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01F3" w:rsidRDefault="001201F3" w:rsidP="00FF655D">
      <w:pPr>
        <w:jc w:val="center"/>
        <w:rPr>
          <w:rFonts w:ascii="Verdana" w:hAnsi="Verdana" w:cs="Arial"/>
          <w:b/>
          <w:sz w:val="18"/>
          <w:szCs w:val="18"/>
          <w:lang w:val="es-BO"/>
        </w:rPr>
      </w:pPr>
      <w:bookmarkStart w:id="0" w:name="_GoBack"/>
      <w:bookmarkEnd w:id="0"/>
    </w:p>
    <w:p w:rsidR="001201F3" w:rsidRDefault="001201F3" w:rsidP="00FF655D">
      <w:pPr>
        <w:jc w:val="center"/>
        <w:rPr>
          <w:rFonts w:ascii="Verdana" w:hAnsi="Verdana" w:cs="Arial"/>
          <w:b/>
          <w:sz w:val="18"/>
          <w:szCs w:val="18"/>
          <w:lang w:val="es-BO"/>
        </w:rPr>
      </w:pPr>
    </w:p>
    <w:p w:rsidR="001201F3" w:rsidRDefault="001201F3" w:rsidP="00FF655D">
      <w:pPr>
        <w:jc w:val="center"/>
        <w:outlineLvl w:val="0"/>
        <w:rPr>
          <w:rFonts w:cs="Arial"/>
          <w:b/>
          <w:sz w:val="18"/>
          <w:szCs w:val="18"/>
        </w:rPr>
      </w:pPr>
    </w:p>
    <w:p w:rsidR="001201F3" w:rsidRPr="00FF655D" w:rsidRDefault="001201F3" w:rsidP="00FF655D">
      <w:pPr>
        <w:autoSpaceDE w:val="0"/>
        <w:autoSpaceDN w:val="0"/>
        <w:adjustRightInd w:val="0"/>
        <w:jc w:val="center"/>
        <w:rPr>
          <w:rFonts w:cs="Verdana"/>
          <w:b/>
          <w:bCs/>
          <w:sz w:val="18"/>
          <w:szCs w:val="18"/>
        </w:rPr>
      </w:pPr>
      <w:r w:rsidRPr="00FF655D">
        <w:rPr>
          <w:noProof/>
          <w:lang w:val="es-BO" w:eastAsia="es-BO"/>
        </w:rPr>
        <w:drawing>
          <wp:anchor distT="0" distB="0" distL="114300" distR="114300" simplePos="0" relativeHeight="251668480" behindDoc="0" locked="0" layoutInCell="1" allowOverlap="1" wp14:anchorId="4EB39C51" wp14:editId="5B80A79D">
            <wp:simplePos x="0" y="0"/>
            <wp:positionH relativeFrom="column">
              <wp:posOffset>4149090</wp:posOffset>
            </wp:positionH>
            <wp:positionV relativeFrom="paragraph">
              <wp:posOffset>-186055</wp:posOffset>
            </wp:positionV>
            <wp:extent cx="962025" cy="742950"/>
            <wp:effectExtent l="0" t="0" r="9525" b="0"/>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62025" cy="742950"/>
                    </a:xfrm>
                    <a:prstGeom prst="rect">
                      <a:avLst/>
                    </a:prstGeom>
                    <a:noFill/>
                    <a:ln>
                      <a:noFill/>
                    </a:ln>
                  </pic:spPr>
                </pic:pic>
              </a:graphicData>
            </a:graphic>
          </wp:anchor>
        </w:drawing>
      </w:r>
      <w:r w:rsidRPr="00FF655D">
        <w:rPr>
          <w:noProof/>
          <w:lang w:val="es-BO" w:eastAsia="es-BO"/>
        </w:rPr>
        <w:drawing>
          <wp:anchor distT="0" distB="0" distL="114300" distR="114300" simplePos="0" relativeHeight="251669504" behindDoc="0" locked="0" layoutInCell="1" allowOverlap="1" wp14:anchorId="71AB2A38" wp14:editId="4E7F8DAB">
            <wp:simplePos x="0" y="0"/>
            <wp:positionH relativeFrom="column">
              <wp:posOffset>329565</wp:posOffset>
            </wp:positionH>
            <wp:positionV relativeFrom="paragraph">
              <wp:posOffset>-128905</wp:posOffset>
            </wp:positionV>
            <wp:extent cx="1685925" cy="809625"/>
            <wp:effectExtent l="0" t="0" r="9525" b="9525"/>
            <wp:wrapNone/>
            <wp:docPr id="23" name="Imagen 23" descr="Descripción: C:\Documents and Settings\jbaptista\Escritorio\Logo Ende Ofici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C:\Documents and Settings\jbaptista\Escritorio\Logo Ende Oficial.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85925" cy="809625"/>
                    </a:xfrm>
                    <a:prstGeom prst="rect">
                      <a:avLst/>
                    </a:prstGeom>
                    <a:noFill/>
                    <a:ln>
                      <a:noFill/>
                    </a:ln>
                  </pic:spPr>
                </pic:pic>
              </a:graphicData>
            </a:graphic>
          </wp:anchor>
        </w:drawing>
      </w:r>
    </w:p>
    <w:p w:rsidR="001201F3" w:rsidRPr="00FF655D" w:rsidRDefault="001201F3" w:rsidP="00FF655D">
      <w:pPr>
        <w:jc w:val="center"/>
        <w:rPr>
          <w:rFonts w:cs="Arial"/>
          <w:sz w:val="18"/>
          <w:szCs w:val="18"/>
        </w:rPr>
      </w:pPr>
    </w:p>
    <w:p w:rsidR="001201F3" w:rsidRPr="00FF655D" w:rsidRDefault="001201F3" w:rsidP="00FF655D">
      <w:pPr>
        <w:jc w:val="center"/>
        <w:rPr>
          <w:rFonts w:cs="Arial"/>
          <w:sz w:val="18"/>
          <w:szCs w:val="18"/>
        </w:rPr>
      </w:pPr>
    </w:p>
    <w:p w:rsidR="001201F3" w:rsidRPr="00FF655D" w:rsidRDefault="001201F3" w:rsidP="00FF655D">
      <w:pPr>
        <w:jc w:val="center"/>
        <w:rPr>
          <w:rFonts w:cs="Arial"/>
          <w:b/>
          <w:sz w:val="18"/>
          <w:szCs w:val="18"/>
        </w:rPr>
      </w:pPr>
    </w:p>
    <w:p w:rsidR="001201F3" w:rsidRPr="00FF655D" w:rsidRDefault="00D97D23" w:rsidP="00FF655D">
      <w:pPr>
        <w:jc w:val="center"/>
        <w:rPr>
          <w:rFonts w:cs="Arial"/>
          <w:b/>
          <w:sz w:val="18"/>
          <w:szCs w:val="18"/>
        </w:rPr>
      </w:pPr>
      <w:r w:rsidRPr="00FF655D">
        <w:rPr>
          <w:noProof/>
          <w:sz w:val="16"/>
          <w:szCs w:val="16"/>
          <w:lang w:val="es-BO" w:eastAsia="es-BO"/>
        </w:rPr>
        <mc:AlternateContent>
          <mc:Choice Requires="wps">
            <w:drawing>
              <wp:anchor distT="0" distB="0" distL="114300" distR="114300" simplePos="0" relativeHeight="251662336" behindDoc="0" locked="0" layoutInCell="1" allowOverlap="1">
                <wp:simplePos x="0" y="0"/>
                <wp:positionH relativeFrom="column">
                  <wp:posOffset>3663950</wp:posOffset>
                </wp:positionH>
                <wp:positionV relativeFrom="paragraph">
                  <wp:posOffset>29845</wp:posOffset>
                </wp:positionV>
                <wp:extent cx="1926590" cy="230505"/>
                <wp:effectExtent l="0" t="0" r="0" b="0"/>
                <wp:wrapNone/>
                <wp:docPr id="39" name="Rectángulo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6590" cy="23050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42BB" w:rsidRPr="00B21196" w:rsidRDefault="008E42BB" w:rsidP="001201F3">
                            <w:pPr>
                              <w:autoSpaceDE w:val="0"/>
                              <w:autoSpaceDN w:val="0"/>
                              <w:adjustRightInd w:val="0"/>
                              <w:jc w:val="center"/>
                              <w:rPr>
                                <w:rFonts w:ascii="Tahoma" w:eastAsia="MS Mincho" w:hAnsi="Tahoma" w:cs="Tahoma"/>
                                <w:b/>
                                <w:color w:val="000000"/>
                                <w:sz w:val="14"/>
                                <w:szCs w:val="14"/>
                              </w:rPr>
                            </w:pPr>
                            <w:r w:rsidRPr="00B21196">
                              <w:rPr>
                                <w:rFonts w:ascii="Tahoma" w:eastAsia="MS Mincho" w:hAnsi="Tahoma" w:cs="Tahoma"/>
                                <w:b/>
                                <w:color w:val="000000"/>
                                <w:sz w:val="14"/>
                                <w:szCs w:val="14"/>
                              </w:rPr>
                              <w:t>ESTADO PLURINACIONAL DE BOLIVIA</w:t>
                            </w:r>
                          </w:p>
                        </w:txbxContent>
                      </wps:txbx>
                      <wps:bodyPr rot="0" vert="horz" wrap="square" lIns="80467" tIns="40234" rIns="80467" bIns="40234" anchor="ctr" anchorCtr="0" upright="1">
                        <a:noAutofit/>
                      </wps:bodyPr>
                    </wps:wsp>
                  </a:graphicData>
                </a:graphic>
                <wp14:sizeRelH relativeFrom="page">
                  <wp14:pctWidth>0</wp14:pctWidth>
                </wp14:sizeRelH>
                <wp14:sizeRelV relativeFrom="page">
                  <wp14:pctHeight>0</wp14:pctHeight>
                </wp14:sizeRelV>
              </wp:anchor>
            </w:drawing>
          </mc:Choice>
          <mc:Fallback>
            <w:pict>
              <v:rect id="Rectángulo 22" o:spid="_x0000_s1026" style="position:absolute;left:0;text-align:left;margin-left:288.5pt;margin-top:2.35pt;width:151.7pt;height:18.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" filled="f" fillcolor="#bbe0e3" stroked="f">
                <v:textbox inset="2.23519mm,1.1176mm,2.23519mm,1.1176mm">
                  <w:txbxContent>
                    <w:p w:rsidR="008033D5" w:rsidRPr="00B21196" w:rsidRDefault="008033D5" w:rsidP="001201F3">
                      <w:pPr>
                        <w:autoSpaceDE w:val="0"/>
                        <w:autoSpaceDN w:val="0"/>
                        <w:adjustRightInd w:val="0"/>
                        <w:jc w:val="center"/>
                        <w:rPr>
                          <w:rFonts w:ascii="Tahoma" w:eastAsia="MS Mincho" w:hAnsi="Tahoma" w:cs="Tahoma"/>
                          <w:b/>
                          <w:color w:val="000000"/>
                          <w:sz w:val="14"/>
                          <w:szCs w:val="14"/>
                        </w:rPr>
                      </w:pPr>
                      <w:r w:rsidRPr="00B21196">
                        <w:rPr>
                          <w:rFonts w:ascii="Tahoma" w:eastAsia="MS Mincho" w:hAnsi="Tahoma" w:cs="Tahoma"/>
                          <w:b/>
                          <w:color w:val="000000"/>
                          <w:sz w:val="14"/>
                          <w:szCs w:val="14"/>
                        </w:rPr>
                        <w:t>ESTADO PLURINACIONAL DE BOLIVIA</w:t>
                      </w:r>
                    </w:p>
                  </w:txbxContent>
                </v:textbox>
              </v:rect>
            </w:pict>
          </mc:Fallback>
        </mc:AlternateContent>
      </w:r>
    </w:p>
    <w:p w:rsidR="001201F3" w:rsidRPr="00FF655D" w:rsidRDefault="001201F3" w:rsidP="00FF655D"/>
    <w:p w:rsidR="001201F3" w:rsidRPr="00FF655D" w:rsidRDefault="001201F3" w:rsidP="00FF655D"/>
    <w:p w:rsidR="00911AA6" w:rsidRPr="00FF655D" w:rsidRDefault="00911AA6" w:rsidP="00FF655D"/>
    <w:p w:rsidR="00911AA6" w:rsidRPr="00FF655D" w:rsidRDefault="00911AA6" w:rsidP="00FF655D">
      <w:pPr>
        <w:jc w:val="center"/>
        <w:rPr>
          <w:rFonts w:cs="Arial"/>
          <w:b/>
          <w:sz w:val="18"/>
          <w:szCs w:val="18"/>
        </w:rPr>
      </w:pPr>
    </w:p>
    <w:p w:rsidR="00911AA6" w:rsidRPr="00FF655D" w:rsidRDefault="00D97D23" w:rsidP="00FF655D">
      <w:pPr>
        <w:jc w:val="center"/>
        <w:rPr>
          <w:rFonts w:cs="Arial"/>
          <w:b/>
          <w:sz w:val="18"/>
          <w:szCs w:val="18"/>
        </w:rPr>
      </w:pPr>
      <w:r w:rsidRPr="00FF655D">
        <w:rPr>
          <w:noProof/>
          <w:lang w:val="es-BO" w:eastAsia="es-BO"/>
        </w:rPr>
        <mc:AlternateContent>
          <mc:Choice Requires="wps">
            <w:drawing>
              <wp:anchor distT="0" distB="0" distL="114300" distR="114300" simplePos="0" relativeHeight="251674624" behindDoc="0" locked="0" layoutInCell="1" allowOverlap="1">
                <wp:simplePos x="0" y="0"/>
                <wp:positionH relativeFrom="column">
                  <wp:posOffset>462915</wp:posOffset>
                </wp:positionH>
                <wp:positionV relativeFrom="paragraph">
                  <wp:posOffset>62865</wp:posOffset>
                </wp:positionV>
                <wp:extent cx="4699000" cy="581025"/>
                <wp:effectExtent l="0" t="0" r="0" b="9525"/>
                <wp:wrapNone/>
                <wp:docPr id="3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9000" cy="58102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42BB" w:rsidRPr="00D46844" w:rsidRDefault="008E42BB" w:rsidP="00911AA6">
                            <w:pPr>
                              <w:autoSpaceDE w:val="0"/>
                              <w:autoSpaceDN w:val="0"/>
                              <w:adjustRightInd w:val="0"/>
                              <w:jc w:val="center"/>
                              <w:rPr>
                                <w:rFonts w:ascii="Tahoma" w:hAnsi="Tahoma" w:cs="Tahoma"/>
                                <w:b/>
                                <w:color w:val="000000"/>
                                <w:sz w:val="32"/>
                                <w:szCs w:val="32"/>
                              </w:rPr>
                            </w:pPr>
                            <w:r w:rsidRPr="00D46844">
                              <w:rPr>
                                <w:rFonts w:ascii="Tahoma" w:eastAsia="MS Mincho" w:hAnsi="Tahoma" w:cs="Tahoma"/>
                                <w:b/>
                                <w:color w:val="000000"/>
                                <w:sz w:val="32"/>
                                <w:szCs w:val="32"/>
                              </w:rPr>
                              <w:t>EMPRESA NACIONAL DE ELECTRICIDAD</w:t>
                            </w:r>
                          </w:p>
                        </w:txbxContent>
                      </wps:txbx>
                      <wps:bodyPr rot="0" vert="horz" wrap="square" lIns="455278" tIns="40234" rIns="80467" bIns="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7" style="position:absolute;left:0;text-align:left;margin-left:36.45pt;margin-top:4.95pt;width:370pt;height:45.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" filled="f" fillcolor="#bbe0e3" stroked="f">
                <v:textbox inset="12.6466mm,1.1176mm,2.23519mm,0">
                  <w:txbxContent>
                    <w:p w:rsidR="008033D5" w:rsidRPr="00D46844" w:rsidRDefault="008033D5" w:rsidP="00911AA6">
                      <w:pPr>
                        <w:autoSpaceDE w:val="0"/>
                        <w:autoSpaceDN w:val="0"/>
                        <w:adjustRightInd w:val="0"/>
                        <w:jc w:val="center"/>
                        <w:rPr>
                          <w:rFonts w:ascii="Tahoma" w:hAnsi="Tahoma" w:cs="Tahoma"/>
                          <w:b/>
                          <w:color w:val="000000"/>
                          <w:sz w:val="32"/>
                          <w:szCs w:val="32"/>
                        </w:rPr>
                      </w:pPr>
                      <w:r w:rsidRPr="00D46844">
                        <w:rPr>
                          <w:rFonts w:ascii="Tahoma" w:eastAsia="MS Mincho" w:hAnsi="Tahoma" w:cs="Tahoma"/>
                          <w:b/>
                          <w:color w:val="000000"/>
                          <w:sz w:val="32"/>
                          <w:szCs w:val="32"/>
                        </w:rPr>
                        <w:t>EMPRESA NACIONAL DE ELECTRICIDAD</w:t>
                      </w:r>
                    </w:p>
                  </w:txbxContent>
                </v:textbox>
              </v:rect>
            </w:pict>
          </mc:Fallback>
        </mc:AlternateContent>
      </w:r>
    </w:p>
    <w:p w:rsidR="00911AA6" w:rsidRPr="00FF655D" w:rsidRDefault="00911AA6" w:rsidP="00FF655D">
      <w:pPr>
        <w:jc w:val="center"/>
        <w:rPr>
          <w:rFonts w:cs="Arial"/>
          <w:b/>
          <w:sz w:val="18"/>
          <w:szCs w:val="18"/>
        </w:rPr>
      </w:pPr>
    </w:p>
    <w:p w:rsidR="00911AA6" w:rsidRPr="00FF655D" w:rsidRDefault="00911AA6" w:rsidP="00FF655D">
      <w:pPr>
        <w:jc w:val="center"/>
        <w:rPr>
          <w:rFonts w:cs="Arial"/>
          <w:b/>
          <w:sz w:val="18"/>
          <w:szCs w:val="18"/>
        </w:rPr>
      </w:pPr>
    </w:p>
    <w:p w:rsidR="00911AA6" w:rsidRPr="00FF655D" w:rsidRDefault="00911AA6" w:rsidP="00FF655D">
      <w:pPr>
        <w:jc w:val="center"/>
        <w:rPr>
          <w:rFonts w:cs="Arial"/>
          <w:b/>
          <w:sz w:val="18"/>
          <w:szCs w:val="18"/>
        </w:rPr>
      </w:pPr>
    </w:p>
    <w:p w:rsidR="00911AA6" w:rsidRPr="00FF655D" w:rsidRDefault="00911AA6" w:rsidP="00FF655D">
      <w:pPr>
        <w:jc w:val="center"/>
        <w:rPr>
          <w:rFonts w:cs="Arial"/>
          <w:b/>
          <w:sz w:val="18"/>
          <w:szCs w:val="18"/>
        </w:rPr>
      </w:pPr>
    </w:p>
    <w:p w:rsidR="00911AA6" w:rsidRPr="00FF655D" w:rsidRDefault="00911AA6" w:rsidP="00FF655D">
      <w:pPr>
        <w:jc w:val="center"/>
        <w:rPr>
          <w:rFonts w:cs="Arial"/>
          <w:b/>
          <w:sz w:val="18"/>
          <w:szCs w:val="18"/>
        </w:rPr>
      </w:pPr>
    </w:p>
    <w:p w:rsidR="009F4D8F" w:rsidRPr="00FF655D" w:rsidRDefault="009F4D8F" w:rsidP="00FF655D">
      <w:pPr>
        <w:jc w:val="center"/>
        <w:rPr>
          <w:rFonts w:cs="Arial"/>
          <w:b/>
          <w:sz w:val="18"/>
          <w:szCs w:val="18"/>
        </w:rPr>
      </w:pPr>
    </w:p>
    <w:p w:rsidR="00911AA6" w:rsidRPr="00FF655D" w:rsidRDefault="00911AA6" w:rsidP="00FF655D">
      <w:pPr>
        <w:jc w:val="center"/>
        <w:rPr>
          <w:rFonts w:cs="Arial"/>
          <w:b/>
          <w:sz w:val="18"/>
          <w:szCs w:val="18"/>
        </w:rPr>
      </w:pPr>
    </w:p>
    <w:p w:rsidR="00911AA6" w:rsidRPr="00FF655D" w:rsidRDefault="00D97D23" w:rsidP="00FF655D">
      <w:pPr>
        <w:jc w:val="center"/>
        <w:rPr>
          <w:rFonts w:cs="Arial"/>
          <w:b/>
          <w:sz w:val="18"/>
          <w:szCs w:val="18"/>
        </w:rPr>
      </w:pPr>
      <w:r w:rsidRPr="00FF655D">
        <w:rPr>
          <w:noProof/>
          <w:lang w:val="es-BO" w:eastAsia="es-BO"/>
        </w:rPr>
        <mc:AlternateContent>
          <mc:Choice Requires="wps">
            <w:drawing>
              <wp:anchor distT="0" distB="0" distL="114300" distR="114300" simplePos="0" relativeHeight="251675648" behindDoc="0" locked="0" layoutInCell="1" allowOverlap="1">
                <wp:simplePos x="0" y="0"/>
                <wp:positionH relativeFrom="column">
                  <wp:posOffset>828040</wp:posOffset>
                </wp:positionH>
                <wp:positionV relativeFrom="paragraph">
                  <wp:posOffset>107315</wp:posOffset>
                </wp:positionV>
                <wp:extent cx="4943475" cy="600075"/>
                <wp:effectExtent l="0" t="0" r="104775" b="104775"/>
                <wp:wrapNone/>
                <wp:docPr id="37"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43475" cy="600075"/>
                        </a:xfrm>
                        <a:prstGeom prst="roundRect">
                          <a:avLst>
                            <a:gd name="adj" fmla="val 16667"/>
                          </a:avLst>
                        </a:prstGeom>
                        <a:solidFill>
                          <a:srgbClr val="CCFFFF"/>
                        </a:solidFill>
                        <a:ln w="9525">
                          <a:solidFill>
                            <a:srgbClr val="808080"/>
                          </a:solidFill>
                          <a:round/>
                          <a:headEnd/>
                          <a:tailEnd/>
                        </a:ln>
                        <a:effectLst>
                          <a:outerShdw dist="107763" dir="2700000" algn="ctr" rotWithShape="0">
                            <a:srgbClr val="000000">
                              <a:alpha val="50000"/>
                            </a:srgbClr>
                          </a:outerShdw>
                        </a:effectLst>
                      </wps:spPr>
                      <wps:txbx>
                        <w:txbxContent>
                          <w:p w:rsidR="008E42BB" w:rsidRPr="003B4922" w:rsidRDefault="008E42BB" w:rsidP="00BD728E">
                            <w:pPr>
                              <w:autoSpaceDE w:val="0"/>
                              <w:autoSpaceDN w:val="0"/>
                              <w:adjustRightInd w:val="0"/>
                              <w:jc w:val="center"/>
                              <w:rPr>
                                <w:rFonts w:ascii="Tahoma" w:hAnsi="Tahoma" w:cs="Tahoma"/>
                                <w:b/>
                                <w:color w:val="0D0D0D"/>
                                <w:sz w:val="28"/>
                                <w:szCs w:val="28"/>
                                <w:lang w:val="es-MX"/>
                              </w:rPr>
                            </w:pPr>
                            <w:r w:rsidRPr="003B4922">
                              <w:rPr>
                                <w:rFonts w:ascii="Tahoma" w:hAnsi="Tahoma" w:cs="Tahoma"/>
                                <w:b/>
                                <w:color w:val="0D0D0D"/>
                                <w:sz w:val="28"/>
                                <w:szCs w:val="28"/>
                                <w:lang w:val="es-MX"/>
                              </w:rPr>
                              <w:t>TERMINOS DE REFERENCIA</w:t>
                            </w:r>
                          </w:p>
                        </w:txbxContent>
                      </wps:txbx>
                      <wps:bodyPr rot="0" vert="horz" wrap="square" lIns="80467" tIns="40234" rIns="80467" bIns="40234"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7" o:spid="_x0000_s1028" style="position:absolute;left:0;text-align:left;margin-left:65.2pt;margin-top:8.45pt;width:389.25pt;height:47.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" fillcolor="#cff" strokecolor="gray">
                <v:shadow on="t" color="black" opacity=".5" offset="6pt,6pt"/>
                <v:textbox inset="2.23519mm,1.1176mm,2.23519mm,1.1176mm">
                  <w:txbxContent>
                    <w:p w:rsidR="008033D5" w:rsidRPr="003B4922" w:rsidRDefault="008033D5" w:rsidP="00BD728E">
                      <w:pPr>
                        <w:autoSpaceDE w:val="0"/>
                        <w:autoSpaceDN w:val="0"/>
                        <w:adjustRightInd w:val="0"/>
                        <w:jc w:val="center"/>
                        <w:rPr>
                          <w:rFonts w:ascii="Tahoma" w:hAnsi="Tahoma" w:cs="Tahoma"/>
                          <w:b/>
                          <w:color w:val="0D0D0D"/>
                          <w:sz w:val="28"/>
                          <w:szCs w:val="28"/>
                          <w:lang w:val="es-MX"/>
                        </w:rPr>
                      </w:pPr>
                      <w:r w:rsidRPr="003B4922">
                        <w:rPr>
                          <w:rFonts w:ascii="Tahoma" w:hAnsi="Tahoma" w:cs="Tahoma"/>
                          <w:b/>
                          <w:color w:val="0D0D0D"/>
                          <w:sz w:val="28"/>
                          <w:szCs w:val="28"/>
                          <w:lang w:val="es-MX"/>
                        </w:rPr>
                        <w:t>TERMINOS DE REFERENCIA</w:t>
                      </w:r>
                    </w:p>
                  </w:txbxContent>
                </v:textbox>
              </v:roundrect>
            </w:pict>
          </mc:Fallback>
        </mc:AlternateContent>
      </w:r>
    </w:p>
    <w:p w:rsidR="00911AA6" w:rsidRPr="00FF655D" w:rsidRDefault="00911AA6" w:rsidP="00FF655D">
      <w:pPr>
        <w:jc w:val="center"/>
        <w:rPr>
          <w:rFonts w:cs="Arial"/>
          <w:b/>
          <w:sz w:val="18"/>
          <w:szCs w:val="18"/>
        </w:rPr>
      </w:pPr>
    </w:p>
    <w:p w:rsidR="00911AA6" w:rsidRPr="00FF655D" w:rsidRDefault="00911AA6" w:rsidP="00FF655D">
      <w:pPr>
        <w:jc w:val="center"/>
        <w:rPr>
          <w:rFonts w:cs="Arial"/>
          <w:b/>
          <w:sz w:val="18"/>
          <w:szCs w:val="18"/>
        </w:rPr>
      </w:pPr>
    </w:p>
    <w:p w:rsidR="00911AA6" w:rsidRPr="00FF655D" w:rsidRDefault="00911AA6" w:rsidP="00FF655D">
      <w:pPr>
        <w:jc w:val="center"/>
        <w:rPr>
          <w:rFonts w:cs="Arial"/>
          <w:b/>
          <w:sz w:val="18"/>
          <w:szCs w:val="18"/>
        </w:rPr>
      </w:pPr>
    </w:p>
    <w:p w:rsidR="00911AA6" w:rsidRPr="00FF655D" w:rsidRDefault="00911AA6" w:rsidP="00FF655D">
      <w:pPr>
        <w:jc w:val="center"/>
        <w:rPr>
          <w:rFonts w:cs="Arial"/>
          <w:b/>
          <w:sz w:val="18"/>
          <w:szCs w:val="18"/>
        </w:rPr>
      </w:pPr>
    </w:p>
    <w:p w:rsidR="00911AA6" w:rsidRPr="00FF655D" w:rsidRDefault="00911AA6" w:rsidP="00FF655D">
      <w:pPr>
        <w:jc w:val="center"/>
        <w:rPr>
          <w:rFonts w:cs="Arial"/>
          <w:b/>
          <w:sz w:val="18"/>
          <w:szCs w:val="18"/>
        </w:rPr>
      </w:pPr>
    </w:p>
    <w:p w:rsidR="00911AA6" w:rsidRPr="00FF655D" w:rsidRDefault="00911AA6" w:rsidP="00FF655D">
      <w:pPr>
        <w:jc w:val="center"/>
        <w:rPr>
          <w:rFonts w:cs="Arial"/>
          <w:b/>
          <w:sz w:val="18"/>
          <w:szCs w:val="18"/>
        </w:rPr>
      </w:pPr>
    </w:p>
    <w:p w:rsidR="009F4D8F" w:rsidRPr="00FF655D" w:rsidRDefault="009F4D8F" w:rsidP="00FF655D">
      <w:pPr>
        <w:jc w:val="center"/>
        <w:rPr>
          <w:rFonts w:cs="Arial"/>
          <w:b/>
          <w:sz w:val="18"/>
          <w:szCs w:val="18"/>
        </w:rPr>
      </w:pPr>
    </w:p>
    <w:p w:rsidR="00911AA6" w:rsidRPr="00FF655D" w:rsidRDefault="00D97D23" w:rsidP="00FF655D">
      <w:pPr>
        <w:jc w:val="center"/>
        <w:rPr>
          <w:rFonts w:cs="Arial"/>
          <w:b/>
          <w:sz w:val="18"/>
          <w:szCs w:val="18"/>
        </w:rPr>
      </w:pPr>
      <w:r w:rsidRPr="00FF655D">
        <w:rPr>
          <w:noProof/>
          <w:lang w:val="es-BO" w:eastAsia="es-BO"/>
        </w:rPr>
        <mc:AlternateContent>
          <mc:Choice Requires="wps">
            <w:drawing>
              <wp:anchor distT="0" distB="0" distL="114300" distR="114300" simplePos="0" relativeHeight="251676672" behindDoc="0" locked="0" layoutInCell="1" allowOverlap="1">
                <wp:simplePos x="0" y="0"/>
                <wp:positionH relativeFrom="column">
                  <wp:posOffset>828675</wp:posOffset>
                </wp:positionH>
                <wp:positionV relativeFrom="paragraph">
                  <wp:posOffset>113030</wp:posOffset>
                </wp:positionV>
                <wp:extent cx="4524375" cy="436245"/>
                <wp:effectExtent l="19050" t="27305" r="95250" b="98425"/>
                <wp:wrapNone/>
                <wp:docPr id="36"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24375" cy="436245"/>
                        </a:xfrm>
                        <a:prstGeom prst="roundRect">
                          <a:avLst>
                            <a:gd name="adj" fmla="val 16667"/>
                          </a:avLst>
                        </a:prstGeom>
                        <a:solidFill>
                          <a:srgbClr val="365F91"/>
                        </a:solidFill>
                        <a:ln w="38100">
                          <a:solidFill>
                            <a:srgbClr val="F2F2F2"/>
                          </a:solidFill>
                          <a:round/>
                          <a:headEnd/>
                          <a:tailEnd/>
                        </a:ln>
                        <a:effectLst>
                          <a:outerShdw dist="107763" dir="2700000" algn="ctr" rotWithShape="0">
                            <a:srgbClr val="7F7F7F">
                              <a:alpha val="50000"/>
                            </a:srgbClr>
                          </a:outerShdw>
                        </a:effectLst>
                      </wps:spPr>
                      <wps:txbx>
                        <w:txbxContent>
                          <w:p w:rsidR="008E42BB" w:rsidRPr="00103496" w:rsidRDefault="008E42BB" w:rsidP="00911AA6">
                            <w:pPr>
                              <w:autoSpaceDE w:val="0"/>
                              <w:autoSpaceDN w:val="0"/>
                              <w:adjustRightInd w:val="0"/>
                              <w:jc w:val="center"/>
                              <w:rPr>
                                <w:rFonts w:ascii="Tahoma" w:hAnsi="Tahoma" w:cs="Tahoma"/>
                                <w:color w:val="FFFFFF"/>
                                <w:sz w:val="28"/>
                                <w:szCs w:val="22"/>
                                <w:lang w:val="es-MX"/>
                              </w:rPr>
                            </w:pPr>
                            <w:r w:rsidRPr="00103496">
                              <w:rPr>
                                <w:rFonts w:ascii="Tahoma" w:hAnsi="Tahoma" w:cs="Tahoma"/>
                                <w:bCs/>
                                <w:color w:val="FFFFFF"/>
                                <w:sz w:val="28"/>
                                <w:szCs w:val="22"/>
                                <w:lang w:val="es-MX"/>
                              </w:rPr>
                              <w:t>EXPRESIONES DE INTERES</w:t>
                            </w:r>
                          </w:p>
                        </w:txbxContent>
                      </wps:txbx>
                      <wps:bodyPr rot="0" vert="horz" wrap="square" lIns="80467" tIns="40234" rIns="80467" bIns="40234"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8" o:spid="_x0000_s1029" style="position:absolute;left:0;text-align:left;margin-left:65.25pt;margin-top:8.9pt;width:356.25pt;height:34.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" fillcolor="#365f91" strokecolor="#f2f2f2" strokeweight="3pt">
                <v:shadow on="t" color="#7f7f7f" opacity=".5" offset="6pt,6pt"/>
                <v:textbox inset="2.23519mm,1.1176mm,2.23519mm,1.1176mm">
                  <w:txbxContent>
                    <w:p w:rsidR="008033D5" w:rsidRPr="00103496" w:rsidRDefault="008033D5" w:rsidP="00911AA6">
                      <w:pPr>
                        <w:autoSpaceDE w:val="0"/>
                        <w:autoSpaceDN w:val="0"/>
                        <w:adjustRightInd w:val="0"/>
                        <w:jc w:val="center"/>
                        <w:rPr>
                          <w:rFonts w:ascii="Tahoma" w:hAnsi="Tahoma" w:cs="Tahoma"/>
                          <w:color w:val="FFFFFF"/>
                          <w:sz w:val="28"/>
                          <w:szCs w:val="22"/>
                          <w:lang w:val="es-MX"/>
                        </w:rPr>
                      </w:pPr>
                      <w:r w:rsidRPr="00103496">
                        <w:rPr>
                          <w:rFonts w:ascii="Tahoma" w:hAnsi="Tahoma" w:cs="Tahoma"/>
                          <w:bCs/>
                          <w:color w:val="FFFFFF"/>
                          <w:sz w:val="28"/>
                          <w:szCs w:val="22"/>
                          <w:lang w:val="es-MX"/>
                        </w:rPr>
                        <w:t>EXPRESIONES DE INTERES</w:t>
                      </w:r>
                    </w:p>
                  </w:txbxContent>
                </v:textbox>
              </v:roundrect>
            </w:pict>
          </mc:Fallback>
        </mc:AlternateContent>
      </w:r>
    </w:p>
    <w:p w:rsidR="00911AA6" w:rsidRPr="00FF655D" w:rsidRDefault="00911AA6" w:rsidP="00FF655D">
      <w:pPr>
        <w:jc w:val="center"/>
        <w:rPr>
          <w:rFonts w:cs="Arial"/>
          <w:b/>
          <w:sz w:val="18"/>
          <w:szCs w:val="18"/>
        </w:rPr>
      </w:pPr>
    </w:p>
    <w:p w:rsidR="00911AA6" w:rsidRPr="00FF655D" w:rsidRDefault="00911AA6" w:rsidP="00FF655D">
      <w:pPr>
        <w:jc w:val="center"/>
        <w:rPr>
          <w:rFonts w:cs="Arial"/>
          <w:b/>
          <w:sz w:val="18"/>
          <w:szCs w:val="18"/>
        </w:rPr>
      </w:pPr>
    </w:p>
    <w:p w:rsidR="00911AA6" w:rsidRPr="00FF655D" w:rsidRDefault="00911AA6" w:rsidP="00FF655D">
      <w:pPr>
        <w:jc w:val="center"/>
        <w:rPr>
          <w:rFonts w:cs="Arial"/>
          <w:b/>
          <w:sz w:val="18"/>
          <w:szCs w:val="18"/>
        </w:rPr>
      </w:pPr>
    </w:p>
    <w:p w:rsidR="00911AA6" w:rsidRPr="00FF655D" w:rsidRDefault="00911AA6" w:rsidP="00FF655D">
      <w:pPr>
        <w:jc w:val="center"/>
        <w:rPr>
          <w:rFonts w:cs="Arial"/>
          <w:b/>
          <w:sz w:val="18"/>
          <w:szCs w:val="18"/>
        </w:rPr>
      </w:pPr>
    </w:p>
    <w:p w:rsidR="00911AA6" w:rsidRPr="00FF655D" w:rsidRDefault="00911AA6" w:rsidP="00FF655D">
      <w:pPr>
        <w:jc w:val="center"/>
        <w:rPr>
          <w:rFonts w:cs="Arial"/>
          <w:b/>
          <w:sz w:val="18"/>
          <w:szCs w:val="18"/>
        </w:rPr>
      </w:pPr>
    </w:p>
    <w:p w:rsidR="00911AA6" w:rsidRPr="00FF655D" w:rsidRDefault="00911AA6" w:rsidP="00FF655D">
      <w:pPr>
        <w:jc w:val="center"/>
        <w:rPr>
          <w:rFonts w:cs="Arial"/>
          <w:b/>
          <w:sz w:val="18"/>
          <w:szCs w:val="18"/>
        </w:rPr>
      </w:pPr>
    </w:p>
    <w:p w:rsidR="00911AA6" w:rsidRPr="00FF655D" w:rsidRDefault="00D97D23" w:rsidP="00FF655D">
      <w:pPr>
        <w:jc w:val="center"/>
        <w:rPr>
          <w:rFonts w:cs="Arial"/>
          <w:b/>
          <w:sz w:val="18"/>
          <w:szCs w:val="18"/>
        </w:rPr>
      </w:pPr>
      <w:r w:rsidRPr="00FF655D">
        <w:rPr>
          <w:noProof/>
          <w:lang w:val="es-BO" w:eastAsia="es-BO"/>
        </w:rPr>
        <mc:AlternateContent>
          <mc:Choice Requires="wps">
            <w:drawing>
              <wp:anchor distT="0" distB="0" distL="114300" distR="114300" simplePos="0" relativeHeight="251672576" behindDoc="0" locked="0" layoutInCell="1" allowOverlap="1">
                <wp:simplePos x="0" y="0"/>
                <wp:positionH relativeFrom="column">
                  <wp:posOffset>1261110</wp:posOffset>
                </wp:positionH>
                <wp:positionV relativeFrom="paragraph">
                  <wp:posOffset>111125</wp:posOffset>
                </wp:positionV>
                <wp:extent cx="3789045" cy="342900"/>
                <wp:effectExtent l="0" t="0" r="0" b="0"/>
                <wp:wrapNone/>
                <wp:docPr id="35"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89045" cy="342900"/>
                        </a:xfrm>
                        <a:prstGeom prst="rect">
                          <a:avLst/>
                        </a:prstGeom>
                        <a:noFill/>
                        <a:ln>
                          <a:noFill/>
                        </a:ln>
                        <a:effectLst/>
                        <a:extLst>
                          <a:ext uri="{909E8E84-426E-40DD-AFC4-6F175D3DCCD1}">
                            <a14:hiddenFill xmlns:a14="http://schemas.microsoft.com/office/drawing/2010/main">
                              <a:solidFill>
                                <a:srgbClr val="EAEAEA"/>
                              </a:solidFill>
                            </a14:hiddenFill>
                          </a:ext>
                          <a:ext uri="{91240B29-F687-4F45-9708-019B960494DF}">
                            <a14:hiddenLine xmlns:a14="http://schemas.microsoft.com/office/drawing/2010/main" w="9525">
                              <a:solidFill>
                                <a:srgbClr val="808080"/>
                              </a:solidFill>
                              <a:miter lim="800000"/>
                              <a:headEnd/>
                              <a:tailEnd/>
                            </a14:hiddenLine>
                          </a:ext>
                          <a:ext uri="{AF507438-7753-43E0-B8FC-AC1667EBCBE1}">
                            <a14:hiddenEffects xmlns:a14="http://schemas.microsoft.com/office/drawing/2010/main">
                              <a:effectLst/>
                            </a14:hiddenEffects>
                          </a:ext>
                        </a:extLst>
                      </wps:spPr>
                      <wps:txbx>
                        <w:txbxContent>
                          <w:p w:rsidR="008E42BB" w:rsidRPr="007F6D93" w:rsidRDefault="008E42BB" w:rsidP="00911AA6">
                            <w:pPr>
                              <w:autoSpaceDE w:val="0"/>
                              <w:autoSpaceDN w:val="0"/>
                              <w:adjustRightInd w:val="0"/>
                              <w:jc w:val="center"/>
                              <w:rPr>
                                <w:rFonts w:ascii="Tahoma" w:hAnsi="Tahoma" w:cs="Tahoma"/>
                                <w:b/>
                                <w:bCs/>
                                <w:sz w:val="28"/>
                                <w:szCs w:val="24"/>
                                <w:lang w:val="pt-BR"/>
                              </w:rPr>
                            </w:pPr>
                            <w:r w:rsidRPr="00290D24">
                              <w:rPr>
                                <w:rFonts w:ascii="Tahoma" w:hAnsi="Tahoma" w:cs="Tahoma"/>
                                <w:b/>
                                <w:bCs/>
                                <w:color w:val="000000"/>
                                <w:sz w:val="28"/>
                                <w:szCs w:val="24"/>
                                <w:lang w:val="pt-BR"/>
                              </w:rPr>
                              <w:t>Código ENDE N° CDCPP-ENDE-</w:t>
                            </w:r>
                            <w:r w:rsidRPr="008C57F4">
                              <w:rPr>
                                <w:rFonts w:ascii="Tahoma" w:hAnsi="Tahoma" w:cs="Tahoma"/>
                                <w:b/>
                                <w:bCs/>
                                <w:color w:val="000000"/>
                                <w:sz w:val="28"/>
                                <w:szCs w:val="24"/>
                                <w:lang w:val="pt-BR"/>
                              </w:rPr>
                              <w:t>201</w:t>
                            </w:r>
                            <w:r>
                              <w:rPr>
                                <w:rFonts w:ascii="Tahoma" w:hAnsi="Tahoma" w:cs="Tahoma"/>
                                <w:b/>
                                <w:bCs/>
                                <w:color w:val="000000"/>
                                <w:sz w:val="28"/>
                                <w:szCs w:val="24"/>
                                <w:lang w:val="pt-BR"/>
                              </w:rPr>
                              <w:t>6</w:t>
                            </w:r>
                            <w:r w:rsidRPr="008C57F4">
                              <w:rPr>
                                <w:rFonts w:ascii="Tahoma" w:hAnsi="Tahoma" w:cs="Tahoma"/>
                                <w:b/>
                                <w:bCs/>
                                <w:color w:val="000000"/>
                                <w:sz w:val="28"/>
                                <w:szCs w:val="24"/>
                                <w:lang w:val="pt-BR"/>
                              </w:rPr>
                              <w:t>-</w:t>
                            </w:r>
                            <w:r>
                              <w:rPr>
                                <w:rFonts w:ascii="Tahoma" w:hAnsi="Tahoma" w:cs="Tahoma"/>
                                <w:b/>
                                <w:bCs/>
                                <w:color w:val="000000"/>
                                <w:sz w:val="28"/>
                                <w:szCs w:val="24"/>
                                <w:lang w:val="pt-BR"/>
                              </w:rPr>
                              <w:t>047</w:t>
                            </w:r>
                          </w:p>
                        </w:txbxContent>
                      </wps:txbx>
                      <wps:bodyPr rot="0" vert="horz" wrap="none" lIns="80467" tIns="40234" rIns="80467" bIns="40234" anchor="ctr" anchorCtr="0">
                        <a:noAutofit/>
                      </wps:bodyPr>
                    </wps:wsp>
                  </a:graphicData>
                </a:graphic>
                <wp14:sizeRelH relativeFrom="page">
                  <wp14:pctWidth>0</wp14:pctWidth>
                </wp14:sizeRelH>
                <wp14:sizeRelV relativeFrom="page">
                  <wp14:pctHeight>0</wp14:pctHeight>
                </wp14:sizeRelV>
              </wp:anchor>
            </w:drawing>
          </mc:Choice>
          <mc:Fallback>
            <w:pict>
              <v:rect id="Rectangle 20" o:spid="_x0000_s1030" style="position:absolute;left:0;text-align:left;margin-left:99.3pt;margin-top:8.75pt;width:298.35pt;height:27pt;z-index:251672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" filled="f" fillcolor="#eaeaea" stroked="f" strokecolor="gray">
                <v:textbox inset="2.23519mm,1.1176mm,2.23519mm,1.1176mm">
                  <w:txbxContent>
                    <w:p w:rsidR="008033D5" w:rsidRPr="007F6D93" w:rsidRDefault="008033D5" w:rsidP="00911AA6">
                      <w:pPr>
                        <w:autoSpaceDE w:val="0"/>
                        <w:autoSpaceDN w:val="0"/>
                        <w:adjustRightInd w:val="0"/>
                        <w:jc w:val="center"/>
                        <w:rPr>
                          <w:rFonts w:ascii="Tahoma" w:hAnsi="Tahoma" w:cs="Tahoma"/>
                          <w:b/>
                          <w:bCs/>
                          <w:sz w:val="28"/>
                          <w:szCs w:val="24"/>
                          <w:lang w:val="pt-BR"/>
                        </w:rPr>
                      </w:pPr>
                      <w:r w:rsidRPr="00290D24">
                        <w:rPr>
                          <w:rFonts w:ascii="Tahoma" w:hAnsi="Tahoma" w:cs="Tahoma"/>
                          <w:b/>
                          <w:bCs/>
                          <w:color w:val="000000"/>
                          <w:sz w:val="28"/>
                          <w:szCs w:val="24"/>
                          <w:lang w:val="pt-BR"/>
                        </w:rPr>
                        <w:t>Código ENDE N° CDCPP-ENDE-</w:t>
                      </w:r>
                      <w:r w:rsidRPr="008C57F4">
                        <w:rPr>
                          <w:rFonts w:ascii="Tahoma" w:hAnsi="Tahoma" w:cs="Tahoma"/>
                          <w:b/>
                          <w:bCs/>
                          <w:color w:val="000000"/>
                          <w:sz w:val="28"/>
                          <w:szCs w:val="24"/>
                          <w:lang w:val="pt-BR"/>
                        </w:rPr>
                        <w:t>201</w:t>
                      </w:r>
                      <w:r>
                        <w:rPr>
                          <w:rFonts w:ascii="Tahoma" w:hAnsi="Tahoma" w:cs="Tahoma"/>
                          <w:b/>
                          <w:bCs/>
                          <w:color w:val="000000"/>
                          <w:sz w:val="28"/>
                          <w:szCs w:val="24"/>
                          <w:lang w:val="pt-BR"/>
                        </w:rPr>
                        <w:t>6</w:t>
                      </w:r>
                      <w:r w:rsidRPr="008C57F4">
                        <w:rPr>
                          <w:rFonts w:ascii="Tahoma" w:hAnsi="Tahoma" w:cs="Tahoma"/>
                          <w:b/>
                          <w:bCs/>
                          <w:color w:val="000000"/>
                          <w:sz w:val="28"/>
                          <w:szCs w:val="24"/>
                          <w:lang w:val="pt-BR"/>
                        </w:rPr>
                        <w:t>-</w:t>
                      </w:r>
                      <w:r>
                        <w:rPr>
                          <w:rFonts w:ascii="Tahoma" w:hAnsi="Tahoma" w:cs="Tahoma"/>
                          <w:b/>
                          <w:bCs/>
                          <w:color w:val="000000"/>
                          <w:sz w:val="28"/>
                          <w:szCs w:val="24"/>
                          <w:lang w:val="pt-BR"/>
                        </w:rPr>
                        <w:t>047</w:t>
                      </w:r>
                    </w:p>
                  </w:txbxContent>
                </v:textbox>
              </v:rect>
            </w:pict>
          </mc:Fallback>
        </mc:AlternateContent>
      </w:r>
    </w:p>
    <w:p w:rsidR="00911AA6" w:rsidRPr="00FF655D" w:rsidRDefault="00911AA6" w:rsidP="00FF655D">
      <w:pPr>
        <w:jc w:val="center"/>
        <w:rPr>
          <w:rFonts w:cs="Arial"/>
          <w:b/>
          <w:sz w:val="18"/>
          <w:szCs w:val="18"/>
        </w:rPr>
      </w:pPr>
    </w:p>
    <w:p w:rsidR="00911AA6" w:rsidRPr="00FF655D" w:rsidRDefault="00911AA6" w:rsidP="00FF655D">
      <w:pPr>
        <w:jc w:val="center"/>
        <w:rPr>
          <w:rFonts w:cs="Arial"/>
          <w:b/>
          <w:sz w:val="18"/>
          <w:szCs w:val="18"/>
        </w:rPr>
      </w:pPr>
    </w:p>
    <w:p w:rsidR="00911AA6" w:rsidRPr="00FF655D" w:rsidRDefault="00911AA6" w:rsidP="00FF655D">
      <w:pPr>
        <w:jc w:val="center"/>
        <w:rPr>
          <w:rFonts w:cs="Arial"/>
          <w:b/>
          <w:sz w:val="18"/>
          <w:szCs w:val="18"/>
        </w:rPr>
      </w:pPr>
    </w:p>
    <w:p w:rsidR="00911AA6" w:rsidRPr="00FF655D" w:rsidRDefault="00911AA6" w:rsidP="00FF655D">
      <w:pPr>
        <w:jc w:val="center"/>
        <w:rPr>
          <w:rFonts w:cs="Arial"/>
          <w:b/>
          <w:sz w:val="18"/>
          <w:szCs w:val="18"/>
        </w:rPr>
      </w:pPr>
    </w:p>
    <w:p w:rsidR="009F4D8F" w:rsidRPr="00FF655D" w:rsidRDefault="009F4D8F" w:rsidP="00FF655D">
      <w:pPr>
        <w:jc w:val="center"/>
        <w:rPr>
          <w:rFonts w:cs="Arial"/>
          <w:b/>
          <w:sz w:val="18"/>
          <w:szCs w:val="18"/>
        </w:rPr>
      </w:pPr>
    </w:p>
    <w:p w:rsidR="00911AA6" w:rsidRPr="00FF655D" w:rsidRDefault="00911AA6" w:rsidP="00FF655D">
      <w:pPr>
        <w:jc w:val="center"/>
        <w:rPr>
          <w:rFonts w:cs="Arial"/>
          <w:b/>
          <w:sz w:val="18"/>
          <w:szCs w:val="18"/>
        </w:rPr>
      </w:pPr>
    </w:p>
    <w:p w:rsidR="006F434B" w:rsidRPr="006A2861" w:rsidRDefault="006F434B" w:rsidP="006F434B">
      <w:pPr>
        <w:autoSpaceDE w:val="0"/>
        <w:autoSpaceDN w:val="0"/>
        <w:adjustRightInd w:val="0"/>
        <w:jc w:val="center"/>
        <w:rPr>
          <w:rFonts w:ascii="Verdana" w:hAnsi="Verdana" w:cs="Tahoma"/>
          <w:b/>
          <w:bCs/>
          <w:sz w:val="24"/>
          <w:szCs w:val="24"/>
          <w:lang w:val="es-BO" w:eastAsia="es-ES"/>
        </w:rPr>
      </w:pPr>
      <w:r w:rsidRPr="006A2861">
        <w:rPr>
          <w:rFonts w:ascii="Verdana" w:hAnsi="Verdana" w:cs="Tahoma"/>
          <w:b/>
          <w:bCs/>
          <w:sz w:val="24"/>
          <w:szCs w:val="24"/>
          <w:lang w:val="es-BO" w:eastAsia="es-ES"/>
        </w:rPr>
        <w:t xml:space="preserve">MANTENIMIENTO </w:t>
      </w:r>
      <w:r w:rsidR="00D10B90">
        <w:rPr>
          <w:rFonts w:ascii="Verdana" w:hAnsi="Verdana" w:cs="Tahoma"/>
          <w:b/>
          <w:bCs/>
          <w:sz w:val="24"/>
          <w:szCs w:val="24"/>
          <w:lang w:val="es-BO" w:eastAsia="es-ES"/>
        </w:rPr>
        <w:t>DE 18,3 KM DE LINEA 3F</w:t>
      </w:r>
      <w:r w:rsidRPr="006A2861">
        <w:rPr>
          <w:rFonts w:ascii="Verdana" w:hAnsi="Verdana" w:cs="Tahoma"/>
          <w:b/>
          <w:bCs/>
          <w:sz w:val="24"/>
          <w:szCs w:val="24"/>
          <w:lang w:val="es-BO" w:eastAsia="es-ES"/>
        </w:rPr>
        <w:t xml:space="preserve"> DESDE S</w:t>
      </w:r>
      <w:r w:rsidR="001157DA">
        <w:rPr>
          <w:rFonts w:ascii="Verdana" w:hAnsi="Verdana" w:cs="Tahoma"/>
          <w:b/>
          <w:bCs/>
          <w:sz w:val="24"/>
          <w:szCs w:val="24"/>
          <w:lang w:val="es-BO" w:eastAsia="es-ES"/>
        </w:rPr>
        <w:t>UBESTACION PICHU HASTA</w:t>
      </w:r>
      <w:r w:rsidRPr="006A2861">
        <w:rPr>
          <w:rFonts w:ascii="Verdana" w:hAnsi="Verdana" w:cs="Tahoma"/>
          <w:b/>
          <w:bCs/>
          <w:sz w:val="24"/>
          <w:szCs w:val="24"/>
          <w:lang w:val="es-BO" w:eastAsia="es-ES"/>
        </w:rPr>
        <w:t xml:space="preserve"> CHACALA</w:t>
      </w:r>
    </w:p>
    <w:p w:rsidR="00911AA6" w:rsidRPr="006F434B" w:rsidRDefault="00911AA6" w:rsidP="00FF655D">
      <w:pPr>
        <w:jc w:val="center"/>
        <w:rPr>
          <w:rFonts w:ascii="Tahoma" w:hAnsi="Tahoma" w:cs="Tahoma"/>
          <w:b/>
          <w:sz w:val="44"/>
          <w:szCs w:val="28"/>
          <w:lang w:val="es-BO"/>
        </w:rPr>
      </w:pPr>
    </w:p>
    <w:p w:rsidR="00911AA6" w:rsidRPr="00FF655D" w:rsidRDefault="00911AA6" w:rsidP="00FF655D">
      <w:pPr>
        <w:jc w:val="center"/>
        <w:rPr>
          <w:rFonts w:cs="Arial"/>
          <w:b/>
          <w:sz w:val="18"/>
          <w:szCs w:val="18"/>
        </w:rPr>
      </w:pPr>
    </w:p>
    <w:p w:rsidR="00911AA6" w:rsidRPr="00FF655D" w:rsidRDefault="00911AA6" w:rsidP="00FF655D">
      <w:pPr>
        <w:jc w:val="center"/>
        <w:rPr>
          <w:rFonts w:cs="Arial"/>
          <w:b/>
          <w:sz w:val="18"/>
          <w:szCs w:val="18"/>
        </w:rPr>
      </w:pPr>
    </w:p>
    <w:p w:rsidR="00911AA6" w:rsidRPr="00FF655D" w:rsidRDefault="00911AA6" w:rsidP="00FF655D">
      <w:pPr>
        <w:jc w:val="center"/>
        <w:rPr>
          <w:rFonts w:cs="Arial"/>
          <w:b/>
          <w:sz w:val="18"/>
          <w:szCs w:val="18"/>
        </w:rPr>
      </w:pPr>
    </w:p>
    <w:p w:rsidR="00911AA6" w:rsidRPr="00FF655D" w:rsidRDefault="00911AA6" w:rsidP="00FF655D">
      <w:pPr>
        <w:jc w:val="center"/>
        <w:rPr>
          <w:rFonts w:cs="Arial"/>
          <w:b/>
          <w:sz w:val="18"/>
          <w:szCs w:val="18"/>
        </w:rPr>
      </w:pPr>
    </w:p>
    <w:p w:rsidR="00911AA6" w:rsidRPr="00FF655D" w:rsidRDefault="00911AA6" w:rsidP="00FF655D">
      <w:pPr>
        <w:jc w:val="center"/>
        <w:rPr>
          <w:rFonts w:cs="Arial"/>
          <w:b/>
          <w:sz w:val="18"/>
          <w:szCs w:val="18"/>
        </w:rPr>
      </w:pPr>
    </w:p>
    <w:p w:rsidR="00911AA6" w:rsidRPr="00FF655D" w:rsidRDefault="00911AA6" w:rsidP="00FF655D">
      <w:pPr>
        <w:jc w:val="center"/>
        <w:rPr>
          <w:rFonts w:cs="Arial"/>
          <w:b/>
          <w:sz w:val="18"/>
          <w:szCs w:val="18"/>
        </w:rPr>
      </w:pPr>
    </w:p>
    <w:p w:rsidR="00911AA6" w:rsidRPr="00FF655D" w:rsidRDefault="007F6D93" w:rsidP="00FF655D">
      <w:pPr>
        <w:tabs>
          <w:tab w:val="left" w:pos="7426"/>
        </w:tabs>
        <w:rPr>
          <w:rFonts w:cs="Arial"/>
          <w:b/>
          <w:sz w:val="18"/>
          <w:szCs w:val="18"/>
        </w:rPr>
      </w:pPr>
      <w:r w:rsidRPr="00FF655D">
        <w:rPr>
          <w:rFonts w:cs="Arial"/>
          <w:b/>
          <w:sz w:val="18"/>
          <w:szCs w:val="18"/>
        </w:rPr>
        <w:tab/>
      </w:r>
    </w:p>
    <w:p w:rsidR="00911AA6" w:rsidRPr="00FF655D" w:rsidRDefault="00D97D23" w:rsidP="00FF655D">
      <w:pPr>
        <w:jc w:val="center"/>
        <w:rPr>
          <w:rFonts w:cs="Arial"/>
          <w:b/>
          <w:sz w:val="18"/>
          <w:szCs w:val="18"/>
        </w:rPr>
      </w:pPr>
      <w:r w:rsidRPr="00FF655D">
        <w:rPr>
          <w:noProof/>
          <w:lang w:val="es-BO" w:eastAsia="es-BO"/>
        </w:rPr>
        <mc:AlternateContent>
          <mc:Choice Requires="wps">
            <w:drawing>
              <wp:anchor distT="0" distB="0" distL="114300" distR="114300" simplePos="0" relativeHeight="251673600" behindDoc="0" locked="0" layoutInCell="1" allowOverlap="1">
                <wp:simplePos x="0" y="0"/>
                <wp:positionH relativeFrom="column">
                  <wp:posOffset>2023110</wp:posOffset>
                </wp:positionH>
                <wp:positionV relativeFrom="paragraph">
                  <wp:posOffset>6350</wp:posOffset>
                </wp:positionV>
                <wp:extent cx="2920365" cy="443865"/>
                <wp:effectExtent l="0" t="0" r="0" b="0"/>
                <wp:wrapNone/>
                <wp:docPr id="3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0365" cy="443865"/>
                        </a:xfrm>
                        <a:prstGeom prst="rect">
                          <a:avLst/>
                        </a:prstGeom>
                        <a:noFill/>
                        <a:ln>
                          <a:noFill/>
                        </a:ln>
                        <a:effectLst/>
                        <a:extLst>
                          <a:ext uri="{909E8E84-426E-40DD-AFC4-6F175D3DCCD1}">
                            <a14:hiddenFill xmlns:a14="http://schemas.microsoft.com/office/drawing/2010/main">
                              <a:solidFill>
                                <a:srgbClr val="EAEAEA"/>
                              </a:solidFill>
                            </a14:hiddenFill>
                          </a:ext>
                          <a:ext uri="{91240B29-F687-4F45-9708-019B960494DF}">
                            <a14:hiddenLine xmlns:a14="http://schemas.microsoft.com/office/drawing/2010/main" w="9525">
                              <a:solidFill>
                                <a:srgbClr val="808080"/>
                              </a:solidFill>
                              <a:miter lim="800000"/>
                              <a:headEnd/>
                              <a:tailEnd/>
                            </a14:hiddenLine>
                          </a:ext>
                          <a:ext uri="{AF507438-7753-43E0-B8FC-AC1667EBCBE1}">
                            <a14:hiddenEffects xmlns:a14="http://schemas.microsoft.com/office/drawing/2010/main">
                              <a:effectLst/>
                            </a14:hiddenEffects>
                          </a:ext>
                        </a:extLst>
                      </wps:spPr>
                      <wps:txbx>
                        <w:txbxContent>
                          <w:p w:rsidR="008E42BB" w:rsidRPr="00D46844" w:rsidRDefault="008E42BB" w:rsidP="00911AA6">
                            <w:pPr>
                              <w:autoSpaceDE w:val="0"/>
                              <w:autoSpaceDN w:val="0"/>
                              <w:adjustRightInd w:val="0"/>
                              <w:jc w:val="center"/>
                              <w:rPr>
                                <w:rFonts w:ascii="Tahoma" w:hAnsi="Tahoma" w:cs="Tahoma"/>
                                <w:color w:val="000000"/>
                                <w:sz w:val="32"/>
                                <w:szCs w:val="36"/>
                              </w:rPr>
                            </w:pPr>
                            <w:r>
                              <w:rPr>
                                <w:rFonts w:ascii="Tahoma" w:hAnsi="Tahoma" w:cs="Tahoma"/>
                                <w:color w:val="000000"/>
                                <w:sz w:val="32"/>
                                <w:szCs w:val="36"/>
                                <w:lang w:val="pt-BR"/>
                              </w:rPr>
                              <w:t xml:space="preserve">Cochabamba, </w:t>
                            </w:r>
                            <w:r>
                              <w:rPr>
                                <w:rFonts w:ascii="Tahoma" w:hAnsi="Tahoma" w:cs="Tahoma"/>
                                <w:sz w:val="32"/>
                                <w:szCs w:val="36"/>
                                <w:lang w:val="pt-BR"/>
                              </w:rPr>
                              <w:t>Abril de 2016</w:t>
                            </w:r>
                          </w:p>
                        </w:txbxContent>
                      </wps:txbx>
                      <wps:bodyPr rot="0" vert="horz" wrap="none" lIns="80467" tIns="40234" rIns="80467" bIns="40234" anchor="ctr" anchorCtr="0">
                        <a:noAutofit/>
                      </wps:bodyPr>
                    </wps:wsp>
                  </a:graphicData>
                </a:graphic>
                <wp14:sizeRelH relativeFrom="page">
                  <wp14:pctWidth>0</wp14:pctWidth>
                </wp14:sizeRelH>
                <wp14:sizeRelV relativeFrom="page">
                  <wp14:pctHeight>0</wp14:pctHeight>
                </wp14:sizeRelV>
              </wp:anchor>
            </w:drawing>
          </mc:Choice>
          <mc:Fallback>
            <w:pict>
              <v:rect id="Rectangle 4" o:spid="_x0000_s1031" style="position:absolute;left:0;text-align:left;margin-left:159.3pt;margin-top:.5pt;width:229.95pt;height:34.95pt;z-index:251673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" filled="f" fillcolor="#eaeaea" stroked="f" strokecolor="gray">
                <v:textbox inset="2.23519mm,1.1176mm,2.23519mm,1.1176mm">
                  <w:txbxContent>
                    <w:p w:rsidR="008033D5" w:rsidRPr="00D46844" w:rsidRDefault="008033D5" w:rsidP="00911AA6">
                      <w:pPr>
                        <w:autoSpaceDE w:val="0"/>
                        <w:autoSpaceDN w:val="0"/>
                        <w:adjustRightInd w:val="0"/>
                        <w:jc w:val="center"/>
                        <w:rPr>
                          <w:rFonts w:ascii="Tahoma" w:hAnsi="Tahoma" w:cs="Tahoma"/>
                          <w:color w:val="000000"/>
                          <w:sz w:val="32"/>
                          <w:szCs w:val="36"/>
                        </w:rPr>
                      </w:pPr>
                      <w:r>
                        <w:rPr>
                          <w:rFonts w:ascii="Tahoma" w:hAnsi="Tahoma" w:cs="Tahoma"/>
                          <w:color w:val="000000"/>
                          <w:sz w:val="32"/>
                          <w:szCs w:val="36"/>
                          <w:lang w:val="pt-BR"/>
                        </w:rPr>
                        <w:t xml:space="preserve">Cochabamba, </w:t>
                      </w:r>
                      <w:r>
                        <w:rPr>
                          <w:rFonts w:ascii="Tahoma" w:hAnsi="Tahoma" w:cs="Tahoma"/>
                          <w:sz w:val="32"/>
                          <w:szCs w:val="36"/>
                          <w:lang w:val="pt-BR"/>
                        </w:rPr>
                        <w:t>Abril de 2016</w:t>
                      </w:r>
                    </w:p>
                  </w:txbxContent>
                </v:textbox>
              </v:rect>
            </w:pict>
          </mc:Fallback>
        </mc:AlternateContent>
      </w:r>
    </w:p>
    <w:p w:rsidR="00911AA6" w:rsidRPr="00FF655D" w:rsidRDefault="00911AA6" w:rsidP="00FF655D">
      <w:pPr>
        <w:jc w:val="center"/>
        <w:rPr>
          <w:rFonts w:cs="Arial"/>
          <w:b/>
          <w:sz w:val="18"/>
          <w:szCs w:val="18"/>
        </w:rPr>
      </w:pPr>
    </w:p>
    <w:p w:rsidR="00911AA6" w:rsidRPr="00FF655D" w:rsidRDefault="00911AA6" w:rsidP="00FF655D">
      <w:pPr>
        <w:jc w:val="center"/>
        <w:rPr>
          <w:rFonts w:cs="Arial"/>
          <w:b/>
          <w:sz w:val="18"/>
          <w:szCs w:val="18"/>
        </w:rPr>
      </w:pPr>
    </w:p>
    <w:p w:rsidR="001201F3" w:rsidRPr="00FF655D" w:rsidRDefault="001201F3" w:rsidP="00FF655D">
      <w:pPr>
        <w:jc w:val="center"/>
        <w:rPr>
          <w:rFonts w:ascii="Verdana" w:hAnsi="Verdana" w:cs="Arial"/>
          <w:b/>
          <w:sz w:val="18"/>
          <w:szCs w:val="18"/>
        </w:rPr>
      </w:pPr>
    </w:p>
    <w:p w:rsidR="001201F3" w:rsidRPr="00FF655D" w:rsidRDefault="001201F3" w:rsidP="00FF655D">
      <w:pPr>
        <w:jc w:val="center"/>
        <w:rPr>
          <w:rFonts w:ascii="Verdana" w:hAnsi="Verdana" w:cs="Arial"/>
          <w:b/>
          <w:sz w:val="18"/>
          <w:szCs w:val="18"/>
        </w:rPr>
      </w:pPr>
    </w:p>
    <w:p w:rsidR="001201F3" w:rsidRPr="00FF655D" w:rsidRDefault="001201F3" w:rsidP="00FF655D">
      <w:pPr>
        <w:jc w:val="center"/>
        <w:rPr>
          <w:rFonts w:ascii="Verdana" w:hAnsi="Verdana" w:cs="Arial"/>
          <w:b/>
          <w:sz w:val="18"/>
          <w:szCs w:val="18"/>
        </w:rPr>
      </w:pPr>
    </w:p>
    <w:p w:rsidR="001201F3" w:rsidRDefault="001201F3" w:rsidP="00FF655D">
      <w:pPr>
        <w:jc w:val="center"/>
        <w:rPr>
          <w:rFonts w:ascii="Verdana" w:hAnsi="Verdana" w:cs="Arial"/>
          <w:b/>
          <w:sz w:val="18"/>
          <w:szCs w:val="18"/>
        </w:rPr>
      </w:pPr>
    </w:p>
    <w:p w:rsidR="00A118D9" w:rsidRDefault="00A118D9" w:rsidP="00FF655D">
      <w:pPr>
        <w:jc w:val="center"/>
        <w:rPr>
          <w:rFonts w:ascii="Verdana" w:hAnsi="Verdana" w:cs="Arial"/>
          <w:b/>
          <w:sz w:val="18"/>
          <w:szCs w:val="18"/>
        </w:rPr>
      </w:pPr>
    </w:p>
    <w:p w:rsidR="00A118D9" w:rsidRDefault="00A118D9" w:rsidP="00FF655D">
      <w:pPr>
        <w:jc w:val="center"/>
        <w:rPr>
          <w:rFonts w:ascii="Verdana" w:hAnsi="Verdana" w:cs="Arial"/>
          <w:b/>
          <w:sz w:val="18"/>
          <w:szCs w:val="18"/>
        </w:rPr>
      </w:pPr>
    </w:p>
    <w:p w:rsidR="00746A45" w:rsidRPr="00FF655D" w:rsidRDefault="00746A45" w:rsidP="00FF655D">
      <w:pPr>
        <w:jc w:val="center"/>
        <w:rPr>
          <w:rFonts w:ascii="Verdana" w:hAnsi="Verdana" w:cs="Arial"/>
          <w:b/>
          <w:sz w:val="18"/>
          <w:szCs w:val="18"/>
        </w:rPr>
      </w:pPr>
    </w:p>
    <w:p w:rsidR="00B10100" w:rsidRPr="00353DE4" w:rsidRDefault="00B10100" w:rsidP="00B10100">
      <w:pPr>
        <w:jc w:val="center"/>
        <w:rPr>
          <w:rFonts w:ascii="Verdana" w:hAnsi="Verdana" w:cs="Arial"/>
          <w:b/>
          <w:sz w:val="18"/>
          <w:szCs w:val="18"/>
          <w:lang w:val="es-BO"/>
        </w:rPr>
      </w:pPr>
      <w:r w:rsidRPr="00353DE4">
        <w:rPr>
          <w:rFonts w:ascii="Verdana" w:hAnsi="Verdana" w:cs="Arial"/>
          <w:b/>
          <w:sz w:val="18"/>
          <w:szCs w:val="18"/>
          <w:lang w:val="es-BO"/>
        </w:rPr>
        <w:lastRenderedPageBreak/>
        <w:t>PARTE I</w:t>
      </w:r>
    </w:p>
    <w:p w:rsidR="00B10100" w:rsidRPr="00353DE4" w:rsidRDefault="00B10100" w:rsidP="00B10100">
      <w:pPr>
        <w:jc w:val="center"/>
        <w:rPr>
          <w:rFonts w:ascii="Verdana" w:hAnsi="Verdana" w:cs="Arial"/>
          <w:b/>
          <w:sz w:val="18"/>
          <w:szCs w:val="18"/>
          <w:lang w:val="es-BO"/>
        </w:rPr>
      </w:pPr>
      <w:r w:rsidRPr="00353DE4">
        <w:rPr>
          <w:rFonts w:ascii="Verdana" w:hAnsi="Verdana" w:cs="Arial"/>
          <w:b/>
          <w:sz w:val="18"/>
          <w:szCs w:val="18"/>
          <w:lang w:val="es-BO"/>
        </w:rPr>
        <w:t>INFORMACIÓN GENERAL A LOS PROPONENTES</w:t>
      </w:r>
    </w:p>
    <w:p w:rsidR="00B10100" w:rsidRPr="00353DE4" w:rsidRDefault="00B10100" w:rsidP="00B10100">
      <w:pPr>
        <w:jc w:val="center"/>
        <w:rPr>
          <w:rFonts w:ascii="Verdana" w:hAnsi="Verdana" w:cs="Arial"/>
          <w:b/>
          <w:sz w:val="18"/>
          <w:szCs w:val="18"/>
          <w:lang w:val="es-BO"/>
        </w:rPr>
      </w:pPr>
    </w:p>
    <w:p w:rsidR="00B10100" w:rsidRPr="00353DE4" w:rsidRDefault="00B10100" w:rsidP="00B10100">
      <w:pPr>
        <w:jc w:val="center"/>
        <w:rPr>
          <w:rFonts w:ascii="Verdana" w:hAnsi="Verdana" w:cs="Arial"/>
          <w:b/>
          <w:sz w:val="18"/>
          <w:szCs w:val="18"/>
          <w:lang w:val="es-BO"/>
        </w:rPr>
      </w:pPr>
      <w:r w:rsidRPr="00353DE4">
        <w:rPr>
          <w:rFonts w:ascii="Verdana" w:hAnsi="Verdana" w:cs="Arial"/>
          <w:b/>
          <w:sz w:val="18"/>
          <w:szCs w:val="18"/>
          <w:lang w:val="es-BO"/>
        </w:rPr>
        <w:t>SECCIÓN I</w:t>
      </w:r>
    </w:p>
    <w:p w:rsidR="00B10100" w:rsidRPr="00353DE4" w:rsidRDefault="00B10100" w:rsidP="00B10100">
      <w:pPr>
        <w:jc w:val="center"/>
        <w:rPr>
          <w:rFonts w:ascii="Verdana" w:hAnsi="Verdana" w:cs="Arial"/>
          <w:b/>
          <w:sz w:val="18"/>
          <w:szCs w:val="18"/>
          <w:lang w:val="es-BO"/>
        </w:rPr>
      </w:pPr>
      <w:r w:rsidRPr="00353DE4">
        <w:rPr>
          <w:rFonts w:ascii="Verdana" w:hAnsi="Verdana" w:cs="Arial"/>
          <w:b/>
          <w:sz w:val="18"/>
          <w:szCs w:val="18"/>
          <w:lang w:val="es-BO"/>
        </w:rPr>
        <w:t>GENERALIDADES</w:t>
      </w:r>
    </w:p>
    <w:p w:rsidR="00B10100" w:rsidRPr="00353DE4" w:rsidRDefault="00B10100" w:rsidP="00B10100">
      <w:pPr>
        <w:ind w:left="705" w:hanging="705"/>
        <w:jc w:val="both"/>
        <w:rPr>
          <w:rFonts w:ascii="Verdana" w:hAnsi="Verdana" w:cs="Arial"/>
          <w:sz w:val="18"/>
          <w:szCs w:val="18"/>
          <w:lang w:val="es-BO"/>
        </w:rPr>
      </w:pPr>
    </w:p>
    <w:p w:rsidR="00B10100" w:rsidRPr="00D04637" w:rsidRDefault="00B10100" w:rsidP="0097495A">
      <w:pPr>
        <w:pStyle w:val="ATit1"/>
      </w:pPr>
      <w:bookmarkStart w:id="1" w:name="_Toc351628662"/>
      <w:r>
        <w:t>NORMATIVA APLICABLE AL PROCESO DE EXPRESIONES DE INTERES</w:t>
      </w:r>
      <w:bookmarkEnd w:id="1"/>
    </w:p>
    <w:p w:rsidR="00B10100" w:rsidRPr="00353DE4" w:rsidRDefault="00B10100" w:rsidP="00B10100">
      <w:pPr>
        <w:ind w:left="720" w:hanging="720"/>
        <w:jc w:val="both"/>
        <w:rPr>
          <w:rFonts w:ascii="Verdana" w:hAnsi="Verdana" w:cs="Arial"/>
          <w:b/>
          <w:sz w:val="18"/>
          <w:szCs w:val="18"/>
          <w:lang w:val="es-BO"/>
        </w:rPr>
      </w:pPr>
    </w:p>
    <w:p w:rsidR="00B10100" w:rsidRDefault="00B10100" w:rsidP="00B10100">
      <w:pPr>
        <w:ind w:left="426"/>
        <w:jc w:val="both"/>
        <w:rPr>
          <w:rFonts w:ascii="Verdana" w:hAnsi="Verdana" w:cs="Arial"/>
          <w:color w:val="000000"/>
          <w:sz w:val="18"/>
          <w:szCs w:val="18"/>
        </w:rPr>
      </w:pPr>
      <w:r w:rsidRPr="00FF655D">
        <w:rPr>
          <w:rFonts w:ascii="Verdana" w:hAnsi="Verdana" w:cs="Arial"/>
          <w:color w:val="000000"/>
          <w:sz w:val="18"/>
          <w:szCs w:val="18"/>
        </w:rPr>
        <w:t>El presente proceso de Expresiones de Interés se rige por el Reglamento Específico RE-SABS</w:t>
      </w:r>
      <w:r>
        <w:rPr>
          <w:rFonts w:ascii="Verdana" w:hAnsi="Verdana" w:cs="Arial"/>
          <w:color w:val="000000"/>
          <w:sz w:val="18"/>
          <w:szCs w:val="18"/>
        </w:rPr>
        <w:t xml:space="preserve"> </w:t>
      </w:r>
      <w:r w:rsidRPr="00FF655D">
        <w:rPr>
          <w:rFonts w:ascii="Verdana" w:hAnsi="Verdana" w:cs="Arial"/>
          <w:color w:val="000000"/>
          <w:sz w:val="18"/>
          <w:szCs w:val="18"/>
        </w:rPr>
        <w:t xml:space="preserve">EPNE (3ra. Versión) de la Empresa Nacional de Electricidad ENDE aprobado mediante Resolución de Directorio N° 014/2013 de fecha 29 de octubre del 2013, el Manual de Procedimientos de </w:t>
      </w:r>
      <w:r>
        <w:rPr>
          <w:rFonts w:ascii="Verdana" w:hAnsi="Verdana" w:cs="Arial"/>
          <w:color w:val="000000"/>
          <w:sz w:val="18"/>
          <w:szCs w:val="18"/>
        </w:rPr>
        <w:t xml:space="preserve">Contrataciones Directas </w:t>
      </w:r>
      <w:r w:rsidRPr="00FF655D">
        <w:rPr>
          <w:rFonts w:ascii="Verdana" w:hAnsi="Verdana" w:cs="Arial"/>
          <w:color w:val="000000"/>
          <w:sz w:val="18"/>
          <w:szCs w:val="18"/>
        </w:rPr>
        <w:t>aprobado con la misma Resolución de Directorio y elaborado en el marco del Decreto Supremo N° 0181, de 28 de junio de 2009, y el presente Términos de Referencia.</w:t>
      </w:r>
    </w:p>
    <w:p w:rsidR="00B10100" w:rsidRPr="00FF655D" w:rsidRDefault="00B10100" w:rsidP="00B10100">
      <w:pPr>
        <w:ind w:left="426"/>
        <w:jc w:val="both"/>
        <w:rPr>
          <w:rFonts w:ascii="Verdana" w:hAnsi="Verdana" w:cs="Arial"/>
          <w:color w:val="000000"/>
          <w:sz w:val="18"/>
          <w:szCs w:val="18"/>
        </w:rPr>
      </w:pPr>
    </w:p>
    <w:p w:rsidR="00B10100" w:rsidRPr="00353DE4" w:rsidRDefault="00B10100" w:rsidP="00B10100">
      <w:pPr>
        <w:ind w:left="1418" w:hanging="698"/>
        <w:jc w:val="both"/>
        <w:rPr>
          <w:rFonts w:ascii="Verdana" w:hAnsi="Verdana" w:cs="Arial"/>
          <w:sz w:val="18"/>
          <w:szCs w:val="18"/>
          <w:lang w:val="es-BO"/>
        </w:rPr>
      </w:pPr>
    </w:p>
    <w:p w:rsidR="00B10100" w:rsidRPr="00D04637" w:rsidRDefault="00B10100" w:rsidP="0097495A">
      <w:pPr>
        <w:pStyle w:val="ATit1"/>
      </w:pPr>
      <w:bookmarkStart w:id="2" w:name="_Toc351628663"/>
      <w:r w:rsidRPr="00353DE4">
        <w:t>PROPONENTES ELEGIBLES</w:t>
      </w:r>
      <w:bookmarkEnd w:id="2"/>
    </w:p>
    <w:p w:rsidR="00B10100" w:rsidRPr="00353DE4" w:rsidRDefault="00B10100" w:rsidP="00B10100">
      <w:pPr>
        <w:ind w:left="705" w:hanging="705"/>
        <w:jc w:val="both"/>
        <w:rPr>
          <w:rFonts w:ascii="Verdana" w:hAnsi="Verdana" w:cs="Arial"/>
          <w:sz w:val="18"/>
          <w:szCs w:val="18"/>
          <w:lang w:val="es-BO"/>
        </w:rPr>
      </w:pPr>
    </w:p>
    <w:p w:rsidR="00B10100" w:rsidRPr="00353DE4" w:rsidRDefault="00B10100" w:rsidP="00B10100">
      <w:pPr>
        <w:ind w:left="360"/>
        <w:jc w:val="both"/>
        <w:rPr>
          <w:rFonts w:ascii="Verdana" w:hAnsi="Verdana" w:cs="Arial"/>
          <w:sz w:val="18"/>
          <w:szCs w:val="18"/>
          <w:lang w:val="es-BO"/>
        </w:rPr>
      </w:pPr>
      <w:r w:rsidRPr="00353DE4">
        <w:rPr>
          <w:rFonts w:ascii="Verdana" w:hAnsi="Verdana" w:cs="Arial"/>
          <w:sz w:val="18"/>
          <w:szCs w:val="18"/>
          <w:lang w:val="es-BO"/>
        </w:rPr>
        <w:t xml:space="preserve">En esta </w:t>
      </w:r>
      <w:r>
        <w:rPr>
          <w:rFonts w:ascii="Verdana" w:hAnsi="Verdana" w:cs="Arial"/>
          <w:sz w:val="18"/>
          <w:szCs w:val="18"/>
          <w:lang w:val="es-BO"/>
        </w:rPr>
        <w:t>expresión de interés</w:t>
      </w:r>
      <w:r w:rsidRPr="00353DE4">
        <w:rPr>
          <w:rFonts w:ascii="Verdana" w:hAnsi="Verdana" w:cs="Arial"/>
          <w:sz w:val="18"/>
          <w:szCs w:val="18"/>
          <w:lang w:val="es-BO"/>
        </w:rPr>
        <w:t xml:space="preserve"> podrán participar únicamente los siguientes proponentes:</w:t>
      </w:r>
    </w:p>
    <w:p w:rsidR="00B10100" w:rsidRPr="00353DE4" w:rsidRDefault="00B10100" w:rsidP="00B10100">
      <w:pPr>
        <w:jc w:val="both"/>
        <w:rPr>
          <w:rFonts w:ascii="Verdana" w:hAnsi="Verdana" w:cs="Arial"/>
          <w:sz w:val="18"/>
          <w:szCs w:val="18"/>
          <w:lang w:val="es-BO"/>
        </w:rPr>
      </w:pPr>
    </w:p>
    <w:p w:rsidR="00B10100" w:rsidRPr="000B5450" w:rsidRDefault="00B10100" w:rsidP="00942C3D">
      <w:pPr>
        <w:pStyle w:val="Prrafodelista"/>
        <w:numPr>
          <w:ilvl w:val="0"/>
          <w:numId w:val="55"/>
        </w:numPr>
        <w:ind w:left="1134" w:hanging="315"/>
        <w:jc w:val="both"/>
        <w:rPr>
          <w:rFonts w:ascii="Verdana" w:hAnsi="Verdana" w:cs="Arial"/>
          <w:sz w:val="18"/>
          <w:szCs w:val="18"/>
          <w:lang w:val="es-BO"/>
        </w:rPr>
      </w:pPr>
      <w:r w:rsidRPr="000B5450">
        <w:rPr>
          <w:rFonts w:ascii="Verdana" w:hAnsi="Verdana" w:cs="Arial"/>
          <w:sz w:val="18"/>
          <w:szCs w:val="18"/>
          <w:lang w:val="es-BO"/>
        </w:rPr>
        <w:t>Empresas constructoras nacionales o extranjeras legalmente constituidas.</w:t>
      </w:r>
    </w:p>
    <w:p w:rsidR="00B10100" w:rsidRPr="000B5450" w:rsidRDefault="00B10100" w:rsidP="00942C3D">
      <w:pPr>
        <w:pStyle w:val="Prrafodelista"/>
        <w:numPr>
          <w:ilvl w:val="0"/>
          <w:numId w:val="55"/>
        </w:numPr>
        <w:ind w:left="1134" w:hanging="315"/>
        <w:jc w:val="both"/>
        <w:rPr>
          <w:rFonts w:ascii="Verdana" w:hAnsi="Verdana" w:cs="Arial"/>
          <w:sz w:val="18"/>
          <w:szCs w:val="18"/>
          <w:lang w:val="es-BO"/>
        </w:rPr>
      </w:pPr>
      <w:r w:rsidRPr="000B5450">
        <w:rPr>
          <w:rFonts w:ascii="Verdana" w:hAnsi="Verdana" w:cs="Arial"/>
          <w:sz w:val="18"/>
          <w:szCs w:val="18"/>
          <w:lang w:val="es-BO"/>
        </w:rPr>
        <w:t>Asociación Accidental de Empresas constructoras legalmente constituidas.</w:t>
      </w:r>
    </w:p>
    <w:p w:rsidR="00B10100" w:rsidRPr="000B5450" w:rsidRDefault="00B10100" w:rsidP="00B10100">
      <w:pPr>
        <w:ind w:left="1134"/>
        <w:jc w:val="both"/>
        <w:rPr>
          <w:rFonts w:ascii="Verdana" w:hAnsi="Verdana" w:cs="Arial"/>
          <w:sz w:val="18"/>
          <w:szCs w:val="18"/>
          <w:lang w:val="es-BO"/>
        </w:rPr>
      </w:pPr>
    </w:p>
    <w:p w:rsidR="00B10100" w:rsidRPr="00353DE4" w:rsidRDefault="00B10100" w:rsidP="00B10100">
      <w:pPr>
        <w:ind w:left="1418" w:hanging="709"/>
        <w:jc w:val="both"/>
        <w:rPr>
          <w:rFonts w:ascii="Verdana" w:hAnsi="Verdana" w:cs="Arial"/>
          <w:b/>
          <w:sz w:val="18"/>
          <w:szCs w:val="18"/>
          <w:lang w:val="es-BO"/>
        </w:rPr>
      </w:pPr>
    </w:p>
    <w:p w:rsidR="00042941" w:rsidRDefault="00042941" w:rsidP="0097495A">
      <w:pPr>
        <w:pStyle w:val="ATit1"/>
      </w:pPr>
      <w:bookmarkStart w:id="3" w:name="_Toc351628664"/>
      <w:bookmarkStart w:id="4" w:name="_Toc351628667"/>
      <w:r w:rsidRPr="00042941">
        <w:t>ACTIVIDADES ADMINISTRATIVAS PREVIAS A LA PRESENTACIÓN DE</w:t>
      </w:r>
      <w:bookmarkEnd w:id="3"/>
      <w:r>
        <w:t xml:space="preserve"> EXPRESIONES DE INTERES </w:t>
      </w:r>
    </w:p>
    <w:p w:rsidR="00042941" w:rsidRPr="00042941" w:rsidRDefault="00042941" w:rsidP="00042941">
      <w:pPr>
        <w:pStyle w:val="Ttulo"/>
        <w:spacing w:before="0"/>
        <w:ind w:left="705"/>
        <w:jc w:val="both"/>
        <w:rPr>
          <w:rFonts w:ascii="Verdana" w:hAnsi="Verdana"/>
          <w:sz w:val="18"/>
          <w:szCs w:val="18"/>
          <w:lang w:val="es-BO"/>
        </w:rPr>
      </w:pPr>
    </w:p>
    <w:p w:rsidR="00042941" w:rsidRPr="00353DE4" w:rsidRDefault="00042941" w:rsidP="00042941">
      <w:pPr>
        <w:ind w:left="708"/>
        <w:jc w:val="both"/>
        <w:rPr>
          <w:rFonts w:ascii="Verdana" w:hAnsi="Verdana" w:cs="Arial"/>
          <w:sz w:val="18"/>
          <w:szCs w:val="18"/>
          <w:lang w:val="es-BO"/>
        </w:rPr>
      </w:pPr>
      <w:r w:rsidRPr="00353DE4">
        <w:rPr>
          <w:rFonts w:ascii="Verdana" w:hAnsi="Verdana" w:cs="Arial"/>
          <w:sz w:val="18"/>
          <w:szCs w:val="18"/>
          <w:lang w:val="es-BO"/>
        </w:rPr>
        <w:t xml:space="preserve">Se contemplan las siguientes actividades previas a la presentación de </w:t>
      </w:r>
      <w:r w:rsidR="00222540">
        <w:rPr>
          <w:rFonts w:ascii="Verdana" w:hAnsi="Verdana" w:cs="Arial"/>
          <w:sz w:val="18"/>
          <w:szCs w:val="18"/>
          <w:lang w:val="es-BO"/>
        </w:rPr>
        <w:t>Expresiones de Interés</w:t>
      </w:r>
      <w:r w:rsidRPr="00353DE4">
        <w:rPr>
          <w:rFonts w:ascii="Verdana" w:hAnsi="Verdana" w:cs="Arial"/>
          <w:sz w:val="18"/>
          <w:szCs w:val="18"/>
          <w:lang w:val="es-BO"/>
        </w:rPr>
        <w:t>:</w:t>
      </w:r>
    </w:p>
    <w:p w:rsidR="00042941" w:rsidRPr="00353DE4" w:rsidRDefault="00042941" w:rsidP="00042941">
      <w:pPr>
        <w:ind w:left="360"/>
        <w:jc w:val="both"/>
        <w:rPr>
          <w:rFonts w:ascii="Verdana" w:hAnsi="Verdana" w:cs="Arial"/>
          <w:sz w:val="18"/>
          <w:szCs w:val="18"/>
          <w:lang w:val="es-BO"/>
        </w:rPr>
      </w:pPr>
    </w:p>
    <w:p w:rsidR="00042941" w:rsidRPr="006074D3" w:rsidRDefault="00042941" w:rsidP="00B62AD1">
      <w:pPr>
        <w:pStyle w:val="ATit2a"/>
        <w:ind w:left="1276" w:hanging="567"/>
      </w:pPr>
      <w:r w:rsidRPr="006074D3">
        <w:t>Inspección Previa</w:t>
      </w:r>
      <w:r w:rsidR="003D2B24">
        <w:t xml:space="preserve"> (si corresponde)</w:t>
      </w:r>
    </w:p>
    <w:p w:rsidR="00042941" w:rsidRPr="006074D3" w:rsidRDefault="00042941" w:rsidP="00042941">
      <w:pPr>
        <w:ind w:left="360"/>
        <w:jc w:val="both"/>
        <w:rPr>
          <w:rFonts w:ascii="Verdana" w:hAnsi="Verdana" w:cs="Arial"/>
          <w:sz w:val="18"/>
          <w:szCs w:val="18"/>
          <w:lang w:val="es-BO"/>
        </w:rPr>
      </w:pPr>
    </w:p>
    <w:p w:rsidR="00042941" w:rsidRPr="006074D3" w:rsidRDefault="00042941" w:rsidP="00042941">
      <w:pPr>
        <w:ind w:left="1134" w:firstLine="142"/>
        <w:jc w:val="both"/>
        <w:rPr>
          <w:rFonts w:ascii="Verdana" w:hAnsi="Verdana" w:cs="Arial"/>
          <w:sz w:val="18"/>
          <w:szCs w:val="18"/>
          <w:lang w:val="es-BO"/>
        </w:rPr>
      </w:pPr>
      <w:r w:rsidRPr="006074D3">
        <w:rPr>
          <w:rFonts w:ascii="Verdana" w:hAnsi="Verdana" w:cs="Arial"/>
          <w:sz w:val="18"/>
          <w:szCs w:val="18"/>
          <w:lang w:val="es-BO"/>
        </w:rPr>
        <w:t>La inspección previa</w:t>
      </w:r>
      <w:r w:rsidR="00975D9C" w:rsidRPr="006074D3">
        <w:rPr>
          <w:rFonts w:ascii="Verdana" w:hAnsi="Verdana" w:cs="Arial"/>
          <w:sz w:val="18"/>
          <w:szCs w:val="18"/>
          <w:lang w:val="es-BO"/>
        </w:rPr>
        <w:t xml:space="preserve"> no</w:t>
      </w:r>
      <w:r w:rsidRPr="006074D3">
        <w:rPr>
          <w:rFonts w:ascii="Verdana" w:hAnsi="Verdana" w:cs="Arial"/>
          <w:sz w:val="18"/>
          <w:szCs w:val="18"/>
          <w:lang w:val="es-BO"/>
        </w:rPr>
        <w:t xml:space="preserve"> es obligatoria para todos los potenciales proponentes.</w:t>
      </w:r>
    </w:p>
    <w:p w:rsidR="00042941" w:rsidRPr="006074D3" w:rsidRDefault="00042941" w:rsidP="00042941">
      <w:pPr>
        <w:ind w:left="1134"/>
        <w:jc w:val="both"/>
        <w:rPr>
          <w:rFonts w:ascii="Verdana" w:hAnsi="Verdana" w:cs="Arial"/>
          <w:sz w:val="18"/>
          <w:szCs w:val="18"/>
          <w:lang w:val="es-BO"/>
        </w:rPr>
      </w:pPr>
    </w:p>
    <w:p w:rsidR="00042941" w:rsidRPr="006074D3" w:rsidRDefault="00042941" w:rsidP="00042941">
      <w:pPr>
        <w:ind w:left="1276"/>
        <w:jc w:val="both"/>
        <w:rPr>
          <w:rFonts w:ascii="Verdana" w:hAnsi="Verdana" w:cs="Arial"/>
          <w:sz w:val="18"/>
          <w:szCs w:val="18"/>
          <w:lang w:val="es-BO"/>
        </w:rPr>
      </w:pPr>
      <w:r w:rsidRPr="006074D3">
        <w:rPr>
          <w:rFonts w:ascii="Verdana" w:hAnsi="Verdana" w:cs="Arial"/>
          <w:sz w:val="18"/>
          <w:szCs w:val="18"/>
          <w:lang w:val="es-BO"/>
        </w:rPr>
        <w:t xml:space="preserve">El proponente </w:t>
      </w:r>
      <w:r w:rsidR="00975D9C" w:rsidRPr="006074D3">
        <w:rPr>
          <w:rFonts w:ascii="Verdana" w:hAnsi="Verdana" w:cs="Arial"/>
          <w:sz w:val="18"/>
          <w:szCs w:val="18"/>
          <w:lang w:val="es-BO"/>
        </w:rPr>
        <w:t>podrá</w:t>
      </w:r>
      <w:r w:rsidRPr="006074D3">
        <w:rPr>
          <w:rFonts w:ascii="Verdana" w:hAnsi="Verdana" w:cs="Arial"/>
          <w:sz w:val="18"/>
          <w:szCs w:val="18"/>
          <w:lang w:val="es-BO"/>
        </w:rPr>
        <w:t xml:space="preserve"> realizar la inspección previa en la fecha, hora y lugar, establecidos en el presente </w:t>
      </w:r>
      <w:r w:rsidR="00222540" w:rsidRPr="006074D3">
        <w:rPr>
          <w:rFonts w:ascii="Verdana" w:hAnsi="Verdana" w:cs="Arial"/>
          <w:sz w:val="18"/>
          <w:szCs w:val="18"/>
          <w:lang w:val="es-BO"/>
        </w:rPr>
        <w:t>Términos de Referencia</w:t>
      </w:r>
      <w:r w:rsidRPr="006074D3">
        <w:rPr>
          <w:rFonts w:ascii="Verdana" w:hAnsi="Verdana" w:cs="Arial"/>
          <w:sz w:val="18"/>
          <w:szCs w:val="18"/>
          <w:lang w:val="es-BO"/>
        </w:rPr>
        <w:t xml:space="preserve"> o por cuenta propia.</w:t>
      </w:r>
    </w:p>
    <w:p w:rsidR="000846F5" w:rsidRPr="000846F5" w:rsidRDefault="000846F5" w:rsidP="000846F5">
      <w:pPr>
        <w:ind w:left="360"/>
        <w:jc w:val="both"/>
        <w:rPr>
          <w:rFonts w:ascii="Verdana" w:hAnsi="Verdana" w:cs="Arial"/>
          <w:sz w:val="18"/>
          <w:szCs w:val="18"/>
          <w:highlight w:val="yellow"/>
          <w:lang w:val="es-BO"/>
        </w:rPr>
      </w:pPr>
    </w:p>
    <w:p w:rsidR="000846F5" w:rsidRPr="000846F5" w:rsidRDefault="000846F5" w:rsidP="000846F5">
      <w:pPr>
        <w:ind w:left="1416"/>
        <w:jc w:val="both"/>
        <w:rPr>
          <w:rFonts w:ascii="Verdana" w:hAnsi="Verdana" w:cs="Arial"/>
          <w:sz w:val="18"/>
          <w:szCs w:val="18"/>
          <w:highlight w:val="yellow"/>
          <w:lang w:val="es-BO"/>
        </w:rPr>
      </w:pPr>
    </w:p>
    <w:p w:rsidR="0086293A" w:rsidRPr="00353DE4" w:rsidRDefault="0086293A" w:rsidP="0097495A">
      <w:pPr>
        <w:pStyle w:val="ATit1"/>
      </w:pPr>
      <w:bookmarkStart w:id="5" w:name="_Toc351628665"/>
      <w:r w:rsidRPr="00353DE4">
        <w:t xml:space="preserve">ENMIENDAS </w:t>
      </w:r>
      <w:r w:rsidR="00A95200">
        <w:t xml:space="preserve">A LA EXPRESION DE INTERES </w:t>
      </w:r>
      <w:bookmarkEnd w:id="5"/>
    </w:p>
    <w:p w:rsidR="0086293A" w:rsidRPr="00353DE4" w:rsidRDefault="0086293A" w:rsidP="0086293A">
      <w:pPr>
        <w:jc w:val="both"/>
        <w:rPr>
          <w:rFonts w:ascii="Verdana" w:hAnsi="Verdana" w:cs="Arial"/>
          <w:b/>
          <w:sz w:val="18"/>
          <w:szCs w:val="18"/>
          <w:lang w:val="es-BO"/>
        </w:rPr>
      </w:pPr>
    </w:p>
    <w:p w:rsidR="0086293A" w:rsidRPr="00B62AD1" w:rsidRDefault="0086293A" w:rsidP="00B62AD1">
      <w:pPr>
        <w:pStyle w:val="ATit2"/>
        <w:numPr>
          <w:ilvl w:val="0"/>
          <w:numId w:val="0"/>
        </w:numPr>
        <w:ind w:left="851"/>
      </w:pPr>
      <w:r w:rsidRPr="00B62AD1">
        <w:t>La enti</w:t>
      </w:r>
      <w:r w:rsidR="00714442" w:rsidRPr="00B62AD1">
        <w:t xml:space="preserve">dad convocante podrá ajustar los Términos de Referencia </w:t>
      </w:r>
      <w:r w:rsidRPr="00B62AD1">
        <w:t xml:space="preserve">con enmiendas, por iniciativa propia o como resultado de las actividades previas, en cualquier momento, antes de la </w:t>
      </w:r>
      <w:r w:rsidR="00714442" w:rsidRPr="00B62AD1">
        <w:t>Presentación de Expresiones de Interés</w:t>
      </w:r>
      <w:r w:rsidRPr="00B62AD1">
        <w:t>.</w:t>
      </w:r>
    </w:p>
    <w:p w:rsidR="0086293A" w:rsidRPr="00353DE4" w:rsidRDefault="0086293A" w:rsidP="0086293A">
      <w:pPr>
        <w:pStyle w:val="Prrafodelista"/>
        <w:ind w:left="1418"/>
        <w:jc w:val="both"/>
        <w:rPr>
          <w:rFonts w:ascii="Verdana" w:hAnsi="Verdana" w:cs="Arial"/>
          <w:sz w:val="18"/>
          <w:szCs w:val="18"/>
          <w:lang w:val="es-BO"/>
        </w:rPr>
      </w:pPr>
    </w:p>
    <w:p w:rsidR="0086293A" w:rsidRPr="00353DE4" w:rsidRDefault="0086293A" w:rsidP="0086293A">
      <w:pPr>
        <w:jc w:val="both"/>
        <w:rPr>
          <w:rFonts w:ascii="Verdana" w:hAnsi="Verdana" w:cs="Arial"/>
          <w:sz w:val="18"/>
          <w:szCs w:val="18"/>
          <w:lang w:val="es-BO"/>
        </w:rPr>
      </w:pPr>
    </w:p>
    <w:p w:rsidR="00B10100" w:rsidRPr="00D04637" w:rsidRDefault="00B10100" w:rsidP="0097495A">
      <w:pPr>
        <w:pStyle w:val="ATit1"/>
      </w:pPr>
      <w:r w:rsidRPr="00353DE4">
        <w:t>GARANTÍAS</w:t>
      </w:r>
      <w:bookmarkEnd w:id="4"/>
    </w:p>
    <w:p w:rsidR="00B10100" w:rsidRPr="00353DE4" w:rsidRDefault="00B10100" w:rsidP="00B10100">
      <w:pPr>
        <w:rPr>
          <w:rFonts w:ascii="Verdana" w:hAnsi="Verdana" w:cs="Arial"/>
          <w:b/>
          <w:sz w:val="18"/>
          <w:szCs w:val="18"/>
          <w:lang w:val="es-BO"/>
        </w:rPr>
      </w:pPr>
    </w:p>
    <w:p w:rsidR="00B10100" w:rsidRPr="00797AC1" w:rsidRDefault="00B10100" w:rsidP="0097495A">
      <w:pPr>
        <w:pStyle w:val="ATit2"/>
        <w:rPr>
          <w:b/>
        </w:rPr>
      </w:pPr>
      <w:r w:rsidRPr="00797AC1">
        <w:rPr>
          <w:b/>
        </w:rPr>
        <w:t>Tipo de Garantías requerido</w:t>
      </w:r>
    </w:p>
    <w:p w:rsidR="00B10100" w:rsidRPr="00353DE4" w:rsidRDefault="00B10100" w:rsidP="00B10100">
      <w:pPr>
        <w:ind w:left="12" w:firstLine="708"/>
        <w:jc w:val="both"/>
        <w:rPr>
          <w:rFonts w:ascii="Verdana" w:hAnsi="Verdana" w:cs="Arial"/>
          <w:sz w:val="18"/>
          <w:szCs w:val="18"/>
          <w:lang w:val="es-BO"/>
        </w:rPr>
      </w:pPr>
    </w:p>
    <w:p w:rsidR="00B10100" w:rsidRPr="009C38F1" w:rsidRDefault="00B10100" w:rsidP="00B10100">
      <w:pPr>
        <w:ind w:left="1276" w:hanging="2"/>
        <w:jc w:val="both"/>
        <w:rPr>
          <w:rFonts w:ascii="Verdana" w:hAnsi="Verdana" w:cs="Arial"/>
          <w:sz w:val="18"/>
          <w:szCs w:val="18"/>
          <w:lang w:val="es-BO" w:eastAsia="es-ES"/>
        </w:rPr>
      </w:pPr>
      <w:r w:rsidRPr="009C38F1">
        <w:rPr>
          <w:rFonts w:ascii="Verdana" w:hAnsi="Verdana" w:cs="Arial"/>
          <w:sz w:val="18"/>
          <w:szCs w:val="18"/>
          <w:lang w:val="es-BO" w:eastAsia="es-ES"/>
        </w:rPr>
        <w:t xml:space="preserve">De acuerdo con lo establecido en el Artículo 15 del RESABS-EPNE, de la Empresa Nacional de Electricidad – ENDE, ha definido como tipo de garantía a presentar: Boleta Bancaria a Primer Requerimiento que deberán expresar su carácter de renovable, irrevocable y de ejecución inmediata, independientemente del monto contratado. Deberán ser emitidas a nombre de </w:t>
      </w:r>
      <w:r w:rsidRPr="009C38F1">
        <w:rPr>
          <w:rFonts w:ascii="Verdana" w:hAnsi="Verdana" w:cs="Arial"/>
          <w:b/>
          <w:sz w:val="18"/>
          <w:szCs w:val="18"/>
          <w:lang w:val="es-BO" w:eastAsia="es-ES"/>
        </w:rPr>
        <w:t>EMPRESA NACIONAL DE ELECTRICIDAD – ENDE</w:t>
      </w:r>
      <w:r w:rsidRPr="009C38F1">
        <w:rPr>
          <w:rFonts w:ascii="Verdana" w:hAnsi="Verdana" w:cs="Arial"/>
          <w:sz w:val="18"/>
          <w:szCs w:val="18"/>
          <w:lang w:val="es-BO" w:eastAsia="es-ES"/>
        </w:rPr>
        <w:t>.</w:t>
      </w:r>
    </w:p>
    <w:p w:rsidR="00B10100" w:rsidRPr="009C38F1" w:rsidRDefault="00B10100" w:rsidP="00B10100">
      <w:pPr>
        <w:ind w:left="1276" w:hanging="2"/>
        <w:jc w:val="both"/>
        <w:rPr>
          <w:rFonts w:ascii="Verdana" w:hAnsi="Verdana" w:cs="Arial"/>
          <w:sz w:val="18"/>
          <w:szCs w:val="18"/>
          <w:lang w:val="es-BO" w:eastAsia="es-ES"/>
        </w:rPr>
      </w:pPr>
    </w:p>
    <w:p w:rsidR="00B10100" w:rsidRPr="009C38F1" w:rsidRDefault="00B10100" w:rsidP="00B10100">
      <w:pPr>
        <w:ind w:left="1276" w:hanging="2"/>
        <w:jc w:val="both"/>
        <w:rPr>
          <w:rFonts w:ascii="Verdana" w:hAnsi="Verdana" w:cs="Arial"/>
          <w:sz w:val="18"/>
          <w:szCs w:val="18"/>
          <w:lang w:val="es-BO" w:eastAsia="es-ES"/>
        </w:rPr>
      </w:pPr>
      <w:r w:rsidRPr="009C38F1">
        <w:rPr>
          <w:rFonts w:ascii="Verdana" w:hAnsi="Verdana" w:cs="Arial"/>
          <w:sz w:val="18"/>
          <w:szCs w:val="18"/>
          <w:lang w:val="es-BO" w:eastAsia="es-ES"/>
        </w:rPr>
        <w:t>Las garantías solicitadas son las siguientes:</w:t>
      </w:r>
    </w:p>
    <w:p w:rsidR="00B10100" w:rsidRPr="00353DE4" w:rsidRDefault="00B10100" w:rsidP="00B10100">
      <w:pPr>
        <w:ind w:firstLine="708"/>
        <w:jc w:val="both"/>
        <w:rPr>
          <w:rFonts w:ascii="Verdana" w:hAnsi="Verdana" w:cs="Arial"/>
          <w:sz w:val="18"/>
          <w:szCs w:val="18"/>
          <w:lang w:val="es-BO"/>
        </w:rPr>
      </w:pPr>
    </w:p>
    <w:p w:rsidR="00B10100" w:rsidRDefault="00B10100" w:rsidP="007872B2">
      <w:pPr>
        <w:pStyle w:val="Prrafodelista"/>
        <w:numPr>
          <w:ilvl w:val="1"/>
          <w:numId w:val="74"/>
        </w:numPr>
        <w:ind w:left="1276" w:hanging="567"/>
        <w:jc w:val="both"/>
        <w:rPr>
          <w:rFonts w:ascii="Verdana" w:hAnsi="Verdana" w:cs="Arial"/>
          <w:b/>
          <w:sz w:val="18"/>
          <w:szCs w:val="18"/>
          <w:lang w:val="es-BO"/>
        </w:rPr>
      </w:pPr>
      <w:r w:rsidRPr="00353DE4">
        <w:rPr>
          <w:rFonts w:ascii="Verdana" w:hAnsi="Verdana" w:cs="Arial"/>
          <w:b/>
          <w:sz w:val="18"/>
          <w:szCs w:val="18"/>
          <w:lang w:val="es-BO"/>
        </w:rPr>
        <w:t xml:space="preserve">Garantía de </w:t>
      </w:r>
      <w:r>
        <w:rPr>
          <w:rFonts w:ascii="Verdana" w:hAnsi="Verdana" w:cs="Arial"/>
          <w:b/>
          <w:sz w:val="18"/>
          <w:szCs w:val="18"/>
          <w:lang w:val="es-BO"/>
        </w:rPr>
        <w:t>Cumplimiento de Contrato</w:t>
      </w:r>
    </w:p>
    <w:p w:rsidR="008A1D00" w:rsidRDefault="00B10100" w:rsidP="00B10100">
      <w:pPr>
        <w:spacing w:before="100" w:beforeAutospacing="1" w:after="100" w:afterAutospacing="1"/>
        <w:ind w:left="1276" w:right="-122"/>
        <w:jc w:val="both"/>
        <w:rPr>
          <w:rFonts w:ascii="Verdana" w:hAnsi="Verdana" w:cs="Arial"/>
          <w:color w:val="000000"/>
          <w:sz w:val="18"/>
          <w:szCs w:val="18"/>
          <w:lang w:eastAsia="es-ES"/>
        </w:rPr>
      </w:pPr>
      <w:r w:rsidRPr="00FF655D">
        <w:rPr>
          <w:rFonts w:ascii="Verdana" w:hAnsi="Verdana" w:cs="Arial"/>
          <w:color w:val="000000"/>
          <w:sz w:val="18"/>
          <w:szCs w:val="18"/>
          <w:lang w:eastAsia="es-ES"/>
        </w:rPr>
        <w:t xml:space="preserve">Tiene por objeto garantizar la conclusión y entrega del objeto del contrato y será equivalente al siete por ciento (7%) del monto del contrato. </w:t>
      </w:r>
    </w:p>
    <w:p w:rsidR="00B10100" w:rsidRDefault="00B10100" w:rsidP="00B10100">
      <w:pPr>
        <w:spacing w:before="100" w:beforeAutospacing="1" w:after="100" w:afterAutospacing="1"/>
        <w:ind w:left="1276" w:right="-122"/>
        <w:jc w:val="both"/>
        <w:rPr>
          <w:rFonts w:ascii="Verdana" w:hAnsi="Verdana" w:cs="Arial"/>
          <w:color w:val="000000"/>
          <w:sz w:val="18"/>
          <w:szCs w:val="18"/>
          <w:lang w:eastAsia="es-ES"/>
        </w:rPr>
      </w:pPr>
      <w:r w:rsidRPr="00FF655D">
        <w:rPr>
          <w:rFonts w:ascii="Verdana" w:hAnsi="Verdana" w:cs="Arial"/>
          <w:color w:val="000000"/>
          <w:sz w:val="18"/>
          <w:szCs w:val="18"/>
          <w:lang w:eastAsia="es-ES"/>
        </w:rPr>
        <w:lastRenderedPageBreak/>
        <w:t>La vigencia de la garantía será computable a partir de la firma del contrato hasta</w:t>
      </w:r>
      <w:r w:rsidR="008A1D00">
        <w:rPr>
          <w:rFonts w:ascii="Verdana" w:hAnsi="Verdana" w:cs="Arial"/>
          <w:color w:val="000000"/>
          <w:sz w:val="18"/>
          <w:szCs w:val="18"/>
          <w:lang w:eastAsia="es-ES"/>
        </w:rPr>
        <w:t xml:space="preserve"> 30 </w:t>
      </w:r>
      <w:r w:rsidR="000723E0">
        <w:rPr>
          <w:rFonts w:ascii="Verdana" w:hAnsi="Verdana" w:cs="Arial"/>
          <w:color w:val="000000"/>
          <w:sz w:val="18"/>
          <w:szCs w:val="18"/>
          <w:lang w:eastAsia="es-ES"/>
        </w:rPr>
        <w:t>días</w:t>
      </w:r>
      <w:r w:rsidR="008A1D00">
        <w:rPr>
          <w:rFonts w:ascii="Verdana" w:hAnsi="Verdana" w:cs="Arial"/>
          <w:color w:val="000000"/>
          <w:sz w:val="18"/>
          <w:szCs w:val="18"/>
          <w:lang w:eastAsia="es-ES"/>
        </w:rPr>
        <w:t xml:space="preserve"> posteriores de </w:t>
      </w:r>
      <w:r w:rsidRPr="00FF655D">
        <w:rPr>
          <w:rFonts w:ascii="Verdana" w:hAnsi="Verdana" w:cs="Arial"/>
          <w:color w:val="000000"/>
          <w:sz w:val="18"/>
          <w:szCs w:val="18"/>
          <w:lang w:eastAsia="es-ES"/>
        </w:rPr>
        <w:t xml:space="preserve"> la recepción definitiva de</w:t>
      </w:r>
      <w:r w:rsidR="008A1D00">
        <w:rPr>
          <w:rFonts w:ascii="Verdana" w:hAnsi="Verdana" w:cs="Arial"/>
          <w:color w:val="000000"/>
          <w:sz w:val="18"/>
          <w:szCs w:val="18"/>
          <w:lang w:eastAsia="es-ES"/>
        </w:rPr>
        <w:t xml:space="preserve"> la</w:t>
      </w:r>
      <w:r w:rsidRPr="00FF655D">
        <w:rPr>
          <w:rFonts w:ascii="Verdana" w:hAnsi="Verdana" w:cs="Arial"/>
          <w:color w:val="000000"/>
          <w:sz w:val="18"/>
          <w:szCs w:val="18"/>
          <w:lang w:eastAsia="es-ES"/>
        </w:rPr>
        <w:t xml:space="preserve"> obra. </w:t>
      </w:r>
    </w:p>
    <w:p w:rsidR="00B10100" w:rsidRDefault="00B10100" w:rsidP="00B10100">
      <w:pPr>
        <w:spacing w:before="100" w:beforeAutospacing="1" w:after="100" w:afterAutospacing="1"/>
        <w:ind w:left="1276" w:right="-122"/>
        <w:jc w:val="both"/>
        <w:rPr>
          <w:rFonts w:ascii="Verdana" w:hAnsi="Verdana" w:cs="Arial"/>
          <w:b/>
          <w:sz w:val="18"/>
          <w:szCs w:val="18"/>
          <w:lang w:val="es-BO"/>
        </w:rPr>
      </w:pPr>
      <w:r w:rsidRPr="00FF655D">
        <w:rPr>
          <w:rFonts w:ascii="Verdana" w:hAnsi="Verdana" w:cs="Arial"/>
          <w:color w:val="000000"/>
          <w:sz w:val="18"/>
          <w:szCs w:val="18"/>
          <w:lang w:eastAsia="es-ES"/>
        </w:rPr>
        <w:t>Esta garantía, será devuelta al contratista una vez que se cuente con la conformidad de recepción definitiva.</w:t>
      </w:r>
    </w:p>
    <w:p w:rsidR="00B10100" w:rsidRDefault="00B10100" w:rsidP="007872B2">
      <w:pPr>
        <w:pStyle w:val="Prrafodelista"/>
        <w:numPr>
          <w:ilvl w:val="1"/>
          <w:numId w:val="74"/>
        </w:numPr>
        <w:ind w:left="1276" w:hanging="567"/>
        <w:jc w:val="both"/>
        <w:rPr>
          <w:rFonts w:ascii="Verdana" w:hAnsi="Verdana" w:cs="Arial"/>
          <w:b/>
          <w:sz w:val="18"/>
          <w:szCs w:val="18"/>
          <w:lang w:val="es-BO"/>
        </w:rPr>
      </w:pPr>
      <w:r>
        <w:rPr>
          <w:rFonts w:ascii="Verdana" w:hAnsi="Verdana" w:cs="Arial"/>
          <w:b/>
          <w:sz w:val="18"/>
          <w:szCs w:val="18"/>
          <w:lang w:val="es-BO"/>
        </w:rPr>
        <w:t>Garantía de correcta inversión de anticipo.</w:t>
      </w:r>
    </w:p>
    <w:p w:rsidR="00B10100" w:rsidRPr="00FF655D" w:rsidRDefault="00B10100" w:rsidP="00B10100">
      <w:pPr>
        <w:spacing w:before="100" w:beforeAutospacing="1" w:after="100" w:afterAutospacing="1"/>
        <w:ind w:left="1276" w:right="-122"/>
        <w:jc w:val="both"/>
        <w:rPr>
          <w:rFonts w:ascii="Verdana" w:hAnsi="Verdana" w:cs="Arial"/>
          <w:color w:val="000000"/>
          <w:sz w:val="18"/>
          <w:szCs w:val="18"/>
        </w:rPr>
      </w:pPr>
      <w:r w:rsidRPr="00FF655D">
        <w:rPr>
          <w:rFonts w:ascii="Verdana" w:hAnsi="Verdana" w:cs="Arial"/>
          <w:color w:val="000000"/>
          <w:sz w:val="18"/>
          <w:szCs w:val="18"/>
        </w:rPr>
        <w:t xml:space="preserve">En caso de convenirse anticipo, el proponente deberá presentar una Garantía de Correcta Inversión de Anticipo, equivalente al cien por ciento (100%) del anticipo otorgado. El monto total del anticipo no deberá exceder el cincuenta por ciento (50%) del monto total del contrato. </w:t>
      </w:r>
    </w:p>
    <w:p w:rsidR="00B10100" w:rsidRDefault="00B10100" w:rsidP="00B10100">
      <w:pPr>
        <w:spacing w:before="100" w:beforeAutospacing="1" w:after="100" w:afterAutospacing="1"/>
        <w:ind w:left="1276" w:right="-122"/>
        <w:jc w:val="both"/>
        <w:rPr>
          <w:rFonts w:ascii="Verdana" w:hAnsi="Verdana" w:cs="Arial"/>
          <w:color w:val="000000"/>
          <w:sz w:val="18"/>
          <w:szCs w:val="18"/>
        </w:rPr>
      </w:pPr>
      <w:r w:rsidRPr="00FF655D">
        <w:rPr>
          <w:rFonts w:ascii="Verdana" w:hAnsi="Verdana" w:cs="Arial"/>
          <w:color w:val="000000"/>
          <w:sz w:val="18"/>
          <w:szCs w:val="18"/>
        </w:rPr>
        <w:t xml:space="preserve">Conforme el contratista reponga el monto del anticipo otorgado, se podrá reajustar la garantía en la misma proporción. </w:t>
      </w:r>
    </w:p>
    <w:p w:rsidR="00B10100" w:rsidRDefault="00B10100" w:rsidP="00B10100">
      <w:pPr>
        <w:spacing w:before="100" w:beforeAutospacing="1" w:after="100" w:afterAutospacing="1"/>
        <w:ind w:left="1276" w:right="-122"/>
        <w:jc w:val="both"/>
        <w:rPr>
          <w:rFonts w:ascii="Verdana" w:hAnsi="Verdana" w:cs="Arial"/>
          <w:b/>
          <w:sz w:val="18"/>
          <w:szCs w:val="18"/>
          <w:lang w:val="es-BO"/>
        </w:rPr>
      </w:pPr>
      <w:r w:rsidRPr="00FF655D">
        <w:rPr>
          <w:rFonts w:ascii="Verdana" w:hAnsi="Verdana" w:cs="Arial"/>
          <w:color w:val="000000"/>
          <w:sz w:val="18"/>
          <w:szCs w:val="18"/>
        </w:rPr>
        <w:t>La vigencia de la garantía será computable a partir de la firma del contrato hasta treinta (30) días adicionales a la fecha prevista para la recepción definitiva del bien, obra o servicio</w:t>
      </w:r>
      <w:r>
        <w:rPr>
          <w:rFonts w:ascii="Verdana" w:hAnsi="Verdana" w:cs="Arial"/>
          <w:b/>
          <w:sz w:val="18"/>
          <w:szCs w:val="18"/>
          <w:lang w:val="es-BO"/>
        </w:rPr>
        <w:t>.</w:t>
      </w:r>
    </w:p>
    <w:p w:rsidR="00B10100" w:rsidRPr="009C38F1" w:rsidRDefault="00B10100" w:rsidP="00B10100">
      <w:pPr>
        <w:spacing w:before="100" w:beforeAutospacing="1" w:after="100" w:afterAutospacing="1"/>
        <w:ind w:left="567" w:right="-122"/>
        <w:jc w:val="both"/>
        <w:rPr>
          <w:rFonts w:ascii="Verdana" w:hAnsi="Verdana" w:cs="Arial"/>
          <w:b/>
          <w:sz w:val="18"/>
          <w:szCs w:val="18"/>
          <w:lang w:val="es-BO"/>
        </w:rPr>
      </w:pPr>
      <w:r w:rsidRPr="009C38F1">
        <w:rPr>
          <w:rFonts w:ascii="Verdana" w:hAnsi="Verdana" w:cs="Arial"/>
          <w:sz w:val="18"/>
          <w:szCs w:val="18"/>
          <w:lang w:val="es-BO"/>
        </w:rPr>
        <w:t>El tratamiento de ejecución y devolución de las Garantías de Cumplimiento de Contrato y de Correcta Inversión de Anticipo, se establecerá en el Contrato.</w:t>
      </w:r>
    </w:p>
    <w:p w:rsidR="00B10100" w:rsidRPr="00C90982" w:rsidRDefault="00B10100" w:rsidP="00B10100">
      <w:pPr>
        <w:jc w:val="both"/>
        <w:rPr>
          <w:rFonts w:ascii="Verdana" w:hAnsi="Verdana" w:cs="Arial"/>
          <w:b/>
          <w:sz w:val="18"/>
          <w:szCs w:val="18"/>
          <w:lang w:val="es-BO"/>
        </w:rPr>
      </w:pPr>
    </w:p>
    <w:p w:rsidR="00B10100" w:rsidRPr="00C90982" w:rsidRDefault="00B10100" w:rsidP="0097495A">
      <w:pPr>
        <w:pStyle w:val="ATit1"/>
      </w:pPr>
      <w:bookmarkStart w:id="6" w:name="_Toc351628668"/>
      <w:r w:rsidRPr="00C90982">
        <w:t>RECHAZO Y DESCALIFICACIÓN DE PROPUESTAS</w:t>
      </w:r>
      <w:bookmarkEnd w:id="6"/>
    </w:p>
    <w:p w:rsidR="00B10100" w:rsidRPr="006074D3" w:rsidRDefault="00B10100" w:rsidP="00B10100">
      <w:pPr>
        <w:jc w:val="both"/>
        <w:rPr>
          <w:rFonts w:ascii="Verdana" w:hAnsi="Verdana" w:cs="Arial"/>
          <w:b/>
          <w:sz w:val="18"/>
          <w:szCs w:val="18"/>
          <w:lang w:val="es-BO"/>
        </w:rPr>
      </w:pPr>
    </w:p>
    <w:p w:rsidR="00B10100" w:rsidRPr="006074D3" w:rsidRDefault="00B10100" w:rsidP="006074D3">
      <w:pPr>
        <w:pStyle w:val="Prrafodelista"/>
        <w:numPr>
          <w:ilvl w:val="1"/>
          <w:numId w:val="21"/>
        </w:numPr>
        <w:ind w:left="1276" w:hanging="567"/>
        <w:jc w:val="both"/>
        <w:rPr>
          <w:rFonts w:ascii="Verdana" w:hAnsi="Verdana"/>
          <w:sz w:val="18"/>
          <w:szCs w:val="18"/>
        </w:rPr>
      </w:pPr>
      <w:r w:rsidRPr="006074D3">
        <w:rPr>
          <w:rFonts w:ascii="Verdana" w:hAnsi="Verdana"/>
          <w:sz w:val="18"/>
          <w:szCs w:val="18"/>
        </w:rPr>
        <w:t>Procederá el rechazo de la propuesta de expresión de interés cuando ésta fuese presentada fuera del plazo (fecha y hora) y/o en lugar diferente al establecido en el presente TDR.</w:t>
      </w:r>
    </w:p>
    <w:p w:rsidR="00B10100" w:rsidRPr="00981A6A" w:rsidRDefault="00B10100" w:rsidP="00B10100">
      <w:pPr>
        <w:ind w:left="360"/>
        <w:jc w:val="center"/>
        <w:rPr>
          <w:rFonts w:ascii="Verdana" w:hAnsi="Verdana" w:cs="Arial"/>
          <w:sz w:val="18"/>
          <w:szCs w:val="18"/>
          <w:lang w:val="es-BO"/>
        </w:rPr>
      </w:pPr>
    </w:p>
    <w:p w:rsidR="00B10100" w:rsidRPr="00981A6A" w:rsidRDefault="00B10100" w:rsidP="006074D3">
      <w:pPr>
        <w:pStyle w:val="Prrafodelista"/>
        <w:numPr>
          <w:ilvl w:val="1"/>
          <w:numId w:val="21"/>
        </w:numPr>
        <w:ind w:left="1276" w:hanging="567"/>
        <w:jc w:val="both"/>
        <w:rPr>
          <w:rFonts w:ascii="Verdana" w:hAnsi="Verdana" w:cs="Arial"/>
          <w:sz w:val="18"/>
          <w:szCs w:val="18"/>
          <w:lang w:val="es-BO"/>
        </w:rPr>
      </w:pPr>
      <w:r w:rsidRPr="00981A6A">
        <w:rPr>
          <w:rFonts w:ascii="Verdana" w:hAnsi="Verdana" w:cs="Arial"/>
          <w:sz w:val="18"/>
          <w:szCs w:val="18"/>
          <w:lang w:val="es-BO"/>
        </w:rPr>
        <w:t>Las causales de descalificación son:</w:t>
      </w:r>
    </w:p>
    <w:p w:rsidR="00B10100" w:rsidRPr="00981A6A" w:rsidRDefault="00B10100" w:rsidP="00B10100">
      <w:pPr>
        <w:jc w:val="both"/>
        <w:rPr>
          <w:rFonts w:ascii="Verdana" w:hAnsi="Verdana" w:cs="Arial"/>
          <w:sz w:val="18"/>
          <w:szCs w:val="18"/>
          <w:lang w:val="es-BO"/>
        </w:rPr>
      </w:pPr>
    </w:p>
    <w:p w:rsidR="00B10100" w:rsidRPr="00347E9C" w:rsidRDefault="00B10100" w:rsidP="00942C3D">
      <w:pPr>
        <w:pStyle w:val="Prrafodelista"/>
        <w:numPr>
          <w:ilvl w:val="0"/>
          <w:numId w:val="58"/>
        </w:numPr>
        <w:tabs>
          <w:tab w:val="left" w:pos="3310"/>
        </w:tabs>
        <w:ind w:left="2127" w:hanging="426"/>
        <w:jc w:val="both"/>
        <w:rPr>
          <w:rFonts w:ascii="Verdana" w:hAnsi="Verdana" w:cs="Arial"/>
          <w:sz w:val="18"/>
          <w:szCs w:val="18"/>
          <w:lang w:val="es-BO"/>
        </w:rPr>
      </w:pPr>
      <w:r w:rsidRPr="00347E9C">
        <w:rPr>
          <w:rFonts w:ascii="Verdana" w:hAnsi="Verdana" w:cs="Arial"/>
          <w:sz w:val="18"/>
          <w:szCs w:val="18"/>
          <w:lang w:val="es-BO"/>
        </w:rPr>
        <w:t xml:space="preserve">Incumplimiento u omisión en la presentación de cualquier Formulario de Declaración jurada requerido en el presente </w:t>
      </w:r>
      <w:r>
        <w:rPr>
          <w:rFonts w:ascii="Verdana" w:hAnsi="Verdana" w:cs="Arial"/>
          <w:sz w:val="18"/>
          <w:szCs w:val="18"/>
          <w:lang w:val="es-BO"/>
        </w:rPr>
        <w:t>TDR.</w:t>
      </w:r>
    </w:p>
    <w:p w:rsidR="00B10100" w:rsidRPr="00981A6A" w:rsidRDefault="00B10100" w:rsidP="00942C3D">
      <w:pPr>
        <w:pStyle w:val="Prrafodelista"/>
        <w:numPr>
          <w:ilvl w:val="0"/>
          <w:numId w:val="58"/>
        </w:numPr>
        <w:tabs>
          <w:tab w:val="left" w:pos="3310"/>
        </w:tabs>
        <w:ind w:left="2127" w:hanging="426"/>
        <w:jc w:val="both"/>
        <w:rPr>
          <w:rFonts w:ascii="Verdana" w:hAnsi="Verdana" w:cs="Arial"/>
          <w:sz w:val="18"/>
          <w:szCs w:val="18"/>
          <w:lang w:val="es-BO"/>
        </w:rPr>
      </w:pPr>
      <w:r w:rsidRPr="00981A6A">
        <w:rPr>
          <w:rFonts w:ascii="Verdana" w:hAnsi="Verdana" w:cs="Arial"/>
          <w:sz w:val="18"/>
          <w:szCs w:val="18"/>
          <w:lang w:val="es-BO"/>
        </w:rPr>
        <w:t>Cuando la propuesta técnica y/o económica no cumpla con las condicione</w:t>
      </w:r>
      <w:r>
        <w:rPr>
          <w:rFonts w:ascii="Verdana" w:hAnsi="Verdana" w:cs="Arial"/>
          <w:sz w:val="18"/>
          <w:szCs w:val="18"/>
          <w:lang w:val="es-BO"/>
        </w:rPr>
        <w:t>s establecidas en el presente TDR</w:t>
      </w:r>
      <w:r w:rsidRPr="00981A6A">
        <w:rPr>
          <w:rFonts w:ascii="Verdana" w:hAnsi="Verdana" w:cs="Arial"/>
          <w:sz w:val="18"/>
          <w:szCs w:val="18"/>
          <w:lang w:val="es-BO"/>
        </w:rPr>
        <w:t>.</w:t>
      </w:r>
    </w:p>
    <w:p w:rsidR="00B10100" w:rsidRPr="00981A6A" w:rsidRDefault="00B10100" w:rsidP="00942C3D">
      <w:pPr>
        <w:pStyle w:val="Prrafodelista"/>
        <w:numPr>
          <w:ilvl w:val="0"/>
          <w:numId w:val="58"/>
        </w:numPr>
        <w:tabs>
          <w:tab w:val="left" w:pos="3310"/>
        </w:tabs>
        <w:ind w:left="2127" w:hanging="426"/>
        <w:jc w:val="both"/>
        <w:rPr>
          <w:rFonts w:ascii="Verdana" w:hAnsi="Verdana" w:cs="Arial"/>
          <w:sz w:val="18"/>
          <w:szCs w:val="18"/>
          <w:lang w:val="es-BO"/>
        </w:rPr>
      </w:pPr>
      <w:r w:rsidRPr="00981A6A">
        <w:rPr>
          <w:rFonts w:ascii="Verdana" w:hAnsi="Verdana" w:cs="Arial"/>
          <w:sz w:val="18"/>
          <w:szCs w:val="18"/>
          <w:lang w:val="es-BO"/>
        </w:rPr>
        <w:t>Cuando la propuesta económica exceda el Precio Referencial.</w:t>
      </w:r>
    </w:p>
    <w:p w:rsidR="00B10100" w:rsidRDefault="00B10100" w:rsidP="00942C3D">
      <w:pPr>
        <w:pStyle w:val="Prrafodelista"/>
        <w:numPr>
          <w:ilvl w:val="0"/>
          <w:numId w:val="58"/>
        </w:numPr>
        <w:tabs>
          <w:tab w:val="left" w:pos="3310"/>
        </w:tabs>
        <w:ind w:left="2127" w:hanging="426"/>
        <w:jc w:val="both"/>
        <w:rPr>
          <w:rFonts w:ascii="Verdana" w:hAnsi="Verdana" w:cs="Arial"/>
          <w:sz w:val="18"/>
          <w:szCs w:val="18"/>
        </w:rPr>
      </w:pPr>
      <w:r w:rsidRPr="00CB3C73">
        <w:rPr>
          <w:rFonts w:ascii="Verdana" w:hAnsi="Verdana" w:cs="Arial"/>
          <w:sz w:val="18"/>
          <w:szCs w:val="18"/>
          <w:lang w:val="es-BO"/>
        </w:rPr>
        <w:t xml:space="preserve">Si para la suscripción del contrato, la documentación presentada por el proponente adjudicado, no respalda lo señalado en el </w:t>
      </w:r>
      <w:r w:rsidRPr="00CB3C73">
        <w:rPr>
          <w:rFonts w:ascii="Verdana" w:hAnsi="Verdana" w:cs="Arial"/>
          <w:sz w:val="18"/>
          <w:szCs w:val="18"/>
        </w:rPr>
        <w:t>Formulario de Presentación de Propuesta (Formulario A-1).</w:t>
      </w:r>
    </w:p>
    <w:p w:rsidR="00B10100" w:rsidRPr="00981A6A" w:rsidRDefault="00B10100" w:rsidP="00B10100">
      <w:pPr>
        <w:pStyle w:val="Prrafodelista"/>
        <w:ind w:left="2127"/>
        <w:jc w:val="both"/>
        <w:rPr>
          <w:rFonts w:ascii="Verdana" w:hAnsi="Verdana" w:cs="Arial"/>
          <w:sz w:val="18"/>
          <w:szCs w:val="18"/>
          <w:lang w:val="es-BO"/>
        </w:rPr>
      </w:pPr>
    </w:p>
    <w:p w:rsidR="00B10100" w:rsidRPr="00981A6A" w:rsidRDefault="00B10100" w:rsidP="00B10100">
      <w:pPr>
        <w:pStyle w:val="Prrafodelista"/>
        <w:tabs>
          <w:tab w:val="left" w:pos="3310"/>
        </w:tabs>
        <w:ind w:left="567"/>
        <w:jc w:val="both"/>
        <w:rPr>
          <w:rFonts w:ascii="Verdana" w:hAnsi="Verdana" w:cs="Arial"/>
          <w:sz w:val="18"/>
          <w:szCs w:val="18"/>
          <w:lang w:val="es-BO"/>
        </w:rPr>
      </w:pPr>
      <w:r w:rsidRPr="00981A6A">
        <w:rPr>
          <w:rFonts w:ascii="Verdana" w:hAnsi="Verdana" w:cs="Arial"/>
          <w:sz w:val="18"/>
          <w:szCs w:val="18"/>
          <w:lang w:val="es-BO"/>
        </w:rPr>
        <w:t>La descalificación de propuestas deberá realizarse única y exclusivamente por las causales señaladas precedentemente.</w:t>
      </w:r>
    </w:p>
    <w:p w:rsidR="00B10100" w:rsidRPr="00981A6A" w:rsidRDefault="00B10100" w:rsidP="00B10100">
      <w:pPr>
        <w:pStyle w:val="Prrafodelista"/>
        <w:tabs>
          <w:tab w:val="left" w:pos="3310"/>
        </w:tabs>
        <w:ind w:left="567"/>
        <w:jc w:val="both"/>
        <w:rPr>
          <w:rFonts w:ascii="Verdana" w:hAnsi="Verdana" w:cs="Arial"/>
          <w:sz w:val="18"/>
          <w:szCs w:val="18"/>
          <w:lang w:val="es-BO"/>
        </w:rPr>
      </w:pPr>
    </w:p>
    <w:p w:rsidR="00B10100" w:rsidRPr="00981A6A" w:rsidRDefault="00B10100" w:rsidP="00B10100">
      <w:pPr>
        <w:ind w:left="1134" w:hanging="567"/>
        <w:jc w:val="both"/>
        <w:rPr>
          <w:rFonts w:ascii="Verdana" w:hAnsi="Verdana" w:cs="Arial"/>
          <w:sz w:val="18"/>
          <w:szCs w:val="18"/>
          <w:lang w:val="es-BO"/>
        </w:rPr>
      </w:pPr>
    </w:p>
    <w:p w:rsidR="00B10100" w:rsidRPr="00981A6A" w:rsidRDefault="00B10100" w:rsidP="00942C3D">
      <w:pPr>
        <w:pStyle w:val="Ttulo"/>
        <w:numPr>
          <w:ilvl w:val="0"/>
          <w:numId w:val="21"/>
        </w:numPr>
        <w:spacing w:before="0"/>
        <w:jc w:val="left"/>
        <w:rPr>
          <w:rFonts w:ascii="Verdana" w:hAnsi="Verdana"/>
          <w:b w:val="0"/>
          <w:sz w:val="18"/>
          <w:szCs w:val="18"/>
          <w:lang w:val="es-BO"/>
        </w:rPr>
      </w:pPr>
      <w:bookmarkStart w:id="7" w:name="_Toc351628671"/>
      <w:r w:rsidRPr="00981A6A">
        <w:rPr>
          <w:rFonts w:ascii="Verdana" w:hAnsi="Verdana"/>
          <w:sz w:val="18"/>
          <w:szCs w:val="18"/>
          <w:lang w:val="es-BO"/>
        </w:rPr>
        <w:t>CANCELACIÓN</w:t>
      </w:r>
      <w:bookmarkEnd w:id="7"/>
      <w:r>
        <w:rPr>
          <w:rFonts w:ascii="Verdana" w:hAnsi="Verdana"/>
          <w:sz w:val="18"/>
          <w:szCs w:val="18"/>
          <w:lang w:val="es-BO"/>
        </w:rPr>
        <w:t xml:space="preserve"> DEL PROCESO DE EXPRESIONES DE INTERES</w:t>
      </w:r>
    </w:p>
    <w:p w:rsidR="00B10100" w:rsidRPr="00981A6A" w:rsidRDefault="00B10100" w:rsidP="00B10100">
      <w:pPr>
        <w:ind w:left="360"/>
        <w:jc w:val="both"/>
        <w:rPr>
          <w:rFonts w:ascii="Verdana" w:hAnsi="Verdana" w:cs="Arial"/>
          <w:b/>
          <w:sz w:val="18"/>
          <w:szCs w:val="18"/>
          <w:lang w:val="es-BO"/>
        </w:rPr>
      </w:pPr>
    </w:p>
    <w:p w:rsidR="00B10100" w:rsidRPr="00981A6A" w:rsidRDefault="00B10100" w:rsidP="00B10100">
      <w:pPr>
        <w:ind w:left="360"/>
        <w:jc w:val="both"/>
        <w:rPr>
          <w:rFonts w:ascii="Verdana" w:hAnsi="Verdana" w:cs="Arial"/>
          <w:sz w:val="18"/>
          <w:szCs w:val="18"/>
          <w:lang w:val="es-BO"/>
        </w:rPr>
      </w:pPr>
      <w:r>
        <w:rPr>
          <w:rFonts w:ascii="Verdana" w:hAnsi="Verdana" w:cs="Arial"/>
          <w:sz w:val="18"/>
          <w:szCs w:val="18"/>
          <w:lang w:val="es-BO"/>
        </w:rPr>
        <w:t>El proceso de Expresiones de Interés</w:t>
      </w:r>
      <w:r w:rsidRPr="00981A6A">
        <w:rPr>
          <w:rFonts w:ascii="Verdana" w:hAnsi="Verdana" w:cs="Arial"/>
          <w:sz w:val="18"/>
          <w:szCs w:val="18"/>
          <w:lang w:val="es-BO"/>
        </w:rPr>
        <w:t xml:space="preserve"> podrá ser cancelado</w:t>
      </w:r>
      <w:r>
        <w:rPr>
          <w:rFonts w:ascii="Verdana" w:hAnsi="Verdana" w:cs="Arial"/>
          <w:sz w:val="18"/>
          <w:szCs w:val="18"/>
          <w:lang w:val="es-BO"/>
        </w:rPr>
        <w:t xml:space="preserve"> por ENDE </w:t>
      </w:r>
      <w:r w:rsidRPr="00981A6A">
        <w:rPr>
          <w:rFonts w:ascii="Verdana" w:hAnsi="Verdana" w:cs="Arial"/>
          <w:sz w:val="18"/>
          <w:szCs w:val="18"/>
          <w:lang w:val="es-BO"/>
        </w:rPr>
        <w:t>hasta antes de la suscripción del contra</w:t>
      </w:r>
      <w:r>
        <w:rPr>
          <w:rFonts w:ascii="Verdana" w:hAnsi="Verdana" w:cs="Arial"/>
          <w:sz w:val="18"/>
          <w:szCs w:val="18"/>
          <w:lang w:val="es-BO"/>
        </w:rPr>
        <w:t xml:space="preserve">to. </w:t>
      </w:r>
      <w:r w:rsidRPr="002D4AFA">
        <w:rPr>
          <w:rFonts w:ascii="Verdana" w:hAnsi="Verdana" w:cs="Arial"/>
          <w:sz w:val="18"/>
          <w:szCs w:val="18"/>
          <w:lang w:val="es-BO" w:eastAsia="es-ES"/>
        </w:rPr>
        <w:t>En este caso ENDE no asumirá responsabilidad alguna respecto a los proponentes de Expresiones de Interés afectados por esta decisión.</w:t>
      </w:r>
    </w:p>
    <w:p w:rsidR="00B10100" w:rsidRPr="00981A6A" w:rsidRDefault="00B10100" w:rsidP="00B10100">
      <w:pPr>
        <w:jc w:val="both"/>
        <w:rPr>
          <w:rFonts w:ascii="Verdana" w:hAnsi="Verdana" w:cs="Arial"/>
          <w:sz w:val="18"/>
          <w:szCs w:val="18"/>
          <w:lang w:val="es-BO"/>
        </w:rPr>
      </w:pPr>
    </w:p>
    <w:p w:rsidR="00B10100" w:rsidRPr="00981A6A" w:rsidRDefault="00B10100" w:rsidP="00B10100">
      <w:pPr>
        <w:jc w:val="both"/>
        <w:rPr>
          <w:rFonts w:ascii="Verdana" w:hAnsi="Verdana" w:cs="Arial"/>
          <w:sz w:val="18"/>
          <w:szCs w:val="18"/>
          <w:lang w:val="es-BO"/>
        </w:rPr>
      </w:pPr>
    </w:p>
    <w:p w:rsidR="00B10100" w:rsidRDefault="00B10100" w:rsidP="00B10100">
      <w:pPr>
        <w:jc w:val="center"/>
        <w:rPr>
          <w:rFonts w:ascii="Verdana" w:hAnsi="Verdana" w:cs="Arial"/>
          <w:b/>
          <w:sz w:val="18"/>
          <w:szCs w:val="18"/>
          <w:lang w:val="es-BO"/>
        </w:rPr>
      </w:pPr>
    </w:p>
    <w:p w:rsidR="00B10100" w:rsidRDefault="00B10100" w:rsidP="00B10100">
      <w:pPr>
        <w:jc w:val="center"/>
        <w:rPr>
          <w:rFonts w:ascii="Verdana" w:hAnsi="Verdana" w:cs="Arial"/>
          <w:b/>
          <w:sz w:val="18"/>
          <w:szCs w:val="18"/>
          <w:lang w:val="es-BO"/>
        </w:rPr>
      </w:pPr>
    </w:p>
    <w:p w:rsidR="00B10100" w:rsidRDefault="00B10100" w:rsidP="00B10100">
      <w:pPr>
        <w:jc w:val="center"/>
        <w:rPr>
          <w:rFonts w:ascii="Verdana" w:hAnsi="Verdana" w:cs="Arial"/>
          <w:b/>
          <w:sz w:val="18"/>
          <w:szCs w:val="18"/>
          <w:lang w:val="es-BO"/>
        </w:rPr>
      </w:pPr>
    </w:p>
    <w:p w:rsidR="00B10100" w:rsidRDefault="00B10100" w:rsidP="00B10100">
      <w:pPr>
        <w:jc w:val="center"/>
        <w:rPr>
          <w:rFonts w:ascii="Verdana" w:hAnsi="Verdana" w:cs="Arial"/>
          <w:b/>
          <w:sz w:val="18"/>
          <w:szCs w:val="18"/>
          <w:lang w:val="es-BO"/>
        </w:rPr>
      </w:pPr>
    </w:p>
    <w:p w:rsidR="00B10100" w:rsidRDefault="00B10100" w:rsidP="00B10100">
      <w:pPr>
        <w:jc w:val="center"/>
        <w:rPr>
          <w:rFonts w:ascii="Verdana" w:hAnsi="Verdana" w:cs="Arial"/>
          <w:b/>
          <w:sz w:val="18"/>
          <w:szCs w:val="18"/>
          <w:lang w:val="es-BO"/>
        </w:rPr>
      </w:pPr>
    </w:p>
    <w:p w:rsidR="00B10100" w:rsidRDefault="00B10100" w:rsidP="00B10100">
      <w:pPr>
        <w:jc w:val="center"/>
        <w:rPr>
          <w:rFonts w:ascii="Verdana" w:hAnsi="Verdana" w:cs="Arial"/>
          <w:b/>
          <w:sz w:val="18"/>
          <w:szCs w:val="18"/>
          <w:lang w:val="es-BO"/>
        </w:rPr>
      </w:pPr>
    </w:p>
    <w:p w:rsidR="00B10100" w:rsidRPr="00981A6A" w:rsidRDefault="00B10100" w:rsidP="00B10100">
      <w:pPr>
        <w:jc w:val="center"/>
        <w:rPr>
          <w:rFonts w:ascii="Verdana" w:hAnsi="Verdana" w:cs="Arial"/>
          <w:b/>
          <w:sz w:val="18"/>
          <w:szCs w:val="18"/>
          <w:lang w:val="es-BO"/>
        </w:rPr>
      </w:pPr>
      <w:r w:rsidRPr="00981A6A">
        <w:rPr>
          <w:rFonts w:ascii="Verdana" w:hAnsi="Verdana" w:cs="Arial"/>
          <w:b/>
          <w:sz w:val="18"/>
          <w:szCs w:val="18"/>
          <w:lang w:val="es-BO"/>
        </w:rPr>
        <w:t>SECCIÓN II</w:t>
      </w:r>
    </w:p>
    <w:p w:rsidR="00B10100" w:rsidRPr="00981A6A" w:rsidRDefault="00B10100" w:rsidP="00B10100">
      <w:pPr>
        <w:jc w:val="center"/>
        <w:rPr>
          <w:rFonts w:ascii="Verdana" w:hAnsi="Verdana" w:cs="Arial"/>
          <w:b/>
          <w:sz w:val="18"/>
          <w:szCs w:val="18"/>
          <w:lang w:val="es-BO"/>
        </w:rPr>
      </w:pPr>
      <w:r w:rsidRPr="00981A6A">
        <w:rPr>
          <w:rFonts w:ascii="Verdana" w:hAnsi="Verdana" w:cs="Arial"/>
          <w:b/>
          <w:sz w:val="18"/>
          <w:szCs w:val="18"/>
          <w:lang w:val="es-BO"/>
        </w:rPr>
        <w:t>PREPARACIÓN DE LAS PROPUESTAS</w:t>
      </w:r>
      <w:r>
        <w:rPr>
          <w:rFonts w:ascii="Verdana" w:hAnsi="Verdana" w:cs="Arial"/>
          <w:b/>
          <w:sz w:val="18"/>
          <w:szCs w:val="18"/>
          <w:lang w:val="es-BO"/>
        </w:rPr>
        <w:t xml:space="preserve"> DE EXPRESIONES DE INTERES</w:t>
      </w:r>
    </w:p>
    <w:p w:rsidR="00B10100" w:rsidRPr="00981A6A" w:rsidRDefault="00B10100" w:rsidP="00B10100">
      <w:pPr>
        <w:ind w:left="705" w:hanging="705"/>
        <w:jc w:val="both"/>
        <w:rPr>
          <w:rFonts w:ascii="Verdana" w:hAnsi="Verdana" w:cs="Arial"/>
          <w:sz w:val="18"/>
          <w:szCs w:val="18"/>
          <w:lang w:val="es-BO"/>
        </w:rPr>
      </w:pPr>
    </w:p>
    <w:p w:rsidR="00B10100" w:rsidRPr="00981A6A" w:rsidRDefault="00B10100" w:rsidP="0097495A">
      <w:pPr>
        <w:pStyle w:val="ATit1"/>
      </w:pPr>
      <w:bookmarkStart w:id="8" w:name="_Toc351628673"/>
      <w:r w:rsidRPr="00981A6A">
        <w:lastRenderedPageBreak/>
        <w:t>PREPARACIÓN DE PROPUESTAS</w:t>
      </w:r>
      <w:bookmarkEnd w:id="8"/>
    </w:p>
    <w:p w:rsidR="00B10100" w:rsidRPr="00981A6A" w:rsidRDefault="00B10100" w:rsidP="00B10100">
      <w:pPr>
        <w:rPr>
          <w:rFonts w:ascii="Verdana" w:hAnsi="Verdana" w:cs="Arial"/>
          <w:b/>
          <w:sz w:val="18"/>
          <w:szCs w:val="18"/>
          <w:lang w:val="es-BO"/>
        </w:rPr>
      </w:pPr>
    </w:p>
    <w:p w:rsidR="00B10100" w:rsidRPr="00981A6A" w:rsidRDefault="00B10100" w:rsidP="00B10100">
      <w:pPr>
        <w:ind w:left="360"/>
        <w:jc w:val="both"/>
        <w:rPr>
          <w:rFonts w:ascii="Verdana" w:hAnsi="Verdana" w:cs="Arial"/>
          <w:sz w:val="18"/>
          <w:szCs w:val="18"/>
          <w:lang w:val="es-BO"/>
        </w:rPr>
      </w:pPr>
      <w:r w:rsidRPr="00981A6A">
        <w:rPr>
          <w:rFonts w:ascii="Verdana" w:hAnsi="Verdana" w:cs="Arial"/>
          <w:sz w:val="18"/>
          <w:szCs w:val="18"/>
          <w:lang w:val="es-BO"/>
        </w:rPr>
        <w:t xml:space="preserve">Las </w:t>
      </w:r>
      <w:r>
        <w:rPr>
          <w:rFonts w:ascii="Verdana" w:hAnsi="Verdana" w:cs="Arial"/>
          <w:sz w:val="18"/>
          <w:szCs w:val="18"/>
          <w:lang w:val="es-BO"/>
        </w:rPr>
        <w:t xml:space="preserve">Expresiones de Interés </w:t>
      </w:r>
      <w:r w:rsidRPr="00981A6A">
        <w:rPr>
          <w:rFonts w:ascii="Verdana" w:hAnsi="Verdana" w:cs="Arial"/>
          <w:sz w:val="18"/>
          <w:szCs w:val="18"/>
          <w:lang w:val="es-BO"/>
        </w:rPr>
        <w:t xml:space="preserve">deben ser elaboradas conforme a los requisitos y condiciones establecidos en el presente </w:t>
      </w:r>
      <w:r>
        <w:rPr>
          <w:rFonts w:ascii="Verdana" w:hAnsi="Verdana" w:cs="Arial"/>
          <w:sz w:val="18"/>
          <w:szCs w:val="18"/>
          <w:lang w:val="es-BO"/>
        </w:rPr>
        <w:t>Especificaciones técnicas</w:t>
      </w:r>
      <w:r w:rsidRPr="00981A6A">
        <w:rPr>
          <w:rFonts w:ascii="Verdana" w:hAnsi="Verdana" w:cs="Arial"/>
          <w:sz w:val="18"/>
          <w:szCs w:val="18"/>
          <w:lang w:val="es-BO"/>
        </w:rPr>
        <w:t>, utilizando los formularios incluidos en Anexos.</w:t>
      </w:r>
    </w:p>
    <w:p w:rsidR="00B10100" w:rsidRPr="00981A6A" w:rsidRDefault="00B10100" w:rsidP="00B10100">
      <w:pPr>
        <w:rPr>
          <w:rFonts w:ascii="Verdana" w:hAnsi="Verdana" w:cs="Arial"/>
          <w:b/>
          <w:sz w:val="18"/>
          <w:szCs w:val="18"/>
          <w:lang w:val="es-BO"/>
        </w:rPr>
      </w:pPr>
    </w:p>
    <w:p w:rsidR="00B10100" w:rsidRPr="00981A6A" w:rsidRDefault="00B10100" w:rsidP="0097495A">
      <w:pPr>
        <w:pStyle w:val="ATit1"/>
      </w:pPr>
      <w:bookmarkStart w:id="9" w:name="_Toc351628674"/>
      <w:r w:rsidRPr="00981A6A">
        <w:t>MONEDA DEL PROCESO DE CONTRATACIÓN</w:t>
      </w:r>
      <w:bookmarkEnd w:id="9"/>
    </w:p>
    <w:p w:rsidR="00B10100" w:rsidRPr="00981A6A" w:rsidRDefault="00B10100" w:rsidP="00B10100">
      <w:pPr>
        <w:rPr>
          <w:rFonts w:ascii="Verdana" w:hAnsi="Verdana" w:cs="Arial"/>
          <w:b/>
          <w:sz w:val="18"/>
          <w:szCs w:val="18"/>
          <w:lang w:val="es-BO"/>
        </w:rPr>
      </w:pPr>
    </w:p>
    <w:p w:rsidR="00B10100" w:rsidRPr="00981A6A" w:rsidRDefault="00B10100" w:rsidP="00B10100">
      <w:pPr>
        <w:ind w:left="360"/>
        <w:jc w:val="both"/>
        <w:rPr>
          <w:rFonts w:ascii="Verdana" w:hAnsi="Verdana" w:cs="Arial"/>
          <w:sz w:val="18"/>
          <w:szCs w:val="18"/>
          <w:lang w:val="es-BO"/>
        </w:rPr>
      </w:pPr>
      <w:r w:rsidRPr="00981A6A">
        <w:rPr>
          <w:rFonts w:ascii="Verdana" w:hAnsi="Verdana" w:cs="Arial"/>
          <w:sz w:val="18"/>
          <w:szCs w:val="18"/>
          <w:lang w:val="es-BO"/>
        </w:rPr>
        <w:t>Todo el proceso de contratación, incluyendo los pagos a realizar, deberá efectuarse en bolivianos.</w:t>
      </w:r>
    </w:p>
    <w:p w:rsidR="00B10100" w:rsidRPr="00981A6A" w:rsidRDefault="00B10100" w:rsidP="00B10100">
      <w:pPr>
        <w:jc w:val="both"/>
        <w:rPr>
          <w:rFonts w:ascii="Verdana" w:hAnsi="Verdana" w:cs="Arial"/>
          <w:sz w:val="18"/>
          <w:szCs w:val="18"/>
          <w:lang w:val="es-BO"/>
        </w:rPr>
      </w:pPr>
    </w:p>
    <w:p w:rsidR="00B10100" w:rsidRPr="00981A6A" w:rsidRDefault="00B10100" w:rsidP="00942C3D">
      <w:pPr>
        <w:pStyle w:val="Ttulo"/>
        <w:numPr>
          <w:ilvl w:val="0"/>
          <w:numId w:val="21"/>
        </w:numPr>
        <w:spacing w:before="0"/>
        <w:jc w:val="left"/>
        <w:rPr>
          <w:rFonts w:ascii="Verdana" w:hAnsi="Verdana"/>
          <w:b w:val="0"/>
          <w:sz w:val="18"/>
          <w:szCs w:val="18"/>
          <w:lang w:val="es-BO"/>
        </w:rPr>
      </w:pPr>
      <w:bookmarkStart w:id="10" w:name="_Toc351628676"/>
      <w:r w:rsidRPr="00981A6A">
        <w:rPr>
          <w:rFonts w:ascii="Verdana" w:hAnsi="Verdana"/>
          <w:sz w:val="18"/>
          <w:szCs w:val="18"/>
          <w:lang w:val="es-BO"/>
        </w:rPr>
        <w:t>IDIOMA</w:t>
      </w:r>
      <w:bookmarkEnd w:id="10"/>
    </w:p>
    <w:p w:rsidR="00B10100" w:rsidRPr="00981A6A" w:rsidRDefault="00B10100" w:rsidP="00B10100">
      <w:pPr>
        <w:ind w:left="708"/>
        <w:jc w:val="both"/>
        <w:rPr>
          <w:rFonts w:ascii="Verdana" w:hAnsi="Verdana" w:cs="Arial"/>
          <w:sz w:val="18"/>
          <w:szCs w:val="18"/>
          <w:lang w:val="es-BO"/>
        </w:rPr>
      </w:pPr>
    </w:p>
    <w:p w:rsidR="00B10100" w:rsidRPr="00981A6A" w:rsidRDefault="00AA7175" w:rsidP="00AA7175">
      <w:pPr>
        <w:ind w:left="360"/>
        <w:jc w:val="both"/>
        <w:rPr>
          <w:rFonts w:ascii="Verdana" w:hAnsi="Verdana" w:cs="Arial"/>
          <w:sz w:val="18"/>
          <w:szCs w:val="18"/>
          <w:lang w:val="es-BO"/>
        </w:rPr>
      </w:pPr>
      <w:r w:rsidRPr="00981A6A">
        <w:rPr>
          <w:rFonts w:ascii="Verdana" w:hAnsi="Verdana" w:cs="Arial"/>
          <w:sz w:val="18"/>
          <w:szCs w:val="18"/>
          <w:lang w:val="es-BO"/>
        </w:rPr>
        <w:t>La propuesta, los documentos relativos a ella y toda la correspondencia que intercambien entre el proponente y el convocante, deberán presentarse en idioma castellano.</w:t>
      </w:r>
    </w:p>
    <w:p w:rsidR="00B10100" w:rsidRPr="00981A6A" w:rsidRDefault="00B10100" w:rsidP="00B10100">
      <w:pPr>
        <w:rPr>
          <w:rFonts w:ascii="Verdana" w:hAnsi="Verdana" w:cs="Arial"/>
          <w:b/>
          <w:sz w:val="18"/>
          <w:szCs w:val="18"/>
          <w:lang w:val="es-BO"/>
        </w:rPr>
      </w:pPr>
    </w:p>
    <w:p w:rsidR="00B10100" w:rsidRPr="00981A6A" w:rsidRDefault="00B10100" w:rsidP="00942C3D">
      <w:pPr>
        <w:pStyle w:val="Ttulo"/>
        <w:numPr>
          <w:ilvl w:val="0"/>
          <w:numId w:val="21"/>
        </w:numPr>
        <w:spacing w:before="0"/>
        <w:jc w:val="left"/>
        <w:rPr>
          <w:rFonts w:ascii="Verdana" w:hAnsi="Verdana"/>
          <w:b w:val="0"/>
          <w:sz w:val="18"/>
          <w:szCs w:val="18"/>
          <w:lang w:val="es-BO"/>
        </w:rPr>
      </w:pPr>
      <w:bookmarkStart w:id="11" w:name="_Toc351628677"/>
      <w:r w:rsidRPr="00981A6A">
        <w:rPr>
          <w:rFonts w:ascii="Verdana" w:hAnsi="Verdana"/>
          <w:sz w:val="18"/>
          <w:szCs w:val="18"/>
          <w:lang w:val="es-BO"/>
        </w:rPr>
        <w:t>VALIDEZ DE LA PROPUESTA</w:t>
      </w:r>
      <w:bookmarkEnd w:id="11"/>
    </w:p>
    <w:p w:rsidR="00B10100" w:rsidRPr="00981A6A" w:rsidRDefault="00B10100" w:rsidP="00B10100">
      <w:pPr>
        <w:ind w:left="360"/>
        <w:jc w:val="both"/>
        <w:rPr>
          <w:rFonts w:ascii="Verdana" w:hAnsi="Verdana" w:cs="Arial"/>
          <w:b/>
          <w:sz w:val="18"/>
          <w:szCs w:val="18"/>
          <w:lang w:val="es-BO"/>
        </w:rPr>
      </w:pPr>
    </w:p>
    <w:p w:rsidR="00B10100" w:rsidRDefault="00B10100" w:rsidP="00B10100">
      <w:pPr>
        <w:ind w:left="426"/>
        <w:jc w:val="both"/>
        <w:rPr>
          <w:rFonts w:ascii="Verdana" w:hAnsi="Verdana" w:cs="Arial"/>
          <w:sz w:val="18"/>
          <w:szCs w:val="18"/>
          <w:lang w:val="es-BO"/>
        </w:rPr>
      </w:pPr>
      <w:r w:rsidRPr="009C38F1">
        <w:rPr>
          <w:rFonts w:ascii="Verdana" w:hAnsi="Verdana" w:cs="Arial"/>
          <w:sz w:val="18"/>
          <w:szCs w:val="18"/>
          <w:lang w:val="es-BO"/>
        </w:rPr>
        <w:t>La propuesta</w:t>
      </w:r>
      <w:r>
        <w:rPr>
          <w:rFonts w:ascii="Verdana" w:hAnsi="Verdana" w:cs="Arial"/>
          <w:sz w:val="18"/>
          <w:szCs w:val="18"/>
          <w:lang w:val="es-BO"/>
        </w:rPr>
        <w:t xml:space="preserve"> de Expresión de Interés </w:t>
      </w:r>
      <w:r w:rsidRPr="009C38F1">
        <w:rPr>
          <w:rFonts w:ascii="Verdana" w:hAnsi="Verdana" w:cs="Arial"/>
          <w:sz w:val="18"/>
          <w:szCs w:val="18"/>
          <w:lang w:val="es-BO"/>
        </w:rPr>
        <w:t>deberá tener una validez no menor a sesenta (60) días calendario, desde la fecha fijada para la</w:t>
      </w:r>
      <w:r>
        <w:rPr>
          <w:rFonts w:ascii="Verdana" w:hAnsi="Verdana" w:cs="Arial"/>
          <w:sz w:val="18"/>
          <w:szCs w:val="18"/>
          <w:lang w:val="es-BO"/>
        </w:rPr>
        <w:t xml:space="preserve"> presentación de propuestas de Expresión de Interés. </w:t>
      </w:r>
    </w:p>
    <w:p w:rsidR="00A1375E" w:rsidRPr="009C38F1" w:rsidRDefault="00A1375E" w:rsidP="00B10100">
      <w:pPr>
        <w:ind w:left="426"/>
        <w:jc w:val="both"/>
        <w:rPr>
          <w:rFonts w:ascii="Verdana" w:hAnsi="Verdana" w:cs="Arial"/>
          <w:sz w:val="18"/>
          <w:szCs w:val="18"/>
          <w:lang w:val="es-BO"/>
        </w:rPr>
      </w:pPr>
    </w:p>
    <w:p w:rsidR="00B10100" w:rsidRPr="00981A6A" w:rsidRDefault="00B10100" w:rsidP="00B10100">
      <w:pPr>
        <w:pStyle w:val="Prrafodelista"/>
        <w:ind w:left="1440"/>
        <w:jc w:val="both"/>
        <w:rPr>
          <w:rFonts w:ascii="Verdana" w:hAnsi="Verdana" w:cs="Arial"/>
          <w:sz w:val="18"/>
          <w:szCs w:val="18"/>
          <w:lang w:val="es-BO"/>
        </w:rPr>
      </w:pPr>
    </w:p>
    <w:p w:rsidR="00B10100" w:rsidRPr="00981A6A" w:rsidRDefault="00B10100" w:rsidP="00942C3D">
      <w:pPr>
        <w:pStyle w:val="Ttulo"/>
        <w:numPr>
          <w:ilvl w:val="0"/>
          <w:numId w:val="21"/>
        </w:numPr>
        <w:spacing w:before="0"/>
        <w:jc w:val="left"/>
        <w:rPr>
          <w:rFonts w:ascii="Verdana" w:hAnsi="Verdana"/>
          <w:b w:val="0"/>
          <w:sz w:val="18"/>
          <w:szCs w:val="18"/>
          <w:lang w:val="es-BO"/>
        </w:rPr>
      </w:pPr>
      <w:bookmarkStart w:id="12" w:name="_Toc351628678"/>
      <w:r w:rsidRPr="00981A6A">
        <w:rPr>
          <w:rFonts w:ascii="Verdana" w:hAnsi="Verdana"/>
          <w:sz w:val="18"/>
          <w:szCs w:val="18"/>
          <w:lang w:val="es-BO"/>
        </w:rPr>
        <w:t xml:space="preserve">DOCUMENTOS DE LA </w:t>
      </w:r>
      <w:bookmarkEnd w:id="12"/>
      <w:r>
        <w:rPr>
          <w:rFonts w:ascii="Verdana" w:hAnsi="Verdana"/>
          <w:sz w:val="18"/>
          <w:szCs w:val="18"/>
          <w:lang w:val="es-BO"/>
        </w:rPr>
        <w:t>EXPRESION DE INTERES</w:t>
      </w:r>
    </w:p>
    <w:p w:rsidR="00B10100" w:rsidRDefault="00B10100" w:rsidP="00B10100">
      <w:pPr>
        <w:ind w:left="360"/>
        <w:jc w:val="both"/>
        <w:rPr>
          <w:rFonts w:ascii="Verdana" w:hAnsi="Verdana" w:cs="Arial"/>
          <w:b/>
          <w:sz w:val="18"/>
          <w:szCs w:val="18"/>
          <w:lang w:val="es-BO"/>
        </w:rPr>
      </w:pPr>
    </w:p>
    <w:p w:rsidR="00B10100" w:rsidRPr="00FE54E3" w:rsidRDefault="00B10100" w:rsidP="00B10100">
      <w:pPr>
        <w:ind w:left="360"/>
        <w:jc w:val="both"/>
        <w:rPr>
          <w:rFonts w:ascii="Verdana" w:hAnsi="Verdana" w:cs="Arial"/>
          <w:sz w:val="18"/>
          <w:szCs w:val="18"/>
          <w:lang w:val="es-BO"/>
        </w:rPr>
      </w:pPr>
      <w:r w:rsidRPr="008E6837">
        <w:rPr>
          <w:rFonts w:ascii="Verdana" w:hAnsi="Verdana" w:cs="Arial"/>
          <w:sz w:val="18"/>
          <w:szCs w:val="18"/>
          <w:lang w:val="es-BO"/>
        </w:rPr>
        <w:t xml:space="preserve">Todos los </w:t>
      </w:r>
      <w:r w:rsidRPr="00FE54E3">
        <w:rPr>
          <w:rFonts w:ascii="Verdana" w:hAnsi="Verdana" w:cs="Arial"/>
          <w:sz w:val="18"/>
          <w:szCs w:val="18"/>
          <w:lang w:val="es-BO"/>
        </w:rPr>
        <w:t>Formularios de la Expresión de Interés, solicitados en el presente TDR, se constituirán en Declaraciones Juradas.</w:t>
      </w:r>
    </w:p>
    <w:p w:rsidR="00B10100" w:rsidRPr="00FE54E3" w:rsidRDefault="00B10100" w:rsidP="00B10100">
      <w:pPr>
        <w:ind w:left="360"/>
        <w:jc w:val="both"/>
        <w:rPr>
          <w:rFonts w:ascii="Verdana" w:hAnsi="Verdana" w:cs="Arial"/>
          <w:b/>
          <w:sz w:val="18"/>
          <w:szCs w:val="18"/>
        </w:rPr>
      </w:pPr>
    </w:p>
    <w:p w:rsidR="00B10100" w:rsidRDefault="00B10100" w:rsidP="007F3448">
      <w:pPr>
        <w:pStyle w:val="Prrafodelista"/>
        <w:numPr>
          <w:ilvl w:val="1"/>
          <w:numId w:val="21"/>
        </w:numPr>
        <w:ind w:left="1276" w:hanging="567"/>
        <w:jc w:val="both"/>
        <w:rPr>
          <w:rFonts w:ascii="Verdana" w:hAnsi="Verdana"/>
          <w:sz w:val="18"/>
          <w:szCs w:val="18"/>
        </w:rPr>
      </w:pPr>
      <w:r w:rsidRPr="00FE54E3">
        <w:rPr>
          <w:rFonts w:ascii="Verdana" w:hAnsi="Verdana"/>
          <w:sz w:val="18"/>
          <w:szCs w:val="18"/>
        </w:rPr>
        <w:t>Los documentos que deben presentar los proponentes en la expresión de interés, según sea su constitución legal y su forma de participación son:</w:t>
      </w:r>
    </w:p>
    <w:p w:rsidR="00B10100" w:rsidRPr="00981A6A" w:rsidRDefault="00B10100" w:rsidP="00B10100">
      <w:pPr>
        <w:pStyle w:val="Prrafodelista"/>
        <w:ind w:left="960"/>
        <w:jc w:val="both"/>
        <w:rPr>
          <w:rFonts w:ascii="Verdana" w:hAnsi="Verdana" w:cs="Arial"/>
          <w:sz w:val="18"/>
          <w:szCs w:val="18"/>
          <w:lang w:val="es-BO"/>
        </w:rPr>
      </w:pPr>
    </w:p>
    <w:p w:rsidR="00B10100" w:rsidRPr="00981A6A" w:rsidRDefault="00B10100" w:rsidP="00942C3D">
      <w:pPr>
        <w:pStyle w:val="Prrafodelista"/>
        <w:numPr>
          <w:ilvl w:val="0"/>
          <w:numId w:val="14"/>
        </w:numPr>
        <w:ind w:left="1843" w:hanging="425"/>
        <w:jc w:val="both"/>
        <w:rPr>
          <w:rFonts w:ascii="Verdana" w:hAnsi="Verdana" w:cs="Arial"/>
          <w:sz w:val="18"/>
          <w:szCs w:val="18"/>
          <w:lang w:val="es-BO"/>
        </w:rPr>
      </w:pPr>
      <w:r>
        <w:rPr>
          <w:rFonts w:ascii="Verdana" w:hAnsi="Verdana" w:cs="Arial"/>
          <w:sz w:val="18"/>
          <w:szCs w:val="18"/>
          <w:lang w:val="es-BO"/>
        </w:rPr>
        <w:t>Formulario</w:t>
      </w:r>
      <w:r w:rsidRPr="00981A6A">
        <w:rPr>
          <w:rFonts w:ascii="Verdana" w:hAnsi="Verdana" w:cs="Arial"/>
          <w:sz w:val="18"/>
          <w:szCs w:val="18"/>
          <w:lang w:val="es-BO"/>
        </w:rPr>
        <w:t xml:space="preserve"> de Presentación de Propuesta (Formulario A-1). </w:t>
      </w:r>
    </w:p>
    <w:p w:rsidR="00B10100" w:rsidRPr="00981A6A" w:rsidRDefault="00B10100" w:rsidP="00942C3D">
      <w:pPr>
        <w:pStyle w:val="Prrafodelista"/>
        <w:numPr>
          <w:ilvl w:val="0"/>
          <w:numId w:val="14"/>
        </w:numPr>
        <w:ind w:left="1843" w:hanging="425"/>
        <w:jc w:val="both"/>
        <w:rPr>
          <w:rFonts w:ascii="Verdana" w:hAnsi="Verdana" w:cs="Arial"/>
          <w:sz w:val="18"/>
          <w:szCs w:val="18"/>
          <w:lang w:val="es-BO"/>
        </w:rPr>
      </w:pPr>
      <w:r>
        <w:rPr>
          <w:rFonts w:ascii="Verdana" w:hAnsi="Verdana" w:cs="Arial"/>
          <w:sz w:val="18"/>
          <w:szCs w:val="18"/>
          <w:lang w:val="es-BO"/>
        </w:rPr>
        <w:t>Formulario</w:t>
      </w:r>
      <w:r w:rsidRPr="00981A6A">
        <w:rPr>
          <w:rFonts w:ascii="Verdana" w:hAnsi="Verdana" w:cs="Arial"/>
          <w:sz w:val="18"/>
          <w:szCs w:val="18"/>
          <w:lang w:val="es-BO"/>
        </w:rPr>
        <w:t xml:space="preserve"> de Identificación del Proponente </w:t>
      </w:r>
      <w:r w:rsidRPr="00981A6A">
        <w:rPr>
          <w:rFonts w:ascii="Verdana" w:hAnsi="Verdana" w:cs="Arial"/>
          <w:sz w:val="18"/>
          <w:szCs w:val="18"/>
          <w:shd w:val="clear" w:color="auto" w:fill="FFFFFF"/>
          <w:lang w:val="es-BO"/>
        </w:rPr>
        <w:t>(Formulario A-2</w:t>
      </w:r>
      <w:r>
        <w:rPr>
          <w:rFonts w:ascii="Verdana" w:hAnsi="Verdana" w:cs="Arial"/>
          <w:sz w:val="18"/>
          <w:szCs w:val="18"/>
          <w:shd w:val="clear" w:color="auto" w:fill="FFFFFF"/>
          <w:lang w:val="es-BO"/>
        </w:rPr>
        <w:t>a</w:t>
      </w:r>
      <w:r w:rsidRPr="00981A6A">
        <w:rPr>
          <w:rFonts w:ascii="Verdana" w:hAnsi="Verdana" w:cs="Arial"/>
          <w:sz w:val="18"/>
          <w:szCs w:val="18"/>
          <w:shd w:val="clear" w:color="auto" w:fill="FFFFFF"/>
          <w:lang w:val="es-BO"/>
        </w:rPr>
        <w:t>).</w:t>
      </w:r>
    </w:p>
    <w:p w:rsidR="00B10100" w:rsidRPr="001D3EF1" w:rsidRDefault="00B10100" w:rsidP="00942C3D">
      <w:pPr>
        <w:pStyle w:val="Prrafodelista"/>
        <w:numPr>
          <w:ilvl w:val="0"/>
          <w:numId w:val="14"/>
        </w:numPr>
        <w:ind w:left="1843" w:hanging="425"/>
        <w:jc w:val="both"/>
        <w:rPr>
          <w:rFonts w:ascii="Verdana" w:hAnsi="Verdana" w:cs="Arial"/>
          <w:sz w:val="18"/>
          <w:szCs w:val="18"/>
          <w:lang w:val="es-BO"/>
        </w:rPr>
      </w:pPr>
      <w:r>
        <w:rPr>
          <w:rFonts w:ascii="Verdana" w:hAnsi="Verdana" w:cs="Arial"/>
          <w:sz w:val="18"/>
          <w:szCs w:val="18"/>
          <w:lang w:val="es-BO"/>
        </w:rPr>
        <w:t>Formulario</w:t>
      </w:r>
      <w:r w:rsidRPr="00981A6A">
        <w:rPr>
          <w:rFonts w:ascii="Verdana" w:hAnsi="Verdana" w:cs="Arial"/>
          <w:sz w:val="18"/>
          <w:szCs w:val="18"/>
          <w:lang w:val="es-BO"/>
        </w:rPr>
        <w:t xml:space="preserve"> de Experiencia General</w:t>
      </w:r>
      <w:r>
        <w:rPr>
          <w:rFonts w:ascii="Verdana" w:hAnsi="Verdana" w:cs="Arial"/>
          <w:sz w:val="18"/>
          <w:szCs w:val="18"/>
          <w:lang w:val="es-BO"/>
        </w:rPr>
        <w:t xml:space="preserve"> de la </w:t>
      </w:r>
      <w:r w:rsidRPr="001D3EF1">
        <w:rPr>
          <w:rFonts w:ascii="Verdana" w:hAnsi="Verdana" w:cs="Arial"/>
          <w:sz w:val="18"/>
          <w:szCs w:val="18"/>
          <w:lang w:val="es-BO"/>
        </w:rPr>
        <w:t>Empresa (Formulario A-3).</w:t>
      </w:r>
    </w:p>
    <w:p w:rsidR="00B10100" w:rsidRPr="001D3EF1" w:rsidRDefault="00B10100" w:rsidP="00942C3D">
      <w:pPr>
        <w:pStyle w:val="Prrafodelista"/>
        <w:numPr>
          <w:ilvl w:val="0"/>
          <w:numId w:val="14"/>
        </w:numPr>
        <w:ind w:left="1843" w:hanging="425"/>
        <w:jc w:val="both"/>
        <w:rPr>
          <w:rFonts w:ascii="Verdana" w:hAnsi="Verdana" w:cs="Arial"/>
          <w:sz w:val="18"/>
          <w:szCs w:val="18"/>
          <w:lang w:val="es-BO"/>
        </w:rPr>
      </w:pPr>
      <w:r w:rsidRPr="001D3EF1">
        <w:rPr>
          <w:rFonts w:ascii="Verdana" w:hAnsi="Verdana" w:cs="Arial"/>
          <w:sz w:val="18"/>
          <w:szCs w:val="18"/>
          <w:lang w:val="es-BO"/>
        </w:rPr>
        <w:t>Formulario de Experiencia Específica de la Empresa en construcción de obras similares (Formulario A-4).</w:t>
      </w:r>
    </w:p>
    <w:p w:rsidR="00B10100" w:rsidRPr="001D3EF1" w:rsidRDefault="00B10100" w:rsidP="00942C3D">
      <w:pPr>
        <w:pStyle w:val="Prrafodelista"/>
        <w:numPr>
          <w:ilvl w:val="0"/>
          <w:numId w:val="14"/>
        </w:numPr>
        <w:ind w:left="1843" w:hanging="425"/>
        <w:jc w:val="both"/>
        <w:rPr>
          <w:rFonts w:ascii="Verdana" w:hAnsi="Verdana" w:cs="Arial"/>
          <w:sz w:val="18"/>
          <w:szCs w:val="18"/>
          <w:lang w:val="es-BO"/>
        </w:rPr>
      </w:pPr>
      <w:r w:rsidRPr="001D3EF1">
        <w:rPr>
          <w:rFonts w:ascii="Verdana" w:hAnsi="Verdana" w:cs="Arial"/>
          <w:sz w:val="18"/>
          <w:szCs w:val="18"/>
          <w:lang w:val="es-BO"/>
        </w:rPr>
        <w:t>Formulario Hoja de Vida del Gerente, Superintendente, Director de Obra o Residente de Obra (Formulario A-5).</w:t>
      </w:r>
    </w:p>
    <w:p w:rsidR="00B10100" w:rsidRPr="00FE54E3" w:rsidRDefault="00B10100" w:rsidP="00942C3D">
      <w:pPr>
        <w:pStyle w:val="Prrafodelista"/>
        <w:numPr>
          <w:ilvl w:val="0"/>
          <w:numId w:val="14"/>
        </w:numPr>
        <w:ind w:left="1843" w:hanging="425"/>
        <w:jc w:val="both"/>
        <w:rPr>
          <w:rFonts w:ascii="Verdana" w:hAnsi="Verdana" w:cs="Arial"/>
          <w:sz w:val="18"/>
          <w:szCs w:val="18"/>
          <w:lang w:val="es-BO"/>
        </w:rPr>
      </w:pPr>
      <w:r w:rsidRPr="00FE54E3">
        <w:rPr>
          <w:rFonts w:ascii="Verdana" w:hAnsi="Verdana" w:cs="Arial"/>
          <w:sz w:val="18"/>
          <w:szCs w:val="18"/>
          <w:lang w:val="es-BO"/>
        </w:rPr>
        <w:t>Formulario de Equipo mínimo comprometido para la obra (Formulario A-7).</w:t>
      </w:r>
    </w:p>
    <w:p w:rsidR="00B10100" w:rsidRPr="00FE54E3" w:rsidRDefault="00B10100" w:rsidP="00942C3D">
      <w:pPr>
        <w:pStyle w:val="Prrafodelista"/>
        <w:numPr>
          <w:ilvl w:val="0"/>
          <w:numId w:val="14"/>
        </w:numPr>
        <w:ind w:left="1843" w:hanging="425"/>
        <w:jc w:val="both"/>
        <w:rPr>
          <w:rFonts w:ascii="Verdana" w:hAnsi="Verdana" w:cs="Arial"/>
          <w:sz w:val="18"/>
          <w:szCs w:val="18"/>
          <w:lang w:val="es-BO"/>
        </w:rPr>
      </w:pPr>
      <w:r w:rsidRPr="00FE54E3">
        <w:rPr>
          <w:rFonts w:ascii="Verdana" w:hAnsi="Verdana" w:cs="Arial"/>
          <w:sz w:val="18"/>
          <w:szCs w:val="18"/>
          <w:lang w:val="es-BO"/>
        </w:rPr>
        <w:t>Formulario de Cronograma de ejecución de obra (Formulario A-8).</w:t>
      </w:r>
    </w:p>
    <w:p w:rsidR="00B10100" w:rsidRPr="001D3EF1" w:rsidRDefault="00B10100" w:rsidP="00B10100">
      <w:pPr>
        <w:ind w:left="720"/>
        <w:jc w:val="both"/>
        <w:rPr>
          <w:rFonts w:ascii="Verdana" w:hAnsi="Verdana" w:cs="Arial"/>
          <w:sz w:val="18"/>
          <w:szCs w:val="18"/>
          <w:lang w:val="es-BO"/>
        </w:rPr>
      </w:pPr>
    </w:p>
    <w:p w:rsidR="00B10100" w:rsidRPr="007F3448" w:rsidRDefault="00B10100" w:rsidP="007F3448">
      <w:pPr>
        <w:pStyle w:val="Prrafodelista"/>
        <w:numPr>
          <w:ilvl w:val="1"/>
          <w:numId w:val="21"/>
        </w:numPr>
        <w:ind w:left="1276" w:hanging="567"/>
        <w:jc w:val="both"/>
        <w:rPr>
          <w:rFonts w:ascii="Verdana" w:hAnsi="Verdana" w:cs="Arial"/>
          <w:sz w:val="18"/>
          <w:szCs w:val="18"/>
          <w:lang w:val="es-BO"/>
        </w:rPr>
      </w:pPr>
      <w:r w:rsidRPr="001D3EF1">
        <w:rPr>
          <w:rFonts w:ascii="Verdana" w:hAnsi="Verdana" w:cs="Arial"/>
          <w:sz w:val="18"/>
          <w:szCs w:val="18"/>
          <w:lang w:val="es-BO"/>
        </w:rPr>
        <w:t xml:space="preserve">En el caso de Asociaciones Accidentales, </w:t>
      </w:r>
      <w:r w:rsidRPr="007F3448">
        <w:rPr>
          <w:rFonts w:ascii="Verdana" w:hAnsi="Verdana" w:cs="Arial"/>
          <w:sz w:val="18"/>
          <w:szCs w:val="18"/>
          <w:lang w:val="es-BO"/>
        </w:rPr>
        <w:t>los documentos deberán presentarse diferenciando los que corresponden a la Asociación y los que corresponden a cada asociado.</w:t>
      </w:r>
    </w:p>
    <w:p w:rsidR="007F3448" w:rsidRPr="007F3448" w:rsidRDefault="007F3448" w:rsidP="007F3448">
      <w:pPr>
        <w:jc w:val="both"/>
        <w:rPr>
          <w:rFonts w:ascii="Verdana" w:hAnsi="Verdana" w:cs="Arial"/>
          <w:sz w:val="18"/>
          <w:szCs w:val="18"/>
          <w:lang w:val="es-BO"/>
        </w:rPr>
      </w:pPr>
    </w:p>
    <w:p w:rsidR="00B10100" w:rsidRPr="007F3448" w:rsidRDefault="007F3448" w:rsidP="007F3448">
      <w:pPr>
        <w:pStyle w:val="Ttulo"/>
        <w:numPr>
          <w:ilvl w:val="2"/>
          <w:numId w:val="21"/>
        </w:numPr>
        <w:spacing w:before="0"/>
        <w:ind w:left="1843" w:hanging="850"/>
        <w:jc w:val="both"/>
        <w:rPr>
          <w:rFonts w:ascii="Verdana" w:hAnsi="Verdana"/>
          <w:sz w:val="18"/>
          <w:szCs w:val="18"/>
          <w:lang w:val="es-BO"/>
        </w:rPr>
      </w:pPr>
      <w:r w:rsidRPr="007F3448">
        <w:rPr>
          <w:rFonts w:ascii="Verdana" w:hAnsi="Verdana"/>
          <w:sz w:val="18"/>
          <w:szCs w:val="18"/>
          <w:lang w:val="es-BO"/>
        </w:rPr>
        <w:t xml:space="preserve"> </w:t>
      </w:r>
      <w:r w:rsidR="00B10100" w:rsidRPr="007F3448">
        <w:rPr>
          <w:rFonts w:ascii="Verdana" w:hAnsi="Verdana"/>
          <w:sz w:val="18"/>
          <w:szCs w:val="18"/>
          <w:lang w:val="es-BO"/>
        </w:rPr>
        <w:t>La documentación conjunta a presentar, es la siguiente:</w:t>
      </w:r>
    </w:p>
    <w:p w:rsidR="00B10100" w:rsidRPr="007F3448" w:rsidRDefault="00B10100" w:rsidP="00B10100">
      <w:pPr>
        <w:ind w:left="2160"/>
        <w:jc w:val="both"/>
        <w:rPr>
          <w:rFonts w:ascii="Verdana" w:hAnsi="Verdana" w:cs="Arial"/>
          <w:sz w:val="18"/>
          <w:szCs w:val="18"/>
          <w:lang w:val="es-BO"/>
        </w:rPr>
      </w:pPr>
    </w:p>
    <w:p w:rsidR="00B10100" w:rsidRPr="00981A6A" w:rsidRDefault="00B10100" w:rsidP="00942C3D">
      <w:pPr>
        <w:numPr>
          <w:ilvl w:val="0"/>
          <w:numId w:val="15"/>
        </w:numPr>
        <w:tabs>
          <w:tab w:val="left" w:pos="2694"/>
        </w:tabs>
        <w:jc w:val="both"/>
        <w:rPr>
          <w:rFonts w:ascii="Verdana" w:hAnsi="Verdana" w:cs="Arial"/>
          <w:sz w:val="18"/>
          <w:szCs w:val="18"/>
          <w:lang w:val="es-BO"/>
        </w:rPr>
      </w:pPr>
      <w:r w:rsidRPr="007F3448">
        <w:rPr>
          <w:rFonts w:ascii="Verdana" w:hAnsi="Verdana" w:cs="Arial"/>
          <w:sz w:val="18"/>
          <w:szCs w:val="18"/>
          <w:lang w:val="es-BO"/>
        </w:rPr>
        <w:t>Formulario de Presentación de Propuesta</w:t>
      </w:r>
      <w:r w:rsidRPr="00981A6A">
        <w:rPr>
          <w:rFonts w:ascii="Verdana" w:hAnsi="Verdana" w:cs="Arial"/>
          <w:sz w:val="18"/>
          <w:szCs w:val="18"/>
          <w:lang w:val="es-BO"/>
        </w:rPr>
        <w:t xml:space="preserve"> (Formulario A-1).</w:t>
      </w:r>
    </w:p>
    <w:p w:rsidR="00B10100" w:rsidRPr="00981A6A" w:rsidRDefault="00B10100" w:rsidP="00942C3D">
      <w:pPr>
        <w:pStyle w:val="Prrafodelista"/>
        <w:numPr>
          <w:ilvl w:val="0"/>
          <w:numId w:val="15"/>
        </w:numPr>
        <w:jc w:val="both"/>
        <w:rPr>
          <w:rFonts w:ascii="Verdana" w:hAnsi="Verdana" w:cs="Arial"/>
          <w:sz w:val="18"/>
          <w:szCs w:val="18"/>
          <w:lang w:val="es-BO"/>
        </w:rPr>
      </w:pPr>
      <w:r>
        <w:rPr>
          <w:rFonts w:ascii="Verdana" w:hAnsi="Verdana" w:cs="Arial"/>
          <w:sz w:val="18"/>
          <w:szCs w:val="18"/>
          <w:lang w:val="es-BO"/>
        </w:rPr>
        <w:t>Formulario</w:t>
      </w:r>
      <w:r w:rsidRPr="00981A6A">
        <w:rPr>
          <w:rFonts w:ascii="Verdana" w:hAnsi="Verdana" w:cs="Arial"/>
          <w:sz w:val="18"/>
          <w:szCs w:val="18"/>
          <w:lang w:val="es-BO"/>
        </w:rPr>
        <w:t xml:space="preserve"> de Identificación del Proponente </w:t>
      </w:r>
      <w:r w:rsidRPr="00981A6A">
        <w:rPr>
          <w:rFonts w:ascii="Verdana" w:hAnsi="Verdana" w:cs="Arial"/>
          <w:sz w:val="18"/>
          <w:szCs w:val="18"/>
          <w:shd w:val="clear" w:color="auto" w:fill="FFFFFF"/>
          <w:lang w:val="es-BO"/>
        </w:rPr>
        <w:t>(Formulario A-2b).</w:t>
      </w:r>
    </w:p>
    <w:p w:rsidR="00B10100" w:rsidRPr="00C3799C" w:rsidRDefault="00B10100" w:rsidP="00942C3D">
      <w:pPr>
        <w:numPr>
          <w:ilvl w:val="0"/>
          <w:numId w:val="15"/>
        </w:numPr>
        <w:tabs>
          <w:tab w:val="left" w:pos="2694"/>
        </w:tabs>
        <w:jc w:val="both"/>
        <w:rPr>
          <w:rFonts w:ascii="Verdana" w:hAnsi="Verdana" w:cs="Arial"/>
          <w:sz w:val="18"/>
          <w:szCs w:val="18"/>
          <w:lang w:val="es-BO"/>
        </w:rPr>
      </w:pPr>
      <w:r w:rsidRPr="00C3799C">
        <w:rPr>
          <w:rFonts w:ascii="Verdana" w:hAnsi="Verdana" w:cs="Arial"/>
          <w:sz w:val="18"/>
          <w:szCs w:val="18"/>
          <w:lang w:val="es-BO"/>
        </w:rPr>
        <w:t>Formulario Hoja de Vida del Gerente, Superintendente, Director de Obra o Residente de Obra (Formulario A-5).</w:t>
      </w:r>
    </w:p>
    <w:p w:rsidR="00B10100" w:rsidRPr="00981A6A" w:rsidRDefault="00B10100" w:rsidP="00942C3D">
      <w:pPr>
        <w:numPr>
          <w:ilvl w:val="0"/>
          <w:numId w:val="15"/>
        </w:numPr>
        <w:tabs>
          <w:tab w:val="left" w:pos="2694"/>
        </w:tabs>
        <w:jc w:val="both"/>
        <w:rPr>
          <w:rFonts w:ascii="Verdana" w:hAnsi="Verdana" w:cs="Arial"/>
          <w:sz w:val="18"/>
          <w:szCs w:val="18"/>
          <w:lang w:val="es-BO"/>
        </w:rPr>
      </w:pPr>
      <w:r>
        <w:rPr>
          <w:rFonts w:ascii="Verdana" w:hAnsi="Verdana" w:cs="Arial"/>
          <w:sz w:val="18"/>
          <w:szCs w:val="18"/>
          <w:lang w:val="es-BO"/>
        </w:rPr>
        <w:t>Formulario</w:t>
      </w:r>
      <w:r w:rsidRPr="00981A6A">
        <w:rPr>
          <w:rFonts w:ascii="Verdana" w:hAnsi="Verdana" w:cs="Arial"/>
          <w:sz w:val="18"/>
          <w:szCs w:val="18"/>
          <w:lang w:val="es-BO"/>
        </w:rPr>
        <w:t xml:space="preserve"> de</w:t>
      </w:r>
      <w:r>
        <w:rPr>
          <w:rFonts w:ascii="Verdana" w:hAnsi="Verdana" w:cs="Arial"/>
          <w:sz w:val="18"/>
          <w:szCs w:val="18"/>
          <w:lang w:val="es-BO"/>
        </w:rPr>
        <w:t xml:space="preserve"> </w:t>
      </w:r>
      <w:r w:rsidRPr="00981A6A">
        <w:rPr>
          <w:rFonts w:ascii="Verdana" w:hAnsi="Verdana" w:cs="Arial"/>
          <w:sz w:val="18"/>
          <w:szCs w:val="18"/>
          <w:lang w:val="es-BO"/>
        </w:rPr>
        <w:t>Equipo mínimo comprometido para la obra (Formulario A-7).</w:t>
      </w:r>
    </w:p>
    <w:p w:rsidR="00B10100" w:rsidRPr="00981A6A" w:rsidRDefault="00B10100" w:rsidP="00942C3D">
      <w:pPr>
        <w:numPr>
          <w:ilvl w:val="0"/>
          <w:numId w:val="15"/>
        </w:numPr>
        <w:jc w:val="both"/>
        <w:rPr>
          <w:rFonts w:ascii="Verdana" w:hAnsi="Verdana" w:cs="Arial"/>
          <w:sz w:val="18"/>
          <w:szCs w:val="18"/>
          <w:lang w:val="es-BO"/>
        </w:rPr>
      </w:pPr>
      <w:r>
        <w:rPr>
          <w:rFonts w:ascii="Verdana" w:hAnsi="Verdana" w:cs="Arial"/>
          <w:sz w:val="18"/>
          <w:szCs w:val="18"/>
          <w:lang w:val="es-BO"/>
        </w:rPr>
        <w:t>Formulario</w:t>
      </w:r>
      <w:r w:rsidRPr="00981A6A">
        <w:rPr>
          <w:rFonts w:ascii="Verdana" w:hAnsi="Verdana" w:cs="Arial"/>
          <w:sz w:val="18"/>
          <w:szCs w:val="18"/>
          <w:lang w:val="es-BO"/>
        </w:rPr>
        <w:t xml:space="preserve"> de Cronograma de ejecución de obra (Formulario A-8).</w:t>
      </w:r>
    </w:p>
    <w:p w:rsidR="00B10100" w:rsidRPr="00981A6A" w:rsidRDefault="00B10100" w:rsidP="00B10100">
      <w:pPr>
        <w:tabs>
          <w:tab w:val="left" w:pos="2694"/>
        </w:tabs>
        <w:ind w:left="2487"/>
        <w:jc w:val="both"/>
        <w:rPr>
          <w:rFonts w:ascii="Verdana" w:hAnsi="Verdana"/>
          <w:sz w:val="18"/>
          <w:szCs w:val="18"/>
          <w:lang w:val="es-BO"/>
        </w:rPr>
      </w:pPr>
    </w:p>
    <w:p w:rsidR="00B10100" w:rsidRPr="00981A6A" w:rsidRDefault="00B10100" w:rsidP="007F3448">
      <w:pPr>
        <w:pStyle w:val="Ttulo"/>
        <w:numPr>
          <w:ilvl w:val="2"/>
          <w:numId w:val="21"/>
        </w:numPr>
        <w:spacing w:before="0"/>
        <w:ind w:left="1843" w:hanging="850"/>
        <w:jc w:val="both"/>
        <w:rPr>
          <w:rFonts w:ascii="Verdana" w:hAnsi="Verdana"/>
          <w:sz w:val="18"/>
          <w:szCs w:val="18"/>
          <w:lang w:val="es-BO"/>
        </w:rPr>
      </w:pPr>
      <w:r w:rsidRPr="00981A6A">
        <w:rPr>
          <w:rFonts w:ascii="Verdana" w:hAnsi="Verdana"/>
          <w:sz w:val="18"/>
          <w:szCs w:val="18"/>
          <w:lang w:val="es-BO"/>
        </w:rPr>
        <w:t>Cada asociado, en forma independiente, deberá presentar la siguiente documentación, de cada empresa que conformará la Asociación Accidental:</w:t>
      </w:r>
    </w:p>
    <w:p w:rsidR="00B10100" w:rsidRPr="00981A6A" w:rsidRDefault="00B10100" w:rsidP="00B10100">
      <w:pPr>
        <w:ind w:left="708" w:firstLine="708"/>
        <w:jc w:val="both"/>
        <w:rPr>
          <w:rFonts w:ascii="Verdana" w:hAnsi="Verdana" w:cs="Arial"/>
          <w:sz w:val="18"/>
          <w:szCs w:val="18"/>
          <w:lang w:val="es-BO"/>
        </w:rPr>
      </w:pPr>
    </w:p>
    <w:p w:rsidR="00B10100" w:rsidRPr="00C3799C" w:rsidRDefault="00B10100" w:rsidP="00942C3D">
      <w:pPr>
        <w:numPr>
          <w:ilvl w:val="0"/>
          <w:numId w:val="19"/>
        </w:numPr>
        <w:tabs>
          <w:tab w:val="clear" w:pos="1776"/>
        </w:tabs>
        <w:ind w:left="2160" w:hanging="270"/>
        <w:jc w:val="both"/>
        <w:rPr>
          <w:rFonts w:ascii="Verdana" w:hAnsi="Verdana" w:cs="Arial"/>
          <w:sz w:val="18"/>
          <w:szCs w:val="18"/>
          <w:lang w:val="es-BO"/>
        </w:rPr>
      </w:pPr>
      <w:r w:rsidRPr="00C3799C">
        <w:rPr>
          <w:rFonts w:ascii="Verdana" w:hAnsi="Verdana" w:cs="Arial"/>
          <w:sz w:val="18"/>
          <w:szCs w:val="18"/>
          <w:lang w:val="es-BO"/>
        </w:rPr>
        <w:t xml:space="preserve">Formulario de Identificación del Proponente </w:t>
      </w:r>
      <w:r w:rsidRPr="00C3799C">
        <w:rPr>
          <w:rFonts w:ascii="Verdana" w:hAnsi="Verdana" w:cs="Arial"/>
          <w:sz w:val="18"/>
          <w:szCs w:val="18"/>
          <w:shd w:val="clear" w:color="auto" w:fill="FFFFFF"/>
          <w:lang w:val="es-BO"/>
        </w:rPr>
        <w:t>(Formulario A-2c)</w:t>
      </w:r>
    </w:p>
    <w:p w:rsidR="00B10100" w:rsidRDefault="00B10100" w:rsidP="00942C3D">
      <w:pPr>
        <w:numPr>
          <w:ilvl w:val="0"/>
          <w:numId w:val="19"/>
        </w:numPr>
        <w:tabs>
          <w:tab w:val="clear" w:pos="1776"/>
        </w:tabs>
        <w:ind w:left="2160" w:hanging="270"/>
        <w:jc w:val="both"/>
        <w:rPr>
          <w:rFonts w:ascii="Verdana" w:hAnsi="Verdana" w:cs="Arial"/>
          <w:sz w:val="18"/>
          <w:szCs w:val="18"/>
          <w:lang w:val="es-BO"/>
        </w:rPr>
      </w:pPr>
      <w:bookmarkStart w:id="13" w:name="_Toc351628679"/>
      <w:r>
        <w:rPr>
          <w:rFonts w:ascii="Verdana" w:hAnsi="Verdana" w:cs="Arial"/>
          <w:sz w:val="18"/>
          <w:szCs w:val="18"/>
          <w:lang w:val="es-BO"/>
        </w:rPr>
        <w:t>Formulario</w:t>
      </w:r>
      <w:r w:rsidRPr="00981A6A">
        <w:rPr>
          <w:rFonts w:ascii="Verdana" w:hAnsi="Verdana" w:cs="Arial"/>
          <w:sz w:val="18"/>
          <w:szCs w:val="18"/>
          <w:lang w:val="es-BO"/>
        </w:rPr>
        <w:t xml:space="preserve"> de Experiencia General</w:t>
      </w:r>
      <w:r>
        <w:rPr>
          <w:rFonts w:ascii="Verdana" w:hAnsi="Verdana" w:cs="Arial"/>
          <w:sz w:val="18"/>
          <w:szCs w:val="18"/>
          <w:lang w:val="es-BO"/>
        </w:rPr>
        <w:t xml:space="preserve"> de la Empresa (Formulario A-3</w:t>
      </w:r>
      <w:r w:rsidRPr="00981A6A">
        <w:rPr>
          <w:rFonts w:ascii="Verdana" w:hAnsi="Verdana" w:cs="Arial"/>
          <w:sz w:val="18"/>
          <w:szCs w:val="18"/>
          <w:lang w:val="es-BO"/>
        </w:rPr>
        <w:t>).</w:t>
      </w:r>
    </w:p>
    <w:p w:rsidR="00B10100" w:rsidRDefault="00B10100" w:rsidP="00942C3D">
      <w:pPr>
        <w:numPr>
          <w:ilvl w:val="0"/>
          <w:numId w:val="19"/>
        </w:numPr>
        <w:tabs>
          <w:tab w:val="clear" w:pos="1776"/>
        </w:tabs>
        <w:ind w:left="2160" w:hanging="270"/>
        <w:jc w:val="both"/>
        <w:rPr>
          <w:rFonts w:ascii="Verdana" w:hAnsi="Verdana" w:cs="Arial"/>
          <w:sz w:val="18"/>
          <w:szCs w:val="18"/>
          <w:lang w:val="es-BO"/>
        </w:rPr>
      </w:pPr>
      <w:r>
        <w:rPr>
          <w:rFonts w:ascii="Verdana" w:hAnsi="Verdana" w:cs="Arial"/>
          <w:sz w:val="18"/>
          <w:szCs w:val="18"/>
          <w:lang w:val="es-BO"/>
        </w:rPr>
        <w:t>Formulario</w:t>
      </w:r>
      <w:r w:rsidRPr="00981A6A">
        <w:rPr>
          <w:rFonts w:ascii="Verdana" w:hAnsi="Verdana" w:cs="Arial"/>
          <w:sz w:val="18"/>
          <w:szCs w:val="18"/>
          <w:lang w:val="es-BO"/>
        </w:rPr>
        <w:t xml:space="preserve"> de Experiencia </w:t>
      </w:r>
      <w:r>
        <w:rPr>
          <w:rFonts w:ascii="Verdana" w:hAnsi="Verdana" w:cs="Arial"/>
          <w:sz w:val="18"/>
          <w:szCs w:val="18"/>
          <w:lang w:val="es-BO"/>
        </w:rPr>
        <w:t>Específica de la Empresa</w:t>
      </w:r>
      <w:r w:rsidRPr="00981A6A">
        <w:rPr>
          <w:rFonts w:ascii="Verdana" w:hAnsi="Verdana" w:cs="Arial"/>
          <w:sz w:val="18"/>
          <w:szCs w:val="18"/>
          <w:lang w:val="es-BO"/>
        </w:rPr>
        <w:t xml:space="preserve"> en construcción de obras similares (Formulario A-4</w:t>
      </w:r>
      <w:r>
        <w:rPr>
          <w:rFonts w:ascii="Verdana" w:hAnsi="Verdana" w:cs="Arial"/>
          <w:sz w:val="18"/>
          <w:szCs w:val="18"/>
          <w:lang w:val="es-BO"/>
        </w:rPr>
        <w:t>).</w:t>
      </w:r>
    </w:p>
    <w:p w:rsidR="00B10100" w:rsidRPr="00981A6A" w:rsidRDefault="00B10100" w:rsidP="00B10100">
      <w:pPr>
        <w:ind w:left="2160"/>
        <w:jc w:val="both"/>
        <w:rPr>
          <w:rFonts w:ascii="Verdana" w:hAnsi="Verdana" w:cs="Arial"/>
          <w:sz w:val="18"/>
          <w:szCs w:val="18"/>
          <w:lang w:val="es-BO"/>
        </w:rPr>
      </w:pPr>
    </w:p>
    <w:p w:rsidR="00B10100" w:rsidRPr="00981A6A" w:rsidRDefault="00B10100" w:rsidP="00942C3D">
      <w:pPr>
        <w:pStyle w:val="Ttulo"/>
        <w:numPr>
          <w:ilvl w:val="0"/>
          <w:numId w:val="21"/>
        </w:numPr>
        <w:spacing w:before="0"/>
        <w:jc w:val="both"/>
        <w:rPr>
          <w:rFonts w:ascii="Verdana" w:hAnsi="Verdana"/>
          <w:b w:val="0"/>
          <w:sz w:val="18"/>
          <w:szCs w:val="18"/>
          <w:lang w:val="es-BO"/>
        </w:rPr>
      </w:pPr>
      <w:r w:rsidRPr="00981A6A">
        <w:rPr>
          <w:rFonts w:ascii="Verdana" w:hAnsi="Verdana"/>
          <w:sz w:val="18"/>
          <w:szCs w:val="18"/>
          <w:lang w:val="es-BO"/>
        </w:rPr>
        <w:lastRenderedPageBreak/>
        <w:t>INFORMACIÓN ADICIONAL PARA LA ACREDITACIÓN DE EXPERIENCIA DEL PROPONENTE, LA RELACIÓN DE EQUIPOS COMPROMETIDOS, EL CRONOGRAMA DE EJECUCIÓN Y EL CRONOGRAMA DE MOVILIZACIÓN DE EQUIPO</w:t>
      </w:r>
      <w:bookmarkEnd w:id="13"/>
    </w:p>
    <w:p w:rsidR="00B10100" w:rsidRPr="00981A6A" w:rsidRDefault="00B10100" w:rsidP="00B10100">
      <w:pPr>
        <w:ind w:left="1413" w:hanging="705"/>
        <w:jc w:val="both"/>
        <w:rPr>
          <w:rFonts w:ascii="Verdana" w:hAnsi="Verdana" w:cs="Arial"/>
          <w:sz w:val="18"/>
          <w:szCs w:val="18"/>
          <w:lang w:val="es-BO"/>
        </w:rPr>
      </w:pPr>
    </w:p>
    <w:p w:rsidR="00B10100" w:rsidRPr="00861A3E" w:rsidRDefault="00B10100" w:rsidP="007F3448">
      <w:pPr>
        <w:pStyle w:val="Prrafodelista"/>
        <w:numPr>
          <w:ilvl w:val="1"/>
          <w:numId w:val="21"/>
        </w:numPr>
        <w:ind w:left="1276" w:hanging="567"/>
        <w:jc w:val="both"/>
        <w:rPr>
          <w:rFonts w:ascii="Verdana" w:hAnsi="Verdana" w:cs="Arial"/>
          <w:b/>
          <w:sz w:val="18"/>
          <w:szCs w:val="18"/>
          <w:lang w:val="es-BO"/>
        </w:rPr>
      </w:pPr>
      <w:r w:rsidRPr="00861A3E">
        <w:rPr>
          <w:rFonts w:ascii="Verdana" w:hAnsi="Verdana" w:cs="Arial"/>
          <w:b/>
          <w:sz w:val="18"/>
          <w:szCs w:val="18"/>
          <w:lang w:val="es-BO"/>
        </w:rPr>
        <w:t>Experiencia Mínima General y Específica de la Empresa o Asociación Accidental</w:t>
      </w:r>
    </w:p>
    <w:p w:rsidR="00B10100" w:rsidRPr="00981A6A" w:rsidRDefault="00B10100" w:rsidP="00B10100">
      <w:pPr>
        <w:ind w:left="1413" w:hanging="705"/>
        <w:jc w:val="both"/>
        <w:rPr>
          <w:rFonts w:ascii="Verdana" w:hAnsi="Verdana" w:cs="Arial"/>
          <w:sz w:val="18"/>
          <w:szCs w:val="18"/>
          <w:lang w:val="es-BO"/>
        </w:rPr>
      </w:pPr>
    </w:p>
    <w:p w:rsidR="00B10100" w:rsidRPr="004B6066" w:rsidRDefault="00B10100" w:rsidP="00942C3D">
      <w:pPr>
        <w:pStyle w:val="Ttulo"/>
        <w:numPr>
          <w:ilvl w:val="2"/>
          <w:numId w:val="21"/>
        </w:numPr>
        <w:spacing w:before="0"/>
        <w:ind w:left="1843" w:hanging="850"/>
        <w:jc w:val="both"/>
        <w:rPr>
          <w:rFonts w:ascii="Verdana" w:hAnsi="Verdana"/>
          <w:b w:val="0"/>
          <w:sz w:val="18"/>
          <w:szCs w:val="18"/>
          <w:highlight w:val="yellow"/>
          <w:lang w:val="es-BO"/>
        </w:rPr>
      </w:pPr>
      <w:r w:rsidRPr="00FF655D">
        <w:rPr>
          <w:rFonts w:ascii="Verdana" w:hAnsi="Verdana"/>
          <w:b w:val="0"/>
          <w:sz w:val="18"/>
          <w:szCs w:val="18"/>
          <w:lang w:val="es-BO"/>
        </w:rPr>
        <w:t xml:space="preserve">La experiencia del proponente será computada considerando los contratos de obra ejecutados </w:t>
      </w:r>
      <w:r w:rsidRPr="004B6066">
        <w:rPr>
          <w:rFonts w:ascii="Verdana" w:hAnsi="Verdana"/>
          <w:b w:val="0"/>
          <w:sz w:val="18"/>
          <w:szCs w:val="18"/>
          <w:lang w:val="es-BO"/>
        </w:rPr>
        <w:t>durante los últimos d</w:t>
      </w:r>
      <w:r w:rsidR="004B6066" w:rsidRPr="004B6066">
        <w:rPr>
          <w:rFonts w:ascii="Verdana" w:hAnsi="Verdana"/>
          <w:b w:val="0"/>
          <w:sz w:val="18"/>
          <w:szCs w:val="18"/>
          <w:lang w:val="es-BO"/>
        </w:rPr>
        <w:t xml:space="preserve">os </w:t>
      </w:r>
      <w:r w:rsidRPr="004B6066">
        <w:rPr>
          <w:rFonts w:ascii="Verdana" w:hAnsi="Verdana"/>
          <w:b w:val="0"/>
          <w:sz w:val="18"/>
          <w:szCs w:val="18"/>
          <w:lang w:val="es-BO"/>
        </w:rPr>
        <w:t>(</w:t>
      </w:r>
      <w:r w:rsidR="004B6066" w:rsidRPr="004B6066">
        <w:rPr>
          <w:rFonts w:ascii="Verdana" w:hAnsi="Verdana"/>
          <w:b w:val="0"/>
          <w:sz w:val="18"/>
          <w:szCs w:val="18"/>
          <w:lang w:val="es-BO"/>
        </w:rPr>
        <w:t>2</w:t>
      </w:r>
      <w:r w:rsidRPr="004B6066">
        <w:rPr>
          <w:rFonts w:ascii="Verdana" w:hAnsi="Verdana"/>
          <w:b w:val="0"/>
          <w:sz w:val="18"/>
          <w:szCs w:val="18"/>
          <w:lang w:val="es-BO"/>
        </w:rPr>
        <w:t>) años.</w:t>
      </w:r>
    </w:p>
    <w:p w:rsidR="00B10100" w:rsidRDefault="00B10100" w:rsidP="00B10100">
      <w:pPr>
        <w:pStyle w:val="Ttulo"/>
        <w:spacing w:before="0"/>
        <w:ind w:hanging="850"/>
        <w:jc w:val="both"/>
        <w:rPr>
          <w:rFonts w:ascii="Verdana" w:hAnsi="Verdana"/>
          <w:b w:val="0"/>
          <w:sz w:val="18"/>
          <w:szCs w:val="18"/>
          <w:lang w:val="es-BO"/>
        </w:rPr>
      </w:pPr>
    </w:p>
    <w:p w:rsidR="00B10100" w:rsidRDefault="00B10100" w:rsidP="00B10100">
      <w:pPr>
        <w:pStyle w:val="Ttulo"/>
        <w:spacing w:before="0"/>
        <w:ind w:left="1843"/>
        <w:jc w:val="both"/>
        <w:rPr>
          <w:rFonts w:ascii="Verdana" w:hAnsi="Verdana"/>
          <w:b w:val="0"/>
          <w:sz w:val="18"/>
          <w:szCs w:val="18"/>
          <w:lang w:val="es-BO"/>
        </w:rPr>
      </w:pPr>
      <w:r w:rsidRPr="003F0AE0">
        <w:rPr>
          <w:rFonts w:ascii="Verdana" w:hAnsi="Verdana"/>
          <w:b w:val="0"/>
          <w:sz w:val="18"/>
          <w:szCs w:val="18"/>
          <w:lang w:val="es-BO"/>
        </w:rPr>
        <w:t xml:space="preserve">La experiencia general es el conjunto de obras realizadas y la experiencia específica es el conjunto de obras similares a la obra objeto de la Expresión de Interés. </w:t>
      </w:r>
    </w:p>
    <w:p w:rsidR="00B10100" w:rsidRPr="003F0AE0" w:rsidRDefault="00B10100" w:rsidP="00B10100">
      <w:pPr>
        <w:pStyle w:val="Ttulo"/>
        <w:spacing w:before="0"/>
        <w:ind w:left="1843"/>
        <w:jc w:val="both"/>
        <w:rPr>
          <w:rFonts w:ascii="Verdana" w:hAnsi="Verdana"/>
          <w:b w:val="0"/>
          <w:sz w:val="18"/>
          <w:szCs w:val="18"/>
          <w:lang w:val="es-BO"/>
        </w:rPr>
      </w:pPr>
    </w:p>
    <w:p w:rsidR="00B10100" w:rsidRDefault="00B10100" w:rsidP="00B10100">
      <w:pPr>
        <w:pStyle w:val="Ttulo"/>
        <w:spacing w:before="0"/>
        <w:ind w:left="1843"/>
        <w:jc w:val="both"/>
        <w:rPr>
          <w:rFonts w:ascii="Verdana" w:hAnsi="Verdana"/>
          <w:b w:val="0"/>
          <w:sz w:val="18"/>
          <w:szCs w:val="18"/>
          <w:lang w:val="es-BO"/>
        </w:rPr>
      </w:pPr>
      <w:r w:rsidRPr="003F0AE0">
        <w:rPr>
          <w:rFonts w:ascii="Verdana" w:hAnsi="Verdana"/>
          <w:b w:val="0"/>
          <w:sz w:val="18"/>
          <w:szCs w:val="18"/>
          <w:lang w:val="es-BO"/>
        </w:rPr>
        <w:t>La experiencia específica es parte de la experiencia general, pero no viceversa, consiguientemente la construcción de obras similares puede ser incluida en el requerimiento de experiencia general, sin embargo la “construcción de obras en general” no deben ser incluidas como experiencia específica.</w:t>
      </w:r>
    </w:p>
    <w:p w:rsidR="00B10100" w:rsidRDefault="00B10100" w:rsidP="00B10100">
      <w:pPr>
        <w:pStyle w:val="Ttulo"/>
        <w:spacing w:before="0"/>
        <w:ind w:hanging="850"/>
        <w:jc w:val="both"/>
        <w:rPr>
          <w:rFonts w:ascii="Verdana" w:hAnsi="Verdana"/>
          <w:b w:val="0"/>
          <w:sz w:val="18"/>
          <w:szCs w:val="18"/>
          <w:lang w:val="es-BO"/>
        </w:rPr>
      </w:pPr>
    </w:p>
    <w:p w:rsidR="00B10100" w:rsidRDefault="00B10100" w:rsidP="00942C3D">
      <w:pPr>
        <w:pStyle w:val="Prrafodelista"/>
        <w:numPr>
          <w:ilvl w:val="2"/>
          <w:numId w:val="21"/>
        </w:numPr>
        <w:ind w:left="1843" w:hanging="850"/>
        <w:jc w:val="both"/>
        <w:rPr>
          <w:rFonts w:ascii="Verdana" w:hAnsi="Verdana" w:cs="Arial"/>
          <w:bCs/>
          <w:kern w:val="28"/>
          <w:sz w:val="18"/>
          <w:szCs w:val="18"/>
          <w:lang w:val="es-BO" w:eastAsia="es-ES"/>
        </w:rPr>
      </w:pPr>
      <w:r w:rsidRPr="003F0AE0">
        <w:rPr>
          <w:rFonts w:ascii="Verdana" w:hAnsi="Verdana" w:cs="Arial"/>
          <w:bCs/>
          <w:kern w:val="28"/>
          <w:sz w:val="18"/>
          <w:szCs w:val="18"/>
          <w:lang w:val="es-BO" w:eastAsia="es-ES"/>
        </w:rPr>
        <w:t>En los casos de Asociación Accidental y según su propósito, la experiencia general y específica, será la suma de los montos de las experiencias individualmente demostradas por las empresas que integran la Asociación.</w:t>
      </w:r>
    </w:p>
    <w:p w:rsidR="00B10100" w:rsidRPr="003F0AE0" w:rsidRDefault="00B10100" w:rsidP="00B10100">
      <w:pPr>
        <w:pStyle w:val="Prrafodelista"/>
        <w:ind w:left="1843" w:hanging="850"/>
        <w:jc w:val="both"/>
        <w:rPr>
          <w:rFonts w:ascii="Verdana" w:hAnsi="Verdana" w:cs="Arial"/>
          <w:bCs/>
          <w:kern w:val="28"/>
          <w:sz w:val="18"/>
          <w:szCs w:val="18"/>
          <w:lang w:val="es-BO" w:eastAsia="es-ES"/>
        </w:rPr>
      </w:pPr>
    </w:p>
    <w:p w:rsidR="00B10100" w:rsidRPr="003F0AE0" w:rsidRDefault="00B10100" w:rsidP="00942C3D">
      <w:pPr>
        <w:pStyle w:val="Ttulo"/>
        <w:numPr>
          <w:ilvl w:val="2"/>
          <w:numId w:val="21"/>
        </w:numPr>
        <w:spacing w:before="0"/>
        <w:ind w:left="1843" w:hanging="850"/>
        <w:jc w:val="both"/>
        <w:rPr>
          <w:rFonts w:ascii="Verdana" w:hAnsi="Verdana"/>
          <w:b w:val="0"/>
          <w:sz w:val="18"/>
          <w:szCs w:val="18"/>
          <w:lang w:val="es-BO"/>
        </w:rPr>
      </w:pPr>
      <w:r w:rsidRPr="003F0AE0">
        <w:rPr>
          <w:rFonts w:ascii="Verdana" w:hAnsi="Verdana"/>
          <w:b w:val="0"/>
          <w:sz w:val="18"/>
          <w:szCs w:val="18"/>
          <w:lang w:val="es-BO"/>
        </w:rPr>
        <w:t xml:space="preserve">La Experiencia General y Específica de la empresa o Asociación Accidental, deberá ser acreditada por separado. </w:t>
      </w:r>
    </w:p>
    <w:p w:rsidR="00B10100" w:rsidRPr="00981A6A" w:rsidRDefault="00B10100" w:rsidP="00B10100">
      <w:pPr>
        <w:pStyle w:val="Prrafodelista"/>
        <w:ind w:left="1800" w:hanging="850"/>
        <w:jc w:val="both"/>
        <w:rPr>
          <w:rFonts w:ascii="Verdana" w:hAnsi="Verdana" w:cs="Arial"/>
          <w:sz w:val="18"/>
          <w:szCs w:val="18"/>
          <w:lang w:val="es-BO"/>
        </w:rPr>
      </w:pPr>
    </w:p>
    <w:p w:rsidR="00B10100" w:rsidRPr="001D3EF1" w:rsidRDefault="00B10100" w:rsidP="00942C3D">
      <w:pPr>
        <w:pStyle w:val="Ttulo"/>
        <w:numPr>
          <w:ilvl w:val="2"/>
          <w:numId w:val="21"/>
        </w:numPr>
        <w:spacing w:before="0"/>
        <w:ind w:left="1843" w:hanging="850"/>
        <w:jc w:val="both"/>
        <w:rPr>
          <w:rFonts w:ascii="Verdana" w:hAnsi="Verdana"/>
          <w:b w:val="0"/>
          <w:sz w:val="18"/>
          <w:szCs w:val="18"/>
          <w:lang w:val="es-BO"/>
        </w:rPr>
      </w:pPr>
      <w:r w:rsidRPr="001D3EF1">
        <w:rPr>
          <w:rFonts w:ascii="Verdana" w:hAnsi="Verdana"/>
          <w:b w:val="0"/>
          <w:sz w:val="18"/>
          <w:szCs w:val="18"/>
          <w:lang w:val="es-BO"/>
        </w:rPr>
        <w:t xml:space="preserve">La valoración de la Experiencia General y la Experiencia Específica mínima requeridas está establecida en la Tabla de Valoración de Experiencia </w:t>
      </w:r>
      <w:r w:rsidRPr="001D3EF1">
        <w:rPr>
          <w:rFonts w:ascii="Verdana" w:hAnsi="Verdana"/>
          <w:b w:val="0"/>
          <w:sz w:val="18"/>
          <w:szCs w:val="18"/>
          <w:shd w:val="clear" w:color="auto" w:fill="FFFFFF" w:themeFill="background1"/>
          <w:lang w:val="es-BO"/>
        </w:rPr>
        <w:t>presentada en el Anexo 1 del</w:t>
      </w:r>
      <w:r w:rsidRPr="001D3EF1">
        <w:rPr>
          <w:rFonts w:ascii="Verdana" w:hAnsi="Verdana"/>
          <w:b w:val="0"/>
          <w:sz w:val="18"/>
          <w:szCs w:val="18"/>
          <w:lang w:val="es-BO"/>
        </w:rPr>
        <w:t xml:space="preserve"> proceso de Expresiones de Interés, de la presente Contratación Directa con Proceso Previo - CDCPP.</w:t>
      </w:r>
    </w:p>
    <w:p w:rsidR="00B10100" w:rsidRPr="001D3EF1" w:rsidRDefault="00B10100" w:rsidP="00B10100">
      <w:pPr>
        <w:ind w:left="1440" w:hanging="720"/>
        <w:jc w:val="both"/>
        <w:rPr>
          <w:rFonts w:ascii="Verdana" w:hAnsi="Verdana" w:cs="Arial"/>
          <w:sz w:val="18"/>
          <w:szCs w:val="18"/>
          <w:lang w:val="es-BO"/>
        </w:rPr>
      </w:pPr>
    </w:p>
    <w:p w:rsidR="00B10100" w:rsidRPr="001D3EF1" w:rsidRDefault="00B10100" w:rsidP="007F3448">
      <w:pPr>
        <w:pStyle w:val="Prrafodelista"/>
        <w:numPr>
          <w:ilvl w:val="1"/>
          <w:numId w:val="21"/>
        </w:numPr>
        <w:ind w:left="1276" w:hanging="567"/>
        <w:jc w:val="both"/>
        <w:rPr>
          <w:rFonts w:ascii="Verdana" w:hAnsi="Verdana" w:cs="Arial"/>
          <w:b/>
          <w:sz w:val="18"/>
          <w:szCs w:val="18"/>
          <w:lang w:val="es-BO"/>
        </w:rPr>
      </w:pPr>
      <w:r w:rsidRPr="001D3EF1">
        <w:rPr>
          <w:rFonts w:ascii="Verdana" w:hAnsi="Verdana" w:cs="Arial"/>
          <w:b/>
          <w:sz w:val="18"/>
          <w:szCs w:val="18"/>
          <w:lang w:val="es-BO"/>
        </w:rPr>
        <w:t>Experiencia General y Específica del Gerente, Superintendente, Director de Obra u otro</w:t>
      </w:r>
    </w:p>
    <w:p w:rsidR="00B10100" w:rsidRPr="001D3EF1" w:rsidRDefault="00B10100" w:rsidP="00B10100">
      <w:pPr>
        <w:ind w:left="1440"/>
        <w:jc w:val="both"/>
        <w:rPr>
          <w:rFonts w:ascii="Verdana" w:hAnsi="Verdana" w:cs="Arial"/>
          <w:sz w:val="18"/>
          <w:szCs w:val="18"/>
          <w:lang w:val="es-BO"/>
        </w:rPr>
      </w:pPr>
    </w:p>
    <w:p w:rsidR="00B10100" w:rsidRPr="00861A3E" w:rsidRDefault="00B10100" w:rsidP="00E0609E">
      <w:pPr>
        <w:pStyle w:val="Ttulo"/>
        <w:numPr>
          <w:ilvl w:val="2"/>
          <w:numId w:val="21"/>
        </w:numPr>
        <w:spacing w:before="0"/>
        <w:ind w:left="1843" w:hanging="850"/>
        <w:jc w:val="both"/>
        <w:rPr>
          <w:rFonts w:ascii="Verdana" w:hAnsi="Verdana"/>
          <w:b w:val="0"/>
          <w:sz w:val="18"/>
          <w:szCs w:val="18"/>
          <w:lang w:val="es-BO"/>
        </w:rPr>
      </w:pPr>
      <w:r w:rsidRPr="001D3EF1">
        <w:rPr>
          <w:rFonts w:ascii="Verdana" w:hAnsi="Verdana"/>
          <w:b w:val="0"/>
          <w:sz w:val="18"/>
          <w:szCs w:val="18"/>
          <w:lang w:val="es-BO"/>
        </w:rPr>
        <w:t>La experiencia será computada considerando el conjunto</w:t>
      </w:r>
      <w:r w:rsidRPr="00861A3E">
        <w:rPr>
          <w:rFonts w:ascii="Verdana" w:hAnsi="Verdana"/>
          <w:b w:val="0"/>
          <w:sz w:val="18"/>
          <w:szCs w:val="18"/>
          <w:lang w:val="es-BO"/>
        </w:rPr>
        <w:t xml:space="preserve"> de contratos de obra en los cuales el profesional ha desempeñado cargos similares o superiores al cargo de la propuesta de la Expresión de Interés, que podrán ser acreditados con certificado suscrito por el contratante de cada obra, con el acta de recepción definitiva de la obra u otro documento oficial que acredite el desempeño de cargos similares, especificando el monto estimado de la obra.</w:t>
      </w:r>
    </w:p>
    <w:p w:rsidR="00B10100" w:rsidRPr="00981A6A" w:rsidRDefault="00B10100" w:rsidP="00B10100">
      <w:pPr>
        <w:ind w:left="1440"/>
        <w:jc w:val="both"/>
        <w:rPr>
          <w:rFonts w:ascii="Verdana" w:hAnsi="Verdana" w:cs="Arial"/>
          <w:sz w:val="18"/>
          <w:szCs w:val="18"/>
          <w:lang w:val="es-BO"/>
        </w:rPr>
      </w:pPr>
    </w:p>
    <w:p w:rsidR="00B10100" w:rsidRPr="00981A6A" w:rsidRDefault="00B10100" w:rsidP="00B10100">
      <w:pPr>
        <w:ind w:left="1843"/>
        <w:jc w:val="both"/>
        <w:rPr>
          <w:rFonts w:ascii="Verdana" w:hAnsi="Verdana" w:cs="Arial"/>
          <w:sz w:val="18"/>
          <w:szCs w:val="18"/>
          <w:lang w:val="es-BO"/>
        </w:rPr>
      </w:pPr>
      <w:r w:rsidRPr="00981A6A">
        <w:rPr>
          <w:rFonts w:ascii="Verdana" w:hAnsi="Verdana" w:cs="Arial"/>
          <w:sz w:val="18"/>
          <w:szCs w:val="18"/>
          <w:lang w:val="es-BO"/>
        </w:rPr>
        <w:t>Los cargos similares podrán corresponder a Superintendente, Director de Obra, Supervisor, Fiscal, Técnico de Seguimiento de obra, desarrollados en empresas constructoras, subcontratistas, supervisoras de obra o fiscalizadoras.</w:t>
      </w:r>
    </w:p>
    <w:p w:rsidR="00B10100" w:rsidRPr="00981A6A" w:rsidRDefault="00B10100" w:rsidP="00B10100">
      <w:pPr>
        <w:ind w:left="1843"/>
        <w:jc w:val="both"/>
        <w:rPr>
          <w:rFonts w:ascii="Verdana" w:hAnsi="Verdana" w:cs="Arial"/>
          <w:sz w:val="18"/>
          <w:szCs w:val="18"/>
          <w:lang w:val="es-BO"/>
        </w:rPr>
      </w:pPr>
    </w:p>
    <w:p w:rsidR="00B10100" w:rsidRPr="00981A6A" w:rsidRDefault="00B10100" w:rsidP="00B10100">
      <w:pPr>
        <w:ind w:left="1843"/>
        <w:jc w:val="both"/>
        <w:rPr>
          <w:rFonts w:ascii="Verdana" w:hAnsi="Verdana" w:cs="Arial"/>
          <w:sz w:val="18"/>
          <w:szCs w:val="18"/>
          <w:lang w:val="es-BO"/>
        </w:rPr>
      </w:pPr>
      <w:r w:rsidRPr="00981A6A">
        <w:rPr>
          <w:rFonts w:ascii="Verdana" w:hAnsi="Verdana" w:cs="Arial"/>
          <w:sz w:val="18"/>
          <w:szCs w:val="18"/>
          <w:lang w:val="es-BO"/>
        </w:rPr>
        <w:t xml:space="preserve">La Experiencia General es el conjunto de obras en las cuales el personal clave ha desarrollado estos cargos; la experiencia específica es el conjunto de obras similares al objeto de la </w:t>
      </w:r>
      <w:r>
        <w:rPr>
          <w:rFonts w:ascii="Verdana" w:hAnsi="Verdana" w:cs="Arial"/>
          <w:sz w:val="18"/>
          <w:szCs w:val="18"/>
          <w:lang w:val="es-BO"/>
        </w:rPr>
        <w:t>Expresión de Interés</w:t>
      </w:r>
      <w:r w:rsidRPr="00981A6A">
        <w:rPr>
          <w:rFonts w:ascii="Verdana" w:hAnsi="Verdana" w:cs="Arial"/>
          <w:sz w:val="18"/>
          <w:szCs w:val="18"/>
          <w:lang w:val="es-BO"/>
        </w:rPr>
        <w:t xml:space="preserve">. </w:t>
      </w:r>
    </w:p>
    <w:p w:rsidR="00B10100" w:rsidRPr="00981A6A" w:rsidRDefault="00B10100" w:rsidP="00B10100">
      <w:pPr>
        <w:ind w:left="1843"/>
        <w:jc w:val="both"/>
        <w:rPr>
          <w:rFonts w:ascii="Verdana" w:hAnsi="Verdana" w:cs="Arial"/>
          <w:sz w:val="18"/>
          <w:szCs w:val="18"/>
          <w:lang w:val="es-BO"/>
        </w:rPr>
      </w:pPr>
    </w:p>
    <w:p w:rsidR="00B10100" w:rsidRPr="00981A6A" w:rsidRDefault="00B10100" w:rsidP="00B10100">
      <w:pPr>
        <w:ind w:left="1843"/>
        <w:jc w:val="both"/>
        <w:rPr>
          <w:rFonts w:ascii="Verdana" w:hAnsi="Verdana" w:cs="Arial"/>
          <w:sz w:val="18"/>
          <w:szCs w:val="18"/>
          <w:lang w:val="es-BO"/>
        </w:rPr>
      </w:pPr>
      <w:r w:rsidRPr="00981A6A">
        <w:rPr>
          <w:rFonts w:ascii="Verdana" w:hAnsi="Verdana" w:cs="Arial"/>
          <w:sz w:val="18"/>
          <w:szCs w:val="18"/>
          <w:lang w:val="es-BO"/>
        </w:rPr>
        <w:t>La Experiencia Específica es parte de la Experiencia General, pero no viceversa. Esto quiere decir que los “cargos en obras similares” pueden ser incluidos en el requerimiento de Experiencia General</w:t>
      </w:r>
      <w:r>
        <w:rPr>
          <w:rFonts w:ascii="Verdana" w:hAnsi="Verdana" w:cs="Arial"/>
          <w:sz w:val="18"/>
          <w:szCs w:val="18"/>
          <w:lang w:val="es-BO"/>
        </w:rPr>
        <w:t xml:space="preserve">, sin embargo “cargos en obras </w:t>
      </w:r>
      <w:r w:rsidRPr="00981A6A">
        <w:rPr>
          <w:rFonts w:ascii="Verdana" w:hAnsi="Verdana" w:cs="Arial"/>
          <w:sz w:val="18"/>
          <w:szCs w:val="18"/>
          <w:lang w:val="es-BO"/>
        </w:rPr>
        <w:t xml:space="preserve">en general” no pueden ser incluidas como Experiencia Específica. </w:t>
      </w:r>
    </w:p>
    <w:p w:rsidR="00B10100" w:rsidRPr="00A61052" w:rsidRDefault="00B10100" w:rsidP="00B10100">
      <w:pPr>
        <w:ind w:left="2160" w:hanging="720"/>
        <w:jc w:val="both"/>
        <w:rPr>
          <w:rFonts w:ascii="Verdana" w:hAnsi="Verdana" w:cs="Arial"/>
          <w:sz w:val="18"/>
          <w:szCs w:val="18"/>
          <w:lang w:val="es-BO"/>
        </w:rPr>
      </w:pPr>
    </w:p>
    <w:p w:rsidR="00B10100" w:rsidRPr="00A61052" w:rsidRDefault="00B10100" w:rsidP="00E0609E">
      <w:pPr>
        <w:pStyle w:val="Ttulo"/>
        <w:numPr>
          <w:ilvl w:val="2"/>
          <w:numId w:val="21"/>
        </w:numPr>
        <w:spacing w:before="0"/>
        <w:ind w:left="1843" w:hanging="850"/>
        <w:jc w:val="both"/>
        <w:rPr>
          <w:rFonts w:ascii="Verdana" w:hAnsi="Verdana"/>
          <w:b w:val="0"/>
          <w:sz w:val="18"/>
          <w:szCs w:val="18"/>
          <w:lang w:val="es-BO"/>
        </w:rPr>
      </w:pPr>
      <w:r w:rsidRPr="00A61052">
        <w:rPr>
          <w:rFonts w:ascii="Verdana" w:hAnsi="Verdana"/>
          <w:b w:val="0"/>
          <w:sz w:val="18"/>
          <w:szCs w:val="18"/>
          <w:lang w:val="es-BO"/>
        </w:rPr>
        <w:t xml:space="preserve">La valoración de Experiencia General y la Experiencia </w:t>
      </w:r>
      <w:r w:rsidRPr="00B07D2E">
        <w:rPr>
          <w:rFonts w:ascii="Verdana" w:hAnsi="Verdana"/>
          <w:b w:val="0"/>
          <w:sz w:val="18"/>
          <w:szCs w:val="18"/>
          <w:lang w:val="es-BO"/>
        </w:rPr>
        <w:t>Específica mínima requerida está establecida en la Tabla de Valoración de Experiencia presentada en el Anexo 1 del</w:t>
      </w:r>
      <w:r w:rsidRPr="00A61052">
        <w:rPr>
          <w:rFonts w:ascii="Verdana" w:hAnsi="Verdana"/>
          <w:b w:val="0"/>
          <w:sz w:val="18"/>
          <w:szCs w:val="18"/>
          <w:lang w:val="es-BO"/>
        </w:rPr>
        <w:t xml:space="preserve"> presente </w:t>
      </w:r>
      <w:r w:rsidR="00456E55" w:rsidRPr="00A61052">
        <w:rPr>
          <w:rFonts w:ascii="Verdana" w:hAnsi="Verdana"/>
          <w:b w:val="0"/>
          <w:sz w:val="18"/>
          <w:szCs w:val="18"/>
          <w:lang w:val="es-BO"/>
        </w:rPr>
        <w:t>documento</w:t>
      </w:r>
      <w:r w:rsidRPr="00A61052">
        <w:rPr>
          <w:rFonts w:ascii="Verdana" w:hAnsi="Verdana"/>
          <w:b w:val="0"/>
          <w:sz w:val="18"/>
          <w:szCs w:val="18"/>
          <w:lang w:val="es-BO"/>
        </w:rPr>
        <w:t xml:space="preserve">. </w:t>
      </w:r>
    </w:p>
    <w:p w:rsidR="00B10100" w:rsidRPr="00981A6A" w:rsidRDefault="00B10100" w:rsidP="00B10100">
      <w:pPr>
        <w:jc w:val="both"/>
        <w:rPr>
          <w:rFonts w:ascii="Verdana" w:hAnsi="Verdana" w:cs="Arial"/>
          <w:sz w:val="18"/>
          <w:szCs w:val="18"/>
          <w:lang w:val="es-BO"/>
        </w:rPr>
      </w:pPr>
    </w:p>
    <w:p w:rsidR="00B10100" w:rsidRPr="00981A6A" w:rsidRDefault="00B10100" w:rsidP="00E0609E">
      <w:pPr>
        <w:pStyle w:val="Prrafodelista"/>
        <w:numPr>
          <w:ilvl w:val="1"/>
          <w:numId w:val="21"/>
        </w:numPr>
        <w:ind w:left="1276" w:hanging="567"/>
        <w:jc w:val="both"/>
        <w:rPr>
          <w:rFonts w:ascii="Verdana" w:hAnsi="Verdana" w:cs="Arial"/>
          <w:b/>
          <w:sz w:val="18"/>
          <w:szCs w:val="18"/>
          <w:lang w:val="es-BO"/>
        </w:rPr>
      </w:pPr>
      <w:r w:rsidRPr="00981A6A">
        <w:rPr>
          <w:rFonts w:ascii="Verdana" w:hAnsi="Verdana" w:cs="Arial"/>
          <w:b/>
          <w:sz w:val="18"/>
          <w:szCs w:val="18"/>
          <w:lang w:val="es-BO"/>
        </w:rPr>
        <w:t>Equipo mínimo comprometido para la obra</w:t>
      </w:r>
    </w:p>
    <w:p w:rsidR="00B10100" w:rsidRPr="00981A6A" w:rsidRDefault="00B10100" w:rsidP="00B10100">
      <w:pPr>
        <w:ind w:left="720"/>
        <w:jc w:val="both"/>
        <w:rPr>
          <w:rFonts w:ascii="Verdana" w:hAnsi="Verdana" w:cs="Arial"/>
          <w:sz w:val="18"/>
          <w:szCs w:val="18"/>
          <w:lang w:val="es-BO"/>
        </w:rPr>
      </w:pPr>
    </w:p>
    <w:p w:rsidR="00B10100" w:rsidRPr="00A61052" w:rsidRDefault="00B10100" w:rsidP="00E0609E">
      <w:pPr>
        <w:pStyle w:val="Ttulo"/>
        <w:numPr>
          <w:ilvl w:val="2"/>
          <w:numId w:val="21"/>
        </w:numPr>
        <w:spacing w:before="0"/>
        <w:ind w:left="1843" w:hanging="850"/>
        <w:jc w:val="both"/>
        <w:rPr>
          <w:rFonts w:ascii="Verdana" w:hAnsi="Verdana"/>
          <w:b w:val="0"/>
          <w:sz w:val="18"/>
          <w:szCs w:val="18"/>
          <w:lang w:val="es-BO"/>
        </w:rPr>
      </w:pPr>
      <w:r w:rsidRPr="00A61052">
        <w:rPr>
          <w:rFonts w:ascii="Verdana" w:hAnsi="Verdana"/>
          <w:b w:val="0"/>
          <w:sz w:val="18"/>
          <w:szCs w:val="18"/>
          <w:lang w:val="es-BO"/>
        </w:rPr>
        <w:lastRenderedPageBreak/>
        <w:t>El Formulario constituye una declaración jurada del proponente, que garantiza el pleno funcionamiento del equipo y maquinaria comprometido para la obra, y su disponibilidad durante el cronograma comprometido</w:t>
      </w:r>
    </w:p>
    <w:p w:rsidR="00B10100" w:rsidRPr="00981A6A" w:rsidRDefault="00B10100" w:rsidP="00B10100">
      <w:pPr>
        <w:jc w:val="both"/>
        <w:rPr>
          <w:rFonts w:ascii="Verdana" w:hAnsi="Verdana" w:cs="Arial"/>
          <w:sz w:val="18"/>
          <w:szCs w:val="18"/>
          <w:lang w:val="es-BO"/>
        </w:rPr>
      </w:pPr>
    </w:p>
    <w:p w:rsidR="00B10100" w:rsidRPr="00A61052" w:rsidRDefault="00B10100" w:rsidP="00E0609E">
      <w:pPr>
        <w:pStyle w:val="Ttulo"/>
        <w:numPr>
          <w:ilvl w:val="2"/>
          <w:numId w:val="21"/>
        </w:numPr>
        <w:spacing w:before="0"/>
        <w:ind w:left="1843" w:hanging="850"/>
        <w:jc w:val="both"/>
        <w:rPr>
          <w:rFonts w:ascii="Verdana" w:hAnsi="Verdana"/>
          <w:b w:val="0"/>
          <w:sz w:val="18"/>
          <w:szCs w:val="18"/>
          <w:lang w:val="es-BO"/>
        </w:rPr>
      </w:pPr>
      <w:r w:rsidRPr="00A61052">
        <w:rPr>
          <w:rFonts w:ascii="Verdana" w:hAnsi="Verdana"/>
          <w:b w:val="0"/>
          <w:sz w:val="18"/>
          <w:szCs w:val="18"/>
          <w:lang w:val="es-BO"/>
        </w:rPr>
        <w:t>En el caso de Asociación Accidental, la disponibilidad de equipo individual de cada uno de los asociados podrá ser agregada para cumplir con este requisito.</w:t>
      </w:r>
    </w:p>
    <w:p w:rsidR="00B10100" w:rsidRPr="00981A6A" w:rsidRDefault="00B10100" w:rsidP="00B10100">
      <w:pPr>
        <w:jc w:val="both"/>
        <w:rPr>
          <w:rFonts w:ascii="Verdana" w:hAnsi="Verdana" w:cs="Arial"/>
          <w:sz w:val="18"/>
          <w:szCs w:val="18"/>
          <w:lang w:val="es-BO"/>
        </w:rPr>
      </w:pPr>
    </w:p>
    <w:p w:rsidR="00B10100" w:rsidRPr="00A61052" w:rsidRDefault="00B10100" w:rsidP="00E0609E">
      <w:pPr>
        <w:pStyle w:val="Ttulo"/>
        <w:numPr>
          <w:ilvl w:val="2"/>
          <w:numId w:val="21"/>
        </w:numPr>
        <w:spacing w:before="0"/>
        <w:ind w:left="1843" w:hanging="850"/>
        <w:jc w:val="both"/>
        <w:rPr>
          <w:rFonts w:ascii="Verdana" w:hAnsi="Verdana"/>
          <w:b w:val="0"/>
          <w:sz w:val="18"/>
          <w:szCs w:val="18"/>
          <w:lang w:val="es-BO"/>
        </w:rPr>
      </w:pPr>
      <w:r w:rsidRPr="00A61052">
        <w:rPr>
          <w:rFonts w:ascii="Verdana" w:hAnsi="Verdana"/>
          <w:b w:val="0"/>
          <w:sz w:val="18"/>
          <w:szCs w:val="18"/>
          <w:lang w:val="es-BO"/>
        </w:rPr>
        <w:t>El equipo que sea requerido de forma permanente en la obra, deberá estar disponible hasta la recepción provisional de la obra por el contratante. El equipo requerido para labores no permanentes o a requerimiento deberá ser puesto a disposición, de acuerdo al cronograma de obra.</w:t>
      </w:r>
    </w:p>
    <w:p w:rsidR="00B10100" w:rsidRPr="00981A6A" w:rsidRDefault="00B10100" w:rsidP="00B10100">
      <w:pPr>
        <w:jc w:val="both"/>
        <w:rPr>
          <w:rFonts w:ascii="Verdana" w:hAnsi="Verdana" w:cs="Arial"/>
          <w:sz w:val="18"/>
          <w:szCs w:val="18"/>
          <w:lang w:val="es-BO"/>
        </w:rPr>
      </w:pPr>
    </w:p>
    <w:p w:rsidR="00B10100" w:rsidRPr="00A61052" w:rsidRDefault="00B10100" w:rsidP="00E0609E">
      <w:pPr>
        <w:pStyle w:val="Ttulo"/>
        <w:numPr>
          <w:ilvl w:val="2"/>
          <w:numId w:val="21"/>
        </w:numPr>
        <w:spacing w:before="0"/>
        <w:ind w:left="1843" w:hanging="850"/>
        <w:jc w:val="both"/>
        <w:rPr>
          <w:rFonts w:ascii="Verdana" w:hAnsi="Verdana"/>
          <w:b w:val="0"/>
          <w:sz w:val="18"/>
          <w:szCs w:val="18"/>
          <w:lang w:val="es-BO"/>
        </w:rPr>
      </w:pPr>
      <w:r w:rsidRPr="00A61052">
        <w:rPr>
          <w:rFonts w:ascii="Verdana" w:hAnsi="Verdana"/>
          <w:b w:val="0"/>
          <w:sz w:val="18"/>
          <w:szCs w:val="18"/>
          <w:lang w:val="es-BO"/>
        </w:rPr>
        <w:t xml:space="preserve">En caso de </w:t>
      </w:r>
      <w:r w:rsidR="00947872" w:rsidRPr="00A61052">
        <w:rPr>
          <w:rFonts w:ascii="Verdana" w:hAnsi="Verdana"/>
          <w:b w:val="0"/>
          <w:sz w:val="18"/>
          <w:szCs w:val="18"/>
          <w:lang w:val="es-BO"/>
        </w:rPr>
        <w:t>ser seleccionado</w:t>
      </w:r>
      <w:r w:rsidRPr="00A61052">
        <w:rPr>
          <w:rFonts w:ascii="Verdana" w:hAnsi="Verdana"/>
          <w:b w:val="0"/>
          <w:sz w:val="18"/>
          <w:szCs w:val="18"/>
          <w:lang w:val="es-BO"/>
        </w:rPr>
        <w:t>, el proponente adjudicado deberá presentar certificados de garantía de funcionamiento óptimo y adecuado rendimiento del equipo y maquinaria ofertado, firmado por el Representante Legal y un profesional del área, del proponente. En caso de desperfectos deberá sustituirlos por otro en condiciones óptimas de funcionamiento.</w:t>
      </w:r>
    </w:p>
    <w:p w:rsidR="00B10100" w:rsidRPr="00981A6A" w:rsidRDefault="00B10100" w:rsidP="00B10100">
      <w:pPr>
        <w:jc w:val="both"/>
        <w:rPr>
          <w:rFonts w:ascii="Verdana" w:hAnsi="Verdana" w:cs="Arial"/>
          <w:sz w:val="18"/>
          <w:szCs w:val="18"/>
          <w:lang w:val="es-BO"/>
        </w:rPr>
      </w:pPr>
    </w:p>
    <w:p w:rsidR="00B10100" w:rsidRPr="00981A6A" w:rsidRDefault="00B10100" w:rsidP="00E0609E">
      <w:pPr>
        <w:pStyle w:val="Prrafodelista"/>
        <w:numPr>
          <w:ilvl w:val="1"/>
          <w:numId w:val="21"/>
        </w:numPr>
        <w:ind w:left="1276" w:hanging="567"/>
        <w:jc w:val="both"/>
        <w:rPr>
          <w:rFonts w:ascii="Verdana" w:hAnsi="Verdana" w:cs="Arial"/>
          <w:b/>
          <w:sz w:val="18"/>
          <w:szCs w:val="18"/>
          <w:lang w:val="es-BO"/>
        </w:rPr>
      </w:pPr>
      <w:r w:rsidRPr="00981A6A">
        <w:rPr>
          <w:rFonts w:ascii="Verdana" w:hAnsi="Verdana" w:cs="Arial"/>
          <w:b/>
          <w:sz w:val="18"/>
          <w:szCs w:val="18"/>
          <w:lang w:val="es-BO"/>
        </w:rPr>
        <w:t>Cronograma de ejecución de obra</w:t>
      </w:r>
    </w:p>
    <w:p w:rsidR="00B10100" w:rsidRPr="00981A6A" w:rsidRDefault="00B10100" w:rsidP="00B10100">
      <w:pPr>
        <w:ind w:left="1440"/>
        <w:jc w:val="both"/>
        <w:rPr>
          <w:rFonts w:ascii="Verdana" w:hAnsi="Verdana" w:cs="Arial"/>
          <w:sz w:val="18"/>
          <w:szCs w:val="18"/>
          <w:lang w:val="es-BO"/>
        </w:rPr>
      </w:pPr>
    </w:p>
    <w:p w:rsidR="00B10100" w:rsidRPr="00981A6A" w:rsidRDefault="00B10100" w:rsidP="00B10100">
      <w:pPr>
        <w:ind w:left="1276"/>
        <w:jc w:val="both"/>
        <w:rPr>
          <w:rFonts w:ascii="Verdana" w:hAnsi="Verdana" w:cs="Arial"/>
          <w:sz w:val="18"/>
          <w:szCs w:val="18"/>
          <w:lang w:val="es-BO"/>
        </w:rPr>
      </w:pPr>
      <w:r w:rsidRPr="00981A6A">
        <w:rPr>
          <w:rFonts w:ascii="Verdana" w:hAnsi="Verdana" w:cs="Arial"/>
          <w:sz w:val="18"/>
          <w:szCs w:val="18"/>
          <w:lang w:val="es-BO"/>
        </w:rPr>
        <w:t>Deberá presentarse el cronograma de ejecución de la obra en un diagrama de barras Gantt, que permita apreciar la ruta crítica de la obra y el tiempo requerido para la ejecución de cada una de las actividades del proyecto.</w:t>
      </w:r>
    </w:p>
    <w:p w:rsidR="00B10100" w:rsidRPr="00981A6A" w:rsidRDefault="00B10100" w:rsidP="00B10100">
      <w:pPr>
        <w:ind w:left="1276"/>
        <w:jc w:val="both"/>
        <w:rPr>
          <w:rFonts w:ascii="Verdana" w:hAnsi="Verdana" w:cs="Arial"/>
          <w:sz w:val="18"/>
          <w:szCs w:val="18"/>
          <w:lang w:val="es-BO"/>
        </w:rPr>
      </w:pPr>
    </w:p>
    <w:p w:rsidR="00B10100" w:rsidRPr="00981A6A" w:rsidRDefault="00B10100" w:rsidP="00B10100">
      <w:pPr>
        <w:ind w:left="1276"/>
        <w:jc w:val="both"/>
        <w:rPr>
          <w:rFonts w:ascii="Verdana" w:hAnsi="Verdana" w:cs="Arial"/>
          <w:sz w:val="18"/>
          <w:szCs w:val="18"/>
          <w:lang w:val="es-BO"/>
        </w:rPr>
      </w:pPr>
      <w:r w:rsidRPr="00981A6A">
        <w:rPr>
          <w:rFonts w:ascii="Verdana" w:hAnsi="Verdana" w:cs="Arial"/>
          <w:sz w:val="18"/>
          <w:szCs w:val="18"/>
          <w:lang w:val="es-BO"/>
        </w:rPr>
        <w:t xml:space="preserve">En caso de adjudicación, el Contrato podrá prever cumplimientos de metas parciales. </w:t>
      </w:r>
    </w:p>
    <w:p w:rsidR="00B10100" w:rsidRPr="00981A6A" w:rsidRDefault="00B10100" w:rsidP="00B10100">
      <w:pPr>
        <w:ind w:left="1416"/>
        <w:jc w:val="both"/>
        <w:rPr>
          <w:rFonts w:ascii="Verdana" w:hAnsi="Verdana" w:cs="Arial"/>
          <w:sz w:val="18"/>
          <w:szCs w:val="18"/>
          <w:lang w:val="es-BO"/>
        </w:rPr>
      </w:pPr>
    </w:p>
    <w:p w:rsidR="00B10100" w:rsidRPr="00981A6A" w:rsidRDefault="00B10100" w:rsidP="00E0609E">
      <w:pPr>
        <w:pStyle w:val="Prrafodelista"/>
        <w:numPr>
          <w:ilvl w:val="1"/>
          <w:numId w:val="21"/>
        </w:numPr>
        <w:ind w:left="1276" w:hanging="567"/>
        <w:jc w:val="both"/>
        <w:rPr>
          <w:rFonts w:ascii="Verdana" w:hAnsi="Verdana" w:cs="Arial"/>
          <w:b/>
          <w:sz w:val="18"/>
          <w:szCs w:val="18"/>
          <w:lang w:val="es-BO"/>
        </w:rPr>
      </w:pPr>
      <w:r w:rsidRPr="00981A6A">
        <w:rPr>
          <w:rFonts w:ascii="Verdana" w:hAnsi="Verdana" w:cs="Arial"/>
          <w:b/>
          <w:sz w:val="18"/>
          <w:szCs w:val="18"/>
          <w:lang w:val="es-BO"/>
        </w:rPr>
        <w:t>Cronograma de movilización de equipo</w:t>
      </w:r>
    </w:p>
    <w:p w:rsidR="00B10100" w:rsidRPr="00981A6A" w:rsidRDefault="00B10100" w:rsidP="00B10100">
      <w:pPr>
        <w:jc w:val="both"/>
        <w:rPr>
          <w:rFonts w:ascii="Verdana" w:hAnsi="Verdana" w:cs="Arial"/>
          <w:sz w:val="18"/>
          <w:szCs w:val="18"/>
          <w:lang w:val="es-BO"/>
        </w:rPr>
      </w:pPr>
    </w:p>
    <w:p w:rsidR="00B10100" w:rsidRPr="00981A6A" w:rsidRDefault="00B10100" w:rsidP="00B10100">
      <w:pPr>
        <w:ind w:left="1276"/>
        <w:jc w:val="both"/>
        <w:rPr>
          <w:rFonts w:ascii="Verdana" w:hAnsi="Verdana" w:cs="Arial"/>
          <w:sz w:val="18"/>
          <w:szCs w:val="18"/>
          <w:lang w:val="es-BO"/>
        </w:rPr>
      </w:pPr>
      <w:r w:rsidRPr="00981A6A">
        <w:rPr>
          <w:rFonts w:ascii="Verdana" w:hAnsi="Verdana" w:cs="Arial"/>
          <w:sz w:val="18"/>
          <w:szCs w:val="18"/>
          <w:lang w:val="es-BO"/>
        </w:rPr>
        <w:t>El cronograma de movilización de equipos deberá ser presentado detallando el equipo comprometido a movilizar para la obra y el plazo de permanencia en la misma, a través de un diagrama de barras Gantt.</w:t>
      </w:r>
    </w:p>
    <w:p w:rsidR="00B10100" w:rsidRPr="00981A6A" w:rsidRDefault="00B10100" w:rsidP="00B10100">
      <w:pPr>
        <w:ind w:left="1276"/>
        <w:jc w:val="both"/>
        <w:rPr>
          <w:rFonts w:ascii="Verdana" w:hAnsi="Verdana" w:cs="Arial"/>
          <w:sz w:val="18"/>
          <w:szCs w:val="18"/>
          <w:lang w:val="es-BO"/>
        </w:rPr>
      </w:pPr>
    </w:p>
    <w:p w:rsidR="00B10100" w:rsidRPr="00981A6A" w:rsidRDefault="00B10100" w:rsidP="00E0609E">
      <w:pPr>
        <w:pStyle w:val="Ttulo"/>
        <w:numPr>
          <w:ilvl w:val="0"/>
          <w:numId w:val="21"/>
        </w:numPr>
        <w:spacing w:before="0"/>
        <w:jc w:val="both"/>
        <w:rPr>
          <w:rFonts w:ascii="Verdana" w:hAnsi="Verdana"/>
          <w:b w:val="0"/>
          <w:sz w:val="18"/>
          <w:szCs w:val="18"/>
          <w:lang w:val="es-BO"/>
        </w:rPr>
      </w:pPr>
      <w:bookmarkStart w:id="14" w:name="_Toc351628680"/>
      <w:r w:rsidRPr="00981A6A">
        <w:rPr>
          <w:rFonts w:ascii="Verdana" w:hAnsi="Verdana"/>
          <w:sz w:val="18"/>
          <w:szCs w:val="18"/>
          <w:lang w:val="es-BO"/>
        </w:rPr>
        <w:t>PROPUESTA ECONÓMICA</w:t>
      </w:r>
      <w:bookmarkEnd w:id="14"/>
    </w:p>
    <w:p w:rsidR="00B10100" w:rsidRPr="00981A6A" w:rsidRDefault="00B10100" w:rsidP="00B10100">
      <w:pPr>
        <w:rPr>
          <w:lang w:val="es-BO"/>
        </w:rPr>
      </w:pPr>
    </w:p>
    <w:p w:rsidR="00B10100" w:rsidRPr="00981A6A" w:rsidRDefault="00B10100" w:rsidP="00B10100">
      <w:pPr>
        <w:ind w:left="702" w:hanging="342"/>
        <w:jc w:val="both"/>
        <w:rPr>
          <w:rFonts w:ascii="Verdana" w:hAnsi="Verdana" w:cs="Arial"/>
          <w:sz w:val="18"/>
          <w:szCs w:val="18"/>
          <w:lang w:val="es-BO"/>
        </w:rPr>
      </w:pPr>
      <w:r w:rsidRPr="00981A6A">
        <w:rPr>
          <w:rFonts w:ascii="Verdana" w:hAnsi="Verdana" w:cs="Arial"/>
          <w:sz w:val="18"/>
          <w:szCs w:val="18"/>
          <w:lang w:val="es-BO"/>
        </w:rPr>
        <w:t>El proponente deberá presentar los siguientes documentos que corresponden a la propuesta económica:</w:t>
      </w:r>
    </w:p>
    <w:p w:rsidR="00B10100" w:rsidRPr="00981A6A" w:rsidRDefault="00B10100" w:rsidP="00B10100">
      <w:pPr>
        <w:ind w:left="702"/>
        <w:jc w:val="both"/>
        <w:rPr>
          <w:rFonts w:ascii="Verdana" w:hAnsi="Verdana" w:cs="Arial"/>
          <w:sz w:val="18"/>
          <w:szCs w:val="18"/>
          <w:lang w:val="es-BO"/>
        </w:rPr>
      </w:pPr>
    </w:p>
    <w:p w:rsidR="00B10100" w:rsidRPr="007C45BF" w:rsidRDefault="00B10100" w:rsidP="00E0609E">
      <w:pPr>
        <w:pStyle w:val="Prrafodelista"/>
        <w:numPr>
          <w:ilvl w:val="1"/>
          <w:numId w:val="21"/>
        </w:numPr>
        <w:ind w:left="1276" w:hanging="567"/>
        <w:jc w:val="both"/>
        <w:rPr>
          <w:rFonts w:ascii="Verdana" w:hAnsi="Verdana" w:cs="Arial"/>
          <w:sz w:val="18"/>
          <w:szCs w:val="18"/>
          <w:lang w:val="es-BO"/>
        </w:rPr>
      </w:pPr>
      <w:r w:rsidRPr="007C45BF">
        <w:rPr>
          <w:rFonts w:ascii="Verdana" w:hAnsi="Verdana" w:cs="Arial"/>
          <w:sz w:val="18"/>
          <w:szCs w:val="18"/>
          <w:lang w:val="es-BO"/>
        </w:rPr>
        <w:t>Presupuesto General de la Obra (Formulario B-1), para todas las actividades a ejecutar, describiendo unidades y cantidades conforme a los Volúmenes de Obra requeridos.</w:t>
      </w:r>
    </w:p>
    <w:p w:rsidR="00B10100" w:rsidRPr="007C45BF" w:rsidRDefault="00B10100" w:rsidP="00B10100">
      <w:pPr>
        <w:ind w:left="540"/>
        <w:jc w:val="both"/>
        <w:rPr>
          <w:rFonts w:ascii="Verdana" w:hAnsi="Verdana" w:cs="Arial"/>
          <w:sz w:val="18"/>
          <w:szCs w:val="18"/>
          <w:lang w:val="es-BO"/>
        </w:rPr>
      </w:pPr>
    </w:p>
    <w:p w:rsidR="00B10100" w:rsidRPr="00911DAF" w:rsidRDefault="00B10100" w:rsidP="00E0609E">
      <w:pPr>
        <w:pStyle w:val="Prrafodelista"/>
        <w:numPr>
          <w:ilvl w:val="1"/>
          <w:numId w:val="21"/>
        </w:numPr>
        <w:ind w:left="1276" w:hanging="567"/>
        <w:jc w:val="both"/>
        <w:rPr>
          <w:rFonts w:ascii="Verdana" w:hAnsi="Verdana" w:cs="Arial"/>
          <w:sz w:val="18"/>
          <w:szCs w:val="18"/>
          <w:lang w:val="es-BO"/>
        </w:rPr>
      </w:pPr>
      <w:r w:rsidRPr="00911DAF">
        <w:rPr>
          <w:rFonts w:ascii="Verdana" w:hAnsi="Verdana" w:cs="Arial"/>
          <w:sz w:val="18"/>
          <w:szCs w:val="18"/>
          <w:lang w:val="es-BO"/>
        </w:rPr>
        <w:t>Análisis de Precios Unitarios (Formulario B-2), conteniendo todos los ítems de manera coherente con las especificaciones técnicas requeridas por la entidad convocante, y cumpliendo las leyes sociales y tributarias vigentes.</w:t>
      </w:r>
    </w:p>
    <w:p w:rsidR="00B10100" w:rsidRPr="00911DAF" w:rsidRDefault="00B10100" w:rsidP="00B10100">
      <w:pPr>
        <w:pStyle w:val="Prrafodelista"/>
        <w:ind w:left="1276"/>
        <w:jc w:val="both"/>
        <w:rPr>
          <w:rFonts w:ascii="Verdana" w:hAnsi="Verdana" w:cs="Arial"/>
          <w:sz w:val="18"/>
          <w:szCs w:val="18"/>
          <w:lang w:val="es-BO"/>
        </w:rPr>
      </w:pPr>
    </w:p>
    <w:p w:rsidR="00B10100" w:rsidRPr="00911DAF" w:rsidRDefault="00B10100" w:rsidP="00E0609E">
      <w:pPr>
        <w:pStyle w:val="Prrafodelista"/>
        <w:numPr>
          <w:ilvl w:val="1"/>
          <w:numId w:val="21"/>
        </w:numPr>
        <w:ind w:left="1276" w:hanging="567"/>
        <w:jc w:val="both"/>
        <w:rPr>
          <w:rFonts w:ascii="Verdana" w:hAnsi="Verdana" w:cs="Arial"/>
          <w:sz w:val="18"/>
          <w:szCs w:val="18"/>
          <w:lang w:val="es-BO"/>
        </w:rPr>
      </w:pPr>
      <w:r w:rsidRPr="00911DAF">
        <w:rPr>
          <w:rFonts w:ascii="Verdana" w:hAnsi="Verdana" w:cs="Arial"/>
          <w:sz w:val="18"/>
          <w:szCs w:val="18"/>
          <w:lang w:val="es-BO"/>
        </w:rPr>
        <w:t>Precios Unitarios Elementales (Formulario B-3)</w:t>
      </w:r>
    </w:p>
    <w:p w:rsidR="00B10100" w:rsidRPr="00911DAF" w:rsidRDefault="00B10100" w:rsidP="00B10100">
      <w:pPr>
        <w:jc w:val="both"/>
        <w:rPr>
          <w:rFonts w:ascii="Verdana" w:hAnsi="Verdana" w:cs="Arial"/>
          <w:sz w:val="18"/>
          <w:szCs w:val="18"/>
          <w:lang w:val="es-BO"/>
        </w:rPr>
      </w:pPr>
    </w:p>
    <w:p w:rsidR="00B10100" w:rsidRPr="00911DAF" w:rsidRDefault="00B10100" w:rsidP="00B10100">
      <w:pPr>
        <w:ind w:left="1276"/>
        <w:jc w:val="both"/>
        <w:rPr>
          <w:rFonts w:ascii="Verdana" w:hAnsi="Verdana" w:cs="Arial"/>
          <w:sz w:val="18"/>
          <w:szCs w:val="18"/>
          <w:lang w:val="es-BO"/>
        </w:rPr>
      </w:pPr>
      <w:r w:rsidRPr="00911DAF">
        <w:rPr>
          <w:rFonts w:ascii="Verdana" w:hAnsi="Verdana" w:cs="Arial"/>
          <w:sz w:val="18"/>
          <w:szCs w:val="18"/>
          <w:lang w:val="es-BO"/>
        </w:rPr>
        <w:t xml:space="preserve">El Proponente deberá presentar la cotización de precios elementales, sin recargos, de todos los materiales, personal y maquinaria y/o equipo, presentado en el Formulario B-2. </w:t>
      </w:r>
    </w:p>
    <w:p w:rsidR="00B10100" w:rsidRPr="00911DAF" w:rsidRDefault="00B10100" w:rsidP="00B10100">
      <w:pPr>
        <w:ind w:left="1276"/>
        <w:jc w:val="both"/>
        <w:rPr>
          <w:rFonts w:ascii="Verdana" w:hAnsi="Verdana" w:cs="Arial"/>
          <w:sz w:val="18"/>
          <w:szCs w:val="18"/>
          <w:lang w:val="es-BO"/>
        </w:rPr>
      </w:pPr>
    </w:p>
    <w:p w:rsidR="00B10100" w:rsidRPr="00911DAF" w:rsidRDefault="00B10100" w:rsidP="00B10100">
      <w:pPr>
        <w:ind w:left="1276"/>
        <w:jc w:val="both"/>
        <w:rPr>
          <w:rFonts w:ascii="Verdana" w:hAnsi="Verdana" w:cs="Arial"/>
          <w:sz w:val="18"/>
          <w:szCs w:val="18"/>
          <w:lang w:val="es-BO"/>
        </w:rPr>
      </w:pPr>
      <w:r w:rsidRPr="00911DAF">
        <w:rPr>
          <w:rFonts w:ascii="Verdana" w:hAnsi="Verdana" w:cs="Arial"/>
          <w:sz w:val="18"/>
          <w:szCs w:val="18"/>
          <w:lang w:val="es-BO"/>
        </w:rPr>
        <w:t xml:space="preserve">La cotización y ratificación de precios elementales es obligatoria y deberá ser idéntica para todos los elementos registrados en los análisis de precios unitarios de la propuesta económica contenida en los Formularios B-2. </w:t>
      </w:r>
    </w:p>
    <w:p w:rsidR="00B10100" w:rsidRPr="00911DAF" w:rsidRDefault="00B10100" w:rsidP="00B10100">
      <w:pPr>
        <w:ind w:left="1276"/>
        <w:jc w:val="both"/>
        <w:rPr>
          <w:rFonts w:ascii="Verdana" w:hAnsi="Verdana" w:cs="Arial"/>
          <w:sz w:val="18"/>
          <w:szCs w:val="18"/>
          <w:lang w:val="es-BO"/>
        </w:rPr>
      </w:pPr>
    </w:p>
    <w:p w:rsidR="00B10100" w:rsidRPr="00911DAF" w:rsidRDefault="00B10100" w:rsidP="00B10100">
      <w:pPr>
        <w:ind w:left="1276"/>
        <w:jc w:val="both"/>
        <w:rPr>
          <w:rFonts w:ascii="Verdana" w:hAnsi="Verdana" w:cs="Arial"/>
          <w:sz w:val="18"/>
          <w:szCs w:val="18"/>
          <w:lang w:val="es-BO"/>
        </w:rPr>
      </w:pPr>
      <w:r w:rsidRPr="00911DAF">
        <w:rPr>
          <w:rFonts w:ascii="Verdana" w:hAnsi="Verdana" w:cs="Arial"/>
          <w:sz w:val="18"/>
          <w:szCs w:val="18"/>
          <w:lang w:val="es-BO"/>
        </w:rPr>
        <w:t xml:space="preserve">La variación del precio de los elementos presentados en el Formulario B-3, con respecto al Análisis de Precios Unitarios del Formulario B-2, dará lugar a la descalificación inmediata de la propuesta de la </w:t>
      </w:r>
      <w:r w:rsidRPr="00911DAF">
        <w:rPr>
          <w:rFonts w:ascii="Verdana" w:hAnsi="Verdana"/>
          <w:sz w:val="18"/>
          <w:szCs w:val="18"/>
          <w:lang w:val="es-BO"/>
        </w:rPr>
        <w:t>Expresión de Interés</w:t>
      </w:r>
      <w:r w:rsidRPr="00911DAF">
        <w:rPr>
          <w:rFonts w:ascii="Verdana" w:hAnsi="Verdana" w:cs="Arial"/>
          <w:sz w:val="18"/>
          <w:szCs w:val="18"/>
          <w:lang w:val="es-BO"/>
        </w:rPr>
        <w:t>.</w:t>
      </w:r>
    </w:p>
    <w:p w:rsidR="00B10100" w:rsidRPr="00911DAF" w:rsidRDefault="00B10100" w:rsidP="00B10100">
      <w:pPr>
        <w:jc w:val="both"/>
        <w:rPr>
          <w:rFonts w:ascii="Verdana" w:hAnsi="Verdana" w:cs="Arial"/>
          <w:sz w:val="18"/>
          <w:szCs w:val="18"/>
          <w:lang w:val="es-BO"/>
        </w:rPr>
      </w:pPr>
    </w:p>
    <w:p w:rsidR="00B10100" w:rsidRDefault="00B10100" w:rsidP="00B10100">
      <w:pPr>
        <w:jc w:val="both"/>
        <w:rPr>
          <w:rFonts w:ascii="Verdana" w:hAnsi="Verdana" w:cs="Arial"/>
          <w:sz w:val="18"/>
          <w:szCs w:val="18"/>
          <w:lang w:val="es-BO"/>
        </w:rPr>
      </w:pPr>
    </w:p>
    <w:p w:rsidR="00B53B01" w:rsidRDefault="00B53B01" w:rsidP="00B10100">
      <w:pPr>
        <w:jc w:val="both"/>
        <w:rPr>
          <w:rFonts w:ascii="Verdana" w:hAnsi="Verdana" w:cs="Arial"/>
          <w:sz w:val="18"/>
          <w:szCs w:val="18"/>
          <w:lang w:val="es-BO"/>
        </w:rPr>
      </w:pPr>
    </w:p>
    <w:p w:rsidR="00B10100" w:rsidRPr="00981A6A" w:rsidRDefault="00B10100" w:rsidP="001E41BE">
      <w:pPr>
        <w:pStyle w:val="Ttulo"/>
        <w:numPr>
          <w:ilvl w:val="0"/>
          <w:numId w:val="21"/>
        </w:numPr>
        <w:spacing w:before="0"/>
        <w:jc w:val="both"/>
        <w:rPr>
          <w:rFonts w:ascii="Verdana" w:hAnsi="Verdana"/>
          <w:b w:val="0"/>
          <w:sz w:val="18"/>
          <w:szCs w:val="18"/>
          <w:lang w:val="es-BO"/>
        </w:rPr>
      </w:pPr>
      <w:bookmarkStart w:id="15" w:name="_Toc351628681"/>
      <w:r w:rsidRPr="00981A6A">
        <w:rPr>
          <w:rFonts w:ascii="Verdana" w:hAnsi="Verdana"/>
          <w:sz w:val="18"/>
          <w:szCs w:val="18"/>
          <w:lang w:val="es-BO"/>
        </w:rPr>
        <w:t>PROPUESTA TÉCNICA</w:t>
      </w:r>
      <w:bookmarkEnd w:id="15"/>
    </w:p>
    <w:p w:rsidR="00B10100" w:rsidRPr="00981A6A" w:rsidRDefault="00B10100" w:rsidP="00B10100">
      <w:pPr>
        <w:ind w:firstLine="708"/>
        <w:jc w:val="both"/>
        <w:rPr>
          <w:rFonts w:ascii="Verdana" w:hAnsi="Verdana" w:cs="Arial"/>
          <w:sz w:val="18"/>
          <w:szCs w:val="18"/>
          <w:lang w:val="es-BO"/>
        </w:rPr>
      </w:pPr>
    </w:p>
    <w:p w:rsidR="00405480" w:rsidRPr="00FF655D" w:rsidRDefault="00405480" w:rsidP="00405480">
      <w:pPr>
        <w:ind w:left="426"/>
        <w:jc w:val="both"/>
        <w:rPr>
          <w:rFonts w:ascii="Verdana" w:hAnsi="Verdana" w:cs="Arial"/>
          <w:sz w:val="18"/>
          <w:szCs w:val="18"/>
        </w:rPr>
      </w:pPr>
      <w:r w:rsidRPr="00FF655D">
        <w:rPr>
          <w:rFonts w:ascii="Verdana" w:hAnsi="Verdana" w:cs="Arial"/>
          <w:sz w:val="18"/>
          <w:szCs w:val="18"/>
        </w:rPr>
        <w:t>La Propuesta técnica en el Formulario C-1 de especificaciones técnicas conforme al servicio requerido debe incluir:</w:t>
      </w:r>
    </w:p>
    <w:p w:rsidR="00405480" w:rsidRPr="00FF655D" w:rsidRDefault="00405480" w:rsidP="00405480">
      <w:pPr>
        <w:ind w:firstLine="708"/>
        <w:jc w:val="both"/>
        <w:rPr>
          <w:rFonts w:ascii="Verdana" w:hAnsi="Verdana" w:cs="Arial"/>
          <w:sz w:val="18"/>
          <w:szCs w:val="18"/>
        </w:rPr>
      </w:pPr>
    </w:p>
    <w:p w:rsidR="00405480" w:rsidRPr="00FF655D" w:rsidRDefault="00405480" w:rsidP="00405480">
      <w:pPr>
        <w:ind w:left="709"/>
        <w:jc w:val="both"/>
        <w:rPr>
          <w:rFonts w:ascii="Verdana" w:hAnsi="Verdana" w:cs="Arial"/>
          <w:sz w:val="18"/>
          <w:szCs w:val="18"/>
        </w:rPr>
      </w:pPr>
      <w:r w:rsidRPr="00FF655D">
        <w:rPr>
          <w:rFonts w:ascii="Verdana" w:hAnsi="Verdana" w:cs="Arial"/>
          <w:sz w:val="18"/>
          <w:szCs w:val="18"/>
        </w:rPr>
        <w:t>a) ENFOQUE</w:t>
      </w:r>
    </w:p>
    <w:p w:rsidR="00405480" w:rsidRPr="00FF655D" w:rsidRDefault="00405480" w:rsidP="00405480">
      <w:pPr>
        <w:ind w:left="709"/>
        <w:jc w:val="both"/>
        <w:rPr>
          <w:rFonts w:ascii="Verdana" w:hAnsi="Verdana" w:cs="Arial"/>
          <w:sz w:val="18"/>
          <w:szCs w:val="18"/>
        </w:rPr>
      </w:pPr>
      <w:r w:rsidRPr="00FF655D">
        <w:rPr>
          <w:rFonts w:ascii="Verdana" w:hAnsi="Verdana" w:cs="Arial"/>
          <w:sz w:val="18"/>
          <w:szCs w:val="18"/>
        </w:rPr>
        <w:t>b) OBJETIVO Y ALCANCE DE TRABAJO</w:t>
      </w:r>
    </w:p>
    <w:p w:rsidR="00405480" w:rsidRPr="00FF655D" w:rsidRDefault="00405480" w:rsidP="00405480">
      <w:pPr>
        <w:ind w:left="709"/>
        <w:jc w:val="both"/>
        <w:rPr>
          <w:rFonts w:ascii="Verdana" w:hAnsi="Verdana" w:cs="Arial"/>
          <w:sz w:val="18"/>
          <w:szCs w:val="18"/>
        </w:rPr>
      </w:pPr>
      <w:r w:rsidRPr="00FF655D">
        <w:rPr>
          <w:rFonts w:ascii="Verdana" w:hAnsi="Verdana" w:cs="Arial"/>
          <w:sz w:val="18"/>
          <w:szCs w:val="18"/>
        </w:rPr>
        <w:t>c) METODOLOGÍA</w:t>
      </w:r>
    </w:p>
    <w:p w:rsidR="00405480" w:rsidRPr="00FF655D" w:rsidRDefault="00405480" w:rsidP="00405480">
      <w:pPr>
        <w:spacing w:before="120"/>
        <w:ind w:left="993"/>
        <w:jc w:val="both"/>
        <w:rPr>
          <w:rFonts w:ascii="Verdana" w:hAnsi="Verdana" w:cs="Arial"/>
          <w:sz w:val="18"/>
          <w:szCs w:val="18"/>
        </w:rPr>
      </w:pPr>
      <w:r w:rsidRPr="00FF655D">
        <w:rPr>
          <w:rFonts w:ascii="Verdana" w:hAnsi="Verdana" w:cs="Arial"/>
          <w:sz w:val="18"/>
          <w:szCs w:val="18"/>
        </w:rPr>
        <w:t xml:space="preserve">Los métodos constructivos, detallando las técnicas constructivas a utilizar para la ejecución de la obra, según el tipo de obra, considerando que en algunos casos se deberá trabajar con cortes de energía programados, y se deberá adoptar todas las medidas de seguridad que correspondan. </w:t>
      </w:r>
    </w:p>
    <w:p w:rsidR="00405480" w:rsidRPr="00FF655D" w:rsidRDefault="00405480" w:rsidP="00405480">
      <w:pPr>
        <w:ind w:left="709"/>
        <w:jc w:val="both"/>
        <w:rPr>
          <w:rFonts w:ascii="Verdana" w:hAnsi="Verdana" w:cs="Arial"/>
          <w:sz w:val="18"/>
          <w:szCs w:val="18"/>
        </w:rPr>
      </w:pPr>
    </w:p>
    <w:p w:rsidR="00405480" w:rsidRPr="00FF655D" w:rsidRDefault="00405480" w:rsidP="00405480">
      <w:pPr>
        <w:ind w:left="709"/>
        <w:jc w:val="both"/>
        <w:rPr>
          <w:rFonts w:ascii="Verdana" w:hAnsi="Verdana" w:cs="Arial"/>
          <w:sz w:val="18"/>
          <w:szCs w:val="18"/>
        </w:rPr>
      </w:pPr>
      <w:r w:rsidRPr="00FF655D">
        <w:rPr>
          <w:rFonts w:ascii="Verdana" w:hAnsi="Verdana" w:cs="Arial"/>
          <w:sz w:val="18"/>
          <w:szCs w:val="18"/>
        </w:rPr>
        <w:t>d) PLAN DE TRABAJO</w:t>
      </w:r>
    </w:p>
    <w:p w:rsidR="00405480" w:rsidRPr="00FF655D" w:rsidRDefault="00405480" w:rsidP="00405480">
      <w:pPr>
        <w:spacing w:before="120"/>
        <w:ind w:left="993"/>
        <w:jc w:val="both"/>
        <w:rPr>
          <w:rFonts w:ascii="Verdana" w:hAnsi="Verdana" w:cs="Arial"/>
          <w:sz w:val="18"/>
          <w:szCs w:val="18"/>
        </w:rPr>
      </w:pPr>
      <w:r w:rsidRPr="00FF655D">
        <w:rPr>
          <w:rFonts w:ascii="Verdana" w:hAnsi="Verdana" w:cs="Arial"/>
          <w:sz w:val="18"/>
          <w:szCs w:val="18"/>
        </w:rPr>
        <w:t xml:space="preserve">Contemplará el organigrama o detalle del personal clave para la ejecución de la obra, el cual no solamente incluirá al personal clave, sino también el personal técnico y de apoyo empleado para la construcción de las obras. </w:t>
      </w:r>
    </w:p>
    <w:p w:rsidR="00405480" w:rsidRDefault="00405480" w:rsidP="00405480">
      <w:pPr>
        <w:spacing w:before="120"/>
        <w:ind w:left="993"/>
        <w:jc w:val="both"/>
        <w:rPr>
          <w:rFonts w:ascii="Verdana" w:hAnsi="Verdana" w:cs="Arial"/>
          <w:sz w:val="18"/>
          <w:szCs w:val="18"/>
        </w:rPr>
      </w:pPr>
      <w:r w:rsidRPr="00FF655D">
        <w:rPr>
          <w:rFonts w:ascii="Verdana" w:hAnsi="Verdana" w:cs="Arial"/>
          <w:sz w:val="18"/>
          <w:szCs w:val="18"/>
        </w:rPr>
        <w:t>El número de frentes de trabajo a utilizar, describiendo la forma de encarar la ejecución de la obra y el personal a utilizar por frente de trabajo.</w:t>
      </w:r>
    </w:p>
    <w:p w:rsidR="00405480" w:rsidRPr="00FF655D" w:rsidRDefault="00405480" w:rsidP="00405480">
      <w:pPr>
        <w:shd w:val="clear" w:color="auto" w:fill="FFFFFF" w:themeFill="background1"/>
        <w:spacing w:before="120"/>
        <w:ind w:left="993"/>
        <w:jc w:val="both"/>
        <w:rPr>
          <w:rFonts w:ascii="Verdana" w:hAnsi="Verdana" w:cs="Arial"/>
          <w:sz w:val="18"/>
          <w:szCs w:val="18"/>
        </w:rPr>
      </w:pPr>
      <w:r w:rsidRPr="00405480">
        <w:rPr>
          <w:rFonts w:ascii="Verdana" w:hAnsi="Verdana" w:cs="Arial"/>
          <w:sz w:val="18"/>
          <w:szCs w:val="18"/>
        </w:rPr>
        <w:t>Se deberá incluir un cronograma de trabajo de las actividades que se desarrollarán en la construcción de las obras.</w:t>
      </w:r>
    </w:p>
    <w:p w:rsidR="00405480" w:rsidRPr="00B53B01" w:rsidRDefault="00405480" w:rsidP="00405480">
      <w:pPr>
        <w:spacing w:before="120"/>
        <w:ind w:firstLine="709"/>
        <w:jc w:val="both"/>
        <w:rPr>
          <w:rFonts w:ascii="Verdana" w:hAnsi="Verdana" w:cs="Arial"/>
          <w:sz w:val="18"/>
          <w:szCs w:val="18"/>
        </w:rPr>
      </w:pPr>
      <w:r w:rsidRPr="00FF655D">
        <w:rPr>
          <w:rFonts w:ascii="Verdana" w:hAnsi="Verdana" w:cs="Arial"/>
          <w:sz w:val="18"/>
          <w:szCs w:val="18"/>
        </w:rPr>
        <w:t xml:space="preserve">e) </w:t>
      </w:r>
      <w:r w:rsidRPr="00B53B01">
        <w:rPr>
          <w:rFonts w:ascii="Verdana" w:hAnsi="Verdana" w:cs="Arial"/>
          <w:sz w:val="18"/>
          <w:szCs w:val="18"/>
        </w:rPr>
        <w:t>CATÁLOGOS DE MATERIALES Y EQUIPOS</w:t>
      </w:r>
    </w:p>
    <w:p w:rsidR="00405480" w:rsidRPr="00FF655D" w:rsidRDefault="00405480" w:rsidP="00405480">
      <w:pPr>
        <w:spacing w:before="120"/>
        <w:ind w:left="993"/>
        <w:jc w:val="both"/>
        <w:rPr>
          <w:rFonts w:ascii="Verdana" w:hAnsi="Verdana" w:cs="Arial"/>
          <w:color w:val="FF0000"/>
          <w:sz w:val="18"/>
          <w:szCs w:val="18"/>
        </w:rPr>
      </w:pPr>
      <w:r w:rsidRPr="00B53B01">
        <w:rPr>
          <w:rFonts w:ascii="Verdana" w:hAnsi="Verdana" w:cs="Arial"/>
          <w:sz w:val="18"/>
          <w:szCs w:val="18"/>
        </w:rPr>
        <w:t xml:space="preserve">El proponente deberá presentar los catálogos de los materiales y equipos, indicados en las Especificaciones Técnicas, que tiene previsto, proveer en la obra, </w:t>
      </w:r>
      <w:r w:rsidRPr="00B53B01">
        <w:rPr>
          <w:rFonts w:ascii="Verdana" w:hAnsi="Verdana" w:cs="Arial"/>
          <w:color w:val="0D0D0D"/>
          <w:sz w:val="18"/>
          <w:szCs w:val="18"/>
        </w:rPr>
        <w:t>antes de iniciar la misma.</w:t>
      </w:r>
    </w:p>
    <w:p w:rsidR="00405480" w:rsidRPr="00FF655D" w:rsidRDefault="00405480" w:rsidP="00405480">
      <w:pPr>
        <w:ind w:firstLine="708"/>
        <w:jc w:val="both"/>
        <w:rPr>
          <w:rFonts w:ascii="Verdana" w:hAnsi="Verdana" w:cs="Arial"/>
          <w:sz w:val="18"/>
          <w:szCs w:val="18"/>
        </w:rPr>
      </w:pPr>
    </w:p>
    <w:p w:rsidR="00405480" w:rsidRPr="00FF655D" w:rsidRDefault="00405480" w:rsidP="00405480">
      <w:pPr>
        <w:pStyle w:val="Prrafodelista"/>
        <w:jc w:val="both"/>
        <w:rPr>
          <w:rFonts w:ascii="Verdana" w:hAnsi="Verdana" w:cs="Arial"/>
          <w:sz w:val="18"/>
          <w:szCs w:val="18"/>
          <w:lang w:val="es-BO"/>
        </w:rPr>
      </w:pPr>
      <w:r w:rsidRPr="00FF655D">
        <w:rPr>
          <w:rFonts w:ascii="Verdana" w:hAnsi="Verdana" w:cs="Arial"/>
          <w:sz w:val="18"/>
          <w:szCs w:val="18"/>
          <w:lang w:val="es-BO"/>
        </w:rPr>
        <w:t>Formulario de Condiciones Adicionales (Formulario C-2), cuando corresponda.</w:t>
      </w:r>
    </w:p>
    <w:p w:rsidR="00B10100" w:rsidRDefault="00B10100" w:rsidP="00B10100">
      <w:pPr>
        <w:jc w:val="center"/>
        <w:rPr>
          <w:rFonts w:ascii="Verdana" w:hAnsi="Verdana" w:cs="Arial"/>
          <w:b/>
          <w:sz w:val="18"/>
          <w:szCs w:val="18"/>
          <w:lang w:val="es-BO"/>
        </w:rPr>
      </w:pPr>
    </w:p>
    <w:p w:rsidR="00B10100" w:rsidRDefault="00B10100" w:rsidP="00B10100">
      <w:pPr>
        <w:jc w:val="center"/>
        <w:rPr>
          <w:rFonts w:ascii="Verdana" w:hAnsi="Verdana" w:cs="Arial"/>
          <w:b/>
          <w:sz w:val="18"/>
          <w:szCs w:val="18"/>
          <w:lang w:val="es-BO"/>
        </w:rPr>
      </w:pPr>
    </w:p>
    <w:p w:rsidR="00B10100" w:rsidRDefault="00B10100" w:rsidP="00B10100">
      <w:pPr>
        <w:jc w:val="center"/>
        <w:rPr>
          <w:rFonts w:ascii="Verdana" w:hAnsi="Verdana" w:cs="Arial"/>
          <w:b/>
          <w:sz w:val="18"/>
          <w:szCs w:val="18"/>
          <w:lang w:val="es-BO"/>
        </w:rPr>
      </w:pPr>
    </w:p>
    <w:p w:rsidR="00B10100" w:rsidRDefault="00B10100" w:rsidP="00B10100">
      <w:pPr>
        <w:jc w:val="center"/>
        <w:rPr>
          <w:rFonts w:ascii="Verdana" w:hAnsi="Verdana" w:cs="Arial"/>
          <w:b/>
          <w:sz w:val="18"/>
          <w:szCs w:val="18"/>
          <w:lang w:val="es-BO"/>
        </w:rPr>
      </w:pPr>
    </w:p>
    <w:p w:rsidR="00B10100" w:rsidRDefault="00B10100" w:rsidP="00B10100">
      <w:pPr>
        <w:jc w:val="center"/>
        <w:rPr>
          <w:rFonts w:ascii="Verdana" w:hAnsi="Verdana" w:cs="Arial"/>
          <w:b/>
          <w:sz w:val="18"/>
          <w:szCs w:val="18"/>
          <w:lang w:val="es-BO"/>
        </w:rPr>
      </w:pPr>
    </w:p>
    <w:p w:rsidR="00D77154" w:rsidRDefault="00D77154" w:rsidP="00B10100">
      <w:pPr>
        <w:jc w:val="center"/>
        <w:rPr>
          <w:rFonts w:ascii="Verdana" w:hAnsi="Verdana" w:cs="Arial"/>
          <w:b/>
          <w:sz w:val="18"/>
          <w:szCs w:val="18"/>
          <w:lang w:val="es-BO"/>
        </w:rPr>
      </w:pPr>
    </w:p>
    <w:p w:rsidR="00AF3845" w:rsidRDefault="00AF3845" w:rsidP="00B10100">
      <w:pPr>
        <w:jc w:val="center"/>
        <w:rPr>
          <w:rFonts w:ascii="Verdana" w:hAnsi="Verdana" w:cs="Arial"/>
          <w:b/>
          <w:sz w:val="18"/>
          <w:szCs w:val="18"/>
          <w:lang w:val="es-BO"/>
        </w:rPr>
      </w:pPr>
    </w:p>
    <w:p w:rsidR="00AF3845" w:rsidRDefault="00AF3845" w:rsidP="00B10100">
      <w:pPr>
        <w:jc w:val="center"/>
        <w:rPr>
          <w:rFonts w:ascii="Verdana" w:hAnsi="Verdana" w:cs="Arial"/>
          <w:b/>
          <w:sz w:val="18"/>
          <w:szCs w:val="18"/>
          <w:lang w:val="es-BO"/>
        </w:rPr>
      </w:pPr>
    </w:p>
    <w:p w:rsidR="00AF3845" w:rsidRDefault="00AF3845" w:rsidP="00B10100">
      <w:pPr>
        <w:jc w:val="center"/>
        <w:rPr>
          <w:rFonts w:ascii="Verdana" w:hAnsi="Verdana" w:cs="Arial"/>
          <w:b/>
          <w:sz w:val="18"/>
          <w:szCs w:val="18"/>
          <w:lang w:val="es-BO"/>
        </w:rPr>
      </w:pPr>
    </w:p>
    <w:p w:rsidR="00AF3845" w:rsidRDefault="00AF3845" w:rsidP="00B10100">
      <w:pPr>
        <w:jc w:val="center"/>
        <w:rPr>
          <w:rFonts w:ascii="Verdana" w:hAnsi="Verdana" w:cs="Arial"/>
          <w:b/>
          <w:sz w:val="18"/>
          <w:szCs w:val="18"/>
          <w:lang w:val="es-BO"/>
        </w:rPr>
      </w:pPr>
    </w:p>
    <w:p w:rsidR="00AF3845" w:rsidRDefault="00AF3845" w:rsidP="00B10100">
      <w:pPr>
        <w:jc w:val="center"/>
        <w:rPr>
          <w:rFonts w:ascii="Verdana" w:hAnsi="Verdana" w:cs="Arial"/>
          <w:b/>
          <w:sz w:val="18"/>
          <w:szCs w:val="18"/>
          <w:lang w:val="es-BO"/>
        </w:rPr>
      </w:pPr>
    </w:p>
    <w:p w:rsidR="00AF3845" w:rsidRDefault="00AF3845" w:rsidP="00B10100">
      <w:pPr>
        <w:jc w:val="center"/>
        <w:rPr>
          <w:rFonts w:ascii="Verdana" w:hAnsi="Verdana" w:cs="Arial"/>
          <w:b/>
          <w:sz w:val="18"/>
          <w:szCs w:val="18"/>
          <w:lang w:val="es-BO"/>
        </w:rPr>
      </w:pPr>
    </w:p>
    <w:p w:rsidR="00AF3845" w:rsidRDefault="00AF3845" w:rsidP="00B10100">
      <w:pPr>
        <w:jc w:val="center"/>
        <w:rPr>
          <w:rFonts w:ascii="Verdana" w:hAnsi="Verdana" w:cs="Arial"/>
          <w:b/>
          <w:sz w:val="18"/>
          <w:szCs w:val="18"/>
          <w:lang w:val="es-BO"/>
        </w:rPr>
      </w:pPr>
    </w:p>
    <w:p w:rsidR="00AF3845" w:rsidRDefault="00AF3845" w:rsidP="00B10100">
      <w:pPr>
        <w:jc w:val="center"/>
        <w:rPr>
          <w:rFonts w:ascii="Verdana" w:hAnsi="Verdana" w:cs="Arial"/>
          <w:b/>
          <w:sz w:val="18"/>
          <w:szCs w:val="18"/>
          <w:lang w:val="es-BO"/>
        </w:rPr>
      </w:pPr>
    </w:p>
    <w:p w:rsidR="00AF3845" w:rsidRDefault="00AF3845" w:rsidP="00B10100">
      <w:pPr>
        <w:jc w:val="center"/>
        <w:rPr>
          <w:rFonts w:ascii="Verdana" w:hAnsi="Verdana" w:cs="Arial"/>
          <w:b/>
          <w:sz w:val="18"/>
          <w:szCs w:val="18"/>
          <w:lang w:val="es-BO"/>
        </w:rPr>
      </w:pPr>
    </w:p>
    <w:p w:rsidR="00AF3845" w:rsidRDefault="00AF3845" w:rsidP="00B10100">
      <w:pPr>
        <w:jc w:val="center"/>
        <w:rPr>
          <w:rFonts w:ascii="Verdana" w:hAnsi="Verdana" w:cs="Arial"/>
          <w:b/>
          <w:sz w:val="18"/>
          <w:szCs w:val="18"/>
          <w:lang w:val="es-BO"/>
        </w:rPr>
      </w:pPr>
    </w:p>
    <w:p w:rsidR="00AF3845" w:rsidRDefault="00AF3845" w:rsidP="00B10100">
      <w:pPr>
        <w:jc w:val="center"/>
        <w:rPr>
          <w:rFonts w:ascii="Verdana" w:hAnsi="Verdana" w:cs="Arial"/>
          <w:b/>
          <w:sz w:val="18"/>
          <w:szCs w:val="18"/>
          <w:lang w:val="es-BO"/>
        </w:rPr>
      </w:pPr>
    </w:p>
    <w:p w:rsidR="00AF3845" w:rsidRDefault="00AF3845" w:rsidP="00B10100">
      <w:pPr>
        <w:jc w:val="center"/>
        <w:rPr>
          <w:rFonts w:ascii="Verdana" w:hAnsi="Verdana" w:cs="Arial"/>
          <w:b/>
          <w:sz w:val="18"/>
          <w:szCs w:val="18"/>
          <w:lang w:val="es-BO"/>
        </w:rPr>
      </w:pPr>
    </w:p>
    <w:p w:rsidR="00AF3845" w:rsidRDefault="00AF3845" w:rsidP="00B10100">
      <w:pPr>
        <w:jc w:val="center"/>
        <w:rPr>
          <w:rFonts w:ascii="Verdana" w:hAnsi="Verdana" w:cs="Arial"/>
          <w:b/>
          <w:sz w:val="18"/>
          <w:szCs w:val="18"/>
          <w:lang w:val="es-BO"/>
        </w:rPr>
      </w:pPr>
    </w:p>
    <w:p w:rsidR="00AF3845" w:rsidRDefault="00AF3845" w:rsidP="00B10100">
      <w:pPr>
        <w:jc w:val="center"/>
        <w:rPr>
          <w:rFonts w:ascii="Verdana" w:hAnsi="Verdana" w:cs="Arial"/>
          <w:b/>
          <w:sz w:val="18"/>
          <w:szCs w:val="18"/>
          <w:lang w:val="es-BO"/>
        </w:rPr>
      </w:pPr>
    </w:p>
    <w:p w:rsidR="00AF3845" w:rsidRDefault="00AF3845" w:rsidP="00B10100">
      <w:pPr>
        <w:jc w:val="center"/>
        <w:rPr>
          <w:rFonts w:ascii="Verdana" w:hAnsi="Verdana" w:cs="Arial"/>
          <w:b/>
          <w:sz w:val="18"/>
          <w:szCs w:val="18"/>
          <w:lang w:val="es-BO"/>
        </w:rPr>
      </w:pPr>
    </w:p>
    <w:p w:rsidR="00AF3845" w:rsidRDefault="00AF3845" w:rsidP="00B10100">
      <w:pPr>
        <w:jc w:val="center"/>
        <w:rPr>
          <w:rFonts w:ascii="Verdana" w:hAnsi="Verdana" w:cs="Arial"/>
          <w:b/>
          <w:sz w:val="18"/>
          <w:szCs w:val="18"/>
          <w:lang w:val="es-BO"/>
        </w:rPr>
      </w:pPr>
    </w:p>
    <w:p w:rsidR="00AF3845" w:rsidRDefault="00AF3845" w:rsidP="00B10100">
      <w:pPr>
        <w:jc w:val="center"/>
        <w:rPr>
          <w:rFonts w:ascii="Verdana" w:hAnsi="Verdana" w:cs="Arial"/>
          <w:b/>
          <w:sz w:val="18"/>
          <w:szCs w:val="18"/>
          <w:lang w:val="es-BO"/>
        </w:rPr>
      </w:pPr>
    </w:p>
    <w:p w:rsidR="00AF3845" w:rsidRDefault="00AF3845" w:rsidP="00B10100">
      <w:pPr>
        <w:jc w:val="center"/>
        <w:rPr>
          <w:rFonts w:ascii="Verdana" w:hAnsi="Verdana" w:cs="Arial"/>
          <w:b/>
          <w:sz w:val="18"/>
          <w:szCs w:val="18"/>
          <w:lang w:val="es-BO"/>
        </w:rPr>
      </w:pPr>
    </w:p>
    <w:p w:rsidR="00AF3845" w:rsidRDefault="00AF3845" w:rsidP="00B10100">
      <w:pPr>
        <w:jc w:val="center"/>
        <w:rPr>
          <w:rFonts w:ascii="Verdana" w:hAnsi="Verdana" w:cs="Arial"/>
          <w:b/>
          <w:sz w:val="18"/>
          <w:szCs w:val="18"/>
          <w:lang w:val="es-BO"/>
        </w:rPr>
      </w:pPr>
    </w:p>
    <w:p w:rsidR="000E351F" w:rsidRDefault="000E351F" w:rsidP="00B10100">
      <w:pPr>
        <w:jc w:val="center"/>
        <w:rPr>
          <w:rFonts w:ascii="Verdana" w:hAnsi="Verdana" w:cs="Arial"/>
          <w:b/>
          <w:sz w:val="18"/>
          <w:szCs w:val="18"/>
          <w:lang w:val="es-BO"/>
        </w:rPr>
      </w:pPr>
    </w:p>
    <w:p w:rsidR="000E351F" w:rsidRDefault="000E351F" w:rsidP="00B10100">
      <w:pPr>
        <w:jc w:val="center"/>
        <w:rPr>
          <w:rFonts w:ascii="Verdana" w:hAnsi="Verdana" w:cs="Arial"/>
          <w:b/>
          <w:sz w:val="18"/>
          <w:szCs w:val="18"/>
          <w:lang w:val="es-BO"/>
        </w:rPr>
      </w:pPr>
    </w:p>
    <w:p w:rsidR="000E351F" w:rsidRDefault="000E351F" w:rsidP="00B10100">
      <w:pPr>
        <w:jc w:val="center"/>
        <w:rPr>
          <w:rFonts w:ascii="Verdana" w:hAnsi="Verdana" w:cs="Arial"/>
          <w:b/>
          <w:sz w:val="18"/>
          <w:szCs w:val="18"/>
          <w:lang w:val="es-BO"/>
        </w:rPr>
      </w:pPr>
    </w:p>
    <w:p w:rsidR="000E351F" w:rsidRDefault="000E351F" w:rsidP="00B10100">
      <w:pPr>
        <w:jc w:val="center"/>
        <w:rPr>
          <w:rFonts w:ascii="Verdana" w:hAnsi="Verdana" w:cs="Arial"/>
          <w:b/>
          <w:sz w:val="18"/>
          <w:szCs w:val="18"/>
          <w:lang w:val="es-BO"/>
        </w:rPr>
      </w:pPr>
    </w:p>
    <w:p w:rsidR="00AF3845" w:rsidRDefault="00AF3845" w:rsidP="00B10100">
      <w:pPr>
        <w:jc w:val="center"/>
        <w:rPr>
          <w:rFonts w:ascii="Verdana" w:hAnsi="Verdana" w:cs="Arial"/>
          <w:b/>
          <w:sz w:val="18"/>
          <w:szCs w:val="18"/>
          <w:lang w:val="es-BO"/>
        </w:rPr>
      </w:pPr>
    </w:p>
    <w:p w:rsidR="000723E0" w:rsidRDefault="000723E0" w:rsidP="00B10100">
      <w:pPr>
        <w:jc w:val="center"/>
        <w:rPr>
          <w:rFonts w:ascii="Verdana" w:hAnsi="Verdana" w:cs="Arial"/>
          <w:b/>
          <w:sz w:val="18"/>
          <w:szCs w:val="18"/>
          <w:lang w:val="es-BO"/>
        </w:rPr>
      </w:pPr>
    </w:p>
    <w:p w:rsidR="00B53B01" w:rsidRDefault="00B53B01" w:rsidP="00B10100">
      <w:pPr>
        <w:jc w:val="center"/>
        <w:rPr>
          <w:rFonts w:ascii="Verdana" w:hAnsi="Verdana" w:cs="Arial"/>
          <w:b/>
          <w:sz w:val="18"/>
          <w:szCs w:val="18"/>
          <w:lang w:val="es-BO"/>
        </w:rPr>
      </w:pPr>
    </w:p>
    <w:p w:rsidR="00B10100" w:rsidRPr="00981A6A" w:rsidRDefault="00B10100" w:rsidP="00B10100">
      <w:pPr>
        <w:jc w:val="center"/>
        <w:rPr>
          <w:rFonts w:ascii="Verdana" w:hAnsi="Verdana" w:cs="Arial"/>
          <w:b/>
          <w:sz w:val="18"/>
          <w:szCs w:val="18"/>
          <w:lang w:val="es-BO"/>
        </w:rPr>
      </w:pPr>
      <w:r w:rsidRPr="00981A6A">
        <w:rPr>
          <w:rFonts w:ascii="Verdana" w:hAnsi="Verdana" w:cs="Arial"/>
          <w:b/>
          <w:sz w:val="18"/>
          <w:szCs w:val="18"/>
          <w:lang w:val="es-BO"/>
        </w:rPr>
        <w:t>SECCIÓN III</w:t>
      </w:r>
    </w:p>
    <w:p w:rsidR="00B10100" w:rsidRPr="00981A6A" w:rsidRDefault="00B10100" w:rsidP="00B10100">
      <w:pPr>
        <w:jc w:val="center"/>
        <w:rPr>
          <w:rFonts w:ascii="Verdana" w:hAnsi="Verdana" w:cs="Arial"/>
          <w:sz w:val="18"/>
          <w:szCs w:val="18"/>
          <w:lang w:val="es-BO"/>
        </w:rPr>
      </w:pPr>
      <w:r w:rsidRPr="00981A6A">
        <w:rPr>
          <w:rFonts w:ascii="Verdana" w:hAnsi="Verdana" w:cs="Arial"/>
          <w:b/>
          <w:sz w:val="18"/>
          <w:szCs w:val="18"/>
          <w:lang w:val="es-BO"/>
        </w:rPr>
        <w:lastRenderedPageBreak/>
        <w:t xml:space="preserve">PRESENTACIÓN </w:t>
      </w:r>
      <w:r>
        <w:rPr>
          <w:rFonts w:ascii="Verdana" w:hAnsi="Verdana" w:cs="Arial"/>
          <w:b/>
          <w:sz w:val="18"/>
          <w:szCs w:val="18"/>
          <w:lang w:val="es-BO"/>
        </w:rPr>
        <w:t>DE EXPRESIONES DE INTERES</w:t>
      </w:r>
    </w:p>
    <w:p w:rsidR="00B10100" w:rsidRPr="00981A6A" w:rsidRDefault="00B10100" w:rsidP="00B10100">
      <w:pPr>
        <w:rPr>
          <w:rFonts w:ascii="Verdana" w:hAnsi="Verdana" w:cs="Arial"/>
          <w:sz w:val="18"/>
          <w:szCs w:val="18"/>
          <w:lang w:val="es-BO"/>
        </w:rPr>
      </w:pPr>
    </w:p>
    <w:p w:rsidR="00B10100" w:rsidRPr="00981A6A" w:rsidRDefault="00B10100" w:rsidP="00B53B01">
      <w:pPr>
        <w:pStyle w:val="Ttulo"/>
        <w:numPr>
          <w:ilvl w:val="0"/>
          <w:numId w:val="21"/>
        </w:numPr>
        <w:spacing w:before="0"/>
        <w:jc w:val="both"/>
        <w:rPr>
          <w:rFonts w:ascii="Verdana" w:hAnsi="Verdana"/>
          <w:b w:val="0"/>
          <w:sz w:val="18"/>
          <w:szCs w:val="18"/>
          <w:lang w:val="es-BO"/>
        </w:rPr>
      </w:pPr>
      <w:bookmarkStart w:id="16" w:name="_Toc351628683"/>
      <w:r w:rsidRPr="00981A6A">
        <w:rPr>
          <w:rFonts w:ascii="Verdana" w:hAnsi="Verdana"/>
          <w:sz w:val="18"/>
          <w:szCs w:val="18"/>
          <w:lang w:val="es-BO"/>
        </w:rPr>
        <w:t>PRESENTACIÓN DE PROPUESTAS</w:t>
      </w:r>
      <w:bookmarkEnd w:id="16"/>
    </w:p>
    <w:p w:rsidR="00B10100" w:rsidRPr="00981A6A" w:rsidRDefault="00B10100" w:rsidP="00B10100">
      <w:pPr>
        <w:jc w:val="both"/>
        <w:rPr>
          <w:rFonts w:ascii="Verdana" w:hAnsi="Verdana" w:cs="Arial"/>
          <w:b/>
          <w:sz w:val="18"/>
          <w:szCs w:val="18"/>
          <w:lang w:val="es-BO"/>
        </w:rPr>
      </w:pPr>
    </w:p>
    <w:p w:rsidR="00B10100" w:rsidRPr="00DF51B5" w:rsidRDefault="00B10100" w:rsidP="00B53B01">
      <w:pPr>
        <w:pStyle w:val="Prrafodelista"/>
        <w:numPr>
          <w:ilvl w:val="1"/>
          <w:numId w:val="21"/>
        </w:numPr>
        <w:ind w:left="1276" w:hanging="567"/>
        <w:jc w:val="both"/>
        <w:rPr>
          <w:rFonts w:ascii="Verdana" w:hAnsi="Verdana" w:cs="Arial"/>
          <w:b/>
          <w:sz w:val="18"/>
          <w:szCs w:val="18"/>
          <w:lang w:val="es-BO"/>
        </w:rPr>
      </w:pPr>
      <w:r w:rsidRPr="00DF51B5">
        <w:rPr>
          <w:rFonts w:ascii="Verdana" w:hAnsi="Verdana" w:cs="Arial"/>
          <w:b/>
          <w:sz w:val="18"/>
          <w:szCs w:val="18"/>
          <w:lang w:val="es-BO"/>
        </w:rPr>
        <w:t>Forma de presentación</w:t>
      </w:r>
    </w:p>
    <w:p w:rsidR="00B10100" w:rsidRPr="00981A6A" w:rsidRDefault="00B10100" w:rsidP="00B10100">
      <w:pPr>
        <w:pStyle w:val="Prrafodelista"/>
        <w:ind w:left="960"/>
        <w:jc w:val="both"/>
        <w:rPr>
          <w:rFonts w:ascii="Verdana" w:hAnsi="Verdana" w:cs="Arial"/>
          <w:sz w:val="18"/>
          <w:szCs w:val="18"/>
          <w:lang w:val="es-BO"/>
        </w:rPr>
      </w:pPr>
    </w:p>
    <w:p w:rsidR="00B10100" w:rsidRPr="00DF51B5" w:rsidRDefault="00B10100" w:rsidP="00942C3D">
      <w:pPr>
        <w:pStyle w:val="Prrafodelista"/>
        <w:numPr>
          <w:ilvl w:val="0"/>
          <w:numId w:val="68"/>
        </w:numPr>
        <w:jc w:val="both"/>
        <w:rPr>
          <w:rFonts w:ascii="Verdana" w:hAnsi="Verdana" w:cs="Arial"/>
          <w:sz w:val="18"/>
          <w:szCs w:val="18"/>
          <w:lang w:val="es-BO"/>
        </w:rPr>
      </w:pPr>
      <w:r w:rsidRPr="00DF51B5">
        <w:rPr>
          <w:rFonts w:ascii="Verdana" w:hAnsi="Verdana"/>
          <w:sz w:val="18"/>
          <w:szCs w:val="18"/>
          <w:lang w:val="es-BO"/>
        </w:rPr>
        <w:t>Las Expresiones de Interés deberán ser presentados en sobre cerrado y con cinta adhesiva transparente sobre las firmas y sellos, dirigido a la entidad convocante, citando el Número de la Convocatoria de Expresiones de Interés, y el objeto de la misma de acuerdo al siguiente detalle:</w:t>
      </w:r>
    </w:p>
    <w:p w:rsidR="00B10100" w:rsidRDefault="00B10100" w:rsidP="00DF51B5">
      <w:pPr>
        <w:pStyle w:val="Prrafodelista"/>
        <w:ind w:left="1601"/>
        <w:jc w:val="both"/>
        <w:rPr>
          <w:rFonts w:ascii="Verdana" w:hAnsi="Verdana"/>
          <w:sz w:val="18"/>
          <w:szCs w:val="18"/>
          <w:lang w:val="es-BO"/>
        </w:rPr>
      </w:pPr>
    </w:p>
    <w:p w:rsidR="00B10100" w:rsidRPr="00D90C64" w:rsidRDefault="00B10100" w:rsidP="00942C3D">
      <w:pPr>
        <w:pStyle w:val="Prrafodelista"/>
        <w:numPr>
          <w:ilvl w:val="1"/>
          <w:numId w:val="67"/>
        </w:numPr>
        <w:jc w:val="both"/>
        <w:rPr>
          <w:rFonts w:ascii="Verdana" w:hAnsi="Verdana" w:cs="Arial"/>
          <w:sz w:val="18"/>
          <w:szCs w:val="18"/>
          <w:lang w:val="es-BO"/>
        </w:rPr>
      </w:pPr>
      <w:r w:rsidRPr="00D90C64">
        <w:rPr>
          <w:rFonts w:ascii="Verdana" w:hAnsi="Verdana" w:cs="Arial"/>
          <w:sz w:val="18"/>
          <w:szCs w:val="18"/>
          <w:lang w:val="es-BO"/>
        </w:rPr>
        <w:t xml:space="preserve">Nombre de la Entidad Convocante: </w:t>
      </w:r>
      <w:r w:rsidRPr="00D90C64">
        <w:rPr>
          <w:rFonts w:ascii="Verdana" w:hAnsi="Verdana" w:cs="Arial"/>
          <w:b/>
          <w:sz w:val="18"/>
          <w:szCs w:val="18"/>
          <w:lang w:val="es-BO"/>
        </w:rPr>
        <w:t>EMPRESA NACIONAL DE ELECTRICIDAD</w:t>
      </w:r>
    </w:p>
    <w:p w:rsidR="00E238E4" w:rsidRPr="00E238E4" w:rsidRDefault="00B10100" w:rsidP="00942C3D">
      <w:pPr>
        <w:pStyle w:val="Prrafodelista"/>
        <w:numPr>
          <w:ilvl w:val="1"/>
          <w:numId w:val="67"/>
        </w:numPr>
        <w:jc w:val="both"/>
        <w:rPr>
          <w:rFonts w:ascii="Verdana" w:hAnsi="Verdana" w:cs="Arial"/>
          <w:b/>
          <w:sz w:val="18"/>
          <w:szCs w:val="18"/>
          <w:lang w:val="es-BO"/>
        </w:rPr>
      </w:pPr>
      <w:r w:rsidRPr="00E238E4">
        <w:rPr>
          <w:rFonts w:ascii="Verdana" w:hAnsi="Verdana" w:cs="Arial"/>
          <w:sz w:val="18"/>
          <w:szCs w:val="18"/>
          <w:lang w:val="es-BO"/>
        </w:rPr>
        <w:t xml:space="preserve">Proceso </w:t>
      </w:r>
      <w:r w:rsidRPr="00E238E4">
        <w:rPr>
          <w:rFonts w:ascii="Verdana" w:hAnsi="Verdana" w:cs="Arial"/>
          <w:b/>
          <w:sz w:val="18"/>
          <w:szCs w:val="18"/>
          <w:lang w:val="es-BO"/>
        </w:rPr>
        <w:t>Nº CDCPP-ENDE-201</w:t>
      </w:r>
      <w:r w:rsidR="00E238E4" w:rsidRPr="00E238E4">
        <w:rPr>
          <w:rFonts w:ascii="Verdana" w:hAnsi="Verdana" w:cs="Arial"/>
          <w:b/>
          <w:sz w:val="18"/>
          <w:szCs w:val="18"/>
          <w:lang w:val="es-BO"/>
        </w:rPr>
        <w:t>6</w:t>
      </w:r>
      <w:r w:rsidRPr="00E238E4">
        <w:rPr>
          <w:rFonts w:ascii="Verdana" w:hAnsi="Verdana" w:cs="Arial"/>
          <w:b/>
          <w:sz w:val="18"/>
          <w:szCs w:val="18"/>
          <w:lang w:val="es-BO"/>
        </w:rPr>
        <w:t>-</w:t>
      </w:r>
      <w:r w:rsidR="00E238E4" w:rsidRPr="00E238E4">
        <w:rPr>
          <w:rFonts w:ascii="Verdana" w:hAnsi="Verdana" w:cs="Arial"/>
          <w:b/>
          <w:sz w:val="18"/>
          <w:szCs w:val="18"/>
          <w:lang w:val="es-BO"/>
        </w:rPr>
        <w:t>0</w:t>
      </w:r>
      <w:r w:rsidR="004B6066">
        <w:rPr>
          <w:rFonts w:ascii="Verdana" w:hAnsi="Verdana" w:cs="Arial"/>
          <w:b/>
          <w:sz w:val="18"/>
          <w:szCs w:val="18"/>
          <w:lang w:val="es-BO"/>
        </w:rPr>
        <w:t>47</w:t>
      </w:r>
    </w:p>
    <w:p w:rsidR="00ED29CE" w:rsidRPr="00ED29CE" w:rsidRDefault="00B10100" w:rsidP="004B6066">
      <w:pPr>
        <w:pStyle w:val="Prrafodelista"/>
        <w:numPr>
          <w:ilvl w:val="1"/>
          <w:numId w:val="67"/>
        </w:numPr>
        <w:jc w:val="both"/>
        <w:rPr>
          <w:rFonts w:ascii="Verdana" w:hAnsi="Verdana" w:cs="Arial"/>
          <w:sz w:val="18"/>
          <w:szCs w:val="18"/>
          <w:lang w:val="es-BO"/>
        </w:rPr>
      </w:pPr>
      <w:r w:rsidRPr="00AE60C3">
        <w:rPr>
          <w:rFonts w:ascii="Verdana" w:hAnsi="Verdana" w:cs="Arial"/>
          <w:sz w:val="18"/>
          <w:szCs w:val="18"/>
          <w:lang w:val="es-BO"/>
        </w:rPr>
        <w:t xml:space="preserve">Objeto de la Convocatoria de Expresiones de Interés: </w:t>
      </w:r>
      <w:r w:rsidR="004B6066" w:rsidRPr="004B6066">
        <w:rPr>
          <w:rFonts w:ascii="Verdana" w:hAnsi="Verdana" w:cs="Arial"/>
          <w:b/>
          <w:sz w:val="18"/>
          <w:szCs w:val="18"/>
          <w:lang w:val="es-BO"/>
        </w:rPr>
        <w:t xml:space="preserve">MANTENIMIENTO </w:t>
      </w:r>
      <w:r w:rsidR="00D10B90">
        <w:rPr>
          <w:rFonts w:ascii="Verdana" w:hAnsi="Verdana" w:cs="Arial"/>
          <w:b/>
          <w:sz w:val="18"/>
          <w:szCs w:val="18"/>
          <w:lang w:val="es-BO"/>
        </w:rPr>
        <w:t>DE 18,3 KM DE LINEA 3F</w:t>
      </w:r>
      <w:r w:rsidR="004B6066" w:rsidRPr="004B6066">
        <w:rPr>
          <w:rFonts w:ascii="Verdana" w:hAnsi="Verdana" w:cs="Arial"/>
          <w:b/>
          <w:sz w:val="18"/>
          <w:szCs w:val="18"/>
          <w:lang w:val="es-BO"/>
        </w:rPr>
        <w:t xml:space="preserve"> DESDE SUBESTACION PICHU HASTA </w:t>
      </w:r>
      <w:r w:rsidR="00D10B90">
        <w:rPr>
          <w:rFonts w:ascii="Verdana" w:hAnsi="Verdana" w:cs="Arial"/>
          <w:b/>
          <w:sz w:val="18"/>
          <w:szCs w:val="18"/>
          <w:lang w:val="es-BO"/>
        </w:rPr>
        <w:t>CHACALA</w:t>
      </w:r>
    </w:p>
    <w:p w:rsidR="00B10100" w:rsidRPr="00AE60C3" w:rsidRDefault="00B10100" w:rsidP="00942C3D">
      <w:pPr>
        <w:pStyle w:val="Prrafodelista"/>
        <w:numPr>
          <w:ilvl w:val="1"/>
          <w:numId w:val="67"/>
        </w:numPr>
        <w:jc w:val="both"/>
        <w:rPr>
          <w:rFonts w:ascii="Verdana" w:hAnsi="Verdana" w:cs="Arial"/>
          <w:sz w:val="18"/>
          <w:szCs w:val="18"/>
          <w:lang w:val="es-BO"/>
        </w:rPr>
      </w:pPr>
      <w:r w:rsidRPr="00AE60C3">
        <w:rPr>
          <w:rFonts w:ascii="Verdana" w:hAnsi="Verdana" w:cs="Arial"/>
          <w:sz w:val="18"/>
          <w:szCs w:val="18"/>
          <w:lang w:val="es-BO"/>
        </w:rPr>
        <w:t>Dirección de la Entidad Convocante: CALLE COLOMBIA Nº O-655, OFICINA RECEPCION DE CORRESPONDENCIA.</w:t>
      </w:r>
    </w:p>
    <w:p w:rsidR="00B10100" w:rsidRDefault="00B10100" w:rsidP="00942C3D">
      <w:pPr>
        <w:pStyle w:val="Prrafodelista"/>
        <w:numPr>
          <w:ilvl w:val="1"/>
          <w:numId w:val="67"/>
        </w:numPr>
        <w:jc w:val="both"/>
        <w:rPr>
          <w:rFonts w:ascii="Verdana" w:hAnsi="Verdana" w:cs="Arial"/>
          <w:sz w:val="18"/>
          <w:szCs w:val="18"/>
          <w:lang w:val="es-BO"/>
        </w:rPr>
      </w:pPr>
      <w:r w:rsidRPr="00D90C64">
        <w:rPr>
          <w:rFonts w:ascii="Verdana" w:hAnsi="Verdana" w:cs="Arial"/>
          <w:sz w:val="18"/>
          <w:szCs w:val="18"/>
          <w:lang w:val="es-BO"/>
        </w:rPr>
        <w:t>Nombre del Proponente: _______ (</w:t>
      </w:r>
      <w:r w:rsidRPr="00D90C64">
        <w:rPr>
          <w:rFonts w:ascii="Verdana" w:hAnsi="Verdana" w:cs="Arial"/>
          <w:b/>
          <w:sz w:val="18"/>
          <w:szCs w:val="18"/>
          <w:lang w:val="es-BO"/>
        </w:rPr>
        <w:t>Indicar si es una empresa comercial o asociación accidental u otro tipo de proponente).</w:t>
      </w:r>
      <w:r w:rsidRPr="00D90C64">
        <w:rPr>
          <w:rFonts w:ascii="Verdana" w:hAnsi="Verdana" w:cs="Arial"/>
          <w:sz w:val="18"/>
          <w:szCs w:val="18"/>
          <w:lang w:val="es-BO"/>
        </w:rPr>
        <w:t xml:space="preserve"> </w:t>
      </w:r>
      <w:r>
        <w:rPr>
          <w:rFonts w:ascii="Verdana" w:hAnsi="Verdana" w:cs="Arial"/>
          <w:sz w:val="18"/>
          <w:szCs w:val="18"/>
          <w:lang w:val="es-BO"/>
        </w:rPr>
        <w:t xml:space="preserve"> </w:t>
      </w:r>
    </w:p>
    <w:p w:rsidR="00B10100" w:rsidRDefault="00B10100" w:rsidP="00DF51B5">
      <w:pPr>
        <w:pStyle w:val="Prrafodelista"/>
        <w:ind w:left="1601"/>
        <w:jc w:val="both"/>
        <w:rPr>
          <w:rFonts w:ascii="Verdana" w:hAnsi="Verdana" w:cs="Arial"/>
          <w:sz w:val="18"/>
          <w:szCs w:val="18"/>
          <w:lang w:val="es-BO"/>
        </w:rPr>
      </w:pPr>
    </w:p>
    <w:p w:rsidR="00B10100" w:rsidRDefault="00B10100" w:rsidP="00942C3D">
      <w:pPr>
        <w:pStyle w:val="Ttulo"/>
        <w:numPr>
          <w:ilvl w:val="3"/>
          <w:numId w:val="67"/>
        </w:numPr>
        <w:spacing w:before="0"/>
        <w:ind w:left="1776"/>
        <w:jc w:val="both"/>
        <w:rPr>
          <w:rFonts w:ascii="Verdana" w:hAnsi="Verdana"/>
          <w:b w:val="0"/>
          <w:sz w:val="18"/>
          <w:szCs w:val="18"/>
          <w:lang w:val="es-BO"/>
        </w:rPr>
      </w:pPr>
      <w:r w:rsidRPr="00FF655D">
        <w:rPr>
          <w:rFonts w:ascii="Verdana" w:hAnsi="Verdana"/>
          <w:b w:val="0"/>
          <w:sz w:val="18"/>
          <w:szCs w:val="18"/>
          <w:lang w:val="es-BO"/>
        </w:rPr>
        <w:t>Las Expresiones de Interés debe ser presentada en un ejemplar original y una copia, identificando claramente el original.</w:t>
      </w:r>
    </w:p>
    <w:p w:rsidR="00B10100" w:rsidRPr="00FF655D" w:rsidRDefault="00B10100" w:rsidP="00DF51B5">
      <w:pPr>
        <w:pStyle w:val="Ttulo"/>
        <w:spacing w:before="0"/>
        <w:ind w:left="-559"/>
        <w:jc w:val="both"/>
        <w:rPr>
          <w:rFonts w:ascii="Verdana" w:hAnsi="Verdana"/>
          <w:b w:val="0"/>
          <w:sz w:val="18"/>
          <w:szCs w:val="18"/>
          <w:lang w:val="es-BO"/>
        </w:rPr>
      </w:pPr>
    </w:p>
    <w:p w:rsidR="00B10100" w:rsidRPr="00DF51B5" w:rsidRDefault="00B10100" w:rsidP="00942C3D">
      <w:pPr>
        <w:pStyle w:val="Prrafodelista"/>
        <w:numPr>
          <w:ilvl w:val="3"/>
          <w:numId w:val="67"/>
        </w:numPr>
        <w:ind w:left="1776"/>
        <w:jc w:val="both"/>
        <w:rPr>
          <w:rFonts w:ascii="Verdana" w:hAnsi="Verdana" w:cs="Arial"/>
          <w:sz w:val="18"/>
          <w:szCs w:val="18"/>
          <w:lang w:val="es-BO"/>
        </w:rPr>
      </w:pPr>
      <w:r w:rsidRPr="00DF51B5">
        <w:rPr>
          <w:rFonts w:ascii="Verdana" w:hAnsi="Verdana" w:cs="Arial"/>
          <w:sz w:val="18"/>
          <w:szCs w:val="18"/>
          <w:lang w:val="es-BO"/>
        </w:rPr>
        <w:t>El original de la Expresión de Interés deberá tener sus páginas numeradas, selladas y rubricadas por el proponente.</w:t>
      </w:r>
    </w:p>
    <w:p w:rsidR="00B10100" w:rsidRPr="00981A6A" w:rsidRDefault="00B10100" w:rsidP="00DF51B5">
      <w:pPr>
        <w:ind w:left="-1824"/>
        <w:jc w:val="both"/>
        <w:rPr>
          <w:rFonts w:ascii="Verdana" w:hAnsi="Verdana" w:cs="Arial"/>
          <w:sz w:val="18"/>
          <w:szCs w:val="18"/>
          <w:lang w:val="es-BO"/>
        </w:rPr>
      </w:pPr>
    </w:p>
    <w:p w:rsidR="00B10100" w:rsidRPr="00DF51B5" w:rsidRDefault="00B10100" w:rsidP="00942C3D">
      <w:pPr>
        <w:pStyle w:val="Prrafodelista"/>
        <w:numPr>
          <w:ilvl w:val="3"/>
          <w:numId w:val="67"/>
        </w:numPr>
        <w:ind w:left="1776"/>
        <w:jc w:val="both"/>
        <w:rPr>
          <w:rFonts w:ascii="Verdana" w:hAnsi="Verdana" w:cs="Arial"/>
          <w:sz w:val="18"/>
          <w:szCs w:val="18"/>
          <w:lang w:val="es-BO"/>
        </w:rPr>
      </w:pPr>
      <w:r w:rsidRPr="00DF51B5">
        <w:rPr>
          <w:rFonts w:ascii="Verdana" w:hAnsi="Verdana" w:cs="Arial"/>
          <w:sz w:val="18"/>
          <w:szCs w:val="18"/>
          <w:lang w:val="es-BO"/>
        </w:rPr>
        <w:t xml:space="preserve">La Expresión de Interés deberá incluir un índice, que permita la rápida ubicación de los Formularios y documentos presentados. </w:t>
      </w:r>
    </w:p>
    <w:p w:rsidR="00B10100" w:rsidRPr="00981A6A" w:rsidRDefault="00B10100" w:rsidP="00B10100">
      <w:pPr>
        <w:ind w:left="1440" w:hanging="720"/>
        <w:jc w:val="both"/>
        <w:rPr>
          <w:rFonts w:ascii="Verdana" w:hAnsi="Verdana" w:cs="Arial"/>
          <w:sz w:val="18"/>
          <w:szCs w:val="18"/>
          <w:lang w:val="es-BO"/>
        </w:rPr>
      </w:pPr>
    </w:p>
    <w:p w:rsidR="00B10100" w:rsidRPr="00981A6A" w:rsidRDefault="00B10100" w:rsidP="00B53B01">
      <w:pPr>
        <w:pStyle w:val="Prrafodelista"/>
        <w:numPr>
          <w:ilvl w:val="1"/>
          <w:numId w:val="21"/>
        </w:numPr>
        <w:ind w:left="1276" w:hanging="567"/>
        <w:jc w:val="both"/>
        <w:rPr>
          <w:rFonts w:ascii="Verdana" w:hAnsi="Verdana" w:cs="Arial"/>
          <w:b/>
          <w:sz w:val="18"/>
          <w:szCs w:val="18"/>
          <w:lang w:val="es-BO"/>
        </w:rPr>
      </w:pPr>
      <w:r w:rsidRPr="00981A6A">
        <w:rPr>
          <w:rFonts w:ascii="Verdana" w:hAnsi="Verdana" w:cs="Arial"/>
          <w:b/>
          <w:sz w:val="18"/>
          <w:szCs w:val="18"/>
          <w:lang w:val="es-BO"/>
        </w:rPr>
        <w:t>Plazo y lugar de presentación</w:t>
      </w:r>
    </w:p>
    <w:p w:rsidR="00B10100" w:rsidRPr="00981A6A" w:rsidRDefault="00B10100" w:rsidP="00B10100">
      <w:pPr>
        <w:ind w:left="1413" w:hanging="705"/>
        <w:jc w:val="both"/>
        <w:rPr>
          <w:rFonts w:ascii="Verdana" w:hAnsi="Verdana" w:cs="Arial"/>
          <w:sz w:val="18"/>
          <w:szCs w:val="18"/>
          <w:lang w:val="es-BO"/>
        </w:rPr>
      </w:pPr>
    </w:p>
    <w:p w:rsidR="00B10100" w:rsidRPr="00981A6A" w:rsidRDefault="00B10100" w:rsidP="00942C3D">
      <w:pPr>
        <w:pStyle w:val="Prrafodelista"/>
        <w:numPr>
          <w:ilvl w:val="2"/>
          <w:numId w:val="69"/>
        </w:numPr>
        <w:ind w:left="1776"/>
        <w:jc w:val="both"/>
        <w:rPr>
          <w:rFonts w:ascii="Verdana" w:hAnsi="Verdana" w:cs="Arial"/>
          <w:sz w:val="18"/>
          <w:szCs w:val="18"/>
          <w:lang w:val="es-BO"/>
        </w:rPr>
      </w:pPr>
      <w:r w:rsidRPr="00981A6A">
        <w:rPr>
          <w:rFonts w:ascii="Verdana" w:hAnsi="Verdana" w:cs="Arial"/>
          <w:sz w:val="18"/>
          <w:szCs w:val="18"/>
          <w:lang w:val="es-BO"/>
        </w:rPr>
        <w:t xml:space="preserve">Las </w:t>
      </w:r>
      <w:r>
        <w:rPr>
          <w:rFonts w:ascii="Verdana" w:hAnsi="Verdana" w:cs="Arial"/>
          <w:sz w:val="18"/>
          <w:szCs w:val="18"/>
          <w:lang w:val="es-BO"/>
        </w:rPr>
        <w:t>Expresión de Interés</w:t>
      </w:r>
      <w:r w:rsidRPr="00981A6A">
        <w:rPr>
          <w:rFonts w:ascii="Verdana" w:hAnsi="Verdana" w:cs="Arial"/>
          <w:sz w:val="18"/>
          <w:szCs w:val="18"/>
          <w:lang w:val="es-BO"/>
        </w:rPr>
        <w:t xml:space="preserve"> deberán ser presentadas dentro del plazo (fecha y hora) fijado y en el domicilio establecido en el presente </w:t>
      </w:r>
      <w:r>
        <w:rPr>
          <w:rFonts w:ascii="Verdana" w:hAnsi="Verdana" w:cs="Arial"/>
          <w:sz w:val="18"/>
          <w:szCs w:val="18"/>
          <w:lang w:val="es-BO"/>
        </w:rPr>
        <w:t>TDR</w:t>
      </w:r>
      <w:r w:rsidRPr="00981A6A">
        <w:rPr>
          <w:rFonts w:ascii="Verdana" w:hAnsi="Verdana" w:cs="Arial"/>
          <w:sz w:val="18"/>
          <w:szCs w:val="18"/>
          <w:lang w:val="es-BO"/>
        </w:rPr>
        <w:t>.</w:t>
      </w:r>
    </w:p>
    <w:p w:rsidR="00B10100" w:rsidRPr="00981A6A" w:rsidRDefault="00B10100" w:rsidP="00DF51B5">
      <w:pPr>
        <w:jc w:val="both"/>
        <w:rPr>
          <w:rFonts w:ascii="Verdana" w:hAnsi="Verdana" w:cs="Arial"/>
          <w:sz w:val="18"/>
          <w:szCs w:val="18"/>
          <w:lang w:val="es-BO"/>
        </w:rPr>
      </w:pPr>
    </w:p>
    <w:p w:rsidR="00B10100" w:rsidRPr="005C7793" w:rsidRDefault="00B10100" w:rsidP="005C7793">
      <w:pPr>
        <w:ind w:left="1776"/>
        <w:jc w:val="both"/>
        <w:rPr>
          <w:rFonts w:ascii="Verdana" w:hAnsi="Verdana" w:cs="Arial"/>
          <w:sz w:val="18"/>
          <w:szCs w:val="18"/>
          <w:lang w:val="es-BO"/>
        </w:rPr>
      </w:pPr>
      <w:r w:rsidRPr="005C7793">
        <w:rPr>
          <w:rFonts w:ascii="Verdana" w:hAnsi="Verdana" w:cs="Arial"/>
          <w:sz w:val="18"/>
          <w:szCs w:val="18"/>
          <w:lang w:val="es-BO"/>
        </w:rPr>
        <w:t>Se considerará que el proponente ha presentado su Expresión de Interés dentro del plazo, si ésta ha ingresado al recinto en el que se registra la presentación de propuestas hasta la fecha y hora límite establecida para el efecto.</w:t>
      </w:r>
    </w:p>
    <w:p w:rsidR="00B10100" w:rsidRPr="00981A6A" w:rsidRDefault="00B10100" w:rsidP="00DF51B5">
      <w:pPr>
        <w:ind w:left="1740" w:hanging="708"/>
        <w:jc w:val="both"/>
        <w:rPr>
          <w:rFonts w:ascii="Verdana" w:hAnsi="Verdana" w:cs="Arial"/>
          <w:sz w:val="18"/>
          <w:szCs w:val="18"/>
          <w:lang w:val="es-BO"/>
        </w:rPr>
      </w:pPr>
    </w:p>
    <w:p w:rsidR="00B10100" w:rsidRDefault="00B10100" w:rsidP="00942C3D">
      <w:pPr>
        <w:pStyle w:val="Prrafodelista"/>
        <w:numPr>
          <w:ilvl w:val="2"/>
          <w:numId w:val="69"/>
        </w:numPr>
        <w:ind w:left="1776"/>
        <w:jc w:val="both"/>
        <w:rPr>
          <w:rFonts w:ascii="Verdana" w:hAnsi="Verdana" w:cs="Arial"/>
          <w:sz w:val="18"/>
          <w:szCs w:val="18"/>
          <w:lang w:val="es-BO"/>
        </w:rPr>
      </w:pPr>
      <w:r>
        <w:rPr>
          <w:rFonts w:ascii="Verdana" w:hAnsi="Verdana" w:cs="Arial"/>
          <w:sz w:val="18"/>
          <w:szCs w:val="18"/>
          <w:lang w:val="es-BO"/>
        </w:rPr>
        <w:t>La</w:t>
      </w:r>
      <w:r w:rsidRPr="00981A6A">
        <w:rPr>
          <w:rFonts w:ascii="Verdana" w:hAnsi="Verdana" w:cs="Arial"/>
          <w:sz w:val="18"/>
          <w:szCs w:val="18"/>
          <w:lang w:val="es-BO"/>
        </w:rPr>
        <w:t xml:space="preserve"> </w:t>
      </w:r>
      <w:r>
        <w:rPr>
          <w:rFonts w:ascii="Verdana" w:hAnsi="Verdana" w:cs="Arial"/>
          <w:sz w:val="18"/>
          <w:szCs w:val="18"/>
          <w:lang w:val="es-BO"/>
        </w:rPr>
        <w:t>Expresión de Interés</w:t>
      </w:r>
      <w:r w:rsidRPr="00981A6A">
        <w:rPr>
          <w:rFonts w:ascii="Verdana" w:hAnsi="Verdana" w:cs="Arial"/>
          <w:sz w:val="18"/>
          <w:szCs w:val="18"/>
          <w:lang w:val="es-BO"/>
        </w:rPr>
        <w:t xml:space="preserve"> podrán ser entregadas en persona o por correo certificado (Courier). En ambos casos, el proponente es el responsable de que su </w:t>
      </w:r>
      <w:r>
        <w:rPr>
          <w:rFonts w:ascii="Verdana" w:hAnsi="Verdana" w:cs="Arial"/>
          <w:sz w:val="18"/>
          <w:szCs w:val="18"/>
          <w:lang w:val="es-BO"/>
        </w:rPr>
        <w:t>Expresión de Interés</w:t>
      </w:r>
      <w:r w:rsidRPr="00981A6A">
        <w:rPr>
          <w:rFonts w:ascii="Verdana" w:hAnsi="Verdana" w:cs="Arial"/>
          <w:sz w:val="18"/>
          <w:szCs w:val="18"/>
          <w:lang w:val="es-BO"/>
        </w:rPr>
        <w:t xml:space="preserve"> sea presentada dentro el plazo establecido.</w:t>
      </w:r>
    </w:p>
    <w:p w:rsidR="00B10100" w:rsidRDefault="00B10100" w:rsidP="00B10100">
      <w:pPr>
        <w:pStyle w:val="Prrafodelista"/>
        <w:ind w:left="1985"/>
        <w:jc w:val="both"/>
        <w:rPr>
          <w:rFonts w:ascii="Verdana" w:hAnsi="Verdana" w:cs="Arial"/>
          <w:sz w:val="18"/>
          <w:szCs w:val="18"/>
          <w:lang w:val="es-BO"/>
        </w:rPr>
      </w:pPr>
    </w:p>
    <w:p w:rsidR="00DF51B5" w:rsidRDefault="00DF51B5">
      <w:pPr>
        <w:spacing w:after="200" w:line="276" w:lineRule="auto"/>
        <w:rPr>
          <w:rFonts w:ascii="Verdana" w:hAnsi="Verdana" w:cs="Arial"/>
          <w:b/>
          <w:sz w:val="18"/>
          <w:szCs w:val="18"/>
          <w:lang w:val="es-BO"/>
        </w:rPr>
      </w:pPr>
      <w:r>
        <w:rPr>
          <w:rFonts w:ascii="Verdana" w:hAnsi="Verdana" w:cs="Arial"/>
          <w:b/>
          <w:sz w:val="18"/>
          <w:szCs w:val="18"/>
          <w:lang w:val="es-BO"/>
        </w:rPr>
        <w:br w:type="page"/>
      </w:r>
    </w:p>
    <w:p w:rsidR="00B10100" w:rsidRDefault="00B10100" w:rsidP="00B10100">
      <w:pPr>
        <w:jc w:val="center"/>
        <w:rPr>
          <w:rFonts w:ascii="Verdana" w:hAnsi="Verdana" w:cs="Arial"/>
          <w:b/>
          <w:sz w:val="18"/>
          <w:szCs w:val="18"/>
          <w:lang w:val="es-BO"/>
        </w:rPr>
      </w:pPr>
      <w:r w:rsidRPr="00981A6A">
        <w:rPr>
          <w:rFonts w:ascii="Verdana" w:hAnsi="Verdana" w:cs="Arial"/>
          <w:b/>
          <w:sz w:val="18"/>
          <w:szCs w:val="18"/>
          <w:lang w:val="es-BO"/>
        </w:rPr>
        <w:lastRenderedPageBreak/>
        <w:t>SECCIÓN IV</w:t>
      </w:r>
    </w:p>
    <w:p w:rsidR="00B10100" w:rsidRPr="00981A6A" w:rsidRDefault="00B10100" w:rsidP="00B10100">
      <w:pPr>
        <w:jc w:val="center"/>
        <w:rPr>
          <w:rFonts w:ascii="Verdana" w:hAnsi="Verdana" w:cs="Arial"/>
          <w:sz w:val="18"/>
          <w:szCs w:val="18"/>
          <w:lang w:val="es-BO"/>
        </w:rPr>
      </w:pPr>
      <w:r w:rsidRPr="00981A6A">
        <w:rPr>
          <w:rFonts w:ascii="Verdana" w:hAnsi="Verdana" w:cs="Arial"/>
          <w:b/>
          <w:sz w:val="18"/>
          <w:szCs w:val="18"/>
          <w:lang w:val="es-BO"/>
        </w:rPr>
        <w:t xml:space="preserve">EVALUACIÓN </w:t>
      </w:r>
    </w:p>
    <w:p w:rsidR="00B10100" w:rsidRPr="00981A6A" w:rsidRDefault="00B10100" w:rsidP="00B10100">
      <w:pPr>
        <w:tabs>
          <w:tab w:val="left" w:pos="3927"/>
        </w:tabs>
        <w:jc w:val="both"/>
        <w:rPr>
          <w:rFonts w:ascii="Verdana" w:hAnsi="Verdana" w:cs="Arial"/>
          <w:b/>
          <w:sz w:val="18"/>
          <w:szCs w:val="18"/>
          <w:lang w:val="es-BO"/>
        </w:rPr>
      </w:pPr>
      <w:r w:rsidRPr="00981A6A">
        <w:rPr>
          <w:rFonts w:ascii="Verdana" w:hAnsi="Verdana" w:cs="Arial"/>
          <w:b/>
          <w:sz w:val="18"/>
          <w:szCs w:val="18"/>
          <w:lang w:val="es-BO"/>
        </w:rPr>
        <w:tab/>
      </w:r>
    </w:p>
    <w:p w:rsidR="00B10100" w:rsidRPr="00981A6A" w:rsidRDefault="00B10100" w:rsidP="00B53B01">
      <w:pPr>
        <w:pStyle w:val="Ttulo"/>
        <w:numPr>
          <w:ilvl w:val="0"/>
          <w:numId w:val="21"/>
        </w:numPr>
        <w:spacing w:before="0"/>
        <w:jc w:val="both"/>
        <w:rPr>
          <w:rFonts w:ascii="Verdana" w:hAnsi="Verdana"/>
          <w:b w:val="0"/>
          <w:sz w:val="18"/>
          <w:szCs w:val="18"/>
          <w:lang w:val="es-BO"/>
        </w:rPr>
      </w:pPr>
      <w:bookmarkStart w:id="17" w:name="_Toc351628685"/>
      <w:r w:rsidRPr="00981A6A">
        <w:rPr>
          <w:rFonts w:ascii="Verdana" w:hAnsi="Verdana"/>
          <w:sz w:val="18"/>
          <w:szCs w:val="18"/>
          <w:lang w:val="es-BO"/>
        </w:rPr>
        <w:t xml:space="preserve">EVALUACIÓN DE </w:t>
      </w:r>
      <w:bookmarkEnd w:id="17"/>
      <w:r>
        <w:rPr>
          <w:rFonts w:ascii="Verdana" w:hAnsi="Verdana"/>
          <w:sz w:val="18"/>
          <w:szCs w:val="18"/>
          <w:lang w:val="es-BO"/>
        </w:rPr>
        <w:t>EXPRESIONES DE INTERES</w:t>
      </w:r>
    </w:p>
    <w:p w:rsidR="00B10100" w:rsidRPr="00981A6A" w:rsidRDefault="00B10100" w:rsidP="00B10100">
      <w:pPr>
        <w:ind w:left="360"/>
        <w:jc w:val="both"/>
        <w:rPr>
          <w:rFonts w:ascii="Verdana" w:hAnsi="Verdana" w:cs="Arial"/>
          <w:b/>
          <w:sz w:val="18"/>
          <w:szCs w:val="18"/>
          <w:lang w:val="es-BO"/>
        </w:rPr>
      </w:pPr>
    </w:p>
    <w:p w:rsidR="00B10100" w:rsidRPr="00FF655D" w:rsidRDefault="00B10100" w:rsidP="00B10100">
      <w:pPr>
        <w:ind w:left="426"/>
        <w:jc w:val="both"/>
        <w:rPr>
          <w:rFonts w:ascii="Verdana" w:hAnsi="Verdana" w:cs="Arial"/>
          <w:sz w:val="18"/>
          <w:szCs w:val="18"/>
          <w:lang w:val="es-BO"/>
        </w:rPr>
      </w:pPr>
      <w:r w:rsidRPr="00981A6A">
        <w:rPr>
          <w:rFonts w:ascii="Verdana" w:hAnsi="Verdana" w:cs="Arial"/>
          <w:sz w:val="18"/>
          <w:szCs w:val="18"/>
          <w:lang w:val="es-BO"/>
        </w:rPr>
        <w:t xml:space="preserve">La entidad convocante, para la evaluación de </w:t>
      </w:r>
      <w:r>
        <w:rPr>
          <w:rFonts w:ascii="Verdana" w:hAnsi="Verdana" w:cs="Arial"/>
          <w:sz w:val="18"/>
          <w:szCs w:val="18"/>
          <w:lang w:val="es-BO"/>
        </w:rPr>
        <w:t xml:space="preserve">las </w:t>
      </w:r>
      <w:r w:rsidRPr="00FF655D">
        <w:rPr>
          <w:rFonts w:ascii="Verdana" w:hAnsi="Verdana" w:cs="Arial"/>
          <w:sz w:val="18"/>
          <w:szCs w:val="18"/>
          <w:lang w:val="es-BO"/>
        </w:rPr>
        <w:t>Expresiones de Interés podrá aplicar el siguiente Método de Selección y Adjudicación:</w:t>
      </w:r>
    </w:p>
    <w:p w:rsidR="00B10100" w:rsidRPr="00981A6A" w:rsidRDefault="00B10100" w:rsidP="00B10100">
      <w:pPr>
        <w:ind w:left="567"/>
        <w:jc w:val="both"/>
        <w:rPr>
          <w:rFonts w:ascii="Verdana" w:hAnsi="Verdana" w:cs="Arial"/>
          <w:sz w:val="18"/>
          <w:szCs w:val="18"/>
          <w:lang w:val="es-BO"/>
        </w:rPr>
      </w:pPr>
    </w:p>
    <w:p w:rsidR="00B10100" w:rsidRPr="00981A6A" w:rsidRDefault="00B10100" w:rsidP="00942C3D">
      <w:pPr>
        <w:numPr>
          <w:ilvl w:val="0"/>
          <w:numId w:val="20"/>
        </w:numPr>
        <w:tabs>
          <w:tab w:val="clear" w:pos="1773"/>
          <w:tab w:val="num" w:pos="1134"/>
        </w:tabs>
        <w:ind w:left="1134" w:hanging="283"/>
        <w:jc w:val="both"/>
        <w:rPr>
          <w:rFonts w:ascii="Verdana" w:hAnsi="Verdana" w:cs="Arial"/>
          <w:sz w:val="18"/>
          <w:szCs w:val="18"/>
          <w:lang w:val="es-BO"/>
        </w:rPr>
      </w:pPr>
      <w:r w:rsidRPr="00981A6A">
        <w:rPr>
          <w:rFonts w:ascii="Verdana" w:hAnsi="Verdana" w:cs="Arial"/>
          <w:sz w:val="18"/>
          <w:szCs w:val="18"/>
          <w:lang w:val="es-BO"/>
        </w:rPr>
        <w:t>Calidad, Propuesta Técnica y Costo.</w:t>
      </w:r>
    </w:p>
    <w:p w:rsidR="00B10100" w:rsidRPr="00981A6A" w:rsidRDefault="00B10100" w:rsidP="00B10100">
      <w:pPr>
        <w:tabs>
          <w:tab w:val="num" w:pos="1134"/>
        </w:tabs>
        <w:jc w:val="both"/>
        <w:rPr>
          <w:rFonts w:ascii="Verdana" w:hAnsi="Verdana" w:cs="Arial"/>
          <w:sz w:val="18"/>
          <w:szCs w:val="18"/>
          <w:lang w:val="es-BO"/>
        </w:rPr>
      </w:pPr>
    </w:p>
    <w:p w:rsidR="00B10100" w:rsidRPr="0047778E" w:rsidRDefault="00B10100" w:rsidP="00B53B01">
      <w:pPr>
        <w:pStyle w:val="Ttulo"/>
        <w:numPr>
          <w:ilvl w:val="0"/>
          <w:numId w:val="21"/>
        </w:numPr>
        <w:spacing w:before="0"/>
        <w:jc w:val="both"/>
        <w:rPr>
          <w:rFonts w:ascii="Verdana" w:hAnsi="Verdana"/>
          <w:sz w:val="18"/>
          <w:szCs w:val="18"/>
          <w:lang w:val="es-BO"/>
        </w:rPr>
      </w:pPr>
      <w:bookmarkStart w:id="18" w:name="_Toc351628686"/>
      <w:r w:rsidRPr="0047778E">
        <w:rPr>
          <w:rFonts w:ascii="Verdana" w:hAnsi="Verdana"/>
          <w:sz w:val="18"/>
          <w:szCs w:val="18"/>
          <w:lang w:val="es-BO"/>
        </w:rPr>
        <w:t xml:space="preserve">EVALUACIÓN </w:t>
      </w:r>
      <w:bookmarkEnd w:id="18"/>
    </w:p>
    <w:p w:rsidR="00B10100" w:rsidRDefault="00B10100" w:rsidP="00B10100">
      <w:pPr>
        <w:ind w:left="426"/>
        <w:jc w:val="both"/>
        <w:rPr>
          <w:rFonts w:ascii="Verdana" w:hAnsi="Verdana" w:cs="Arial"/>
          <w:sz w:val="18"/>
          <w:szCs w:val="18"/>
          <w:lang w:val="es-BO"/>
        </w:rPr>
      </w:pPr>
    </w:p>
    <w:p w:rsidR="00B10100" w:rsidRPr="00981A6A" w:rsidRDefault="00B10100" w:rsidP="00B10100">
      <w:pPr>
        <w:ind w:left="426"/>
        <w:jc w:val="both"/>
        <w:rPr>
          <w:rFonts w:ascii="Verdana" w:hAnsi="Verdana" w:cs="Arial"/>
          <w:sz w:val="18"/>
          <w:szCs w:val="18"/>
          <w:lang w:val="es-BO"/>
        </w:rPr>
      </w:pPr>
      <w:r>
        <w:rPr>
          <w:rFonts w:ascii="Verdana" w:hAnsi="Verdana" w:cs="Arial"/>
          <w:sz w:val="18"/>
          <w:szCs w:val="18"/>
          <w:lang w:val="es-BO"/>
        </w:rPr>
        <w:t>Una vez recepcionadas</w:t>
      </w:r>
      <w:r w:rsidRPr="00981A6A">
        <w:rPr>
          <w:rFonts w:ascii="Verdana" w:hAnsi="Verdana" w:cs="Arial"/>
          <w:sz w:val="18"/>
          <w:szCs w:val="18"/>
          <w:lang w:val="es-BO"/>
        </w:rPr>
        <w:t xml:space="preserve"> </w:t>
      </w:r>
      <w:r w:rsidRPr="00FF655D">
        <w:rPr>
          <w:rFonts w:ascii="Verdana" w:hAnsi="Verdana" w:cs="Arial"/>
          <w:sz w:val="18"/>
          <w:szCs w:val="18"/>
          <w:lang w:val="es-BO"/>
        </w:rPr>
        <w:t xml:space="preserve">las Propuestas de Expresiones de Interés en sesión reservada, la Comisión de Revisión de Expresiones de Interés evaluará todas las </w:t>
      </w:r>
      <w:r>
        <w:rPr>
          <w:rFonts w:ascii="Verdana" w:hAnsi="Verdana" w:cs="Arial"/>
          <w:sz w:val="18"/>
          <w:szCs w:val="18"/>
          <w:lang w:val="es-BO"/>
        </w:rPr>
        <w:t xml:space="preserve">Expresiones de Interés, </w:t>
      </w:r>
      <w:r w:rsidRPr="00981A6A">
        <w:rPr>
          <w:rFonts w:ascii="Verdana" w:hAnsi="Verdana" w:cs="Arial"/>
          <w:sz w:val="18"/>
          <w:szCs w:val="18"/>
          <w:lang w:val="es-BO"/>
        </w:rPr>
        <w:t>utilizando el Formulario V-1 correspondiente.</w:t>
      </w:r>
    </w:p>
    <w:p w:rsidR="00B10100" w:rsidRDefault="00B10100" w:rsidP="00B10100">
      <w:pPr>
        <w:tabs>
          <w:tab w:val="left" w:pos="1830"/>
        </w:tabs>
        <w:rPr>
          <w:rFonts w:ascii="Verdana" w:hAnsi="Verdana" w:cs="Arial"/>
          <w:b/>
          <w:sz w:val="18"/>
          <w:szCs w:val="18"/>
          <w:lang w:val="es-BO"/>
        </w:rPr>
      </w:pPr>
    </w:p>
    <w:p w:rsidR="00B10100" w:rsidRPr="00981A6A" w:rsidRDefault="00B10100" w:rsidP="00B53B01">
      <w:pPr>
        <w:pStyle w:val="Ttulo"/>
        <w:numPr>
          <w:ilvl w:val="0"/>
          <w:numId w:val="21"/>
        </w:numPr>
        <w:spacing w:before="0"/>
        <w:jc w:val="both"/>
        <w:rPr>
          <w:rFonts w:ascii="Verdana" w:hAnsi="Verdana"/>
          <w:b w:val="0"/>
          <w:sz w:val="18"/>
          <w:szCs w:val="18"/>
          <w:lang w:val="es-BO"/>
        </w:rPr>
      </w:pPr>
      <w:bookmarkStart w:id="19" w:name="_Toc351628687"/>
      <w:r w:rsidRPr="00981A6A">
        <w:rPr>
          <w:rFonts w:ascii="Verdana" w:hAnsi="Verdana"/>
          <w:sz w:val="18"/>
          <w:szCs w:val="18"/>
          <w:lang w:val="es-BO"/>
        </w:rPr>
        <w:t>MÉTODO DE SELECCIÓN Y ADJUDICACIÓN CALIDAD, PROPUESTA TÉCNICA Y COSTO</w:t>
      </w:r>
      <w:bookmarkEnd w:id="19"/>
    </w:p>
    <w:p w:rsidR="00B10100" w:rsidRPr="00981A6A" w:rsidRDefault="00B10100" w:rsidP="00B10100">
      <w:pPr>
        <w:ind w:left="420"/>
        <w:jc w:val="both"/>
        <w:rPr>
          <w:rFonts w:ascii="Verdana" w:hAnsi="Verdana" w:cs="Arial"/>
          <w:sz w:val="18"/>
          <w:szCs w:val="18"/>
          <w:lang w:val="es-BO"/>
        </w:rPr>
      </w:pPr>
    </w:p>
    <w:p w:rsidR="00B10100" w:rsidRPr="00981A6A" w:rsidRDefault="00B10100" w:rsidP="00B10100">
      <w:pPr>
        <w:ind w:left="426"/>
        <w:jc w:val="both"/>
        <w:rPr>
          <w:rFonts w:ascii="Verdana" w:hAnsi="Verdana" w:cs="Arial"/>
          <w:sz w:val="18"/>
          <w:szCs w:val="18"/>
          <w:lang w:val="es-BO"/>
        </w:rPr>
      </w:pPr>
      <w:r w:rsidRPr="00981A6A">
        <w:rPr>
          <w:rFonts w:ascii="Verdana" w:hAnsi="Verdana" w:cs="Arial"/>
          <w:sz w:val="18"/>
          <w:szCs w:val="18"/>
          <w:lang w:val="es-BO"/>
        </w:rPr>
        <w:t xml:space="preserve">La evaluación de propuestas se realizará en dos (2) etapas con los siguientes puntajes: </w:t>
      </w:r>
    </w:p>
    <w:p w:rsidR="00B10100" w:rsidRPr="00981A6A" w:rsidRDefault="00B10100" w:rsidP="00B10100">
      <w:pPr>
        <w:ind w:left="567"/>
        <w:jc w:val="both"/>
        <w:rPr>
          <w:rFonts w:ascii="Verdana" w:hAnsi="Verdana" w:cs="Arial"/>
          <w:sz w:val="18"/>
          <w:szCs w:val="18"/>
          <w:lang w:val="es-BO"/>
        </w:rPr>
      </w:pPr>
    </w:p>
    <w:p w:rsidR="00B10100" w:rsidRPr="00C3799C" w:rsidRDefault="00B10100" w:rsidP="00B10100">
      <w:pPr>
        <w:ind w:left="1260"/>
        <w:jc w:val="both"/>
        <w:rPr>
          <w:rFonts w:ascii="Verdana" w:hAnsi="Verdana" w:cs="Arial"/>
          <w:sz w:val="18"/>
          <w:szCs w:val="18"/>
          <w:lang w:val="es-BO"/>
        </w:rPr>
      </w:pPr>
      <w:r w:rsidRPr="00981A6A">
        <w:rPr>
          <w:rFonts w:ascii="Verdana" w:hAnsi="Verdana" w:cs="Arial"/>
          <w:sz w:val="18"/>
          <w:szCs w:val="18"/>
          <w:lang w:val="es-BO"/>
        </w:rPr>
        <w:t>PRIMERA ETAPA:</w:t>
      </w:r>
      <w:r w:rsidRPr="00981A6A">
        <w:rPr>
          <w:rFonts w:ascii="Verdana" w:hAnsi="Verdana" w:cs="Arial"/>
          <w:sz w:val="18"/>
          <w:szCs w:val="18"/>
          <w:lang w:val="es-BO"/>
        </w:rPr>
        <w:tab/>
      </w:r>
      <w:r w:rsidRPr="00981A6A">
        <w:rPr>
          <w:rFonts w:ascii="Verdana" w:hAnsi="Verdana" w:cs="Arial"/>
          <w:sz w:val="18"/>
          <w:szCs w:val="18"/>
          <w:lang w:val="es-BO"/>
        </w:rPr>
        <w:tab/>
        <w:t>Propuesta Económica (</w:t>
      </w:r>
      <m:oMath>
        <m:r>
          <w:rPr>
            <w:rFonts w:ascii="Cambria Math" w:hAnsi="Cambria Math" w:cs="Arial"/>
            <w:sz w:val="18"/>
            <w:szCs w:val="18"/>
            <w:lang w:val="es-BO"/>
          </w:rPr>
          <m:t>PE</m:t>
        </m:r>
      </m:oMath>
      <w:r w:rsidRPr="00981A6A">
        <w:rPr>
          <w:rFonts w:ascii="Verdana" w:hAnsi="Verdana" w:cs="Arial"/>
          <w:sz w:val="18"/>
          <w:szCs w:val="18"/>
          <w:lang w:val="es-BO"/>
        </w:rPr>
        <w:t>):</w:t>
      </w:r>
      <w:r w:rsidRPr="00981A6A">
        <w:rPr>
          <w:rFonts w:ascii="Verdana" w:hAnsi="Verdana" w:cs="Arial"/>
          <w:sz w:val="18"/>
          <w:szCs w:val="18"/>
          <w:lang w:val="es-BO"/>
        </w:rPr>
        <w:tab/>
      </w:r>
      <w:r w:rsidR="00405480">
        <w:rPr>
          <w:rFonts w:ascii="Verdana" w:hAnsi="Verdana" w:cs="Arial"/>
          <w:sz w:val="18"/>
          <w:szCs w:val="18"/>
          <w:lang w:val="es-BO"/>
        </w:rPr>
        <w:t>3</w:t>
      </w:r>
      <w:r w:rsidRPr="00C3799C">
        <w:rPr>
          <w:rFonts w:ascii="Verdana" w:hAnsi="Verdana" w:cs="Arial"/>
          <w:sz w:val="18"/>
          <w:szCs w:val="18"/>
          <w:lang w:val="es-BO"/>
        </w:rPr>
        <w:t xml:space="preserve">0 puntos </w:t>
      </w:r>
    </w:p>
    <w:p w:rsidR="00B10100" w:rsidRPr="00981A6A" w:rsidRDefault="00B10100" w:rsidP="00B10100">
      <w:pPr>
        <w:ind w:left="1260"/>
        <w:jc w:val="both"/>
        <w:rPr>
          <w:rFonts w:ascii="Verdana" w:hAnsi="Verdana" w:cs="Arial"/>
          <w:sz w:val="18"/>
          <w:szCs w:val="18"/>
          <w:lang w:val="es-BO"/>
        </w:rPr>
      </w:pPr>
      <w:r w:rsidRPr="00C3799C">
        <w:rPr>
          <w:rFonts w:ascii="Verdana" w:hAnsi="Verdana" w:cs="Arial"/>
          <w:sz w:val="18"/>
          <w:szCs w:val="18"/>
          <w:lang w:val="es-BO"/>
        </w:rPr>
        <w:t>SEGUNDA ETAPA:</w:t>
      </w:r>
      <w:r w:rsidRPr="00C3799C">
        <w:rPr>
          <w:rFonts w:ascii="Verdana" w:hAnsi="Verdana" w:cs="Arial"/>
          <w:sz w:val="18"/>
          <w:szCs w:val="18"/>
          <w:lang w:val="es-BO"/>
        </w:rPr>
        <w:tab/>
        <w:t>Propuesta Técnica (</w:t>
      </w:r>
      <m:oMath>
        <m:r>
          <w:rPr>
            <w:rFonts w:ascii="Cambria Math" w:hAnsi="Cambria Math" w:cs="Arial"/>
            <w:sz w:val="18"/>
            <w:szCs w:val="18"/>
            <w:lang w:val="es-BO"/>
          </w:rPr>
          <m:t>PT</m:t>
        </m:r>
      </m:oMath>
      <w:r w:rsidRPr="00C3799C">
        <w:rPr>
          <w:rFonts w:ascii="Verdana" w:hAnsi="Verdana" w:cs="Arial"/>
          <w:sz w:val="18"/>
          <w:szCs w:val="18"/>
          <w:lang w:val="es-BO"/>
        </w:rPr>
        <w:t>)</w:t>
      </w:r>
      <w:r w:rsidRPr="00C3799C">
        <w:rPr>
          <w:rFonts w:ascii="Verdana" w:hAnsi="Verdana" w:cs="Arial"/>
          <w:sz w:val="18"/>
          <w:szCs w:val="18"/>
          <w:lang w:val="es-BO"/>
        </w:rPr>
        <w:tab/>
        <w:t>:</w:t>
      </w:r>
      <w:r w:rsidRPr="00C3799C">
        <w:rPr>
          <w:rFonts w:ascii="Verdana" w:hAnsi="Verdana" w:cs="Arial"/>
          <w:sz w:val="18"/>
          <w:szCs w:val="18"/>
          <w:lang w:val="es-BO"/>
        </w:rPr>
        <w:tab/>
      </w:r>
      <w:r w:rsidR="00405480">
        <w:rPr>
          <w:rFonts w:ascii="Verdana" w:hAnsi="Verdana" w:cs="Arial"/>
          <w:sz w:val="18"/>
          <w:szCs w:val="18"/>
          <w:lang w:val="es-BO"/>
        </w:rPr>
        <w:t>7</w:t>
      </w:r>
      <w:r w:rsidRPr="00C3799C">
        <w:rPr>
          <w:rFonts w:ascii="Verdana" w:hAnsi="Verdana" w:cs="Arial"/>
          <w:sz w:val="18"/>
          <w:szCs w:val="18"/>
          <w:lang w:val="es-BO"/>
        </w:rPr>
        <w:t>0 puntos</w:t>
      </w:r>
    </w:p>
    <w:p w:rsidR="00B10100" w:rsidRDefault="00B10100" w:rsidP="00B10100">
      <w:pPr>
        <w:ind w:left="1260"/>
        <w:jc w:val="both"/>
        <w:rPr>
          <w:rFonts w:ascii="Verdana" w:hAnsi="Verdana" w:cs="Arial"/>
          <w:sz w:val="18"/>
          <w:szCs w:val="18"/>
          <w:lang w:val="es-BO"/>
        </w:rPr>
      </w:pPr>
    </w:p>
    <w:p w:rsidR="00B10100" w:rsidRPr="00981A6A" w:rsidRDefault="00B10100" w:rsidP="00B10100">
      <w:pPr>
        <w:ind w:left="1260"/>
        <w:jc w:val="both"/>
        <w:rPr>
          <w:rFonts w:ascii="Verdana" w:hAnsi="Verdana" w:cs="Arial"/>
          <w:sz w:val="18"/>
          <w:szCs w:val="18"/>
          <w:lang w:val="es-BO"/>
        </w:rPr>
      </w:pPr>
    </w:p>
    <w:p w:rsidR="00B10100" w:rsidRPr="00981A6A" w:rsidRDefault="00B10100" w:rsidP="00286FB7">
      <w:pPr>
        <w:pStyle w:val="Prrafodelista"/>
        <w:numPr>
          <w:ilvl w:val="1"/>
          <w:numId w:val="21"/>
        </w:numPr>
        <w:ind w:left="1276" w:hanging="567"/>
        <w:jc w:val="both"/>
        <w:rPr>
          <w:rFonts w:ascii="Verdana" w:hAnsi="Verdana" w:cs="Arial"/>
          <w:b/>
          <w:sz w:val="18"/>
          <w:szCs w:val="18"/>
          <w:lang w:val="es-BO"/>
        </w:rPr>
      </w:pPr>
      <w:r w:rsidRPr="00981A6A">
        <w:rPr>
          <w:rFonts w:ascii="Verdana" w:hAnsi="Verdana" w:cs="Arial"/>
          <w:b/>
          <w:sz w:val="18"/>
          <w:szCs w:val="18"/>
          <w:lang w:val="es-BO"/>
        </w:rPr>
        <w:t>Evaluación de la Propuesta Económica</w:t>
      </w:r>
    </w:p>
    <w:p w:rsidR="00B10100" w:rsidRPr="00981A6A" w:rsidRDefault="00B10100" w:rsidP="00B10100">
      <w:pPr>
        <w:jc w:val="both"/>
        <w:rPr>
          <w:rFonts w:ascii="Verdana" w:hAnsi="Verdana" w:cs="Arial"/>
          <w:sz w:val="18"/>
          <w:szCs w:val="18"/>
          <w:lang w:val="es-BO"/>
        </w:rPr>
      </w:pPr>
    </w:p>
    <w:p w:rsidR="00B10100" w:rsidRPr="0038713E" w:rsidRDefault="00B10100" w:rsidP="00286FB7">
      <w:pPr>
        <w:pStyle w:val="Ttulo"/>
        <w:numPr>
          <w:ilvl w:val="2"/>
          <w:numId w:val="21"/>
        </w:numPr>
        <w:spacing w:before="0"/>
        <w:ind w:left="1843" w:hanging="850"/>
        <w:jc w:val="both"/>
        <w:rPr>
          <w:rFonts w:ascii="Verdana" w:hAnsi="Verdana"/>
          <w:sz w:val="18"/>
          <w:szCs w:val="18"/>
          <w:lang w:val="es-BO"/>
        </w:rPr>
      </w:pPr>
      <w:r w:rsidRPr="0038713E">
        <w:rPr>
          <w:rFonts w:ascii="Verdana" w:hAnsi="Verdana"/>
          <w:b w:val="0"/>
          <w:sz w:val="18"/>
          <w:szCs w:val="18"/>
          <w:lang w:val="es-BO"/>
        </w:rPr>
        <w:t>Errores Aritméticos</w:t>
      </w:r>
    </w:p>
    <w:p w:rsidR="00B10100" w:rsidRPr="00981A6A" w:rsidRDefault="00B10100" w:rsidP="00B10100">
      <w:pPr>
        <w:jc w:val="both"/>
        <w:rPr>
          <w:rFonts w:ascii="Verdana" w:hAnsi="Verdana" w:cs="Arial"/>
          <w:sz w:val="18"/>
          <w:szCs w:val="18"/>
          <w:lang w:val="es-BO"/>
        </w:rPr>
      </w:pPr>
    </w:p>
    <w:p w:rsidR="00B10100" w:rsidRPr="00286FB7" w:rsidRDefault="00B10100" w:rsidP="00286FB7">
      <w:pPr>
        <w:ind w:left="993"/>
        <w:jc w:val="both"/>
        <w:rPr>
          <w:rFonts w:ascii="Verdana" w:hAnsi="Verdana" w:cs="Arial"/>
          <w:sz w:val="18"/>
          <w:szCs w:val="18"/>
          <w:lang w:val="es-BO"/>
        </w:rPr>
      </w:pPr>
      <w:r w:rsidRPr="00286FB7">
        <w:rPr>
          <w:rFonts w:ascii="Verdana" w:hAnsi="Verdana" w:cs="Arial"/>
          <w:sz w:val="18"/>
          <w:szCs w:val="18"/>
          <w:lang w:val="es-BO"/>
        </w:rPr>
        <w:t xml:space="preserve">Se corregirán los errores aritméticos, verificando la información del Formulario de Presupuesto por Ítems y General de la Obra (Formulario B-1) de cada propuesta, </w:t>
      </w:r>
      <w:r w:rsidRPr="00286FB7">
        <w:rPr>
          <w:rFonts w:ascii="Verdana" w:hAnsi="Verdana" w:cs="Arial"/>
          <w:b/>
          <w:sz w:val="18"/>
          <w:szCs w:val="18"/>
          <w:lang w:val="es-BO"/>
        </w:rPr>
        <w:t>considerando</w:t>
      </w:r>
      <w:r w:rsidRPr="00286FB7">
        <w:rPr>
          <w:rFonts w:ascii="Verdana" w:hAnsi="Verdana" w:cs="Arial"/>
          <w:sz w:val="18"/>
          <w:szCs w:val="18"/>
          <w:lang w:val="es-BO"/>
        </w:rPr>
        <w:t xml:space="preserve"> lo siguiente:</w:t>
      </w:r>
    </w:p>
    <w:p w:rsidR="00B10100" w:rsidRPr="00981A6A" w:rsidRDefault="00B10100" w:rsidP="00B10100">
      <w:pPr>
        <w:ind w:left="1416"/>
        <w:jc w:val="both"/>
        <w:rPr>
          <w:rFonts w:ascii="Verdana" w:hAnsi="Verdana" w:cs="Arial"/>
          <w:sz w:val="18"/>
          <w:szCs w:val="18"/>
          <w:lang w:val="es-BO"/>
        </w:rPr>
      </w:pPr>
    </w:p>
    <w:p w:rsidR="00B10100" w:rsidRPr="00981A6A" w:rsidRDefault="00B10100" w:rsidP="00942C3D">
      <w:pPr>
        <w:numPr>
          <w:ilvl w:val="0"/>
          <w:numId w:val="18"/>
        </w:numPr>
        <w:ind w:left="2410" w:hanging="283"/>
        <w:jc w:val="both"/>
        <w:rPr>
          <w:rFonts w:ascii="Verdana" w:hAnsi="Verdana" w:cs="Arial"/>
          <w:sz w:val="18"/>
          <w:szCs w:val="18"/>
          <w:lang w:val="es-BO"/>
        </w:rPr>
      </w:pPr>
      <w:r w:rsidRPr="00981A6A">
        <w:rPr>
          <w:rFonts w:ascii="Verdana" w:hAnsi="Verdana" w:cs="Arial"/>
          <w:sz w:val="18"/>
          <w:szCs w:val="18"/>
          <w:lang w:val="es-BO"/>
        </w:rPr>
        <w:t>Cuando exista discrepancia entre los montos indicados en numeral y literal, prevalecerá el literal.</w:t>
      </w:r>
    </w:p>
    <w:p w:rsidR="00B10100" w:rsidRPr="00981A6A" w:rsidRDefault="00B10100" w:rsidP="00942C3D">
      <w:pPr>
        <w:numPr>
          <w:ilvl w:val="0"/>
          <w:numId w:val="18"/>
        </w:numPr>
        <w:ind w:left="2410" w:hanging="283"/>
        <w:jc w:val="both"/>
        <w:rPr>
          <w:rFonts w:ascii="Verdana" w:hAnsi="Verdana" w:cs="Arial"/>
          <w:sz w:val="18"/>
          <w:szCs w:val="18"/>
          <w:lang w:val="es-BO"/>
        </w:rPr>
      </w:pPr>
      <w:r w:rsidRPr="00981A6A">
        <w:rPr>
          <w:rFonts w:ascii="Verdana" w:hAnsi="Verdana" w:cs="Arial"/>
          <w:sz w:val="18"/>
          <w:szCs w:val="18"/>
          <w:lang w:val="es-BO"/>
        </w:rPr>
        <w:t>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correcto.</w:t>
      </w:r>
    </w:p>
    <w:p w:rsidR="00B10100" w:rsidRPr="00981A6A" w:rsidRDefault="00B10100" w:rsidP="00942C3D">
      <w:pPr>
        <w:numPr>
          <w:ilvl w:val="0"/>
          <w:numId w:val="18"/>
        </w:numPr>
        <w:ind w:left="2410" w:hanging="283"/>
        <w:jc w:val="both"/>
        <w:rPr>
          <w:rFonts w:ascii="Verdana" w:hAnsi="Verdana" w:cs="Arial"/>
          <w:sz w:val="18"/>
          <w:szCs w:val="18"/>
          <w:lang w:val="es-BO"/>
        </w:rPr>
      </w:pPr>
      <w:r w:rsidRPr="00981A6A">
        <w:rPr>
          <w:rFonts w:ascii="Verdana" w:hAnsi="Verdana" w:cs="Arial"/>
          <w:sz w:val="18"/>
          <w:szCs w:val="18"/>
          <w:lang w:val="es-BO"/>
        </w:rPr>
        <w:t xml:space="preserve">Si la diferencia entre el monto leído de la propuesta y el monto ajustado de la revisión aritmética, es menor o igual al dos por ciento (2%), se ajustará la propuesta; caso contrario la propuesta será descalificada. </w:t>
      </w:r>
    </w:p>
    <w:p w:rsidR="00B10100" w:rsidRPr="00981A6A" w:rsidRDefault="00B10100" w:rsidP="00942C3D">
      <w:pPr>
        <w:numPr>
          <w:ilvl w:val="0"/>
          <w:numId w:val="18"/>
        </w:numPr>
        <w:ind w:left="2410" w:hanging="283"/>
        <w:jc w:val="both"/>
        <w:rPr>
          <w:rFonts w:ascii="Verdana" w:hAnsi="Verdana" w:cs="Arial"/>
          <w:sz w:val="18"/>
          <w:szCs w:val="18"/>
          <w:lang w:val="es-BO"/>
        </w:rPr>
      </w:pPr>
      <w:r w:rsidRPr="00981A6A">
        <w:rPr>
          <w:rFonts w:ascii="Verdana" w:hAnsi="Verdana" w:cs="Arial"/>
          <w:sz w:val="18"/>
          <w:szCs w:val="18"/>
          <w:lang w:val="es-BO"/>
        </w:rPr>
        <w:t xml:space="preserve">Si el monto ajustado por revisión aritmética superara el Precio Referencial, la propuesta será descalificada. </w:t>
      </w:r>
    </w:p>
    <w:p w:rsidR="00B10100" w:rsidRPr="00981A6A" w:rsidRDefault="00B10100" w:rsidP="00B10100">
      <w:pPr>
        <w:pStyle w:val="Prrafodelista"/>
        <w:ind w:left="0"/>
        <w:rPr>
          <w:rFonts w:ascii="Verdana" w:hAnsi="Verdana" w:cs="Arial"/>
          <w:sz w:val="18"/>
          <w:szCs w:val="18"/>
          <w:lang w:val="es-BO"/>
        </w:rPr>
      </w:pPr>
    </w:p>
    <w:p w:rsidR="00B10100" w:rsidRPr="00981A6A" w:rsidRDefault="00B10100" w:rsidP="00B10100">
      <w:pPr>
        <w:ind w:left="1134"/>
        <w:jc w:val="both"/>
        <w:rPr>
          <w:rFonts w:ascii="Verdana" w:hAnsi="Verdana" w:cs="Arial"/>
          <w:sz w:val="18"/>
          <w:szCs w:val="18"/>
          <w:lang w:val="es-BO"/>
        </w:rPr>
      </w:pPr>
      <w:r w:rsidRPr="00981A6A">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981A6A">
        <w:rPr>
          <w:rFonts w:ascii="Verdana" w:hAnsi="Verdana" w:cs="Arial"/>
          <w:sz w:val="18"/>
          <w:szCs w:val="18"/>
          <w:lang w:val="es-BO"/>
        </w:rPr>
        <w:t xml:space="preserve"> deberá ser registrado en la cuarta</w:t>
      </w:r>
      <w:r>
        <w:rPr>
          <w:rFonts w:ascii="Verdana" w:hAnsi="Verdana" w:cs="Arial"/>
          <w:sz w:val="18"/>
          <w:szCs w:val="18"/>
          <w:lang w:val="es-BO"/>
        </w:rPr>
        <w:t xml:space="preserve"> columna del Formulario V-3</w:t>
      </w:r>
      <w:r w:rsidRPr="00981A6A">
        <w:rPr>
          <w:rFonts w:ascii="Verdana" w:hAnsi="Verdana" w:cs="Arial"/>
          <w:sz w:val="18"/>
          <w:szCs w:val="18"/>
          <w:lang w:val="es-BO"/>
        </w:rPr>
        <w:t>.</w:t>
      </w:r>
    </w:p>
    <w:p w:rsidR="00B10100" w:rsidRPr="00981A6A" w:rsidRDefault="00B10100" w:rsidP="00B10100">
      <w:pPr>
        <w:jc w:val="both"/>
        <w:rPr>
          <w:rFonts w:ascii="Verdana" w:hAnsi="Verdana" w:cs="Arial"/>
          <w:sz w:val="18"/>
          <w:szCs w:val="18"/>
          <w:lang w:val="es-BO"/>
        </w:rPr>
      </w:pPr>
    </w:p>
    <w:p w:rsidR="00B10100" w:rsidRPr="00981A6A" w:rsidRDefault="00B10100" w:rsidP="00B10100">
      <w:pPr>
        <w:ind w:left="1134"/>
        <w:jc w:val="both"/>
        <w:rPr>
          <w:rFonts w:ascii="Verdana" w:hAnsi="Verdana" w:cs="Arial"/>
          <w:sz w:val="18"/>
          <w:szCs w:val="18"/>
          <w:lang w:val="es-BO"/>
        </w:rPr>
      </w:pPr>
      <w:r w:rsidRPr="00981A6A">
        <w:rPr>
          <w:rFonts w:ascii="Verdana" w:hAnsi="Verdana" w:cs="Arial"/>
          <w:sz w:val="18"/>
          <w:szCs w:val="18"/>
          <w:lang w:val="es-BO"/>
        </w:rPr>
        <w:t xml:space="preserve">En caso de que producto de la revisión, no se encuentre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981A6A">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981A6A">
        <w:rPr>
          <w:rFonts w:ascii="Verdana" w:hAnsi="Verdana" w:cs="Arial"/>
          <w:sz w:val="18"/>
          <w:szCs w:val="18"/>
          <w:lang w:val="es-BO"/>
        </w:rPr>
        <w:t>del Formulario V-3</w:t>
      </w:r>
      <w:r>
        <w:rPr>
          <w:rFonts w:ascii="Verdana" w:hAnsi="Verdana" w:cs="Arial"/>
          <w:sz w:val="18"/>
          <w:szCs w:val="18"/>
          <w:lang w:val="es-BO"/>
        </w:rPr>
        <w:t>.</w:t>
      </w:r>
    </w:p>
    <w:p w:rsidR="00B10100" w:rsidRPr="00981A6A" w:rsidRDefault="00B10100" w:rsidP="00B10100">
      <w:pPr>
        <w:jc w:val="both"/>
        <w:rPr>
          <w:rFonts w:ascii="Verdana" w:hAnsi="Verdana" w:cs="Arial"/>
          <w:sz w:val="18"/>
          <w:szCs w:val="18"/>
          <w:lang w:val="es-BO"/>
        </w:rPr>
      </w:pPr>
    </w:p>
    <w:p w:rsidR="00B10100" w:rsidRPr="0086063D" w:rsidRDefault="00B10100" w:rsidP="00B10100">
      <w:pPr>
        <w:pStyle w:val="Prrafodelista"/>
        <w:ind w:left="2268"/>
        <w:jc w:val="both"/>
        <w:rPr>
          <w:rFonts w:ascii="Verdana" w:hAnsi="Verdana" w:cs="Arial"/>
          <w:b/>
          <w:sz w:val="18"/>
          <w:szCs w:val="18"/>
          <w:lang w:val="es-BO" w:eastAsia="es-ES"/>
        </w:rPr>
      </w:pPr>
    </w:p>
    <w:p w:rsidR="00B10100" w:rsidRPr="00981A6A" w:rsidRDefault="00B10100" w:rsidP="00286FB7">
      <w:pPr>
        <w:pStyle w:val="Ttulo"/>
        <w:numPr>
          <w:ilvl w:val="2"/>
          <w:numId w:val="21"/>
        </w:numPr>
        <w:spacing w:before="0"/>
        <w:ind w:left="1843" w:hanging="850"/>
        <w:jc w:val="both"/>
        <w:rPr>
          <w:rFonts w:ascii="Verdana" w:hAnsi="Verdana"/>
          <w:b w:val="0"/>
          <w:sz w:val="18"/>
          <w:szCs w:val="18"/>
          <w:lang w:val="es-BO"/>
        </w:rPr>
      </w:pPr>
      <w:r w:rsidRPr="00981A6A">
        <w:rPr>
          <w:rFonts w:ascii="Verdana" w:hAnsi="Verdana"/>
          <w:b w:val="0"/>
          <w:sz w:val="18"/>
          <w:szCs w:val="18"/>
          <w:lang w:val="es-BO"/>
        </w:rPr>
        <w:t>Precio Ajustado</w:t>
      </w:r>
    </w:p>
    <w:p w:rsidR="00B10100" w:rsidRPr="00981A6A" w:rsidRDefault="00B10100" w:rsidP="00B10100">
      <w:pPr>
        <w:jc w:val="both"/>
        <w:rPr>
          <w:rFonts w:ascii="Verdana" w:hAnsi="Verdana" w:cs="Arial"/>
          <w:sz w:val="18"/>
          <w:szCs w:val="18"/>
          <w:lang w:val="es-BO"/>
        </w:rPr>
      </w:pPr>
    </w:p>
    <w:p w:rsidR="00B10100" w:rsidRPr="00981A6A" w:rsidRDefault="00B10100" w:rsidP="00B10100">
      <w:pPr>
        <w:ind w:left="428" w:firstLine="706"/>
        <w:jc w:val="both"/>
        <w:rPr>
          <w:rFonts w:ascii="Verdana" w:hAnsi="Verdana" w:cs="Arial"/>
          <w:sz w:val="18"/>
          <w:szCs w:val="18"/>
          <w:lang w:val="es-BO"/>
        </w:rPr>
      </w:pPr>
      <w:r w:rsidRPr="00981A6A">
        <w:rPr>
          <w:rFonts w:ascii="Verdana" w:hAnsi="Verdana" w:cs="Arial"/>
          <w:sz w:val="18"/>
          <w:szCs w:val="18"/>
          <w:lang w:val="es-BO"/>
        </w:rPr>
        <w:t>El Precio Ajustado, se determinará con la siguiente fórmula:</w:t>
      </w:r>
    </w:p>
    <w:p w:rsidR="00B10100" w:rsidRPr="00981A6A" w:rsidRDefault="00B10100" w:rsidP="00B10100">
      <w:pPr>
        <w:ind w:left="428" w:firstLine="706"/>
        <w:jc w:val="both"/>
        <w:rPr>
          <w:rFonts w:ascii="Verdana" w:hAnsi="Verdana" w:cs="Arial"/>
          <w:sz w:val="18"/>
          <w:szCs w:val="18"/>
          <w:lang w:val="es-BO"/>
        </w:rPr>
      </w:pPr>
    </w:p>
    <w:p w:rsidR="00B10100" w:rsidRPr="00981A6A" w:rsidRDefault="00B10100" w:rsidP="00B10100">
      <w:pPr>
        <w:spacing w:line="288" w:lineRule="auto"/>
        <w:jc w:val="center"/>
        <w:rPr>
          <w:rFonts w:ascii="Verdana" w:hAnsi="Verdana" w:cs="Arial"/>
          <w:b/>
          <w:sz w:val="18"/>
          <w:szCs w:val="18"/>
          <w:lang w:val="es-BO"/>
        </w:rPr>
      </w:pPr>
      <m:oMathPara>
        <m:oMath>
          <m:r>
            <m:rPr>
              <m:sty m:val="bi"/>
            </m:rPr>
            <w:rPr>
              <w:rFonts w:ascii="Cambria Math" w:hAnsi="Cambria Math" w:cs="Arial"/>
              <w:sz w:val="18"/>
              <w:szCs w:val="18"/>
              <w:lang w:val="es-BO"/>
            </w:rPr>
            <m:t>PA</m:t>
          </m:r>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Verdana" w:hAnsi="Cambria Math" w:cs="Arial"/>
              <w:sz w:val="18"/>
              <w:szCs w:val="18"/>
              <w:lang w:val="es-BO"/>
            </w:rPr>
            <m:t>*</m:t>
          </m:r>
          <m:sSub>
            <m:sSubPr>
              <m:ctrlPr>
                <w:rPr>
                  <w:rFonts w:ascii="Cambria Math" w:hAnsi="Verdana" w:cs="Arial"/>
                  <w:b/>
                  <w:i/>
                  <w:sz w:val="18"/>
                  <w:szCs w:val="18"/>
                  <w:lang w:val="es-BO"/>
                </w:rPr>
              </m:ctrlPr>
            </m:sSubPr>
            <m:e>
              <m:r>
                <m:rPr>
                  <m:sty m:val="bi"/>
                </m:rPr>
                <w:rPr>
                  <w:rFonts w:ascii="Cambria Math" w:hAnsi="Verdana" w:cs="Arial"/>
                  <w:sz w:val="18"/>
                  <w:szCs w:val="18"/>
                  <w:lang w:val="es-BO"/>
                </w:rPr>
                <m:t>f</m:t>
              </m:r>
            </m:e>
            <m:sub>
              <m:r>
                <m:rPr>
                  <m:sty m:val="bi"/>
                </m:rPr>
                <w:rPr>
                  <w:rFonts w:ascii="Cambria Math" w:hAnsi="Verdana" w:cs="Arial"/>
                  <w:sz w:val="18"/>
                  <w:szCs w:val="18"/>
                  <w:lang w:val="es-BO"/>
                </w:rPr>
                <m:t>a</m:t>
              </m:r>
            </m:sub>
          </m:sSub>
        </m:oMath>
      </m:oMathPara>
    </w:p>
    <w:p w:rsidR="0038713E" w:rsidRDefault="0038713E" w:rsidP="00B10100">
      <w:pPr>
        <w:ind w:left="428" w:firstLine="706"/>
        <w:jc w:val="both"/>
        <w:rPr>
          <w:rFonts w:ascii="Verdana" w:hAnsi="Verdana" w:cs="Arial"/>
          <w:sz w:val="18"/>
          <w:szCs w:val="18"/>
          <w:lang w:val="es-BO"/>
        </w:rPr>
      </w:pPr>
    </w:p>
    <w:p w:rsidR="0038713E" w:rsidRDefault="0038713E" w:rsidP="00B10100">
      <w:pPr>
        <w:ind w:left="428" w:firstLine="706"/>
        <w:jc w:val="both"/>
        <w:rPr>
          <w:rFonts w:ascii="Verdana" w:hAnsi="Verdana" w:cs="Arial"/>
          <w:sz w:val="18"/>
          <w:szCs w:val="18"/>
          <w:lang w:val="es-BO"/>
        </w:rPr>
      </w:pPr>
    </w:p>
    <w:p w:rsidR="0038713E" w:rsidRDefault="0038713E" w:rsidP="00B10100">
      <w:pPr>
        <w:ind w:left="428" w:firstLine="706"/>
        <w:jc w:val="both"/>
        <w:rPr>
          <w:rFonts w:ascii="Verdana" w:hAnsi="Verdana" w:cs="Arial"/>
          <w:sz w:val="18"/>
          <w:szCs w:val="18"/>
          <w:lang w:val="es-BO"/>
        </w:rPr>
      </w:pPr>
    </w:p>
    <w:p w:rsidR="0038713E" w:rsidRDefault="0038713E" w:rsidP="00B10100">
      <w:pPr>
        <w:ind w:left="428" w:firstLine="706"/>
        <w:jc w:val="both"/>
        <w:rPr>
          <w:rFonts w:ascii="Verdana" w:hAnsi="Verdana" w:cs="Arial"/>
          <w:sz w:val="18"/>
          <w:szCs w:val="18"/>
          <w:lang w:val="es-BO"/>
        </w:rPr>
      </w:pPr>
    </w:p>
    <w:p w:rsidR="00B10100" w:rsidRPr="00981A6A" w:rsidRDefault="00B10100" w:rsidP="00B10100">
      <w:pPr>
        <w:ind w:left="428" w:firstLine="706"/>
        <w:jc w:val="both"/>
        <w:rPr>
          <w:rFonts w:ascii="Verdana" w:hAnsi="Verdana" w:cs="Arial"/>
          <w:sz w:val="18"/>
          <w:szCs w:val="18"/>
          <w:lang w:val="es-BO"/>
        </w:rPr>
      </w:pPr>
      <w:r w:rsidRPr="00981A6A">
        <w:rPr>
          <w:rFonts w:ascii="Verdana" w:hAnsi="Verdana" w:cs="Arial"/>
          <w:sz w:val="18"/>
          <w:szCs w:val="18"/>
          <w:lang w:val="es-BO"/>
        </w:rPr>
        <w:t>Dónde:</w:t>
      </w:r>
    </w:p>
    <w:p w:rsidR="00B10100" w:rsidRPr="00981A6A" w:rsidRDefault="00B10100" w:rsidP="00B10100">
      <w:pPr>
        <w:ind w:left="428" w:firstLine="706"/>
        <w:jc w:val="both"/>
        <w:rPr>
          <w:rFonts w:ascii="Verdana" w:hAnsi="Verdana" w:cs="Arial"/>
          <w:sz w:val="18"/>
          <w:szCs w:val="18"/>
          <w:lang w:val="es-BO"/>
        </w:rPr>
      </w:pPr>
    </w:p>
    <w:p w:rsidR="00B10100" w:rsidRPr="00981A6A" w:rsidRDefault="00B10100" w:rsidP="00B10100">
      <w:pPr>
        <w:spacing w:line="288" w:lineRule="auto"/>
        <w:ind w:left="1026" w:firstLine="774"/>
        <w:jc w:val="both"/>
        <w:rPr>
          <w:rFonts w:ascii="Verdana" w:hAnsi="Verdana" w:cs="Arial"/>
          <w:sz w:val="18"/>
          <w:szCs w:val="18"/>
          <w:lang w:val="es-BO"/>
        </w:rPr>
      </w:pPr>
      <m:oMath>
        <m:r>
          <m:rPr>
            <m:sty m:val="bi"/>
          </m:rPr>
          <w:rPr>
            <w:rFonts w:ascii="Cambria Math" w:hAnsi="Cambria Math" w:cs="Arial"/>
            <w:sz w:val="18"/>
            <w:szCs w:val="18"/>
            <w:lang w:val="es-BO"/>
          </w:rPr>
          <m:t>PA</m:t>
        </m:r>
      </m:oMath>
      <w:r w:rsidRPr="00981A6A">
        <w:rPr>
          <w:rFonts w:ascii="Verdana" w:hAnsi="Verdana" w:cs="Arial"/>
          <w:sz w:val="18"/>
          <w:szCs w:val="18"/>
          <w:lang w:val="es-BO"/>
        </w:rPr>
        <w:tab/>
      </w:r>
      <w:r w:rsidRPr="00981A6A">
        <w:rPr>
          <w:rFonts w:ascii="Verdana" w:hAnsi="Verdana" w:cs="Arial"/>
          <w:sz w:val="18"/>
          <w:szCs w:val="18"/>
          <w:lang w:val="es-BO"/>
        </w:rPr>
        <w:tab/>
        <w:t>Precio ajustado a efectos de calificación</w:t>
      </w:r>
      <w:r w:rsidRPr="00981A6A">
        <w:rPr>
          <w:rFonts w:ascii="Verdana" w:hAnsi="Verdana" w:cs="Arial"/>
          <w:sz w:val="18"/>
          <w:szCs w:val="18"/>
          <w:lang w:val="es-BO"/>
        </w:rPr>
        <w:tab/>
      </w:r>
    </w:p>
    <w:p w:rsidR="00B10100" w:rsidRPr="00981A6A" w:rsidRDefault="00B10100" w:rsidP="00B10100">
      <w:pPr>
        <w:spacing w:line="288" w:lineRule="auto"/>
        <w:ind w:left="1026" w:firstLine="774"/>
        <w:jc w:val="both"/>
        <w:rPr>
          <w:rFonts w:ascii="Verdana" w:hAnsi="Verdana" w:cs="Arial"/>
          <w:sz w:val="18"/>
          <w:szCs w:val="18"/>
          <w:lang w:val="es-BO"/>
        </w:rPr>
      </w:pPr>
      <m:oMath>
        <m:r>
          <m:rPr>
            <m:sty m:val="bi"/>
          </m:rPr>
          <w:rPr>
            <w:rFonts w:ascii="Cambria Math" w:hAnsi="Cambria Math" w:cs="Arial"/>
            <w:sz w:val="18"/>
            <w:szCs w:val="18"/>
            <w:lang w:val="es-BO"/>
          </w:rPr>
          <m:t>MAPRA</m:t>
        </m:r>
      </m:oMath>
      <w:r w:rsidRPr="00981A6A">
        <w:rPr>
          <w:rFonts w:ascii="Verdana" w:hAnsi="Verdana" w:cs="Arial"/>
          <w:sz w:val="18"/>
          <w:szCs w:val="18"/>
          <w:lang w:val="es-BO"/>
        </w:rPr>
        <w:tab/>
        <w:t>Monto Ajustado por Revisión aritmética</w:t>
      </w:r>
    </w:p>
    <w:p w:rsidR="00B10100" w:rsidRPr="00981A6A" w:rsidRDefault="00B77882" w:rsidP="00B10100">
      <w:pPr>
        <w:ind w:left="2610" w:hanging="810"/>
        <w:jc w:val="both"/>
        <w:rPr>
          <w:rFonts w:ascii="Verdana" w:hAnsi="Verdana" w:cs="Arial"/>
          <w:sz w:val="18"/>
          <w:szCs w:val="18"/>
          <w:lang w:val="es-BO"/>
        </w:rPr>
      </w:pPr>
      <m:oMath>
        <m:sSub>
          <m:sSubPr>
            <m:ctrlPr>
              <w:rPr>
                <w:rFonts w:ascii="Cambria Math" w:hAnsi="Verdana" w:cs="Arial"/>
                <w:b/>
                <w:i/>
                <w:sz w:val="18"/>
                <w:szCs w:val="18"/>
                <w:lang w:val="es-BO"/>
              </w:rPr>
            </m:ctrlPr>
          </m:sSubPr>
          <m:e>
            <m:r>
              <m:rPr>
                <m:sty m:val="bi"/>
              </m:rPr>
              <w:rPr>
                <w:rFonts w:ascii="Cambria Math" w:hAnsi="Verdana" w:cs="Arial"/>
                <w:sz w:val="18"/>
                <w:szCs w:val="18"/>
                <w:lang w:val="es-BO"/>
              </w:rPr>
              <m:t>f</m:t>
            </m:r>
          </m:e>
          <m:sub>
            <m:r>
              <m:rPr>
                <m:sty m:val="bi"/>
              </m:rPr>
              <w:rPr>
                <w:rFonts w:ascii="Cambria Math" w:hAnsi="Verdana" w:cs="Arial"/>
                <w:sz w:val="18"/>
                <w:szCs w:val="18"/>
                <w:lang w:val="es-BO"/>
              </w:rPr>
              <m:t>a</m:t>
            </m:r>
          </m:sub>
        </m:sSub>
      </m:oMath>
      <w:r w:rsidR="00B10100" w:rsidRPr="00981A6A">
        <w:rPr>
          <w:rFonts w:ascii="Verdana" w:hAnsi="Verdana" w:cs="Arial"/>
          <w:sz w:val="18"/>
          <w:szCs w:val="18"/>
          <w:lang w:val="es-BO"/>
        </w:rPr>
        <w:tab/>
      </w:r>
      <w:r w:rsidR="00B10100" w:rsidRPr="00981A6A">
        <w:rPr>
          <w:rFonts w:ascii="Verdana" w:hAnsi="Verdana" w:cs="Arial"/>
          <w:sz w:val="18"/>
          <w:szCs w:val="18"/>
          <w:lang w:val="es-BO"/>
        </w:rPr>
        <w:tab/>
        <w:t>Factor de ajuste</w:t>
      </w:r>
    </w:p>
    <w:p w:rsidR="00B10100" w:rsidRPr="00981A6A" w:rsidRDefault="00B10100" w:rsidP="00B10100">
      <w:pPr>
        <w:ind w:left="428" w:firstLine="706"/>
        <w:jc w:val="both"/>
        <w:rPr>
          <w:rFonts w:ascii="Verdana" w:hAnsi="Verdana" w:cs="Arial"/>
          <w:sz w:val="18"/>
          <w:szCs w:val="18"/>
          <w:lang w:val="es-BO"/>
        </w:rPr>
      </w:pPr>
    </w:p>
    <w:p w:rsidR="00B10100" w:rsidRPr="00981A6A" w:rsidRDefault="00B10100" w:rsidP="00B10100">
      <w:pPr>
        <w:ind w:left="1134"/>
        <w:jc w:val="both"/>
        <w:rPr>
          <w:rFonts w:ascii="Verdana" w:hAnsi="Verdana" w:cs="Arial"/>
          <w:sz w:val="18"/>
          <w:szCs w:val="18"/>
          <w:lang w:val="es-BO"/>
        </w:rPr>
      </w:pPr>
      <w:r w:rsidRPr="00981A6A">
        <w:rPr>
          <w:rFonts w:ascii="Verdana" w:hAnsi="Verdana" w:cs="Arial"/>
          <w:sz w:val="18"/>
          <w:szCs w:val="18"/>
          <w:lang w:val="es-BO"/>
        </w:rPr>
        <w:t xml:space="preserve">El resultado del </w:t>
      </w:r>
      <m:oMath>
        <m:r>
          <m:rPr>
            <m:sty m:val="bi"/>
          </m:rPr>
          <w:rPr>
            <w:rFonts w:ascii="Cambria Math" w:hAnsi="Cambria Math" w:cs="Arial"/>
            <w:sz w:val="18"/>
            <w:szCs w:val="18"/>
            <w:lang w:val="es-BO"/>
          </w:rPr>
          <m:t>PA</m:t>
        </m:r>
      </m:oMath>
      <w:r w:rsidRPr="00981A6A">
        <w:rPr>
          <w:rFonts w:ascii="Verdana" w:hAnsi="Verdana" w:cs="Arial"/>
          <w:sz w:val="18"/>
          <w:szCs w:val="18"/>
          <w:lang w:val="es-BO"/>
        </w:rPr>
        <w:t xml:space="preserve"> de </w:t>
      </w:r>
      <w:r w:rsidRPr="00347E9C">
        <w:rPr>
          <w:rFonts w:ascii="Verdana" w:hAnsi="Verdana" w:cs="Arial"/>
          <w:sz w:val="18"/>
          <w:szCs w:val="18"/>
          <w:lang w:val="es-BO"/>
        </w:rPr>
        <w:t>cada propuesta será registrado en la última columna del Formulario V-3.</w:t>
      </w:r>
    </w:p>
    <w:p w:rsidR="00B10100" w:rsidRPr="00981A6A" w:rsidRDefault="00B10100" w:rsidP="00B10100">
      <w:pPr>
        <w:pStyle w:val="Prrafodelista"/>
        <w:ind w:left="1843"/>
        <w:jc w:val="both"/>
        <w:rPr>
          <w:rFonts w:ascii="Verdana" w:hAnsi="Verdana" w:cs="Tahoma"/>
          <w:b/>
          <w:sz w:val="18"/>
          <w:szCs w:val="18"/>
          <w:lang w:val="es-BO"/>
        </w:rPr>
      </w:pPr>
    </w:p>
    <w:p w:rsidR="00B10100" w:rsidRPr="00347E9C" w:rsidRDefault="00B10100" w:rsidP="00286FB7">
      <w:pPr>
        <w:pStyle w:val="Ttulo"/>
        <w:numPr>
          <w:ilvl w:val="2"/>
          <w:numId w:val="21"/>
        </w:numPr>
        <w:spacing w:before="0"/>
        <w:ind w:left="1843" w:hanging="850"/>
        <w:jc w:val="both"/>
        <w:rPr>
          <w:rFonts w:ascii="Verdana" w:hAnsi="Verdana" w:cs="Tahoma"/>
          <w:b w:val="0"/>
          <w:sz w:val="18"/>
          <w:szCs w:val="18"/>
          <w:lang w:val="es-BO"/>
        </w:rPr>
      </w:pPr>
      <w:r w:rsidRPr="00347E9C">
        <w:rPr>
          <w:rFonts w:ascii="Verdana" w:hAnsi="Verdana"/>
          <w:b w:val="0"/>
          <w:sz w:val="18"/>
          <w:szCs w:val="18"/>
          <w:lang w:val="es-BO"/>
        </w:rPr>
        <w:t>Determinación del Puntaje</w:t>
      </w:r>
      <w:r w:rsidRPr="00347E9C">
        <w:rPr>
          <w:rFonts w:ascii="Verdana" w:hAnsi="Verdana" w:cs="Tahoma"/>
          <w:b w:val="0"/>
          <w:sz w:val="18"/>
          <w:szCs w:val="18"/>
          <w:lang w:val="es-BO"/>
        </w:rPr>
        <w:t xml:space="preserve"> de la Propuesta Económica </w:t>
      </w:r>
    </w:p>
    <w:p w:rsidR="00B10100" w:rsidRPr="00981A6A" w:rsidRDefault="00B10100" w:rsidP="00B10100">
      <w:pPr>
        <w:jc w:val="both"/>
        <w:rPr>
          <w:rFonts w:ascii="Verdana" w:hAnsi="Verdana" w:cs="Tahoma"/>
          <w:sz w:val="18"/>
          <w:szCs w:val="18"/>
          <w:lang w:val="es-BO"/>
        </w:rPr>
      </w:pPr>
    </w:p>
    <w:p w:rsidR="00B10100" w:rsidRPr="00981A6A" w:rsidRDefault="00B10100" w:rsidP="00B10100">
      <w:pPr>
        <w:ind w:left="1134"/>
        <w:jc w:val="both"/>
        <w:rPr>
          <w:rFonts w:ascii="Verdana" w:hAnsi="Verdana" w:cs="Arial"/>
          <w:sz w:val="18"/>
          <w:szCs w:val="18"/>
          <w:lang w:val="es-BO"/>
        </w:rPr>
      </w:pPr>
      <w:r w:rsidRPr="00981A6A">
        <w:rPr>
          <w:rFonts w:ascii="Verdana" w:hAnsi="Verdana"/>
          <w:sz w:val="18"/>
          <w:szCs w:val="18"/>
          <w:lang w:val="es-BO"/>
        </w:rPr>
        <w:t xml:space="preserve">Una vez efectuada la corrección de los errores aritméticos; y cuando corresponda aplicados los márgenes de preferencia, de la última columna </w:t>
      </w:r>
      <w:r w:rsidRPr="00981A6A">
        <w:rPr>
          <w:rFonts w:ascii="Verdana" w:hAnsi="Verdana" w:cs="Arial"/>
          <w:sz w:val="18"/>
          <w:szCs w:val="18"/>
          <w:lang w:val="es-BO"/>
        </w:rPr>
        <w:t>del Formulario V-3</w:t>
      </w:r>
      <w:r>
        <w:rPr>
          <w:rFonts w:ascii="Verdana" w:hAnsi="Verdana" w:cs="Arial"/>
          <w:sz w:val="18"/>
          <w:szCs w:val="18"/>
          <w:lang w:val="es-BO"/>
        </w:rPr>
        <w:t xml:space="preserve"> </w:t>
      </w:r>
      <w:r w:rsidRPr="00981A6A">
        <w:rPr>
          <w:rFonts w:ascii="Verdana" w:hAnsi="Verdana"/>
          <w:sz w:val="18"/>
          <w:szCs w:val="18"/>
          <w:lang w:val="es-BO"/>
        </w:rPr>
        <w:t>“</w:t>
      </w:r>
      <w:r w:rsidRPr="00981A6A">
        <w:rPr>
          <w:rFonts w:ascii="Verdana" w:hAnsi="Verdana" w:cs="Arial"/>
          <w:sz w:val="18"/>
          <w:szCs w:val="18"/>
          <w:lang w:val="es-BO"/>
        </w:rPr>
        <w:t>Precio Ajustado”, se seleccionará la propuesta con el menor valor.</w:t>
      </w:r>
    </w:p>
    <w:p w:rsidR="00B10100" w:rsidRPr="00981A6A" w:rsidRDefault="00B10100" w:rsidP="00B10100">
      <w:pPr>
        <w:pStyle w:val="Prrafodelista"/>
        <w:tabs>
          <w:tab w:val="left" w:pos="567"/>
        </w:tabs>
        <w:ind w:left="1418"/>
        <w:jc w:val="both"/>
        <w:rPr>
          <w:rFonts w:ascii="Verdana" w:hAnsi="Verdana" w:cs="Arial"/>
          <w:sz w:val="18"/>
          <w:szCs w:val="18"/>
          <w:lang w:val="es-BO"/>
        </w:rPr>
      </w:pPr>
    </w:p>
    <w:p w:rsidR="00B10100" w:rsidRPr="00981A6A" w:rsidRDefault="00B10100" w:rsidP="00B10100">
      <w:pPr>
        <w:ind w:left="1134"/>
        <w:jc w:val="both"/>
        <w:rPr>
          <w:rFonts w:ascii="Verdana" w:hAnsi="Verdana" w:cs="Tahoma"/>
          <w:sz w:val="18"/>
          <w:szCs w:val="18"/>
          <w:lang w:val="es-BO"/>
        </w:rPr>
      </w:pPr>
      <w:r w:rsidRPr="00981A6A">
        <w:rPr>
          <w:rFonts w:ascii="Verdana" w:hAnsi="Verdana" w:cs="Tahoma"/>
          <w:sz w:val="18"/>
          <w:szCs w:val="18"/>
          <w:lang w:val="es-BO"/>
        </w:rPr>
        <w:t xml:space="preserve">A la propuesta de menor valor se le asignará </w:t>
      </w:r>
      <w:r w:rsidR="00405480">
        <w:rPr>
          <w:rFonts w:ascii="Verdana" w:hAnsi="Verdana" w:cs="Tahoma"/>
          <w:sz w:val="18"/>
          <w:szCs w:val="18"/>
          <w:lang w:val="es-BO"/>
        </w:rPr>
        <w:t>treinta (30</w:t>
      </w:r>
      <w:r w:rsidR="00405480" w:rsidRPr="00405480">
        <w:rPr>
          <w:rFonts w:ascii="Verdana" w:hAnsi="Verdana" w:cs="Tahoma"/>
          <w:sz w:val="18"/>
          <w:szCs w:val="18"/>
          <w:lang w:val="es-BO"/>
        </w:rPr>
        <w:t xml:space="preserve">) </w:t>
      </w:r>
      <w:r w:rsidRPr="00405480">
        <w:rPr>
          <w:rFonts w:ascii="Verdana" w:hAnsi="Verdana" w:cs="Tahoma"/>
          <w:sz w:val="18"/>
          <w:szCs w:val="18"/>
          <w:lang w:val="es-BO"/>
        </w:rPr>
        <w:t>puntos, al</w:t>
      </w:r>
      <w:r w:rsidRPr="00981A6A">
        <w:rPr>
          <w:rFonts w:ascii="Verdana" w:hAnsi="Verdana" w:cs="Tahoma"/>
          <w:sz w:val="18"/>
          <w:szCs w:val="18"/>
          <w:lang w:val="es-BO"/>
        </w:rPr>
        <w:t xml:space="preserve"> resto de las </w:t>
      </w:r>
      <w:r w:rsidRPr="00981A6A">
        <w:rPr>
          <w:rFonts w:ascii="Verdana" w:hAnsi="Verdana"/>
          <w:sz w:val="18"/>
          <w:szCs w:val="18"/>
          <w:lang w:val="es-BO"/>
        </w:rPr>
        <w:t>propuestas</w:t>
      </w:r>
      <w:r w:rsidRPr="00981A6A">
        <w:rPr>
          <w:rFonts w:ascii="Verdana" w:hAnsi="Verdana" w:cs="Tahoma"/>
          <w:sz w:val="18"/>
          <w:szCs w:val="18"/>
          <w:lang w:val="es-BO"/>
        </w:rPr>
        <w:t xml:space="preserve"> se les asignará un puntaje inversamente proporcional, según la siguiente fórmula:</w:t>
      </w:r>
    </w:p>
    <w:p w:rsidR="00B10100" w:rsidRPr="00981A6A" w:rsidRDefault="00B10100" w:rsidP="00B10100">
      <w:pPr>
        <w:tabs>
          <w:tab w:val="left" w:pos="567"/>
        </w:tabs>
        <w:ind w:left="708"/>
        <w:jc w:val="both"/>
        <w:rPr>
          <w:rFonts w:ascii="Verdana" w:hAnsi="Verdana" w:cs="Arial"/>
          <w:sz w:val="18"/>
          <w:szCs w:val="18"/>
          <w:lang w:val="es-BO"/>
        </w:rPr>
      </w:pPr>
    </w:p>
    <w:p w:rsidR="00B10100" w:rsidRPr="00981A6A" w:rsidRDefault="00B77882" w:rsidP="00B10100">
      <w:pPr>
        <w:tabs>
          <w:tab w:val="left" w:pos="567"/>
        </w:tabs>
        <w:ind w:left="708"/>
        <w:jc w:val="both"/>
        <w:rPr>
          <w:rFonts w:ascii="Verdana" w:hAnsi="Verdana" w:cs="Arial"/>
          <w:b/>
          <w:sz w:val="18"/>
          <w:szCs w:val="18"/>
          <w:lang w:val="es-BO"/>
        </w:rPr>
      </w:pPr>
      <m:oMathPara>
        <m:oMath>
          <m:sSub>
            <m:sSubPr>
              <m:ctrlPr>
                <w:rPr>
                  <w:rFonts w:ascii="Cambria Math" w:hAnsi="Verdana" w:cs="Arial"/>
                  <w:b/>
                  <w:i/>
                  <w:sz w:val="18"/>
                  <w:szCs w:val="18"/>
                  <w:lang w:val="es-BO"/>
                </w:rPr>
              </m:ctrlPr>
            </m:sSubPr>
            <m:e>
              <m:r>
                <m:rPr>
                  <m:sty m:val="bi"/>
                </m:rPr>
                <w:rPr>
                  <w:rFonts w:ascii="Cambria Math" w:hAnsi="Cambria Math" w:cs="Arial"/>
                  <w:sz w:val="18"/>
                  <w:szCs w:val="18"/>
                  <w:lang w:val="es-BO"/>
                </w:rPr>
                <m:t>PE</m:t>
              </m:r>
            </m:e>
            <m:sub>
              <m:r>
                <m:rPr>
                  <m:sty m:val="bi"/>
                </m:rPr>
                <w:rPr>
                  <w:rFonts w:ascii="Cambria Math" w:hAnsi="Cambria Math" w:cs="Arial"/>
                  <w:sz w:val="18"/>
                  <w:szCs w:val="18"/>
                  <w:lang w:val="es-BO"/>
                </w:rPr>
                <m:t>i</m:t>
              </m:r>
            </m:sub>
          </m:sSub>
          <m:r>
            <m:rPr>
              <m:sty m:val="bi"/>
            </m:rPr>
            <w:rPr>
              <w:rFonts w:ascii="Cambria Math" w:hAnsi="Verdana" w:cs="Arial"/>
              <w:sz w:val="18"/>
              <w:szCs w:val="18"/>
              <w:lang w:val="es-BO"/>
            </w:rPr>
            <m:t>=</m:t>
          </m:r>
          <m:f>
            <m:fPr>
              <m:ctrlPr>
                <w:rPr>
                  <w:rFonts w:ascii="Cambria Math" w:hAnsi="Verdana" w:cs="Arial"/>
                  <w:b/>
                  <w:i/>
                  <w:sz w:val="18"/>
                  <w:szCs w:val="18"/>
                  <w:lang w:val="es-BO"/>
                </w:rPr>
              </m:ctrlPr>
            </m:fPr>
            <m:num>
              <m:r>
                <m:rPr>
                  <m:sty m:val="bi"/>
                </m:rPr>
                <w:rPr>
                  <w:rFonts w:ascii="Cambria Math" w:hAnsi="Cambria Math" w:cs="Arial"/>
                  <w:sz w:val="18"/>
                  <w:szCs w:val="18"/>
                  <w:lang w:val="es-BO"/>
                </w:rPr>
                <m:t>PAMV</m:t>
              </m:r>
              <m:r>
                <m:rPr>
                  <m:sty m:val="bi"/>
                </m:rPr>
                <w:rPr>
                  <w:rFonts w:ascii="Verdana" w:hAnsi="Cambria Math" w:cs="Arial"/>
                  <w:sz w:val="18"/>
                  <w:szCs w:val="18"/>
                  <w:lang w:val="es-BO"/>
                </w:rPr>
                <m:t>*</m:t>
              </m:r>
              <m:r>
                <m:rPr>
                  <m:sty m:val="bi"/>
                </m:rPr>
                <w:rPr>
                  <w:rFonts w:ascii="Cambria Math" w:hAnsi="Cambria Math" w:cs="Arial"/>
                  <w:sz w:val="18"/>
                  <w:szCs w:val="18"/>
                  <w:lang w:val="es-BO"/>
                </w:rPr>
                <m:t>20</m:t>
              </m:r>
            </m:num>
            <m:den>
              <m:sSub>
                <m:sSubPr>
                  <m:ctrlPr>
                    <w:rPr>
                      <w:rFonts w:ascii="Cambria Math" w:hAnsi="Verdana" w:cs="Arial"/>
                      <w:b/>
                      <w:i/>
                      <w:sz w:val="18"/>
                      <w:szCs w:val="18"/>
                      <w:lang w:val="es-BO"/>
                    </w:rPr>
                  </m:ctrlPr>
                </m:sSubPr>
                <m:e>
                  <m:r>
                    <m:rPr>
                      <m:sty m:val="bi"/>
                    </m:rPr>
                    <w:rPr>
                      <w:rFonts w:ascii="Cambria Math" w:hAnsi="Cambria Math" w:cs="Arial"/>
                      <w:sz w:val="18"/>
                      <w:szCs w:val="18"/>
                      <w:lang w:val="es-BO"/>
                    </w:rPr>
                    <m:t>PA</m:t>
                  </m:r>
                </m:e>
                <m:sub>
                  <m:r>
                    <m:rPr>
                      <m:sty m:val="bi"/>
                    </m:rPr>
                    <w:rPr>
                      <w:rFonts w:ascii="Cambria Math" w:hAnsi="Cambria Math" w:cs="Arial"/>
                      <w:sz w:val="18"/>
                      <w:szCs w:val="18"/>
                      <w:lang w:val="es-BO"/>
                    </w:rPr>
                    <m:t>i</m:t>
                  </m:r>
                </m:sub>
              </m:sSub>
            </m:den>
          </m:f>
        </m:oMath>
      </m:oMathPara>
    </w:p>
    <w:p w:rsidR="00B10100" w:rsidRPr="00981A6A" w:rsidRDefault="00B10100" w:rsidP="00B10100">
      <w:pPr>
        <w:ind w:left="1134"/>
        <w:jc w:val="both"/>
        <w:rPr>
          <w:rFonts w:ascii="Verdana" w:hAnsi="Verdana" w:cs="Arial"/>
          <w:sz w:val="18"/>
          <w:szCs w:val="18"/>
          <w:lang w:val="es-BO"/>
        </w:rPr>
      </w:pPr>
      <w:r w:rsidRPr="00981A6A">
        <w:rPr>
          <w:rFonts w:ascii="Verdana" w:hAnsi="Verdana" w:cs="Arial"/>
          <w:sz w:val="18"/>
          <w:szCs w:val="18"/>
          <w:lang w:val="es-BO"/>
        </w:rPr>
        <w:t>Dónde:</w:t>
      </w:r>
    </w:p>
    <w:p w:rsidR="00B10100" w:rsidRPr="00981A6A" w:rsidRDefault="00B10100" w:rsidP="00B10100">
      <w:pPr>
        <w:ind w:left="1134"/>
        <w:jc w:val="both"/>
        <w:rPr>
          <w:rFonts w:ascii="Verdana" w:hAnsi="Verdana" w:cs="Arial"/>
          <w:sz w:val="18"/>
          <w:szCs w:val="18"/>
          <w:lang w:val="es-BO"/>
        </w:rPr>
      </w:pPr>
    </w:p>
    <w:p w:rsidR="00B10100" w:rsidRPr="00981A6A" w:rsidRDefault="00B10100" w:rsidP="00B10100">
      <w:pPr>
        <w:tabs>
          <w:tab w:val="left" w:pos="709"/>
          <w:tab w:val="left" w:pos="1418"/>
        </w:tabs>
        <w:jc w:val="both"/>
        <w:rPr>
          <w:rFonts w:ascii="Verdana" w:hAnsi="Verdana" w:cs="Arial"/>
          <w:sz w:val="18"/>
          <w:szCs w:val="18"/>
          <w:lang w:val="es-BO"/>
        </w:rPr>
      </w:pPr>
      <w:r w:rsidRPr="00981A6A">
        <w:rPr>
          <w:rFonts w:ascii="Verdana" w:hAnsi="Verdana" w:cs="Arial"/>
          <w:sz w:val="18"/>
          <w:szCs w:val="18"/>
          <w:lang w:val="es-BO"/>
        </w:rPr>
        <w:tab/>
      </w:r>
      <w:r w:rsidRPr="00981A6A">
        <w:rPr>
          <w:rFonts w:ascii="Verdana" w:hAnsi="Verdana" w:cs="Arial"/>
          <w:sz w:val="18"/>
          <w:szCs w:val="18"/>
          <w:lang w:val="es-BO"/>
        </w:rPr>
        <w:tab/>
      </w:r>
      <m:oMath>
        <m:sSub>
          <m:sSubPr>
            <m:ctrlPr>
              <w:rPr>
                <w:rFonts w:ascii="Cambria Math" w:hAnsi="Verdana" w:cs="Arial"/>
                <w:i/>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Pr="00981A6A">
        <w:rPr>
          <w:rFonts w:ascii="Verdana" w:hAnsi="Verdana" w:cs="Arial"/>
          <w:sz w:val="18"/>
          <w:szCs w:val="18"/>
          <w:lang w:val="es-BO"/>
        </w:rPr>
        <w:tab/>
        <w:t>Puntaje de la Propuesta Económica Evaluada</w:t>
      </w:r>
    </w:p>
    <w:p w:rsidR="00B10100" w:rsidRPr="00981A6A" w:rsidRDefault="00B10100" w:rsidP="00B10100">
      <w:pPr>
        <w:ind w:left="1560" w:hanging="142"/>
        <w:jc w:val="both"/>
        <w:rPr>
          <w:rFonts w:ascii="Verdana" w:hAnsi="Verdana" w:cs="Arial"/>
          <w:sz w:val="18"/>
          <w:szCs w:val="18"/>
          <w:lang w:val="es-BO"/>
        </w:rPr>
      </w:pPr>
      <m:oMath>
        <m:r>
          <w:rPr>
            <w:rFonts w:ascii="Cambria Math" w:hAnsi="Cambria Math" w:cs="Arial"/>
            <w:sz w:val="18"/>
            <w:szCs w:val="18"/>
            <w:lang w:val="es-BO"/>
          </w:rPr>
          <m:t>PAMV</m:t>
        </m:r>
      </m:oMath>
      <w:r w:rsidRPr="00981A6A">
        <w:rPr>
          <w:rFonts w:ascii="Verdana" w:hAnsi="Verdana" w:cs="Arial"/>
          <w:sz w:val="18"/>
          <w:szCs w:val="18"/>
          <w:lang w:val="es-BO"/>
        </w:rPr>
        <w:tab/>
        <w:t>Precio Ajustado de la Propuesta con el Menor Valor</w:t>
      </w:r>
    </w:p>
    <w:p w:rsidR="00B10100" w:rsidRPr="00981A6A" w:rsidRDefault="00B77882" w:rsidP="00B10100">
      <w:pPr>
        <w:ind w:left="1560" w:hanging="142"/>
        <w:jc w:val="both"/>
        <w:rPr>
          <w:rFonts w:ascii="Verdana" w:hAnsi="Verdana" w:cs="Arial"/>
          <w:sz w:val="18"/>
          <w:szCs w:val="18"/>
          <w:lang w:val="es-BO"/>
        </w:rPr>
      </w:pPr>
      <m:oMath>
        <m:sSub>
          <m:sSubPr>
            <m:ctrlPr>
              <w:rPr>
                <w:rFonts w:ascii="Cambria Math" w:hAnsi="Verdana" w:cs="Arial"/>
                <w:i/>
                <w:sz w:val="18"/>
                <w:szCs w:val="18"/>
                <w:lang w:val="es-BO"/>
              </w:rPr>
            </m:ctrlPr>
          </m:sSubPr>
          <m:e>
            <m:r>
              <w:rPr>
                <w:rFonts w:ascii="Cambria Math" w:hAnsi="Cambria Math" w:cs="Arial"/>
                <w:sz w:val="18"/>
                <w:szCs w:val="18"/>
                <w:lang w:val="es-BO"/>
              </w:rPr>
              <m:t>PA</m:t>
            </m:r>
          </m:e>
          <m:sub>
            <m:r>
              <w:rPr>
                <w:rFonts w:ascii="Cambria Math" w:hAnsi="Cambria Math" w:cs="Arial"/>
                <w:sz w:val="18"/>
                <w:szCs w:val="18"/>
                <w:lang w:val="es-BO"/>
              </w:rPr>
              <m:t>i</m:t>
            </m:r>
          </m:sub>
        </m:sSub>
      </m:oMath>
      <w:r w:rsidR="00B10100" w:rsidRPr="00981A6A">
        <w:rPr>
          <w:rFonts w:ascii="Verdana" w:hAnsi="Verdana" w:cs="Arial"/>
          <w:sz w:val="18"/>
          <w:szCs w:val="18"/>
          <w:lang w:val="es-BO"/>
        </w:rPr>
        <w:tab/>
        <w:t xml:space="preserve">Precio Ajustado de la Propuesta a ser evaluada </w:t>
      </w:r>
    </w:p>
    <w:p w:rsidR="00B10100" w:rsidRPr="00981A6A" w:rsidRDefault="00B10100" w:rsidP="00B10100">
      <w:pPr>
        <w:jc w:val="both"/>
        <w:rPr>
          <w:rFonts w:ascii="Verdana" w:hAnsi="Verdana" w:cs="Arial"/>
          <w:sz w:val="18"/>
          <w:szCs w:val="18"/>
          <w:lang w:val="es-BO"/>
        </w:rPr>
      </w:pPr>
    </w:p>
    <w:p w:rsidR="00B10100" w:rsidRPr="00981A6A" w:rsidRDefault="00B10100" w:rsidP="00B10100">
      <w:pPr>
        <w:ind w:left="1134"/>
        <w:jc w:val="both"/>
        <w:rPr>
          <w:rFonts w:ascii="Verdana" w:hAnsi="Verdana" w:cs="Arial"/>
          <w:sz w:val="18"/>
          <w:szCs w:val="18"/>
          <w:lang w:val="es-BO"/>
        </w:rPr>
      </w:pPr>
      <w:r w:rsidRPr="00981A6A">
        <w:rPr>
          <w:rFonts w:ascii="Verdana" w:hAnsi="Verdana" w:cs="Arial"/>
          <w:sz w:val="18"/>
          <w:szCs w:val="18"/>
          <w:lang w:val="es-BO"/>
        </w:rPr>
        <w:t xml:space="preserve">Las </w:t>
      </w:r>
      <w:r w:rsidRPr="00FF655D">
        <w:rPr>
          <w:rFonts w:ascii="Verdana" w:hAnsi="Verdana" w:cs="Arial"/>
          <w:sz w:val="18"/>
          <w:szCs w:val="18"/>
          <w:lang w:val="es-BO"/>
        </w:rPr>
        <w:t xml:space="preserve">Expresiones de Interés </w:t>
      </w:r>
      <w:r w:rsidRPr="00981A6A">
        <w:rPr>
          <w:rFonts w:ascii="Verdana" w:hAnsi="Verdana" w:cs="Arial"/>
          <w:sz w:val="18"/>
          <w:szCs w:val="18"/>
          <w:lang w:val="es-BO"/>
        </w:rPr>
        <w:t xml:space="preserve">que no fueran descalificadas en </w:t>
      </w:r>
      <w:r>
        <w:rPr>
          <w:rFonts w:ascii="Verdana" w:hAnsi="Verdana" w:cs="Arial"/>
          <w:sz w:val="18"/>
          <w:szCs w:val="18"/>
          <w:lang w:val="es-BO"/>
        </w:rPr>
        <w:t xml:space="preserve">la </w:t>
      </w:r>
      <w:r w:rsidRPr="00981A6A">
        <w:rPr>
          <w:rFonts w:ascii="Verdana" w:hAnsi="Verdana" w:cs="Arial"/>
          <w:sz w:val="18"/>
          <w:szCs w:val="18"/>
          <w:lang w:val="es-BO"/>
        </w:rPr>
        <w:t>etapa</w:t>
      </w:r>
      <w:r>
        <w:rPr>
          <w:rFonts w:ascii="Verdana" w:hAnsi="Verdana" w:cs="Arial"/>
          <w:sz w:val="18"/>
          <w:szCs w:val="18"/>
          <w:lang w:val="es-BO"/>
        </w:rPr>
        <w:t xml:space="preserve"> de la Evaluación Económica</w:t>
      </w:r>
      <w:r w:rsidRPr="00981A6A">
        <w:rPr>
          <w:rFonts w:ascii="Verdana" w:hAnsi="Verdana" w:cs="Arial"/>
          <w:sz w:val="18"/>
          <w:szCs w:val="18"/>
          <w:lang w:val="es-BO"/>
        </w:rPr>
        <w:t>, pasaran a la Evaluación de la Propuesta Técnica.</w:t>
      </w:r>
    </w:p>
    <w:p w:rsidR="00B10100" w:rsidRPr="00981A6A" w:rsidRDefault="00B10100" w:rsidP="00B10100">
      <w:pPr>
        <w:jc w:val="both"/>
        <w:rPr>
          <w:rFonts w:ascii="Verdana" w:hAnsi="Verdana" w:cs="Arial"/>
          <w:sz w:val="18"/>
          <w:szCs w:val="18"/>
          <w:lang w:val="es-BO"/>
        </w:rPr>
      </w:pPr>
    </w:p>
    <w:p w:rsidR="00B10100" w:rsidRPr="00981A6A" w:rsidRDefault="00B10100" w:rsidP="00286FB7">
      <w:pPr>
        <w:pStyle w:val="Prrafodelista"/>
        <w:numPr>
          <w:ilvl w:val="1"/>
          <w:numId w:val="21"/>
        </w:numPr>
        <w:ind w:left="1276" w:hanging="567"/>
        <w:jc w:val="both"/>
        <w:rPr>
          <w:rFonts w:ascii="Verdana" w:hAnsi="Verdana" w:cs="Arial"/>
          <w:b/>
          <w:sz w:val="18"/>
          <w:szCs w:val="18"/>
          <w:lang w:val="es-BO"/>
        </w:rPr>
      </w:pPr>
      <w:r w:rsidRPr="00981A6A">
        <w:rPr>
          <w:rFonts w:ascii="Verdana" w:hAnsi="Verdana" w:cs="Arial"/>
          <w:b/>
          <w:sz w:val="18"/>
          <w:szCs w:val="18"/>
          <w:lang w:val="es-BO"/>
        </w:rPr>
        <w:t>Evaluación de la Propuesta Técnica</w:t>
      </w:r>
    </w:p>
    <w:p w:rsidR="00B10100" w:rsidRPr="00981A6A" w:rsidRDefault="00B10100" w:rsidP="00B10100">
      <w:pPr>
        <w:jc w:val="both"/>
        <w:rPr>
          <w:rFonts w:ascii="Verdana" w:hAnsi="Verdana" w:cs="Arial"/>
          <w:sz w:val="18"/>
          <w:szCs w:val="18"/>
          <w:lang w:val="es-BO"/>
        </w:rPr>
      </w:pPr>
    </w:p>
    <w:p w:rsidR="00B10100" w:rsidRPr="00981A6A" w:rsidRDefault="00B10100" w:rsidP="00B10100">
      <w:pPr>
        <w:ind w:left="1134" w:right="-4"/>
        <w:jc w:val="both"/>
        <w:rPr>
          <w:rFonts w:ascii="Verdana" w:hAnsi="Verdana" w:cs="Arial"/>
          <w:sz w:val="18"/>
          <w:szCs w:val="18"/>
          <w:lang w:val="es-BO"/>
        </w:rPr>
      </w:pPr>
      <w:r w:rsidRPr="00981A6A">
        <w:rPr>
          <w:rFonts w:ascii="Verdana" w:hAnsi="Verdana" w:cs="Arial"/>
          <w:sz w:val="18"/>
          <w:szCs w:val="18"/>
          <w:lang w:val="es-BO"/>
        </w:rPr>
        <w:t xml:space="preserve">Los documentos de la propuesta técnica serán evaluados aplicando la metodología </w:t>
      </w:r>
      <w:r w:rsidRPr="00347E9C">
        <w:rPr>
          <w:rFonts w:ascii="Verdana" w:hAnsi="Verdana" w:cs="Arial"/>
          <w:sz w:val="18"/>
          <w:szCs w:val="18"/>
          <w:lang w:val="es-BO"/>
        </w:rPr>
        <w:t>CUMPLE/NO CUMPLE, utilizando el Formulario V-4.</w:t>
      </w:r>
    </w:p>
    <w:p w:rsidR="00B10100" w:rsidRPr="00981A6A" w:rsidRDefault="00B10100" w:rsidP="00B10100">
      <w:pPr>
        <w:ind w:left="540" w:right="-4"/>
        <w:jc w:val="both"/>
        <w:rPr>
          <w:rFonts w:ascii="Verdana" w:hAnsi="Verdana" w:cs="Arial"/>
          <w:sz w:val="18"/>
          <w:szCs w:val="18"/>
          <w:lang w:val="es-BO"/>
        </w:rPr>
      </w:pPr>
    </w:p>
    <w:p w:rsidR="00B10100" w:rsidRPr="00405480" w:rsidRDefault="00B10100" w:rsidP="00B10100">
      <w:pPr>
        <w:ind w:left="1134" w:right="-4"/>
        <w:jc w:val="both"/>
        <w:rPr>
          <w:rFonts w:ascii="Verdana" w:hAnsi="Verdana" w:cs="Arial"/>
          <w:sz w:val="18"/>
          <w:szCs w:val="18"/>
          <w:lang w:val="es-BO"/>
        </w:rPr>
      </w:pPr>
      <w:r w:rsidRPr="00981A6A">
        <w:rPr>
          <w:rFonts w:ascii="Verdana" w:hAnsi="Verdana" w:cs="Arial"/>
          <w:sz w:val="18"/>
          <w:szCs w:val="18"/>
          <w:lang w:val="es-BO"/>
        </w:rPr>
        <w:t xml:space="preserve">A las propuestas que no hubieran sido descalificadas, como resultado de la metodología CUMPLE/NO CUMPLE, se les </w:t>
      </w:r>
      <w:r w:rsidRPr="00405480">
        <w:rPr>
          <w:rFonts w:ascii="Verdana" w:hAnsi="Verdana" w:cs="Arial"/>
          <w:sz w:val="18"/>
          <w:szCs w:val="18"/>
          <w:lang w:val="es-BO"/>
        </w:rPr>
        <w:t xml:space="preserve">asignarán </w:t>
      </w:r>
      <w:r w:rsidR="0085764F">
        <w:rPr>
          <w:rFonts w:ascii="Verdana" w:hAnsi="Verdana" w:cs="Arial"/>
          <w:sz w:val="18"/>
          <w:szCs w:val="18"/>
          <w:lang w:val="es-BO"/>
        </w:rPr>
        <w:t>treinta</w:t>
      </w:r>
      <w:r w:rsidR="00405480" w:rsidRPr="00405480">
        <w:rPr>
          <w:rFonts w:ascii="Verdana" w:hAnsi="Verdana" w:cs="Arial"/>
          <w:sz w:val="18"/>
          <w:szCs w:val="18"/>
          <w:lang w:val="es-BO"/>
        </w:rPr>
        <w:t xml:space="preserve"> y cinco</w:t>
      </w:r>
      <w:r w:rsidRPr="00405480">
        <w:rPr>
          <w:rFonts w:ascii="Verdana" w:hAnsi="Verdana" w:cs="Arial"/>
          <w:sz w:val="18"/>
          <w:szCs w:val="18"/>
          <w:lang w:val="es-BO"/>
        </w:rPr>
        <w:t xml:space="preserve"> (</w:t>
      </w:r>
      <w:r w:rsidR="0085764F">
        <w:rPr>
          <w:rFonts w:ascii="Verdana" w:hAnsi="Verdana" w:cs="Arial"/>
          <w:sz w:val="18"/>
          <w:szCs w:val="18"/>
          <w:lang w:val="es-BO"/>
        </w:rPr>
        <w:t>3</w:t>
      </w:r>
      <w:r w:rsidR="00405480" w:rsidRPr="00405480">
        <w:rPr>
          <w:rFonts w:ascii="Verdana" w:hAnsi="Verdana" w:cs="Arial"/>
          <w:sz w:val="18"/>
          <w:szCs w:val="18"/>
          <w:lang w:val="es-BO"/>
        </w:rPr>
        <w:t>5</w:t>
      </w:r>
      <w:r w:rsidRPr="00405480">
        <w:rPr>
          <w:rFonts w:ascii="Verdana" w:hAnsi="Verdana" w:cs="Arial"/>
          <w:sz w:val="18"/>
          <w:szCs w:val="18"/>
          <w:lang w:val="es-BO"/>
        </w:rPr>
        <w:t xml:space="preserve">) puntos. Posteriormente, se evaluará las condiciones adicionales establecidas en el Formulario C-2, asignando un puntaje de hasta </w:t>
      </w:r>
      <w:r w:rsidR="0085764F">
        <w:rPr>
          <w:rFonts w:ascii="Verdana" w:hAnsi="Verdana" w:cs="Arial"/>
          <w:sz w:val="18"/>
          <w:szCs w:val="18"/>
          <w:lang w:val="es-BO"/>
        </w:rPr>
        <w:t>treinta</w:t>
      </w:r>
      <w:r w:rsidR="0085764F" w:rsidRPr="00405480">
        <w:rPr>
          <w:rFonts w:ascii="Verdana" w:hAnsi="Verdana" w:cs="Arial"/>
          <w:sz w:val="18"/>
          <w:szCs w:val="18"/>
          <w:lang w:val="es-BO"/>
        </w:rPr>
        <w:t xml:space="preserve"> y cinco (</w:t>
      </w:r>
      <w:r w:rsidR="0085764F">
        <w:rPr>
          <w:rFonts w:ascii="Verdana" w:hAnsi="Verdana" w:cs="Arial"/>
          <w:sz w:val="18"/>
          <w:szCs w:val="18"/>
          <w:lang w:val="es-BO"/>
        </w:rPr>
        <w:t>3</w:t>
      </w:r>
      <w:r w:rsidR="0085764F" w:rsidRPr="00405480">
        <w:rPr>
          <w:rFonts w:ascii="Verdana" w:hAnsi="Verdana" w:cs="Arial"/>
          <w:sz w:val="18"/>
          <w:szCs w:val="18"/>
          <w:lang w:val="es-BO"/>
        </w:rPr>
        <w:t xml:space="preserve">5) </w:t>
      </w:r>
      <w:r w:rsidRPr="00405480">
        <w:rPr>
          <w:rFonts w:ascii="Verdana" w:hAnsi="Verdana" w:cs="Arial"/>
          <w:sz w:val="18"/>
          <w:szCs w:val="18"/>
          <w:lang w:val="es-BO"/>
        </w:rPr>
        <w:t>puntos, utilizando el Formulario V-4.</w:t>
      </w:r>
    </w:p>
    <w:p w:rsidR="00B10100" w:rsidRPr="00405480" w:rsidRDefault="00B10100" w:rsidP="00B10100">
      <w:pPr>
        <w:ind w:left="540" w:right="-4"/>
        <w:jc w:val="both"/>
        <w:rPr>
          <w:rFonts w:ascii="Verdana" w:hAnsi="Verdana" w:cs="Arial"/>
          <w:sz w:val="18"/>
          <w:szCs w:val="18"/>
          <w:lang w:val="es-BO"/>
        </w:rPr>
      </w:pPr>
    </w:p>
    <w:p w:rsidR="00B10100" w:rsidRPr="00405480" w:rsidRDefault="00B10100" w:rsidP="00B10100">
      <w:pPr>
        <w:ind w:left="1134" w:right="-4"/>
        <w:jc w:val="both"/>
        <w:rPr>
          <w:rFonts w:ascii="Verdana" w:hAnsi="Verdana" w:cs="Arial"/>
          <w:sz w:val="18"/>
          <w:szCs w:val="18"/>
          <w:lang w:val="es-BO"/>
        </w:rPr>
      </w:pPr>
      <w:r w:rsidRPr="00405480">
        <w:rPr>
          <w:rFonts w:ascii="Verdana" w:hAnsi="Verdana" w:cs="Arial"/>
          <w:sz w:val="18"/>
          <w:szCs w:val="18"/>
          <w:lang w:val="es-BO"/>
        </w:rPr>
        <w:t>El puntaje de la Evaluación de la Propuesta Técnica (</w:t>
      </w:r>
      <m:oMath>
        <m:sSub>
          <m:sSubPr>
            <m:ctrlPr>
              <w:rPr>
                <w:rFonts w:ascii="Cambria Math" w:hAnsi="Verdana" w:cs="Tahoma"/>
                <w:i/>
                <w:sz w:val="18"/>
                <w:szCs w:val="18"/>
                <w:lang w:val="es-BO"/>
              </w:rPr>
            </m:ctrlPr>
          </m:sSubPr>
          <m:e>
            <m:r>
              <w:rPr>
                <w:rFonts w:ascii="Cambria Math" w:hAnsi="Cambria Math" w:cs="Tahoma"/>
                <w:sz w:val="18"/>
                <w:szCs w:val="18"/>
                <w:lang w:val="es-BO"/>
              </w:rPr>
              <m:t>PT</m:t>
            </m:r>
          </m:e>
          <m:sub>
            <m:r>
              <w:rPr>
                <w:rFonts w:ascii="Cambria Math" w:hAnsi="Cambria Math" w:cs="Tahoma"/>
                <w:sz w:val="18"/>
                <w:szCs w:val="18"/>
                <w:lang w:val="es-BO"/>
              </w:rPr>
              <m:t>i</m:t>
            </m:r>
          </m:sub>
        </m:sSub>
      </m:oMath>
      <w:r w:rsidRPr="00405480">
        <w:rPr>
          <w:rFonts w:ascii="Verdana" w:hAnsi="Verdana" w:cs="Arial"/>
          <w:sz w:val="18"/>
          <w:szCs w:val="18"/>
          <w:lang w:val="es-BO"/>
        </w:rPr>
        <w:t>), será el resultado de la suma de los puntajes obtenidos de la evaluación de la Propuesta Técnica y el Formulario C-2, utilizando el Formulario V-4.</w:t>
      </w:r>
    </w:p>
    <w:p w:rsidR="00B10100" w:rsidRPr="00405480" w:rsidRDefault="00B10100" w:rsidP="00B10100">
      <w:pPr>
        <w:ind w:left="1134" w:right="-4"/>
        <w:jc w:val="both"/>
        <w:rPr>
          <w:rFonts w:ascii="Verdana" w:hAnsi="Verdana" w:cs="Arial"/>
          <w:sz w:val="18"/>
          <w:szCs w:val="18"/>
          <w:lang w:val="es-BO"/>
        </w:rPr>
      </w:pPr>
    </w:p>
    <w:p w:rsidR="00B10100" w:rsidRPr="00981A6A" w:rsidRDefault="00B10100" w:rsidP="00B10100">
      <w:pPr>
        <w:ind w:left="1134" w:right="-4"/>
        <w:jc w:val="both"/>
        <w:rPr>
          <w:rFonts w:ascii="Verdana" w:hAnsi="Verdana" w:cs="Arial"/>
          <w:sz w:val="18"/>
          <w:szCs w:val="18"/>
          <w:lang w:val="es-BO"/>
        </w:rPr>
      </w:pPr>
      <w:r w:rsidRPr="00405480">
        <w:rPr>
          <w:rFonts w:ascii="Verdana" w:hAnsi="Verdana" w:cs="Arial"/>
          <w:sz w:val="18"/>
          <w:szCs w:val="18"/>
          <w:lang w:val="es-BO"/>
        </w:rPr>
        <w:t>Las propuestas que en la Evaluación de la Propuesta Técnica (</w:t>
      </w:r>
      <m:oMath>
        <m:sSub>
          <m:sSubPr>
            <m:ctrlPr>
              <w:rPr>
                <w:rFonts w:ascii="Cambria Math" w:hAnsi="Verdana" w:cs="Tahoma"/>
                <w:i/>
                <w:sz w:val="18"/>
                <w:szCs w:val="18"/>
                <w:lang w:val="es-BO"/>
              </w:rPr>
            </m:ctrlPr>
          </m:sSubPr>
          <m:e>
            <m:r>
              <w:rPr>
                <w:rFonts w:ascii="Cambria Math" w:hAnsi="Cambria Math" w:cs="Tahoma"/>
                <w:sz w:val="18"/>
                <w:szCs w:val="18"/>
                <w:lang w:val="es-BO"/>
              </w:rPr>
              <m:t>PT</m:t>
            </m:r>
          </m:e>
          <m:sub>
            <m:r>
              <w:rPr>
                <w:rFonts w:ascii="Cambria Math" w:hAnsi="Cambria Math" w:cs="Tahoma"/>
                <w:sz w:val="18"/>
                <w:szCs w:val="18"/>
                <w:lang w:val="es-BO"/>
              </w:rPr>
              <m:t>i</m:t>
            </m:r>
          </m:sub>
        </m:sSub>
      </m:oMath>
      <w:r w:rsidRPr="00405480">
        <w:rPr>
          <w:rFonts w:ascii="Verdana" w:hAnsi="Verdana" w:cs="Arial"/>
          <w:sz w:val="18"/>
          <w:szCs w:val="18"/>
          <w:lang w:val="es-BO"/>
        </w:rPr>
        <w:t xml:space="preserve">) no alcancen el puntaje mínimo de </w:t>
      </w:r>
      <w:r w:rsidR="00405480" w:rsidRPr="00405480">
        <w:rPr>
          <w:rFonts w:ascii="Verdana" w:hAnsi="Verdana" w:cs="Arial"/>
          <w:sz w:val="18"/>
          <w:szCs w:val="18"/>
          <w:lang w:val="es-BO"/>
        </w:rPr>
        <w:t>cincuenta</w:t>
      </w:r>
      <w:r w:rsidRPr="00405480">
        <w:rPr>
          <w:rFonts w:ascii="Verdana" w:hAnsi="Verdana" w:cs="Arial"/>
          <w:sz w:val="18"/>
          <w:szCs w:val="18"/>
          <w:lang w:val="es-BO"/>
        </w:rPr>
        <w:t xml:space="preserve"> (</w:t>
      </w:r>
      <w:r w:rsidR="00405480" w:rsidRPr="00405480">
        <w:rPr>
          <w:rFonts w:ascii="Verdana" w:hAnsi="Verdana" w:cs="Arial"/>
          <w:sz w:val="18"/>
          <w:szCs w:val="18"/>
          <w:lang w:val="es-BO"/>
        </w:rPr>
        <w:t>5</w:t>
      </w:r>
      <w:r w:rsidRPr="00405480">
        <w:rPr>
          <w:rFonts w:ascii="Verdana" w:hAnsi="Verdana" w:cs="Arial"/>
          <w:sz w:val="18"/>
          <w:szCs w:val="18"/>
          <w:lang w:val="es-BO"/>
        </w:rPr>
        <w:t>0) puntos serán descalificadas</w:t>
      </w:r>
      <w:r>
        <w:rPr>
          <w:rFonts w:ascii="Verdana" w:hAnsi="Verdana" w:cs="Arial"/>
          <w:sz w:val="18"/>
          <w:szCs w:val="18"/>
          <w:lang w:val="es-BO"/>
        </w:rPr>
        <w:t>.</w:t>
      </w:r>
    </w:p>
    <w:p w:rsidR="00B10100" w:rsidRPr="00981A6A" w:rsidRDefault="00B10100" w:rsidP="00B10100">
      <w:pPr>
        <w:jc w:val="both"/>
        <w:rPr>
          <w:rFonts w:ascii="Verdana" w:hAnsi="Verdana" w:cs="Arial"/>
          <w:sz w:val="18"/>
          <w:szCs w:val="18"/>
          <w:lang w:val="es-BO"/>
        </w:rPr>
      </w:pPr>
    </w:p>
    <w:p w:rsidR="00B10100" w:rsidRPr="00981A6A" w:rsidRDefault="00B10100" w:rsidP="00286FB7">
      <w:pPr>
        <w:pStyle w:val="Prrafodelista"/>
        <w:numPr>
          <w:ilvl w:val="1"/>
          <w:numId w:val="21"/>
        </w:numPr>
        <w:ind w:left="1276" w:hanging="567"/>
        <w:jc w:val="both"/>
        <w:rPr>
          <w:rFonts w:ascii="Verdana" w:hAnsi="Verdana" w:cs="Tahoma"/>
          <w:b/>
          <w:sz w:val="18"/>
          <w:szCs w:val="18"/>
          <w:lang w:val="es-BO"/>
        </w:rPr>
      </w:pPr>
      <w:r w:rsidRPr="00981A6A">
        <w:rPr>
          <w:rFonts w:ascii="Verdana" w:hAnsi="Verdana" w:cs="Tahoma"/>
          <w:b/>
          <w:sz w:val="18"/>
          <w:szCs w:val="18"/>
          <w:lang w:val="es-BO"/>
        </w:rPr>
        <w:t xml:space="preserve">Determinación del </w:t>
      </w:r>
      <w:r w:rsidRPr="00981A6A">
        <w:rPr>
          <w:rFonts w:ascii="Verdana" w:hAnsi="Verdana" w:cs="Arial"/>
          <w:b/>
          <w:sz w:val="18"/>
          <w:szCs w:val="18"/>
          <w:lang w:val="es-BO"/>
        </w:rPr>
        <w:t>Puntaje</w:t>
      </w:r>
      <w:r w:rsidRPr="00981A6A">
        <w:rPr>
          <w:rFonts w:ascii="Verdana" w:hAnsi="Verdana" w:cs="Tahoma"/>
          <w:b/>
          <w:sz w:val="18"/>
          <w:szCs w:val="18"/>
          <w:lang w:val="es-BO"/>
        </w:rPr>
        <w:t xml:space="preserve"> Total </w:t>
      </w:r>
    </w:p>
    <w:p w:rsidR="00B10100" w:rsidRPr="00981A6A" w:rsidRDefault="00B10100" w:rsidP="00B10100">
      <w:pPr>
        <w:tabs>
          <w:tab w:val="left" w:pos="567"/>
        </w:tabs>
        <w:ind w:left="567"/>
        <w:jc w:val="both"/>
        <w:rPr>
          <w:rFonts w:ascii="Verdana" w:hAnsi="Verdana" w:cs="Tahoma"/>
          <w:sz w:val="18"/>
          <w:szCs w:val="18"/>
          <w:lang w:val="es-BO"/>
        </w:rPr>
      </w:pPr>
    </w:p>
    <w:p w:rsidR="00B10100" w:rsidRPr="00981A6A" w:rsidRDefault="00B10100" w:rsidP="00B10100">
      <w:pPr>
        <w:ind w:left="1134"/>
        <w:jc w:val="both"/>
        <w:rPr>
          <w:rFonts w:ascii="Verdana" w:hAnsi="Verdana" w:cs="Tahoma"/>
          <w:sz w:val="18"/>
          <w:szCs w:val="18"/>
          <w:lang w:val="es-BO"/>
        </w:rPr>
      </w:pPr>
      <w:r w:rsidRPr="00347E9C">
        <w:rPr>
          <w:rFonts w:ascii="Verdana" w:hAnsi="Verdana" w:cs="Tahoma"/>
          <w:sz w:val="18"/>
          <w:szCs w:val="18"/>
          <w:lang w:val="es-BO"/>
        </w:rPr>
        <w:t>Una vez calificadas las propuestas Económica y Técnica de cada propuesta, se determinará el puntaje total (</w:t>
      </w:r>
      <m:oMath>
        <m:sSub>
          <m:sSubPr>
            <m:ctrlPr>
              <w:rPr>
                <w:rFonts w:ascii="Cambria Math" w:hAnsi="Verdana"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347E9C">
        <w:rPr>
          <w:rFonts w:ascii="Verdana" w:hAnsi="Verdana" w:cs="Tahoma"/>
          <w:sz w:val="18"/>
          <w:szCs w:val="18"/>
          <w:lang w:val="es-BO"/>
        </w:rPr>
        <w:t>) de cada una de ellas, utilizando el Formulario V-5, de acuerdo con la siguiente fórmula:</w:t>
      </w:r>
    </w:p>
    <w:p w:rsidR="00B10100" w:rsidRPr="00981A6A" w:rsidRDefault="00B10100" w:rsidP="00B10100">
      <w:pPr>
        <w:tabs>
          <w:tab w:val="left" w:pos="709"/>
        </w:tabs>
        <w:ind w:left="1418"/>
        <w:jc w:val="both"/>
        <w:rPr>
          <w:rFonts w:ascii="Verdana" w:hAnsi="Verdana" w:cs="Tahoma"/>
          <w:sz w:val="18"/>
          <w:szCs w:val="18"/>
          <w:lang w:val="es-BO"/>
        </w:rPr>
      </w:pPr>
    </w:p>
    <w:p w:rsidR="00B10100" w:rsidRPr="00981A6A" w:rsidRDefault="00B77882" w:rsidP="00B10100">
      <w:pPr>
        <w:tabs>
          <w:tab w:val="left" w:pos="709"/>
        </w:tabs>
        <w:ind w:left="540"/>
        <w:jc w:val="center"/>
        <w:rPr>
          <w:rFonts w:ascii="Verdana" w:hAnsi="Verdana" w:cs="Arial"/>
          <w:b/>
          <w:sz w:val="18"/>
          <w:szCs w:val="18"/>
          <w:lang w:val="es-BO"/>
        </w:rPr>
      </w:pPr>
      <m:oMathPara>
        <m:oMath>
          <m:sSub>
            <m:sSubPr>
              <m:ctrlPr>
                <w:rPr>
                  <w:rFonts w:ascii="Cambria Math" w:hAnsi="Verdana" w:cs="Arial"/>
                  <w:b/>
                  <w:i/>
                  <w:sz w:val="18"/>
                  <w:szCs w:val="18"/>
                  <w:lang w:val="es-BO"/>
                </w:rPr>
              </m:ctrlPr>
            </m:sSubPr>
            <m:e>
              <m:r>
                <m:rPr>
                  <m:sty m:val="bi"/>
                </m:rPr>
                <w:rPr>
                  <w:rFonts w:ascii="Cambria Math" w:hAnsi="Cambria Math" w:cs="Arial"/>
                  <w:sz w:val="18"/>
                  <w:szCs w:val="18"/>
                  <w:lang w:val="es-BO"/>
                </w:rPr>
                <m:t>PTP</m:t>
              </m:r>
            </m:e>
            <m:sub>
              <m:r>
                <m:rPr>
                  <m:sty m:val="bi"/>
                </m:rPr>
                <w:rPr>
                  <w:rFonts w:ascii="Cambria Math" w:hAnsi="Cambria Math" w:cs="Arial"/>
                  <w:sz w:val="18"/>
                  <w:szCs w:val="18"/>
                  <w:lang w:val="es-BO"/>
                </w:rPr>
                <m:t>i</m:t>
              </m:r>
            </m:sub>
          </m:sSub>
          <m:r>
            <m:rPr>
              <m:sty m:val="bi"/>
            </m:rPr>
            <w:rPr>
              <w:rFonts w:ascii="Cambria Math" w:hAnsi="Verdana" w:cs="Arial"/>
              <w:sz w:val="18"/>
              <w:szCs w:val="18"/>
              <w:lang w:val="es-BO"/>
            </w:rPr>
            <m:t>=</m:t>
          </m:r>
          <m:sSub>
            <m:sSubPr>
              <m:ctrlPr>
                <w:rPr>
                  <w:rFonts w:ascii="Cambria Math" w:hAnsi="Verdana" w:cs="Tahoma"/>
                  <w:b/>
                  <w:i/>
                  <w:sz w:val="18"/>
                  <w:szCs w:val="18"/>
                  <w:lang w:val="es-BO"/>
                </w:rPr>
              </m:ctrlPr>
            </m:sSubPr>
            <m:e>
              <m:r>
                <m:rPr>
                  <m:sty m:val="bi"/>
                </m:rPr>
                <w:rPr>
                  <w:rFonts w:ascii="Cambria Math" w:hAnsi="Cambria Math" w:cs="Tahoma"/>
                  <w:sz w:val="18"/>
                  <w:szCs w:val="18"/>
                  <w:lang w:val="es-BO"/>
                </w:rPr>
                <m:t>PE</m:t>
              </m:r>
            </m:e>
            <m:sub>
              <m:r>
                <m:rPr>
                  <m:sty m:val="bi"/>
                </m:rPr>
                <w:rPr>
                  <w:rFonts w:ascii="Cambria Math" w:hAnsi="Cambria Math" w:cs="Tahoma"/>
                  <w:sz w:val="18"/>
                  <w:szCs w:val="18"/>
                  <w:lang w:val="es-BO"/>
                </w:rPr>
                <m:t>i</m:t>
              </m:r>
            </m:sub>
          </m:sSub>
          <m:r>
            <m:rPr>
              <m:sty m:val="bi"/>
            </m:rPr>
            <w:rPr>
              <w:rFonts w:ascii="Cambria Math" w:hAnsi="Verdana" w:cs="Tahoma"/>
              <w:sz w:val="18"/>
              <w:szCs w:val="18"/>
              <w:lang w:val="es-BO"/>
            </w:rPr>
            <m:t>+</m:t>
          </m:r>
          <m:sSub>
            <m:sSubPr>
              <m:ctrlPr>
                <w:rPr>
                  <w:rFonts w:ascii="Cambria Math" w:hAnsi="Verdana" w:cs="Tahoma"/>
                  <w:b/>
                  <w:i/>
                  <w:sz w:val="18"/>
                  <w:szCs w:val="18"/>
                  <w:lang w:val="es-BO"/>
                </w:rPr>
              </m:ctrlPr>
            </m:sSubPr>
            <m:e>
              <m:r>
                <m:rPr>
                  <m:sty m:val="bi"/>
                </m:rPr>
                <w:rPr>
                  <w:rFonts w:ascii="Cambria Math" w:hAnsi="Cambria Math" w:cs="Tahoma"/>
                  <w:sz w:val="18"/>
                  <w:szCs w:val="18"/>
                  <w:lang w:val="es-BO"/>
                </w:rPr>
                <m:t>PT</m:t>
              </m:r>
            </m:e>
            <m:sub>
              <m:r>
                <m:rPr>
                  <m:sty m:val="bi"/>
                </m:rPr>
                <w:rPr>
                  <w:rFonts w:ascii="Cambria Math" w:hAnsi="Cambria Math" w:cs="Tahoma"/>
                  <w:sz w:val="18"/>
                  <w:szCs w:val="18"/>
                  <w:lang w:val="es-BO"/>
                </w:rPr>
                <m:t>i</m:t>
              </m:r>
            </m:sub>
          </m:sSub>
        </m:oMath>
      </m:oMathPara>
    </w:p>
    <w:p w:rsidR="00B10100" w:rsidRPr="00981A6A" w:rsidRDefault="00B10100" w:rsidP="00B10100">
      <w:pPr>
        <w:tabs>
          <w:tab w:val="left" w:pos="709"/>
        </w:tabs>
        <w:ind w:left="540"/>
        <w:jc w:val="both"/>
        <w:rPr>
          <w:rFonts w:ascii="Verdana" w:hAnsi="Verdana" w:cs="Arial"/>
          <w:sz w:val="18"/>
          <w:szCs w:val="18"/>
          <w:lang w:val="es-BO"/>
        </w:rPr>
      </w:pPr>
    </w:p>
    <w:p w:rsidR="00B10100" w:rsidRPr="00981A6A" w:rsidRDefault="00B10100" w:rsidP="00B10100">
      <w:pPr>
        <w:ind w:left="1134"/>
        <w:jc w:val="both"/>
        <w:rPr>
          <w:rFonts w:ascii="Verdana" w:hAnsi="Verdana" w:cs="Arial"/>
          <w:sz w:val="18"/>
          <w:szCs w:val="18"/>
          <w:lang w:val="es-BO"/>
        </w:rPr>
      </w:pPr>
      <w:r w:rsidRPr="00981A6A">
        <w:rPr>
          <w:rFonts w:ascii="Verdana" w:hAnsi="Verdana" w:cs="Tahoma"/>
          <w:sz w:val="18"/>
          <w:szCs w:val="18"/>
          <w:lang w:val="es-BO"/>
        </w:rPr>
        <w:t>Dónde</w:t>
      </w:r>
      <w:r w:rsidRPr="00981A6A">
        <w:rPr>
          <w:rFonts w:ascii="Verdana" w:hAnsi="Verdana" w:cs="Arial"/>
          <w:sz w:val="18"/>
          <w:szCs w:val="18"/>
          <w:lang w:val="es-BO"/>
        </w:rPr>
        <w:t>:</w:t>
      </w:r>
    </w:p>
    <w:p w:rsidR="00B10100" w:rsidRPr="00981A6A" w:rsidRDefault="00B10100" w:rsidP="00B10100">
      <w:pPr>
        <w:widowControl w:val="0"/>
        <w:tabs>
          <w:tab w:val="left" w:pos="1418"/>
        </w:tabs>
        <w:ind w:left="540"/>
        <w:jc w:val="both"/>
        <w:rPr>
          <w:rFonts w:ascii="Verdana" w:hAnsi="Verdana" w:cs="Arial"/>
          <w:sz w:val="18"/>
          <w:szCs w:val="18"/>
          <w:lang w:val="es-BO"/>
        </w:rPr>
      </w:pPr>
      <w:r w:rsidRPr="00981A6A">
        <w:rPr>
          <w:rFonts w:ascii="Verdana" w:hAnsi="Verdana" w:cs="Arial"/>
          <w:sz w:val="18"/>
          <w:szCs w:val="18"/>
          <w:lang w:val="es-BO"/>
        </w:rPr>
        <w:tab/>
      </w:r>
      <w:r w:rsidRPr="00981A6A">
        <w:rPr>
          <w:rFonts w:ascii="Verdana" w:hAnsi="Verdana" w:cs="Arial"/>
          <w:sz w:val="18"/>
          <w:szCs w:val="18"/>
          <w:lang w:val="es-BO"/>
        </w:rPr>
        <w:tab/>
      </w:r>
      <m:oMath>
        <m:sSub>
          <m:sSubPr>
            <m:ctrlPr>
              <w:rPr>
                <w:rFonts w:ascii="Cambria Math" w:hAnsi="Verdana" w:cs="Arial"/>
                <w:b/>
                <w:i/>
                <w:sz w:val="18"/>
                <w:szCs w:val="18"/>
                <w:lang w:val="es-BO"/>
              </w:rPr>
            </m:ctrlPr>
          </m:sSubPr>
          <m:e>
            <m:r>
              <m:rPr>
                <m:sty m:val="bi"/>
              </m:rPr>
              <w:rPr>
                <w:rFonts w:ascii="Cambria Math" w:hAnsi="Cambria Math" w:cs="Arial"/>
                <w:sz w:val="18"/>
                <w:szCs w:val="18"/>
                <w:lang w:val="es-BO"/>
              </w:rPr>
              <m:t>PTP</m:t>
            </m:r>
          </m:e>
          <m:sub>
            <m:r>
              <m:rPr>
                <m:sty m:val="bi"/>
              </m:rPr>
              <w:rPr>
                <w:rFonts w:ascii="Cambria Math" w:hAnsi="Cambria Math" w:cs="Arial"/>
                <w:sz w:val="18"/>
                <w:szCs w:val="18"/>
                <w:lang w:val="es-BO"/>
              </w:rPr>
              <m:t>i</m:t>
            </m:r>
          </m:sub>
        </m:sSub>
      </m:oMath>
      <w:r w:rsidRPr="00981A6A">
        <w:rPr>
          <w:rFonts w:ascii="Verdana" w:hAnsi="Verdana" w:cs="Arial"/>
          <w:sz w:val="18"/>
          <w:szCs w:val="18"/>
          <w:lang w:val="es-BO"/>
        </w:rPr>
        <w:t>:</w:t>
      </w:r>
      <w:r w:rsidRPr="00981A6A">
        <w:rPr>
          <w:rFonts w:ascii="Verdana" w:hAnsi="Verdana" w:cs="Arial"/>
          <w:sz w:val="18"/>
          <w:szCs w:val="18"/>
          <w:lang w:val="es-BO"/>
        </w:rPr>
        <w:tab/>
        <w:t>Puntaje Total de la Propuesta Evaluada</w:t>
      </w:r>
    </w:p>
    <w:p w:rsidR="00B10100" w:rsidRPr="00981A6A" w:rsidRDefault="00B10100" w:rsidP="00B10100">
      <w:pPr>
        <w:widowControl w:val="0"/>
        <w:tabs>
          <w:tab w:val="left" w:pos="1418"/>
        </w:tabs>
        <w:ind w:left="540"/>
        <w:jc w:val="both"/>
        <w:rPr>
          <w:rFonts w:ascii="Verdana" w:hAnsi="Verdana" w:cs="Arial"/>
          <w:sz w:val="18"/>
          <w:szCs w:val="18"/>
          <w:lang w:val="es-BO"/>
        </w:rPr>
      </w:pPr>
      <w:r w:rsidRPr="00981A6A">
        <w:rPr>
          <w:rFonts w:ascii="Verdana" w:hAnsi="Verdana" w:cs="Arial"/>
          <w:sz w:val="18"/>
          <w:szCs w:val="18"/>
          <w:lang w:val="es-BO"/>
        </w:rPr>
        <w:tab/>
      </w:r>
      <w:r w:rsidRPr="00981A6A">
        <w:rPr>
          <w:rFonts w:ascii="Verdana" w:hAnsi="Verdana" w:cs="Arial"/>
          <w:sz w:val="18"/>
          <w:szCs w:val="18"/>
          <w:lang w:val="es-BO"/>
        </w:rPr>
        <w:tab/>
      </w:r>
      <m:oMath>
        <m:sSub>
          <m:sSubPr>
            <m:ctrlPr>
              <w:rPr>
                <w:rFonts w:ascii="Cambria Math" w:hAnsi="Verdana" w:cs="Tahoma"/>
                <w:b/>
                <w:i/>
                <w:sz w:val="18"/>
                <w:szCs w:val="18"/>
                <w:lang w:val="es-BO"/>
              </w:rPr>
            </m:ctrlPr>
          </m:sSubPr>
          <m:e>
            <m:r>
              <m:rPr>
                <m:sty m:val="bi"/>
              </m:rPr>
              <w:rPr>
                <w:rFonts w:ascii="Cambria Math" w:hAnsi="Cambria Math" w:cs="Tahoma"/>
                <w:sz w:val="18"/>
                <w:szCs w:val="18"/>
                <w:lang w:val="es-BO"/>
              </w:rPr>
              <m:t>PE</m:t>
            </m:r>
          </m:e>
          <m:sub>
            <m:r>
              <m:rPr>
                <m:sty m:val="bi"/>
              </m:rPr>
              <w:rPr>
                <w:rFonts w:ascii="Cambria Math" w:hAnsi="Cambria Math" w:cs="Tahoma"/>
                <w:sz w:val="18"/>
                <w:szCs w:val="18"/>
                <w:lang w:val="es-BO"/>
              </w:rPr>
              <m:t>i</m:t>
            </m:r>
          </m:sub>
        </m:sSub>
      </m:oMath>
      <w:r w:rsidRPr="00981A6A">
        <w:rPr>
          <w:rFonts w:ascii="Verdana" w:hAnsi="Verdana" w:cs="Arial"/>
          <w:sz w:val="18"/>
          <w:szCs w:val="18"/>
          <w:lang w:val="es-BO"/>
        </w:rPr>
        <w:t xml:space="preserve">: </w:t>
      </w:r>
      <w:r w:rsidRPr="00981A6A">
        <w:rPr>
          <w:rFonts w:ascii="Verdana" w:hAnsi="Verdana" w:cs="Arial"/>
          <w:sz w:val="18"/>
          <w:szCs w:val="18"/>
          <w:lang w:val="es-BO"/>
        </w:rPr>
        <w:tab/>
        <w:t>Puntaje de la Propuesta Económica</w:t>
      </w:r>
    </w:p>
    <w:p w:rsidR="00B10100" w:rsidRPr="00981A6A" w:rsidRDefault="00B10100" w:rsidP="00B10100">
      <w:pPr>
        <w:widowControl w:val="0"/>
        <w:tabs>
          <w:tab w:val="left" w:pos="1418"/>
        </w:tabs>
        <w:ind w:left="540"/>
        <w:jc w:val="both"/>
        <w:rPr>
          <w:rFonts w:ascii="Verdana" w:hAnsi="Verdana" w:cs="Arial"/>
          <w:sz w:val="18"/>
          <w:szCs w:val="18"/>
          <w:lang w:val="es-BO"/>
        </w:rPr>
      </w:pPr>
      <w:r w:rsidRPr="00981A6A">
        <w:rPr>
          <w:rFonts w:ascii="Verdana" w:hAnsi="Verdana" w:cs="Arial"/>
          <w:sz w:val="18"/>
          <w:szCs w:val="18"/>
          <w:lang w:val="es-BO"/>
        </w:rPr>
        <w:tab/>
      </w:r>
      <w:r w:rsidRPr="00981A6A">
        <w:rPr>
          <w:rFonts w:ascii="Verdana" w:hAnsi="Verdana" w:cs="Arial"/>
          <w:sz w:val="18"/>
          <w:szCs w:val="18"/>
          <w:lang w:val="es-BO"/>
        </w:rPr>
        <w:tab/>
      </w:r>
      <m:oMath>
        <m:sSub>
          <m:sSubPr>
            <m:ctrlPr>
              <w:rPr>
                <w:rFonts w:ascii="Cambria Math" w:hAnsi="Verdana" w:cs="Tahoma"/>
                <w:b/>
                <w:i/>
                <w:sz w:val="18"/>
                <w:szCs w:val="18"/>
                <w:lang w:val="es-BO"/>
              </w:rPr>
            </m:ctrlPr>
          </m:sSubPr>
          <m:e>
            <m:r>
              <m:rPr>
                <m:sty m:val="bi"/>
              </m:rPr>
              <w:rPr>
                <w:rFonts w:ascii="Cambria Math" w:hAnsi="Cambria Math" w:cs="Tahoma"/>
                <w:sz w:val="18"/>
                <w:szCs w:val="18"/>
                <w:lang w:val="es-BO"/>
              </w:rPr>
              <m:t>PT</m:t>
            </m:r>
          </m:e>
          <m:sub>
            <m:r>
              <m:rPr>
                <m:sty m:val="bi"/>
              </m:rPr>
              <w:rPr>
                <w:rFonts w:ascii="Cambria Math" w:hAnsi="Cambria Math" w:cs="Tahoma"/>
                <w:sz w:val="18"/>
                <w:szCs w:val="18"/>
                <w:lang w:val="es-BO"/>
              </w:rPr>
              <m:t>i</m:t>
            </m:r>
          </m:sub>
        </m:sSub>
      </m:oMath>
      <w:r w:rsidRPr="00981A6A">
        <w:rPr>
          <w:rFonts w:ascii="Verdana" w:hAnsi="Verdana" w:cs="Arial"/>
          <w:sz w:val="18"/>
          <w:szCs w:val="18"/>
          <w:lang w:val="es-BO"/>
        </w:rPr>
        <w:t>:</w:t>
      </w:r>
      <w:r w:rsidRPr="00981A6A">
        <w:rPr>
          <w:rFonts w:ascii="Verdana" w:hAnsi="Verdana" w:cs="Arial"/>
          <w:sz w:val="18"/>
          <w:szCs w:val="18"/>
          <w:lang w:val="es-BO"/>
        </w:rPr>
        <w:tab/>
        <w:t xml:space="preserve">Puntaje de la Propuesta Técnica </w:t>
      </w:r>
    </w:p>
    <w:p w:rsidR="00B10100" w:rsidRPr="00981A6A" w:rsidRDefault="00B10100" w:rsidP="00B10100">
      <w:pPr>
        <w:widowControl w:val="0"/>
        <w:tabs>
          <w:tab w:val="left" w:pos="1418"/>
        </w:tabs>
        <w:ind w:left="540"/>
        <w:jc w:val="both"/>
        <w:rPr>
          <w:rFonts w:ascii="Verdana" w:hAnsi="Verdana" w:cs="Arial"/>
          <w:sz w:val="18"/>
          <w:szCs w:val="18"/>
          <w:lang w:val="es-BO"/>
        </w:rPr>
      </w:pPr>
      <w:r w:rsidRPr="00981A6A">
        <w:rPr>
          <w:rFonts w:ascii="Verdana" w:hAnsi="Verdana" w:cs="Arial"/>
          <w:sz w:val="18"/>
          <w:szCs w:val="18"/>
          <w:lang w:val="es-BO"/>
        </w:rPr>
        <w:tab/>
      </w:r>
    </w:p>
    <w:p w:rsidR="00B10100" w:rsidRPr="00981A6A" w:rsidRDefault="00B10100" w:rsidP="00B10100">
      <w:pPr>
        <w:ind w:left="1134" w:right="-4"/>
        <w:jc w:val="both"/>
        <w:rPr>
          <w:rFonts w:ascii="Verdana" w:hAnsi="Verdana" w:cs="Arial"/>
          <w:sz w:val="18"/>
          <w:szCs w:val="18"/>
          <w:lang w:val="es-BO"/>
        </w:rPr>
      </w:pPr>
      <w:r w:rsidRPr="00981A6A">
        <w:rPr>
          <w:rFonts w:ascii="Verdana" w:hAnsi="Verdana"/>
          <w:sz w:val="18"/>
          <w:szCs w:val="18"/>
          <w:lang w:val="es-BO"/>
        </w:rPr>
        <w:lastRenderedPageBreak/>
        <w:t>La Comisión de Calificación</w:t>
      </w:r>
      <w:r w:rsidRPr="00981A6A">
        <w:rPr>
          <w:rFonts w:ascii="Verdana" w:hAnsi="Verdana" w:cs="Arial"/>
          <w:sz w:val="18"/>
          <w:szCs w:val="18"/>
          <w:lang w:val="es-BO"/>
        </w:rPr>
        <w:t xml:space="preserve"> recomendará la adjudicación de la propuesta que obtuvo el mayor Puntaje Total (</w:t>
      </w:r>
      <m:oMath>
        <m:sSub>
          <m:sSubPr>
            <m:ctrlPr>
              <w:rPr>
                <w:rFonts w:ascii="Cambria Math" w:hAnsi="Verdana"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Pr>
          <w:rFonts w:ascii="Verdana" w:hAnsi="Verdana" w:cs="Arial"/>
          <w:sz w:val="18"/>
          <w:szCs w:val="18"/>
          <w:lang w:val="es-BO"/>
        </w:rPr>
        <w:t xml:space="preserve">), </w:t>
      </w:r>
      <w:r w:rsidRPr="00867665">
        <w:rPr>
          <w:rFonts w:ascii="Verdana" w:hAnsi="Verdana" w:cs="Arial"/>
          <w:sz w:val="18"/>
          <w:szCs w:val="18"/>
          <w:lang w:val="es-BO"/>
        </w:rPr>
        <w:t>cuyo monto adjudicado corresponderá al valor real de la propuesta (MAPRA).</w:t>
      </w:r>
    </w:p>
    <w:p w:rsidR="00B10100" w:rsidRDefault="00B10100" w:rsidP="00B10100">
      <w:pPr>
        <w:jc w:val="both"/>
        <w:rPr>
          <w:rFonts w:ascii="Verdana" w:hAnsi="Verdana" w:cs="Arial"/>
          <w:sz w:val="18"/>
          <w:szCs w:val="18"/>
          <w:lang w:val="es-BO"/>
        </w:rPr>
      </w:pPr>
    </w:p>
    <w:p w:rsidR="00B10100" w:rsidRDefault="00B10100" w:rsidP="00B10100">
      <w:pPr>
        <w:pStyle w:val="Prrafodelista"/>
        <w:ind w:left="1843"/>
        <w:jc w:val="both"/>
        <w:rPr>
          <w:rFonts w:ascii="Verdana" w:hAnsi="Verdana"/>
          <w:sz w:val="18"/>
          <w:szCs w:val="18"/>
          <w:lang w:val="es-BO"/>
        </w:rPr>
      </w:pPr>
    </w:p>
    <w:p w:rsidR="00B10100" w:rsidRPr="00981A6A" w:rsidRDefault="00B10100" w:rsidP="00286FB7">
      <w:pPr>
        <w:pStyle w:val="Ttulo"/>
        <w:numPr>
          <w:ilvl w:val="0"/>
          <w:numId w:val="21"/>
        </w:numPr>
        <w:spacing w:before="0"/>
        <w:jc w:val="both"/>
        <w:rPr>
          <w:rFonts w:ascii="Verdana" w:hAnsi="Verdana"/>
          <w:b w:val="0"/>
          <w:sz w:val="18"/>
          <w:szCs w:val="18"/>
          <w:lang w:val="es-BO"/>
        </w:rPr>
      </w:pPr>
      <w:bookmarkStart w:id="20" w:name="_Toc351628690"/>
      <w:r w:rsidRPr="00981A6A">
        <w:rPr>
          <w:rFonts w:ascii="Verdana" w:hAnsi="Verdana"/>
          <w:sz w:val="18"/>
          <w:szCs w:val="18"/>
          <w:lang w:val="es-BO"/>
        </w:rPr>
        <w:t>CONTENIDO DEL INFORME DE EVALUACIÓN Y RECOMENDACIÓN</w:t>
      </w:r>
      <w:bookmarkEnd w:id="20"/>
    </w:p>
    <w:p w:rsidR="00B10100" w:rsidRPr="00981A6A" w:rsidRDefault="00B10100" w:rsidP="00B10100">
      <w:pPr>
        <w:rPr>
          <w:rFonts w:ascii="Verdana" w:hAnsi="Verdana" w:cs="Arial"/>
          <w:b/>
          <w:sz w:val="18"/>
          <w:szCs w:val="18"/>
          <w:lang w:val="es-BO"/>
        </w:rPr>
      </w:pPr>
    </w:p>
    <w:p w:rsidR="00B10100" w:rsidRPr="00981A6A" w:rsidRDefault="00B10100" w:rsidP="00B10100">
      <w:pPr>
        <w:ind w:left="360"/>
        <w:rPr>
          <w:rFonts w:ascii="Verdana" w:hAnsi="Verdana" w:cs="Arial"/>
          <w:sz w:val="18"/>
          <w:szCs w:val="18"/>
          <w:lang w:val="es-BO"/>
        </w:rPr>
      </w:pPr>
      <w:r w:rsidRPr="00981A6A">
        <w:rPr>
          <w:rFonts w:ascii="Verdana" w:hAnsi="Verdana" w:cs="Arial"/>
          <w:sz w:val="18"/>
          <w:szCs w:val="18"/>
          <w:lang w:val="es-BO"/>
        </w:rPr>
        <w:t xml:space="preserve">El Informe de Evaluación y Recomendación </w:t>
      </w:r>
      <w:r>
        <w:rPr>
          <w:rFonts w:ascii="Verdana" w:hAnsi="Verdana" w:cs="Arial"/>
          <w:sz w:val="18"/>
          <w:szCs w:val="18"/>
          <w:lang w:val="es-BO"/>
        </w:rPr>
        <w:t>para efectuar la invitación directa</w:t>
      </w:r>
      <w:r w:rsidRPr="00981A6A">
        <w:rPr>
          <w:rFonts w:ascii="Verdana" w:hAnsi="Verdana" w:cs="Arial"/>
          <w:sz w:val="18"/>
          <w:szCs w:val="18"/>
          <w:lang w:val="es-BO"/>
        </w:rPr>
        <w:t>, deberá contener mínimamente lo siguiente:</w:t>
      </w:r>
    </w:p>
    <w:p w:rsidR="00B10100" w:rsidRPr="00981A6A" w:rsidRDefault="00B10100" w:rsidP="00B10100">
      <w:pPr>
        <w:ind w:left="709"/>
        <w:rPr>
          <w:rFonts w:ascii="Verdana" w:hAnsi="Verdana" w:cs="Arial"/>
          <w:sz w:val="18"/>
          <w:szCs w:val="18"/>
          <w:lang w:val="es-BO"/>
        </w:rPr>
      </w:pPr>
    </w:p>
    <w:p w:rsidR="00B10100" w:rsidRPr="00FF655D" w:rsidRDefault="00B10100" w:rsidP="00942C3D">
      <w:pPr>
        <w:pStyle w:val="Prrafodelista"/>
        <w:numPr>
          <w:ilvl w:val="0"/>
          <w:numId w:val="17"/>
        </w:numPr>
        <w:ind w:left="993" w:hanging="284"/>
        <w:jc w:val="both"/>
        <w:rPr>
          <w:rFonts w:ascii="Verdana" w:hAnsi="Verdana" w:cs="Arial"/>
          <w:sz w:val="18"/>
          <w:szCs w:val="18"/>
          <w:lang w:val="es-BO"/>
        </w:rPr>
      </w:pPr>
      <w:r w:rsidRPr="00FF655D">
        <w:rPr>
          <w:rFonts w:ascii="Verdana" w:hAnsi="Verdana" w:cs="Arial"/>
          <w:sz w:val="18"/>
          <w:szCs w:val="18"/>
          <w:lang w:val="es-BO"/>
        </w:rPr>
        <w:t>Nómina de los PROPONENTES DE EXPRESIONES DE INTERÉS.</w:t>
      </w:r>
    </w:p>
    <w:p w:rsidR="00B10100" w:rsidRPr="00FF655D" w:rsidRDefault="00B10100" w:rsidP="00942C3D">
      <w:pPr>
        <w:pStyle w:val="Prrafodelista"/>
        <w:numPr>
          <w:ilvl w:val="0"/>
          <w:numId w:val="17"/>
        </w:numPr>
        <w:ind w:left="993" w:hanging="284"/>
        <w:jc w:val="both"/>
        <w:rPr>
          <w:rFonts w:ascii="Verdana" w:hAnsi="Verdana" w:cs="Arial"/>
          <w:sz w:val="18"/>
          <w:szCs w:val="18"/>
          <w:lang w:val="es-BO"/>
        </w:rPr>
      </w:pPr>
      <w:r w:rsidRPr="00FF655D">
        <w:rPr>
          <w:rFonts w:ascii="Verdana" w:hAnsi="Verdana" w:cs="Arial"/>
          <w:sz w:val="18"/>
          <w:szCs w:val="18"/>
          <w:lang w:val="es-BO"/>
        </w:rPr>
        <w:t>Cuadros de evaluación.</w:t>
      </w:r>
    </w:p>
    <w:p w:rsidR="00B10100" w:rsidRPr="00FF655D" w:rsidRDefault="00B10100" w:rsidP="00942C3D">
      <w:pPr>
        <w:pStyle w:val="Prrafodelista"/>
        <w:numPr>
          <w:ilvl w:val="0"/>
          <w:numId w:val="17"/>
        </w:numPr>
        <w:ind w:left="993" w:hanging="284"/>
        <w:jc w:val="both"/>
        <w:rPr>
          <w:rFonts w:ascii="Verdana" w:hAnsi="Verdana" w:cs="Arial"/>
          <w:sz w:val="18"/>
          <w:szCs w:val="18"/>
          <w:lang w:val="es-BO"/>
        </w:rPr>
      </w:pPr>
      <w:r w:rsidRPr="00FF655D">
        <w:rPr>
          <w:rFonts w:ascii="Verdana" w:hAnsi="Verdana" w:cs="Arial"/>
          <w:sz w:val="18"/>
          <w:szCs w:val="18"/>
          <w:lang w:val="es-BO"/>
        </w:rPr>
        <w:t>Detalle de errores subsanables, cuando corresponda.</w:t>
      </w:r>
    </w:p>
    <w:p w:rsidR="00B10100" w:rsidRPr="00FF655D" w:rsidRDefault="00B10100" w:rsidP="00942C3D">
      <w:pPr>
        <w:pStyle w:val="Prrafodelista"/>
        <w:numPr>
          <w:ilvl w:val="0"/>
          <w:numId w:val="17"/>
        </w:numPr>
        <w:ind w:left="993" w:hanging="284"/>
        <w:jc w:val="both"/>
        <w:rPr>
          <w:rFonts w:ascii="Verdana" w:hAnsi="Verdana" w:cs="Arial"/>
          <w:sz w:val="18"/>
          <w:szCs w:val="18"/>
          <w:lang w:val="es-BO"/>
        </w:rPr>
      </w:pPr>
      <w:r w:rsidRPr="00FF655D">
        <w:rPr>
          <w:rFonts w:ascii="Verdana" w:hAnsi="Verdana" w:cs="Arial"/>
          <w:sz w:val="18"/>
          <w:szCs w:val="18"/>
          <w:lang w:val="es-BO"/>
        </w:rPr>
        <w:t>Causales para la descalificación de Expresiones de Interés, cuando corresponda.</w:t>
      </w:r>
    </w:p>
    <w:p w:rsidR="00B10100" w:rsidRPr="00FF655D" w:rsidRDefault="00B10100" w:rsidP="00942C3D">
      <w:pPr>
        <w:pStyle w:val="Prrafodelista"/>
        <w:numPr>
          <w:ilvl w:val="0"/>
          <w:numId w:val="17"/>
        </w:numPr>
        <w:ind w:left="993" w:hanging="284"/>
        <w:jc w:val="both"/>
        <w:rPr>
          <w:rFonts w:ascii="Verdana" w:hAnsi="Verdana" w:cs="Arial"/>
          <w:sz w:val="18"/>
          <w:szCs w:val="18"/>
          <w:lang w:val="es-BO"/>
        </w:rPr>
      </w:pPr>
      <w:r w:rsidRPr="00FF655D">
        <w:rPr>
          <w:rFonts w:ascii="Verdana" w:hAnsi="Verdana" w:cs="Arial"/>
          <w:sz w:val="18"/>
          <w:szCs w:val="18"/>
          <w:lang w:val="es-BO"/>
        </w:rPr>
        <w:t>Recomendación para efectuar la invitación directa.</w:t>
      </w:r>
    </w:p>
    <w:p w:rsidR="00B10100" w:rsidRPr="00FF655D" w:rsidRDefault="00B10100" w:rsidP="00942C3D">
      <w:pPr>
        <w:pStyle w:val="Prrafodelista"/>
        <w:numPr>
          <w:ilvl w:val="0"/>
          <w:numId w:val="17"/>
        </w:numPr>
        <w:ind w:left="993" w:hanging="284"/>
        <w:jc w:val="both"/>
        <w:rPr>
          <w:rFonts w:ascii="Verdana" w:hAnsi="Verdana" w:cs="Arial"/>
          <w:sz w:val="18"/>
          <w:szCs w:val="18"/>
          <w:lang w:val="es-BO"/>
        </w:rPr>
      </w:pPr>
      <w:r w:rsidRPr="00FF655D">
        <w:rPr>
          <w:rFonts w:ascii="Verdana" w:hAnsi="Verdana" w:cs="Arial"/>
          <w:sz w:val="18"/>
          <w:szCs w:val="18"/>
          <w:lang w:val="es-BO"/>
        </w:rPr>
        <w:t>Otros aspectos que la Comisión de Revisión de Expresiones de Interés considere pertinentes.</w:t>
      </w:r>
    </w:p>
    <w:p w:rsidR="00B10100" w:rsidRPr="00981A6A" w:rsidRDefault="00B10100" w:rsidP="00B10100">
      <w:pPr>
        <w:pStyle w:val="Prrafodelista"/>
        <w:ind w:left="993"/>
        <w:jc w:val="both"/>
        <w:rPr>
          <w:rFonts w:ascii="Verdana" w:hAnsi="Verdana" w:cs="Arial"/>
          <w:sz w:val="18"/>
          <w:szCs w:val="18"/>
          <w:lang w:val="es-BO"/>
        </w:rPr>
      </w:pPr>
    </w:p>
    <w:p w:rsidR="00B10100" w:rsidRPr="005203E3" w:rsidRDefault="00B10100" w:rsidP="00286FB7">
      <w:pPr>
        <w:pStyle w:val="Ttulo"/>
        <w:numPr>
          <w:ilvl w:val="0"/>
          <w:numId w:val="21"/>
        </w:numPr>
        <w:spacing w:before="0"/>
        <w:jc w:val="both"/>
        <w:rPr>
          <w:rFonts w:ascii="Verdana" w:hAnsi="Verdana"/>
          <w:b w:val="0"/>
          <w:sz w:val="18"/>
          <w:szCs w:val="18"/>
          <w:lang w:val="es-BO"/>
        </w:rPr>
      </w:pPr>
      <w:bookmarkStart w:id="21" w:name="_Toc351628691"/>
      <w:r>
        <w:rPr>
          <w:rFonts w:ascii="Verdana" w:hAnsi="Verdana"/>
          <w:sz w:val="18"/>
          <w:szCs w:val="18"/>
          <w:lang w:val="es-BO"/>
        </w:rPr>
        <w:t xml:space="preserve">APROBACIÓN </w:t>
      </w:r>
      <w:bookmarkEnd w:id="21"/>
      <w:r w:rsidRPr="00FF655D">
        <w:rPr>
          <w:rFonts w:ascii="Verdana" w:hAnsi="Verdana"/>
          <w:sz w:val="18"/>
          <w:szCs w:val="18"/>
        </w:rPr>
        <w:t>DEL INFORME DE LA COMISIÓN DE REVISIÓN DE EXPRESIONES DE INTERÉS</w:t>
      </w:r>
    </w:p>
    <w:p w:rsidR="00B10100" w:rsidRDefault="00B10100" w:rsidP="00B10100">
      <w:pPr>
        <w:pStyle w:val="Ttulo"/>
        <w:spacing w:before="0"/>
        <w:jc w:val="left"/>
        <w:rPr>
          <w:rFonts w:ascii="Verdana" w:hAnsi="Verdana"/>
          <w:b w:val="0"/>
          <w:sz w:val="18"/>
          <w:szCs w:val="18"/>
        </w:rPr>
      </w:pPr>
    </w:p>
    <w:p w:rsidR="00B10100" w:rsidRDefault="00B10100" w:rsidP="00B10100">
      <w:pPr>
        <w:pStyle w:val="Ttulo"/>
        <w:spacing w:before="0"/>
        <w:jc w:val="left"/>
        <w:rPr>
          <w:rFonts w:ascii="Verdana" w:hAnsi="Verdana"/>
          <w:sz w:val="18"/>
          <w:szCs w:val="18"/>
        </w:rPr>
      </w:pPr>
      <w:r w:rsidRPr="00FF655D">
        <w:rPr>
          <w:rFonts w:ascii="Verdana" w:hAnsi="Verdana"/>
          <w:b w:val="0"/>
          <w:sz w:val="18"/>
          <w:szCs w:val="18"/>
        </w:rPr>
        <w:t>El RPCD, recibido el Informe de Evaluación y Recomendación de la Comisión de Revisión de Expresiones de Interés; Aprobará o rechazará el informe</w:t>
      </w:r>
    </w:p>
    <w:p w:rsidR="00B10100" w:rsidRPr="005203E3" w:rsidRDefault="00B10100" w:rsidP="00B10100">
      <w:pPr>
        <w:pStyle w:val="Ttulo"/>
        <w:spacing w:before="0"/>
        <w:jc w:val="left"/>
        <w:rPr>
          <w:rFonts w:ascii="Verdana" w:hAnsi="Verdana"/>
          <w:b w:val="0"/>
          <w:sz w:val="18"/>
          <w:szCs w:val="18"/>
          <w:lang w:val="es-BO"/>
        </w:rPr>
      </w:pPr>
    </w:p>
    <w:p w:rsidR="00B10100" w:rsidRPr="00FF655D" w:rsidRDefault="00B10100" w:rsidP="00286FB7">
      <w:pPr>
        <w:pStyle w:val="Ttulo"/>
        <w:numPr>
          <w:ilvl w:val="0"/>
          <w:numId w:val="21"/>
        </w:numPr>
        <w:spacing w:before="0"/>
        <w:jc w:val="both"/>
        <w:rPr>
          <w:rFonts w:ascii="Verdana" w:hAnsi="Verdana"/>
          <w:sz w:val="18"/>
          <w:szCs w:val="18"/>
        </w:rPr>
      </w:pPr>
      <w:r w:rsidRPr="00FF655D">
        <w:rPr>
          <w:rFonts w:ascii="Verdana" w:hAnsi="Verdana"/>
          <w:sz w:val="18"/>
          <w:szCs w:val="18"/>
          <w:lang w:val="es-MX"/>
        </w:rPr>
        <w:t>INVITACIÓN DIRECTA AL PROPONENTE SELECCIONADO DE LAS EXPRESIONES DE INTERÉS.</w:t>
      </w:r>
    </w:p>
    <w:p w:rsidR="00B10100" w:rsidRPr="00FF655D" w:rsidRDefault="00B10100" w:rsidP="00B10100">
      <w:pPr>
        <w:pStyle w:val="Ttulo"/>
        <w:spacing w:before="0" w:after="0"/>
        <w:ind w:left="432"/>
        <w:jc w:val="both"/>
        <w:rPr>
          <w:rFonts w:ascii="Verdana" w:hAnsi="Verdana"/>
          <w:sz w:val="18"/>
          <w:szCs w:val="18"/>
        </w:rPr>
      </w:pPr>
    </w:p>
    <w:p w:rsidR="00B10100" w:rsidRPr="00286FB7" w:rsidRDefault="00B10100" w:rsidP="00286FB7">
      <w:pPr>
        <w:pStyle w:val="Prrafodelista"/>
        <w:numPr>
          <w:ilvl w:val="1"/>
          <w:numId w:val="21"/>
        </w:numPr>
        <w:ind w:left="1276" w:hanging="567"/>
        <w:jc w:val="both"/>
        <w:rPr>
          <w:sz w:val="18"/>
          <w:szCs w:val="18"/>
        </w:rPr>
      </w:pPr>
      <w:bookmarkStart w:id="22" w:name="_Toc347485799"/>
      <w:bookmarkStart w:id="23" w:name="_Toc355779887"/>
      <w:r w:rsidRPr="00286FB7">
        <w:rPr>
          <w:rFonts w:ascii="Verdana" w:hAnsi="Verdana"/>
          <w:sz w:val="18"/>
          <w:szCs w:val="18"/>
          <w:lang w:val="es-MX"/>
        </w:rPr>
        <w:t xml:space="preserve">ENDE remitirá a la Empresa Selecciona del proceso previo de expresiones de interés una INVITACIÓN DIRECTA para la provisión de la obra y firma de contratos. </w:t>
      </w:r>
      <w:bookmarkEnd w:id="22"/>
      <w:bookmarkEnd w:id="23"/>
    </w:p>
    <w:p w:rsidR="00B10100" w:rsidRPr="00286FB7" w:rsidRDefault="00B10100" w:rsidP="00B10100">
      <w:pPr>
        <w:pStyle w:val="Ttulo"/>
        <w:spacing w:before="0" w:after="0"/>
        <w:ind w:left="993"/>
        <w:jc w:val="both"/>
        <w:rPr>
          <w:b w:val="0"/>
          <w:sz w:val="18"/>
          <w:szCs w:val="18"/>
        </w:rPr>
      </w:pPr>
    </w:p>
    <w:p w:rsidR="00B10100" w:rsidRPr="00286FB7" w:rsidRDefault="00B10100" w:rsidP="00286FB7">
      <w:pPr>
        <w:pStyle w:val="Prrafodelista"/>
        <w:numPr>
          <w:ilvl w:val="1"/>
          <w:numId w:val="21"/>
        </w:numPr>
        <w:ind w:left="1276" w:hanging="567"/>
        <w:jc w:val="both"/>
        <w:rPr>
          <w:rFonts w:ascii="Verdana" w:hAnsi="Verdana"/>
          <w:sz w:val="18"/>
          <w:szCs w:val="18"/>
        </w:rPr>
      </w:pPr>
      <w:r w:rsidRPr="00286FB7">
        <w:rPr>
          <w:rFonts w:ascii="Verdana" w:hAnsi="Verdana"/>
          <w:sz w:val="18"/>
          <w:szCs w:val="18"/>
          <w:lang w:val="es-MX"/>
        </w:rPr>
        <w:t>Si la empresa se retracta en la firma de contratos; ENDE invitará Directamente a la segunda propuesta mejor calificada en el proceso de Expresiones de Interés</w:t>
      </w:r>
      <w:r w:rsidRPr="00286FB7">
        <w:rPr>
          <w:rFonts w:ascii="Verdana" w:hAnsi="Verdana"/>
          <w:sz w:val="18"/>
          <w:szCs w:val="18"/>
        </w:rPr>
        <w:t>.</w:t>
      </w:r>
    </w:p>
    <w:p w:rsidR="00B10100" w:rsidRPr="00286FB7" w:rsidRDefault="00B10100" w:rsidP="00B10100">
      <w:pPr>
        <w:pStyle w:val="Ttulo"/>
        <w:spacing w:before="0" w:after="0"/>
        <w:ind w:left="1418"/>
        <w:jc w:val="both"/>
        <w:rPr>
          <w:rFonts w:ascii="Verdana" w:hAnsi="Verdana"/>
          <w:b w:val="0"/>
          <w:sz w:val="18"/>
          <w:szCs w:val="18"/>
          <w:lang w:val="es-MX"/>
        </w:rPr>
      </w:pPr>
    </w:p>
    <w:p w:rsidR="00B10100" w:rsidRPr="00286FB7" w:rsidRDefault="00B10100" w:rsidP="00286FB7">
      <w:pPr>
        <w:pStyle w:val="Prrafodelista"/>
        <w:numPr>
          <w:ilvl w:val="1"/>
          <w:numId w:val="21"/>
        </w:numPr>
        <w:ind w:left="1276" w:hanging="567"/>
        <w:jc w:val="both"/>
        <w:rPr>
          <w:rFonts w:ascii="Verdana" w:hAnsi="Verdana"/>
          <w:sz w:val="18"/>
          <w:szCs w:val="18"/>
          <w:lang w:val="es-MX"/>
        </w:rPr>
      </w:pPr>
      <w:r w:rsidRPr="00286FB7">
        <w:rPr>
          <w:rFonts w:ascii="Verdana" w:hAnsi="Verdana"/>
          <w:sz w:val="18"/>
          <w:szCs w:val="18"/>
          <w:lang w:val="es-MX"/>
        </w:rPr>
        <w:t>La empresa que se retracta de firmar el contrato con ENDE una vez efectuada la selección en base a las expresiones de interés, no será invitada a participar en procesos que ENDE realice por el tiempo de 1 año; computables desde la fecha límite de presentación de documentos para la firma de contrato de conformidad a Artículo 29.1. del RE-SABS-EPNE (tercera versión). Asimismo se remitirá al SICOES para inhabilitación a la empresa en la participación de procesos del Estado de acuerdo a D.S.0181.</w:t>
      </w:r>
    </w:p>
    <w:p w:rsidR="000A1E98" w:rsidRPr="00286FB7" w:rsidRDefault="000A1E98" w:rsidP="000A1E98">
      <w:pPr>
        <w:pStyle w:val="Prrafodelista"/>
        <w:rPr>
          <w:rFonts w:ascii="Verdana" w:hAnsi="Verdana"/>
          <w:sz w:val="18"/>
          <w:szCs w:val="18"/>
          <w:lang w:val="es-MX"/>
        </w:rPr>
      </w:pPr>
    </w:p>
    <w:p w:rsidR="000A1E98" w:rsidRPr="00286FB7" w:rsidRDefault="000A1E98" w:rsidP="00286FB7">
      <w:pPr>
        <w:pStyle w:val="Prrafodelista"/>
        <w:numPr>
          <w:ilvl w:val="1"/>
          <w:numId w:val="21"/>
        </w:numPr>
        <w:ind w:left="1276" w:hanging="567"/>
        <w:jc w:val="both"/>
        <w:rPr>
          <w:rFonts w:ascii="Verdana" w:hAnsi="Verdana"/>
          <w:sz w:val="18"/>
          <w:szCs w:val="18"/>
          <w:lang w:val="es-MX"/>
        </w:rPr>
      </w:pPr>
      <w:r w:rsidRPr="00286FB7">
        <w:rPr>
          <w:rFonts w:ascii="Verdana" w:hAnsi="Verdana"/>
          <w:sz w:val="18"/>
          <w:szCs w:val="18"/>
          <w:lang w:val="es-MX"/>
        </w:rPr>
        <w:t>Si producto de la revisión efectuada para la formalización de la contratación, los documentos presentados por el adjudicado no cumplan con las condiciones requeridas, no se considerará desistimiento, ENDE podrá solicitar a la empresa adjudicada la sustitución del (los) documento (s), que en forma errónea e involuntaria fueron emitidos.</w:t>
      </w:r>
    </w:p>
    <w:p w:rsidR="00B10100" w:rsidRPr="00FF655D" w:rsidRDefault="00B10100" w:rsidP="00B10100">
      <w:pPr>
        <w:pStyle w:val="Ttulo"/>
        <w:spacing w:before="0" w:after="0"/>
        <w:jc w:val="both"/>
        <w:rPr>
          <w:rFonts w:ascii="Verdana" w:hAnsi="Verdana"/>
          <w:b w:val="0"/>
          <w:sz w:val="18"/>
          <w:szCs w:val="18"/>
        </w:rPr>
      </w:pPr>
    </w:p>
    <w:p w:rsidR="00B10100" w:rsidRPr="00981A6A" w:rsidRDefault="00B10100" w:rsidP="00B10100">
      <w:pPr>
        <w:ind w:left="720"/>
        <w:jc w:val="both"/>
        <w:rPr>
          <w:rFonts w:ascii="Verdana" w:hAnsi="Verdana" w:cs="Arial"/>
          <w:sz w:val="18"/>
          <w:szCs w:val="18"/>
          <w:lang w:val="es-BO"/>
        </w:rPr>
      </w:pPr>
    </w:p>
    <w:p w:rsidR="00B10100" w:rsidRPr="00981A6A" w:rsidRDefault="00B10100" w:rsidP="00286FB7">
      <w:pPr>
        <w:pStyle w:val="Ttulo"/>
        <w:numPr>
          <w:ilvl w:val="0"/>
          <w:numId w:val="21"/>
        </w:numPr>
        <w:spacing w:before="0"/>
        <w:jc w:val="both"/>
        <w:rPr>
          <w:rFonts w:ascii="Verdana" w:hAnsi="Verdana"/>
          <w:b w:val="0"/>
          <w:sz w:val="18"/>
          <w:szCs w:val="18"/>
          <w:lang w:val="es-BO"/>
        </w:rPr>
      </w:pPr>
      <w:bookmarkStart w:id="24" w:name="_Toc351628692"/>
      <w:r w:rsidRPr="00981A6A">
        <w:rPr>
          <w:rFonts w:ascii="Verdana" w:hAnsi="Verdana"/>
          <w:sz w:val="18"/>
          <w:szCs w:val="18"/>
          <w:lang w:val="es-BO"/>
        </w:rPr>
        <w:t>CONCERTACIÓN DE MEJORES CONDICIONES TÉCNICAS</w:t>
      </w:r>
      <w:bookmarkEnd w:id="24"/>
    </w:p>
    <w:p w:rsidR="00B10100" w:rsidRPr="00981A6A" w:rsidRDefault="00B10100" w:rsidP="00B10100">
      <w:pPr>
        <w:ind w:left="360"/>
        <w:jc w:val="both"/>
        <w:rPr>
          <w:rFonts w:ascii="Verdana" w:hAnsi="Verdana" w:cs="Arial"/>
          <w:b/>
          <w:sz w:val="18"/>
          <w:szCs w:val="18"/>
          <w:lang w:val="es-BO"/>
        </w:rPr>
      </w:pPr>
    </w:p>
    <w:p w:rsidR="005C7793" w:rsidRPr="00981A6A" w:rsidRDefault="00B10100" w:rsidP="005C7793">
      <w:pPr>
        <w:ind w:left="360"/>
        <w:jc w:val="both"/>
        <w:rPr>
          <w:rFonts w:ascii="Verdana" w:hAnsi="Verdana" w:cs="Arial"/>
          <w:sz w:val="18"/>
          <w:szCs w:val="18"/>
          <w:lang w:val="es-BO"/>
        </w:rPr>
      </w:pPr>
      <w:r w:rsidRPr="00981A6A">
        <w:rPr>
          <w:rFonts w:ascii="Verdana" w:hAnsi="Verdana" w:cs="Arial"/>
          <w:sz w:val="18"/>
          <w:szCs w:val="18"/>
          <w:lang w:val="es-BO"/>
        </w:rPr>
        <w:t xml:space="preserve">Una vez adjudicada </w:t>
      </w:r>
      <w:r w:rsidRPr="005203E3">
        <w:rPr>
          <w:rFonts w:ascii="Verdana" w:hAnsi="Verdana" w:cs="Arial"/>
          <w:sz w:val="18"/>
          <w:szCs w:val="18"/>
          <w:lang w:val="es-BO"/>
        </w:rPr>
        <w:t>el proceso de contratación la MAE, el RPCD, la Comisión de Verificación y el proponente adjudicado, podrán acordar mejores condiciones técnicas de contratación, si la magnitud y complejidad de la contratación así lo amerita</w:t>
      </w:r>
      <w:r w:rsidR="005C7793">
        <w:rPr>
          <w:rFonts w:ascii="Verdana" w:hAnsi="Verdana" w:cs="Arial"/>
          <w:sz w:val="18"/>
          <w:szCs w:val="18"/>
          <w:lang w:val="es-BO"/>
        </w:rPr>
        <w:t xml:space="preserve">, </w:t>
      </w:r>
      <w:r w:rsidR="005C7793" w:rsidRPr="00981A6A">
        <w:rPr>
          <w:rFonts w:ascii="Verdana" w:hAnsi="Verdana" w:cs="Arial"/>
          <w:sz w:val="18"/>
          <w:szCs w:val="18"/>
          <w:lang w:val="es-BO"/>
        </w:rPr>
        <w:t>aspecto que deberá ser señalado en el Acta de Concertación de Mejores Condiciones Técnicas.</w:t>
      </w:r>
    </w:p>
    <w:p w:rsidR="00B10100" w:rsidRPr="005203E3" w:rsidRDefault="005C7793" w:rsidP="00B10100">
      <w:pPr>
        <w:ind w:left="360"/>
        <w:jc w:val="both"/>
        <w:rPr>
          <w:rFonts w:ascii="Verdana" w:hAnsi="Verdana" w:cs="Arial"/>
          <w:sz w:val="18"/>
          <w:szCs w:val="18"/>
          <w:lang w:val="es-BO"/>
        </w:rPr>
      </w:pPr>
      <w:r>
        <w:rPr>
          <w:rFonts w:ascii="Verdana" w:hAnsi="Verdana" w:cs="Arial"/>
          <w:sz w:val="18"/>
          <w:szCs w:val="18"/>
          <w:lang w:val="es-BO"/>
        </w:rPr>
        <w:t xml:space="preserve"> </w:t>
      </w:r>
    </w:p>
    <w:p w:rsidR="00B10100" w:rsidRPr="005203E3" w:rsidRDefault="00B10100" w:rsidP="00B10100">
      <w:pPr>
        <w:ind w:left="360"/>
        <w:jc w:val="both"/>
        <w:rPr>
          <w:rFonts w:ascii="Verdana" w:hAnsi="Verdana" w:cs="Arial"/>
          <w:sz w:val="18"/>
          <w:szCs w:val="18"/>
          <w:lang w:val="es-BO"/>
        </w:rPr>
      </w:pPr>
    </w:p>
    <w:p w:rsidR="00B10100" w:rsidRDefault="00B10100" w:rsidP="00B10100">
      <w:pPr>
        <w:ind w:left="360"/>
        <w:jc w:val="both"/>
        <w:rPr>
          <w:rFonts w:ascii="Verdana" w:hAnsi="Verdana" w:cs="Arial"/>
          <w:sz w:val="18"/>
          <w:szCs w:val="18"/>
          <w:lang w:val="es-BO"/>
        </w:rPr>
      </w:pPr>
      <w:r w:rsidRPr="005203E3">
        <w:rPr>
          <w:rFonts w:ascii="Verdana" w:hAnsi="Verdana" w:cs="Arial"/>
          <w:sz w:val="18"/>
          <w:szCs w:val="18"/>
          <w:lang w:val="es-BO"/>
        </w:rPr>
        <w:t>La concertación de mejores condiciones técnicas, no dará lugar a ninguna modificación del monto adjudicado</w:t>
      </w:r>
      <w:r>
        <w:rPr>
          <w:rFonts w:ascii="Verdana" w:hAnsi="Verdana" w:cs="Arial"/>
          <w:sz w:val="18"/>
          <w:szCs w:val="18"/>
          <w:lang w:val="es-BO"/>
        </w:rPr>
        <w:t>.</w:t>
      </w:r>
    </w:p>
    <w:p w:rsidR="00B10100" w:rsidRDefault="00B10100" w:rsidP="00B10100">
      <w:pPr>
        <w:ind w:left="360"/>
        <w:jc w:val="both"/>
        <w:rPr>
          <w:rFonts w:ascii="Verdana" w:hAnsi="Verdana" w:cs="Arial"/>
          <w:sz w:val="18"/>
          <w:szCs w:val="18"/>
          <w:lang w:val="es-BO"/>
        </w:rPr>
      </w:pPr>
    </w:p>
    <w:p w:rsidR="00B10100" w:rsidRPr="00981A6A" w:rsidRDefault="005C7793" w:rsidP="00B10100">
      <w:pPr>
        <w:ind w:left="360"/>
        <w:jc w:val="both"/>
        <w:rPr>
          <w:rFonts w:ascii="Verdana" w:hAnsi="Verdana" w:cs="Arial"/>
          <w:sz w:val="18"/>
          <w:szCs w:val="18"/>
          <w:lang w:val="es-BO"/>
        </w:rPr>
      </w:pPr>
      <w:r w:rsidRPr="00981A6A">
        <w:rPr>
          <w:rFonts w:ascii="Verdana" w:hAnsi="Verdana" w:cs="Arial"/>
          <w:sz w:val="18"/>
          <w:szCs w:val="18"/>
          <w:lang w:val="es-BO"/>
        </w:rPr>
        <w:t xml:space="preserve">En caso de que el proponente adjudicado no aceptara las condiciones técnicas demandadas por la entidad, </w:t>
      </w:r>
      <w:r>
        <w:rPr>
          <w:rFonts w:ascii="Verdana" w:hAnsi="Verdana" w:cs="Arial"/>
          <w:sz w:val="18"/>
          <w:szCs w:val="18"/>
          <w:lang w:val="es-BO"/>
        </w:rPr>
        <w:t>se continuará con las condiciones técnicas adjudicadas</w:t>
      </w:r>
      <w:r w:rsidRPr="00981A6A">
        <w:rPr>
          <w:rFonts w:ascii="Verdana" w:hAnsi="Verdana" w:cs="Arial"/>
          <w:sz w:val="18"/>
          <w:szCs w:val="18"/>
          <w:lang w:val="es-BO"/>
        </w:rPr>
        <w:t>.</w:t>
      </w:r>
    </w:p>
    <w:p w:rsidR="00B10100" w:rsidRPr="00981A6A" w:rsidRDefault="00B10100" w:rsidP="00B10100">
      <w:pPr>
        <w:jc w:val="both"/>
        <w:rPr>
          <w:rFonts w:ascii="Verdana" w:hAnsi="Verdana" w:cs="Arial"/>
          <w:sz w:val="18"/>
          <w:szCs w:val="18"/>
          <w:lang w:val="es-BO"/>
        </w:rPr>
      </w:pPr>
    </w:p>
    <w:p w:rsidR="00B10100" w:rsidRDefault="00B10100" w:rsidP="00B10100">
      <w:pPr>
        <w:jc w:val="center"/>
        <w:rPr>
          <w:rFonts w:ascii="Verdana" w:hAnsi="Verdana" w:cs="Arial"/>
          <w:b/>
          <w:sz w:val="18"/>
          <w:szCs w:val="18"/>
          <w:lang w:val="es-BO"/>
        </w:rPr>
      </w:pPr>
    </w:p>
    <w:p w:rsidR="00B10100" w:rsidRDefault="00B10100" w:rsidP="00B10100">
      <w:pPr>
        <w:jc w:val="center"/>
        <w:rPr>
          <w:rFonts w:ascii="Verdana" w:hAnsi="Verdana" w:cs="Arial"/>
          <w:b/>
          <w:sz w:val="18"/>
          <w:szCs w:val="18"/>
          <w:lang w:val="es-BO"/>
        </w:rPr>
      </w:pPr>
    </w:p>
    <w:p w:rsidR="000723E0" w:rsidRDefault="000723E0" w:rsidP="00B10100">
      <w:pPr>
        <w:jc w:val="center"/>
        <w:rPr>
          <w:rFonts w:ascii="Verdana" w:hAnsi="Verdana" w:cs="Arial"/>
          <w:b/>
          <w:sz w:val="18"/>
          <w:szCs w:val="18"/>
          <w:lang w:val="es-BO"/>
        </w:rPr>
      </w:pPr>
    </w:p>
    <w:p w:rsidR="008D3E0F" w:rsidRDefault="008D3E0F" w:rsidP="00B10100">
      <w:pPr>
        <w:jc w:val="center"/>
        <w:rPr>
          <w:rFonts w:ascii="Verdana" w:hAnsi="Verdana" w:cs="Arial"/>
          <w:b/>
          <w:sz w:val="18"/>
          <w:szCs w:val="18"/>
          <w:lang w:val="es-BO"/>
        </w:rPr>
      </w:pPr>
    </w:p>
    <w:p w:rsidR="008D3E0F" w:rsidRDefault="008D3E0F" w:rsidP="00B10100">
      <w:pPr>
        <w:jc w:val="center"/>
        <w:rPr>
          <w:rFonts w:ascii="Verdana" w:hAnsi="Verdana" w:cs="Arial"/>
          <w:b/>
          <w:sz w:val="18"/>
          <w:szCs w:val="18"/>
          <w:lang w:val="es-BO"/>
        </w:rPr>
      </w:pPr>
    </w:p>
    <w:p w:rsidR="008D3E0F" w:rsidRDefault="008D3E0F" w:rsidP="00B10100">
      <w:pPr>
        <w:jc w:val="center"/>
        <w:rPr>
          <w:rFonts w:ascii="Verdana" w:hAnsi="Verdana" w:cs="Arial"/>
          <w:b/>
          <w:sz w:val="18"/>
          <w:szCs w:val="18"/>
          <w:lang w:val="es-BO"/>
        </w:rPr>
      </w:pPr>
    </w:p>
    <w:p w:rsidR="00B10100" w:rsidRPr="00981A6A" w:rsidRDefault="00B10100" w:rsidP="00B10100">
      <w:pPr>
        <w:jc w:val="center"/>
        <w:rPr>
          <w:rFonts w:ascii="Verdana" w:hAnsi="Verdana" w:cs="Arial"/>
          <w:b/>
          <w:sz w:val="18"/>
          <w:szCs w:val="18"/>
          <w:lang w:val="es-BO"/>
        </w:rPr>
      </w:pPr>
      <w:r w:rsidRPr="00981A6A">
        <w:rPr>
          <w:rFonts w:ascii="Verdana" w:hAnsi="Verdana" w:cs="Arial"/>
          <w:b/>
          <w:sz w:val="18"/>
          <w:szCs w:val="18"/>
          <w:lang w:val="es-BO"/>
        </w:rPr>
        <w:t>SECCIÓN V</w:t>
      </w:r>
    </w:p>
    <w:p w:rsidR="00B10100" w:rsidRPr="00981A6A" w:rsidRDefault="00B10100" w:rsidP="00B10100">
      <w:pPr>
        <w:jc w:val="center"/>
        <w:rPr>
          <w:rFonts w:ascii="Verdana" w:hAnsi="Verdana" w:cs="Arial"/>
          <w:sz w:val="18"/>
          <w:szCs w:val="18"/>
          <w:lang w:val="es-BO"/>
        </w:rPr>
      </w:pPr>
      <w:r w:rsidRPr="00981A6A">
        <w:rPr>
          <w:rFonts w:ascii="Verdana" w:hAnsi="Verdana" w:cs="Arial"/>
          <w:b/>
          <w:sz w:val="18"/>
          <w:szCs w:val="18"/>
          <w:lang w:val="es-BO"/>
        </w:rPr>
        <w:t>SUSCRIPCIÓN Y MODIFICACIONES AL CONTRATO</w:t>
      </w:r>
      <w:r w:rsidR="000723E0">
        <w:rPr>
          <w:rFonts w:ascii="Verdana" w:hAnsi="Verdana" w:cs="Arial"/>
          <w:b/>
          <w:sz w:val="18"/>
          <w:szCs w:val="18"/>
          <w:lang w:val="es-BO"/>
        </w:rPr>
        <w:t xml:space="preserve"> </w:t>
      </w:r>
    </w:p>
    <w:p w:rsidR="00B10100" w:rsidRPr="00981A6A" w:rsidRDefault="00B10100" w:rsidP="00B10100">
      <w:pPr>
        <w:jc w:val="both"/>
        <w:rPr>
          <w:rFonts w:ascii="Verdana" w:hAnsi="Verdana" w:cs="Arial"/>
          <w:sz w:val="18"/>
          <w:szCs w:val="18"/>
          <w:lang w:val="es-BO"/>
        </w:rPr>
      </w:pPr>
    </w:p>
    <w:p w:rsidR="00B10100" w:rsidRPr="00981A6A" w:rsidRDefault="00B10100" w:rsidP="008D3E0F">
      <w:pPr>
        <w:pStyle w:val="Ttulo"/>
        <w:numPr>
          <w:ilvl w:val="0"/>
          <w:numId w:val="21"/>
        </w:numPr>
        <w:spacing w:before="0"/>
        <w:jc w:val="both"/>
        <w:rPr>
          <w:rFonts w:ascii="Verdana" w:hAnsi="Verdana"/>
          <w:b w:val="0"/>
          <w:sz w:val="18"/>
          <w:szCs w:val="18"/>
          <w:lang w:val="es-BO"/>
        </w:rPr>
      </w:pPr>
      <w:bookmarkStart w:id="25" w:name="_Toc351628693"/>
      <w:r w:rsidRPr="00981A6A">
        <w:rPr>
          <w:rFonts w:ascii="Verdana" w:hAnsi="Verdana"/>
          <w:sz w:val="18"/>
          <w:szCs w:val="18"/>
          <w:lang w:val="es-BO"/>
        </w:rPr>
        <w:t>SUSCRIPCIÓN DE CONTRATO</w:t>
      </w:r>
      <w:bookmarkEnd w:id="25"/>
      <w:r w:rsidR="003648E9">
        <w:rPr>
          <w:rFonts w:ascii="Verdana" w:hAnsi="Verdana"/>
          <w:sz w:val="18"/>
          <w:szCs w:val="18"/>
          <w:lang w:val="es-BO"/>
        </w:rPr>
        <w:t xml:space="preserve"> </w:t>
      </w:r>
    </w:p>
    <w:p w:rsidR="00B10100" w:rsidRPr="008D3E0F" w:rsidRDefault="00B10100" w:rsidP="008D3E0F">
      <w:pPr>
        <w:jc w:val="both"/>
        <w:rPr>
          <w:rFonts w:ascii="Verdana" w:hAnsi="Verdana"/>
          <w:sz w:val="18"/>
          <w:szCs w:val="18"/>
          <w:lang w:val="es-MX"/>
        </w:rPr>
      </w:pPr>
    </w:p>
    <w:p w:rsidR="00B10100" w:rsidRPr="008D3E0F" w:rsidRDefault="00044F9C" w:rsidP="008D3E0F">
      <w:pPr>
        <w:pStyle w:val="Prrafodelista"/>
        <w:numPr>
          <w:ilvl w:val="1"/>
          <w:numId w:val="21"/>
        </w:numPr>
        <w:ind w:left="993" w:hanging="567"/>
        <w:jc w:val="both"/>
        <w:rPr>
          <w:rFonts w:ascii="Verdana" w:hAnsi="Verdana"/>
          <w:sz w:val="18"/>
          <w:szCs w:val="18"/>
          <w:lang w:val="es-BO"/>
        </w:rPr>
      </w:pPr>
      <w:r w:rsidRPr="008D3E0F">
        <w:rPr>
          <w:rFonts w:ascii="Verdana" w:hAnsi="Verdana"/>
          <w:sz w:val="18"/>
          <w:szCs w:val="18"/>
          <w:lang w:val="es-MX"/>
        </w:rPr>
        <w:t>La</w:t>
      </w:r>
      <w:r w:rsidRPr="008D3E0F">
        <w:rPr>
          <w:rFonts w:ascii="Verdana" w:hAnsi="Verdana"/>
          <w:sz w:val="18"/>
          <w:szCs w:val="18"/>
          <w:lang w:val="es-BO"/>
        </w:rPr>
        <w:t xml:space="preserve"> </w:t>
      </w:r>
      <w:r w:rsidR="00B10100" w:rsidRPr="008D3E0F">
        <w:rPr>
          <w:rFonts w:ascii="Verdana" w:hAnsi="Verdana"/>
          <w:sz w:val="18"/>
          <w:szCs w:val="18"/>
          <w:lang w:val="es-BO"/>
        </w:rPr>
        <w:t>Empresa seleccionada deberá presentar, para la suscripción de contrato, los originales o fotocopias legalizadas de los documentos señalados en el Formulario de Presentación de Expresiones de Interés (Formulario A-1), excepto aquella documentación cuya información se encuentre consignada en el Certificado del RUPE.</w:t>
      </w:r>
    </w:p>
    <w:p w:rsidR="00B10100" w:rsidRPr="00FF655D" w:rsidRDefault="00B10100" w:rsidP="00B10100">
      <w:pPr>
        <w:pStyle w:val="Prrafodelista"/>
        <w:ind w:left="993" w:hanging="714"/>
        <w:jc w:val="both"/>
        <w:rPr>
          <w:rFonts w:ascii="Verdana" w:hAnsi="Verdana" w:cs="Arial"/>
          <w:sz w:val="18"/>
          <w:szCs w:val="18"/>
          <w:lang w:val="es-BO"/>
        </w:rPr>
      </w:pPr>
    </w:p>
    <w:p w:rsidR="00B10100" w:rsidRPr="00FF655D" w:rsidRDefault="00B10100" w:rsidP="00B10100">
      <w:pPr>
        <w:pStyle w:val="Prrafodelista"/>
        <w:ind w:left="993"/>
        <w:jc w:val="both"/>
        <w:rPr>
          <w:rFonts w:ascii="Verdana" w:hAnsi="Verdana" w:cs="Arial"/>
          <w:sz w:val="18"/>
          <w:szCs w:val="18"/>
          <w:lang w:val="es-BO"/>
        </w:rPr>
      </w:pPr>
      <w:r w:rsidRPr="00FF655D">
        <w:rPr>
          <w:rFonts w:ascii="Verdana" w:hAnsi="Verdana" w:cs="Arial"/>
          <w:sz w:val="18"/>
          <w:szCs w:val="18"/>
          <w:lang w:val="es-BO"/>
        </w:rPr>
        <w:t>ENDE verificará la autenticidad del Certificado RUPE presentado por el proponente seleccionado de las expresiones de interés, ingresando el código de verificación del Certificado en el SICOES.</w:t>
      </w:r>
    </w:p>
    <w:p w:rsidR="00B10100" w:rsidRPr="00FF655D" w:rsidRDefault="00B10100" w:rsidP="00B10100">
      <w:pPr>
        <w:pStyle w:val="Prrafodelista"/>
        <w:ind w:left="993"/>
        <w:jc w:val="both"/>
        <w:rPr>
          <w:rFonts w:ascii="Verdana" w:hAnsi="Verdana" w:cs="Arial"/>
          <w:sz w:val="18"/>
          <w:szCs w:val="18"/>
          <w:lang w:val="es-BO"/>
        </w:rPr>
      </w:pPr>
    </w:p>
    <w:p w:rsidR="00B10100" w:rsidRPr="00FF655D" w:rsidRDefault="00B10100" w:rsidP="00B10100">
      <w:pPr>
        <w:pStyle w:val="Prrafodelista"/>
        <w:ind w:left="993"/>
        <w:jc w:val="both"/>
        <w:rPr>
          <w:rFonts w:ascii="Verdana" w:hAnsi="Verdana" w:cs="Arial"/>
          <w:sz w:val="18"/>
          <w:szCs w:val="18"/>
          <w:lang w:val="es-BO"/>
        </w:rPr>
      </w:pPr>
      <w:r w:rsidRPr="00FF655D">
        <w:rPr>
          <w:rFonts w:ascii="Verdana" w:hAnsi="Verdana" w:cs="Arial"/>
          <w:sz w:val="18"/>
          <w:szCs w:val="18"/>
          <w:lang w:val="es-BO"/>
        </w:rPr>
        <w:t xml:space="preserve">Para el caso de PROPONENTES DE EXPRESIONES DE INTERÉS extranjeros establecidos en su país de origen, los documentos deben ser similares o equivalentes a los requeridos localmente. </w:t>
      </w:r>
    </w:p>
    <w:p w:rsidR="00B10100" w:rsidRPr="00FF655D" w:rsidRDefault="00B10100" w:rsidP="00B10100">
      <w:pPr>
        <w:pStyle w:val="Prrafodelista"/>
        <w:ind w:left="993" w:hanging="714"/>
        <w:jc w:val="both"/>
        <w:rPr>
          <w:rFonts w:ascii="Verdana" w:hAnsi="Verdana" w:cs="Arial"/>
          <w:sz w:val="18"/>
          <w:szCs w:val="18"/>
          <w:lang w:val="es-BO"/>
        </w:rPr>
      </w:pPr>
    </w:p>
    <w:p w:rsidR="00B10100" w:rsidRPr="008D3E0F" w:rsidRDefault="00B10100" w:rsidP="008D3E0F">
      <w:pPr>
        <w:pStyle w:val="Prrafodelista"/>
        <w:numPr>
          <w:ilvl w:val="1"/>
          <w:numId w:val="21"/>
        </w:numPr>
        <w:ind w:left="993" w:hanging="567"/>
        <w:jc w:val="both"/>
        <w:rPr>
          <w:rFonts w:ascii="Verdana" w:hAnsi="Verdana"/>
          <w:sz w:val="18"/>
          <w:szCs w:val="18"/>
          <w:lang w:val="es-BO"/>
        </w:rPr>
      </w:pPr>
      <w:r w:rsidRPr="008D3E0F">
        <w:rPr>
          <w:rFonts w:ascii="Verdana" w:hAnsi="Verdana"/>
          <w:sz w:val="18"/>
          <w:szCs w:val="18"/>
          <w:lang w:val="es-BO"/>
        </w:rPr>
        <w:t>ENDE establecerá el plazo de entrega de documentos, si el proveedor al que se invita directamente presentase los documentos antes del plazo otorgado, el proceso deberá continuar.</w:t>
      </w:r>
    </w:p>
    <w:p w:rsidR="00B10100" w:rsidRPr="008D3E0F" w:rsidRDefault="00B10100" w:rsidP="00B10100">
      <w:pPr>
        <w:ind w:left="993" w:hanging="714"/>
        <w:jc w:val="both"/>
        <w:rPr>
          <w:rFonts w:ascii="Verdana" w:hAnsi="Verdana" w:cs="Arial"/>
          <w:sz w:val="18"/>
          <w:szCs w:val="18"/>
          <w:lang w:val="es-BO"/>
        </w:rPr>
      </w:pPr>
    </w:p>
    <w:p w:rsidR="00B10100" w:rsidRPr="00FF655D" w:rsidRDefault="00B10100" w:rsidP="008D3E0F">
      <w:pPr>
        <w:pStyle w:val="Prrafodelista"/>
        <w:numPr>
          <w:ilvl w:val="1"/>
          <w:numId w:val="21"/>
        </w:numPr>
        <w:ind w:left="993" w:hanging="567"/>
        <w:jc w:val="both"/>
        <w:rPr>
          <w:rFonts w:ascii="Verdana" w:hAnsi="Verdana"/>
          <w:b/>
          <w:sz w:val="18"/>
          <w:szCs w:val="18"/>
          <w:lang w:val="es-BO"/>
        </w:rPr>
      </w:pPr>
      <w:r w:rsidRPr="008D3E0F">
        <w:rPr>
          <w:rFonts w:ascii="Verdana" w:hAnsi="Verdana"/>
          <w:sz w:val="18"/>
          <w:szCs w:val="18"/>
          <w:lang w:val="es-BO"/>
        </w:rPr>
        <w:t>En caso que el proponente seleccionado de las expresiones de interés justifique, oportunamente, el retraso en la presentación de uno o varios documentos, requeridos para la suscripción de contrato, y estas hayan sido aceptadas por ENDE, se podrá ampliar el plazo de presentación de documentos</w:t>
      </w:r>
      <w:r w:rsidRPr="00FF655D">
        <w:rPr>
          <w:rFonts w:ascii="Verdana" w:hAnsi="Verdana"/>
          <w:b/>
          <w:sz w:val="18"/>
          <w:szCs w:val="18"/>
          <w:lang w:val="es-BO"/>
        </w:rPr>
        <w:t xml:space="preserve">. </w:t>
      </w:r>
    </w:p>
    <w:p w:rsidR="00B10100" w:rsidRPr="00FF655D" w:rsidRDefault="00B10100" w:rsidP="00B10100">
      <w:pPr>
        <w:ind w:left="993" w:hanging="714"/>
        <w:jc w:val="both"/>
        <w:rPr>
          <w:rFonts w:ascii="Verdana" w:hAnsi="Verdana" w:cs="Arial"/>
          <w:sz w:val="18"/>
          <w:szCs w:val="18"/>
        </w:rPr>
      </w:pPr>
    </w:p>
    <w:p w:rsidR="00B10100" w:rsidRPr="00FF655D" w:rsidRDefault="00B10100" w:rsidP="00B10100">
      <w:pPr>
        <w:pStyle w:val="Prrafodelista"/>
        <w:ind w:left="993"/>
        <w:jc w:val="both"/>
        <w:rPr>
          <w:rFonts w:ascii="Verdana" w:hAnsi="Verdana" w:cs="Arial"/>
          <w:sz w:val="18"/>
          <w:szCs w:val="18"/>
          <w:lang w:val="es-BO"/>
        </w:rPr>
      </w:pPr>
      <w:r w:rsidRPr="00FF655D">
        <w:rPr>
          <w:rFonts w:ascii="Verdana" w:hAnsi="Verdana" w:cs="Arial"/>
          <w:sz w:val="18"/>
          <w:szCs w:val="18"/>
          <w:lang w:val="es-BO"/>
        </w:rPr>
        <w:t>Cuando el proponente adjudicado desista de forma expresa o tácita de suscribir el contrato, ENDE no invitará a futuros procesos de contratación directa durante un año calendario.</w:t>
      </w:r>
    </w:p>
    <w:p w:rsidR="00B10100" w:rsidRPr="00FF655D" w:rsidRDefault="00B10100" w:rsidP="00B10100">
      <w:pPr>
        <w:pStyle w:val="Prrafodelista"/>
        <w:ind w:left="993" w:hanging="714"/>
        <w:jc w:val="both"/>
        <w:rPr>
          <w:rFonts w:ascii="Verdana" w:hAnsi="Verdana" w:cs="Arial"/>
          <w:sz w:val="18"/>
          <w:szCs w:val="18"/>
          <w:lang w:val="es-BO"/>
        </w:rPr>
      </w:pPr>
    </w:p>
    <w:p w:rsidR="00B10100" w:rsidRPr="008D3E0F" w:rsidRDefault="00B10100" w:rsidP="008D3E0F">
      <w:pPr>
        <w:pStyle w:val="Prrafodelista"/>
        <w:numPr>
          <w:ilvl w:val="1"/>
          <w:numId w:val="21"/>
        </w:numPr>
        <w:ind w:left="993" w:hanging="567"/>
        <w:jc w:val="both"/>
        <w:rPr>
          <w:rFonts w:ascii="Verdana" w:hAnsi="Verdana"/>
          <w:sz w:val="18"/>
          <w:szCs w:val="18"/>
          <w:lang w:val="es-BO"/>
        </w:rPr>
      </w:pPr>
      <w:r w:rsidRPr="008D3E0F">
        <w:rPr>
          <w:rFonts w:ascii="Verdana" w:hAnsi="Verdana"/>
          <w:sz w:val="18"/>
          <w:szCs w:val="18"/>
          <w:lang w:val="es-BO"/>
        </w:rPr>
        <w:t>En caso de convenirse anticipo, el proponente seleccionado de las expresiones de interés deberá presentar la Garantía de Correcta Inversión de Anticipo equivalente al cien por ciento (100%) del anticipo solicitado, y cuando la Expresiones de Interés fuese menor en más del 15% del Precio Referencial, la Garantía Adicional a la Garantía de Cumplimiento de Contrato.</w:t>
      </w:r>
    </w:p>
    <w:p w:rsidR="00B10100" w:rsidRPr="00981A6A" w:rsidRDefault="00B10100" w:rsidP="00B10100">
      <w:pPr>
        <w:pStyle w:val="Prrafodelista"/>
        <w:rPr>
          <w:rFonts w:ascii="Verdana" w:hAnsi="Verdana" w:cs="Arial"/>
          <w:sz w:val="18"/>
          <w:szCs w:val="18"/>
          <w:lang w:val="es-BO"/>
        </w:rPr>
      </w:pPr>
    </w:p>
    <w:p w:rsidR="00B10100" w:rsidRPr="00981A6A" w:rsidRDefault="00B10100" w:rsidP="008D3E0F">
      <w:pPr>
        <w:pStyle w:val="Ttulo"/>
        <w:numPr>
          <w:ilvl w:val="0"/>
          <w:numId w:val="21"/>
        </w:numPr>
        <w:spacing w:before="0"/>
        <w:jc w:val="both"/>
        <w:rPr>
          <w:rFonts w:ascii="Verdana" w:hAnsi="Verdana"/>
          <w:b w:val="0"/>
          <w:sz w:val="18"/>
          <w:szCs w:val="18"/>
          <w:lang w:val="es-BO"/>
        </w:rPr>
      </w:pPr>
      <w:bookmarkStart w:id="26" w:name="_Toc351628694"/>
      <w:r w:rsidRPr="00981A6A">
        <w:rPr>
          <w:rFonts w:ascii="Verdana" w:hAnsi="Verdana"/>
          <w:sz w:val="18"/>
          <w:szCs w:val="18"/>
          <w:lang w:val="es-BO"/>
        </w:rPr>
        <w:t>MODIFICACIONES AL CONTRATO</w:t>
      </w:r>
      <w:bookmarkEnd w:id="26"/>
    </w:p>
    <w:p w:rsidR="00B10100" w:rsidRPr="00981A6A" w:rsidRDefault="00B10100" w:rsidP="00B10100">
      <w:pPr>
        <w:ind w:left="720" w:hanging="12"/>
        <w:jc w:val="both"/>
        <w:rPr>
          <w:rFonts w:ascii="Verdana" w:hAnsi="Verdana" w:cs="Arial"/>
          <w:sz w:val="18"/>
          <w:szCs w:val="18"/>
          <w:lang w:val="es-BO"/>
        </w:rPr>
      </w:pPr>
    </w:p>
    <w:p w:rsidR="00B10100" w:rsidRPr="00981A6A" w:rsidRDefault="00B10100" w:rsidP="00B10100">
      <w:pPr>
        <w:ind w:left="360"/>
        <w:jc w:val="both"/>
        <w:rPr>
          <w:rFonts w:ascii="Verdana" w:hAnsi="Verdana" w:cs="Arial"/>
          <w:sz w:val="18"/>
          <w:szCs w:val="18"/>
          <w:lang w:val="es-BO"/>
        </w:rPr>
      </w:pPr>
      <w:r>
        <w:rPr>
          <w:rFonts w:ascii="Verdana" w:hAnsi="Verdana" w:cs="Arial"/>
          <w:sz w:val="18"/>
          <w:szCs w:val="18"/>
          <w:lang w:val="es-BO"/>
        </w:rPr>
        <w:t>ENDE</w:t>
      </w:r>
      <w:r w:rsidRPr="00981A6A">
        <w:rPr>
          <w:rFonts w:ascii="Verdana" w:hAnsi="Verdana" w:cs="Arial"/>
          <w:sz w:val="18"/>
          <w:szCs w:val="18"/>
          <w:lang w:val="es-BO"/>
        </w:rPr>
        <w:t xml:space="preserve"> podrá introducir modificaciones que considere estrictamente necesarias en la obra, que estarán sujetas a la aceptación expresa del Contratista. En todos los casos son responsables por los resultados de la aplicación de los instrumentos de modificación descritos, el </w:t>
      </w:r>
      <w:r w:rsidRPr="00981A6A">
        <w:rPr>
          <w:rFonts w:ascii="Verdana" w:hAnsi="Verdana" w:cs="Arial"/>
          <w:b/>
          <w:sz w:val="18"/>
          <w:szCs w:val="18"/>
          <w:lang w:val="es-BO"/>
        </w:rPr>
        <w:t>FISCAL DE OBRA</w:t>
      </w:r>
      <w:r w:rsidRPr="00981A6A">
        <w:rPr>
          <w:rFonts w:ascii="Verdana" w:hAnsi="Verdana" w:cs="Arial"/>
          <w:sz w:val="18"/>
          <w:szCs w:val="18"/>
          <w:lang w:val="es-BO"/>
        </w:rPr>
        <w:t xml:space="preserve">, </w:t>
      </w:r>
      <w:r w:rsidRPr="00981A6A">
        <w:rPr>
          <w:rFonts w:ascii="Verdana" w:hAnsi="Verdana" w:cs="Arial"/>
          <w:b/>
          <w:sz w:val="18"/>
          <w:szCs w:val="18"/>
          <w:lang w:val="es-BO"/>
        </w:rPr>
        <w:t>SUPERVISOR</w:t>
      </w:r>
      <w:r w:rsidRPr="00981A6A">
        <w:rPr>
          <w:rFonts w:ascii="Verdana" w:hAnsi="Verdana" w:cs="Arial"/>
          <w:sz w:val="18"/>
          <w:szCs w:val="18"/>
          <w:lang w:val="es-BO"/>
        </w:rPr>
        <w:t xml:space="preserve"> y </w:t>
      </w:r>
      <w:r w:rsidRPr="00981A6A">
        <w:rPr>
          <w:rFonts w:ascii="Verdana" w:hAnsi="Verdana" w:cs="Arial"/>
          <w:b/>
          <w:sz w:val="18"/>
          <w:szCs w:val="18"/>
          <w:lang w:val="es-BO"/>
        </w:rPr>
        <w:t>CONTRATISTA</w:t>
      </w:r>
      <w:r w:rsidRPr="00981A6A">
        <w:rPr>
          <w:rFonts w:ascii="Verdana" w:hAnsi="Verdana" w:cs="Arial"/>
          <w:sz w:val="18"/>
          <w:szCs w:val="18"/>
          <w:lang w:val="es-BO"/>
        </w:rPr>
        <w:t>.</w:t>
      </w:r>
    </w:p>
    <w:p w:rsidR="00B10100" w:rsidRPr="00981A6A" w:rsidRDefault="00B10100" w:rsidP="00B10100">
      <w:pPr>
        <w:rPr>
          <w:rFonts w:ascii="Verdana" w:hAnsi="Verdana"/>
          <w:sz w:val="18"/>
          <w:szCs w:val="18"/>
          <w:lang w:val="es-BO" w:eastAsia="es-BO"/>
        </w:rPr>
      </w:pPr>
    </w:p>
    <w:p w:rsidR="00B10100" w:rsidRPr="00981A6A" w:rsidRDefault="00B10100" w:rsidP="00B10100">
      <w:pPr>
        <w:ind w:left="360"/>
        <w:jc w:val="both"/>
        <w:rPr>
          <w:rFonts w:ascii="Verdana" w:hAnsi="Verdana" w:cs="Arial"/>
          <w:sz w:val="18"/>
          <w:szCs w:val="18"/>
          <w:lang w:val="es-BO"/>
        </w:rPr>
      </w:pPr>
      <w:r w:rsidRPr="00981A6A">
        <w:rPr>
          <w:rFonts w:ascii="Verdana" w:hAnsi="Verdana" w:cs="Arial"/>
          <w:sz w:val="18"/>
          <w:szCs w:val="18"/>
          <w:lang w:val="es-BO"/>
        </w:rPr>
        <w:t>Las modificaciones al contrato podrán efectuarse utilizando cualquiera de las siguientes modalidades:</w:t>
      </w:r>
    </w:p>
    <w:p w:rsidR="00B10100" w:rsidRPr="00981A6A" w:rsidRDefault="00B10100" w:rsidP="00B10100">
      <w:pPr>
        <w:ind w:left="720" w:hanging="12"/>
        <w:jc w:val="both"/>
        <w:rPr>
          <w:rFonts w:ascii="Verdana" w:hAnsi="Verdana" w:cs="Arial"/>
          <w:sz w:val="18"/>
          <w:szCs w:val="18"/>
          <w:lang w:val="es-BO"/>
        </w:rPr>
      </w:pPr>
    </w:p>
    <w:p w:rsidR="00B10100" w:rsidRPr="00981A6A" w:rsidRDefault="00B10100" w:rsidP="00942C3D">
      <w:pPr>
        <w:pStyle w:val="Prrafodelista"/>
        <w:numPr>
          <w:ilvl w:val="0"/>
          <w:numId w:val="16"/>
        </w:numPr>
        <w:ind w:left="900" w:hanging="270"/>
        <w:jc w:val="both"/>
        <w:rPr>
          <w:rFonts w:ascii="Verdana" w:hAnsi="Verdana" w:cs="Arial"/>
          <w:b/>
          <w:sz w:val="18"/>
          <w:szCs w:val="18"/>
          <w:lang w:val="es-BO"/>
        </w:rPr>
      </w:pPr>
      <w:r w:rsidRPr="00981A6A">
        <w:rPr>
          <w:rFonts w:ascii="Verdana" w:hAnsi="Verdana" w:cs="Arial"/>
          <w:b/>
          <w:sz w:val="18"/>
          <w:szCs w:val="18"/>
          <w:lang w:val="es-BO"/>
        </w:rPr>
        <w:t>Orden de Trabajo</w:t>
      </w:r>
    </w:p>
    <w:p w:rsidR="00B10100" w:rsidRPr="00981A6A" w:rsidRDefault="00B10100" w:rsidP="00B10100">
      <w:pPr>
        <w:ind w:left="1440" w:hanging="720"/>
        <w:jc w:val="both"/>
        <w:rPr>
          <w:rFonts w:ascii="Verdana" w:hAnsi="Verdana" w:cs="Arial"/>
          <w:sz w:val="18"/>
          <w:szCs w:val="18"/>
          <w:lang w:val="es-BO"/>
        </w:rPr>
      </w:pPr>
    </w:p>
    <w:p w:rsidR="00B10100" w:rsidRPr="00981A6A" w:rsidRDefault="00B10100" w:rsidP="00B10100">
      <w:pPr>
        <w:ind w:left="900"/>
        <w:jc w:val="both"/>
        <w:rPr>
          <w:rFonts w:ascii="Verdana" w:hAnsi="Verdana" w:cs="Arial"/>
          <w:sz w:val="18"/>
          <w:szCs w:val="18"/>
          <w:lang w:val="es-BO"/>
        </w:rPr>
      </w:pPr>
      <w:r w:rsidRPr="00981A6A">
        <w:rPr>
          <w:rFonts w:ascii="Verdana" w:hAnsi="Verdana" w:cs="Arial"/>
          <w:sz w:val="18"/>
          <w:szCs w:val="18"/>
          <w:lang w:val="es-BO"/>
        </w:rPr>
        <w:t>La Orden de Trabajo se aplica cuando se realiza un ajuste o redistribución de cantidades de obra, siempre que no existan modificaciones del precio de contrato ni plazos en el mismo y tampoco se introducen ítems nuevos (no considerados en el proceso de Licitación), ni se afecte el objeto del contrato.</w:t>
      </w:r>
    </w:p>
    <w:p w:rsidR="00B10100" w:rsidRPr="00981A6A" w:rsidRDefault="00B10100" w:rsidP="00B10100">
      <w:pPr>
        <w:ind w:left="1440"/>
        <w:jc w:val="both"/>
        <w:rPr>
          <w:rFonts w:ascii="Verdana" w:hAnsi="Verdana" w:cs="Arial"/>
          <w:sz w:val="18"/>
          <w:szCs w:val="18"/>
          <w:lang w:val="es-BO"/>
        </w:rPr>
      </w:pPr>
    </w:p>
    <w:p w:rsidR="00B10100" w:rsidRPr="00981A6A" w:rsidRDefault="00B10100" w:rsidP="00B10100">
      <w:pPr>
        <w:ind w:left="900"/>
        <w:jc w:val="both"/>
        <w:rPr>
          <w:rFonts w:ascii="Verdana" w:hAnsi="Verdana" w:cs="Arial"/>
          <w:sz w:val="18"/>
          <w:szCs w:val="18"/>
          <w:lang w:val="es-BO"/>
        </w:rPr>
      </w:pPr>
      <w:r w:rsidRPr="00981A6A">
        <w:rPr>
          <w:rFonts w:ascii="Verdana" w:hAnsi="Verdana" w:cs="Arial"/>
          <w:sz w:val="18"/>
          <w:szCs w:val="18"/>
          <w:lang w:val="es-BO"/>
        </w:rPr>
        <w:t>Estas órdenes serán emitidas por el Supervisor, mediante carta expresa, o en un Libro de Órdenes</w:t>
      </w:r>
      <w:r>
        <w:rPr>
          <w:rFonts w:ascii="Verdana" w:hAnsi="Verdana" w:cs="Arial"/>
          <w:sz w:val="18"/>
          <w:szCs w:val="18"/>
          <w:lang w:val="es-BO"/>
        </w:rPr>
        <w:t xml:space="preserve"> </w:t>
      </w:r>
      <w:proofErr w:type="spellStart"/>
      <w:r w:rsidRPr="00981A6A">
        <w:rPr>
          <w:rFonts w:ascii="Verdana" w:hAnsi="Verdana" w:cs="Arial"/>
          <w:sz w:val="18"/>
          <w:szCs w:val="18"/>
          <w:lang w:val="es-BO"/>
        </w:rPr>
        <w:t>aperturado</w:t>
      </w:r>
      <w:proofErr w:type="spellEnd"/>
      <w:r w:rsidRPr="00981A6A">
        <w:rPr>
          <w:rFonts w:ascii="Verdana" w:hAnsi="Verdana" w:cs="Arial"/>
          <w:sz w:val="18"/>
          <w:szCs w:val="18"/>
          <w:lang w:val="es-BO"/>
        </w:rPr>
        <w:t xml:space="preserve"> a este efecto.</w:t>
      </w:r>
    </w:p>
    <w:p w:rsidR="00B10100" w:rsidRPr="00981A6A" w:rsidRDefault="00B10100" w:rsidP="00B10100">
      <w:pPr>
        <w:ind w:left="1440"/>
        <w:jc w:val="both"/>
        <w:rPr>
          <w:rFonts w:ascii="Verdana" w:hAnsi="Verdana" w:cs="Arial"/>
          <w:sz w:val="18"/>
          <w:szCs w:val="18"/>
          <w:lang w:val="es-BO"/>
        </w:rPr>
      </w:pPr>
    </w:p>
    <w:p w:rsidR="00B10100" w:rsidRPr="00981A6A" w:rsidRDefault="00B10100" w:rsidP="00B10100">
      <w:pPr>
        <w:ind w:left="900"/>
        <w:jc w:val="both"/>
        <w:rPr>
          <w:rFonts w:ascii="Verdana" w:hAnsi="Verdana" w:cs="Arial"/>
          <w:sz w:val="18"/>
          <w:szCs w:val="18"/>
          <w:lang w:val="es-BO"/>
        </w:rPr>
      </w:pPr>
      <w:r w:rsidRPr="00981A6A">
        <w:rPr>
          <w:rFonts w:ascii="Verdana" w:hAnsi="Verdana" w:cs="Arial"/>
          <w:sz w:val="18"/>
          <w:szCs w:val="18"/>
          <w:lang w:val="es-BO"/>
        </w:rPr>
        <w:t>Una Orden de Trabajo no debe modificar las características sustanciales del diseño de la obra.</w:t>
      </w:r>
    </w:p>
    <w:p w:rsidR="00B10100" w:rsidRDefault="00B10100" w:rsidP="00B10100">
      <w:pPr>
        <w:rPr>
          <w:rFonts w:ascii="Verdana" w:hAnsi="Verdana" w:cs="Arial"/>
          <w:b/>
          <w:sz w:val="18"/>
          <w:szCs w:val="18"/>
          <w:lang w:val="es-BO"/>
        </w:rPr>
      </w:pPr>
    </w:p>
    <w:p w:rsidR="00B10100" w:rsidRPr="00E35746" w:rsidRDefault="00B10100" w:rsidP="00942C3D">
      <w:pPr>
        <w:pStyle w:val="Prrafodelista"/>
        <w:numPr>
          <w:ilvl w:val="0"/>
          <w:numId w:val="16"/>
        </w:numPr>
        <w:ind w:left="993" w:hanging="284"/>
        <w:rPr>
          <w:rFonts w:ascii="Verdana" w:hAnsi="Verdana" w:cs="Arial"/>
          <w:b/>
          <w:sz w:val="18"/>
          <w:szCs w:val="18"/>
          <w:lang w:val="es-BO"/>
        </w:rPr>
      </w:pPr>
      <w:r w:rsidRPr="00E35746">
        <w:rPr>
          <w:rFonts w:ascii="Verdana" w:hAnsi="Verdana" w:cs="Arial"/>
          <w:b/>
          <w:sz w:val="18"/>
          <w:szCs w:val="18"/>
          <w:lang w:val="es-BO"/>
        </w:rPr>
        <w:t>Orden de Cambio</w:t>
      </w:r>
    </w:p>
    <w:p w:rsidR="00B10100" w:rsidRPr="00981A6A" w:rsidRDefault="00B10100" w:rsidP="00B10100">
      <w:pPr>
        <w:pStyle w:val="Prrafodelista"/>
        <w:ind w:left="900"/>
        <w:jc w:val="both"/>
        <w:rPr>
          <w:rFonts w:ascii="Verdana" w:hAnsi="Verdana" w:cs="Arial"/>
          <w:b/>
          <w:sz w:val="18"/>
          <w:szCs w:val="18"/>
          <w:lang w:val="es-BO"/>
        </w:rPr>
      </w:pPr>
    </w:p>
    <w:p w:rsidR="00B10100" w:rsidRPr="00981A6A" w:rsidRDefault="00B10100" w:rsidP="00B10100">
      <w:pPr>
        <w:ind w:left="900"/>
        <w:jc w:val="both"/>
        <w:rPr>
          <w:rFonts w:ascii="Verdana" w:hAnsi="Verdana" w:cs="Arial"/>
          <w:sz w:val="18"/>
          <w:szCs w:val="18"/>
          <w:lang w:val="es-BO"/>
        </w:rPr>
      </w:pPr>
      <w:r w:rsidRPr="00981A6A">
        <w:rPr>
          <w:rFonts w:ascii="Verdana" w:hAnsi="Verdana" w:cs="Arial"/>
          <w:sz w:val="18"/>
          <w:szCs w:val="18"/>
          <w:lang w:val="es-BO"/>
        </w:rPr>
        <w:t xml:space="preserve">La Orden de Cambio se aplica cuando la modificación a ser introducida implica una modificación del precio del contrato o plazos del mismo, donde se pueden introducir modificación de </w:t>
      </w:r>
      <w:r w:rsidRPr="00981A6A">
        <w:rPr>
          <w:rFonts w:ascii="Verdana" w:hAnsi="Verdana" w:cs="Arial"/>
          <w:sz w:val="18"/>
          <w:szCs w:val="18"/>
          <w:lang w:val="es-BO"/>
        </w:rPr>
        <w:lastRenderedPageBreak/>
        <w:t xml:space="preserve">volúmenes de obra (no considerados en la </w:t>
      </w:r>
      <w:r>
        <w:rPr>
          <w:rFonts w:ascii="Verdana" w:hAnsi="Verdana" w:cs="Arial"/>
          <w:sz w:val="18"/>
          <w:szCs w:val="18"/>
          <w:lang w:val="es-BO"/>
        </w:rPr>
        <w:t>convocatoria</w:t>
      </w:r>
      <w:r w:rsidRPr="00981A6A">
        <w:rPr>
          <w:rFonts w:ascii="Verdana" w:hAnsi="Verdana" w:cs="Arial"/>
          <w:sz w:val="18"/>
          <w:szCs w:val="18"/>
          <w:lang w:val="es-BO"/>
        </w:rPr>
        <w:t>) sin dar lugar al incremento de los precios unitarios.</w:t>
      </w:r>
    </w:p>
    <w:p w:rsidR="00B10100" w:rsidRPr="00981A6A" w:rsidRDefault="00B10100" w:rsidP="00B10100">
      <w:pPr>
        <w:ind w:left="900"/>
        <w:jc w:val="both"/>
        <w:rPr>
          <w:rFonts w:ascii="Verdana" w:hAnsi="Verdana" w:cs="Arial"/>
          <w:sz w:val="18"/>
          <w:szCs w:val="18"/>
          <w:lang w:val="es-BO"/>
        </w:rPr>
      </w:pPr>
    </w:p>
    <w:p w:rsidR="00B10100" w:rsidRPr="00981A6A" w:rsidRDefault="00B10100" w:rsidP="00B10100">
      <w:pPr>
        <w:ind w:left="900"/>
        <w:jc w:val="both"/>
        <w:rPr>
          <w:rFonts w:ascii="Verdana" w:hAnsi="Verdana" w:cs="Arial"/>
          <w:sz w:val="18"/>
          <w:szCs w:val="18"/>
          <w:lang w:val="es-BO"/>
        </w:rPr>
      </w:pPr>
      <w:r w:rsidRPr="00981A6A">
        <w:rPr>
          <w:rFonts w:ascii="Verdana" w:hAnsi="Verdana" w:cs="Arial"/>
          <w:sz w:val="18"/>
          <w:szCs w:val="18"/>
          <w:lang w:val="es-BO"/>
        </w:rPr>
        <w:t xml:space="preserve">Una Orden de Cambio no debe modificar las características sustanciales del diseño. </w:t>
      </w:r>
    </w:p>
    <w:p w:rsidR="00B10100" w:rsidRPr="00981A6A" w:rsidRDefault="00B10100" w:rsidP="00B10100">
      <w:pPr>
        <w:ind w:left="900"/>
        <w:jc w:val="both"/>
        <w:rPr>
          <w:rFonts w:ascii="Verdana" w:hAnsi="Verdana" w:cs="Arial"/>
          <w:sz w:val="18"/>
          <w:szCs w:val="18"/>
          <w:lang w:val="es-BO"/>
        </w:rPr>
      </w:pPr>
    </w:p>
    <w:p w:rsidR="00B10100" w:rsidRPr="00981A6A" w:rsidRDefault="00B10100" w:rsidP="00B10100">
      <w:pPr>
        <w:ind w:left="900"/>
        <w:jc w:val="both"/>
        <w:rPr>
          <w:rFonts w:ascii="Verdana" w:hAnsi="Verdana" w:cs="Arial"/>
          <w:sz w:val="18"/>
          <w:szCs w:val="18"/>
          <w:lang w:val="es-BO"/>
        </w:rPr>
      </w:pPr>
      <w:r w:rsidRPr="00981A6A">
        <w:rPr>
          <w:rFonts w:ascii="Verdana" w:hAnsi="Verdana" w:cs="Arial"/>
          <w:sz w:val="18"/>
          <w:szCs w:val="18"/>
          <w:lang w:val="es-BO"/>
        </w:rPr>
        <w:t>El incremento o disminución del monto del contrato, mediante Orden de Cambio (una o varias sumadas), tiene como límite el</w:t>
      </w:r>
      <w:r>
        <w:rPr>
          <w:rFonts w:ascii="Verdana" w:hAnsi="Verdana" w:cs="Arial"/>
          <w:sz w:val="18"/>
          <w:szCs w:val="18"/>
          <w:lang w:val="es-BO"/>
        </w:rPr>
        <w:t xml:space="preserve"> máximo del cinco por ciento (5</w:t>
      </w:r>
      <w:r w:rsidRPr="00981A6A">
        <w:rPr>
          <w:rFonts w:ascii="Verdana" w:hAnsi="Verdana" w:cs="Arial"/>
          <w:sz w:val="18"/>
          <w:szCs w:val="18"/>
          <w:lang w:val="es-BO"/>
        </w:rPr>
        <w:t>%) del monto del contrato principal.</w:t>
      </w:r>
    </w:p>
    <w:p w:rsidR="00B10100" w:rsidRPr="00981A6A" w:rsidRDefault="00B10100" w:rsidP="00B10100">
      <w:pPr>
        <w:ind w:left="900"/>
        <w:jc w:val="both"/>
        <w:rPr>
          <w:rFonts w:ascii="Verdana" w:hAnsi="Verdana" w:cs="Arial"/>
          <w:sz w:val="18"/>
          <w:szCs w:val="18"/>
          <w:lang w:val="es-BO"/>
        </w:rPr>
      </w:pPr>
    </w:p>
    <w:p w:rsidR="00B10100" w:rsidRPr="00981A6A" w:rsidRDefault="00B10100" w:rsidP="00B10100">
      <w:pPr>
        <w:ind w:left="900"/>
        <w:jc w:val="both"/>
        <w:rPr>
          <w:rFonts w:ascii="Verdana" w:hAnsi="Verdana" w:cs="Arial"/>
          <w:sz w:val="18"/>
          <w:szCs w:val="18"/>
          <w:lang w:val="es-BO"/>
        </w:rPr>
      </w:pPr>
      <w:r w:rsidRPr="00981A6A">
        <w:rPr>
          <w:rFonts w:ascii="Verdana" w:hAnsi="Verdana" w:cs="Arial"/>
          <w:sz w:val="18"/>
          <w:szCs w:val="18"/>
          <w:lang w:val="es-BO"/>
        </w:rPr>
        <w:t>El documento denominado Orden de Cambio deberá tener número correlativo y fecha, debiendo ser elaborado con los sustentos técnicos y de financiamiento. La Orden de Cambio será firmada por la misma autoridad (o su reemplazante si fuese el caso) que firmó el contrato principal.</w:t>
      </w:r>
    </w:p>
    <w:p w:rsidR="00B10100" w:rsidRPr="00981A6A" w:rsidRDefault="00B10100" w:rsidP="00B10100">
      <w:pPr>
        <w:ind w:left="900"/>
        <w:jc w:val="both"/>
        <w:rPr>
          <w:rFonts w:ascii="Verdana" w:hAnsi="Verdana" w:cs="Arial"/>
          <w:sz w:val="18"/>
          <w:szCs w:val="18"/>
          <w:lang w:val="es-BO"/>
        </w:rPr>
      </w:pPr>
    </w:p>
    <w:p w:rsidR="00B10100" w:rsidRPr="00EC0CFF" w:rsidRDefault="00B10100" w:rsidP="00B10100">
      <w:pPr>
        <w:ind w:left="900"/>
        <w:jc w:val="both"/>
        <w:rPr>
          <w:rFonts w:ascii="Verdana" w:hAnsi="Verdana" w:cs="Arial"/>
          <w:sz w:val="18"/>
          <w:szCs w:val="18"/>
          <w:lang w:val="es-BO"/>
        </w:rPr>
      </w:pPr>
      <w:r w:rsidRPr="00EC0CFF">
        <w:rPr>
          <w:rFonts w:ascii="Verdana" w:hAnsi="Verdana" w:cs="Arial"/>
          <w:sz w:val="18"/>
          <w:szCs w:val="18"/>
          <w:lang w:val="es-BO"/>
        </w:rPr>
        <w:t>Esta Orden de Cambio no deberá ejecutarse en tanto no sea aprobada por las instancias correspondientes.</w:t>
      </w:r>
    </w:p>
    <w:p w:rsidR="00B10100" w:rsidRPr="00EC0CFF" w:rsidRDefault="00B10100" w:rsidP="00B10100">
      <w:pPr>
        <w:ind w:left="1440"/>
        <w:jc w:val="both"/>
        <w:rPr>
          <w:rFonts w:ascii="Verdana" w:hAnsi="Verdana" w:cs="Arial"/>
          <w:sz w:val="18"/>
          <w:szCs w:val="18"/>
          <w:lang w:val="es-BO"/>
        </w:rPr>
      </w:pPr>
    </w:p>
    <w:p w:rsidR="00B10100" w:rsidRPr="00EC0CFF" w:rsidRDefault="00B10100" w:rsidP="00942C3D">
      <w:pPr>
        <w:pStyle w:val="Prrafodelista"/>
        <w:numPr>
          <w:ilvl w:val="0"/>
          <w:numId w:val="16"/>
        </w:numPr>
        <w:ind w:left="900" w:hanging="270"/>
        <w:jc w:val="both"/>
        <w:rPr>
          <w:rFonts w:ascii="Verdana" w:hAnsi="Verdana" w:cs="Arial"/>
          <w:b/>
          <w:sz w:val="18"/>
          <w:szCs w:val="18"/>
          <w:lang w:val="es-BO"/>
        </w:rPr>
      </w:pPr>
      <w:r w:rsidRPr="00EC0CFF">
        <w:rPr>
          <w:rFonts w:ascii="Verdana" w:hAnsi="Verdana" w:cs="Arial"/>
          <w:b/>
          <w:sz w:val="18"/>
          <w:szCs w:val="18"/>
          <w:lang w:val="es-BO"/>
        </w:rPr>
        <w:t>Contrato Modificatorio</w:t>
      </w:r>
    </w:p>
    <w:p w:rsidR="00B10100" w:rsidRPr="00981A6A" w:rsidRDefault="00B10100" w:rsidP="00B10100">
      <w:pPr>
        <w:ind w:left="1440" w:hanging="720"/>
        <w:jc w:val="both"/>
        <w:rPr>
          <w:rFonts w:ascii="Verdana" w:hAnsi="Verdana" w:cs="Arial"/>
          <w:sz w:val="18"/>
          <w:szCs w:val="18"/>
          <w:lang w:val="es-BO"/>
        </w:rPr>
      </w:pPr>
    </w:p>
    <w:p w:rsidR="00B10100" w:rsidRPr="00981A6A" w:rsidRDefault="00B10100" w:rsidP="00B10100">
      <w:pPr>
        <w:ind w:left="900"/>
        <w:jc w:val="both"/>
        <w:rPr>
          <w:rFonts w:ascii="Verdana" w:hAnsi="Verdana" w:cs="Arial"/>
          <w:sz w:val="18"/>
          <w:szCs w:val="18"/>
          <w:lang w:val="es-BO"/>
        </w:rPr>
      </w:pPr>
      <w:r w:rsidRPr="00981A6A">
        <w:rPr>
          <w:rFonts w:ascii="Verdana" w:hAnsi="Verdana" w:cs="Arial"/>
          <w:sz w:val="18"/>
          <w:szCs w:val="18"/>
          <w:lang w:val="es-BO"/>
        </w:rPr>
        <w:t xml:space="preserve">El Contrato Modificatorio se aplica cuando la modificación a ser introducida implica una modificación en las características sustanciales del diseño, el cual puede dar lugar a una modificación del precio del contrato o plazos del mismo, donde se pueden introducir ítems nuevos (no considerados en la </w:t>
      </w:r>
      <w:r>
        <w:rPr>
          <w:rFonts w:ascii="Verdana" w:hAnsi="Verdana" w:cs="Arial"/>
          <w:sz w:val="18"/>
          <w:szCs w:val="18"/>
          <w:lang w:val="es-BO"/>
        </w:rPr>
        <w:t>Convocatoria</w:t>
      </w:r>
      <w:r w:rsidRPr="00981A6A">
        <w:rPr>
          <w:rFonts w:ascii="Verdana" w:hAnsi="Verdana" w:cs="Arial"/>
          <w:sz w:val="18"/>
          <w:szCs w:val="18"/>
          <w:lang w:val="es-BO"/>
        </w:rPr>
        <w:t>).</w:t>
      </w:r>
    </w:p>
    <w:p w:rsidR="00B10100" w:rsidRPr="00981A6A" w:rsidRDefault="00B10100" w:rsidP="00B10100">
      <w:pPr>
        <w:ind w:left="900"/>
        <w:jc w:val="both"/>
        <w:rPr>
          <w:rFonts w:ascii="Verdana" w:hAnsi="Verdana" w:cs="Arial"/>
          <w:sz w:val="18"/>
          <w:szCs w:val="18"/>
          <w:lang w:val="es-BO"/>
        </w:rPr>
      </w:pPr>
    </w:p>
    <w:p w:rsidR="00B10100" w:rsidRPr="00981A6A" w:rsidRDefault="00B10100" w:rsidP="00B10100">
      <w:pPr>
        <w:ind w:left="900"/>
        <w:jc w:val="both"/>
        <w:rPr>
          <w:rFonts w:ascii="Verdana" w:hAnsi="Verdana" w:cs="Arial"/>
          <w:sz w:val="18"/>
          <w:szCs w:val="18"/>
          <w:lang w:val="es-BO"/>
        </w:rPr>
      </w:pPr>
      <w:r w:rsidRPr="00981A6A">
        <w:rPr>
          <w:rFonts w:ascii="Verdana" w:hAnsi="Verdana" w:cs="Arial"/>
          <w:sz w:val="18"/>
          <w:szCs w:val="18"/>
          <w:lang w:val="es-BO"/>
        </w:rPr>
        <w:t xml:space="preserve">El incremento o disminución del monto del contrato, mediante Contrato Modificatorio (una o varias sumadas) tiene como límite el máximo del diez por ciento (10%) del monto total original de Contrato, porcentaje que es independiente de las modificaciones que la obra pudiera haber sufrido por aplicación de Órdenes de Cambio. </w:t>
      </w:r>
    </w:p>
    <w:p w:rsidR="00B10100" w:rsidRPr="00981A6A" w:rsidRDefault="00B10100" w:rsidP="00B10100">
      <w:pPr>
        <w:ind w:left="900"/>
        <w:jc w:val="both"/>
        <w:rPr>
          <w:rFonts w:ascii="Verdana" w:hAnsi="Verdana" w:cs="Arial"/>
          <w:sz w:val="18"/>
          <w:szCs w:val="18"/>
          <w:lang w:val="es-BO"/>
        </w:rPr>
      </w:pPr>
    </w:p>
    <w:p w:rsidR="00B10100" w:rsidRPr="00981A6A" w:rsidRDefault="00B10100" w:rsidP="00B10100">
      <w:pPr>
        <w:ind w:left="900"/>
        <w:jc w:val="both"/>
        <w:rPr>
          <w:rFonts w:ascii="Verdana" w:hAnsi="Verdana" w:cs="Arial"/>
          <w:sz w:val="18"/>
          <w:szCs w:val="18"/>
          <w:lang w:val="es-BO"/>
        </w:rPr>
      </w:pPr>
      <w:r w:rsidRPr="00981A6A">
        <w:rPr>
          <w:rFonts w:ascii="Verdana" w:hAnsi="Verdana" w:cs="Arial"/>
          <w:sz w:val="18"/>
          <w:szCs w:val="18"/>
          <w:lang w:val="es-BO"/>
        </w:rPr>
        <w:t>Los precios unitarios de los nuevos ítems creados, deberán ser negociados entre las partes, no se podrán incrementar los porcentajes en lo referido a Costos Indirectos, ni actualizar precios considerados en otros ítems de la propuesta.</w:t>
      </w:r>
    </w:p>
    <w:p w:rsidR="00B10100" w:rsidRPr="00981A6A" w:rsidRDefault="00B10100" w:rsidP="00B10100">
      <w:pPr>
        <w:ind w:left="900"/>
        <w:jc w:val="both"/>
        <w:rPr>
          <w:rFonts w:ascii="Verdana" w:hAnsi="Verdana" w:cs="Arial"/>
          <w:sz w:val="18"/>
          <w:szCs w:val="18"/>
          <w:lang w:val="es-BO"/>
        </w:rPr>
      </w:pPr>
    </w:p>
    <w:p w:rsidR="00B10100" w:rsidRPr="00981A6A" w:rsidRDefault="00B10100" w:rsidP="00B10100">
      <w:pPr>
        <w:ind w:left="900"/>
        <w:jc w:val="both"/>
        <w:rPr>
          <w:rFonts w:ascii="Verdana" w:hAnsi="Verdana" w:cs="Arial"/>
          <w:sz w:val="18"/>
          <w:szCs w:val="18"/>
          <w:lang w:val="es-BO"/>
        </w:rPr>
      </w:pPr>
      <w:r w:rsidRPr="00981A6A">
        <w:rPr>
          <w:rFonts w:ascii="Verdana" w:hAnsi="Verdana" w:cs="Arial"/>
          <w:sz w:val="18"/>
          <w:szCs w:val="18"/>
          <w:lang w:val="es-BO"/>
        </w:rPr>
        <w:t>El Contrato Modificatorio deberá tener número correlativo y fecha, debiendo ser elaborado con los sustentos técnicos y de financiamiento.</w:t>
      </w:r>
      <w:r>
        <w:rPr>
          <w:rFonts w:ascii="Verdana" w:hAnsi="Verdana" w:cs="Arial"/>
          <w:sz w:val="18"/>
          <w:szCs w:val="18"/>
          <w:lang w:val="es-BO"/>
        </w:rPr>
        <w:t xml:space="preserve"> </w:t>
      </w:r>
      <w:r w:rsidRPr="00981A6A">
        <w:rPr>
          <w:rFonts w:ascii="Verdana" w:hAnsi="Verdana" w:cs="Arial"/>
          <w:sz w:val="18"/>
          <w:szCs w:val="18"/>
          <w:lang w:val="es-BO"/>
        </w:rPr>
        <w:t>El Contrato Modificatorio deberá ser firmado por la misma autoridad (o su reemplazante si fuese el caso) que firmó el contrato principal.</w:t>
      </w:r>
    </w:p>
    <w:p w:rsidR="00B10100" w:rsidRPr="00981A6A" w:rsidRDefault="00B10100" w:rsidP="00B10100">
      <w:pPr>
        <w:ind w:left="900"/>
        <w:jc w:val="both"/>
        <w:rPr>
          <w:rFonts w:ascii="Verdana" w:hAnsi="Verdana" w:cs="Arial"/>
          <w:sz w:val="18"/>
          <w:szCs w:val="18"/>
          <w:lang w:val="es-BO"/>
        </w:rPr>
      </w:pPr>
    </w:p>
    <w:p w:rsidR="00B10100" w:rsidRPr="00981A6A" w:rsidRDefault="00B10100" w:rsidP="00B10100">
      <w:pPr>
        <w:ind w:left="900"/>
        <w:jc w:val="both"/>
        <w:rPr>
          <w:rFonts w:ascii="Verdana" w:hAnsi="Verdana" w:cs="Arial"/>
          <w:sz w:val="18"/>
          <w:szCs w:val="18"/>
          <w:lang w:val="es-BO"/>
        </w:rPr>
      </w:pPr>
      <w:r w:rsidRPr="00981A6A">
        <w:rPr>
          <w:rFonts w:ascii="Verdana" w:hAnsi="Verdana" w:cs="Arial"/>
          <w:sz w:val="18"/>
          <w:szCs w:val="18"/>
          <w:lang w:val="es-BO"/>
        </w:rPr>
        <w:t>El Contrato Modificatorio no deberá ejecutarse en tanto no sea aprobada por las instancias correspondientes.</w:t>
      </w:r>
    </w:p>
    <w:p w:rsidR="00B10100" w:rsidRPr="00981A6A" w:rsidRDefault="00B10100" w:rsidP="00B10100">
      <w:pPr>
        <w:ind w:left="1440"/>
        <w:jc w:val="both"/>
        <w:rPr>
          <w:rFonts w:ascii="Verdana" w:hAnsi="Verdana" w:cs="Arial"/>
          <w:sz w:val="18"/>
          <w:szCs w:val="18"/>
          <w:lang w:val="es-BO"/>
        </w:rPr>
      </w:pPr>
    </w:p>
    <w:p w:rsidR="00B10100" w:rsidRDefault="00B10100" w:rsidP="00B10100">
      <w:pPr>
        <w:jc w:val="center"/>
        <w:rPr>
          <w:rFonts w:ascii="Verdana" w:hAnsi="Verdana" w:cs="Arial"/>
          <w:b/>
          <w:sz w:val="18"/>
          <w:szCs w:val="18"/>
          <w:lang w:val="es-BO"/>
        </w:rPr>
      </w:pPr>
    </w:p>
    <w:p w:rsidR="00B10100" w:rsidRDefault="00B10100" w:rsidP="00B10100">
      <w:pPr>
        <w:jc w:val="center"/>
        <w:rPr>
          <w:rFonts w:ascii="Verdana" w:hAnsi="Verdana" w:cs="Arial"/>
          <w:b/>
          <w:sz w:val="18"/>
          <w:szCs w:val="18"/>
          <w:lang w:val="es-BO"/>
        </w:rPr>
      </w:pPr>
    </w:p>
    <w:p w:rsidR="00B10100" w:rsidRDefault="00B10100" w:rsidP="00B10100">
      <w:pPr>
        <w:jc w:val="center"/>
        <w:rPr>
          <w:rFonts w:ascii="Verdana" w:hAnsi="Verdana" w:cs="Arial"/>
          <w:b/>
          <w:sz w:val="18"/>
          <w:szCs w:val="18"/>
          <w:lang w:val="es-BO"/>
        </w:rPr>
      </w:pPr>
    </w:p>
    <w:p w:rsidR="00B10100" w:rsidRDefault="00B10100" w:rsidP="00B10100">
      <w:pPr>
        <w:jc w:val="center"/>
        <w:rPr>
          <w:rFonts w:ascii="Verdana" w:hAnsi="Verdana" w:cs="Arial"/>
          <w:b/>
          <w:sz w:val="18"/>
          <w:szCs w:val="18"/>
          <w:lang w:val="es-BO"/>
        </w:rPr>
      </w:pPr>
    </w:p>
    <w:p w:rsidR="00B10100" w:rsidRDefault="00B10100" w:rsidP="00B10100">
      <w:pPr>
        <w:jc w:val="center"/>
        <w:rPr>
          <w:rFonts w:ascii="Verdana" w:hAnsi="Verdana" w:cs="Arial"/>
          <w:b/>
          <w:sz w:val="18"/>
          <w:szCs w:val="18"/>
          <w:lang w:val="es-BO"/>
        </w:rPr>
      </w:pPr>
    </w:p>
    <w:p w:rsidR="00B10100" w:rsidRDefault="00B10100" w:rsidP="00B10100">
      <w:pPr>
        <w:jc w:val="center"/>
        <w:rPr>
          <w:rFonts w:ascii="Verdana" w:hAnsi="Verdana" w:cs="Arial"/>
          <w:b/>
          <w:sz w:val="18"/>
          <w:szCs w:val="18"/>
          <w:lang w:val="es-BO"/>
        </w:rPr>
      </w:pPr>
    </w:p>
    <w:p w:rsidR="00B10100" w:rsidRDefault="00B10100" w:rsidP="00B10100">
      <w:pPr>
        <w:jc w:val="center"/>
        <w:rPr>
          <w:rFonts w:ascii="Verdana" w:hAnsi="Verdana" w:cs="Arial"/>
          <w:b/>
          <w:sz w:val="18"/>
          <w:szCs w:val="18"/>
          <w:lang w:val="es-BO"/>
        </w:rPr>
      </w:pPr>
    </w:p>
    <w:p w:rsidR="00B10100" w:rsidRDefault="00B10100" w:rsidP="00B10100">
      <w:pPr>
        <w:jc w:val="center"/>
        <w:rPr>
          <w:rFonts w:ascii="Verdana" w:hAnsi="Verdana" w:cs="Arial"/>
          <w:b/>
          <w:sz w:val="18"/>
          <w:szCs w:val="18"/>
          <w:lang w:val="es-BO"/>
        </w:rPr>
      </w:pPr>
    </w:p>
    <w:p w:rsidR="00B10100" w:rsidRDefault="00B10100" w:rsidP="00B10100">
      <w:pPr>
        <w:jc w:val="center"/>
        <w:rPr>
          <w:rFonts w:ascii="Verdana" w:hAnsi="Verdana" w:cs="Arial"/>
          <w:b/>
          <w:sz w:val="18"/>
          <w:szCs w:val="18"/>
          <w:lang w:val="es-BO"/>
        </w:rPr>
      </w:pPr>
    </w:p>
    <w:p w:rsidR="00B10100" w:rsidRDefault="00B10100" w:rsidP="00B10100">
      <w:pPr>
        <w:jc w:val="center"/>
        <w:rPr>
          <w:rFonts w:ascii="Verdana" w:hAnsi="Verdana" w:cs="Arial"/>
          <w:b/>
          <w:sz w:val="18"/>
          <w:szCs w:val="18"/>
          <w:lang w:val="es-BO"/>
        </w:rPr>
      </w:pPr>
    </w:p>
    <w:p w:rsidR="00B10100" w:rsidRDefault="00B10100" w:rsidP="00B10100">
      <w:pPr>
        <w:jc w:val="center"/>
        <w:rPr>
          <w:rFonts w:ascii="Verdana" w:hAnsi="Verdana" w:cs="Arial"/>
          <w:b/>
          <w:sz w:val="18"/>
          <w:szCs w:val="18"/>
          <w:lang w:val="es-BO"/>
        </w:rPr>
      </w:pPr>
    </w:p>
    <w:p w:rsidR="00B10100" w:rsidRDefault="00B10100" w:rsidP="00B10100">
      <w:pPr>
        <w:jc w:val="center"/>
        <w:rPr>
          <w:rFonts w:ascii="Verdana" w:hAnsi="Verdana" w:cs="Arial"/>
          <w:b/>
          <w:sz w:val="18"/>
          <w:szCs w:val="18"/>
          <w:lang w:val="es-BO"/>
        </w:rPr>
      </w:pPr>
    </w:p>
    <w:p w:rsidR="00B10100" w:rsidRDefault="00B10100" w:rsidP="00B10100">
      <w:pPr>
        <w:jc w:val="center"/>
        <w:rPr>
          <w:rFonts w:ascii="Verdana" w:hAnsi="Verdana" w:cs="Arial"/>
          <w:b/>
          <w:sz w:val="18"/>
          <w:szCs w:val="18"/>
          <w:lang w:val="es-BO"/>
        </w:rPr>
      </w:pPr>
    </w:p>
    <w:p w:rsidR="00B10100" w:rsidRDefault="00B10100" w:rsidP="00B10100">
      <w:pPr>
        <w:jc w:val="center"/>
        <w:rPr>
          <w:rFonts w:ascii="Verdana" w:hAnsi="Verdana" w:cs="Arial"/>
          <w:b/>
          <w:sz w:val="18"/>
          <w:szCs w:val="18"/>
          <w:lang w:val="es-BO"/>
        </w:rPr>
      </w:pPr>
    </w:p>
    <w:p w:rsidR="00B10100" w:rsidRDefault="00B10100" w:rsidP="00B10100">
      <w:pPr>
        <w:jc w:val="center"/>
        <w:rPr>
          <w:rFonts w:ascii="Verdana" w:hAnsi="Verdana" w:cs="Arial"/>
          <w:b/>
          <w:sz w:val="18"/>
          <w:szCs w:val="18"/>
          <w:lang w:val="es-BO"/>
        </w:rPr>
      </w:pPr>
    </w:p>
    <w:p w:rsidR="00B10100" w:rsidRDefault="00B10100" w:rsidP="00B10100">
      <w:pPr>
        <w:jc w:val="center"/>
        <w:rPr>
          <w:rFonts w:ascii="Verdana" w:hAnsi="Verdana" w:cs="Arial"/>
          <w:b/>
          <w:sz w:val="18"/>
          <w:szCs w:val="18"/>
          <w:lang w:val="es-BO"/>
        </w:rPr>
      </w:pPr>
    </w:p>
    <w:p w:rsidR="00B10100" w:rsidRDefault="00B10100" w:rsidP="00B10100">
      <w:pPr>
        <w:jc w:val="center"/>
        <w:rPr>
          <w:rFonts w:ascii="Verdana" w:hAnsi="Verdana" w:cs="Arial"/>
          <w:b/>
          <w:sz w:val="18"/>
          <w:szCs w:val="18"/>
          <w:lang w:val="es-BO"/>
        </w:rPr>
      </w:pPr>
    </w:p>
    <w:p w:rsidR="00B10100" w:rsidRDefault="00B10100" w:rsidP="00B10100">
      <w:pPr>
        <w:jc w:val="center"/>
        <w:rPr>
          <w:rFonts w:ascii="Verdana" w:hAnsi="Verdana" w:cs="Arial"/>
          <w:b/>
          <w:sz w:val="18"/>
          <w:szCs w:val="18"/>
          <w:lang w:val="es-BO"/>
        </w:rPr>
      </w:pPr>
    </w:p>
    <w:p w:rsidR="00B10100" w:rsidRDefault="00B10100" w:rsidP="00B10100">
      <w:pPr>
        <w:jc w:val="center"/>
        <w:rPr>
          <w:rFonts w:ascii="Verdana" w:hAnsi="Verdana" w:cs="Arial"/>
          <w:b/>
          <w:sz w:val="18"/>
          <w:szCs w:val="18"/>
          <w:lang w:val="es-BO"/>
        </w:rPr>
      </w:pPr>
    </w:p>
    <w:p w:rsidR="00B10100" w:rsidRDefault="00B10100" w:rsidP="00B10100">
      <w:pPr>
        <w:jc w:val="center"/>
        <w:rPr>
          <w:rFonts w:ascii="Verdana" w:hAnsi="Verdana" w:cs="Arial"/>
          <w:b/>
          <w:sz w:val="18"/>
          <w:szCs w:val="18"/>
          <w:lang w:val="es-BO"/>
        </w:rPr>
      </w:pPr>
    </w:p>
    <w:p w:rsidR="00B10100" w:rsidRDefault="00B10100" w:rsidP="00B10100">
      <w:pPr>
        <w:jc w:val="center"/>
        <w:rPr>
          <w:rFonts w:ascii="Verdana" w:hAnsi="Verdana" w:cs="Arial"/>
          <w:b/>
          <w:sz w:val="18"/>
          <w:szCs w:val="18"/>
          <w:lang w:val="es-BO"/>
        </w:rPr>
      </w:pPr>
    </w:p>
    <w:p w:rsidR="00B10100" w:rsidRDefault="00B10100" w:rsidP="00B10100">
      <w:pPr>
        <w:jc w:val="center"/>
        <w:rPr>
          <w:rFonts w:ascii="Verdana" w:hAnsi="Verdana" w:cs="Arial"/>
          <w:b/>
          <w:sz w:val="18"/>
          <w:szCs w:val="18"/>
          <w:lang w:val="es-BO"/>
        </w:rPr>
      </w:pPr>
    </w:p>
    <w:p w:rsidR="00B10100" w:rsidRDefault="00B10100" w:rsidP="00B10100">
      <w:pPr>
        <w:jc w:val="center"/>
        <w:rPr>
          <w:rFonts w:ascii="Verdana" w:hAnsi="Verdana" w:cs="Arial"/>
          <w:b/>
          <w:sz w:val="18"/>
          <w:szCs w:val="18"/>
          <w:lang w:val="es-BO"/>
        </w:rPr>
      </w:pPr>
    </w:p>
    <w:p w:rsidR="00B10100" w:rsidRPr="00981A6A" w:rsidRDefault="00B10100" w:rsidP="00B10100">
      <w:pPr>
        <w:jc w:val="center"/>
        <w:rPr>
          <w:rFonts w:ascii="Verdana" w:hAnsi="Verdana" w:cs="Arial"/>
          <w:b/>
          <w:sz w:val="18"/>
          <w:szCs w:val="18"/>
          <w:lang w:val="es-BO"/>
        </w:rPr>
      </w:pPr>
      <w:r w:rsidRPr="00981A6A">
        <w:rPr>
          <w:rFonts w:ascii="Verdana" w:hAnsi="Verdana" w:cs="Arial"/>
          <w:b/>
          <w:sz w:val="18"/>
          <w:szCs w:val="18"/>
          <w:lang w:val="es-BO"/>
        </w:rPr>
        <w:t>SECCIÓN VI</w:t>
      </w:r>
    </w:p>
    <w:p w:rsidR="00B10100" w:rsidRPr="00981A6A" w:rsidRDefault="00B10100" w:rsidP="00B10100">
      <w:pPr>
        <w:jc w:val="center"/>
        <w:rPr>
          <w:rFonts w:ascii="Verdana" w:hAnsi="Verdana" w:cs="Arial"/>
          <w:sz w:val="18"/>
          <w:szCs w:val="18"/>
          <w:lang w:val="es-BO"/>
        </w:rPr>
      </w:pPr>
      <w:r w:rsidRPr="00981A6A">
        <w:rPr>
          <w:rFonts w:ascii="Verdana" w:hAnsi="Verdana" w:cs="Arial"/>
          <w:b/>
          <w:sz w:val="18"/>
          <w:szCs w:val="18"/>
          <w:lang w:val="es-BO"/>
        </w:rPr>
        <w:t>ENTREGA DE OBRA Y CIERRE DEL CONTRATO</w:t>
      </w:r>
    </w:p>
    <w:p w:rsidR="00B10100" w:rsidRPr="00981A6A" w:rsidRDefault="00B10100" w:rsidP="00B10100">
      <w:pPr>
        <w:jc w:val="center"/>
        <w:rPr>
          <w:rFonts w:ascii="Verdana" w:hAnsi="Verdana" w:cs="Arial"/>
          <w:b/>
          <w:sz w:val="18"/>
          <w:szCs w:val="18"/>
          <w:lang w:val="es-BO"/>
        </w:rPr>
      </w:pPr>
    </w:p>
    <w:p w:rsidR="00B10100" w:rsidRPr="00981A6A" w:rsidRDefault="00B10100" w:rsidP="00EC0CFF">
      <w:pPr>
        <w:pStyle w:val="Ttulo"/>
        <w:numPr>
          <w:ilvl w:val="0"/>
          <w:numId w:val="21"/>
        </w:numPr>
        <w:spacing w:before="0"/>
        <w:jc w:val="both"/>
        <w:rPr>
          <w:rFonts w:ascii="Verdana" w:hAnsi="Verdana"/>
          <w:sz w:val="18"/>
          <w:szCs w:val="18"/>
          <w:lang w:val="es-BO"/>
        </w:rPr>
      </w:pPr>
      <w:bookmarkStart w:id="27" w:name="_Toc351628695"/>
      <w:r w:rsidRPr="00981A6A">
        <w:rPr>
          <w:rFonts w:ascii="Verdana" w:hAnsi="Verdana"/>
          <w:sz w:val="18"/>
          <w:szCs w:val="18"/>
          <w:lang w:val="es-BO"/>
        </w:rPr>
        <w:t>ENTREGA DE OBRA</w:t>
      </w:r>
      <w:bookmarkEnd w:id="27"/>
    </w:p>
    <w:p w:rsidR="007E44AF" w:rsidRDefault="007E44AF" w:rsidP="007E44AF">
      <w:pPr>
        <w:jc w:val="both"/>
        <w:rPr>
          <w:rFonts w:ascii="Verdana" w:hAnsi="Verdana" w:cs="Arial"/>
          <w:sz w:val="18"/>
          <w:szCs w:val="18"/>
          <w:lang w:val="es-BO"/>
        </w:rPr>
      </w:pPr>
    </w:p>
    <w:p w:rsidR="00B10100" w:rsidRPr="007E44AF" w:rsidRDefault="00B10100" w:rsidP="007E44AF">
      <w:pPr>
        <w:jc w:val="both"/>
        <w:rPr>
          <w:rFonts w:ascii="Verdana" w:hAnsi="Verdana" w:cs="Arial"/>
          <w:sz w:val="18"/>
          <w:szCs w:val="18"/>
          <w:lang w:val="es-BO"/>
        </w:rPr>
      </w:pPr>
      <w:r w:rsidRPr="007E44AF">
        <w:rPr>
          <w:rFonts w:ascii="Verdana" w:hAnsi="Verdana" w:cs="Arial"/>
          <w:sz w:val="18"/>
          <w:szCs w:val="18"/>
          <w:lang w:val="es-BO"/>
        </w:rPr>
        <w:t>La entrega de obra deberá efectuarse cumpliendo con las condiciones establecidas en el Contrato suscrito y de sus partes integrantes, sujetas a la conformidad por la Comisión de Recepción designada por ENDE.</w:t>
      </w:r>
    </w:p>
    <w:p w:rsidR="00B10100" w:rsidRPr="00981A6A" w:rsidRDefault="00B10100" w:rsidP="00B10100">
      <w:pPr>
        <w:jc w:val="center"/>
        <w:rPr>
          <w:rFonts w:ascii="Verdana" w:hAnsi="Verdana" w:cs="Arial"/>
          <w:b/>
          <w:sz w:val="18"/>
          <w:szCs w:val="18"/>
          <w:lang w:val="es-BO"/>
        </w:rPr>
      </w:pPr>
    </w:p>
    <w:p w:rsidR="00B10100" w:rsidRPr="00981A6A" w:rsidRDefault="00B10100" w:rsidP="00EC0CFF">
      <w:pPr>
        <w:pStyle w:val="Ttulo"/>
        <w:numPr>
          <w:ilvl w:val="0"/>
          <w:numId w:val="21"/>
        </w:numPr>
        <w:spacing w:before="0"/>
        <w:jc w:val="both"/>
        <w:rPr>
          <w:rFonts w:ascii="Verdana" w:hAnsi="Verdana"/>
          <w:b w:val="0"/>
          <w:sz w:val="18"/>
          <w:szCs w:val="18"/>
          <w:lang w:val="es-BO"/>
        </w:rPr>
      </w:pPr>
      <w:bookmarkStart w:id="28" w:name="_Toc351628696"/>
      <w:r w:rsidRPr="00981A6A">
        <w:rPr>
          <w:rFonts w:ascii="Verdana" w:hAnsi="Verdana"/>
          <w:sz w:val="18"/>
          <w:szCs w:val="18"/>
          <w:lang w:val="es-BO"/>
        </w:rPr>
        <w:t>CIERRE DEL CONTRATO</w:t>
      </w:r>
      <w:bookmarkEnd w:id="28"/>
    </w:p>
    <w:p w:rsidR="00B10100" w:rsidRPr="00981A6A" w:rsidRDefault="00B10100" w:rsidP="00B10100">
      <w:pPr>
        <w:ind w:left="567"/>
        <w:jc w:val="both"/>
        <w:rPr>
          <w:rFonts w:cs="Arial"/>
          <w:b/>
          <w:sz w:val="18"/>
          <w:szCs w:val="18"/>
          <w:lang w:val="es-BO"/>
        </w:rPr>
      </w:pPr>
    </w:p>
    <w:p w:rsidR="00B10100" w:rsidRDefault="00B10100" w:rsidP="00B10100">
      <w:pPr>
        <w:jc w:val="both"/>
        <w:rPr>
          <w:rFonts w:ascii="Verdana" w:hAnsi="Verdana" w:cs="Arial"/>
          <w:sz w:val="18"/>
          <w:szCs w:val="18"/>
          <w:lang w:val="es-BO"/>
        </w:rPr>
      </w:pPr>
      <w:r w:rsidRPr="004265BF">
        <w:rPr>
          <w:rFonts w:ascii="Verdana" w:hAnsi="Verdana" w:cs="Arial"/>
          <w:sz w:val="18"/>
          <w:szCs w:val="18"/>
          <w:lang w:val="es-BO"/>
        </w:rPr>
        <w:t xml:space="preserve">Una vez efectuada la recepción definitiva de la obra por la Comisión de Recepción y emitida el Acta de Recepción definitiva, la Unidad </w:t>
      </w:r>
      <w:r w:rsidRPr="006917CF">
        <w:rPr>
          <w:rFonts w:ascii="Verdana" w:hAnsi="Verdana" w:cs="Arial"/>
          <w:sz w:val="18"/>
          <w:szCs w:val="18"/>
          <w:lang w:val="es-BO"/>
        </w:rPr>
        <w:t>Administrativa</w:t>
      </w:r>
      <w:r w:rsidRPr="004265BF">
        <w:rPr>
          <w:rFonts w:ascii="Verdana" w:hAnsi="Verdana" w:cs="Arial"/>
          <w:sz w:val="18"/>
          <w:szCs w:val="18"/>
          <w:lang w:val="es-BO"/>
        </w:rPr>
        <w:t xml:space="preserve">, efectuará el cierre del contrato, verificando el cumplimiento de las demás estipulaciones del contrato suscrito, a efectos del cobro de penalidades (si corresponde), la devolución de garantía(s) y emisión de la Certificación </w:t>
      </w:r>
      <w:r w:rsidRPr="00024E4D">
        <w:rPr>
          <w:rFonts w:ascii="Verdana" w:hAnsi="Verdana" w:cs="Arial"/>
          <w:sz w:val="18"/>
          <w:szCs w:val="18"/>
          <w:lang w:val="es-BO"/>
        </w:rPr>
        <w:t>de Cumplimiento de Contrato a solicitud expresa de la Empresa Contratada.</w:t>
      </w:r>
    </w:p>
    <w:p w:rsidR="00B10100" w:rsidRDefault="00B10100" w:rsidP="00B10100">
      <w:pPr>
        <w:rPr>
          <w:rFonts w:ascii="Verdana" w:hAnsi="Verdana" w:cs="Arial"/>
          <w:sz w:val="18"/>
          <w:szCs w:val="18"/>
          <w:lang w:val="es-BO"/>
        </w:rPr>
      </w:pPr>
    </w:p>
    <w:p w:rsidR="00B10100" w:rsidRPr="00680F19" w:rsidRDefault="00B10100" w:rsidP="00B10100">
      <w:pPr>
        <w:rPr>
          <w:rFonts w:ascii="Verdana" w:hAnsi="Verdana" w:cs="Arial"/>
          <w:sz w:val="18"/>
          <w:szCs w:val="18"/>
          <w:lang w:val="es-BO"/>
        </w:rPr>
      </w:pPr>
      <w:r w:rsidRPr="00FF655D">
        <w:rPr>
          <w:rFonts w:ascii="Verdana" w:hAnsi="Verdana" w:cs="Arial"/>
          <w:sz w:val="18"/>
          <w:szCs w:val="18"/>
          <w:lang w:val="es-BO"/>
        </w:rPr>
        <w:t>Los pagos por el servicio se realizarán contra prestación total o parcial del servicio previa conformidad de la entidad convocante y entrega de factura por el proponente.</w:t>
      </w:r>
    </w:p>
    <w:p w:rsidR="00B10100" w:rsidRPr="004265BF" w:rsidRDefault="00B10100" w:rsidP="00B10100">
      <w:pPr>
        <w:jc w:val="both"/>
        <w:rPr>
          <w:rFonts w:ascii="Verdana" w:hAnsi="Verdana" w:cs="Arial"/>
          <w:sz w:val="18"/>
          <w:szCs w:val="18"/>
          <w:lang w:val="es-BO"/>
        </w:rPr>
      </w:pPr>
    </w:p>
    <w:p w:rsidR="00B10100" w:rsidRPr="00981A6A" w:rsidRDefault="00B10100" w:rsidP="00B10100">
      <w:pPr>
        <w:pStyle w:val="Prrafodelista"/>
        <w:ind w:left="360"/>
        <w:jc w:val="both"/>
        <w:rPr>
          <w:rFonts w:ascii="Verdana" w:hAnsi="Verdana" w:cs="Arial"/>
          <w:sz w:val="18"/>
          <w:szCs w:val="18"/>
          <w:lang w:val="es-BO"/>
        </w:rPr>
      </w:pPr>
    </w:p>
    <w:p w:rsidR="00B10100" w:rsidRPr="00FF655D" w:rsidRDefault="00B10100" w:rsidP="00B10100">
      <w:pPr>
        <w:jc w:val="center"/>
        <w:rPr>
          <w:rFonts w:ascii="Verdana" w:hAnsi="Verdana" w:cs="Arial"/>
          <w:b/>
          <w:sz w:val="18"/>
          <w:szCs w:val="18"/>
        </w:rPr>
      </w:pPr>
    </w:p>
    <w:p w:rsidR="00B10100" w:rsidRDefault="00B10100" w:rsidP="00B10100">
      <w:pPr>
        <w:pStyle w:val="Ttulo8"/>
        <w:rPr>
          <w:rFonts w:ascii="Verdana" w:hAnsi="Verdana" w:cs="Arial"/>
          <w:sz w:val="18"/>
          <w:szCs w:val="18"/>
          <w:u w:val="none"/>
          <w:lang w:val="es-BO"/>
        </w:rPr>
      </w:pPr>
    </w:p>
    <w:p w:rsidR="00B10100" w:rsidRDefault="00B10100" w:rsidP="00B10100">
      <w:pPr>
        <w:rPr>
          <w:lang w:val="es-BO"/>
        </w:rPr>
      </w:pPr>
    </w:p>
    <w:p w:rsidR="00B10100" w:rsidRPr="00F02682" w:rsidRDefault="00B10100" w:rsidP="00B10100">
      <w:pPr>
        <w:rPr>
          <w:lang w:val="es-BO"/>
        </w:rPr>
      </w:pPr>
    </w:p>
    <w:p w:rsidR="00B10100" w:rsidRDefault="00B10100" w:rsidP="00B10100">
      <w:pPr>
        <w:pStyle w:val="Ttulo8"/>
        <w:rPr>
          <w:rFonts w:ascii="Verdana" w:hAnsi="Verdana" w:cs="Arial"/>
          <w:sz w:val="18"/>
          <w:szCs w:val="18"/>
          <w:u w:val="none"/>
          <w:lang w:val="es-BO"/>
        </w:rPr>
      </w:pPr>
    </w:p>
    <w:p w:rsidR="00B10100" w:rsidRDefault="00B10100" w:rsidP="00B10100">
      <w:pPr>
        <w:pStyle w:val="Ttulo8"/>
        <w:rPr>
          <w:rFonts w:ascii="Verdana" w:hAnsi="Verdana" w:cs="Arial"/>
          <w:sz w:val="18"/>
          <w:szCs w:val="18"/>
          <w:u w:val="none"/>
          <w:lang w:val="es-BO"/>
        </w:rPr>
      </w:pPr>
    </w:p>
    <w:p w:rsidR="00B10100" w:rsidRDefault="00B10100" w:rsidP="00B10100">
      <w:pPr>
        <w:pStyle w:val="Ttulo8"/>
        <w:rPr>
          <w:rFonts w:ascii="Verdana" w:hAnsi="Verdana" w:cs="Arial"/>
          <w:sz w:val="18"/>
          <w:szCs w:val="18"/>
          <w:u w:val="none"/>
          <w:lang w:val="es-BO"/>
        </w:rPr>
      </w:pPr>
    </w:p>
    <w:p w:rsidR="00B10100" w:rsidRDefault="00B10100" w:rsidP="00B10100">
      <w:pPr>
        <w:pStyle w:val="Ttulo8"/>
        <w:rPr>
          <w:rFonts w:ascii="Verdana" w:hAnsi="Verdana" w:cs="Arial"/>
          <w:sz w:val="18"/>
          <w:szCs w:val="18"/>
          <w:u w:val="none"/>
          <w:lang w:val="es-BO"/>
        </w:rPr>
      </w:pPr>
    </w:p>
    <w:p w:rsidR="00B10100" w:rsidRDefault="00B10100" w:rsidP="00B10100">
      <w:pPr>
        <w:pStyle w:val="Ttulo8"/>
        <w:rPr>
          <w:rFonts w:ascii="Verdana" w:hAnsi="Verdana" w:cs="Arial"/>
          <w:sz w:val="18"/>
          <w:szCs w:val="18"/>
          <w:u w:val="none"/>
          <w:lang w:val="es-BO"/>
        </w:rPr>
      </w:pPr>
    </w:p>
    <w:p w:rsidR="00B10100" w:rsidRDefault="00B10100" w:rsidP="00B10100">
      <w:pPr>
        <w:pStyle w:val="Ttulo8"/>
        <w:rPr>
          <w:rFonts w:ascii="Verdana" w:hAnsi="Verdana" w:cs="Arial"/>
          <w:sz w:val="18"/>
          <w:szCs w:val="18"/>
          <w:u w:val="none"/>
          <w:lang w:val="es-BO"/>
        </w:rPr>
      </w:pPr>
    </w:p>
    <w:p w:rsidR="00B10100" w:rsidRDefault="00B10100" w:rsidP="00B10100">
      <w:pPr>
        <w:pStyle w:val="Ttulo8"/>
        <w:rPr>
          <w:rFonts w:ascii="Verdana" w:hAnsi="Verdana" w:cs="Arial"/>
          <w:sz w:val="18"/>
          <w:szCs w:val="18"/>
          <w:u w:val="none"/>
          <w:lang w:val="es-BO"/>
        </w:rPr>
      </w:pPr>
    </w:p>
    <w:p w:rsidR="00B10100" w:rsidRDefault="00B10100" w:rsidP="00B10100">
      <w:pPr>
        <w:pStyle w:val="Ttulo8"/>
        <w:rPr>
          <w:rFonts w:ascii="Verdana" w:hAnsi="Verdana" w:cs="Arial"/>
          <w:sz w:val="18"/>
          <w:szCs w:val="18"/>
          <w:u w:val="none"/>
          <w:lang w:val="es-BO"/>
        </w:rPr>
      </w:pPr>
    </w:p>
    <w:p w:rsidR="00B10100" w:rsidRDefault="00B10100" w:rsidP="00B10100">
      <w:pPr>
        <w:pStyle w:val="Ttulo8"/>
        <w:rPr>
          <w:rFonts w:ascii="Verdana" w:hAnsi="Verdana" w:cs="Arial"/>
          <w:sz w:val="18"/>
          <w:szCs w:val="18"/>
          <w:u w:val="none"/>
          <w:lang w:val="es-BO"/>
        </w:rPr>
      </w:pPr>
    </w:p>
    <w:p w:rsidR="00B10100" w:rsidRDefault="00B10100" w:rsidP="00B10100">
      <w:pPr>
        <w:pStyle w:val="Ttulo8"/>
        <w:rPr>
          <w:rFonts w:ascii="Verdana" w:hAnsi="Verdana" w:cs="Arial"/>
          <w:sz w:val="18"/>
          <w:szCs w:val="18"/>
          <w:u w:val="none"/>
          <w:lang w:val="es-BO"/>
        </w:rPr>
      </w:pPr>
    </w:p>
    <w:p w:rsidR="00B10100" w:rsidRDefault="00B10100" w:rsidP="00B10100">
      <w:pPr>
        <w:pStyle w:val="Ttulo8"/>
        <w:rPr>
          <w:rFonts w:ascii="Verdana" w:hAnsi="Verdana" w:cs="Arial"/>
          <w:sz w:val="18"/>
          <w:szCs w:val="18"/>
          <w:u w:val="none"/>
          <w:lang w:val="es-BO"/>
        </w:rPr>
      </w:pPr>
    </w:p>
    <w:p w:rsidR="00B10100" w:rsidRDefault="00B10100" w:rsidP="00B10100">
      <w:pPr>
        <w:pStyle w:val="Ttulo8"/>
        <w:rPr>
          <w:rFonts w:ascii="Verdana" w:hAnsi="Verdana" w:cs="Arial"/>
          <w:sz w:val="18"/>
          <w:szCs w:val="18"/>
          <w:u w:val="none"/>
          <w:lang w:val="es-BO"/>
        </w:rPr>
      </w:pPr>
    </w:p>
    <w:p w:rsidR="00B10100" w:rsidRDefault="00B10100" w:rsidP="00B10100">
      <w:pPr>
        <w:pStyle w:val="Ttulo8"/>
        <w:rPr>
          <w:rFonts w:ascii="Verdana" w:hAnsi="Verdana" w:cs="Arial"/>
          <w:sz w:val="18"/>
          <w:szCs w:val="18"/>
          <w:u w:val="none"/>
          <w:lang w:val="es-BO"/>
        </w:rPr>
      </w:pPr>
    </w:p>
    <w:p w:rsidR="00B10100" w:rsidRDefault="00B10100" w:rsidP="00B10100">
      <w:pPr>
        <w:pStyle w:val="Ttulo8"/>
        <w:rPr>
          <w:rFonts w:ascii="Verdana" w:hAnsi="Verdana" w:cs="Arial"/>
          <w:sz w:val="18"/>
          <w:szCs w:val="18"/>
          <w:u w:val="none"/>
          <w:lang w:val="es-BO"/>
        </w:rPr>
      </w:pPr>
    </w:p>
    <w:p w:rsidR="00B10100" w:rsidRDefault="00B10100" w:rsidP="00B10100">
      <w:pPr>
        <w:pStyle w:val="Ttulo8"/>
        <w:rPr>
          <w:rFonts w:ascii="Verdana" w:hAnsi="Verdana" w:cs="Arial"/>
          <w:sz w:val="18"/>
          <w:szCs w:val="18"/>
          <w:u w:val="none"/>
          <w:lang w:val="es-BO"/>
        </w:rPr>
      </w:pPr>
    </w:p>
    <w:p w:rsidR="00B10100" w:rsidRDefault="00B10100" w:rsidP="00B10100">
      <w:pPr>
        <w:pStyle w:val="Ttulo8"/>
        <w:rPr>
          <w:rFonts w:ascii="Verdana" w:hAnsi="Verdana" w:cs="Arial"/>
          <w:sz w:val="18"/>
          <w:szCs w:val="18"/>
          <w:u w:val="none"/>
          <w:lang w:val="es-BO"/>
        </w:rPr>
      </w:pPr>
    </w:p>
    <w:p w:rsidR="00B10100" w:rsidRDefault="00B10100" w:rsidP="00B10100">
      <w:pPr>
        <w:pStyle w:val="Ttulo8"/>
        <w:rPr>
          <w:rFonts w:ascii="Verdana" w:hAnsi="Verdana" w:cs="Arial"/>
          <w:sz w:val="18"/>
          <w:szCs w:val="18"/>
          <w:u w:val="none"/>
          <w:lang w:val="es-BO"/>
        </w:rPr>
      </w:pPr>
    </w:p>
    <w:p w:rsidR="00B10100" w:rsidRDefault="00B10100" w:rsidP="00B10100">
      <w:pPr>
        <w:pStyle w:val="Ttulo8"/>
        <w:rPr>
          <w:rFonts w:ascii="Verdana" w:hAnsi="Verdana" w:cs="Arial"/>
          <w:sz w:val="18"/>
          <w:szCs w:val="18"/>
          <w:u w:val="none"/>
          <w:lang w:val="es-BO"/>
        </w:rPr>
      </w:pPr>
    </w:p>
    <w:p w:rsidR="00B10100" w:rsidRDefault="00B10100" w:rsidP="00B10100">
      <w:pPr>
        <w:pStyle w:val="Ttulo8"/>
        <w:rPr>
          <w:rFonts w:ascii="Verdana" w:hAnsi="Verdana" w:cs="Arial"/>
          <w:sz w:val="18"/>
          <w:szCs w:val="18"/>
          <w:u w:val="none"/>
          <w:lang w:val="es-BO"/>
        </w:rPr>
      </w:pPr>
    </w:p>
    <w:p w:rsidR="00B10100" w:rsidRDefault="00B10100" w:rsidP="00B10100">
      <w:pPr>
        <w:pStyle w:val="Ttulo8"/>
        <w:rPr>
          <w:rFonts w:ascii="Verdana" w:hAnsi="Verdana" w:cs="Arial"/>
          <w:sz w:val="18"/>
          <w:szCs w:val="18"/>
          <w:u w:val="none"/>
          <w:lang w:val="es-BO"/>
        </w:rPr>
      </w:pPr>
    </w:p>
    <w:p w:rsidR="00B10100" w:rsidRDefault="00B10100" w:rsidP="00B10100">
      <w:pPr>
        <w:pStyle w:val="Ttulo8"/>
        <w:rPr>
          <w:rFonts w:ascii="Verdana" w:hAnsi="Verdana" w:cs="Arial"/>
          <w:sz w:val="18"/>
          <w:szCs w:val="18"/>
          <w:u w:val="none"/>
          <w:lang w:val="es-BO"/>
        </w:rPr>
      </w:pPr>
    </w:p>
    <w:p w:rsidR="00B10100" w:rsidRDefault="00B10100" w:rsidP="00B10100">
      <w:pPr>
        <w:pStyle w:val="Ttulo8"/>
        <w:rPr>
          <w:rFonts w:ascii="Verdana" w:hAnsi="Verdana" w:cs="Arial"/>
          <w:sz w:val="18"/>
          <w:szCs w:val="18"/>
          <w:u w:val="none"/>
          <w:lang w:val="es-BO"/>
        </w:rPr>
      </w:pPr>
    </w:p>
    <w:p w:rsidR="00B10100" w:rsidRDefault="00B10100" w:rsidP="00B10100">
      <w:pPr>
        <w:pStyle w:val="Ttulo8"/>
        <w:rPr>
          <w:rFonts w:ascii="Verdana" w:hAnsi="Verdana" w:cs="Arial"/>
          <w:sz w:val="18"/>
          <w:szCs w:val="18"/>
          <w:u w:val="none"/>
          <w:lang w:val="es-BO"/>
        </w:rPr>
      </w:pPr>
    </w:p>
    <w:p w:rsidR="00B10100" w:rsidRDefault="00B10100" w:rsidP="00B10100">
      <w:pPr>
        <w:pStyle w:val="Ttulo8"/>
        <w:rPr>
          <w:rFonts w:ascii="Verdana" w:hAnsi="Verdana" w:cs="Arial"/>
          <w:sz w:val="18"/>
          <w:szCs w:val="18"/>
          <w:u w:val="none"/>
          <w:lang w:val="es-BO"/>
        </w:rPr>
      </w:pPr>
    </w:p>
    <w:p w:rsidR="00B10100" w:rsidRDefault="00B10100" w:rsidP="00B10100">
      <w:pPr>
        <w:rPr>
          <w:lang w:val="es-BO"/>
        </w:rPr>
      </w:pPr>
    </w:p>
    <w:p w:rsidR="00B10100" w:rsidRDefault="00B10100" w:rsidP="00B10100">
      <w:pPr>
        <w:rPr>
          <w:lang w:val="es-BO"/>
        </w:rPr>
      </w:pPr>
    </w:p>
    <w:p w:rsidR="00B10100" w:rsidRDefault="00B10100" w:rsidP="00B10100">
      <w:pPr>
        <w:rPr>
          <w:lang w:val="es-BO"/>
        </w:rPr>
      </w:pPr>
    </w:p>
    <w:p w:rsidR="00B10100" w:rsidRDefault="00B10100" w:rsidP="00B10100">
      <w:pPr>
        <w:rPr>
          <w:lang w:val="es-BO"/>
        </w:rPr>
      </w:pPr>
    </w:p>
    <w:p w:rsidR="00B10100" w:rsidRDefault="00B10100" w:rsidP="00B10100">
      <w:pPr>
        <w:rPr>
          <w:lang w:val="es-BO"/>
        </w:rPr>
      </w:pPr>
    </w:p>
    <w:p w:rsidR="00C37DE5" w:rsidRDefault="00C37DE5" w:rsidP="00B10100">
      <w:pPr>
        <w:rPr>
          <w:lang w:val="es-BO"/>
        </w:rPr>
      </w:pPr>
    </w:p>
    <w:p w:rsidR="00C37DE5" w:rsidRDefault="00C37DE5" w:rsidP="00B10100">
      <w:pPr>
        <w:rPr>
          <w:lang w:val="es-BO"/>
        </w:rPr>
      </w:pPr>
    </w:p>
    <w:p w:rsidR="00B10100" w:rsidRDefault="00B10100" w:rsidP="00B10100">
      <w:pPr>
        <w:rPr>
          <w:lang w:val="es-BO"/>
        </w:rPr>
      </w:pPr>
    </w:p>
    <w:p w:rsidR="001201F3" w:rsidRDefault="001201F3" w:rsidP="00FF655D">
      <w:pPr>
        <w:jc w:val="center"/>
        <w:rPr>
          <w:rFonts w:ascii="Verdana" w:hAnsi="Verdana" w:cs="Arial"/>
          <w:b/>
          <w:sz w:val="18"/>
          <w:szCs w:val="18"/>
        </w:rPr>
      </w:pPr>
    </w:p>
    <w:p w:rsidR="00D77154" w:rsidRDefault="00D77154" w:rsidP="00FF655D">
      <w:pPr>
        <w:jc w:val="center"/>
        <w:rPr>
          <w:rFonts w:ascii="Verdana" w:hAnsi="Verdana" w:cs="Arial"/>
          <w:b/>
          <w:sz w:val="18"/>
          <w:szCs w:val="18"/>
        </w:rPr>
      </w:pPr>
    </w:p>
    <w:p w:rsidR="00D77154" w:rsidRDefault="00D77154" w:rsidP="00FF655D">
      <w:pPr>
        <w:jc w:val="center"/>
        <w:rPr>
          <w:rFonts w:ascii="Verdana" w:hAnsi="Verdana" w:cs="Arial"/>
          <w:b/>
          <w:sz w:val="18"/>
          <w:szCs w:val="18"/>
        </w:rPr>
      </w:pPr>
    </w:p>
    <w:p w:rsidR="001714BF" w:rsidRPr="00353DE4" w:rsidRDefault="001714BF" w:rsidP="001714BF">
      <w:pPr>
        <w:pStyle w:val="Ttulo8"/>
        <w:rPr>
          <w:rFonts w:ascii="Verdana" w:hAnsi="Verdana" w:cs="Arial"/>
          <w:sz w:val="18"/>
          <w:szCs w:val="18"/>
          <w:u w:val="none"/>
          <w:lang w:val="es-BO"/>
        </w:rPr>
      </w:pPr>
      <w:r w:rsidRPr="00353DE4">
        <w:rPr>
          <w:rFonts w:ascii="Verdana" w:hAnsi="Verdana" w:cs="Arial"/>
          <w:sz w:val="18"/>
          <w:szCs w:val="18"/>
          <w:u w:val="none"/>
          <w:lang w:val="es-BO"/>
        </w:rPr>
        <w:lastRenderedPageBreak/>
        <w:t>PARTE II</w:t>
      </w:r>
    </w:p>
    <w:p w:rsidR="001714BF" w:rsidRPr="00353DE4" w:rsidRDefault="001714BF" w:rsidP="001714BF">
      <w:pPr>
        <w:jc w:val="center"/>
        <w:rPr>
          <w:b/>
          <w:lang w:val="es-BO"/>
        </w:rPr>
      </w:pPr>
      <w:r w:rsidRPr="00353DE4">
        <w:rPr>
          <w:rFonts w:ascii="Verdana" w:hAnsi="Verdana" w:cs="Arial"/>
          <w:b/>
          <w:sz w:val="18"/>
          <w:szCs w:val="18"/>
          <w:lang w:val="es-BO"/>
        </w:rPr>
        <w:t xml:space="preserve">INFORMACIÓN TÉCNICA DE LA </w:t>
      </w:r>
      <w:r>
        <w:rPr>
          <w:rFonts w:ascii="Verdana" w:hAnsi="Verdana" w:cs="Arial"/>
          <w:b/>
          <w:sz w:val="18"/>
          <w:szCs w:val="18"/>
          <w:lang w:val="es-BO"/>
        </w:rPr>
        <w:t xml:space="preserve">EXPRESIONES DE </w:t>
      </w:r>
      <w:r w:rsidR="00A34FB3">
        <w:rPr>
          <w:rFonts w:ascii="Verdana" w:hAnsi="Verdana" w:cs="Arial"/>
          <w:b/>
          <w:sz w:val="18"/>
          <w:szCs w:val="18"/>
          <w:lang w:val="es-BO"/>
        </w:rPr>
        <w:t>INTERÉS</w:t>
      </w:r>
    </w:p>
    <w:p w:rsidR="001714BF" w:rsidRPr="00353DE4" w:rsidRDefault="001714BF" w:rsidP="001714BF">
      <w:pPr>
        <w:pStyle w:val="Ttulo8"/>
        <w:jc w:val="left"/>
        <w:rPr>
          <w:rFonts w:ascii="Verdana" w:hAnsi="Verdana" w:cs="Arial"/>
          <w:sz w:val="18"/>
          <w:szCs w:val="18"/>
          <w:lang w:val="es-BO"/>
        </w:rPr>
      </w:pPr>
    </w:p>
    <w:p w:rsidR="001714BF" w:rsidRPr="00740F8F" w:rsidRDefault="001714BF" w:rsidP="00EC0CFF">
      <w:pPr>
        <w:pStyle w:val="Ttulo"/>
        <w:numPr>
          <w:ilvl w:val="0"/>
          <w:numId w:val="21"/>
        </w:numPr>
        <w:spacing w:before="0"/>
        <w:jc w:val="both"/>
        <w:rPr>
          <w:rFonts w:ascii="Verdana" w:hAnsi="Verdana"/>
          <w:b w:val="0"/>
          <w:sz w:val="18"/>
          <w:szCs w:val="18"/>
          <w:lang w:val="es-BO"/>
        </w:rPr>
      </w:pPr>
      <w:bookmarkStart w:id="29" w:name="_Toc351628697"/>
      <w:r w:rsidRPr="00353DE4">
        <w:rPr>
          <w:rFonts w:ascii="Verdana" w:hAnsi="Verdana"/>
          <w:sz w:val="18"/>
          <w:szCs w:val="18"/>
          <w:lang w:val="es-BO"/>
        </w:rPr>
        <w:t xml:space="preserve">DATOS GENERALES DEL PROCESO DE </w:t>
      </w:r>
      <w:r>
        <w:rPr>
          <w:rFonts w:ascii="Verdana" w:hAnsi="Verdana"/>
          <w:sz w:val="18"/>
          <w:szCs w:val="18"/>
          <w:lang w:val="es-BO"/>
        </w:rPr>
        <w:t xml:space="preserve">EXPRESIONES DE </w:t>
      </w:r>
      <w:bookmarkEnd w:id="29"/>
      <w:r w:rsidR="00A34FB3">
        <w:rPr>
          <w:rFonts w:ascii="Verdana" w:hAnsi="Verdana"/>
          <w:sz w:val="18"/>
          <w:szCs w:val="18"/>
          <w:lang w:val="es-BO"/>
        </w:rPr>
        <w:t>INTERÉS</w:t>
      </w:r>
    </w:p>
    <w:p w:rsidR="00740F8F" w:rsidRDefault="00740F8F" w:rsidP="00740F8F">
      <w:pPr>
        <w:pStyle w:val="Ttulo"/>
        <w:spacing w:before="0"/>
        <w:jc w:val="left"/>
        <w:rPr>
          <w:rFonts w:ascii="Verdana" w:hAnsi="Verdana"/>
          <w:sz w:val="18"/>
          <w:szCs w:val="18"/>
          <w:lang w:val="es-BO"/>
        </w:rPr>
      </w:pPr>
    </w:p>
    <w:tbl>
      <w:tblPr>
        <w:tblW w:w="10094" w:type="dxa"/>
        <w:tblInd w:w="-12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139"/>
        <w:gridCol w:w="39"/>
        <w:gridCol w:w="78"/>
        <w:gridCol w:w="123"/>
        <w:gridCol w:w="79"/>
        <w:gridCol w:w="107"/>
        <w:gridCol w:w="9"/>
        <w:gridCol w:w="43"/>
        <w:gridCol w:w="258"/>
        <w:gridCol w:w="1799"/>
        <w:gridCol w:w="138"/>
        <w:gridCol w:w="477"/>
        <w:gridCol w:w="142"/>
        <w:gridCol w:w="331"/>
        <w:gridCol w:w="180"/>
        <w:gridCol w:w="105"/>
        <w:gridCol w:w="139"/>
        <w:gridCol w:w="611"/>
        <w:gridCol w:w="142"/>
        <w:gridCol w:w="167"/>
        <w:gridCol w:w="71"/>
        <w:gridCol w:w="70"/>
        <w:gridCol w:w="109"/>
        <w:gridCol w:w="1541"/>
        <w:gridCol w:w="26"/>
        <w:gridCol w:w="171"/>
      </w:tblGrid>
      <w:tr w:rsidR="00740F8F" w:rsidRPr="0051505A" w:rsidTr="008B03C8">
        <w:tc>
          <w:tcPr>
            <w:tcW w:w="10094" w:type="dxa"/>
            <w:gridSpan w:val="26"/>
            <w:tcBorders>
              <w:top w:val="single" w:sz="12" w:space="0" w:color="auto"/>
              <w:left w:val="single" w:sz="12" w:space="0" w:color="auto"/>
              <w:bottom w:val="nil"/>
            </w:tcBorders>
            <w:shd w:val="clear" w:color="auto" w:fill="F2F2F2"/>
            <w:tcMar>
              <w:left w:w="0" w:type="dxa"/>
              <w:right w:w="0" w:type="dxa"/>
            </w:tcMar>
            <w:vAlign w:val="center"/>
          </w:tcPr>
          <w:p w:rsidR="00740F8F" w:rsidRPr="0051505A" w:rsidRDefault="00740F8F" w:rsidP="00942C3D">
            <w:pPr>
              <w:numPr>
                <w:ilvl w:val="0"/>
                <w:numId w:val="41"/>
              </w:numPr>
              <w:rPr>
                <w:rFonts w:ascii="Arial" w:hAnsi="Arial" w:cs="Arial"/>
                <w:b/>
              </w:rPr>
            </w:pPr>
            <w:r w:rsidRPr="0051505A">
              <w:rPr>
                <w:rFonts w:ascii="Arial" w:hAnsi="Arial" w:cs="Arial"/>
                <w:b/>
              </w:rPr>
              <w:t>CONVOCATORIA</w:t>
            </w:r>
          </w:p>
          <w:p w:rsidR="00740F8F" w:rsidRPr="0051505A" w:rsidRDefault="00740F8F" w:rsidP="008B03C8">
            <w:pPr>
              <w:ind w:left="360"/>
              <w:rPr>
                <w:rFonts w:ascii="Arial" w:hAnsi="Arial" w:cs="Arial"/>
                <w:b/>
              </w:rPr>
            </w:pPr>
            <w:r w:rsidRPr="0051505A">
              <w:rPr>
                <w:rFonts w:ascii="Arial" w:hAnsi="Arial" w:cs="Arial"/>
                <w:b/>
              </w:rPr>
              <w:t>Se convoca a la presentación de propuestas para el siguiente proceso:</w:t>
            </w:r>
          </w:p>
        </w:tc>
      </w:tr>
      <w:tr w:rsidR="00740F8F" w:rsidRPr="0051505A" w:rsidTr="008B03C8">
        <w:tc>
          <w:tcPr>
            <w:tcW w:w="3178" w:type="dxa"/>
            <w:gridSpan w:val="2"/>
            <w:tcBorders>
              <w:top w:val="single" w:sz="12" w:space="0" w:color="auto"/>
              <w:left w:val="single" w:sz="12" w:space="0" w:color="auto"/>
              <w:bottom w:val="nil"/>
              <w:right w:val="nil"/>
            </w:tcBorders>
            <w:shd w:val="clear" w:color="auto" w:fill="auto"/>
            <w:tcMar>
              <w:left w:w="0" w:type="dxa"/>
              <w:right w:w="0" w:type="dxa"/>
            </w:tcMar>
            <w:vAlign w:val="center"/>
          </w:tcPr>
          <w:p w:rsidR="00740F8F" w:rsidRPr="0051505A" w:rsidRDefault="00740F8F" w:rsidP="008B03C8">
            <w:pPr>
              <w:jc w:val="right"/>
              <w:rPr>
                <w:rFonts w:ascii="Arial" w:hAnsi="Arial" w:cs="Arial"/>
                <w:b/>
                <w:sz w:val="2"/>
                <w:szCs w:val="2"/>
              </w:rPr>
            </w:pPr>
          </w:p>
        </w:tc>
        <w:tc>
          <w:tcPr>
            <w:tcW w:w="201" w:type="dxa"/>
            <w:gridSpan w:val="2"/>
            <w:tcBorders>
              <w:top w:val="single" w:sz="12" w:space="0" w:color="auto"/>
              <w:left w:val="nil"/>
              <w:bottom w:val="nil"/>
              <w:right w:val="nil"/>
            </w:tcBorders>
            <w:shd w:val="clear" w:color="auto" w:fill="auto"/>
            <w:vAlign w:val="center"/>
          </w:tcPr>
          <w:p w:rsidR="00740F8F" w:rsidRPr="0051505A" w:rsidRDefault="00740F8F" w:rsidP="008B03C8">
            <w:pPr>
              <w:jc w:val="center"/>
              <w:rPr>
                <w:rFonts w:ascii="Arial" w:hAnsi="Arial" w:cs="Arial"/>
                <w:b/>
                <w:sz w:val="2"/>
                <w:szCs w:val="2"/>
              </w:rPr>
            </w:pPr>
          </w:p>
        </w:tc>
        <w:tc>
          <w:tcPr>
            <w:tcW w:w="6715" w:type="dxa"/>
            <w:gridSpan w:val="22"/>
            <w:tcBorders>
              <w:top w:val="single" w:sz="12" w:space="0" w:color="auto"/>
              <w:left w:val="nil"/>
              <w:bottom w:val="nil"/>
            </w:tcBorders>
            <w:shd w:val="clear" w:color="auto" w:fill="auto"/>
            <w:vAlign w:val="center"/>
          </w:tcPr>
          <w:p w:rsidR="00740F8F" w:rsidRPr="0051505A" w:rsidRDefault="00740F8F" w:rsidP="008B03C8">
            <w:pPr>
              <w:rPr>
                <w:rFonts w:ascii="Arial" w:hAnsi="Arial" w:cs="Arial"/>
                <w:sz w:val="2"/>
                <w:szCs w:val="2"/>
              </w:rPr>
            </w:pPr>
          </w:p>
        </w:tc>
      </w:tr>
      <w:tr w:rsidR="00740F8F" w:rsidRPr="0051505A" w:rsidTr="008B03C8">
        <w:tc>
          <w:tcPr>
            <w:tcW w:w="3178" w:type="dxa"/>
            <w:gridSpan w:val="2"/>
            <w:tcBorders>
              <w:top w:val="nil"/>
              <w:left w:val="single" w:sz="12" w:space="0" w:color="auto"/>
              <w:bottom w:val="nil"/>
              <w:right w:val="nil"/>
            </w:tcBorders>
            <w:shd w:val="clear" w:color="auto" w:fill="auto"/>
            <w:tcMar>
              <w:left w:w="0" w:type="dxa"/>
              <w:right w:w="0" w:type="dxa"/>
            </w:tcMar>
            <w:vAlign w:val="center"/>
          </w:tcPr>
          <w:p w:rsidR="00740F8F" w:rsidRPr="0051505A" w:rsidRDefault="00740F8F" w:rsidP="008B03C8">
            <w:pPr>
              <w:jc w:val="right"/>
              <w:rPr>
                <w:rFonts w:ascii="Arial" w:hAnsi="Arial" w:cs="Arial"/>
                <w:b/>
              </w:rPr>
            </w:pPr>
            <w:r w:rsidRPr="0051505A">
              <w:rPr>
                <w:rFonts w:ascii="Arial" w:hAnsi="Arial" w:cs="Arial"/>
                <w:b/>
              </w:rPr>
              <w:t>Entidad convocante</w:t>
            </w:r>
          </w:p>
        </w:tc>
        <w:tc>
          <w:tcPr>
            <w:tcW w:w="201" w:type="dxa"/>
            <w:gridSpan w:val="2"/>
            <w:tcBorders>
              <w:top w:val="nil"/>
              <w:left w:val="nil"/>
              <w:bottom w:val="nil"/>
              <w:right w:val="nil"/>
            </w:tcBorders>
            <w:shd w:val="clear" w:color="auto" w:fill="auto"/>
            <w:vAlign w:val="center"/>
          </w:tcPr>
          <w:p w:rsidR="00740F8F" w:rsidRPr="0051505A" w:rsidRDefault="00740F8F" w:rsidP="008B03C8">
            <w:pPr>
              <w:jc w:val="center"/>
              <w:rPr>
                <w:rFonts w:ascii="Arial" w:hAnsi="Arial" w:cs="Arial"/>
                <w:b/>
              </w:rPr>
            </w:pPr>
            <w:r w:rsidRPr="0051505A">
              <w:rPr>
                <w:rFonts w:ascii="Arial" w:hAnsi="Arial" w:cs="Arial"/>
                <w:b/>
              </w:rPr>
              <w:t>:</w:t>
            </w:r>
          </w:p>
        </w:tc>
        <w:tc>
          <w:tcPr>
            <w:tcW w:w="186" w:type="dxa"/>
            <w:gridSpan w:val="2"/>
            <w:tcBorders>
              <w:top w:val="nil"/>
              <w:left w:val="nil"/>
              <w:bottom w:val="nil"/>
            </w:tcBorders>
            <w:shd w:val="clear" w:color="auto" w:fill="auto"/>
            <w:vAlign w:val="center"/>
          </w:tcPr>
          <w:p w:rsidR="00740F8F" w:rsidRPr="0051505A" w:rsidRDefault="00740F8F" w:rsidP="008B03C8">
            <w:pPr>
              <w:rPr>
                <w:rFonts w:ascii="Arial" w:hAnsi="Arial" w:cs="Arial"/>
              </w:rPr>
            </w:pPr>
          </w:p>
        </w:tc>
        <w:tc>
          <w:tcPr>
            <w:tcW w:w="6332" w:type="dxa"/>
            <w:gridSpan w:val="18"/>
            <w:tcBorders>
              <w:top w:val="single" w:sz="4" w:space="0" w:color="auto"/>
              <w:left w:val="nil"/>
              <w:bottom w:val="single" w:sz="4" w:space="0" w:color="auto"/>
            </w:tcBorders>
            <w:shd w:val="clear" w:color="auto" w:fill="F2F2F2"/>
            <w:vAlign w:val="center"/>
          </w:tcPr>
          <w:p w:rsidR="00740F8F" w:rsidRPr="00D54CFC" w:rsidRDefault="00740F8F" w:rsidP="008B03C8">
            <w:pPr>
              <w:rPr>
                <w:rFonts w:ascii="Arial" w:hAnsi="Arial" w:cs="Arial"/>
                <w:b/>
                <w:i/>
                <w:sz w:val="18"/>
                <w:szCs w:val="18"/>
              </w:rPr>
            </w:pPr>
            <w:r w:rsidRPr="00D54CFC">
              <w:rPr>
                <w:rFonts w:ascii="Arial" w:hAnsi="Arial" w:cs="Arial"/>
                <w:b/>
                <w:i/>
                <w:sz w:val="18"/>
                <w:szCs w:val="18"/>
              </w:rPr>
              <w:t xml:space="preserve">EMPRESA NACIONAL DE ELECTRICIDAD </w:t>
            </w:r>
          </w:p>
        </w:tc>
        <w:tc>
          <w:tcPr>
            <w:tcW w:w="197" w:type="dxa"/>
            <w:gridSpan w:val="2"/>
            <w:tcBorders>
              <w:top w:val="nil"/>
              <w:left w:val="nil"/>
              <w:bottom w:val="nil"/>
            </w:tcBorders>
            <w:shd w:val="clear" w:color="auto" w:fill="auto"/>
            <w:vAlign w:val="center"/>
          </w:tcPr>
          <w:p w:rsidR="00740F8F" w:rsidRPr="0051505A" w:rsidRDefault="00740F8F" w:rsidP="008B03C8">
            <w:pPr>
              <w:rPr>
                <w:rFonts w:ascii="Arial" w:hAnsi="Arial" w:cs="Arial"/>
              </w:rPr>
            </w:pPr>
          </w:p>
        </w:tc>
      </w:tr>
      <w:tr w:rsidR="00740F8F" w:rsidRPr="0051505A" w:rsidTr="008B03C8">
        <w:tc>
          <w:tcPr>
            <w:tcW w:w="3178" w:type="dxa"/>
            <w:gridSpan w:val="2"/>
            <w:tcBorders>
              <w:top w:val="nil"/>
              <w:left w:val="single" w:sz="12" w:space="0" w:color="auto"/>
              <w:bottom w:val="nil"/>
              <w:right w:val="nil"/>
            </w:tcBorders>
            <w:shd w:val="clear" w:color="auto" w:fill="auto"/>
            <w:tcMar>
              <w:left w:w="0" w:type="dxa"/>
              <w:right w:w="0" w:type="dxa"/>
            </w:tcMar>
            <w:vAlign w:val="center"/>
          </w:tcPr>
          <w:p w:rsidR="00740F8F" w:rsidRPr="0051505A" w:rsidRDefault="00740F8F" w:rsidP="008B03C8">
            <w:pPr>
              <w:jc w:val="right"/>
              <w:rPr>
                <w:rFonts w:ascii="Arial" w:hAnsi="Arial" w:cs="Arial"/>
                <w:b/>
                <w:sz w:val="2"/>
                <w:szCs w:val="2"/>
              </w:rPr>
            </w:pPr>
          </w:p>
        </w:tc>
        <w:tc>
          <w:tcPr>
            <w:tcW w:w="201" w:type="dxa"/>
            <w:gridSpan w:val="2"/>
            <w:tcBorders>
              <w:top w:val="nil"/>
              <w:left w:val="nil"/>
              <w:bottom w:val="nil"/>
              <w:right w:val="nil"/>
            </w:tcBorders>
            <w:shd w:val="clear" w:color="auto" w:fill="auto"/>
            <w:vAlign w:val="center"/>
          </w:tcPr>
          <w:p w:rsidR="00740F8F" w:rsidRPr="0051505A" w:rsidRDefault="00740F8F" w:rsidP="008B03C8">
            <w:pPr>
              <w:jc w:val="center"/>
              <w:rPr>
                <w:rFonts w:ascii="Arial" w:hAnsi="Arial" w:cs="Arial"/>
                <w:b/>
                <w:sz w:val="2"/>
                <w:szCs w:val="2"/>
              </w:rPr>
            </w:pPr>
          </w:p>
        </w:tc>
        <w:tc>
          <w:tcPr>
            <w:tcW w:w="6715" w:type="dxa"/>
            <w:gridSpan w:val="22"/>
            <w:tcBorders>
              <w:top w:val="nil"/>
              <w:left w:val="nil"/>
              <w:bottom w:val="nil"/>
            </w:tcBorders>
            <w:shd w:val="clear" w:color="auto" w:fill="auto"/>
            <w:vAlign w:val="center"/>
          </w:tcPr>
          <w:p w:rsidR="00740F8F" w:rsidRPr="0051505A" w:rsidRDefault="00740F8F" w:rsidP="008B03C8">
            <w:pPr>
              <w:rPr>
                <w:rFonts w:ascii="Arial" w:hAnsi="Arial" w:cs="Arial"/>
                <w:sz w:val="2"/>
                <w:szCs w:val="2"/>
              </w:rPr>
            </w:pPr>
          </w:p>
        </w:tc>
      </w:tr>
      <w:tr w:rsidR="00740F8F" w:rsidRPr="0051505A" w:rsidTr="008B03C8">
        <w:trPr>
          <w:trHeight w:val="152"/>
        </w:trPr>
        <w:tc>
          <w:tcPr>
            <w:tcW w:w="3178" w:type="dxa"/>
            <w:gridSpan w:val="2"/>
            <w:tcBorders>
              <w:top w:val="nil"/>
              <w:left w:val="single" w:sz="12" w:space="0" w:color="auto"/>
              <w:bottom w:val="nil"/>
              <w:right w:val="nil"/>
            </w:tcBorders>
            <w:shd w:val="clear" w:color="auto" w:fill="auto"/>
            <w:tcMar>
              <w:left w:w="0" w:type="dxa"/>
              <w:right w:w="0" w:type="dxa"/>
            </w:tcMar>
            <w:vAlign w:val="center"/>
          </w:tcPr>
          <w:p w:rsidR="00740F8F" w:rsidRPr="0051505A" w:rsidRDefault="00740F8F" w:rsidP="008B03C8">
            <w:pPr>
              <w:jc w:val="right"/>
              <w:rPr>
                <w:rFonts w:ascii="Arial" w:hAnsi="Arial" w:cs="Arial"/>
                <w:b/>
              </w:rPr>
            </w:pPr>
            <w:r w:rsidRPr="0051505A">
              <w:rPr>
                <w:rFonts w:ascii="Arial" w:hAnsi="Arial" w:cs="Arial"/>
                <w:b/>
              </w:rPr>
              <w:t>Modalidad de Contratación</w:t>
            </w:r>
          </w:p>
        </w:tc>
        <w:tc>
          <w:tcPr>
            <w:tcW w:w="201" w:type="dxa"/>
            <w:gridSpan w:val="2"/>
            <w:tcBorders>
              <w:top w:val="nil"/>
              <w:left w:val="nil"/>
              <w:bottom w:val="nil"/>
              <w:right w:val="nil"/>
            </w:tcBorders>
            <w:shd w:val="clear" w:color="auto" w:fill="auto"/>
            <w:vAlign w:val="center"/>
          </w:tcPr>
          <w:p w:rsidR="00740F8F" w:rsidRPr="0051505A" w:rsidRDefault="00740F8F" w:rsidP="008B03C8">
            <w:pPr>
              <w:jc w:val="center"/>
              <w:rPr>
                <w:rFonts w:ascii="Arial" w:hAnsi="Arial" w:cs="Arial"/>
                <w:b/>
              </w:rPr>
            </w:pPr>
            <w:r w:rsidRPr="0051505A">
              <w:rPr>
                <w:rFonts w:ascii="Arial" w:hAnsi="Arial" w:cs="Arial"/>
                <w:b/>
              </w:rPr>
              <w:t>:</w:t>
            </w:r>
          </w:p>
        </w:tc>
        <w:tc>
          <w:tcPr>
            <w:tcW w:w="186" w:type="dxa"/>
            <w:gridSpan w:val="2"/>
            <w:tcBorders>
              <w:top w:val="nil"/>
              <w:left w:val="nil"/>
              <w:bottom w:val="nil"/>
            </w:tcBorders>
            <w:shd w:val="clear" w:color="auto" w:fill="auto"/>
            <w:vAlign w:val="center"/>
          </w:tcPr>
          <w:p w:rsidR="00740F8F" w:rsidRPr="0051505A" w:rsidRDefault="00740F8F" w:rsidP="008B03C8">
            <w:pPr>
              <w:rPr>
                <w:rFonts w:ascii="Arial" w:hAnsi="Arial" w:cs="Arial"/>
              </w:rPr>
            </w:pPr>
          </w:p>
        </w:tc>
        <w:tc>
          <w:tcPr>
            <w:tcW w:w="6332" w:type="dxa"/>
            <w:gridSpan w:val="18"/>
            <w:tcBorders>
              <w:top w:val="single" w:sz="4" w:space="0" w:color="auto"/>
              <w:left w:val="nil"/>
              <w:bottom w:val="single" w:sz="4" w:space="0" w:color="auto"/>
            </w:tcBorders>
            <w:shd w:val="clear" w:color="auto" w:fill="auto"/>
            <w:vAlign w:val="center"/>
          </w:tcPr>
          <w:p w:rsidR="00740F8F" w:rsidRPr="0051505A" w:rsidRDefault="00740F8F" w:rsidP="008B03C8">
            <w:pPr>
              <w:rPr>
                <w:rFonts w:ascii="Arial" w:hAnsi="Arial" w:cs="Arial"/>
                <w:b/>
                <w:bCs/>
              </w:rPr>
            </w:pPr>
            <w:r>
              <w:rPr>
                <w:rFonts w:ascii="Arial" w:hAnsi="Arial" w:cs="Arial"/>
                <w:b/>
                <w:bCs/>
              </w:rPr>
              <w:t>CONTRATACIÓN DIRECTA CON PROCESO PREVIO</w:t>
            </w:r>
          </w:p>
        </w:tc>
        <w:tc>
          <w:tcPr>
            <w:tcW w:w="197" w:type="dxa"/>
            <w:gridSpan w:val="2"/>
            <w:tcBorders>
              <w:top w:val="nil"/>
              <w:left w:val="nil"/>
              <w:bottom w:val="nil"/>
            </w:tcBorders>
            <w:shd w:val="clear" w:color="auto" w:fill="auto"/>
            <w:vAlign w:val="center"/>
          </w:tcPr>
          <w:p w:rsidR="00740F8F" w:rsidRPr="0051505A" w:rsidRDefault="00740F8F" w:rsidP="008B03C8">
            <w:pPr>
              <w:rPr>
                <w:rFonts w:ascii="Arial" w:hAnsi="Arial" w:cs="Arial"/>
              </w:rPr>
            </w:pPr>
          </w:p>
        </w:tc>
      </w:tr>
      <w:tr w:rsidR="00740F8F" w:rsidRPr="0051505A" w:rsidTr="008B03C8">
        <w:tc>
          <w:tcPr>
            <w:tcW w:w="3178" w:type="dxa"/>
            <w:gridSpan w:val="2"/>
            <w:tcBorders>
              <w:top w:val="nil"/>
              <w:left w:val="single" w:sz="12" w:space="0" w:color="auto"/>
              <w:bottom w:val="nil"/>
              <w:right w:val="nil"/>
            </w:tcBorders>
            <w:shd w:val="clear" w:color="auto" w:fill="auto"/>
            <w:tcMar>
              <w:left w:w="0" w:type="dxa"/>
              <w:right w:w="0" w:type="dxa"/>
            </w:tcMar>
            <w:vAlign w:val="center"/>
          </w:tcPr>
          <w:p w:rsidR="00740F8F" w:rsidRPr="0051505A" w:rsidRDefault="00740F8F" w:rsidP="008B03C8">
            <w:pPr>
              <w:jc w:val="right"/>
              <w:rPr>
                <w:rFonts w:ascii="Arial" w:hAnsi="Arial" w:cs="Arial"/>
                <w:sz w:val="2"/>
                <w:szCs w:val="2"/>
              </w:rPr>
            </w:pPr>
          </w:p>
        </w:tc>
        <w:tc>
          <w:tcPr>
            <w:tcW w:w="201" w:type="dxa"/>
            <w:gridSpan w:val="2"/>
            <w:tcBorders>
              <w:top w:val="nil"/>
              <w:left w:val="nil"/>
              <w:bottom w:val="nil"/>
              <w:right w:val="nil"/>
            </w:tcBorders>
            <w:shd w:val="clear" w:color="auto" w:fill="auto"/>
            <w:vAlign w:val="center"/>
          </w:tcPr>
          <w:p w:rsidR="00740F8F" w:rsidRPr="0051505A" w:rsidRDefault="00740F8F" w:rsidP="008B03C8">
            <w:pPr>
              <w:jc w:val="center"/>
              <w:rPr>
                <w:rFonts w:ascii="Arial" w:hAnsi="Arial" w:cs="Arial"/>
                <w:b/>
                <w:sz w:val="2"/>
                <w:szCs w:val="2"/>
              </w:rPr>
            </w:pPr>
          </w:p>
        </w:tc>
        <w:tc>
          <w:tcPr>
            <w:tcW w:w="6715" w:type="dxa"/>
            <w:gridSpan w:val="22"/>
            <w:tcBorders>
              <w:top w:val="nil"/>
              <w:left w:val="nil"/>
              <w:bottom w:val="nil"/>
            </w:tcBorders>
            <w:shd w:val="clear" w:color="auto" w:fill="auto"/>
            <w:vAlign w:val="center"/>
          </w:tcPr>
          <w:p w:rsidR="00740F8F" w:rsidRPr="0051505A" w:rsidRDefault="00740F8F" w:rsidP="008B03C8">
            <w:pPr>
              <w:jc w:val="center"/>
              <w:rPr>
                <w:rFonts w:ascii="Arial" w:hAnsi="Arial" w:cs="Arial"/>
                <w:b/>
                <w:sz w:val="2"/>
                <w:szCs w:val="2"/>
              </w:rPr>
            </w:pPr>
          </w:p>
        </w:tc>
      </w:tr>
      <w:tr w:rsidR="00740F8F" w:rsidRPr="0051505A" w:rsidTr="008B03C8">
        <w:tc>
          <w:tcPr>
            <w:tcW w:w="3178" w:type="dxa"/>
            <w:gridSpan w:val="2"/>
            <w:tcBorders>
              <w:top w:val="nil"/>
              <w:left w:val="single" w:sz="12" w:space="0" w:color="auto"/>
              <w:bottom w:val="nil"/>
              <w:right w:val="nil"/>
            </w:tcBorders>
            <w:shd w:val="clear" w:color="auto" w:fill="auto"/>
            <w:tcMar>
              <w:left w:w="0" w:type="dxa"/>
              <w:right w:w="0" w:type="dxa"/>
            </w:tcMar>
            <w:vAlign w:val="center"/>
          </w:tcPr>
          <w:p w:rsidR="00740F8F" w:rsidRPr="0051505A" w:rsidRDefault="00740F8F" w:rsidP="008B03C8">
            <w:pPr>
              <w:jc w:val="right"/>
              <w:rPr>
                <w:rFonts w:ascii="Arial" w:hAnsi="Arial" w:cs="Arial"/>
                <w:b/>
                <w:sz w:val="2"/>
                <w:szCs w:val="2"/>
              </w:rPr>
            </w:pPr>
          </w:p>
        </w:tc>
        <w:tc>
          <w:tcPr>
            <w:tcW w:w="201" w:type="dxa"/>
            <w:gridSpan w:val="2"/>
            <w:tcBorders>
              <w:top w:val="nil"/>
              <w:left w:val="nil"/>
              <w:bottom w:val="nil"/>
              <w:right w:val="nil"/>
            </w:tcBorders>
            <w:shd w:val="clear" w:color="auto" w:fill="auto"/>
            <w:vAlign w:val="center"/>
          </w:tcPr>
          <w:p w:rsidR="00740F8F" w:rsidRPr="0051505A" w:rsidRDefault="00740F8F" w:rsidP="008B03C8">
            <w:pPr>
              <w:jc w:val="center"/>
              <w:rPr>
                <w:rFonts w:ascii="Arial" w:hAnsi="Arial" w:cs="Arial"/>
                <w:b/>
                <w:sz w:val="2"/>
                <w:szCs w:val="2"/>
              </w:rPr>
            </w:pPr>
          </w:p>
        </w:tc>
        <w:tc>
          <w:tcPr>
            <w:tcW w:w="6715" w:type="dxa"/>
            <w:gridSpan w:val="22"/>
            <w:tcBorders>
              <w:top w:val="nil"/>
              <w:left w:val="nil"/>
              <w:bottom w:val="nil"/>
            </w:tcBorders>
            <w:shd w:val="clear" w:color="auto" w:fill="auto"/>
            <w:vAlign w:val="center"/>
          </w:tcPr>
          <w:p w:rsidR="00740F8F" w:rsidRPr="0051505A" w:rsidRDefault="00740F8F" w:rsidP="008B03C8">
            <w:pPr>
              <w:rPr>
                <w:rFonts w:ascii="Arial" w:hAnsi="Arial" w:cs="Arial"/>
                <w:sz w:val="2"/>
                <w:szCs w:val="2"/>
              </w:rPr>
            </w:pPr>
          </w:p>
        </w:tc>
      </w:tr>
      <w:tr w:rsidR="00740F8F" w:rsidRPr="0051505A" w:rsidTr="008B03C8">
        <w:trPr>
          <w:trHeight w:val="294"/>
        </w:trPr>
        <w:tc>
          <w:tcPr>
            <w:tcW w:w="3178" w:type="dxa"/>
            <w:gridSpan w:val="2"/>
            <w:tcBorders>
              <w:top w:val="nil"/>
              <w:left w:val="single" w:sz="12" w:space="0" w:color="auto"/>
              <w:bottom w:val="nil"/>
              <w:right w:val="nil"/>
            </w:tcBorders>
            <w:shd w:val="clear" w:color="auto" w:fill="auto"/>
            <w:tcMar>
              <w:left w:w="0" w:type="dxa"/>
              <w:right w:w="0" w:type="dxa"/>
            </w:tcMar>
            <w:vAlign w:val="center"/>
          </w:tcPr>
          <w:p w:rsidR="00740F8F" w:rsidRPr="0051505A" w:rsidRDefault="00740F8F" w:rsidP="008B03C8">
            <w:pPr>
              <w:jc w:val="right"/>
              <w:rPr>
                <w:rFonts w:ascii="Arial" w:hAnsi="Arial" w:cs="Arial"/>
                <w:b/>
              </w:rPr>
            </w:pPr>
            <w:r w:rsidRPr="0051505A">
              <w:rPr>
                <w:rFonts w:ascii="Arial" w:hAnsi="Arial" w:cs="Arial"/>
                <w:b/>
              </w:rPr>
              <w:t xml:space="preserve">Código interno </w:t>
            </w:r>
            <w:r>
              <w:rPr>
                <w:rFonts w:ascii="Arial" w:hAnsi="Arial" w:cs="Arial"/>
                <w:b/>
              </w:rPr>
              <w:t>de</w:t>
            </w:r>
            <w:r w:rsidRPr="0051505A">
              <w:rPr>
                <w:rFonts w:ascii="Arial" w:hAnsi="Arial" w:cs="Arial"/>
                <w:b/>
              </w:rPr>
              <w:t xml:space="preserve"> la entidad </w:t>
            </w:r>
          </w:p>
        </w:tc>
        <w:tc>
          <w:tcPr>
            <w:tcW w:w="201" w:type="dxa"/>
            <w:gridSpan w:val="2"/>
            <w:tcBorders>
              <w:top w:val="nil"/>
              <w:left w:val="nil"/>
              <w:bottom w:val="nil"/>
              <w:right w:val="nil"/>
            </w:tcBorders>
            <w:shd w:val="clear" w:color="auto" w:fill="auto"/>
            <w:vAlign w:val="center"/>
          </w:tcPr>
          <w:p w:rsidR="00740F8F" w:rsidRPr="0051505A" w:rsidRDefault="00740F8F" w:rsidP="008B03C8">
            <w:pPr>
              <w:jc w:val="center"/>
              <w:rPr>
                <w:rFonts w:ascii="Arial" w:hAnsi="Arial" w:cs="Arial"/>
                <w:b/>
              </w:rPr>
            </w:pPr>
            <w:r w:rsidRPr="0051505A">
              <w:rPr>
                <w:rFonts w:ascii="Arial" w:hAnsi="Arial" w:cs="Arial"/>
                <w:b/>
              </w:rPr>
              <w:t>:</w:t>
            </w:r>
          </w:p>
        </w:tc>
        <w:tc>
          <w:tcPr>
            <w:tcW w:w="186" w:type="dxa"/>
            <w:gridSpan w:val="2"/>
            <w:tcBorders>
              <w:top w:val="nil"/>
              <w:left w:val="nil"/>
              <w:bottom w:val="nil"/>
            </w:tcBorders>
            <w:shd w:val="clear" w:color="auto" w:fill="auto"/>
            <w:vAlign w:val="center"/>
          </w:tcPr>
          <w:p w:rsidR="00740F8F" w:rsidRPr="0051505A" w:rsidRDefault="00740F8F" w:rsidP="008B03C8">
            <w:pPr>
              <w:rPr>
                <w:rFonts w:ascii="Arial" w:hAnsi="Arial" w:cs="Arial"/>
              </w:rPr>
            </w:pPr>
          </w:p>
        </w:tc>
        <w:tc>
          <w:tcPr>
            <w:tcW w:w="6332" w:type="dxa"/>
            <w:gridSpan w:val="18"/>
            <w:tcBorders>
              <w:top w:val="single" w:sz="4" w:space="0" w:color="auto"/>
              <w:left w:val="nil"/>
              <w:bottom w:val="single" w:sz="4" w:space="0" w:color="auto"/>
            </w:tcBorders>
            <w:shd w:val="clear" w:color="auto" w:fill="F2F2F2"/>
            <w:vAlign w:val="center"/>
          </w:tcPr>
          <w:p w:rsidR="00740F8F" w:rsidRPr="00D54CFC" w:rsidRDefault="004B0A42" w:rsidP="004B6066">
            <w:pPr>
              <w:jc w:val="center"/>
              <w:rPr>
                <w:rFonts w:ascii="Arial" w:hAnsi="Arial" w:cs="Arial"/>
                <w:sz w:val="18"/>
                <w:szCs w:val="18"/>
              </w:rPr>
            </w:pPr>
            <w:r>
              <w:rPr>
                <w:rFonts w:ascii="Arial" w:hAnsi="Arial" w:cs="Arial"/>
              </w:rPr>
              <w:t>CDCPP-ENDE-2016-0</w:t>
            </w:r>
            <w:r w:rsidR="004B6066">
              <w:rPr>
                <w:rFonts w:ascii="Arial" w:hAnsi="Arial" w:cs="Arial"/>
              </w:rPr>
              <w:t>47</w:t>
            </w:r>
          </w:p>
        </w:tc>
        <w:tc>
          <w:tcPr>
            <w:tcW w:w="197" w:type="dxa"/>
            <w:gridSpan w:val="2"/>
            <w:tcBorders>
              <w:top w:val="nil"/>
              <w:left w:val="nil"/>
              <w:bottom w:val="nil"/>
            </w:tcBorders>
            <w:shd w:val="clear" w:color="auto" w:fill="auto"/>
            <w:vAlign w:val="center"/>
          </w:tcPr>
          <w:p w:rsidR="00740F8F" w:rsidRPr="0051505A" w:rsidRDefault="00740F8F" w:rsidP="008B03C8">
            <w:pPr>
              <w:rPr>
                <w:rFonts w:ascii="Arial" w:hAnsi="Arial" w:cs="Arial"/>
              </w:rPr>
            </w:pPr>
          </w:p>
        </w:tc>
      </w:tr>
      <w:tr w:rsidR="00740F8F" w:rsidRPr="0051505A" w:rsidTr="008B03C8">
        <w:trPr>
          <w:trHeight w:val="70"/>
        </w:trPr>
        <w:tc>
          <w:tcPr>
            <w:tcW w:w="3178" w:type="dxa"/>
            <w:gridSpan w:val="2"/>
            <w:tcBorders>
              <w:top w:val="nil"/>
              <w:left w:val="single" w:sz="12" w:space="0" w:color="auto"/>
              <w:bottom w:val="nil"/>
              <w:right w:val="nil"/>
            </w:tcBorders>
            <w:shd w:val="clear" w:color="auto" w:fill="auto"/>
            <w:tcMar>
              <w:left w:w="0" w:type="dxa"/>
              <w:right w:w="0" w:type="dxa"/>
            </w:tcMar>
            <w:vAlign w:val="center"/>
          </w:tcPr>
          <w:p w:rsidR="00740F8F" w:rsidRPr="0051505A" w:rsidRDefault="00740F8F" w:rsidP="008B03C8">
            <w:pPr>
              <w:jc w:val="right"/>
              <w:rPr>
                <w:rFonts w:ascii="Arial" w:hAnsi="Arial" w:cs="Arial"/>
                <w:b/>
                <w:sz w:val="2"/>
                <w:szCs w:val="2"/>
              </w:rPr>
            </w:pPr>
          </w:p>
        </w:tc>
        <w:tc>
          <w:tcPr>
            <w:tcW w:w="201" w:type="dxa"/>
            <w:gridSpan w:val="2"/>
            <w:tcBorders>
              <w:top w:val="nil"/>
              <w:left w:val="nil"/>
              <w:bottom w:val="nil"/>
              <w:right w:val="nil"/>
            </w:tcBorders>
            <w:shd w:val="clear" w:color="auto" w:fill="auto"/>
            <w:vAlign w:val="center"/>
          </w:tcPr>
          <w:p w:rsidR="00740F8F" w:rsidRPr="0051505A" w:rsidRDefault="00740F8F" w:rsidP="008B03C8">
            <w:pPr>
              <w:jc w:val="center"/>
              <w:rPr>
                <w:rFonts w:ascii="Arial" w:hAnsi="Arial" w:cs="Arial"/>
                <w:b/>
                <w:sz w:val="2"/>
                <w:szCs w:val="2"/>
              </w:rPr>
            </w:pPr>
          </w:p>
        </w:tc>
        <w:tc>
          <w:tcPr>
            <w:tcW w:w="6715" w:type="dxa"/>
            <w:gridSpan w:val="22"/>
            <w:tcBorders>
              <w:top w:val="nil"/>
              <w:left w:val="nil"/>
              <w:bottom w:val="nil"/>
            </w:tcBorders>
            <w:shd w:val="clear" w:color="auto" w:fill="auto"/>
            <w:vAlign w:val="center"/>
          </w:tcPr>
          <w:p w:rsidR="00740F8F" w:rsidRPr="0051505A" w:rsidRDefault="00740F8F" w:rsidP="008B03C8">
            <w:pPr>
              <w:rPr>
                <w:rFonts w:ascii="Arial" w:hAnsi="Arial" w:cs="Arial"/>
                <w:sz w:val="2"/>
                <w:szCs w:val="2"/>
              </w:rPr>
            </w:pPr>
          </w:p>
        </w:tc>
      </w:tr>
      <w:tr w:rsidR="00740F8F" w:rsidRPr="0051505A" w:rsidTr="008B03C8">
        <w:trPr>
          <w:trHeight w:val="342"/>
        </w:trPr>
        <w:tc>
          <w:tcPr>
            <w:tcW w:w="3178" w:type="dxa"/>
            <w:gridSpan w:val="2"/>
            <w:tcBorders>
              <w:top w:val="nil"/>
              <w:left w:val="single" w:sz="12" w:space="0" w:color="auto"/>
              <w:bottom w:val="nil"/>
              <w:right w:val="nil"/>
            </w:tcBorders>
            <w:shd w:val="clear" w:color="auto" w:fill="auto"/>
            <w:tcMar>
              <w:left w:w="0" w:type="dxa"/>
              <w:right w:w="0" w:type="dxa"/>
            </w:tcMar>
            <w:vAlign w:val="center"/>
          </w:tcPr>
          <w:p w:rsidR="00740F8F" w:rsidRPr="0051505A" w:rsidRDefault="00740F8F" w:rsidP="008B03C8">
            <w:pPr>
              <w:jc w:val="right"/>
              <w:rPr>
                <w:rFonts w:ascii="Arial" w:hAnsi="Arial" w:cs="Arial"/>
                <w:b/>
              </w:rPr>
            </w:pPr>
            <w:r w:rsidRPr="0051505A">
              <w:rPr>
                <w:rFonts w:ascii="Arial" w:hAnsi="Arial" w:cs="Arial"/>
                <w:b/>
              </w:rPr>
              <w:t>Objeto de la contratación</w:t>
            </w:r>
          </w:p>
        </w:tc>
        <w:tc>
          <w:tcPr>
            <w:tcW w:w="201" w:type="dxa"/>
            <w:gridSpan w:val="2"/>
            <w:tcBorders>
              <w:top w:val="nil"/>
              <w:left w:val="nil"/>
              <w:bottom w:val="nil"/>
              <w:right w:val="nil"/>
            </w:tcBorders>
            <w:shd w:val="clear" w:color="auto" w:fill="auto"/>
            <w:vAlign w:val="center"/>
          </w:tcPr>
          <w:p w:rsidR="00740F8F" w:rsidRPr="0051505A" w:rsidRDefault="00740F8F" w:rsidP="008B03C8">
            <w:pPr>
              <w:jc w:val="center"/>
              <w:rPr>
                <w:rFonts w:ascii="Arial" w:hAnsi="Arial" w:cs="Arial"/>
                <w:b/>
              </w:rPr>
            </w:pPr>
            <w:r w:rsidRPr="0051505A">
              <w:rPr>
                <w:rFonts w:ascii="Arial" w:hAnsi="Arial" w:cs="Arial"/>
                <w:b/>
              </w:rPr>
              <w:t>:</w:t>
            </w:r>
          </w:p>
        </w:tc>
        <w:tc>
          <w:tcPr>
            <w:tcW w:w="186" w:type="dxa"/>
            <w:gridSpan w:val="2"/>
            <w:tcBorders>
              <w:top w:val="nil"/>
              <w:left w:val="nil"/>
              <w:bottom w:val="nil"/>
            </w:tcBorders>
            <w:shd w:val="clear" w:color="auto" w:fill="auto"/>
            <w:vAlign w:val="center"/>
          </w:tcPr>
          <w:p w:rsidR="00740F8F" w:rsidRPr="0051505A" w:rsidRDefault="00740F8F" w:rsidP="008B03C8">
            <w:pPr>
              <w:rPr>
                <w:rFonts w:ascii="Arial" w:hAnsi="Arial" w:cs="Arial"/>
              </w:rPr>
            </w:pPr>
          </w:p>
        </w:tc>
        <w:tc>
          <w:tcPr>
            <w:tcW w:w="6332" w:type="dxa"/>
            <w:gridSpan w:val="18"/>
            <w:tcBorders>
              <w:top w:val="single" w:sz="4" w:space="0" w:color="auto"/>
              <w:left w:val="nil"/>
              <w:bottom w:val="single" w:sz="4" w:space="0" w:color="auto"/>
            </w:tcBorders>
            <w:shd w:val="clear" w:color="auto" w:fill="F2F2F2"/>
            <w:vAlign w:val="center"/>
          </w:tcPr>
          <w:p w:rsidR="00740F8F" w:rsidRPr="004B6066" w:rsidRDefault="008E42BB" w:rsidP="008F0C39">
            <w:pPr>
              <w:jc w:val="both"/>
              <w:rPr>
                <w:rFonts w:ascii="Arial" w:hAnsi="Arial" w:cs="Arial"/>
                <w:b/>
                <w:bCs/>
                <w:i/>
                <w:iCs/>
                <w:lang w:val="es-BO"/>
              </w:rPr>
            </w:pPr>
            <w:r w:rsidRPr="004B6066">
              <w:rPr>
                <w:rFonts w:ascii="Verdana" w:hAnsi="Verdana" w:cs="Arial"/>
                <w:b/>
                <w:sz w:val="18"/>
                <w:szCs w:val="18"/>
                <w:lang w:val="es-BO"/>
              </w:rPr>
              <w:t xml:space="preserve">MANTENIMIENTO </w:t>
            </w:r>
            <w:r>
              <w:rPr>
                <w:rFonts w:ascii="Verdana" w:hAnsi="Verdana" w:cs="Arial"/>
                <w:b/>
                <w:sz w:val="18"/>
                <w:szCs w:val="18"/>
                <w:lang w:val="es-BO"/>
              </w:rPr>
              <w:t>DE 18,3 KM DE LINEA 3F</w:t>
            </w:r>
            <w:r w:rsidRPr="004B6066">
              <w:rPr>
                <w:rFonts w:ascii="Verdana" w:hAnsi="Verdana" w:cs="Arial"/>
                <w:b/>
                <w:sz w:val="18"/>
                <w:szCs w:val="18"/>
                <w:lang w:val="es-BO"/>
              </w:rPr>
              <w:t xml:space="preserve"> DESDE SUBESTACION PICHU HASTA </w:t>
            </w:r>
            <w:r>
              <w:rPr>
                <w:rFonts w:ascii="Verdana" w:hAnsi="Verdana" w:cs="Arial"/>
                <w:b/>
                <w:sz w:val="18"/>
                <w:szCs w:val="18"/>
                <w:lang w:val="es-BO"/>
              </w:rPr>
              <w:t>CHACALA</w:t>
            </w:r>
          </w:p>
        </w:tc>
        <w:tc>
          <w:tcPr>
            <w:tcW w:w="197" w:type="dxa"/>
            <w:gridSpan w:val="2"/>
            <w:tcBorders>
              <w:top w:val="nil"/>
              <w:left w:val="nil"/>
              <w:bottom w:val="nil"/>
            </w:tcBorders>
            <w:shd w:val="clear" w:color="auto" w:fill="auto"/>
            <w:vAlign w:val="center"/>
          </w:tcPr>
          <w:p w:rsidR="00740F8F" w:rsidRPr="0051505A" w:rsidRDefault="00740F8F" w:rsidP="008B03C8">
            <w:pPr>
              <w:rPr>
                <w:rFonts w:ascii="Arial" w:hAnsi="Arial" w:cs="Arial"/>
              </w:rPr>
            </w:pPr>
          </w:p>
        </w:tc>
      </w:tr>
      <w:tr w:rsidR="00740F8F" w:rsidRPr="00D70DD3" w:rsidTr="008B03C8">
        <w:tc>
          <w:tcPr>
            <w:tcW w:w="3139" w:type="dxa"/>
            <w:tcBorders>
              <w:top w:val="nil"/>
              <w:left w:val="single" w:sz="12" w:space="0" w:color="auto"/>
              <w:bottom w:val="nil"/>
              <w:right w:val="nil"/>
            </w:tcBorders>
            <w:shd w:val="clear" w:color="auto" w:fill="auto"/>
            <w:tcMar>
              <w:left w:w="0" w:type="dxa"/>
              <w:right w:w="0" w:type="dxa"/>
            </w:tcMar>
            <w:vAlign w:val="center"/>
          </w:tcPr>
          <w:p w:rsidR="00740F8F" w:rsidRPr="00546EE4" w:rsidRDefault="00740F8F" w:rsidP="008B03C8">
            <w:pPr>
              <w:jc w:val="right"/>
              <w:rPr>
                <w:rFonts w:ascii="Arial" w:hAnsi="Arial" w:cs="Arial"/>
                <w:b/>
              </w:rPr>
            </w:pPr>
            <w:r w:rsidRPr="00546EE4">
              <w:rPr>
                <w:rFonts w:ascii="Arial" w:hAnsi="Arial" w:cs="Arial"/>
                <w:b/>
              </w:rPr>
              <w:t>Método de Selección y Adjudicación</w:t>
            </w:r>
          </w:p>
        </w:tc>
        <w:tc>
          <w:tcPr>
            <w:tcW w:w="240" w:type="dxa"/>
            <w:gridSpan w:val="3"/>
            <w:tcBorders>
              <w:top w:val="nil"/>
              <w:left w:val="nil"/>
              <w:bottom w:val="nil"/>
              <w:right w:val="nil"/>
            </w:tcBorders>
            <w:shd w:val="clear" w:color="auto" w:fill="auto"/>
            <w:vAlign w:val="center"/>
          </w:tcPr>
          <w:p w:rsidR="00740F8F" w:rsidRPr="00546EE4" w:rsidRDefault="00740F8F" w:rsidP="008B03C8">
            <w:pPr>
              <w:jc w:val="center"/>
              <w:rPr>
                <w:rFonts w:ascii="Arial" w:hAnsi="Arial" w:cs="Arial"/>
                <w:b/>
              </w:rPr>
            </w:pPr>
            <w:r w:rsidRPr="00546EE4">
              <w:rPr>
                <w:rFonts w:ascii="Arial" w:hAnsi="Arial" w:cs="Arial"/>
                <w:b/>
              </w:rPr>
              <w:t>:</w:t>
            </w:r>
          </w:p>
        </w:tc>
        <w:tc>
          <w:tcPr>
            <w:tcW w:w="195" w:type="dxa"/>
            <w:gridSpan w:val="3"/>
            <w:tcBorders>
              <w:top w:val="nil"/>
              <w:left w:val="nil"/>
              <w:bottom w:val="nil"/>
            </w:tcBorders>
            <w:shd w:val="clear" w:color="auto" w:fill="auto"/>
            <w:vAlign w:val="center"/>
          </w:tcPr>
          <w:p w:rsidR="00740F8F" w:rsidRPr="00546EE4" w:rsidRDefault="00740F8F" w:rsidP="008B03C8">
            <w:pPr>
              <w:rPr>
                <w:rFonts w:ascii="Arial" w:hAnsi="Arial" w:cs="Arial"/>
              </w:rPr>
            </w:pPr>
          </w:p>
        </w:tc>
        <w:tc>
          <w:tcPr>
            <w:tcW w:w="301" w:type="dxa"/>
            <w:gridSpan w:val="2"/>
            <w:tcBorders>
              <w:top w:val="single" w:sz="4" w:space="0" w:color="auto"/>
              <w:left w:val="nil"/>
              <w:bottom w:val="single" w:sz="4" w:space="0" w:color="auto"/>
            </w:tcBorders>
            <w:shd w:val="clear" w:color="auto" w:fill="E6E6E6"/>
            <w:vAlign w:val="center"/>
          </w:tcPr>
          <w:p w:rsidR="00740F8F" w:rsidRPr="00546EE4" w:rsidRDefault="00740F8F" w:rsidP="008B03C8">
            <w:pPr>
              <w:rPr>
                <w:rFonts w:ascii="Arial" w:hAnsi="Arial" w:cs="Arial"/>
              </w:rPr>
            </w:pPr>
            <w:r w:rsidRPr="001F285F">
              <w:rPr>
                <w:rFonts w:ascii="Arial" w:hAnsi="Arial" w:cs="Arial"/>
                <w:b/>
              </w:rPr>
              <w:t>X</w:t>
            </w:r>
          </w:p>
        </w:tc>
        <w:tc>
          <w:tcPr>
            <w:tcW w:w="2887" w:type="dxa"/>
            <w:gridSpan w:val="5"/>
            <w:tcBorders>
              <w:top w:val="nil"/>
              <w:left w:val="nil"/>
              <w:bottom w:val="nil"/>
            </w:tcBorders>
            <w:shd w:val="clear" w:color="auto" w:fill="auto"/>
            <w:vAlign w:val="center"/>
          </w:tcPr>
          <w:p w:rsidR="00740F8F" w:rsidRPr="00546EE4" w:rsidRDefault="00740F8F" w:rsidP="008B03C8">
            <w:pPr>
              <w:rPr>
                <w:rFonts w:ascii="Arial" w:hAnsi="Arial" w:cs="Arial"/>
              </w:rPr>
            </w:pPr>
            <w:r w:rsidRPr="00546EE4">
              <w:rPr>
                <w:rFonts w:ascii="Arial" w:hAnsi="Arial" w:cs="Arial"/>
              </w:rPr>
              <w:t>a) Calidad, Propuesta Técnica y Costo</w:t>
            </w:r>
          </w:p>
        </w:tc>
        <w:tc>
          <w:tcPr>
            <w:tcW w:w="180" w:type="dxa"/>
            <w:tcBorders>
              <w:top w:val="single" w:sz="4" w:space="0" w:color="auto"/>
              <w:left w:val="nil"/>
              <w:bottom w:val="single" w:sz="4" w:space="0" w:color="auto"/>
            </w:tcBorders>
            <w:shd w:val="clear" w:color="auto" w:fill="E6E6E6"/>
            <w:vAlign w:val="center"/>
          </w:tcPr>
          <w:p w:rsidR="00740F8F" w:rsidRPr="0096790A" w:rsidRDefault="00740F8F" w:rsidP="008B03C8">
            <w:pPr>
              <w:rPr>
                <w:rFonts w:ascii="Arial" w:hAnsi="Arial" w:cs="Arial"/>
                <w:highlight w:val="yellow"/>
              </w:rPr>
            </w:pPr>
          </w:p>
        </w:tc>
        <w:tc>
          <w:tcPr>
            <w:tcW w:w="1235" w:type="dxa"/>
            <w:gridSpan w:val="6"/>
            <w:tcBorders>
              <w:top w:val="nil"/>
              <w:left w:val="nil"/>
              <w:bottom w:val="nil"/>
            </w:tcBorders>
            <w:shd w:val="clear" w:color="auto" w:fill="auto"/>
            <w:vAlign w:val="center"/>
          </w:tcPr>
          <w:p w:rsidR="00740F8F" w:rsidRPr="00546EE4" w:rsidRDefault="00740F8F" w:rsidP="008B03C8">
            <w:pPr>
              <w:rPr>
                <w:rFonts w:ascii="Arial" w:hAnsi="Arial" w:cs="Arial"/>
              </w:rPr>
            </w:pPr>
            <w:r w:rsidRPr="00546EE4">
              <w:rPr>
                <w:rFonts w:ascii="Arial" w:hAnsi="Arial" w:cs="Arial"/>
              </w:rPr>
              <w:t>b) Menor Costo</w:t>
            </w:r>
          </w:p>
        </w:tc>
        <w:tc>
          <w:tcPr>
            <w:tcW w:w="179" w:type="dxa"/>
            <w:gridSpan w:val="2"/>
            <w:tcBorders>
              <w:top w:val="single" w:sz="4" w:space="0" w:color="auto"/>
              <w:left w:val="nil"/>
              <w:bottom w:val="single" w:sz="4" w:space="0" w:color="auto"/>
            </w:tcBorders>
            <w:shd w:val="clear" w:color="auto" w:fill="E6E6E6"/>
            <w:vAlign w:val="center"/>
          </w:tcPr>
          <w:p w:rsidR="00740F8F" w:rsidRPr="00546EE4" w:rsidRDefault="00740F8F" w:rsidP="008B03C8">
            <w:pPr>
              <w:rPr>
                <w:rFonts w:ascii="Arial" w:hAnsi="Arial" w:cs="Arial"/>
              </w:rPr>
            </w:pPr>
          </w:p>
        </w:tc>
        <w:tc>
          <w:tcPr>
            <w:tcW w:w="1738" w:type="dxa"/>
            <w:gridSpan w:val="3"/>
            <w:tcBorders>
              <w:top w:val="nil"/>
              <w:left w:val="nil"/>
              <w:bottom w:val="nil"/>
            </w:tcBorders>
            <w:shd w:val="clear" w:color="auto" w:fill="auto"/>
            <w:vAlign w:val="center"/>
          </w:tcPr>
          <w:p w:rsidR="00740F8F" w:rsidRPr="00546EE4" w:rsidRDefault="00740F8F" w:rsidP="008B03C8">
            <w:pPr>
              <w:rPr>
                <w:rFonts w:ascii="Arial" w:hAnsi="Arial" w:cs="Arial"/>
              </w:rPr>
            </w:pPr>
            <w:r w:rsidRPr="00546EE4">
              <w:rPr>
                <w:rFonts w:ascii="Arial" w:hAnsi="Arial" w:cs="Arial"/>
              </w:rPr>
              <w:t>c) Presupuesto Fijo</w:t>
            </w:r>
          </w:p>
        </w:tc>
      </w:tr>
      <w:tr w:rsidR="00740F8F" w:rsidRPr="00D70DD3" w:rsidTr="008B03C8">
        <w:tc>
          <w:tcPr>
            <w:tcW w:w="3139" w:type="dxa"/>
            <w:tcBorders>
              <w:top w:val="nil"/>
              <w:left w:val="single" w:sz="12" w:space="0" w:color="auto"/>
              <w:bottom w:val="nil"/>
              <w:right w:val="nil"/>
            </w:tcBorders>
            <w:shd w:val="clear" w:color="auto" w:fill="auto"/>
            <w:tcMar>
              <w:left w:w="0" w:type="dxa"/>
              <w:right w:w="0" w:type="dxa"/>
            </w:tcMar>
            <w:vAlign w:val="center"/>
          </w:tcPr>
          <w:p w:rsidR="00740F8F" w:rsidRPr="00546EE4" w:rsidRDefault="00740F8F" w:rsidP="008B03C8">
            <w:pPr>
              <w:jc w:val="right"/>
              <w:rPr>
                <w:rFonts w:ascii="Arial" w:hAnsi="Arial" w:cs="Arial"/>
                <w:b/>
              </w:rPr>
            </w:pPr>
          </w:p>
        </w:tc>
        <w:tc>
          <w:tcPr>
            <w:tcW w:w="240" w:type="dxa"/>
            <w:gridSpan w:val="3"/>
            <w:tcBorders>
              <w:top w:val="nil"/>
              <w:left w:val="nil"/>
              <w:bottom w:val="nil"/>
              <w:right w:val="nil"/>
            </w:tcBorders>
            <w:shd w:val="clear" w:color="auto" w:fill="auto"/>
            <w:vAlign w:val="center"/>
          </w:tcPr>
          <w:p w:rsidR="00740F8F" w:rsidRPr="00546EE4" w:rsidRDefault="00740F8F" w:rsidP="008B03C8">
            <w:pPr>
              <w:jc w:val="center"/>
              <w:rPr>
                <w:rFonts w:ascii="Arial" w:hAnsi="Arial" w:cs="Arial"/>
                <w:b/>
              </w:rPr>
            </w:pPr>
          </w:p>
        </w:tc>
        <w:tc>
          <w:tcPr>
            <w:tcW w:w="195" w:type="dxa"/>
            <w:gridSpan w:val="3"/>
            <w:tcBorders>
              <w:top w:val="nil"/>
              <w:left w:val="nil"/>
              <w:bottom w:val="nil"/>
            </w:tcBorders>
            <w:shd w:val="clear" w:color="auto" w:fill="auto"/>
            <w:vAlign w:val="center"/>
          </w:tcPr>
          <w:p w:rsidR="00740F8F" w:rsidRPr="00546EE4" w:rsidRDefault="00740F8F" w:rsidP="008B03C8">
            <w:pPr>
              <w:rPr>
                <w:rFonts w:ascii="Arial" w:hAnsi="Arial" w:cs="Arial"/>
              </w:rPr>
            </w:pPr>
          </w:p>
        </w:tc>
        <w:tc>
          <w:tcPr>
            <w:tcW w:w="301" w:type="dxa"/>
            <w:gridSpan w:val="2"/>
            <w:tcBorders>
              <w:top w:val="single" w:sz="4" w:space="0" w:color="auto"/>
              <w:left w:val="nil"/>
              <w:bottom w:val="single" w:sz="4" w:space="0" w:color="auto"/>
            </w:tcBorders>
            <w:shd w:val="clear" w:color="auto" w:fill="E6E6E6"/>
            <w:vAlign w:val="center"/>
          </w:tcPr>
          <w:p w:rsidR="00740F8F" w:rsidRPr="001F285F" w:rsidRDefault="00740F8F" w:rsidP="008B03C8">
            <w:pPr>
              <w:rPr>
                <w:rFonts w:ascii="Arial" w:hAnsi="Arial" w:cs="Arial"/>
                <w:b/>
              </w:rPr>
            </w:pPr>
          </w:p>
        </w:tc>
        <w:tc>
          <w:tcPr>
            <w:tcW w:w="2887" w:type="dxa"/>
            <w:gridSpan w:val="5"/>
            <w:tcBorders>
              <w:top w:val="nil"/>
              <w:left w:val="nil"/>
              <w:bottom w:val="nil"/>
              <w:right w:val="nil"/>
            </w:tcBorders>
            <w:shd w:val="clear" w:color="auto" w:fill="auto"/>
            <w:vAlign w:val="center"/>
          </w:tcPr>
          <w:p w:rsidR="00740F8F" w:rsidRPr="00EF4CED" w:rsidRDefault="00740F8F" w:rsidP="008B03C8">
            <w:pPr>
              <w:rPr>
                <w:rFonts w:ascii="Arial" w:hAnsi="Arial" w:cs="Arial"/>
              </w:rPr>
            </w:pPr>
            <w:r w:rsidRPr="00EF4CED">
              <w:rPr>
                <w:rFonts w:ascii="Arial" w:hAnsi="Arial" w:cs="Arial"/>
              </w:rPr>
              <w:t>d) Precio Evaluado Más Bajo</w:t>
            </w:r>
          </w:p>
        </w:tc>
        <w:tc>
          <w:tcPr>
            <w:tcW w:w="180" w:type="dxa"/>
            <w:tcBorders>
              <w:top w:val="single" w:sz="4" w:space="0" w:color="auto"/>
              <w:left w:val="nil"/>
              <w:bottom w:val="nil"/>
              <w:right w:val="nil"/>
            </w:tcBorders>
            <w:shd w:val="clear" w:color="auto" w:fill="E6E6E6"/>
            <w:vAlign w:val="center"/>
          </w:tcPr>
          <w:p w:rsidR="00740F8F" w:rsidRPr="0096790A" w:rsidRDefault="00740F8F" w:rsidP="008B03C8">
            <w:pPr>
              <w:rPr>
                <w:rFonts w:ascii="Arial" w:hAnsi="Arial" w:cs="Arial"/>
                <w:highlight w:val="yellow"/>
              </w:rPr>
            </w:pPr>
          </w:p>
        </w:tc>
        <w:tc>
          <w:tcPr>
            <w:tcW w:w="1235" w:type="dxa"/>
            <w:gridSpan w:val="6"/>
            <w:tcBorders>
              <w:top w:val="nil"/>
              <w:left w:val="nil"/>
              <w:bottom w:val="nil"/>
              <w:right w:val="nil"/>
            </w:tcBorders>
            <w:shd w:val="clear" w:color="auto" w:fill="auto"/>
            <w:vAlign w:val="center"/>
          </w:tcPr>
          <w:p w:rsidR="00740F8F" w:rsidRPr="0096790A" w:rsidRDefault="00740F8F" w:rsidP="008B03C8">
            <w:pPr>
              <w:rPr>
                <w:rFonts w:ascii="Arial" w:hAnsi="Arial" w:cs="Arial"/>
                <w:highlight w:val="yellow"/>
              </w:rPr>
            </w:pPr>
          </w:p>
        </w:tc>
        <w:tc>
          <w:tcPr>
            <w:tcW w:w="179" w:type="dxa"/>
            <w:gridSpan w:val="2"/>
            <w:tcBorders>
              <w:top w:val="single" w:sz="4" w:space="0" w:color="auto"/>
              <w:left w:val="nil"/>
              <w:bottom w:val="nil"/>
              <w:right w:val="nil"/>
            </w:tcBorders>
            <w:shd w:val="clear" w:color="auto" w:fill="E6E6E6"/>
            <w:vAlign w:val="center"/>
          </w:tcPr>
          <w:p w:rsidR="00740F8F" w:rsidRPr="0096790A" w:rsidRDefault="00740F8F" w:rsidP="008B03C8">
            <w:pPr>
              <w:rPr>
                <w:rFonts w:ascii="Arial" w:hAnsi="Arial" w:cs="Arial"/>
                <w:highlight w:val="yellow"/>
              </w:rPr>
            </w:pPr>
          </w:p>
        </w:tc>
        <w:tc>
          <w:tcPr>
            <w:tcW w:w="1738" w:type="dxa"/>
            <w:gridSpan w:val="3"/>
            <w:tcBorders>
              <w:top w:val="nil"/>
              <w:left w:val="nil"/>
              <w:bottom w:val="nil"/>
              <w:right w:val="single" w:sz="12" w:space="0" w:color="auto"/>
            </w:tcBorders>
            <w:shd w:val="clear" w:color="auto" w:fill="auto"/>
            <w:vAlign w:val="center"/>
          </w:tcPr>
          <w:p w:rsidR="00740F8F" w:rsidRPr="0096790A" w:rsidRDefault="00740F8F" w:rsidP="008B03C8">
            <w:pPr>
              <w:rPr>
                <w:rFonts w:ascii="Arial" w:hAnsi="Arial" w:cs="Arial"/>
                <w:highlight w:val="yellow"/>
              </w:rPr>
            </w:pPr>
          </w:p>
        </w:tc>
      </w:tr>
      <w:tr w:rsidR="00740F8F" w:rsidRPr="0051505A" w:rsidTr="008B03C8">
        <w:trPr>
          <w:trHeight w:val="145"/>
        </w:trPr>
        <w:tc>
          <w:tcPr>
            <w:tcW w:w="10094" w:type="dxa"/>
            <w:gridSpan w:val="26"/>
            <w:tcBorders>
              <w:top w:val="nil"/>
              <w:left w:val="single" w:sz="12" w:space="0" w:color="auto"/>
              <w:bottom w:val="nil"/>
            </w:tcBorders>
            <w:shd w:val="clear" w:color="auto" w:fill="auto"/>
            <w:tcMar>
              <w:left w:w="0" w:type="dxa"/>
              <w:right w:w="0" w:type="dxa"/>
            </w:tcMar>
            <w:vAlign w:val="bottom"/>
          </w:tcPr>
          <w:p w:rsidR="00740F8F" w:rsidRPr="0051505A" w:rsidRDefault="00740F8F" w:rsidP="008B03C8">
            <w:pPr>
              <w:jc w:val="center"/>
              <w:rPr>
                <w:rFonts w:ascii="Arial" w:hAnsi="Arial" w:cs="Arial"/>
                <w:sz w:val="2"/>
                <w:szCs w:val="2"/>
              </w:rPr>
            </w:pPr>
          </w:p>
        </w:tc>
      </w:tr>
      <w:tr w:rsidR="00740F8F" w:rsidRPr="0051505A" w:rsidTr="008B03C8">
        <w:trPr>
          <w:trHeight w:val="260"/>
        </w:trPr>
        <w:tc>
          <w:tcPr>
            <w:tcW w:w="3178" w:type="dxa"/>
            <w:gridSpan w:val="2"/>
            <w:tcBorders>
              <w:top w:val="nil"/>
              <w:left w:val="single" w:sz="12" w:space="0" w:color="auto"/>
              <w:bottom w:val="nil"/>
              <w:right w:val="nil"/>
            </w:tcBorders>
            <w:shd w:val="clear" w:color="auto" w:fill="auto"/>
            <w:tcMar>
              <w:left w:w="0" w:type="dxa"/>
              <w:right w:w="0" w:type="dxa"/>
            </w:tcMar>
            <w:vAlign w:val="center"/>
          </w:tcPr>
          <w:p w:rsidR="00740F8F" w:rsidRPr="00546EE4" w:rsidRDefault="00740F8F" w:rsidP="008B03C8">
            <w:pPr>
              <w:jc w:val="right"/>
              <w:rPr>
                <w:rFonts w:ascii="Arial" w:hAnsi="Arial" w:cs="Arial"/>
                <w:b/>
              </w:rPr>
            </w:pPr>
            <w:r w:rsidRPr="00546EE4">
              <w:rPr>
                <w:rFonts w:ascii="Arial" w:hAnsi="Arial" w:cs="Arial"/>
                <w:b/>
              </w:rPr>
              <w:t>Forma de Adjudicación</w:t>
            </w:r>
          </w:p>
        </w:tc>
        <w:tc>
          <w:tcPr>
            <w:tcW w:w="201" w:type="dxa"/>
            <w:gridSpan w:val="2"/>
            <w:tcBorders>
              <w:top w:val="nil"/>
              <w:left w:val="nil"/>
              <w:bottom w:val="nil"/>
              <w:right w:val="nil"/>
            </w:tcBorders>
            <w:shd w:val="clear" w:color="auto" w:fill="auto"/>
            <w:vAlign w:val="center"/>
          </w:tcPr>
          <w:p w:rsidR="00740F8F" w:rsidRPr="00546EE4" w:rsidRDefault="00740F8F" w:rsidP="008B03C8">
            <w:pPr>
              <w:jc w:val="center"/>
              <w:rPr>
                <w:rFonts w:ascii="Arial" w:hAnsi="Arial" w:cs="Arial"/>
                <w:b/>
              </w:rPr>
            </w:pPr>
            <w:r w:rsidRPr="00546EE4">
              <w:rPr>
                <w:rFonts w:ascii="Arial" w:hAnsi="Arial" w:cs="Arial"/>
                <w:b/>
              </w:rPr>
              <w:t>:</w:t>
            </w:r>
          </w:p>
        </w:tc>
        <w:tc>
          <w:tcPr>
            <w:tcW w:w="186" w:type="dxa"/>
            <w:gridSpan w:val="2"/>
            <w:tcBorders>
              <w:top w:val="nil"/>
              <w:left w:val="nil"/>
              <w:bottom w:val="nil"/>
            </w:tcBorders>
            <w:shd w:val="clear" w:color="auto" w:fill="auto"/>
            <w:vAlign w:val="center"/>
          </w:tcPr>
          <w:p w:rsidR="00740F8F" w:rsidRPr="00546EE4" w:rsidRDefault="00740F8F" w:rsidP="008B03C8">
            <w:pPr>
              <w:rPr>
                <w:rFonts w:ascii="Arial" w:hAnsi="Arial" w:cs="Arial"/>
              </w:rPr>
            </w:pPr>
          </w:p>
        </w:tc>
        <w:tc>
          <w:tcPr>
            <w:tcW w:w="6332" w:type="dxa"/>
            <w:gridSpan w:val="18"/>
            <w:tcBorders>
              <w:top w:val="single" w:sz="4" w:space="0" w:color="auto"/>
              <w:left w:val="nil"/>
              <w:bottom w:val="single" w:sz="4" w:space="0" w:color="auto"/>
            </w:tcBorders>
            <w:shd w:val="clear" w:color="auto" w:fill="F2F2F2"/>
            <w:vAlign w:val="center"/>
          </w:tcPr>
          <w:p w:rsidR="00B83350" w:rsidRPr="008F0C39" w:rsidRDefault="00740F8F" w:rsidP="00024E4D">
            <w:pPr>
              <w:rPr>
                <w:rFonts w:ascii="Arial" w:hAnsi="Arial" w:cs="Arial"/>
                <w:b/>
                <w:i/>
              </w:rPr>
            </w:pPr>
            <w:r w:rsidRPr="000860A7">
              <w:rPr>
                <w:rFonts w:ascii="Arial" w:hAnsi="Arial" w:cs="Arial"/>
                <w:b/>
                <w:i/>
              </w:rPr>
              <w:t>POR EL TOTAL</w:t>
            </w:r>
          </w:p>
        </w:tc>
        <w:tc>
          <w:tcPr>
            <w:tcW w:w="197" w:type="dxa"/>
            <w:gridSpan w:val="2"/>
            <w:tcBorders>
              <w:top w:val="nil"/>
              <w:left w:val="nil"/>
              <w:bottom w:val="nil"/>
            </w:tcBorders>
            <w:shd w:val="clear" w:color="auto" w:fill="auto"/>
            <w:vAlign w:val="center"/>
          </w:tcPr>
          <w:p w:rsidR="00740F8F" w:rsidRPr="0051505A" w:rsidRDefault="00740F8F" w:rsidP="008B03C8">
            <w:pPr>
              <w:rPr>
                <w:rFonts w:ascii="Arial" w:hAnsi="Arial" w:cs="Arial"/>
              </w:rPr>
            </w:pPr>
          </w:p>
        </w:tc>
      </w:tr>
      <w:tr w:rsidR="00740F8F" w:rsidRPr="0051505A" w:rsidTr="002528EC">
        <w:trPr>
          <w:trHeight w:val="266"/>
        </w:trPr>
        <w:tc>
          <w:tcPr>
            <w:tcW w:w="10094" w:type="dxa"/>
            <w:gridSpan w:val="26"/>
            <w:tcBorders>
              <w:top w:val="nil"/>
              <w:left w:val="single" w:sz="12" w:space="0" w:color="auto"/>
              <w:bottom w:val="nil"/>
            </w:tcBorders>
            <w:shd w:val="clear" w:color="auto" w:fill="auto"/>
            <w:tcMar>
              <w:left w:w="0" w:type="dxa"/>
              <w:right w:w="0" w:type="dxa"/>
            </w:tcMar>
            <w:vAlign w:val="bottom"/>
          </w:tcPr>
          <w:p w:rsidR="00740F8F" w:rsidRPr="0051505A" w:rsidRDefault="00740F8F" w:rsidP="008B03C8">
            <w:pPr>
              <w:jc w:val="center"/>
              <w:rPr>
                <w:rFonts w:ascii="Arial" w:hAnsi="Arial" w:cs="Arial"/>
                <w:sz w:val="2"/>
                <w:szCs w:val="2"/>
              </w:rPr>
            </w:pPr>
          </w:p>
        </w:tc>
      </w:tr>
      <w:tr w:rsidR="00740F8F" w:rsidRPr="005504F7" w:rsidTr="008B03C8">
        <w:trPr>
          <w:trHeight w:val="290"/>
        </w:trPr>
        <w:tc>
          <w:tcPr>
            <w:tcW w:w="3178" w:type="dxa"/>
            <w:gridSpan w:val="2"/>
            <w:tcBorders>
              <w:top w:val="nil"/>
              <w:left w:val="single" w:sz="12" w:space="0" w:color="auto"/>
              <w:bottom w:val="nil"/>
              <w:right w:val="nil"/>
            </w:tcBorders>
            <w:shd w:val="clear" w:color="auto" w:fill="auto"/>
            <w:tcMar>
              <w:left w:w="0" w:type="dxa"/>
              <w:right w:w="0" w:type="dxa"/>
            </w:tcMar>
            <w:vAlign w:val="center"/>
          </w:tcPr>
          <w:p w:rsidR="00740F8F" w:rsidRPr="00930007" w:rsidRDefault="00740F8F" w:rsidP="008B03C8">
            <w:pPr>
              <w:jc w:val="right"/>
              <w:rPr>
                <w:rFonts w:ascii="Arial" w:hAnsi="Arial" w:cs="Arial"/>
                <w:b/>
              </w:rPr>
            </w:pPr>
            <w:r w:rsidRPr="00930007">
              <w:rPr>
                <w:rFonts w:ascii="Arial" w:hAnsi="Arial" w:cs="Arial"/>
                <w:b/>
              </w:rPr>
              <w:t>Precio Referencial</w:t>
            </w:r>
          </w:p>
        </w:tc>
        <w:tc>
          <w:tcPr>
            <w:tcW w:w="201" w:type="dxa"/>
            <w:gridSpan w:val="2"/>
            <w:tcBorders>
              <w:top w:val="nil"/>
              <w:left w:val="nil"/>
              <w:bottom w:val="nil"/>
              <w:right w:val="nil"/>
            </w:tcBorders>
            <w:shd w:val="clear" w:color="auto" w:fill="auto"/>
            <w:vAlign w:val="center"/>
          </w:tcPr>
          <w:p w:rsidR="00740F8F" w:rsidRPr="00930007" w:rsidRDefault="00740F8F" w:rsidP="008B03C8">
            <w:pPr>
              <w:jc w:val="center"/>
              <w:rPr>
                <w:rFonts w:ascii="Arial" w:hAnsi="Arial" w:cs="Arial"/>
                <w:b/>
              </w:rPr>
            </w:pPr>
            <w:r w:rsidRPr="00930007">
              <w:rPr>
                <w:rFonts w:ascii="Arial" w:hAnsi="Arial" w:cs="Arial"/>
                <w:b/>
              </w:rPr>
              <w:t>:</w:t>
            </w:r>
          </w:p>
        </w:tc>
        <w:tc>
          <w:tcPr>
            <w:tcW w:w="186" w:type="dxa"/>
            <w:gridSpan w:val="2"/>
            <w:tcBorders>
              <w:top w:val="nil"/>
              <w:left w:val="nil"/>
              <w:bottom w:val="nil"/>
              <w:right w:val="nil"/>
            </w:tcBorders>
            <w:shd w:val="clear" w:color="auto" w:fill="auto"/>
            <w:vAlign w:val="center"/>
          </w:tcPr>
          <w:p w:rsidR="00740F8F" w:rsidRPr="00930007" w:rsidRDefault="00740F8F" w:rsidP="008B03C8">
            <w:pPr>
              <w:rPr>
                <w:rFonts w:ascii="Arial" w:hAnsi="Arial" w:cs="Arial"/>
              </w:rPr>
            </w:pPr>
          </w:p>
        </w:tc>
        <w:tc>
          <w:tcPr>
            <w:tcW w:w="6332" w:type="dxa"/>
            <w:gridSpan w:val="18"/>
            <w:tcBorders>
              <w:top w:val="nil"/>
              <w:left w:val="nil"/>
              <w:bottom w:val="nil"/>
              <w:right w:val="nil"/>
            </w:tcBorders>
            <w:shd w:val="clear" w:color="auto" w:fill="auto"/>
            <w:vAlign w:val="center"/>
          </w:tcPr>
          <w:p w:rsidR="00FF655D" w:rsidRPr="00141774" w:rsidRDefault="00BA3EC6" w:rsidP="002528EC">
            <w:pPr>
              <w:jc w:val="both"/>
              <w:rPr>
                <w:rFonts w:cs="Arial"/>
                <w:b/>
              </w:rPr>
            </w:pPr>
            <w:r>
              <w:rPr>
                <w:rFonts w:cs="Arial"/>
              </w:rPr>
              <w:t xml:space="preserve">Bs. </w:t>
            </w:r>
            <w:r w:rsidR="004B6066" w:rsidRPr="004B6066">
              <w:rPr>
                <w:rFonts w:cs="Arial"/>
              </w:rPr>
              <w:t>Bs.1.774.265</w:t>
            </w:r>
            <w:proofErr w:type="gramStart"/>
            <w:r w:rsidR="004B6066" w:rsidRPr="004B6066">
              <w:rPr>
                <w:rFonts w:cs="Arial"/>
              </w:rPr>
              <w:t>,70</w:t>
            </w:r>
            <w:proofErr w:type="gramEnd"/>
            <w:r w:rsidR="004B6066" w:rsidRPr="004B6066">
              <w:rPr>
                <w:rFonts w:cs="Arial"/>
              </w:rPr>
              <w:t xml:space="preserve"> (Un Millón Setecientos Setenta Y Cuatro Mil Doscientos Sesenta Y Cinco 70/100 Bolivianos).</w:t>
            </w:r>
          </w:p>
        </w:tc>
        <w:tc>
          <w:tcPr>
            <w:tcW w:w="197" w:type="dxa"/>
            <w:gridSpan w:val="2"/>
            <w:tcBorders>
              <w:top w:val="nil"/>
              <w:left w:val="nil"/>
              <w:bottom w:val="nil"/>
            </w:tcBorders>
            <w:shd w:val="clear" w:color="auto" w:fill="auto"/>
            <w:vAlign w:val="center"/>
          </w:tcPr>
          <w:p w:rsidR="00740F8F" w:rsidRPr="005504F7" w:rsidRDefault="00740F8F" w:rsidP="008B03C8">
            <w:pPr>
              <w:rPr>
                <w:rFonts w:ascii="Arial" w:hAnsi="Arial" w:cs="Arial"/>
              </w:rPr>
            </w:pPr>
          </w:p>
        </w:tc>
      </w:tr>
      <w:tr w:rsidR="00740F8F" w:rsidRPr="005504F7" w:rsidTr="008B03C8">
        <w:tc>
          <w:tcPr>
            <w:tcW w:w="3178" w:type="dxa"/>
            <w:gridSpan w:val="2"/>
            <w:tcBorders>
              <w:top w:val="nil"/>
              <w:left w:val="single" w:sz="12" w:space="0" w:color="auto"/>
              <w:bottom w:val="nil"/>
              <w:right w:val="nil"/>
            </w:tcBorders>
            <w:shd w:val="clear" w:color="auto" w:fill="auto"/>
            <w:tcMar>
              <w:left w:w="0" w:type="dxa"/>
              <w:right w:w="0" w:type="dxa"/>
            </w:tcMar>
            <w:vAlign w:val="center"/>
          </w:tcPr>
          <w:p w:rsidR="00740F8F" w:rsidRPr="00930007" w:rsidRDefault="00740F8F" w:rsidP="008B03C8">
            <w:pPr>
              <w:jc w:val="right"/>
              <w:rPr>
                <w:rFonts w:ascii="Arial" w:hAnsi="Arial" w:cs="Arial"/>
                <w:b/>
              </w:rPr>
            </w:pPr>
            <w:r>
              <w:rPr>
                <w:rFonts w:ascii="Arial" w:hAnsi="Arial" w:cs="Arial"/>
                <w:b/>
              </w:rPr>
              <w:t>Tipos de Garantía requerido</w:t>
            </w:r>
          </w:p>
        </w:tc>
        <w:tc>
          <w:tcPr>
            <w:tcW w:w="201" w:type="dxa"/>
            <w:gridSpan w:val="2"/>
            <w:tcBorders>
              <w:top w:val="nil"/>
              <w:left w:val="nil"/>
              <w:bottom w:val="nil"/>
              <w:right w:val="nil"/>
            </w:tcBorders>
            <w:shd w:val="clear" w:color="auto" w:fill="auto"/>
            <w:vAlign w:val="center"/>
          </w:tcPr>
          <w:p w:rsidR="00740F8F" w:rsidRPr="00930007" w:rsidRDefault="00740F8F" w:rsidP="008B03C8">
            <w:pPr>
              <w:jc w:val="center"/>
              <w:rPr>
                <w:rFonts w:ascii="Arial" w:hAnsi="Arial" w:cs="Arial"/>
                <w:b/>
              </w:rPr>
            </w:pPr>
            <w:r>
              <w:rPr>
                <w:rFonts w:ascii="Arial" w:hAnsi="Arial" w:cs="Arial"/>
                <w:b/>
              </w:rPr>
              <w:t>:</w:t>
            </w:r>
          </w:p>
        </w:tc>
        <w:tc>
          <w:tcPr>
            <w:tcW w:w="186" w:type="dxa"/>
            <w:gridSpan w:val="2"/>
            <w:tcBorders>
              <w:top w:val="nil"/>
              <w:left w:val="nil"/>
              <w:bottom w:val="nil"/>
              <w:right w:val="nil"/>
            </w:tcBorders>
            <w:shd w:val="clear" w:color="auto" w:fill="auto"/>
            <w:vAlign w:val="center"/>
          </w:tcPr>
          <w:p w:rsidR="00740F8F" w:rsidRPr="00930007" w:rsidRDefault="00740F8F" w:rsidP="008B03C8">
            <w:pPr>
              <w:rPr>
                <w:rFonts w:ascii="Arial" w:hAnsi="Arial" w:cs="Arial"/>
              </w:rPr>
            </w:pPr>
          </w:p>
        </w:tc>
        <w:tc>
          <w:tcPr>
            <w:tcW w:w="6332" w:type="dxa"/>
            <w:gridSpan w:val="18"/>
            <w:tcBorders>
              <w:top w:val="nil"/>
              <w:left w:val="nil"/>
              <w:bottom w:val="nil"/>
              <w:right w:val="nil"/>
            </w:tcBorders>
            <w:shd w:val="clear" w:color="auto" w:fill="auto"/>
            <w:vAlign w:val="center"/>
          </w:tcPr>
          <w:p w:rsidR="00740F8F" w:rsidRPr="00E8228E" w:rsidRDefault="004B6066" w:rsidP="002528EC">
            <w:pPr>
              <w:rPr>
                <w:rFonts w:ascii="Arial" w:hAnsi="Arial" w:cs="Arial"/>
                <w:i/>
              </w:rPr>
            </w:pPr>
            <w:r>
              <w:rPr>
                <w:rFonts w:cs="Arial"/>
              </w:rPr>
              <w:t>Boletas bancarias</w:t>
            </w:r>
          </w:p>
        </w:tc>
        <w:tc>
          <w:tcPr>
            <w:tcW w:w="197" w:type="dxa"/>
            <w:gridSpan w:val="2"/>
            <w:tcBorders>
              <w:top w:val="nil"/>
              <w:left w:val="nil"/>
              <w:bottom w:val="nil"/>
            </w:tcBorders>
            <w:shd w:val="clear" w:color="auto" w:fill="auto"/>
            <w:vAlign w:val="center"/>
          </w:tcPr>
          <w:p w:rsidR="00740F8F" w:rsidRPr="005504F7" w:rsidRDefault="00740F8F" w:rsidP="008B03C8">
            <w:pPr>
              <w:rPr>
                <w:rFonts w:ascii="Arial" w:hAnsi="Arial" w:cs="Arial"/>
              </w:rPr>
            </w:pPr>
          </w:p>
        </w:tc>
      </w:tr>
      <w:tr w:rsidR="00740F8F" w:rsidRPr="00200133" w:rsidTr="008B03C8">
        <w:tc>
          <w:tcPr>
            <w:tcW w:w="10094" w:type="dxa"/>
            <w:gridSpan w:val="26"/>
            <w:tcBorders>
              <w:top w:val="nil"/>
              <w:left w:val="single" w:sz="12" w:space="0" w:color="auto"/>
              <w:bottom w:val="nil"/>
            </w:tcBorders>
            <w:shd w:val="clear" w:color="auto" w:fill="auto"/>
            <w:tcMar>
              <w:left w:w="0" w:type="dxa"/>
              <w:right w:w="0" w:type="dxa"/>
            </w:tcMar>
            <w:vAlign w:val="bottom"/>
          </w:tcPr>
          <w:p w:rsidR="00740F8F" w:rsidRPr="00E8228E" w:rsidRDefault="00740F8F" w:rsidP="008B03C8">
            <w:pPr>
              <w:jc w:val="center"/>
              <w:rPr>
                <w:rFonts w:ascii="Arial" w:hAnsi="Arial" w:cs="Arial"/>
                <w:sz w:val="2"/>
                <w:szCs w:val="2"/>
              </w:rPr>
            </w:pPr>
          </w:p>
        </w:tc>
      </w:tr>
      <w:tr w:rsidR="00740F8F" w:rsidRPr="00200133" w:rsidTr="008B03C8">
        <w:trPr>
          <w:trHeight w:val="354"/>
        </w:trPr>
        <w:tc>
          <w:tcPr>
            <w:tcW w:w="3256" w:type="dxa"/>
            <w:gridSpan w:val="3"/>
            <w:tcBorders>
              <w:top w:val="nil"/>
              <w:left w:val="single" w:sz="12" w:space="0" w:color="auto"/>
              <w:bottom w:val="nil"/>
              <w:right w:val="nil"/>
            </w:tcBorders>
            <w:shd w:val="clear" w:color="auto" w:fill="auto"/>
            <w:tcMar>
              <w:left w:w="0" w:type="dxa"/>
              <w:right w:w="0" w:type="dxa"/>
            </w:tcMar>
            <w:vAlign w:val="center"/>
          </w:tcPr>
          <w:p w:rsidR="00740F8F" w:rsidRPr="0051505A" w:rsidRDefault="00740F8F" w:rsidP="008B03C8">
            <w:pPr>
              <w:jc w:val="right"/>
              <w:rPr>
                <w:rFonts w:ascii="Arial" w:hAnsi="Arial" w:cs="Arial"/>
                <w:b/>
              </w:rPr>
            </w:pPr>
            <w:r w:rsidRPr="00B70722">
              <w:rPr>
                <w:rFonts w:ascii="Arial" w:hAnsi="Arial" w:cs="Arial"/>
                <w:b/>
              </w:rPr>
              <w:t>Garantía de Cumplimiento de Contrato</w:t>
            </w:r>
          </w:p>
        </w:tc>
        <w:tc>
          <w:tcPr>
            <w:tcW w:w="202" w:type="dxa"/>
            <w:gridSpan w:val="2"/>
            <w:tcBorders>
              <w:top w:val="nil"/>
              <w:left w:val="nil"/>
              <w:bottom w:val="nil"/>
              <w:right w:val="nil"/>
            </w:tcBorders>
            <w:shd w:val="clear" w:color="auto" w:fill="auto"/>
            <w:vAlign w:val="center"/>
          </w:tcPr>
          <w:p w:rsidR="00740F8F" w:rsidRPr="0051505A" w:rsidRDefault="00740F8F" w:rsidP="008B03C8">
            <w:pPr>
              <w:jc w:val="center"/>
              <w:rPr>
                <w:rFonts w:ascii="Arial" w:hAnsi="Arial" w:cs="Arial"/>
                <w:b/>
              </w:rPr>
            </w:pPr>
            <w:r>
              <w:rPr>
                <w:rFonts w:ascii="Arial" w:hAnsi="Arial" w:cs="Arial"/>
                <w:b/>
              </w:rPr>
              <w:t>:</w:t>
            </w:r>
          </w:p>
        </w:tc>
        <w:tc>
          <w:tcPr>
            <w:tcW w:w="159" w:type="dxa"/>
            <w:gridSpan w:val="3"/>
            <w:tcBorders>
              <w:top w:val="nil"/>
              <w:left w:val="nil"/>
              <w:bottom w:val="nil"/>
              <w:right w:val="nil"/>
            </w:tcBorders>
            <w:shd w:val="clear" w:color="auto" w:fill="auto"/>
            <w:vAlign w:val="center"/>
          </w:tcPr>
          <w:p w:rsidR="00740F8F" w:rsidRPr="0051505A" w:rsidRDefault="00740F8F" w:rsidP="008B03C8">
            <w:pPr>
              <w:rPr>
                <w:rFonts w:ascii="Arial" w:hAnsi="Arial" w:cs="Arial"/>
              </w:rPr>
            </w:pPr>
          </w:p>
        </w:tc>
        <w:tc>
          <w:tcPr>
            <w:tcW w:w="6280" w:type="dxa"/>
            <w:gridSpan w:val="16"/>
            <w:tcBorders>
              <w:top w:val="nil"/>
              <w:left w:val="nil"/>
              <w:bottom w:val="nil"/>
              <w:right w:val="nil"/>
            </w:tcBorders>
            <w:shd w:val="clear" w:color="auto" w:fill="auto"/>
            <w:vAlign w:val="center"/>
          </w:tcPr>
          <w:p w:rsidR="00740F8F" w:rsidRPr="00E8228E" w:rsidRDefault="00740F8F" w:rsidP="008B03C8">
            <w:pPr>
              <w:spacing w:line="120" w:lineRule="auto"/>
              <w:jc w:val="both"/>
              <w:rPr>
                <w:rFonts w:ascii="Arial" w:hAnsi="Arial" w:cs="Arial"/>
                <w:sz w:val="14"/>
                <w:szCs w:val="14"/>
              </w:rPr>
            </w:pPr>
          </w:p>
          <w:p w:rsidR="00740F8F" w:rsidRPr="00E8228E" w:rsidRDefault="004B6066" w:rsidP="002528EC">
            <w:pPr>
              <w:jc w:val="both"/>
              <w:rPr>
                <w:rFonts w:ascii="Arial" w:hAnsi="Arial" w:cs="Arial"/>
                <w:b/>
                <w:bCs/>
                <w:sz w:val="14"/>
                <w:szCs w:val="14"/>
              </w:rPr>
            </w:pPr>
            <w:r>
              <w:rPr>
                <w:rFonts w:cs="Arial"/>
              </w:rPr>
              <w:t>Boleta bancaria por el 7% del contrato</w:t>
            </w:r>
          </w:p>
        </w:tc>
        <w:tc>
          <w:tcPr>
            <w:tcW w:w="197" w:type="dxa"/>
            <w:gridSpan w:val="2"/>
            <w:tcBorders>
              <w:top w:val="nil"/>
              <w:left w:val="nil"/>
              <w:bottom w:val="nil"/>
            </w:tcBorders>
            <w:shd w:val="clear" w:color="auto" w:fill="auto"/>
            <w:vAlign w:val="center"/>
          </w:tcPr>
          <w:p w:rsidR="00740F8F" w:rsidRPr="00200133" w:rsidRDefault="00740F8F" w:rsidP="008B03C8">
            <w:pPr>
              <w:rPr>
                <w:rFonts w:ascii="Arial" w:hAnsi="Arial" w:cs="Arial"/>
              </w:rPr>
            </w:pPr>
          </w:p>
        </w:tc>
      </w:tr>
      <w:tr w:rsidR="00740F8F" w:rsidRPr="00200133" w:rsidTr="008B03C8">
        <w:trPr>
          <w:trHeight w:val="601"/>
        </w:trPr>
        <w:tc>
          <w:tcPr>
            <w:tcW w:w="3256" w:type="dxa"/>
            <w:gridSpan w:val="3"/>
            <w:tcBorders>
              <w:top w:val="nil"/>
              <w:left w:val="single" w:sz="12" w:space="0" w:color="auto"/>
              <w:bottom w:val="nil"/>
              <w:right w:val="nil"/>
            </w:tcBorders>
            <w:shd w:val="clear" w:color="auto" w:fill="auto"/>
            <w:tcMar>
              <w:left w:w="0" w:type="dxa"/>
              <w:right w:w="0" w:type="dxa"/>
            </w:tcMar>
            <w:vAlign w:val="center"/>
          </w:tcPr>
          <w:p w:rsidR="00740F8F" w:rsidRPr="00B70722" w:rsidRDefault="00740F8F" w:rsidP="008B03C8">
            <w:pPr>
              <w:jc w:val="right"/>
              <w:rPr>
                <w:rFonts w:ascii="Arial" w:hAnsi="Arial" w:cs="Arial"/>
                <w:b/>
              </w:rPr>
            </w:pPr>
            <w:r>
              <w:rPr>
                <w:rFonts w:ascii="Arial" w:hAnsi="Arial" w:cs="Arial"/>
                <w:b/>
              </w:rPr>
              <w:t>Garantía de Correcta Inversión de Anticipo</w:t>
            </w:r>
          </w:p>
        </w:tc>
        <w:tc>
          <w:tcPr>
            <w:tcW w:w="202" w:type="dxa"/>
            <w:gridSpan w:val="2"/>
            <w:tcBorders>
              <w:top w:val="nil"/>
              <w:left w:val="nil"/>
              <w:bottom w:val="nil"/>
              <w:right w:val="nil"/>
            </w:tcBorders>
            <w:shd w:val="clear" w:color="auto" w:fill="auto"/>
            <w:vAlign w:val="center"/>
          </w:tcPr>
          <w:p w:rsidR="00740F8F" w:rsidRDefault="00740F8F" w:rsidP="008B03C8">
            <w:pPr>
              <w:jc w:val="center"/>
              <w:rPr>
                <w:rFonts w:ascii="Arial" w:hAnsi="Arial" w:cs="Arial"/>
                <w:b/>
              </w:rPr>
            </w:pPr>
            <w:r>
              <w:rPr>
                <w:rFonts w:ascii="Arial" w:hAnsi="Arial" w:cs="Arial"/>
                <w:b/>
              </w:rPr>
              <w:t>:</w:t>
            </w:r>
          </w:p>
        </w:tc>
        <w:tc>
          <w:tcPr>
            <w:tcW w:w="159" w:type="dxa"/>
            <w:gridSpan w:val="3"/>
            <w:tcBorders>
              <w:top w:val="nil"/>
              <w:left w:val="nil"/>
              <w:bottom w:val="nil"/>
              <w:right w:val="nil"/>
            </w:tcBorders>
            <w:shd w:val="clear" w:color="auto" w:fill="auto"/>
            <w:vAlign w:val="center"/>
          </w:tcPr>
          <w:p w:rsidR="00740F8F" w:rsidRPr="0051505A" w:rsidRDefault="00740F8F" w:rsidP="008B03C8">
            <w:pPr>
              <w:rPr>
                <w:rFonts w:ascii="Arial" w:hAnsi="Arial" w:cs="Arial"/>
              </w:rPr>
            </w:pPr>
          </w:p>
        </w:tc>
        <w:tc>
          <w:tcPr>
            <w:tcW w:w="6280" w:type="dxa"/>
            <w:gridSpan w:val="16"/>
            <w:tcBorders>
              <w:top w:val="nil"/>
              <w:left w:val="nil"/>
              <w:bottom w:val="nil"/>
              <w:right w:val="nil"/>
            </w:tcBorders>
            <w:shd w:val="clear" w:color="auto" w:fill="auto"/>
            <w:vAlign w:val="center"/>
          </w:tcPr>
          <w:p w:rsidR="00740F8F" w:rsidRPr="00E8228E" w:rsidRDefault="004B6066" w:rsidP="004B6066">
            <w:pPr>
              <w:jc w:val="both"/>
              <w:rPr>
                <w:rFonts w:ascii="Arial" w:hAnsi="Arial" w:cs="Arial"/>
                <w:sz w:val="14"/>
                <w:szCs w:val="14"/>
              </w:rPr>
            </w:pPr>
            <w:r>
              <w:rPr>
                <w:rFonts w:cs="Arial"/>
              </w:rPr>
              <w:t>Boleta bancaria hasta el 50 % del contrato</w:t>
            </w:r>
          </w:p>
        </w:tc>
        <w:tc>
          <w:tcPr>
            <w:tcW w:w="197" w:type="dxa"/>
            <w:gridSpan w:val="2"/>
            <w:tcBorders>
              <w:top w:val="nil"/>
              <w:left w:val="nil"/>
              <w:bottom w:val="nil"/>
            </w:tcBorders>
            <w:shd w:val="clear" w:color="auto" w:fill="auto"/>
            <w:vAlign w:val="center"/>
          </w:tcPr>
          <w:p w:rsidR="00740F8F" w:rsidRPr="00200133" w:rsidRDefault="00740F8F" w:rsidP="008B03C8">
            <w:pPr>
              <w:rPr>
                <w:rFonts w:ascii="Arial" w:hAnsi="Arial" w:cs="Arial"/>
              </w:rPr>
            </w:pPr>
          </w:p>
        </w:tc>
      </w:tr>
      <w:tr w:rsidR="00740F8F" w:rsidRPr="00200133" w:rsidTr="008B03C8">
        <w:tc>
          <w:tcPr>
            <w:tcW w:w="3256" w:type="dxa"/>
            <w:gridSpan w:val="3"/>
            <w:tcBorders>
              <w:top w:val="nil"/>
              <w:left w:val="single" w:sz="12" w:space="0" w:color="auto"/>
              <w:bottom w:val="nil"/>
              <w:right w:val="nil"/>
            </w:tcBorders>
            <w:shd w:val="clear" w:color="auto" w:fill="auto"/>
            <w:tcMar>
              <w:left w:w="0" w:type="dxa"/>
              <w:right w:w="0" w:type="dxa"/>
            </w:tcMar>
            <w:vAlign w:val="center"/>
          </w:tcPr>
          <w:p w:rsidR="00740F8F" w:rsidRPr="0051505A" w:rsidRDefault="00740F8F" w:rsidP="00C16C6D">
            <w:pPr>
              <w:jc w:val="right"/>
              <w:rPr>
                <w:rFonts w:ascii="Arial" w:hAnsi="Arial" w:cs="Arial"/>
                <w:b/>
              </w:rPr>
            </w:pPr>
            <w:r w:rsidRPr="00B70722">
              <w:rPr>
                <w:rFonts w:ascii="Arial" w:hAnsi="Arial" w:cs="Arial"/>
                <w:b/>
              </w:rPr>
              <w:t>La contratación se formalizará mediante</w:t>
            </w:r>
            <w:r>
              <w:rPr>
                <w:rFonts w:ascii="Arial" w:hAnsi="Arial" w:cs="Arial"/>
                <w:b/>
              </w:rPr>
              <w:t xml:space="preserve">  :          </w:t>
            </w:r>
          </w:p>
        </w:tc>
        <w:tc>
          <w:tcPr>
            <w:tcW w:w="202" w:type="dxa"/>
            <w:gridSpan w:val="2"/>
            <w:tcBorders>
              <w:top w:val="nil"/>
              <w:left w:val="nil"/>
              <w:bottom w:val="nil"/>
              <w:right w:val="nil"/>
            </w:tcBorders>
            <w:shd w:val="clear" w:color="auto" w:fill="auto"/>
            <w:vAlign w:val="center"/>
          </w:tcPr>
          <w:p w:rsidR="00740F8F" w:rsidRPr="00A85875" w:rsidRDefault="00740F8F" w:rsidP="008B03C8">
            <w:pPr>
              <w:jc w:val="center"/>
              <w:rPr>
                <w:rFonts w:ascii="Arial" w:hAnsi="Arial" w:cs="Arial"/>
                <w:b/>
              </w:rPr>
            </w:pPr>
          </w:p>
        </w:tc>
        <w:tc>
          <w:tcPr>
            <w:tcW w:w="159" w:type="dxa"/>
            <w:gridSpan w:val="3"/>
            <w:tcBorders>
              <w:top w:val="nil"/>
              <w:left w:val="nil"/>
              <w:bottom w:val="nil"/>
              <w:right w:val="nil"/>
            </w:tcBorders>
            <w:shd w:val="clear" w:color="auto" w:fill="auto"/>
            <w:vAlign w:val="center"/>
          </w:tcPr>
          <w:p w:rsidR="00740F8F" w:rsidRPr="00A85875" w:rsidRDefault="00740F8F" w:rsidP="008B03C8">
            <w:pPr>
              <w:rPr>
                <w:rFonts w:ascii="Arial" w:hAnsi="Arial" w:cs="Arial"/>
              </w:rPr>
            </w:pPr>
          </w:p>
        </w:tc>
        <w:tc>
          <w:tcPr>
            <w:tcW w:w="6280" w:type="dxa"/>
            <w:gridSpan w:val="16"/>
            <w:tcBorders>
              <w:top w:val="nil"/>
              <w:left w:val="nil"/>
              <w:bottom w:val="nil"/>
              <w:right w:val="nil"/>
            </w:tcBorders>
            <w:shd w:val="clear" w:color="auto" w:fill="auto"/>
            <w:vAlign w:val="center"/>
          </w:tcPr>
          <w:p w:rsidR="00740F8F" w:rsidRDefault="00740F8F" w:rsidP="008B03C8">
            <w:pPr>
              <w:jc w:val="both"/>
              <w:rPr>
                <w:rFonts w:ascii="Arial" w:hAnsi="Arial" w:cs="Arial"/>
                <w:b/>
              </w:rPr>
            </w:pPr>
          </w:p>
          <w:p w:rsidR="00740F8F" w:rsidRDefault="00740F8F" w:rsidP="008B03C8">
            <w:pPr>
              <w:jc w:val="both"/>
              <w:rPr>
                <w:rFonts w:ascii="Arial" w:hAnsi="Arial" w:cs="Arial"/>
                <w:b/>
              </w:rPr>
            </w:pPr>
            <w:r>
              <w:rPr>
                <w:rFonts w:ascii="Arial" w:hAnsi="Arial" w:cs="Arial"/>
                <w:b/>
              </w:rPr>
              <w:t>CONTRATO</w:t>
            </w:r>
            <w:r w:rsidR="000772A4">
              <w:rPr>
                <w:rFonts w:ascii="Arial" w:hAnsi="Arial" w:cs="Arial"/>
                <w:b/>
              </w:rPr>
              <w:t xml:space="preserve"> </w:t>
            </w:r>
          </w:p>
          <w:p w:rsidR="00740F8F" w:rsidRPr="00947E65" w:rsidRDefault="00740F8F" w:rsidP="008B03C8">
            <w:pPr>
              <w:jc w:val="both"/>
              <w:rPr>
                <w:rFonts w:ascii="Arial" w:hAnsi="Arial" w:cs="Arial"/>
                <w:b/>
              </w:rPr>
            </w:pPr>
          </w:p>
        </w:tc>
        <w:tc>
          <w:tcPr>
            <w:tcW w:w="197" w:type="dxa"/>
            <w:gridSpan w:val="2"/>
            <w:tcBorders>
              <w:top w:val="nil"/>
              <w:left w:val="nil"/>
              <w:bottom w:val="nil"/>
            </w:tcBorders>
            <w:shd w:val="clear" w:color="auto" w:fill="auto"/>
            <w:vAlign w:val="center"/>
          </w:tcPr>
          <w:p w:rsidR="00740F8F" w:rsidRPr="00200133" w:rsidRDefault="00740F8F" w:rsidP="008B03C8">
            <w:pPr>
              <w:rPr>
                <w:rFonts w:ascii="Arial" w:hAnsi="Arial" w:cs="Arial"/>
              </w:rPr>
            </w:pPr>
          </w:p>
        </w:tc>
      </w:tr>
      <w:tr w:rsidR="00740F8F" w:rsidRPr="0051505A" w:rsidTr="008B03C8">
        <w:tblPrEx>
          <w:tblCellMar>
            <w:left w:w="28" w:type="dxa"/>
            <w:right w:w="28" w:type="dxa"/>
          </w:tblCellMar>
        </w:tblPrEx>
        <w:tc>
          <w:tcPr>
            <w:tcW w:w="3256" w:type="dxa"/>
            <w:gridSpan w:val="3"/>
            <w:tcBorders>
              <w:top w:val="nil"/>
              <w:left w:val="single" w:sz="12" w:space="0" w:color="auto"/>
              <w:bottom w:val="nil"/>
              <w:right w:val="nil"/>
            </w:tcBorders>
            <w:shd w:val="clear" w:color="auto" w:fill="auto"/>
            <w:tcMar>
              <w:left w:w="0" w:type="dxa"/>
              <w:right w:w="0" w:type="dxa"/>
            </w:tcMar>
            <w:vAlign w:val="center"/>
          </w:tcPr>
          <w:p w:rsidR="00740F8F" w:rsidRPr="0051505A" w:rsidRDefault="00740F8F" w:rsidP="008B03C8">
            <w:pPr>
              <w:jc w:val="right"/>
              <w:rPr>
                <w:rFonts w:ascii="Arial" w:hAnsi="Arial" w:cs="Arial"/>
                <w:sz w:val="2"/>
                <w:szCs w:val="2"/>
              </w:rPr>
            </w:pPr>
          </w:p>
        </w:tc>
        <w:tc>
          <w:tcPr>
            <w:tcW w:w="202" w:type="dxa"/>
            <w:gridSpan w:val="2"/>
            <w:tcBorders>
              <w:top w:val="nil"/>
              <w:left w:val="nil"/>
              <w:bottom w:val="nil"/>
              <w:right w:val="nil"/>
            </w:tcBorders>
            <w:shd w:val="clear" w:color="auto" w:fill="auto"/>
            <w:vAlign w:val="center"/>
          </w:tcPr>
          <w:p w:rsidR="00740F8F" w:rsidRPr="0051505A" w:rsidRDefault="00740F8F" w:rsidP="008B03C8">
            <w:pPr>
              <w:rPr>
                <w:rFonts w:ascii="Arial" w:hAnsi="Arial" w:cs="Arial"/>
                <w:b/>
                <w:sz w:val="2"/>
                <w:szCs w:val="2"/>
              </w:rPr>
            </w:pPr>
          </w:p>
        </w:tc>
        <w:tc>
          <w:tcPr>
            <w:tcW w:w="6636" w:type="dxa"/>
            <w:gridSpan w:val="21"/>
            <w:tcBorders>
              <w:top w:val="nil"/>
              <w:left w:val="nil"/>
              <w:bottom w:val="nil"/>
            </w:tcBorders>
            <w:shd w:val="clear" w:color="auto" w:fill="auto"/>
            <w:vAlign w:val="center"/>
          </w:tcPr>
          <w:p w:rsidR="00740F8F" w:rsidRPr="0051505A" w:rsidRDefault="00740F8F" w:rsidP="008B03C8">
            <w:pPr>
              <w:rPr>
                <w:rFonts w:ascii="Arial" w:hAnsi="Arial" w:cs="Arial"/>
                <w:sz w:val="2"/>
                <w:szCs w:val="2"/>
              </w:rPr>
            </w:pPr>
          </w:p>
        </w:tc>
      </w:tr>
      <w:tr w:rsidR="00740F8F" w:rsidRPr="0051505A" w:rsidTr="008B03C8">
        <w:tblPrEx>
          <w:tblCellMar>
            <w:left w:w="28" w:type="dxa"/>
            <w:right w:w="28" w:type="dxa"/>
          </w:tblCellMar>
        </w:tblPrEx>
        <w:tc>
          <w:tcPr>
            <w:tcW w:w="3256" w:type="dxa"/>
            <w:gridSpan w:val="3"/>
            <w:tcBorders>
              <w:top w:val="nil"/>
              <w:left w:val="single" w:sz="12" w:space="0" w:color="auto"/>
              <w:bottom w:val="nil"/>
              <w:right w:val="nil"/>
            </w:tcBorders>
            <w:shd w:val="clear" w:color="auto" w:fill="auto"/>
            <w:tcMar>
              <w:left w:w="0" w:type="dxa"/>
              <w:right w:w="0" w:type="dxa"/>
            </w:tcMar>
            <w:vAlign w:val="center"/>
          </w:tcPr>
          <w:p w:rsidR="00740F8F" w:rsidRPr="0051505A" w:rsidRDefault="00740F8F" w:rsidP="008B03C8">
            <w:pPr>
              <w:jc w:val="right"/>
              <w:rPr>
                <w:rFonts w:ascii="Arial" w:hAnsi="Arial" w:cs="Arial"/>
                <w:b/>
              </w:rPr>
            </w:pPr>
            <w:r w:rsidRPr="0051505A">
              <w:rPr>
                <w:rFonts w:ascii="Arial" w:hAnsi="Arial" w:cs="Arial"/>
                <w:b/>
              </w:rPr>
              <w:t>Organismo Financiador</w:t>
            </w:r>
          </w:p>
        </w:tc>
        <w:tc>
          <w:tcPr>
            <w:tcW w:w="202" w:type="dxa"/>
            <w:gridSpan w:val="2"/>
            <w:tcBorders>
              <w:top w:val="nil"/>
              <w:left w:val="nil"/>
              <w:bottom w:val="nil"/>
              <w:right w:val="nil"/>
            </w:tcBorders>
            <w:shd w:val="clear" w:color="auto" w:fill="auto"/>
            <w:vAlign w:val="center"/>
          </w:tcPr>
          <w:p w:rsidR="00740F8F" w:rsidRPr="0051505A" w:rsidRDefault="00740F8F" w:rsidP="008B03C8">
            <w:pPr>
              <w:jc w:val="center"/>
              <w:rPr>
                <w:rFonts w:ascii="Arial" w:hAnsi="Arial" w:cs="Arial"/>
                <w:b/>
              </w:rPr>
            </w:pPr>
            <w:r w:rsidRPr="0051505A">
              <w:rPr>
                <w:rFonts w:ascii="Arial" w:hAnsi="Arial" w:cs="Arial"/>
                <w:b/>
              </w:rPr>
              <w:t>:</w:t>
            </w:r>
          </w:p>
        </w:tc>
        <w:tc>
          <w:tcPr>
            <w:tcW w:w="159" w:type="dxa"/>
            <w:gridSpan w:val="3"/>
            <w:tcBorders>
              <w:top w:val="nil"/>
              <w:left w:val="nil"/>
              <w:bottom w:val="nil"/>
              <w:right w:val="nil"/>
            </w:tcBorders>
            <w:shd w:val="clear" w:color="auto" w:fill="auto"/>
            <w:vAlign w:val="center"/>
          </w:tcPr>
          <w:p w:rsidR="00740F8F" w:rsidRPr="0051505A" w:rsidRDefault="00740F8F" w:rsidP="008B03C8">
            <w:pPr>
              <w:rPr>
                <w:rFonts w:ascii="Arial" w:hAnsi="Arial" w:cs="Arial"/>
              </w:rPr>
            </w:pPr>
          </w:p>
        </w:tc>
        <w:tc>
          <w:tcPr>
            <w:tcW w:w="3430" w:type="dxa"/>
            <w:gridSpan w:val="8"/>
            <w:tcBorders>
              <w:top w:val="nil"/>
              <w:left w:val="nil"/>
              <w:bottom w:val="single" w:sz="4" w:space="0" w:color="000000"/>
              <w:right w:val="nil"/>
            </w:tcBorders>
            <w:shd w:val="clear" w:color="auto" w:fill="FFFFFF"/>
            <w:vAlign w:val="center"/>
          </w:tcPr>
          <w:p w:rsidR="00740F8F" w:rsidRPr="0051505A" w:rsidRDefault="00740F8F" w:rsidP="008B03C8">
            <w:pPr>
              <w:jc w:val="center"/>
              <w:rPr>
                <w:rFonts w:ascii="Arial" w:hAnsi="Arial" w:cs="Arial"/>
                <w:b/>
              </w:rPr>
            </w:pPr>
            <w:r w:rsidRPr="0051505A">
              <w:rPr>
                <w:rFonts w:ascii="Arial" w:hAnsi="Arial" w:cs="Arial"/>
                <w:b/>
              </w:rPr>
              <w:t>Nombre del Organismo Financiador</w:t>
            </w:r>
          </w:p>
          <w:p w:rsidR="00740F8F" w:rsidRPr="0051505A" w:rsidRDefault="00740F8F" w:rsidP="008B03C8">
            <w:pPr>
              <w:jc w:val="center"/>
              <w:rPr>
                <w:rFonts w:ascii="Arial" w:hAnsi="Arial" w:cs="Arial"/>
                <w:i/>
              </w:rPr>
            </w:pPr>
            <w:r w:rsidRPr="0051505A">
              <w:rPr>
                <w:rFonts w:ascii="Arial" w:hAnsi="Arial" w:cs="Arial"/>
                <w:i/>
                <w:sz w:val="14"/>
              </w:rPr>
              <w:t>(de acuerdo al clasificador vigente)</w:t>
            </w:r>
          </w:p>
        </w:tc>
        <w:tc>
          <w:tcPr>
            <w:tcW w:w="139" w:type="dxa"/>
            <w:tcBorders>
              <w:top w:val="nil"/>
              <w:left w:val="nil"/>
              <w:bottom w:val="nil"/>
              <w:right w:val="nil"/>
            </w:tcBorders>
            <w:shd w:val="clear" w:color="auto" w:fill="FFFFFF"/>
            <w:vAlign w:val="center"/>
          </w:tcPr>
          <w:p w:rsidR="00740F8F" w:rsidRPr="0051505A" w:rsidRDefault="00740F8F" w:rsidP="008B03C8">
            <w:pPr>
              <w:rPr>
                <w:rFonts w:ascii="Arial" w:hAnsi="Arial" w:cs="Arial"/>
              </w:rPr>
            </w:pPr>
          </w:p>
        </w:tc>
        <w:tc>
          <w:tcPr>
            <w:tcW w:w="2711" w:type="dxa"/>
            <w:gridSpan w:val="7"/>
            <w:tcBorders>
              <w:top w:val="nil"/>
              <w:left w:val="nil"/>
              <w:bottom w:val="single" w:sz="4" w:space="0" w:color="000000"/>
              <w:right w:val="nil"/>
            </w:tcBorders>
            <w:shd w:val="clear" w:color="auto" w:fill="FFFFFF"/>
            <w:vAlign w:val="center"/>
          </w:tcPr>
          <w:p w:rsidR="00740F8F" w:rsidRPr="0051505A" w:rsidRDefault="00740F8F" w:rsidP="008B03C8">
            <w:pPr>
              <w:jc w:val="center"/>
              <w:rPr>
                <w:rFonts w:ascii="Arial" w:hAnsi="Arial" w:cs="Arial"/>
                <w:b/>
              </w:rPr>
            </w:pPr>
            <w:r w:rsidRPr="0051505A">
              <w:rPr>
                <w:rFonts w:ascii="Arial" w:hAnsi="Arial" w:cs="Arial"/>
                <w:b/>
              </w:rPr>
              <w:t>% de Financiamiento</w:t>
            </w:r>
          </w:p>
        </w:tc>
        <w:tc>
          <w:tcPr>
            <w:tcW w:w="197" w:type="dxa"/>
            <w:gridSpan w:val="2"/>
            <w:tcBorders>
              <w:top w:val="nil"/>
              <w:left w:val="nil"/>
              <w:bottom w:val="nil"/>
            </w:tcBorders>
            <w:shd w:val="clear" w:color="auto" w:fill="FFFFFF"/>
            <w:vAlign w:val="center"/>
          </w:tcPr>
          <w:p w:rsidR="00740F8F" w:rsidRPr="0051505A" w:rsidRDefault="00740F8F" w:rsidP="008B03C8">
            <w:pPr>
              <w:rPr>
                <w:rFonts w:ascii="Arial" w:hAnsi="Arial" w:cs="Arial"/>
              </w:rPr>
            </w:pPr>
          </w:p>
        </w:tc>
      </w:tr>
      <w:tr w:rsidR="00740F8F" w:rsidRPr="0051505A" w:rsidTr="008B03C8">
        <w:tblPrEx>
          <w:tblCellMar>
            <w:left w:w="28" w:type="dxa"/>
            <w:right w:w="28" w:type="dxa"/>
          </w:tblCellMar>
        </w:tblPrEx>
        <w:tc>
          <w:tcPr>
            <w:tcW w:w="3256" w:type="dxa"/>
            <w:gridSpan w:val="3"/>
            <w:tcBorders>
              <w:top w:val="nil"/>
              <w:left w:val="single" w:sz="12" w:space="0" w:color="auto"/>
              <w:bottom w:val="nil"/>
              <w:right w:val="nil"/>
            </w:tcBorders>
            <w:shd w:val="clear" w:color="auto" w:fill="auto"/>
            <w:tcMar>
              <w:left w:w="0" w:type="dxa"/>
              <w:right w:w="0" w:type="dxa"/>
            </w:tcMar>
            <w:vAlign w:val="center"/>
          </w:tcPr>
          <w:p w:rsidR="00740F8F" w:rsidRPr="0051505A" w:rsidRDefault="00740F8F" w:rsidP="008B03C8">
            <w:pPr>
              <w:jc w:val="right"/>
              <w:rPr>
                <w:rFonts w:ascii="Arial" w:hAnsi="Arial" w:cs="Arial"/>
              </w:rPr>
            </w:pPr>
          </w:p>
        </w:tc>
        <w:tc>
          <w:tcPr>
            <w:tcW w:w="202" w:type="dxa"/>
            <w:gridSpan w:val="2"/>
            <w:tcBorders>
              <w:top w:val="nil"/>
              <w:left w:val="nil"/>
              <w:bottom w:val="nil"/>
              <w:right w:val="nil"/>
            </w:tcBorders>
            <w:shd w:val="clear" w:color="auto" w:fill="auto"/>
            <w:vAlign w:val="center"/>
          </w:tcPr>
          <w:p w:rsidR="00740F8F" w:rsidRPr="0051505A" w:rsidRDefault="00740F8F" w:rsidP="008B03C8">
            <w:pPr>
              <w:jc w:val="center"/>
              <w:rPr>
                <w:rFonts w:ascii="Arial" w:hAnsi="Arial" w:cs="Arial"/>
                <w:b/>
              </w:rPr>
            </w:pPr>
          </w:p>
        </w:tc>
        <w:tc>
          <w:tcPr>
            <w:tcW w:w="159" w:type="dxa"/>
            <w:gridSpan w:val="3"/>
            <w:tcBorders>
              <w:top w:val="nil"/>
              <w:left w:val="nil"/>
              <w:bottom w:val="nil"/>
              <w:right w:val="single" w:sz="4" w:space="0" w:color="000000"/>
            </w:tcBorders>
            <w:shd w:val="clear" w:color="auto" w:fill="auto"/>
            <w:vAlign w:val="center"/>
          </w:tcPr>
          <w:p w:rsidR="00740F8F" w:rsidRPr="0051505A" w:rsidRDefault="00740F8F" w:rsidP="008B03C8">
            <w:pPr>
              <w:rPr>
                <w:rFonts w:ascii="Arial" w:hAnsi="Arial" w:cs="Arial"/>
              </w:rPr>
            </w:pPr>
          </w:p>
        </w:tc>
        <w:tc>
          <w:tcPr>
            <w:tcW w:w="3430" w:type="dxa"/>
            <w:gridSpan w:val="8"/>
            <w:tcBorders>
              <w:top w:val="single" w:sz="4" w:space="0" w:color="000000"/>
              <w:left w:val="single" w:sz="4" w:space="0" w:color="000000"/>
              <w:bottom w:val="single" w:sz="4" w:space="0" w:color="000000"/>
              <w:right w:val="single" w:sz="4" w:space="0" w:color="000000"/>
            </w:tcBorders>
            <w:shd w:val="clear" w:color="auto" w:fill="F2F2F2"/>
            <w:vAlign w:val="center"/>
          </w:tcPr>
          <w:p w:rsidR="00740F8F" w:rsidRPr="0051505A" w:rsidRDefault="00740F8F" w:rsidP="008B03C8">
            <w:pPr>
              <w:rPr>
                <w:rFonts w:ascii="Arial" w:hAnsi="Arial" w:cs="Arial"/>
              </w:rPr>
            </w:pPr>
            <w:r>
              <w:rPr>
                <w:rFonts w:ascii="Arial" w:hAnsi="Arial" w:cs="Arial"/>
              </w:rPr>
              <w:t>RECURSOS PROPIOS</w:t>
            </w:r>
          </w:p>
        </w:tc>
        <w:tc>
          <w:tcPr>
            <w:tcW w:w="139" w:type="dxa"/>
            <w:tcBorders>
              <w:top w:val="nil"/>
              <w:left w:val="single" w:sz="4" w:space="0" w:color="000000"/>
              <w:bottom w:val="nil"/>
              <w:right w:val="single" w:sz="4" w:space="0" w:color="000000"/>
            </w:tcBorders>
            <w:shd w:val="clear" w:color="auto" w:fill="FFFFFF"/>
            <w:vAlign w:val="center"/>
          </w:tcPr>
          <w:p w:rsidR="00740F8F" w:rsidRPr="0051505A" w:rsidRDefault="00740F8F" w:rsidP="008B03C8">
            <w:pPr>
              <w:rPr>
                <w:rFonts w:ascii="Arial" w:hAnsi="Arial" w:cs="Arial"/>
              </w:rPr>
            </w:pPr>
          </w:p>
        </w:tc>
        <w:tc>
          <w:tcPr>
            <w:tcW w:w="2711" w:type="dxa"/>
            <w:gridSpan w:val="7"/>
            <w:tcBorders>
              <w:top w:val="single" w:sz="4" w:space="0" w:color="000000"/>
              <w:left w:val="single" w:sz="4" w:space="0" w:color="000000"/>
              <w:bottom w:val="single" w:sz="4" w:space="0" w:color="000000"/>
              <w:right w:val="single" w:sz="4" w:space="0" w:color="000000"/>
            </w:tcBorders>
            <w:shd w:val="clear" w:color="auto" w:fill="F2F2F2"/>
            <w:vAlign w:val="center"/>
          </w:tcPr>
          <w:p w:rsidR="00740F8F" w:rsidRPr="0051505A" w:rsidRDefault="00740F8F" w:rsidP="008B03C8">
            <w:pPr>
              <w:jc w:val="center"/>
              <w:rPr>
                <w:rFonts w:ascii="Arial" w:hAnsi="Arial" w:cs="Arial"/>
              </w:rPr>
            </w:pPr>
            <w:r>
              <w:rPr>
                <w:rFonts w:ascii="Arial" w:hAnsi="Arial" w:cs="Arial"/>
              </w:rPr>
              <w:t>100</w:t>
            </w:r>
          </w:p>
        </w:tc>
        <w:tc>
          <w:tcPr>
            <w:tcW w:w="197" w:type="dxa"/>
            <w:gridSpan w:val="2"/>
            <w:tcBorders>
              <w:top w:val="nil"/>
              <w:left w:val="single" w:sz="4" w:space="0" w:color="000000"/>
              <w:bottom w:val="nil"/>
            </w:tcBorders>
            <w:shd w:val="clear" w:color="auto" w:fill="FFFFFF"/>
            <w:vAlign w:val="center"/>
          </w:tcPr>
          <w:p w:rsidR="00740F8F" w:rsidRPr="0051505A" w:rsidRDefault="00740F8F" w:rsidP="008B03C8">
            <w:pPr>
              <w:rPr>
                <w:rFonts w:ascii="Arial" w:hAnsi="Arial" w:cs="Arial"/>
              </w:rPr>
            </w:pPr>
          </w:p>
        </w:tc>
      </w:tr>
      <w:tr w:rsidR="00740F8F" w:rsidRPr="0051505A" w:rsidTr="008B03C8">
        <w:tblPrEx>
          <w:tblCellMar>
            <w:left w:w="28" w:type="dxa"/>
            <w:right w:w="28" w:type="dxa"/>
          </w:tblCellMar>
        </w:tblPrEx>
        <w:tc>
          <w:tcPr>
            <w:tcW w:w="3256" w:type="dxa"/>
            <w:gridSpan w:val="3"/>
            <w:tcBorders>
              <w:top w:val="nil"/>
              <w:left w:val="single" w:sz="12" w:space="0" w:color="auto"/>
              <w:bottom w:val="nil"/>
              <w:right w:val="nil"/>
            </w:tcBorders>
            <w:shd w:val="clear" w:color="auto" w:fill="auto"/>
            <w:tcMar>
              <w:left w:w="0" w:type="dxa"/>
              <w:right w:w="0" w:type="dxa"/>
            </w:tcMar>
            <w:vAlign w:val="center"/>
          </w:tcPr>
          <w:p w:rsidR="00740F8F" w:rsidRPr="0051505A" w:rsidRDefault="00740F8F" w:rsidP="008B03C8">
            <w:pPr>
              <w:jc w:val="right"/>
              <w:rPr>
                <w:rFonts w:ascii="Arial" w:hAnsi="Arial" w:cs="Arial"/>
                <w:sz w:val="2"/>
                <w:szCs w:val="2"/>
              </w:rPr>
            </w:pPr>
          </w:p>
        </w:tc>
        <w:tc>
          <w:tcPr>
            <w:tcW w:w="202" w:type="dxa"/>
            <w:gridSpan w:val="2"/>
            <w:tcBorders>
              <w:top w:val="nil"/>
              <w:left w:val="nil"/>
              <w:bottom w:val="nil"/>
              <w:right w:val="nil"/>
            </w:tcBorders>
            <w:shd w:val="clear" w:color="auto" w:fill="auto"/>
            <w:vAlign w:val="center"/>
          </w:tcPr>
          <w:p w:rsidR="00740F8F" w:rsidRPr="0051505A" w:rsidRDefault="00740F8F" w:rsidP="008B03C8">
            <w:pPr>
              <w:jc w:val="center"/>
              <w:rPr>
                <w:rFonts w:ascii="Arial" w:hAnsi="Arial" w:cs="Arial"/>
                <w:b/>
                <w:sz w:val="2"/>
                <w:szCs w:val="2"/>
              </w:rPr>
            </w:pPr>
          </w:p>
        </w:tc>
        <w:tc>
          <w:tcPr>
            <w:tcW w:w="6636" w:type="dxa"/>
            <w:gridSpan w:val="21"/>
            <w:tcBorders>
              <w:top w:val="nil"/>
              <w:left w:val="nil"/>
              <w:bottom w:val="nil"/>
            </w:tcBorders>
            <w:shd w:val="clear" w:color="auto" w:fill="auto"/>
            <w:vAlign w:val="center"/>
          </w:tcPr>
          <w:p w:rsidR="00740F8F" w:rsidRPr="0051505A" w:rsidRDefault="00740F8F" w:rsidP="008B03C8">
            <w:pPr>
              <w:rPr>
                <w:rFonts w:ascii="Arial" w:hAnsi="Arial" w:cs="Arial"/>
                <w:sz w:val="2"/>
                <w:szCs w:val="2"/>
              </w:rPr>
            </w:pPr>
          </w:p>
        </w:tc>
      </w:tr>
      <w:tr w:rsidR="00740F8F" w:rsidRPr="0051505A" w:rsidTr="008B03C8">
        <w:tc>
          <w:tcPr>
            <w:tcW w:w="10094" w:type="dxa"/>
            <w:gridSpan w:val="26"/>
            <w:tcBorders>
              <w:top w:val="nil"/>
              <w:left w:val="single" w:sz="12" w:space="0" w:color="auto"/>
              <w:bottom w:val="nil"/>
            </w:tcBorders>
            <w:shd w:val="clear" w:color="auto" w:fill="auto"/>
            <w:tcMar>
              <w:left w:w="0" w:type="dxa"/>
              <w:right w:w="0" w:type="dxa"/>
            </w:tcMar>
            <w:vAlign w:val="bottom"/>
          </w:tcPr>
          <w:p w:rsidR="00740F8F" w:rsidRPr="0051505A" w:rsidRDefault="00740F8F" w:rsidP="008B03C8">
            <w:pPr>
              <w:jc w:val="center"/>
              <w:rPr>
                <w:rFonts w:ascii="Arial" w:hAnsi="Arial" w:cs="Arial"/>
                <w:sz w:val="2"/>
                <w:szCs w:val="2"/>
              </w:rPr>
            </w:pPr>
          </w:p>
        </w:tc>
      </w:tr>
      <w:tr w:rsidR="00740F8F" w:rsidRPr="0051505A" w:rsidTr="008B03C8">
        <w:trPr>
          <w:trHeight w:val="603"/>
        </w:trPr>
        <w:tc>
          <w:tcPr>
            <w:tcW w:w="10094" w:type="dxa"/>
            <w:gridSpan w:val="26"/>
            <w:tcBorders>
              <w:top w:val="nil"/>
              <w:left w:val="single" w:sz="12" w:space="0" w:color="auto"/>
              <w:bottom w:val="nil"/>
            </w:tcBorders>
            <w:shd w:val="clear" w:color="auto" w:fill="auto"/>
            <w:tcMar>
              <w:left w:w="0" w:type="dxa"/>
              <w:right w:w="0" w:type="dxa"/>
            </w:tcMar>
            <w:vAlign w:val="bottom"/>
          </w:tcPr>
          <w:tbl>
            <w:tblPr>
              <w:tblW w:w="122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408"/>
              <w:gridCol w:w="6373"/>
              <w:gridCol w:w="2422"/>
            </w:tblGrid>
            <w:tr w:rsidR="00740F8F" w:rsidTr="008B03C8">
              <w:trPr>
                <w:trHeight w:val="162"/>
              </w:trPr>
              <w:tc>
                <w:tcPr>
                  <w:tcW w:w="3408" w:type="dxa"/>
                  <w:tcBorders>
                    <w:top w:val="nil"/>
                    <w:left w:val="nil"/>
                    <w:bottom w:val="nil"/>
                    <w:right w:val="nil"/>
                  </w:tcBorders>
                </w:tcPr>
                <w:p w:rsidR="00740F8F" w:rsidRPr="00902270" w:rsidRDefault="00740F8F" w:rsidP="00C16C6D">
                  <w:pPr>
                    <w:jc w:val="right"/>
                    <w:rPr>
                      <w:rFonts w:ascii="Arial" w:hAnsi="Arial" w:cs="Arial"/>
                      <w:b/>
                    </w:rPr>
                  </w:pPr>
                  <w:r w:rsidRPr="00902270">
                    <w:rPr>
                      <w:rFonts w:ascii="Arial" w:hAnsi="Arial" w:cs="Arial"/>
                      <w:b/>
                    </w:rPr>
                    <w:t xml:space="preserve">             Periodo de entrega de la Obra:   </w:t>
                  </w:r>
                </w:p>
              </w:tc>
              <w:tc>
                <w:tcPr>
                  <w:tcW w:w="8795" w:type="dxa"/>
                  <w:gridSpan w:val="2"/>
                  <w:tcBorders>
                    <w:top w:val="nil"/>
                    <w:left w:val="nil"/>
                    <w:bottom w:val="nil"/>
                    <w:right w:val="nil"/>
                  </w:tcBorders>
                  <w:vAlign w:val="bottom"/>
                </w:tcPr>
                <w:p w:rsidR="00854606" w:rsidRPr="00902270" w:rsidRDefault="004B6066" w:rsidP="00854606">
                  <w:pPr>
                    <w:tabs>
                      <w:tab w:val="left" w:pos="6124"/>
                    </w:tabs>
                    <w:ind w:right="21"/>
                    <w:jc w:val="both"/>
                    <w:rPr>
                      <w:b/>
                    </w:rPr>
                  </w:pPr>
                  <w:r>
                    <w:rPr>
                      <w:rFonts w:cs="Arial"/>
                    </w:rPr>
                    <w:t>135</w:t>
                  </w:r>
                  <w:r w:rsidR="00382184">
                    <w:rPr>
                      <w:rFonts w:cs="Arial"/>
                    </w:rPr>
                    <w:t xml:space="preserve"> días</w:t>
                  </w:r>
                  <w:r>
                    <w:rPr>
                      <w:rFonts w:cs="Arial"/>
                    </w:rPr>
                    <w:t xml:space="preserve"> calendario </w:t>
                  </w:r>
                  <w:r w:rsidR="00094F4C">
                    <w:rPr>
                      <w:rFonts w:cs="Arial"/>
                    </w:rPr>
                    <w:t>des</w:t>
                  </w:r>
                  <w:r w:rsidR="007F2D69">
                    <w:rPr>
                      <w:rFonts w:cs="Arial"/>
                    </w:rPr>
                    <w:t>d</w:t>
                  </w:r>
                  <w:r w:rsidR="00094F4C">
                    <w:rPr>
                      <w:rFonts w:cs="Arial"/>
                    </w:rPr>
                    <w:t xml:space="preserve">e la recepción </w:t>
                  </w:r>
                  <w:r>
                    <w:rPr>
                      <w:rFonts w:cs="Arial"/>
                    </w:rPr>
                    <w:t>d</w:t>
                  </w:r>
                  <w:r w:rsidR="007F2D69">
                    <w:rPr>
                      <w:rFonts w:cs="Arial"/>
                    </w:rPr>
                    <w:t>e la orden de proceder</w:t>
                  </w:r>
                  <w:r>
                    <w:rPr>
                      <w:rFonts w:cs="Arial"/>
                    </w:rPr>
                    <w:t xml:space="preserve"> por parte del </w:t>
                  </w:r>
                </w:p>
                <w:p w:rsidR="00740F8F" w:rsidRPr="004B6066" w:rsidRDefault="004B6066" w:rsidP="008B03C8">
                  <w:pPr>
                    <w:tabs>
                      <w:tab w:val="left" w:pos="6124"/>
                    </w:tabs>
                    <w:ind w:right="21"/>
                    <w:jc w:val="both"/>
                  </w:pPr>
                  <w:r w:rsidRPr="004B6066">
                    <w:t>proveedor</w:t>
                  </w:r>
                </w:p>
              </w:tc>
            </w:tr>
            <w:tr w:rsidR="00740F8F" w:rsidTr="008B03C8">
              <w:trPr>
                <w:gridAfter w:val="1"/>
                <w:wAfter w:w="2422" w:type="dxa"/>
              </w:trPr>
              <w:tc>
                <w:tcPr>
                  <w:tcW w:w="3408" w:type="dxa"/>
                  <w:tcBorders>
                    <w:top w:val="nil"/>
                    <w:left w:val="nil"/>
                    <w:bottom w:val="nil"/>
                    <w:right w:val="nil"/>
                  </w:tcBorders>
                </w:tcPr>
                <w:p w:rsidR="00740F8F" w:rsidRPr="00902270" w:rsidRDefault="00740F8F" w:rsidP="008B03C8">
                  <w:pPr>
                    <w:jc w:val="right"/>
                    <w:rPr>
                      <w:rFonts w:ascii="Arial" w:hAnsi="Arial" w:cs="Arial"/>
                      <w:b/>
                    </w:rPr>
                  </w:pPr>
                </w:p>
                <w:p w:rsidR="00740F8F" w:rsidRPr="00902270" w:rsidRDefault="00740F8F" w:rsidP="008B03C8">
                  <w:pPr>
                    <w:jc w:val="right"/>
                    <w:rPr>
                      <w:rFonts w:ascii="Arial" w:hAnsi="Arial" w:cs="Arial"/>
                      <w:b/>
                    </w:rPr>
                  </w:pPr>
                  <w:r w:rsidRPr="00902270">
                    <w:rPr>
                      <w:rFonts w:ascii="Arial" w:hAnsi="Arial" w:cs="Arial"/>
                      <w:b/>
                    </w:rPr>
                    <w:t>Lugar de entrega de la Obra :</w:t>
                  </w:r>
                </w:p>
              </w:tc>
              <w:tc>
                <w:tcPr>
                  <w:tcW w:w="6373" w:type="dxa"/>
                  <w:tcBorders>
                    <w:top w:val="nil"/>
                    <w:left w:val="nil"/>
                    <w:bottom w:val="nil"/>
                    <w:right w:val="nil"/>
                  </w:tcBorders>
                </w:tcPr>
                <w:p w:rsidR="00740F8F" w:rsidRPr="00902270" w:rsidRDefault="00740F8F" w:rsidP="008B03C8">
                  <w:pPr>
                    <w:ind w:right="175"/>
                    <w:rPr>
                      <w:rFonts w:ascii="Arial" w:hAnsi="Arial" w:cs="Arial"/>
                      <w:i/>
                    </w:rPr>
                  </w:pPr>
                </w:p>
                <w:p w:rsidR="00740F8F" w:rsidRPr="004F0F3A" w:rsidRDefault="004F0F3A" w:rsidP="008B03C8">
                  <w:pPr>
                    <w:jc w:val="both"/>
                  </w:pPr>
                  <w:r w:rsidRPr="003D2B24">
                    <w:t>Sud Yungas – Departamento de La Paz</w:t>
                  </w:r>
                </w:p>
              </w:tc>
            </w:tr>
          </w:tbl>
          <w:p w:rsidR="00740F8F" w:rsidRDefault="00740F8F" w:rsidP="008B03C8">
            <w:pPr>
              <w:jc w:val="center"/>
              <w:rPr>
                <w:sz w:val="2"/>
                <w:szCs w:val="2"/>
              </w:rPr>
            </w:pPr>
          </w:p>
          <w:p w:rsidR="00740F8F" w:rsidRDefault="00740F8F" w:rsidP="008B03C8">
            <w:pPr>
              <w:rPr>
                <w:sz w:val="2"/>
                <w:szCs w:val="2"/>
              </w:rPr>
            </w:pPr>
          </w:p>
          <w:p w:rsidR="00740F8F" w:rsidRPr="0051505A" w:rsidRDefault="00740F8F" w:rsidP="008B03C8">
            <w:pPr>
              <w:jc w:val="center"/>
              <w:rPr>
                <w:sz w:val="2"/>
                <w:szCs w:val="2"/>
              </w:rPr>
            </w:pPr>
          </w:p>
        </w:tc>
      </w:tr>
      <w:tr w:rsidR="00740F8F" w:rsidRPr="0051505A" w:rsidTr="008B03C8">
        <w:trPr>
          <w:trHeight w:val="46"/>
        </w:trPr>
        <w:tc>
          <w:tcPr>
            <w:tcW w:w="10094" w:type="dxa"/>
            <w:gridSpan w:val="26"/>
            <w:tcBorders>
              <w:top w:val="nil"/>
              <w:left w:val="single" w:sz="12" w:space="0" w:color="auto"/>
              <w:bottom w:val="nil"/>
            </w:tcBorders>
            <w:shd w:val="clear" w:color="auto" w:fill="auto"/>
            <w:tcMar>
              <w:left w:w="0" w:type="dxa"/>
              <w:right w:w="0" w:type="dxa"/>
            </w:tcMar>
            <w:vAlign w:val="bottom"/>
          </w:tcPr>
          <w:p w:rsidR="00740F8F" w:rsidRPr="0051505A" w:rsidRDefault="00740F8F" w:rsidP="008B03C8">
            <w:pPr>
              <w:jc w:val="center"/>
              <w:rPr>
                <w:rFonts w:ascii="Arial" w:hAnsi="Arial" w:cs="Arial"/>
                <w:sz w:val="2"/>
                <w:szCs w:val="2"/>
              </w:rPr>
            </w:pPr>
          </w:p>
        </w:tc>
      </w:tr>
      <w:tr w:rsidR="00740F8F" w:rsidRPr="0051505A" w:rsidTr="008B03C8">
        <w:trPr>
          <w:trHeight w:val="41"/>
        </w:trPr>
        <w:tc>
          <w:tcPr>
            <w:tcW w:w="3256" w:type="dxa"/>
            <w:gridSpan w:val="3"/>
            <w:tcBorders>
              <w:top w:val="nil"/>
              <w:left w:val="single" w:sz="12" w:space="0" w:color="auto"/>
              <w:bottom w:val="single" w:sz="12" w:space="0" w:color="auto"/>
              <w:right w:val="nil"/>
            </w:tcBorders>
            <w:shd w:val="clear" w:color="auto" w:fill="auto"/>
            <w:tcMar>
              <w:left w:w="0" w:type="dxa"/>
              <w:right w:w="0" w:type="dxa"/>
            </w:tcMar>
            <w:vAlign w:val="center"/>
          </w:tcPr>
          <w:p w:rsidR="00740F8F" w:rsidRPr="0051505A" w:rsidRDefault="00740F8F" w:rsidP="008B03C8">
            <w:pPr>
              <w:jc w:val="right"/>
              <w:rPr>
                <w:rFonts w:ascii="Arial" w:hAnsi="Arial" w:cs="Arial"/>
                <w:b/>
                <w:sz w:val="2"/>
                <w:szCs w:val="2"/>
              </w:rPr>
            </w:pPr>
          </w:p>
        </w:tc>
        <w:tc>
          <w:tcPr>
            <w:tcW w:w="202" w:type="dxa"/>
            <w:gridSpan w:val="2"/>
            <w:tcBorders>
              <w:top w:val="nil"/>
              <w:left w:val="nil"/>
              <w:bottom w:val="single" w:sz="12" w:space="0" w:color="auto"/>
              <w:right w:val="nil"/>
            </w:tcBorders>
            <w:shd w:val="clear" w:color="auto" w:fill="auto"/>
            <w:vAlign w:val="center"/>
          </w:tcPr>
          <w:p w:rsidR="00740F8F" w:rsidRPr="0051505A" w:rsidRDefault="00740F8F" w:rsidP="008B03C8">
            <w:pPr>
              <w:jc w:val="center"/>
              <w:rPr>
                <w:rFonts w:ascii="Arial" w:hAnsi="Arial" w:cs="Arial"/>
                <w:b/>
                <w:sz w:val="2"/>
                <w:szCs w:val="2"/>
              </w:rPr>
            </w:pPr>
          </w:p>
        </w:tc>
        <w:tc>
          <w:tcPr>
            <w:tcW w:w="6636" w:type="dxa"/>
            <w:gridSpan w:val="21"/>
            <w:tcBorders>
              <w:top w:val="nil"/>
              <w:left w:val="nil"/>
              <w:bottom w:val="single" w:sz="12" w:space="0" w:color="auto"/>
            </w:tcBorders>
            <w:shd w:val="clear" w:color="auto" w:fill="auto"/>
            <w:vAlign w:val="center"/>
          </w:tcPr>
          <w:p w:rsidR="00740F8F" w:rsidRPr="00D25C7B" w:rsidRDefault="00740F8F" w:rsidP="008B03C8">
            <w:pPr>
              <w:rPr>
                <w:rFonts w:ascii="Arial" w:hAnsi="Arial" w:cs="Arial"/>
                <w:sz w:val="2"/>
                <w:szCs w:val="2"/>
              </w:rPr>
            </w:pPr>
          </w:p>
        </w:tc>
      </w:tr>
      <w:tr w:rsidR="00740F8F" w:rsidRPr="0051505A" w:rsidTr="008B03C8">
        <w:tc>
          <w:tcPr>
            <w:tcW w:w="10094" w:type="dxa"/>
            <w:gridSpan w:val="26"/>
            <w:tcBorders>
              <w:top w:val="single" w:sz="12" w:space="0" w:color="auto"/>
              <w:left w:val="single" w:sz="12" w:space="0" w:color="auto"/>
              <w:bottom w:val="nil"/>
            </w:tcBorders>
            <w:shd w:val="clear" w:color="auto" w:fill="F2F2F2"/>
            <w:tcMar>
              <w:left w:w="0" w:type="dxa"/>
              <w:right w:w="0" w:type="dxa"/>
            </w:tcMar>
            <w:vAlign w:val="center"/>
          </w:tcPr>
          <w:p w:rsidR="00740F8F" w:rsidRDefault="00740F8F" w:rsidP="00942C3D">
            <w:pPr>
              <w:numPr>
                <w:ilvl w:val="0"/>
                <w:numId w:val="41"/>
              </w:numPr>
              <w:rPr>
                <w:rFonts w:ascii="Arial" w:hAnsi="Arial" w:cs="Arial"/>
                <w:b/>
              </w:rPr>
            </w:pPr>
            <w:r>
              <w:rPr>
                <w:rFonts w:ascii="Arial" w:hAnsi="Arial" w:cs="Arial"/>
                <w:b/>
              </w:rPr>
              <w:t xml:space="preserve">INFORMACION DE LA EXPRESION DE INTERES </w:t>
            </w:r>
          </w:p>
          <w:p w:rsidR="00740F8F" w:rsidRPr="0051505A" w:rsidRDefault="00740F8F" w:rsidP="008B03C8">
            <w:pPr>
              <w:ind w:left="360" w:hanging="360"/>
              <w:rPr>
                <w:rFonts w:ascii="Arial" w:hAnsi="Arial" w:cs="Arial"/>
                <w:b/>
              </w:rPr>
            </w:pPr>
            <w:r w:rsidRPr="00EE4673">
              <w:rPr>
                <w:rFonts w:ascii="Arial" w:hAnsi="Arial" w:cs="Arial"/>
                <w:b/>
              </w:rPr>
              <w:t xml:space="preserve"> </w:t>
            </w:r>
            <w:r>
              <w:rPr>
                <w:rFonts w:ascii="Arial" w:hAnsi="Arial" w:cs="Arial"/>
                <w:b/>
              </w:rPr>
              <w:t xml:space="preserve">       </w:t>
            </w:r>
            <w:r w:rsidRPr="00EE4673">
              <w:rPr>
                <w:rFonts w:ascii="Arial" w:hAnsi="Arial" w:cs="Arial"/>
                <w:b/>
              </w:rPr>
              <w:t xml:space="preserve">Los interesados podrán recabar </w:t>
            </w:r>
            <w:r>
              <w:rPr>
                <w:rFonts w:ascii="Arial" w:hAnsi="Arial" w:cs="Arial"/>
                <w:b/>
              </w:rPr>
              <w:t xml:space="preserve">la Expresión de Interés </w:t>
            </w:r>
            <w:r w:rsidRPr="00EE4673">
              <w:rPr>
                <w:rFonts w:ascii="Arial" w:hAnsi="Arial" w:cs="Arial"/>
                <w:b/>
              </w:rPr>
              <w:t xml:space="preserve">y obtener </w:t>
            </w:r>
            <w:r>
              <w:rPr>
                <w:rFonts w:ascii="Arial" w:hAnsi="Arial" w:cs="Arial"/>
                <w:b/>
              </w:rPr>
              <w:t xml:space="preserve"> </w:t>
            </w:r>
            <w:r w:rsidRPr="00EE4673">
              <w:rPr>
                <w:rFonts w:ascii="Arial" w:hAnsi="Arial" w:cs="Arial"/>
                <w:b/>
              </w:rPr>
              <w:t>información de la entidad de acuerdo con los siguientes datos:</w:t>
            </w:r>
          </w:p>
        </w:tc>
      </w:tr>
      <w:tr w:rsidR="00740F8F" w:rsidRPr="0051505A" w:rsidTr="008B03C8">
        <w:tc>
          <w:tcPr>
            <w:tcW w:w="10094" w:type="dxa"/>
            <w:gridSpan w:val="26"/>
            <w:tcBorders>
              <w:top w:val="nil"/>
              <w:left w:val="single" w:sz="12" w:space="0" w:color="auto"/>
              <w:bottom w:val="nil"/>
            </w:tcBorders>
            <w:shd w:val="clear" w:color="auto" w:fill="auto"/>
            <w:tcMar>
              <w:left w:w="0" w:type="dxa"/>
              <w:right w:w="0" w:type="dxa"/>
            </w:tcMar>
            <w:vAlign w:val="bottom"/>
          </w:tcPr>
          <w:p w:rsidR="00740F8F" w:rsidRPr="0051505A" w:rsidRDefault="00740F8F" w:rsidP="008B03C8">
            <w:pPr>
              <w:jc w:val="center"/>
              <w:rPr>
                <w:rFonts w:ascii="Arial" w:hAnsi="Arial" w:cs="Arial"/>
                <w:sz w:val="2"/>
                <w:szCs w:val="2"/>
              </w:rPr>
            </w:pPr>
          </w:p>
        </w:tc>
      </w:tr>
      <w:tr w:rsidR="00740F8F" w:rsidRPr="0051505A" w:rsidTr="008B03C8">
        <w:tc>
          <w:tcPr>
            <w:tcW w:w="10094" w:type="dxa"/>
            <w:gridSpan w:val="26"/>
            <w:tcBorders>
              <w:top w:val="nil"/>
              <w:left w:val="single" w:sz="12" w:space="0" w:color="auto"/>
              <w:bottom w:val="nil"/>
            </w:tcBorders>
            <w:shd w:val="clear" w:color="auto" w:fill="auto"/>
            <w:tcMar>
              <w:left w:w="0" w:type="dxa"/>
              <w:right w:w="0" w:type="dxa"/>
            </w:tcMar>
            <w:vAlign w:val="bottom"/>
          </w:tcPr>
          <w:p w:rsidR="00740F8F" w:rsidRPr="0051505A" w:rsidRDefault="00740F8F" w:rsidP="008B03C8">
            <w:pPr>
              <w:jc w:val="center"/>
              <w:rPr>
                <w:rFonts w:ascii="Arial" w:hAnsi="Arial" w:cs="Arial"/>
                <w:sz w:val="2"/>
                <w:szCs w:val="2"/>
              </w:rPr>
            </w:pPr>
          </w:p>
        </w:tc>
      </w:tr>
      <w:tr w:rsidR="00740F8F" w:rsidRPr="0051505A" w:rsidTr="008B03C8">
        <w:tc>
          <w:tcPr>
            <w:tcW w:w="3256" w:type="dxa"/>
            <w:gridSpan w:val="3"/>
            <w:tcBorders>
              <w:top w:val="nil"/>
              <w:left w:val="single" w:sz="12" w:space="0" w:color="auto"/>
              <w:bottom w:val="nil"/>
              <w:right w:val="nil"/>
            </w:tcBorders>
            <w:shd w:val="clear" w:color="auto" w:fill="auto"/>
            <w:tcMar>
              <w:left w:w="0" w:type="dxa"/>
              <w:right w:w="0" w:type="dxa"/>
            </w:tcMar>
            <w:vAlign w:val="center"/>
          </w:tcPr>
          <w:p w:rsidR="00740F8F" w:rsidRPr="0051505A" w:rsidRDefault="00740F8F" w:rsidP="008B03C8">
            <w:pPr>
              <w:jc w:val="right"/>
              <w:rPr>
                <w:rFonts w:ascii="Arial" w:hAnsi="Arial" w:cs="Arial"/>
              </w:rPr>
            </w:pPr>
            <w:r w:rsidRPr="0051505A">
              <w:rPr>
                <w:rFonts w:ascii="Arial" w:hAnsi="Arial" w:cs="Arial"/>
                <w:b/>
              </w:rPr>
              <w:t xml:space="preserve">Horario de atención de la entidad </w:t>
            </w:r>
          </w:p>
        </w:tc>
        <w:tc>
          <w:tcPr>
            <w:tcW w:w="202" w:type="dxa"/>
            <w:gridSpan w:val="2"/>
            <w:tcBorders>
              <w:top w:val="nil"/>
              <w:left w:val="nil"/>
              <w:bottom w:val="nil"/>
              <w:right w:val="nil"/>
            </w:tcBorders>
            <w:shd w:val="clear" w:color="auto" w:fill="auto"/>
            <w:vAlign w:val="center"/>
          </w:tcPr>
          <w:p w:rsidR="00740F8F" w:rsidRPr="0051505A" w:rsidRDefault="00740F8F" w:rsidP="008B03C8">
            <w:pPr>
              <w:jc w:val="center"/>
              <w:rPr>
                <w:rFonts w:ascii="Arial" w:hAnsi="Arial" w:cs="Arial"/>
                <w:b/>
              </w:rPr>
            </w:pPr>
            <w:r w:rsidRPr="0051505A">
              <w:rPr>
                <w:rFonts w:ascii="Arial" w:hAnsi="Arial" w:cs="Arial"/>
                <w:b/>
              </w:rPr>
              <w:t>:</w:t>
            </w:r>
          </w:p>
        </w:tc>
        <w:tc>
          <w:tcPr>
            <w:tcW w:w="159" w:type="dxa"/>
            <w:gridSpan w:val="3"/>
            <w:tcBorders>
              <w:top w:val="nil"/>
              <w:left w:val="nil"/>
              <w:bottom w:val="nil"/>
            </w:tcBorders>
            <w:shd w:val="clear" w:color="auto" w:fill="auto"/>
            <w:vAlign w:val="center"/>
          </w:tcPr>
          <w:p w:rsidR="00740F8F" w:rsidRPr="0051505A" w:rsidRDefault="00740F8F" w:rsidP="008B03C8">
            <w:pPr>
              <w:rPr>
                <w:rFonts w:ascii="Arial" w:hAnsi="Arial" w:cs="Arial"/>
              </w:rPr>
            </w:pPr>
          </w:p>
        </w:tc>
        <w:tc>
          <w:tcPr>
            <w:tcW w:w="6280" w:type="dxa"/>
            <w:gridSpan w:val="16"/>
            <w:tcBorders>
              <w:top w:val="single" w:sz="4" w:space="0" w:color="auto"/>
              <w:left w:val="nil"/>
              <w:bottom w:val="single" w:sz="4" w:space="0" w:color="auto"/>
            </w:tcBorders>
            <w:shd w:val="clear" w:color="auto" w:fill="F2F2F2"/>
            <w:vAlign w:val="center"/>
          </w:tcPr>
          <w:p w:rsidR="00740F8F" w:rsidRPr="0051505A" w:rsidRDefault="00740F8F" w:rsidP="008B03C8">
            <w:pPr>
              <w:rPr>
                <w:rFonts w:ascii="Arial" w:hAnsi="Arial" w:cs="Arial"/>
              </w:rPr>
            </w:pPr>
            <w:r>
              <w:rPr>
                <w:rFonts w:ascii="Arial" w:hAnsi="Arial" w:cs="Arial"/>
              </w:rPr>
              <w:t>Mañanas de 8:30 a 12:30, Tardes 14:30 a 18:30</w:t>
            </w:r>
          </w:p>
        </w:tc>
        <w:tc>
          <w:tcPr>
            <w:tcW w:w="197" w:type="dxa"/>
            <w:gridSpan w:val="2"/>
            <w:tcBorders>
              <w:top w:val="nil"/>
              <w:left w:val="nil"/>
              <w:bottom w:val="nil"/>
            </w:tcBorders>
            <w:shd w:val="clear" w:color="auto" w:fill="auto"/>
            <w:vAlign w:val="center"/>
          </w:tcPr>
          <w:p w:rsidR="00740F8F" w:rsidRPr="0051505A" w:rsidRDefault="00740F8F" w:rsidP="008B03C8">
            <w:pPr>
              <w:rPr>
                <w:rFonts w:ascii="Arial" w:hAnsi="Arial" w:cs="Arial"/>
              </w:rPr>
            </w:pPr>
          </w:p>
        </w:tc>
      </w:tr>
      <w:tr w:rsidR="00740F8F" w:rsidRPr="0051505A" w:rsidTr="008B03C8">
        <w:trPr>
          <w:trHeight w:val="74"/>
        </w:trPr>
        <w:tc>
          <w:tcPr>
            <w:tcW w:w="3256" w:type="dxa"/>
            <w:gridSpan w:val="3"/>
            <w:tcBorders>
              <w:top w:val="nil"/>
              <w:left w:val="single" w:sz="12" w:space="0" w:color="auto"/>
              <w:bottom w:val="nil"/>
              <w:right w:val="nil"/>
            </w:tcBorders>
            <w:shd w:val="clear" w:color="auto" w:fill="auto"/>
            <w:tcMar>
              <w:left w:w="0" w:type="dxa"/>
              <w:right w:w="0" w:type="dxa"/>
            </w:tcMar>
            <w:vAlign w:val="center"/>
          </w:tcPr>
          <w:p w:rsidR="00740F8F" w:rsidRPr="0051505A" w:rsidRDefault="00740F8F" w:rsidP="008B03C8">
            <w:pPr>
              <w:jc w:val="right"/>
              <w:rPr>
                <w:rFonts w:ascii="Arial" w:hAnsi="Arial" w:cs="Arial"/>
                <w:b/>
              </w:rPr>
            </w:pPr>
          </w:p>
        </w:tc>
        <w:tc>
          <w:tcPr>
            <w:tcW w:w="202" w:type="dxa"/>
            <w:gridSpan w:val="2"/>
            <w:tcBorders>
              <w:top w:val="nil"/>
              <w:left w:val="nil"/>
              <w:bottom w:val="nil"/>
              <w:right w:val="nil"/>
            </w:tcBorders>
            <w:shd w:val="clear" w:color="auto" w:fill="auto"/>
            <w:vAlign w:val="center"/>
          </w:tcPr>
          <w:p w:rsidR="00740F8F" w:rsidRPr="0051505A" w:rsidRDefault="00740F8F" w:rsidP="008B03C8">
            <w:pPr>
              <w:jc w:val="center"/>
              <w:rPr>
                <w:rFonts w:ascii="Arial" w:hAnsi="Arial" w:cs="Arial"/>
                <w:b/>
              </w:rPr>
            </w:pPr>
          </w:p>
        </w:tc>
        <w:tc>
          <w:tcPr>
            <w:tcW w:w="159" w:type="dxa"/>
            <w:gridSpan w:val="3"/>
            <w:tcBorders>
              <w:top w:val="nil"/>
              <w:left w:val="nil"/>
              <w:bottom w:val="nil"/>
              <w:right w:val="nil"/>
            </w:tcBorders>
            <w:shd w:val="clear" w:color="auto" w:fill="auto"/>
            <w:vAlign w:val="center"/>
          </w:tcPr>
          <w:p w:rsidR="00740F8F" w:rsidRPr="0051505A" w:rsidRDefault="00740F8F" w:rsidP="008B03C8">
            <w:pPr>
              <w:rPr>
                <w:rFonts w:ascii="Arial" w:hAnsi="Arial" w:cs="Arial"/>
              </w:rPr>
            </w:pPr>
          </w:p>
        </w:tc>
        <w:tc>
          <w:tcPr>
            <w:tcW w:w="2672" w:type="dxa"/>
            <w:gridSpan w:val="4"/>
            <w:tcBorders>
              <w:top w:val="single" w:sz="4" w:space="0" w:color="auto"/>
              <w:left w:val="nil"/>
              <w:bottom w:val="single" w:sz="4" w:space="0" w:color="auto"/>
              <w:right w:val="nil"/>
            </w:tcBorders>
            <w:shd w:val="clear" w:color="auto" w:fill="auto"/>
            <w:vAlign w:val="center"/>
          </w:tcPr>
          <w:p w:rsidR="00740F8F" w:rsidRPr="0051505A" w:rsidRDefault="00740F8F" w:rsidP="008B03C8">
            <w:pPr>
              <w:jc w:val="center"/>
              <w:rPr>
                <w:rFonts w:ascii="Arial" w:hAnsi="Arial" w:cs="Arial"/>
                <w:i/>
                <w:sz w:val="14"/>
                <w:szCs w:val="14"/>
              </w:rPr>
            </w:pPr>
            <w:r w:rsidRPr="0051505A">
              <w:rPr>
                <w:rFonts w:ascii="Arial" w:hAnsi="Arial" w:cs="Arial"/>
                <w:i/>
                <w:sz w:val="14"/>
                <w:szCs w:val="14"/>
              </w:rPr>
              <w:t>Nombre Completo</w:t>
            </w:r>
          </w:p>
        </w:tc>
        <w:tc>
          <w:tcPr>
            <w:tcW w:w="142" w:type="dxa"/>
            <w:tcBorders>
              <w:top w:val="single" w:sz="4" w:space="0" w:color="auto"/>
              <w:left w:val="nil"/>
              <w:bottom w:val="nil"/>
              <w:right w:val="nil"/>
            </w:tcBorders>
            <w:shd w:val="clear" w:color="auto" w:fill="auto"/>
            <w:vAlign w:val="center"/>
          </w:tcPr>
          <w:p w:rsidR="00740F8F" w:rsidRPr="0051505A" w:rsidRDefault="00740F8F" w:rsidP="008B03C8">
            <w:pPr>
              <w:jc w:val="center"/>
              <w:rPr>
                <w:rFonts w:ascii="Arial" w:hAnsi="Arial" w:cs="Arial"/>
                <w:i/>
                <w:sz w:val="14"/>
                <w:szCs w:val="14"/>
              </w:rPr>
            </w:pPr>
          </w:p>
        </w:tc>
        <w:tc>
          <w:tcPr>
            <w:tcW w:w="1675" w:type="dxa"/>
            <w:gridSpan w:val="7"/>
            <w:tcBorders>
              <w:top w:val="single" w:sz="4" w:space="0" w:color="auto"/>
              <w:left w:val="nil"/>
              <w:bottom w:val="single" w:sz="4" w:space="0" w:color="auto"/>
              <w:right w:val="nil"/>
            </w:tcBorders>
            <w:shd w:val="clear" w:color="auto" w:fill="auto"/>
            <w:vAlign w:val="center"/>
          </w:tcPr>
          <w:p w:rsidR="00740F8F" w:rsidRPr="0051505A" w:rsidRDefault="00740F8F" w:rsidP="008B03C8">
            <w:pPr>
              <w:jc w:val="center"/>
              <w:rPr>
                <w:rFonts w:ascii="Arial" w:hAnsi="Arial" w:cs="Arial"/>
                <w:i/>
                <w:sz w:val="14"/>
                <w:szCs w:val="14"/>
              </w:rPr>
            </w:pPr>
            <w:r w:rsidRPr="0051505A">
              <w:rPr>
                <w:rFonts w:ascii="Arial" w:hAnsi="Arial" w:cs="Arial"/>
                <w:i/>
                <w:sz w:val="14"/>
                <w:szCs w:val="14"/>
              </w:rPr>
              <w:t>Cargo</w:t>
            </w:r>
          </w:p>
        </w:tc>
        <w:tc>
          <w:tcPr>
            <w:tcW w:w="141" w:type="dxa"/>
            <w:gridSpan w:val="2"/>
            <w:tcBorders>
              <w:top w:val="single" w:sz="4" w:space="0" w:color="auto"/>
              <w:left w:val="nil"/>
              <w:bottom w:val="nil"/>
              <w:right w:val="nil"/>
            </w:tcBorders>
            <w:shd w:val="clear" w:color="auto" w:fill="auto"/>
            <w:vAlign w:val="center"/>
          </w:tcPr>
          <w:p w:rsidR="00740F8F" w:rsidRPr="0051505A" w:rsidRDefault="00740F8F" w:rsidP="008B03C8">
            <w:pPr>
              <w:jc w:val="center"/>
              <w:rPr>
                <w:rFonts w:ascii="Arial" w:hAnsi="Arial" w:cs="Arial"/>
                <w:i/>
                <w:sz w:val="14"/>
                <w:szCs w:val="14"/>
              </w:rPr>
            </w:pPr>
          </w:p>
        </w:tc>
        <w:tc>
          <w:tcPr>
            <w:tcW w:w="1650" w:type="dxa"/>
            <w:gridSpan w:val="2"/>
            <w:tcBorders>
              <w:top w:val="single" w:sz="4" w:space="0" w:color="auto"/>
              <w:left w:val="nil"/>
              <w:bottom w:val="single" w:sz="4" w:space="0" w:color="auto"/>
              <w:right w:val="nil"/>
            </w:tcBorders>
            <w:shd w:val="clear" w:color="auto" w:fill="auto"/>
            <w:vAlign w:val="center"/>
          </w:tcPr>
          <w:p w:rsidR="00740F8F" w:rsidRPr="0051505A" w:rsidRDefault="00740F8F" w:rsidP="008B03C8">
            <w:pPr>
              <w:jc w:val="center"/>
              <w:rPr>
                <w:rFonts w:ascii="Arial" w:hAnsi="Arial" w:cs="Arial"/>
                <w:i/>
                <w:sz w:val="14"/>
                <w:szCs w:val="14"/>
              </w:rPr>
            </w:pPr>
            <w:r w:rsidRPr="0051505A">
              <w:rPr>
                <w:rFonts w:ascii="Arial" w:hAnsi="Arial" w:cs="Arial"/>
                <w:i/>
                <w:sz w:val="14"/>
                <w:szCs w:val="14"/>
              </w:rPr>
              <w:t>Dependencia</w:t>
            </w:r>
          </w:p>
        </w:tc>
        <w:tc>
          <w:tcPr>
            <w:tcW w:w="197" w:type="dxa"/>
            <w:gridSpan w:val="2"/>
            <w:tcBorders>
              <w:top w:val="nil"/>
              <w:left w:val="nil"/>
              <w:bottom w:val="nil"/>
            </w:tcBorders>
            <w:shd w:val="clear" w:color="auto" w:fill="auto"/>
            <w:vAlign w:val="center"/>
          </w:tcPr>
          <w:p w:rsidR="00740F8F" w:rsidRPr="0051505A" w:rsidRDefault="00740F8F" w:rsidP="008B03C8">
            <w:pPr>
              <w:rPr>
                <w:rFonts w:ascii="Arial" w:hAnsi="Arial" w:cs="Arial"/>
              </w:rPr>
            </w:pPr>
          </w:p>
        </w:tc>
      </w:tr>
      <w:tr w:rsidR="00740F8F" w:rsidRPr="0051505A" w:rsidTr="008B03C8">
        <w:tc>
          <w:tcPr>
            <w:tcW w:w="10094" w:type="dxa"/>
            <w:gridSpan w:val="26"/>
            <w:tcBorders>
              <w:top w:val="nil"/>
              <w:left w:val="single" w:sz="12" w:space="0" w:color="auto"/>
              <w:bottom w:val="nil"/>
            </w:tcBorders>
            <w:shd w:val="clear" w:color="auto" w:fill="auto"/>
            <w:tcMar>
              <w:left w:w="0" w:type="dxa"/>
              <w:right w:w="0" w:type="dxa"/>
            </w:tcMar>
            <w:vAlign w:val="bottom"/>
          </w:tcPr>
          <w:p w:rsidR="00740F8F" w:rsidRPr="0051505A" w:rsidRDefault="00740F8F" w:rsidP="008B03C8">
            <w:pPr>
              <w:jc w:val="center"/>
              <w:rPr>
                <w:rFonts w:ascii="Arial" w:hAnsi="Arial" w:cs="Arial"/>
                <w:sz w:val="2"/>
                <w:szCs w:val="2"/>
              </w:rPr>
            </w:pPr>
          </w:p>
        </w:tc>
      </w:tr>
      <w:tr w:rsidR="00740F8F" w:rsidRPr="0051505A" w:rsidTr="008B03C8">
        <w:trPr>
          <w:trHeight w:val="258"/>
        </w:trPr>
        <w:tc>
          <w:tcPr>
            <w:tcW w:w="3256" w:type="dxa"/>
            <w:gridSpan w:val="3"/>
            <w:tcBorders>
              <w:top w:val="nil"/>
              <w:left w:val="single" w:sz="12" w:space="0" w:color="auto"/>
              <w:bottom w:val="nil"/>
              <w:right w:val="nil"/>
            </w:tcBorders>
            <w:shd w:val="clear" w:color="auto" w:fill="auto"/>
            <w:tcMar>
              <w:left w:w="0" w:type="dxa"/>
              <w:right w:w="0" w:type="dxa"/>
            </w:tcMar>
            <w:vAlign w:val="center"/>
          </w:tcPr>
          <w:p w:rsidR="00740F8F" w:rsidRPr="0051505A" w:rsidRDefault="00740F8F" w:rsidP="008B03C8">
            <w:pPr>
              <w:jc w:val="right"/>
              <w:rPr>
                <w:rFonts w:ascii="Arial" w:hAnsi="Arial" w:cs="Arial"/>
                <w:b/>
              </w:rPr>
            </w:pPr>
            <w:r w:rsidRPr="0051505A">
              <w:rPr>
                <w:rFonts w:ascii="Arial" w:hAnsi="Arial" w:cs="Arial"/>
                <w:b/>
              </w:rPr>
              <w:t>Encargado de atender consultas</w:t>
            </w:r>
          </w:p>
        </w:tc>
        <w:tc>
          <w:tcPr>
            <w:tcW w:w="202" w:type="dxa"/>
            <w:gridSpan w:val="2"/>
            <w:tcBorders>
              <w:top w:val="nil"/>
              <w:left w:val="nil"/>
              <w:bottom w:val="nil"/>
              <w:right w:val="nil"/>
            </w:tcBorders>
            <w:shd w:val="clear" w:color="auto" w:fill="auto"/>
            <w:vAlign w:val="center"/>
          </w:tcPr>
          <w:p w:rsidR="00740F8F" w:rsidRPr="0051505A" w:rsidRDefault="00740F8F" w:rsidP="008B03C8">
            <w:pPr>
              <w:jc w:val="center"/>
              <w:rPr>
                <w:rFonts w:ascii="Arial" w:hAnsi="Arial" w:cs="Arial"/>
                <w:b/>
              </w:rPr>
            </w:pPr>
            <w:r w:rsidRPr="0051505A">
              <w:rPr>
                <w:rFonts w:ascii="Arial" w:hAnsi="Arial" w:cs="Arial"/>
                <w:b/>
              </w:rPr>
              <w:t>:</w:t>
            </w:r>
          </w:p>
        </w:tc>
        <w:tc>
          <w:tcPr>
            <w:tcW w:w="159" w:type="dxa"/>
            <w:gridSpan w:val="3"/>
            <w:tcBorders>
              <w:top w:val="nil"/>
              <w:left w:val="nil"/>
              <w:bottom w:val="nil"/>
            </w:tcBorders>
            <w:shd w:val="clear" w:color="auto" w:fill="auto"/>
            <w:vAlign w:val="center"/>
          </w:tcPr>
          <w:p w:rsidR="00740F8F" w:rsidRPr="0051505A" w:rsidRDefault="00740F8F" w:rsidP="008B03C8">
            <w:pPr>
              <w:rPr>
                <w:rFonts w:ascii="Arial" w:hAnsi="Arial" w:cs="Arial"/>
              </w:rPr>
            </w:pPr>
          </w:p>
        </w:tc>
        <w:tc>
          <w:tcPr>
            <w:tcW w:w="2057" w:type="dxa"/>
            <w:gridSpan w:val="2"/>
            <w:tcBorders>
              <w:top w:val="single" w:sz="4" w:space="0" w:color="auto"/>
              <w:left w:val="nil"/>
              <w:bottom w:val="single" w:sz="4" w:space="0" w:color="auto"/>
            </w:tcBorders>
            <w:shd w:val="clear" w:color="auto" w:fill="F2F2F2"/>
            <w:vAlign w:val="center"/>
          </w:tcPr>
          <w:p w:rsidR="00740F8F" w:rsidRPr="0051505A" w:rsidRDefault="00FF655D" w:rsidP="008033D5">
            <w:pPr>
              <w:jc w:val="center"/>
              <w:rPr>
                <w:rFonts w:ascii="Arial" w:hAnsi="Arial" w:cs="Arial"/>
              </w:rPr>
            </w:pPr>
            <w:r w:rsidRPr="007D7BAE">
              <w:rPr>
                <w:rFonts w:ascii="Verdana" w:hAnsi="Verdana" w:cs="Arial"/>
                <w:sz w:val="16"/>
                <w:szCs w:val="16"/>
              </w:rPr>
              <w:t xml:space="preserve">Ing. </w:t>
            </w:r>
            <w:r w:rsidR="004F0F3A">
              <w:rPr>
                <w:rFonts w:ascii="Verdana" w:hAnsi="Verdana" w:cs="Arial"/>
                <w:sz w:val="16"/>
                <w:szCs w:val="16"/>
              </w:rPr>
              <w:t>Emigio Notta</w:t>
            </w:r>
            <w:r w:rsidR="007F2D69">
              <w:rPr>
                <w:rFonts w:ascii="Verdana" w:hAnsi="Verdana" w:cs="Arial"/>
                <w:sz w:val="16"/>
                <w:szCs w:val="16"/>
              </w:rPr>
              <w:t>.</w:t>
            </w:r>
          </w:p>
        </w:tc>
        <w:tc>
          <w:tcPr>
            <w:tcW w:w="138" w:type="dxa"/>
            <w:tcBorders>
              <w:top w:val="nil"/>
              <w:left w:val="nil"/>
              <w:bottom w:val="nil"/>
            </w:tcBorders>
            <w:shd w:val="clear" w:color="auto" w:fill="auto"/>
            <w:vAlign w:val="center"/>
          </w:tcPr>
          <w:p w:rsidR="00740F8F" w:rsidRPr="0051505A" w:rsidRDefault="00740F8F" w:rsidP="008B03C8">
            <w:pPr>
              <w:rPr>
                <w:rFonts w:ascii="Arial" w:hAnsi="Arial" w:cs="Arial"/>
              </w:rPr>
            </w:pPr>
          </w:p>
        </w:tc>
        <w:tc>
          <w:tcPr>
            <w:tcW w:w="1985" w:type="dxa"/>
            <w:gridSpan w:val="7"/>
            <w:tcBorders>
              <w:top w:val="single" w:sz="4" w:space="0" w:color="auto"/>
              <w:left w:val="nil"/>
              <w:bottom w:val="single" w:sz="4" w:space="0" w:color="auto"/>
            </w:tcBorders>
            <w:shd w:val="clear" w:color="auto" w:fill="F2F2F2"/>
            <w:vAlign w:val="center"/>
          </w:tcPr>
          <w:p w:rsidR="00740F8F" w:rsidRPr="0051505A" w:rsidRDefault="003D2B24" w:rsidP="008B03C8">
            <w:pPr>
              <w:jc w:val="center"/>
              <w:rPr>
                <w:rFonts w:ascii="Arial" w:hAnsi="Arial" w:cs="Arial"/>
              </w:rPr>
            </w:pPr>
            <w:r>
              <w:rPr>
                <w:rFonts w:ascii="Verdana" w:hAnsi="Verdana" w:cs="Arial"/>
                <w:sz w:val="16"/>
                <w:szCs w:val="16"/>
              </w:rPr>
              <w:t>Profesional Nivel I</w:t>
            </w:r>
          </w:p>
        </w:tc>
        <w:tc>
          <w:tcPr>
            <w:tcW w:w="142" w:type="dxa"/>
            <w:tcBorders>
              <w:top w:val="nil"/>
              <w:left w:val="nil"/>
              <w:bottom w:val="nil"/>
            </w:tcBorders>
            <w:shd w:val="clear" w:color="auto" w:fill="auto"/>
            <w:vAlign w:val="center"/>
          </w:tcPr>
          <w:p w:rsidR="00740F8F" w:rsidRPr="0051505A" w:rsidRDefault="00740F8F" w:rsidP="008B03C8">
            <w:pPr>
              <w:rPr>
                <w:rFonts w:ascii="Arial" w:hAnsi="Arial" w:cs="Arial"/>
              </w:rPr>
            </w:pPr>
          </w:p>
        </w:tc>
        <w:tc>
          <w:tcPr>
            <w:tcW w:w="1984" w:type="dxa"/>
            <w:gridSpan w:val="6"/>
            <w:tcBorders>
              <w:top w:val="single" w:sz="4" w:space="0" w:color="auto"/>
              <w:left w:val="nil"/>
              <w:bottom w:val="single" w:sz="4" w:space="0" w:color="auto"/>
            </w:tcBorders>
            <w:shd w:val="clear" w:color="auto" w:fill="F2F2F2"/>
            <w:vAlign w:val="center"/>
          </w:tcPr>
          <w:p w:rsidR="00740F8F" w:rsidRPr="00D56B88" w:rsidRDefault="004F0F3A" w:rsidP="008B03C8">
            <w:pPr>
              <w:jc w:val="center"/>
              <w:rPr>
                <w:rFonts w:ascii="Arial" w:hAnsi="Arial" w:cs="Arial"/>
                <w:sz w:val="14"/>
                <w:szCs w:val="14"/>
              </w:rPr>
            </w:pPr>
            <w:r>
              <w:rPr>
                <w:rFonts w:ascii="Verdana" w:hAnsi="Verdana" w:cs="Arial"/>
                <w:sz w:val="16"/>
                <w:szCs w:val="16"/>
              </w:rPr>
              <w:t>DOSE</w:t>
            </w:r>
          </w:p>
        </w:tc>
        <w:tc>
          <w:tcPr>
            <w:tcW w:w="171" w:type="dxa"/>
            <w:tcBorders>
              <w:top w:val="nil"/>
              <w:left w:val="nil"/>
              <w:bottom w:val="nil"/>
            </w:tcBorders>
            <w:shd w:val="clear" w:color="auto" w:fill="auto"/>
            <w:vAlign w:val="center"/>
          </w:tcPr>
          <w:p w:rsidR="00740F8F" w:rsidRPr="0051505A" w:rsidRDefault="00740F8F" w:rsidP="008B03C8">
            <w:pPr>
              <w:rPr>
                <w:rFonts w:ascii="Arial" w:hAnsi="Arial" w:cs="Arial"/>
              </w:rPr>
            </w:pPr>
          </w:p>
        </w:tc>
      </w:tr>
      <w:tr w:rsidR="00740F8F" w:rsidRPr="0051505A" w:rsidTr="008B03C8">
        <w:tc>
          <w:tcPr>
            <w:tcW w:w="10094" w:type="dxa"/>
            <w:gridSpan w:val="26"/>
            <w:tcBorders>
              <w:top w:val="nil"/>
              <w:left w:val="single" w:sz="12" w:space="0" w:color="auto"/>
              <w:bottom w:val="nil"/>
            </w:tcBorders>
            <w:shd w:val="clear" w:color="auto" w:fill="auto"/>
            <w:tcMar>
              <w:left w:w="0" w:type="dxa"/>
              <w:right w:w="0" w:type="dxa"/>
            </w:tcMar>
            <w:vAlign w:val="bottom"/>
          </w:tcPr>
          <w:p w:rsidR="00740F8F" w:rsidRPr="0051505A" w:rsidRDefault="00740F8F" w:rsidP="008B03C8">
            <w:pPr>
              <w:jc w:val="center"/>
              <w:rPr>
                <w:rFonts w:ascii="Arial" w:hAnsi="Arial" w:cs="Arial"/>
                <w:sz w:val="2"/>
                <w:szCs w:val="2"/>
              </w:rPr>
            </w:pPr>
          </w:p>
        </w:tc>
      </w:tr>
      <w:tr w:rsidR="00740F8F" w:rsidRPr="0051505A" w:rsidTr="008B03C8">
        <w:trPr>
          <w:trHeight w:val="278"/>
        </w:trPr>
        <w:tc>
          <w:tcPr>
            <w:tcW w:w="3256" w:type="dxa"/>
            <w:gridSpan w:val="3"/>
            <w:tcBorders>
              <w:top w:val="nil"/>
              <w:left w:val="single" w:sz="12" w:space="0" w:color="auto"/>
              <w:bottom w:val="nil"/>
              <w:right w:val="nil"/>
            </w:tcBorders>
            <w:shd w:val="clear" w:color="auto" w:fill="auto"/>
            <w:tcMar>
              <w:left w:w="0" w:type="dxa"/>
              <w:right w:w="0" w:type="dxa"/>
            </w:tcMar>
            <w:vAlign w:val="center"/>
          </w:tcPr>
          <w:p w:rsidR="00740F8F" w:rsidRPr="00186F2B" w:rsidRDefault="00740F8F" w:rsidP="008B03C8">
            <w:pPr>
              <w:jc w:val="right"/>
              <w:rPr>
                <w:rFonts w:ascii="Arial" w:hAnsi="Arial" w:cs="Arial"/>
                <w:b/>
              </w:rPr>
            </w:pPr>
            <w:r w:rsidRPr="00186F2B">
              <w:rPr>
                <w:rFonts w:ascii="Arial" w:hAnsi="Arial" w:cs="Arial"/>
                <w:b/>
              </w:rPr>
              <w:t xml:space="preserve">Domicilio fijado </w:t>
            </w:r>
            <w:r>
              <w:rPr>
                <w:rFonts w:ascii="Arial" w:hAnsi="Arial" w:cs="Arial"/>
                <w:b/>
              </w:rPr>
              <w:t xml:space="preserve">de la </w:t>
            </w:r>
            <w:r w:rsidRPr="00186F2B">
              <w:rPr>
                <w:rFonts w:ascii="Arial" w:hAnsi="Arial" w:cs="Arial"/>
                <w:b/>
              </w:rPr>
              <w:t>entidad convocante</w:t>
            </w:r>
          </w:p>
        </w:tc>
        <w:tc>
          <w:tcPr>
            <w:tcW w:w="202" w:type="dxa"/>
            <w:gridSpan w:val="2"/>
            <w:tcBorders>
              <w:top w:val="nil"/>
              <w:left w:val="nil"/>
              <w:bottom w:val="nil"/>
              <w:right w:val="nil"/>
            </w:tcBorders>
            <w:shd w:val="clear" w:color="auto" w:fill="auto"/>
            <w:vAlign w:val="center"/>
          </w:tcPr>
          <w:p w:rsidR="00740F8F" w:rsidRPr="00186F2B" w:rsidRDefault="00740F8F" w:rsidP="008B03C8">
            <w:pPr>
              <w:jc w:val="center"/>
              <w:rPr>
                <w:rFonts w:ascii="Arial" w:hAnsi="Arial" w:cs="Arial"/>
                <w:b/>
              </w:rPr>
            </w:pPr>
            <w:r w:rsidRPr="00186F2B">
              <w:rPr>
                <w:rFonts w:ascii="Arial" w:hAnsi="Arial" w:cs="Arial"/>
                <w:b/>
              </w:rPr>
              <w:t>:</w:t>
            </w:r>
          </w:p>
        </w:tc>
        <w:tc>
          <w:tcPr>
            <w:tcW w:w="159" w:type="dxa"/>
            <w:gridSpan w:val="3"/>
            <w:tcBorders>
              <w:top w:val="nil"/>
              <w:left w:val="nil"/>
              <w:bottom w:val="nil"/>
            </w:tcBorders>
            <w:shd w:val="clear" w:color="auto" w:fill="auto"/>
            <w:vAlign w:val="center"/>
          </w:tcPr>
          <w:p w:rsidR="00740F8F" w:rsidRPr="00186F2B" w:rsidRDefault="00740F8F" w:rsidP="008B03C8">
            <w:pPr>
              <w:rPr>
                <w:rFonts w:ascii="Arial" w:hAnsi="Arial" w:cs="Arial"/>
              </w:rPr>
            </w:pPr>
          </w:p>
        </w:tc>
        <w:tc>
          <w:tcPr>
            <w:tcW w:w="6280" w:type="dxa"/>
            <w:gridSpan w:val="16"/>
            <w:tcBorders>
              <w:top w:val="single" w:sz="4" w:space="0" w:color="auto"/>
              <w:left w:val="nil"/>
              <w:bottom w:val="single" w:sz="4" w:space="0" w:color="auto"/>
            </w:tcBorders>
            <w:shd w:val="clear" w:color="auto" w:fill="F2F2F2"/>
            <w:vAlign w:val="center"/>
          </w:tcPr>
          <w:p w:rsidR="00740F8F" w:rsidRPr="00186F2B" w:rsidRDefault="008B093C" w:rsidP="000602D4">
            <w:pPr>
              <w:rPr>
                <w:rFonts w:ascii="Arial" w:hAnsi="Arial" w:cs="Arial"/>
              </w:rPr>
            </w:pPr>
            <w:r>
              <w:rPr>
                <w:rFonts w:ascii="Arial" w:hAnsi="Arial" w:cs="Arial"/>
              </w:rPr>
              <w:t>Calle Colombia N° O-655</w:t>
            </w:r>
          </w:p>
        </w:tc>
        <w:tc>
          <w:tcPr>
            <w:tcW w:w="197" w:type="dxa"/>
            <w:gridSpan w:val="2"/>
            <w:tcBorders>
              <w:top w:val="nil"/>
              <w:left w:val="nil"/>
              <w:bottom w:val="nil"/>
            </w:tcBorders>
            <w:shd w:val="clear" w:color="auto" w:fill="auto"/>
            <w:vAlign w:val="center"/>
          </w:tcPr>
          <w:p w:rsidR="00740F8F" w:rsidRPr="0051505A" w:rsidRDefault="00740F8F" w:rsidP="008B03C8">
            <w:pPr>
              <w:rPr>
                <w:rFonts w:ascii="Arial" w:hAnsi="Arial" w:cs="Arial"/>
              </w:rPr>
            </w:pPr>
          </w:p>
        </w:tc>
      </w:tr>
      <w:tr w:rsidR="00740F8F" w:rsidRPr="0051505A" w:rsidTr="008B03C8">
        <w:tc>
          <w:tcPr>
            <w:tcW w:w="3256" w:type="dxa"/>
            <w:gridSpan w:val="3"/>
            <w:tcBorders>
              <w:top w:val="nil"/>
              <w:left w:val="single" w:sz="12" w:space="0" w:color="auto"/>
              <w:bottom w:val="nil"/>
              <w:right w:val="nil"/>
            </w:tcBorders>
            <w:shd w:val="clear" w:color="auto" w:fill="auto"/>
            <w:tcMar>
              <w:left w:w="0" w:type="dxa"/>
              <w:right w:w="0" w:type="dxa"/>
            </w:tcMar>
            <w:vAlign w:val="center"/>
          </w:tcPr>
          <w:p w:rsidR="00740F8F" w:rsidRPr="0051505A" w:rsidRDefault="00740F8F" w:rsidP="008B03C8">
            <w:pPr>
              <w:jc w:val="right"/>
              <w:rPr>
                <w:rFonts w:ascii="Arial" w:hAnsi="Arial" w:cs="Arial"/>
              </w:rPr>
            </w:pPr>
            <w:r w:rsidRPr="0051505A">
              <w:rPr>
                <w:rFonts w:ascii="Arial" w:hAnsi="Arial" w:cs="Arial"/>
                <w:b/>
              </w:rPr>
              <w:t>Teléfono</w:t>
            </w:r>
          </w:p>
        </w:tc>
        <w:tc>
          <w:tcPr>
            <w:tcW w:w="202" w:type="dxa"/>
            <w:gridSpan w:val="2"/>
            <w:tcBorders>
              <w:top w:val="nil"/>
              <w:left w:val="nil"/>
              <w:bottom w:val="nil"/>
              <w:right w:val="nil"/>
            </w:tcBorders>
            <w:shd w:val="clear" w:color="auto" w:fill="auto"/>
            <w:vAlign w:val="center"/>
          </w:tcPr>
          <w:p w:rsidR="00740F8F" w:rsidRPr="0051505A" w:rsidRDefault="00740F8F" w:rsidP="008B03C8">
            <w:pPr>
              <w:jc w:val="center"/>
              <w:rPr>
                <w:rFonts w:ascii="Arial" w:hAnsi="Arial" w:cs="Arial"/>
                <w:b/>
              </w:rPr>
            </w:pPr>
            <w:r w:rsidRPr="0051505A">
              <w:rPr>
                <w:rFonts w:ascii="Arial" w:hAnsi="Arial" w:cs="Arial"/>
                <w:b/>
              </w:rPr>
              <w:t>:</w:t>
            </w:r>
          </w:p>
        </w:tc>
        <w:tc>
          <w:tcPr>
            <w:tcW w:w="159" w:type="dxa"/>
            <w:gridSpan w:val="3"/>
            <w:tcBorders>
              <w:top w:val="nil"/>
              <w:left w:val="nil"/>
              <w:bottom w:val="nil"/>
            </w:tcBorders>
            <w:shd w:val="clear" w:color="auto" w:fill="auto"/>
            <w:vAlign w:val="center"/>
          </w:tcPr>
          <w:p w:rsidR="00740F8F" w:rsidRPr="0051505A" w:rsidRDefault="00740F8F" w:rsidP="008B03C8">
            <w:pPr>
              <w:rPr>
                <w:rFonts w:ascii="Arial" w:hAnsi="Arial" w:cs="Arial"/>
              </w:rPr>
            </w:pPr>
          </w:p>
        </w:tc>
        <w:tc>
          <w:tcPr>
            <w:tcW w:w="6280" w:type="dxa"/>
            <w:gridSpan w:val="16"/>
            <w:tcBorders>
              <w:top w:val="single" w:sz="4" w:space="0" w:color="auto"/>
              <w:left w:val="nil"/>
              <w:bottom w:val="single" w:sz="4" w:space="0" w:color="auto"/>
            </w:tcBorders>
            <w:shd w:val="clear" w:color="auto" w:fill="F2F2F2"/>
            <w:vAlign w:val="center"/>
          </w:tcPr>
          <w:p w:rsidR="00740F8F" w:rsidRPr="0051505A" w:rsidRDefault="00854606" w:rsidP="003D2B24">
            <w:pPr>
              <w:rPr>
                <w:rFonts w:ascii="Arial" w:hAnsi="Arial" w:cs="Arial"/>
              </w:rPr>
            </w:pPr>
            <w:r>
              <w:rPr>
                <w:rFonts w:ascii="Arial" w:hAnsi="Arial" w:cs="Arial"/>
              </w:rPr>
              <w:t xml:space="preserve">4520317 – 1520321 </w:t>
            </w:r>
            <w:proofErr w:type="spellStart"/>
            <w:r>
              <w:rPr>
                <w:rFonts w:ascii="Arial" w:hAnsi="Arial" w:cs="Arial"/>
              </w:rPr>
              <w:t>Int</w:t>
            </w:r>
            <w:proofErr w:type="spellEnd"/>
            <w:r>
              <w:rPr>
                <w:rFonts w:ascii="Arial" w:hAnsi="Arial" w:cs="Arial"/>
              </w:rPr>
              <w:t>. 1</w:t>
            </w:r>
            <w:r w:rsidR="003D2B24">
              <w:rPr>
                <w:rFonts w:ascii="Arial" w:hAnsi="Arial" w:cs="Arial"/>
              </w:rPr>
              <w:t>513</w:t>
            </w:r>
          </w:p>
        </w:tc>
        <w:tc>
          <w:tcPr>
            <w:tcW w:w="197" w:type="dxa"/>
            <w:gridSpan w:val="2"/>
            <w:tcBorders>
              <w:top w:val="nil"/>
              <w:left w:val="nil"/>
              <w:bottom w:val="nil"/>
            </w:tcBorders>
            <w:shd w:val="clear" w:color="auto" w:fill="auto"/>
            <w:vAlign w:val="center"/>
          </w:tcPr>
          <w:p w:rsidR="00740F8F" w:rsidRPr="0051505A" w:rsidRDefault="00740F8F" w:rsidP="008B03C8">
            <w:pPr>
              <w:rPr>
                <w:rFonts w:ascii="Arial" w:hAnsi="Arial" w:cs="Arial"/>
              </w:rPr>
            </w:pPr>
          </w:p>
        </w:tc>
      </w:tr>
      <w:tr w:rsidR="00740F8F" w:rsidRPr="0051505A" w:rsidTr="008B03C8">
        <w:tc>
          <w:tcPr>
            <w:tcW w:w="10094" w:type="dxa"/>
            <w:gridSpan w:val="26"/>
            <w:tcBorders>
              <w:top w:val="nil"/>
              <w:left w:val="single" w:sz="12" w:space="0" w:color="auto"/>
              <w:bottom w:val="nil"/>
            </w:tcBorders>
            <w:shd w:val="clear" w:color="auto" w:fill="auto"/>
            <w:tcMar>
              <w:left w:w="0" w:type="dxa"/>
              <w:right w:w="0" w:type="dxa"/>
            </w:tcMar>
            <w:vAlign w:val="bottom"/>
          </w:tcPr>
          <w:p w:rsidR="00740F8F" w:rsidRPr="0051505A" w:rsidRDefault="00740F8F" w:rsidP="008B03C8">
            <w:pPr>
              <w:rPr>
                <w:rFonts w:ascii="Arial" w:hAnsi="Arial" w:cs="Arial"/>
                <w:sz w:val="2"/>
                <w:szCs w:val="2"/>
              </w:rPr>
            </w:pPr>
          </w:p>
        </w:tc>
      </w:tr>
      <w:tr w:rsidR="00740F8F" w:rsidRPr="0051505A" w:rsidTr="008B03C8">
        <w:tc>
          <w:tcPr>
            <w:tcW w:w="3256" w:type="dxa"/>
            <w:gridSpan w:val="3"/>
            <w:tcBorders>
              <w:top w:val="nil"/>
              <w:left w:val="single" w:sz="12" w:space="0" w:color="auto"/>
              <w:bottom w:val="nil"/>
              <w:right w:val="nil"/>
            </w:tcBorders>
            <w:shd w:val="clear" w:color="auto" w:fill="auto"/>
            <w:tcMar>
              <w:left w:w="0" w:type="dxa"/>
              <w:right w:w="0" w:type="dxa"/>
            </w:tcMar>
            <w:vAlign w:val="center"/>
          </w:tcPr>
          <w:p w:rsidR="00740F8F" w:rsidRPr="0051505A" w:rsidRDefault="00740F8F" w:rsidP="008B03C8">
            <w:pPr>
              <w:jc w:val="right"/>
              <w:rPr>
                <w:rFonts w:ascii="Arial" w:hAnsi="Arial" w:cs="Arial"/>
                <w:b/>
              </w:rPr>
            </w:pPr>
            <w:r w:rsidRPr="0051505A">
              <w:rPr>
                <w:rFonts w:ascii="Arial" w:hAnsi="Arial" w:cs="Arial"/>
                <w:b/>
              </w:rPr>
              <w:t>Fax</w:t>
            </w:r>
          </w:p>
        </w:tc>
        <w:tc>
          <w:tcPr>
            <w:tcW w:w="202" w:type="dxa"/>
            <w:gridSpan w:val="2"/>
            <w:tcBorders>
              <w:top w:val="nil"/>
              <w:left w:val="nil"/>
              <w:bottom w:val="nil"/>
              <w:right w:val="nil"/>
            </w:tcBorders>
            <w:shd w:val="clear" w:color="auto" w:fill="auto"/>
            <w:vAlign w:val="center"/>
          </w:tcPr>
          <w:p w:rsidR="00740F8F" w:rsidRPr="0051505A" w:rsidRDefault="00740F8F" w:rsidP="008B03C8">
            <w:pPr>
              <w:jc w:val="center"/>
              <w:rPr>
                <w:rFonts w:ascii="Arial" w:hAnsi="Arial" w:cs="Arial"/>
              </w:rPr>
            </w:pPr>
            <w:r w:rsidRPr="0051505A">
              <w:rPr>
                <w:rFonts w:ascii="Arial" w:hAnsi="Arial" w:cs="Arial"/>
              </w:rPr>
              <w:t>:</w:t>
            </w:r>
          </w:p>
        </w:tc>
        <w:tc>
          <w:tcPr>
            <w:tcW w:w="159" w:type="dxa"/>
            <w:gridSpan w:val="3"/>
            <w:tcBorders>
              <w:top w:val="nil"/>
              <w:left w:val="nil"/>
              <w:bottom w:val="nil"/>
            </w:tcBorders>
            <w:shd w:val="clear" w:color="auto" w:fill="auto"/>
            <w:vAlign w:val="center"/>
          </w:tcPr>
          <w:p w:rsidR="00740F8F" w:rsidRPr="0051505A" w:rsidRDefault="00740F8F" w:rsidP="008B03C8">
            <w:pPr>
              <w:rPr>
                <w:rFonts w:ascii="Arial" w:hAnsi="Arial" w:cs="Arial"/>
              </w:rPr>
            </w:pPr>
          </w:p>
        </w:tc>
        <w:tc>
          <w:tcPr>
            <w:tcW w:w="6280" w:type="dxa"/>
            <w:gridSpan w:val="16"/>
            <w:tcBorders>
              <w:top w:val="single" w:sz="4" w:space="0" w:color="auto"/>
              <w:left w:val="nil"/>
              <w:bottom w:val="single" w:sz="4" w:space="0" w:color="auto"/>
            </w:tcBorders>
            <w:shd w:val="clear" w:color="auto" w:fill="F2F2F2"/>
            <w:vAlign w:val="center"/>
          </w:tcPr>
          <w:p w:rsidR="00740F8F" w:rsidRPr="0051505A" w:rsidRDefault="00740F8F" w:rsidP="008B03C8">
            <w:pPr>
              <w:rPr>
                <w:rFonts w:ascii="Arial" w:hAnsi="Arial" w:cs="Arial"/>
              </w:rPr>
            </w:pPr>
            <w:r>
              <w:rPr>
                <w:rFonts w:ascii="Arial" w:hAnsi="Arial" w:cs="Arial"/>
              </w:rPr>
              <w:t>4520318</w:t>
            </w:r>
          </w:p>
        </w:tc>
        <w:tc>
          <w:tcPr>
            <w:tcW w:w="197" w:type="dxa"/>
            <w:gridSpan w:val="2"/>
            <w:tcBorders>
              <w:top w:val="nil"/>
              <w:left w:val="nil"/>
              <w:bottom w:val="nil"/>
            </w:tcBorders>
            <w:shd w:val="clear" w:color="auto" w:fill="auto"/>
            <w:vAlign w:val="center"/>
          </w:tcPr>
          <w:p w:rsidR="00740F8F" w:rsidRPr="0051505A" w:rsidRDefault="00740F8F" w:rsidP="008B03C8">
            <w:pPr>
              <w:rPr>
                <w:rFonts w:ascii="Arial" w:hAnsi="Arial" w:cs="Arial"/>
              </w:rPr>
            </w:pPr>
          </w:p>
        </w:tc>
      </w:tr>
      <w:tr w:rsidR="00740F8F" w:rsidRPr="0051505A" w:rsidTr="008B03C8">
        <w:tc>
          <w:tcPr>
            <w:tcW w:w="10094" w:type="dxa"/>
            <w:gridSpan w:val="26"/>
            <w:tcBorders>
              <w:top w:val="nil"/>
              <w:left w:val="single" w:sz="12" w:space="0" w:color="auto"/>
              <w:bottom w:val="nil"/>
            </w:tcBorders>
            <w:shd w:val="clear" w:color="auto" w:fill="auto"/>
            <w:tcMar>
              <w:left w:w="0" w:type="dxa"/>
              <w:right w:w="0" w:type="dxa"/>
            </w:tcMar>
            <w:vAlign w:val="bottom"/>
          </w:tcPr>
          <w:p w:rsidR="00740F8F" w:rsidRPr="0051505A" w:rsidRDefault="00740F8F" w:rsidP="008B03C8">
            <w:pPr>
              <w:jc w:val="center"/>
              <w:rPr>
                <w:rFonts w:ascii="Arial" w:hAnsi="Arial" w:cs="Arial"/>
                <w:sz w:val="2"/>
                <w:szCs w:val="2"/>
              </w:rPr>
            </w:pPr>
          </w:p>
        </w:tc>
      </w:tr>
      <w:tr w:rsidR="00740F8F" w:rsidRPr="0051505A" w:rsidTr="008B03C8">
        <w:tc>
          <w:tcPr>
            <w:tcW w:w="3256" w:type="dxa"/>
            <w:gridSpan w:val="3"/>
            <w:tcBorders>
              <w:top w:val="nil"/>
              <w:left w:val="single" w:sz="12" w:space="0" w:color="auto"/>
              <w:bottom w:val="nil"/>
              <w:right w:val="nil"/>
            </w:tcBorders>
            <w:shd w:val="clear" w:color="auto" w:fill="auto"/>
            <w:tcMar>
              <w:left w:w="0" w:type="dxa"/>
              <w:right w:w="0" w:type="dxa"/>
            </w:tcMar>
            <w:vAlign w:val="center"/>
          </w:tcPr>
          <w:p w:rsidR="00740F8F" w:rsidRPr="0051505A" w:rsidRDefault="00740F8F" w:rsidP="008B03C8">
            <w:pPr>
              <w:jc w:val="right"/>
              <w:rPr>
                <w:rFonts w:ascii="Arial" w:hAnsi="Arial" w:cs="Arial"/>
              </w:rPr>
            </w:pPr>
            <w:r w:rsidRPr="0051505A">
              <w:rPr>
                <w:rFonts w:ascii="Arial" w:hAnsi="Arial" w:cs="Arial"/>
                <w:b/>
              </w:rPr>
              <w:t>Correo electrónico para consultas</w:t>
            </w:r>
          </w:p>
        </w:tc>
        <w:tc>
          <w:tcPr>
            <w:tcW w:w="202" w:type="dxa"/>
            <w:gridSpan w:val="2"/>
            <w:tcBorders>
              <w:top w:val="nil"/>
              <w:left w:val="nil"/>
              <w:bottom w:val="nil"/>
              <w:right w:val="nil"/>
            </w:tcBorders>
            <w:shd w:val="clear" w:color="auto" w:fill="auto"/>
            <w:vAlign w:val="center"/>
          </w:tcPr>
          <w:p w:rsidR="00740F8F" w:rsidRPr="0051505A" w:rsidRDefault="00740F8F" w:rsidP="008B03C8">
            <w:pPr>
              <w:jc w:val="center"/>
              <w:rPr>
                <w:rFonts w:ascii="Arial" w:hAnsi="Arial" w:cs="Arial"/>
                <w:b/>
              </w:rPr>
            </w:pPr>
            <w:r w:rsidRPr="0051505A">
              <w:rPr>
                <w:rFonts w:ascii="Arial" w:hAnsi="Arial" w:cs="Arial"/>
                <w:b/>
              </w:rPr>
              <w:t>:</w:t>
            </w:r>
          </w:p>
        </w:tc>
        <w:tc>
          <w:tcPr>
            <w:tcW w:w="159" w:type="dxa"/>
            <w:gridSpan w:val="3"/>
            <w:tcBorders>
              <w:top w:val="nil"/>
              <w:left w:val="nil"/>
              <w:bottom w:val="nil"/>
            </w:tcBorders>
            <w:shd w:val="clear" w:color="auto" w:fill="auto"/>
            <w:vAlign w:val="center"/>
          </w:tcPr>
          <w:p w:rsidR="00740F8F" w:rsidRPr="0051505A" w:rsidRDefault="00740F8F" w:rsidP="008B03C8">
            <w:pPr>
              <w:rPr>
                <w:rFonts w:ascii="Arial" w:hAnsi="Arial" w:cs="Arial"/>
              </w:rPr>
            </w:pPr>
          </w:p>
        </w:tc>
        <w:tc>
          <w:tcPr>
            <w:tcW w:w="6280" w:type="dxa"/>
            <w:gridSpan w:val="16"/>
            <w:tcBorders>
              <w:top w:val="single" w:sz="4" w:space="0" w:color="auto"/>
              <w:left w:val="nil"/>
              <w:bottom w:val="single" w:sz="4" w:space="0" w:color="auto"/>
            </w:tcBorders>
            <w:shd w:val="clear" w:color="auto" w:fill="F2F2F2"/>
            <w:vAlign w:val="center"/>
          </w:tcPr>
          <w:p w:rsidR="00740F8F" w:rsidRPr="0051505A" w:rsidRDefault="00B77882" w:rsidP="003D2B24">
            <w:pPr>
              <w:rPr>
                <w:rFonts w:ascii="Arial" w:hAnsi="Arial" w:cs="Arial"/>
              </w:rPr>
            </w:pPr>
            <w:hyperlink r:id="rId11" w:history="1">
              <w:r w:rsidR="003D2B24" w:rsidRPr="00913FBE">
                <w:rPr>
                  <w:rStyle w:val="Hipervnculo"/>
                  <w:rFonts w:ascii="Arial" w:hAnsi="Arial" w:cs="Arial"/>
                </w:rPr>
                <w:t>emigio.notta@ende.bo</w:t>
              </w:r>
            </w:hyperlink>
          </w:p>
        </w:tc>
        <w:tc>
          <w:tcPr>
            <w:tcW w:w="197" w:type="dxa"/>
            <w:gridSpan w:val="2"/>
            <w:tcBorders>
              <w:top w:val="nil"/>
              <w:left w:val="nil"/>
              <w:bottom w:val="nil"/>
            </w:tcBorders>
            <w:shd w:val="clear" w:color="auto" w:fill="auto"/>
            <w:vAlign w:val="center"/>
          </w:tcPr>
          <w:p w:rsidR="00740F8F" w:rsidRPr="0051505A" w:rsidRDefault="00740F8F" w:rsidP="008B03C8">
            <w:pPr>
              <w:rPr>
                <w:rFonts w:ascii="Arial" w:hAnsi="Arial" w:cs="Arial"/>
              </w:rPr>
            </w:pPr>
          </w:p>
        </w:tc>
      </w:tr>
      <w:tr w:rsidR="00740F8F" w:rsidRPr="0051505A" w:rsidTr="008B03C8">
        <w:tc>
          <w:tcPr>
            <w:tcW w:w="10094" w:type="dxa"/>
            <w:gridSpan w:val="26"/>
            <w:tcBorders>
              <w:top w:val="nil"/>
              <w:left w:val="single" w:sz="12" w:space="0" w:color="auto"/>
              <w:bottom w:val="single" w:sz="12" w:space="0" w:color="auto"/>
            </w:tcBorders>
            <w:shd w:val="clear" w:color="auto" w:fill="auto"/>
            <w:tcMar>
              <w:left w:w="0" w:type="dxa"/>
              <w:right w:w="0" w:type="dxa"/>
            </w:tcMar>
            <w:vAlign w:val="bottom"/>
          </w:tcPr>
          <w:p w:rsidR="00740F8F" w:rsidRPr="0051505A" w:rsidRDefault="00740F8F" w:rsidP="008B03C8">
            <w:pPr>
              <w:jc w:val="center"/>
              <w:rPr>
                <w:rFonts w:ascii="Arial" w:hAnsi="Arial" w:cs="Arial"/>
                <w:sz w:val="2"/>
                <w:szCs w:val="2"/>
              </w:rPr>
            </w:pPr>
          </w:p>
        </w:tc>
      </w:tr>
    </w:tbl>
    <w:p w:rsidR="00A24EFE" w:rsidRPr="00740F8F" w:rsidRDefault="00A24EFE" w:rsidP="00A24EFE">
      <w:pPr>
        <w:pStyle w:val="Ttulo"/>
        <w:spacing w:before="0"/>
        <w:jc w:val="left"/>
        <w:rPr>
          <w:rFonts w:ascii="Verdana" w:hAnsi="Verdana"/>
          <w:b w:val="0"/>
          <w:sz w:val="18"/>
          <w:szCs w:val="18"/>
          <w:lang w:val="es-BO"/>
        </w:rPr>
      </w:pPr>
    </w:p>
    <w:p w:rsidR="001714BF" w:rsidRDefault="001714BF" w:rsidP="001714BF">
      <w:pPr>
        <w:pStyle w:val="Ttulo"/>
        <w:spacing w:before="0"/>
        <w:jc w:val="left"/>
        <w:rPr>
          <w:rFonts w:ascii="Verdana" w:hAnsi="Verdana"/>
          <w:sz w:val="18"/>
          <w:szCs w:val="18"/>
          <w:lang w:val="es-BO"/>
        </w:rPr>
      </w:pPr>
    </w:p>
    <w:p w:rsidR="000602D4" w:rsidRDefault="000602D4" w:rsidP="001714BF">
      <w:pPr>
        <w:pStyle w:val="Ttulo"/>
        <w:spacing w:before="0"/>
        <w:jc w:val="left"/>
        <w:rPr>
          <w:rFonts w:ascii="Verdana" w:hAnsi="Verdana"/>
          <w:sz w:val="18"/>
          <w:szCs w:val="18"/>
          <w:lang w:val="es-BO"/>
        </w:rPr>
      </w:pPr>
    </w:p>
    <w:p w:rsidR="001714BF" w:rsidRPr="0086063D" w:rsidRDefault="001714BF" w:rsidP="00EC0CFF">
      <w:pPr>
        <w:pStyle w:val="Ttulo"/>
        <w:numPr>
          <w:ilvl w:val="0"/>
          <w:numId w:val="21"/>
        </w:numPr>
        <w:spacing w:before="0"/>
        <w:jc w:val="both"/>
        <w:rPr>
          <w:rFonts w:ascii="Verdana" w:hAnsi="Verdana"/>
          <w:b w:val="0"/>
          <w:sz w:val="16"/>
          <w:szCs w:val="16"/>
          <w:lang w:val="es-BO"/>
        </w:rPr>
      </w:pPr>
      <w:bookmarkStart w:id="30" w:name="_Toc351628698"/>
      <w:r w:rsidRPr="00D04637">
        <w:rPr>
          <w:rFonts w:ascii="Verdana" w:hAnsi="Verdana"/>
          <w:sz w:val="18"/>
          <w:szCs w:val="18"/>
          <w:lang w:val="es-BO"/>
        </w:rPr>
        <w:t>CRONOGRAMA</w:t>
      </w:r>
      <w:r w:rsidR="00820C84">
        <w:rPr>
          <w:rFonts w:ascii="Verdana" w:hAnsi="Verdana"/>
          <w:sz w:val="18"/>
          <w:szCs w:val="18"/>
          <w:lang w:val="es-BO"/>
        </w:rPr>
        <w:t xml:space="preserve"> </w:t>
      </w:r>
      <w:r w:rsidRPr="00EA5A14">
        <w:rPr>
          <w:rFonts w:ascii="Verdana" w:hAnsi="Verdana"/>
          <w:sz w:val="18"/>
          <w:szCs w:val="18"/>
          <w:lang w:val="es-BO"/>
        </w:rPr>
        <w:t xml:space="preserve">DE PLAZOS DEL PROCESO DE </w:t>
      </w:r>
      <w:r>
        <w:rPr>
          <w:rFonts w:ascii="Verdana" w:hAnsi="Verdana"/>
          <w:sz w:val="18"/>
          <w:szCs w:val="18"/>
          <w:lang w:val="es-BO"/>
        </w:rPr>
        <w:t>EXPRESIONES DE INTERES</w:t>
      </w:r>
      <w:bookmarkEnd w:id="30"/>
    </w:p>
    <w:p w:rsidR="001714BF" w:rsidRPr="0086063D" w:rsidRDefault="001714BF" w:rsidP="00157C5C">
      <w:pPr>
        <w:ind w:left="708"/>
        <w:rPr>
          <w:rFonts w:ascii="Verdana" w:hAnsi="Verdana" w:cs="Arial"/>
          <w:b/>
          <w:sz w:val="16"/>
          <w:szCs w:val="16"/>
          <w:lang w:val="es-BO"/>
        </w:rPr>
      </w:pPr>
    </w:p>
    <w:p w:rsidR="001714BF" w:rsidRDefault="001714BF" w:rsidP="00900BE9">
      <w:pPr>
        <w:ind w:left="284"/>
        <w:jc w:val="both"/>
        <w:rPr>
          <w:rFonts w:ascii="Verdana" w:hAnsi="Verdana" w:cs="Arial"/>
          <w:sz w:val="18"/>
          <w:szCs w:val="18"/>
          <w:lang w:val="es-BO"/>
        </w:rPr>
      </w:pPr>
      <w:r w:rsidRPr="0086063D">
        <w:rPr>
          <w:rFonts w:ascii="Verdana" w:hAnsi="Verdana" w:cs="Arial"/>
          <w:sz w:val="18"/>
          <w:szCs w:val="18"/>
          <w:lang w:val="es-BO"/>
        </w:rPr>
        <w:lastRenderedPageBreak/>
        <w:t xml:space="preserve">El proceso de </w:t>
      </w:r>
      <w:r>
        <w:rPr>
          <w:rFonts w:ascii="Verdana" w:hAnsi="Verdana" w:cs="Arial"/>
          <w:sz w:val="18"/>
          <w:szCs w:val="18"/>
          <w:lang w:val="es-BO"/>
        </w:rPr>
        <w:t xml:space="preserve">Expresiones de </w:t>
      </w:r>
      <w:r w:rsidR="00196383">
        <w:rPr>
          <w:rFonts w:ascii="Verdana" w:hAnsi="Verdana" w:cs="Arial"/>
          <w:sz w:val="18"/>
          <w:szCs w:val="18"/>
          <w:lang w:val="es-BO"/>
        </w:rPr>
        <w:t>Interés</w:t>
      </w:r>
      <w:r w:rsidRPr="0086063D">
        <w:rPr>
          <w:rFonts w:ascii="Verdana" w:hAnsi="Verdana" w:cs="Arial"/>
          <w:sz w:val="18"/>
          <w:szCs w:val="18"/>
          <w:lang w:val="es-BO"/>
        </w:rPr>
        <w:t xml:space="preserve"> de la Obra se sujetará al siguiente Cronograma de Plazos:</w:t>
      </w:r>
    </w:p>
    <w:p w:rsidR="00FF655D" w:rsidRDefault="00FF655D" w:rsidP="00157C5C">
      <w:pPr>
        <w:ind w:left="708" w:firstLine="426"/>
        <w:jc w:val="both"/>
        <w:rPr>
          <w:rFonts w:ascii="Verdana" w:hAnsi="Verdana" w:cs="Arial"/>
          <w:sz w:val="18"/>
          <w:szCs w:val="18"/>
          <w:lang w:val="es-BO"/>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327"/>
        <w:gridCol w:w="3540"/>
        <w:gridCol w:w="124"/>
        <w:gridCol w:w="124"/>
        <w:gridCol w:w="394"/>
        <w:gridCol w:w="144"/>
        <w:gridCol w:w="396"/>
        <w:gridCol w:w="144"/>
        <w:gridCol w:w="530"/>
        <w:gridCol w:w="134"/>
        <w:gridCol w:w="122"/>
        <w:gridCol w:w="483"/>
        <w:gridCol w:w="258"/>
        <w:gridCol w:w="467"/>
        <w:gridCol w:w="132"/>
        <w:gridCol w:w="148"/>
        <w:gridCol w:w="2256"/>
        <w:gridCol w:w="128"/>
      </w:tblGrid>
      <w:tr w:rsidR="000602D4" w:rsidRPr="0086063D" w:rsidTr="009D1F55">
        <w:trPr>
          <w:trHeight w:val="130"/>
        </w:trPr>
        <w:tc>
          <w:tcPr>
            <w:tcW w:w="202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17365D" w:themeFill="text2" w:themeFillShade="BF"/>
            <w:noWrap/>
            <w:tcMar>
              <w:left w:w="0" w:type="dxa"/>
              <w:right w:w="0" w:type="dxa"/>
            </w:tcMar>
            <w:vAlign w:val="center"/>
          </w:tcPr>
          <w:p w:rsidR="000602D4" w:rsidRPr="0086063D" w:rsidRDefault="000602D4" w:rsidP="00CE729D">
            <w:pPr>
              <w:adjustRightInd w:val="0"/>
              <w:snapToGrid w:val="0"/>
              <w:jc w:val="center"/>
              <w:rPr>
                <w:rFonts w:ascii="Arial" w:hAnsi="Arial" w:cs="Arial"/>
                <w:b/>
                <w:sz w:val="16"/>
                <w:szCs w:val="16"/>
                <w:lang w:val="es-BO"/>
              </w:rPr>
            </w:pPr>
            <w:r w:rsidRPr="0086063D">
              <w:rPr>
                <w:rFonts w:ascii="Arial" w:hAnsi="Arial" w:cs="Arial"/>
                <w:b/>
                <w:sz w:val="16"/>
                <w:szCs w:val="16"/>
                <w:lang w:val="es-BO"/>
              </w:rPr>
              <w:t>ACTIVIDAD</w:t>
            </w:r>
          </w:p>
        </w:tc>
        <w:tc>
          <w:tcPr>
            <w:tcW w:w="947"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17365D" w:themeFill="text2" w:themeFillShade="BF"/>
            <w:tcMar>
              <w:left w:w="0" w:type="dxa"/>
              <w:right w:w="0" w:type="dxa"/>
            </w:tcMar>
            <w:vAlign w:val="center"/>
          </w:tcPr>
          <w:p w:rsidR="000602D4" w:rsidRPr="0086063D" w:rsidRDefault="000602D4" w:rsidP="00CE729D">
            <w:pPr>
              <w:adjustRightInd w:val="0"/>
              <w:snapToGrid w:val="0"/>
              <w:jc w:val="center"/>
              <w:rPr>
                <w:i/>
                <w:sz w:val="14"/>
                <w:szCs w:val="14"/>
                <w:lang w:val="es-BO"/>
              </w:rPr>
            </w:pPr>
            <w:r w:rsidRPr="0086063D">
              <w:rPr>
                <w:rFonts w:ascii="Arial" w:hAnsi="Arial" w:cs="Arial"/>
                <w:b/>
                <w:sz w:val="16"/>
                <w:szCs w:val="16"/>
                <w:lang w:val="es-BO"/>
              </w:rPr>
              <w:t>FECHA</w:t>
            </w:r>
          </w:p>
        </w:tc>
        <w:tc>
          <w:tcPr>
            <w:tcW w:w="742"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17365D" w:themeFill="text2" w:themeFillShade="BF"/>
          </w:tcPr>
          <w:p w:rsidR="000602D4" w:rsidRPr="0086063D" w:rsidRDefault="000602D4" w:rsidP="00CE729D">
            <w:pPr>
              <w:adjustRightInd w:val="0"/>
              <w:snapToGrid w:val="0"/>
              <w:jc w:val="center"/>
              <w:rPr>
                <w:i/>
                <w:sz w:val="14"/>
                <w:szCs w:val="14"/>
                <w:lang w:val="es-BO"/>
              </w:rPr>
            </w:pPr>
            <w:r w:rsidRPr="0086063D">
              <w:rPr>
                <w:rFonts w:ascii="Arial" w:hAnsi="Arial" w:cs="Arial"/>
                <w:b/>
                <w:sz w:val="16"/>
                <w:szCs w:val="16"/>
                <w:lang w:val="es-BO"/>
              </w:rPr>
              <w:t>HORA</w:t>
            </w:r>
          </w:p>
        </w:tc>
        <w:tc>
          <w:tcPr>
            <w:tcW w:w="1285"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17365D" w:themeFill="text2" w:themeFillShade="BF"/>
            <w:vAlign w:val="center"/>
          </w:tcPr>
          <w:p w:rsidR="000602D4" w:rsidRPr="0086063D" w:rsidRDefault="000602D4" w:rsidP="00CE729D">
            <w:pPr>
              <w:adjustRightInd w:val="0"/>
              <w:snapToGrid w:val="0"/>
              <w:jc w:val="center"/>
              <w:rPr>
                <w:rFonts w:ascii="Arial" w:hAnsi="Arial" w:cs="Arial"/>
                <w:sz w:val="16"/>
                <w:szCs w:val="16"/>
                <w:lang w:val="es-BO"/>
              </w:rPr>
            </w:pPr>
            <w:r w:rsidRPr="0086063D">
              <w:rPr>
                <w:rFonts w:ascii="Arial" w:hAnsi="Arial" w:cs="Arial"/>
                <w:b/>
                <w:sz w:val="16"/>
                <w:szCs w:val="16"/>
                <w:lang w:val="es-BO"/>
              </w:rPr>
              <w:t>LUGAR</w:t>
            </w:r>
          </w:p>
        </w:tc>
      </w:tr>
      <w:tr w:rsidR="000602D4" w:rsidRPr="0086063D" w:rsidTr="009D1F55">
        <w:trPr>
          <w:trHeight w:val="130"/>
        </w:trPr>
        <w:tc>
          <w:tcPr>
            <w:tcW w:w="166"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rsidR="000602D4" w:rsidRPr="0086063D" w:rsidRDefault="000602D4" w:rsidP="00CE729D">
            <w:pPr>
              <w:adjustRightInd w:val="0"/>
              <w:snapToGrid w:val="0"/>
              <w:jc w:val="center"/>
              <w:rPr>
                <w:rFonts w:ascii="Arial" w:hAnsi="Arial" w:cs="Arial"/>
                <w:sz w:val="14"/>
                <w:szCs w:val="14"/>
                <w:lang w:val="es-BO"/>
              </w:rPr>
            </w:pPr>
            <w:r w:rsidRPr="0086063D">
              <w:rPr>
                <w:rFonts w:ascii="Arial" w:hAnsi="Arial" w:cs="Arial"/>
                <w:sz w:val="14"/>
                <w:szCs w:val="14"/>
                <w:lang w:val="es-BO"/>
              </w:rPr>
              <w:t>1</w:t>
            </w:r>
          </w:p>
        </w:tc>
        <w:tc>
          <w:tcPr>
            <w:tcW w:w="1797" w:type="pct"/>
            <w:vMerge w:val="restart"/>
            <w:tcBorders>
              <w:top w:val="single" w:sz="12" w:space="0" w:color="000000" w:themeColor="text1"/>
              <w:left w:val="single" w:sz="12" w:space="0" w:color="auto"/>
              <w:right w:val="nil"/>
            </w:tcBorders>
            <w:shd w:val="clear" w:color="auto" w:fill="auto"/>
            <w:tcMar>
              <w:left w:w="0" w:type="dxa"/>
              <w:right w:w="0" w:type="dxa"/>
            </w:tcMar>
            <w:vAlign w:val="center"/>
          </w:tcPr>
          <w:p w:rsidR="000602D4" w:rsidRPr="0086063D" w:rsidRDefault="000602D4" w:rsidP="005B3B49">
            <w:pPr>
              <w:adjustRightInd w:val="0"/>
              <w:snapToGrid w:val="0"/>
              <w:jc w:val="both"/>
              <w:rPr>
                <w:rFonts w:ascii="Arial" w:hAnsi="Arial" w:cs="Arial"/>
                <w:sz w:val="16"/>
                <w:szCs w:val="16"/>
                <w:lang w:val="es-BO"/>
              </w:rPr>
            </w:pPr>
            <w:r w:rsidRPr="0086063D">
              <w:rPr>
                <w:rFonts w:ascii="Arial" w:hAnsi="Arial" w:cs="Arial"/>
                <w:sz w:val="16"/>
                <w:szCs w:val="16"/>
                <w:lang w:val="es-BO"/>
              </w:rPr>
              <w:t xml:space="preserve">Publicación </w:t>
            </w:r>
            <w:r w:rsidR="00B742F5">
              <w:rPr>
                <w:rFonts w:ascii="Arial" w:hAnsi="Arial" w:cs="Arial"/>
                <w:sz w:val="16"/>
                <w:szCs w:val="16"/>
                <w:lang w:val="es-BO"/>
              </w:rPr>
              <w:t xml:space="preserve">en la </w:t>
            </w:r>
            <w:r w:rsidR="003D2B24">
              <w:rPr>
                <w:rFonts w:ascii="Arial" w:hAnsi="Arial" w:cs="Arial"/>
                <w:sz w:val="16"/>
                <w:szCs w:val="16"/>
                <w:lang w:val="es-BO"/>
              </w:rPr>
              <w:t>página</w:t>
            </w:r>
            <w:r w:rsidR="00B742F5">
              <w:rPr>
                <w:rFonts w:ascii="Arial" w:hAnsi="Arial" w:cs="Arial"/>
                <w:sz w:val="16"/>
                <w:szCs w:val="16"/>
                <w:lang w:val="es-BO"/>
              </w:rPr>
              <w:t xml:space="preserve"> web de ENDE</w:t>
            </w:r>
            <w:r w:rsidR="003D2B24">
              <w:rPr>
                <w:rFonts w:ascii="Arial" w:hAnsi="Arial" w:cs="Arial"/>
                <w:sz w:val="16"/>
                <w:szCs w:val="16"/>
                <w:lang w:val="es-BO"/>
              </w:rPr>
              <w:t xml:space="preserve"> e invitación a presentación de expresiones de </w:t>
            </w:r>
            <w:r w:rsidR="008033D5">
              <w:rPr>
                <w:rFonts w:ascii="Arial" w:hAnsi="Arial" w:cs="Arial"/>
                <w:sz w:val="16"/>
                <w:szCs w:val="16"/>
                <w:lang w:val="es-BO"/>
              </w:rPr>
              <w:t>interés</w:t>
            </w:r>
          </w:p>
        </w:tc>
        <w:tc>
          <w:tcPr>
            <w:tcW w:w="63" w:type="pct"/>
            <w:vMerge w:val="restart"/>
            <w:tcBorders>
              <w:top w:val="single" w:sz="12" w:space="0" w:color="000000" w:themeColor="text1"/>
              <w:left w:val="nil"/>
              <w:bottom w:val="nil"/>
              <w:right w:val="single" w:sz="12" w:space="0" w:color="auto"/>
            </w:tcBorders>
            <w:shd w:val="clear" w:color="auto" w:fill="auto"/>
            <w:tcMar>
              <w:left w:w="0" w:type="dxa"/>
              <w:right w:w="0" w:type="dxa"/>
            </w:tcMar>
            <w:vAlign w:val="center"/>
          </w:tcPr>
          <w:p w:rsidR="000602D4" w:rsidRPr="0086063D" w:rsidRDefault="000602D4" w:rsidP="00CE729D">
            <w:pPr>
              <w:adjustRightInd w:val="0"/>
              <w:snapToGrid w:val="0"/>
              <w:jc w:val="center"/>
              <w:rPr>
                <w:rFonts w:ascii="Arial" w:hAnsi="Arial" w:cs="Arial"/>
                <w:b/>
                <w:sz w:val="16"/>
                <w:szCs w:val="16"/>
                <w:lang w:val="es-BO"/>
              </w:rPr>
            </w:pPr>
          </w:p>
        </w:tc>
        <w:tc>
          <w:tcPr>
            <w:tcW w:w="63"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rsidR="000602D4" w:rsidRPr="0086063D" w:rsidRDefault="000602D4" w:rsidP="00CE729D">
            <w:pPr>
              <w:adjustRightInd w:val="0"/>
              <w:snapToGrid w:val="0"/>
              <w:jc w:val="center"/>
              <w:rPr>
                <w:rFonts w:ascii="Arial" w:hAnsi="Arial" w:cs="Arial"/>
                <w:sz w:val="16"/>
                <w:szCs w:val="16"/>
                <w:lang w:val="es-BO"/>
              </w:rPr>
            </w:pPr>
          </w:p>
        </w:tc>
        <w:tc>
          <w:tcPr>
            <w:tcW w:w="200"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0602D4" w:rsidRPr="0086063D" w:rsidRDefault="000602D4" w:rsidP="00CE729D">
            <w:pPr>
              <w:adjustRightInd w:val="0"/>
              <w:snapToGrid w:val="0"/>
              <w:jc w:val="center"/>
              <w:rPr>
                <w:i/>
                <w:sz w:val="14"/>
                <w:szCs w:val="14"/>
                <w:lang w:val="es-BO"/>
              </w:rPr>
            </w:pPr>
            <w:r w:rsidRPr="0086063D">
              <w:rPr>
                <w:i/>
                <w:sz w:val="14"/>
                <w:szCs w:val="14"/>
                <w:lang w:val="es-BO"/>
              </w:rPr>
              <w:t>Día</w:t>
            </w:r>
          </w:p>
        </w:tc>
        <w:tc>
          <w:tcPr>
            <w:tcW w:w="73" w:type="pct"/>
            <w:tcBorders>
              <w:top w:val="single" w:sz="12" w:space="0" w:color="000000" w:themeColor="text1"/>
              <w:left w:val="nil"/>
              <w:bottom w:val="nil"/>
              <w:right w:val="nil"/>
            </w:tcBorders>
            <w:shd w:val="clear" w:color="auto" w:fill="auto"/>
            <w:tcMar>
              <w:left w:w="0" w:type="dxa"/>
              <w:right w:w="0" w:type="dxa"/>
            </w:tcMar>
            <w:vAlign w:val="center"/>
          </w:tcPr>
          <w:p w:rsidR="000602D4" w:rsidRPr="0086063D" w:rsidRDefault="000602D4" w:rsidP="00CE729D">
            <w:pPr>
              <w:adjustRightInd w:val="0"/>
              <w:snapToGrid w:val="0"/>
              <w:jc w:val="center"/>
              <w:rPr>
                <w:i/>
                <w:sz w:val="14"/>
                <w:szCs w:val="14"/>
                <w:lang w:val="es-BO"/>
              </w:rPr>
            </w:pPr>
          </w:p>
        </w:tc>
        <w:tc>
          <w:tcPr>
            <w:tcW w:w="201"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0602D4" w:rsidRPr="0086063D" w:rsidRDefault="000602D4" w:rsidP="00CE729D">
            <w:pPr>
              <w:adjustRightInd w:val="0"/>
              <w:snapToGrid w:val="0"/>
              <w:jc w:val="center"/>
              <w:rPr>
                <w:i/>
                <w:sz w:val="14"/>
                <w:szCs w:val="14"/>
                <w:lang w:val="es-BO"/>
              </w:rPr>
            </w:pPr>
            <w:r w:rsidRPr="0086063D">
              <w:rPr>
                <w:i/>
                <w:sz w:val="14"/>
                <w:szCs w:val="14"/>
                <w:lang w:val="es-BO"/>
              </w:rPr>
              <w:t>Mes</w:t>
            </w:r>
          </w:p>
        </w:tc>
        <w:tc>
          <w:tcPr>
            <w:tcW w:w="73" w:type="pct"/>
            <w:tcBorders>
              <w:top w:val="single" w:sz="12" w:space="0" w:color="000000" w:themeColor="text1"/>
              <w:left w:val="nil"/>
              <w:bottom w:val="nil"/>
              <w:right w:val="nil"/>
            </w:tcBorders>
            <w:shd w:val="clear" w:color="auto" w:fill="auto"/>
            <w:tcMar>
              <w:left w:w="0" w:type="dxa"/>
              <w:right w:w="0" w:type="dxa"/>
            </w:tcMar>
            <w:vAlign w:val="center"/>
          </w:tcPr>
          <w:p w:rsidR="000602D4" w:rsidRPr="0086063D" w:rsidRDefault="000602D4" w:rsidP="00CE729D">
            <w:pPr>
              <w:adjustRightInd w:val="0"/>
              <w:snapToGrid w:val="0"/>
              <w:jc w:val="center"/>
              <w:rPr>
                <w:i/>
                <w:sz w:val="14"/>
                <w:szCs w:val="14"/>
                <w:lang w:val="es-BO"/>
              </w:rPr>
            </w:pPr>
          </w:p>
        </w:tc>
        <w:tc>
          <w:tcPr>
            <w:tcW w:w="269"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0602D4" w:rsidRPr="0086063D" w:rsidRDefault="000602D4" w:rsidP="00CE729D">
            <w:pPr>
              <w:adjustRightInd w:val="0"/>
              <w:snapToGrid w:val="0"/>
              <w:jc w:val="center"/>
              <w:rPr>
                <w:i/>
                <w:sz w:val="14"/>
                <w:szCs w:val="14"/>
                <w:lang w:val="es-BO"/>
              </w:rPr>
            </w:pPr>
            <w:r w:rsidRPr="0086063D">
              <w:rPr>
                <w:i/>
                <w:sz w:val="14"/>
                <w:szCs w:val="14"/>
                <w:lang w:val="es-BO"/>
              </w:rPr>
              <w:t>Año</w:t>
            </w:r>
          </w:p>
        </w:tc>
        <w:tc>
          <w:tcPr>
            <w:tcW w:w="68"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rsidR="000602D4" w:rsidRPr="0086063D" w:rsidRDefault="000602D4" w:rsidP="00CE729D">
            <w:pPr>
              <w:adjustRightInd w:val="0"/>
              <w:snapToGrid w:val="0"/>
              <w:jc w:val="center"/>
              <w:rPr>
                <w:i/>
                <w:sz w:val="14"/>
                <w:szCs w:val="14"/>
                <w:lang w:val="es-BO"/>
              </w:rPr>
            </w:pPr>
          </w:p>
        </w:tc>
        <w:tc>
          <w:tcPr>
            <w:tcW w:w="62" w:type="pct"/>
            <w:tcBorders>
              <w:top w:val="single" w:sz="12" w:space="0" w:color="000000" w:themeColor="text1"/>
              <w:left w:val="single" w:sz="12" w:space="0" w:color="auto"/>
              <w:bottom w:val="nil"/>
              <w:right w:val="nil"/>
            </w:tcBorders>
            <w:tcMar>
              <w:left w:w="0" w:type="dxa"/>
              <w:right w:w="0" w:type="dxa"/>
            </w:tcMar>
          </w:tcPr>
          <w:p w:rsidR="000602D4" w:rsidRPr="0086063D" w:rsidRDefault="000602D4" w:rsidP="00CE729D">
            <w:pPr>
              <w:adjustRightInd w:val="0"/>
              <w:snapToGrid w:val="0"/>
              <w:jc w:val="center"/>
              <w:rPr>
                <w:i/>
                <w:sz w:val="14"/>
                <w:szCs w:val="14"/>
                <w:lang w:val="es-BO"/>
              </w:rPr>
            </w:pPr>
          </w:p>
        </w:tc>
        <w:tc>
          <w:tcPr>
            <w:tcW w:w="245" w:type="pct"/>
            <w:tcBorders>
              <w:top w:val="single" w:sz="12" w:space="0" w:color="000000" w:themeColor="text1"/>
              <w:left w:val="nil"/>
              <w:bottom w:val="nil"/>
              <w:right w:val="nil"/>
            </w:tcBorders>
            <w:shd w:val="clear" w:color="auto" w:fill="auto"/>
            <w:tcMar>
              <w:left w:w="0" w:type="dxa"/>
              <w:right w:w="0" w:type="dxa"/>
            </w:tcMar>
            <w:vAlign w:val="center"/>
          </w:tcPr>
          <w:p w:rsidR="000602D4" w:rsidRPr="0086063D" w:rsidRDefault="000602D4" w:rsidP="00CE729D">
            <w:pPr>
              <w:adjustRightInd w:val="0"/>
              <w:snapToGrid w:val="0"/>
              <w:jc w:val="center"/>
              <w:rPr>
                <w:i/>
                <w:sz w:val="14"/>
                <w:szCs w:val="14"/>
                <w:lang w:val="es-BO"/>
              </w:rPr>
            </w:pPr>
          </w:p>
        </w:tc>
        <w:tc>
          <w:tcPr>
            <w:tcW w:w="131" w:type="pct"/>
            <w:tcBorders>
              <w:top w:val="single" w:sz="12" w:space="0" w:color="000000" w:themeColor="text1"/>
              <w:left w:val="nil"/>
              <w:bottom w:val="nil"/>
              <w:right w:val="nil"/>
            </w:tcBorders>
            <w:shd w:val="clear" w:color="auto" w:fill="auto"/>
            <w:tcMar>
              <w:left w:w="0" w:type="dxa"/>
              <w:right w:w="0" w:type="dxa"/>
            </w:tcMar>
            <w:vAlign w:val="center"/>
          </w:tcPr>
          <w:p w:rsidR="000602D4" w:rsidRPr="0086063D" w:rsidRDefault="000602D4" w:rsidP="00CE729D">
            <w:pPr>
              <w:adjustRightInd w:val="0"/>
              <w:snapToGrid w:val="0"/>
              <w:jc w:val="center"/>
              <w:rPr>
                <w:i/>
                <w:sz w:val="14"/>
                <w:szCs w:val="14"/>
                <w:lang w:val="es-BO"/>
              </w:rPr>
            </w:pPr>
          </w:p>
        </w:tc>
        <w:tc>
          <w:tcPr>
            <w:tcW w:w="237" w:type="pct"/>
            <w:tcBorders>
              <w:top w:val="single" w:sz="12" w:space="0" w:color="000000" w:themeColor="text1"/>
              <w:left w:val="nil"/>
              <w:bottom w:val="nil"/>
              <w:right w:val="nil"/>
            </w:tcBorders>
            <w:shd w:val="clear" w:color="auto" w:fill="auto"/>
            <w:tcMar>
              <w:left w:w="0" w:type="dxa"/>
              <w:right w:w="0" w:type="dxa"/>
            </w:tcMar>
            <w:vAlign w:val="center"/>
          </w:tcPr>
          <w:p w:rsidR="000602D4" w:rsidRPr="0086063D" w:rsidRDefault="000602D4" w:rsidP="00CE729D">
            <w:pPr>
              <w:adjustRightInd w:val="0"/>
              <w:snapToGrid w:val="0"/>
              <w:jc w:val="center"/>
              <w:rPr>
                <w:i/>
                <w:sz w:val="14"/>
                <w:szCs w:val="14"/>
                <w:lang w:val="es-BO"/>
              </w:rPr>
            </w:pPr>
          </w:p>
        </w:tc>
        <w:tc>
          <w:tcPr>
            <w:tcW w:w="67" w:type="pct"/>
            <w:tcBorders>
              <w:top w:val="single" w:sz="12" w:space="0" w:color="000000" w:themeColor="text1"/>
              <w:left w:val="nil"/>
              <w:bottom w:val="nil"/>
              <w:right w:val="single" w:sz="12" w:space="0" w:color="auto"/>
            </w:tcBorders>
            <w:shd w:val="clear" w:color="auto" w:fill="auto"/>
            <w:vAlign w:val="center"/>
          </w:tcPr>
          <w:p w:rsidR="000602D4" w:rsidRPr="0086063D" w:rsidRDefault="000602D4" w:rsidP="00CE729D">
            <w:pPr>
              <w:adjustRightInd w:val="0"/>
              <w:snapToGrid w:val="0"/>
              <w:jc w:val="center"/>
              <w:rPr>
                <w:i/>
                <w:sz w:val="14"/>
                <w:szCs w:val="14"/>
                <w:lang w:val="es-BO"/>
              </w:rPr>
            </w:pPr>
          </w:p>
        </w:tc>
        <w:tc>
          <w:tcPr>
            <w:tcW w:w="75" w:type="pct"/>
            <w:tcBorders>
              <w:top w:val="single" w:sz="12" w:space="0" w:color="000000" w:themeColor="text1"/>
              <w:left w:val="single" w:sz="12" w:space="0" w:color="auto"/>
              <w:bottom w:val="nil"/>
              <w:right w:val="nil"/>
            </w:tcBorders>
            <w:shd w:val="clear" w:color="auto" w:fill="auto"/>
            <w:vAlign w:val="center"/>
          </w:tcPr>
          <w:p w:rsidR="000602D4" w:rsidRPr="0086063D" w:rsidRDefault="000602D4" w:rsidP="00CE729D">
            <w:pPr>
              <w:adjustRightInd w:val="0"/>
              <w:snapToGrid w:val="0"/>
              <w:jc w:val="center"/>
              <w:rPr>
                <w:i/>
                <w:sz w:val="14"/>
                <w:szCs w:val="14"/>
                <w:lang w:val="es-BO"/>
              </w:rPr>
            </w:pPr>
          </w:p>
        </w:tc>
        <w:tc>
          <w:tcPr>
            <w:tcW w:w="1145" w:type="pct"/>
            <w:tcBorders>
              <w:top w:val="single" w:sz="12" w:space="0" w:color="000000" w:themeColor="text1"/>
              <w:left w:val="nil"/>
              <w:bottom w:val="nil"/>
              <w:right w:val="nil"/>
            </w:tcBorders>
            <w:shd w:val="clear" w:color="auto" w:fill="auto"/>
            <w:vAlign w:val="center"/>
          </w:tcPr>
          <w:p w:rsidR="000602D4" w:rsidRPr="0086063D" w:rsidRDefault="000602D4" w:rsidP="00CE729D">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rsidR="000602D4" w:rsidRPr="0086063D" w:rsidRDefault="000602D4" w:rsidP="00CE729D">
            <w:pPr>
              <w:adjustRightInd w:val="0"/>
              <w:snapToGrid w:val="0"/>
              <w:rPr>
                <w:rFonts w:ascii="Arial" w:hAnsi="Arial" w:cs="Arial"/>
                <w:sz w:val="16"/>
                <w:szCs w:val="16"/>
                <w:lang w:val="es-BO"/>
              </w:rPr>
            </w:pPr>
          </w:p>
        </w:tc>
      </w:tr>
      <w:tr w:rsidR="000602D4" w:rsidRPr="0086063D" w:rsidTr="009D1F55">
        <w:trPr>
          <w:trHeight w:val="53"/>
        </w:trPr>
        <w:tc>
          <w:tcPr>
            <w:tcW w:w="166" w:type="pct"/>
            <w:vMerge/>
            <w:tcBorders>
              <w:left w:val="single" w:sz="12" w:space="0" w:color="auto"/>
              <w:bottom w:val="nil"/>
              <w:right w:val="single" w:sz="12" w:space="0" w:color="auto"/>
            </w:tcBorders>
            <w:shd w:val="clear" w:color="auto" w:fill="auto"/>
            <w:noWrap/>
            <w:tcMar>
              <w:left w:w="0" w:type="dxa"/>
              <w:right w:w="0" w:type="dxa"/>
            </w:tcMar>
            <w:vAlign w:val="center"/>
          </w:tcPr>
          <w:p w:rsidR="000602D4" w:rsidRPr="0086063D" w:rsidRDefault="000602D4" w:rsidP="00CE729D">
            <w:pPr>
              <w:adjustRightInd w:val="0"/>
              <w:snapToGrid w:val="0"/>
              <w:jc w:val="center"/>
              <w:rPr>
                <w:rFonts w:ascii="Arial" w:hAnsi="Arial" w:cs="Arial"/>
                <w:sz w:val="14"/>
                <w:szCs w:val="14"/>
                <w:lang w:val="es-BO"/>
              </w:rPr>
            </w:pPr>
          </w:p>
        </w:tc>
        <w:tc>
          <w:tcPr>
            <w:tcW w:w="1797" w:type="pct"/>
            <w:vMerge/>
            <w:tcBorders>
              <w:left w:val="single" w:sz="12" w:space="0" w:color="auto"/>
              <w:bottom w:val="nil"/>
              <w:right w:val="nil"/>
            </w:tcBorders>
            <w:shd w:val="clear" w:color="auto" w:fill="auto"/>
            <w:vAlign w:val="bottom"/>
          </w:tcPr>
          <w:p w:rsidR="000602D4" w:rsidRPr="0086063D" w:rsidRDefault="000602D4" w:rsidP="00CE729D">
            <w:pPr>
              <w:adjustRightInd w:val="0"/>
              <w:snapToGrid w:val="0"/>
              <w:jc w:val="both"/>
              <w:rPr>
                <w:rFonts w:ascii="Arial" w:hAnsi="Arial" w:cs="Arial"/>
                <w:sz w:val="16"/>
                <w:szCs w:val="16"/>
                <w:lang w:val="es-BO"/>
              </w:rPr>
            </w:pPr>
          </w:p>
        </w:tc>
        <w:tc>
          <w:tcPr>
            <w:tcW w:w="63" w:type="pct"/>
            <w:vMerge/>
            <w:tcBorders>
              <w:top w:val="nil"/>
              <w:left w:val="nil"/>
              <w:bottom w:val="nil"/>
              <w:right w:val="single" w:sz="12" w:space="0" w:color="auto"/>
            </w:tcBorders>
            <w:shd w:val="clear" w:color="auto" w:fill="auto"/>
            <w:vAlign w:val="bottom"/>
          </w:tcPr>
          <w:p w:rsidR="000602D4" w:rsidRPr="0086063D" w:rsidRDefault="000602D4" w:rsidP="00CE729D">
            <w:pPr>
              <w:adjustRightInd w:val="0"/>
              <w:snapToGrid w:val="0"/>
              <w:jc w:val="right"/>
              <w:rPr>
                <w:rFonts w:ascii="Arial" w:hAnsi="Arial" w:cs="Arial"/>
                <w:b/>
                <w:sz w:val="16"/>
                <w:szCs w:val="16"/>
                <w:lang w:val="es-BO"/>
              </w:rPr>
            </w:pPr>
          </w:p>
        </w:tc>
        <w:tc>
          <w:tcPr>
            <w:tcW w:w="63" w:type="pct"/>
            <w:tcBorders>
              <w:top w:val="nil"/>
              <w:left w:val="single" w:sz="12" w:space="0" w:color="auto"/>
              <w:bottom w:val="nil"/>
              <w:right w:val="single" w:sz="4" w:space="0" w:color="auto"/>
            </w:tcBorders>
            <w:shd w:val="clear" w:color="auto" w:fill="auto"/>
            <w:vAlign w:val="center"/>
          </w:tcPr>
          <w:p w:rsidR="000602D4" w:rsidRPr="0086063D" w:rsidRDefault="000602D4" w:rsidP="00CE729D">
            <w:pPr>
              <w:adjustRightInd w:val="0"/>
              <w:snapToGrid w:val="0"/>
              <w:jc w:val="center"/>
              <w:rPr>
                <w:rFonts w:ascii="Arial" w:hAnsi="Arial" w:cs="Arial"/>
                <w:sz w:val="16"/>
                <w:szCs w:val="16"/>
                <w:lang w:val="es-BO"/>
              </w:rPr>
            </w:pPr>
          </w:p>
        </w:tc>
        <w:tc>
          <w:tcPr>
            <w:tcW w:w="2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602D4" w:rsidRPr="0086063D" w:rsidRDefault="00B742F5" w:rsidP="003D2B24">
            <w:pPr>
              <w:adjustRightInd w:val="0"/>
              <w:snapToGrid w:val="0"/>
              <w:jc w:val="center"/>
              <w:rPr>
                <w:rFonts w:ascii="Arial" w:hAnsi="Arial" w:cs="Arial"/>
                <w:sz w:val="16"/>
                <w:szCs w:val="16"/>
                <w:lang w:val="es-BO"/>
              </w:rPr>
            </w:pPr>
            <w:r>
              <w:rPr>
                <w:rFonts w:ascii="Arial" w:hAnsi="Arial" w:cs="Arial"/>
                <w:sz w:val="16"/>
                <w:szCs w:val="16"/>
                <w:lang w:val="es-BO"/>
              </w:rPr>
              <w:t>2</w:t>
            </w:r>
            <w:r w:rsidR="003D2B24">
              <w:rPr>
                <w:rFonts w:ascii="Arial" w:hAnsi="Arial" w:cs="Arial"/>
                <w:sz w:val="16"/>
                <w:szCs w:val="16"/>
                <w:lang w:val="es-BO"/>
              </w:rPr>
              <w:t>9</w:t>
            </w:r>
          </w:p>
        </w:tc>
        <w:tc>
          <w:tcPr>
            <w:tcW w:w="73" w:type="pct"/>
            <w:tcBorders>
              <w:top w:val="nil"/>
              <w:left w:val="single" w:sz="4" w:space="0" w:color="auto"/>
              <w:bottom w:val="nil"/>
              <w:right w:val="single" w:sz="4" w:space="0" w:color="auto"/>
            </w:tcBorders>
            <w:shd w:val="clear" w:color="auto" w:fill="auto"/>
            <w:vAlign w:val="center"/>
          </w:tcPr>
          <w:p w:rsidR="000602D4" w:rsidRPr="0086063D" w:rsidRDefault="000602D4" w:rsidP="00CE729D">
            <w:pPr>
              <w:adjustRightInd w:val="0"/>
              <w:snapToGrid w:val="0"/>
              <w:jc w:val="center"/>
              <w:rPr>
                <w:rFonts w:ascii="Arial" w:hAnsi="Arial" w:cs="Arial"/>
                <w:sz w:val="16"/>
                <w:szCs w:val="16"/>
                <w:lang w:val="es-BO"/>
              </w:rPr>
            </w:pPr>
          </w:p>
        </w:tc>
        <w:tc>
          <w:tcPr>
            <w:tcW w:w="20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602D4" w:rsidRPr="0086063D" w:rsidRDefault="005B3B49" w:rsidP="00CE729D">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73" w:type="pct"/>
            <w:tcBorders>
              <w:top w:val="nil"/>
              <w:left w:val="single" w:sz="4" w:space="0" w:color="auto"/>
              <w:bottom w:val="nil"/>
              <w:right w:val="single" w:sz="4" w:space="0" w:color="auto"/>
            </w:tcBorders>
            <w:shd w:val="clear" w:color="auto" w:fill="auto"/>
            <w:vAlign w:val="center"/>
          </w:tcPr>
          <w:p w:rsidR="000602D4" w:rsidRPr="0086063D" w:rsidRDefault="000602D4" w:rsidP="00CE729D">
            <w:pPr>
              <w:adjustRightInd w:val="0"/>
              <w:snapToGrid w:val="0"/>
              <w:jc w:val="center"/>
              <w:rPr>
                <w:rFonts w:ascii="Arial" w:hAnsi="Arial" w:cs="Arial"/>
                <w:sz w:val="16"/>
                <w:szCs w:val="16"/>
                <w:lang w:val="es-BO"/>
              </w:rPr>
            </w:pPr>
          </w:p>
        </w:tc>
        <w:tc>
          <w:tcPr>
            <w:tcW w:w="2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602D4" w:rsidRPr="0086063D" w:rsidRDefault="005B3B49" w:rsidP="00CE729D">
            <w:pPr>
              <w:adjustRightInd w:val="0"/>
              <w:snapToGrid w:val="0"/>
              <w:jc w:val="center"/>
              <w:rPr>
                <w:rFonts w:ascii="Arial" w:hAnsi="Arial" w:cs="Arial"/>
                <w:sz w:val="16"/>
                <w:szCs w:val="16"/>
                <w:lang w:val="es-BO"/>
              </w:rPr>
            </w:pPr>
            <w:r>
              <w:rPr>
                <w:rFonts w:ascii="Arial" w:hAnsi="Arial" w:cs="Arial"/>
                <w:sz w:val="16"/>
                <w:szCs w:val="16"/>
                <w:lang w:val="es-BO"/>
              </w:rPr>
              <w:t>2016</w:t>
            </w:r>
          </w:p>
        </w:tc>
        <w:tc>
          <w:tcPr>
            <w:tcW w:w="68" w:type="pct"/>
            <w:tcBorders>
              <w:top w:val="nil"/>
              <w:left w:val="single" w:sz="4" w:space="0" w:color="auto"/>
              <w:bottom w:val="nil"/>
              <w:right w:val="single" w:sz="12" w:space="0" w:color="auto"/>
            </w:tcBorders>
            <w:shd w:val="clear" w:color="auto" w:fill="auto"/>
            <w:vAlign w:val="center"/>
          </w:tcPr>
          <w:p w:rsidR="000602D4" w:rsidRPr="0086063D" w:rsidRDefault="000602D4" w:rsidP="00CE729D">
            <w:pPr>
              <w:adjustRightInd w:val="0"/>
              <w:snapToGrid w:val="0"/>
              <w:jc w:val="center"/>
              <w:rPr>
                <w:rFonts w:ascii="Arial" w:hAnsi="Arial" w:cs="Arial"/>
                <w:sz w:val="16"/>
                <w:szCs w:val="16"/>
                <w:lang w:val="es-BO"/>
              </w:rPr>
            </w:pPr>
          </w:p>
        </w:tc>
        <w:tc>
          <w:tcPr>
            <w:tcW w:w="62" w:type="pct"/>
            <w:tcBorders>
              <w:top w:val="nil"/>
              <w:left w:val="single" w:sz="12" w:space="0" w:color="auto"/>
              <w:bottom w:val="nil"/>
              <w:right w:val="nil"/>
            </w:tcBorders>
          </w:tcPr>
          <w:p w:rsidR="000602D4" w:rsidRPr="0086063D" w:rsidRDefault="000602D4" w:rsidP="00CE729D">
            <w:pPr>
              <w:adjustRightInd w:val="0"/>
              <w:snapToGrid w:val="0"/>
              <w:jc w:val="center"/>
              <w:rPr>
                <w:rFonts w:ascii="Arial" w:hAnsi="Arial" w:cs="Arial"/>
                <w:sz w:val="16"/>
                <w:szCs w:val="16"/>
                <w:lang w:val="es-BO"/>
              </w:rPr>
            </w:pPr>
          </w:p>
        </w:tc>
        <w:tc>
          <w:tcPr>
            <w:tcW w:w="245" w:type="pct"/>
            <w:tcBorders>
              <w:top w:val="nil"/>
              <w:left w:val="nil"/>
              <w:bottom w:val="nil"/>
              <w:right w:val="nil"/>
            </w:tcBorders>
            <w:shd w:val="clear" w:color="auto" w:fill="auto"/>
            <w:vAlign w:val="center"/>
          </w:tcPr>
          <w:p w:rsidR="000602D4" w:rsidRPr="0086063D" w:rsidRDefault="000602D4" w:rsidP="00CE729D">
            <w:pPr>
              <w:adjustRightInd w:val="0"/>
              <w:snapToGrid w:val="0"/>
              <w:jc w:val="center"/>
              <w:rPr>
                <w:rFonts w:ascii="Arial" w:hAnsi="Arial" w:cs="Arial"/>
                <w:sz w:val="16"/>
                <w:szCs w:val="16"/>
                <w:lang w:val="es-BO"/>
              </w:rPr>
            </w:pPr>
          </w:p>
        </w:tc>
        <w:tc>
          <w:tcPr>
            <w:tcW w:w="131" w:type="pct"/>
            <w:tcBorders>
              <w:top w:val="nil"/>
              <w:left w:val="nil"/>
              <w:bottom w:val="nil"/>
              <w:right w:val="nil"/>
            </w:tcBorders>
            <w:shd w:val="clear" w:color="auto" w:fill="auto"/>
            <w:vAlign w:val="center"/>
          </w:tcPr>
          <w:p w:rsidR="000602D4" w:rsidRPr="0086063D" w:rsidRDefault="000602D4" w:rsidP="00CE729D">
            <w:pPr>
              <w:adjustRightInd w:val="0"/>
              <w:snapToGrid w:val="0"/>
              <w:jc w:val="center"/>
              <w:rPr>
                <w:rFonts w:ascii="Arial" w:hAnsi="Arial" w:cs="Arial"/>
                <w:sz w:val="16"/>
                <w:szCs w:val="16"/>
                <w:lang w:val="es-BO"/>
              </w:rPr>
            </w:pPr>
          </w:p>
        </w:tc>
        <w:tc>
          <w:tcPr>
            <w:tcW w:w="237" w:type="pct"/>
            <w:tcBorders>
              <w:top w:val="nil"/>
              <w:left w:val="nil"/>
              <w:bottom w:val="nil"/>
              <w:right w:val="nil"/>
            </w:tcBorders>
            <w:shd w:val="clear" w:color="auto" w:fill="auto"/>
            <w:vAlign w:val="center"/>
          </w:tcPr>
          <w:p w:rsidR="000602D4" w:rsidRPr="0086063D" w:rsidRDefault="000602D4" w:rsidP="00CE729D">
            <w:pPr>
              <w:adjustRightInd w:val="0"/>
              <w:snapToGrid w:val="0"/>
              <w:jc w:val="center"/>
              <w:rPr>
                <w:rFonts w:ascii="Arial" w:hAnsi="Arial" w:cs="Arial"/>
                <w:sz w:val="16"/>
                <w:szCs w:val="16"/>
                <w:lang w:val="es-BO"/>
              </w:rPr>
            </w:pPr>
          </w:p>
        </w:tc>
        <w:tc>
          <w:tcPr>
            <w:tcW w:w="67" w:type="pct"/>
            <w:tcBorders>
              <w:top w:val="nil"/>
              <w:left w:val="nil"/>
              <w:bottom w:val="nil"/>
              <w:right w:val="single" w:sz="12" w:space="0" w:color="auto"/>
            </w:tcBorders>
            <w:shd w:val="clear" w:color="auto" w:fill="auto"/>
            <w:vAlign w:val="center"/>
          </w:tcPr>
          <w:p w:rsidR="000602D4" w:rsidRPr="0086063D" w:rsidRDefault="000602D4" w:rsidP="00CE729D">
            <w:pPr>
              <w:adjustRightInd w:val="0"/>
              <w:snapToGrid w:val="0"/>
              <w:jc w:val="center"/>
              <w:rPr>
                <w:rFonts w:ascii="Arial" w:hAnsi="Arial" w:cs="Arial"/>
                <w:sz w:val="16"/>
                <w:szCs w:val="16"/>
                <w:lang w:val="es-BO"/>
              </w:rPr>
            </w:pPr>
          </w:p>
        </w:tc>
        <w:tc>
          <w:tcPr>
            <w:tcW w:w="75" w:type="pct"/>
            <w:tcBorders>
              <w:top w:val="nil"/>
              <w:left w:val="single" w:sz="12" w:space="0" w:color="auto"/>
              <w:bottom w:val="nil"/>
              <w:right w:val="nil"/>
            </w:tcBorders>
            <w:shd w:val="clear" w:color="auto" w:fill="auto"/>
            <w:vAlign w:val="center"/>
          </w:tcPr>
          <w:p w:rsidR="000602D4" w:rsidRPr="0086063D" w:rsidRDefault="000602D4" w:rsidP="00CE729D">
            <w:pPr>
              <w:adjustRightInd w:val="0"/>
              <w:snapToGrid w:val="0"/>
              <w:jc w:val="center"/>
              <w:rPr>
                <w:rFonts w:ascii="Arial" w:hAnsi="Arial" w:cs="Arial"/>
                <w:sz w:val="16"/>
                <w:szCs w:val="16"/>
                <w:lang w:val="es-BO"/>
              </w:rPr>
            </w:pPr>
          </w:p>
        </w:tc>
        <w:tc>
          <w:tcPr>
            <w:tcW w:w="1145" w:type="pct"/>
            <w:tcBorders>
              <w:top w:val="nil"/>
              <w:left w:val="nil"/>
              <w:bottom w:val="nil"/>
              <w:right w:val="nil"/>
            </w:tcBorders>
            <w:shd w:val="clear" w:color="auto" w:fill="auto"/>
            <w:vAlign w:val="center"/>
          </w:tcPr>
          <w:p w:rsidR="000602D4" w:rsidRPr="0086063D" w:rsidRDefault="000602D4" w:rsidP="00CE729D">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rsidR="000602D4" w:rsidRPr="0086063D" w:rsidRDefault="000602D4" w:rsidP="00CE729D">
            <w:pPr>
              <w:adjustRightInd w:val="0"/>
              <w:snapToGrid w:val="0"/>
              <w:rPr>
                <w:rFonts w:ascii="Arial" w:hAnsi="Arial" w:cs="Arial"/>
                <w:sz w:val="16"/>
                <w:szCs w:val="16"/>
                <w:lang w:val="es-BO"/>
              </w:rPr>
            </w:pPr>
          </w:p>
        </w:tc>
      </w:tr>
      <w:tr w:rsidR="000602D4" w:rsidRPr="0086063D" w:rsidTr="009D1F55">
        <w:tc>
          <w:tcPr>
            <w:tcW w:w="166" w:type="pct"/>
            <w:tcBorders>
              <w:top w:val="nil"/>
              <w:left w:val="single" w:sz="12" w:space="0" w:color="auto"/>
              <w:bottom w:val="nil"/>
              <w:right w:val="single" w:sz="12" w:space="0" w:color="auto"/>
            </w:tcBorders>
            <w:shd w:val="clear" w:color="auto" w:fill="auto"/>
            <w:noWrap/>
            <w:tcMar>
              <w:left w:w="0" w:type="dxa"/>
              <w:right w:w="0" w:type="dxa"/>
            </w:tcMar>
            <w:vAlign w:val="center"/>
          </w:tcPr>
          <w:p w:rsidR="000602D4" w:rsidRPr="0086063D" w:rsidRDefault="000602D4" w:rsidP="00CE729D">
            <w:pPr>
              <w:adjustRightInd w:val="0"/>
              <w:snapToGrid w:val="0"/>
              <w:jc w:val="center"/>
              <w:rPr>
                <w:rFonts w:ascii="Arial" w:hAnsi="Arial" w:cs="Arial"/>
                <w:sz w:val="4"/>
                <w:szCs w:val="4"/>
                <w:lang w:val="es-BO"/>
              </w:rPr>
            </w:pPr>
          </w:p>
        </w:tc>
        <w:tc>
          <w:tcPr>
            <w:tcW w:w="1797" w:type="pct"/>
            <w:tcBorders>
              <w:top w:val="nil"/>
              <w:left w:val="single" w:sz="12" w:space="0" w:color="auto"/>
              <w:bottom w:val="nil"/>
              <w:right w:val="nil"/>
            </w:tcBorders>
            <w:shd w:val="clear" w:color="auto" w:fill="auto"/>
            <w:vAlign w:val="bottom"/>
          </w:tcPr>
          <w:p w:rsidR="000602D4" w:rsidRPr="0086063D" w:rsidRDefault="000602D4" w:rsidP="00CE729D">
            <w:pPr>
              <w:adjustRightInd w:val="0"/>
              <w:snapToGrid w:val="0"/>
              <w:jc w:val="both"/>
              <w:rPr>
                <w:rFonts w:ascii="Arial" w:hAnsi="Arial" w:cs="Arial"/>
                <w:sz w:val="4"/>
                <w:szCs w:val="4"/>
                <w:lang w:val="es-BO"/>
              </w:rPr>
            </w:pPr>
          </w:p>
        </w:tc>
        <w:tc>
          <w:tcPr>
            <w:tcW w:w="63" w:type="pct"/>
            <w:tcBorders>
              <w:top w:val="nil"/>
              <w:left w:val="nil"/>
              <w:bottom w:val="nil"/>
              <w:right w:val="single" w:sz="12" w:space="0" w:color="auto"/>
            </w:tcBorders>
            <w:shd w:val="clear" w:color="auto" w:fill="auto"/>
            <w:vAlign w:val="bottom"/>
          </w:tcPr>
          <w:p w:rsidR="000602D4" w:rsidRPr="0086063D" w:rsidRDefault="000602D4" w:rsidP="00CE729D">
            <w:pPr>
              <w:adjustRightInd w:val="0"/>
              <w:snapToGrid w:val="0"/>
              <w:jc w:val="right"/>
              <w:rPr>
                <w:rFonts w:ascii="Arial" w:hAnsi="Arial" w:cs="Arial"/>
                <w:b/>
                <w:sz w:val="4"/>
                <w:szCs w:val="4"/>
                <w:lang w:val="es-BO"/>
              </w:rPr>
            </w:pPr>
          </w:p>
        </w:tc>
        <w:tc>
          <w:tcPr>
            <w:tcW w:w="63" w:type="pct"/>
            <w:tcBorders>
              <w:top w:val="nil"/>
              <w:left w:val="single" w:sz="12" w:space="0" w:color="auto"/>
              <w:bottom w:val="nil"/>
              <w:right w:val="nil"/>
            </w:tcBorders>
            <w:shd w:val="clear" w:color="auto" w:fill="auto"/>
            <w:vAlign w:val="center"/>
          </w:tcPr>
          <w:p w:rsidR="000602D4" w:rsidRPr="0086063D" w:rsidRDefault="000602D4" w:rsidP="00CE729D">
            <w:pPr>
              <w:adjustRightInd w:val="0"/>
              <w:snapToGrid w:val="0"/>
              <w:jc w:val="center"/>
              <w:rPr>
                <w:rFonts w:ascii="Arial" w:hAnsi="Arial" w:cs="Arial"/>
                <w:sz w:val="4"/>
                <w:szCs w:val="4"/>
                <w:lang w:val="es-BO"/>
              </w:rPr>
            </w:pPr>
          </w:p>
        </w:tc>
        <w:tc>
          <w:tcPr>
            <w:tcW w:w="200" w:type="pct"/>
            <w:tcBorders>
              <w:top w:val="single" w:sz="4" w:space="0" w:color="auto"/>
              <w:left w:val="nil"/>
              <w:bottom w:val="nil"/>
              <w:right w:val="nil"/>
            </w:tcBorders>
            <w:shd w:val="clear" w:color="auto" w:fill="auto"/>
            <w:vAlign w:val="center"/>
          </w:tcPr>
          <w:p w:rsidR="000602D4" w:rsidRPr="0086063D" w:rsidRDefault="000602D4" w:rsidP="00CE729D">
            <w:pPr>
              <w:adjustRightInd w:val="0"/>
              <w:snapToGrid w:val="0"/>
              <w:jc w:val="center"/>
              <w:rPr>
                <w:rFonts w:ascii="Arial" w:hAnsi="Arial" w:cs="Arial"/>
                <w:sz w:val="4"/>
                <w:szCs w:val="4"/>
                <w:lang w:val="es-BO"/>
              </w:rPr>
            </w:pPr>
          </w:p>
        </w:tc>
        <w:tc>
          <w:tcPr>
            <w:tcW w:w="73" w:type="pct"/>
            <w:tcBorders>
              <w:top w:val="nil"/>
              <w:left w:val="nil"/>
              <w:bottom w:val="nil"/>
              <w:right w:val="nil"/>
            </w:tcBorders>
            <w:shd w:val="clear" w:color="auto" w:fill="auto"/>
            <w:vAlign w:val="center"/>
          </w:tcPr>
          <w:p w:rsidR="000602D4" w:rsidRPr="0086063D" w:rsidRDefault="000602D4" w:rsidP="00CE729D">
            <w:pPr>
              <w:adjustRightInd w:val="0"/>
              <w:snapToGrid w:val="0"/>
              <w:jc w:val="center"/>
              <w:rPr>
                <w:rFonts w:ascii="Arial" w:hAnsi="Arial" w:cs="Arial"/>
                <w:sz w:val="4"/>
                <w:szCs w:val="4"/>
                <w:lang w:val="es-BO"/>
              </w:rPr>
            </w:pPr>
          </w:p>
        </w:tc>
        <w:tc>
          <w:tcPr>
            <w:tcW w:w="201" w:type="pct"/>
            <w:tcBorders>
              <w:top w:val="single" w:sz="4" w:space="0" w:color="auto"/>
              <w:left w:val="nil"/>
              <w:bottom w:val="nil"/>
              <w:right w:val="nil"/>
            </w:tcBorders>
            <w:shd w:val="clear" w:color="auto" w:fill="auto"/>
            <w:vAlign w:val="center"/>
          </w:tcPr>
          <w:p w:rsidR="000602D4" w:rsidRPr="0086063D" w:rsidRDefault="000602D4" w:rsidP="00CE729D">
            <w:pPr>
              <w:adjustRightInd w:val="0"/>
              <w:snapToGrid w:val="0"/>
              <w:jc w:val="center"/>
              <w:rPr>
                <w:rFonts w:ascii="Arial" w:hAnsi="Arial" w:cs="Arial"/>
                <w:sz w:val="4"/>
                <w:szCs w:val="4"/>
                <w:lang w:val="es-BO"/>
              </w:rPr>
            </w:pPr>
          </w:p>
        </w:tc>
        <w:tc>
          <w:tcPr>
            <w:tcW w:w="73" w:type="pct"/>
            <w:tcBorders>
              <w:top w:val="nil"/>
              <w:left w:val="nil"/>
              <w:bottom w:val="nil"/>
              <w:right w:val="nil"/>
            </w:tcBorders>
            <w:shd w:val="clear" w:color="auto" w:fill="auto"/>
            <w:vAlign w:val="center"/>
          </w:tcPr>
          <w:p w:rsidR="000602D4" w:rsidRPr="0086063D" w:rsidRDefault="000602D4" w:rsidP="00CE729D">
            <w:pPr>
              <w:adjustRightInd w:val="0"/>
              <w:snapToGrid w:val="0"/>
              <w:jc w:val="center"/>
              <w:rPr>
                <w:rFonts w:ascii="Arial" w:hAnsi="Arial" w:cs="Arial"/>
                <w:sz w:val="4"/>
                <w:szCs w:val="4"/>
                <w:lang w:val="es-BO"/>
              </w:rPr>
            </w:pPr>
          </w:p>
        </w:tc>
        <w:tc>
          <w:tcPr>
            <w:tcW w:w="269" w:type="pct"/>
            <w:tcBorders>
              <w:top w:val="single" w:sz="4" w:space="0" w:color="auto"/>
              <w:left w:val="nil"/>
              <w:bottom w:val="nil"/>
              <w:right w:val="nil"/>
            </w:tcBorders>
            <w:shd w:val="clear" w:color="auto" w:fill="auto"/>
            <w:vAlign w:val="center"/>
          </w:tcPr>
          <w:p w:rsidR="000602D4" w:rsidRPr="0086063D" w:rsidRDefault="000602D4" w:rsidP="00CE729D">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rsidR="000602D4" w:rsidRPr="0086063D" w:rsidRDefault="000602D4" w:rsidP="00CE729D">
            <w:pPr>
              <w:adjustRightInd w:val="0"/>
              <w:snapToGrid w:val="0"/>
              <w:jc w:val="center"/>
              <w:rPr>
                <w:rFonts w:ascii="Arial" w:hAnsi="Arial" w:cs="Arial"/>
                <w:sz w:val="4"/>
                <w:szCs w:val="4"/>
                <w:lang w:val="es-BO"/>
              </w:rPr>
            </w:pPr>
          </w:p>
        </w:tc>
        <w:tc>
          <w:tcPr>
            <w:tcW w:w="62" w:type="pct"/>
            <w:tcBorders>
              <w:top w:val="nil"/>
              <w:left w:val="single" w:sz="12" w:space="0" w:color="auto"/>
              <w:bottom w:val="nil"/>
              <w:right w:val="nil"/>
            </w:tcBorders>
          </w:tcPr>
          <w:p w:rsidR="000602D4" w:rsidRPr="0086063D" w:rsidRDefault="000602D4" w:rsidP="00CE729D">
            <w:pPr>
              <w:adjustRightInd w:val="0"/>
              <w:snapToGrid w:val="0"/>
              <w:jc w:val="center"/>
              <w:rPr>
                <w:rFonts w:ascii="Arial" w:hAnsi="Arial" w:cs="Arial"/>
                <w:sz w:val="4"/>
                <w:szCs w:val="4"/>
                <w:lang w:val="es-BO"/>
              </w:rPr>
            </w:pPr>
          </w:p>
        </w:tc>
        <w:tc>
          <w:tcPr>
            <w:tcW w:w="245" w:type="pct"/>
            <w:tcBorders>
              <w:top w:val="nil"/>
              <w:left w:val="nil"/>
              <w:bottom w:val="nil"/>
              <w:right w:val="nil"/>
            </w:tcBorders>
            <w:shd w:val="clear" w:color="auto" w:fill="auto"/>
            <w:vAlign w:val="center"/>
          </w:tcPr>
          <w:p w:rsidR="000602D4" w:rsidRPr="0086063D" w:rsidRDefault="000602D4" w:rsidP="00CE729D">
            <w:pPr>
              <w:adjustRightInd w:val="0"/>
              <w:snapToGrid w:val="0"/>
              <w:jc w:val="center"/>
              <w:rPr>
                <w:rFonts w:ascii="Arial" w:hAnsi="Arial" w:cs="Arial"/>
                <w:sz w:val="4"/>
                <w:szCs w:val="4"/>
                <w:lang w:val="es-BO"/>
              </w:rPr>
            </w:pPr>
          </w:p>
        </w:tc>
        <w:tc>
          <w:tcPr>
            <w:tcW w:w="131" w:type="pct"/>
            <w:tcBorders>
              <w:top w:val="nil"/>
              <w:left w:val="nil"/>
              <w:bottom w:val="nil"/>
              <w:right w:val="nil"/>
            </w:tcBorders>
            <w:shd w:val="clear" w:color="auto" w:fill="auto"/>
            <w:vAlign w:val="center"/>
          </w:tcPr>
          <w:p w:rsidR="000602D4" w:rsidRPr="0086063D" w:rsidRDefault="000602D4" w:rsidP="00CE729D">
            <w:pPr>
              <w:adjustRightInd w:val="0"/>
              <w:snapToGrid w:val="0"/>
              <w:jc w:val="center"/>
              <w:rPr>
                <w:rFonts w:ascii="Arial" w:hAnsi="Arial" w:cs="Arial"/>
                <w:sz w:val="4"/>
                <w:szCs w:val="4"/>
                <w:lang w:val="es-BO"/>
              </w:rPr>
            </w:pPr>
          </w:p>
        </w:tc>
        <w:tc>
          <w:tcPr>
            <w:tcW w:w="237" w:type="pct"/>
            <w:tcBorders>
              <w:top w:val="nil"/>
              <w:left w:val="nil"/>
              <w:bottom w:val="nil"/>
              <w:right w:val="nil"/>
            </w:tcBorders>
            <w:shd w:val="clear" w:color="auto" w:fill="auto"/>
            <w:vAlign w:val="center"/>
          </w:tcPr>
          <w:p w:rsidR="000602D4" w:rsidRPr="0086063D" w:rsidRDefault="000602D4" w:rsidP="00CE729D">
            <w:pPr>
              <w:adjustRightInd w:val="0"/>
              <w:snapToGrid w:val="0"/>
              <w:jc w:val="center"/>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center"/>
          </w:tcPr>
          <w:p w:rsidR="000602D4" w:rsidRPr="0086063D" w:rsidRDefault="000602D4" w:rsidP="00CE729D">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rsidR="000602D4" w:rsidRPr="0086063D" w:rsidRDefault="000602D4" w:rsidP="00CE729D">
            <w:pPr>
              <w:adjustRightInd w:val="0"/>
              <w:snapToGrid w:val="0"/>
              <w:jc w:val="center"/>
              <w:rPr>
                <w:rFonts w:ascii="Arial" w:hAnsi="Arial" w:cs="Arial"/>
                <w:sz w:val="4"/>
                <w:szCs w:val="4"/>
                <w:lang w:val="es-BO"/>
              </w:rPr>
            </w:pPr>
          </w:p>
        </w:tc>
        <w:tc>
          <w:tcPr>
            <w:tcW w:w="1145" w:type="pct"/>
            <w:tcBorders>
              <w:top w:val="nil"/>
              <w:left w:val="nil"/>
              <w:bottom w:val="nil"/>
              <w:right w:val="nil"/>
            </w:tcBorders>
            <w:shd w:val="clear" w:color="auto" w:fill="auto"/>
            <w:vAlign w:val="center"/>
          </w:tcPr>
          <w:p w:rsidR="000602D4" w:rsidRPr="0086063D" w:rsidRDefault="000602D4" w:rsidP="00CE729D">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rsidR="000602D4" w:rsidRPr="0086063D" w:rsidRDefault="000602D4" w:rsidP="00CE729D">
            <w:pPr>
              <w:adjustRightInd w:val="0"/>
              <w:snapToGrid w:val="0"/>
              <w:rPr>
                <w:rFonts w:ascii="Arial" w:hAnsi="Arial" w:cs="Arial"/>
                <w:sz w:val="4"/>
                <w:szCs w:val="4"/>
                <w:lang w:val="es-BO"/>
              </w:rPr>
            </w:pPr>
          </w:p>
        </w:tc>
      </w:tr>
      <w:tr w:rsidR="000602D4" w:rsidRPr="0086063D" w:rsidTr="009D1F55">
        <w:tc>
          <w:tcPr>
            <w:tcW w:w="166" w:type="pct"/>
            <w:tcBorders>
              <w:top w:val="nil"/>
              <w:left w:val="single" w:sz="12" w:space="0" w:color="auto"/>
              <w:bottom w:val="nil"/>
              <w:right w:val="single" w:sz="12" w:space="0" w:color="auto"/>
            </w:tcBorders>
            <w:shd w:val="clear" w:color="auto" w:fill="auto"/>
            <w:noWrap/>
            <w:tcMar>
              <w:left w:w="0" w:type="dxa"/>
              <w:right w:w="0" w:type="dxa"/>
            </w:tcMar>
            <w:vAlign w:val="center"/>
          </w:tcPr>
          <w:p w:rsidR="000602D4" w:rsidRPr="0086063D" w:rsidRDefault="000602D4" w:rsidP="00CE729D">
            <w:pPr>
              <w:adjustRightInd w:val="0"/>
              <w:snapToGrid w:val="0"/>
              <w:jc w:val="center"/>
              <w:rPr>
                <w:rFonts w:ascii="Arial" w:hAnsi="Arial" w:cs="Arial"/>
                <w:sz w:val="4"/>
                <w:szCs w:val="4"/>
                <w:lang w:val="es-BO"/>
              </w:rPr>
            </w:pPr>
          </w:p>
        </w:tc>
        <w:tc>
          <w:tcPr>
            <w:tcW w:w="1797" w:type="pct"/>
            <w:tcBorders>
              <w:top w:val="nil"/>
              <w:left w:val="single" w:sz="12" w:space="0" w:color="auto"/>
              <w:bottom w:val="nil"/>
              <w:right w:val="nil"/>
            </w:tcBorders>
            <w:shd w:val="clear" w:color="auto" w:fill="auto"/>
            <w:vAlign w:val="bottom"/>
          </w:tcPr>
          <w:p w:rsidR="000602D4" w:rsidRPr="0086063D" w:rsidRDefault="000602D4" w:rsidP="00CE729D">
            <w:pPr>
              <w:adjustRightInd w:val="0"/>
              <w:snapToGrid w:val="0"/>
              <w:jc w:val="both"/>
              <w:rPr>
                <w:rFonts w:ascii="Arial" w:hAnsi="Arial" w:cs="Arial"/>
                <w:sz w:val="4"/>
                <w:szCs w:val="4"/>
                <w:lang w:val="es-BO"/>
              </w:rPr>
            </w:pPr>
          </w:p>
        </w:tc>
        <w:tc>
          <w:tcPr>
            <w:tcW w:w="63" w:type="pct"/>
            <w:tcBorders>
              <w:top w:val="nil"/>
              <w:left w:val="nil"/>
              <w:bottom w:val="nil"/>
              <w:right w:val="single" w:sz="12" w:space="0" w:color="auto"/>
            </w:tcBorders>
            <w:shd w:val="clear" w:color="auto" w:fill="auto"/>
            <w:vAlign w:val="bottom"/>
          </w:tcPr>
          <w:p w:rsidR="000602D4" w:rsidRPr="0086063D" w:rsidRDefault="000602D4" w:rsidP="00CE729D">
            <w:pPr>
              <w:adjustRightInd w:val="0"/>
              <w:snapToGrid w:val="0"/>
              <w:jc w:val="right"/>
              <w:rPr>
                <w:rFonts w:ascii="Arial" w:hAnsi="Arial" w:cs="Arial"/>
                <w:b/>
                <w:sz w:val="4"/>
                <w:szCs w:val="4"/>
                <w:lang w:val="es-BO"/>
              </w:rPr>
            </w:pPr>
          </w:p>
        </w:tc>
        <w:tc>
          <w:tcPr>
            <w:tcW w:w="63" w:type="pct"/>
            <w:tcBorders>
              <w:top w:val="nil"/>
              <w:left w:val="single" w:sz="12" w:space="0" w:color="auto"/>
              <w:bottom w:val="nil"/>
              <w:right w:val="nil"/>
            </w:tcBorders>
            <w:shd w:val="clear" w:color="auto" w:fill="auto"/>
            <w:vAlign w:val="center"/>
          </w:tcPr>
          <w:p w:rsidR="000602D4" w:rsidRPr="0086063D" w:rsidRDefault="000602D4" w:rsidP="00CE729D">
            <w:pPr>
              <w:adjustRightInd w:val="0"/>
              <w:snapToGrid w:val="0"/>
              <w:jc w:val="center"/>
              <w:rPr>
                <w:rFonts w:ascii="Arial" w:hAnsi="Arial" w:cs="Arial"/>
                <w:sz w:val="4"/>
                <w:szCs w:val="4"/>
                <w:lang w:val="es-BO"/>
              </w:rPr>
            </w:pPr>
          </w:p>
        </w:tc>
        <w:tc>
          <w:tcPr>
            <w:tcW w:w="200" w:type="pct"/>
            <w:tcBorders>
              <w:top w:val="single" w:sz="4" w:space="0" w:color="auto"/>
              <w:left w:val="nil"/>
              <w:bottom w:val="nil"/>
              <w:right w:val="nil"/>
            </w:tcBorders>
            <w:shd w:val="clear" w:color="auto" w:fill="auto"/>
            <w:vAlign w:val="center"/>
          </w:tcPr>
          <w:p w:rsidR="000602D4" w:rsidRPr="0086063D" w:rsidRDefault="000602D4" w:rsidP="00CE729D">
            <w:pPr>
              <w:adjustRightInd w:val="0"/>
              <w:snapToGrid w:val="0"/>
              <w:jc w:val="center"/>
              <w:rPr>
                <w:rFonts w:ascii="Arial" w:hAnsi="Arial" w:cs="Arial"/>
                <w:sz w:val="4"/>
                <w:szCs w:val="4"/>
                <w:lang w:val="es-BO"/>
              </w:rPr>
            </w:pPr>
          </w:p>
        </w:tc>
        <w:tc>
          <w:tcPr>
            <w:tcW w:w="73" w:type="pct"/>
            <w:tcBorders>
              <w:top w:val="nil"/>
              <w:left w:val="nil"/>
              <w:bottom w:val="nil"/>
              <w:right w:val="nil"/>
            </w:tcBorders>
            <w:shd w:val="clear" w:color="auto" w:fill="auto"/>
            <w:vAlign w:val="center"/>
          </w:tcPr>
          <w:p w:rsidR="000602D4" w:rsidRPr="0086063D" w:rsidRDefault="000602D4" w:rsidP="00CE729D">
            <w:pPr>
              <w:adjustRightInd w:val="0"/>
              <w:snapToGrid w:val="0"/>
              <w:jc w:val="center"/>
              <w:rPr>
                <w:rFonts w:ascii="Arial" w:hAnsi="Arial" w:cs="Arial"/>
                <w:sz w:val="4"/>
                <w:szCs w:val="4"/>
                <w:lang w:val="es-BO"/>
              </w:rPr>
            </w:pPr>
          </w:p>
        </w:tc>
        <w:tc>
          <w:tcPr>
            <w:tcW w:w="201" w:type="pct"/>
            <w:tcBorders>
              <w:top w:val="single" w:sz="4" w:space="0" w:color="auto"/>
              <w:left w:val="nil"/>
              <w:bottom w:val="nil"/>
              <w:right w:val="nil"/>
            </w:tcBorders>
            <w:shd w:val="clear" w:color="auto" w:fill="auto"/>
            <w:vAlign w:val="center"/>
          </w:tcPr>
          <w:p w:rsidR="000602D4" w:rsidRPr="0086063D" w:rsidRDefault="000602D4" w:rsidP="00CE729D">
            <w:pPr>
              <w:adjustRightInd w:val="0"/>
              <w:snapToGrid w:val="0"/>
              <w:jc w:val="center"/>
              <w:rPr>
                <w:rFonts w:ascii="Arial" w:hAnsi="Arial" w:cs="Arial"/>
                <w:sz w:val="4"/>
                <w:szCs w:val="4"/>
                <w:lang w:val="es-BO"/>
              </w:rPr>
            </w:pPr>
          </w:p>
        </w:tc>
        <w:tc>
          <w:tcPr>
            <w:tcW w:w="73" w:type="pct"/>
            <w:tcBorders>
              <w:top w:val="nil"/>
              <w:left w:val="nil"/>
              <w:bottom w:val="nil"/>
              <w:right w:val="nil"/>
            </w:tcBorders>
            <w:shd w:val="clear" w:color="auto" w:fill="auto"/>
            <w:vAlign w:val="center"/>
          </w:tcPr>
          <w:p w:rsidR="000602D4" w:rsidRPr="0086063D" w:rsidRDefault="000602D4" w:rsidP="00CE729D">
            <w:pPr>
              <w:adjustRightInd w:val="0"/>
              <w:snapToGrid w:val="0"/>
              <w:jc w:val="center"/>
              <w:rPr>
                <w:rFonts w:ascii="Arial" w:hAnsi="Arial" w:cs="Arial"/>
                <w:sz w:val="4"/>
                <w:szCs w:val="4"/>
                <w:lang w:val="es-BO"/>
              </w:rPr>
            </w:pPr>
          </w:p>
        </w:tc>
        <w:tc>
          <w:tcPr>
            <w:tcW w:w="269" w:type="pct"/>
            <w:tcBorders>
              <w:top w:val="single" w:sz="4" w:space="0" w:color="auto"/>
              <w:left w:val="nil"/>
              <w:bottom w:val="nil"/>
              <w:right w:val="nil"/>
            </w:tcBorders>
            <w:shd w:val="clear" w:color="auto" w:fill="auto"/>
            <w:vAlign w:val="center"/>
          </w:tcPr>
          <w:p w:rsidR="000602D4" w:rsidRPr="0086063D" w:rsidRDefault="000602D4" w:rsidP="00CE729D">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rsidR="000602D4" w:rsidRPr="0086063D" w:rsidRDefault="000602D4" w:rsidP="00CE729D">
            <w:pPr>
              <w:adjustRightInd w:val="0"/>
              <w:snapToGrid w:val="0"/>
              <w:jc w:val="center"/>
              <w:rPr>
                <w:rFonts w:ascii="Arial" w:hAnsi="Arial" w:cs="Arial"/>
                <w:sz w:val="4"/>
                <w:szCs w:val="4"/>
                <w:lang w:val="es-BO"/>
              </w:rPr>
            </w:pPr>
          </w:p>
        </w:tc>
        <w:tc>
          <w:tcPr>
            <w:tcW w:w="62" w:type="pct"/>
            <w:tcBorders>
              <w:top w:val="nil"/>
              <w:left w:val="single" w:sz="12" w:space="0" w:color="auto"/>
              <w:bottom w:val="nil"/>
              <w:right w:val="nil"/>
            </w:tcBorders>
          </w:tcPr>
          <w:p w:rsidR="000602D4" w:rsidRPr="0086063D" w:rsidRDefault="000602D4" w:rsidP="00CE729D">
            <w:pPr>
              <w:adjustRightInd w:val="0"/>
              <w:snapToGrid w:val="0"/>
              <w:jc w:val="center"/>
              <w:rPr>
                <w:rFonts w:ascii="Arial" w:hAnsi="Arial" w:cs="Arial"/>
                <w:sz w:val="4"/>
                <w:szCs w:val="4"/>
                <w:lang w:val="es-BO"/>
              </w:rPr>
            </w:pPr>
          </w:p>
        </w:tc>
        <w:tc>
          <w:tcPr>
            <w:tcW w:w="245" w:type="pct"/>
            <w:tcBorders>
              <w:top w:val="single" w:sz="4" w:space="0" w:color="auto"/>
              <w:left w:val="nil"/>
              <w:bottom w:val="nil"/>
              <w:right w:val="nil"/>
            </w:tcBorders>
            <w:shd w:val="clear" w:color="auto" w:fill="auto"/>
            <w:vAlign w:val="center"/>
          </w:tcPr>
          <w:p w:rsidR="000602D4" w:rsidRPr="0086063D" w:rsidRDefault="000602D4" w:rsidP="00CE729D">
            <w:pPr>
              <w:adjustRightInd w:val="0"/>
              <w:snapToGrid w:val="0"/>
              <w:jc w:val="center"/>
              <w:rPr>
                <w:rFonts w:ascii="Arial" w:hAnsi="Arial" w:cs="Arial"/>
                <w:sz w:val="4"/>
                <w:szCs w:val="4"/>
                <w:lang w:val="es-BO"/>
              </w:rPr>
            </w:pPr>
          </w:p>
        </w:tc>
        <w:tc>
          <w:tcPr>
            <w:tcW w:w="131" w:type="pct"/>
            <w:tcBorders>
              <w:top w:val="nil"/>
              <w:left w:val="nil"/>
              <w:bottom w:val="nil"/>
              <w:right w:val="nil"/>
            </w:tcBorders>
            <w:shd w:val="clear" w:color="auto" w:fill="auto"/>
            <w:vAlign w:val="center"/>
          </w:tcPr>
          <w:p w:rsidR="000602D4" w:rsidRPr="0086063D" w:rsidRDefault="000602D4" w:rsidP="00CE729D">
            <w:pPr>
              <w:adjustRightInd w:val="0"/>
              <w:snapToGrid w:val="0"/>
              <w:jc w:val="center"/>
              <w:rPr>
                <w:rFonts w:ascii="Arial" w:hAnsi="Arial" w:cs="Arial"/>
                <w:sz w:val="4"/>
                <w:szCs w:val="4"/>
                <w:lang w:val="es-BO"/>
              </w:rPr>
            </w:pPr>
          </w:p>
        </w:tc>
        <w:tc>
          <w:tcPr>
            <w:tcW w:w="237" w:type="pct"/>
            <w:tcBorders>
              <w:top w:val="single" w:sz="4" w:space="0" w:color="auto"/>
              <w:left w:val="nil"/>
              <w:bottom w:val="nil"/>
              <w:right w:val="nil"/>
            </w:tcBorders>
            <w:shd w:val="clear" w:color="auto" w:fill="auto"/>
            <w:vAlign w:val="center"/>
          </w:tcPr>
          <w:p w:rsidR="000602D4" w:rsidRPr="0086063D" w:rsidRDefault="000602D4" w:rsidP="00CE729D">
            <w:pPr>
              <w:adjustRightInd w:val="0"/>
              <w:snapToGrid w:val="0"/>
              <w:jc w:val="center"/>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center"/>
          </w:tcPr>
          <w:p w:rsidR="000602D4" w:rsidRPr="0086063D" w:rsidRDefault="000602D4" w:rsidP="00CE729D">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rsidR="000602D4" w:rsidRPr="0086063D" w:rsidRDefault="000602D4" w:rsidP="00CE729D">
            <w:pPr>
              <w:adjustRightInd w:val="0"/>
              <w:snapToGrid w:val="0"/>
              <w:jc w:val="center"/>
              <w:rPr>
                <w:rFonts w:ascii="Arial" w:hAnsi="Arial" w:cs="Arial"/>
                <w:sz w:val="4"/>
                <w:szCs w:val="4"/>
                <w:lang w:val="es-BO"/>
              </w:rPr>
            </w:pPr>
          </w:p>
        </w:tc>
        <w:tc>
          <w:tcPr>
            <w:tcW w:w="1145" w:type="pct"/>
            <w:tcBorders>
              <w:top w:val="single" w:sz="4" w:space="0" w:color="auto"/>
              <w:left w:val="nil"/>
              <w:bottom w:val="nil"/>
              <w:right w:val="nil"/>
            </w:tcBorders>
            <w:shd w:val="clear" w:color="auto" w:fill="auto"/>
            <w:vAlign w:val="center"/>
          </w:tcPr>
          <w:p w:rsidR="000602D4" w:rsidRPr="0086063D" w:rsidRDefault="000602D4" w:rsidP="00CE729D">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rsidR="000602D4" w:rsidRPr="0086063D" w:rsidRDefault="000602D4" w:rsidP="00CE729D">
            <w:pPr>
              <w:adjustRightInd w:val="0"/>
              <w:snapToGrid w:val="0"/>
              <w:rPr>
                <w:rFonts w:ascii="Arial" w:hAnsi="Arial" w:cs="Arial"/>
                <w:sz w:val="4"/>
                <w:szCs w:val="4"/>
                <w:lang w:val="es-BO"/>
              </w:rPr>
            </w:pPr>
          </w:p>
        </w:tc>
      </w:tr>
      <w:tr w:rsidR="00212D0E" w:rsidRPr="0086063D" w:rsidTr="009D1F55">
        <w:trPr>
          <w:trHeight w:val="53"/>
        </w:trPr>
        <w:tc>
          <w:tcPr>
            <w:tcW w:w="166" w:type="pct"/>
            <w:tcBorders>
              <w:left w:val="single" w:sz="12" w:space="0" w:color="auto"/>
              <w:bottom w:val="nil"/>
              <w:right w:val="single" w:sz="12" w:space="0" w:color="auto"/>
            </w:tcBorders>
            <w:shd w:val="clear" w:color="auto" w:fill="auto"/>
            <w:noWrap/>
            <w:tcMar>
              <w:left w:w="0" w:type="dxa"/>
              <w:right w:w="0" w:type="dxa"/>
            </w:tcMar>
            <w:vAlign w:val="center"/>
          </w:tcPr>
          <w:p w:rsidR="000602D4" w:rsidRPr="0086063D" w:rsidRDefault="000602D4" w:rsidP="00CE729D">
            <w:pPr>
              <w:adjustRightInd w:val="0"/>
              <w:snapToGrid w:val="0"/>
              <w:jc w:val="center"/>
              <w:rPr>
                <w:rFonts w:ascii="Arial" w:hAnsi="Arial" w:cs="Arial"/>
                <w:sz w:val="14"/>
                <w:szCs w:val="14"/>
                <w:lang w:val="es-BO"/>
              </w:rPr>
            </w:pPr>
          </w:p>
        </w:tc>
        <w:tc>
          <w:tcPr>
            <w:tcW w:w="1797" w:type="pct"/>
            <w:tcBorders>
              <w:left w:val="single" w:sz="12" w:space="0" w:color="auto"/>
              <w:bottom w:val="nil"/>
              <w:right w:val="nil"/>
            </w:tcBorders>
            <w:shd w:val="clear" w:color="auto" w:fill="auto"/>
            <w:vAlign w:val="bottom"/>
          </w:tcPr>
          <w:p w:rsidR="000602D4" w:rsidRPr="0086063D" w:rsidRDefault="000602D4" w:rsidP="00CE729D">
            <w:pPr>
              <w:adjustRightInd w:val="0"/>
              <w:snapToGrid w:val="0"/>
              <w:jc w:val="both"/>
              <w:rPr>
                <w:rFonts w:ascii="Arial" w:hAnsi="Arial" w:cs="Arial"/>
                <w:sz w:val="16"/>
                <w:szCs w:val="16"/>
                <w:lang w:val="es-BO"/>
              </w:rPr>
            </w:pPr>
          </w:p>
        </w:tc>
        <w:tc>
          <w:tcPr>
            <w:tcW w:w="63" w:type="pct"/>
            <w:tcBorders>
              <w:left w:val="nil"/>
              <w:bottom w:val="nil"/>
              <w:right w:val="single" w:sz="12" w:space="0" w:color="auto"/>
            </w:tcBorders>
            <w:shd w:val="clear" w:color="auto" w:fill="auto"/>
            <w:vAlign w:val="bottom"/>
          </w:tcPr>
          <w:p w:rsidR="000602D4" w:rsidRPr="0086063D" w:rsidRDefault="000602D4" w:rsidP="00CE729D">
            <w:pPr>
              <w:adjustRightInd w:val="0"/>
              <w:snapToGrid w:val="0"/>
              <w:jc w:val="right"/>
              <w:rPr>
                <w:rFonts w:ascii="Arial" w:hAnsi="Arial" w:cs="Arial"/>
                <w:b/>
                <w:sz w:val="16"/>
                <w:szCs w:val="16"/>
                <w:lang w:val="es-BO"/>
              </w:rPr>
            </w:pPr>
          </w:p>
        </w:tc>
        <w:tc>
          <w:tcPr>
            <w:tcW w:w="63" w:type="pct"/>
            <w:tcBorders>
              <w:left w:val="single" w:sz="12" w:space="0" w:color="auto"/>
              <w:bottom w:val="nil"/>
              <w:right w:val="nil"/>
            </w:tcBorders>
            <w:shd w:val="clear" w:color="auto" w:fill="auto"/>
            <w:vAlign w:val="center"/>
          </w:tcPr>
          <w:p w:rsidR="000602D4" w:rsidRPr="0086063D" w:rsidRDefault="000602D4" w:rsidP="00CE729D">
            <w:pPr>
              <w:adjustRightInd w:val="0"/>
              <w:snapToGrid w:val="0"/>
              <w:jc w:val="center"/>
              <w:rPr>
                <w:rFonts w:ascii="Arial" w:hAnsi="Arial" w:cs="Arial"/>
                <w:sz w:val="16"/>
                <w:szCs w:val="16"/>
                <w:lang w:val="es-BO"/>
              </w:rPr>
            </w:pPr>
          </w:p>
        </w:tc>
        <w:tc>
          <w:tcPr>
            <w:tcW w:w="200" w:type="pct"/>
            <w:tcBorders>
              <w:top w:val="single" w:sz="4" w:space="0" w:color="auto"/>
              <w:left w:val="nil"/>
              <w:bottom w:val="nil"/>
              <w:right w:val="nil"/>
            </w:tcBorders>
            <w:shd w:val="clear" w:color="auto" w:fill="auto"/>
            <w:vAlign w:val="center"/>
          </w:tcPr>
          <w:p w:rsidR="000602D4" w:rsidRPr="0086063D" w:rsidRDefault="000602D4" w:rsidP="00CE729D">
            <w:pPr>
              <w:adjustRightInd w:val="0"/>
              <w:snapToGrid w:val="0"/>
              <w:jc w:val="center"/>
              <w:rPr>
                <w:rFonts w:ascii="Arial" w:hAnsi="Arial" w:cs="Arial"/>
                <w:sz w:val="2"/>
                <w:szCs w:val="2"/>
                <w:lang w:val="es-BO"/>
              </w:rPr>
            </w:pPr>
          </w:p>
        </w:tc>
        <w:tc>
          <w:tcPr>
            <w:tcW w:w="73" w:type="pct"/>
            <w:tcBorders>
              <w:left w:val="nil"/>
              <w:bottom w:val="nil"/>
              <w:right w:val="nil"/>
            </w:tcBorders>
            <w:shd w:val="clear" w:color="auto" w:fill="auto"/>
            <w:vAlign w:val="center"/>
          </w:tcPr>
          <w:p w:rsidR="000602D4" w:rsidRPr="0086063D" w:rsidRDefault="000602D4" w:rsidP="00CE729D">
            <w:pPr>
              <w:adjustRightInd w:val="0"/>
              <w:snapToGrid w:val="0"/>
              <w:jc w:val="center"/>
              <w:rPr>
                <w:rFonts w:ascii="Arial" w:hAnsi="Arial" w:cs="Arial"/>
                <w:sz w:val="2"/>
                <w:szCs w:val="2"/>
                <w:lang w:val="es-BO"/>
              </w:rPr>
            </w:pPr>
          </w:p>
        </w:tc>
        <w:tc>
          <w:tcPr>
            <w:tcW w:w="201" w:type="pct"/>
            <w:tcBorders>
              <w:top w:val="single" w:sz="4" w:space="0" w:color="auto"/>
              <w:left w:val="nil"/>
              <w:bottom w:val="nil"/>
              <w:right w:val="nil"/>
            </w:tcBorders>
            <w:shd w:val="clear" w:color="auto" w:fill="auto"/>
            <w:vAlign w:val="center"/>
          </w:tcPr>
          <w:p w:rsidR="000602D4" w:rsidRPr="0086063D" w:rsidRDefault="000602D4" w:rsidP="00CE729D">
            <w:pPr>
              <w:adjustRightInd w:val="0"/>
              <w:snapToGrid w:val="0"/>
              <w:jc w:val="center"/>
              <w:rPr>
                <w:rFonts w:ascii="Arial" w:hAnsi="Arial" w:cs="Arial"/>
                <w:sz w:val="2"/>
                <w:szCs w:val="2"/>
                <w:lang w:val="es-BO"/>
              </w:rPr>
            </w:pPr>
          </w:p>
        </w:tc>
        <w:tc>
          <w:tcPr>
            <w:tcW w:w="73" w:type="pct"/>
            <w:tcBorders>
              <w:left w:val="nil"/>
              <w:bottom w:val="nil"/>
              <w:right w:val="nil"/>
            </w:tcBorders>
            <w:shd w:val="clear" w:color="auto" w:fill="auto"/>
            <w:vAlign w:val="center"/>
          </w:tcPr>
          <w:p w:rsidR="000602D4" w:rsidRPr="0086063D" w:rsidRDefault="000602D4" w:rsidP="00CE729D">
            <w:pPr>
              <w:adjustRightInd w:val="0"/>
              <w:snapToGrid w:val="0"/>
              <w:jc w:val="center"/>
              <w:rPr>
                <w:rFonts w:ascii="Arial" w:hAnsi="Arial" w:cs="Arial"/>
                <w:sz w:val="2"/>
                <w:szCs w:val="2"/>
                <w:lang w:val="es-BO"/>
              </w:rPr>
            </w:pPr>
          </w:p>
        </w:tc>
        <w:tc>
          <w:tcPr>
            <w:tcW w:w="269" w:type="pct"/>
            <w:tcBorders>
              <w:top w:val="single" w:sz="4" w:space="0" w:color="auto"/>
              <w:left w:val="nil"/>
              <w:bottom w:val="nil"/>
              <w:right w:val="nil"/>
            </w:tcBorders>
            <w:shd w:val="clear" w:color="auto" w:fill="auto"/>
            <w:vAlign w:val="center"/>
          </w:tcPr>
          <w:p w:rsidR="000602D4" w:rsidRPr="0086063D" w:rsidRDefault="000602D4" w:rsidP="00CE729D">
            <w:pPr>
              <w:adjustRightInd w:val="0"/>
              <w:snapToGrid w:val="0"/>
              <w:jc w:val="center"/>
              <w:rPr>
                <w:rFonts w:ascii="Arial" w:hAnsi="Arial" w:cs="Arial"/>
                <w:sz w:val="2"/>
                <w:szCs w:val="2"/>
                <w:lang w:val="es-BO"/>
              </w:rPr>
            </w:pPr>
          </w:p>
        </w:tc>
        <w:tc>
          <w:tcPr>
            <w:tcW w:w="68" w:type="pct"/>
            <w:tcBorders>
              <w:left w:val="nil"/>
              <w:bottom w:val="nil"/>
              <w:right w:val="single" w:sz="12" w:space="0" w:color="auto"/>
            </w:tcBorders>
            <w:shd w:val="clear" w:color="auto" w:fill="auto"/>
            <w:vAlign w:val="center"/>
          </w:tcPr>
          <w:p w:rsidR="000602D4" w:rsidRPr="0086063D" w:rsidRDefault="000602D4" w:rsidP="00CE729D">
            <w:pPr>
              <w:adjustRightInd w:val="0"/>
              <w:snapToGrid w:val="0"/>
              <w:jc w:val="center"/>
              <w:rPr>
                <w:rFonts w:ascii="Arial" w:hAnsi="Arial" w:cs="Arial"/>
                <w:sz w:val="16"/>
                <w:szCs w:val="16"/>
                <w:lang w:val="es-BO"/>
              </w:rPr>
            </w:pPr>
          </w:p>
        </w:tc>
        <w:tc>
          <w:tcPr>
            <w:tcW w:w="62" w:type="pct"/>
            <w:tcBorders>
              <w:left w:val="single" w:sz="12" w:space="0" w:color="auto"/>
              <w:bottom w:val="nil"/>
              <w:right w:val="nil"/>
            </w:tcBorders>
          </w:tcPr>
          <w:p w:rsidR="000602D4" w:rsidRPr="0086063D" w:rsidRDefault="000602D4" w:rsidP="00CE729D">
            <w:pPr>
              <w:adjustRightInd w:val="0"/>
              <w:snapToGrid w:val="0"/>
              <w:jc w:val="center"/>
              <w:rPr>
                <w:rFonts w:ascii="Arial" w:hAnsi="Arial" w:cs="Arial"/>
                <w:sz w:val="16"/>
                <w:szCs w:val="16"/>
                <w:lang w:val="es-BO"/>
              </w:rPr>
            </w:pPr>
          </w:p>
        </w:tc>
        <w:tc>
          <w:tcPr>
            <w:tcW w:w="245" w:type="pct"/>
            <w:tcBorders>
              <w:left w:val="nil"/>
              <w:bottom w:val="nil"/>
              <w:right w:val="nil"/>
            </w:tcBorders>
            <w:shd w:val="clear" w:color="auto" w:fill="auto"/>
            <w:vAlign w:val="center"/>
          </w:tcPr>
          <w:p w:rsidR="000602D4" w:rsidRPr="0086063D" w:rsidRDefault="000602D4" w:rsidP="00CE729D">
            <w:pPr>
              <w:adjustRightInd w:val="0"/>
              <w:snapToGrid w:val="0"/>
              <w:jc w:val="center"/>
              <w:rPr>
                <w:rFonts w:ascii="Arial" w:hAnsi="Arial" w:cs="Arial"/>
                <w:sz w:val="16"/>
                <w:szCs w:val="16"/>
                <w:lang w:val="es-BO"/>
              </w:rPr>
            </w:pPr>
          </w:p>
        </w:tc>
        <w:tc>
          <w:tcPr>
            <w:tcW w:w="131" w:type="pct"/>
            <w:tcBorders>
              <w:left w:val="nil"/>
              <w:bottom w:val="nil"/>
              <w:right w:val="nil"/>
            </w:tcBorders>
            <w:shd w:val="clear" w:color="auto" w:fill="auto"/>
            <w:vAlign w:val="center"/>
          </w:tcPr>
          <w:p w:rsidR="000602D4" w:rsidRPr="0086063D" w:rsidRDefault="000602D4" w:rsidP="00CE729D">
            <w:pPr>
              <w:adjustRightInd w:val="0"/>
              <w:snapToGrid w:val="0"/>
              <w:jc w:val="center"/>
              <w:rPr>
                <w:rFonts w:ascii="Arial" w:hAnsi="Arial" w:cs="Arial"/>
                <w:sz w:val="16"/>
                <w:szCs w:val="16"/>
                <w:lang w:val="es-BO"/>
              </w:rPr>
            </w:pPr>
          </w:p>
        </w:tc>
        <w:tc>
          <w:tcPr>
            <w:tcW w:w="237" w:type="pct"/>
            <w:tcBorders>
              <w:left w:val="nil"/>
              <w:bottom w:val="nil"/>
              <w:right w:val="nil"/>
            </w:tcBorders>
            <w:shd w:val="clear" w:color="auto" w:fill="auto"/>
            <w:vAlign w:val="center"/>
          </w:tcPr>
          <w:p w:rsidR="000602D4" w:rsidRPr="0086063D" w:rsidRDefault="000602D4" w:rsidP="00CE729D">
            <w:pPr>
              <w:adjustRightInd w:val="0"/>
              <w:snapToGrid w:val="0"/>
              <w:jc w:val="center"/>
              <w:rPr>
                <w:rFonts w:ascii="Arial" w:hAnsi="Arial" w:cs="Arial"/>
                <w:sz w:val="16"/>
                <w:szCs w:val="16"/>
                <w:lang w:val="es-BO"/>
              </w:rPr>
            </w:pPr>
          </w:p>
        </w:tc>
        <w:tc>
          <w:tcPr>
            <w:tcW w:w="67" w:type="pct"/>
            <w:tcBorders>
              <w:left w:val="nil"/>
              <w:bottom w:val="nil"/>
              <w:right w:val="single" w:sz="12" w:space="0" w:color="auto"/>
            </w:tcBorders>
            <w:shd w:val="clear" w:color="auto" w:fill="auto"/>
            <w:vAlign w:val="center"/>
          </w:tcPr>
          <w:p w:rsidR="000602D4" w:rsidRPr="0086063D" w:rsidRDefault="000602D4" w:rsidP="00CE729D">
            <w:pPr>
              <w:adjustRightInd w:val="0"/>
              <w:snapToGrid w:val="0"/>
              <w:jc w:val="center"/>
              <w:rPr>
                <w:rFonts w:ascii="Arial" w:hAnsi="Arial" w:cs="Arial"/>
                <w:sz w:val="16"/>
                <w:szCs w:val="16"/>
                <w:lang w:val="es-BO"/>
              </w:rPr>
            </w:pPr>
          </w:p>
        </w:tc>
        <w:tc>
          <w:tcPr>
            <w:tcW w:w="75" w:type="pct"/>
            <w:tcBorders>
              <w:top w:val="nil"/>
              <w:left w:val="single" w:sz="12" w:space="0" w:color="auto"/>
              <w:bottom w:val="nil"/>
              <w:right w:val="nil"/>
            </w:tcBorders>
            <w:shd w:val="clear" w:color="auto" w:fill="auto"/>
            <w:vAlign w:val="center"/>
          </w:tcPr>
          <w:p w:rsidR="000602D4" w:rsidRPr="0086063D" w:rsidRDefault="000602D4" w:rsidP="00CE729D">
            <w:pPr>
              <w:adjustRightInd w:val="0"/>
              <w:snapToGrid w:val="0"/>
              <w:jc w:val="center"/>
              <w:rPr>
                <w:rFonts w:ascii="Arial" w:hAnsi="Arial" w:cs="Arial"/>
                <w:sz w:val="16"/>
                <w:szCs w:val="16"/>
                <w:lang w:val="es-BO"/>
              </w:rPr>
            </w:pPr>
          </w:p>
        </w:tc>
        <w:tc>
          <w:tcPr>
            <w:tcW w:w="1145" w:type="pct"/>
            <w:tcBorders>
              <w:left w:val="nil"/>
              <w:bottom w:val="nil"/>
              <w:right w:val="nil"/>
            </w:tcBorders>
            <w:shd w:val="clear" w:color="auto" w:fill="auto"/>
            <w:vAlign w:val="center"/>
          </w:tcPr>
          <w:p w:rsidR="000602D4" w:rsidRPr="0086063D" w:rsidRDefault="000602D4" w:rsidP="00CE729D">
            <w:pPr>
              <w:adjustRightInd w:val="0"/>
              <w:snapToGrid w:val="0"/>
              <w:jc w:val="center"/>
              <w:rPr>
                <w:rFonts w:ascii="Arial" w:hAnsi="Arial" w:cs="Arial"/>
                <w:sz w:val="16"/>
                <w:szCs w:val="16"/>
                <w:lang w:val="es-BO"/>
              </w:rPr>
            </w:pPr>
          </w:p>
        </w:tc>
        <w:tc>
          <w:tcPr>
            <w:tcW w:w="65" w:type="pct"/>
            <w:vMerge/>
            <w:tcBorders>
              <w:top w:val="single" w:sz="4" w:space="0" w:color="auto"/>
              <w:left w:val="nil"/>
              <w:bottom w:val="nil"/>
            </w:tcBorders>
            <w:shd w:val="clear" w:color="auto" w:fill="auto"/>
            <w:vAlign w:val="center"/>
          </w:tcPr>
          <w:p w:rsidR="000602D4" w:rsidRPr="0086063D" w:rsidRDefault="000602D4" w:rsidP="00CE729D">
            <w:pPr>
              <w:adjustRightInd w:val="0"/>
              <w:snapToGrid w:val="0"/>
              <w:rPr>
                <w:rFonts w:ascii="Arial" w:hAnsi="Arial" w:cs="Arial"/>
                <w:sz w:val="16"/>
                <w:szCs w:val="16"/>
                <w:lang w:val="es-BO"/>
              </w:rPr>
            </w:pPr>
          </w:p>
        </w:tc>
      </w:tr>
      <w:tr w:rsidR="000602D4" w:rsidRPr="0086063D" w:rsidTr="009D1F55">
        <w:tc>
          <w:tcPr>
            <w:tcW w:w="166" w:type="pct"/>
            <w:tcBorders>
              <w:top w:val="nil"/>
              <w:left w:val="single" w:sz="12" w:space="0" w:color="auto"/>
              <w:bottom w:val="nil"/>
              <w:right w:val="single" w:sz="12" w:space="0" w:color="auto"/>
            </w:tcBorders>
            <w:shd w:val="clear" w:color="auto" w:fill="auto"/>
            <w:noWrap/>
            <w:tcMar>
              <w:left w:w="0" w:type="dxa"/>
              <w:right w:w="0" w:type="dxa"/>
            </w:tcMar>
            <w:vAlign w:val="center"/>
          </w:tcPr>
          <w:p w:rsidR="000602D4" w:rsidRPr="0086063D" w:rsidRDefault="000602D4" w:rsidP="00CE729D">
            <w:pPr>
              <w:adjustRightInd w:val="0"/>
              <w:snapToGrid w:val="0"/>
              <w:jc w:val="center"/>
              <w:rPr>
                <w:rFonts w:ascii="Arial" w:hAnsi="Arial" w:cs="Arial"/>
                <w:sz w:val="4"/>
                <w:szCs w:val="4"/>
                <w:lang w:val="es-BO"/>
              </w:rPr>
            </w:pPr>
          </w:p>
        </w:tc>
        <w:tc>
          <w:tcPr>
            <w:tcW w:w="1797" w:type="pct"/>
            <w:tcBorders>
              <w:top w:val="nil"/>
              <w:left w:val="single" w:sz="12" w:space="0" w:color="auto"/>
              <w:bottom w:val="nil"/>
              <w:right w:val="nil"/>
            </w:tcBorders>
            <w:shd w:val="clear" w:color="auto" w:fill="auto"/>
            <w:vAlign w:val="bottom"/>
          </w:tcPr>
          <w:p w:rsidR="000602D4" w:rsidRPr="0086063D" w:rsidRDefault="000602D4" w:rsidP="00CE729D">
            <w:pPr>
              <w:adjustRightInd w:val="0"/>
              <w:snapToGrid w:val="0"/>
              <w:jc w:val="both"/>
              <w:rPr>
                <w:rFonts w:ascii="Arial" w:hAnsi="Arial" w:cs="Arial"/>
                <w:sz w:val="4"/>
                <w:szCs w:val="4"/>
                <w:lang w:val="es-BO"/>
              </w:rPr>
            </w:pPr>
          </w:p>
        </w:tc>
        <w:tc>
          <w:tcPr>
            <w:tcW w:w="63" w:type="pct"/>
            <w:tcBorders>
              <w:top w:val="nil"/>
              <w:left w:val="nil"/>
              <w:bottom w:val="nil"/>
              <w:right w:val="single" w:sz="12" w:space="0" w:color="auto"/>
            </w:tcBorders>
            <w:shd w:val="clear" w:color="auto" w:fill="auto"/>
            <w:vAlign w:val="bottom"/>
          </w:tcPr>
          <w:p w:rsidR="000602D4" w:rsidRPr="0086063D" w:rsidRDefault="000602D4" w:rsidP="00CE729D">
            <w:pPr>
              <w:adjustRightInd w:val="0"/>
              <w:snapToGrid w:val="0"/>
              <w:jc w:val="right"/>
              <w:rPr>
                <w:rFonts w:ascii="Arial" w:hAnsi="Arial" w:cs="Arial"/>
                <w:b/>
                <w:sz w:val="4"/>
                <w:szCs w:val="4"/>
                <w:lang w:val="es-BO"/>
              </w:rPr>
            </w:pPr>
          </w:p>
        </w:tc>
        <w:tc>
          <w:tcPr>
            <w:tcW w:w="63" w:type="pct"/>
            <w:tcBorders>
              <w:top w:val="nil"/>
              <w:left w:val="single" w:sz="12" w:space="0" w:color="auto"/>
              <w:bottom w:val="nil"/>
              <w:right w:val="nil"/>
            </w:tcBorders>
            <w:shd w:val="clear" w:color="auto" w:fill="auto"/>
            <w:vAlign w:val="center"/>
          </w:tcPr>
          <w:p w:rsidR="000602D4" w:rsidRPr="0086063D" w:rsidRDefault="000602D4" w:rsidP="00CE729D">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rsidR="000602D4" w:rsidRPr="0086063D" w:rsidRDefault="000602D4" w:rsidP="00CE729D">
            <w:pPr>
              <w:adjustRightInd w:val="0"/>
              <w:snapToGrid w:val="0"/>
              <w:jc w:val="center"/>
              <w:rPr>
                <w:rFonts w:ascii="Arial" w:hAnsi="Arial" w:cs="Arial"/>
                <w:sz w:val="4"/>
                <w:szCs w:val="4"/>
                <w:lang w:val="es-BO"/>
              </w:rPr>
            </w:pPr>
          </w:p>
        </w:tc>
        <w:tc>
          <w:tcPr>
            <w:tcW w:w="73" w:type="pct"/>
            <w:tcBorders>
              <w:top w:val="nil"/>
              <w:left w:val="nil"/>
              <w:bottom w:val="nil"/>
              <w:right w:val="nil"/>
            </w:tcBorders>
            <w:shd w:val="clear" w:color="auto" w:fill="auto"/>
            <w:vAlign w:val="center"/>
          </w:tcPr>
          <w:p w:rsidR="000602D4" w:rsidRPr="0086063D" w:rsidRDefault="000602D4" w:rsidP="00CE729D">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rsidR="000602D4" w:rsidRPr="0086063D" w:rsidRDefault="000602D4" w:rsidP="00CE729D">
            <w:pPr>
              <w:adjustRightInd w:val="0"/>
              <w:snapToGrid w:val="0"/>
              <w:jc w:val="center"/>
              <w:rPr>
                <w:rFonts w:ascii="Arial" w:hAnsi="Arial" w:cs="Arial"/>
                <w:sz w:val="4"/>
                <w:szCs w:val="4"/>
                <w:lang w:val="es-BO"/>
              </w:rPr>
            </w:pPr>
          </w:p>
        </w:tc>
        <w:tc>
          <w:tcPr>
            <w:tcW w:w="73" w:type="pct"/>
            <w:tcBorders>
              <w:top w:val="nil"/>
              <w:left w:val="nil"/>
              <w:bottom w:val="nil"/>
              <w:right w:val="nil"/>
            </w:tcBorders>
            <w:shd w:val="clear" w:color="auto" w:fill="auto"/>
            <w:vAlign w:val="center"/>
          </w:tcPr>
          <w:p w:rsidR="000602D4" w:rsidRPr="0086063D" w:rsidRDefault="000602D4" w:rsidP="00CE729D">
            <w:pPr>
              <w:adjustRightInd w:val="0"/>
              <w:snapToGrid w:val="0"/>
              <w:jc w:val="center"/>
              <w:rPr>
                <w:rFonts w:ascii="Arial" w:hAnsi="Arial" w:cs="Arial"/>
                <w:sz w:val="4"/>
                <w:szCs w:val="4"/>
                <w:lang w:val="es-BO"/>
              </w:rPr>
            </w:pPr>
          </w:p>
        </w:tc>
        <w:tc>
          <w:tcPr>
            <w:tcW w:w="269" w:type="pct"/>
            <w:tcBorders>
              <w:top w:val="nil"/>
              <w:left w:val="nil"/>
              <w:bottom w:val="nil"/>
              <w:right w:val="nil"/>
            </w:tcBorders>
            <w:shd w:val="clear" w:color="auto" w:fill="auto"/>
            <w:vAlign w:val="center"/>
          </w:tcPr>
          <w:p w:rsidR="000602D4" w:rsidRPr="0086063D" w:rsidRDefault="000602D4" w:rsidP="00CE729D">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rsidR="000602D4" w:rsidRPr="0086063D" w:rsidRDefault="000602D4" w:rsidP="00CE729D">
            <w:pPr>
              <w:adjustRightInd w:val="0"/>
              <w:snapToGrid w:val="0"/>
              <w:jc w:val="center"/>
              <w:rPr>
                <w:rFonts w:ascii="Arial" w:hAnsi="Arial" w:cs="Arial"/>
                <w:sz w:val="4"/>
                <w:szCs w:val="4"/>
                <w:lang w:val="es-BO"/>
              </w:rPr>
            </w:pPr>
          </w:p>
        </w:tc>
        <w:tc>
          <w:tcPr>
            <w:tcW w:w="62" w:type="pct"/>
            <w:tcBorders>
              <w:top w:val="nil"/>
              <w:left w:val="single" w:sz="12" w:space="0" w:color="auto"/>
              <w:bottom w:val="nil"/>
              <w:right w:val="nil"/>
            </w:tcBorders>
          </w:tcPr>
          <w:p w:rsidR="000602D4" w:rsidRPr="0086063D" w:rsidRDefault="000602D4" w:rsidP="00CE729D">
            <w:pPr>
              <w:adjustRightInd w:val="0"/>
              <w:snapToGrid w:val="0"/>
              <w:jc w:val="center"/>
              <w:rPr>
                <w:rFonts w:ascii="Arial" w:hAnsi="Arial" w:cs="Arial"/>
                <w:sz w:val="4"/>
                <w:szCs w:val="4"/>
                <w:lang w:val="es-BO"/>
              </w:rPr>
            </w:pPr>
          </w:p>
        </w:tc>
        <w:tc>
          <w:tcPr>
            <w:tcW w:w="245" w:type="pct"/>
            <w:tcBorders>
              <w:top w:val="nil"/>
              <w:left w:val="nil"/>
              <w:bottom w:val="nil"/>
              <w:right w:val="nil"/>
            </w:tcBorders>
            <w:shd w:val="clear" w:color="auto" w:fill="auto"/>
            <w:vAlign w:val="center"/>
          </w:tcPr>
          <w:p w:rsidR="000602D4" w:rsidRPr="0086063D" w:rsidRDefault="000602D4" w:rsidP="00CE729D">
            <w:pPr>
              <w:adjustRightInd w:val="0"/>
              <w:snapToGrid w:val="0"/>
              <w:jc w:val="center"/>
              <w:rPr>
                <w:rFonts w:ascii="Arial" w:hAnsi="Arial" w:cs="Arial"/>
                <w:sz w:val="4"/>
                <w:szCs w:val="4"/>
                <w:lang w:val="es-BO"/>
              </w:rPr>
            </w:pPr>
          </w:p>
        </w:tc>
        <w:tc>
          <w:tcPr>
            <w:tcW w:w="131" w:type="pct"/>
            <w:tcBorders>
              <w:top w:val="nil"/>
              <w:left w:val="nil"/>
              <w:bottom w:val="nil"/>
              <w:right w:val="nil"/>
            </w:tcBorders>
            <w:shd w:val="clear" w:color="auto" w:fill="auto"/>
            <w:vAlign w:val="center"/>
          </w:tcPr>
          <w:p w:rsidR="000602D4" w:rsidRPr="0086063D" w:rsidRDefault="000602D4" w:rsidP="00CE729D">
            <w:pPr>
              <w:adjustRightInd w:val="0"/>
              <w:snapToGrid w:val="0"/>
              <w:jc w:val="center"/>
              <w:rPr>
                <w:rFonts w:ascii="Arial" w:hAnsi="Arial" w:cs="Arial"/>
                <w:sz w:val="4"/>
                <w:szCs w:val="4"/>
                <w:lang w:val="es-BO"/>
              </w:rPr>
            </w:pPr>
          </w:p>
        </w:tc>
        <w:tc>
          <w:tcPr>
            <w:tcW w:w="237" w:type="pct"/>
            <w:tcBorders>
              <w:top w:val="nil"/>
              <w:left w:val="nil"/>
              <w:bottom w:val="nil"/>
              <w:right w:val="nil"/>
            </w:tcBorders>
            <w:shd w:val="clear" w:color="auto" w:fill="auto"/>
            <w:vAlign w:val="center"/>
          </w:tcPr>
          <w:p w:rsidR="000602D4" w:rsidRPr="0086063D" w:rsidRDefault="000602D4" w:rsidP="00CE729D">
            <w:pPr>
              <w:adjustRightInd w:val="0"/>
              <w:snapToGrid w:val="0"/>
              <w:jc w:val="center"/>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center"/>
          </w:tcPr>
          <w:p w:rsidR="000602D4" w:rsidRPr="0086063D" w:rsidRDefault="000602D4" w:rsidP="00CE729D">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rsidR="000602D4" w:rsidRPr="0086063D" w:rsidRDefault="000602D4" w:rsidP="00CE729D">
            <w:pPr>
              <w:adjustRightInd w:val="0"/>
              <w:snapToGrid w:val="0"/>
              <w:jc w:val="center"/>
              <w:rPr>
                <w:rFonts w:ascii="Arial" w:hAnsi="Arial" w:cs="Arial"/>
                <w:sz w:val="4"/>
                <w:szCs w:val="4"/>
                <w:lang w:val="es-BO"/>
              </w:rPr>
            </w:pPr>
          </w:p>
        </w:tc>
        <w:tc>
          <w:tcPr>
            <w:tcW w:w="1145" w:type="pct"/>
            <w:tcBorders>
              <w:top w:val="nil"/>
              <w:left w:val="nil"/>
              <w:bottom w:val="nil"/>
              <w:right w:val="nil"/>
            </w:tcBorders>
            <w:shd w:val="clear" w:color="auto" w:fill="auto"/>
            <w:vAlign w:val="center"/>
          </w:tcPr>
          <w:p w:rsidR="000602D4" w:rsidRPr="0086063D" w:rsidRDefault="000602D4" w:rsidP="00CE729D">
            <w:pPr>
              <w:adjustRightInd w:val="0"/>
              <w:snapToGrid w:val="0"/>
              <w:jc w:val="center"/>
              <w:rPr>
                <w:rFonts w:ascii="Arial" w:hAnsi="Arial" w:cs="Arial"/>
                <w:sz w:val="4"/>
                <w:szCs w:val="4"/>
                <w:lang w:val="es-BO"/>
              </w:rPr>
            </w:pPr>
          </w:p>
        </w:tc>
        <w:tc>
          <w:tcPr>
            <w:tcW w:w="65" w:type="pct"/>
            <w:vMerge/>
            <w:tcBorders>
              <w:top w:val="single" w:sz="4" w:space="0" w:color="auto"/>
              <w:left w:val="nil"/>
              <w:bottom w:val="nil"/>
            </w:tcBorders>
            <w:shd w:val="clear" w:color="auto" w:fill="auto"/>
            <w:vAlign w:val="center"/>
          </w:tcPr>
          <w:p w:rsidR="000602D4" w:rsidRPr="0086063D" w:rsidRDefault="000602D4" w:rsidP="00CE729D">
            <w:pPr>
              <w:adjustRightInd w:val="0"/>
              <w:snapToGrid w:val="0"/>
              <w:rPr>
                <w:rFonts w:ascii="Arial" w:hAnsi="Arial" w:cs="Arial"/>
                <w:sz w:val="4"/>
                <w:szCs w:val="4"/>
                <w:lang w:val="es-BO"/>
              </w:rPr>
            </w:pPr>
          </w:p>
        </w:tc>
      </w:tr>
      <w:tr w:rsidR="000602D4" w:rsidRPr="0086063D" w:rsidTr="009D1F55">
        <w:trPr>
          <w:trHeight w:val="190"/>
        </w:trPr>
        <w:tc>
          <w:tcPr>
            <w:tcW w:w="166"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0602D4" w:rsidRPr="0086063D" w:rsidRDefault="009D1F55" w:rsidP="00CE729D">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797" w:type="pct"/>
            <w:vMerge w:val="restart"/>
            <w:tcBorders>
              <w:top w:val="nil"/>
              <w:left w:val="single" w:sz="12" w:space="0" w:color="auto"/>
              <w:right w:val="nil"/>
            </w:tcBorders>
            <w:shd w:val="clear" w:color="auto" w:fill="auto"/>
            <w:tcMar>
              <w:left w:w="0" w:type="dxa"/>
              <w:right w:w="0" w:type="dxa"/>
            </w:tcMar>
            <w:vAlign w:val="center"/>
          </w:tcPr>
          <w:p w:rsidR="000602D4" w:rsidRPr="0086063D" w:rsidRDefault="000602D4" w:rsidP="00CE729D">
            <w:pPr>
              <w:adjustRightInd w:val="0"/>
              <w:snapToGrid w:val="0"/>
              <w:jc w:val="both"/>
              <w:rPr>
                <w:rFonts w:ascii="Arial" w:hAnsi="Arial" w:cs="Arial"/>
                <w:sz w:val="16"/>
                <w:szCs w:val="16"/>
                <w:lang w:val="es-BO"/>
              </w:rPr>
            </w:pPr>
            <w:r w:rsidRPr="0086063D">
              <w:rPr>
                <w:rFonts w:ascii="Arial" w:hAnsi="Arial" w:cs="Arial"/>
                <w:sz w:val="16"/>
                <w:szCs w:val="16"/>
                <w:lang w:val="es-BO"/>
              </w:rPr>
              <w:t>Presentación y Apertura de Propuestas (fecha límite)</w:t>
            </w:r>
          </w:p>
        </w:tc>
        <w:tc>
          <w:tcPr>
            <w:tcW w:w="63" w:type="pct"/>
            <w:vMerge w:val="restart"/>
            <w:tcBorders>
              <w:top w:val="nil"/>
              <w:left w:val="nil"/>
              <w:bottom w:val="nil"/>
              <w:right w:val="single" w:sz="12" w:space="0" w:color="auto"/>
            </w:tcBorders>
            <w:shd w:val="clear" w:color="auto" w:fill="auto"/>
            <w:tcMar>
              <w:left w:w="0" w:type="dxa"/>
              <w:right w:w="0" w:type="dxa"/>
            </w:tcMar>
            <w:vAlign w:val="center"/>
          </w:tcPr>
          <w:p w:rsidR="000602D4" w:rsidRPr="0086063D" w:rsidRDefault="000602D4" w:rsidP="00CE729D">
            <w:pPr>
              <w:adjustRightInd w:val="0"/>
              <w:snapToGrid w:val="0"/>
              <w:jc w:val="center"/>
              <w:rPr>
                <w:rFonts w:ascii="Arial" w:hAnsi="Arial" w:cs="Arial"/>
                <w:b/>
                <w:sz w:val="16"/>
                <w:szCs w:val="16"/>
                <w:lang w:val="es-BO"/>
              </w:rPr>
            </w:pPr>
          </w:p>
        </w:tc>
        <w:tc>
          <w:tcPr>
            <w:tcW w:w="63" w:type="pct"/>
            <w:tcBorders>
              <w:top w:val="nil"/>
              <w:left w:val="single" w:sz="12" w:space="0" w:color="auto"/>
              <w:bottom w:val="nil"/>
              <w:right w:val="nil"/>
            </w:tcBorders>
            <w:shd w:val="clear" w:color="auto" w:fill="auto"/>
            <w:tcMar>
              <w:left w:w="0" w:type="dxa"/>
              <w:right w:w="0" w:type="dxa"/>
            </w:tcMar>
            <w:vAlign w:val="center"/>
          </w:tcPr>
          <w:p w:rsidR="000602D4" w:rsidRPr="0086063D" w:rsidRDefault="000602D4" w:rsidP="00CE729D">
            <w:pPr>
              <w:adjustRightInd w:val="0"/>
              <w:snapToGrid w:val="0"/>
              <w:jc w:val="center"/>
              <w:rPr>
                <w:rFonts w:ascii="Arial" w:hAnsi="Arial" w:cs="Arial"/>
                <w:sz w:val="16"/>
                <w:szCs w:val="16"/>
                <w:lang w:val="es-BO"/>
              </w:rPr>
            </w:pPr>
          </w:p>
        </w:tc>
        <w:tc>
          <w:tcPr>
            <w:tcW w:w="200" w:type="pct"/>
            <w:tcBorders>
              <w:top w:val="nil"/>
              <w:left w:val="nil"/>
              <w:bottom w:val="single" w:sz="4" w:space="0" w:color="auto"/>
              <w:right w:val="nil"/>
            </w:tcBorders>
            <w:shd w:val="clear" w:color="auto" w:fill="auto"/>
            <w:tcMar>
              <w:left w:w="0" w:type="dxa"/>
              <w:right w:w="0" w:type="dxa"/>
            </w:tcMar>
            <w:vAlign w:val="center"/>
          </w:tcPr>
          <w:p w:rsidR="000602D4" w:rsidRPr="0086063D" w:rsidRDefault="000602D4" w:rsidP="00CE729D">
            <w:pPr>
              <w:adjustRightInd w:val="0"/>
              <w:snapToGrid w:val="0"/>
              <w:jc w:val="center"/>
              <w:rPr>
                <w:i/>
                <w:sz w:val="14"/>
                <w:szCs w:val="14"/>
                <w:lang w:val="es-BO"/>
              </w:rPr>
            </w:pPr>
            <w:r w:rsidRPr="0086063D">
              <w:rPr>
                <w:i/>
                <w:sz w:val="14"/>
                <w:szCs w:val="14"/>
                <w:lang w:val="es-BO"/>
              </w:rPr>
              <w:t>Día</w:t>
            </w:r>
          </w:p>
        </w:tc>
        <w:tc>
          <w:tcPr>
            <w:tcW w:w="73" w:type="pct"/>
            <w:tcBorders>
              <w:top w:val="nil"/>
              <w:left w:val="nil"/>
              <w:bottom w:val="nil"/>
              <w:right w:val="nil"/>
            </w:tcBorders>
            <w:shd w:val="clear" w:color="auto" w:fill="auto"/>
            <w:tcMar>
              <w:left w:w="0" w:type="dxa"/>
              <w:right w:w="0" w:type="dxa"/>
            </w:tcMar>
            <w:vAlign w:val="center"/>
          </w:tcPr>
          <w:p w:rsidR="000602D4" w:rsidRPr="0086063D" w:rsidRDefault="000602D4" w:rsidP="00CE729D">
            <w:pPr>
              <w:adjustRightInd w:val="0"/>
              <w:snapToGrid w:val="0"/>
              <w:jc w:val="center"/>
              <w:rPr>
                <w:i/>
                <w:sz w:val="14"/>
                <w:szCs w:val="14"/>
                <w:lang w:val="es-BO"/>
              </w:rPr>
            </w:pPr>
          </w:p>
        </w:tc>
        <w:tc>
          <w:tcPr>
            <w:tcW w:w="201" w:type="pct"/>
            <w:tcBorders>
              <w:top w:val="nil"/>
              <w:left w:val="nil"/>
              <w:bottom w:val="single" w:sz="4" w:space="0" w:color="auto"/>
              <w:right w:val="nil"/>
            </w:tcBorders>
            <w:shd w:val="clear" w:color="auto" w:fill="auto"/>
            <w:tcMar>
              <w:left w:w="0" w:type="dxa"/>
              <w:right w:w="0" w:type="dxa"/>
            </w:tcMar>
            <w:vAlign w:val="center"/>
          </w:tcPr>
          <w:p w:rsidR="000602D4" w:rsidRPr="0086063D" w:rsidRDefault="000602D4" w:rsidP="00CE729D">
            <w:pPr>
              <w:adjustRightInd w:val="0"/>
              <w:snapToGrid w:val="0"/>
              <w:jc w:val="center"/>
              <w:rPr>
                <w:i/>
                <w:sz w:val="14"/>
                <w:szCs w:val="14"/>
                <w:lang w:val="es-BO"/>
              </w:rPr>
            </w:pPr>
            <w:r w:rsidRPr="0086063D">
              <w:rPr>
                <w:i/>
                <w:sz w:val="14"/>
                <w:szCs w:val="14"/>
                <w:lang w:val="es-BO"/>
              </w:rPr>
              <w:t>Mes</w:t>
            </w:r>
          </w:p>
        </w:tc>
        <w:tc>
          <w:tcPr>
            <w:tcW w:w="73" w:type="pct"/>
            <w:tcBorders>
              <w:top w:val="nil"/>
              <w:left w:val="nil"/>
              <w:bottom w:val="nil"/>
              <w:right w:val="nil"/>
            </w:tcBorders>
            <w:shd w:val="clear" w:color="auto" w:fill="auto"/>
            <w:tcMar>
              <w:left w:w="0" w:type="dxa"/>
              <w:right w:w="0" w:type="dxa"/>
            </w:tcMar>
            <w:vAlign w:val="center"/>
          </w:tcPr>
          <w:p w:rsidR="000602D4" w:rsidRPr="0086063D" w:rsidRDefault="000602D4" w:rsidP="00CE729D">
            <w:pPr>
              <w:adjustRightInd w:val="0"/>
              <w:snapToGrid w:val="0"/>
              <w:jc w:val="center"/>
              <w:rPr>
                <w:i/>
                <w:sz w:val="14"/>
                <w:szCs w:val="14"/>
                <w:lang w:val="es-BO"/>
              </w:rPr>
            </w:pPr>
          </w:p>
        </w:tc>
        <w:tc>
          <w:tcPr>
            <w:tcW w:w="269" w:type="pct"/>
            <w:tcBorders>
              <w:top w:val="nil"/>
              <w:left w:val="nil"/>
              <w:bottom w:val="single" w:sz="4" w:space="0" w:color="auto"/>
              <w:right w:val="nil"/>
            </w:tcBorders>
            <w:shd w:val="clear" w:color="auto" w:fill="auto"/>
            <w:tcMar>
              <w:left w:w="0" w:type="dxa"/>
              <w:right w:w="0" w:type="dxa"/>
            </w:tcMar>
            <w:vAlign w:val="center"/>
          </w:tcPr>
          <w:p w:rsidR="000602D4" w:rsidRPr="0086063D" w:rsidRDefault="000602D4" w:rsidP="00CE729D">
            <w:pPr>
              <w:adjustRightInd w:val="0"/>
              <w:snapToGrid w:val="0"/>
              <w:jc w:val="center"/>
              <w:rPr>
                <w:i/>
                <w:sz w:val="14"/>
                <w:szCs w:val="14"/>
                <w:lang w:val="es-BO"/>
              </w:rPr>
            </w:pPr>
            <w:r w:rsidRPr="0086063D">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0602D4" w:rsidRPr="0086063D" w:rsidRDefault="000602D4" w:rsidP="00CE729D">
            <w:pPr>
              <w:adjustRightInd w:val="0"/>
              <w:snapToGrid w:val="0"/>
              <w:jc w:val="center"/>
              <w:rPr>
                <w:i/>
                <w:sz w:val="14"/>
                <w:szCs w:val="14"/>
                <w:lang w:val="es-BO"/>
              </w:rPr>
            </w:pPr>
          </w:p>
        </w:tc>
        <w:tc>
          <w:tcPr>
            <w:tcW w:w="62" w:type="pct"/>
            <w:tcBorders>
              <w:top w:val="nil"/>
              <w:left w:val="single" w:sz="12" w:space="0" w:color="auto"/>
              <w:bottom w:val="nil"/>
              <w:right w:val="nil"/>
            </w:tcBorders>
            <w:tcMar>
              <w:left w:w="0" w:type="dxa"/>
              <w:right w:w="0" w:type="dxa"/>
            </w:tcMar>
          </w:tcPr>
          <w:p w:rsidR="000602D4" w:rsidRPr="0086063D" w:rsidRDefault="000602D4" w:rsidP="00CE729D">
            <w:pPr>
              <w:adjustRightInd w:val="0"/>
              <w:snapToGrid w:val="0"/>
              <w:jc w:val="center"/>
              <w:rPr>
                <w:i/>
                <w:sz w:val="14"/>
                <w:szCs w:val="14"/>
                <w:lang w:val="es-BO"/>
              </w:rPr>
            </w:pPr>
          </w:p>
        </w:tc>
        <w:tc>
          <w:tcPr>
            <w:tcW w:w="245" w:type="pct"/>
            <w:tcBorders>
              <w:top w:val="nil"/>
              <w:left w:val="nil"/>
              <w:bottom w:val="single" w:sz="4" w:space="0" w:color="auto"/>
              <w:right w:val="nil"/>
            </w:tcBorders>
            <w:shd w:val="clear" w:color="auto" w:fill="auto"/>
            <w:tcMar>
              <w:left w:w="0" w:type="dxa"/>
              <w:right w:w="0" w:type="dxa"/>
            </w:tcMar>
            <w:vAlign w:val="center"/>
          </w:tcPr>
          <w:p w:rsidR="000602D4" w:rsidRPr="0086063D" w:rsidRDefault="000602D4" w:rsidP="00CE729D">
            <w:pPr>
              <w:adjustRightInd w:val="0"/>
              <w:snapToGrid w:val="0"/>
              <w:jc w:val="center"/>
              <w:rPr>
                <w:i/>
                <w:sz w:val="14"/>
                <w:szCs w:val="14"/>
                <w:lang w:val="es-BO"/>
              </w:rPr>
            </w:pPr>
            <w:r w:rsidRPr="0086063D">
              <w:rPr>
                <w:i/>
                <w:sz w:val="14"/>
                <w:szCs w:val="14"/>
                <w:lang w:val="es-BO"/>
              </w:rPr>
              <w:t>Hora</w:t>
            </w:r>
          </w:p>
        </w:tc>
        <w:tc>
          <w:tcPr>
            <w:tcW w:w="131" w:type="pct"/>
            <w:tcBorders>
              <w:top w:val="nil"/>
              <w:left w:val="nil"/>
              <w:bottom w:val="nil"/>
              <w:right w:val="nil"/>
            </w:tcBorders>
            <w:shd w:val="clear" w:color="auto" w:fill="auto"/>
            <w:tcMar>
              <w:left w:w="0" w:type="dxa"/>
              <w:right w:w="0" w:type="dxa"/>
            </w:tcMar>
            <w:vAlign w:val="center"/>
          </w:tcPr>
          <w:p w:rsidR="000602D4" w:rsidRPr="0086063D" w:rsidRDefault="000602D4" w:rsidP="00CE729D">
            <w:pPr>
              <w:adjustRightInd w:val="0"/>
              <w:snapToGrid w:val="0"/>
              <w:jc w:val="center"/>
              <w:rPr>
                <w:i/>
                <w:sz w:val="14"/>
                <w:szCs w:val="14"/>
                <w:lang w:val="es-BO"/>
              </w:rPr>
            </w:pPr>
          </w:p>
        </w:tc>
        <w:tc>
          <w:tcPr>
            <w:tcW w:w="237" w:type="pct"/>
            <w:tcBorders>
              <w:top w:val="nil"/>
              <w:left w:val="nil"/>
              <w:bottom w:val="single" w:sz="4" w:space="0" w:color="auto"/>
              <w:right w:val="nil"/>
            </w:tcBorders>
            <w:shd w:val="clear" w:color="auto" w:fill="auto"/>
            <w:tcMar>
              <w:left w:w="0" w:type="dxa"/>
              <w:right w:w="0" w:type="dxa"/>
            </w:tcMar>
            <w:vAlign w:val="center"/>
          </w:tcPr>
          <w:p w:rsidR="000602D4" w:rsidRPr="0086063D" w:rsidRDefault="000602D4" w:rsidP="00CE729D">
            <w:pPr>
              <w:adjustRightInd w:val="0"/>
              <w:snapToGrid w:val="0"/>
              <w:jc w:val="center"/>
              <w:rPr>
                <w:i/>
                <w:sz w:val="14"/>
                <w:szCs w:val="14"/>
                <w:lang w:val="es-BO"/>
              </w:rPr>
            </w:pPr>
            <w:r w:rsidRPr="0086063D">
              <w:rPr>
                <w:i/>
                <w:sz w:val="14"/>
                <w:szCs w:val="14"/>
                <w:lang w:val="es-BO"/>
              </w:rPr>
              <w:t>Min.</w:t>
            </w:r>
          </w:p>
        </w:tc>
        <w:tc>
          <w:tcPr>
            <w:tcW w:w="67" w:type="pct"/>
            <w:tcBorders>
              <w:top w:val="nil"/>
              <w:left w:val="nil"/>
              <w:bottom w:val="nil"/>
              <w:right w:val="single" w:sz="12" w:space="0" w:color="auto"/>
            </w:tcBorders>
            <w:shd w:val="clear" w:color="auto" w:fill="auto"/>
            <w:vAlign w:val="center"/>
          </w:tcPr>
          <w:p w:rsidR="000602D4" w:rsidRPr="0086063D" w:rsidRDefault="000602D4" w:rsidP="00CE729D">
            <w:pPr>
              <w:adjustRightInd w:val="0"/>
              <w:snapToGrid w:val="0"/>
              <w:jc w:val="center"/>
              <w:rPr>
                <w:i/>
                <w:sz w:val="14"/>
                <w:szCs w:val="14"/>
                <w:lang w:val="es-BO"/>
              </w:rPr>
            </w:pPr>
          </w:p>
        </w:tc>
        <w:tc>
          <w:tcPr>
            <w:tcW w:w="75" w:type="pct"/>
            <w:tcBorders>
              <w:top w:val="nil"/>
              <w:left w:val="single" w:sz="12" w:space="0" w:color="auto"/>
              <w:bottom w:val="nil"/>
              <w:right w:val="nil"/>
            </w:tcBorders>
            <w:shd w:val="clear" w:color="auto" w:fill="auto"/>
            <w:vAlign w:val="center"/>
          </w:tcPr>
          <w:p w:rsidR="000602D4" w:rsidRPr="0086063D" w:rsidRDefault="000602D4" w:rsidP="00CE729D">
            <w:pPr>
              <w:adjustRightInd w:val="0"/>
              <w:snapToGrid w:val="0"/>
              <w:jc w:val="center"/>
              <w:rPr>
                <w:i/>
                <w:sz w:val="14"/>
                <w:szCs w:val="14"/>
                <w:lang w:val="es-BO"/>
              </w:rPr>
            </w:pPr>
          </w:p>
        </w:tc>
        <w:tc>
          <w:tcPr>
            <w:tcW w:w="1145" w:type="pct"/>
            <w:tcBorders>
              <w:top w:val="nil"/>
              <w:left w:val="nil"/>
              <w:bottom w:val="single" w:sz="4" w:space="0" w:color="auto"/>
              <w:right w:val="nil"/>
            </w:tcBorders>
            <w:shd w:val="clear" w:color="auto" w:fill="auto"/>
            <w:vAlign w:val="center"/>
          </w:tcPr>
          <w:p w:rsidR="000602D4" w:rsidRPr="0086063D" w:rsidRDefault="000602D4" w:rsidP="00CE729D">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rsidR="000602D4" w:rsidRPr="0086063D" w:rsidRDefault="000602D4" w:rsidP="00CE729D">
            <w:pPr>
              <w:adjustRightInd w:val="0"/>
              <w:snapToGrid w:val="0"/>
              <w:rPr>
                <w:rFonts w:ascii="Arial" w:hAnsi="Arial" w:cs="Arial"/>
                <w:sz w:val="16"/>
                <w:szCs w:val="16"/>
                <w:lang w:val="es-BO"/>
              </w:rPr>
            </w:pPr>
          </w:p>
        </w:tc>
      </w:tr>
      <w:tr w:rsidR="000602D4" w:rsidRPr="0086063D" w:rsidTr="009D1F55">
        <w:trPr>
          <w:trHeight w:val="190"/>
        </w:trPr>
        <w:tc>
          <w:tcPr>
            <w:tcW w:w="166" w:type="pct"/>
            <w:vMerge/>
            <w:tcBorders>
              <w:left w:val="single" w:sz="12" w:space="0" w:color="auto"/>
              <w:bottom w:val="nil"/>
              <w:right w:val="single" w:sz="12" w:space="0" w:color="auto"/>
            </w:tcBorders>
            <w:shd w:val="clear" w:color="auto" w:fill="auto"/>
            <w:noWrap/>
            <w:tcMar>
              <w:left w:w="0" w:type="dxa"/>
              <w:right w:w="0" w:type="dxa"/>
            </w:tcMar>
            <w:vAlign w:val="center"/>
          </w:tcPr>
          <w:p w:rsidR="000602D4" w:rsidRPr="0086063D" w:rsidRDefault="000602D4" w:rsidP="00CE729D">
            <w:pPr>
              <w:adjustRightInd w:val="0"/>
              <w:snapToGrid w:val="0"/>
              <w:jc w:val="center"/>
              <w:rPr>
                <w:rFonts w:ascii="Arial" w:hAnsi="Arial" w:cs="Arial"/>
                <w:sz w:val="14"/>
                <w:szCs w:val="14"/>
                <w:lang w:val="es-BO"/>
              </w:rPr>
            </w:pPr>
          </w:p>
        </w:tc>
        <w:tc>
          <w:tcPr>
            <w:tcW w:w="1797" w:type="pct"/>
            <w:vMerge/>
            <w:tcBorders>
              <w:left w:val="single" w:sz="12" w:space="0" w:color="auto"/>
              <w:bottom w:val="nil"/>
              <w:right w:val="nil"/>
            </w:tcBorders>
            <w:shd w:val="clear" w:color="auto" w:fill="auto"/>
            <w:vAlign w:val="bottom"/>
          </w:tcPr>
          <w:p w:rsidR="000602D4" w:rsidRPr="0086063D" w:rsidRDefault="000602D4" w:rsidP="00CE729D">
            <w:pPr>
              <w:adjustRightInd w:val="0"/>
              <w:snapToGrid w:val="0"/>
              <w:jc w:val="both"/>
              <w:rPr>
                <w:rFonts w:ascii="Arial" w:hAnsi="Arial" w:cs="Arial"/>
                <w:sz w:val="16"/>
                <w:szCs w:val="16"/>
                <w:lang w:val="es-BO"/>
              </w:rPr>
            </w:pPr>
          </w:p>
        </w:tc>
        <w:tc>
          <w:tcPr>
            <w:tcW w:w="63" w:type="pct"/>
            <w:vMerge/>
            <w:tcBorders>
              <w:top w:val="nil"/>
              <w:left w:val="nil"/>
              <w:bottom w:val="nil"/>
              <w:right w:val="single" w:sz="12" w:space="0" w:color="auto"/>
            </w:tcBorders>
            <w:shd w:val="clear" w:color="auto" w:fill="auto"/>
            <w:vAlign w:val="bottom"/>
          </w:tcPr>
          <w:p w:rsidR="000602D4" w:rsidRPr="0086063D" w:rsidRDefault="000602D4" w:rsidP="00CE729D">
            <w:pPr>
              <w:adjustRightInd w:val="0"/>
              <w:snapToGrid w:val="0"/>
              <w:jc w:val="right"/>
              <w:rPr>
                <w:rFonts w:ascii="Arial" w:hAnsi="Arial" w:cs="Arial"/>
                <w:b/>
                <w:sz w:val="16"/>
                <w:szCs w:val="16"/>
                <w:lang w:val="es-BO"/>
              </w:rPr>
            </w:pPr>
          </w:p>
        </w:tc>
        <w:tc>
          <w:tcPr>
            <w:tcW w:w="63" w:type="pct"/>
            <w:tcBorders>
              <w:top w:val="nil"/>
              <w:left w:val="single" w:sz="12" w:space="0" w:color="auto"/>
              <w:bottom w:val="nil"/>
              <w:right w:val="single" w:sz="4" w:space="0" w:color="auto"/>
            </w:tcBorders>
            <w:shd w:val="clear" w:color="auto" w:fill="auto"/>
            <w:vAlign w:val="center"/>
          </w:tcPr>
          <w:p w:rsidR="000602D4" w:rsidRPr="0086063D" w:rsidRDefault="000602D4" w:rsidP="00CE729D">
            <w:pPr>
              <w:adjustRightInd w:val="0"/>
              <w:snapToGrid w:val="0"/>
              <w:jc w:val="center"/>
              <w:rPr>
                <w:rFonts w:ascii="Arial" w:hAnsi="Arial" w:cs="Arial"/>
                <w:sz w:val="16"/>
                <w:szCs w:val="16"/>
                <w:lang w:val="es-BO"/>
              </w:rPr>
            </w:pPr>
          </w:p>
        </w:tc>
        <w:tc>
          <w:tcPr>
            <w:tcW w:w="2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602D4" w:rsidRPr="0086063D" w:rsidRDefault="003D2B24" w:rsidP="00CE729D">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73" w:type="pct"/>
            <w:tcBorders>
              <w:top w:val="nil"/>
              <w:left w:val="single" w:sz="4" w:space="0" w:color="auto"/>
              <w:bottom w:val="nil"/>
              <w:right w:val="single" w:sz="4" w:space="0" w:color="auto"/>
            </w:tcBorders>
            <w:shd w:val="clear" w:color="auto" w:fill="auto"/>
            <w:vAlign w:val="center"/>
          </w:tcPr>
          <w:p w:rsidR="000602D4" w:rsidRPr="0086063D" w:rsidRDefault="000602D4" w:rsidP="00CE729D">
            <w:pPr>
              <w:adjustRightInd w:val="0"/>
              <w:snapToGrid w:val="0"/>
              <w:jc w:val="center"/>
              <w:rPr>
                <w:rFonts w:ascii="Arial" w:hAnsi="Arial" w:cs="Arial"/>
                <w:sz w:val="16"/>
                <w:szCs w:val="16"/>
                <w:lang w:val="es-BO"/>
              </w:rPr>
            </w:pPr>
          </w:p>
        </w:tc>
        <w:tc>
          <w:tcPr>
            <w:tcW w:w="20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602D4" w:rsidRPr="0086063D" w:rsidRDefault="009D1F55" w:rsidP="00B742F5">
            <w:pPr>
              <w:adjustRightInd w:val="0"/>
              <w:snapToGrid w:val="0"/>
              <w:jc w:val="center"/>
              <w:rPr>
                <w:rFonts w:ascii="Arial" w:hAnsi="Arial" w:cs="Arial"/>
                <w:sz w:val="16"/>
                <w:szCs w:val="16"/>
                <w:lang w:val="es-BO"/>
              </w:rPr>
            </w:pPr>
            <w:r>
              <w:rPr>
                <w:rFonts w:ascii="Arial" w:hAnsi="Arial" w:cs="Arial"/>
                <w:sz w:val="16"/>
                <w:szCs w:val="16"/>
                <w:lang w:val="es-BO"/>
              </w:rPr>
              <w:t>0</w:t>
            </w:r>
            <w:r w:rsidR="00B742F5">
              <w:rPr>
                <w:rFonts w:ascii="Arial" w:hAnsi="Arial" w:cs="Arial"/>
                <w:sz w:val="16"/>
                <w:szCs w:val="16"/>
                <w:lang w:val="es-BO"/>
              </w:rPr>
              <w:t>5</w:t>
            </w:r>
          </w:p>
        </w:tc>
        <w:tc>
          <w:tcPr>
            <w:tcW w:w="73" w:type="pct"/>
            <w:tcBorders>
              <w:top w:val="nil"/>
              <w:left w:val="single" w:sz="4" w:space="0" w:color="auto"/>
              <w:bottom w:val="nil"/>
              <w:right w:val="single" w:sz="4" w:space="0" w:color="auto"/>
            </w:tcBorders>
            <w:shd w:val="clear" w:color="auto" w:fill="auto"/>
            <w:vAlign w:val="center"/>
          </w:tcPr>
          <w:p w:rsidR="000602D4" w:rsidRPr="0086063D" w:rsidRDefault="000602D4" w:rsidP="00CE729D">
            <w:pPr>
              <w:adjustRightInd w:val="0"/>
              <w:snapToGrid w:val="0"/>
              <w:jc w:val="center"/>
              <w:rPr>
                <w:rFonts w:ascii="Arial" w:hAnsi="Arial" w:cs="Arial"/>
                <w:sz w:val="16"/>
                <w:szCs w:val="16"/>
                <w:lang w:val="es-BO"/>
              </w:rPr>
            </w:pPr>
          </w:p>
        </w:tc>
        <w:tc>
          <w:tcPr>
            <w:tcW w:w="2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602D4" w:rsidRPr="0086063D" w:rsidRDefault="009D1F55" w:rsidP="00CE729D">
            <w:pPr>
              <w:adjustRightInd w:val="0"/>
              <w:snapToGrid w:val="0"/>
              <w:jc w:val="center"/>
              <w:rPr>
                <w:rFonts w:ascii="Arial" w:hAnsi="Arial" w:cs="Arial"/>
                <w:sz w:val="16"/>
                <w:szCs w:val="16"/>
                <w:lang w:val="es-BO"/>
              </w:rPr>
            </w:pPr>
            <w:r>
              <w:rPr>
                <w:rFonts w:ascii="Arial" w:hAnsi="Arial" w:cs="Arial"/>
                <w:sz w:val="16"/>
                <w:szCs w:val="16"/>
                <w:lang w:val="es-BO"/>
              </w:rPr>
              <w:t>2016</w:t>
            </w:r>
          </w:p>
        </w:tc>
        <w:tc>
          <w:tcPr>
            <w:tcW w:w="68" w:type="pct"/>
            <w:tcBorders>
              <w:top w:val="nil"/>
              <w:left w:val="single" w:sz="4" w:space="0" w:color="auto"/>
              <w:bottom w:val="nil"/>
              <w:right w:val="single" w:sz="12" w:space="0" w:color="auto"/>
            </w:tcBorders>
            <w:shd w:val="clear" w:color="auto" w:fill="auto"/>
            <w:vAlign w:val="center"/>
          </w:tcPr>
          <w:p w:rsidR="000602D4" w:rsidRPr="0086063D" w:rsidRDefault="000602D4" w:rsidP="00CE729D">
            <w:pPr>
              <w:adjustRightInd w:val="0"/>
              <w:snapToGrid w:val="0"/>
              <w:jc w:val="center"/>
              <w:rPr>
                <w:rFonts w:ascii="Arial" w:hAnsi="Arial" w:cs="Arial"/>
                <w:sz w:val="16"/>
                <w:szCs w:val="16"/>
                <w:lang w:val="es-BO"/>
              </w:rPr>
            </w:pPr>
          </w:p>
        </w:tc>
        <w:tc>
          <w:tcPr>
            <w:tcW w:w="62" w:type="pct"/>
            <w:tcBorders>
              <w:top w:val="nil"/>
              <w:left w:val="single" w:sz="12" w:space="0" w:color="auto"/>
              <w:bottom w:val="nil"/>
              <w:right w:val="single" w:sz="4" w:space="0" w:color="auto"/>
            </w:tcBorders>
          </w:tcPr>
          <w:p w:rsidR="000602D4" w:rsidRPr="0086063D" w:rsidRDefault="000602D4" w:rsidP="00CE729D">
            <w:pPr>
              <w:adjustRightInd w:val="0"/>
              <w:snapToGrid w:val="0"/>
              <w:jc w:val="center"/>
              <w:rPr>
                <w:rFonts w:ascii="Arial" w:hAnsi="Arial" w:cs="Arial"/>
                <w:sz w:val="16"/>
                <w:szCs w:val="16"/>
                <w:lang w:val="es-BO"/>
              </w:rPr>
            </w:pPr>
          </w:p>
        </w:tc>
        <w:tc>
          <w:tcPr>
            <w:tcW w:w="24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602D4" w:rsidRPr="0086063D" w:rsidRDefault="009D1F55" w:rsidP="00CE729D">
            <w:pPr>
              <w:adjustRightInd w:val="0"/>
              <w:snapToGrid w:val="0"/>
              <w:jc w:val="center"/>
              <w:rPr>
                <w:rFonts w:ascii="Arial" w:hAnsi="Arial" w:cs="Arial"/>
                <w:sz w:val="16"/>
                <w:szCs w:val="16"/>
                <w:lang w:val="es-BO"/>
              </w:rPr>
            </w:pPr>
            <w:r>
              <w:rPr>
                <w:rFonts w:ascii="Arial" w:hAnsi="Arial" w:cs="Arial"/>
                <w:sz w:val="16"/>
                <w:szCs w:val="16"/>
                <w:lang w:val="es-BO"/>
              </w:rPr>
              <w:t>18</w:t>
            </w:r>
          </w:p>
        </w:tc>
        <w:tc>
          <w:tcPr>
            <w:tcW w:w="131" w:type="pct"/>
            <w:tcBorders>
              <w:top w:val="nil"/>
              <w:left w:val="single" w:sz="4" w:space="0" w:color="auto"/>
              <w:bottom w:val="nil"/>
              <w:right w:val="single" w:sz="4" w:space="0" w:color="auto"/>
            </w:tcBorders>
            <w:shd w:val="clear" w:color="auto" w:fill="auto"/>
            <w:vAlign w:val="center"/>
          </w:tcPr>
          <w:p w:rsidR="000602D4" w:rsidRPr="0086063D" w:rsidRDefault="000602D4" w:rsidP="00CE729D">
            <w:pPr>
              <w:adjustRightInd w:val="0"/>
              <w:snapToGrid w:val="0"/>
              <w:jc w:val="center"/>
              <w:rPr>
                <w:rFonts w:ascii="Arial" w:hAnsi="Arial" w:cs="Arial"/>
                <w:sz w:val="16"/>
                <w:szCs w:val="16"/>
                <w:lang w:val="es-BO"/>
              </w:rPr>
            </w:pPr>
          </w:p>
        </w:tc>
        <w:tc>
          <w:tcPr>
            <w:tcW w:w="23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602D4" w:rsidRPr="0086063D" w:rsidRDefault="009D1F55" w:rsidP="00CE729D">
            <w:pPr>
              <w:adjustRightInd w:val="0"/>
              <w:snapToGrid w:val="0"/>
              <w:jc w:val="center"/>
              <w:rPr>
                <w:rFonts w:ascii="Arial" w:hAnsi="Arial" w:cs="Arial"/>
                <w:sz w:val="16"/>
                <w:szCs w:val="16"/>
                <w:lang w:val="es-BO"/>
              </w:rPr>
            </w:pPr>
            <w:r>
              <w:rPr>
                <w:rFonts w:ascii="Arial" w:hAnsi="Arial" w:cs="Arial"/>
                <w:sz w:val="16"/>
                <w:szCs w:val="16"/>
                <w:lang w:val="es-BO"/>
              </w:rPr>
              <w:t>00</w:t>
            </w:r>
          </w:p>
        </w:tc>
        <w:tc>
          <w:tcPr>
            <w:tcW w:w="67" w:type="pct"/>
            <w:tcBorders>
              <w:top w:val="nil"/>
              <w:left w:val="single" w:sz="4" w:space="0" w:color="auto"/>
              <w:bottom w:val="nil"/>
              <w:right w:val="single" w:sz="12" w:space="0" w:color="auto"/>
            </w:tcBorders>
            <w:shd w:val="clear" w:color="auto" w:fill="auto"/>
            <w:vAlign w:val="center"/>
          </w:tcPr>
          <w:p w:rsidR="000602D4" w:rsidRPr="0086063D" w:rsidRDefault="000602D4" w:rsidP="00CE729D">
            <w:pPr>
              <w:adjustRightInd w:val="0"/>
              <w:snapToGrid w:val="0"/>
              <w:jc w:val="center"/>
              <w:rPr>
                <w:rFonts w:ascii="Arial" w:hAnsi="Arial" w:cs="Arial"/>
                <w:sz w:val="16"/>
                <w:szCs w:val="16"/>
                <w:lang w:val="es-BO"/>
              </w:rPr>
            </w:pPr>
          </w:p>
        </w:tc>
        <w:tc>
          <w:tcPr>
            <w:tcW w:w="75" w:type="pct"/>
            <w:tcBorders>
              <w:top w:val="nil"/>
              <w:left w:val="single" w:sz="12" w:space="0" w:color="auto"/>
              <w:bottom w:val="nil"/>
              <w:right w:val="single" w:sz="4" w:space="0" w:color="auto"/>
            </w:tcBorders>
            <w:shd w:val="clear" w:color="auto" w:fill="auto"/>
            <w:vAlign w:val="center"/>
          </w:tcPr>
          <w:p w:rsidR="000602D4" w:rsidRPr="0086063D" w:rsidRDefault="000602D4" w:rsidP="00CE729D">
            <w:pPr>
              <w:adjustRightInd w:val="0"/>
              <w:snapToGrid w:val="0"/>
              <w:jc w:val="center"/>
              <w:rPr>
                <w:rFonts w:ascii="Arial" w:hAnsi="Arial" w:cs="Arial"/>
                <w:sz w:val="16"/>
                <w:szCs w:val="16"/>
                <w:lang w:val="es-BO"/>
              </w:rPr>
            </w:pPr>
          </w:p>
        </w:tc>
        <w:tc>
          <w:tcPr>
            <w:tcW w:w="114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602D4" w:rsidRPr="0086063D" w:rsidRDefault="009D1F55" w:rsidP="00CE729D">
            <w:pPr>
              <w:adjustRightInd w:val="0"/>
              <w:snapToGrid w:val="0"/>
              <w:jc w:val="center"/>
              <w:rPr>
                <w:rFonts w:ascii="Arial" w:hAnsi="Arial" w:cs="Arial"/>
                <w:sz w:val="16"/>
                <w:szCs w:val="16"/>
                <w:lang w:val="es-BO"/>
              </w:rPr>
            </w:pPr>
            <w:r w:rsidRPr="002D4AFA">
              <w:rPr>
                <w:rFonts w:ascii="Arial" w:hAnsi="Arial" w:cs="Arial"/>
                <w:sz w:val="16"/>
                <w:szCs w:val="16"/>
                <w:lang w:val="es-BO"/>
              </w:rPr>
              <w:t>Of. ENDE – Calle Colombia N° 655</w:t>
            </w:r>
          </w:p>
        </w:tc>
        <w:tc>
          <w:tcPr>
            <w:tcW w:w="65" w:type="pct"/>
            <w:vMerge/>
            <w:tcBorders>
              <w:left w:val="single" w:sz="4" w:space="0" w:color="auto"/>
            </w:tcBorders>
            <w:shd w:val="clear" w:color="auto" w:fill="auto"/>
            <w:vAlign w:val="center"/>
          </w:tcPr>
          <w:p w:rsidR="000602D4" w:rsidRPr="0086063D" w:rsidRDefault="000602D4" w:rsidP="00CE729D">
            <w:pPr>
              <w:adjustRightInd w:val="0"/>
              <w:snapToGrid w:val="0"/>
              <w:rPr>
                <w:rFonts w:ascii="Arial" w:hAnsi="Arial" w:cs="Arial"/>
                <w:sz w:val="16"/>
                <w:szCs w:val="16"/>
                <w:lang w:val="es-BO"/>
              </w:rPr>
            </w:pPr>
          </w:p>
        </w:tc>
      </w:tr>
      <w:tr w:rsidR="000602D4" w:rsidRPr="0086063D" w:rsidTr="009D1F55">
        <w:tc>
          <w:tcPr>
            <w:tcW w:w="166" w:type="pct"/>
            <w:tcBorders>
              <w:top w:val="nil"/>
              <w:left w:val="single" w:sz="12" w:space="0" w:color="auto"/>
              <w:bottom w:val="nil"/>
              <w:right w:val="single" w:sz="12" w:space="0" w:color="auto"/>
            </w:tcBorders>
            <w:shd w:val="clear" w:color="auto" w:fill="auto"/>
            <w:noWrap/>
            <w:tcMar>
              <w:left w:w="0" w:type="dxa"/>
              <w:right w:w="0" w:type="dxa"/>
            </w:tcMar>
            <w:vAlign w:val="center"/>
          </w:tcPr>
          <w:p w:rsidR="000602D4" w:rsidRPr="0086063D" w:rsidRDefault="000602D4" w:rsidP="00CE729D">
            <w:pPr>
              <w:adjustRightInd w:val="0"/>
              <w:snapToGrid w:val="0"/>
              <w:jc w:val="center"/>
              <w:rPr>
                <w:rFonts w:ascii="Arial" w:hAnsi="Arial" w:cs="Arial"/>
                <w:sz w:val="4"/>
                <w:szCs w:val="4"/>
                <w:lang w:val="es-BO"/>
              </w:rPr>
            </w:pPr>
          </w:p>
        </w:tc>
        <w:tc>
          <w:tcPr>
            <w:tcW w:w="1797" w:type="pct"/>
            <w:tcBorders>
              <w:top w:val="nil"/>
              <w:left w:val="single" w:sz="12" w:space="0" w:color="auto"/>
              <w:bottom w:val="nil"/>
              <w:right w:val="nil"/>
            </w:tcBorders>
            <w:shd w:val="clear" w:color="auto" w:fill="auto"/>
            <w:vAlign w:val="bottom"/>
          </w:tcPr>
          <w:p w:rsidR="000602D4" w:rsidRPr="0086063D" w:rsidRDefault="000602D4" w:rsidP="00CE729D">
            <w:pPr>
              <w:adjustRightInd w:val="0"/>
              <w:snapToGrid w:val="0"/>
              <w:jc w:val="both"/>
              <w:rPr>
                <w:rFonts w:ascii="Arial" w:hAnsi="Arial" w:cs="Arial"/>
                <w:sz w:val="4"/>
                <w:szCs w:val="4"/>
                <w:lang w:val="es-BO"/>
              </w:rPr>
            </w:pPr>
          </w:p>
        </w:tc>
        <w:tc>
          <w:tcPr>
            <w:tcW w:w="63" w:type="pct"/>
            <w:tcBorders>
              <w:top w:val="nil"/>
              <w:left w:val="nil"/>
              <w:bottom w:val="nil"/>
              <w:right w:val="single" w:sz="12" w:space="0" w:color="auto"/>
            </w:tcBorders>
            <w:shd w:val="clear" w:color="auto" w:fill="auto"/>
            <w:vAlign w:val="bottom"/>
          </w:tcPr>
          <w:p w:rsidR="000602D4" w:rsidRPr="0086063D" w:rsidRDefault="000602D4" w:rsidP="00CE729D">
            <w:pPr>
              <w:adjustRightInd w:val="0"/>
              <w:snapToGrid w:val="0"/>
              <w:jc w:val="right"/>
              <w:rPr>
                <w:rFonts w:ascii="Arial" w:hAnsi="Arial" w:cs="Arial"/>
                <w:b/>
                <w:sz w:val="4"/>
                <w:szCs w:val="4"/>
                <w:lang w:val="es-BO"/>
              </w:rPr>
            </w:pPr>
          </w:p>
        </w:tc>
        <w:tc>
          <w:tcPr>
            <w:tcW w:w="63" w:type="pct"/>
            <w:tcBorders>
              <w:top w:val="nil"/>
              <w:left w:val="single" w:sz="12" w:space="0" w:color="auto"/>
              <w:bottom w:val="nil"/>
              <w:right w:val="nil"/>
            </w:tcBorders>
            <w:shd w:val="clear" w:color="auto" w:fill="auto"/>
            <w:vAlign w:val="center"/>
          </w:tcPr>
          <w:p w:rsidR="000602D4" w:rsidRPr="0086063D" w:rsidRDefault="000602D4" w:rsidP="00CE729D">
            <w:pPr>
              <w:adjustRightInd w:val="0"/>
              <w:snapToGrid w:val="0"/>
              <w:jc w:val="center"/>
              <w:rPr>
                <w:rFonts w:ascii="Arial" w:hAnsi="Arial" w:cs="Arial"/>
                <w:sz w:val="4"/>
                <w:szCs w:val="4"/>
                <w:lang w:val="es-BO"/>
              </w:rPr>
            </w:pPr>
          </w:p>
        </w:tc>
        <w:tc>
          <w:tcPr>
            <w:tcW w:w="200" w:type="pct"/>
            <w:tcBorders>
              <w:top w:val="single" w:sz="4" w:space="0" w:color="auto"/>
              <w:left w:val="nil"/>
              <w:bottom w:val="nil"/>
              <w:right w:val="nil"/>
            </w:tcBorders>
            <w:shd w:val="clear" w:color="auto" w:fill="auto"/>
            <w:vAlign w:val="center"/>
          </w:tcPr>
          <w:p w:rsidR="000602D4" w:rsidRPr="0086063D" w:rsidRDefault="000602D4" w:rsidP="00CE729D">
            <w:pPr>
              <w:adjustRightInd w:val="0"/>
              <w:snapToGrid w:val="0"/>
              <w:jc w:val="center"/>
              <w:rPr>
                <w:rFonts w:ascii="Arial" w:hAnsi="Arial" w:cs="Arial"/>
                <w:sz w:val="4"/>
                <w:szCs w:val="4"/>
                <w:lang w:val="es-BO"/>
              </w:rPr>
            </w:pPr>
          </w:p>
        </w:tc>
        <w:tc>
          <w:tcPr>
            <w:tcW w:w="73" w:type="pct"/>
            <w:tcBorders>
              <w:top w:val="nil"/>
              <w:left w:val="nil"/>
              <w:bottom w:val="nil"/>
              <w:right w:val="nil"/>
            </w:tcBorders>
            <w:shd w:val="clear" w:color="auto" w:fill="auto"/>
            <w:vAlign w:val="center"/>
          </w:tcPr>
          <w:p w:rsidR="000602D4" w:rsidRPr="0086063D" w:rsidRDefault="000602D4" w:rsidP="00CE729D">
            <w:pPr>
              <w:adjustRightInd w:val="0"/>
              <w:snapToGrid w:val="0"/>
              <w:jc w:val="center"/>
              <w:rPr>
                <w:rFonts w:ascii="Arial" w:hAnsi="Arial" w:cs="Arial"/>
                <w:sz w:val="4"/>
                <w:szCs w:val="4"/>
                <w:lang w:val="es-BO"/>
              </w:rPr>
            </w:pPr>
          </w:p>
        </w:tc>
        <w:tc>
          <w:tcPr>
            <w:tcW w:w="201" w:type="pct"/>
            <w:tcBorders>
              <w:top w:val="single" w:sz="4" w:space="0" w:color="auto"/>
              <w:left w:val="nil"/>
              <w:bottom w:val="nil"/>
              <w:right w:val="nil"/>
            </w:tcBorders>
            <w:shd w:val="clear" w:color="auto" w:fill="auto"/>
            <w:vAlign w:val="center"/>
          </w:tcPr>
          <w:p w:rsidR="000602D4" w:rsidRPr="0086063D" w:rsidRDefault="000602D4" w:rsidP="00CE729D">
            <w:pPr>
              <w:adjustRightInd w:val="0"/>
              <w:snapToGrid w:val="0"/>
              <w:jc w:val="center"/>
              <w:rPr>
                <w:rFonts w:ascii="Arial" w:hAnsi="Arial" w:cs="Arial"/>
                <w:sz w:val="4"/>
                <w:szCs w:val="4"/>
                <w:lang w:val="es-BO"/>
              </w:rPr>
            </w:pPr>
          </w:p>
        </w:tc>
        <w:tc>
          <w:tcPr>
            <w:tcW w:w="73" w:type="pct"/>
            <w:tcBorders>
              <w:top w:val="nil"/>
              <w:left w:val="nil"/>
              <w:bottom w:val="nil"/>
              <w:right w:val="nil"/>
            </w:tcBorders>
            <w:shd w:val="clear" w:color="auto" w:fill="auto"/>
            <w:vAlign w:val="center"/>
          </w:tcPr>
          <w:p w:rsidR="000602D4" w:rsidRPr="0086063D" w:rsidRDefault="000602D4" w:rsidP="00CE729D">
            <w:pPr>
              <w:adjustRightInd w:val="0"/>
              <w:snapToGrid w:val="0"/>
              <w:jc w:val="center"/>
              <w:rPr>
                <w:rFonts w:ascii="Arial" w:hAnsi="Arial" w:cs="Arial"/>
                <w:sz w:val="4"/>
                <w:szCs w:val="4"/>
                <w:lang w:val="es-BO"/>
              </w:rPr>
            </w:pPr>
          </w:p>
        </w:tc>
        <w:tc>
          <w:tcPr>
            <w:tcW w:w="269" w:type="pct"/>
            <w:tcBorders>
              <w:top w:val="single" w:sz="4" w:space="0" w:color="auto"/>
              <w:left w:val="nil"/>
              <w:bottom w:val="nil"/>
              <w:right w:val="nil"/>
            </w:tcBorders>
            <w:shd w:val="clear" w:color="auto" w:fill="auto"/>
            <w:vAlign w:val="center"/>
          </w:tcPr>
          <w:p w:rsidR="000602D4" w:rsidRPr="0086063D" w:rsidRDefault="000602D4" w:rsidP="00CE729D">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rsidR="000602D4" w:rsidRPr="0086063D" w:rsidRDefault="000602D4" w:rsidP="00CE729D">
            <w:pPr>
              <w:adjustRightInd w:val="0"/>
              <w:snapToGrid w:val="0"/>
              <w:jc w:val="center"/>
              <w:rPr>
                <w:rFonts w:ascii="Arial" w:hAnsi="Arial" w:cs="Arial"/>
                <w:sz w:val="4"/>
                <w:szCs w:val="4"/>
                <w:lang w:val="es-BO"/>
              </w:rPr>
            </w:pPr>
          </w:p>
        </w:tc>
        <w:tc>
          <w:tcPr>
            <w:tcW w:w="62" w:type="pct"/>
            <w:tcBorders>
              <w:top w:val="nil"/>
              <w:left w:val="single" w:sz="12" w:space="0" w:color="auto"/>
              <w:bottom w:val="nil"/>
              <w:right w:val="nil"/>
            </w:tcBorders>
          </w:tcPr>
          <w:p w:rsidR="000602D4" w:rsidRPr="0086063D" w:rsidRDefault="000602D4" w:rsidP="00CE729D">
            <w:pPr>
              <w:adjustRightInd w:val="0"/>
              <w:snapToGrid w:val="0"/>
              <w:jc w:val="center"/>
              <w:rPr>
                <w:rFonts w:ascii="Arial" w:hAnsi="Arial" w:cs="Arial"/>
                <w:sz w:val="4"/>
                <w:szCs w:val="4"/>
                <w:lang w:val="es-BO"/>
              </w:rPr>
            </w:pPr>
          </w:p>
        </w:tc>
        <w:tc>
          <w:tcPr>
            <w:tcW w:w="245" w:type="pct"/>
            <w:tcBorders>
              <w:top w:val="single" w:sz="4" w:space="0" w:color="auto"/>
              <w:left w:val="nil"/>
              <w:bottom w:val="nil"/>
              <w:right w:val="nil"/>
            </w:tcBorders>
            <w:shd w:val="clear" w:color="auto" w:fill="auto"/>
            <w:vAlign w:val="center"/>
          </w:tcPr>
          <w:p w:rsidR="000602D4" w:rsidRPr="0086063D" w:rsidRDefault="000602D4" w:rsidP="00CE729D">
            <w:pPr>
              <w:adjustRightInd w:val="0"/>
              <w:snapToGrid w:val="0"/>
              <w:jc w:val="center"/>
              <w:rPr>
                <w:rFonts w:ascii="Arial" w:hAnsi="Arial" w:cs="Arial"/>
                <w:sz w:val="4"/>
                <w:szCs w:val="4"/>
                <w:lang w:val="es-BO"/>
              </w:rPr>
            </w:pPr>
          </w:p>
        </w:tc>
        <w:tc>
          <w:tcPr>
            <w:tcW w:w="131" w:type="pct"/>
            <w:tcBorders>
              <w:top w:val="nil"/>
              <w:left w:val="nil"/>
              <w:bottom w:val="nil"/>
              <w:right w:val="nil"/>
            </w:tcBorders>
            <w:shd w:val="clear" w:color="auto" w:fill="auto"/>
            <w:vAlign w:val="center"/>
          </w:tcPr>
          <w:p w:rsidR="000602D4" w:rsidRPr="0086063D" w:rsidRDefault="000602D4" w:rsidP="00CE729D">
            <w:pPr>
              <w:adjustRightInd w:val="0"/>
              <w:snapToGrid w:val="0"/>
              <w:jc w:val="center"/>
              <w:rPr>
                <w:rFonts w:ascii="Arial" w:hAnsi="Arial" w:cs="Arial"/>
                <w:sz w:val="4"/>
                <w:szCs w:val="4"/>
                <w:lang w:val="es-BO"/>
              </w:rPr>
            </w:pPr>
          </w:p>
        </w:tc>
        <w:tc>
          <w:tcPr>
            <w:tcW w:w="237" w:type="pct"/>
            <w:tcBorders>
              <w:top w:val="single" w:sz="4" w:space="0" w:color="auto"/>
              <w:left w:val="nil"/>
              <w:bottom w:val="nil"/>
              <w:right w:val="nil"/>
            </w:tcBorders>
            <w:shd w:val="clear" w:color="auto" w:fill="auto"/>
            <w:vAlign w:val="center"/>
          </w:tcPr>
          <w:p w:rsidR="000602D4" w:rsidRPr="0086063D" w:rsidRDefault="000602D4" w:rsidP="00CE729D">
            <w:pPr>
              <w:adjustRightInd w:val="0"/>
              <w:snapToGrid w:val="0"/>
              <w:jc w:val="center"/>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center"/>
          </w:tcPr>
          <w:p w:rsidR="000602D4" w:rsidRPr="0086063D" w:rsidRDefault="000602D4" w:rsidP="00CE729D">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rsidR="000602D4" w:rsidRPr="0086063D" w:rsidRDefault="000602D4" w:rsidP="00CE729D">
            <w:pPr>
              <w:adjustRightInd w:val="0"/>
              <w:snapToGrid w:val="0"/>
              <w:jc w:val="center"/>
              <w:rPr>
                <w:rFonts w:ascii="Arial" w:hAnsi="Arial" w:cs="Arial"/>
                <w:sz w:val="4"/>
                <w:szCs w:val="4"/>
                <w:lang w:val="es-BO"/>
              </w:rPr>
            </w:pPr>
          </w:p>
        </w:tc>
        <w:tc>
          <w:tcPr>
            <w:tcW w:w="1145" w:type="pct"/>
            <w:tcBorders>
              <w:top w:val="single" w:sz="4" w:space="0" w:color="auto"/>
              <w:left w:val="nil"/>
              <w:bottom w:val="nil"/>
              <w:right w:val="nil"/>
            </w:tcBorders>
            <w:shd w:val="clear" w:color="auto" w:fill="auto"/>
            <w:vAlign w:val="center"/>
          </w:tcPr>
          <w:p w:rsidR="000602D4" w:rsidRPr="0086063D" w:rsidRDefault="000602D4" w:rsidP="00CE729D">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rsidR="000602D4" w:rsidRPr="0086063D" w:rsidRDefault="000602D4" w:rsidP="00CE729D">
            <w:pPr>
              <w:adjustRightInd w:val="0"/>
              <w:snapToGrid w:val="0"/>
              <w:rPr>
                <w:rFonts w:ascii="Arial" w:hAnsi="Arial" w:cs="Arial"/>
                <w:sz w:val="4"/>
                <w:szCs w:val="4"/>
                <w:lang w:val="es-BO"/>
              </w:rPr>
            </w:pPr>
          </w:p>
        </w:tc>
      </w:tr>
      <w:tr w:rsidR="000602D4" w:rsidRPr="0086063D" w:rsidTr="009D1F55">
        <w:trPr>
          <w:trHeight w:val="190"/>
        </w:trPr>
        <w:tc>
          <w:tcPr>
            <w:tcW w:w="166"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0602D4" w:rsidRPr="0086063D" w:rsidRDefault="009D1F55" w:rsidP="00CE729D">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797" w:type="pct"/>
            <w:vMerge w:val="restart"/>
            <w:tcBorders>
              <w:top w:val="nil"/>
              <w:left w:val="single" w:sz="12" w:space="0" w:color="auto"/>
              <w:right w:val="nil"/>
            </w:tcBorders>
            <w:shd w:val="clear" w:color="auto" w:fill="auto"/>
            <w:tcMar>
              <w:left w:w="0" w:type="dxa"/>
              <w:right w:w="0" w:type="dxa"/>
            </w:tcMar>
            <w:vAlign w:val="center"/>
          </w:tcPr>
          <w:p w:rsidR="000602D4" w:rsidRPr="0086063D" w:rsidRDefault="002E7D61" w:rsidP="00CE729D">
            <w:pPr>
              <w:adjustRightInd w:val="0"/>
              <w:snapToGrid w:val="0"/>
              <w:jc w:val="both"/>
              <w:rPr>
                <w:rFonts w:ascii="Arial" w:hAnsi="Arial" w:cs="Arial"/>
                <w:sz w:val="16"/>
                <w:szCs w:val="16"/>
                <w:lang w:val="es-BO"/>
              </w:rPr>
            </w:pPr>
            <w:r w:rsidRPr="002D4AFA">
              <w:rPr>
                <w:rFonts w:ascii="Arial" w:hAnsi="Arial" w:cs="Arial"/>
                <w:sz w:val="16"/>
                <w:szCs w:val="16"/>
                <w:lang w:val="es-BO"/>
              </w:rPr>
              <w:t>Informe de Revisión y Recomendación de Invitación Directa o Cancelación (fecha estimada)</w:t>
            </w:r>
          </w:p>
        </w:tc>
        <w:tc>
          <w:tcPr>
            <w:tcW w:w="63" w:type="pct"/>
            <w:vMerge w:val="restart"/>
            <w:tcBorders>
              <w:top w:val="nil"/>
              <w:left w:val="nil"/>
              <w:bottom w:val="nil"/>
              <w:right w:val="single" w:sz="12" w:space="0" w:color="auto"/>
            </w:tcBorders>
            <w:shd w:val="clear" w:color="auto" w:fill="auto"/>
            <w:tcMar>
              <w:left w:w="0" w:type="dxa"/>
              <w:right w:w="0" w:type="dxa"/>
            </w:tcMar>
            <w:vAlign w:val="center"/>
          </w:tcPr>
          <w:p w:rsidR="000602D4" w:rsidRPr="0086063D" w:rsidRDefault="000602D4" w:rsidP="00CE729D">
            <w:pPr>
              <w:adjustRightInd w:val="0"/>
              <w:snapToGrid w:val="0"/>
              <w:jc w:val="center"/>
              <w:rPr>
                <w:rFonts w:ascii="Arial" w:hAnsi="Arial" w:cs="Arial"/>
                <w:b/>
                <w:sz w:val="16"/>
                <w:szCs w:val="16"/>
                <w:lang w:val="es-BO"/>
              </w:rPr>
            </w:pPr>
          </w:p>
        </w:tc>
        <w:tc>
          <w:tcPr>
            <w:tcW w:w="63" w:type="pct"/>
            <w:tcBorders>
              <w:top w:val="nil"/>
              <w:left w:val="single" w:sz="12" w:space="0" w:color="auto"/>
              <w:bottom w:val="nil"/>
              <w:right w:val="nil"/>
            </w:tcBorders>
            <w:shd w:val="clear" w:color="auto" w:fill="auto"/>
            <w:tcMar>
              <w:left w:w="0" w:type="dxa"/>
              <w:right w:w="0" w:type="dxa"/>
            </w:tcMar>
            <w:vAlign w:val="center"/>
          </w:tcPr>
          <w:p w:rsidR="000602D4" w:rsidRPr="0086063D" w:rsidRDefault="000602D4" w:rsidP="00CE729D">
            <w:pPr>
              <w:adjustRightInd w:val="0"/>
              <w:snapToGrid w:val="0"/>
              <w:jc w:val="center"/>
              <w:rPr>
                <w:rFonts w:ascii="Arial" w:hAnsi="Arial" w:cs="Arial"/>
                <w:sz w:val="16"/>
                <w:szCs w:val="16"/>
                <w:lang w:val="es-BO"/>
              </w:rPr>
            </w:pPr>
          </w:p>
        </w:tc>
        <w:tc>
          <w:tcPr>
            <w:tcW w:w="200" w:type="pct"/>
            <w:tcBorders>
              <w:top w:val="nil"/>
              <w:left w:val="nil"/>
              <w:bottom w:val="single" w:sz="4" w:space="0" w:color="auto"/>
              <w:right w:val="nil"/>
            </w:tcBorders>
            <w:shd w:val="clear" w:color="auto" w:fill="auto"/>
            <w:tcMar>
              <w:left w:w="0" w:type="dxa"/>
              <w:right w:w="0" w:type="dxa"/>
            </w:tcMar>
            <w:vAlign w:val="center"/>
          </w:tcPr>
          <w:p w:rsidR="000602D4" w:rsidRPr="0086063D" w:rsidRDefault="000602D4" w:rsidP="00CE729D">
            <w:pPr>
              <w:adjustRightInd w:val="0"/>
              <w:snapToGrid w:val="0"/>
              <w:jc w:val="center"/>
              <w:rPr>
                <w:i/>
                <w:sz w:val="14"/>
                <w:szCs w:val="14"/>
                <w:lang w:val="es-BO"/>
              </w:rPr>
            </w:pPr>
            <w:r w:rsidRPr="0086063D">
              <w:rPr>
                <w:i/>
                <w:sz w:val="14"/>
                <w:szCs w:val="14"/>
                <w:lang w:val="es-BO"/>
              </w:rPr>
              <w:t>Día</w:t>
            </w:r>
          </w:p>
        </w:tc>
        <w:tc>
          <w:tcPr>
            <w:tcW w:w="73" w:type="pct"/>
            <w:tcBorders>
              <w:top w:val="nil"/>
              <w:left w:val="nil"/>
              <w:bottom w:val="nil"/>
              <w:right w:val="nil"/>
            </w:tcBorders>
            <w:shd w:val="clear" w:color="auto" w:fill="auto"/>
            <w:tcMar>
              <w:left w:w="0" w:type="dxa"/>
              <w:right w:w="0" w:type="dxa"/>
            </w:tcMar>
            <w:vAlign w:val="center"/>
          </w:tcPr>
          <w:p w:rsidR="000602D4" w:rsidRPr="0086063D" w:rsidRDefault="000602D4" w:rsidP="00CE729D">
            <w:pPr>
              <w:adjustRightInd w:val="0"/>
              <w:snapToGrid w:val="0"/>
              <w:jc w:val="center"/>
              <w:rPr>
                <w:i/>
                <w:sz w:val="14"/>
                <w:szCs w:val="14"/>
                <w:lang w:val="es-BO"/>
              </w:rPr>
            </w:pPr>
          </w:p>
        </w:tc>
        <w:tc>
          <w:tcPr>
            <w:tcW w:w="201" w:type="pct"/>
            <w:tcBorders>
              <w:top w:val="nil"/>
              <w:left w:val="nil"/>
              <w:bottom w:val="single" w:sz="4" w:space="0" w:color="auto"/>
              <w:right w:val="nil"/>
            </w:tcBorders>
            <w:shd w:val="clear" w:color="auto" w:fill="auto"/>
            <w:tcMar>
              <w:left w:w="0" w:type="dxa"/>
              <w:right w:w="0" w:type="dxa"/>
            </w:tcMar>
            <w:vAlign w:val="center"/>
          </w:tcPr>
          <w:p w:rsidR="000602D4" w:rsidRPr="0086063D" w:rsidRDefault="000602D4" w:rsidP="00CE729D">
            <w:pPr>
              <w:adjustRightInd w:val="0"/>
              <w:snapToGrid w:val="0"/>
              <w:jc w:val="center"/>
              <w:rPr>
                <w:i/>
                <w:sz w:val="14"/>
                <w:szCs w:val="14"/>
                <w:lang w:val="es-BO"/>
              </w:rPr>
            </w:pPr>
            <w:r w:rsidRPr="0086063D">
              <w:rPr>
                <w:i/>
                <w:sz w:val="14"/>
                <w:szCs w:val="14"/>
                <w:lang w:val="es-BO"/>
              </w:rPr>
              <w:t>Mes</w:t>
            </w:r>
          </w:p>
        </w:tc>
        <w:tc>
          <w:tcPr>
            <w:tcW w:w="73" w:type="pct"/>
            <w:tcBorders>
              <w:top w:val="nil"/>
              <w:left w:val="nil"/>
              <w:bottom w:val="nil"/>
              <w:right w:val="nil"/>
            </w:tcBorders>
            <w:shd w:val="clear" w:color="auto" w:fill="auto"/>
            <w:tcMar>
              <w:left w:w="0" w:type="dxa"/>
              <w:right w:w="0" w:type="dxa"/>
            </w:tcMar>
            <w:vAlign w:val="center"/>
          </w:tcPr>
          <w:p w:rsidR="000602D4" w:rsidRPr="0086063D" w:rsidRDefault="000602D4" w:rsidP="00CE729D">
            <w:pPr>
              <w:adjustRightInd w:val="0"/>
              <w:snapToGrid w:val="0"/>
              <w:jc w:val="center"/>
              <w:rPr>
                <w:i/>
                <w:sz w:val="14"/>
                <w:szCs w:val="14"/>
                <w:lang w:val="es-BO"/>
              </w:rPr>
            </w:pPr>
          </w:p>
        </w:tc>
        <w:tc>
          <w:tcPr>
            <w:tcW w:w="269" w:type="pct"/>
            <w:tcBorders>
              <w:top w:val="nil"/>
              <w:left w:val="nil"/>
              <w:bottom w:val="single" w:sz="4" w:space="0" w:color="auto"/>
              <w:right w:val="nil"/>
            </w:tcBorders>
            <w:shd w:val="clear" w:color="auto" w:fill="auto"/>
            <w:tcMar>
              <w:left w:w="0" w:type="dxa"/>
              <w:right w:w="0" w:type="dxa"/>
            </w:tcMar>
            <w:vAlign w:val="center"/>
          </w:tcPr>
          <w:p w:rsidR="000602D4" w:rsidRPr="0086063D" w:rsidRDefault="000602D4" w:rsidP="00CE729D">
            <w:pPr>
              <w:adjustRightInd w:val="0"/>
              <w:snapToGrid w:val="0"/>
              <w:jc w:val="center"/>
              <w:rPr>
                <w:i/>
                <w:sz w:val="14"/>
                <w:szCs w:val="14"/>
                <w:lang w:val="es-BO"/>
              </w:rPr>
            </w:pPr>
            <w:r w:rsidRPr="0086063D">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0602D4" w:rsidRPr="0086063D" w:rsidRDefault="000602D4" w:rsidP="00CE729D">
            <w:pPr>
              <w:adjustRightInd w:val="0"/>
              <w:snapToGrid w:val="0"/>
              <w:jc w:val="center"/>
              <w:rPr>
                <w:i/>
                <w:sz w:val="14"/>
                <w:szCs w:val="14"/>
                <w:lang w:val="es-BO"/>
              </w:rPr>
            </w:pPr>
          </w:p>
        </w:tc>
        <w:tc>
          <w:tcPr>
            <w:tcW w:w="62" w:type="pct"/>
            <w:tcBorders>
              <w:top w:val="nil"/>
              <w:left w:val="single" w:sz="12" w:space="0" w:color="auto"/>
              <w:bottom w:val="nil"/>
              <w:right w:val="nil"/>
            </w:tcBorders>
            <w:tcMar>
              <w:left w:w="0" w:type="dxa"/>
              <w:right w:w="0" w:type="dxa"/>
            </w:tcMar>
          </w:tcPr>
          <w:p w:rsidR="000602D4" w:rsidRPr="0086063D" w:rsidRDefault="000602D4" w:rsidP="00CE729D">
            <w:pPr>
              <w:adjustRightInd w:val="0"/>
              <w:snapToGrid w:val="0"/>
              <w:jc w:val="center"/>
              <w:rPr>
                <w:i/>
                <w:sz w:val="14"/>
                <w:szCs w:val="14"/>
                <w:lang w:val="es-BO"/>
              </w:rPr>
            </w:pPr>
          </w:p>
        </w:tc>
        <w:tc>
          <w:tcPr>
            <w:tcW w:w="245" w:type="pct"/>
            <w:tcBorders>
              <w:top w:val="nil"/>
              <w:left w:val="nil"/>
              <w:bottom w:val="nil"/>
              <w:right w:val="nil"/>
            </w:tcBorders>
            <w:shd w:val="clear" w:color="auto" w:fill="auto"/>
            <w:tcMar>
              <w:left w:w="0" w:type="dxa"/>
              <w:right w:w="0" w:type="dxa"/>
            </w:tcMar>
            <w:vAlign w:val="center"/>
          </w:tcPr>
          <w:p w:rsidR="000602D4" w:rsidRPr="0086063D" w:rsidRDefault="000602D4" w:rsidP="00CE729D">
            <w:pPr>
              <w:adjustRightInd w:val="0"/>
              <w:snapToGrid w:val="0"/>
              <w:jc w:val="center"/>
              <w:rPr>
                <w:i/>
                <w:sz w:val="14"/>
                <w:szCs w:val="14"/>
                <w:lang w:val="es-BO"/>
              </w:rPr>
            </w:pPr>
          </w:p>
        </w:tc>
        <w:tc>
          <w:tcPr>
            <w:tcW w:w="131" w:type="pct"/>
            <w:tcBorders>
              <w:top w:val="nil"/>
              <w:left w:val="nil"/>
              <w:bottom w:val="nil"/>
              <w:right w:val="nil"/>
            </w:tcBorders>
            <w:shd w:val="clear" w:color="auto" w:fill="auto"/>
            <w:tcMar>
              <w:left w:w="0" w:type="dxa"/>
              <w:right w:w="0" w:type="dxa"/>
            </w:tcMar>
            <w:vAlign w:val="center"/>
          </w:tcPr>
          <w:p w:rsidR="000602D4" w:rsidRPr="0086063D" w:rsidRDefault="000602D4" w:rsidP="00CE729D">
            <w:pPr>
              <w:adjustRightInd w:val="0"/>
              <w:snapToGrid w:val="0"/>
              <w:jc w:val="center"/>
              <w:rPr>
                <w:i/>
                <w:sz w:val="14"/>
                <w:szCs w:val="14"/>
                <w:lang w:val="es-BO"/>
              </w:rPr>
            </w:pPr>
          </w:p>
        </w:tc>
        <w:tc>
          <w:tcPr>
            <w:tcW w:w="237" w:type="pct"/>
            <w:tcBorders>
              <w:top w:val="nil"/>
              <w:left w:val="nil"/>
              <w:bottom w:val="nil"/>
              <w:right w:val="nil"/>
            </w:tcBorders>
            <w:shd w:val="clear" w:color="auto" w:fill="auto"/>
            <w:tcMar>
              <w:left w:w="0" w:type="dxa"/>
              <w:right w:w="0" w:type="dxa"/>
            </w:tcMar>
            <w:vAlign w:val="center"/>
          </w:tcPr>
          <w:p w:rsidR="000602D4" w:rsidRPr="0086063D" w:rsidRDefault="000602D4" w:rsidP="00CE729D">
            <w:pPr>
              <w:adjustRightInd w:val="0"/>
              <w:snapToGrid w:val="0"/>
              <w:jc w:val="center"/>
              <w:rPr>
                <w:i/>
                <w:sz w:val="14"/>
                <w:szCs w:val="14"/>
                <w:lang w:val="es-BO"/>
              </w:rPr>
            </w:pPr>
          </w:p>
        </w:tc>
        <w:tc>
          <w:tcPr>
            <w:tcW w:w="67" w:type="pct"/>
            <w:tcBorders>
              <w:top w:val="nil"/>
              <w:left w:val="nil"/>
              <w:bottom w:val="nil"/>
              <w:right w:val="single" w:sz="12" w:space="0" w:color="auto"/>
            </w:tcBorders>
            <w:shd w:val="clear" w:color="auto" w:fill="auto"/>
            <w:vAlign w:val="center"/>
          </w:tcPr>
          <w:p w:rsidR="000602D4" w:rsidRPr="0086063D" w:rsidRDefault="000602D4" w:rsidP="00CE729D">
            <w:pPr>
              <w:adjustRightInd w:val="0"/>
              <w:snapToGrid w:val="0"/>
              <w:jc w:val="center"/>
              <w:rPr>
                <w:i/>
                <w:sz w:val="14"/>
                <w:szCs w:val="14"/>
                <w:lang w:val="es-BO"/>
              </w:rPr>
            </w:pPr>
          </w:p>
        </w:tc>
        <w:tc>
          <w:tcPr>
            <w:tcW w:w="75" w:type="pct"/>
            <w:tcBorders>
              <w:top w:val="nil"/>
              <w:left w:val="single" w:sz="12" w:space="0" w:color="auto"/>
              <w:bottom w:val="nil"/>
              <w:right w:val="nil"/>
            </w:tcBorders>
            <w:shd w:val="clear" w:color="auto" w:fill="auto"/>
            <w:vAlign w:val="center"/>
          </w:tcPr>
          <w:p w:rsidR="000602D4" w:rsidRPr="0086063D" w:rsidRDefault="000602D4" w:rsidP="00CE729D">
            <w:pPr>
              <w:adjustRightInd w:val="0"/>
              <w:snapToGrid w:val="0"/>
              <w:jc w:val="center"/>
              <w:rPr>
                <w:i/>
                <w:sz w:val="14"/>
                <w:szCs w:val="14"/>
                <w:lang w:val="es-BO"/>
              </w:rPr>
            </w:pPr>
          </w:p>
        </w:tc>
        <w:tc>
          <w:tcPr>
            <w:tcW w:w="1145" w:type="pct"/>
            <w:tcBorders>
              <w:top w:val="nil"/>
              <w:left w:val="nil"/>
              <w:bottom w:val="nil"/>
              <w:right w:val="nil"/>
            </w:tcBorders>
            <w:shd w:val="clear" w:color="auto" w:fill="auto"/>
            <w:vAlign w:val="center"/>
          </w:tcPr>
          <w:p w:rsidR="000602D4" w:rsidRPr="0086063D" w:rsidRDefault="000602D4" w:rsidP="00CE729D">
            <w:pPr>
              <w:adjustRightInd w:val="0"/>
              <w:snapToGrid w:val="0"/>
              <w:jc w:val="center"/>
              <w:rPr>
                <w:i/>
                <w:sz w:val="14"/>
                <w:szCs w:val="14"/>
                <w:lang w:val="es-BO"/>
              </w:rPr>
            </w:pPr>
          </w:p>
        </w:tc>
        <w:tc>
          <w:tcPr>
            <w:tcW w:w="65" w:type="pct"/>
            <w:vMerge/>
            <w:tcBorders>
              <w:left w:val="nil"/>
            </w:tcBorders>
            <w:shd w:val="clear" w:color="auto" w:fill="auto"/>
            <w:vAlign w:val="center"/>
          </w:tcPr>
          <w:p w:rsidR="000602D4" w:rsidRPr="0086063D" w:rsidRDefault="000602D4" w:rsidP="00CE729D">
            <w:pPr>
              <w:adjustRightInd w:val="0"/>
              <w:snapToGrid w:val="0"/>
              <w:rPr>
                <w:rFonts w:ascii="Arial" w:hAnsi="Arial" w:cs="Arial"/>
                <w:sz w:val="16"/>
                <w:szCs w:val="16"/>
                <w:lang w:val="es-BO"/>
              </w:rPr>
            </w:pPr>
          </w:p>
        </w:tc>
      </w:tr>
      <w:tr w:rsidR="000602D4" w:rsidRPr="0086063D" w:rsidTr="009D1F55">
        <w:trPr>
          <w:trHeight w:val="190"/>
        </w:trPr>
        <w:tc>
          <w:tcPr>
            <w:tcW w:w="166" w:type="pct"/>
            <w:vMerge/>
            <w:tcBorders>
              <w:left w:val="single" w:sz="12" w:space="0" w:color="auto"/>
              <w:bottom w:val="nil"/>
              <w:right w:val="single" w:sz="12" w:space="0" w:color="auto"/>
            </w:tcBorders>
            <w:shd w:val="clear" w:color="auto" w:fill="auto"/>
            <w:noWrap/>
            <w:tcMar>
              <w:left w:w="0" w:type="dxa"/>
              <w:right w:w="0" w:type="dxa"/>
            </w:tcMar>
            <w:vAlign w:val="center"/>
          </w:tcPr>
          <w:p w:rsidR="000602D4" w:rsidRPr="0086063D" w:rsidRDefault="000602D4" w:rsidP="00CE729D">
            <w:pPr>
              <w:adjustRightInd w:val="0"/>
              <w:snapToGrid w:val="0"/>
              <w:jc w:val="center"/>
              <w:rPr>
                <w:rFonts w:ascii="Arial" w:hAnsi="Arial" w:cs="Arial"/>
                <w:sz w:val="14"/>
                <w:szCs w:val="14"/>
                <w:lang w:val="es-BO"/>
              </w:rPr>
            </w:pPr>
          </w:p>
        </w:tc>
        <w:tc>
          <w:tcPr>
            <w:tcW w:w="1797" w:type="pct"/>
            <w:vMerge/>
            <w:tcBorders>
              <w:left w:val="single" w:sz="12" w:space="0" w:color="auto"/>
              <w:bottom w:val="nil"/>
              <w:right w:val="nil"/>
            </w:tcBorders>
            <w:shd w:val="clear" w:color="auto" w:fill="auto"/>
            <w:vAlign w:val="bottom"/>
          </w:tcPr>
          <w:p w:rsidR="000602D4" w:rsidRPr="0086063D" w:rsidRDefault="000602D4" w:rsidP="00CE729D">
            <w:pPr>
              <w:adjustRightInd w:val="0"/>
              <w:snapToGrid w:val="0"/>
              <w:jc w:val="both"/>
              <w:rPr>
                <w:rFonts w:ascii="Arial" w:hAnsi="Arial" w:cs="Arial"/>
                <w:sz w:val="16"/>
                <w:szCs w:val="16"/>
                <w:lang w:val="es-BO"/>
              </w:rPr>
            </w:pPr>
          </w:p>
        </w:tc>
        <w:tc>
          <w:tcPr>
            <w:tcW w:w="63" w:type="pct"/>
            <w:vMerge/>
            <w:tcBorders>
              <w:top w:val="nil"/>
              <w:left w:val="nil"/>
              <w:bottom w:val="nil"/>
              <w:right w:val="single" w:sz="12" w:space="0" w:color="auto"/>
            </w:tcBorders>
            <w:shd w:val="clear" w:color="auto" w:fill="auto"/>
            <w:vAlign w:val="bottom"/>
          </w:tcPr>
          <w:p w:rsidR="000602D4" w:rsidRPr="0086063D" w:rsidRDefault="000602D4" w:rsidP="00CE729D">
            <w:pPr>
              <w:adjustRightInd w:val="0"/>
              <w:snapToGrid w:val="0"/>
              <w:jc w:val="right"/>
              <w:rPr>
                <w:rFonts w:ascii="Arial" w:hAnsi="Arial" w:cs="Arial"/>
                <w:b/>
                <w:sz w:val="16"/>
                <w:szCs w:val="16"/>
                <w:lang w:val="es-BO"/>
              </w:rPr>
            </w:pPr>
          </w:p>
        </w:tc>
        <w:tc>
          <w:tcPr>
            <w:tcW w:w="63" w:type="pct"/>
            <w:tcBorders>
              <w:top w:val="nil"/>
              <w:left w:val="single" w:sz="12" w:space="0" w:color="auto"/>
              <w:bottom w:val="nil"/>
              <w:right w:val="single" w:sz="4" w:space="0" w:color="auto"/>
            </w:tcBorders>
            <w:shd w:val="clear" w:color="auto" w:fill="auto"/>
            <w:vAlign w:val="center"/>
          </w:tcPr>
          <w:p w:rsidR="000602D4" w:rsidRPr="0086063D" w:rsidRDefault="000602D4" w:rsidP="00CE729D">
            <w:pPr>
              <w:adjustRightInd w:val="0"/>
              <w:snapToGrid w:val="0"/>
              <w:jc w:val="center"/>
              <w:rPr>
                <w:rFonts w:ascii="Arial" w:hAnsi="Arial" w:cs="Arial"/>
                <w:sz w:val="16"/>
                <w:szCs w:val="16"/>
                <w:lang w:val="es-BO"/>
              </w:rPr>
            </w:pPr>
          </w:p>
        </w:tc>
        <w:tc>
          <w:tcPr>
            <w:tcW w:w="2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602D4" w:rsidRPr="0086063D" w:rsidRDefault="00B742F5" w:rsidP="00B742F5">
            <w:pPr>
              <w:adjustRightInd w:val="0"/>
              <w:snapToGrid w:val="0"/>
              <w:jc w:val="center"/>
              <w:rPr>
                <w:rFonts w:ascii="Arial" w:hAnsi="Arial" w:cs="Arial"/>
                <w:sz w:val="16"/>
                <w:szCs w:val="16"/>
                <w:lang w:val="es-BO"/>
              </w:rPr>
            </w:pPr>
            <w:r>
              <w:rPr>
                <w:rFonts w:ascii="Arial" w:hAnsi="Arial" w:cs="Arial"/>
                <w:sz w:val="16"/>
                <w:szCs w:val="16"/>
                <w:lang w:val="es-BO"/>
              </w:rPr>
              <w:t>12</w:t>
            </w:r>
          </w:p>
        </w:tc>
        <w:tc>
          <w:tcPr>
            <w:tcW w:w="73" w:type="pct"/>
            <w:tcBorders>
              <w:top w:val="nil"/>
              <w:left w:val="single" w:sz="4" w:space="0" w:color="auto"/>
              <w:bottom w:val="nil"/>
              <w:right w:val="single" w:sz="4" w:space="0" w:color="auto"/>
            </w:tcBorders>
            <w:shd w:val="clear" w:color="auto" w:fill="auto"/>
            <w:vAlign w:val="center"/>
          </w:tcPr>
          <w:p w:rsidR="000602D4" w:rsidRPr="0086063D" w:rsidRDefault="000602D4" w:rsidP="00CE729D">
            <w:pPr>
              <w:adjustRightInd w:val="0"/>
              <w:snapToGrid w:val="0"/>
              <w:jc w:val="center"/>
              <w:rPr>
                <w:rFonts w:ascii="Arial" w:hAnsi="Arial" w:cs="Arial"/>
                <w:sz w:val="16"/>
                <w:szCs w:val="16"/>
                <w:lang w:val="es-BO"/>
              </w:rPr>
            </w:pPr>
          </w:p>
        </w:tc>
        <w:tc>
          <w:tcPr>
            <w:tcW w:w="20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602D4" w:rsidRPr="0086063D" w:rsidRDefault="009D1F55" w:rsidP="00B742F5">
            <w:pPr>
              <w:adjustRightInd w:val="0"/>
              <w:snapToGrid w:val="0"/>
              <w:jc w:val="center"/>
              <w:rPr>
                <w:rFonts w:ascii="Arial" w:hAnsi="Arial" w:cs="Arial"/>
                <w:sz w:val="16"/>
                <w:szCs w:val="16"/>
                <w:lang w:val="es-BO"/>
              </w:rPr>
            </w:pPr>
            <w:r>
              <w:rPr>
                <w:rFonts w:ascii="Arial" w:hAnsi="Arial" w:cs="Arial"/>
                <w:sz w:val="16"/>
                <w:szCs w:val="16"/>
                <w:lang w:val="es-BO"/>
              </w:rPr>
              <w:t>0</w:t>
            </w:r>
            <w:r w:rsidR="00B742F5">
              <w:rPr>
                <w:rFonts w:ascii="Arial" w:hAnsi="Arial" w:cs="Arial"/>
                <w:sz w:val="16"/>
                <w:szCs w:val="16"/>
                <w:lang w:val="es-BO"/>
              </w:rPr>
              <w:t>5</w:t>
            </w:r>
          </w:p>
        </w:tc>
        <w:tc>
          <w:tcPr>
            <w:tcW w:w="73" w:type="pct"/>
            <w:tcBorders>
              <w:top w:val="nil"/>
              <w:left w:val="single" w:sz="4" w:space="0" w:color="auto"/>
              <w:bottom w:val="nil"/>
              <w:right w:val="single" w:sz="4" w:space="0" w:color="auto"/>
            </w:tcBorders>
            <w:shd w:val="clear" w:color="auto" w:fill="auto"/>
            <w:vAlign w:val="center"/>
          </w:tcPr>
          <w:p w:rsidR="000602D4" w:rsidRPr="0086063D" w:rsidRDefault="000602D4" w:rsidP="00CE729D">
            <w:pPr>
              <w:adjustRightInd w:val="0"/>
              <w:snapToGrid w:val="0"/>
              <w:jc w:val="center"/>
              <w:rPr>
                <w:rFonts w:ascii="Arial" w:hAnsi="Arial" w:cs="Arial"/>
                <w:sz w:val="16"/>
                <w:szCs w:val="16"/>
                <w:lang w:val="es-BO"/>
              </w:rPr>
            </w:pPr>
          </w:p>
        </w:tc>
        <w:tc>
          <w:tcPr>
            <w:tcW w:w="2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602D4" w:rsidRPr="0086063D" w:rsidRDefault="009D1F55" w:rsidP="00CE729D">
            <w:pPr>
              <w:adjustRightInd w:val="0"/>
              <w:snapToGrid w:val="0"/>
              <w:jc w:val="center"/>
              <w:rPr>
                <w:rFonts w:ascii="Arial" w:hAnsi="Arial" w:cs="Arial"/>
                <w:sz w:val="16"/>
                <w:szCs w:val="16"/>
                <w:lang w:val="es-BO"/>
              </w:rPr>
            </w:pPr>
            <w:r>
              <w:rPr>
                <w:rFonts w:ascii="Arial" w:hAnsi="Arial" w:cs="Arial"/>
                <w:sz w:val="16"/>
                <w:szCs w:val="16"/>
                <w:lang w:val="es-BO"/>
              </w:rPr>
              <w:t>2016</w:t>
            </w:r>
          </w:p>
        </w:tc>
        <w:tc>
          <w:tcPr>
            <w:tcW w:w="68" w:type="pct"/>
            <w:tcBorders>
              <w:top w:val="nil"/>
              <w:left w:val="single" w:sz="4" w:space="0" w:color="auto"/>
              <w:bottom w:val="nil"/>
              <w:right w:val="single" w:sz="12" w:space="0" w:color="auto"/>
            </w:tcBorders>
            <w:shd w:val="clear" w:color="auto" w:fill="auto"/>
            <w:vAlign w:val="center"/>
          </w:tcPr>
          <w:p w:rsidR="000602D4" w:rsidRPr="0086063D" w:rsidRDefault="000602D4" w:rsidP="00CE729D">
            <w:pPr>
              <w:adjustRightInd w:val="0"/>
              <w:snapToGrid w:val="0"/>
              <w:jc w:val="center"/>
              <w:rPr>
                <w:rFonts w:ascii="Arial" w:hAnsi="Arial" w:cs="Arial"/>
                <w:sz w:val="16"/>
                <w:szCs w:val="16"/>
                <w:lang w:val="es-BO"/>
              </w:rPr>
            </w:pPr>
          </w:p>
        </w:tc>
        <w:tc>
          <w:tcPr>
            <w:tcW w:w="62" w:type="pct"/>
            <w:tcBorders>
              <w:top w:val="nil"/>
              <w:left w:val="single" w:sz="12" w:space="0" w:color="auto"/>
              <w:bottom w:val="nil"/>
              <w:right w:val="nil"/>
            </w:tcBorders>
          </w:tcPr>
          <w:p w:rsidR="000602D4" w:rsidRPr="0086063D" w:rsidRDefault="000602D4" w:rsidP="00CE729D">
            <w:pPr>
              <w:adjustRightInd w:val="0"/>
              <w:snapToGrid w:val="0"/>
              <w:jc w:val="center"/>
              <w:rPr>
                <w:rFonts w:ascii="Arial" w:hAnsi="Arial" w:cs="Arial"/>
                <w:sz w:val="16"/>
                <w:szCs w:val="16"/>
                <w:lang w:val="es-BO"/>
              </w:rPr>
            </w:pPr>
          </w:p>
        </w:tc>
        <w:tc>
          <w:tcPr>
            <w:tcW w:w="245" w:type="pct"/>
            <w:tcBorders>
              <w:top w:val="nil"/>
              <w:left w:val="nil"/>
              <w:bottom w:val="nil"/>
              <w:right w:val="nil"/>
            </w:tcBorders>
            <w:shd w:val="clear" w:color="auto" w:fill="auto"/>
            <w:vAlign w:val="center"/>
          </w:tcPr>
          <w:p w:rsidR="000602D4" w:rsidRPr="0086063D" w:rsidRDefault="000602D4" w:rsidP="00CE729D">
            <w:pPr>
              <w:adjustRightInd w:val="0"/>
              <w:snapToGrid w:val="0"/>
              <w:jc w:val="center"/>
              <w:rPr>
                <w:rFonts w:ascii="Arial" w:hAnsi="Arial" w:cs="Arial"/>
                <w:sz w:val="16"/>
                <w:szCs w:val="16"/>
                <w:lang w:val="es-BO"/>
              </w:rPr>
            </w:pPr>
          </w:p>
        </w:tc>
        <w:tc>
          <w:tcPr>
            <w:tcW w:w="131" w:type="pct"/>
            <w:tcBorders>
              <w:top w:val="nil"/>
              <w:left w:val="nil"/>
              <w:bottom w:val="nil"/>
              <w:right w:val="nil"/>
            </w:tcBorders>
            <w:shd w:val="clear" w:color="auto" w:fill="auto"/>
            <w:vAlign w:val="center"/>
          </w:tcPr>
          <w:p w:rsidR="000602D4" w:rsidRPr="0086063D" w:rsidRDefault="000602D4" w:rsidP="00CE729D">
            <w:pPr>
              <w:adjustRightInd w:val="0"/>
              <w:snapToGrid w:val="0"/>
              <w:jc w:val="center"/>
              <w:rPr>
                <w:rFonts w:ascii="Arial" w:hAnsi="Arial" w:cs="Arial"/>
                <w:sz w:val="16"/>
                <w:szCs w:val="16"/>
                <w:lang w:val="es-BO"/>
              </w:rPr>
            </w:pPr>
          </w:p>
        </w:tc>
        <w:tc>
          <w:tcPr>
            <w:tcW w:w="237" w:type="pct"/>
            <w:tcBorders>
              <w:top w:val="nil"/>
              <w:left w:val="nil"/>
              <w:bottom w:val="nil"/>
              <w:right w:val="nil"/>
            </w:tcBorders>
            <w:shd w:val="clear" w:color="auto" w:fill="auto"/>
            <w:vAlign w:val="center"/>
          </w:tcPr>
          <w:p w:rsidR="000602D4" w:rsidRPr="0086063D" w:rsidRDefault="000602D4" w:rsidP="00CE729D">
            <w:pPr>
              <w:adjustRightInd w:val="0"/>
              <w:snapToGrid w:val="0"/>
              <w:jc w:val="center"/>
              <w:rPr>
                <w:rFonts w:ascii="Arial" w:hAnsi="Arial" w:cs="Arial"/>
                <w:sz w:val="16"/>
                <w:szCs w:val="16"/>
                <w:lang w:val="es-BO"/>
              </w:rPr>
            </w:pPr>
          </w:p>
        </w:tc>
        <w:tc>
          <w:tcPr>
            <w:tcW w:w="67" w:type="pct"/>
            <w:tcBorders>
              <w:top w:val="nil"/>
              <w:left w:val="nil"/>
              <w:bottom w:val="nil"/>
              <w:right w:val="single" w:sz="12" w:space="0" w:color="auto"/>
            </w:tcBorders>
            <w:shd w:val="clear" w:color="auto" w:fill="auto"/>
            <w:vAlign w:val="center"/>
          </w:tcPr>
          <w:p w:rsidR="000602D4" w:rsidRPr="0086063D" w:rsidRDefault="000602D4" w:rsidP="00CE729D">
            <w:pPr>
              <w:adjustRightInd w:val="0"/>
              <w:snapToGrid w:val="0"/>
              <w:jc w:val="center"/>
              <w:rPr>
                <w:rFonts w:ascii="Arial" w:hAnsi="Arial" w:cs="Arial"/>
                <w:sz w:val="16"/>
                <w:szCs w:val="16"/>
                <w:lang w:val="es-BO"/>
              </w:rPr>
            </w:pPr>
          </w:p>
        </w:tc>
        <w:tc>
          <w:tcPr>
            <w:tcW w:w="75" w:type="pct"/>
            <w:tcBorders>
              <w:top w:val="nil"/>
              <w:left w:val="single" w:sz="12" w:space="0" w:color="auto"/>
              <w:bottom w:val="nil"/>
              <w:right w:val="nil"/>
            </w:tcBorders>
            <w:shd w:val="clear" w:color="auto" w:fill="auto"/>
            <w:vAlign w:val="center"/>
          </w:tcPr>
          <w:p w:rsidR="000602D4" w:rsidRPr="0086063D" w:rsidRDefault="000602D4" w:rsidP="00CE729D">
            <w:pPr>
              <w:adjustRightInd w:val="0"/>
              <w:snapToGrid w:val="0"/>
              <w:jc w:val="center"/>
              <w:rPr>
                <w:rFonts w:ascii="Arial" w:hAnsi="Arial" w:cs="Arial"/>
                <w:sz w:val="16"/>
                <w:szCs w:val="16"/>
                <w:lang w:val="es-BO"/>
              </w:rPr>
            </w:pPr>
          </w:p>
        </w:tc>
        <w:tc>
          <w:tcPr>
            <w:tcW w:w="1145" w:type="pct"/>
            <w:tcBorders>
              <w:top w:val="nil"/>
              <w:left w:val="nil"/>
              <w:bottom w:val="nil"/>
              <w:right w:val="nil"/>
            </w:tcBorders>
            <w:shd w:val="clear" w:color="auto" w:fill="auto"/>
            <w:vAlign w:val="center"/>
          </w:tcPr>
          <w:p w:rsidR="000602D4" w:rsidRPr="0086063D" w:rsidRDefault="000602D4" w:rsidP="00CE729D">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rsidR="000602D4" w:rsidRPr="0086063D" w:rsidRDefault="000602D4" w:rsidP="00CE729D">
            <w:pPr>
              <w:adjustRightInd w:val="0"/>
              <w:snapToGrid w:val="0"/>
              <w:rPr>
                <w:rFonts w:ascii="Arial" w:hAnsi="Arial" w:cs="Arial"/>
                <w:sz w:val="16"/>
                <w:szCs w:val="16"/>
                <w:lang w:val="es-BO"/>
              </w:rPr>
            </w:pPr>
          </w:p>
        </w:tc>
      </w:tr>
      <w:tr w:rsidR="000602D4" w:rsidRPr="0086063D" w:rsidTr="009D1F55">
        <w:trPr>
          <w:trHeight w:val="53"/>
        </w:trPr>
        <w:tc>
          <w:tcPr>
            <w:tcW w:w="166" w:type="pct"/>
            <w:tcBorders>
              <w:top w:val="nil"/>
              <w:left w:val="single" w:sz="12" w:space="0" w:color="auto"/>
              <w:bottom w:val="nil"/>
              <w:right w:val="single" w:sz="12" w:space="0" w:color="auto"/>
            </w:tcBorders>
            <w:shd w:val="clear" w:color="auto" w:fill="auto"/>
            <w:noWrap/>
            <w:tcMar>
              <w:left w:w="0" w:type="dxa"/>
              <w:right w:w="0" w:type="dxa"/>
            </w:tcMar>
            <w:vAlign w:val="center"/>
          </w:tcPr>
          <w:p w:rsidR="000602D4" w:rsidRPr="0086063D" w:rsidRDefault="000602D4" w:rsidP="00CE729D">
            <w:pPr>
              <w:adjustRightInd w:val="0"/>
              <w:snapToGrid w:val="0"/>
              <w:jc w:val="center"/>
              <w:rPr>
                <w:rFonts w:ascii="Arial" w:hAnsi="Arial" w:cs="Arial"/>
                <w:sz w:val="4"/>
                <w:szCs w:val="4"/>
                <w:lang w:val="es-BO"/>
              </w:rPr>
            </w:pPr>
          </w:p>
        </w:tc>
        <w:tc>
          <w:tcPr>
            <w:tcW w:w="1797" w:type="pct"/>
            <w:tcBorders>
              <w:top w:val="nil"/>
              <w:left w:val="single" w:sz="12" w:space="0" w:color="auto"/>
              <w:bottom w:val="nil"/>
              <w:right w:val="nil"/>
            </w:tcBorders>
            <w:shd w:val="clear" w:color="auto" w:fill="auto"/>
            <w:vAlign w:val="bottom"/>
          </w:tcPr>
          <w:p w:rsidR="000602D4" w:rsidRPr="0086063D" w:rsidRDefault="000602D4" w:rsidP="00CE729D">
            <w:pPr>
              <w:adjustRightInd w:val="0"/>
              <w:snapToGrid w:val="0"/>
              <w:jc w:val="both"/>
              <w:rPr>
                <w:rFonts w:ascii="Arial" w:hAnsi="Arial" w:cs="Arial"/>
                <w:sz w:val="4"/>
                <w:szCs w:val="4"/>
                <w:lang w:val="es-BO"/>
              </w:rPr>
            </w:pPr>
          </w:p>
        </w:tc>
        <w:tc>
          <w:tcPr>
            <w:tcW w:w="63" w:type="pct"/>
            <w:tcBorders>
              <w:top w:val="nil"/>
              <w:left w:val="nil"/>
              <w:bottom w:val="nil"/>
              <w:right w:val="single" w:sz="12" w:space="0" w:color="auto"/>
            </w:tcBorders>
            <w:shd w:val="clear" w:color="auto" w:fill="auto"/>
            <w:vAlign w:val="bottom"/>
          </w:tcPr>
          <w:p w:rsidR="000602D4" w:rsidRPr="0086063D" w:rsidRDefault="000602D4" w:rsidP="00CE729D">
            <w:pPr>
              <w:adjustRightInd w:val="0"/>
              <w:snapToGrid w:val="0"/>
              <w:jc w:val="right"/>
              <w:rPr>
                <w:rFonts w:ascii="Arial" w:hAnsi="Arial" w:cs="Arial"/>
                <w:b/>
                <w:sz w:val="4"/>
                <w:szCs w:val="4"/>
                <w:lang w:val="es-BO"/>
              </w:rPr>
            </w:pPr>
          </w:p>
        </w:tc>
        <w:tc>
          <w:tcPr>
            <w:tcW w:w="63" w:type="pct"/>
            <w:tcBorders>
              <w:top w:val="nil"/>
              <w:left w:val="single" w:sz="12" w:space="0" w:color="auto"/>
              <w:bottom w:val="nil"/>
              <w:right w:val="nil"/>
            </w:tcBorders>
            <w:shd w:val="clear" w:color="auto" w:fill="auto"/>
            <w:vAlign w:val="center"/>
          </w:tcPr>
          <w:p w:rsidR="000602D4" w:rsidRPr="0086063D" w:rsidRDefault="000602D4" w:rsidP="00CE729D">
            <w:pPr>
              <w:adjustRightInd w:val="0"/>
              <w:snapToGrid w:val="0"/>
              <w:jc w:val="center"/>
              <w:rPr>
                <w:rFonts w:ascii="Arial" w:hAnsi="Arial" w:cs="Arial"/>
                <w:sz w:val="4"/>
                <w:szCs w:val="4"/>
                <w:lang w:val="es-BO"/>
              </w:rPr>
            </w:pPr>
          </w:p>
        </w:tc>
        <w:tc>
          <w:tcPr>
            <w:tcW w:w="200" w:type="pct"/>
            <w:tcBorders>
              <w:top w:val="single" w:sz="4" w:space="0" w:color="auto"/>
              <w:left w:val="nil"/>
              <w:bottom w:val="nil"/>
              <w:right w:val="nil"/>
            </w:tcBorders>
            <w:shd w:val="clear" w:color="auto" w:fill="auto"/>
            <w:vAlign w:val="center"/>
          </w:tcPr>
          <w:p w:rsidR="000602D4" w:rsidRPr="0086063D" w:rsidRDefault="000602D4" w:rsidP="00CE729D">
            <w:pPr>
              <w:adjustRightInd w:val="0"/>
              <w:snapToGrid w:val="0"/>
              <w:jc w:val="center"/>
              <w:rPr>
                <w:rFonts w:ascii="Arial" w:hAnsi="Arial" w:cs="Arial"/>
                <w:sz w:val="4"/>
                <w:szCs w:val="4"/>
                <w:lang w:val="es-BO"/>
              </w:rPr>
            </w:pPr>
          </w:p>
        </w:tc>
        <w:tc>
          <w:tcPr>
            <w:tcW w:w="73" w:type="pct"/>
            <w:tcBorders>
              <w:top w:val="nil"/>
              <w:left w:val="nil"/>
              <w:bottom w:val="nil"/>
              <w:right w:val="nil"/>
            </w:tcBorders>
            <w:shd w:val="clear" w:color="auto" w:fill="auto"/>
            <w:vAlign w:val="center"/>
          </w:tcPr>
          <w:p w:rsidR="000602D4" w:rsidRPr="0086063D" w:rsidRDefault="000602D4" w:rsidP="00CE729D">
            <w:pPr>
              <w:adjustRightInd w:val="0"/>
              <w:snapToGrid w:val="0"/>
              <w:jc w:val="center"/>
              <w:rPr>
                <w:rFonts w:ascii="Arial" w:hAnsi="Arial" w:cs="Arial"/>
                <w:sz w:val="4"/>
                <w:szCs w:val="4"/>
                <w:lang w:val="es-BO"/>
              </w:rPr>
            </w:pPr>
          </w:p>
        </w:tc>
        <w:tc>
          <w:tcPr>
            <w:tcW w:w="201" w:type="pct"/>
            <w:tcBorders>
              <w:top w:val="single" w:sz="4" w:space="0" w:color="auto"/>
              <w:left w:val="nil"/>
              <w:bottom w:val="nil"/>
              <w:right w:val="nil"/>
            </w:tcBorders>
            <w:shd w:val="clear" w:color="auto" w:fill="auto"/>
            <w:vAlign w:val="center"/>
          </w:tcPr>
          <w:p w:rsidR="000602D4" w:rsidRPr="0086063D" w:rsidRDefault="000602D4" w:rsidP="00CE729D">
            <w:pPr>
              <w:adjustRightInd w:val="0"/>
              <w:snapToGrid w:val="0"/>
              <w:jc w:val="center"/>
              <w:rPr>
                <w:rFonts w:ascii="Arial" w:hAnsi="Arial" w:cs="Arial"/>
                <w:sz w:val="4"/>
                <w:szCs w:val="4"/>
                <w:lang w:val="es-BO"/>
              </w:rPr>
            </w:pPr>
          </w:p>
        </w:tc>
        <w:tc>
          <w:tcPr>
            <w:tcW w:w="73" w:type="pct"/>
            <w:tcBorders>
              <w:top w:val="nil"/>
              <w:left w:val="nil"/>
              <w:bottom w:val="nil"/>
              <w:right w:val="nil"/>
            </w:tcBorders>
            <w:shd w:val="clear" w:color="auto" w:fill="auto"/>
            <w:vAlign w:val="center"/>
          </w:tcPr>
          <w:p w:rsidR="000602D4" w:rsidRPr="0086063D" w:rsidRDefault="000602D4" w:rsidP="00CE729D">
            <w:pPr>
              <w:adjustRightInd w:val="0"/>
              <w:snapToGrid w:val="0"/>
              <w:jc w:val="center"/>
              <w:rPr>
                <w:rFonts w:ascii="Arial" w:hAnsi="Arial" w:cs="Arial"/>
                <w:sz w:val="4"/>
                <w:szCs w:val="4"/>
                <w:lang w:val="es-BO"/>
              </w:rPr>
            </w:pPr>
          </w:p>
        </w:tc>
        <w:tc>
          <w:tcPr>
            <w:tcW w:w="269" w:type="pct"/>
            <w:tcBorders>
              <w:top w:val="single" w:sz="4" w:space="0" w:color="auto"/>
              <w:left w:val="nil"/>
              <w:bottom w:val="nil"/>
              <w:right w:val="nil"/>
            </w:tcBorders>
            <w:shd w:val="clear" w:color="auto" w:fill="auto"/>
            <w:vAlign w:val="center"/>
          </w:tcPr>
          <w:p w:rsidR="000602D4" w:rsidRPr="0086063D" w:rsidRDefault="000602D4" w:rsidP="00CE729D">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rsidR="000602D4" w:rsidRPr="0086063D" w:rsidRDefault="000602D4" w:rsidP="00CE729D">
            <w:pPr>
              <w:adjustRightInd w:val="0"/>
              <w:snapToGrid w:val="0"/>
              <w:jc w:val="center"/>
              <w:rPr>
                <w:rFonts w:ascii="Arial" w:hAnsi="Arial" w:cs="Arial"/>
                <w:sz w:val="4"/>
                <w:szCs w:val="4"/>
                <w:lang w:val="es-BO"/>
              </w:rPr>
            </w:pPr>
          </w:p>
        </w:tc>
        <w:tc>
          <w:tcPr>
            <w:tcW w:w="62" w:type="pct"/>
            <w:tcBorders>
              <w:top w:val="nil"/>
              <w:left w:val="single" w:sz="12" w:space="0" w:color="auto"/>
              <w:bottom w:val="nil"/>
              <w:right w:val="nil"/>
            </w:tcBorders>
          </w:tcPr>
          <w:p w:rsidR="000602D4" w:rsidRPr="0086063D" w:rsidRDefault="000602D4" w:rsidP="00CE729D">
            <w:pPr>
              <w:adjustRightInd w:val="0"/>
              <w:snapToGrid w:val="0"/>
              <w:jc w:val="center"/>
              <w:rPr>
                <w:rFonts w:ascii="Arial" w:hAnsi="Arial" w:cs="Arial"/>
                <w:sz w:val="4"/>
                <w:szCs w:val="4"/>
                <w:lang w:val="es-BO"/>
              </w:rPr>
            </w:pPr>
          </w:p>
        </w:tc>
        <w:tc>
          <w:tcPr>
            <w:tcW w:w="245" w:type="pct"/>
            <w:tcBorders>
              <w:top w:val="nil"/>
              <w:left w:val="nil"/>
              <w:bottom w:val="nil"/>
              <w:right w:val="nil"/>
            </w:tcBorders>
            <w:shd w:val="clear" w:color="auto" w:fill="auto"/>
            <w:vAlign w:val="center"/>
          </w:tcPr>
          <w:p w:rsidR="000602D4" w:rsidRPr="0086063D" w:rsidRDefault="000602D4" w:rsidP="00CE729D">
            <w:pPr>
              <w:adjustRightInd w:val="0"/>
              <w:snapToGrid w:val="0"/>
              <w:jc w:val="center"/>
              <w:rPr>
                <w:rFonts w:ascii="Arial" w:hAnsi="Arial" w:cs="Arial"/>
                <w:sz w:val="4"/>
                <w:szCs w:val="4"/>
                <w:lang w:val="es-BO"/>
              </w:rPr>
            </w:pPr>
          </w:p>
        </w:tc>
        <w:tc>
          <w:tcPr>
            <w:tcW w:w="131" w:type="pct"/>
            <w:tcBorders>
              <w:top w:val="nil"/>
              <w:left w:val="nil"/>
              <w:bottom w:val="nil"/>
              <w:right w:val="nil"/>
            </w:tcBorders>
            <w:shd w:val="clear" w:color="auto" w:fill="auto"/>
            <w:vAlign w:val="center"/>
          </w:tcPr>
          <w:p w:rsidR="000602D4" w:rsidRPr="0086063D" w:rsidRDefault="000602D4" w:rsidP="00CE729D">
            <w:pPr>
              <w:adjustRightInd w:val="0"/>
              <w:snapToGrid w:val="0"/>
              <w:jc w:val="center"/>
              <w:rPr>
                <w:rFonts w:ascii="Arial" w:hAnsi="Arial" w:cs="Arial"/>
                <w:sz w:val="4"/>
                <w:szCs w:val="4"/>
                <w:lang w:val="es-BO"/>
              </w:rPr>
            </w:pPr>
          </w:p>
        </w:tc>
        <w:tc>
          <w:tcPr>
            <w:tcW w:w="237" w:type="pct"/>
            <w:tcBorders>
              <w:top w:val="nil"/>
              <w:left w:val="nil"/>
              <w:bottom w:val="nil"/>
              <w:right w:val="nil"/>
            </w:tcBorders>
            <w:shd w:val="clear" w:color="auto" w:fill="auto"/>
            <w:vAlign w:val="center"/>
          </w:tcPr>
          <w:p w:rsidR="000602D4" w:rsidRPr="0086063D" w:rsidRDefault="000602D4" w:rsidP="00CE729D">
            <w:pPr>
              <w:adjustRightInd w:val="0"/>
              <w:snapToGrid w:val="0"/>
              <w:jc w:val="center"/>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center"/>
          </w:tcPr>
          <w:p w:rsidR="000602D4" w:rsidRPr="0086063D" w:rsidRDefault="000602D4" w:rsidP="00CE729D">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rsidR="000602D4" w:rsidRPr="0086063D" w:rsidRDefault="000602D4" w:rsidP="00CE729D">
            <w:pPr>
              <w:adjustRightInd w:val="0"/>
              <w:snapToGrid w:val="0"/>
              <w:jc w:val="center"/>
              <w:rPr>
                <w:rFonts w:ascii="Arial" w:hAnsi="Arial" w:cs="Arial"/>
                <w:sz w:val="4"/>
                <w:szCs w:val="4"/>
                <w:lang w:val="es-BO"/>
              </w:rPr>
            </w:pPr>
          </w:p>
        </w:tc>
        <w:tc>
          <w:tcPr>
            <w:tcW w:w="1145" w:type="pct"/>
            <w:tcBorders>
              <w:top w:val="nil"/>
              <w:left w:val="nil"/>
              <w:bottom w:val="nil"/>
              <w:right w:val="nil"/>
            </w:tcBorders>
            <w:shd w:val="clear" w:color="auto" w:fill="auto"/>
            <w:vAlign w:val="center"/>
          </w:tcPr>
          <w:p w:rsidR="000602D4" w:rsidRPr="0086063D" w:rsidRDefault="000602D4" w:rsidP="00CE729D">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rsidR="000602D4" w:rsidRPr="0086063D" w:rsidRDefault="000602D4" w:rsidP="00CE729D">
            <w:pPr>
              <w:adjustRightInd w:val="0"/>
              <w:snapToGrid w:val="0"/>
              <w:rPr>
                <w:rFonts w:ascii="Arial" w:hAnsi="Arial" w:cs="Arial"/>
                <w:sz w:val="4"/>
                <w:szCs w:val="4"/>
                <w:lang w:val="es-BO"/>
              </w:rPr>
            </w:pPr>
          </w:p>
        </w:tc>
      </w:tr>
      <w:tr w:rsidR="000602D4" w:rsidRPr="0086063D" w:rsidTr="009D1F55">
        <w:trPr>
          <w:trHeight w:val="74"/>
        </w:trPr>
        <w:tc>
          <w:tcPr>
            <w:tcW w:w="166"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0602D4" w:rsidRPr="0086063D" w:rsidRDefault="009D1F55" w:rsidP="00CE729D">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797" w:type="pct"/>
            <w:vMerge w:val="restart"/>
            <w:tcBorders>
              <w:top w:val="nil"/>
              <w:left w:val="single" w:sz="12" w:space="0" w:color="auto"/>
              <w:right w:val="nil"/>
            </w:tcBorders>
            <w:shd w:val="clear" w:color="auto" w:fill="auto"/>
            <w:vAlign w:val="center"/>
          </w:tcPr>
          <w:p w:rsidR="000602D4" w:rsidRPr="0086063D" w:rsidRDefault="002E7D61" w:rsidP="00CE729D">
            <w:pPr>
              <w:adjustRightInd w:val="0"/>
              <w:snapToGrid w:val="0"/>
              <w:jc w:val="both"/>
              <w:rPr>
                <w:rFonts w:ascii="Arial" w:hAnsi="Arial" w:cs="Arial"/>
                <w:sz w:val="14"/>
                <w:szCs w:val="14"/>
                <w:lang w:val="es-BO"/>
              </w:rPr>
            </w:pPr>
            <w:r w:rsidRPr="002D4AFA">
              <w:rPr>
                <w:rFonts w:ascii="Arial" w:hAnsi="Arial" w:cs="Arial"/>
                <w:sz w:val="16"/>
                <w:szCs w:val="16"/>
                <w:lang w:val="es-BO"/>
              </w:rPr>
              <w:t>Invitación Directa a Empresa Seleccionada (fecha estimada)</w:t>
            </w:r>
          </w:p>
        </w:tc>
        <w:tc>
          <w:tcPr>
            <w:tcW w:w="63" w:type="pct"/>
            <w:vMerge w:val="restart"/>
            <w:tcBorders>
              <w:top w:val="nil"/>
              <w:left w:val="nil"/>
              <w:right w:val="single" w:sz="12" w:space="0" w:color="auto"/>
            </w:tcBorders>
            <w:shd w:val="clear" w:color="auto" w:fill="auto"/>
            <w:vAlign w:val="bottom"/>
          </w:tcPr>
          <w:p w:rsidR="000602D4" w:rsidRPr="0086063D" w:rsidRDefault="000602D4" w:rsidP="00CE729D">
            <w:pPr>
              <w:adjustRightInd w:val="0"/>
              <w:snapToGrid w:val="0"/>
              <w:jc w:val="right"/>
              <w:rPr>
                <w:rFonts w:ascii="Arial" w:hAnsi="Arial" w:cs="Arial"/>
                <w:b/>
                <w:sz w:val="14"/>
                <w:szCs w:val="14"/>
                <w:lang w:val="es-BO"/>
              </w:rPr>
            </w:pPr>
          </w:p>
        </w:tc>
        <w:tc>
          <w:tcPr>
            <w:tcW w:w="63" w:type="pct"/>
            <w:tcBorders>
              <w:top w:val="nil"/>
              <w:left w:val="single" w:sz="12" w:space="0" w:color="auto"/>
              <w:bottom w:val="nil"/>
              <w:right w:val="nil"/>
            </w:tcBorders>
            <w:shd w:val="clear" w:color="auto" w:fill="auto"/>
            <w:vAlign w:val="center"/>
          </w:tcPr>
          <w:p w:rsidR="000602D4" w:rsidRPr="0086063D" w:rsidRDefault="000602D4" w:rsidP="00CE729D">
            <w:pPr>
              <w:adjustRightInd w:val="0"/>
              <w:snapToGrid w:val="0"/>
              <w:jc w:val="center"/>
              <w:rPr>
                <w:rFonts w:ascii="Arial" w:hAnsi="Arial" w:cs="Arial"/>
                <w:sz w:val="14"/>
                <w:szCs w:val="14"/>
                <w:lang w:val="es-BO"/>
              </w:rPr>
            </w:pPr>
          </w:p>
        </w:tc>
        <w:tc>
          <w:tcPr>
            <w:tcW w:w="200" w:type="pct"/>
            <w:tcBorders>
              <w:top w:val="nil"/>
              <w:left w:val="nil"/>
              <w:bottom w:val="single" w:sz="4" w:space="0" w:color="auto"/>
              <w:right w:val="nil"/>
            </w:tcBorders>
            <w:shd w:val="clear" w:color="auto" w:fill="auto"/>
            <w:vAlign w:val="center"/>
          </w:tcPr>
          <w:p w:rsidR="000602D4" w:rsidRPr="0086063D" w:rsidRDefault="000602D4" w:rsidP="00CE729D">
            <w:pPr>
              <w:adjustRightInd w:val="0"/>
              <w:snapToGrid w:val="0"/>
              <w:jc w:val="center"/>
              <w:rPr>
                <w:i/>
                <w:sz w:val="14"/>
                <w:szCs w:val="14"/>
                <w:lang w:val="es-BO"/>
              </w:rPr>
            </w:pPr>
            <w:r w:rsidRPr="0086063D">
              <w:rPr>
                <w:i/>
                <w:sz w:val="14"/>
                <w:szCs w:val="14"/>
                <w:lang w:val="es-BO"/>
              </w:rPr>
              <w:t>Día</w:t>
            </w:r>
          </w:p>
        </w:tc>
        <w:tc>
          <w:tcPr>
            <w:tcW w:w="73" w:type="pct"/>
            <w:tcBorders>
              <w:top w:val="nil"/>
              <w:left w:val="nil"/>
              <w:bottom w:val="nil"/>
              <w:right w:val="nil"/>
            </w:tcBorders>
            <w:shd w:val="clear" w:color="auto" w:fill="auto"/>
            <w:vAlign w:val="center"/>
          </w:tcPr>
          <w:p w:rsidR="000602D4" w:rsidRPr="0086063D" w:rsidRDefault="000602D4" w:rsidP="00CE729D">
            <w:pPr>
              <w:adjustRightInd w:val="0"/>
              <w:snapToGrid w:val="0"/>
              <w:jc w:val="center"/>
              <w:rPr>
                <w:i/>
                <w:sz w:val="14"/>
                <w:szCs w:val="14"/>
                <w:lang w:val="es-BO"/>
              </w:rPr>
            </w:pPr>
          </w:p>
        </w:tc>
        <w:tc>
          <w:tcPr>
            <w:tcW w:w="201" w:type="pct"/>
            <w:tcBorders>
              <w:top w:val="nil"/>
              <w:left w:val="nil"/>
              <w:bottom w:val="single" w:sz="4" w:space="0" w:color="auto"/>
              <w:right w:val="nil"/>
            </w:tcBorders>
            <w:shd w:val="clear" w:color="auto" w:fill="auto"/>
            <w:vAlign w:val="center"/>
          </w:tcPr>
          <w:p w:rsidR="000602D4" w:rsidRPr="0086063D" w:rsidRDefault="000602D4" w:rsidP="00CE729D">
            <w:pPr>
              <w:adjustRightInd w:val="0"/>
              <w:snapToGrid w:val="0"/>
              <w:jc w:val="center"/>
              <w:rPr>
                <w:i/>
                <w:sz w:val="14"/>
                <w:szCs w:val="14"/>
                <w:lang w:val="es-BO"/>
              </w:rPr>
            </w:pPr>
            <w:r w:rsidRPr="0086063D">
              <w:rPr>
                <w:i/>
                <w:sz w:val="14"/>
                <w:szCs w:val="14"/>
                <w:lang w:val="es-BO"/>
              </w:rPr>
              <w:t>Mes</w:t>
            </w:r>
          </w:p>
        </w:tc>
        <w:tc>
          <w:tcPr>
            <w:tcW w:w="73" w:type="pct"/>
            <w:tcBorders>
              <w:top w:val="nil"/>
              <w:left w:val="nil"/>
              <w:bottom w:val="nil"/>
              <w:right w:val="nil"/>
            </w:tcBorders>
            <w:shd w:val="clear" w:color="auto" w:fill="auto"/>
            <w:vAlign w:val="center"/>
          </w:tcPr>
          <w:p w:rsidR="000602D4" w:rsidRPr="0086063D" w:rsidRDefault="000602D4" w:rsidP="00CE729D">
            <w:pPr>
              <w:adjustRightInd w:val="0"/>
              <w:snapToGrid w:val="0"/>
              <w:jc w:val="center"/>
              <w:rPr>
                <w:i/>
                <w:sz w:val="14"/>
                <w:szCs w:val="14"/>
                <w:lang w:val="es-BO"/>
              </w:rPr>
            </w:pPr>
          </w:p>
        </w:tc>
        <w:tc>
          <w:tcPr>
            <w:tcW w:w="269" w:type="pct"/>
            <w:tcBorders>
              <w:top w:val="nil"/>
              <w:left w:val="nil"/>
              <w:bottom w:val="single" w:sz="4" w:space="0" w:color="auto"/>
              <w:right w:val="nil"/>
            </w:tcBorders>
            <w:shd w:val="clear" w:color="auto" w:fill="auto"/>
            <w:vAlign w:val="center"/>
          </w:tcPr>
          <w:p w:rsidR="000602D4" w:rsidRPr="0086063D" w:rsidRDefault="000602D4" w:rsidP="00CE729D">
            <w:pPr>
              <w:adjustRightInd w:val="0"/>
              <w:snapToGrid w:val="0"/>
              <w:jc w:val="center"/>
              <w:rPr>
                <w:i/>
                <w:sz w:val="14"/>
                <w:szCs w:val="14"/>
                <w:lang w:val="es-BO"/>
              </w:rPr>
            </w:pPr>
            <w:r w:rsidRPr="0086063D">
              <w:rPr>
                <w:i/>
                <w:sz w:val="14"/>
                <w:szCs w:val="14"/>
                <w:lang w:val="es-BO"/>
              </w:rPr>
              <w:t>Año</w:t>
            </w:r>
          </w:p>
        </w:tc>
        <w:tc>
          <w:tcPr>
            <w:tcW w:w="68" w:type="pct"/>
            <w:tcBorders>
              <w:top w:val="nil"/>
              <w:left w:val="nil"/>
              <w:bottom w:val="nil"/>
              <w:right w:val="single" w:sz="12" w:space="0" w:color="auto"/>
            </w:tcBorders>
            <w:shd w:val="clear" w:color="auto" w:fill="auto"/>
            <w:vAlign w:val="center"/>
          </w:tcPr>
          <w:p w:rsidR="000602D4" w:rsidRPr="0086063D" w:rsidRDefault="000602D4" w:rsidP="00CE729D">
            <w:pPr>
              <w:adjustRightInd w:val="0"/>
              <w:snapToGrid w:val="0"/>
              <w:jc w:val="center"/>
              <w:rPr>
                <w:rFonts w:ascii="Arial" w:hAnsi="Arial" w:cs="Arial"/>
                <w:sz w:val="14"/>
                <w:szCs w:val="14"/>
                <w:lang w:val="es-BO"/>
              </w:rPr>
            </w:pPr>
          </w:p>
        </w:tc>
        <w:tc>
          <w:tcPr>
            <w:tcW w:w="62" w:type="pct"/>
            <w:tcBorders>
              <w:top w:val="nil"/>
              <w:left w:val="single" w:sz="12" w:space="0" w:color="auto"/>
              <w:bottom w:val="nil"/>
              <w:right w:val="nil"/>
            </w:tcBorders>
          </w:tcPr>
          <w:p w:rsidR="000602D4" w:rsidRPr="0086063D" w:rsidRDefault="000602D4" w:rsidP="00CE729D">
            <w:pPr>
              <w:adjustRightInd w:val="0"/>
              <w:snapToGrid w:val="0"/>
              <w:jc w:val="center"/>
              <w:rPr>
                <w:rFonts w:ascii="Arial" w:hAnsi="Arial" w:cs="Arial"/>
                <w:sz w:val="14"/>
                <w:szCs w:val="14"/>
                <w:lang w:val="es-BO"/>
              </w:rPr>
            </w:pPr>
          </w:p>
        </w:tc>
        <w:tc>
          <w:tcPr>
            <w:tcW w:w="245" w:type="pct"/>
            <w:tcBorders>
              <w:top w:val="nil"/>
              <w:left w:val="nil"/>
              <w:bottom w:val="nil"/>
              <w:right w:val="nil"/>
            </w:tcBorders>
            <w:shd w:val="clear" w:color="auto" w:fill="auto"/>
            <w:vAlign w:val="center"/>
          </w:tcPr>
          <w:p w:rsidR="000602D4" w:rsidRPr="0086063D" w:rsidRDefault="000602D4" w:rsidP="00CE729D">
            <w:pPr>
              <w:adjustRightInd w:val="0"/>
              <w:snapToGrid w:val="0"/>
              <w:jc w:val="center"/>
              <w:rPr>
                <w:rFonts w:ascii="Arial" w:hAnsi="Arial" w:cs="Arial"/>
                <w:sz w:val="14"/>
                <w:szCs w:val="14"/>
                <w:lang w:val="es-BO"/>
              </w:rPr>
            </w:pPr>
          </w:p>
        </w:tc>
        <w:tc>
          <w:tcPr>
            <w:tcW w:w="131" w:type="pct"/>
            <w:tcBorders>
              <w:top w:val="nil"/>
              <w:left w:val="nil"/>
              <w:bottom w:val="nil"/>
              <w:right w:val="nil"/>
            </w:tcBorders>
            <w:shd w:val="clear" w:color="auto" w:fill="auto"/>
            <w:vAlign w:val="center"/>
          </w:tcPr>
          <w:p w:rsidR="000602D4" w:rsidRPr="0086063D" w:rsidRDefault="000602D4" w:rsidP="00CE729D">
            <w:pPr>
              <w:adjustRightInd w:val="0"/>
              <w:snapToGrid w:val="0"/>
              <w:jc w:val="center"/>
              <w:rPr>
                <w:rFonts w:ascii="Arial" w:hAnsi="Arial" w:cs="Arial"/>
                <w:sz w:val="14"/>
                <w:szCs w:val="14"/>
                <w:lang w:val="es-BO"/>
              </w:rPr>
            </w:pPr>
          </w:p>
        </w:tc>
        <w:tc>
          <w:tcPr>
            <w:tcW w:w="237" w:type="pct"/>
            <w:tcBorders>
              <w:top w:val="nil"/>
              <w:left w:val="nil"/>
              <w:bottom w:val="nil"/>
              <w:right w:val="nil"/>
            </w:tcBorders>
            <w:shd w:val="clear" w:color="auto" w:fill="auto"/>
            <w:vAlign w:val="center"/>
          </w:tcPr>
          <w:p w:rsidR="000602D4" w:rsidRPr="0086063D" w:rsidRDefault="000602D4" w:rsidP="00CE729D">
            <w:pPr>
              <w:adjustRightInd w:val="0"/>
              <w:snapToGrid w:val="0"/>
              <w:jc w:val="center"/>
              <w:rPr>
                <w:rFonts w:ascii="Arial" w:hAnsi="Arial" w:cs="Arial"/>
                <w:sz w:val="14"/>
                <w:szCs w:val="14"/>
                <w:lang w:val="es-BO"/>
              </w:rPr>
            </w:pPr>
          </w:p>
        </w:tc>
        <w:tc>
          <w:tcPr>
            <w:tcW w:w="67" w:type="pct"/>
            <w:tcBorders>
              <w:top w:val="nil"/>
              <w:left w:val="nil"/>
              <w:bottom w:val="nil"/>
              <w:right w:val="single" w:sz="12" w:space="0" w:color="auto"/>
            </w:tcBorders>
            <w:shd w:val="clear" w:color="auto" w:fill="auto"/>
            <w:vAlign w:val="center"/>
          </w:tcPr>
          <w:p w:rsidR="000602D4" w:rsidRPr="0086063D" w:rsidRDefault="000602D4" w:rsidP="00CE729D">
            <w:pPr>
              <w:adjustRightInd w:val="0"/>
              <w:snapToGrid w:val="0"/>
              <w:jc w:val="center"/>
              <w:rPr>
                <w:rFonts w:ascii="Arial" w:hAnsi="Arial" w:cs="Arial"/>
                <w:sz w:val="14"/>
                <w:szCs w:val="14"/>
                <w:lang w:val="es-BO"/>
              </w:rPr>
            </w:pPr>
          </w:p>
        </w:tc>
        <w:tc>
          <w:tcPr>
            <w:tcW w:w="75" w:type="pct"/>
            <w:tcBorders>
              <w:top w:val="nil"/>
              <w:left w:val="single" w:sz="12" w:space="0" w:color="auto"/>
              <w:bottom w:val="nil"/>
              <w:right w:val="nil"/>
            </w:tcBorders>
            <w:shd w:val="clear" w:color="auto" w:fill="auto"/>
            <w:vAlign w:val="center"/>
          </w:tcPr>
          <w:p w:rsidR="000602D4" w:rsidRPr="0086063D" w:rsidRDefault="000602D4" w:rsidP="00CE729D">
            <w:pPr>
              <w:adjustRightInd w:val="0"/>
              <w:snapToGrid w:val="0"/>
              <w:jc w:val="center"/>
              <w:rPr>
                <w:rFonts w:ascii="Arial" w:hAnsi="Arial" w:cs="Arial"/>
                <w:sz w:val="14"/>
                <w:szCs w:val="14"/>
                <w:lang w:val="es-BO"/>
              </w:rPr>
            </w:pPr>
          </w:p>
        </w:tc>
        <w:tc>
          <w:tcPr>
            <w:tcW w:w="1145" w:type="pct"/>
            <w:tcBorders>
              <w:top w:val="nil"/>
              <w:left w:val="nil"/>
              <w:bottom w:val="nil"/>
              <w:right w:val="nil"/>
            </w:tcBorders>
            <w:shd w:val="clear" w:color="auto" w:fill="auto"/>
            <w:vAlign w:val="center"/>
          </w:tcPr>
          <w:p w:rsidR="000602D4" w:rsidRPr="0086063D" w:rsidRDefault="000602D4" w:rsidP="00CE729D">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rsidR="000602D4" w:rsidRPr="0086063D" w:rsidRDefault="000602D4" w:rsidP="00CE729D">
            <w:pPr>
              <w:adjustRightInd w:val="0"/>
              <w:snapToGrid w:val="0"/>
              <w:rPr>
                <w:rFonts w:ascii="Arial" w:hAnsi="Arial" w:cs="Arial"/>
                <w:sz w:val="14"/>
                <w:szCs w:val="14"/>
                <w:lang w:val="es-BO"/>
              </w:rPr>
            </w:pPr>
          </w:p>
        </w:tc>
      </w:tr>
      <w:tr w:rsidR="00F41DED" w:rsidRPr="0086063D" w:rsidTr="004B6066">
        <w:trPr>
          <w:trHeight w:val="190"/>
        </w:trPr>
        <w:tc>
          <w:tcPr>
            <w:tcW w:w="166" w:type="pct"/>
            <w:vMerge/>
            <w:tcBorders>
              <w:left w:val="single" w:sz="12" w:space="0" w:color="auto"/>
              <w:bottom w:val="nil"/>
              <w:right w:val="single" w:sz="12" w:space="0" w:color="auto"/>
            </w:tcBorders>
            <w:shd w:val="clear" w:color="auto" w:fill="auto"/>
            <w:noWrap/>
            <w:tcMar>
              <w:left w:w="0" w:type="dxa"/>
              <w:right w:w="0" w:type="dxa"/>
            </w:tcMar>
            <w:vAlign w:val="center"/>
          </w:tcPr>
          <w:p w:rsidR="00F41DED" w:rsidRPr="0086063D" w:rsidRDefault="00F41DED" w:rsidP="00F41DED">
            <w:pPr>
              <w:adjustRightInd w:val="0"/>
              <w:snapToGrid w:val="0"/>
              <w:jc w:val="center"/>
              <w:rPr>
                <w:rFonts w:ascii="Arial" w:hAnsi="Arial" w:cs="Arial"/>
                <w:sz w:val="14"/>
                <w:szCs w:val="14"/>
                <w:lang w:val="es-BO"/>
              </w:rPr>
            </w:pPr>
          </w:p>
        </w:tc>
        <w:tc>
          <w:tcPr>
            <w:tcW w:w="1797" w:type="pct"/>
            <w:vMerge/>
            <w:tcBorders>
              <w:left w:val="single" w:sz="12" w:space="0" w:color="auto"/>
              <w:bottom w:val="nil"/>
              <w:right w:val="nil"/>
            </w:tcBorders>
            <w:shd w:val="clear" w:color="auto" w:fill="auto"/>
            <w:vAlign w:val="bottom"/>
          </w:tcPr>
          <w:p w:rsidR="00F41DED" w:rsidRPr="0086063D" w:rsidRDefault="00F41DED" w:rsidP="00F41DED">
            <w:pPr>
              <w:adjustRightInd w:val="0"/>
              <w:snapToGrid w:val="0"/>
              <w:jc w:val="both"/>
              <w:rPr>
                <w:rFonts w:ascii="Arial" w:hAnsi="Arial" w:cs="Arial"/>
                <w:sz w:val="16"/>
                <w:szCs w:val="16"/>
                <w:lang w:val="es-BO"/>
              </w:rPr>
            </w:pPr>
          </w:p>
        </w:tc>
        <w:tc>
          <w:tcPr>
            <w:tcW w:w="63" w:type="pct"/>
            <w:vMerge/>
            <w:tcBorders>
              <w:left w:val="nil"/>
              <w:bottom w:val="nil"/>
              <w:right w:val="single" w:sz="12" w:space="0" w:color="auto"/>
            </w:tcBorders>
            <w:shd w:val="clear" w:color="auto" w:fill="auto"/>
            <w:vAlign w:val="bottom"/>
          </w:tcPr>
          <w:p w:rsidR="00F41DED" w:rsidRPr="0086063D" w:rsidRDefault="00F41DED" w:rsidP="00F41DED">
            <w:pPr>
              <w:adjustRightInd w:val="0"/>
              <w:snapToGrid w:val="0"/>
              <w:jc w:val="right"/>
              <w:rPr>
                <w:rFonts w:ascii="Arial" w:hAnsi="Arial" w:cs="Arial"/>
                <w:b/>
                <w:sz w:val="16"/>
                <w:szCs w:val="16"/>
                <w:lang w:val="es-BO"/>
              </w:rPr>
            </w:pPr>
          </w:p>
        </w:tc>
        <w:tc>
          <w:tcPr>
            <w:tcW w:w="63" w:type="pct"/>
            <w:tcBorders>
              <w:top w:val="nil"/>
              <w:left w:val="single" w:sz="12" w:space="0" w:color="auto"/>
              <w:bottom w:val="nil"/>
              <w:right w:val="single" w:sz="4" w:space="0" w:color="auto"/>
            </w:tcBorders>
            <w:shd w:val="clear" w:color="auto" w:fill="auto"/>
            <w:vAlign w:val="center"/>
          </w:tcPr>
          <w:p w:rsidR="00F41DED" w:rsidRPr="0086063D" w:rsidRDefault="00F41DED" w:rsidP="00F41DED">
            <w:pPr>
              <w:adjustRightInd w:val="0"/>
              <w:snapToGrid w:val="0"/>
              <w:jc w:val="center"/>
              <w:rPr>
                <w:rFonts w:ascii="Arial" w:hAnsi="Arial" w:cs="Arial"/>
                <w:sz w:val="16"/>
                <w:szCs w:val="16"/>
                <w:lang w:val="es-BO"/>
              </w:rPr>
            </w:pPr>
          </w:p>
        </w:tc>
        <w:tc>
          <w:tcPr>
            <w:tcW w:w="2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41DED" w:rsidRPr="0086063D" w:rsidRDefault="00B742F5" w:rsidP="00F41DED">
            <w:pPr>
              <w:adjustRightInd w:val="0"/>
              <w:snapToGrid w:val="0"/>
              <w:jc w:val="center"/>
              <w:rPr>
                <w:rFonts w:ascii="Arial" w:hAnsi="Arial" w:cs="Arial"/>
                <w:sz w:val="16"/>
                <w:szCs w:val="16"/>
                <w:lang w:val="es-BO"/>
              </w:rPr>
            </w:pPr>
            <w:r>
              <w:rPr>
                <w:rFonts w:ascii="Arial" w:hAnsi="Arial" w:cs="Arial"/>
                <w:sz w:val="16"/>
                <w:szCs w:val="16"/>
                <w:lang w:val="es-BO"/>
              </w:rPr>
              <w:t>13</w:t>
            </w:r>
          </w:p>
        </w:tc>
        <w:tc>
          <w:tcPr>
            <w:tcW w:w="73" w:type="pct"/>
            <w:tcBorders>
              <w:top w:val="nil"/>
              <w:left w:val="single" w:sz="4" w:space="0" w:color="auto"/>
              <w:bottom w:val="nil"/>
              <w:right w:val="single" w:sz="4" w:space="0" w:color="auto"/>
            </w:tcBorders>
            <w:shd w:val="clear" w:color="auto" w:fill="auto"/>
            <w:vAlign w:val="center"/>
          </w:tcPr>
          <w:p w:rsidR="00F41DED" w:rsidRPr="0086063D" w:rsidRDefault="00F41DED" w:rsidP="00F41DED">
            <w:pPr>
              <w:adjustRightInd w:val="0"/>
              <w:snapToGrid w:val="0"/>
              <w:jc w:val="center"/>
              <w:rPr>
                <w:rFonts w:ascii="Arial" w:hAnsi="Arial" w:cs="Arial"/>
                <w:sz w:val="16"/>
                <w:szCs w:val="16"/>
                <w:lang w:val="es-BO"/>
              </w:rPr>
            </w:pPr>
          </w:p>
        </w:tc>
        <w:tc>
          <w:tcPr>
            <w:tcW w:w="20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41DED" w:rsidRPr="0086063D" w:rsidRDefault="00F41DED" w:rsidP="00B742F5">
            <w:pPr>
              <w:adjustRightInd w:val="0"/>
              <w:snapToGrid w:val="0"/>
              <w:jc w:val="center"/>
              <w:rPr>
                <w:rFonts w:ascii="Arial" w:hAnsi="Arial" w:cs="Arial"/>
                <w:sz w:val="16"/>
                <w:szCs w:val="16"/>
                <w:lang w:val="es-BO"/>
              </w:rPr>
            </w:pPr>
            <w:r>
              <w:rPr>
                <w:rFonts w:ascii="Arial" w:hAnsi="Arial" w:cs="Arial"/>
                <w:sz w:val="16"/>
                <w:szCs w:val="16"/>
                <w:lang w:val="es-BO"/>
              </w:rPr>
              <w:t>0</w:t>
            </w:r>
            <w:r w:rsidR="00B742F5">
              <w:rPr>
                <w:rFonts w:ascii="Arial" w:hAnsi="Arial" w:cs="Arial"/>
                <w:sz w:val="16"/>
                <w:szCs w:val="16"/>
                <w:lang w:val="es-BO"/>
              </w:rPr>
              <w:t>5</w:t>
            </w:r>
          </w:p>
        </w:tc>
        <w:tc>
          <w:tcPr>
            <w:tcW w:w="73" w:type="pct"/>
            <w:tcBorders>
              <w:top w:val="nil"/>
              <w:left w:val="single" w:sz="4" w:space="0" w:color="auto"/>
              <w:bottom w:val="nil"/>
              <w:right w:val="single" w:sz="4" w:space="0" w:color="auto"/>
            </w:tcBorders>
            <w:shd w:val="clear" w:color="auto" w:fill="auto"/>
            <w:vAlign w:val="center"/>
          </w:tcPr>
          <w:p w:rsidR="00F41DED" w:rsidRPr="0086063D" w:rsidRDefault="00F41DED" w:rsidP="00F41DED">
            <w:pPr>
              <w:adjustRightInd w:val="0"/>
              <w:snapToGrid w:val="0"/>
              <w:jc w:val="center"/>
              <w:rPr>
                <w:rFonts w:ascii="Arial" w:hAnsi="Arial" w:cs="Arial"/>
                <w:sz w:val="16"/>
                <w:szCs w:val="16"/>
                <w:lang w:val="es-BO"/>
              </w:rPr>
            </w:pPr>
          </w:p>
        </w:tc>
        <w:tc>
          <w:tcPr>
            <w:tcW w:w="2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41DED" w:rsidRPr="0086063D" w:rsidRDefault="00F41DED" w:rsidP="00F41DED">
            <w:pPr>
              <w:adjustRightInd w:val="0"/>
              <w:snapToGrid w:val="0"/>
              <w:jc w:val="center"/>
              <w:rPr>
                <w:rFonts w:ascii="Arial" w:hAnsi="Arial" w:cs="Arial"/>
                <w:sz w:val="16"/>
                <w:szCs w:val="16"/>
                <w:lang w:val="es-BO"/>
              </w:rPr>
            </w:pPr>
            <w:r>
              <w:rPr>
                <w:rFonts w:ascii="Arial" w:hAnsi="Arial" w:cs="Arial"/>
                <w:sz w:val="16"/>
                <w:szCs w:val="16"/>
                <w:lang w:val="es-BO"/>
              </w:rPr>
              <w:t>2016</w:t>
            </w:r>
          </w:p>
        </w:tc>
        <w:tc>
          <w:tcPr>
            <w:tcW w:w="68" w:type="pct"/>
            <w:tcBorders>
              <w:top w:val="nil"/>
              <w:left w:val="single" w:sz="4" w:space="0" w:color="auto"/>
              <w:bottom w:val="nil"/>
              <w:right w:val="single" w:sz="12" w:space="0" w:color="auto"/>
            </w:tcBorders>
            <w:shd w:val="clear" w:color="auto" w:fill="auto"/>
            <w:vAlign w:val="center"/>
          </w:tcPr>
          <w:p w:rsidR="00F41DED" w:rsidRPr="0086063D" w:rsidRDefault="00F41DED" w:rsidP="00F41DED">
            <w:pPr>
              <w:adjustRightInd w:val="0"/>
              <w:snapToGrid w:val="0"/>
              <w:jc w:val="center"/>
              <w:rPr>
                <w:rFonts w:ascii="Arial" w:hAnsi="Arial" w:cs="Arial"/>
                <w:sz w:val="16"/>
                <w:szCs w:val="16"/>
                <w:lang w:val="es-BO"/>
              </w:rPr>
            </w:pPr>
          </w:p>
        </w:tc>
        <w:tc>
          <w:tcPr>
            <w:tcW w:w="62" w:type="pct"/>
            <w:tcBorders>
              <w:top w:val="nil"/>
              <w:left w:val="single" w:sz="12" w:space="0" w:color="auto"/>
              <w:bottom w:val="nil"/>
              <w:right w:val="nil"/>
            </w:tcBorders>
          </w:tcPr>
          <w:p w:rsidR="00F41DED" w:rsidRPr="0086063D" w:rsidRDefault="00F41DED" w:rsidP="00F41DED">
            <w:pPr>
              <w:adjustRightInd w:val="0"/>
              <w:snapToGrid w:val="0"/>
              <w:jc w:val="center"/>
              <w:rPr>
                <w:rFonts w:ascii="Arial" w:hAnsi="Arial" w:cs="Arial"/>
                <w:sz w:val="16"/>
                <w:szCs w:val="16"/>
                <w:lang w:val="es-BO"/>
              </w:rPr>
            </w:pPr>
          </w:p>
        </w:tc>
        <w:tc>
          <w:tcPr>
            <w:tcW w:w="245" w:type="pct"/>
            <w:tcBorders>
              <w:top w:val="nil"/>
              <w:left w:val="nil"/>
              <w:bottom w:val="nil"/>
              <w:right w:val="nil"/>
            </w:tcBorders>
            <w:shd w:val="clear" w:color="auto" w:fill="auto"/>
            <w:vAlign w:val="center"/>
          </w:tcPr>
          <w:p w:rsidR="00F41DED" w:rsidRPr="0086063D" w:rsidRDefault="00F41DED" w:rsidP="00F41DED">
            <w:pPr>
              <w:adjustRightInd w:val="0"/>
              <w:snapToGrid w:val="0"/>
              <w:jc w:val="center"/>
              <w:rPr>
                <w:rFonts w:ascii="Arial" w:hAnsi="Arial" w:cs="Arial"/>
                <w:sz w:val="16"/>
                <w:szCs w:val="16"/>
                <w:lang w:val="es-BO"/>
              </w:rPr>
            </w:pPr>
          </w:p>
        </w:tc>
        <w:tc>
          <w:tcPr>
            <w:tcW w:w="131" w:type="pct"/>
            <w:tcBorders>
              <w:top w:val="nil"/>
              <w:left w:val="nil"/>
              <w:bottom w:val="nil"/>
              <w:right w:val="nil"/>
            </w:tcBorders>
            <w:shd w:val="clear" w:color="auto" w:fill="auto"/>
            <w:vAlign w:val="center"/>
          </w:tcPr>
          <w:p w:rsidR="00F41DED" w:rsidRPr="0086063D" w:rsidRDefault="00F41DED" w:rsidP="00F41DED">
            <w:pPr>
              <w:adjustRightInd w:val="0"/>
              <w:snapToGrid w:val="0"/>
              <w:jc w:val="center"/>
              <w:rPr>
                <w:rFonts w:ascii="Arial" w:hAnsi="Arial" w:cs="Arial"/>
                <w:sz w:val="16"/>
                <w:szCs w:val="16"/>
                <w:lang w:val="es-BO"/>
              </w:rPr>
            </w:pPr>
          </w:p>
        </w:tc>
        <w:tc>
          <w:tcPr>
            <w:tcW w:w="237" w:type="pct"/>
            <w:tcBorders>
              <w:top w:val="nil"/>
              <w:left w:val="nil"/>
              <w:bottom w:val="nil"/>
              <w:right w:val="nil"/>
            </w:tcBorders>
            <w:shd w:val="clear" w:color="auto" w:fill="auto"/>
            <w:vAlign w:val="center"/>
          </w:tcPr>
          <w:p w:rsidR="00F41DED" w:rsidRPr="0086063D" w:rsidRDefault="00F41DED" w:rsidP="00F41DED">
            <w:pPr>
              <w:adjustRightInd w:val="0"/>
              <w:snapToGrid w:val="0"/>
              <w:jc w:val="center"/>
              <w:rPr>
                <w:rFonts w:ascii="Arial" w:hAnsi="Arial" w:cs="Arial"/>
                <w:sz w:val="16"/>
                <w:szCs w:val="16"/>
                <w:lang w:val="es-BO"/>
              </w:rPr>
            </w:pPr>
          </w:p>
        </w:tc>
        <w:tc>
          <w:tcPr>
            <w:tcW w:w="67" w:type="pct"/>
            <w:tcBorders>
              <w:top w:val="nil"/>
              <w:left w:val="nil"/>
              <w:bottom w:val="nil"/>
              <w:right w:val="single" w:sz="12" w:space="0" w:color="auto"/>
            </w:tcBorders>
            <w:shd w:val="clear" w:color="auto" w:fill="auto"/>
            <w:vAlign w:val="center"/>
          </w:tcPr>
          <w:p w:rsidR="00F41DED" w:rsidRPr="0086063D" w:rsidRDefault="00F41DED" w:rsidP="00F41DED">
            <w:pPr>
              <w:adjustRightInd w:val="0"/>
              <w:snapToGrid w:val="0"/>
              <w:jc w:val="center"/>
              <w:rPr>
                <w:rFonts w:ascii="Arial" w:hAnsi="Arial" w:cs="Arial"/>
                <w:sz w:val="16"/>
                <w:szCs w:val="16"/>
                <w:lang w:val="es-BO"/>
              </w:rPr>
            </w:pPr>
          </w:p>
        </w:tc>
        <w:tc>
          <w:tcPr>
            <w:tcW w:w="75" w:type="pct"/>
            <w:tcBorders>
              <w:top w:val="nil"/>
              <w:left w:val="single" w:sz="12" w:space="0" w:color="auto"/>
              <w:bottom w:val="nil"/>
              <w:right w:val="nil"/>
            </w:tcBorders>
            <w:shd w:val="clear" w:color="auto" w:fill="auto"/>
            <w:vAlign w:val="center"/>
          </w:tcPr>
          <w:p w:rsidR="00F41DED" w:rsidRPr="0086063D" w:rsidRDefault="00F41DED" w:rsidP="00F41DED">
            <w:pPr>
              <w:adjustRightInd w:val="0"/>
              <w:snapToGrid w:val="0"/>
              <w:jc w:val="center"/>
              <w:rPr>
                <w:rFonts w:ascii="Arial" w:hAnsi="Arial" w:cs="Arial"/>
                <w:sz w:val="16"/>
                <w:szCs w:val="16"/>
                <w:lang w:val="es-BO"/>
              </w:rPr>
            </w:pPr>
          </w:p>
        </w:tc>
        <w:tc>
          <w:tcPr>
            <w:tcW w:w="1145" w:type="pct"/>
            <w:tcBorders>
              <w:top w:val="nil"/>
              <w:left w:val="nil"/>
              <w:bottom w:val="nil"/>
              <w:right w:val="nil"/>
            </w:tcBorders>
            <w:shd w:val="clear" w:color="auto" w:fill="auto"/>
            <w:vAlign w:val="center"/>
          </w:tcPr>
          <w:p w:rsidR="00F41DED" w:rsidRPr="0086063D" w:rsidRDefault="00F41DED" w:rsidP="00F41DED">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rsidR="00F41DED" w:rsidRPr="0086063D" w:rsidRDefault="00F41DED" w:rsidP="00F41DED">
            <w:pPr>
              <w:adjustRightInd w:val="0"/>
              <w:snapToGrid w:val="0"/>
              <w:rPr>
                <w:rFonts w:ascii="Arial" w:hAnsi="Arial" w:cs="Arial"/>
                <w:sz w:val="16"/>
                <w:szCs w:val="16"/>
                <w:lang w:val="es-BO"/>
              </w:rPr>
            </w:pPr>
          </w:p>
        </w:tc>
      </w:tr>
      <w:tr w:rsidR="000602D4" w:rsidRPr="0086063D" w:rsidTr="009D1F55">
        <w:tc>
          <w:tcPr>
            <w:tcW w:w="166" w:type="pct"/>
            <w:tcBorders>
              <w:top w:val="nil"/>
              <w:left w:val="single" w:sz="12" w:space="0" w:color="auto"/>
              <w:bottom w:val="nil"/>
              <w:right w:val="single" w:sz="12" w:space="0" w:color="auto"/>
            </w:tcBorders>
            <w:shd w:val="clear" w:color="auto" w:fill="auto"/>
            <w:noWrap/>
            <w:tcMar>
              <w:left w:w="0" w:type="dxa"/>
              <w:right w:w="0" w:type="dxa"/>
            </w:tcMar>
            <w:vAlign w:val="center"/>
          </w:tcPr>
          <w:p w:rsidR="000602D4" w:rsidRPr="0086063D" w:rsidRDefault="000602D4" w:rsidP="00CE729D">
            <w:pPr>
              <w:adjustRightInd w:val="0"/>
              <w:snapToGrid w:val="0"/>
              <w:jc w:val="center"/>
              <w:rPr>
                <w:rFonts w:ascii="Arial" w:hAnsi="Arial" w:cs="Arial"/>
                <w:sz w:val="4"/>
                <w:szCs w:val="4"/>
                <w:lang w:val="es-BO"/>
              </w:rPr>
            </w:pPr>
          </w:p>
        </w:tc>
        <w:tc>
          <w:tcPr>
            <w:tcW w:w="1797" w:type="pct"/>
            <w:tcBorders>
              <w:top w:val="nil"/>
              <w:left w:val="single" w:sz="12" w:space="0" w:color="auto"/>
              <w:bottom w:val="nil"/>
              <w:right w:val="nil"/>
            </w:tcBorders>
            <w:shd w:val="clear" w:color="auto" w:fill="auto"/>
            <w:vAlign w:val="bottom"/>
          </w:tcPr>
          <w:p w:rsidR="000602D4" w:rsidRPr="0086063D" w:rsidRDefault="000602D4" w:rsidP="00CE729D">
            <w:pPr>
              <w:adjustRightInd w:val="0"/>
              <w:snapToGrid w:val="0"/>
              <w:jc w:val="both"/>
              <w:rPr>
                <w:rFonts w:ascii="Arial" w:hAnsi="Arial" w:cs="Arial"/>
                <w:sz w:val="4"/>
                <w:szCs w:val="4"/>
                <w:lang w:val="es-BO"/>
              </w:rPr>
            </w:pPr>
          </w:p>
        </w:tc>
        <w:tc>
          <w:tcPr>
            <w:tcW w:w="63" w:type="pct"/>
            <w:tcBorders>
              <w:top w:val="nil"/>
              <w:left w:val="nil"/>
              <w:bottom w:val="nil"/>
              <w:right w:val="single" w:sz="12" w:space="0" w:color="auto"/>
            </w:tcBorders>
            <w:shd w:val="clear" w:color="auto" w:fill="auto"/>
            <w:vAlign w:val="bottom"/>
          </w:tcPr>
          <w:p w:rsidR="000602D4" w:rsidRPr="0086063D" w:rsidRDefault="000602D4" w:rsidP="00CE729D">
            <w:pPr>
              <w:adjustRightInd w:val="0"/>
              <w:snapToGrid w:val="0"/>
              <w:jc w:val="right"/>
              <w:rPr>
                <w:rFonts w:ascii="Arial" w:hAnsi="Arial" w:cs="Arial"/>
                <w:b/>
                <w:sz w:val="4"/>
                <w:szCs w:val="4"/>
                <w:lang w:val="es-BO"/>
              </w:rPr>
            </w:pPr>
          </w:p>
        </w:tc>
        <w:tc>
          <w:tcPr>
            <w:tcW w:w="63" w:type="pct"/>
            <w:tcBorders>
              <w:top w:val="nil"/>
              <w:left w:val="single" w:sz="12" w:space="0" w:color="auto"/>
              <w:bottom w:val="nil"/>
              <w:right w:val="nil"/>
            </w:tcBorders>
            <w:shd w:val="clear" w:color="auto" w:fill="auto"/>
            <w:vAlign w:val="center"/>
          </w:tcPr>
          <w:p w:rsidR="000602D4" w:rsidRPr="0086063D" w:rsidRDefault="000602D4" w:rsidP="00CE729D">
            <w:pPr>
              <w:adjustRightInd w:val="0"/>
              <w:snapToGrid w:val="0"/>
              <w:jc w:val="center"/>
              <w:rPr>
                <w:rFonts w:ascii="Arial" w:hAnsi="Arial" w:cs="Arial"/>
                <w:sz w:val="4"/>
                <w:szCs w:val="4"/>
                <w:lang w:val="es-BO"/>
              </w:rPr>
            </w:pPr>
          </w:p>
        </w:tc>
        <w:tc>
          <w:tcPr>
            <w:tcW w:w="200" w:type="pct"/>
            <w:tcBorders>
              <w:top w:val="single" w:sz="4" w:space="0" w:color="auto"/>
              <w:left w:val="nil"/>
              <w:bottom w:val="nil"/>
              <w:right w:val="nil"/>
            </w:tcBorders>
            <w:shd w:val="clear" w:color="auto" w:fill="auto"/>
            <w:vAlign w:val="center"/>
          </w:tcPr>
          <w:p w:rsidR="000602D4" w:rsidRPr="0086063D" w:rsidRDefault="000602D4" w:rsidP="00CE729D">
            <w:pPr>
              <w:adjustRightInd w:val="0"/>
              <w:snapToGrid w:val="0"/>
              <w:jc w:val="center"/>
              <w:rPr>
                <w:rFonts w:ascii="Arial" w:hAnsi="Arial" w:cs="Arial"/>
                <w:sz w:val="4"/>
                <w:szCs w:val="4"/>
                <w:lang w:val="es-BO"/>
              </w:rPr>
            </w:pPr>
          </w:p>
        </w:tc>
        <w:tc>
          <w:tcPr>
            <w:tcW w:w="73" w:type="pct"/>
            <w:tcBorders>
              <w:top w:val="nil"/>
              <w:left w:val="nil"/>
              <w:bottom w:val="nil"/>
              <w:right w:val="nil"/>
            </w:tcBorders>
            <w:shd w:val="clear" w:color="auto" w:fill="auto"/>
            <w:vAlign w:val="center"/>
          </w:tcPr>
          <w:p w:rsidR="000602D4" w:rsidRPr="0086063D" w:rsidRDefault="000602D4" w:rsidP="00CE729D">
            <w:pPr>
              <w:adjustRightInd w:val="0"/>
              <w:snapToGrid w:val="0"/>
              <w:jc w:val="center"/>
              <w:rPr>
                <w:rFonts w:ascii="Arial" w:hAnsi="Arial" w:cs="Arial"/>
                <w:sz w:val="4"/>
                <w:szCs w:val="4"/>
                <w:lang w:val="es-BO"/>
              </w:rPr>
            </w:pPr>
          </w:p>
        </w:tc>
        <w:tc>
          <w:tcPr>
            <w:tcW w:w="201" w:type="pct"/>
            <w:tcBorders>
              <w:top w:val="single" w:sz="4" w:space="0" w:color="auto"/>
              <w:left w:val="nil"/>
              <w:bottom w:val="nil"/>
              <w:right w:val="nil"/>
            </w:tcBorders>
            <w:shd w:val="clear" w:color="auto" w:fill="auto"/>
            <w:vAlign w:val="center"/>
          </w:tcPr>
          <w:p w:rsidR="000602D4" w:rsidRPr="0086063D" w:rsidRDefault="000602D4" w:rsidP="00CE729D">
            <w:pPr>
              <w:adjustRightInd w:val="0"/>
              <w:snapToGrid w:val="0"/>
              <w:jc w:val="center"/>
              <w:rPr>
                <w:rFonts w:ascii="Arial" w:hAnsi="Arial" w:cs="Arial"/>
                <w:sz w:val="4"/>
                <w:szCs w:val="4"/>
                <w:lang w:val="es-BO"/>
              </w:rPr>
            </w:pPr>
          </w:p>
        </w:tc>
        <w:tc>
          <w:tcPr>
            <w:tcW w:w="73" w:type="pct"/>
            <w:tcBorders>
              <w:top w:val="nil"/>
              <w:left w:val="nil"/>
              <w:bottom w:val="nil"/>
              <w:right w:val="nil"/>
            </w:tcBorders>
            <w:shd w:val="clear" w:color="auto" w:fill="auto"/>
            <w:vAlign w:val="center"/>
          </w:tcPr>
          <w:p w:rsidR="000602D4" w:rsidRPr="0086063D" w:rsidRDefault="000602D4" w:rsidP="00CE729D">
            <w:pPr>
              <w:adjustRightInd w:val="0"/>
              <w:snapToGrid w:val="0"/>
              <w:jc w:val="center"/>
              <w:rPr>
                <w:rFonts w:ascii="Arial" w:hAnsi="Arial" w:cs="Arial"/>
                <w:sz w:val="4"/>
                <w:szCs w:val="4"/>
                <w:lang w:val="es-BO"/>
              </w:rPr>
            </w:pPr>
          </w:p>
        </w:tc>
        <w:tc>
          <w:tcPr>
            <w:tcW w:w="269" w:type="pct"/>
            <w:tcBorders>
              <w:top w:val="single" w:sz="4" w:space="0" w:color="auto"/>
              <w:left w:val="nil"/>
              <w:bottom w:val="nil"/>
              <w:right w:val="nil"/>
            </w:tcBorders>
            <w:shd w:val="clear" w:color="auto" w:fill="auto"/>
            <w:vAlign w:val="center"/>
          </w:tcPr>
          <w:p w:rsidR="000602D4" w:rsidRPr="0086063D" w:rsidRDefault="000602D4" w:rsidP="00CE729D">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rsidR="000602D4" w:rsidRPr="0086063D" w:rsidRDefault="000602D4" w:rsidP="00CE729D">
            <w:pPr>
              <w:adjustRightInd w:val="0"/>
              <w:snapToGrid w:val="0"/>
              <w:jc w:val="center"/>
              <w:rPr>
                <w:rFonts w:ascii="Arial" w:hAnsi="Arial" w:cs="Arial"/>
                <w:sz w:val="4"/>
                <w:szCs w:val="4"/>
                <w:lang w:val="es-BO"/>
              </w:rPr>
            </w:pPr>
          </w:p>
        </w:tc>
        <w:tc>
          <w:tcPr>
            <w:tcW w:w="62" w:type="pct"/>
            <w:tcBorders>
              <w:top w:val="nil"/>
              <w:left w:val="single" w:sz="12" w:space="0" w:color="auto"/>
              <w:bottom w:val="nil"/>
              <w:right w:val="nil"/>
            </w:tcBorders>
          </w:tcPr>
          <w:p w:rsidR="000602D4" w:rsidRPr="0086063D" w:rsidRDefault="000602D4" w:rsidP="00CE729D">
            <w:pPr>
              <w:adjustRightInd w:val="0"/>
              <w:snapToGrid w:val="0"/>
              <w:jc w:val="center"/>
              <w:rPr>
                <w:rFonts w:ascii="Arial" w:hAnsi="Arial" w:cs="Arial"/>
                <w:sz w:val="4"/>
                <w:szCs w:val="4"/>
                <w:lang w:val="es-BO"/>
              </w:rPr>
            </w:pPr>
          </w:p>
        </w:tc>
        <w:tc>
          <w:tcPr>
            <w:tcW w:w="245" w:type="pct"/>
            <w:tcBorders>
              <w:top w:val="nil"/>
              <w:left w:val="nil"/>
              <w:bottom w:val="nil"/>
              <w:right w:val="nil"/>
            </w:tcBorders>
            <w:shd w:val="clear" w:color="auto" w:fill="auto"/>
            <w:vAlign w:val="center"/>
          </w:tcPr>
          <w:p w:rsidR="000602D4" w:rsidRPr="0086063D" w:rsidRDefault="000602D4" w:rsidP="00CE729D">
            <w:pPr>
              <w:adjustRightInd w:val="0"/>
              <w:snapToGrid w:val="0"/>
              <w:jc w:val="center"/>
              <w:rPr>
                <w:rFonts w:ascii="Arial" w:hAnsi="Arial" w:cs="Arial"/>
                <w:sz w:val="4"/>
                <w:szCs w:val="4"/>
                <w:lang w:val="es-BO"/>
              </w:rPr>
            </w:pPr>
          </w:p>
        </w:tc>
        <w:tc>
          <w:tcPr>
            <w:tcW w:w="131" w:type="pct"/>
            <w:tcBorders>
              <w:top w:val="nil"/>
              <w:left w:val="nil"/>
              <w:bottom w:val="nil"/>
              <w:right w:val="nil"/>
            </w:tcBorders>
            <w:shd w:val="clear" w:color="auto" w:fill="auto"/>
            <w:vAlign w:val="center"/>
          </w:tcPr>
          <w:p w:rsidR="000602D4" w:rsidRPr="0086063D" w:rsidRDefault="000602D4" w:rsidP="00CE729D">
            <w:pPr>
              <w:adjustRightInd w:val="0"/>
              <w:snapToGrid w:val="0"/>
              <w:jc w:val="center"/>
              <w:rPr>
                <w:rFonts w:ascii="Arial" w:hAnsi="Arial" w:cs="Arial"/>
                <w:sz w:val="4"/>
                <w:szCs w:val="4"/>
                <w:lang w:val="es-BO"/>
              </w:rPr>
            </w:pPr>
          </w:p>
        </w:tc>
        <w:tc>
          <w:tcPr>
            <w:tcW w:w="237" w:type="pct"/>
            <w:tcBorders>
              <w:top w:val="nil"/>
              <w:left w:val="nil"/>
              <w:bottom w:val="nil"/>
              <w:right w:val="nil"/>
            </w:tcBorders>
            <w:shd w:val="clear" w:color="auto" w:fill="auto"/>
            <w:vAlign w:val="center"/>
          </w:tcPr>
          <w:p w:rsidR="000602D4" w:rsidRPr="0086063D" w:rsidRDefault="000602D4" w:rsidP="00CE729D">
            <w:pPr>
              <w:adjustRightInd w:val="0"/>
              <w:snapToGrid w:val="0"/>
              <w:jc w:val="center"/>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center"/>
          </w:tcPr>
          <w:p w:rsidR="000602D4" w:rsidRPr="0086063D" w:rsidRDefault="000602D4" w:rsidP="00CE729D">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rsidR="000602D4" w:rsidRPr="0086063D" w:rsidRDefault="000602D4" w:rsidP="00CE729D">
            <w:pPr>
              <w:adjustRightInd w:val="0"/>
              <w:snapToGrid w:val="0"/>
              <w:jc w:val="center"/>
              <w:rPr>
                <w:rFonts w:ascii="Arial" w:hAnsi="Arial" w:cs="Arial"/>
                <w:sz w:val="4"/>
                <w:szCs w:val="4"/>
                <w:lang w:val="es-BO"/>
              </w:rPr>
            </w:pPr>
          </w:p>
        </w:tc>
        <w:tc>
          <w:tcPr>
            <w:tcW w:w="1145" w:type="pct"/>
            <w:tcBorders>
              <w:top w:val="nil"/>
              <w:left w:val="nil"/>
              <w:bottom w:val="nil"/>
              <w:right w:val="nil"/>
            </w:tcBorders>
            <w:shd w:val="clear" w:color="auto" w:fill="auto"/>
            <w:vAlign w:val="center"/>
          </w:tcPr>
          <w:p w:rsidR="000602D4" w:rsidRPr="0086063D" w:rsidRDefault="000602D4" w:rsidP="00CE729D">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rsidR="000602D4" w:rsidRPr="0086063D" w:rsidRDefault="000602D4" w:rsidP="00CE729D">
            <w:pPr>
              <w:adjustRightInd w:val="0"/>
              <w:snapToGrid w:val="0"/>
              <w:rPr>
                <w:rFonts w:ascii="Arial" w:hAnsi="Arial" w:cs="Arial"/>
                <w:sz w:val="4"/>
                <w:szCs w:val="4"/>
                <w:lang w:val="es-BO"/>
              </w:rPr>
            </w:pPr>
          </w:p>
        </w:tc>
      </w:tr>
      <w:tr w:rsidR="009D1F55" w:rsidRPr="0086063D" w:rsidTr="009D1F55">
        <w:trPr>
          <w:trHeight w:val="53"/>
        </w:trPr>
        <w:tc>
          <w:tcPr>
            <w:tcW w:w="166" w:type="pct"/>
            <w:tcBorders>
              <w:left w:val="single" w:sz="12" w:space="0" w:color="auto"/>
              <w:bottom w:val="nil"/>
              <w:right w:val="single" w:sz="12" w:space="0" w:color="auto"/>
            </w:tcBorders>
            <w:shd w:val="clear" w:color="auto" w:fill="auto"/>
            <w:noWrap/>
            <w:tcMar>
              <w:left w:w="0" w:type="dxa"/>
              <w:right w:w="0" w:type="dxa"/>
            </w:tcMar>
            <w:vAlign w:val="center"/>
          </w:tcPr>
          <w:p w:rsidR="000602D4" w:rsidRPr="0086063D" w:rsidRDefault="000602D4" w:rsidP="00CE729D">
            <w:pPr>
              <w:adjustRightInd w:val="0"/>
              <w:snapToGrid w:val="0"/>
              <w:jc w:val="center"/>
              <w:rPr>
                <w:rFonts w:ascii="Arial" w:hAnsi="Arial" w:cs="Arial"/>
                <w:sz w:val="14"/>
                <w:szCs w:val="14"/>
                <w:lang w:val="es-BO"/>
              </w:rPr>
            </w:pPr>
          </w:p>
        </w:tc>
        <w:tc>
          <w:tcPr>
            <w:tcW w:w="1797" w:type="pct"/>
            <w:tcBorders>
              <w:left w:val="single" w:sz="12" w:space="0" w:color="auto"/>
              <w:bottom w:val="nil"/>
              <w:right w:val="nil"/>
            </w:tcBorders>
            <w:shd w:val="clear" w:color="auto" w:fill="auto"/>
            <w:vAlign w:val="bottom"/>
          </w:tcPr>
          <w:p w:rsidR="000602D4" w:rsidRPr="0086063D" w:rsidRDefault="000602D4" w:rsidP="00CE729D">
            <w:pPr>
              <w:adjustRightInd w:val="0"/>
              <w:snapToGrid w:val="0"/>
              <w:jc w:val="both"/>
              <w:rPr>
                <w:rFonts w:ascii="Arial" w:hAnsi="Arial" w:cs="Arial"/>
                <w:sz w:val="16"/>
                <w:szCs w:val="16"/>
                <w:lang w:val="es-BO"/>
              </w:rPr>
            </w:pPr>
          </w:p>
        </w:tc>
        <w:tc>
          <w:tcPr>
            <w:tcW w:w="63" w:type="pct"/>
            <w:tcBorders>
              <w:left w:val="nil"/>
              <w:bottom w:val="nil"/>
              <w:right w:val="single" w:sz="12" w:space="0" w:color="auto"/>
            </w:tcBorders>
            <w:shd w:val="clear" w:color="auto" w:fill="auto"/>
            <w:vAlign w:val="bottom"/>
          </w:tcPr>
          <w:p w:rsidR="000602D4" w:rsidRPr="0086063D" w:rsidRDefault="000602D4" w:rsidP="00CE729D">
            <w:pPr>
              <w:adjustRightInd w:val="0"/>
              <w:snapToGrid w:val="0"/>
              <w:jc w:val="right"/>
              <w:rPr>
                <w:rFonts w:ascii="Arial" w:hAnsi="Arial" w:cs="Arial"/>
                <w:b/>
                <w:sz w:val="16"/>
                <w:szCs w:val="16"/>
                <w:lang w:val="es-BO"/>
              </w:rPr>
            </w:pPr>
          </w:p>
        </w:tc>
        <w:tc>
          <w:tcPr>
            <w:tcW w:w="63" w:type="pct"/>
            <w:tcBorders>
              <w:left w:val="single" w:sz="12" w:space="0" w:color="auto"/>
              <w:bottom w:val="nil"/>
              <w:right w:val="nil"/>
            </w:tcBorders>
            <w:shd w:val="clear" w:color="auto" w:fill="auto"/>
            <w:vAlign w:val="center"/>
          </w:tcPr>
          <w:p w:rsidR="000602D4" w:rsidRPr="0086063D" w:rsidRDefault="000602D4" w:rsidP="00CE729D">
            <w:pPr>
              <w:adjustRightInd w:val="0"/>
              <w:snapToGrid w:val="0"/>
              <w:jc w:val="center"/>
              <w:rPr>
                <w:rFonts w:ascii="Arial" w:hAnsi="Arial" w:cs="Arial"/>
                <w:sz w:val="16"/>
                <w:szCs w:val="16"/>
                <w:lang w:val="es-BO"/>
              </w:rPr>
            </w:pPr>
          </w:p>
        </w:tc>
        <w:tc>
          <w:tcPr>
            <w:tcW w:w="200" w:type="pct"/>
            <w:tcBorders>
              <w:top w:val="single" w:sz="4" w:space="0" w:color="auto"/>
              <w:left w:val="nil"/>
              <w:bottom w:val="nil"/>
              <w:right w:val="nil"/>
            </w:tcBorders>
            <w:shd w:val="clear" w:color="auto" w:fill="auto"/>
            <w:vAlign w:val="center"/>
          </w:tcPr>
          <w:p w:rsidR="000602D4" w:rsidRPr="0086063D" w:rsidRDefault="000602D4" w:rsidP="00CE729D">
            <w:pPr>
              <w:adjustRightInd w:val="0"/>
              <w:snapToGrid w:val="0"/>
              <w:jc w:val="center"/>
              <w:rPr>
                <w:rFonts w:ascii="Arial" w:hAnsi="Arial" w:cs="Arial"/>
                <w:sz w:val="2"/>
                <w:szCs w:val="2"/>
                <w:lang w:val="es-BO"/>
              </w:rPr>
            </w:pPr>
          </w:p>
        </w:tc>
        <w:tc>
          <w:tcPr>
            <w:tcW w:w="73" w:type="pct"/>
            <w:tcBorders>
              <w:left w:val="nil"/>
              <w:bottom w:val="nil"/>
              <w:right w:val="nil"/>
            </w:tcBorders>
            <w:shd w:val="clear" w:color="auto" w:fill="auto"/>
            <w:vAlign w:val="center"/>
          </w:tcPr>
          <w:p w:rsidR="000602D4" w:rsidRPr="0086063D" w:rsidRDefault="000602D4" w:rsidP="00CE729D">
            <w:pPr>
              <w:adjustRightInd w:val="0"/>
              <w:snapToGrid w:val="0"/>
              <w:jc w:val="center"/>
              <w:rPr>
                <w:rFonts w:ascii="Arial" w:hAnsi="Arial" w:cs="Arial"/>
                <w:sz w:val="2"/>
                <w:szCs w:val="2"/>
                <w:lang w:val="es-BO"/>
              </w:rPr>
            </w:pPr>
          </w:p>
        </w:tc>
        <w:tc>
          <w:tcPr>
            <w:tcW w:w="201" w:type="pct"/>
            <w:tcBorders>
              <w:top w:val="single" w:sz="4" w:space="0" w:color="auto"/>
              <w:left w:val="nil"/>
              <w:bottom w:val="nil"/>
              <w:right w:val="nil"/>
            </w:tcBorders>
            <w:shd w:val="clear" w:color="auto" w:fill="auto"/>
            <w:vAlign w:val="center"/>
          </w:tcPr>
          <w:p w:rsidR="000602D4" w:rsidRPr="0086063D" w:rsidRDefault="000602D4" w:rsidP="00CE729D">
            <w:pPr>
              <w:adjustRightInd w:val="0"/>
              <w:snapToGrid w:val="0"/>
              <w:jc w:val="center"/>
              <w:rPr>
                <w:rFonts w:ascii="Arial" w:hAnsi="Arial" w:cs="Arial"/>
                <w:sz w:val="2"/>
                <w:szCs w:val="2"/>
                <w:lang w:val="es-BO"/>
              </w:rPr>
            </w:pPr>
          </w:p>
        </w:tc>
        <w:tc>
          <w:tcPr>
            <w:tcW w:w="73" w:type="pct"/>
            <w:tcBorders>
              <w:left w:val="nil"/>
              <w:bottom w:val="nil"/>
              <w:right w:val="nil"/>
            </w:tcBorders>
            <w:shd w:val="clear" w:color="auto" w:fill="auto"/>
            <w:vAlign w:val="center"/>
          </w:tcPr>
          <w:p w:rsidR="000602D4" w:rsidRPr="0086063D" w:rsidRDefault="000602D4" w:rsidP="00CE729D">
            <w:pPr>
              <w:adjustRightInd w:val="0"/>
              <w:snapToGrid w:val="0"/>
              <w:jc w:val="center"/>
              <w:rPr>
                <w:rFonts w:ascii="Arial" w:hAnsi="Arial" w:cs="Arial"/>
                <w:sz w:val="2"/>
                <w:szCs w:val="2"/>
                <w:lang w:val="es-BO"/>
              </w:rPr>
            </w:pPr>
          </w:p>
        </w:tc>
        <w:tc>
          <w:tcPr>
            <w:tcW w:w="269" w:type="pct"/>
            <w:tcBorders>
              <w:top w:val="single" w:sz="4" w:space="0" w:color="auto"/>
              <w:left w:val="nil"/>
              <w:bottom w:val="nil"/>
              <w:right w:val="nil"/>
            </w:tcBorders>
            <w:shd w:val="clear" w:color="auto" w:fill="auto"/>
            <w:vAlign w:val="center"/>
          </w:tcPr>
          <w:p w:rsidR="000602D4" w:rsidRPr="0086063D" w:rsidRDefault="000602D4" w:rsidP="00CE729D">
            <w:pPr>
              <w:adjustRightInd w:val="0"/>
              <w:snapToGrid w:val="0"/>
              <w:jc w:val="center"/>
              <w:rPr>
                <w:rFonts w:ascii="Arial" w:hAnsi="Arial" w:cs="Arial"/>
                <w:sz w:val="2"/>
                <w:szCs w:val="2"/>
                <w:lang w:val="es-BO"/>
              </w:rPr>
            </w:pPr>
          </w:p>
        </w:tc>
        <w:tc>
          <w:tcPr>
            <w:tcW w:w="68" w:type="pct"/>
            <w:tcBorders>
              <w:left w:val="nil"/>
              <w:bottom w:val="nil"/>
              <w:right w:val="single" w:sz="12" w:space="0" w:color="auto"/>
            </w:tcBorders>
            <w:shd w:val="clear" w:color="auto" w:fill="auto"/>
            <w:vAlign w:val="center"/>
          </w:tcPr>
          <w:p w:rsidR="000602D4" w:rsidRPr="0086063D" w:rsidRDefault="000602D4" w:rsidP="00CE729D">
            <w:pPr>
              <w:adjustRightInd w:val="0"/>
              <w:snapToGrid w:val="0"/>
              <w:jc w:val="center"/>
              <w:rPr>
                <w:rFonts w:ascii="Arial" w:hAnsi="Arial" w:cs="Arial"/>
                <w:sz w:val="16"/>
                <w:szCs w:val="16"/>
                <w:lang w:val="es-BO"/>
              </w:rPr>
            </w:pPr>
          </w:p>
        </w:tc>
        <w:tc>
          <w:tcPr>
            <w:tcW w:w="62" w:type="pct"/>
            <w:tcBorders>
              <w:left w:val="single" w:sz="12" w:space="0" w:color="auto"/>
              <w:bottom w:val="nil"/>
              <w:right w:val="nil"/>
            </w:tcBorders>
          </w:tcPr>
          <w:p w:rsidR="000602D4" w:rsidRPr="0086063D" w:rsidRDefault="000602D4" w:rsidP="00CE729D">
            <w:pPr>
              <w:adjustRightInd w:val="0"/>
              <w:snapToGrid w:val="0"/>
              <w:jc w:val="center"/>
              <w:rPr>
                <w:rFonts w:ascii="Arial" w:hAnsi="Arial" w:cs="Arial"/>
                <w:sz w:val="16"/>
                <w:szCs w:val="16"/>
                <w:lang w:val="es-BO"/>
              </w:rPr>
            </w:pPr>
          </w:p>
        </w:tc>
        <w:tc>
          <w:tcPr>
            <w:tcW w:w="245" w:type="pct"/>
            <w:tcBorders>
              <w:left w:val="nil"/>
              <w:bottom w:val="nil"/>
              <w:right w:val="nil"/>
            </w:tcBorders>
            <w:shd w:val="clear" w:color="auto" w:fill="auto"/>
            <w:vAlign w:val="center"/>
          </w:tcPr>
          <w:p w:rsidR="000602D4" w:rsidRPr="0086063D" w:rsidRDefault="000602D4" w:rsidP="00CE729D">
            <w:pPr>
              <w:adjustRightInd w:val="0"/>
              <w:snapToGrid w:val="0"/>
              <w:jc w:val="center"/>
              <w:rPr>
                <w:rFonts w:ascii="Arial" w:hAnsi="Arial" w:cs="Arial"/>
                <w:sz w:val="16"/>
                <w:szCs w:val="16"/>
                <w:lang w:val="es-BO"/>
              </w:rPr>
            </w:pPr>
          </w:p>
        </w:tc>
        <w:tc>
          <w:tcPr>
            <w:tcW w:w="131" w:type="pct"/>
            <w:tcBorders>
              <w:left w:val="nil"/>
              <w:bottom w:val="nil"/>
              <w:right w:val="nil"/>
            </w:tcBorders>
            <w:shd w:val="clear" w:color="auto" w:fill="auto"/>
            <w:vAlign w:val="center"/>
          </w:tcPr>
          <w:p w:rsidR="000602D4" w:rsidRPr="0086063D" w:rsidRDefault="000602D4" w:rsidP="00CE729D">
            <w:pPr>
              <w:adjustRightInd w:val="0"/>
              <w:snapToGrid w:val="0"/>
              <w:jc w:val="center"/>
              <w:rPr>
                <w:rFonts w:ascii="Arial" w:hAnsi="Arial" w:cs="Arial"/>
                <w:sz w:val="16"/>
                <w:szCs w:val="16"/>
                <w:lang w:val="es-BO"/>
              </w:rPr>
            </w:pPr>
          </w:p>
        </w:tc>
        <w:tc>
          <w:tcPr>
            <w:tcW w:w="237" w:type="pct"/>
            <w:tcBorders>
              <w:left w:val="nil"/>
              <w:bottom w:val="nil"/>
              <w:right w:val="nil"/>
            </w:tcBorders>
            <w:shd w:val="clear" w:color="auto" w:fill="auto"/>
            <w:vAlign w:val="center"/>
          </w:tcPr>
          <w:p w:rsidR="000602D4" w:rsidRPr="0086063D" w:rsidRDefault="000602D4" w:rsidP="00CE729D">
            <w:pPr>
              <w:adjustRightInd w:val="0"/>
              <w:snapToGrid w:val="0"/>
              <w:jc w:val="center"/>
              <w:rPr>
                <w:rFonts w:ascii="Arial" w:hAnsi="Arial" w:cs="Arial"/>
                <w:sz w:val="16"/>
                <w:szCs w:val="16"/>
                <w:lang w:val="es-BO"/>
              </w:rPr>
            </w:pPr>
          </w:p>
        </w:tc>
        <w:tc>
          <w:tcPr>
            <w:tcW w:w="67" w:type="pct"/>
            <w:tcBorders>
              <w:left w:val="nil"/>
              <w:bottom w:val="nil"/>
              <w:right w:val="single" w:sz="12" w:space="0" w:color="auto"/>
            </w:tcBorders>
            <w:shd w:val="clear" w:color="auto" w:fill="auto"/>
            <w:vAlign w:val="center"/>
          </w:tcPr>
          <w:p w:rsidR="000602D4" w:rsidRPr="0086063D" w:rsidRDefault="000602D4" w:rsidP="00CE729D">
            <w:pPr>
              <w:adjustRightInd w:val="0"/>
              <w:snapToGrid w:val="0"/>
              <w:jc w:val="center"/>
              <w:rPr>
                <w:rFonts w:ascii="Arial" w:hAnsi="Arial" w:cs="Arial"/>
                <w:sz w:val="16"/>
                <w:szCs w:val="16"/>
                <w:lang w:val="es-BO"/>
              </w:rPr>
            </w:pPr>
          </w:p>
        </w:tc>
        <w:tc>
          <w:tcPr>
            <w:tcW w:w="75" w:type="pct"/>
            <w:tcBorders>
              <w:top w:val="nil"/>
              <w:left w:val="single" w:sz="12" w:space="0" w:color="auto"/>
              <w:bottom w:val="nil"/>
              <w:right w:val="nil"/>
            </w:tcBorders>
            <w:shd w:val="clear" w:color="auto" w:fill="auto"/>
            <w:vAlign w:val="center"/>
          </w:tcPr>
          <w:p w:rsidR="000602D4" w:rsidRPr="0086063D" w:rsidRDefault="000602D4" w:rsidP="00CE729D">
            <w:pPr>
              <w:adjustRightInd w:val="0"/>
              <w:snapToGrid w:val="0"/>
              <w:jc w:val="center"/>
              <w:rPr>
                <w:rFonts w:ascii="Arial" w:hAnsi="Arial" w:cs="Arial"/>
                <w:sz w:val="16"/>
                <w:szCs w:val="16"/>
                <w:lang w:val="es-BO"/>
              </w:rPr>
            </w:pPr>
          </w:p>
        </w:tc>
        <w:tc>
          <w:tcPr>
            <w:tcW w:w="1145" w:type="pct"/>
            <w:tcBorders>
              <w:left w:val="nil"/>
              <w:bottom w:val="nil"/>
              <w:right w:val="nil"/>
            </w:tcBorders>
            <w:shd w:val="clear" w:color="auto" w:fill="auto"/>
            <w:vAlign w:val="center"/>
          </w:tcPr>
          <w:p w:rsidR="000602D4" w:rsidRPr="0086063D" w:rsidRDefault="000602D4" w:rsidP="00CE729D">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rsidR="000602D4" w:rsidRPr="0086063D" w:rsidRDefault="000602D4" w:rsidP="00CE729D">
            <w:pPr>
              <w:adjustRightInd w:val="0"/>
              <w:snapToGrid w:val="0"/>
              <w:rPr>
                <w:rFonts w:ascii="Arial" w:hAnsi="Arial" w:cs="Arial"/>
                <w:sz w:val="16"/>
                <w:szCs w:val="16"/>
                <w:lang w:val="es-BO"/>
              </w:rPr>
            </w:pPr>
          </w:p>
        </w:tc>
      </w:tr>
      <w:tr w:rsidR="000602D4" w:rsidRPr="0086063D" w:rsidTr="009D1F55">
        <w:tc>
          <w:tcPr>
            <w:tcW w:w="166" w:type="pct"/>
            <w:tcBorders>
              <w:top w:val="nil"/>
              <w:left w:val="single" w:sz="12" w:space="0" w:color="auto"/>
              <w:bottom w:val="nil"/>
              <w:right w:val="single" w:sz="12" w:space="0" w:color="auto"/>
            </w:tcBorders>
            <w:shd w:val="clear" w:color="auto" w:fill="auto"/>
            <w:noWrap/>
            <w:tcMar>
              <w:left w:w="0" w:type="dxa"/>
              <w:right w:w="0" w:type="dxa"/>
            </w:tcMar>
            <w:vAlign w:val="center"/>
          </w:tcPr>
          <w:p w:rsidR="000602D4" w:rsidRPr="0086063D" w:rsidRDefault="000602D4" w:rsidP="00CE729D">
            <w:pPr>
              <w:adjustRightInd w:val="0"/>
              <w:snapToGrid w:val="0"/>
              <w:jc w:val="center"/>
              <w:rPr>
                <w:rFonts w:ascii="Arial" w:hAnsi="Arial" w:cs="Arial"/>
                <w:sz w:val="4"/>
                <w:szCs w:val="4"/>
                <w:lang w:val="es-BO"/>
              </w:rPr>
            </w:pPr>
          </w:p>
        </w:tc>
        <w:tc>
          <w:tcPr>
            <w:tcW w:w="1797" w:type="pct"/>
            <w:tcBorders>
              <w:top w:val="nil"/>
              <w:left w:val="single" w:sz="12" w:space="0" w:color="auto"/>
              <w:bottom w:val="nil"/>
              <w:right w:val="nil"/>
            </w:tcBorders>
            <w:shd w:val="clear" w:color="auto" w:fill="auto"/>
            <w:vAlign w:val="bottom"/>
          </w:tcPr>
          <w:p w:rsidR="000602D4" w:rsidRPr="0086063D" w:rsidRDefault="000602D4" w:rsidP="00CE729D">
            <w:pPr>
              <w:adjustRightInd w:val="0"/>
              <w:snapToGrid w:val="0"/>
              <w:jc w:val="both"/>
              <w:rPr>
                <w:rFonts w:ascii="Arial" w:hAnsi="Arial" w:cs="Arial"/>
                <w:sz w:val="4"/>
                <w:szCs w:val="4"/>
                <w:lang w:val="es-BO"/>
              </w:rPr>
            </w:pPr>
          </w:p>
        </w:tc>
        <w:tc>
          <w:tcPr>
            <w:tcW w:w="63" w:type="pct"/>
            <w:tcBorders>
              <w:top w:val="nil"/>
              <w:left w:val="nil"/>
              <w:bottom w:val="nil"/>
              <w:right w:val="single" w:sz="12" w:space="0" w:color="auto"/>
            </w:tcBorders>
            <w:shd w:val="clear" w:color="auto" w:fill="auto"/>
            <w:vAlign w:val="bottom"/>
          </w:tcPr>
          <w:p w:rsidR="000602D4" w:rsidRPr="0086063D" w:rsidRDefault="000602D4" w:rsidP="00CE729D">
            <w:pPr>
              <w:adjustRightInd w:val="0"/>
              <w:snapToGrid w:val="0"/>
              <w:jc w:val="right"/>
              <w:rPr>
                <w:rFonts w:ascii="Arial" w:hAnsi="Arial" w:cs="Arial"/>
                <w:b/>
                <w:sz w:val="4"/>
                <w:szCs w:val="4"/>
                <w:lang w:val="es-BO"/>
              </w:rPr>
            </w:pPr>
          </w:p>
        </w:tc>
        <w:tc>
          <w:tcPr>
            <w:tcW w:w="63" w:type="pct"/>
            <w:tcBorders>
              <w:top w:val="nil"/>
              <w:left w:val="single" w:sz="12" w:space="0" w:color="auto"/>
              <w:bottom w:val="nil"/>
              <w:right w:val="nil"/>
            </w:tcBorders>
            <w:shd w:val="clear" w:color="auto" w:fill="auto"/>
            <w:vAlign w:val="center"/>
          </w:tcPr>
          <w:p w:rsidR="000602D4" w:rsidRPr="0086063D" w:rsidRDefault="000602D4" w:rsidP="00CE729D">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rsidR="000602D4" w:rsidRPr="0086063D" w:rsidRDefault="000602D4" w:rsidP="00CE729D">
            <w:pPr>
              <w:adjustRightInd w:val="0"/>
              <w:snapToGrid w:val="0"/>
              <w:jc w:val="center"/>
              <w:rPr>
                <w:rFonts w:ascii="Arial" w:hAnsi="Arial" w:cs="Arial"/>
                <w:sz w:val="4"/>
                <w:szCs w:val="4"/>
                <w:lang w:val="es-BO"/>
              </w:rPr>
            </w:pPr>
          </w:p>
        </w:tc>
        <w:tc>
          <w:tcPr>
            <w:tcW w:w="73" w:type="pct"/>
            <w:tcBorders>
              <w:top w:val="nil"/>
              <w:left w:val="nil"/>
              <w:bottom w:val="nil"/>
              <w:right w:val="nil"/>
            </w:tcBorders>
            <w:shd w:val="clear" w:color="auto" w:fill="auto"/>
            <w:vAlign w:val="center"/>
          </w:tcPr>
          <w:p w:rsidR="000602D4" w:rsidRPr="0086063D" w:rsidRDefault="000602D4" w:rsidP="00CE729D">
            <w:pPr>
              <w:adjustRightInd w:val="0"/>
              <w:snapToGrid w:val="0"/>
              <w:jc w:val="center"/>
              <w:rPr>
                <w:rFonts w:ascii="Arial" w:hAnsi="Arial" w:cs="Arial"/>
                <w:sz w:val="4"/>
                <w:szCs w:val="4"/>
                <w:lang w:val="es-BO"/>
              </w:rPr>
            </w:pPr>
          </w:p>
        </w:tc>
        <w:tc>
          <w:tcPr>
            <w:tcW w:w="201" w:type="pct"/>
            <w:tcBorders>
              <w:top w:val="nil"/>
              <w:left w:val="nil"/>
              <w:bottom w:val="nil"/>
              <w:right w:val="nil"/>
            </w:tcBorders>
            <w:shd w:val="clear" w:color="auto" w:fill="auto"/>
            <w:vAlign w:val="center"/>
          </w:tcPr>
          <w:p w:rsidR="000602D4" w:rsidRPr="0086063D" w:rsidRDefault="000602D4" w:rsidP="00CE729D">
            <w:pPr>
              <w:adjustRightInd w:val="0"/>
              <w:snapToGrid w:val="0"/>
              <w:jc w:val="center"/>
              <w:rPr>
                <w:rFonts w:ascii="Arial" w:hAnsi="Arial" w:cs="Arial"/>
                <w:sz w:val="4"/>
                <w:szCs w:val="4"/>
                <w:lang w:val="es-BO"/>
              </w:rPr>
            </w:pPr>
          </w:p>
        </w:tc>
        <w:tc>
          <w:tcPr>
            <w:tcW w:w="73" w:type="pct"/>
            <w:tcBorders>
              <w:top w:val="nil"/>
              <w:left w:val="nil"/>
              <w:bottom w:val="nil"/>
              <w:right w:val="nil"/>
            </w:tcBorders>
            <w:shd w:val="clear" w:color="auto" w:fill="auto"/>
            <w:vAlign w:val="center"/>
          </w:tcPr>
          <w:p w:rsidR="000602D4" w:rsidRPr="0086063D" w:rsidRDefault="000602D4" w:rsidP="00CE729D">
            <w:pPr>
              <w:adjustRightInd w:val="0"/>
              <w:snapToGrid w:val="0"/>
              <w:jc w:val="center"/>
              <w:rPr>
                <w:rFonts w:ascii="Arial" w:hAnsi="Arial" w:cs="Arial"/>
                <w:sz w:val="4"/>
                <w:szCs w:val="4"/>
                <w:lang w:val="es-BO"/>
              </w:rPr>
            </w:pPr>
          </w:p>
        </w:tc>
        <w:tc>
          <w:tcPr>
            <w:tcW w:w="269" w:type="pct"/>
            <w:tcBorders>
              <w:top w:val="nil"/>
              <w:left w:val="nil"/>
              <w:bottom w:val="nil"/>
              <w:right w:val="nil"/>
            </w:tcBorders>
            <w:shd w:val="clear" w:color="auto" w:fill="auto"/>
            <w:vAlign w:val="center"/>
          </w:tcPr>
          <w:p w:rsidR="000602D4" w:rsidRPr="0086063D" w:rsidRDefault="000602D4" w:rsidP="00CE729D">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rsidR="000602D4" w:rsidRPr="0086063D" w:rsidRDefault="000602D4" w:rsidP="00CE729D">
            <w:pPr>
              <w:adjustRightInd w:val="0"/>
              <w:snapToGrid w:val="0"/>
              <w:jc w:val="center"/>
              <w:rPr>
                <w:rFonts w:ascii="Arial" w:hAnsi="Arial" w:cs="Arial"/>
                <w:sz w:val="4"/>
                <w:szCs w:val="4"/>
                <w:lang w:val="es-BO"/>
              </w:rPr>
            </w:pPr>
          </w:p>
        </w:tc>
        <w:tc>
          <w:tcPr>
            <w:tcW w:w="62" w:type="pct"/>
            <w:tcBorders>
              <w:top w:val="nil"/>
              <w:left w:val="single" w:sz="12" w:space="0" w:color="auto"/>
              <w:bottom w:val="nil"/>
              <w:right w:val="nil"/>
            </w:tcBorders>
          </w:tcPr>
          <w:p w:rsidR="000602D4" w:rsidRPr="0086063D" w:rsidRDefault="000602D4" w:rsidP="00CE729D">
            <w:pPr>
              <w:adjustRightInd w:val="0"/>
              <w:snapToGrid w:val="0"/>
              <w:jc w:val="center"/>
              <w:rPr>
                <w:rFonts w:ascii="Arial" w:hAnsi="Arial" w:cs="Arial"/>
                <w:sz w:val="4"/>
                <w:szCs w:val="4"/>
                <w:lang w:val="es-BO"/>
              </w:rPr>
            </w:pPr>
          </w:p>
        </w:tc>
        <w:tc>
          <w:tcPr>
            <w:tcW w:w="245" w:type="pct"/>
            <w:tcBorders>
              <w:top w:val="nil"/>
              <w:left w:val="nil"/>
              <w:bottom w:val="nil"/>
              <w:right w:val="nil"/>
            </w:tcBorders>
            <w:shd w:val="clear" w:color="auto" w:fill="auto"/>
            <w:vAlign w:val="center"/>
          </w:tcPr>
          <w:p w:rsidR="000602D4" w:rsidRPr="0086063D" w:rsidRDefault="000602D4" w:rsidP="00CE729D">
            <w:pPr>
              <w:adjustRightInd w:val="0"/>
              <w:snapToGrid w:val="0"/>
              <w:jc w:val="center"/>
              <w:rPr>
                <w:rFonts w:ascii="Arial" w:hAnsi="Arial" w:cs="Arial"/>
                <w:sz w:val="4"/>
                <w:szCs w:val="4"/>
                <w:lang w:val="es-BO"/>
              </w:rPr>
            </w:pPr>
          </w:p>
        </w:tc>
        <w:tc>
          <w:tcPr>
            <w:tcW w:w="131" w:type="pct"/>
            <w:tcBorders>
              <w:top w:val="nil"/>
              <w:left w:val="nil"/>
              <w:bottom w:val="nil"/>
              <w:right w:val="nil"/>
            </w:tcBorders>
            <w:shd w:val="clear" w:color="auto" w:fill="auto"/>
            <w:vAlign w:val="center"/>
          </w:tcPr>
          <w:p w:rsidR="000602D4" w:rsidRPr="0086063D" w:rsidRDefault="000602D4" w:rsidP="00CE729D">
            <w:pPr>
              <w:adjustRightInd w:val="0"/>
              <w:snapToGrid w:val="0"/>
              <w:jc w:val="center"/>
              <w:rPr>
                <w:rFonts w:ascii="Arial" w:hAnsi="Arial" w:cs="Arial"/>
                <w:sz w:val="4"/>
                <w:szCs w:val="4"/>
                <w:lang w:val="es-BO"/>
              </w:rPr>
            </w:pPr>
          </w:p>
        </w:tc>
        <w:tc>
          <w:tcPr>
            <w:tcW w:w="237" w:type="pct"/>
            <w:tcBorders>
              <w:top w:val="nil"/>
              <w:left w:val="nil"/>
              <w:bottom w:val="nil"/>
              <w:right w:val="nil"/>
            </w:tcBorders>
            <w:shd w:val="clear" w:color="auto" w:fill="auto"/>
            <w:vAlign w:val="center"/>
          </w:tcPr>
          <w:p w:rsidR="000602D4" w:rsidRPr="0086063D" w:rsidRDefault="000602D4" w:rsidP="00CE729D">
            <w:pPr>
              <w:adjustRightInd w:val="0"/>
              <w:snapToGrid w:val="0"/>
              <w:jc w:val="center"/>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center"/>
          </w:tcPr>
          <w:p w:rsidR="000602D4" w:rsidRPr="0086063D" w:rsidRDefault="000602D4" w:rsidP="00CE729D">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rsidR="000602D4" w:rsidRPr="0086063D" w:rsidRDefault="000602D4" w:rsidP="00CE729D">
            <w:pPr>
              <w:adjustRightInd w:val="0"/>
              <w:snapToGrid w:val="0"/>
              <w:jc w:val="center"/>
              <w:rPr>
                <w:rFonts w:ascii="Arial" w:hAnsi="Arial" w:cs="Arial"/>
                <w:sz w:val="4"/>
                <w:szCs w:val="4"/>
                <w:lang w:val="es-BO"/>
              </w:rPr>
            </w:pPr>
          </w:p>
        </w:tc>
        <w:tc>
          <w:tcPr>
            <w:tcW w:w="1145" w:type="pct"/>
            <w:tcBorders>
              <w:top w:val="nil"/>
              <w:left w:val="nil"/>
              <w:bottom w:val="nil"/>
              <w:right w:val="nil"/>
            </w:tcBorders>
            <w:shd w:val="clear" w:color="auto" w:fill="auto"/>
            <w:vAlign w:val="center"/>
          </w:tcPr>
          <w:p w:rsidR="000602D4" w:rsidRPr="0086063D" w:rsidRDefault="000602D4" w:rsidP="00CE729D">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rsidR="000602D4" w:rsidRPr="0086063D" w:rsidRDefault="000602D4" w:rsidP="00CE729D">
            <w:pPr>
              <w:adjustRightInd w:val="0"/>
              <w:snapToGrid w:val="0"/>
              <w:rPr>
                <w:rFonts w:ascii="Arial" w:hAnsi="Arial" w:cs="Arial"/>
                <w:sz w:val="4"/>
                <w:szCs w:val="4"/>
                <w:lang w:val="es-BO"/>
              </w:rPr>
            </w:pPr>
          </w:p>
        </w:tc>
      </w:tr>
      <w:tr w:rsidR="000602D4" w:rsidRPr="0086063D" w:rsidTr="009D1F55">
        <w:trPr>
          <w:trHeight w:val="190"/>
        </w:trPr>
        <w:tc>
          <w:tcPr>
            <w:tcW w:w="166"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0602D4" w:rsidRPr="0086063D" w:rsidRDefault="009D1F55" w:rsidP="009D1F55">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5</w:t>
            </w:r>
          </w:p>
        </w:tc>
        <w:tc>
          <w:tcPr>
            <w:tcW w:w="1797" w:type="pct"/>
            <w:vMerge w:val="restart"/>
            <w:tcBorders>
              <w:top w:val="nil"/>
              <w:left w:val="single" w:sz="12" w:space="0" w:color="auto"/>
              <w:right w:val="nil"/>
            </w:tcBorders>
            <w:shd w:val="clear" w:color="auto" w:fill="auto"/>
            <w:tcMar>
              <w:left w:w="0" w:type="dxa"/>
              <w:right w:w="0" w:type="dxa"/>
            </w:tcMar>
            <w:vAlign w:val="center"/>
          </w:tcPr>
          <w:p w:rsidR="000602D4" w:rsidRPr="0086063D" w:rsidRDefault="000602D4" w:rsidP="002E7D61">
            <w:pPr>
              <w:tabs>
                <w:tab w:val="left" w:pos="540"/>
              </w:tabs>
              <w:adjustRightInd w:val="0"/>
              <w:snapToGrid w:val="0"/>
              <w:jc w:val="both"/>
              <w:rPr>
                <w:rFonts w:ascii="Arial" w:hAnsi="Arial" w:cs="Arial"/>
                <w:sz w:val="16"/>
                <w:szCs w:val="16"/>
                <w:lang w:val="es-BO"/>
              </w:rPr>
            </w:pPr>
            <w:r w:rsidRPr="0086063D">
              <w:rPr>
                <w:rFonts w:ascii="Arial" w:hAnsi="Arial" w:cs="Arial"/>
                <w:sz w:val="16"/>
                <w:szCs w:val="16"/>
                <w:lang w:val="es-BO"/>
              </w:rPr>
              <w:t>Presentación de documentos para suscripción de contrato (</w:t>
            </w:r>
            <w:r w:rsidR="002E7D61" w:rsidRPr="002D4AFA">
              <w:rPr>
                <w:rFonts w:ascii="Arial" w:hAnsi="Arial" w:cs="Arial"/>
                <w:sz w:val="16"/>
                <w:szCs w:val="16"/>
                <w:lang w:val="es-BO"/>
              </w:rPr>
              <w:t>fecha estimada</w:t>
            </w:r>
            <w:r w:rsidRPr="0086063D">
              <w:rPr>
                <w:rFonts w:ascii="Arial" w:hAnsi="Arial" w:cs="Arial"/>
                <w:sz w:val="16"/>
                <w:szCs w:val="16"/>
                <w:lang w:val="es-BO"/>
              </w:rPr>
              <w:t>)</w:t>
            </w:r>
          </w:p>
        </w:tc>
        <w:tc>
          <w:tcPr>
            <w:tcW w:w="63" w:type="pct"/>
            <w:vMerge w:val="restart"/>
            <w:tcBorders>
              <w:top w:val="nil"/>
              <w:left w:val="nil"/>
              <w:bottom w:val="nil"/>
              <w:right w:val="single" w:sz="12" w:space="0" w:color="auto"/>
            </w:tcBorders>
            <w:shd w:val="clear" w:color="auto" w:fill="auto"/>
            <w:tcMar>
              <w:left w:w="0" w:type="dxa"/>
              <w:right w:w="0" w:type="dxa"/>
            </w:tcMar>
            <w:vAlign w:val="center"/>
          </w:tcPr>
          <w:p w:rsidR="000602D4" w:rsidRPr="0086063D" w:rsidRDefault="000602D4" w:rsidP="00CE729D">
            <w:pPr>
              <w:adjustRightInd w:val="0"/>
              <w:snapToGrid w:val="0"/>
              <w:jc w:val="center"/>
              <w:rPr>
                <w:rFonts w:ascii="Arial" w:hAnsi="Arial" w:cs="Arial"/>
                <w:b/>
                <w:sz w:val="16"/>
                <w:szCs w:val="16"/>
                <w:lang w:val="es-BO"/>
              </w:rPr>
            </w:pPr>
          </w:p>
        </w:tc>
        <w:tc>
          <w:tcPr>
            <w:tcW w:w="63" w:type="pct"/>
            <w:tcBorders>
              <w:top w:val="nil"/>
              <w:left w:val="single" w:sz="12" w:space="0" w:color="auto"/>
              <w:bottom w:val="nil"/>
              <w:right w:val="nil"/>
            </w:tcBorders>
            <w:shd w:val="clear" w:color="auto" w:fill="auto"/>
            <w:tcMar>
              <w:left w:w="0" w:type="dxa"/>
              <w:right w:w="0" w:type="dxa"/>
            </w:tcMar>
            <w:vAlign w:val="center"/>
          </w:tcPr>
          <w:p w:rsidR="000602D4" w:rsidRPr="0086063D" w:rsidRDefault="000602D4" w:rsidP="00CE729D">
            <w:pPr>
              <w:adjustRightInd w:val="0"/>
              <w:snapToGrid w:val="0"/>
              <w:jc w:val="center"/>
              <w:rPr>
                <w:rFonts w:ascii="Arial" w:hAnsi="Arial" w:cs="Arial"/>
                <w:sz w:val="16"/>
                <w:szCs w:val="16"/>
                <w:lang w:val="es-BO"/>
              </w:rPr>
            </w:pPr>
          </w:p>
        </w:tc>
        <w:tc>
          <w:tcPr>
            <w:tcW w:w="200" w:type="pct"/>
            <w:tcBorders>
              <w:top w:val="nil"/>
              <w:left w:val="nil"/>
              <w:bottom w:val="single" w:sz="4" w:space="0" w:color="auto"/>
              <w:right w:val="nil"/>
            </w:tcBorders>
            <w:shd w:val="clear" w:color="auto" w:fill="auto"/>
            <w:tcMar>
              <w:left w:w="0" w:type="dxa"/>
              <w:right w:w="0" w:type="dxa"/>
            </w:tcMar>
            <w:vAlign w:val="center"/>
          </w:tcPr>
          <w:p w:rsidR="000602D4" w:rsidRPr="0086063D" w:rsidRDefault="000602D4" w:rsidP="00CE729D">
            <w:pPr>
              <w:adjustRightInd w:val="0"/>
              <w:snapToGrid w:val="0"/>
              <w:jc w:val="center"/>
              <w:rPr>
                <w:i/>
                <w:sz w:val="14"/>
                <w:szCs w:val="14"/>
                <w:lang w:val="es-BO"/>
              </w:rPr>
            </w:pPr>
            <w:r w:rsidRPr="0086063D">
              <w:rPr>
                <w:i/>
                <w:sz w:val="14"/>
                <w:szCs w:val="14"/>
                <w:lang w:val="es-BO"/>
              </w:rPr>
              <w:t>Día</w:t>
            </w:r>
          </w:p>
        </w:tc>
        <w:tc>
          <w:tcPr>
            <w:tcW w:w="73" w:type="pct"/>
            <w:tcBorders>
              <w:top w:val="nil"/>
              <w:left w:val="nil"/>
              <w:bottom w:val="nil"/>
              <w:right w:val="nil"/>
            </w:tcBorders>
            <w:shd w:val="clear" w:color="auto" w:fill="auto"/>
            <w:tcMar>
              <w:left w:w="0" w:type="dxa"/>
              <w:right w:w="0" w:type="dxa"/>
            </w:tcMar>
            <w:vAlign w:val="center"/>
          </w:tcPr>
          <w:p w:rsidR="000602D4" w:rsidRPr="0086063D" w:rsidRDefault="000602D4" w:rsidP="00CE729D">
            <w:pPr>
              <w:adjustRightInd w:val="0"/>
              <w:snapToGrid w:val="0"/>
              <w:jc w:val="center"/>
              <w:rPr>
                <w:i/>
                <w:sz w:val="14"/>
                <w:szCs w:val="14"/>
                <w:lang w:val="es-BO"/>
              </w:rPr>
            </w:pPr>
          </w:p>
        </w:tc>
        <w:tc>
          <w:tcPr>
            <w:tcW w:w="201" w:type="pct"/>
            <w:tcBorders>
              <w:top w:val="nil"/>
              <w:left w:val="nil"/>
              <w:bottom w:val="single" w:sz="4" w:space="0" w:color="auto"/>
              <w:right w:val="nil"/>
            </w:tcBorders>
            <w:shd w:val="clear" w:color="auto" w:fill="auto"/>
            <w:tcMar>
              <w:left w:w="0" w:type="dxa"/>
              <w:right w:w="0" w:type="dxa"/>
            </w:tcMar>
            <w:vAlign w:val="center"/>
          </w:tcPr>
          <w:p w:rsidR="000602D4" w:rsidRPr="0086063D" w:rsidRDefault="000602D4" w:rsidP="00CE729D">
            <w:pPr>
              <w:adjustRightInd w:val="0"/>
              <w:snapToGrid w:val="0"/>
              <w:jc w:val="center"/>
              <w:rPr>
                <w:i/>
                <w:sz w:val="14"/>
                <w:szCs w:val="14"/>
                <w:lang w:val="es-BO"/>
              </w:rPr>
            </w:pPr>
            <w:r w:rsidRPr="0086063D">
              <w:rPr>
                <w:i/>
                <w:sz w:val="14"/>
                <w:szCs w:val="14"/>
                <w:lang w:val="es-BO"/>
              </w:rPr>
              <w:t>Mes</w:t>
            </w:r>
          </w:p>
        </w:tc>
        <w:tc>
          <w:tcPr>
            <w:tcW w:w="73" w:type="pct"/>
            <w:tcBorders>
              <w:top w:val="nil"/>
              <w:left w:val="nil"/>
              <w:bottom w:val="nil"/>
              <w:right w:val="nil"/>
            </w:tcBorders>
            <w:shd w:val="clear" w:color="auto" w:fill="auto"/>
            <w:tcMar>
              <w:left w:w="0" w:type="dxa"/>
              <w:right w:w="0" w:type="dxa"/>
            </w:tcMar>
            <w:vAlign w:val="center"/>
          </w:tcPr>
          <w:p w:rsidR="000602D4" w:rsidRPr="0086063D" w:rsidRDefault="000602D4" w:rsidP="00CE729D">
            <w:pPr>
              <w:adjustRightInd w:val="0"/>
              <w:snapToGrid w:val="0"/>
              <w:jc w:val="center"/>
              <w:rPr>
                <w:i/>
                <w:sz w:val="14"/>
                <w:szCs w:val="14"/>
                <w:lang w:val="es-BO"/>
              </w:rPr>
            </w:pPr>
          </w:p>
        </w:tc>
        <w:tc>
          <w:tcPr>
            <w:tcW w:w="269" w:type="pct"/>
            <w:tcBorders>
              <w:top w:val="nil"/>
              <w:left w:val="nil"/>
              <w:bottom w:val="single" w:sz="4" w:space="0" w:color="auto"/>
              <w:right w:val="nil"/>
            </w:tcBorders>
            <w:shd w:val="clear" w:color="auto" w:fill="auto"/>
            <w:tcMar>
              <w:left w:w="0" w:type="dxa"/>
              <w:right w:w="0" w:type="dxa"/>
            </w:tcMar>
            <w:vAlign w:val="center"/>
          </w:tcPr>
          <w:p w:rsidR="000602D4" w:rsidRPr="0086063D" w:rsidRDefault="000602D4" w:rsidP="00CE729D">
            <w:pPr>
              <w:adjustRightInd w:val="0"/>
              <w:snapToGrid w:val="0"/>
              <w:jc w:val="center"/>
              <w:rPr>
                <w:i/>
                <w:sz w:val="14"/>
                <w:szCs w:val="14"/>
                <w:lang w:val="es-BO"/>
              </w:rPr>
            </w:pPr>
            <w:r w:rsidRPr="0086063D">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0602D4" w:rsidRPr="0086063D" w:rsidRDefault="000602D4" w:rsidP="00CE729D">
            <w:pPr>
              <w:adjustRightInd w:val="0"/>
              <w:snapToGrid w:val="0"/>
              <w:jc w:val="center"/>
              <w:rPr>
                <w:i/>
                <w:sz w:val="14"/>
                <w:szCs w:val="14"/>
                <w:lang w:val="es-BO"/>
              </w:rPr>
            </w:pPr>
          </w:p>
        </w:tc>
        <w:tc>
          <w:tcPr>
            <w:tcW w:w="62" w:type="pct"/>
            <w:tcBorders>
              <w:top w:val="nil"/>
              <w:left w:val="single" w:sz="12" w:space="0" w:color="auto"/>
              <w:bottom w:val="nil"/>
              <w:right w:val="nil"/>
            </w:tcBorders>
            <w:tcMar>
              <w:left w:w="0" w:type="dxa"/>
              <w:right w:w="0" w:type="dxa"/>
            </w:tcMar>
          </w:tcPr>
          <w:p w:rsidR="000602D4" w:rsidRPr="0086063D" w:rsidRDefault="000602D4" w:rsidP="00CE729D">
            <w:pPr>
              <w:adjustRightInd w:val="0"/>
              <w:snapToGrid w:val="0"/>
              <w:jc w:val="center"/>
              <w:rPr>
                <w:i/>
                <w:sz w:val="14"/>
                <w:szCs w:val="14"/>
                <w:lang w:val="es-BO"/>
              </w:rPr>
            </w:pPr>
          </w:p>
        </w:tc>
        <w:tc>
          <w:tcPr>
            <w:tcW w:w="245" w:type="pct"/>
            <w:tcBorders>
              <w:top w:val="nil"/>
              <w:left w:val="nil"/>
              <w:bottom w:val="nil"/>
              <w:right w:val="nil"/>
            </w:tcBorders>
            <w:shd w:val="clear" w:color="auto" w:fill="auto"/>
            <w:tcMar>
              <w:left w:w="0" w:type="dxa"/>
              <w:right w:w="0" w:type="dxa"/>
            </w:tcMar>
            <w:vAlign w:val="center"/>
          </w:tcPr>
          <w:p w:rsidR="000602D4" w:rsidRPr="0086063D" w:rsidRDefault="000602D4" w:rsidP="00CE729D">
            <w:pPr>
              <w:adjustRightInd w:val="0"/>
              <w:snapToGrid w:val="0"/>
              <w:jc w:val="center"/>
              <w:rPr>
                <w:i/>
                <w:sz w:val="14"/>
                <w:szCs w:val="14"/>
                <w:lang w:val="es-BO"/>
              </w:rPr>
            </w:pPr>
          </w:p>
        </w:tc>
        <w:tc>
          <w:tcPr>
            <w:tcW w:w="131" w:type="pct"/>
            <w:tcBorders>
              <w:top w:val="nil"/>
              <w:left w:val="nil"/>
              <w:bottom w:val="nil"/>
              <w:right w:val="nil"/>
            </w:tcBorders>
            <w:shd w:val="clear" w:color="auto" w:fill="auto"/>
            <w:tcMar>
              <w:left w:w="0" w:type="dxa"/>
              <w:right w:w="0" w:type="dxa"/>
            </w:tcMar>
            <w:vAlign w:val="center"/>
          </w:tcPr>
          <w:p w:rsidR="000602D4" w:rsidRPr="0086063D" w:rsidRDefault="000602D4" w:rsidP="00CE729D">
            <w:pPr>
              <w:adjustRightInd w:val="0"/>
              <w:snapToGrid w:val="0"/>
              <w:jc w:val="center"/>
              <w:rPr>
                <w:i/>
                <w:sz w:val="14"/>
                <w:szCs w:val="14"/>
                <w:lang w:val="es-BO"/>
              </w:rPr>
            </w:pPr>
          </w:p>
        </w:tc>
        <w:tc>
          <w:tcPr>
            <w:tcW w:w="237" w:type="pct"/>
            <w:tcBorders>
              <w:top w:val="nil"/>
              <w:left w:val="nil"/>
              <w:bottom w:val="nil"/>
              <w:right w:val="nil"/>
            </w:tcBorders>
            <w:shd w:val="clear" w:color="auto" w:fill="auto"/>
            <w:tcMar>
              <w:left w:w="0" w:type="dxa"/>
              <w:right w:w="0" w:type="dxa"/>
            </w:tcMar>
            <w:vAlign w:val="center"/>
          </w:tcPr>
          <w:p w:rsidR="000602D4" w:rsidRPr="0086063D" w:rsidRDefault="000602D4" w:rsidP="00CE729D">
            <w:pPr>
              <w:adjustRightInd w:val="0"/>
              <w:snapToGrid w:val="0"/>
              <w:jc w:val="center"/>
              <w:rPr>
                <w:i/>
                <w:sz w:val="14"/>
                <w:szCs w:val="14"/>
                <w:lang w:val="es-BO"/>
              </w:rPr>
            </w:pPr>
          </w:p>
        </w:tc>
        <w:tc>
          <w:tcPr>
            <w:tcW w:w="67" w:type="pct"/>
            <w:tcBorders>
              <w:top w:val="nil"/>
              <w:left w:val="nil"/>
              <w:bottom w:val="nil"/>
              <w:right w:val="single" w:sz="12" w:space="0" w:color="auto"/>
            </w:tcBorders>
            <w:shd w:val="clear" w:color="auto" w:fill="auto"/>
            <w:vAlign w:val="center"/>
          </w:tcPr>
          <w:p w:rsidR="000602D4" w:rsidRPr="0086063D" w:rsidRDefault="000602D4" w:rsidP="00CE729D">
            <w:pPr>
              <w:adjustRightInd w:val="0"/>
              <w:snapToGrid w:val="0"/>
              <w:jc w:val="center"/>
              <w:rPr>
                <w:i/>
                <w:sz w:val="14"/>
                <w:szCs w:val="14"/>
                <w:lang w:val="es-BO"/>
              </w:rPr>
            </w:pPr>
          </w:p>
        </w:tc>
        <w:tc>
          <w:tcPr>
            <w:tcW w:w="75" w:type="pct"/>
            <w:tcBorders>
              <w:top w:val="nil"/>
              <w:left w:val="single" w:sz="12" w:space="0" w:color="auto"/>
              <w:bottom w:val="nil"/>
              <w:right w:val="nil"/>
            </w:tcBorders>
            <w:shd w:val="clear" w:color="auto" w:fill="auto"/>
            <w:vAlign w:val="center"/>
          </w:tcPr>
          <w:p w:rsidR="000602D4" w:rsidRPr="0086063D" w:rsidRDefault="000602D4" w:rsidP="00CE729D">
            <w:pPr>
              <w:adjustRightInd w:val="0"/>
              <w:snapToGrid w:val="0"/>
              <w:jc w:val="center"/>
              <w:rPr>
                <w:i/>
                <w:sz w:val="14"/>
                <w:szCs w:val="14"/>
                <w:lang w:val="es-BO"/>
              </w:rPr>
            </w:pPr>
          </w:p>
        </w:tc>
        <w:tc>
          <w:tcPr>
            <w:tcW w:w="1145" w:type="pct"/>
            <w:tcBorders>
              <w:top w:val="nil"/>
              <w:left w:val="nil"/>
              <w:bottom w:val="nil"/>
              <w:right w:val="nil"/>
            </w:tcBorders>
            <w:shd w:val="clear" w:color="auto" w:fill="auto"/>
            <w:vAlign w:val="center"/>
          </w:tcPr>
          <w:p w:rsidR="000602D4" w:rsidRPr="0086063D" w:rsidRDefault="000602D4" w:rsidP="00CE729D">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rsidR="000602D4" w:rsidRPr="0086063D" w:rsidRDefault="000602D4" w:rsidP="00CE729D">
            <w:pPr>
              <w:adjustRightInd w:val="0"/>
              <w:snapToGrid w:val="0"/>
              <w:rPr>
                <w:rFonts w:ascii="Arial" w:hAnsi="Arial" w:cs="Arial"/>
                <w:sz w:val="16"/>
                <w:szCs w:val="16"/>
                <w:lang w:val="es-BO"/>
              </w:rPr>
            </w:pPr>
          </w:p>
        </w:tc>
      </w:tr>
      <w:tr w:rsidR="000602D4" w:rsidRPr="0086063D" w:rsidTr="009D1F55">
        <w:trPr>
          <w:trHeight w:val="190"/>
        </w:trPr>
        <w:tc>
          <w:tcPr>
            <w:tcW w:w="166" w:type="pct"/>
            <w:vMerge/>
            <w:tcBorders>
              <w:left w:val="single" w:sz="12" w:space="0" w:color="auto"/>
              <w:bottom w:val="nil"/>
              <w:right w:val="single" w:sz="12" w:space="0" w:color="auto"/>
            </w:tcBorders>
            <w:shd w:val="clear" w:color="auto" w:fill="auto"/>
            <w:noWrap/>
            <w:tcMar>
              <w:left w:w="0" w:type="dxa"/>
              <w:right w:w="0" w:type="dxa"/>
            </w:tcMar>
            <w:vAlign w:val="center"/>
          </w:tcPr>
          <w:p w:rsidR="000602D4" w:rsidRPr="0086063D" w:rsidRDefault="000602D4" w:rsidP="00CE729D">
            <w:pPr>
              <w:adjustRightInd w:val="0"/>
              <w:snapToGrid w:val="0"/>
              <w:jc w:val="center"/>
              <w:rPr>
                <w:rFonts w:ascii="Arial" w:hAnsi="Arial" w:cs="Arial"/>
                <w:sz w:val="16"/>
                <w:szCs w:val="16"/>
                <w:lang w:val="es-BO"/>
              </w:rPr>
            </w:pPr>
          </w:p>
        </w:tc>
        <w:tc>
          <w:tcPr>
            <w:tcW w:w="1797" w:type="pct"/>
            <w:vMerge/>
            <w:tcBorders>
              <w:left w:val="single" w:sz="12" w:space="0" w:color="auto"/>
              <w:bottom w:val="nil"/>
              <w:right w:val="nil"/>
            </w:tcBorders>
            <w:shd w:val="clear" w:color="auto" w:fill="auto"/>
            <w:vAlign w:val="bottom"/>
          </w:tcPr>
          <w:p w:rsidR="000602D4" w:rsidRPr="0086063D" w:rsidRDefault="000602D4" w:rsidP="00CE729D">
            <w:pPr>
              <w:adjustRightInd w:val="0"/>
              <w:snapToGrid w:val="0"/>
              <w:jc w:val="both"/>
              <w:rPr>
                <w:rFonts w:ascii="Arial" w:hAnsi="Arial" w:cs="Arial"/>
                <w:sz w:val="16"/>
                <w:szCs w:val="16"/>
                <w:lang w:val="es-BO"/>
              </w:rPr>
            </w:pPr>
          </w:p>
        </w:tc>
        <w:tc>
          <w:tcPr>
            <w:tcW w:w="63" w:type="pct"/>
            <w:vMerge/>
            <w:tcBorders>
              <w:top w:val="nil"/>
              <w:left w:val="nil"/>
              <w:bottom w:val="nil"/>
              <w:right w:val="single" w:sz="12" w:space="0" w:color="auto"/>
            </w:tcBorders>
            <w:shd w:val="clear" w:color="auto" w:fill="auto"/>
            <w:vAlign w:val="bottom"/>
          </w:tcPr>
          <w:p w:rsidR="000602D4" w:rsidRPr="0086063D" w:rsidRDefault="000602D4" w:rsidP="00CE729D">
            <w:pPr>
              <w:adjustRightInd w:val="0"/>
              <w:snapToGrid w:val="0"/>
              <w:jc w:val="right"/>
              <w:rPr>
                <w:rFonts w:ascii="Arial" w:hAnsi="Arial" w:cs="Arial"/>
                <w:b/>
                <w:sz w:val="16"/>
                <w:szCs w:val="16"/>
                <w:lang w:val="es-BO"/>
              </w:rPr>
            </w:pPr>
          </w:p>
        </w:tc>
        <w:tc>
          <w:tcPr>
            <w:tcW w:w="63" w:type="pct"/>
            <w:tcBorders>
              <w:top w:val="nil"/>
              <w:left w:val="single" w:sz="12" w:space="0" w:color="auto"/>
              <w:bottom w:val="nil"/>
              <w:right w:val="single" w:sz="4" w:space="0" w:color="auto"/>
            </w:tcBorders>
            <w:shd w:val="clear" w:color="auto" w:fill="auto"/>
            <w:vAlign w:val="center"/>
          </w:tcPr>
          <w:p w:rsidR="000602D4" w:rsidRPr="0086063D" w:rsidRDefault="000602D4" w:rsidP="00CE729D">
            <w:pPr>
              <w:adjustRightInd w:val="0"/>
              <w:snapToGrid w:val="0"/>
              <w:jc w:val="center"/>
              <w:rPr>
                <w:rFonts w:ascii="Arial" w:hAnsi="Arial" w:cs="Arial"/>
                <w:sz w:val="16"/>
                <w:szCs w:val="16"/>
                <w:lang w:val="es-BO"/>
              </w:rPr>
            </w:pPr>
          </w:p>
        </w:tc>
        <w:tc>
          <w:tcPr>
            <w:tcW w:w="2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602D4" w:rsidRPr="0086063D" w:rsidRDefault="00B742F5" w:rsidP="00CE729D">
            <w:pPr>
              <w:adjustRightInd w:val="0"/>
              <w:snapToGrid w:val="0"/>
              <w:jc w:val="center"/>
              <w:rPr>
                <w:rFonts w:ascii="Arial" w:hAnsi="Arial" w:cs="Arial"/>
                <w:sz w:val="16"/>
                <w:szCs w:val="16"/>
                <w:lang w:val="es-BO"/>
              </w:rPr>
            </w:pPr>
            <w:r>
              <w:rPr>
                <w:rFonts w:ascii="Arial" w:hAnsi="Arial" w:cs="Arial"/>
                <w:sz w:val="16"/>
                <w:szCs w:val="16"/>
                <w:lang w:val="es-BO"/>
              </w:rPr>
              <w:t>20</w:t>
            </w:r>
          </w:p>
        </w:tc>
        <w:tc>
          <w:tcPr>
            <w:tcW w:w="73" w:type="pct"/>
            <w:tcBorders>
              <w:top w:val="nil"/>
              <w:left w:val="single" w:sz="4" w:space="0" w:color="auto"/>
              <w:bottom w:val="nil"/>
              <w:right w:val="single" w:sz="4" w:space="0" w:color="auto"/>
            </w:tcBorders>
            <w:shd w:val="clear" w:color="auto" w:fill="auto"/>
            <w:vAlign w:val="center"/>
          </w:tcPr>
          <w:p w:rsidR="000602D4" w:rsidRPr="0086063D" w:rsidRDefault="000602D4" w:rsidP="00CE729D">
            <w:pPr>
              <w:adjustRightInd w:val="0"/>
              <w:snapToGrid w:val="0"/>
              <w:jc w:val="center"/>
              <w:rPr>
                <w:rFonts w:ascii="Arial" w:hAnsi="Arial" w:cs="Arial"/>
                <w:sz w:val="16"/>
                <w:szCs w:val="16"/>
                <w:lang w:val="es-BO"/>
              </w:rPr>
            </w:pPr>
          </w:p>
        </w:tc>
        <w:tc>
          <w:tcPr>
            <w:tcW w:w="20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602D4" w:rsidRPr="0086063D" w:rsidRDefault="00DD024A" w:rsidP="00DD024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73" w:type="pct"/>
            <w:tcBorders>
              <w:top w:val="nil"/>
              <w:left w:val="single" w:sz="4" w:space="0" w:color="auto"/>
              <w:bottom w:val="nil"/>
              <w:right w:val="single" w:sz="4" w:space="0" w:color="auto"/>
            </w:tcBorders>
            <w:shd w:val="clear" w:color="auto" w:fill="auto"/>
            <w:vAlign w:val="center"/>
          </w:tcPr>
          <w:p w:rsidR="000602D4" w:rsidRPr="0086063D" w:rsidRDefault="000602D4" w:rsidP="00CE729D">
            <w:pPr>
              <w:adjustRightInd w:val="0"/>
              <w:snapToGrid w:val="0"/>
              <w:jc w:val="center"/>
              <w:rPr>
                <w:rFonts w:ascii="Arial" w:hAnsi="Arial" w:cs="Arial"/>
                <w:sz w:val="16"/>
                <w:szCs w:val="16"/>
                <w:lang w:val="es-BO"/>
              </w:rPr>
            </w:pPr>
          </w:p>
        </w:tc>
        <w:tc>
          <w:tcPr>
            <w:tcW w:w="2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602D4" w:rsidRPr="0086063D" w:rsidRDefault="002E7D61" w:rsidP="00CE729D">
            <w:pPr>
              <w:adjustRightInd w:val="0"/>
              <w:snapToGrid w:val="0"/>
              <w:jc w:val="center"/>
              <w:rPr>
                <w:rFonts w:ascii="Arial" w:hAnsi="Arial" w:cs="Arial"/>
                <w:sz w:val="16"/>
                <w:szCs w:val="16"/>
                <w:lang w:val="es-BO"/>
              </w:rPr>
            </w:pPr>
            <w:r>
              <w:rPr>
                <w:rFonts w:ascii="Arial" w:hAnsi="Arial" w:cs="Arial"/>
                <w:sz w:val="16"/>
                <w:szCs w:val="16"/>
                <w:lang w:val="es-BO"/>
              </w:rPr>
              <w:t>2016</w:t>
            </w:r>
          </w:p>
        </w:tc>
        <w:tc>
          <w:tcPr>
            <w:tcW w:w="68" w:type="pct"/>
            <w:tcBorders>
              <w:top w:val="nil"/>
              <w:left w:val="single" w:sz="4" w:space="0" w:color="auto"/>
              <w:bottom w:val="nil"/>
              <w:right w:val="single" w:sz="12" w:space="0" w:color="auto"/>
            </w:tcBorders>
            <w:shd w:val="clear" w:color="auto" w:fill="auto"/>
            <w:vAlign w:val="center"/>
          </w:tcPr>
          <w:p w:rsidR="000602D4" w:rsidRPr="0086063D" w:rsidRDefault="000602D4" w:rsidP="00CE729D">
            <w:pPr>
              <w:adjustRightInd w:val="0"/>
              <w:snapToGrid w:val="0"/>
              <w:jc w:val="center"/>
              <w:rPr>
                <w:rFonts w:ascii="Arial" w:hAnsi="Arial" w:cs="Arial"/>
                <w:sz w:val="16"/>
                <w:szCs w:val="16"/>
                <w:lang w:val="es-BO"/>
              </w:rPr>
            </w:pPr>
          </w:p>
        </w:tc>
        <w:tc>
          <w:tcPr>
            <w:tcW w:w="62" w:type="pct"/>
            <w:tcBorders>
              <w:top w:val="nil"/>
              <w:left w:val="single" w:sz="12" w:space="0" w:color="auto"/>
              <w:bottom w:val="nil"/>
              <w:right w:val="nil"/>
            </w:tcBorders>
          </w:tcPr>
          <w:p w:rsidR="000602D4" w:rsidRPr="0086063D" w:rsidRDefault="000602D4" w:rsidP="00CE729D">
            <w:pPr>
              <w:adjustRightInd w:val="0"/>
              <w:snapToGrid w:val="0"/>
              <w:jc w:val="center"/>
              <w:rPr>
                <w:rFonts w:ascii="Arial" w:hAnsi="Arial" w:cs="Arial"/>
                <w:sz w:val="16"/>
                <w:szCs w:val="16"/>
                <w:lang w:val="es-BO"/>
              </w:rPr>
            </w:pPr>
          </w:p>
        </w:tc>
        <w:tc>
          <w:tcPr>
            <w:tcW w:w="245" w:type="pct"/>
            <w:tcBorders>
              <w:top w:val="nil"/>
              <w:left w:val="nil"/>
              <w:bottom w:val="nil"/>
              <w:right w:val="nil"/>
            </w:tcBorders>
            <w:shd w:val="clear" w:color="auto" w:fill="auto"/>
            <w:vAlign w:val="center"/>
          </w:tcPr>
          <w:p w:rsidR="000602D4" w:rsidRPr="0086063D" w:rsidRDefault="000602D4" w:rsidP="00CE729D">
            <w:pPr>
              <w:adjustRightInd w:val="0"/>
              <w:snapToGrid w:val="0"/>
              <w:jc w:val="center"/>
              <w:rPr>
                <w:rFonts w:ascii="Arial" w:hAnsi="Arial" w:cs="Arial"/>
                <w:sz w:val="16"/>
                <w:szCs w:val="16"/>
                <w:lang w:val="es-BO"/>
              </w:rPr>
            </w:pPr>
          </w:p>
        </w:tc>
        <w:tc>
          <w:tcPr>
            <w:tcW w:w="131" w:type="pct"/>
            <w:tcBorders>
              <w:top w:val="nil"/>
              <w:left w:val="nil"/>
              <w:bottom w:val="nil"/>
              <w:right w:val="nil"/>
            </w:tcBorders>
            <w:shd w:val="clear" w:color="auto" w:fill="auto"/>
            <w:vAlign w:val="center"/>
          </w:tcPr>
          <w:p w:rsidR="000602D4" w:rsidRPr="0086063D" w:rsidRDefault="000602D4" w:rsidP="00CE729D">
            <w:pPr>
              <w:adjustRightInd w:val="0"/>
              <w:snapToGrid w:val="0"/>
              <w:jc w:val="center"/>
              <w:rPr>
                <w:rFonts w:ascii="Arial" w:hAnsi="Arial" w:cs="Arial"/>
                <w:sz w:val="16"/>
                <w:szCs w:val="16"/>
                <w:lang w:val="es-BO"/>
              </w:rPr>
            </w:pPr>
          </w:p>
        </w:tc>
        <w:tc>
          <w:tcPr>
            <w:tcW w:w="237" w:type="pct"/>
            <w:tcBorders>
              <w:top w:val="nil"/>
              <w:left w:val="nil"/>
              <w:bottom w:val="nil"/>
              <w:right w:val="nil"/>
            </w:tcBorders>
            <w:shd w:val="clear" w:color="auto" w:fill="auto"/>
            <w:vAlign w:val="center"/>
          </w:tcPr>
          <w:p w:rsidR="000602D4" w:rsidRPr="0086063D" w:rsidRDefault="000602D4" w:rsidP="00CE729D">
            <w:pPr>
              <w:adjustRightInd w:val="0"/>
              <w:snapToGrid w:val="0"/>
              <w:jc w:val="center"/>
              <w:rPr>
                <w:rFonts w:ascii="Arial" w:hAnsi="Arial" w:cs="Arial"/>
                <w:sz w:val="16"/>
                <w:szCs w:val="16"/>
                <w:lang w:val="es-BO"/>
              </w:rPr>
            </w:pPr>
          </w:p>
        </w:tc>
        <w:tc>
          <w:tcPr>
            <w:tcW w:w="67" w:type="pct"/>
            <w:tcBorders>
              <w:top w:val="nil"/>
              <w:left w:val="nil"/>
              <w:bottom w:val="nil"/>
              <w:right w:val="single" w:sz="12" w:space="0" w:color="auto"/>
            </w:tcBorders>
            <w:shd w:val="clear" w:color="auto" w:fill="auto"/>
            <w:vAlign w:val="center"/>
          </w:tcPr>
          <w:p w:rsidR="000602D4" w:rsidRPr="0086063D" w:rsidRDefault="000602D4" w:rsidP="00CE729D">
            <w:pPr>
              <w:adjustRightInd w:val="0"/>
              <w:snapToGrid w:val="0"/>
              <w:jc w:val="center"/>
              <w:rPr>
                <w:rFonts w:ascii="Arial" w:hAnsi="Arial" w:cs="Arial"/>
                <w:sz w:val="16"/>
                <w:szCs w:val="16"/>
                <w:lang w:val="es-BO"/>
              </w:rPr>
            </w:pPr>
          </w:p>
        </w:tc>
        <w:tc>
          <w:tcPr>
            <w:tcW w:w="75" w:type="pct"/>
            <w:tcBorders>
              <w:top w:val="nil"/>
              <w:left w:val="single" w:sz="12" w:space="0" w:color="auto"/>
              <w:bottom w:val="nil"/>
              <w:right w:val="nil"/>
            </w:tcBorders>
            <w:shd w:val="clear" w:color="auto" w:fill="auto"/>
            <w:vAlign w:val="center"/>
          </w:tcPr>
          <w:p w:rsidR="000602D4" w:rsidRPr="0086063D" w:rsidRDefault="000602D4" w:rsidP="00CE729D">
            <w:pPr>
              <w:adjustRightInd w:val="0"/>
              <w:snapToGrid w:val="0"/>
              <w:jc w:val="center"/>
              <w:rPr>
                <w:rFonts w:ascii="Arial" w:hAnsi="Arial" w:cs="Arial"/>
                <w:sz w:val="16"/>
                <w:szCs w:val="16"/>
                <w:lang w:val="es-BO"/>
              </w:rPr>
            </w:pPr>
          </w:p>
        </w:tc>
        <w:tc>
          <w:tcPr>
            <w:tcW w:w="1145" w:type="pct"/>
            <w:tcBorders>
              <w:top w:val="nil"/>
              <w:left w:val="nil"/>
              <w:bottom w:val="nil"/>
              <w:right w:val="nil"/>
            </w:tcBorders>
            <w:shd w:val="clear" w:color="auto" w:fill="auto"/>
            <w:vAlign w:val="center"/>
          </w:tcPr>
          <w:p w:rsidR="000602D4" w:rsidRPr="0086063D" w:rsidRDefault="000602D4" w:rsidP="00CE729D">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rsidR="000602D4" w:rsidRPr="0086063D" w:rsidRDefault="000602D4" w:rsidP="00CE729D">
            <w:pPr>
              <w:adjustRightInd w:val="0"/>
              <w:snapToGrid w:val="0"/>
              <w:rPr>
                <w:rFonts w:ascii="Arial" w:hAnsi="Arial" w:cs="Arial"/>
                <w:sz w:val="16"/>
                <w:szCs w:val="16"/>
                <w:lang w:val="es-BO"/>
              </w:rPr>
            </w:pPr>
          </w:p>
        </w:tc>
      </w:tr>
      <w:tr w:rsidR="000602D4" w:rsidRPr="0086063D" w:rsidTr="009D1F55">
        <w:tc>
          <w:tcPr>
            <w:tcW w:w="166" w:type="pct"/>
            <w:tcBorders>
              <w:top w:val="nil"/>
              <w:left w:val="single" w:sz="12" w:space="0" w:color="auto"/>
              <w:bottom w:val="nil"/>
              <w:right w:val="single" w:sz="12" w:space="0" w:color="auto"/>
            </w:tcBorders>
            <w:shd w:val="clear" w:color="auto" w:fill="auto"/>
            <w:noWrap/>
            <w:tcMar>
              <w:left w:w="0" w:type="dxa"/>
              <w:right w:w="0" w:type="dxa"/>
            </w:tcMar>
            <w:vAlign w:val="center"/>
          </w:tcPr>
          <w:p w:rsidR="000602D4" w:rsidRPr="0086063D" w:rsidRDefault="000602D4" w:rsidP="00CE729D">
            <w:pPr>
              <w:adjustRightInd w:val="0"/>
              <w:snapToGrid w:val="0"/>
              <w:jc w:val="center"/>
              <w:rPr>
                <w:rFonts w:ascii="Arial" w:hAnsi="Arial" w:cs="Arial"/>
                <w:sz w:val="4"/>
                <w:szCs w:val="4"/>
                <w:lang w:val="es-BO"/>
              </w:rPr>
            </w:pPr>
          </w:p>
        </w:tc>
        <w:tc>
          <w:tcPr>
            <w:tcW w:w="1797" w:type="pct"/>
            <w:tcBorders>
              <w:top w:val="nil"/>
              <w:left w:val="single" w:sz="12" w:space="0" w:color="auto"/>
              <w:bottom w:val="nil"/>
              <w:right w:val="nil"/>
            </w:tcBorders>
            <w:shd w:val="clear" w:color="auto" w:fill="auto"/>
            <w:vAlign w:val="bottom"/>
          </w:tcPr>
          <w:p w:rsidR="000602D4" w:rsidRPr="0086063D" w:rsidRDefault="000602D4" w:rsidP="00CE729D">
            <w:pPr>
              <w:adjustRightInd w:val="0"/>
              <w:snapToGrid w:val="0"/>
              <w:jc w:val="both"/>
              <w:rPr>
                <w:rFonts w:ascii="Arial" w:hAnsi="Arial" w:cs="Arial"/>
                <w:sz w:val="4"/>
                <w:szCs w:val="4"/>
                <w:lang w:val="es-BO"/>
              </w:rPr>
            </w:pPr>
          </w:p>
        </w:tc>
        <w:tc>
          <w:tcPr>
            <w:tcW w:w="63" w:type="pct"/>
            <w:tcBorders>
              <w:top w:val="nil"/>
              <w:left w:val="nil"/>
              <w:bottom w:val="nil"/>
              <w:right w:val="single" w:sz="12" w:space="0" w:color="auto"/>
            </w:tcBorders>
            <w:shd w:val="clear" w:color="auto" w:fill="auto"/>
            <w:vAlign w:val="bottom"/>
          </w:tcPr>
          <w:p w:rsidR="000602D4" w:rsidRPr="0086063D" w:rsidRDefault="000602D4" w:rsidP="00CE729D">
            <w:pPr>
              <w:adjustRightInd w:val="0"/>
              <w:snapToGrid w:val="0"/>
              <w:jc w:val="right"/>
              <w:rPr>
                <w:rFonts w:ascii="Arial" w:hAnsi="Arial" w:cs="Arial"/>
                <w:b/>
                <w:sz w:val="4"/>
                <w:szCs w:val="4"/>
                <w:lang w:val="es-BO"/>
              </w:rPr>
            </w:pPr>
          </w:p>
        </w:tc>
        <w:tc>
          <w:tcPr>
            <w:tcW w:w="63" w:type="pct"/>
            <w:tcBorders>
              <w:top w:val="nil"/>
              <w:left w:val="single" w:sz="12" w:space="0" w:color="auto"/>
              <w:bottom w:val="nil"/>
              <w:right w:val="nil"/>
            </w:tcBorders>
            <w:shd w:val="clear" w:color="auto" w:fill="auto"/>
            <w:vAlign w:val="center"/>
          </w:tcPr>
          <w:p w:rsidR="000602D4" w:rsidRPr="0086063D" w:rsidRDefault="000602D4" w:rsidP="00CE729D">
            <w:pPr>
              <w:adjustRightInd w:val="0"/>
              <w:snapToGrid w:val="0"/>
              <w:jc w:val="center"/>
              <w:rPr>
                <w:rFonts w:ascii="Arial" w:hAnsi="Arial" w:cs="Arial"/>
                <w:sz w:val="4"/>
                <w:szCs w:val="4"/>
                <w:lang w:val="es-BO"/>
              </w:rPr>
            </w:pPr>
          </w:p>
        </w:tc>
        <w:tc>
          <w:tcPr>
            <w:tcW w:w="200" w:type="pct"/>
            <w:tcBorders>
              <w:top w:val="single" w:sz="4" w:space="0" w:color="auto"/>
              <w:left w:val="nil"/>
              <w:bottom w:val="nil"/>
              <w:right w:val="nil"/>
            </w:tcBorders>
            <w:shd w:val="clear" w:color="auto" w:fill="auto"/>
            <w:vAlign w:val="center"/>
          </w:tcPr>
          <w:p w:rsidR="000602D4" w:rsidRPr="0086063D" w:rsidRDefault="000602D4" w:rsidP="00CE729D">
            <w:pPr>
              <w:adjustRightInd w:val="0"/>
              <w:snapToGrid w:val="0"/>
              <w:jc w:val="center"/>
              <w:rPr>
                <w:rFonts w:ascii="Arial" w:hAnsi="Arial" w:cs="Arial"/>
                <w:sz w:val="4"/>
                <w:szCs w:val="4"/>
                <w:lang w:val="es-BO"/>
              </w:rPr>
            </w:pPr>
          </w:p>
        </w:tc>
        <w:tc>
          <w:tcPr>
            <w:tcW w:w="73" w:type="pct"/>
            <w:tcBorders>
              <w:top w:val="nil"/>
              <w:left w:val="nil"/>
              <w:bottom w:val="nil"/>
              <w:right w:val="nil"/>
            </w:tcBorders>
            <w:shd w:val="clear" w:color="auto" w:fill="auto"/>
            <w:vAlign w:val="center"/>
          </w:tcPr>
          <w:p w:rsidR="000602D4" w:rsidRPr="0086063D" w:rsidRDefault="000602D4" w:rsidP="00CE729D">
            <w:pPr>
              <w:adjustRightInd w:val="0"/>
              <w:snapToGrid w:val="0"/>
              <w:jc w:val="center"/>
              <w:rPr>
                <w:rFonts w:ascii="Arial" w:hAnsi="Arial" w:cs="Arial"/>
                <w:sz w:val="4"/>
                <w:szCs w:val="4"/>
                <w:lang w:val="es-BO"/>
              </w:rPr>
            </w:pPr>
          </w:p>
        </w:tc>
        <w:tc>
          <w:tcPr>
            <w:tcW w:w="201" w:type="pct"/>
            <w:tcBorders>
              <w:top w:val="single" w:sz="4" w:space="0" w:color="auto"/>
              <w:left w:val="nil"/>
              <w:bottom w:val="nil"/>
              <w:right w:val="nil"/>
            </w:tcBorders>
            <w:shd w:val="clear" w:color="auto" w:fill="auto"/>
            <w:vAlign w:val="center"/>
          </w:tcPr>
          <w:p w:rsidR="000602D4" w:rsidRPr="0086063D" w:rsidRDefault="000602D4" w:rsidP="00CE729D">
            <w:pPr>
              <w:adjustRightInd w:val="0"/>
              <w:snapToGrid w:val="0"/>
              <w:jc w:val="center"/>
              <w:rPr>
                <w:rFonts w:ascii="Arial" w:hAnsi="Arial" w:cs="Arial"/>
                <w:sz w:val="4"/>
                <w:szCs w:val="4"/>
                <w:lang w:val="es-BO"/>
              </w:rPr>
            </w:pPr>
          </w:p>
        </w:tc>
        <w:tc>
          <w:tcPr>
            <w:tcW w:w="73" w:type="pct"/>
            <w:tcBorders>
              <w:top w:val="nil"/>
              <w:left w:val="nil"/>
              <w:bottom w:val="nil"/>
              <w:right w:val="nil"/>
            </w:tcBorders>
            <w:shd w:val="clear" w:color="auto" w:fill="auto"/>
            <w:vAlign w:val="center"/>
          </w:tcPr>
          <w:p w:rsidR="000602D4" w:rsidRPr="0086063D" w:rsidRDefault="000602D4" w:rsidP="00CE729D">
            <w:pPr>
              <w:adjustRightInd w:val="0"/>
              <w:snapToGrid w:val="0"/>
              <w:jc w:val="center"/>
              <w:rPr>
                <w:rFonts w:ascii="Arial" w:hAnsi="Arial" w:cs="Arial"/>
                <w:sz w:val="4"/>
                <w:szCs w:val="4"/>
                <w:lang w:val="es-BO"/>
              </w:rPr>
            </w:pPr>
          </w:p>
        </w:tc>
        <w:tc>
          <w:tcPr>
            <w:tcW w:w="269" w:type="pct"/>
            <w:tcBorders>
              <w:top w:val="single" w:sz="4" w:space="0" w:color="auto"/>
              <w:left w:val="nil"/>
              <w:bottom w:val="nil"/>
              <w:right w:val="nil"/>
            </w:tcBorders>
            <w:shd w:val="clear" w:color="auto" w:fill="auto"/>
            <w:vAlign w:val="center"/>
          </w:tcPr>
          <w:p w:rsidR="000602D4" w:rsidRPr="0086063D" w:rsidRDefault="000602D4" w:rsidP="00CE729D">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rsidR="000602D4" w:rsidRPr="0086063D" w:rsidRDefault="000602D4" w:rsidP="00CE729D">
            <w:pPr>
              <w:adjustRightInd w:val="0"/>
              <w:snapToGrid w:val="0"/>
              <w:jc w:val="center"/>
              <w:rPr>
                <w:rFonts w:ascii="Arial" w:hAnsi="Arial" w:cs="Arial"/>
                <w:sz w:val="4"/>
                <w:szCs w:val="4"/>
                <w:lang w:val="es-BO"/>
              </w:rPr>
            </w:pPr>
          </w:p>
        </w:tc>
        <w:tc>
          <w:tcPr>
            <w:tcW w:w="62" w:type="pct"/>
            <w:tcBorders>
              <w:top w:val="nil"/>
              <w:left w:val="single" w:sz="12" w:space="0" w:color="auto"/>
              <w:bottom w:val="nil"/>
              <w:right w:val="nil"/>
            </w:tcBorders>
          </w:tcPr>
          <w:p w:rsidR="000602D4" w:rsidRPr="0086063D" w:rsidRDefault="000602D4" w:rsidP="00CE729D">
            <w:pPr>
              <w:adjustRightInd w:val="0"/>
              <w:snapToGrid w:val="0"/>
              <w:jc w:val="center"/>
              <w:rPr>
                <w:rFonts w:ascii="Arial" w:hAnsi="Arial" w:cs="Arial"/>
                <w:sz w:val="4"/>
                <w:szCs w:val="4"/>
                <w:lang w:val="es-BO"/>
              </w:rPr>
            </w:pPr>
          </w:p>
        </w:tc>
        <w:tc>
          <w:tcPr>
            <w:tcW w:w="245" w:type="pct"/>
            <w:tcBorders>
              <w:top w:val="nil"/>
              <w:left w:val="nil"/>
              <w:bottom w:val="nil"/>
              <w:right w:val="nil"/>
            </w:tcBorders>
            <w:shd w:val="clear" w:color="auto" w:fill="auto"/>
            <w:vAlign w:val="center"/>
          </w:tcPr>
          <w:p w:rsidR="000602D4" w:rsidRPr="0086063D" w:rsidRDefault="000602D4" w:rsidP="00CE729D">
            <w:pPr>
              <w:adjustRightInd w:val="0"/>
              <w:snapToGrid w:val="0"/>
              <w:jc w:val="center"/>
              <w:rPr>
                <w:rFonts w:ascii="Arial" w:hAnsi="Arial" w:cs="Arial"/>
                <w:sz w:val="4"/>
                <w:szCs w:val="4"/>
                <w:lang w:val="es-BO"/>
              </w:rPr>
            </w:pPr>
          </w:p>
        </w:tc>
        <w:tc>
          <w:tcPr>
            <w:tcW w:w="131" w:type="pct"/>
            <w:tcBorders>
              <w:top w:val="nil"/>
              <w:left w:val="nil"/>
              <w:bottom w:val="nil"/>
              <w:right w:val="nil"/>
            </w:tcBorders>
            <w:shd w:val="clear" w:color="auto" w:fill="auto"/>
            <w:vAlign w:val="center"/>
          </w:tcPr>
          <w:p w:rsidR="000602D4" w:rsidRPr="0086063D" w:rsidRDefault="000602D4" w:rsidP="00CE729D">
            <w:pPr>
              <w:adjustRightInd w:val="0"/>
              <w:snapToGrid w:val="0"/>
              <w:jc w:val="center"/>
              <w:rPr>
                <w:rFonts w:ascii="Arial" w:hAnsi="Arial" w:cs="Arial"/>
                <w:sz w:val="4"/>
                <w:szCs w:val="4"/>
                <w:lang w:val="es-BO"/>
              </w:rPr>
            </w:pPr>
          </w:p>
        </w:tc>
        <w:tc>
          <w:tcPr>
            <w:tcW w:w="237" w:type="pct"/>
            <w:tcBorders>
              <w:top w:val="nil"/>
              <w:left w:val="nil"/>
              <w:bottom w:val="nil"/>
              <w:right w:val="nil"/>
            </w:tcBorders>
            <w:shd w:val="clear" w:color="auto" w:fill="auto"/>
            <w:vAlign w:val="center"/>
          </w:tcPr>
          <w:p w:rsidR="000602D4" w:rsidRPr="0086063D" w:rsidRDefault="000602D4" w:rsidP="00CE729D">
            <w:pPr>
              <w:adjustRightInd w:val="0"/>
              <w:snapToGrid w:val="0"/>
              <w:jc w:val="center"/>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center"/>
          </w:tcPr>
          <w:p w:rsidR="000602D4" w:rsidRPr="0086063D" w:rsidRDefault="000602D4" w:rsidP="00CE729D">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rsidR="000602D4" w:rsidRPr="0086063D" w:rsidRDefault="000602D4" w:rsidP="00CE729D">
            <w:pPr>
              <w:adjustRightInd w:val="0"/>
              <w:snapToGrid w:val="0"/>
              <w:jc w:val="center"/>
              <w:rPr>
                <w:rFonts w:ascii="Arial" w:hAnsi="Arial" w:cs="Arial"/>
                <w:sz w:val="4"/>
                <w:szCs w:val="4"/>
                <w:lang w:val="es-BO"/>
              </w:rPr>
            </w:pPr>
          </w:p>
        </w:tc>
        <w:tc>
          <w:tcPr>
            <w:tcW w:w="1145" w:type="pct"/>
            <w:tcBorders>
              <w:top w:val="nil"/>
              <w:left w:val="nil"/>
              <w:bottom w:val="nil"/>
              <w:right w:val="nil"/>
            </w:tcBorders>
            <w:shd w:val="clear" w:color="auto" w:fill="auto"/>
            <w:vAlign w:val="center"/>
          </w:tcPr>
          <w:p w:rsidR="000602D4" w:rsidRPr="0086063D" w:rsidRDefault="000602D4" w:rsidP="00CE729D">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rsidR="000602D4" w:rsidRPr="0086063D" w:rsidRDefault="000602D4" w:rsidP="00CE729D">
            <w:pPr>
              <w:adjustRightInd w:val="0"/>
              <w:snapToGrid w:val="0"/>
              <w:rPr>
                <w:rFonts w:ascii="Arial" w:hAnsi="Arial" w:cs="Arial"/>
                <w:sz w:val="4"/>
                <w:szCs w:val="4"/>
                <w:lang w:val="es-BO"/>
              </w:rPr>
            </w:pPr>
          </w:p>
        </w:tc>
      </w:tr>
      <w:tr w:rsidR="000602D4" w:rsidRPr="0086063D" w:rsidTr="009D1F55">
        <w:trPr>
          <w:trHeight w:val="190"/>
        </w:trPr>
        <w:tc>
          <w:tcPr>
            <w:tcW w:w="166"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0602D4" w:rsidRPr="0086063D" w:rsidRDefault="009D1F55" w:rsidP="009D1F55">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797" w:type="pct"/>
            <w:vMerge w:val="restart"/>
            <w:tcBorders>
              <w:top w:val="nil"/>
              <w:left w:val="single" w:sz="12" w:space="0" w:color="auto"/>
              <w:right w:val="nil"/>
            </w:tcBorders>
            <w:shd w:val="clear" w:color="auto" w:fill="auto"/>
            <w:tcMar>
              <w:left w:w="0" w:type="dxa"/>
              <w:right w:w="0" w:type="dxa"/>
            </w:tcMar>
            <w:vAlign w:val="center"/>
          </w:tcPr>
          <w:p w:rsidR="000602D4" w:rsidRPr="0086063D" w:rsidRDefault="000602D4" w:rsidP="00CE729D">
            <w:pPr>
              <w:tabs>
                <w:tab w:val="left" w:pos="540"/>
              </w:tabs>
              <w:adjustRightInd w:val="0"/>
              <w:snapToGrid w:val="0"/>
              <w:jc w:val="both"/>
              <w:rPr>
                <w:rFonts w:ascii="Arial" w:hAnsi="Arial" w:cs="Arial"/>
                <w:sz w:val="16"/>
                <w:szCs w:val="16"/>
                <w:lang w:val="es-BO"/>
              </w:rPr>
            </w:pPr>
            <w:r w:rsidRPr="0086063D">
              <w:rPr>
                <w:rFonts w:ascii="Arial" w:hAnsi="Arial" w:cs="Arial"/>
                <w:sz w:val="16"/>
                <w:szCs w:val="16"/>
                <w:lang w:val="es-BO"/>
              </w:rPr>
              <w:t xml:space="preserve">Suscripción de contrato </w:t>
            </w:r>
            <w:r w:rsidR="002E7D61" w:rsidRPr="002D4AFA">
              <w:rPr>
                <w:rFonts w:ascii="Arial" w:hAnsi="Arial" w:cs="Arial"/>
                <w:sz w:val="16"/>
                <w:szCs w:val="16"/>
                <w:lang w:val="es-BO"/>
              </w:rPr>
              <w:t>(fecha estimada</w:t>
            </w:r>
          </w:p>
        </w:tc>
        <w:tc>
          <w:tcPr>
            <w:tcW w:w="63" w:type="pct"/>
            <w:vMerge w:val="restart"/>
            <w:tcBorders>
              <w:top w:val="nil"/>
              <w:left w:val="nil"/>
              <w:bottom w:val="nil"/>
              <w:right w:val="single" w:sz="12" w:space="0" w:color="auto"/>
            </w:tcBorders>
            <w:shd w:val="clear" w:color="auto" w:fill="auto"/>
            <w:tcMar>
              <w:left w:w="0" w:type="dxa"/>
              <w:right w:w="0" w:type="dxa"/>
            </w:tcMar>
            <w:vAlign w:val="center"/>
          </w:tcPr>
          <w:p w:rsidR="000602D4" w:rsidRPr="0086063D" w:rsidRDefault="000602D4" w:rsidP="00CE729D">
            <w:pPr>
              <w:adjustRightInd w:val="0"/>
              <w:snapToGrid w:val="0"/>
              <w:jc w:val="center"/>
              <w:rPr>
                <w:rFonts w:ascii="Arial" w:hAnsi="Arial" w:cs="Arial"/>
                <w:b/>
                <w:sz w:val="16"/>
                <w:szCs w:val="16"/>
                <w:lang w:val="es-BO"/>
              </w:rPr>
            </w:pPr>
          </w:p>
        </w:tc>
        <w:tc>
          <w:tcPr>
            <w:tcW w:w="63" w:type="pct"/>
            <w:tcBorders>
              <w:top w:val="nil"/>
              <w:left w:val="single" w:sz="12" w:space="0" w:color="auto"/>
              <w:bottom w:val="nil"/>
              <w:right w:val="nil"/>
            </w:tcBorders>
            <w:shd w:val="clear" w:color="auto" w:fill="auto"/>
            <w:tcMar>
              <w:left w:w="0" w:type="dxa"/>
              <w:right w:w="0" w:type="dxa"/>
            </w:tcMar>
            <w:vAlign w:val="center"/>
          </w:tcPr>
          <w:p w:rsidR="000602D4" w:rsidRPr="0086063D" w:rsidRDefault="000602D4" w:rsidP="00CE729D">
            <w:pPr>
              <w:adjustRightInd w:val="0"/>
              <w:snapToGrid w:val="0"/>
              <w:jc w:val="center"/>
              <w:rPr>
                <w:rFonts w:ascii="Arial" w:hAnsi="Arial" w:cs="Arial"/>
                <w:sz w:val="16"/>
                <w:szCs w:val="16"/>
                <w:lang w:val="es-BO"/>
              </w:rPr>
            </w:pPr>
          </w:p>
        </w:tc>
        <w:tc>
          <w:tcPr>
            <w:tcW w:w="200" w:type="pct"/>
            <w:tcBorders>
              <w:top w:val="nil"/>
              <w:left w:val="nil"/>
              <w:bottom w:val="single" w:sz="4" w:space="0" w:color="auto"/>
              <w:right w:val="nil"/>
            </w:tcBorders>
            <w:shd w:val="clear" w:color="auto" w:fill="auto"/>
            <w:tcMar>
              <w:left w:w="0" w:type="dxa"/>
              <w:right w:w="0" w:type="dxa"/>
            </w:tcMar>
            <w:vAlign w:val="center"/>
          </w:tcPr>
          <w:p w:rsidR="000602D4" w:rsidRPr="0086063D" w:rsidRDefault="000602D4" w:rsidP="00CE729D">
            <w:pPr>
              <w:adjustRightInd w:val="0"/>
              <w:snapToGrid w:val="0"/>
              <w:jc w:val="center"/>
              <w:rPr>
                <w:i/>
                <w:sz w:val="14"/>
                <w:szCs w:val="14"/>
                <w:lang w:val="es-BO"/>
              </w:rPr>
            </w:pPr>
            <w:r w:rsidRPr="0086063D">
              <w:rPr>
                <w:i/>
                <w:sz w:val="14"/>
                <w:szCs w:val="14"/>
                <w:lang w:val="es-BO"/>
              </w:rPr>
              <w:t>Día</w:t>
            </w:r>
          </w:p>
        </w:tc>
        <w:tc>
          <w:tcPr>
            <w:tcW w:w="73" w:type="pct"/>
            <w:tcBorders>
              <w:top w:val="nil"/>
              <w:left w:val="nil"/>
              <w:bottom w:val="nil"/>
              <w:right w:val="nil"/>
            </w:tcBorders>
            <w:shd w:val="clear" w:color="auto" w:fill="auto"/>
            <w:tcMar>
              <w:left w:w="0" w:type="dxa"/>
              <w:right w:w="0" w:type="dxa"/>
            </w:tcMar>
            <w:vAlign w:val="center"/>
          </w:tcPr>
          <w:p w:rsidR="000602D4" w:rsidRPr="0086063D" w:rsidRDefault="000602D4" w:rsidP="00CE729D">
            <w:pPr>
              <w:adjustRightInd w:val="0"/>
              <w:snapToGrid w:val="0"/>
              <w:jc w:val="center"/>
              <w:rPr>
                <w:i/>
                <w:sz w:val="14"/>
                <w:szCs w:val="14"/>
                <w:lang w:val="es-BO"/>
              </w:rPr>
            </w:pPr>
          </w:p>
        </w:tc>
        <w:tc>
          <w:tcPr>
            <w:tcW w:w="201" w:type="pct"/>
            <w:tcBorders>
              <w:top w:val="nil"/>
              <w:left w:val="nil"/>
              <w:bottom w:val="single" w:sz="4" w:space="0" w:color="auto"/>
              <w:right w:val="nil"/>
            </w:tcBorders>
            <w:shd w:val="clear" w:color="auto" w:fill="auto"/>
            <w:tcMar>
              <w:left w:w="0" w:type="dxa"/>
              <w:right w:w="0" w:type="dxa"/>
            </w:tcMar>
            <w:vAlign w:val="center"/>
          </w:tcPr>
          <w:p w:rsidR="000602D4" w:rsidRPr="0086063D" w:rsidRDefault="000602D4" w:rsidP="00CE729D">
            <w:pPr>
              <w:adjustRightInd w:val="0"/>
              <w:snapToGrid w:val="0"/>
              <w:jc w:val="center"/>
              <w:rPr>
                <w:i/>
                <w:sz w:val="14"/>
                <w:szCs w:val="14"/>
                <w:lang w:val="es-BO"/>
              </w:rPr>
            </w:pPr>
            <w:r w:rsidRPr="0086063D">
              <w:rPr>
                <w:i/>
                <w:sz w:val="14"/>
                <w:szCs w:val="14"/>
                <w:lang w:val="es-BO"/>
              </w:rPr>
              <w:t>Mes</w:t>
            </w:r>
          </w:p>
        </w:tc>
        <w:tc>
          <w:tcPr>
            <w:tcW w:w="73" w:type="pct"/>
            <w:tcBorders>
              <w:top w:val="nil"/>
              <w:left w:val="nil"/>
              <w:bottom w:val="nil"/>
              <w:right w:val="nil"/>
            </w:tcBorders>
            <w:shd w:val="clear" w:color="auto" w:fill="auto"/>
            <w:tcMar>
              <w:left w:w="0" w:type="dxa"/>
              <w:right w:w="0" w:type="dxa"/>
            </w:tcMar>
            <w:vAlign w:val="center"/>
          </w:tcPr>
          <w:p w:rsidR="000602D4" w:rsidRPr="0086063D" w:rsidRDefault="000602D4" w:rsidP="00CE729D">
            <w:pPr>
              <w:adjustRightInd w:val="0"/>
              <w:snapToGrid w:val="0"/>
              <w:jc w:val="center"/>
              <w:rPr>
                <w:i/>
                <w:sz w:val="14"/>
                <w:szCs w:val="14"/>
                <w:lang w:val="es-BO"/>
              </w:rPr>
            </w:pPr>
          </w:p>
        </w:tc>
        <w:tc>
          <w:tcPr>
            <w:tcW w:w="269" w:type="pct"/>
            <w:tcBorders>
              <w:top w:val="nil"/>
              <w:left w:val="nil"/>
              <w:bottom w:val="single" w:sz="4" w:space="0" w:color="auto"/>
              <w:right w:val="nil"/>
            </w:tcBorders>
            <w:shd w:val="clear" w:color="auto" w:fill="auto"/>
            <w:tcMar>
              <w:left w:w="0" w:type="dxa"/>
              <w:right w:w="0" w:type="dxa"/>
            </w:tcMar>
            <w:vAlign w:val="center"/>
          </w:tcPr>
          <w:p w:rsidR="000602D4" w:rsidRPr="0086063D" w:rsidRDefault="000602D4" w:rsidP="00CE729D">
            <w:pPr>
              <w:adjustRightInd w:val="0"/>
              <w:snapToGrid w:val="0"/>
              <w:jc w:val="center"/>
              <w:rPr>
                <w:i/>
                <w:sz w:val="14"/>
                <w:szCs w:val="14"/>
                <w:lang w:val="es-BO"/>
              </w:rPr>
            </w:pPr>
            <w:r w:rsidRPr="0086063D">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0602D4" w:rsidRPr="0086063D" w:rsidRDefault="000602D4" w:rsidP="00CE729D">
            <w:pPr>
              <w:adjustRightInd w:val="0"/>
              <w:snapToGrid w:val="0"/>
              <w:jc w:val="center"/>
              <w:rPr>
                <w:i/>
                <w:sz w:val="14"/>
                <w:szCs w:val="14"/>
                <w:lang w:val="es-BO"/>
              </w:rPr>
            </w:pPr>
          </w:p>
        </w:tc>
        <w:tc>
          <w:tcPr>
            <w:tcW w:w="62" w:type="pct"/>
            <w:tcBorders>
              <w:top w:val="nil"/>
              <w:left w:val="single" w:sz="12" w:space="0" w:color="auto"/>
              <w:bottom w:val="nil"/>
              <w:right w:val="nil"/>
            </w:tcBorders>
            <w:tcMar>
              <w:left w:w="0" w:type="dxa"/>
              <w:right w:w="0" w:type="dxa"/>
            </w:tcMar>
          </w:tcPr>
          <w:p w:rsidR="000602D4" w:rsidRPr="0086063D" w:rsidRDefault="000602D4" w:rsidP="00CE729D">
            <w:pPr>
              <w:adjustRightInd w:val="0"/>
              <w:snapToGrid w:val="0"/>
              <w:jc w:val="center"/>
              <w:rPr>
                <w:i/>
                <w:sz w:val="14"/>
                <w:szCs w:val="14"/>
                <w:lang w:val="es-BO"/>
              </w:rPr>
            </w:pPr>
          </w:p>
        </w:tc>
        <w:tc>
          <w:tcPr>
            <w:tcW w:w="245" w:type="pct"/>
            <w:tcBorders>
              <w:top w:val="nil"/>
              <w:left w:val="nil"/>
              <w:bottom w:val="nil"/>
              <w:right w:val="nil"/>
            </w:tcBorders>
            <w:shd w:val="clear" w:color="auto" w:fill="auto"/>
            <w:tcMar>
              <w:left w:w="0" w:type="dxa"/>
              <w:right w:w="0" w:type="dxa"/>
            </w:tcMar>
            <w:vAlign w:val="center"/>
          </w:tcPr>
          <w:p w:rsidR="000602D4" w:rsidRPr="0086063D" w:rsidRDefault="000602D4" w:rsidP="00CE729D">
            <w:pPr>
              <w:adjustRightInd w:val="0"/>
              <w:snapToGrid w:val="0"/>
              <w:jc w:val="center"/>
              <w:rPr>
                <w:i/>
                <w:sz w:val="14"/>
                <w:szCs w:val="14"/>
                <w:lang w:val="es-BO"/>
              </w:rPr>
            </w:pPr>
          </w:p>
        </w:tc>
        <w:tc>
          <w:tcPr>
            <w:tcW w:w="131" w:type="pct"/>
            <w:tcBorders>
              <w:top w:val="nil"/>
              <w:left w:val="nil"/>
              <w:bottom w:val="nil"/>
              <w:right w:val="nil"/>
            </w:tcBorders>
            <w:shd w:val="clear" w:color="auto" w:fill="auto"/>
            <w:tcMar>
              <w:left w:w="0" w:type="dxa"/>
              <w:right w:w="0" w:type="dxa"/>
            </w:tcMar>
            <w:vAlign w:val="center"/>
          </w:tcPr>
          <w:p w:rsidR="000602D4" w:rsidRPr="0086063D" w:rsidRDefault="000602D4" w:rsidP="00CE729D">
            <w:pPr>
              <w:adjustRightInd w:val="0"/>
              <w:snapToGrid w:val="0"/>
              <w:jc w:val="center"/>
              <w:rPr>
                <w:i/>
                <w:sz w:val="14"/>
                <w:szCs w:val="14"/>
                <w:lang w:val="es-BO"/>
              </w:rPr>
            </w:pPr>
          </w:p>
        </w:tc>
        <w:tc>
          <w:tcPr>
            <w:tcW w:w="237" w:type="pct"/>
            <w:tcBorders>
              <w:top w:val="nil"/>
              <w:left w:val="nil"/>
              <w:bottom w:val="nil"/>
              <w:right w:val="nil"/>
            </w:tcBorders>
            <w:shd w:val="clear" w:color="auto" w:fill="auto"/>
            <w:tcMar>
              <w:left w:w="0" w:type="dxa"/>
              <w:right w:w="0" w:type="dxa"/>
            </w:tcMar>
            <w:vAlign w:val="center"/>
          </w:tcPr>
          <w:p w:rsidR="000602D4" w:rsidRPr="0086063D" w:rsidRDefault="000602D4" w:rsidP="00CE729D">
            <w:pPr>
              <w:adjustRightInd w:val="0"/>
              <w:snapToGrid w:val="0"/>
              <w:jc w:val="center"/>
              <w:rPr>
                <w:i/>
                <w:sz w:val="14"/>
                <w:szCs w:val="14"/>
                <w:lang w:val="es-BO"/>
              </w:rPr>
            </w:pPr>
          </w:p>
        </w:tc>
        <w:tc>
          <w:tcPr>
            <w:tcW w:w="67" w:type="pct"/>
            <w:tcBorders>
              <w:top w:val="nil"/>
              <w:left w:val="nil"/>
              <w:bottom w:val="nil"/>
              <w:right w:val="single" w:sz="12" w:space="0" w:color="auto"/>
            </w:tcBorders>
            <w:shd w:val="clear" w:color="auto" w:fill="auto"/>
            <w:vAlign w:val="center"/>
          </w:tcPr>
          <w:p w:rsidR="000602D4" w:rsidRPr="0086063D" w:rsidRDefault="000602D4" w:rsidP="00CE729D">
            <w:pPr>
              <w:adjustRightInd w:val="0"/>
              <w:snapToGrid w:val="0"/>
              <w:jc w:val="center"/>
              <w:rPr>
                <w:i/>
                <w:sz w:val="14"/>
                <w:szCs w:val="14"/>
                <w:lang w:val="es-BO"/>
              </w:rPr>
            </w:pPr>
          </w:p>
        </w:tc>
        <w:tc>
          <w:tcPr>
            <w:tcW w:w="75" w:type="pct"/>
            <w:tcBorders>
              <w:top w:val="nil"/>
              <w:left w:val="single" w:sz="12" w:space="0" w:color="auto"/>
              <w:bottom w:val="nil"/>
              <w:right w:val="nil"/>
            </w:tcBorders>
            <w:shd w:val="clear" w:color="auto" w:fill="auto"/>
            <w:vAlign w:val="center"/>
          </w:tcPr>
          <w:p w:rsidR="000602D4" w:rsidRPr="0086063D" w:rsidRDefault="000602D4" w:rsidP="00CE729D">
            <w:pPr>
              <w:adjustRightInd w:val="0"/>
              <w:snapToGrid w:val="0"/>
              <w:jc w:val="center"/>
              <w:rPr>
                <w:i/>
                <w:sz w:val="14"/>
                <w:szCs w:val="14"/>
                <w:lang w:val="es-BO"/>
              </w:rPr>
            </w:pPr>
          </w:p>
        </w:tc>
        <w:tc>
          <w:tcPr>
            <w:tcW w:w="1145" w:type="pct"/>
            <w:tcBorders>
              <w:top w:val="nil"/>
              <w:left w:val="nil"/>
              <w:bottom w:val="nil"/>
              <w:right w:val="nil"/>
            </w:tcBorders>
            <w:shd w:val="clear" w:color="auto" w:fill="auto"/>
            <w:vAlign w:val="center"/>
          </w:tcPr>
          <w:p w:rsidR="000602D4" w:rsidRPr="0086063D" w:rsidRDefault="000602D4" w:rsidP="00CE729D">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rsidR="000602D4" w:rsidRPr="0086063D" w:rsidRDefault="000602D4" w:rsidP="00CE729D">
            <w:pPr>
              <w:adjustRightInd w:val="0"/>
              <w:snapToGrid w:val="0"/>
              <w:rPr>
                <w:rFonts w:ascii="Arial" w:hAnsi="Arial" w:cs="Arial"/>
                <w:sz w:val="16"/>
                <w:szCs w:val="16"/>
                <w:lang w:val="es-BO"/>
              </w:rPr>
            </w:pPr>
          </w:p>
        </w:tc>
      </w:tr>
      <w:tr w:rsidR="000602D4" w:rsidRPr="0086063D" w:rsidTr="009D1F55">
        <w:trPr>
          <w:trHeight w:val="190"/>
        </w:trPr>
        <w:tc>
          <w:tcPr>
            <w:tcW w:w="166" w:type="pct"/>
            <w:vMerge/>
            <w:tcBorders>
              <w:left w:val="single" w:sz="12" w:space="0" w:color="auto"/>
              <w:bottom w:val="nil"/>
              <w:right w:val="single" w:sz="12" w:space="0" w:color="auto"/>
            </w:tcBorders>
            <w:shd w:val="clear" w:color="auto" w:fill="auto"/>
            <w:tcMar>
              <w:left w:w="0" w:type="dxa"/>
              <w:right w:w="0" w:type="dxa"/>
            </w:tcMar>
            <w:tcFitText/>
            <w:vAlign w:val="bottom"/>
          </w:tcPr>
          <w:p w:rsidR="000602D4" w:rsidRPr="0086063D" w:rsidRDefault="000602D4" w:rsidP="00CE729D">
            <w:pPr>
              <w:adjustRightInd w:val="0"/>
              <w:snapToGrid w:val="0"/>
              <w:jc w:val="right"/>
              <w:rPr>
                <w:rFonts w:ascii="Arial" w:hAnsi="Arial" w:cs="Arial"/>
                <w:sz w:val="16"/>
                <w:szCs w:val="16"/>
                <w:lang w:val="es-BO"/>
              </w:rPr>
            </w:pPr>
          </w:p>
        </w:tc>
        <w:tc>
          <w:tcPr>
            <w:tcW w:w="1797" w:type="pct"/>
            <w:vMerge/>
            <w:tcBorders>
              <w:left w:val="single" w:sz="12" w:space="0" w:color="auto"/>
              <w:bottom w:val="nil"/>
              <w:right w:val="nil"/>
            </w:tcBorders>
            <w:shd w:val="clear" w:color="auto" w:fill="auto"/>
            <w:vAlign w:val="bottom"/>
          </w:tcPr>
          <w:p w:rsidR="000602D4" w:rsidRPr="0086063D" w:rsidRDefault="000602D4" w:rsidP="00CE729D">
            <w:pPr>
              <w:adjustRightInd w:val="0"/>
              <w:snapToGrid w:val="0"/>
              <w:jc w:val="right"/>
              <w:rPr>
                <w:rFonts w:ascii="Arial" w:hAnsi="Arial" w:cs="Arial"/>
                <w:sz w:val="16"/>
                <w:szCs w:val="16"/>
                <w:lang w:val="es-BO"/>
              </w:rPr>
            </w:pPr>
          </w:p>
        </w:tc>
        <w:tc>
          <w:tcPr>
            <w:tcW w:w="63" w:type="pct"/>
            <w:vMerge/>
            <w:tcBorders>
              <w:top w:val="nil"/>
              <w:left w:val="nil"/>
              <w:bottom w:val="nil"/>
              <w:right w:val="single" w:sz="12" w:space="0" w:color="auto"/>
            </w:tcBorders>
            <w:shd w:val="clear" w:color="auto" w:fill="auto"/>
            <w:vAlign w:val="bottom"/>
          </w:tcPr>
          <w:p w:rsidR="000602D4" w:rsidRPr="0086063D" w:rsidRDefault="000602D4" w:rsidP="00CE729D">
            <w:pPr>
              <w:adjustRightInd w:val="0"/>
              <w:snapToGrid w:val="0"/>
              <w:jc w:val="right"/>
              <w:rPr>
                <w:rFonts w:ascii="Arial" w:hAnsi="Arial" w:cs="Arial"/>
                <w:b/>
                <w:sz w:val="16"/>
                <w:szCs w:val="16"/>
                <w:lang w:val="es-BO"/>
              </w:rPr>
            </w:pPr>
          </w:p>
        </w:tc>
        <w:tc>
          <w:tcPr>
            <w:tcW w:w="63" w:type="pct"/>
            <w:tcBorders>
              <w:top w:val="nil"/>
              <w:left w:val="single" w:sz="12" w:space="0" w:color="auto"/>
              <w:bottom w:val="nil"/>
              <w:right w:val="single" w:sz="4" w:space="0" w:color="auto"/>
            </w:tcBorders>
            <w:shd w:val="clear" w:color="auto" w:fill="auto"/>
            <w:vAlign w:val="center"/>
          </w:tcPr>
          <w:p w:rsidR="000602D4" w:rsidRPr="0086063D" w:rsidRDefault="000602D4" w:rsidP="00CE729D">
            <w:pPr>
              <w:adjustRightInd w:val="0"/>
              <w:snapToGrid w:val="0"/>
              <w:jc w:val="center"/>
              <w:rPr>
                <w:rFonts w:ascii="Arial" w:hAnsi="Arial" w:cs="Arial"/>
                <w:sz w:val="16"/>
                <w:szCs w:val="16"/>
                <w:lang w:val="es-BO"/>
              </w:rPr>
            </w:pPr>
          </w:p>
        </w:tc>
        <w:tc>
          <w:tcPr>
            <w:tcW w:w="2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602D4" w:rsidRPr="0086063D" w:rsidRDefault="00B742F5" w:rsidP="00CE729D">
            <w:pPr>
              <w:adjustRightInd w:val="0"/>
              <w:snapToGrid w:val="0"/>
              <w:jc w:val="center"/>
              <w:rPr>
                <w:rFonts w:ascii="Arial" w:hAnsi="Arial" w:cs="Arial"/>
                <w:sz w:val="16"/>
                <w:szCs w:val="16"/>
                <w:lang w:val="es-BO"/>
              </w:rPr>
            </w:pPr>
            <w:r>
              <w:rPr>
                <w:rFonts w:ascii="Arial" w:hAnsi="Arial" w:cs="Arial"/>
                <w:sz w:val="16"/>
                <w:szCs w:val="16"/>
                <w:lang w:val="es-BO"/>
              </w:rPr>
              <w:t>25</w:t>
            </w:r>
          </w:p>
        </w:tc>
        <w:tc>
          <w:tcPr>
            <w:tcW w:w="73" w:type="pct"/>
            <w:tcBorders>
              <w:top w:val="nil"/>
              <w:left w:val="single" w:sz="4" w:space="0" w:color="auto"/>
              <w:bottom w:val="nil"/>
              <w:right w:val="single" w:sz="4" w:space="0" w:color="auto"/>
            </w:tcBorders>
            <w:shd w:val="clear" w:color="auto" w:fill="auto"/>
            <w:vAlign w:val="center"/>
          </w:tcPr>
          <w:p w:rsidR="000602D4" w:rsidRPr="0086063D" w:rsidRDefault="000602D4" w:rsidP="00CE729D">
            <w:pPr>
              <w:adjustRightInd w:val="0"/>
              <w:snapToGrid w:val="0"/>
              <w:jc w:val="center"/>
              <w:rPr>
                <w:rFonts w:ascii="Arial" w:hAnsi="Arial" w:cs="Arial"/>
                <w:sz w:val="16"/>
                <w:szCs w:val="16"/>
                <w:lang w:val="es-BO"/>
              </w:rPr>
            </w:pPr>
          </w:p>
        </w:tc>
        <w:tc>
          <w:tcPr>
            <w:tcW w:w="20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602D4" w:rsidRPr="0086063D" w:rsidRDefault="00DD024A" w:rsidP="00CE729D">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73" w:type="pct"/>
            <w:tcBorders>
              <w:top w:val="nil"/>
              <w:left w:val="single" w:sz="4" w:space="0" w:color="auto"/>
              <w:bottom w:val="nil"/>
              <w:right w:val="single" w:sz="4" w:space="0" w:color="auto"/>
            </w:tcBorders>
            <w:shd w:val="clear" w:color="auto" w:fill="auto"/>
            <w:vAlign w:val="center"/>
          </w:tcPr>
          <w:p w:rsidR="000602D4" w:rsidRPr="0086063D" w:rsidRDefault="000602D4" w:rsidP="00CE729D">
            <w:pPr>
              <w:adjustRightInd w:val="0"/>
              <w:snapToGrid w:val="0"/>
              <w:jc w:val="center"/>
              <w:rPr>
                <w:rFonts w:ascii="Arial" w:hAnsi="Arial" w:cs="Arial"/>
                <w:sz w:val="16"/>
                <w:szCs w:val="16"/>
                <w:lang w:val="es-BO"/>
              </w:rPr>
            </w:pPr>
          </w:p>
        </w:tc>
        <w:tc>
          <w:tcPr>
            <w:tcW w:w="2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602D4" w:rsidRPr="0086063D" w:rsidRDefault="002E7D61" w:rsidP="00CE729D">
            <w:pPr>
              <w:adjustRightInd w:val="0"/>
              <w:snapToGrid w:val="0"/>
              <w:jc w:val="center"/>
              <w:rPr>
                <w:rFonts w:ascii="Arial" w:hAnsi="Arial" w:cs="Arial"/>
                <w:sz w:val="16"/>
                <w:szCs w:val="16"/>
                <w:lang w:val="es-BO"/>
              </w:rPr>
            </w:pPr>
            <w:r>
              <w:rPr>
                <w:rFonts w:ascii="Arial" w:hAnsi="Arial" w:cs="Arial"/>
                <w:sz w:val="16"/>
                <w:szCs w:val="16"/>
                <w:lang w:val="es-BO"/>
              </w:rPr>
              <w:t>2016</w:t>
            </w:r>
          </w:p>
        </w:tc>
        <w:tc>
          <w:tcPr>
            <w:tcW w:w="68" w:type="pct"/>
            <w:tcBorders>
              <w:top w:val="nil"/>
              <w:left w:val="single" w:sz="4" w:space="0" w:color="auto"/>
              <w:bottom w:val="nil"/>
              <w:right w:val="single" w:sz="12" w:space="0" w:color="auto"/>
            </w:tcBorders>
            <w:shd w:val="clear" w:color="auto" w:fill="auto"/>
            <w:vAlign w:val="center"/>
          </w:tcPr>
          <w:p w:rsidR="000602D4" w:rsidRPr="0086063D" w:rsidRDefault="000602D4" w:rsidP="00CE729D">
            <w:pPr>
              <w:adjustRightInd w:val="0"/>
              <w:snapToGrid w:val="0"/>
              <w:jc w:val="center"/>
              <w:rPr>
                <w:rFonts w:ascii="Arial" w:hAnsi="Arial" w:cs="Arial"/>
                <w:sz w:val="16"/>
                <w:szCs w:val="16"/>
                <w:lang w:val="es-BO"/>
              </w:rPr>
            </w:pPr>
          </w:p>
        </w:tc>
        <w:tc>
          <w:tcPr>
            <w:tcW w:w="62" w:type="pct"/>
            <w:tcBorders>
              <w:top w:val="nil"/>
              <w:left w:val="single" w:sz="12" w:space="0" w:color="auto"/>
              <w:bottom w:val="nil"/>
              <w:right w:val="nil"/>
            </w:tcBorders>
          </w:tcPr>
          <w:p w:rsidR="000602D4" w:rsidRPr="0086063D" w:rsidRDefault="000602D4" w:rsidP="00CE729D">
            <w:pPr>
              <w:adjustRightInd w:val="0"/>
              <w:snapToGrid w:val="0"/>
              <w:jc w:val="center"/>
              <w:rPr>
                <w:rFonts w:ascii="Arial" w:hAnsi="Arial" w:cs="Arial"/>
                <w:sz w:val="16"/>
                <w:szCs w:val="16"/>
                <w:lang w:val="es-BO"/>
              </w:rPr>
            </w:pPr>
          </w:p>
        </w:tc>
        <w:tc>
          <w:tcPr>
            <w:tcW w:w="245" w:type="pct"/>
            <w:tcBorders>
              <w:top w:val="nil"/>
              <w:left w:val="nil"/>
              <w:bottom w:val="nil"/>
              <w:right w:val="nil"/>
            </w:tcBorders>
            <w:shd w:val="clear" w:color="auto" w:fill="auto"/>
            <w:vAlign w:val="center"/>
          </w:tcPr>
          <w:p w:rsidR="000602D4" w:rsidRPr="0086063D" w:rsidRDefault="000602D4" w:rsidP="00CE729D">
            <w:pPr>
              <w:adjustRightInd w:val="0"/>
              <w:snapToGrid w:val="0"/>
              <w:jc w:val="center"/>
              <w:rPr>
                <w:rFonts w:ascii="Arial" w:hAnsi="Arial" w:cs="Arial"/>
                <w:sz w:val="16"/>
                <w:szCs w:val="16"/>
                <w:lang w:val="es-BO"/>
              </w:rPr>
            </w:pPr>
          </w:p>
        </w:tc>
        <w:tc>
          <w:tcPr>
            <w:tcW w:w="131" w:type="pct"/>
            <w:tcBorders>
              <w:top w:val="nil"/>
              <w:left w:val="nil"/>
              <w:bottom w:val="nil"/>
              <w:right w:val="nil"/>
            </w:tcBorders>
            <w:shd w:val="clear" w:color="auto" w:fill="auto"/>
            <w:vAlign w:val="center"/>
          </w:tcPr>
          <w:p w:rsidR="000602D4" w:rsidRPr="0086063D" w:rsidRDefault="000602D4" w:rsidP="00CE729D">
            <w:pPr>
              <w:adjustRightInd w:val="0"/>
              <w:snapToGrid w:val="0"/>
              <w:jc w:val="center"/>
              <w:rPr>
                <w:rFonts w:ascii="Arial" w:hAnsi="Arial" w:cs="Arial"/>
                <w:sz w:val="16"/>
                <w:szCs w:val="16"/>
                <w:lang w:val="es-BO"/>
              </w:rPr>
            </w:pPr>
          </w:p>
        </w:tc>
        <w:tc>
          <w:tcPr>
            <w:tcW w:w="237" w:type="pct"/>
            <w:tcBorders>
              <w:top w:val="nil"/>
              <w:left w:val="nil"/>
              <w:bottom w:val="nil"/>
              <w:right w:val="nil"/>
            </w:tcBorders>
            <w:shd w:val="clear" w:color="auto" w:fill="auto"/>
            <w:vAlign w:val="center"/>
          </w:tcPr>
          <w:p w:rsidR="000602D4" w:rsidRPr="0086063D" w:rsidRDefault="000602D4" w:rsidP="00CE729D">
            <w:pPr>
              <w:adjustRightInd w:val="0"/>
              <w:snapToGrid w:val="0"/>
              <w:jc w:val="center"/>
              <w:rPr>
                <w:rFonts w:ascii="Arial" w:hAnsi="Arial" w:cs="Arial"/>
                <w:sz w:val="16"/>
                <w:szCs w:val="16"/>
                <w:lang w:val="es-BO"/>
              </w:rPr>
            </w:pPr>
          </w:p>
        </w:tc>
        <w:tc>
          <w:tcPr>
            <w:tcW w:w="67" w:type="pct"/>
            <w:tcBorders>
              <w:top w:val="nil"/>
              <w:left w:val="nil"/>
              <w:bottom w:val="nil"/>
              <w:right w:val="single" w:sz="12" w:space="0" w:color="auto"/>
            </w:tcBorders>
            <w:shd w:val="clear" w:color="auto" w:fill="auto"/>
            <w:vAlign w:val="center"/>
          </w:tcPr>
          <w:p w:rsidR="000602D4" w:rsidRPr="0086063D" w:rsidRDefault="000602D4" w:rsidP="00CE729D">
            <w:pPr>
              <w:adjustRightInd w:val="0"/>
              <w:snapToGrid w:val="0"/>
              <w:jc w:val="center"/>
              <w:rPr>
                <w:rFonts w:ascii="Arial" w:hAnsi="Arial" w:cs="Arial"/>
                <w:sz w:val="16"/>
                <w:szCs w:val="16"/>
                <w:lang w:val="es-BO"/>
              </w:rPr>
            </w:pPr>
          </w:p>
        </w:tc>
        <w:tc>
          <w:tcPr>
            <w:tcW w:w="75" w:type="pct"/>
            <w:tcBorders>
              <w:top w:val="nil"/>
              <w:left w:val="single" w:sz="12" w:space="0" w:color="auto"/>
              <w:bottom w:val="nil"/>
              <w:right w:val="nil"/>
            </w:tcBorders>
            <w:shd w:val="clear" w:color="auto" w:fill="auto"/>
            <w:vAlign w:val="center"/>
          </w:tcPr>
          <w:p w:rsidR="000602D4" w:rsidRPr="0086063D" w:rsidRDefault="000602D4" w:rsidP="00CE729D">
            <w:pPr>
              <w:adjustRightInd w:val="0"/>
              <w:snapToGrid w:val="0"/>
              <w:jc w:val="center"/>
              <w:rPr>
                <w:rFonts w:ascii="Arial" w:hAnsi="Arial" w:cs="Arial"/>
                <w:sz w:val="16"/>
                <w:szCs w:val="16"/>
                <w:lang w:val="es-BO"/>
              </w:rPr>
            </w:pPr>
          </w:p>
        </w:tc>
        <w:tc>
          <w:tcPr>
            <w:tcW w:w="1145" w:type="pct"/>
            <w:tcBorders>
              <w:top w:val="nil"/>
              <w:left w:val="nil"/>
              <w:bottom w:val="nil"/>
              <w:right w:val="nil"/>
            </w:tcBorders>
            <w:shd w:val="clear" w:color="auto" w:fill="auto"/>
            <w:vAlign w:val="center"/>
          </w:tcPr>
          <w:p w:rsidR="000602D4" w:rsidRPr="0086063D" w:rsidRDefault="000602D4" w:rsidP="00CE729D">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rsidR="000602D4" w:rsidRPr="0086063D" w:rsidRDefault="000602D4" w:rsidP="00CE729D">
            <w:pPr>
              <w:adjustRightInd w:val="0"/>
              <w:snapToGrid w:val="0"/>
              <w:rPr>
                <w:rFonts w:ascii="Arial" w:hAnsi="Arial" w:cs="Arial"/>
                <w:sz w:val="16"/>
                <w:szCs w:val="16"/>
                <w:lang w:val="es-BO"/>
              </w:rPr>
            </w:pPr>
          </w:p>
        </w:tc>
      </w:tr>
      <w:tr w:rsidR="000602D4" w:rsidRPr="0086063D" w:rsidTr="009D1F55">
        <w:tc>
          <w:tcPr>
            <w:tcW w:w="166"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rsidR="000602D4" w:rsidRPr="0086063D" w:rsidRDefault="000602D4" w:rsidP="00CE729D">
            <w:pPr>
              <w:adjustRightInd w:val="0"/>
              <w:snapToGrid w:val="0"/>
              <w:jc w:val="right"/>
              <w:rPr>
                <w:rFonts w:ascii="Arial" w:hAnsi="Arial" w:cs="Arial"/>
                <w:sz w:val="4"/>
                <w:szCs w:val="4"/>
                <w:lang w:val="es-BO"/>
              </w:rPr>
            </w:pPr>
          </w:p>
        </w:tc>
        <w:tc>
          <w:tcPr>
            <w:tcW w:w="1797" w:type="pct"/>
            <w:tcBorders>
              <w:top w:val="nil"/>
              <w:left w:val="single" w:sz="12" w:space="0" w:color="auto"/>
              <w:bottom w:val="single" w:sz="12" w:space="0" w:color="auto"/>
              <w:right w:val="nil"/>
            </w:tcBorders>
            <w:shd w:val="clear" w:color="auto" w:fill="auto"/>
            <w:vAlign w:val="bottom"/>
          </w:tcPr>
          <w:p w:rsidR="000602D4" w:rsidRPr="0086063D" w:rsidRDefault="000602D4" w:rsidP="00CE729D">
            <w:pPr>
              <w:adjustRightInd w:val="0"/>
              <w:snapToGrid w:val="0"/>
              <w:jc w:val="right"/>
              <w:rPr>
                <w:rFonts w:ascii="Arial" w:hAnsi="Arial" w:cs="Arial"/>
                <w:sz w:val="4"/>
                <w:szCs w:val="4"/>
                <w:lang w:val="es-BO"/>
              </w:rPr>
            </w:pPr>
          </w:p>
        </w:tc>
        <w:tc>
          <w:tcPr>
            <w:tcW w:w="63" w:type="pct"/>
            <w:tcBorders>
              <w:top w:val="nil"/>
              <w:left w:val="nil"/>
              <w:bottom w:val="single" w:sz="12" w:space="0" w:color="auto"/>
              <w:right w:val="single" w:sz="12" w:space="0" w:color="auto"/>
            </w:tcBorders>
            <w:shd w:val="clear" w:color="auto" w:fill="auto"/>
            <w:vAlign w:val="bottom"/>
          </w:tcPr>
          <w:p w:rsidR="000602D4" w:rsidRPr="0086063D" w:rsidRDefault="000602D4" w:rsidP="00CE729D">
            <w:pPr>
              <w:adjustRightInd w:val="0"/>
              <w:snapToGrid w:val="0"/>
              <w:jc w:val="right"/>
              <w:rPr>
                <w:rFonts w:ascii="Arial" w:hAnsi="Arial" w:cs="Arial"/>
                <w:b/>
                <w:sz w:val="4"/>
                <w:szCs w:val="4"/>
                <w:lang w:val="es-BO"/>
              </w:rPr>
            </w:pPr>
          </w:p>
        </w:tc>
        <w:tc>
          <w:tcPr>
            <w:tcW w:w="63" w:type="pct"/>
            <w:tcBorders>
              <w:top w:val="nil"/>
              <w:left w:val="single" w:sz="12" w:space="0" w:color="auto"/>
              <w:bottom w:val="single" w:sz="12" w:space="0" w:color="auto"/>
              <w:right w:val="nil"/>
            </w:tcBorders>
            <w:shd w:val="clear" w:color="auto" w:fill="auto"/>
            <w:vAlign w:val="center"/>
          </w:tcPr>
          <w:p w:rsidR="000602D4" w:rsidRPr="0086063D" w:rsidRDefault="000602D4" w:rsidP="00CE729D">
            <w:pPr>
              <w:adjustRightInd w:val="0"/>
              <w:snapToGrid w:val="0"/>
              <w:jc w:val="center"/>
              <w:rPr>
                <w:rFonts w:ascii="Arial" w:hAnsi="Arial" w:cs="Arial"/>
                <w:sz w:val="4"/>
                <w:szCs w:val="4"/>
                <w:lang w:val="es-BO"/>
              </w:rPr>
            </w:pPr>
          </w:p>
        </w:tc>
        <w:tc>
          <w:tcPr>
            <w:tcW w:w="200" w:type="pct"/>
            <w:tcBorders>
              <w:top w:val="single" w:sz="4" w:space="0" w:color="auto"/>
              <w:left w:val="nil"/>
              <w:bottom w:val="single" w:sz="12" w:space="0" w:color="auto"/>
              <w:right w:val="nil"/>
            </w:tcBorders>
            <w:shd w:val="clear" w:color="auto" w:fill="auto"/>
            <w:vAlign w:val="center"/>
          </w:tcPr>
          <w:p w:rsidR="000602D4" w:rsidRPr="0086063D" w:rsidRDefault="000602D4" w:rsidP="00CE729D">
            <w:pPr>
              <w:adjustRightInd w:val="0"/>
              <w:snapToGrid w:val="0"/>
              <w:jc w:val="center"/>
              <w:rPr>
                <w:rFonts w:ascii="Arial" w:hAnsi="Arial" w:cs="Arial"/>
                <w:sz w:val="4"/>
                <w:szCs w:val="4"/>
                <w:lang w:val="es-BO"/>
              </w:rPr>
            </w:pPr>
          </w:p>
        </w:tc>
        <w:tc>
          <w:tcPr>
            <w:tcW w:w="73" w:type="pct"/>
            <w:tcBorders>
              <w:top w:val="nil"/>
              <w:left w:val="nil"/>
              <w:bottom w:val="single" w:sz="12" w:space="0" w:color="auto"/>
              <w:right w:val="nil"/>
            </w:tcBorders>
            <w:shd w:val="clear" w:color="auto" w:fill="auto"/>
            <w:vAlign w:val="center"/>
          </w:tcPr>
          <w:p w:rsidR="000602D4" w:rsidRPr="0086063D" w:rsidRDefault="000602D4" w:rsidP="00CE729D">
            <w:pPr>
              <w:adjustRightInd w:val="0"/>
              <w:snapToGrid w:val="0"/>
              <w:jc w:val="center"/>
              <w:rPr>
                <w:rFonts w:ascii="Arial" w:hAnsi="Arial" w:cs="Arial"/>
                <w:sz w:val="4"/>
                <w:szCs w:val="4"/>
                <w:lang w:val="es-BO"/>
              </w:rPr>
            </w:pPr>
          </w:p>
        </w:tc>
        <w:tc>
          <w:tcPr>
            <w:tcW w:w="201" w:type="pct"/>
            <w:tcBorders>
              <w:top w:val="single" w:sz="4" w:space="0" w:color="auto"/>
              <w:left w:val="nil"/>
              <w:bottom w:val="single" w:sz="12" w:space="0" w:color="auto"/>
              <w:right w:val="nil"/>
            </w:tcBorders>
            <w:shd w:val="clear" w:color="auto" w:fill="auto"/>
            <w:vAlign w:val="center"/>
          </w:tcPr>
          <w:p w:rsidR="000602D4" w:rsidRPr="0086063D" w:rsidRDefault="000602D4" w:rsidP="00CE729D">
            <w:pPr>
              <w:adjustRightInd w:val="0"/>
              <w:snapToGrid w:val="0"/>
              <w:jc w:val="center"/>
              <w:rPr>
                <w:rFonts w:ascii="Arial" w:hAnsi="Arial" w:cs="Arial"/>
                <w:sz w:val="4"/>
                <w:szCs w:val="4"/>
                <w:lang w:val="es-BO"/>
              </w:rPr>
            </w:pPr>
          </w:p>
        </w:tc>
        <w:tc>
          <w:tcPr>
            <w:tcW w:w="73" w:type="pct"/>
            <w:tcBorders>
              <w:top w:val="nil"/>
              <w:left w:val="nil"/>
              <w:bottom w:val="single" w:sz="12" w:space="0" w:color="auto"/>
              <w:right w:val="nil"/>
            </w:tcBorders>
            <w:shd w:val="clear" w:color="auto" w:fill="auto"/>
            <w:vAlign w:val="center"/>
          </w:tcPr>
          <w:p w:rsidR="000602D4" w:rsidRPr="0086063D" w:rsidRDefault="000602D4" w:rsidP="00CE729D">
            <w:pPr>
              <w:adjustRightInd w:val="0"/>
              <w:snapToGrid w:val="0"/>
              <w:jc w:val="center"/>
              <w:rPr>
                <w:rFonts w:ascii="Arial" w:hAnsi="Arial" w:cs="Arial"/>
                <w:sz w:val="4"/>
                <w:szCs w:val="4"/>
                <w:lang w:val="es-BO"/>
              </w:rPr>
            </w:pPr>
          </w:p>
        </w:tc>
        <w:tc>
          <w:tcPr>
            <w:tcW w:w="269" w:type="pct"/>
            <w:tcBorders>
              <w:top w:val="single" w:sz="4" w:space="0" w:color="auto"/>
              <w:left w:val="nil"/>
              <w:bottom w:val="single" w:sz="12" w:space="0" w:color="auto"/>
              <w:right w:val="nil"/>
            </w:tcBorders>
            <w:shd w:val="clear" w:color="auto" w:fill="auto"/>
            <w:vAlign w:val="center"/>
          </w:tcPr>
          <w:p w:rsidR="000602D4" w:rsidRPr="0086063D" w:rsidRDefault="000602D4" w:rsidP="00CE729D">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single" w:sz="12" w:space="0" w:color="auto"/>
            </w:tcBorders>
            <w:shd w:val="clear" w:color="auto" w:fill="auto"/>
            <w:vAlign w:val="center"/>
          </w:tcPr>
          <w:p w:rsidR="000602D4" w:rsidRPr="0086063D" w:rsidRDefault="000602D4" w:rsidP="00CE729D">
            <w:pPr>
              <w:adjustRightInd w:val="0"/>
              <w:snapToGrid w:val="0"/>
              <w:jc w:val="center"/>
              <w:rPr>
                <w:rFonts w:ascii="Arial" w:hAnsi="Arial" w:cs="Arial"/>
                <w:sz w:val="4"/>
                <w:szCs w:val="4"/>
                <w:lang w:val="es-BO"/>
              </w:rPr>
            </w:pPr>
          </w:p>
        </w:tc>
        <w:tc>
          <w:tcPr>
            <w:tcW w:w="62" w:type="pct"/>
            <w:tcBorders>
              <w:top w:val="nil"/>
              <w:left w:val="single" w:sz="12" w:space="0" w:color="auto"/>
              <w:bottom w:val="single" w:sz="12" w:space="0" w:color="auto"/>
              <w:right w:val="nil"/>
            </w:tcBorders>
          </w:tcPr>
          <w:p w:rsidR="000602D4" w:rsidRPr="0086063D" w:rsidRDefault="000602D4" w:rsidP="00CE729D">
            <w:pPr>
              <w:adjustRightInd w:val="0"/>
              <w:snapToGrid w:val="0"/>
              <w:jc w:val="center"/>
              <w:rPr>
                <w:rFonts w:ascii="Arial" w:hAnsi="Arial" w:cs="Arial"/>
                <w:sz w:val="4"/>
                <w:szCs w:val="4"/>
                <w:lang w:val="es-BO"/>
              </w:rPr>
            </w:pPr>
          </w:p>
        </w:tc>
        <w:tc>
          <w:tcPr>
            <w:tcW w:w="245" w:type="pct"/>
            <w:tcBorders>
              <w:top w:val="nil"/>
              <w:left w:val="nil"/>
              <w:bottom w:val="single" w:sz="12" w:space="0" w:color="auto"/>
              <w:right w:val="nil"/>
            </w:tcBorders>
            <w:shd w:val="clear" w:color="auto" w:fill="auto"/>
            <w:vAlign w:val="center"/>
          </w:tcPr>
          <w:p w:rsidR="000602D4" w:rsidRPr="0086063D" w:rsidRDefault="000602D4" w:rsidP="00CE729D">
            <w:pPr>
              <w:adjustRightInd w:val="0"/>
              <w:snapToGrid w:val="0"/>
              <w:jc w:val="center"/>
              <w:rPr>
                <w:rFonts w:ascii="Arial" w:hAnsi="Arial" w:cs="Arial"/>
                <w:sz w:val="4"/>
                <w:szCs w:val="4"/>
                <w:lang w:val="es-BO"/>
              </w:rPr>
            </w:pPr>
          </w:p>
        </w:tc>
        <w:tc>
          <w:tcPr>
            <w:tcW w:w="131" w:type="pct"/>
            <w:tcBorders>
              <w:top w:val="nil"/>
              <w:left w:val="nil"/>
              <w:bottom w:val="single" w:sz="12" w:space="0" w:color="auto"/>
              <w:right w:val="nil"/>
            </w:tcBorders>
            <w:shd w:val="clear" w:color="auto" w:fill="auto"/>
            <w:vAlign w:val="center"/>
          </w:tcPr>
          <w:p w:rsidR="000602D4" w:rsidRPr="0086063D" w:rsidRDefault="000602D4" w:rsidP="00CE729D">
            <w:pPr>
              <w:adjustRightInd w:val="0"/>
              <w:snapToGrid w:val="0"/>
              <w:jc w:val="center"/>
              <w:rPr>
                <w:rFonts w:ascii="Arial" w:hAnsi="Arial" w:cs="Arial"/>
                <w:sz w:val="4"/>
                <w:szCs w:val="4"/>
                <w:lang w:val="es-BO"/>
              </w:rPr>
            </w:pPr>
          </w:p>
        </w:tc>
        <w:tc>
          <w:tcPr>
            <w:tcW w:w="237" w:type="pct"/>
            <w:tcBorders>
              <w:top w:val="nil"/>
              <w:left w:val="nil"/>
              <w:bottom w:val="single" w:sz="12" w:space="0" w:color="auto"/>
              <w:right w:val="nil"/>
            </w:tcBorders>
            <w:shd w:val="clear" w:color="auto" w:fill="auto"/>
            <w:vAlign w:val="center"/>
          </w:tcPr>
          <w:p w:rsidR="000602D4" w:rsidRPr="0086063D" w:rsidRDefault="000602D4" w:rsidP="00CE729D">
            <w:pPr>
              <w:adjustRightInd w:val="0"/>
              <w:snapToGrid w:val="0"/>
              <w:jc w:val="center"/>
              <w:rPr>
                <w:rFonts w:ascii="Arial" w:hAnsi="Arial" w:cs="Arial"/>
                <w:sz w:val="4"/>
                <w:szCs w:val="4"/>
                <w:lang w:val="es-BO"/>
              </w:rPr>
            </w:pPr>
          </w:p>
        </w:tc>
        <w:tc>
          <w:tcPr>
            <w:tcW w:w="67" w:type="pct"/>
            <w:tcBorders>
              <w:top w:val="nil"/>
              <w:left w:val="nil"/>
              <w:bottom w:val="single" w:sz="12" w:space="0" w:color="auto"/>
              <w:right w:val="single" w:sz="12" w:space="0" w:color="auto"/>
            </w:tcBorders>
            <w:shd w:val="clear" w:color="auto" w:fill="auto"/>
            <w:vAlign w:val="center"/>
          </w:tcPr>
          <w:p w:rsidR="000602D4" w:rsidRPr="0086063D" w:rsidRDefault="000602D4" w:rsidP="00CE729D">
            <w:pPr>
              <w:adjustRightInd w:val="0"/>
              <w:snapToGrid w:val="0"/>
              <w:jc w:val="center"/>
              <w:rPr>
                <w:rFonts w:ascii="Arial" w:hAnsi="Arial" w:cs="Arial"/>
                <w:sz w:val="4"/>
                <w:szCs w:val="4"/>
                <w:lang w:val="es-BO"/>
              </w:rPr>
            </w:pPr>
          </w:p>
        </w:tc>
        <w:tc>
          <w:tcPr>
            <w:tcW w:w="75" w:type="pct"/>
            <w:tcBorders>
              <w:top w:val="nil"/>
              <w:left w:val="single" w:sz="12" w:space="0" w:color="auto"/>
              <w:bottom w:val="single" w:sz="12" w:space="0" w:color="auto"/>
              <w:right w:val="nil"/>
            </w:tcBorders>
            <w:shd w:val="clear" w:color="auto" w:fill="auto"/>
            <w:vAlign w:val="center"/>
          </w:tcPr>
          <w:p w:rsidR="000602D4" w:rsidRPr="0086063D" w:rsidRDefault="000602D4" w:rsidP="00CE729D">
            <w:pPr>
              <w:adjustRightInd w:val="0"/>
              <w:snapToGrid w:val="0"/>
              <w:jc w:val="center"/>
              <w:rPr>
                <w:rFonts w:ascii="Arial" w:hAnsi="Arial" w:cs="Arial"/>
                <w:sz w:val="4"/>
                <w:szCs w:val="4"/>
                <w:lang w:val="es-BO"/>
              </w:rPr>
            </w:pPr>
          </w:p>
        </w:tc>
        <w:tc>
          <w:tcPr>
            <w:tcW w:w="1145" w:type="pct"/>
            <w:tcBorders>
              <w:top w:val="nil"/>
              <w:left w:val="nil"/>
              <w:bottom w:val="single" w:sz="12" w:space="0" w:color="auto"/>
              <w:right w:val="nil"/>
            </w:tcBorders>
            <w:shd w:val="clear" w:color="auto" w:fill="auto"/>
            <w:vAlign w:val="center"/>
          </w:tcPr>
          <w:p w:rsidR="000602D4" w:rsidRPr="0086063D" w:rsidRDefault="000602D4" w:rsidP="00CE729D">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rsidR="000602D4" w:rsidRPr="0086063D" w:rsidRDefault="000602D4" w:rsidP="00CE729D">
            <w:pPr>
              <w:adjustRightInd w:val="0"/>
              <w:snapToGrid w:val="0"/>
              <w:rPr>
                <w:rFonts w:ascii="Arial" w:hAnsi="Arial" w:cs="Arial"/>
                <w:sz w:val="4"/>
                <w:szCs w:val="4"/>
                <w:lang w:val="es-BO"/>
              </w:rPr>
            </w:pPr>
          </w:p>
        </w:tc>
      </w:tr>
    </w:tbl>
    <w:p w:rsidR="000602D4" w:rsidRDefault="000602D4" w:rsidP="000860A7">
      <w:pPr>
        <w:ind w:left="708" w:firstLine="426"/>
        <w:jc w:val="both"/>
        <w:rPr>
          <w:rFonts w:ascii="Verdana" w:hAnsi="Verdana" w:cs="Arial"/>
          <w:sz w:val="18"/>
          <w:szCs w:val="18"/>
          <w:lang w:val="es-BO"/>
        </w:rPr>
      </w:pPr>
    </w:p>
    <w:p w:rsidR="000860A7" w:rsidRDefault="000860A7" w:rsidP="00157C5C">
      <w:pPr>
        <w:ind w:left="708" w:firstLine="426"/>
        <w:jc w:val="both"/>
        <w:rPr>
          <w:rFonts w:ascii="Verdana" w:hAnsi="Verdana" w:cs="Arial"/>
          <w:sz w:val="18"/>
          <w:szCs w:val="18"/>
          <w:lang w:val="es-BO"/>
        </w:rPr>
      </w:pPr>
    </w:p>
    <w:p w:rsidR="001714BF" w:rsidRDefault="001714BF" w:rsidP="00157C5C">
      <w:pPr>
        <w:ind w:left="1068"/>
        <w:jc w:val="both"/>
        <w:rPr>
          <w:rFonts w:ascii="Verdana" w:hAnsi="Verdana" w:cs="Arial"/>
          <w:b/>
          <w:sz w:val="18"/>
          <w:szCs w:val="18"/>
          <w:lang w:val="es-BO"/>
        </w:rPr>
      </w:pPr>
    </w:p>
    <w:p w:rsidR="001714BF" w:rsidRPr="00275AF1" w:rsidRDefault="001714BF" w:rsidP="00900BE9">
      <w:pPr>
        <w:pStyle w:val="Ttulo"/>
        <w:numPr>
          <w:ilvl w:val="0"/>
          <w:numId w:val="21"/>
        </w:numPr>
        <w:spacing w:before="0"/>
        <w:jc w:val="both"/>
        <w:rPr>
          <w:rFonts w:ascii="Verdana" w:hAnsi="Verdana"/>
          <w:sz w:val="18"/>
          <w:szCs w:val="18"/>
          <w:lang w:val="es-BO"/>
        </w:rPr>
      </w:pPr>
      <w:r w:rsidRPr="00275AF1">
        <w:rPr>
          <w:rFonts w:ascii="Verdana" w:hAnsi="Verdana"/>
          <w:sz w:val="18"/>
          <w:szCs w:val="18"/>
          <w:lang w:val="es-BO"/>
        </w:rPr>
        <w:t>FORMA DE PAGO</w:t>
      </w:r>
    </w:p>
    <w:p w:rsidR="00055C26" w:rsidRDefault="00055C26" w:rsidP="00157C5C">
      <w:pPr>
        <w:ind w:left="1068"/>
        <w:jc w:val="center"/>
        <w:rPr>
          <w:rFonts w:ascii="Verdana" w:hAnsi="Verdana" w:cs="Arial"/>
          <w:b/>
          <w:sz w:val="18"/>
          <w:szCs w:val="18"/>
          <w:lang w:val="es-BO"/>
        </w:rPr>
      </w:pPr>
    </w:p>
    <w:p w:rsidR="007F6D87" w:rsidRPr="006148CC" w:rsidRDefault="007F6D87" w:rsidP="00900BE9">
      <w:pPr>
        <w:ind w:left="426"/>
        <w:jc w:val="both"/>
        <w:rPr>
          <w:rFonts w:ascii="Verdana" w:hAnsi="Verdana" w:cs="Arial"/>
          <w:sz w:val="18"/>
          <w:szCs w:val="18"/>
          <w:lang w:val="es-BO"/>
        </w:rPr>
      </w:pPr>
      <w:r w:rsidRPr="00900BE9">
        <w:rPr>
          <w:rFonts w:ascii="Verdana" w:hAnsi="Verdana" w:cs="Arial"/>
          <w:sz w:val="18"/>
          <w:szCs w:val="18"/>
          <w:lang w:val="es-BO"/>
        </w:rPr>
        <w:t>El pago realizará por avance de obra hasta el 95% del monto total del contrato a la Recepción Provisional y el 5% a la Recepción Definitiva, manteniendo vigente la Boleta de Garantía de Cumplimiento de Contrato hasta la fecha de Recepción Definitiva.</w:t>
      </w:r>
    </w:p>
    <w:p w:rsidR="007F6D87" w:rsidRDefault="007F6D87" w:rsidP="000860A7">
      <w:pPr>
        <w:ind w:left="1068"/>
        <w:jc w:val="both"/>
        <w:rPr>
          <w:rFonts w:ascii="Verdana" w:hAnsi="Verdana" w:cs="Arial"/>
          <w:sz w:val="18"/>
          <w:szCs w:val="18"/>
          <w:lang w:val="es-BO"/>
        </w:rPr>
      </w:pPr>
    </w:p>
    <w:p w:rsidR="007F6D87" w:rsidRDefault="007F6D87" w:rsidP="000860A7">
      <w:pPr>
        <w:ind w:left="1068"/>
        <w:jc w:val="both"/>
        <w:rPr>
          <w:rFonts w:ascii="Verdana" w:hAnsi="Verdana" w:cs="Arial"/>
          <w:sz w:val="18"/>
          <w:szCs w:val="18"/>
          <w:lang w:val="es-BO"/>
        </w:rPr>
      </w:pPr>
    </w:p>
    <w:p w:rsidR="008E42BB" w:rsidRPr="00082966" w:rsidRDefault="00AC206A" w:rsidP="00082966">
      <w:pPr>
        <w:pStyle w:val="Ttulo"/>
        <w:numPr>
          <w:ilvl w:val="0"/>
          <w:numId w:val="21"/>
        </w:numPr>
        <w:spacing w:before="0"/>
        <w:jc w:val="both"/>
        <w:rPr>
          <w:rFonts w:ascii="Verdana" w:hAnsi="Verdana"/>
          <w:sz w:val="18"/>
          <w:szCs w:val="18"/>
        </w:rPr>
      </w:pPr>
      <w:r w:rsidRPr="00D62463">
        <w:rPr>
          <w:rFonts w:ascii="Verdana" w:hAnsi="Verdana"/>
          <w:sz w:val="18"/>
          <w:szCs w:val="18"/>
        </w:rPr>
        <w:t>ESPECIFICACIONES TÉCNICAS</w:t>
      </w:r>
      <w:r w:rsidR="00E03F8B" w:rsidRPr="00D62463">
        <w:rPr>
          <w:rFonts w:ascii="Verdana" w:hAnsi="Verdana"/>
          <w:sz w:val="18"/>
          <w:szCs w:val="18"/>
        </w:rPr>
        <w:t xml:space="preserve"> PARA EL PROYECTO</w:t>
      </w:r>
      <w:r w:rsidRPr="00D62463">
        <w:rPr>
          <w:rFonts w:ascii="Verdana" w:hAnsi="Verdana"/>
          <w:sz w:val="18"/>
          <w:szCs w:val="18"/>
        </w:rPr>
        <w:t>:</w:t>
      </w:r>
    </w:p>
    <w:p w:rsidR="00627A1D" w:rsidRPr="00D62463" w:rsidRDefault="00627A1D" w:rsidP="0076427F">
      <w:pPr>
        <w:pStyle w:val="Continuarlista2"/>
        <w:spacing w:after="0"/>
        <w:ind w:left="0"/>
        <w:jc w:val="center"/>
        <w:rPr>
          <w:rFonts w:ascii="Verdana" w:hAnsi="Verdana" w:cs="Arial"/>
          <w:b/>
          <w:color w:val="000000"/>
          <w:sz w:val="18"/>
          <w:szCs w:val="18"/>
          <w:lang w:val="es-ES_tradnl"/>
        </w:rPr>
      </w:pPr>
    </w:p>
    <w:p w:rsidR="00D305E2" w:rsidRDefault="008E42BB" w:rsidP="003F0C93">
      <w:pPr>
        <w:jc w:val="center"/>
        <w:rPr>
          <w:rFonts w:ascii="Verdana" w:hAnsi="Verdana" w:cs="Arial"/>
          <w:b/>
          <w:sz w:val="18"/>
          <w:szCs w:val="18"/>
          <w:lang w:val="es-BO"/>
        </w:rPr>
      </w:pPr>
      <w:r w:rsidRPr="004B6066">
        <w:rPr>
          <w:rFonts w:ascii="Verdana" w:hAnsi="Verdana" w:cs="Arial"/>
          <w:b/>
          <w:sz w:val="18"/>
          <w:szCs w:val="18"/>
          <w:lang w:val="es-BO"/>
        </w:rPr>
        <w:t xml:space="preserve">MANTENIMIENTO </w:t>
      </w:r>
      <w:r>
        <w:rPr>
          <w:rFonts w:ascii="Verdana" w:hAnsi="Verdana" w:cs="Arial"/>
          <w:b/>
          <w:sz w:val="18"/>
          <w:szCs w:val="18"/>
          <w:lang w:val="es-BO"/>
        </w:rPr>
        <w:t>DE 18,3 KM DE LINEA 3F</w:t>
      </w:r>
      <w:r w:rsidRPr="004B6066">
        <w:rPr>
          <w:rFonts w:ascii="Verdana" w:hAnsi="Verdana" w:cs="Arial"/>
          <w:b/>
          <w:sz w:val="18"/>
          <w:szCs w:val="18"/>
          <w:lang w:val="es-BO"/>
        </w:rPr>
        <w:t xml:space="preserve"> DESDE SUBESTACION PICHU HASTA </w:t>
      </w:r>
      <w:r>
        <w:rPr>
          <w:rFonts w:ascii="Verdana" w:hAnsi="Verdana" w:cs="Arial"/>
          <w:b/>
          <w:sz w:val="18"/>
          <w:szCs w:val="18"/>
          <w:lang w:val="es-BO"/>
        </w:rPr>
        <w:t>CHACALA</w:t>
      </w:r>
    </w:p>
    <w:p w:rsidR="008E42BB" w:rsidRDefault="008E42BB" w:rsidP="00D305E2">
      <w:pPr>
        <w:autoSpaceDE w:val="0"/>
        <w:autoSpaceDN w:val="0"/>
        <w:adjustRightInd w:val="0"/>
        <w:jc w:val="center"/>
        <w:rPr>
          <w:rFonts w:ascii="Verdana" w:hAnsi="Verdana" w:cs="Tahoma"/>
          <w:b/>
          <w:bCs/>
          <w:sz w:val="24"/>
          <w:szCs w:val="24"/>
          <w:lang w:val="es-BO" w:eastAsia="es-ES"/>
        </w:rPr>
      </w:pPr>
    </w:p>
    <w:p w:rsidR="00D305E2" w:rsidRDefault="00D305E2" w:rsidP="00D305E2">
      <w:pPr>
        <w:suppressAutoHyphens/>
        <w:jc w:val="both"/>
        <w:rPr>
          <w:rFonts w:ascii="Verdana" w:hAnsi="Verdana" w:cs="Arial"/>
          <w:b/>
          <w:sz w:val="18"/>
          <w:szCs w:val="18"/>
          <w:lang w:val="es-ES_tradnl"/>
        </w:rPr>
      </w:pPr>
    </w:p>
    <w:p w:rsidR="00D305E2" w:rsidRPr="005C48B2" w:rsidRDefault="00D305E2" w:rsidP="00D305E2">
      <w:pPr>
        <w:pStyle w:val="Prrafodelista"/>
        <w:numPr>
          <w:ilvl w:val="0"/>
          <w:numId w:val="96"/>
        </w:numPr>
        <w:suppressAutoHyphens/>
        <w:ind w:left="284" w:hanging="284"/>
        <w:jc w:val="both"/>
        <w:rPr>
          <w:rFonts w:ascii="Verdana" w:hAnsi="Verdana" w:cs="Arial"/>
          <w:sz w:val="18"/>
          <w:szCs w:val="18"/>
          <w:lang w:val="es-ES_tradnl"/>
        </w:rPr>
      </w:pPr>
      <w:r>
        <w:rPr>
          <w:rFonts w:ascii="Verdana" w:hAnsi="Verdana" w:cs="Arial"/>
          <w:b/>
          <w:sz w:val="18"/>
          <w:szCs w:val="18"/>
          <w:lang w:val="es-ES_tradnl"/>
        </w:rPr>
        <w:t>GENERALIDADES DEL PROYECTO</w:t>
      </w:r>
    </w:p>
    <w:p w:rsidR="00D305E2" w:rsidRDefault="00D305E2" w:rsidP="00D305E2">
      <w:pPr>
        <w:suppressAutoHyphens/>
        <w:jc w:val="both"/>
        <w:rPr>
          <w:rFonts w:ascii="Verdana" w:hAnsi="Verdana" w:cs="Arial"/>
          <w:b/>
          <w:sz w:val="18"/>
          <w:szCs w:val="18"/>
          <w:lang w:val="es-ES_tradnl"/>
        </w:rPr>
      </w:pPr>
    </w:p>
    <w:p w:rsidR="00D305E2" w:rsidRDefault="00D305E2" w:rsidP="00D305E2">
      <w:pPr>
        <w:suppressAutoHyphens/>
        <w:ind w:left="567" w:hanging="283"/>
        <w:jc w:val="both"/>
        <w:rPr>
          <w:rFonts w:ascii="Verdana" w:hAnsi="Verdana" w:cs="Arial"/>
          <w:b/>
          <w:sz w:val="18"/>
          <w:szCs w:val="18"/>
          <w:lang w:val="es-ES_tradnl"/>
        </w:rPr>
      </w:pPr>
      <w:r>
        <w:rPr>
          <w:rFonts w:ascii="Verdana" w:hAnsi="Verdana" w:cs="Arial"/>
          <w:b/>
          <w:sz w:val="18"/>
          <w:szCs w:val="18"/>
          <w:lang w:val="es-ES_tradnl"/>
        </w:rPr>
        <w:t>a)</w:t>
      </w:r>
      <w:r w:rsidRPr="00B451AF">
        <w:rPr>
          <w:rFonts w:ascii="Verdana" w:hAnsi="Verdana" w:cs="Arial"/>
          <w:b/>
          <w:sz w:val="18"/>
          <w:szCs w:val="18"/>
          <w:lang w:val="es-ES_tradnl"/>
        </w:rPr>
        <w:tab/>
        <w:t>Antecedentes</w:t>
      </w:r>
    </w:p>
    <w:p w:rsidR="00D305E2" w:rsidRPr="002B465D" w:rsidRDefault="00D305E2" w:rsidP="00D305E2">
      <w:pPr>
        <w:widowControl w:val="0"/>
        <w:autoSpaceDE w:val="0"/>
        <w:autoSpaceDN w:val="0"/>
        <w:adjustRightInd w:val="0"/>
        <w:ind w:right="218"/>
        <w:jc w:val="both"/>
        <w:rPr>
          <w:rFonts w:ascii="Tahoma" w:hAnsi="Tahoma" w:cs="Tahoma"/>
          <w:b/>
          <w:color w:val="00B050"/>
          <w:lang w:eastAsia="es-ES"/>
        </w:rPr>
      </w:pPr>
    </w:p>
    <w:p w:rsidR="00D305E2" w:rsidRPr="006A2861" w:rsidRDefault="00D305E2" w:rsidP="00D305E2">
      <w:pPr>
        <w:widowControl w:val="0"/>
        <w:autoSpaceDE w:val="0"/>
        <w:autoSpaceDN w:val="0"/>
        <w:adjustRightInd w:val="0"/>
        <w:spacing w:after="200" w:line="240" w:lineRule="atLeast"/>
        <w:jc w:val="both"/>
        <w:rPr>
          <w:rFonts w:ascii="Tahoma" w:hAnsi="Tahoma" w:cs="Tahoma"/>
          <w:lang w:eastAsia="es-ES"/>
        </w:rPr>
      </w:pPr>
      <w:r w:rsidRPr="006A2861">
        <w:rPr>
          <w:rFonts w:ascii="Tahoma" w:hAnsi="Tahoma" w:cs="Tahoma"/>
          <w:lang w:eastAsia="es-ES"/>
        </w:rPr>
        <w:t xml:space="preserve">ENDE es propietaria de 18,30 km de línea trifásica en 24,9 </w:t>
      </w:r>
      <w:proofErr w:type="spellStart"/>
      <w:r w:rsidRPr="006A2861">
        <w:rPr>
          <w:rFonts w:ascii="Tahoma" w:hAnsi="Tahoma" w:cs="Tahoma"/>
          <w:lang w:eastAsia="es-ES"/>
        </w:rPr>
        <w:t>kV</w:t>
      </w:r>
      <w:proofErr w:type="spellEnd"/>
      <w:r w:rsidRPr="006A2861">
        <w:rPr>
          <w:rFonts w:ascii="Tahoma" w:hAnsi="Tahoma" w:cs="Tahoma"/>
          <w:lang w:eastAsia="es-ES"/>
        </w:rPr>
        <w:t xml:space="preserve"> cuya configuración es de  3 x N° 4/0 ACSR sin neutro físico Tipo </w:t>
      </w:r>
      <w:proofErr w:type="spellStart"/>
      <w:r w:rsidRPr="006A2861">
        <w:rPr>
          <w:rFonts w:ascii="Tahoma" w:hAnsi="Tahoma" w:cs="Tahoma"/>
          <w:lang w:eastAsia="es-ES"/>
        </w:rPr>
        <w:t>Subtransmisión</w:t>
      </w:r>
      <w:proofErr w:type="spellEnd"/>
      <w:r w:rsidRPr="006A2861">
        <w:rPr>
          <w:rFonts w:ascii="Tahoma" w:hAnsi="Tahoma" w:cs="Tahoma"/>
          <w:lang w:eastAsia="es-ES"/>
        </w:rPr>
        <w:t xml:space="preserve">, que parte desde la Subestación de Potencia de </w:t>
      </w:r>
      <w:proofErr w:type="spellStart"/>
      <w:r w:rsidRPr="006A2861">
        <w:rPr>
          <w:rFonts w:ascii="Tahoma" w:hAnsi="Tahoma" w:cs="Tahoma"/>
          <w:lang w:eastAsia="es-ES"/>
        </w:rPr>
        <w:t>Pichu</w:t>
      </w:r>
      <w:proofErr w:type="spellEnd"/>
      <w:r w:rsidRPr="006A2861">
        <w:rPr>
          <w:rFonts w:ascii="Tahoma" w:hAnsi="Tahoma" w:cs="Tahoma"/>
          <w:lang w:eastAsia="es-ES"/>
        </w:rPr>
        <w:t xml:space="preserve"> hasta la comunidad de Chacala, ubicada en la Provincia Sud Yungas del departamento de La Paz. Esta línea data desde el año 1980 y requiere con urgencia realizar su mantenimiento general a los postes y crucetas de madera, aisladores, puestas a tierra, riendas y anclas que están en mal estado y se debe proceder con la limpieza del derecho de vía, para garantizar la estabilidad y continuidad de la prestación del servicio eléctrico al Sistema SEYSA que atiende a Sud Yungas hasta la población de Chulumani y Nord Yungas hasta la población de Coroico y comunidades aledañas. </w:t>
      </w:r>
    </w:p>
    <w:p w:rsidR="00D305E2" w:rsidRDefault="00D305E2" w:rsidP="00D305E2">
      <w:pPr>
        <w:suppressAutoHyphens/>
        <w:ind w:left="567" w:hanging="283"/>
        <w:jc w:val="both"/>
        <w:rPr>
          <w:rFonts w:ascii="Verdana" w:hAnsi="Verdana" w:cs="Arial"/>
          <w:b/>
          <w:sz w:val="18"/>
          <w:szCs w:val="18"/>
          <w:lang w:val="es-ES_tradnl"/>
        </w:rPr>
      </w:pPr>
    </w:p>
    <w:p w:rsidR="00D305E2" w:rsidRDefault="00D305E2" w:rsidP="00D305E2">
      <w:pPr>
        <w:suppressAutoHyphens/>
        <w:jc w:val="both"/>
        <w:rPr>
          <w:rFonts w:ascii="Verdana" w:hAnsi="Verdana" w:cs="Arial"/>
          <w:b/>
          <w:sz w:val="18"/>
          <w:szCs w:val="18"/>
          <w:lang w:val="es-ES_tradnl"/>
        </w:rPr>
      </w:pPr>
      <w:r>
        <w:rPr>
          <w:rFonts w:ascii="Verdana" w:hAnsi="Verdana" w:cs="Arial"/>
          <w:b/>
          <w:sz w:val="18"/>
          <w:szCs w:val="18"/>
          <w:lang w:val="es-ES_tradnl"/>
        </w:rPr>
        <w:t xml:space="preserve">     b)</w:t>
      </w:r>
      <w:r w:rsidRPr="004F1503">
        <w:rPr>
          <w:rFonts w:ascii="Verdana" w:hAnsi="Verdana" w:cs="Arial"/>
          <w:b/>
          <w:sz w:val="18"/>
          <w:szCs w:val="18"/>
          <w:lang w:val="es-ES_tradnl"/>
        </w:rPr>
        <w:tab/>
        <w:t>Justificación</w:t>
      </w:r>
    </w:p>
    <w:p w:rsidR="00D305E2" w:rsidRPr="002B465D" w:rsidRDefault="00D305E2" w:rsidP="00D305E2">
      <w:pPr>
        <w:widowControl w:val="0"/>
        <w:autoSpaceDE w:val="0"/>
        <w:autoSpaceDN w:val="0"/>
        <w:adjustRightInd w:val="0"/>
        <w:spacing w:after="200" w:line="276" w:lineRule="auto"/>
        <w:jc w:val="both"/>
        <w:rPr>
          <w:rFonts w:ascii="Tahoma" w:hAnsi="Tahoma" w:cs="Tahoma"/>
          <w:b/>
          <w:color w:val="00B050"/>
          <w:lang w:val="es-BO" w:eastAsia="es-BO"/>
        </w:rPr>
      </w:pPr>
    </w:p>
    <w:p w:rsidR="00D305E2" w:rsidRPr="006A2861" w:rsidRDefault="00D305E2" w:rsidP="00D305E2">
      <w:pPr>
        <w:widowControl w:val="0"/>
        <w:autoSpaceDE w:val="0"/>
        <w:autoSpaceDN w:val="0"/>
        <w:adjustRightInd w:val="0"/>
        <w:spacing w:after="200" w:line="240" w:lineRule="atLeast"/>
        <w:jc w:val="both"/>
        <w:rPr>
          <w:rFonts w:ascii="Tahoma" w:hAnsi="Tahoma" w:cs="Tahoma"/>
          <w:sz w:val="22"/>
          <w:szCs w:val="22"/>
          <w:lang w:val="es-CL" w:eastAsia="es-BO"/>
        </w:rPr>
      </w:pPr>
      <w:r w:rsidRPr="006A2861">
        <w:rPr>
          <w:rFonts w:ascii="Tahoma" w:hAnsi="Tahoma" w:cs="Tahoma"/>
          <w:lang w:val="es-BO" w:eastAsia="es-BO"/>
        </w:rPr>
        <w:t xml:space="preserve">La premura en la ejecución de este servicio del mantenimiento de la línea trifásica en 24,9 </w:t>
      </w:r>
      <w:proofErr w:type="spellStart"/>
      <w:r w:rsidRPr="006A2861">
        <w:rPr>
          <w:rFonts w:ascii="Tahoma" w:hAnsi="Tahoma" w:cs="Tahoma"/>
          <w:lang w:val="es-BO" w:eastAsia="es-BO"/>
        </w:rPr>
        <w:t>kV</w:t>
      </w:r>
      <w:proofErr w:type="spellEnd"/>
      <w:r w:rsidRPr="006A2861">
        <w:rPr>
          <w:rFonts w:ascii="Tahoma" w:hAnsi="Tahoma" w:cs="Tahoma"/>
          <w:lang w:val="es-BO" w:eastAsia="es-BO"/>
        </w:rPr>
        <w:t xml:space="preserve"> es con el objetivo de realizar el servicio de mantenimiento de 18,30 Km de línea </w:t>
      </w:r>
      <w:r w:rsidR="008E42BB">
        <w:rPr>
          <w:rFonts w:ascii="Tahoma" w:hAnsi="Tahoma" w:cs="Tahoma"/>
          <w:lang w:val="es-BO" w:eastAsia="es-BO"/>
        </w:rPr>
        <w:t>3F</w:t>
      </w:r>
      <w:r w:rsidRPr="006A2861">
        <w:rPr>
          <w:rFonts w:ascii="Tahoma" w:hAnsi="Tahoma" w:cs="Tahoma"/>
          <w:lang w:val="es-BO" w:eastAsia="es-BO"/>
        </w:rPr>
        <w:t xml:space="preserve"> desde Subesta</w:t>
      </w:r>
      <w:r w:rsidR="008E42BB">
        <w:rPr>
          <w:rFonts w:ascii="Tahoma" w:hAnsi="Tahoma" w:cs="Tahoma"/>
          <w:lang w:val="es-BO" w:eastAsia="es-BO"/>
        </w:rPr>
        <w:t xml:space="preserve">ción </w:t>
      </w:r>
      <w:proofErr w:type="spellStart"/>
      <w:r w:rsidR="008E42BB">
        <w:rPr>
          <w:rFonts w:ascii="Tahoma" w:hAnsi="Tahoma" w:cs="Tahoma"/>
          <w:lang w:val="es-BO" w:eastAsia="es-BO"/>
        </w:rPr>
        <w:t>Pichu</w:t>
      </w:r>
      <w:proofErr w:type="spellEnd"/>
      <w:r w:rsidR="008E42BB">
        <w:rPr>
          <w:rFonts w:ascii="Tahoma" w:hAnsi="Tahoma" w:cs="Tahoma"/>
          <w:lang w:val="es-BO" w:eastAsia="es-BO"/>
        </w:rPr>
        <w:t xml:space="preserve"> hasta </w:t>
      </w:r>
      <w:r w:rsidRPr="006A2861">
        <w:rPr>
          <w:rFonts w:ascii="Tahoma" w:hAnsi="Tahoma" w:cs="Tahoma"/>
          <w:lang w:val="es-BO" w:eastAsia="es-BO"/>
        </w:rPr>
        <w:t xml:space="preserve"> Chacala, para garantizar la continuidad de la prestación del servicio eléctrico a SEYSA (SERVICIOS ELECTRICOS YUNGAS S.A.) sin interrupciones</w:t>
      </w:r>
      <w:r w:rsidRPr="006A2861">
        <w:rPr>
          <w:rFonts w:ascii="Tahoma" w:hAnsi="Tahoma" w:cs="Tahoma"/>
          <w:lang w:val="es-CL" w:eastAsia="es-BO"/>
        </w:rPr>
        <w:t xml:space="preserve"> para </w:t>
      </w:r>
      <w:r w:rsidRPr="006A2861">
        <w:rPr>
          <w:rFonts w:ascii="Tahoma" w:hAnsi="Tahoma" w:cs="Tahoma"/>
          <w:b/>
          <w:lang w:val="es-CL" w:eastAsia="es-BO"/>
        </w:rPr>
        <w:t>atender a 18.252 usuarios efectivos</w:t>
      </w:r>
      <w:r w:rsidRPr="006A2861">
        <w:rPr>
          <w:rFonts w:ascii="Tahoma" w:hAnsi="Tahoma" w:cs="Tahoma"/>
          <w:lang w:val="es-CL" w:eastAsia="es-BO"/>
        </w:rPr>
        <w:t xml:space="preserve"> que tiene al 31/01/2016, que en su totalidad quedarían sin la prestación del servicio eléctrico en caso de no realizar de inmediato el servicio de mantenimiento a esta línea,</w:t>
      </w:r>
      <w:r w:rsidRPr="006A2861">
        <w:rPr>
          <w:rFonts w:ascii="Tahoma" w:hAnsi="Tahoma" w:cs="Tahoma"/>
          <w:sz w:val="22"/>
          <w:szCs w:val="22"/>
          <w:lang w:val="es-CL" w:eastAsia="es-BO"/>
        </w:rPr>
        <w:t xml:space="preserve"> </w:t>
      </w:r>
      <w:r w:rsidRPr="006A2861">
        <w:rPr>
          <w:rFonts w:ascii="Tahoma" w:hAnsi="Tahoma" w:cs="Tahoma"/>
          <w:lang w:val="es-CL" w:eastAsia="es-BO"/>
        </w:rPr>
        <w:t>ocasionando un problema social muy fuerte para  la empresa</w:t>
      </w:r>
      <w:r w:rsidRPr="006A2861">
        <w:rPr>
          <w:rFonts w:ascii="Tahoma" w:hAnsi="Tahoma" w:cs="Tahoma"/>
          <w:sz w:val="22"/>
          <w:szCs w:val="22"/>
          <w:lang w:val="es-CL" w:eastAsia="es-BO"/>
        </w:rPr>
        <w:t>.</w:t>
      </w:r>
    </w:p>
    <w:p w:rsidR="00D305E2" w:rsidRPr="00E35956" w:rsidRDefault="00D305E2" w:rsidP="00D305E2">
      <w:pPr>
        <w:ind w:left="1068" w:hanging="850"/>
        <w:jc w:val="both"/>
        <w:rPr>
          <w:rFonts w:ascii="Verdana" w:hAnsi="Verdana" w:cs="Verdana"/>
          <w:sz w:val="18"/>
          <w:szCs w:val="18"/>
        </w:rPr>
      </w:pPr>
    </w:p>
    <w:p w:rsidR="00D305E2" w:rsidRDefault="00D305E2" w:rsidP="00D305E2">
      <w:pPr>
        <w:suppressAutoHyphens/>
        <w:ind w:left="567" w:hanging="283"/>
        <w:jc w:val="both"/>
        <w:rPr>
          <w:rFonts w:ascii="Verdana" w:hAnsi="Verdana" w:cs="Arial"/>
          <w:b/>
          <w:sz w:val="18"/>
          <w:szCs w:val="18"/>
          <w:lang w:val="es-ES_tradnl"/>
        </w:rPr>
      </w:pPr>
      <w:r>
        <w:rPr>
          <w:rFonts w:ascii="Verdana" w:hAnsi="Verdana" w:cs="Arial"/>
          <w:b/>
          <w:sz w:val="18"/>
          <w:szCs w:val="18"/>
          <w:lang w:val="es-ES_tradnl"/>
        </w:rPr>
        <w:t>c)</w:t>
      </w:r>
      <w:r w:rsidRPr="004F1503">
        <w:rPr>
          <w:rFonts w:ascii="Verdana" w:hAnsi="Verdana" w:cs="Arial"/>
          <w:b/>
          <w:sz w:val="18"/>
          <w:szCs w:val="18"/>
          <w:lang w:val="es-ES_tradnl"/>
        </w:rPr>
        <w:tab/>
        <w:t>Objetivo</w:t>
      </w:r>
    </w:p>
    <w:p w:rsidR="00D305E2" w:rsidRDefault="00D305E2" w:rsidP="00D305E2">
      <w:pPr>
        <w:suppressAutoHyphens/>
        <w:ind w:left="567" w:hanging="283"/>
        <w:jc w:val="both"/>
        <w:rPr>
          <w:rFonts w:ascii="Verdana" w:hAnsi="Verdana" w:cs="Arial"/>
          <w:b/>
          <w:sz w:val="18"/>
          <w:szCs w:val="18"/>
          <w:lang w:val="es-ES_tradnl"/>
        </w:rPr>
      </w:pPr>
    </w:p>
    <w:p w:rsidR="00D305E2" w:rsidRPr="006A2861" w:rsidRDefault="00D305E2" w:rsidP="00D305E2">
      <w:pPr>
        <w:widowControl w:val="0"/>
        <w:autoSpaceDE w:val="0"/>
        <w:autoSpaceDN w:val="0"/>
        <w:adjustRightInd w:val="0"/>
        <w:ind w:right="218"/>
        <w:jc w:val="both"/>
        <w:rPr>
          <w:rFonts w:ascii="Tahoma" w:hAnsi="Tahoma" w:cs="Tahoma"/>
          <w:bCs/>
          <w:lang w:eastAsia="es-ES"/>
        </w:rPr>
      </w:pPr>
      <w:r w:rsidRPr="006A2861">
        <w:rPr>
          <w:rFonts w:ascii="Tahoma" w:hAnsi="Tahoma" w:cs="Tahoma"/>
          <w:lang w:eastAsia="es-ES"/>
        </w:rPr>
        <w:t xml:space="preserve">El objeto del presente </w:t>
      </w:r>
      <w:r w:rsidR="008E42BB" w:rsidRPr="004B6066">
        <w:rPr>
          <w:rFonts w:ascii="Verdana" w:hAnsi="Verdana" w:cs="Arial"/>
          <w:b/>
          <w:sz w:val="18"/>
          <w:szCs w:val="18"/>
          <w:lang w:val="es-BO"/>
        </w:rPr>
        <w:t xml:space="preserve">MANTENIMIENTO </w:t>
      </w:r>
      <w:r w:rsidR="008E42BB">
        <w:rPr>
          <w:rFonts w:ascii="Verdana" w:hAnsi="Verdana" w:cs="Arial"/>
          <w:b/>
          <w:sz w:val="18"/>
          <w:szCs w:val="18"/>
          <w:lang w:val="es-BO"/>
        </w:rPr>
        <w:t>DE 18,3 KM DE LINEA 3F</w:t>
      </w:r>
      <w:r w:rsidR="008E42BB" w:rsidRPr="004B6066">
        <w:rPr>
          <w:rFonts w:ascii="Verdana" w:hAnsi="Verdana" w:cs="Arial"/>
          <w:b/>
          <w:sz w:val="18"/>
          <w:szCs w:val="18"/>
          <w:lang w:val="es-BO"/>
        </w:rPr>
        <w:t xml:space="preserve"> DESDE SUBESTACION PICHU HASTA </w:t>
      </w:r>
      <w:r w:rsidR="008E42BB">
        <w:rPr>
          <w:rFonts w:ascii="Verdana" w:hAnsi="Verdana" w:cs="Arial"/>
          <w:b/>
          <w:sz w:val="18"/>
          <w:szCs w:val="18"/>
          <w:lang w:val="es-BO"/>
        </w:rPr>
        <w:t>CHACALA</w:t>
      </w:r>
      <w:r w:rsidRPr="006A2861">
        <w:rPr>
          <w:rFonts w:ascii="Tahoma" w:hAnsi="Tahoma" w:cs="Tahoma"/>
          <w:b/>
          <w:bCs/>
          <w:lang w:eastAsia="es-ES"/>
        </w:rPr>
        <w:t xml:space="preserve">, </w:t>
      </w:r>
      <w:r w:rsidRPr="006A2861">
        <w:rPr>
          <w:rFonts w:ascii="Tahoma" w:hAnsi="Tahoma" w:cs="Tahoma"/>
          <w:bCs/>
          <w:lang w:eastAsia="es-ES"/>
        </w:rPr>
        <w:t>es para garantizar la continuidad del servicio al sistema eléctrico de Nord y Sud Yungas, para atender con calidad y continuidad de la prestación</w:t>
      </w:r>
      <w:r w:rsidR="00851761">
        <w:rPr>
          <w:rFonts w:ascii="Tahoma" w:hAnsi="Tahoma" w:cs="Tahoma"/>
          <w:bCs/>
          <w:lang w:eastAsia="es-ES"/>
        </w:rPr>
        <w:t xml:space="preserve"> del servicio eléctrico a 18.252</w:t>
      </w:r>
      <w:r w:rsidRPr="006A2861">
        <w:rPr>
          <w:rFonts w:ascii="Tahoma" w:hAnsi="Tahoma" w:cs="Tahoma"/>
          <w:bCs/>
          <w:lang w:eastAsia="es-ES"/>
        </w:rPr>
        <w:t xml:space="preserve"> usuarios efectivos y permanentes. </w:t>
      </w:r>
    </w:p>
    <w:p w:rsidR="00D305E2" w:rsidRPr="001350E8" w:rsidRDefault="00D305E2" w:rsidP="00D305E2">
      <w:pPr>
        <w:suppressAutoHyphens/>
        <w:jc w:val="both"/>
        <w:rPr>
          <w:rFonts w:ascii="Verdana" w:hAnsi="Verdana" w:cs="Arial"/>
          <w:b/>
          <w:sz w:val="18"/>
          <w:szCs w:val="18"/>
        </w:rPr>
      </w:pPr>
    </w:p>
    <w:p w:rsidR="00D305E2" w:rsidRPr="00E35956" w:rsidRDefault="00D305E2" w:rsidP="00D305E2">
      <w:pPr>
        <w:ind w:left="1068" w:hanging="850"/>
        <w:jc w:val="both"/>
        <w:rPr>
          <w:rFonts w:ascii="Verdana" w:hAnsi="Verdana" w:cs="Verdana"/>
          <w:b/>
          <w:bCs/>
          <w:sz w:val="18"/>
          <w:szCs w:val="18"/>
        </w:rPr>
      </w:pPr>
    </w:p>
    <w:p w:rsidR="00D305E2" w:rsidRPr="004F1503" w:rsidRDefault="00D305E2" w:rsidP="00D305E2">
      <w:pPr>
        <w:suppressAutoHyphens/>
        <w:ind w:left="567" w:hanging="283"/>
        <w:jc w:val="both"/>
        <w:rPr>
          <w:rFonts w:ascii="Verdana" w:hAnsi="Verdana" w:cs="Arial"/>
          <w:b/>
          <w:sz w:val="18"/>
          <w:szCs w:val="18"/>
          <w:lang w:val="es-ES_tradnl"/>
        </w:rPr>
      </w:pPr>
      <w:r>
        <w:rPr>
          <w:rFonts w:ascii="Verdana" w:hAnsi="Verdana" w:cs="Arial"/>
          <w:b/>
          <w:sz w:val="18"/>
          <w:szCs w:val="18"/>
          <w:lang w:val="es-ES_tradnl"/>
        </w:rPr>
        <w:t xml:space="preserve">d)  </w:t>
      </w:r>
      <w:r w:rsidRPr="004F1503">
        <w:rPr>
          <w:rFonts w:ascii="Verdana" w:hAnsi="Verdana" w:cs="Arial"/>
          <w:b/>
          <w:sz w:val="18"/>
          <w:szCs w:val="18"/>
          <w:lang w:val="es-ES_tradnl"/>
        </w:rPr>
        <w:t>Ubicación de los trabajos</w:t>
      </w:r>
    </w:p>
    <w:p w:rsidR="00D305E2" w:rsidRPr="00E35956" w:rsidRDefault="00D305E2" w:rsidP="00D305E2">
      <w:pPr>
        <w:ind w:left="1068" w:hanging="850"/>
        <w:jc w:val="both"/>
        <w:rPr>
          <w:rFonts w:ascii="Verdana" w:hAnsi="Verdana" w:cs="Verdana"/>
          <w:b/>
          <w:bCs/>
          <w:sz w:val="18"/>
          <w:szCs w:val="18"/>
        </w:rPr>
      </w:pPr>
    </w:p>
    <w:p w:rsidR="00D305E2" w:rsidRPr="006A2861" w:rsidRDefault="00D305E2" w:rsidP="002E7892">
      <w:pPr>
        <w:suppressAutoHyphens/>
        <w:jc w:val="both"/>
        <w:rPr>
          <w:rFonts w:ascii="Verdana" w:hAnsi="Verdana" w:cs="Verdana"/>
          <w:sz w:val="18"/>
          <w:szCs w:val="18"/>
        </w:rPr>
      </w:pPr>
      <w:r w:rsidRPr="006A2861">
        <w:rPr>
          <w:rFonts w:ascii="Verdana" w:hAnsi="Verdana" w:cs="Verdana"/>
          <w:sz w:val="18"/>
          <w:szCs w:val="18"/>
        </w:rPr>
        <w:t xml:space="preserve">Los trabajos que se deben realizar en el  </w:t>
      </w:r>
      <w:r w:rsidR="008E42BB" w:rsidRPr="004B6066">
        <w:rPr>
          <w:rFonts w:ascii="Verdana" w:hAnsi="Verdana" w:cs="Arial"/>
          <w:b/>
          <w:sz w:val="18"/>
          <w:szCs w:val="18"/>
          <w:lang w:val="es-BO"/>
        </w:rPr>
        <w:t xml:space="preserve">MANTENIMIENTO </w:t>
      </w:r>
      <w:r w:rsidR="008E42BB">
        <w:rPr>
          <w:rFonts w:ascii="Verdana" w:hAnsi="Verdana" w:cs="Arial"/>
          <w:b/>
          <w:sz w:val="18"/>
          <w:szCs w:val="18"/>
          <w:lang w:val="es-BO"/>
        </w:rPr>
        <w:t>DE 18,3 KM DE LINEA 3F</w:t>
      </w:r>
      <w:r w:rsidR="008E42BB" w:rsidRPr="004B6066">
        <w:rPr>
          <w:rFonts w:ascii="Verdana" w:hAnsi="Verdana" w:cs="Arial"/>
          <w:b/>
          <w:sz w:val="18"/>
          <w:szCs w:val="18"/>
          <w:lang w:val="es-BO"/>
        </w:rPr>
        <w:t xml:space="preserve"> DESDE SUBESTACION PICHU HASTA </w:t>
      </w:r>
      <w:r w:rsidR="008E42BB">
        <w:rPr>
          <w:rFonts w:ascii="Verdana" w:hAnsi="Verdana" w:cs="Arial"/>
          <w:b/>
          <w:sz w:val="18"/>
          <w:szCs w:val="18"/>
          <w:lang w:val="es-BO"/>
        </w:rPr>
        <w:t>CHACALA</w:t>
      </w:r>
      <w:r w:rsidRPr="006A2861">
        <w:rPr>
          <w:rFonts w:ascii="Tahoma" w:hAnsi="Tahoma" w:cs="Tahoma"/>
          <w:b/>
          <w:bCs/>
          <w:lang w:eastAsia="es-ES"/>
        </w:rPr>
        <w:t xml:space="preserve">, </w:t>
      </w:r>
      <w:r w:rsidRPr="006A2861">
        <w:rPr>
          <w:rFonts w:ascii="Tahoma" w:hAnsi="Tahoma" w:cs="Tahoma"/>
          <w:bCs/>
          <w:lang w:eastAsia="es-ES"/>
        </w:rPr>
        <w:t xml:space="preserve">se encuentran ubicados en la provincia Sud Yungas del departamento de La Paz, desde la subestación </w:t>
      </w:r>
      <w:proofErr w:type="spellStart"/>
      <w:r w:rsidRPr="006A2861">
        <w:rPr>
          <w:rFonts w:ascii="Tahoma" w:hAnsi="Tahoma" w:cs="Tahoma"/>
          <w:bCs/>
          <w:lang w:eastAsia="es-ES"/>
        </w:rPr>
        <w:t>Pichu</w:t>
      </w:r>
      <w:proofErr w:type="spellEnd"/>
      <w:r w:rsidRPr="006A2861">
        <w:rPr>
          <w:rFonts w:ascii="Tahoma" w:hAnsi="Tahoma" w:cs="Tahoma"/>
          <w:bCs/>
          <w:lang w:eastAsia="es-ES"/>
        </w:rPr>
        <w:t xml:space="preserve"> hasta la comunidad de Chacala.</w:t>
      </w:r>
    </w:p>
    <w:p w:rsidR="00D305E2" w:rsidRDefault="00D305E2" w:rsidP="00D305E2">
      <w:pPr>
        <w:suppressAutoHyphens/>
        <w:ind w:left="567"/>
        <w:jc w:val="both"/>
        <w:rPr>
          <w:rFonts w:ascii="Verdana" w:hAnsi="Verdana" w:cs="Verdana"/>
          <w:sz w:val="18"/>
          <w:szCs w:val="18"/>
        </w:rPr>
      </w:pPr>
    </w:p>
    <w:p w:rsidR="00D305E2" w:rsidRDefault="00D305E2" w:rsidP="00D305E2">
      <w:pPr>
        <w:suppressAutoHyphens/>
        <w:ind w:left="567"/>
        <w:jc w:val="both"/>
        <w:rPr>
          <w:rFonts w:ascii="Verdana" w:hAnsi="Verdana" w:cs="Verdana"/>
          <w:sz w:val="18"/>
          <w:szCs w:val="18"/>
        </w:rPr>
      </w:pPr>
    </w:p>
    <w:p w:rsidR="00D305E2" w:rsidRPr="001A606B" w:rsidRDefault="00D305E2" w:rsidP="00D305E2">
      <w:pPr>
        <w:pStyle w:val="Prrafodelista"/>
        <w:numPr>
          <w:ilvl w:val="0"/>
          <w:numId w:val="96"/>
        </w:numPr>
        <w:suppressAutoHyphens/>
        <w:ind w:left="284" w:hanging="284"/>
        <w:jc w:val="both"/>
        <w:rPr>
          <w:rFonts w:ascii="Verdana" w:hAnsi="Verdana" w:cs="Arial"/>
          <w:sz w:val="18"/>
          <w:szCs w:val="18"/>
          <w:lang w:val="es-ES_tradnl"/>
        </w:rPr>
      </w:pPr>
      <w:r>
        <w:rPr>
          <w:rFonts w:ascii="Verdana" w:hAnsi="Verdana" w:cs="Arial"/>
          <w:b/>
          <w:sz w:val="18"/>
          <w:szCs w:val="18"/>
          <w:lang w:val="es-ES_tradnl"/>
        </w:rPr>
        <w:t>DESCRIPCIÓN DE LA OBRA</w:t>
      </w:r>
    </w:p>
    <w:p w:rsidR="00D305E2" w:rsidRDefault="00D305E2" w:rsidP="00D305E2">
      <w:pPr>
        <w:pStyle w:val="Prrafodelista"/>
        <w:suppressAutoHyphens/>
        <w:ind w:left="284"/>
        <w:jc w:val="both"/>
        <w:rPr>
          <w:rFonts w:ascii="Verdana" w:hAnsi="Verdana" w:cs="Arial"/>
          <w:b/>
          <w:sz w:val="18"/>
          <w:szCs w:val="18"/>
          <w:lang w:val="es-ES_tradnl"/>
        </w:rPr>
      </w:pPr>
    </w:p>
    <w:p w:rsidR="00D305E2" w:rsidRPr="006A2861" w:rsidRDefault="00D305E2" w:rsidP="00D305E2">
      <w:pPr>
        <w:pStyle w:val="Prrafodelista"/>
        <w:suppressAutoHyphens/>
        <w:ind w:left="284"/>
        <w:jc w:val="both"/>
        <w:rPr>
          <w:rFonts w:ascii="Verdana" w:hAnsi="Verdana" w:cs="Arial"/>
          <w:sz w:val="18"/>
          <w:szCs w:val="18"/>
          <w:lang w:val="es-ES_tradnl"/>
        </w:rPr>
      </w:pPr>
      <w:r w:rsidRPr="006A2861">
        <w:rPr>
          <w:rFonts w:ascii="Verdana" w:hAnsi="Verdana" w:cs="Arial"/>
          <w:sz w:val="18"/>
          <w:szCs w:val="18"/>
          <w:lang w:val="es-ES_tradnl"/>
        </w:rPr>
        <w:t>El trabajo comprende el</w:t>
      </w:r>
      <w:r w:rsidR="008E42BB" w:rsidRPr="008E42BB">
        <w:rPr>
          <w:rFonts w:ascii="Verdana" w:hAnsi="Verdana" w:cs="Arial"/>
          <w:b/>
          <w:sz w:val="18"/>
          <w:szCs w:val="18"/>
          <w:lang w:val="es-BO"/>
        </w:rPr>
        <w:t xml:space="preserve"> </w:t>
      </w:r>
      <w:r w:rsidR="008E42BB" w:rsidRPr="004B6066">
        <w:rPr>
          <w:rFonts w:ascii="Verdana" w:hAnsi="Verdana" w:cs="Arial"/>
          <w:b/>
          <w:sz w:val="18"/>
          <w:szCs w:val="18"/>
          <w:lang w:val="es-BO"/>
        </w:rPr>
        <w:t xml:space="preserve">MANTENIMIENTO </w:t>
      </w:r>
      <w:r w:rsidR="008E42BB">
        <w:rPr>
          <w:rFonts w:ascii="Verdana" w:hAnsi="Verdana" w:cs="Arial"/>
          <w:b/>
          <w:sz w:val="18"/>
          <w:szCs w:val="18"/>
          <w:lang w:val="es-BO"/>
        </w:rPr>
        <w:t>DE 18,3 KM DE LINEA 3F</w:t>
      </w:r>
      <w:r w:rsidR="008E42BB" w:rsidRPr="004B6066">
        <w:rPr>
          <w:rFonts w:ascii="Verdana" w:hAnsi="Verdana" w:cs="Arial"/>
          <w:b/>
          <w:sz w:val="18"/>
          <w:szCs w:val="18"/>
          <w:lang w:val="es-BO"/>
        </w:rPr>
        <w:t xml:space="preserve"> DESDE SUBESTACION PICHU HASTA </w:t>
      </w:r>
      <w:r w:rsidR="008E42BB">
        <w:rPr>
          <w:rFonts w:ascii="Verdana" w:hAnsi="Verdana" w:cs="Arial"/>
          <w:b/>
          <w:sz w:val="18"/>
          <w:szCs w:val="18"/>
          <w:lang w:val="es-BO"/>
        </w:rPr>
        <w:t>CHACALA</w:t>
      </w:r>
      <w:r w:rsidRPr="006A2861">
        <w:rPr>
          <w:rFonts w:ascii="Tahoma" w:hAnsi="Tahoma" w:cs="Tahoma"/>
          <w:bCs/>
          <w:lang w:eastAsia="es-ES"/>
        </w:rPr>
        <w:t>,</w:t>
      </w:r>
      <w:r w:rsidRPr="006A2861">
        <w:rPr>
          <w:rFonts w:ascii="Tahoma" w:hAnsi="Tahoma" w:cs="Tahoma"/>
          <w:b/>
          <w:bCs/>
          <w:lang w:eastAsia="es-ES"/>
        </w:rPr>
        <w:t xml:space="preserve"> </w:t>
      </w:r>
      <w:r w:rsidRPr="006A2861">
        <w:rPr>
          <w:rFonts w:ascii="Tahoma" w:hAnsi="Tahoma" w:cs="Tahoma"/>
          <w:bCs/>
          <w:lang w:eastAsia="es-ES"/>
        </w:rPr>
        <w:t xml:space="preserve">que se debe realizar en 67 estructuras tipo H, con el cambio de las unidades que se encuentran en mal estado. Esta prestación de servicio de mantenimiento de esta línea, </w:t>
      </w:r>
      <w:r w:rsidRPr="006A2861">
        <w:rPr>
          <w:rFonts w:ascii="Verdana" w:hAnsi="Verdana" w:cs="Arial"/>
          <w:sz w:val="18"/>
          <w:szCs w:val="18"/>
          <w:lang w:val="es-ES_tradnl"/>
        </w:rPr>
        <w:t>deben regirse por los criterios técnicos de calidad de ejecución que norman este tipo de servicio de mantenimiento.</w:t>
      </w:r>
    </w:p>
    <w:p w:rsidR="00D305E2" w:rsidRPr="002B465D" w:rsidRDefault="00D305E2" w:rsidP="00D305E2">
      <w:pPr>
        <w:pStyle w:val="Prrafodelista"/>
        <w:suppressAutoHyphens/>
        <w:ind w:left="284"/>
        <w:jc w:val="both"/>
        <w:rPr>
          <w:rFonts w:ascii="Tahoma" w:hAnsi="Tahoma" w:cs="Tahoma"/>
          <w:bCs/>
          <w:color w:val="00B050"/>
          <w:lang w:val="es-ES_tradnl" w:eastAsia="es-ES"/>
        </w:rPr>
      </w:pPr>
    </w:p>
    <w:p w:rsidR="00D305E2" w:rsidRPr="002B465D" w:rsidRDefault="00D305E2" w:rsidP="00D305E2">
      <w:pPr>
        <w:suppressAutoHyphens/>
        <w:jc w:val="both"/>
        <w:rPr>
          <w:rFonts w:ascii="Tahoma" w:hAnsi="Tahoma" w:cs="Tahoma"/>
          <w:b/>
          <w:bCs/>
          <w:color w:val="00B050"/>
          <w:lang w:eastAsia="es-ES"/>
        </w:rPr>
      </w:pPr>
    </w:p>
    <w:p w:rsidR="00D305E2" w:rsidRPr="005C48B2" w:rsidRDefault="00D305E2" w:rsidP="00D305E2">
      <w:pPr>
        <w:pStyle w:val="Prrafodelista"/>
        <w:numPr>
          <w:ilvl w:val="0"/>
          <w:numId w:val="96"/>
        </w:numPr>
        <w:suppressAutoHyphens/>
        <w:ind w:left="284" w:hanging="284"/>
        <w:jc w:val="both"/>
        <w:rPr>
          <w:rFonts w:ascii="Verdana" w:hAnsi="Verdana" w:cs="Arial"/>
          <w:sz w:val="18"/>
          <w:szCs w:val="18"/>
          <w:lang w:val="es-ES_tradnl"/>
        </w:rPr>
      </w:pPr>
      <w:r>
        <w:rPr>
          <w:rFonts w:ascii="Verdana" w:hAnsi="Verdana" w:cs="Arial"/>
          <w:b/>
          <w:sz w:val="18"/>
          <w:szCs w:val="18"/>
          <w:lang w:val="es-ES_tradnl"/>
        </w:rPr>
        <w:t>I</w:t>
      </w:r>
      <w:r w:rsidRPr="005C48B2">
        <w:rPr>
          <w:rFonts w:ascii="Verdana" w:hAnsi="Verdana" w:cs="Arial"/>
          <w:b/>
          <w:sz w:val="18"/>
          <w:szCs w:val="18"/>
          <w:lang w:val="es-ES_tradnl"/>
        </w:rPr>
        <w:t>NFORMACIÓN PARA EL PROPONENTE</w:t>
      </w:r>
    </w:p>
    <w:p w:rsidR="00D305E2" w:rsidRDefault="00D305E2" w:rsidP="00D305E2">
      <w:pPr>
        <w:suppressAutoHyphens/>
        <w:jc w:val="both"/>
        <w:rPr>
          <w:rFonts w:ascii="Verdana" w:hAnsi="Verdana" w:cs="Arial"/>
          <w:b/>
          <w:sz w:val="18"/>
          <w:szCs w:val="18"/>
          <w:lang w:val="es-ES_tradnl"/>
        </w:rPr>
      </w:pPr>
    </w:p>
    <w:p w:rsidR="00D305E2" w:rsidRDefault="00D305E2" w:rsidP="00D305E2">
      <w:pPr>
        <w:suppressAutoHyphens/>
        <w:ind w:firstLine="284"/>
        <w:jc w:val="both"/>
        <w:rPr>
          <w:rFonts w:ascii="Verdana" w:hAnsi="Verdana" w:cs="Arial"/>
          <w:b/>
          <w:sz w:val="18"/>
          <w:szCs w:val="18"/>
          <w:lang w:val="es-ES_tradnl"/>
        </w:rPr>
      </w:pPr>
      <w:r>
        <w:rPr>
          <w:rFonts w:ascii="Verdana" w:hAnsi="Verdana" w:cs="Arial"/>
          <w:b/>
          <w:sz w:val="18"/>
          <w:szCs w:val="18"/>
          <w:lang w:val="es-ES_tradnl"/>
        </w:rPr>
        <w:t>Descripción de la Obra</w:t>
      </w:r>
    </w:p>
    <w:p w:rsidR="00D305E2" w:rsidRDefault="00D305E2" w:rsidP="00D305E2">
      <w:pPr>
        <w:suppressAutoHyphens/>
        <w:jc w:val="both"/>
        <w:rPr>
          <w:rFonts w:ascii="Verdana" w:hAnsi="Verdana" w:cs="Arial"/>
          <w:sz w:val="18"/>
          <w:szCs w:val="18"/>
          <w:lang w:val="es-ES_tradnl"/>
        </w:rPr>
      </w:pPr>
    </w:p>
    <w:p w:rsidR="00D305E2" w:rsidRPr="006A2861" w:rsidRDefault="00D305E2" w:rsidP="00D305E2">
      <w:pPr>
        <w:suppressAutoHyphens/>
        <w:ind w:left="284"/>
        <w:jc w:val="both"/>
        <w:rPr>
          <w:rFonts w:ascii="Verdana" w:hAnsi="Verdana" w:cs="Arial"/>
          <w:sz w:val="18"/>
          <w:szCs w:val="18"/>
          <w:lang w:val="es-ES_tradnl"/>
        </w:rPr>
      </w:pPr>
      <w:r w:rsidRPr="006A2861">
        <w:rPr>
          <w:rFonts w:ascii="Verdana" w:hAnsi="Verdana" w:cs="Arial"/>
          <w:sz w:val="18"/>
          <w:szCs w:val="18"/>
          <w:lang w:val="es-ES_tradnl"/>
        </w:rPr>
        <w:t xml:space="preserve">El servicio deberá contemplar el replanteo de la línea y el mantenimiento de los 18,30 Km de la línea trifásica en 24,9 </w:t>
      </w:r>
      <w:proofErr w:type="spellStart"/>
      <w:r w:rsidRPr="006A2861">
        <w:rPr>
          <w:rFonts w:ascii="Verdana" w:hAnsi="Verdana" w:cs="Arial"/>
          <w:sz w:val="18"/>
          <w:szCs w:val="18"/>
          <w:lang w:val="es-ES_tradnl"/>
        </w:rPr>
        <w:t>kV</w:t>
      </w:r>
      <w:proofErr w:type="spellEnd"/>
      <w:r w:rsidRPr="006A2861">
        <w:rPr>
          <w:rFonts w:ascii="Verdana" w:hAnsi="Verdana" w:cs="Arial"/>
          <w:sz w:val="18"/>
          <w:szCs w:val="18"/>
          <w:lang w:val="es-ES_tradnl"/>
        </w:rPr>
        <w:t xml:space="preserve"> configuración 3 x 4/0 ACSR (SIN NEUTRO FISICO) desde la Subestación </w:t>
      </w:r>
      <w:proofErr w:type="spellStart"/>
      <w:r w:rsidRPr="006A2861">
        <w:rPr>
          <w:rFonts w:ascii="Verdana" w:hAnsi="Verdana" w:cs="Arial"/>
          <w:sz w:val="18"/>
          <w:szCs w:val="18"/>
          <w:lang w:val="es-ES_tradnl"/>
        </w:rPr>
        <w:t>Pichu</w:t>
      </w:r>
      <w:proofErr w:type="spellEnd"/>
      <w:r w:rsidRPr="006A2861">
        <w:rPr>
          <w:rFonts w:ascii="Verdana" w:hAnsi="Verdana" w:cs="Arial"/>
          <w:sz w:val="18"/>
          <w:szCs w:val="18"/>
          <w:lang w:val="es-ES_tradnl"/>
        </w:rPr>
        <w:t xml:space="preserve"> hasta la comunidad de Chacala ubicadas en la provincia Sud Yungas del departamento de La Paz.</w:t>
      </w:r>
    </w:p>
    <w:p w:rsidR="00D305E2" w:rsidRPr="006A2861" w:rsidRDefault="00D305E2" w:rsidP="00D305E2">
      <w:pPr>
        <w:suppressAutoHyphens/>
        <w:ind w:left="284"/>
        <w:jc w:val="both"/>
        <w:rPr>
          <w:rFonts w:ascii="Verdana" w:hAnsi="Verdana" w:cs="Arial"/>
          <w:sz w:val="18"/>
          <w:szCs w:val="18"/>
          <w:highlight w:val="green"/>
          <w:lang w:val="es-ES_tradnl"/>
        </w:rPr>
      </w:pPr>
      <w:r w:rsidRPr="006A2861">
        <w:rPr>
          <w:rFonts w:ascii="Verdana" w:hAnsi="Verdana" w:cs="Arial"/>
          <w:sz w:val="18"/>
          <w:szCs w:val="18"/>
          <w:highlight w:val="green"/>
          <w:lang w:val="es-ES_tradnl"/>
        </w:rPr>
        <w:t xml:space="preserve"> </w:t>
      </w:r>
    </w:p>
    <w:p w:rsidR="00D305E2" w:rsidRPr="00E15BD3" w:rsidRDefault="00D305E2" w:rsidP="00D305E2">
      <w:pPr>
        <w:suppressAutoHyphens/>
        <w:ind w:left="284"/>
        <w:jc w:val="both"/>
        <w:rPr>
          <w:rFonts w:ascii="Verdana" w:hAnsi="Verdana" w:cs="Arial"/>
          <w:color w:val="00B050"/>
          <w:sz w:val="18"/>
          <w:szCs w:val="18"/>
          <w:lang w:val="es-ES_tradnl"/>
        </w:rPr>
      </w:pPr>
      <w:r w:rsidRPr="006A2861">
        <w:rPr>
          <w:rFonts w:ascii="Verdana" w:hAnsi="Verdana" w:cs="Verdana"/>
          <w:sz w:val="18"/>
          <w:szCs w:val="18"/>
          <w:lang w:val="es-ES_tradnl"/>
        </w:rPr>
        <w:t>El</w:t>
      </w:r>
      <w:r w:rsidRPr="006A2861">
        <w:rPr>
          <w:rFonts w:ascii="Verdana" w:hAnsi="Verdana" w:cs="Verdana"/>
          <w:sz w:val="18"/>
          <w:szCs w:val="18"/>
        </w:rPr>
        <w:t xml:space="preserve"> servicio de mano de obra para</w:t>
      </w:r>
      <w:r w:rsidRPr="006A2861">
        <w:rPr>
          <w:rFonts w:ascii="Verdana" w:hAnsi="Verdana" w:cs="Arial"/>
          <w:sz w:val="18"/>
          <w:szCs w:val="18"/>
          <w:lang w:val="es-ES_tradnl"/>
        </w:rPr>
        <w:t xml:space="preserve"> el mantenimiento de la línea </w:t>
      </w:r>
      <w:proofErr w:type="spellStart"/>
      <w:r w:rsidRPr="006A2861">
        <w:rPr>
          <w:rFonts w:ascii="Verdana" w:hAnsi="Verdana" w:cs="Arial"/>
          <w:sz w:val="18"/>
          <w:szCs w:val="18"/>
          <w:lang w:val="es-ES_tradnl"/>
        </w:rPr>
        <w:t>Pichu</w:t>
      </w:r>
      <w:proofErr w:type="spellEnd"/>
      <w:r w:rsidRPr="006A2861">
        <w:rPr>
          <w:rFonts w:ascii="Verdana" w:hAnsi="Verdana" w:cs="Arial"/>
          <w:sz w:val="18"/>
          <w:szCs w:val="18"/>
          <w:lang w:val="es-ES_tradnl"/>
        </w:rPr>
        <w:t xml:space="preserve"> – Chacala, debe ser de primera calidad, especificada en volúmenes y cantidades de obra de acuerdo a normas técnicas vigentes.</w:t>
      </w:r>
      <w:r w:rsidRPr="00E15BD3">
        <w:rPr>
          <w:rFonts w:ascii="Verdana" w:hAnsi="Verdana" w:cs="Arial"/>
          <w:color w:val="00B050"/>
          <w:sz w:val="18"/>
          <w:szCs w:val="18"/>
          <w:lang w:val="es-ES_tradnl"/>
        </w:rPr>
        <w:t xml:space="preserve"> </w:t>
      </w:r>
    </w:p>
    <w:p w:rsidR="00D305E2" w:rsidRPr="009546C9" w:rsidRDefault="00D305E2" w:rsidP="00D305E2">
      <w:pPr>
        <w:suppressAutoHyphens/>
        <w:ind w:left="284"/>
        <w:jc w:val="both"/>
        <w:rPr>
          <w:rFonts w:ascii="Verdana" w:hAnsi="Verdana" w:cs="Arial"/>
          <w:sz w:val="18"/>
          <w:szCs w:val="18"/>
          <w:highlight w:val="green"/>
          <w:lang w:val="es-ES_tradnl"/>
        </w:rPr>
      </w:pPr>
    </w:p>
    <w:p w:rsidR="00D305E2" w:rsidRDefault="00D305E2" w:rsidP="00D305E2">
      <w:pPr>
        <w:suppressAutoHyphens/>
        <w:ind w:left="284"/>
        <w:jc w:val="both"/>
        <w:rPr>
          <w:rFonts w:ascii="Verdana" w:hAnsi="Verdana" w:cs="Arial"/>
          <w:sz w:val="18"/>
          <w:szCs w:val="18"/>
          <w:lang w:val="es-ES_tradnl"/>
        </w:rPr>
      </w:pPr>
    </w:p>
    <w:p w:rsidR="00D305E2" w:rsidRPr="00BB3AC0" w:rsidRDefault="00D305E2" w:rsidP="00D305E2">
      <w:pPr>
        <w:suppressAutoHyphens/>
        <w:ind w:left="426" w:hanging="142"/>
        <w:jc w:val="both"/>
        <w:rPr>
          <w:rFonts w:ascii="Verdana" w:hAnsi="Verdana"/>
          <w:b/>
          <w:sz w:val="18"/>
          <w:szCs w:val="18"/>
          <w:lang w:val="es-ES_tradnl" w:eastAsia="ar-SA"/>
        </w:rPr>
      </w:pPr>
      <w:r>
        <w:rPr>
          <w:rFonts w:ascii="Verdana" w:hAnsi="Verdana"/>
          <w:b/>
          <w:sz w:val="18"/>
          <w:szCs w:val="18"/>
          <w:lang w:val="es-ES_tradnl" w:eastAsia="ar-SA"/>
        </w:rPr>
        <w:t>C</w:t>
      </w:r>
      <w:r w:rsidRPr="00BB3AC0">
        <w:rPr>
          <w:rFonts w:ascii="Verdana" w:hAnsi="Verdana"/>
          <w:b/>
          <w:sz w:val="18"/>
          <w:szCs w:val="18"/>
          <w:lang w:val="es-ES_tradnl" w:eastAsia="ar-SA"/>
        </w:rPr>
        <w:t>onsideraciones  generales</w:t>
      </w:r>
    </w:p>
    <w:p w:rsidR="00D305E2" w:rsidRPr="00556AD3" w:rsidRDefault="00D305E2" w:rsidP="00D305E2">
      <w:pPr>
        <w:suppressAutoHyphens/>
        <w:jc w:val="both"/>
        <w:rPr>
          <w:rFonts w:ascii="Verdana" w:hAnsi="Verdana"/>
          <w:color w:val="000000"/>
          <w:sz w:val="18"/>
          <w:szCs w:val="18"/>
          <w:lang w:val="es-ES_tradnl" w:eastAsia="ar-SA"/>
        </w:rPr>
      </w:pPr>
    </w:p>
    <w:p w:rsidR="00D305E2" w:rsidRPr="00556AD3" w:rsidRDefault="00D305E2" w:rsidP="00D305E2">
      <w:pPr>
        <w:suppressAutoHyphens/>
        <w:ind w:left="284"/>
        <w:jc w:val="both"/>
        <w:rPr>
          <w:rFonts w:ascii="Verdana" w:hAnsi="Verdana"/>
          <w:color w:val="000000"/>
          <w:sz w:val="18"/>
          <w:szCs w:val="18"/>
          <w:lang w:val="es-ES_tradnl" w:eastAsia="ar-SA"/>
        </w:rPr>
      </w:pPr>
      <w:r w:rsidRPr="00556AD3">
        <w:rPr>
          <w:rFonts w:ascii="Verdana" w:hAnsi="Verdana" w:cs="Verdana"/>
          <w:color w:val="000000"/>
          <w:sz w:val="18"/>
          <w:szCs w:val="18"/>
        </w:rPr>
        <w:t>Los servicios de mano de obra para</w:t>
      </w:r>
      <w:r w:rsidRPr="00556AD3">
        <w:rPr>
          <w:rFonts w:ascii="Verdana" w:hAnsi="Verdana" w:cs="Arial"/>
          <w:color w:val="000000"/>
          <w:sz w:val="18"/>
          <w:szCs w:val="18"/>
          <w:lang w:val="es-ES_tradnl"/>
        </w:rPr>
        <w:t xml:space="preserve"> el mantenimiento </w:t>
      </w:r>
      <w:r w:rsidRPr="00556AD3">
        <w:rPr>
          <w:rFonts w:ascii="Verdana" w:hAnsi="Verdana"/>
          <w:color w:val="000000"/>
          <w:sz w:val="18"/>
          <w:szCs w:val="18"/>
          <w:lang w:val="es-ES_tradnl" w:eastAsia="ar-SA"/>
        </w:rPr>
        <w:t>de la línea de media tensión, deben regirse por los criterios técnicos de calidad de ejecución que norman este tipo de obras.</w:t>
      </w:r>
    </w:p>
    <w:p w:rsidR="00D305E2" w:rsidRPr="00556AD3" w:rsidRDefault="00D305E2" w:rsidP="00D305E2">
      <w:pPr>
        <w:suppressAutoHyphens/>
        <w:jc w:val="both"/>
        <w:rPr>
          <w:rFonts w:ascii="Verdana" w:hAnsi="Verdana" w:cs="Arial"/>
          <w:color w:val="000000"/>
          <w:sz w:val="18"/>
          <w:szCs w:val="18"/>
          <w:lang w:val="es-ES_tradnl"/>
        </w:rPr>
      </w:pPr>
    </w:p>
    <w:p w:rsidR="00D305E2" w:rsidRDefault="00D305E2" w:rsidP="00D305E2">
      <w:pPr>
        <w:suppressAutoHyphens/>
        <w:ind w:left="567" w:hanging="283"/>
        <w:jc w:val="both"/>
        <w:rPr>
          <w:rFonts w:ascii="Verdana" w:hAnsi="Verdana" w:cs="Arial"/>
          <w:b/>
          <w:sz w:val="18"/>
          <w:szCs w:val="18"/>
          <w:lang w:val="es-ES_tradnl"/>
        </w:rPr>
      </w:pPr>
      <w:r>
        <w:rPr>
          <w:rFonts w:ascii="Verdana" w:hAnsi="Verdana" w:cs="Arial"/>
          <w:b/>
          <w:sz w:val="18"/>
          <w:szCs w:val="18"/>
          <w:lang w:val="es-ES_tradnl"/>
        </w:rPr>
        <w:t>Acceso a información</w:t>
      </w:r>
    </w:p>
    <w:p w:rsidR="00D305E2" w:rsidRDefault="00D305E2" w:rsidP="00D305E2">
      <w:pPr>
        <w:ind w:left="567" w:hanging="283"/>
        <w:jc w:val="both"/>
        <w:rPr>
          <w:rFonts w:ascii="Verdana" w:hAnsi="Verdana" w:cs="Arial"/>
          <w:sz w:val="18"/>
          <w:szCs w:val="18"/>
          <w:lang w:val="es-ES_tradnl"/>
        </w:rPr>
      </w:pPr>
    </w:p>
    <w:p w:rsidR="00D305E2" w:rsidRPr="006A2861" w:rsidRDefault="00D305E2" w:rsidP="00D305E2">
      <w:pPr>
        <w:ind w:left="284"/>
        <w:jc w:val="both"/>
        <w:rPr>
          <w:rFonts w:ascii="Verdana" w:hAnsi="Verdana" w:cs="Arial"/>
          <w:sz w:val="18"/>
          <w:szCs w:val="18"/>
          <w:lang w:val="es-BO"/>
        </w:rPr>
      </w:pPr>
      <w:r w:rsidRPr="006A2861">
        <w:rPr>
          <w:rFonts w:ascii="Verdana" w:hAnsi="Verdana" w:cs="Arial"/>
          <w:sz w:val="18"/>
          <w:szCs w:val="18"/>
          <w:lang w:val="es-BO"/>
        </w:rPr>
        <w:t>El convocante desde el momento de la entrega del pliego de condiciones, dará acceso para la revisión del proponente a toda la información que la entidad tenga disponible, en lo referido a la Ingeniería del Proyecto.</w:t>
      </w:r>
    </w:p>
    <w:p w:rsidR="00D305E2" w:rsidRDefault="00D305E2" w:rsidP="00D305E2">
      <w:pPr>
        <w:ind w:left="284"/>
        <w:jc w:val="both"/>
        <w:rPr>
          <w:rFonts w:ascii="Verdana" w:hAnsi="Verdana" w:cs="Arial"/>
          <w:sz w:val="18"/>
          <w:szCs w:val="18"/>
          <w:lang w:val="es-BO"/>
        </w:rPr>
      </w:pPr>
    </w:p>
    <w:p w:rsidR="00D305E2" w:rsidRPr="00D162C5" w:rsidRDefault="00D305E2" w:rsidP="00D305E2">
      <w:pPr>
        <w:ind w:left="284"/>
        <w:jc w:val="both"/>
        <w:rPr>
          <w:rFonts w:ascii="Verdana" w:hAnsi="Verdana" w:cs="Arial"/>
          <w:b/>
          <w:sz w:val="18"/>
          <w:szCs w:val="18"/>
          <w:lang w:val="es-BO"/>
        </w:rPr>
      </w:pPr>
      <w:r w:rsidRPr="00D162C5">
        <w:rPr>
          <w:rFonts w:ascii="Verdana" w:hAnsi="Verdana" w:cs="Arial"/>
          <w:b/>
          <w:sz w:val="18"/>
          <w:szCs w:val="18"/>
          <w:lang w:val="es-BO"/>
        </w:rPr>
        <w:t>Método de Selección y Adjudicación</w:t>
      </w:r>
    </w:p>
    <w:p w:rsidR="00D305E2" w:rsidRDefault="00D305E2" w:rsidP="00D305E2">
      <w:pPr>
        <w:ind w:left="284"/>
        <w:jc w:val="both"/>
        <w:rPr>
          <w:rFonts w:ascii="Verdana" w:hAnsi="Verdana" w:cs="Arial"/>
          <w:sz w:val="18"/>
          <w:szCs w:val="18"/>
          <w:lang w:val="es-BO"/>
        </w:rPr>
      </w:pPr>
    </w:p>
    <w:p w:rsidR="00D305E2" w:rsidRPr="006A2861" w:rsidRDefault="00D305E2" w:rsidP="00D305E2">
      <w:pPr>
        <w:ind w:left="284"/>
        <w:jc w:val="both"/>
        <w:rPr>
          <w:rFonts w:ascii="Verdana" w:hAnsi="Verdana" w:cs="Arial"/>
          <w:sz w:val="18"/>
          <w:szCs w:val="18"/>
          <w:lang w:val="es-BO"/>
        </w:rPr>
      </w:pPr>
      <w:r>
        <w:rPr>
          <w:rFonts w:ascii="Verdana" w:hAnsi="Verdana" w:cs="Arial"/>
          <w:sz w:val="18"/>
          <w:szCs w:val="18"/>
          <w:lang w:val="es-BO"/>
        </w:rPr>
        <w:t>Contratación Directa Co</w:t>
      </w:r>
      <w:r w:rsidRPr="001328C3">
        <w:rPr>
          <w:rFonts w:ascii="Verdana" w:hAnsi="Verdana" w:cs="Arial"/>
          <w:sz w:val="18"/>
          <w:szCs w:val="18"/>
          <w:lang w:val="es-BO"/>
        </w:rPr>
        <w:t>n Proceso Previo</w:t>
      </w:r>
      <w:r w:rsidRPr="006A2861">
        <w:rPr>
          <w:rFonts w:ascii="Verdana" w:hAnsi="Verdana" w:cs="Arial"/>
          <w:sz w:val="18"/>
          <w:szCs w:val="18"/>
          <w:lang w:val="es-BO"/>
        </w:rPr>
        <w:t>, por calidad, propuesta técnica y costo.</w:t>
      </w:r>
    </w:p>
    <w:p w:rsidR="00D305E2" w:rsidRPr="006A2861" w:rsidRDefault="00D305E2" w:rsidP="00D305E2">
      <w:pPr>
        <w:ind w:left="284"/>
        <w:jc w:val="both"/>
        <w:rPr>
          <w:rFonts w:ascii="Verdana" w:hAnsi="Verdana" w:cs="Arial"/>
          <w:b/>
          <w:sz w:val="18"/>
          <w:szCs w:val="18"/>
          <w:lang w:val="es-BO"/>
        </w:rPr>
      </w:pPr>
      <w:r w:rsidRPr="006A2861">
        <w:rPr>
          <w:rFonts w:ascii="Verdana" w:hAnsi="Verdana" w:cs="Arial"/>
          <w:b/>
          <w:sz w:val="18"/>
          <w:szCs w:val="18"/>
          <w:lang w:val="es-BO"/>
        </w:rPr>
        <w:t>Forma de Adjudicación</w:t>
      </w:r>
    </w:p>
    <w:p w:rsidR="00D305E2" w:rsidRPr="006A2861" w:rsidRDefault="00D305E2" w:rsidP="00D305E2">
      <w:pPr>
        <w:ind w:left="284"/>
        <w:jc w:val="both"/>
        <w:rPr>
          <w:rFonts w:ascii="Verdana" w:hAnsi="Verdana" w:cs="Arial"/>
          <w:sz w:val="18"/>
          <w:szCs w:val="18"/>
          <w:lang w:val="es-BO"/>
        </w:rPr>
      </w:pPr>
    </w:p>
    <w:p w:rsidR="00D305E2" w:rsidRPr="006A2861" w:rsidRDefault="00D305E2" w:rsidP="00D305E2">
      <w:pPr>
        <w:ind w:left="284"/>
        <w:jc w:val="both"/>
        <w:rPr>
          <w:rFonts w:ascii="Verdana" w:hAnsi="Verdana" w:cs="Arial"/>
          <w:sz w:val="18"/>
          <w:szCs w:val="18"/>
          <w:lang w:val="es-BO"/>
        </w:rPr>
      </w:pPr>
      <w:r w:rsidRPr="006A2861">
        <w:rPr>
          <w:rFonts w:ascii="Verdana" w:hAnsi="Verdana" w:cs="Arial"/>
          <w:sz w:val="18"/>
          <w:szCs w:val="18"/>
          <w:lang w:val="es-BO"/>
        </w:rPr>
        <w:t>La  Forma de Adjudicación es por el TOTAL</w:t>
      </w:r>
    </w:p>
    <w:p w:rsidR="00D305E2" w:rsidRPr="006A2861" w:rsidRDefault="00D305E2" w:rsidP="00D305E2">
      <w:pPr>
        <w:jc w:val="both"/>
        <w:rPr>
          <w:rFonts w:ascii="Verdana" w:hAnsi="Verdana" w:cs="Arial"/>
          <w:sz w:val="18"/>
          <w:szCs w:val="18"/>
          <w:lang w:val="es-ES_tradnl"/>
        </w:rPr>
      </w:pPr>
    </w:p>
    <w:p w:rsidR="00D305E2" w:rsidRPr="006A2861" w:rsidRDefault="00D305E2" w:rsidP="00D305E2">
      <w:pPr>
        <w:suppressAutoHyphens/>
        <w:ind w:left="567" w:hanging="283"/>
        <w:jc w:val="both"/>
        <w:rPr>
          <w:rFonts w:ascii="Verdana" w:hAnsi="Verdana" w:cs="Arial"/>
          <w:b/>
          <w:sz w:val="18"/>
          <w:szCs w:val="18"/>
          <w:lang w:val="es-ES_tradnl"/>
        </w:rPr>
      </w:pPr>
      <w:r w:rsidRPr="006A2861">
        <w:rPr>
          <w:rFonts w:ascii="Verdana" w:hAnsi="Verdana" w:cs="Arial"/>
          <w:b/>
          <w:sz w:val="18"/>
          <w:szCs w:val="18"/>
          <w:lang w:val="es-ES_tradnl"/>
        </w:rPr>
        <w:t>Plazo de ejecución de la obra</w:t>
      </w:r>
    </w:p>
    <w:p w:rsidR="00D305E2" w:rsidRPr="006A2861" w:rsidRDefault="00D305E2" w:rsidP="00D305E2">
      <w:pPr>
        <w:suppressAutoHyphens/>
        <w:ind w:left="567" w:hanging="283"/>
        <w:jc w:val="both"/>
        <w:rPr>
          <w:rFonts w:ascii="Verdana" w:hAnsi="Verdana" w:cs="Arial"/>
          <w:b/>
          <w:sz w:val="18"/>
          <w:szCs w:val="18"/>
          <w:lang w:val="es-ES_tradnl"/>
        </w:rPr>
      </w:pPr>
    </w:p>
    <w:p w:rsidR="00D305E2" w:rsidRPr="006A2861" w:rsidRDefault="00D305E2" w:rsidP="00D305E2">
      <w:pPr>
        <w:ind w:left="284"/>
        <w:jc w:val="both"/>
        <w:rPr>
          <w:rFonts w:ascii="Verdana" w:hAnsi="Verdana" w:cs="Arial"/>
          <w:sz w:val="18"/>
          <w:szCs w:val="18"/>
          <w:lang w:val="es-BO"/>
        </w:rPr>
      </w:pPr>
      <w:r w:rsidRPr="006A2861">
        <w:rPr>
          <w:rFonts w:ascii="Verdana" w:hAnsi="Verdana" w:cs="Arial"/>
          <w:sz w:val="18"/>
          <w:szCs w:val="18"/>
          <w:lang w:val="es-BO"/>
        </w:rPr>
        <w:t xml:space="preserve">El plazo máximo para la ejecución del </w:t>
      </w:r>
      <w:r w:rsidR="008E42BB" w:rsidRPr="004B6066">
        <w:rPr>
          <w:rFonts w:ascii="Verdana" w:hAnsi="Verdana" w:cs="Arial"/>
          <w:b/>
          <w:sz w:val="18"/>
          <w:szCs w:val="18"/>
          <w:lang w:val="es-BO"/>
        </w:rPr>
        <w:t xml:space="preserve">MANTENIMIENTO </w:t>
      </w:r>
      <w:r w:rsidR="008E42BB">
        <w:rPr>
          <w:rFonts w:ascii="Verdana" w:hAnsi="Verdana" w:cs="Arial"/>
          <w:b/>
          <w:sz w:val="18"/>
          <w:szCs w:val="18"/>
          <w:lang w:val="es-BO"/>
        </w:rPr>
        <w:t>DE 18,3 KM DE LINEA 3F</w:t>
      </w:r>
      <w:r w:rsidR="008E42BB" w:rsidRPr="004B6066">
        <w:rPr>
          <w:rFonts w:ascii="Verdana" w:hAnsi="Verdana" w:cs="Arial"/>
          <w:b/>
          <w:sz w:val="18"/>
          <w:szCs w:val="18"/>
          <w:lang w:val="es-BO"/>
        </w:rPr>
        <w:t xml:space="preserve"> DESDE SUBESTACION PICHU HASTA </w:t>
      </w:r>
      <w:r w:rsidR="008E42BB">
        <w:rPr>
          <w:rFonts w:ascii="Verdana" w:hAnsi="Verdana" w:cs="Arial"/>
          <w:b/>
          <w:sz w:val="18"/>
          <w:szCs w:val="18"/>
          <w:lang w:val="es-BO"/>
        </w:rPr>
        <w:t>CHACALA</w:t>
      </w:r>
      <w:r w:rsidRPr="006A2861">
        <w:rPr>
          <w:rFonts w:ascii="Tahoma" w:hAnsi="Tahoma" w:cs="Tahoma"/>
          <w:bCs/>
          <w:lang w:eastAsia="es-ES"/>
        </w:rPr>
        <w:t>,</w:t>
      </w:r>
      <w:r w:rsidRPr="006A2861">
        <w:rPr>
          <w:rFonts w:ascii="Tahoma" w:hAnsi="Tahoma" w:cs="Tahoma"/>
          <w:b/>
          <w:bCs/>
          <w:lang w:eastAsia="es-ES"/>
        </w:rPr>
        <w:t xml:space="preserve"> </w:t>
      </w:r>
      <w:r w:rsidRPr="006A2861">
        <w:rPr>
          <w:rFonts w:ascii="Verdana" w:hAnsi="Verdana" w:cs="Arial"/>
          <w:sz w:val="18"/>
          <w:szCs w:val="18"/>
          <w:lang w:val="es-BO"/>
        </w:rPr>
        <w:t xml:space="preserve"> determinado por la institución convocante es de </w:t>
      </w:r>
      <w:r w:rsidRPr="006A2861">
        <w:rPr>
          <w:rFonts w:ascii="Verdana" w:hAnsi="Verdana" w:cs="Arial"/>
          <w:b/>
          <w:sz w:val="18"/>
          <w:szCs w:val="18"/>
          <w:lang w:val="es-BO"/>
        </w:rPr>
        <w:t>135 días</w:t>
      </w:r>
      <w:r w:rsidRPr="006A2861">
        <w:rPr>
          <w:rFonts w:ascii="Verdana" w:hAnsi="Verdana" w:cs="Arial"/>
          <w:sz w:val="18"/>
          <w:szCs w:val="18"/>
          <w:lang w:val="es-BO"/>
        </w:rPr>
        <w:t xml:space="preserve"> </w:t>
      </w:r>
      <w:r w:rsidRPr="006A2861">
        <w:rPr>
          <w:rFonts w:ascii="Verdana" w:hAnsi="Verdana" w:cs="Arial"/>
          <w:b/>
          <w:sz w:val="18"/>
          <w:szCs w:val="18"/>
          <w:lang w:val="es-BO"/>
        </w:rPr>
        <w:lastRenderedPageBreak/>
        <w:t>calendario</w:t>
      </w:r>
      <w:r w:rsidRPr="006A2861">
        <w:rPr>
          <w:rFonts w:ascii="Verdana" w:hAnsi="Verdana" w:cs="Arial"/>
          <w:sz w:val="18"/>
          <w:szCs w:val="18"/>
          <w:lang w:val="es-BO"/>
        </w:rPr>
        <w:t>, en este plazo, el proponente debe considerar la época de lluvias en la zona del mantenimiento.  Los plazos mayores serán motivo de descalificación.</w:t>
      </w:r>
    </w:p>
    <w:p w:rsidR="00D305E2" w:rsidRPr="00E15BD3" w:rsidRDefault="00D305E2" w:rsidP="00D305E2">
      <w:pPr>
        <w:ind w:left="284"/>
        <w:jc w:val="both"/>
        <w:rPr>
          <w:rFonts w:ascii="Verdana" w:hAnsi="Verdana" w:cs="Arial"/>
          <w:color w:val="00B050"/>
          <w:sz w:val="18"/>
          <w:szCs w:val="18"/>
          <w:lang w:val="es-BO"/>
        </w:rPr>
      </w:pPr>
    </w:p>
    <w:p w:rsidR="00D305E2" w:rsidRPr="006A2861" w:rsidRDefault="00D305E2" w:rsidP="00D305E2">
      <w:pPr>
        <w:ind w:left="284"/>
        <w:jc w:val="both"/>
        <w:rPr>
          <w:rFonts w:ascii="Verdana" w:hAnsi="Verdana" w:cs="Arial"/>
          <w:b/>
          <w:sz w:val="18"/>
          <w:szCs w:val="18"/>
          <w:lang w:val="es-BO"/>
        </w:rPr>
      </w:pPr>
      <w:r w:rsidRPr="006A2861">
        <w:rPr>
          <w:rFonts w:ascii="Verdana" w:hAnsi="Verdana" w:cs="Arial"/>
          <w:b/>
          <w:sz w:val="18"/>
          <w:szCs w:val="18"/>
          <w:lang w:val="es-BO"/>
        </w:rPr>
        <w:t>Forma de Pago</w:t>
      </w:r>
    </w:p>
    <w:p w:rsidR="00D305E2" w:rsidRPr="006A2861" w:rsidRDefault="00D305E2" w:rsidP="00D305E2">
      <w:pPr>
        <w:ind w:left="284"/>
        <w:jc w:val="both"/>
        <w:rPr>
          <w:rFonts w:ascii="Verdana" w:hAnsi="Verdana" w:cs="Arial"/>
          <w:sz w:val="18"/>
          <w:szCs w:val="18"/>
          <w:lang w:val="es-BO"/>
        </w:rPr>
      </w:pPr>
    </w:p>
    <w:p w:rsidR="00D305E2" w:rsidRPr="006A2861" w:rsidRDefault="00D305E2" w:rsidP="00D305E2">
      <w:pPr>
        <w:ind w:left="284"/>
        <w:jc w:val="both"/>
        <w:rPr>
          <w:rFonts w:ascii="Verdana" w:hAnsi="Verdana" w:cs="Arial"/>
          <w:sz w:val="18"/>
          <w:szCs w:val="18"/>
          <w:lang w:val="es-BO"/>
        </w:rPr>
      </w:pPr>
      <w:r w:rsidRPr="006A2861">
        <w:rPr>
          <w:rFonts w:ascii="Verdana" w:hAnsi="Verdana" w:cs="Arial"/>
          <w:sz w:val="18"/>
          <w:szCs w:val="18"/>
          <w:lang w:val="es-BO"/>
        </w:rPr>
        <w:t>Los pagos se realizarán contra presentación de la factura fiscal emitida por el Contratista de acuerdo a la legislación vigente en Bolivia, incluyendo el pago del anticipo.</w:t>
      </w:r>
    </w:p>
    <w:p w:rsidR="00D305E2" w:rsidRPr="006A2861" w:rsidRDefault="00D305E2" w:rsidP="00D305E2">
      <w:pPr>
        <w:jc w:val="both"/>
        <w:rPr>
          <w:rFonts w:ascii="Verdana" w:hAnsi="Verdana" w:cs="Arial"/>
          <w:sz w:val="18"/>
          <w:szCs w:val="18"/>
          <w:lang w:val="es-BO"/>
        </w:rPr>
      </w:pPr>
    </w:p>
    <w:p w:rsidR="00D305E2" w:rsidRPr="006A2861" w:rsidRDefault="00D305E2" w:rsidP="00D305E2">
      <w:pPr>
        <w:ind w:left="284"/>
        <w:jc w:val="both"/>
        <w:rPr>
          <w:rFonts w:ascii="Verdana" w:hAnsi="Verdana" w:cs="Arial"/>
          <w:sz w:val="18"/>
          <w:szCs w:val="18"/>
          <w:lang w:val="es-BO"/>
        </w:rPr>
      </w:pPr>
      <w:r w:rsidRPr="006A2861">
        <w:rPr>
          <w:rFonts w:ascii="Verdana" w:hAnsi="Verdana" w:cs="Arial"/>
          <w:sz w:val="18"/>
          <w:szCs w:val="18"/>
          <w:lang w:val="es-BO"/>
        </w:rPr>
        <w:t xml:space="preserve">En caso que el proponente solicite Anticipo, deberá presentar una garantía de correcta inversión de anticipo por el 100 % del monto del anticipo. El monto total del Anticipo no deberá exceder el 50 % del monto total del contrato. </w:t>
      </w:r>
    </w:p>
    <w:p w:rsidR="00D305E2" w:rsidRPr="006A2861" w:rsidRDefault="00D305E2" w:rsidP="00D305E2">
      <w:pPr>
        <w:ind w:left="567" w:hanging="283"/>
        <w:jc w:val="both"/>
        <w:rPr>
          <w:rFonts w:ascii="Verdana" w:hAnsi="Verdana" w:cs="Arial"/>
          <w:sz w:val="18"/>
          <w:szCs w:val="18"/>
          <w:lang w:val="es-BO"/>
        </w:rPr>
      </w:pPr>
    </w:p>
    <w:p w:rsidR="00D305E2" w:rsidRPr="006A2861" w:rsidRDefault="00D305E2" w:rsidP="00D305E2">
      <w:pPr>
        <w:ind w:left="284"/>
        <w:jc w:val="both"/>
        <w:rPr>
          <w:rFonts w:ascii="Verdana" w:hAnsi="Verdana" w:cs="Arial"/>
          <w:sz w:val="18"/>
          <w:szCs w:val="18"/>
          <w:lang w:val="es-BO"/>
        </w:rPr>
      </w:pPr>
      <w:r w:rsidRPr="006A2861">
        <w:rPr>
          <w:rFonts w:ascii="Verdana" w:hAnsi="Verdana" w:cs="Arial"/>
          <w:sz w:val="18"/>
          <w:szCs w:val="18"/>
          <w:lang w:val="es-BO"/>
        </w:rPr>
        <w:t>Dentro de los cinco (5) días siguientes a la fecha de recepción de la garantía mencionada, el Contratante entregará al Contratista el monto del anticipo, previa emisión de la factura correspondiente por este concepto.</w:t>
      </w:r>
    </w:p>
    <w:p w:rsidR="00D305E2" w:rsidRPr="006A2861" w:rsidRDefault="00D305E2" w:rsidP="00D305E2">
      <w:pPr>
        <w:ind w:left="567" w:hanging="283"/>
        <w:jc w:val="both"/>
        <w:rPr>
          <w:rFonts w:ascii="Verdana" w:hAnsi="Verdana" w:cs="Arial"/>
          <w:sz w:val="18"/>
          <w:szCs w:val="18"/>
          <w:lang w:val="es-BO"/>
        </w:rPr>
      </w:pPr>
    </w:p>
    <w:p w:rsidR="00D305E2" w:rsidRPr="006A2861" w:rsidRDefault="00D305E2" w:rsidP="00D305E2">
      <w:pPr>
        <w:ind w:left="284"/>
        <w:jc w:val="both"/>
        <w:rPr>
          <w:rFonts w:ascii="Verdana" w:hAnsi="Verdana" w:cs="Arial"/>
          <w:sz w:val="18"/>
          <w:szCs w:val="18"/>
          <w:lang w:val="es-BO"/>
        </w:rPr>
      </w:pPr>
      <w:r w:rsidRPr="006A2861">
        <w:rPr>
          <w:rFonts w:ascii="Verdana" w:hAnsi="Verdana" w:cs="Arial"/>
          <w:sz w:val="18"/>
          <w:szCs w:val="18"/>
          <w:lang w:val="es-BO"/>
        </w:rPr>
        <w:t>Una vez desembolsado el anticipo, los pagos siguientes correspondientes del monto total del contrato, se realizaran por avance del mantenimiento hasta el 95% del monto total del contrato y el 5% a la Recepción Definitiva, manteniendo vigente la Boleta de Garantía de Cumplimiento de Contrato hasta la fecha de Recepción Definitiva.</w:t>
      </w:r>
    </w:p>
    <w:p w:rsidR="00D305E2" w:rsidRPr="002F1D7A" w:rsidRDefault="00D305E2" w:rsidP="00D305E2">
      <w:pPr>
        <w:jc w:val="both"/>
        <w:rPr>
          <w:rFonts w:ascii="Verdana" w:hAnsi="Verdana" w:cs="Arial"/>
          <w:color w:val="00B050"/>
          <w:sz w:val="18"/>
          <w:szCs w:val="18"/>
          <w:lang w:val="es-BO"/>
        </w:rPr>
      </w:pPr>
    </w:p>
    <w:p w:rsidR="00D305E2" w:rsidRPr="006A2861" w:rsidRDefault="00D305E2" w:rsidP="00D305E2">
      <w:pPr>
        <w:suppressAutoHyphens/>
        <w:ind w:firstLine="284"/>
        <w:jc w:val="both"/>
        <w:rPr>
          <w:rFonts w:ascii="Verdana" w:hAnsi="Verdana"/>
          <w:b/>
          <w:sz w:val="18"/>
          <w:szCs w:val="18"/>
          <w:lang w:val="es-ES_tradnl" w:eastAsia="ar-SA"/>
        </w:rPr>
      </w:pPr>
      <w:r w:rsidRPr="006A2861">
        <w:rPr>
          <w:rFonts w:ascii="Verdana" w:hAnsi="Verdana"/>
          <w:b/>
          <w:sz w:val="18"/>
          <w:szCs w:val="18"/>
          <w:lang w:val="es-ES_tradnl" w:eastAsia="ar-SA"/>
        </w:rPr>
        <w:t>Monto Referencial</w:t>
      </w:r>
    </w:p>
    <w:p w:rsidR="00D305E2" w:rsidRPr="006A2861" w:rsidRDefault="00D305E2" w:rsidP="00D305E2">
      <w:pPr>
        <w:suppressAutoHyphens/>
        <w:jc w:val="both"/>
        <w:rPr>
          <w:rFonts w:ascii="Verdana" w:hAnsi="Verdana"/>
          <w:sz w:val="18"/>
          <w:szCs w:val="18"/>
          <w:lang w:val="es-ES_tradnl" w:eastAsia="ar-SA"/>
        </w:rPr>
      </w:pPr>
    </w:p>
    <w:p w:rsidR="00D305E2" w:rsidRPr="006A2861" w:rsidRDefault="00D305E2" w:rsidP="00D305E2">
      <w:pPr>
        <w:autoSpaceDE w:val="0"/>
        <w:autoSpaceDN w:val="0"/>
        <w:adjustRightInd w:val="0"/>
        <w:ind w:left="284"/>
        <w:jc w:val="both"/>
        <w:rPr>
          <w:rFonts w:ascii="Verdana" w:hAnsi="Verdana" w:cs="Arial"/>
          <w:sz w:val="18"/>
          <w:szCs w:val="18"/>
          <w:lang w:val="es-BO"/>
        </w:rPr>
      </w:pPr>
      <w:r w:rsidRPr="006A2861">
        <w:rPr>
          <w:rFonts w:ascii="Verdana" w:hAnsi="Verdana" w:cs="Arial"/>
          <w:sz w:val="18"/>
          <w:szCs w:val="18"/>
          <w:lang w:val="es-BO"/>
        </w:rPr>
        <w:t xml:space="preserve">Monto referencial para la ejecución del </w:t>
      </w:r>
      <w:r w:rsidR="008E42BB" w:rsidRPr="00C3763A">
        <w:rPr>
          <w:rFonts w:ascii="Verdana" w:hAnsi="Verdana" w:cs="Arial"/>
          <w:sz w:val="18"/>
          <w:szCs w:val="18"/>
          <w:lang w:val="es-BO"/>
        </w:rPr>
        <w:t>MANTENIMIENTO DE 18,3 KM DE LINEA 3F DESDE SUBESTACION PICHU HASTA CHACALA</w:t>
      </w:r>
      <w:r w:rsidRPr="00C3763A">
        <w:rPr>
          <w:rFonts w:ascii="Verdana" w:hAnsi="Verdana" w:cs="Tahoma"/>
          <w:bCs/>
          <w:sz w:val="18"/>
          <w:szCs w:val="18"/>
          <w:lang w:val="es-BO" w:eastAsia="es-ES"/>
        </w:rPr>
        <w:t>,</w:t>
      </w:r>
      <w:r w:rsidRPr="006A2861">
        <w:rPr>
          <w:rFonts w:ascii="Verdana" w:hAnsi="Verdana" w:cs="Tahoma"/>
          <w:bCs/>
          <w:sz w:val="18"/>
          <w:szCs w:val="18"/>
          <w:lang w:val="es-BO" w:eastAsia="es-ES"/>
        </w:rPr>
        <w:t xml:space="preserve"> </w:t>
      </w:r>
      <w:r w:rsidRPr="006A2861">
        <w:rPr>
          <w:rFonts w:ascii="Verdana" w:hAnsi="Verdana" w:cs="Arial"/>
          <w:sz w:val="18"/>
          <w:szCs w:val="18"/>
          <w:lang w:val="es-BO"/>
        </w:rPr>
        <w:t>es de</w:t>
      </w:r>
      <w:r w:rsidRPr="006A2861">
        <w:rPr>
          <w:rFonts w:ascii="Verdana" w:hAnsi="Verdana" w:cs="Arial"/>
          <w:b/>
          <w:sz w:val="18"/>
          <w:szCs w:val="18"/>
          <w:lang w:val="es-BO"/>
        </w:rPr>
        <w:t xml:space="preserve"> Bs.1.774.265</w:t>
      </w:r>
      <w:proofErr w:type="gramStart"/>
      <w:r w:rsidRPr="006A2861">
        <w:rPr>
          <w:rFonts w:ascii="Verdana" w:hAnsi="Verdana" w:cs="Arial"/>
          <w:b/>
          <w:sz w:val="18"/>
          <w:szCs w:val="18"/>
          <w:lang w:val="es-BO"/>
        </w:rPr>
        <w:t>,70</w:t>
      </w:r>
      <w:proofErr w:type="gramEnd"/>
      <w:r w:rsidRPr="006A2861">
        <w:rPr>
          <w:rFonts w:ascii="Verdana" w:hAnsi="Verdana" w:cs="Arial"/>
          <w:b/>
          <w:sz w:val="18"/>
          <w:szCs w:val="18"/>
          <w:lang w:val="es-BO"/>
        </w:rPr>
        <w:t xml:space="preserve"> (UN MILLON SETECIENTOS SETENTA Y CUATRO MIL DO</w:t>
      </w:r>
      <w:r w:rsidR="002E7892">
        <w:rPr>
          <w:rFonts w:ascii="Verdana" w:hAnsi="Verdana" w:cs="Arial"/>
          <w:b/>
          <w:sz w:val="18"/>
          <w:szCs w:val="18"/>
          <w:lang w:val="es-BO"/>
        </w:rPr>
        <w:t>S</w:t>
      </w:r>
      <w:r w:rsidRPr="006A2861">
        <w:rPr>
          <w:rFonts w:ascii="Verdana" w:hAnsi="Verdana" w:cs="Arial"/>
          <w:b/>
          <w:sz w:val="18"/>
          <w:szCs w:val="18"/>
          <w:lang w:val="es-BO"/>
        </w:rPr>
        <w:t>CIENTOS SESENTA Y CINCO 70/100 BOLIVIANOS).</w:t>
      </w:r>
    </w:p>
    <w:p w:rsidR="00D305E2" w:rsidRPr="008E219F" w:rsidRDefault="00D305E2" w:rsidP="00D305E2">
      <w:pPr>
        <w:ind w:left="284"/>
        <w:jc w:val="both"/>
        <w:rPr>
          <w:rFonts w:ascii="Verdana" w:hAnsi="Verdana" w:cs="Arial"/>
          <w:color w:val="00B050"/>
          <w:sz w:val="18"/>
          <w:szCs w:val="18"/>
          <w:lang w:val="es-BO"/>
        </w:rPr>
      </w:pPr>
    </w:p>
    <w:p w:rsidR="00D305E2" w:rsidRPr="006A2861" w:rsidRDefault="00D305E2" w:rsidP="00D305E2">
      <w:pPr>
        <w:suppressAutoHyphens/>
        <w:ind w:left="567" w:hanging="283"/>
        <w:jc w:val="both"/>
        <w:rPr>
          <w:rFonts w:ascii="Verdana" w:hAnsi="Verdana" w:cs="Arial"/>
          <w:b/>
          <w:sz w:val="18"/>
          <w:szCs w:val="18"/>
          <w:lang w:val="es-ES_tradnl"/>
        </w:rPr>
      </w:pPr>
      <w:r w:rsidRPr="006A2861">
        <w:rPr>
          <w:rFonts w:ascii="Verdana" w:hAnsi="Verdana" w:cs="Arial"/>
          <w:b/>
          <w:sz w:val="18"/>
          <w:szCs w:val="18"/>
          <w:lang w:val="es-ES_tradnl"/>
        </w:rPr>
        <w:t>Obra Similar</w:t>
      </w:r>
    </w:p>
    <w:p w:rsidR="00D305E2" w:rsidRPr="006A2861" w:rsidRDefault="00D305E2" w:rsidP="00D305E2">
      <w:pPr>
        <w:ind w:left="567" w:hanging="283"/>
        <w:jc w:val="both"/>
        <w:rPr>
          <w:rFonts w:ascii="Verdana" w:hAnsi="Verdana" w:cs="Arial"/>
          <w:sz w:val="18"/>
          <w:szCs w:val="18"/>
          <w:lang w:val="es-ES_tradnl"/>
        </w:rPr>
      </w:pPr>
    </w:p>
    <w:p w:rsidR="00D305E2" w:rsidRPr="006A2861" w:rsidRDefault="00D305E2" w:rsidP="00D305E2">
      <w:pPr>
        <w:ind w:left="567" w:hanging="283"/>
        <w:jc w:val="both"/>
        <w:rPr>
          <w:rFonts w:ascii="Verdana" w:hAnsi="Verdana" w:cs="Arial"/>
          <w:sz w:val="18"/>
          <w:szCs w:val="18"/>
          <w:lang w:val="es-ES_tradnl"/>
        </w:rPr>
      </w:pPr>
      <w:r w:rsidRPr="006A2861">
        <w:rPr>
          <w:rFonts w:ascii="Verdana" w:hAnsi="Verdana" w:cs="Arial"/>
          <w:sz w:val="18"/>
          <w:szCs w:val="18"/>
          <w:lang w:val="es-ES_tradnl"/>
        </w:rPr>
        <w:t>Se define obra similar a la obra de la convocatoria aquella que se incluyan en la siguiente categoría:</w:t>
      </w:r>
    </w:p>
    <w:p w:rsidR="00D305E2" w:rsidRPr="006A2861" w:rsidRDefault="00D305E2" w:rsidP="00D305E2">
      <w:pPr>
        <w:ind w:left="567" w:hanging="283"/>
        <w:jc w:val="both"/>
        <w:rPr>
          <w:rFonts w:ascii="Verdana" w:hAnsi="Verdana" w:cs="Arial"/>
          <w:sz w:val="18"/>
          <w:szCs w:val="18"/>
          <w:lang w:val="es-ES_tradnl"/>
        </w:rPr>
      </w:pPr>
      <w:bookmarkStart w:id="31" w:name="OLE_LINK4"/>
      <w:bookmarkStart w:id="32" w:name="OLE_LINK3"/>
    </w:p>
    <w:p w:rsidR="00D305E2" w:rsidRPr="006A2861" w:rsidRDefault="00D305E2" w:rsidP="00D305E2">
      <w:pPr>
        <w:ind w:left="567" w:hanging="283"/>
        <w:jc w:val="both"/>
        <w:rPr>
          <w:rFonts w:ascii="Verdana" w:hAnsi="Verdana" w:cs="Arial"/>
          <w:sz w:val="18"/>
          <w:szCs w:val="18"/>
          <w:lang w:val="es-ES_tradnl"/>
        </w:rPr>
      </w:pPr>
      <w:r w:rsidRPr="006A2861">
        <w:rPr>
          <w:rFonts w:ascii="Verdana" w:hAnsi="Verdana" w:cs="Arial"/>
          <w:sz w:val="18"/>
          <w:szCs w:val="18"/>
          <w:lang w:val="es-ES_tradnl"/>
        </w:rPr>
        <w:t xml:space="preserve">1. Mantenimiento y/o construcción de líneas eléctricas de media tensión aéreas 14,4/24,9kV </w:t>
      </w:r>
      <w:proofErr w:type="spellStart"/>
      <w:r w:rsidRPr="006A2861">
        <w:rPr>
          <w:rFonts w:ascii="Verdana" w:hAnsi="Verdana" w:cs="Arial"/>
          <w:sz w:val="18"/>
          <w:szCs w:val="18"/>
          <w:lang w:val="es-ES_tradnl"/>
        </w:rPr>
        <w:t>kV</w:t>
      </w:r>
      <w:proofErr w:type="spellEnd"/>
      <w:r w:rsidRPr="006A2861">
        <w:rPr>
          <w:rFonts w:ascii="Verdana" w:hAnsi="Verdana" w:cs="Arial"/>
          <w:sz w:val="18"/>
          <w:szCs w:val="18"/>
          <w:lang w:val="es-ES_tradnl"/>
        </w:rPr>
        <w:t>.</w:t>
      </w:r>
    </w:p>
    <w:p w:rsidR="00D305E2" w:rsidRPr="006A2861" w:rsidRDefault="00D305E2" w:rsidP="00D305E2">
      <w:pPr>
        <w:ind w:left="567" w:hanging="283"/>
        <w:jc w:val="both"/>
        <w:rPr>
          <w:rFonts w:ascii="Verdana" w:hAnsi="Verdana" w:cs="Arial"/>
          <w:sz w:val="18"/>
          <w:szCs w:val="18"/>
          <w:lang w:val="es-ES_tradnl"/>
        </w:rPr>
      </w:pPr>
    </w:p>
    <w:p w:rsidR="00D305E2" w:rsidRPr="006A2861" w:rsidRDefault="00D305E2" w:rsidP="00D305E2">
      <w:pPr>
        <w:ind w:left="567" w:hanging="283"/>
        <w:jc w:val="both"/>
        <w:rPr>
          <w:rFonts w:ascii="Verdana" w:hAnsi="Verdana" w:cs="Arial"/>
          <w:sz w:val="18"/>
          <w:szCs w:val="18"/>
          <w:lang w:val="es-ES_tradnl"/>
        </w:rPr>
      </w:pPr>
      <w:r w:rsidRPr="006A2861">
        <w:rPr>
          <w:rFonts w:ascii="Verdana" w:hAnsi="Verdana" w:cs="Arial"/>
          <w:sz w:val="18"/>
          <w:szCs w:val="18"/>
          <w:lang w:val="es-ES_tradnl"/>
        </w:rPr>
        <w:t xml:space="preserve">2.  Mantenimiento y/o construcción de líneas eléctricas de media tensión aéreas 19,9/34,5 </w:t>
      </w:r>
      <w:proofErr w:type="spellStart"/>
      <w:r w:rsidRPr="006A2861">
        <w:rPr>
          <w:rFonts w:ascii="Verdana" w:hAnsi="Verdana" w:cs="Arial"/>
          <w:sz w:val="18"/>
          <w:szCs w:val="18"/>
          <w:lang w:val="es-ES_tradnl"/>
        </w:rPr>
        <w:t>kV</w:t>
      </w:r>
      <w:proofErr w:type="spellEnd"/>
      <w:r w:rsidRPr="006A2861">
        <w:rPr>
          <w:rFonts w:ascii="Verdana" w:hAnsi="Verdana" w:cs="Arial"/>
          <w:sz w:val="18"/>
          <w:szCs w:val="18"/>
          <w:lang w:val="es-ES_tradnl"/>
        </w:rPr>
        <w:t xml:space="preserve"> </w:t>
      </w:r>
      <w:proofErr w:type="spellStart"/>
      <w:r w:rsidRPr="006A2861">
        <w:rPr>
          <w:rFonts w:ascii="Verdana" w:hAnsi="Verdana" w:cs="Arial"/>
          <w:sz w:val="18"/>
          <w:szCs w:val="18"/>
          <w:lang w:val="es-ES_tradnl"/>
        </w:rPr>
        <w:t>kV</w:t>
      </w:r>
      <w:proofErr w:type="spellEnd"/>
      <w:r w:rsidRPr="006A2861">
        <w:rPr>
          <w:rFonts w:ascii="Verdana" w:hAnsi="Verdana" w:cs="Arial"/>
          <w:sz w:val="18"/>
          <w:szCs w:val="18"/>
          <w:lang w:val="es-ES_tradnl"/>
        </w:rPr>
        <w:t>.</w:t>
      </w:r>
    </w:p>
    <w:p w:rsidR="00D305E2" w:rsidRPr="00F719A0" w:rsidRDefault="00D305E2" w:rsidP="00D305E2">
      <w:pPr>
        <w:ind w:left="567" w:hanging="283"/>
        <w:jc w:val="both"/>
        <w:rPr>
          <w:rFonts w:ascii="Verdana" w:hAnsi="Verdana" w:cs="Arial"/>
          <w:color w:val="00B050"/>
          <w:sz w:val="18"/>
          <w:szCs w:val="18"/>
          <w:lang w:val="es-ES_tradnl"/>
        </w:rPr>
      </w:pPr>
    </w:p>
    <w:p w:rsidR="00D305E2" w:rsidRPr="00F719A0" w:rsidRDefault="00D305E2" w:rsidP="00D305E2">
      <w:pPr>
        <w:ind w:left="567" w:hanging="283"/>
        <w:jc w:val="both"/>
        <w:rPr>
          <w:rFonts w:ascii="Verdana" w:hAnsi="Verdana" w:cs="Arial"/>
          <w:color w:val="00B050"/>
          <w:sz w:val="18"/>
          <w:szCs w:val="18"/>
          <w:lang w:val="es-ES_tradnl"/>
        </w:rPr>
      </w:pPr>
    </w:p>
    <w:p w:rsidR="00D305E2" w:rsidRPr="00B843B8" w:rsidRDefault="00D305E2" w:rsidP="00D305E2">
      <w:pPr>
        <w:ind w:left="567" w:hanging="283"/>
        <w:jc w:val="both"/>
        <w:rPr>
          <w:rFonts w:ascii="Verdana" w:hAnsi="Verdana" w:cs="Arial"/>
          <w:b/>
          <w:sz w:val="18"/>
          <w:szCs w:val="18"/>
          <w:lang w:val="es-ES_tradnl"/>
        </w:rPr>
      </w:pPr>
      <w:r w:rsidRPr="00B843B8">
        <w:rPr>
          <w:rFonts w:ascii="Verdana" w:hAnsi="Verdana" w:cs="Arial"/>
          <w:b/>
          <w:sz w:val="18"/>
          <w:szCs w:val="18"/>
          <w:lang w:val="es-ES_tradnl"/>
        </w:rPr>
        <w:t>Experiencia General y Específica de la Empresa o Asociación Accidental</w:t>
      </w:r>
    </w:p>
    <w:p w:rsidR="00D305E2" w:rsidRPr="00B843B8" w:rsidRDefault="00D305E2" w:rsidP="00D305E2">
      <w:pPr>
        <w:ind w:left="567" w:hanging="283"/>
        <w:jc w:val="both"/>
        <w:rPr>
          <w:rFonts w:ascii="Verdana" w:hAnsi="Verdana" w:cs="Arial"/>
          <w:b/>
          <w:sz w:val="18"/>
          <w:szCs w:val="18"/>
          <w:lang w:val="es-ES_tradnl"/>
        </w:rPr>
      </w:pPr>
    </w:p>
    <w:p w:rsidR="00D305E2" w:rsidRPr="00B843B8" w:rsidRDefault="00D305E2" w:rsidP="00D305E2">
      <w:pPr>
        <w:ind w:left="284"/>
        <w:jc w:val="both"/>
        <w:rPr>
          <w:rFonts w:ascii="Verdana" w:hAnsi="Verdana" w:cs="Arial"/>
          <w:sz w:val="18"/>
          <w:szCs w:val="18"/>
          <w:lang w:val="es-BO"/>
        </w:rPr>
      </w:pPr>
      <w:r w:rsidRPr="00B843B8">
        <w:rPr>
          <w:rFonts w:ascii="Verdana" w:hAnsi="Verdana" w:cs="Arial"/>
          <w:sz w:val="18"/>
          <w:szCs w:val="18"/>
          <w:lang w:val="es-BO"/>
        </w:rPr>
        <w:t>La experiencia del proponente será computada considerando los contratos de obra ejecutados durante los últimos dos (2) años.</w:t>
      </w:r>
    </w:p>
    <w:p w:rsidR="00D305E2" w:rsidRPr="00B843B8" w:rsidRDefault="00D305E2" w:rsidP="00D305E2">
      <w:pPr>
        <w:ind w:left="567" w:hanging="283"/>
        <w:jc w:val="both"/>
        <w:rPr>
          <w:rFonts w:ascii="Verdana" w:hAnsi="Verdana" w:cs="Arial"/>
          <w:sz w:val="18"/>
          <w:szCs w:val="18"/>
          <w:lang w:val="es-ES_tradnl"/>
        </w:rPr>
      </w:pPr>
    </w:p>
    <w:p w:rsidR="00D305E2" w:rsidRPr="00B843B8" w:rsidRDefault="00D305E2" w:rsidP="00D305E2">
      <w:pPr>
        <w:ind w:left="284"/>
        <w:jc w:val="both"/>
        <w:rPr>
          <w:rFonts w:ascii="Verdana" w:hAnsi="Verdana" w:cs="Arial"/>
          <w:sz w:val="18"/>
          <w:szCs w:val="18"/>
          <w:lang w:val="es-BO"/>
        </w:rPr>
      </w:pPr>
      <w:r w:rsidRPr="00B843B8">
        <w:rPr>
          <w:rFonts w:ascii="Verdana" w:hAnsi="Verdana" w:cs="Arial"/>
          <w:sz w:val="18"/>
          <w:szCs w:val="18"/>
          <w:lang w:val="es-BO"/>
        </w:rPr>
        <w:t>La experiencia general es el conjunto de obras realizadas y la experiencia específica es el conjunto de obras similares a la obra objeto de la Expresión de Interés.</w:t>
      </w:r>
    </w:p>
    <w:p w:rsidR="00D305E2" w:rsidRPr="00B843B8" w:rsidRDefault="00D305E2" w:rsidP="00D305E2">
      <w:pPr>
        <w:ind w:left="567" w:hanging="283"/>
        <w:jc w:val="both"/>
        <w:rPr>
          <w:rFonts w:ascii="Verdana" w:hAnsi="Verdana" w:cs="Arial"/>
          <w:sz w:val="18"/>
          <w:szCs w:val="18"/>
          <w:lang w:val="es-ES_tradnl"/>
        </w:rPr>
      </w:pPr>
    </w:p>
    <w:p w:rsidR="00D305E2" w:rsidRPr="00B843B8" w:rsidRDefault="00D305E2" w:rsidP="00D305E2">
      <w:pPr>
        <w:ind w:left="284"/>
        <w:jc w:val="both"/>
        <w:rPr>
          <w:rFonts w:ascii="Verdana" w:hAnsi="Verdana" w:cs="Arial"/>
          <w:sz w:val="18"/>
          <w:szCs w:val="18"/>
          <w:lang w:val="es-BO"/>
        </w:rPr>
      </w:pPr>
      <w:r w:rsidRPr="00B843B8">
        <w:rPr>
          <w:rFonts w:ascii="Verdana" w:hAnsi="Verdana" w:cs="Arial"/>
          <w:sz w:val="18"/>
          <w:szCs w:val="18"/>
          <w:lang w:val="es-BO"/>
        </w:rPr>
        <w:t>La experiencia específica es parte de la experiencia general, pero no viceversa, consiguientemente la construcción de obras similares puede ser incluida en el requerimiento de experiencia general, sin embargo la “construcción de obras en general” no deben ser incluidas como experiencia específica.</w:t>
      </w:r>
    </w:p>
    <w:p w:rsidR="00D305E2" w:rsidRPr="00B843B8" w:rsidRDefault="00D305E2" w:rsidP="00D305E2">
      <w:pPr>
        <w:jc w:val="both"/>
        <w:rPr>
          <w:rFonts w:ascii="Verdana" w:hAnsi="Verdana" w:cs="Arial"/>
          <w:sz w:val="18"/>
          <w:szCs w:val="18"/>
          <w:lang w:val="es-ES_tradnl"/>
        </w:rPr>
      </w:pPr>
    </w:p>
    <w:p w:rsidR="00D305E2" w:rsidRPr="00B843B8" w:rsidRDefault="00D305E2" w:rsidP="00D305E2">
      <w:pPr>
        <w:ind w:left="991" w:hanging="283"/>
        <w:jc w:val="both"/>
        <w:rPr>
          <w:rFonts w:ascii="Verdana" w:hAnsi="Verdana" w:cs="Arial"/>
          <w:b/>
          <w:sz w:val="18"/>
          <w:szCs w:val="18"/>
          <w:lang w:val="es-ES_tradnl"/>
        </w:rPr>
      </w:pPr>
      <w:r w:rsidRPr="00B843B8">
        <w:rPr>
          <w:rFonts w:ascii="Verdana" w:hAnsi="Verdana" w:cs="Arial"/>
          <w:b/>
          <w:sz w:val="18"/>
          <w:szCs w:val="18"/>
          <w:lang w:val="es-ES_tradnl"/>
        </w:rPr>
        <w:t>Experiencia General</w:t>
      </w:r>
    </w:p>
    <w:p w:rsidR="00D305E2" w:rsidRPr="00B843B8" w:rsidRDefault="00D305E2" w:rsidP="00D305E2">
      <w:pPr>
        <w:ind w:left="991" w:hanging="283"/>
        <w:jc w:val="both"/>
        <w:rPr>
          <w:rFonts w:ascii="Verdana" w:hAnsi="Verdana" w:cs="Arial"/>
          <w:sz w:val="18"/>
          <w:szCs w:val="18"/>
          <w:lang w:val="es-ES_tradnl"/>
        </w:rPr>
      </w:pPr>
    </w:p>
    <w:p w:rsidR="00D305E2" w:rsidRPr="00B843B8" w:rsidRDefault="00D305E2" w:rsidP="00D305E2">
      <w:pPr>
        <w:ind w:left="708"/>
        <w:jc w:val="both"/>
        <w:rPr>
          <w:rFonts w:ascii="Verdana" w:hAnsi="Verdana" w:cs="Arial"/>
          <w:sz w:val="18"/>
          <w:szCs w:val="18"/>
          <w:lang w:val="es-BO"/>
        </w:rPr>
      </w:pPr>
      <w:r w:rsidRPr="00B843B8">
        <w:rPr>
          <w:rFonts w:ascii="Verdana" w:hAnsi="Verdana" w:cs="Arial"/>
          <w:sz w:val="18"/>
          <w:szCs w:val="18"/>
          <w:lang w:val="es-BO"/>
        </w:rPr>
        <w:t>La experiencia general se computará como mínimo 2 años.</w:t>
      </w:r>
    </w:p>
    <w:p w:rsidR="00D305E2" w:rsidRPr="00B843B8" w:rsidRDefault="00D305E2" w:rsidP="00D305E2">
      <w:pPr>
        <w:ind w:left="991" w:hanging="283"/>
        <w:jc w:val="both"/>
        <w:rPr>
          <w:rFonts w:ascii="Verdana" w:hAnsi="Verdana" w:cs="Arial"/>
          <w:b/>
          <w:sz w:val="18"/>
          <w:szCs w:val="18"/>
          <w:lang w:val="es-ES_tradnl"/>
        </w:rPr>
      </w:pPr>
      <w:r w:rsidRPr="00B843B8">
        <w:rPr>
          <w:rFonts w:ascii="Verdana" w:hAnsi="Verdana" w:cs="Arial"/>
          <w:b/>
          <w:sz w:val="18"/>
          <w:szCs w:val="18"/>
          <w:lang w:val="es-ES_tradnl"/>
        </w:rPr>
        <w:t>Experiencia Específica</w:t>
      </w:r>
    </w:p>
    <w:p w:rsidR="00D305E2" w:rsidRPr="00B843B8" w:rsidRDefault="00D305E2" w:rsidP="00D305E2">
      <w:pPr>
        <w:ind w:left="991" w:hanging="283"/>
        <w:jc w:val="both"/>
        <w:rPr>
          <w:rFonts w:ascii="Verdana" w:hAnsi="Verdana" w:cs="Arial"/>
          <w:sz w:val="18"/>
          <w:szCs w:val="18"/>
          <w:lang w:val="es-ES_tradnl"/>
        </w:rPr>
      </w:pPr>
    </w:p>
    <w:p w:rsidR="00D305E2" w:rsidRPr="00B843B8" w:rsidRDefault="00D305E2" w:rsidP="00D305E2">
      <w:pPr>
        <w:ind w:left="991" w:hanging="283"/>
        <w:jc w:val="both"/>
        <w:rPr>
          <w:rFonts w:ascii="Verdana" w:hAnsi="Verdana" w:cs="Arial"/>
          <w:sz w:val="18"/>
          <w:szCs w:val="18"/>
          <w:lang w:val="es-ES_tradnl"/>
        </w:rPr>
      </w:pPr>
      <w:r w:rsidRPr="00B843B8">
        <w:rPr>
          <w:rFonts w:ascii="Verdana" w:hAnsi="Verdana" w:cs="Arial"/>
          <w:sz w:val="18"/>
          <w:szCs w:val="18"/>
          <w:lang w:val="es-ES_tradnl"/>
        </w:rPr>
        <w:t>La experiencia específica se computará como mínimo 2 obras similares</w:t>
      </w:r>
    </w:p>
    <w:bookmarkEnd w:id="31"/>
    <w:bookmarkEnd w:id="32"/>
    <w:p w:rsidR="00D305E2" w:rsidRPr="00B843B8" w:rsidRDefault="00D305E2" w:rsidP="00D305E2">
      <w:pPr>
        <w:suppressAutoHyphens/>
        <w:jc w:val="both"/>
        <w:rPr>
          <w:rFonts w:ascii="Verdana" w:hAnsi="Verdana" w:cs="Arial"/>
          <w:b/>
          <w:sz w:val="18"/>
          <w:szCs w:val="18"/>
          <w:lang w:val="es-ES_tradnl"/>
        </w:rPr>
      </w:pPr>
    </w:p>
    <w:p w:rsidR="00D305E2" w:rsidRPr="00B843B8" w:rsidRDefault="00D305E2" w:rsidP="00D305E2">
      <w:pPr>
        <w:suppressAutoHyphens/>
        <w:ind w:left="567" w:hanging="283"/>
        <w:jc w:val="both"/>
        <w:rPr>
          <w:rFonts w:ascii="Verdana" w:hAnsi="Verdana" w:cs="Arial"/>
          <w:b/>
          <w:sz w:val="18"/>
          <w:szCs w:val="18"/>
          <w:lang w:val="es-ES_tradnl"/>
        </w:rPr>
      </w:pPr>
      <w:r w:rsidRPr="00B843B8">
        <w:rPr>
          <w:rFonts w:ascii="Verdana" w:hAnsi="Verdana" w:cs="Arial"/>
          <w:b/>
          <w:sz w:val="18"/>
          <w:szCs w:val="18"/>
          <w:lang w:val="es-ES_tradnl"/>
        </w:rPr>
        <w:t>Personal Técnico Clave</w:t>
      </w:r>
    </w:p>
    <w:p w:rsidR="00D305E2" w:rsidRPr="00B843B8" w:rsidRDefault="00D305E2" w:rsidP="00D305E2">
      <w:pPr>
        <w:ind w:left="567" w:hanging="283"/>
        <w:jc w:val="both"/>
        <w:rPr>
          <w:rFonts w:ascii="Verdana" w:hAnsi="Verdana" w:cs="Arial"/>
          <w:sz w:val="18"/>
          <w:szCs w:val="18"/>
          <w:lang w:val="es-ES_tradnl"/>
        </w:rPr>
      </w:pPr>
    </w:p>
    <w:p w:rsidR="00D305E2" w:rsidRPr="00B843B8" w:rsidRDefault="00D305E2" w:rsidP="00D305E2">
      <w:pPr>
        <w:ind w:left="284"/>
        <w:jc w:val="both"/>
        <w:rPr>
          <w:rFonts w:ascii="Verdana" w:hAnsi="Verdana" w:cs="Arial"/>
          <w:sz w:val="18"/>
          <w:szCs w:val="18"/>
          <w:lang w:val="es-BO"/>
        </w:rPr>
      </w:pPr>
      <w:r w:rsidRPr="00B843B8">
        <w:rPr>
          <w:rFonts w:ascii="Verdana" w:hAnsi="Verdana" w:cs="Arial"/>
          <w:sz w:val="18"/>
          <w:szCs w:val="18"/>
          <w:lang w:val="es-BO"/>
        </w:rPr>
        <w:t xml:space="preserve">El Personal Técnico Clave, es el equipo compuesto por los profesionales comprometidos con la ejecución del </w:t>
      </w:r>
      <w:r w:rsidR="008E42BB" w:rsidRPr="004B6066">
        <w:rPr>
          <w:rFonts w:ascii="Verdana" w:hAnsi="Verdana" w:cs="Arial"/>
          <w:b/>
          <w:sz w:val="18"/>
          <w:szCs w:val="18"/>
          <w:lang w:val="es-BO"/>
        </w:rPr>
        <w:t xml:space="preserve">MANTENIMIENTO </w:t>
      </w:r>
      <w:r w:rsidR="008E42BB">
        <w:rPr>
          <w:rFonts w:ascii="Verdana" w:hAnsi="Verdana" w:cs="Arial"/>
          <w:b/>
          <w:sz w:val="18"/>
          <w:szCs w:val="18"/>
          <w:lang w:val="es-BO"/>
        </w:rPr>
        <w:t>DE 18,3 KM DE LINEA 3F</w:t>
      </w:r>
      <w:r w:rsidR="008E42BB" w:rsidRPr="004B6066">
        <w:rPr>
          <w:rFonts w:ascii="Verdana" w:hAnsi="Verdana" w:cs="Arial"/>
          <w:b/>
          <w:sz w:val="18"/>
          <w:szCs w:val="18"/>
          <w:lang w:val="es-BO"/>
        </w:rPr>
        <w:t xml:space="preserve"> DESDE SUBESTACION PICHU HASTA </w:t>
      </w:r>
      <w:r w:rsidR="008E42BB">
        <w:rPr>
          <w:rFonts w:ascii="Verdana" w:hAnsi="Verdana" w:cs="Arial"/>
          <w:b/>
          <w:sz w:val="18"/>
          <w:szCs w:val="18"/>
          <w:lang w:val="es-BO"/>
        </w:rPr>
        <w:t>CHACALA</w:t>
      </w:r>
      <w:r w:rsidRPr="00B843B8">
        <w:rPr>
          <w:rFonts w:ascii="Verdana" w:hAnsi="Verdana" w:cs="Arial"/>
          <w:sz w:val="18"/>
          <w:szCs w:val="18"/>
          <w:lang w:val="es-BO"/>
        </w:rPr>
        <w:t>, responsables de la correcta ejecución del servicio cumpliendo fielmente las condiciones establecidas en las Especificaciones Técnicas del presente Pliego de Condiciones y son:</w:t>
      </w:r>
    </w:p>
    <w:p w:rsidR="00D305E2" w:rsidRPr="00B843B8" w:rsidRDefault="00D305E2" w:rsidP="00D305E2">
      <w:pPr>
        <w:ind w:left="567" w:hanging="283"/>
        <w:jc w:val="both"/>
        <w:rPr>
          <w:rFonts w:ascii="Verdana" w:hAnsi="Verdana" w:cs="Arial"/>
          <w:sz w:val="18"/>
          <w:szCs w:val="18"/>
          <w:lang w:val="es-ES_tradnl"/>
        </w:rPr>
      </w:pPr>
    </w:p>
    <w:p w:rsidR="00D305E2" w:rsidRPr="00B843B8" w:rsidRDefault="00D305E2" w:rsidP="00D305E2">
      <w:pPr>
        <w:ind w:left="991" w:hanging="283"/>
        <w:jc w:val="both"/>
        <w:rPr>
          <w:rFonts w:ascii="Verdana" w:hAnsi="Verdana" w:cs="Arial"/>
          <w:sz w:val="18"/>
          <w:szCs w:val="18"/>
          <w:lang w:val="es-ES_tradnl"/>
        </w:rPr>
      </w:pPr>
    </w:p>
    <w:p w:rsidR="00D305E2" w:rsidRPr="00B843B8" w:rsidRDefault="00D305E2" w:rsidP="00D305E2">
      <w:pPr>
        <w:ind w:left="708"/>
        <w:jc w:val="both"/>
        <w:rPr>
          <w:rFonts w:ascii="Verdana" w:hAnsi="Verdana" w:cs="Arial"/>
          <w:sz w:val="18"/>
          <w:szCs w:val="18"/>
          <w:lang w:val="es-BO"/>
        </w:rPr>
      </w:pPr>
      <w:r w:rsidRPr="00B843B8">
        <w:rPr>
          <w:rFonts w:ascii="Verdana" w:hAnsi="Verdana" w:cs="Arial"/>
          <w:b/>
          <w:sz w:val="18"/>
          <w:szCs w:val="18"/>
          <w:lang w:val="es-BO"/>
        </w:rPr>
        <w:t>Superintendente de Obra:</w:t>
      </w:r>
      <w:r w:rsidRPr="00B843B8">
        <w:rPr>
          <w:rFonts w:ascii="Verdana" w:hAnsi="Verdana" w:cs="Arial"/>
          <w:sz w:val="18"/>
          <w:szCs w:val="18"/>
          <w:lang w:val="es-BO"/>
        </w:rPr>
        <w:t xml:space="preserve"> Ingeniero Eléctrico con título en provisión Nacional o equivalente y registro profesional correspondiente, que tenga </w:t>
      </w:r>
      <w:r w:rsidRPr="00C05A0A">
        <w:rPr>
          <w:rFonts w:ascii="Verdana" w:hAnsi="Verdana" w:cs="Arial"/>
          <w:sz w:val="18"/>
          <w:szCs w:val="18"/>
          <w:lang w:val="es-BO"/>
        </w:rPr>
        <w:t>al menos cinco (5) años de experiencia general y cuatro (4) años de experiencia específica,</w:t>
      </w:r>
      <w:r w:rsidRPr="00B843B8">
        <w:rPr>
          <w:rFonts w:ascii="Verdana" w:hAnsi="Verdana" w:cs="Arial"/>
          <w:sz w:val="18"/>
          <w:szCs w:val="18"/>
          <w:lang w:val="es-BO"/>
        </w:rPr>
        <w:t xml:space="preserve"> en cargos similares en la ejecución de obras de electrificación rural mediante líneas eléctricas de distribución. Profesional de planta del proponente, responsable de la administración y dirección general de la obra y encargado de la comunicación y coordinación con la Supervisión y el Contratante.</w:t>
      </w:r>
    </w:p>
    <w:p w:rsidR="00D305E2" w:rsidRPr="00B843B8" w:rsidRDefault="00D305E2" w:rsidP="00D305E2">
      <w:pPr>
        <w:ind w:left="991" w:hanging="283"/>
        <w:jc w:val="both"/>
        <w:rPr>
          <w:rFonts w:ascii="Verdana" w:hAnsi="Verdana" w:cs="Arial"/>
          <w:sz w:val="18"/>
          <w:szCs w:val="18"/>
          <w:lang w:val="es-ES_tradnl"/>
        </w:rPr>
      </w:pPr>
    </w:p>
    <w:p w:rsidR="00D305E2" w:rsidRPr="00B843B8" w:rsidRDefault="00D305E2" w:rsidP="00D305E2">
      <w:pPr>
        <w:ind w:left="708"/>
        <w:jc w:val="both"/>
        <w:rPr>
          <w:rFonts w:ascii="Verdana" w:hAnsi="Verdana" w:cs="Arial"/>
          <w:sz w:val="18"/>
          <w:szCs w:val="18"/>
          <w:lang w:val="es-BO"/>
        </w:rPr>
      </w:pPr>
      <w:r w:rsidRPr="00B843B8">
        <w:rPr>
          <w:rFonts w:ascii="Verdana" w:hAnsi="Verdana" w:cs="Arial"/>
          <w:b/>
          <w:sz w:val="18"/>
          <w:szCs w:val="18"/>
          <w:lang w:val="es-BO"/>
        </w:rPr>
        <w:t>Residente:</w:t>
      </w:r>
      <w:r w:rsidRPr="00B843B8">
        <w:rPr>
          <w:rFonts w:ascii="Verdana" w:hAnsi="Verdana" w:cs="Arial"/>
          <w:sz w:val="18"/>
          <w:szCs w:val="18"/>
          <w:lang w:val="es-BO"/>
        </w:rPr>
        <w:t xml:space="preserve"> Ingeniero Eléctrico con título en provisión nacional y registro profesional correspondiente, que tenga al </w:t>
      </w:r>
      <w:r w:rsidRPr="00C05A0A">
        <w:rPr>
          <w:rFonts w:ascii="Verdana" w:hAnsi="Verdana" w:cs="Arial"/>
          <w:sz w:val="18"/>
          <w:szCs w:val="18"/>
          <w:lang w:val="es-BO"/>
        </w:rPr>
        <w:t>menos dos (2) años de experiencia específica</w:t>
      </w:r>
      <w:r w:rsidRPr="00B843B8">
        <w:rPr>
          <w:rFonts w:ascii="Verdana" w:hAnsi="Verdana" w:cs="Arial"/>
          <w:sz w:val="18"/>
          <w:szCs w:val="18"/>
          <w:lang w:val="es-BO"/>
        </w:rPr>
        <w:t>, en la ejecución de obras de electrificación rural mediante líneas eléctricas. Profesional con residencia permanente, responsable de la ejecución de la obra con el grupo de trabajo en los tramos asignados.</w:t>
      </w:r>
    </w:p>
    <w:p w:rsidR="00D305E2" w:rsidRDefault="00D305E2" w:rsidP="00D305E2">
      <w:pPr>
        <w:ind w:left="567" w:hanging="283"/>
        <w:jc w:val="both"/>
        <w:rPr>
          <w:rFonts w:ascii="Verdana" w:hAnsi="Verdana" w:cs="Arial"/>
          <w:sz w:val="18"/>
          <w:szCs w:val="18"/>
          <w:lang w:val="es-ES_tradnl"/>
        </w:rPr>
      </w:pPr>
    </w:p>
    <w:p w:rsidR="00D305E2" w:rsidRPr="00B843B8" w:rsidRDefault="00D305E2" w:rsidP="00D305E2">
      <w:pPr>
        <w:ind w:left="284"/>
        <w:jc w:val="both"/>
        <w:rPr>
          <w:rFonts w:ascii="Verdana" w:hAnsi="Verdana" w:cs="Arial"/>
          <w:b/>
          <w:sz w:val="18"/>
          <w:szCs w:val="18"/>
          <w:lang w:val="es-BO"/>
        </w:rPr>
      </w:pPr>
      <w:r w:rsidRPr="00B843B8">
        <w:rPr>
          <w:rFonts w:ascii="Verdana" w:hAnsi="Verdana" w:cs="Arial"/>
          <w:b/>
          <w:sz w:val="18"/>
          <w:szCs w:val="18"/>
          <w:lang w:val="es-BO"/>
        </w:rPr>
        <w:t>Cargo Similar</w:t>
      </w:r>
    </w:p>
    <w:p w:rsidR="00D305E2" w:rsidRPr="00B843B8" w:rsidRDefault="00D305E2" w:rsidP="00D305E2">
      <w:pPr>
        <w:ind w:left="284"/>
        <w:jc w:val="both"/>
        <w:rPr>
          <w:rFonts w:ascii="Verdana" w:hAnsi="Verdana" w:cs="Arial"/>
          <w:sz w:val="18"/>
          <w:szCs w:val="18"/>
          <w:lang w:val="es-BO"/>
        </w:rPr>
      </w:pPr>
    </w:p>
    <w:p w:rsidR="00D305E2" w:rsidRPr="00B843B8" w:rsidRDefault="00D305E2" w:rsidP="00D305E2">
      <w:pPr>
        <w:ind w:left="284"/>
        <w:jc w:val="both"/>
        <w:rPr>
          <w:rFonts w:ascii="Verdana" w:hAnsi="Verdana" w:cs="Arial"/>
          <w:sz w:val="18"/>
          <w:szCs w:val="18"/>
          <w:lang w:val="es-BO"/>
        </w:rPr>
      </w:pPr>
      <w:r w:rsidRPr="00B843B8">
        <w:rPr>
          <w:rFonts w:ascii="Verdana" w:hAnsi="Verdana" w:cs="Arial"/>
          <w:sz w:val="18"/>
          <w:szCs w:val="18"/>
          <w:lang w:val="es-BO"/>
        </w:rPr>
        <w:t>La entidad definirá al menos cuatro actividades características del cargo a desarrollar y que puedan determinar que otro cargo sea considerado similar a este, de acuerdo con las responsabilidades y actividades desarrolladas.</w:t>
      </w:r>
    </w:p>
    <w:p w:rsidR="00D305E2" w:rsidRPr="00B843B8" w:rsidRDefault="00D305E2" w:rsidP="00D305E2">
      <w:pPr>
        <w:ind w:left="567" w:hanging="283"/>
        <w:jc w:val="both"/>
        <w:rPr>
          <w:rFonts w:ascii="Verdana" w:hAnsi="Verdana" w:cs="Arial"/>
          <w:sz w:val="18"/>
          <w:szCs w:val="18"/>
          <w:lang w:val="es-ES_tradnl"/>
        </w:rPr>
      </w:pPr>
    </w:p>
    <w:p w:rsidR="00D305E2" w:rsidRPr="00B843B8" w:rsidRDefault="00D305E2" w:rsidP="00D305E2">
      <w:pPr>
        <w:ind w:left="284"/>
        <w:jc w:val="both"/>
        <w:rPr>
          <w:rFonts w:ascii="Verdana" w:hAnsi="Verdana" w:cs="Arial"/>
          <w:sz w:val="18"/>
          <w:szCs w:val="18"/>
          <w:lang w:val="es-BO"/>
        </w:rPr>
      </w:pPr>
      <w:r w:rsidRPr="00B843B8">
        <w:rPr>
          <w:rFonts w:ascii="Verdana" w:hAnsi="Verdana" w:cs="Arial"/>
          <w:sz w:val="18"/>
          <w:szCs w:val="18"/>
          <w:lang w:val="es-BO"/>
        </w:rPr>
        <w:t>Se define como Cargo Similar aquel que tenga al menos las siguientes actividades y responsabilidades para ejecutar una obra similar a la que se licita:</w:t>
      </w:r>
    </w:p>
    <w:p w:rsidR="00D305E2" w:rsidRPr="00B843B8" w:rsidRDefault="00D305E2" w:rsidP="00D305E2">
      <w:pPr>
        <w:jc w:val="both"/>
        <w:rPr>
          <w:rFonts w:ascii="Verdana" w:hAnsi="Verdana" w:cs="Arial"/>
          <w:sz w:val="18"/>
          <w:szCs w:val="18"/>
          <w:lang w:val="es-ES_tradnl"/>
        </w:rPr>
      </w:pPr>
    </w:p>
    <w:p w:rsidR="00D305E2" w:rsidRPr="00B843B8" w:rsidRDefault="00D305E2" w:rsidP="00D305E2">
      <w:pPr>
        <w:numPr>
          <w:ilvl w:val="0"/>
          <w:numId w:val="92"/>
        </w:numPr>
        <w:tabs>
          <w:tab w:val="clear" w:pos="1620"/>
          <w:tab w:val="num" w:pos="1560"/>
        </w:tabs>
        <w:ind w:left="567" w:hanging="283"/>
        <w:jc w:val="both"/>
        <w:rPr>
          <w:rFonts w:ascii="Verdana" w:hAnsi="Verdana" w:cs="Arial"/>
          <w:sz w:val="18"/>
          <w:szCs w:val="18"/>
          <w:lang w:val="es-ES_tradnl"/>
        </w:rPr>
      </w:pPr>
      <w:r w:rsidRPr="00B843B8">
        <w:rPr>
          <w:rFonts w:ascii="Verdana" w:hAnsi="Verdana" w:cs="Arial"/>
          <w:b/>
          <w:sz w:val="18"/>
          <w:szCs w:val="18"/>
          <w:lang w:val="es-ES_tradnl"/>
        </w:rPr>
        <w:t>Un Superintendente de Obra</w:t>
      </w:r>
      <w:r w:rsidRPr="00B843B8">
        <w:rPr>
          <w:rFonts w:ascii="Verdana" w:hAnsi="Verdana" w:cs="Arial"/>
          <w:sz w:val="18"/>
          <w:szCs w:val="18"/>
          <w:lang w:val="es-ES_tradnl"/>
        </w:rPr>
        <w:t>: Haber desempeñado cargos de dirección y/o gerencia de obras de montaje de sistemas eléctricos de distribución en media tensión y en baja tensión, que involucre las siguientes actividades:</w:t>
      </w:r>
    </w:p>
    <w:p w:rsidR="00D305E2" w:rsidRPr="00B843B8" w:rsidRDefault="00D305E2" w:rsidP="00D305E2">
      <w:pPr>
        <w:ind w:left="567" w:hanging="283"/>
        <w:jc w:val="both"/>
        <w:rPr>
          <w:rFonts w:ascii="Verdana" w:hAnsi="Verdana" w:cs="Arial"/>
          <w:sz w:val="18"/>
          <w:szCs w:val="18"/>
          <w:lang w:val="es-ES_tradnl"/>
        </w:rPr>
      </w:pPr>
    </w:p>
    <w:p w:rsidR="00D305E2" w:rsidRPr="00B843B8" w:rsidRDefault="00D305E2" w:rsidP="00D305E2">
      <w:pPr>
        <w:numPr>
          <w:ilvl w:val="0"/>
          <w:numId w:val="53"/>
        </w:numPr>
        <w:tabs>
          <w:tab w:val="clear" w:pos="1571"/>
          <w:tab w:val="num" w:pos="2279"/>
        </w:tabs>
        <w:ind w:left="1701" w:hanging="283"/>
        <w:jc w:val="both"/>
        <w:rPr>
          <w:rFonts w:ascii="Verdana" w:hAnsi="Verdana" w:cs="Arial"/>
          <w:sz w:val="18"/>
          <w:szCs w:val="18"/>
          <w:lang w:val="es-ES_tradnl"/>
        </w:rPr>
      </w:pPr>
      <w:r w:rsidRPr="00B843B8">
        <w:rPr>
          <w:rFonts w:ascii="Verdana" w:hAnsi="Verdana" w:cs="Arial"/>
          <w:sz w:val="18"/>
          <w:szCs w:val="18"/>
          <w:lang w:val="es-ES_tradnl"/>
        </w:rPr>
        <w:t>Administración de proyectos.</w:t>
      </w:r>
    </w:p>
    <w:p w:rsidR="00CC4971" w:rsidRDefault="00D305E2" w:rsidP="00CC4971">
      <w:pPr>
        <w:numPr>
          <w:ilvl w:val="0"/>
          <w:numId w:val="53"/>
        </w:numPr>
        <w:tabs>
          <w:tab w:val="clear" w:pos="1571"/>
          <w:tab w:val="num" w:pos="2279"/>
        </w:tabs>
        <w:ind w:left="1701" w:hanging="283"/>
        <w:jc w:val="both"/>
        <w:rPr>
          <w:rFonts w:ascii="Verdana" w:hAnsi="Verdana" w:cs="Arial"/>
          <w:sz w:val="18"/>
          <w:szCs w:val="18"/>
          <w:lang w:val="es-ES_tradnl"/>
        </w:rPr>
      </w:pPr>
      <w:r w:rsidRPr="00B843B8">
        <w:rPr>
          <w:rFonts w:ascii="Verdana" w:hAnsi="Verdana" w:cs="Arial"/>
          <w:sz w:val="18"/>
          <w:szCs w:val="18"/>
          <w:lang w:val="es-ES_tradnl"/>
        </w:rPr>
        <w:t>Evaluación, control y seguimiento de proyectos.</w:t>
      </w:r>
    </w:p>
    <w:p w:rsidR="00D305E2" w:rsidRPr="00CC4971" w:rsidRDefault="00D305E2" w:rsidP="00CC4971">
      <w:pPr>
        <w:numPr>
          <w:ilvl w:val="0"/>
          <w:numId w:val="53"/>
        </w:numPr>
        <w:tabs>
          <w:tab w:val="clear" w:pos="1571"/>
          <w:tab w:val="num" w:pos="2279"/>
        </w:tabs>
        <w:ind w:left="1701" w:hanging="283"/>
        <w:jc w:val="both"/>
        <w:rPr>
          <w:rFonts w:ascii="Verdana" w:hAnsi="Verdana" w:cs="Arial"/>
          <w:sz w:val="18"/>
          <w:szCs w:val="18"/>
          <w:lang w:val="es-ES_tradnl"/>
        </w:rPr>
      </w:pPr>
      <w:r w:rsidRPr="00CC4971">
        <w:rPr>
          <w:rFonts w:ascii="Verdana" w:hAnsi="Verdana" w:cs="Arial"/>
          <w:sz w:val="18"/>
          <w:szCs w:val="18"/>
          <w:lang w:val="es-ES_tradnl"/>
        </w:rPr>
        <w:t>Diseño y construcción de sistemas eléctricos tanto en media tensión y en baja  tensión y puestos de transformación.</w:t>
      </w:r>
    </w:p>
    <w:p w:rsidR="00D305E2" w:rsidRPr="00B843B8" w:rsidRDefault="00D305E2" w:rsidP="00D305E2">
      <w:pPr>
        <w:numPr>
          <w:ilvl w:val="0"/>
          <w:numId w:val="53"/>
        </w:numPr>
        <w:tabs>
          <w:tab w:val="clear" w:pos="1571"/>
          <w:tab w:val="num" w:pos="2279"/>
        </w:tabs>
        <w:ind w:left="1701" w:hanging="283"/>
        <w:jc w:val="both"/>
        <w:rPr>
          <w:rFonts w:ascii="Verdana" w:hAnsi="Verdana" w:cs="Arial"/>
          <w:sz w:val="18"/>
          <w:szCs w:val="18"/>
          <w:lang w:val="es-ES_tradnl"/>
        </w:rPr>
      </w:pPr>
      <w:r w:rsidRPr="00B843B8">
        <w:rPr>
          <w:rFonts w:ascii="Verdana" w:hAnsi="Verdana" w:cs="Arial"/>
          <w:sz w:val="18"/>
          <w:szCs w:val="18"/>
          <w:lang w:val="es-ES_tradnl"/>
        </w:rPr>
        <w:t>Control y presentación de planillas de avance y volúmenes de obra</w:t>
      </w:r>
    </w:p>
    <w:p w:rsidR="00D305E2" w:rsidRPr="00B843B8" w:rsidRDefault="00D305E2" w:rsidP="00D305E2">
      <w:pPr>
        <w:ind w:left="567" w:hanging="283"/>
        <w:jc w:val="both"/>
        <w:rPr>
          <w:rFonts w:ascii="Verdana" w:hAnsi="Verdana" w:cs="Arial"/>
          <w:sz w:val="18"/>
          <w:szCs w:val="18"/>
          <w:lang w:val="es-ES_tradnl"/>
        </w:rPr>
      </w:pPr>
    </w:p>
    <w:p w:rsidR="00D305E2" w:rsidRPr="00B843B8" w:rsidRDefault="00D305E2" w:rsidP="00D305E2">
      <w:pPr>
        <w:numPr>
          <w:ilvl w:val="0"/>
          <w:numId w:val="92"/>
        </w:numPr>
        <w:tabs>
          <w:tab w:val="clear" w:pos="1620"/>
          <w:tab w:val="num" w:pos="1560"/>
        </w:tabs>
        <w:ind w:left="567" w:hanging="283"/>
        <w:jc w:val="both"/>
        <w:rPr>
          <w:rFonts w:ascii="Verdana" w:hAnsi="Verdana" w:cs="Arial"/>
          <w:sz w:val="18"/>
          <w:szCs w:val="18"/>
          <w:lang w:val="es-ES_tradnl"/>
        </w:rPr>
      </w:pPr>
      <w:r w:rsidRPr="00B843B8">
        <w:rPr>
          <w:rFonts w:ascii="Verdana" w:hAnsi="Verdana" w:cs="Arial"/>
          <w:b/>
          <w:sz w:val="18"/>
          <w:szCs w:val="18"/>
          <w:lang w:val="es-ES_tradnl"/>
        </w:rPr>
        <w:t>Un Residente:</w:t>
      </w:r>
      <w:r w:rsidRPr="00B843B8">
        <w:rPr>
          <w:rFonts w:ascii="Verdana" w:hAnsi="Verdana" w:cs="Arial"/>
          <w:sz w:val="18"/>
          <w:szCs w:val="18"/>
          <w:lang w:val="es-ES_tradnl"/>
        </w:rPr>
        <w:t xml:space="preserve"> Haber desempeñado cargos de residente de obra o supervisor en montaje de sistemas eléctricos de distribución en media tensión y en baja tensión, que involucre las siguientes actividades:</w:t>
      </w:r>
    </w:p>
    <w:p w:rsidR="00D305E2" w:rsidRPr="00B843B8" w:rsidRDefault="00D305E2" w:rsidP="00D305E2">
      <w:pPr>
        <w:ind w:left="567" w:hanging="283"/>
        <w:jc w:val="both"/>
        <w:rPr>
          <w:rFonts w:ascii="Verdana" w:hAnsi="Verdana" w:cs="Arial"/>
          <w:sz w:val="18"/>
          <w:szCs w:val="18"/>
          <w:lang w:val="es-ES_tradnl"/>
        </w:rPr>
      </w:pPr>
    </w:p>
    <w:p w:rsidR="00CC4971" w:rsidRDefault="00D305E2" w:rsidP="00CC4971">
      <w:pPr>
        <w:numPr>
          <w:ilvl w:val="0"/>
          <w:numId w:val="53"/>
        </w:numPr>
        <w:tabs>
          <w:tab w:val="clear" w:pos="1571"/>
          <w:tab w:val="num" w:pos="2279"/>
        </w:tabs>
        <w:ind w:left="1701" w:hanging="283"/>
        <w:jc w:val="both"/>
        <w:rPr>
          <w:rFonts w:ascii="Verdana" w:hAnsi="Verdana" w:cs="Arial"/>
          <w:sz w:val="18"/>
          <w:szCs w:val="18"/>
          <w:lang w:val="es-ES_tradnl"/>
        </w:rPr>
      </w:pPr>
      <w:r w:rsidRPr="00B843B8">
        <w:rPr>
          <w:rFonts w:ascii="Verdana" w:hAnsi="Verdana" w:cs="Arial"/>
          <w:sz w:val="18"/>
          <w:szCs w:val="18"/>
          <w:lang w:val="es-ES_tradnl"/>
        </w:rPr>
        <w:t>Control de ejecución de obras</w:t>
      </w:r>
      <w:r w:rsidR="00CC4971">
        <w:rPr>
          <w:rFonts w:ascii="Verdana" w:hAnsi="Verdana" w:cs="Arial"/>
          <w:sz w:val="18"/>
          <w:szCs w:val="18"/>
          <w:lang w:val="es-ES_tradnl"/>
        </w:rPr>
        <w:t>.</w:t>
      </w:r>
    </w:p>
    <w:p w:rsidR="00D305E2" w:rsidRPr="00CC4971" w:rsidRDefault="00D305E2" w:rsidP="00CC4971">
      <w:pPr>
        <w:numPr>
          <w:ilvl w:val="0"/>
          <w:numId w:val="53"/>
        </w:numPr>
        <w:tabs>
          <w:tab w:val="clear" w:pos="1571"/>
          <w:tab w:val="num" w:pos="2279"/>
        </w:tabs>
        <w:ind w:left="1701" w:hanging="283"/>
        <w:jc w:val="both"/>
        <w:rPr>
          <w:rFonts w:ascii="Verdana" w:hAnsi="Verdana" w:cs="Arial"/>
          <w:sz w:val="18"/>
          <w:szCs w:val="18"/>
          <w:lang w:val="es-ES_tradnl"/>
        </w:rPr>
      </w:pPr>
      <w:r w:rsidRPr="00CC4971">
        <w:rPr>
          <w:rFonts w:ascii="Verdana" w:hAnsi="Verdana" w:cs="Arial"/>
          <w:sz w:val="18"/>
          <w:szCs w:val="18"/>
          <w:lang w:val="es-ES_tradnl"/>
        </w:rPr>
        <w:t>Apoyo  en el diseño y la construcción de sistemas eléctricos de distribución en media tensión y en baja tensión.</w:t>
      </w:r>
    </w:p>
    <w:p w:rsidR="00D305E2" w:rsidRPr="00B843B8" w:rsidRDefault="00D305E2" w:rsidP="00D305E2">
      <w:pPr>
        <w:numPr>
          <w:ilvl w:val="0"/>
          <w:numId w:val="53"/>
        </w:numPr>
        <w:tabs>
          <w:tab w:val="clear" w:pos="1571"/>
          <w:tab w:val="num" w:pos="2279"/>
        </w:tabs>
        <w:ind w:left="1701" w:hanging="283"/>
        <w:jc w:val="both"/>
        <w:rPr>
          <w:rFonts w:ascii="Verdana" w:hAnsi="Verdana" w:cs="Arial"/>
          <w:sz w:val="18"/>
          <w:szCs w:val="18"/>
          <w:lang w:val="es-ES_tradnl"/>
        </w:rPr>
      </w:pPr>
      <w:r w:rsidRPr="00B843B8">
        <w:rPr>
          <w:rFonts w:ascii="Verdana" w:hAnsi="Verdana" w:cs="Arial"/>
          <w:sz w:val="18"/>
          <w:szCs w:val="18"/>
          <w:lang w:val="es-ES_tradnl"/>
        </w:rPr>
        <w:t>Manejo y lectura de planos y especificaciones técnicas.</w:t>
      </w:r>
    </w:p>
    <w:p w:rsidR="00D305E2" w:rsidRPr="00B843B8" w:rsidRDefault="00D305E2" w:rsidP="00D305E2">
      <w:pPr>
        <w:numPr>
          <w:ilvl w:val="0"/>
          <w:numId w:val="53"/>
        </w:numPr>
        <w:tabs>
          <w:tab w:val="clear" w:pos="1571"/>
          <w:tab w:val="num" w:pos="2279"/>
        </w:tabs>
        <w:ind w:left="1701" w:hanging="283"/>
        <w:jc w:val="both"/>
        <w:rPr>
          <w:rFonts w:ascii="Verdana" w:hAnsi="Verdana" w:cs="Arial"/>
          <w:sz w:val="18"/>
          <w:szCs w:val="18"/>
          <w:lang w:val="es-ES_tradnl"/>
        </w:rPr>
      </w:pPr>
      <w:r w:rsidRPr="00B843B8">
        <w:rPr>
          <w:rFonts w:ascii="Verdana" w:hAnsi="Verdana" w:cs="Arial"/>
          <w:sz w:val="18"/>
          <w:szCs w:val="18"/>
          <w:lang w:val="es-ES_tradnl"/>
        </w:rPr>
        <w:t>Control y administración de recursos humanos y materiales.</w:t>
      </w:r>
    </w:p>
    <w:p w:rsidR="00D305E2" w:rsidRPr="00B843B8" w:rsidRDefault="00D305E2" w:rsidP="00D305E2">
      <w:pPr>
        <w:numPr>
          <w:ilvl w:val="0"/>
          <w:numId w:val="53"/>
        </w:numPr>
        <w:tabs>
          <w:tab w:val="clear" w:pos="1571"/>
          <w:tab w:val="num" w:pos="2279"/>
        </w:tabs>
        <w:ind w:left="1701" w:hanging="283"/>
        <w:jc w:val="both"/>
        <w:rPr>
          <w:rFonts w:ascii="Verdana" w:hAnsi="Verdana" w:cs="Arial"/>
          <w:sz w:val="18"/>
          <w:szCs w:val="18"/>
          <w:lang w:val="es-ES_tradnl"/>
        </w:rPr>
      </w:pPr>
      <w:r w:rsidRPr="00B843B8">
        <w:rPr>
          <w:rFonts w:ascii="Verdana" w:hAnsi="Verdana" w:cs="Arial"/>
          <w:sz w:val="18"/>
          <w:szCs w:val="18"/>
          <w:lang w:val="es-ES_tradnl"/>
        </w:rPr>
        <w:t>Preparación y control de planillas de avance y volúmenes de obra.</w:t>
      </w:r>
    </w:p>
    <w:p w:rsidR="00D305E2" w:rsidRPr="00B843B8" w:rsidRDefault="00D305E2" w:rsidP="00D305E2">
      <w:pPr>
        <w:numPr>
          <w:ilvl w:val="0"/>
          <w:numId w:val="53"/>
        </w:numPr>
        <w:tabs>
          <w:tab w:val="clear" w:pos="1571"/>
          <w:tab w:val="num" w:pos="2279"/>
        </w:tabs>
        <w:ind w:left="1701" w:hanging="283"/>
        <w:jc w:val="both"/>
        <w:rPr>
          <w:rFonts w:ascii="Verdana" w:hAnsi="Verdana" w:cs="Arial"/>
          <w:sz w:val="18"/>
          <w:szCs w:val="18"/>
          <w:lang w:val="es-ES_tradnl"/>
        </w:rPr>
      </w:pPr>
      <w:r w:rsidRPr="00B843B8">
        <w:rPr>
          <w:rFonts w:ascii="Verdana" w:hAnsi="Verdana" w:cs="Arial"/>
          <w:sz w:val="18"/>
          <w:szCs w:val="18"/>
          <w:lang w:val="es-ES_tradnl"/>
        </w:rPr>
        <w:t>Coordinación y manejo del libro de órdenes.</w:t>
      </w:r>
    </w:p>
    <w:p w:rsidR="00D305E2" w:rsidRPr="00B843B8" w:rsidRDefault="00D305E2" w:rsidP="00D305E2">
      <w:pPr>
        <w:ind w:left="708"/>
        <w:jc w:val="both"/>
        <w:rPr>
          <w:rFonts w:ascii="Verdana" w:hAnsi="Verdana" w:cs="Arial"/>
          <w:sz w:val="18"/>
          <w:szCs w:val="18"/>
          <w:lang w:val="es-ES_tradnl"/>
        </w:rPr>
      </w:pPr>
    </w:p>
    <w:p w:rsidR="00D305E2" w:rsidRPr="00B843B8" w:rsidRDefault="00D305E2" w:rsidP="00D305E2">
      <w:pPr>
        <w:ind w:left="708" w:hanging="141"/>
        <w:jc w:val="both"/>
        <w:rPr>
          <w:rFonts w:ascii="Verdana" w:hAnsi="Verdana" w:cs="Arial"/>
          <w:b/>
          <w:sz w:val="18"/>
          <w:szCs w:val="18"/>
        </w:rPr>
      </w:pPr>
      <w:r w:rsidRPr="00B843B8">
        <w:rPr>
          <w:rFonts w:ascii="Verdana" w:hAnsi="Verdana" w:cs="Arial"/>
          <w:b/>
          <w:sz w:val="18"/>
          <w:szCs w:val="18"/>
        </w:rPr>
        <w:t>Personal de Obra</w:t>
      </w:r>
    </w:p>
    <w:p w:rsidR="00D305E2" w:rsidRPr="00B843B8" w:rsidRDefault="00D305E2" w:rsidP="00D305E2">
      <w:pPr>
        <w:ind w:left="708"/>
        <w:jc w:val="both"/>
        <w:rPr>
          <w:rFonts w:ascii="Verdana" w:hAnsi="Verdana" w:cs="Arial"/>
          <w:sz w:val="18"/>
          <w:szCs w:val="18"/>
        </w:rPr>
      </w:pPr>
    </w:p>
    <w:p w:rsidR="00D305E2" w:rsidRPr="00B843B8" w:rsidRDefault="00D305E2" w:rsidP="00D305E2">
      <w:pPr>
        <w:ind w:left="567"/>
        <w:jc w:val="both"/>
        <w:rPr>
          <w:rFonts w:ascii="Verdana" w:hAnsi="Verdana" w:cs="Arial"/>
          <w:sz w:val="18"/>
          <w:szCs w:val="18"/>
          <w:lang w:val="es-BO"/>
        </w:rPr>
      </w:pPr>
      <w:r w:rsidRPr="00B843B8">
        <w:rPr>
          <w:rFonts w:ascii="Verdana" w:hAnsi="Verdana" w:cs="Arial"/>
          <w:sz w:val="18"/>
          <w:szCs w:val="18"/>
          <w:lang w:val="es-BO"/>
        </w:rPr>
        <w:t>El Personal de Obra, es el equipo compuesto por técnicos que trabajarán en la construcción de las líneas MT, BT y montaje electromecánico de la subestación de rebaje, de acuerdo a las Especificaciones Técnicas del presente Pliego de Condiciones, se deberá contar como mínimo :</w:t>
      </w:r>
    </w:p>
    <w:p w:rsidR="00D305E2" w:rsidRPr="00B843B8" w:rsidRDefault="00D305E2" w:rsidP="00D305E2">
      <w:pPr>
        <w:ind w:left="708"/>
        <w:jc w:val="both"/>
        <w:rPr>
          <w:rFonts w:ascii="Verdana" w:hAnsi="Verdana" w:cs="Arial"/>
          <w:sz w:val="18"/>
          <w:szCs w:val="18"/>
          <w:lang w:val="es-ES_tradnl"/>
        </w:rPr>
      </w:pPr>
    </w:p>
    <w:p w:rsidR="00D305E2" w:rsidRPr="00B843B8" w:rsidRDefault="00D305E2" w:rsidP="00D305E2">
      <w:pPr>
        <w:widowControl w:val="0"/>
        <w:numPr>
          <w:ilvl w:val="0"/>
          <w:numId w:val="93"/>
        </w:numPr>
        <w:tabs>
          <w:tab w:val="clear" w:pos="1410"/>
          <w:tab w:val="num" w:pos="2118"/>
        </w:tabs>
        <w:ind w:left="2118" w:hanging="417"/>
        <w:jc w:val="both"/>
        <w:rPr>
          <w:rFonts w:ascii="Verdana" w:hAnsi="Verdana" w:cs="Arial"/>
          <w:b/>
          <w:bCs/>
          <w:sz w:val="18"/>
          <w:szCs w:val="18"/>
          <w:lang w:val="es-MX"/>
        </w:rPr>
      </w:pPr>
      <w:r w:rsidRPr="00B843B8">
        <w:rPr>
          <w:rFonts w:ascii="Verdana" w:hAnsi="Verdana" w:cs="Arial"/>
          <w:b/>
          <w:bCs/>
          <w:sz w:val="18"/>
          <w:szCs w:val="18"/>
          <w:lang w:val="es-MX"/>
        </w:rPr>
        <w:t>CAPATAZ</w:t>
      </w:r>
    </w:p>
    <w:p w:rsidR="00D305E2" w:rsidRPr="00B843B8" w:rsidRDefault="00D305E2" w:rsidP="00D305E2">
      <w:pPr>
        <w:ind w:left="2118"/>
        <w:jc w:val="both"/>
        <w:rPr>
          <w:rFonts w:ascii="Verdana" w:hAnsi="Verdana" w:cs="Arial"/>
          <w:sz w:val="18"/>
          <w:szCs w:val="18"/>
          <w:lang w:val="es-MX"/>
        </w:rPr>
      </w:pPr>
      <w:r w:rsidRPr="00B843B8">
        <w:rPr>
          <w:rFonts w:ascii="Verdana" w:hAnsi="Verdana" w:cs="Arial"/>
          <w:b/>
          <w:bCs/>
          <w:sz w:val="18"/>
          <w:szCs w:val="18"/>
          <w:lang w:val="es-MX"/>
        </w:rPr>
        <w:t>Número</w:t>
      </w:r>
      <w:r w:rsidRPr="00B843B8">
        <w:rPr>
          <w:rFonts w:ascii="Verdana" w:hAnsi="Verdana" w:cs="Arial"/>
          <w:sz w:val="18"/>
          <w:szCs w:val="18"/>
          <w:lang w:val="es-MX"/>
        </w:rPr>
        <w:tab/>
      </w:r>
      <w:r w:rsidRPr="00B843B8">
        <w:rPr>
          <w:rFonts w:ascii="Verdana" w:hAnsi="Verdana" w:cs="Arial"/>
          <w:sz w:val="18"/>
          <w:szCs w:val="18"/>
          <w:lang w:val="es-MX"/>
        </w:rPr>
        <w:tab/>
      </w:r>
      <w:r w:rsidRPr="00B843B8">
        <w:rPr>
          <w:rFonts w:ascii="Verdana" w:hAnsi="Verdana" w:cs="Arial"/>
          <w:sz w:val="18"/>
          <w:szCs w:val="18"/>
          <w:lang w:val="es-MX"/>
        </w:rPr>
        <w:tab/>
        <w:t xml:space="preserve"> Un (1)</w:t>
      </w:r>
    </w:p>
    <w:p w:rsidR="00D305E2" w:rsidRPr="00B843B8" w:rsidRDefault="00D305E2" w:rsidP="00D305E2">
      <w:pPr>
        <w:ind w:left="2118"/>
        <w:jc w:val="both"/>
        <w:rPr>
          <w:rFonts w:ascii="Verdana" w:hAnsi="Verdana" w:cs="Arial"/>
          <w:sz w:val="18"/>
          <w:szCs w:val="18"/>
          <w:lang w:val="es-MX"/>
        </w:rPr>
      </w:pPr>
      <w:r w:rsidRPr="00B843B8">
        <w:rPr>
          <w:rFonts w:ascii="Verdana" w:hAnsi="Verdana" w:cs="Arial"/>
          <w:b/>
          <w:bCs/>
          <w:sz w:val="18"/>
          <w:szCs w:val="18"/>
          <w:lang w:val="es-MX"/>
        </w:rPr>
        <w:t>Responsabilidad</w:t>
      </w:r>
      <w:r w:rsidRPr="00B843B8">
        <w:rPr>
          <w:rFonts w:ascii="Verdana" w:hAnsi="Verdana" w:cs="Arial"/>
          <w:sz w:val="18"/>
          <w:szCs w:val="18"/>
          <w:lang w:val="es-MX"/>
        </w:rPr>
        <w:tab/>
      </w:r>
      <w:r w:rsidRPr="00B843B8">
        <w:rPr>
          <w:rFonts w:ascii="Verdana" w:hAnsi="Verdana" w:cs="Arial"/>
          <w:sz w:val="18"/>
          <w:szCs w:val="18"/>
          <w:lang w:val="es-MX"/>
        </w:rPr>
        <w:tab/>
        <w:t xml:space="preserve"> Encargado de la ejecución física del proyecto.</w:t>
      </w:r>
    </w:p>
    <w:p w:rsidR="00D305E2" w:rsidRPr="00B843B8" w:rsidRDefault="00D305E2" w:rsidP="00D305E2">
      <w:pPr>
        <w:ind w:left="5028" w:hanging="2910"/>
        <w:jc w:val="both"/>
        <w:rPr>
          <w:rFonts w:ascii="Verdana" w:hAnsi="Verdana" w:cs="Arial"/>
          <w:sz w:val="18"/>
          <w:szCs w:val="18"/>
          <w:lang w:val="es-MX"/>
        </w:rPr>
      </w:pPr>
      <w:r w:rsidRPr="00B843B8">
        <w:rPr>
          <w:rFonts w:ascii="Verdana" w:hAnsi="Verdana" w:cs="Arial"/>
          <w:b/>
          <w:bCs/>
          <w:sz w:val="18"/>
          <w:szCs w:val="18"/>
          <w:lang w:val="es-MX"/>
        </w:rPr>
        <w:t>Formación</w:t>
      </w:r>
      <w:r w:rsidRPr="00B843B8">
        <w:rPr>
          <w:rFonts w:ascii="Verdana" w:hAnsi="Verdana" w:cs="Arial"/>
          <w:sz w:val="18"/>
          <w:szCs w:val="18"/>
          <w:lang w:val="es-MX"/>
        </w:rPr>
        <w:tab/>
        <w:t>Preferentemente Técnico Superior en electricidad.</w:t>
      </w:r>
    </w:p>
    <w:p w:rsidR="00D305E2" w:rsidRPr="00B843B8" w:rsidRDefault="00D305E2" w:rsidP="00D305E2">
      <w:pPr>
        <w:ind w:left="5028" w:hanging="2910"/>
        <w:jc w:val="both"/>
        <w:rPr>
          <w:rFonts w:ascii="Verdana" w:hAnsi="Verdana" w:cs="Arial"/>
          <w:sz w:val="18"/>
          <w:szCs w:val="18"/>
          <w:lang w:val="es-MX"/>
        </w:rPr>
      </w:pPr>
      <w:r w:rsidRPr="00B843B8">
        <w:rPr>
          <w:rFonts w:ascii="Verdana" w:hAnsi="Verdana" w:cs="Arial"/>
          <w:b/>
          <w:bCs/>
          <w:sz w:val="18"/>
          <w:szCs w:val="18"/>
          <w:lang w:val="es-MX"/>
        </w:rPr>
        <w:t>Especialidad</w:t>
      </w:r>
      <w:r w:rsidRPr="00B843B8">
        <w:rPr>
          <w:rFonts w:ascii="Verdana" w:hAnsi="Verdana" w:cs="Arial"/>
          <w:sz w:val="18"/>
          <w:szCs w:val="18"/>
          <w:lang w:val="es-MX"/>
        </w:rPr>
        <w:tab/>
        <w:t>Montaje y construcción de Líneas de Distribución.</w:t>
      </w:r>
    </w:p>
    <w:p w:rsidR="00D305E2" w:rsidRPr="00B843B8" w:rsidRDefault="00D305E2" w:rsidP="00D305E2">
      <w:pPr>
        <w:ind w:left="5028" w:hanging="2910"/>
        <w:jc w:val="both"/>
        <w:rPr>
          <w:rFonts w:ascii="Verdana" w:hAnsi="Verdana" w:cs="Arial"/>
          <w:sz w:val="18"/>
          <w:szCs w:val="18"/>
          <w:lang w:val="es-MX"/>
        </w:rPr>
      </w:pPr>
      <w:r w:rsidRPr="00B843B8">
        <w:rPr>
          <w:rFonts w:ascii="Verdana" w:hAnsi="Verdana" w:cs="Arial"/>
          <w:b/>
          <w:bCs/>
          <w:sz w:val="18"/>
          <w:szCs w:val="18"/>
          <w:lang w:val="es-MX"/>
        </w:rPr>
        <w:t>Experiencia</w:t>
      </w:r>
      <w:r w:rsidRPr="00B843B8">
        <w:rPr>
          <w:rFonts w:ascii="Verdana" w:hAnsi="Verdana" w:cs="Arial"/>
          <w:b/>
          <w:bCs/>
          <w:sz w:val="18"/>
          <w:szCs w:val="18"/>
          <w:lang w:val="es-MX"/>
        </w:rPr>
        <w:tab/>
      </w:r>
      <w:r w:rsidRPr="00B843B8">
        <w:rPr>
          <w:rFonts w:ascii="Verdana" w:hAnsi="Verdana" w:cs="Arial"/>
          <w:bCs/>
          <w:sz w:val="18"/>
          <w:szCs w:val="18"/>
          <w:lang w:val="es-MX"/>
        </w:rPr>
        <w:t>Mínimo 5 años e</w:t>
      </w:r>
      <w:r w:rsidRPr="00B843B8">
        <w:rPr>
          <w:rFonts w:ascii="Verdana" w:hAnsi="Verdana" w:cs="Arial"/>
          <w:sz w:val="18"/>
          <w:szCs w:val="18"/>
          <w:lang w:val="es-MX"/>
        </w:rPr>
        <w:t>n trabajos similares.</w:t>
      </w:r>
    </w:p>
    <w:p w:rsidR="00D305E2" w:rsidRPr="00B843B8" w:rsidRDefault="00D305E2" w:rsidP="00D305E2">
      <w:pPr>
        <w:ind w:left="5028" w:hanging="2910"/>
        <w:jc w:val="both"/>
        <w:rPr>
          <w:rFonts w:ascii="Verdana" w:hAnsi="Verdana" w:cs="Arial"/>
          <w:sz w:val="18"/>
          <w:szCs w:val="18"/>
          <w:lang w:val="es-MX"/>
        </w:rPr>
      </w:pPr>
    </w:p>
    <w:p w:rsidR="00D305E2" w:rsidRPr="00B843B8" w:rsidRDefault="00D305E2" w:rsidP="00D305E2">
      <w:pPr>
        <w:ind w:left="5028" w:hanging="2910"/>
        <w:jc w:val="both"/>
        <w:rPr>
          <w:rFonts w:ascii="Verdana" w:hAnsi="Verdana" w:cs="Arial"/>
          <w:sz w:val="18"/>
          <w:szCs w:val="18"/>
          <w:lang w:val="es-MX"/>
        </w:rPr>
      </w:pPr>
    </w:p>
    <w:p w:rsidR="00D305E2" w:rsidRPr="00B843B8" w:rsidRDefault="00D305E2" w:rsidP="00D305E2">
      <w:pPr>
        <w:widowControl w:val="0"/>
        <w:numPr>
          <w:ilvl w:val="0"/>
          <w:numId w:val="93"/>
        </w:numPr>
        <w:tabs>
          <w:tab w:val="clear" w:pos="1410"/>
          <w:tab w:val="num" w:pos="2118"/>
        </w:tabs>
        <w:ind w:left="2118" w:hanging="417"/>
        <w:jc w:val="both"/>
        <w:rPr>
          <w:rFonts w:ascii="Verdana" w:hAnsi="Verdana" w:cs="Arial"/>
          <w:b/>
          <w:bCs/>
          <w:sz w:val="18"/>
          <w:szCs w:val="18"/>
          <w:lang w:val="es-MX"/>
        </w:rPr>
      </w:pPr>
      <w:r w:rsidRPr="00B843B8">
        <w:rPr>
          <w:rFonts w:ascii="Verdana" w:hAnsi="Verdana" w:cs="Arial"/>
          <w:b/>
          <w:bCs/>
          <w:sz w:val="18"/>
          <w:szCs w:val="18"/>
          <w:lang w:val="es-MX"/>
        </w:rPr>
        <w:t>ELECTRICISTAS-LINIEROS</w:t>
      </w:r>
    </w:p>
    <w:p w:rsidR="00D305E2" w:rsidRPr="00B843B8" w:rsidRDefault="00D305E2" w:rsidP="00D305E2">
      <w:pPr>
        <w:ind w:left="2118"/>
        <w:jc w:val="both"/>
        <w:rPr>
          <w:rFonts w:ascii="Verdana" w:hAnsi="Verdana" w:cs="Arial"/>
          <w:sz w:val="18"/>
          <w:szCs w:val="18"/>
          <w:lang w:val="es-MX"/>
        </w:rPr>
      </w:pPr>
      <w:r w:rsidRPr="00B843B8">
        <w:rPr>
          <w:rFonts w:ascii="Verdana" w:hAnsi="Verdana" w:cs="Arial"/>
          <w:b/>
          <w:bCs/>
          <w:sz w:val="18"/>
          <w:szCs w:val="18"/>
          <w:lang w:val="es-MX"/>
        </w:rPr>
        <w:t>Número</w:t>
      </w:r>
      <w:r w:rsidRPr="00B843B8">
        <w:rPr>
          <w:rFonts w:ascii="Verdana" w:hAnsi="Verdana" w:cs="Arial"/>
          <w:sz w:val="18"/>
          <w:szCs w:val="18"/>
          <w:lang w:val="es-MX"/>
        </w:rPr>
        <w:tab/>
      </w:r>
      <w:r w:rsidRPr="00B843B8">
        <w:rPr>
          <w:rFonts w:ascii="Verdana" w:hAnsi="Verdana" w:cs="Arial"/>
          <w:sz w:val="18"/>
          <w:szCs w:val="18"/>
          <w:lang w:val="es-MX"/>
        </w:rPr>
        <w:tab/>
      </w:r>
      <w:r w:rsidRPr="00B843B8">
        <w:rPr>
          <w:rFonts w:ascii="Verdana" w:hAnsi="Verdana" w:cs="Arial"/>
          <w:sz w:val="18"/>
          <w:szCs w:val="18"/>
          <w:lang w:val="es-MX"/>
        </w:rPr>
        <w:tab/>
        <w:t xml:space="preserve"> Seis (6)</w:t>
      </w:r>
    </w:p>
    <w:p w:rsidR="00D305E2" w:rsidRPr="00B843B8" w:rsidRDefault="00D305E2" w:rsidP="00D305E2">
      <w:pPr>
        <w:ind w:left="5028" w:hanging="2910"/>
        <w:jc w:val="both"/>
        <w:rPr>
          <w:rFonts w:ascii="Verdana" w:hAnsi="Verdana" w:cs="Arial"/>
          <w:sz w:val="18"/>
          <w:szCs w:val="18"/>
          <w:lang w:val="es-MX"/>
        </w:rPr>
      </w:pPr>
      <w:r w:rsidRPr="00B843B8">
        <w:rPr>
          <w:rFonts w:ascii="Verdana" w:hAnsi="Verdana" w:cs="Arial"/>
          <w:b/>
          <w:bCs/>
          <w:sz w:val="18"/>
          <w:szCs w:val="18"/>
          <w:lang w:val="es-MX"/>
        </w:rPr>
        <w:lastRenderedPageBreak/>
        <w:t>Responsabilidad</w:t>
      </w:r>
      <w:r w:rsidRPr="00B843B8">
        <w:rPr>
          <w:rFonts w:ascii="Verdana" w:hAnsi="Verdana" w:cs="Arial"/>
          <w:sz w:val="18"/>
          <w:szCs w:val="18"/>
          <w:lang w:val="es-MX"/>
        </w:rPr>
        <w:tab/>
        <w:t xml:space="preserve">Plantado de postes, armado de estructuras, tendido, flechado y amarrado de conductores, montaje de transformadores, equipos de protección, tableros de control y mando.  </w:t>
      </w:r>
    </w:p>
    <w:p w:rsidR="00D305E2" w:rsidRPr="00B843B8" w:rsidRDefault="00D305E2" w:rsidP="00D305E2">
      <w:pPr>
        <w:ind w:left="5028" w:hanging="2910"/>
        <w:jc w:val="both"/>
        <w:rPr>
          <w:rFonts w:ascii="Verdana" w:hAnsi="Verdana" w:cs="Arial"/>
          <w:sz w:val="18"/>
          <w:szCs w:val="18"/>
          <w:lang w:val="es-MX"/>
        </w:rPr>
      </w:pPr>
      <w:r w:rsidRPr="00B843B8">
        <w:rPr>
          <w:rFonts w:ascii="Verdana" w:hAnsi="Verdana" w:cs="Arial"/>
          <w:b/>
          <w:bCs/>
          <w:sz w:val="18"/>
          <w:szCs w:val="18"/>
          <w:lang w:val="es-MX"/>
        </w:rPr>
        <w:t>Formación</w:t>
      </w:r>
      <w:r w:rsidRPr="00B843B8">
        <w:rPr>
          <w:rFonts w:ascii="Verdana" w:hAnsi="Verdana" w:cs="Arial"/>
          <w:sz w:val="18"/>
          <w:szCs w:val="18"/>
          <w:lang w:val="es-MX"/>
        </w:rPr>
        <w:tab/>
        <w:t>Preferentemente Técnico Medio o Superior en electricidad</w:t>
      </w:r>
    </w:p>
    <w:p w:rsidR="00D305E2" w:rsidRPr="00B843B8" w:rsidRDefault="00D305E2" w:rsidP="00D305E2">
      <w:pPr>
        <w:ind w:left="5028" w:hanging="2910"/>
        <w:jc w:val="both"/>
        <w:rPr>
          <w:rFonts w:ascii="Verdana" w:hAnsi="Verdana" w:cs="Arial"/>
          <w:sz w:val="18"/>
          <w:szCs w:val="18"/>
          <w:lang w:val="es-MX"/>
        </w:rPr>
      </w:pPr>
      <w:r w:rsidRPr="00B843B8">
        <w:rPr>
          <w:rFonts w:ascii="Verdana" w:hAnsi="Verdana" w:cs="Arial"/>
          <w:b/>
          <w:bCs/>
          <w:sz w:val="18"/>
          <w:szCs w:val="18"/>
          <w:lang w:val="es-MX"/>
        </w:rPr>
        <w:t>Especialidad</w:t>
      </w:r>
      <w:r w:rsidRPr="00B843B8">
        <w:rPr>
          <w:rFonts w:ascii="Verdana" w:hAnsi="Verdana" w:cs="Arial"/>
          <w:sz w:val="18"/>
          <w:szCs w:val="18"/>
          <w:lang w:val="es-MX"/>
        </w:rPr>
        <w:tab/>
        <w:t xml:space="preserve">Montaje y construcción de líneas eléctricas y montaje de transformadores y equipos de protección y control. </w:t>
      </w:r>
    </w:p>
    <w:p w:rsidR="00D305E2" w:rsidRPr="00B843B8" w:rsidRDefault="00D305E2" w:rsidP="00D305E2">
      <w:pPr>
        <w:ind w:left="5028" w:hanging="2910"/>
        <w:jc w:val="both"/>
        <w:rPr>
          <w:rFonts w:ascii="Verdana" w:hAnsi="Verdana" w:cs="Arial"/>
          <w:sz w:val="18"/>
          <w:szCs w:val="18"/>
          <w:lang w:val="es-MX"/>
        </w:rPr>
      </w:pPr>
      <w:r w:rsidRPr="00B843B8">
        <w:rPr>
          <w:rFonts w:ascii="Verdana" w:hAnsi="Verdana" w:cs="Arial"/>
          <w:b/>
          <w:bCs/>
          <w:sz w:val="18"/>
          <w:szCs w:val="18"/>
          <w:lang w:val="es-MX"/>
        </w:rPr>
        <w:t>Experiencia</w:t>
      </w:r>
      <w:r w:rsidRPr="00B843B8">
        <w:rPr>
          <w:rFonts w:ascii="Verdana" w:hAnsi="Verdana" w:cs="Arial"/>
          <w:b/>
          <w:bCs/>
          <w:sz w:val="18"/>
          <w:szCs w:val="18"/>
          <w:lang w:val="es-MX"/>
        </w:rPr>
        <w:tab/>
      </w:r>
      <w:r w:rsidRPr="00B843B8">
        <w:rPr>
          <w:rFonts w:ascii="Verdana" w:hAnsi="Verdana" w:cs="Arial"/>
          <w:sz w:val="18"/>
          <w:szCs w:val="18"/>
          <w:lang w:val="es-MX"/>
        </w:rPr>
        <w:t>En trabajos similares.</w:t>
      </w:r>
    </w:p>
    <w:p w:rsidR="00D305E2" w:rsidRPr="00B843B8" w:rsidRDefault="00D305E2" w:rsidP="00D305E2">
      <w:pPr>
        <w:ind w:left="5028" w:hanging="2910"/>
        <w:jc w:val="both"/>
        <w:rPr>
          <w:rFonts w:ascii="Verdana" w:hAnsi="Verdana" w:cs="Arial"/>
          <w:sz w:val="18"/>
          <w:szCs w:val="18"/>
          <w:lang w:val="es-MX"/>
        </w:rPr>
      </w:pPr>
    </w:p>
    <w:p w:rsidR="00D305E2" w:rsidRPr="00B843B8" w:rsidRDefault="00D305E2" w:rsidP="00D305E2">
      <w:pPr>
        <w:numPr>
          <w:ilvl w:val="0"/>
          <w:numId w:val="93"/>
        </w:numPr>
        <w:tabs>
          <w:tab w:val="clear" w:pos="1410"/>
          <w:tab w:val="num" w:pos="2118"/>
        </w:tabs>
        <w:ind w:left="2118" w:hanging="417"/>
        <w:jc w:val="both"/>
        <w:rPr>
          <w:rFonts w:ascii="Verdana" w:hAnsi="Verdana" w:cs="Arial"/>
          <w:b/>
          <w:sz w:val="18"/>
          <w:szCs w:val="18"/>
          <w:lang w:val="es-MX"/>
        </w:rPr>
      </w:pPr>
      <w:r w:rsidRPr="00B843B8">
        <w:rPr>
          <w:rFonts w:ascii="Verdana" w:hAnsi="Verdana" w:cs="Arial"/>
          <w:b/>
          <w:sz w:val="18"/>
          <w:szCs w:val="18"/>
          <w:lang w:val="es-MX"/>
        </w:rPr>
        <w:t>AYUDANTE ELECTRICISTA</w:t>
      </w:r>
    </w:p>
    <w:p w:rsidR="00D305E2" w:rsidRPr="00B843B8" w:rsidRDefault="00D305E2" w:rsidP="00D305E2">
      <w:pPr>
        <w:ind w:left="2118"/>
        <w:jc w:val="both"/>
        <w:rPr>
          <w:rFonts w:ascii="Verdana" w:hAnsi="Verdana" w:cs="Arial"/>
          <w:sz w:val="18"/>
          <w:szCs w:val="18"/>
          <w:lang w:val="es-MX"/>
        </w:rPr>
      </w:pPr>
      <w:r w:rsidRPr="00B843B8">
        <w:rPr>
          <w:rFonts w:ascii="Verdana" w:hAnsi="Verdana" w:cs="Arial"/>
          <w:b/>
          <w:bCs/>
          <w:sz w:val="18"/>
          <w:szCs w:val="18"/>
          <w:lang w:val="es-MX"/>
        </w:rPr>
        <w:t>Número</w:t>
      </w:r>
      <w:r w:rsidRPr="00B843B8">
        <w:rPr>
          <w:rFonts w:ascii="Verdana" w:hAnsi="Verdana" w:cs="Arial"/>
          <w:sz w:val="18"/>
          <w:szCs w:val="18"/>
          <w:lang w:val="es-MX"/>
        </w:rPr>
        <w:tab/>
      </w:r>
      <w:r w:rsidRPr="00B843B8">
        <w:rPr>
          <w:rFonts w:ascii="Verdana" w:hAnsi="Verdana" w:cs="Arial"/>
          <w:sz w:val="18"/>
          <w:szCs w:val="18"/>
          <w:lang w:val="es-MX"/>
        </w:rPr>
        <w:tab/>
      </w:r>
      <w:r w:rsidRPr="00B843B8">
        <w:rPr>
          <w:rFonts w:ascii="Verdana" w:hAnsi="Verdana" w:cs="Arial"/>
          <w:sz w:val="18"/>
          <w:szCs w:val="18"/>
          <w:lang w:val="es-MX"/>
        </w:rPr>
        <w:tab/>
        <w:t xml:space="preserve"> Ocho (8)</w:t>
      </w:r>
    </w:p>
    <w:p w:rsidR="00D305E2" w:rsidRPr="00B843B8" w:rsidRDefault="00D305E2" w:rsidP="00D305E2">
      <w:pPr>
        <w:ind w:left="5028" w:hanging="2910"/>
        <w:jc w:val="both"/>
        <w:rPr>
          <w:rFonts w:ascii="Verdana" w:hAnsi="Verdana" w:cs="Arial"/>
          <w:sz w:val="18"/>
          <w:szCs w:val="18"/>
          <w:lang w:val="es-MX"/>
        </w:rPr>
      </w:pPr>
      <w:r w:rsidRPr="00B843B8">
        <w:rPr>
          <w:rFonts w:ascii="Verdana" w:hAnsi="Verdana" w:cs="Arial"/>
          <w:b/>
          <w:bCs/>
          <w:sz w:val="18"/>
          <w:szCs w:val="18"/>
          <w:lang w:val="es-MX"/>
        </w:rPr>
        <w:t>Responsabilidad</w:t>
      </w:r>
      <w:r w:rsidRPr="00B843B8">
        <w:rPr>
          <w:rFonts w:ascii="Verdana" w:hAnsi="Verdana" w:cs="Arial"/>
          <w:sz w:val="18"/>
          <w:szCs w:val="18"/>
          <w:lang w:val="es-MX"/>
        </w:rPr>
        <w:tab/>
        <w:t xml:space="preserve">Asistir a los electricistas-linieros con herramientas y materiales que requiera en el armado de estructuras, tendido de conductor, montaje de equipos de transformación y otros trabajos. </w:t>
      </w:r>
    </w:p>
    <w:p w:rsidR="00D305E2" w:rsidRPr="00B843B8" w:rsidRDefault="00D305E2" w:rsidP="00D305E2">
      <w:pPr>
        <w:ind w:left="5028" w:hanging="2910"/>
        <w:jc w:val="both"/>
        <w:rPr>
          <w:rFonts w:ascii="Verdana" w:hAnsi="Verdana" w:cs="Arial"/>
          <w:sz w:val="18"/>
          <w:szCs w:val="18"/>
          <w:lang w:val="es-MX"/>
        </w:rPr>
      </w:pPr>
      <w:r w:rsidRPr="00B843B8">
        <w:rPr>
          <w:rFonts w:ascii="Verdana" w:hAnsi="Verdana" w:cs="Arial"/>
          <w:b/>
          <w:bCs/>
          <w:sz w:val="18"/>
          <w:szCs w:val="18"/>
          <w:lang w:val="es-MX"/>
        </w:rPr>
        <w:t>Formación</w:t>
      </w:r>
      <w:r w:rsidRPr="00B843B8">
        <w:rPr>
          <w:rFonts w:ascii="Verdana" w:hAnsi="Verdana" w:cs="Arial"/>
          <w:sz w:val="18"/>
          <w:szCs w:val="18"/>
          <w:lang w:val="es-MX"/>
        </w:rPr>
        <w:tab/>
        <w:t>Conocimiento de herramientas, material.</w:t>
      </w:r>
    </w:p>
    <w:p w:rsidR="00D305E2" w:rsidRPr="00B843B8" w:rsidRDefault="00D305E2" w:rsidP="00D305E2">
      <w:pPr>
        <w:ind w:left="5028" w:hanging="2910"/>
        <w:jc w:val="both"/>
        <w:rPr>
          <w:rFonts w:ascii="Verdana" w:hAnsi="Verdana" w:cs="Arial"/>
          <w:sz w:val="18"/>
          <w:szCs w:val="18"/>
          <w:lang w:val="es-MX"/>
        </w:rPr>
      </w:pPr>
      <w:r w:rsidRPr="00B843B8">
        <w:rPr>
          <w:rFonts w:ascii="Verdana" w:hAnsi="Verdana" w:cs="Arial"/>
          <w:b/>
          <w:bCs/>
          <w:sz w:val="18"/>
          <w:szCs w:val="18"/>
          <w:lang w:val="es-MX"/>
        </w:rPr>
        <w:t>Experiencia</w:t>
      </w:r>
      <w:r w:rsidRPr="00B843B8">
        <w:rPr>
          <w:rFonts w:ascii="Verdana" w:hAnsi="Verdana" w:cs="Arial"/>
          <w:b/>
          <w:bCs/>
          <w:sz w:val="18"/>
          <w:szCs w:val="18"/>
          <w:lang w:val="es-MX"/>
        </w:rPr>
        <w:tab/>
      </w:r>
      <w:r w:rsidRPr="00B843B8">
        <w:rPr>
          <w:rFonts w:ascii="Verdana" w:hAnsi="Verdana" w:cs="Arial"/>
          <w:bCs/>
          <w:sz w:val="18"/>
          <w:szCs w:val="18"/>
          <w:lang w:val="es-MX"/>
        </w:rPr>
        <w:t>En trabajos similares.</w:t>
      </w:r>
    </w:p>
    <w:p w:rsidR="00D305E2" w:rsidRPr="00B843B8" w:rsidRDefault="00D305E2" w:rsidP="00D305E2">
      <w:pPr>
        <w:ind w:left="708"/>
        <w:jc w:val="both"/>
        <w:rPr>
          <w:rFonts w:ascii="Verdana" w:hAnsi="Verdana" w:cs="Arial"/>
          <w:sz w:val="18"/>
          <w:szCs w:val="18"/>
          <w:lang w:val="es-MX"/>
        </w:rPr>
      </w:pPr>
    </w:p>
    <w:p w:rsidR="00D305E2" w:rsidRPr="00B843B8" w:rsidRDefault="00D305E2" w:rsidP="00D305E2">
      <w:pPr>
        <w:widowControl w:val="0"/>
        <w:numPr>
          <w:ilvl w:val="0"/>
          <w:numId w:val="93"/>
        </w:numPr>
        <w:tabs>
          <w:tab w:val="clear" w:pos="1410"/>
          <w:tab w:val="num" w:pos="2118"/>
          <w:tab w:val="left" w:pos="4253"/>
        </w:tabs>
        <w:ind w:left="2118" w:hanging="417"/>
        <w:jc w:val="both"/>
        <w:rPr>
          <w:rFonts w:ascii="Verdana" w:hAnsi="Verdana" w:cs="Arial"/>
          <w:b/>
          <w:bCs/>
          <w:sz w:val="18"/>
          <w:szCs w:val="18"/>
          <w:lang w:val="es-MX"/>
        </w:rPr>
      </w:pPr>
      <w:r w:rsidRPr="00B843B8">
        <w:rPr>
          <w:rFonts w:ascii="Verdana" w:hAnsi="Verdana" w:cs="Arial"/>
          <w:b/>
          <w:bCs/>
          <w:sz w:val="18"/>
          <w:szCs w:val="18"/>
          <w:lang w:val="es-MX"/>
        </w:rPr>
        <w:t>OPERADOR DE GRÚA</w:t>
      </w:r>
    </w:p>
    <w:p w:rsidR="00D305E2" w:rsidRPr="00B843B8" w:rsidRDefault="00D305E2" w:rsidP="00D305E2">
      <w:pPr>
        <w:tabs>
          <w:tab w:val="left" w:pos="4253"/>
        </w:tabs>
        <w:ind w:left="2118"/>
        <w:jc w:val="both"/>
        <w:rPr>
          <w:rFonts w:ascii="Verdana" w:hAnsi="Verdana" w:cs="Arial"/>
          <w:sz w:val="18"/>
          <w:szCs w:val="18"/>
          <w:lang w:val="es-MX"/>
        </w:rPr>
      </w:pPr>
      <w:r w:rsidRPr="00B843B8">
        <w:rPr>
          <w:rFonts w:ascii="Verdana" w:hAnsi="Verdana" w:cs="Arial"/>
          <w:b/>
          <w:bCs/>
          <w:sz w:val="18"/>
          <w:szCs w:val="18"/>
          <w:lang w:val="es-MX"/>
        </w:rPr>
        <w:t>Número</w:t>
      </w:r>
      <w:r w:rsidRPr="00B843B8">
        <w:rPr>
          <w:rFonts w:ascii="Verdana" w:hAnsi="Verdana" w:cs="Arial"/>
          <w:sz w:val="18"/>
          <w:szCs w:val="18"/>
          <w:lang w:val="es-MX"/>
        </w:rPr>
        <w:tab/>
      </w:r>
      <w:r w:rsidRPr="00B843B8">
        <w:rPr>
          <w:rFonts w:ascii="Verdana" w:hAnsi="Verdana" w:cs="Arial"/>
          <w:sz w:val="18"/>
          <w:szCs w:val="18"/>
          <w:lang w:val="es-MX"/>
        </w:rPr>
        <w:tab/>
        <w:t>Uno (1)</w:t>
      </w:r>
    </w:p>
    <w:p w:rsidR="00D305E2" w:rsidRPr="00B843B8" w:rsidRDefault="00D305E2" w:rsidP="00D305E2">
      <w:pPr>
        <w:ind w:left="4961" w:hanging="2843"/>
        <w:jc w:val="both"/>
        <w:rPr>
          <w:rFonts w:ascii="Verdana" w:hAnsi="Verdana" w:cs="Arial"/>
          <w:sz w:val="18"/>
          <w:szCs w:val="18"/>
          <w:lang w:val="es-MX"/>
        </w:rPr>
      </w:pPr>
      <w:r w:rsidRPr="00B843B8">
        <w:rPr>
          <w:rFonts w:ascii="Verdana" w:hAnsi="Verdana" w:cs="Arial"/>
          <w:b/>
          <w:bCs/>
          <w:sz w:val="18"/>
          <w:szCs w:val="18"/>
          <w:lang w:val="es-MX"/>
        </w:rPr>
        <w:t>Responsabilidad</w:t>
      </w:r>
      <w:r w:rsidRPr="00B843B8">
        <w:rPr>
          <w:rFonts w:ascii="Verdana" w:hAnsi="Verdana" w:cs="Arial"/>
          <w:sz w:val="18"/>
          <w:szCs w:val="18"/>
          <w:lang w:val="es-MX"/>
        </w:rPr>
        <w:tab/>
        <w:t>Transporte e izado de postes de hormigón pretensado, manipulación de transformadores y de otros equipos.</w:t>
      </w:r>
    </w:p>
    <w:p w:rsidR="00D305E2" w:rsidRPr="00B843B8" w:rsidRDefault="00D305E2" w:rsidP="00D305E2">
      <w:pPr>
        <w:tabs>
          <w:tab w:val="left" w:pos="4253"/>
        </w:tabs>
        <w:ind w:left="2118" w:firstLine="8"/>
        <w:jc w:val="both"/>
        <w:rPr>
          <w:rFonts w:ascii="Verdana" w:hAnsi="Verdana" w:cs="Arial"/>
          <w:sz w:val="18"/>
          <w:szCs w:val="18"/>
          <w:lang w:val="es-MX"/>
        </w:rPr>
      </w:pPr>
      <w:r w:rsidRPr="00B843B8">
        <w:rPr>
          <w:rFonts w:ascii="Verdana" w:hAnsi="Verdana" w:cs="Arial"/>
          <w:b/>
          <w:bCs/>
          <w:sz w:val="18"/>
          <w:szCs w:val="18"/>
          <w:lang w:val="es-MX"/>
        </w:rPr>
        <w:t>Formación</w:t>
      </w:r>
      <w:r w:rsidRPr="00B843B8">
        <w:rPr>
          <w:rFonts w:ascii="Verdana" w:hAnsi="Verdana" w:cs="Arial"/>
          <w:sz w:val="18"/>
          <w:szCs w:val="18"/>
          <w:lang w:val="es-MX"/>
        </w:rPr>
        <w:tab/>
      </w:r>
      <w:r w:rsidRPr="00B843B8">
        <w:rPr>
          <w:rFonts w:ascii="Verdana" w:hAnsi="Verdana" w:cs="Arial"/>
          <w:sz w:val="18"/>
          <w:szCs w:val="18"/>
          <w:lang w:val="es-MX"/>
        </w:rPr>
        <w:tab/>
        <w:t>No se requiere formación académica</w:t>
      </w:r>
    </w:p>
    <w:p w:rsidR="00D305E2" w:rsidRPr="00B843B8" w:rsidRDefault="00D305E2" w:rsidP="00D305E2">
      <w:pPr>
        <w:tabs>
          <w:tab w:val="left" w:pos="4253"/>
        </w:tabs>
        <w:ind w:left="4248" w:hanging="2130"/>
        <w:jc w:val="both"/>
        <w:rPr>
          <w:rFonts w:ascii="Verdana" w:hAnsi="Verdana" w:cs="Arial"/>
          <w:sz w:val="18"/>
          <w:szCs w:val="18"/>
          <w:lang w:val="es-MX"/>
        </w:rPr>
      </w:pPr>
      <w:r w:rsidRPr="00B843B8">
        <w:rPr>
          <w:rFonts w:ascii="Verdana" w:hAnsi="Verdana" w:cs="Arial"/>
          <w:b/>
          <w:bCs/>
          <w:sz w:val="18"/>
          <w:szCs w:val="18"/>
          <w:lang w:val="es-MX"/>
        </w:rPr>
        <w:t>Especialidad</w:t>
      </w:r>
      <w:r w:rsidRPr="00B843B8">
        <w:rPr>
          <w:rFonts w:ascii="Verdana" w:hAnsi="Verdana" w:cs="Arial"/>
          <w:sz w:val="18"/>
          <w:szCs w:val="18"/>
          <w:lang w:val="es-MX"/>
        </w:rPr>
        <w:tab/>
      </w:r>
      <w:r w:rsidRPr="00B843B8">
        <w:rPr>
          <w:rFonts w:ascii="Verdana" w:hAnsi="Verdana" w:cs="Arial"/>
          <w:sz w:val="18"/>
          <w:szCs w:val="18"/>
          <w:lang w:val="es-MX"/>
        </w:rPr>
        <w:tab/>
      </w:r>
      <w:r w:rsidRPr="00B843B8">
        <w:rPr>
          <w:rFonts w:ascii="Verdana" w:hAnsi="Verdana" w:cs="Arial"/>
          <w:sz w:val="18"/>
          <w:szCs w:val="18"/>
          <w:lang w:val="es-MX"/>
        </w:rPr>
        <w:tab/>
        <w:t>Operación, mantenimiento y conducción de la grúa</w:t>
      </w:r>
    </w:p>
    <w:p w:rsidR="00D305E2" w:rsidRPr="00B843B8" w:rsidRDefault="00D305E2" w:rsidP="00D305E2">
      <w:pPr>
        <w:tabs>
          <w:tab w:val="left" w:pos="4253"/>
        </w:tabs>
        <w:ind w:left="4953" w:hanging="2827"/>
        <w:jc w:val="both"/>
        <w:rPr>
          <w:rFonts w:ascii="Verdana" w:hAnsi="Verdana"/>
          <w:sz w:val="16"/>
          <w:szCs w:val="16"/>
        </w:rPr>
      </w:pPr>
      <w:r w:rsidRPr="00B843B8">
        <w:rPr>
          <w:rFonts w:ascii="Verdana" w:hAnsi="Verdana" w:cs="Arial"/>
          <w:b/>
          <w:bCs/>
          <w:sz w:val="18"/>
          <w:szCs w:val="18"/>
          <w:lang w:val="es-MX"/>
        </w:rPr>
        <w:t>Experiencia</w:t>
      </w:r>
      <w:r w:rsidRPr="00B843B8">
        <w:rPr>
          <w:rFonts w:ascii="Verdana" w:hAnsi="Verdana" w:cs="Arial"/>
          <w:b/>
          <w:bCs/>
          <w:sz w:val="18"/>
          <w:szCs w:val="18"/>
          <w:lang w:val="es-MX"/>
        </w:rPr>
        <w:tab/>
      </w:r>
      <w:r w:rsidRPr="00B843B8">
        <w:rPr>
          <w:rFonts w:ascii="Verdana" w:hAnsi="Verdana" w:cs="Arial"/>
          <w:b/>
          <w:bCs/>
          <w:sz w:val="18"/>
          <w:szCs w:val="18"/>
          <w:lang w:val="es-MX"/>
        </w:rPr>
        <w:tab/>
      </w:r>
      <w:r w:rsidRPr="00B843B8">
        <w:rPr>
          <w:rFonts w:ascii="Verdana" w:hAnsi="Verdana" w:cs="Arial"/>
          <w:sz w:val="18"/>
          <w:szCs w:val="18"/>
          <w:lang w:val="es-MX"/>
        </w:rPr>
        <w:t>En trabajos similares, principalmente  en construcción de líneas de media tensión con postes de hormigón,</w:t>
      </w:r>
    </w:p>
    <w:p w:rsidR="00D305E2" w:rsidRPr="00B843B8" w:rsidRDefault="00D305E2" w:rsidP="00D305E2">
      <w:pPr>
        <w:tabs>
          <w:tab w:val="left" w:pos="4253"/>
        </w:tabs>
        <w:ind w:left="4953" w:hanging="2827"/>
        <w:jc w:val="both"/>
        <w:rPr>
          <w:rFonts w:ascii="Verdana" w:hAnsi="Verdana" w:cs="Arial"/>
          <w:sz w:val="18"/>
          <w:szCs w:val="18"/>
          <w:lang w:val="es-MX"/>
        </w:rPr>
      </w:pPr>
      <w:r w:rsidRPr="00B843B8">
        <w:rPr>
          <w:rFonts w:ascii="Verdana" w:hAnsi="Verdana" w:cs="Arial"/>
          <w:sz w:val="18"/>
          <w:szCs w:val="18"/>
        </w:rPr>
        <w:tab/>
      </w:r>
      <w:r w:rsidRPr="00B843B8">
        <w:rPr>
          <w:rFonts w:ascii="Verdana" w:hAnsi="Verdana" w:cs="Arial"/>
          <w:sz w:val="18"/>
          <w:szCs w:val="18"/>
        </w:rPr>
        <w:tab/>
      </w:r>
      <w:proofErr w:type="gramStart"/>
      <w:r w:rsidRPr="00B843B8">
        <w:rPr>
          <w:rFonts w:ascii="Verdana" w:hAnsi="Verdana" w:cs="Arial"/>
          <w:sz w:val="18"/>
          <w:szCs w:val="18"/>
          <w:lang w:val="es-MX"/>
        </w:rPr>
        <w:t>y</w:t>
      </w:r>
      <w:proofErr w:type="gramEnd"/>
      <w:r w:rsidRPr="00B843B8">
        <w:rPr>
          <w:rFonts w:ascii="Verdana" w:hAnsi="Verdana" w:cs="Arial"/>
          <w:sz w:val="18"/>
          <w:szCs w:val="18"/>
          <w:lang w:val="es-MX"/>
        </w:rPr>
        <w:t xml:space="preserve"> montaje de protecciones en Media Tensión.</w:t>
      </w:r>
    </w:p>
    <w:p w:rsidR="00D305E2" w:rsidRPr="00B843B8" w:rsidRDefault="00D305E2" w:rsidP="00D305E2">
      <w:pPr>
        <w:jc w:val="both"/>
        <w:rPr>
          <w:rFonts w:ascii="Verdana" w:hAnsi="Verdana" w:cs="Arial"/>
          <w:b/>
          <w:sz w:val="18"/>
          <w:szCs w:val="18"/>
        </w:rPr>
      </w:pPr>
    </w:p>
    <w:p w:rsidR="00D305E2" w:rsidRPr="00B843B8" w:rsidRDefault="00D305E2" w:rsidP="00D305E2">
      <w:pPr>
        <w:ind w:left="708"/>
        <w:jc w:val="both"/>
        <w:rPr>
          <w:rFonts w:ascii="Verdana" w:hAnsi="Verdana" w:cs="Arial"/>
          <w:b/>
          <w:sz w:val="18"/>
          <w:szCs w:val="18"/>
        </w:rPr>
      </w:pPr>
      <w:r w:rsidRPr="00B843B8">
        <w:rPr>
          <w:rFonts w:ascii="Verdana" w:hAnsi="Verdana" w:cs="Arial"/>
          <w:b/>
          <w:sz w:val="18"/>
          <w:szCs w:val="18"/>
        </w:rPr>
        <w:t>Equipo mínimo requerido para la ejecución del servicio</w:t>
      </w:r>
    </w:p>
    <w:p w:rsidR="00D305E2" w:rsidRPr="00B843B8" w:rsidRDefault="00D305E2" w:rsidP="00D305E2">
      <w:pPr>
        <w:ind w:left="708"/>
        <w:jc w:val="both"/>
        <w:rPr>
          <w:rFonts w:ascii="Verdana" w:hAnsi="Verdana" w:cs="Arial"/>
          <w:sz w:val="18"/>
          <w:szCs w:val="18"/>
        </w:rPr>
      </w:pPr>
      <w:r w:rsidRPr="00B843B8">
        <w:rPr>
          <w:rFonts w:ascii="Verdana" w:hAnsi="Verdana" w:cs="Arial"/>
          <w:b/>
          <w:sz w:val="18"/>
          <w:szCs w:val="18"/>
        </w:rPr>
        <w:t xml:space="preserve"> </w:t>
      </w:r>
    </w:p>
    <w:p w:rsidR="00D305E2" w:rsidRPr="00B843B8" w:rsidRDefault="00D305E2" w:rsidP="00D305E2">
      <w:pPr>
        <w:ind w:left="708"/>
        <w:jc w:val="both"/>
        <w:rPr>
          <w:rFonts w:ascii="Verdana" w:hAnsi="Verdana" w:cs="Arial"/>
          <w:sz w:val="18"/>
          <w:szCs w:val="18"/>
        </w:rPr>
      </w:pPr>
      <w:r w:rsidRPr="00B843B8">
        <w:rPr>
          <w:rFonts w:ascii="Verdana" w:hAnsi="Verdana" w:cs="Arial"/>
          <w:sz w:val="18"/>
          <w:szCs w:val="18"/>
        </w:rPr>
        <w:t xml:space="preserve">Para la prestación de mano de obra del </w:t>
      </w:r>
      <w:r w:rsidR="008E42BB" w:rsidRPr="004B6066">
        <w:rPr>
          <w:rFonts w:ascii="Verdana" w:hAnsi="Verdana" w:cs="Arial"/>
          <w:b/>
          <w:sz w:val="18"/>
          <w:szCs w:val="18"/>
          <w:lang w:val="es-BO"/>
        </w:rPr>
        <w:t xml:space="preserve">MANTENIMIENTO </w:t>
      </w:r>
      <w:r w:rsidR="008E42BB">
        <w:rPr>
          <w:rFonts w:ascii="Verdana" w:hAnsi="Verdana" w:cs="Arial"/>
          <w:b/>
          <w:sz w:val="18"/>
          <w:szCs w:val="18"/>
          <w:lang w:val="es-BO"/>
        </w:rPr>
        <w:t>DE 18,3 KM DE LINEA 3F</w:t>
      </w:r>
      <w:r w:rsidR="008E42BB" w:rsidRPr="004B6066">
        <w:rPr>
          <w:rFonts w:ascii="Verdana" w:hAnsi="Verdana" w:cs="Arial"/>
          <w:b/>
          <w:sz w:val="18"/>
          <w:szCs w:val="18"/>
          <w:lang w:val="es-BO"/>
        </w:rPr>
        <w:t xml:space="preserve"> DESDE SUBESTACION PICHU HASTA </w:t>
      </w:r>
      <w:r w:rsidR="008E42BB">
        <w:rPr>
          <w:rFonts w:ascii="Verdana" w:hAnsi="Verdana" w:cs="Arial"/>
          <w:b/>
          <w:sz w:val="18"/>
          <w:szCs w:val="18"/>
          <w:lang w:val="es-BO"/>
        </w:rPr>
        <w:t>CHACALA</w:t>
      </w:r>
      <w:r w:rsidRPr="00B843B8">
        <w:rPr>
          <w:rFonts w:ascii="Verdana" w:hAnsi="Verdana" w:cs="Tahoma"/>
          <w:b/>
          <w:bCs/>
          <w:sz w:val="18"/>
          <w:szCs w:val="18"/>
          <w:lang w:val="es-BO" w:eastAsia="es-ES"/>
        </w:rPr>
        <w:t>,</w:t>
      </w:r>
      <w:r w:rsidRPr="00B843B8">
        <w:rPr>
          <w:rFonts w:ascii="Verdana" w:hAnsi="Verdana" w:cs="Arial"/>
          <w:sz w:val="18"/>
          <w:szCs w:val="18"/>
        </w:rPr>
        <w:t xml:space="preserve"> el proponente debe garantizar como mínimo la disponibilidad de los siguientes equipos y herramientas, además deberá detallar en la oferta las cantidades y características de cada uno de los equipos y herramientas:</w:t>
      </w:r>
    </w:p>
    <w:p w:rsidR="00D305E2" w:rsidRPr="00B843B8" w:rsidRDefault="00D305E2" w:rsidP="00D305E2">
      <w:pPr>
        <w:ind w:left="1416"/>
        <w:jc w:val="both"/>
        <w:rPr>
          <w:rFonts w:ascii="Verdana" w:hAnsi="Verdana" w:cs="Arial"/>
          <w:sz w:val="18"/>
          <w:szCs w:val="18"/>
        </w:rPr>
      </w:pPr>
    </w:p>
    <w:tbl>
      <w:tblPr>
        <w:tblW w:w="10546"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9"/>
        <w:gridCol w:w="4241"/>
        <w:gridCol w:w="1008"/>
        <w:gridCol w:w="1470"/>
        <w:gridCol w:w="992"/>
        <w:gridCol w:w="1134"/>
        <w:gridCol w:w="1152"/>
      </w:tblGrid>
      <w:tr w:rsidR="00D305E2" w:rsidRPr="00B843B8" w:rsidTr="00851761">
        <w:tc>
          <w:tcPr>
            <w:tcW w:w="549" w:type="dxa"/>
            <w:tcBorders>
              <w:top w:val="single" w:sz="4" w:space="0" w:color="auto"/>
              <w:left w:val="single" w:sz="4" w:space="0" w:color="auto"/>
              <w:bottom w:val="single" w:sz="4" w:space="0" w:color="auto"/>
              <w:right w:val="single" w:sz="4" w:space="0" w:color="auto"/>
            </w:tcBorders>
            <w:vAlign w:val="center"/>
            <w:hideMark/>
          </w:tcPr>
          <w:p w:rsidR="00D305E2" w:rsidRPr="00B843B8" w:rsidRDefault="00D305E2" w:rsidP="00851761">
            <w:pPr>
              <w:jc w:val="center"/>
              <w:rPr>
                <w:rFonts w:ascii="Verdana" w:hAnsi="Verdana" w:cs="Arial"/>
                <w:b/>
                <w:sz w:val="16"/>
                <w:szCs w:val="16"/>
                <w:lang w:val="es-ES_tradnl"/>
              </w:rPr>
            </w:pPr>
            <w:r w:rsidRPr="00B843B8">
              <w:rPr>
                <w:rFonts w:ascii="Verdana" w:hAnsi="Verdana" w:cs="Arial"/>
                <w:b/>
                <w:sz w:val="16"/>
                <w:szCs w:val="16"/>
                <w:lang w:val="es-ES_tradnl"/>
              </w:rPr>
              <w:t>No.</w:t>
            </w:r>
          </w:p>
        </w:tc>
        <w:tc>
          <w:tcPr>
            <w:tcW w:w="4241" w:type="dxa"/>
            <w:tcBorders>
              <w:top w:val="single" w:sz="4" w:space="0" w:color="auto"/>
              <w:left w:val="single" w:sz="4" w:space="0" w:color="auto"/>
              <w:bottom w:val="single" w:sz="4" w:space="0" w:color="auto"/>
              <w:right w:val="single" w:sz="4" w:space="0" w:color="auto"/>
            </w:tcBorders>
            <w:vAlign w:val="center"/>
            <w:hideMark/>
          </w:tcPr>
          <w:p w:rsidR="00D305E2" w:rsidRPr="00B843B8" w:rsidRDefault="00D305E2" w:rsidP="00851761">
            <w:pPr>
              <w:jc w:val="center"/>
              <w:rPr>
                <w:rFonts w:ascii="Verdana" w:hAnsi="Verdana" w:cs="Arial"/>
                <w:b/>
                <w:sz w:val="16"/>
                <w:szCs w:val="16"/>
                <w:lang w:val="es-ES_tradnl"/>
              </w:rPr>
            </w:pPr>
            <w:r w:rsidRPr="00B843B8">
              <w:rPr>
                <w:rFonts w:ascii="Verdana" w:hAnsi="Verdana" w:cs="Arial"/>
                <w:b/>
                <w:sz w:val="16"/>
                <w:szCs w:val="16"/>
                <w:lang w:val="es-ES_tradnl"/>
              </w:rPr>
              <w:t>Descripción</w:t>
            </w:r>
          </w:p>
        </w:tc>
        <w:tc>
          <w:tcPr>
            <w:tcW w:w="1008" w:type="dxa"/>
            <w:tcBorders>
              <w:top w:val="single" w:sz="4" w:space="0" w:color="auto"/>
              <w:left w:val="single" w:sz="4" w:space="0" w:color="auto"/>
              <w:bottom w:val="single" w:sz="4" w:space="0" w:color="auto"/>
              <w:right w:val="single" w:sz="4" w:space="0" w:color="auto"/>
            </w:tcBorders>
            <w:vAlign w:val="center"/>
            <w:hideMark/>
          </w:tcPr>
          <w:p w:rsidR="00D305E2" w:rsidRPr="00B843B8" w:rsidRDefault="00D305E2" w:rsidP="00851761">
            <w:pPr>
              <w:jc w:val="center"/>
              <w:rPr>
                <w:rFonts w:ascii="Verdana" w:hAnsi="Verdana" w:cs="Arial"/>
                <w:b/>
                <w:sz w:val="16"/>
                <w:szCs w:val="16"/>
                <w:lang w:val="es-ES_tradnl"/>
              </w:rPr>
            </w:pPr>
            <w:r w:rsidRPr="00B843B8">
              <w:rPr>
                <w:rFonts w:ascii="Verdana" w:hAnsi="Verdana" w:cs="Arial"/>
                <w:b/>
                <w:sz w:val="16"/>
                <w:szCs w:val="16"/>
                <w:lang w:val="es-ES_tradnl"/>
              </w:rPr>
              <w:t>Unidad</w:t>
            </w:r>
          </w:p>
        </w:tc>
        <w:tc>
          <w:tcPr>
            <w:tcW w:w="1470" w:type="dxa"/>
            <w:tcBorders>
              <w:top w:val="single" w:sz="4" w:space="0" w:color="auto"/>
              <w:left w:val="single" w:sz="4" w:space="0" w:color="auto"/>
              <w:bottom w:val="single" w:sz="4" w:space="0" w:color="auto"/>
              <w:right w:val="single" w:sz="4" w:space="0" w:color="auto"/>
            </w:tcBorders>
            <w:vAlign w:val="center"/>
            <w:hideMark/>
          </w:tcPr>
          <w:p w:rsidR="00D305E2" w:rsidRPr="00B843B8" w:rsidRDefault="00D305E2" w:rsidP="00851761">
            <w:pPr>
              <w:jc w:val="center"/>
              <w:rPr>
                <w:rFonts w:ascii="Verdana" w:hAnsi="Verdana" w:cs="Arial"/>
                <w:b/>
                <w:sz w:val="16"/>
                <w:szCs w:val="16"/>
                <w:lang w:val="es-ES_tradnl"/>
              </w:rPr>
            </w:pPr>
            <w:r w:rsidRPr="00B843B8">
              <w:rPr>
                <w:rFonts w:ascii="Verdana" w:hAnsi="Verdana" w:cs="Arial"/>
                <w:b/>
                <w:sz w:val="16"/>
                <w:szCs w:val="16"/>
                <w:lang w:val="es-ES_tradnl"/>
              </w:rPr>
              <w:t>Cantidad</w:t>
            </w:r>
          </w:p>
        </w:tc>
        <w:tc>
          <w:tcPr>
            <w:tcW w:w="992" w:type="dxa"/>
            <w:tcBorders>
              <w:top w:val="single" w:sz="4" w:space="0" w:color="auto"/>
              <w:left w:val="single" w:sz="4" w:space="0" w:color="auto"/>
              <w:bottom w:val="single" w:sz="4" w:space="0" w:color="auto"/>
              <w:right w:val="single" w:sz="4" w:space="0" w:color="auto"/>
            </w:tcBorders>
            <w:vAlign w:val="center"/>
            <w:hideMark/>
          </w:tcPr>
          <w:p w:rsidR="00D305E2" w:rsidRPr="00B843B8" w:rsidRDefault="00D305E2" w:rsidP="00851761">
            <w:pPr>
              <w:jc w:val="center"/>
              <w:rPr>
                <w:rFonts w:ascii="Verdana" w:hAnsi="Verdana" w:cs="Arial"/>
                <w:b/>
                <w:sz w:val="16"/>
                <w:szCs w:val="16"/>
                <w:lang w:val="es-ES_tradnl"/>
              </w:rPr>
            </w:pPr>
            <w:r w:rsidRPr="00B843B8">
              <w:rPr>
                <w:rFonts w:ascii="Verdana" w:hAnsi="Verdana" w:cs="Arial"/>
                <w:b/>
                <w:sz w:val="16"/>
                <w:szCs w:val="16"/>
                <w:lang w:val="es-ES_tradnl"/>
              </w:rPr>
              <w:t>Potencia</w:t>
            </w:r>
          </w:p>
        </w:tc>
        <w:tc>
          <w:tcPr>
            <w:tcW w:w="1134" w:type="dxa"/>
            <w:tcBorders>
              <w:top w:val="single" w:sz="4" w:space="0" w:color="auto"/>
              <w:left w:val="single" w:sz="4" w:space="0" w:color="auto"/>
              <w:bottom w:val="single" w:sz="4" w:space="0" w:color="auto"/>
              <w:right w:val="single" w:sz="4" w:space="0" w:color="auto"/>
            </w:tcBorders>
            <w:vAlign w:val="center"/>
            <w:hideMark/>
          </w:tcPr>
          <w:p w:rsidR="00D305E2" w:rsidRPr="00B843B8" w:rsidRDefault="00D305E2" w:rsidP="00851761">
            <w:pPr>
              <w:jc w:val="center"/>
              <w:rPr>
                <w:rFonts w:ascii="Verdana" w:hAnsi="Verdana" w:cs="Arial"/>
                <w:b/>
                <w:sz w:val="16"/>
                <w:szCs w:val="16"/>
                <w:lang w:val="es-ES_tradnl"/>
              </w:rPr>
            </w:pPr>
            <w:r w:rsidRPr="00B843B8">
              <w:rPr>
                <w:rFonts w:ascii="Verdana" w:hAnsi="Verdana" w:cs="Arial"/>
                <w:b/>
                <w:sz w:val="16"/>
                <w:szCs w:val="16"/>
                <w:lang w:val="es-ES_tradnl"/>
              </w:rPr>
              <w:t>Capacidad</w:t>
            </w:r>
          </w:p>
        </w:tc>
        <w:tc>
          <w:tcPr>
            <w:tcW w:w="1152" w:type="dxa"/>
            <w:tcBorders>
              <w:top w:val="single" w:sz="4" w:space="0" w:color="auto"/>
              <w:left w:val="single" w:sz="4" w:space="0" w:color="auto"/>
              <w:bottom w:val="single" w:sz="4" w:space="0" w:color="auto"/>
              <w:right w:val="single" w:sz="4" w:space="0" w:color="auto"/>
            </w:tcBorders>
            <w:vAlign w:val="center"/>
            <w:hideMark/>
          </w:tcPr>
          <w:p w:rsidR="00D305E2" w:rsidRPr="00B843B8" w:rsidRDefault="00D305E2" w:rsidP="00851761">
            <w:pPr>
              <w:jc w:val="center"/>
              <w:rPr>
                <w:rFonts w:ascii="Verdana" w:hAnsi="Verdana" w:cs="Arial"/>
                <w:b/>
                <w:sz w:val="16"/>
                <w:szCs w:val="16"/>
                <w:lang w:val="es-ES_tradnl"/>
              </w:rPr>
            </w:pPr>
            <w:r w:rsidRPr="00B843B8">
              <w:rPr>
                <w:rFonts w:ascii="Verdana" w:hAnsi="Verdana" w:cs="Arial"/>
                <w:b/>
                <w:sz w:val="16"/>
                <w:szCs w:val="16"/>
                <w:lang w:val="es-ES_tradnl"/>
              </w:rPr>
              <w:t>Otras  Características Propuestas ***</w:t>
            </w:r>
          </w:p>
        </w:tc>
      </w:tr>
      <w:tr w:rsidR="00D305E2" w:rsidRPr="00B843B8" w:rsidTr="00851761">
        <w:tc>
          <w:tcPr>
            <w:tcW w:w="549" w:type="dxa"/>
            <w:tcBorders>
              <w:top w:val="single" w:sz="4" w:space="0" w:color="auto"/>
              <w:left w:val="single" w:sz="4" w:space="0" w:color="auto"/>
              <w:bottom w:val="single" w:sz="4" w:space="0" w:color="auto"/>
              <w:right w:val="single" w:sz="4" w:space="0" w:color="auto"/>
            </w:tcBorders>
            <w:vAlign w:val="center"/>
            <w:hideMark/>
          </w:tcPr>
          <w:p w:rsidR="00D305E2" w:rsidRPr="00B843B8" w:rsidRDefault="00D305E2" w:rsidP="00851761">
            <w:pPr>
              <w:jc w:val="center"/>
              <w:rPr>
                <w:rFonts w:ascii="Verdana" w:hAnsi="Verdana" w:cs="Arial"/>
                <w:sz w:val="16"/>
                <w:szCs w:val="16"/>
                <w:lang w:val="es-ES_tradnl"/>
              </w:rPr>
            </w:pPr>
            <w:r w:rsidRPr="00B843B8">
              <w:rPr>
                <w:rFonts w:ascii="Verdana" w:hAnsi="Verdana" w:cs="Arial"/>
                <w:sz w:val="16"/>
                <w:szCs w:val="16"/>
                <w:lang w:val="es-ES_tradnl"/>
              </w:rPr>
              <w:t>1</w:t>
            </w:r>
          </w:p>
        </w:tc>
        <w:tc>
          <w:tcPr>
            <w:tcW w:w="4241" w:type="dxa"/>
            <w:tcBorders>
              <w:top w:val="single" w:sz="4" w:space="0" w:color="auto"/>
              <w:left w:val="single" w:sz="4" w:space="0" w:color="auto"/>
              <w:bottom w:val="single" w:sz="4" w:space="0" w:color="auto"/>
              <w:right w:val="single" w:sz="4" w:space="0" w:color="auto"/>
            </w:tcBorders>
            <w:vAlign w:val="center"/>
            <w:hideMark/>
          </w:tcPr>
          <w:p w:rsidR="00D305E2" w:rsidRPr="00B843B8" w:rsidRDefault="00D305E2" w:rsidP="00851761">
            <w:pPr>
              <w:rPr>
                <w:rFonts w:ascii="Verdana" w:hAnsi="Verdana" w:cs="Arial"/>
                <w:sz w:val="16"/>
                <w:szCs w:val="16"/>
                <w:lang w:val="es-ES_tradnl"/>
              </w:rPr>
            </w:pPr>
            <w:r w:rsidRPr="00B843B8">
              <w:rPr>
                <w:rFonts w:ascii="Verdana" w:hAnsi="Verdana" w:cs="Arial"/>
                <w:sz w:val="16"/>
                <w:szCs w:val="16"/>
                <w:lang w:val="es-ES_tradnl"/>
              </w:rPr>
              <w:t xml:space="preserve">Grúa con brazo de 10 m de longitud para carga, descarga y plantado de postes </w:t>
            </w:r>
          </w:p>
        </w:tc>
        <w:tc>
          <w:tcPr>
            <w:tcW w:w="1008" w:type="dxa"/>
            <w:tcBorders>
              <w:top w:val="single" w:sz="4" w:space="0" w:color="auto"/>
              <w:left w:val="single" w:sz="4" w:space="0" w:color="auto"/>
              <w:bottom w:val="single" w:sz="4" w:space="0" w:color="auto"/>
              <w:right w:val="single" w:sz="4" w:space="0" w:color="auto"/>
            </w:tcBorders>
            <w:vAlign w:val="center"/>
            <w:hideMark/>
          </w:tcPr>
          <w:p w:rsidR="00D305E2" w:rsidRPr="00B843B8" w:rsidRDefault="00D305E2" w:rsidP="00851761">
            <w:pPr>
              <w:rPr>
                <w:rFonts w:ascii="Verdana" w:hAnsi="Verdana" w:cs="Arial"/>
                <w:sz w:val="16"/>
                <w:szCs w:val="16"/>
                <w:lang w:val="es-ES_tradnl"/>
              </w:rPr>
            </w:pPr>
            <w:r w:rsidRPr="00B843B8">
              <w:rPr>
                <w:rFonts w:ascii="Verdana" w:hAnsi="Verdana" w:cs="Arial"/>
                <w:sz w:val="16"/>
                <w:szCs w:val="16"/>
                <w:lang w:val="es-ES_tradnl"/>
              </w:rPr>
              <w:t>Pieza</w:t>
            </w:r>
          </w:p>
        </w:tc>
        <w:tc>
          <w:tcPr>
            <w:tcW w:w="1470" w:type="dxa"/>
            <w:tcBorders>
              <w:top w:val="single" w:sz="4" w:space="0" w:color="auto"/>
              <w:left w:val="single" w:sz="4" w:space="0" w:color="auto"/>
              <w:bottom w:val="single" w:sz="4" w:space="0" w:color="auto"/>
              <w:right w:val="single" w:sz="4" w:space="0" w:color="auto"/>
            </w:tcBorders>
            <w:vAlign w:val="center"/>
            <w:hideMark/>
          </w:tcPr>
          <w:p w:rsidR="00D305E2" w:rsidRPr="00B843B8" w:rsidRDefault="00D305E2" w:rsidP="00851761">
            <w:pPr>
              <w:jc w:val="center"/>
              <w:rPr>
                <w:rFonts w:ascii="Verdana" w:hAnsi="Verdana" w:cs="Arial"/>
                <w:sz w:val="16"/>
                <w:szCs w:val="16"/>
                <w:lang w:val="es-ES_tradnl"/>
              </w:rPr>
            </w:pPr>
            <w:r w:rsidRPr="00B843B8">
              <w:rPr>
                <w:rFonts w:ascii="Verdana" w:hAnsi="Verdana" w:cs="Arial"/>
                <w:sz w:val="16"/>
                <w:szCs w:val="16"/>
                <w:lang w:val="es-ES_tradnl"/>
              </w:rPr>
              <w:t>1</w:t>
            </w:r>
          </w:p>
        </w:tc>
        <w:tc>
          <w:tcPr>
            <w:tcW w:w="992" w:type="dxa"/>
            <w:tcBorders>
              <w:top w:val="single" w:sz="4" w:space="0" w:color="auto"/>
              <w:left w:val="single" w:sz="4" w:space="0" w:color="auto"/>
              <w:bottom w:val="single" w:sz="4" w:space="0" w:color="auto"/>
              <w:right w:val="single" w:sz="4" w:space="0" w:color="auto"/>
            </w:tcBorders>
            <w:vAlign w:val="center"/>
            <w:hideMark/>
          </w:tcPr>
          <w:p w:rsidR="00D305E2" w:rsidRPr="00B843B8" w:rsidRDefault="00D305E2" w:rsidP="00851761">
            <w:pPr>
              <w:rPr>
                <w:rFonts w:ascii="Verdana" w:hAnsi="Verdana" w:cs="Arial"/>
                <w:sz w:val="16"/>
                <w:szCs w:val="16"/>
                <w:lang w:val="es-ES_tradnl"/>
              </w:rPr>
            </w:pPr>
            <w:r w:rsidRPr="00B843B8">
              <w:rPr>
                <w:rFonts w:ascii="Verdana" w:hAnsi="Verdana" w:cs="Arial"/>
                <w:sz w:val="16"/>
                <w:szCs w:val="16"/>
                <w:lang w:val="es-ES_tradnl"/>
              </w:rPr>
              <w:t>Mínimo 3.5 toneladas</w:t>
            </w:r>
          </w:p>
        </w:tc>
        <w:tc>
          <w:tcPr>
            <w:tcW w:w="1134" w:type="dxa"/>
            <w:tcBorders>
              <w:top w:val="single" w:sz="4" w:space="0" w:color="auto"/>
              <w:left w:val="single" w:sz="4" w:space="0" w:color="auto"/>
              <w:bottom w:val="single" w:sz="4" w:space="0" w:color="auto"/>
              <w:right w:val="single" w:sz="4" w:space="0" w:color="auto"/>
            </w:tcBorders>
            <w:vAlign w:val="center"/>
          </w:tcPr>
          <w:p w:rsidR="00D305E2" w:rsidRPr="00B843B8" w:rsidRDefault="00D305E2" w:rsidP="00851761">
            <w:pPr>
              <w:rPr>
                <w:rFonts w:ascii="Verdana" w:hAnsi="Verdana" w:cs="Arial"/>
                <w:sz w:val="16"/>
                <w:szCs w:val="16"/>
                <w:lang w:val="es-ES_tradnl"/>
              </w:rPr>
            </w:pPr>
          </w:p>
        </w:tc>
        <w:tc>
          <w:tcPr>
            <w:tcW w:w="1152" w:type="dxa"/>
            <w:tcBorders>
              <w:top w:val="single" w:sz="4" w:space="0" w:color="auto"/>
              <w:left w:val="single" w:sz="4" w:space="0" w:color="auto"/>
              <w:bottom w:val="single" w:sz="4" w:space="0" w:color="auto"/>
              <w:right w:val="single" w:sz="4" w:space="0" w:color="auto"/>
            </w:tcBorders>
            <w:vAlign w:val="center"/>
          </w:tcPr>
          <w:p w:rsidR="00D305E2" w:rsidRPr="00B843B8" w:rsidRDefault="00D305E2" w:rsidP="00851761">
            <w:pPr>
              <w:rPr>
                <w:rFonts w:ascii="Verdana" w:hAnsi="Verdana" w:cs="Arial"/>
                <w:sz w:val="16"/>
                <w:szCs w:val="16"/>
                <w:lang w:val="es-ES_tradnl"/>
              </w:rPr>
            </w:pPr>
          </w:p>
        </w:tc>
      </w:tr>
      <w:tr w:rsidR="00D305E2" w:rsidRPr="00B843B8" w:rsidTr="00851761">
        <w:trPr>
          <w:trHeight w:val="358"/>
        </w:trPr>
        <w:tc>
          <w:tcPr>
            <w:tcW w:w="549" w:type="dxa"/>
            <w:tcBorders>
              <w:top w:val="single" w:sz="4" w:space="0" w:color="auto"/>
              <w:left w:val="single" w:sz="4" w:space="0" w:color="auto"/>
              <w:bottom w:val="single" w:sz="4" w:space="0" w:color="auto"/>
              <w:right w:val="single" w:sz="4" w:space="0" w:color="auto"/>
            </w:tcBorders>
            <w:vAlign w:val="center"/>
            <w:hideMark/>
          </w:tcPr>
          <w:p w:rsidR="00D305E2" w:rsidRPr="00B843B8" w:rsidRDefault="00D305E2" w:rsidP="00851761">
            <w:pPr>
              <w:jc w:val="center"/>
              <w:rPr>
                <w:rFonts w:ascii="Verdana" w:hAnsi="Verdana" w:cs="Arial"/>
                <w:sz w:val="16"/>
                <w:szCs w:val="16"/>
                <w:lang w:val="es-ES_tradnl"/>
              </w:rPr>
            </w:pPr>
            <w:r w:rsidRPr="00B843B8">
              <w:rPr>
                <w:rFonts w:ascii="Verdana" w:hAnsi="Verdana" w:cs="Arial"/>
                <w:sz w:val="16"/>
                <w:szCs w:val="16"/>
                <w:lang w:val="es-ES_tradnl"/>
              </w:rPr>
              <w:t>2</w:t>
            </w:r>
          </w:p>
        </w:tc>
        <w:tc>
          <w:tcPr>
            <w:tcW w:w="4241" w:type="dxa"/>
            <w:tcBorders>
              <w:top w:val="single" w:sz="4" w:space="0" w:color="auto"/>
              <w:left w:val="single" w:sz="4" w:space="0" w:color="auto"/>
              <w:bottom w:val="single" w:sz="4" w:space="0" w:color="auto"/>
              <w:right w:val="single" w:sz="4" w:space="0" w:color="auto"/>
            </w:tcBorders>
            <w:vAlign w:val="center"/>
            <w:hideMark/>
          </w:tcPr>
          <w:p w:rsidR="00D305E2" w:rsidRPr="00B843B8" w:rsidRDefault="00D305E2" w:rsidP="00851761">
            <w:pPr>
              <w:rPr>
                <w:rFonts w:ascii="Verdana" w:hAnsi="Verdana" w:cs="Arial"/>
                <w:sz w:val="16"/>
                <w:szCs w:val="16"/>
                <w:lang w:val="es-ES_tradnl"/>
              </w:rPr>
            </w:pPr>
            <w:r w:rsidRPr="00B843B8">
              <w:rPr>
                <w:rFonts w:ascii="Verdana" w:hAnsi="Verdana" w:cs="Arial"/>
                <w:sz w:val="16"/>
                <w:szCs w:val="16"/>
                <w:lang w:val="es-ES_tradnl"/>
              </w:rPr>
              <w:t>Camión para el transporte de postes, equipos, bobinas de conductor, ferretería de línea y otros.</w:t>
            </w:r>
          </w:p>
        </w:tc>
        <w:tc>
          <w:tcPr>
            <w:tcW w:w="1008" w:type="dxa"/>
            <w:tcBorders>
              <w:top w:val="single" w:sz="4" w:space="0" w:color="auto"/>
              <w:left w:val="single" w:sz="4" w:space="0" w:color="auto"/>
              <w:bottom w:val="single" w:sz="4" w:space="0" w:color="auto"/>
              <w:right w:val="single" w:sz="4" w:space="0" w:color="auto"/>
            </w:tcBorders>
            <w:vAlign w:val="center"/>
            <w:hideMark/>
          </w:tcPr>
          <w:p w:rsidR="00D305E2" w:rsidRPr="00B843B8" w:rsidRDefault="00D305E2" w:rsidP="00851761">
            <w:pPr>
              <w:rPr>
                <w:rFonts w:ascii="Verdana" w:hAnsi="Verdana" w:cs="Arial"/>
                <w:sz w:val="16"/>
                <w:szCs w:val="16"/>
                <w:lang w:val="es-ES_tradnl"/>
              </w:rPr>
            </w:pPr>
            <w:r w:rsidRPr="00B843B8">
              <w:rPr>
                <w:rFonts w:ascii="Verdana" w:hAnsi="Verdana" w:cs="Arial"/>
                <w:sz w:val="16"/>
                <w:szCs w:val="16"/>
                <w:lang w:val="es-ES_tradnl"/>
              </w:rPr>
              <w:t>Pieza</w:t>
            </w:r>
          </w:p>
        </w:tc>
        <w:tc>
          <w:tcPr>
            <w:tcW w:w="1470" w:type="dxa"/>
            <w:tcBorders>
              <w:top w:val="single" w:sz="4" w:space="0" w:color="auto"/>
              <w:left w:val="single" w:sz="4" w:space="0" w:color="auto"/>
              <w:bottom w:val="single" w:sz="4" w:space="0" w:color="auto"/>
              <w:right w:val="single" w:sz="4" w:space="0" w:color="auto"/>
            </w:tcBorders>
            <w:vAlign w:val="center"/>
            <w:hideMark/>
          </w:tcPr>
          <w:p w:rsidR="00D305E2" w:rsidRPr="00B843B8" w:rsidRDefault="00D305E2" w:rsidP="00851761">
            <w:pPr>
              <w:jc w:val="center"/>
              <w:rPr>
                <w:rFonts w:ascii="Verdana" w:hAnsi="Verdana" w:cs="Arial"/>
                <w:sz w:val="16"/>
                <w:szCs w:val="16"/>
                <w:lang w:val="es-ES_tradnl"/>
              </w:rPr>
            </w:pPr>
            <w:r w:rsidRPr="00B843B8">
              <w:rPr>
                <w:rFonts w:ascii="Verdana" w:hAnsi="Verdana" w:cs="Arial"/>
                <w:sz w:val="16"/>
                <w:szCs w:val="16"/>
                <w:lang w:val="es-ES_tradnl"/>
              </w:rPr>
              <w:t>1</w:t>
            </w:r>
          </w:p>
        </w:tc>
        <w:tc>
          <w:tcPr>
            <w:tcW w:w="992" w:type="dxa"/>
            <w:tcBorders>
              <w:top w:val="single" w:sz="4" w:space="0" w:color="auto"/>
              <w:left w:val="single" w:sz="4" w:space="0" w:color="auto"/>
              <w:bottom w:val="single" w:sz="4" w:space="0" w:color="auto"/>
              <w:right w:val="single" w:sz="4" w:space="0" w:color="auto"/>
            </w:tcBorders>
            <w:vAlign w:val="center"/>
          </w:tcPr>
          <w:p w:rsidR="00D305E2" w:rsidRPr="00B843B8" w:rsidRDefault="00D305E2" w:rsidP="00851761">
            <w:pPr>
              <w:rPr>
                <w:rFonts w:ascii="Verdana" w:hAnsi="Verdana" w:cs="Arial"/>
                <w:sz w:val="16"/>
                <w:szCs w:val="16"/>
                <w:lang w:val="es-ES_tradnl"/>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D305E2" w:rsidRPr="00B843B8" w:rsidRDefault="00D305E2" w:rsidP="00851761">
            <w:pPr>
              <w:rPr>
                <w:rFonts w:ascii="Verdana" w:hAnsi="Verdana" w:cs="Arial"/>
                <w:sz w:val="16"/>
                <w:szCs w:val="16"/>
                <w:lang w:val="es-ES_tradnl"/>
              </w:rPr>
            </w:pPr>
            <w:r w:rsidRPr="00B843B8">
              <w:rPr>
                <w:rFonts w:ascii="Verdana" w:hAnsi="Verdana" w:cs="Arial"/>
                <w:sz w:val="16"/>
                <w:szCs w:val="16"/>
                <w:lang w:val="es-ES_tradnl"/>
              </w:rPr>
              <w:t>Mínimo 15 toneladas</w:t>
            </w:r>
          </w:p>
        </w:tc>
        <w:tc>
          <w:tcPr>
            <w:tcW w:w="1152" w:type="dxa"/>
            <w:tcBorders>
              <w:top w:val="single" w:sz="4" w:space="0" w:color="auto"/>
              <w:left w:val="single" w:sz="4" w:space="0" w:color="auto"/>
              <w:bottom w:val="single" w:sz="4" w:space="0" w:color="auto"/>
              <w:right w:val="single" w:sz="4" w:space="0" w:color="auto"/>
            </w:tcBorders>
            <w:vAlign w:val="center"/>
          </w:tcPr>
          <w:p w:rsidR="00D305E2" w:rsidRPr="00B843B8" w:rsidRDefault="00D305E2" w:rsidP="00851761">
            <w:pPr>
              <w:rPr>
                <w:rFonts w:ascii="Verdana" w:hAnsi="Verdana" w:cs="Arial"/>
                <w:sz w:val="16"/>
                <w:szCs w:val="16"/>
                <w:lang w:val="es-ES_tradnl"/>
              </w:rPr>
            </w:pPr>
          </w:p>
        </w:tc>
      </w:tr>
      <w:tr w:rsidR="00D305E2" w:rsidRPr="00B843B8" w:rsidTr="00851761">
        <w:trPr>
          <w:trHeight w:val="296"/>
        </w:trPr>
        <w:tc>
          <w:tcPr>
            <w:tcW w:w="549" w:type="dxa"/>
            <w:tcBorders>
              <w:top w:val="single" w:sz="4" w:space="0" w:color="auto"/>
              <w:left w:val="single" w:sz="4" w:space="0" w:color="auto"/>
              <w:bottom w:val="single" w:sz="4" w:space="0" w:color="auto"/>
              <w:right w:val="single" w:sz="4" w:space="0" w:color="auto"/>
            </w:tcBorders>
            <w:vAlign w:val="center"/>
            <w:hideMark/>
          </w:tcPr>
          <w:p w:rsidR="00D305E2" w:rsidRPr="00B843B8" w:rsidRDefault="00D305E2" w:rsidP="00851761">
            <w:pPr>
              <w:jc w:val="center"/>
              <w:rPr>
                <w:rFonts w:ascii="Verdana" w:hAnsi="Verdana" w:cs="Arial"/>
                <w:sz w:val="16"/>
                <w:szCs w:val="16"/>
                <w:lang w:val="es-ES_tradnl"/>
              </w:rPr>
            </w:pPr>
            <w:r w:rsidRPr="00B843B8">
              <w:rPr>
                <w:rFonts w:ascii="Verdana" w:hAnsi="Verdana" w:cs="Arial"/>
                <w:sz w:val="16"/>
                <w:szCs w:val="16"/>
                <w:lang w:val="es-ES_tradnl"/>
              </w:rPr>
              <w:t>3</w:t>
            </w:r>
          </w:p>
        </w:tc>
        <w:tc>
          <w:tcPr>
            <w:tcW w:w="4241" w:type="dxa"/>
            <w:tcBorders>
              <w:top w:val="single" w:sz="4" w:space="0" w:color="auto"/>
              <w:left w:val="single" w:sz="4" w:space="0" w:color="auto"/>
              <w:bottom w:val="single" w:sz="4" w:space="0" w:color="auto"/>
              <w:right w:val="single" w:sz="4" w:space="0" w:color="auto"/>
            </w:tcBorders>
            <w:vAlign w:val="center"/>
          </w:tcPr>
          <w:p w:rsidR="00D305E2" w:rsidRPr="00B843B8" w:rsidRDefault="00D305E2" w:rsidP="00851761">
            <w:pPr>
              <w:rPr>
                <w:rFonts w:ascii="Verdana" w:hAnsi="Verdana" w:cs="Arial"/>
                <w:sz w:val="16"/>
                <w:szCs w:val="16"/>
                <w:lang w:val="es-ES_tradnl"/>
              </w:rPr>
            </w:pPr>
            <w:r w:rsidRPr="00B843B8">
              <w:rPr>
                <w:rFonts w:ascii="Verdana" w:hAnsi="Verdana" w:cs="Arial"/>
                <w:sz w:val="16"/>
                <w:szCs w:val="16"/>
                <w:lang w:val="es-ES_tradnl"/>
              </w:rPr>
              <w:t>Camioneta liviana 4x4</w:t>
            </w:r>
          </w:p>
        </w:tc>
        <w:tc>
          <w:tcPr>
            <w:tcW w:w="1008" w:type="dxa"/>
            <w:tcBorders>
              <w:top w:val="single" w:sz="4" w:space="0" w:color="auto"/>
              <w:left w:val="single" w:sz="4" w:space="0" w:color="auto"/>
              <w:bottom w:val="single" w:sz="4" w:space="0" w:color="auto"/>
              <w:right w:val="single" w:sz="4" w:space="0" w:color="auto"/>
            </w:tcBorders>
            <w:vAlign w:val="center"/>
            <w:hideMark/>
          </w:tcPr>
          <w:p w:rsidR="00D305E2" w:rsidRPr="00B843B8" w:rsidRDefault="00D305E2" w:rsidP="00851761">
            <w:pPr>
              <w:rPr>
                <w:rFonts w:ascii="Verdana" w:hAnsi="Verdana" w:cs="Arial"/>
                <w:sz w:val="16"/>
                <w:szCs w:val="16"/>
                <w:lang w:val="es-ES_tradnl"/>
              </w:rPr>
            </w:pPr>
            <w:r w:rsidRPr="00B843B8">
              <w:rPr>
                <w:rFonts w:ascii="Verdana" w:hAnsi="Verdana" w:cs="Arial"/>
                <w:sz w:val="16"/>
                <w:szCs w:val="16"/>
                <w:lang w:val="es-ES_tradnl"/>
              </w:rPr>
              <w:t>Pieza</w:t>
            </w:r>
          </w:p>
        </w:tc>
        <w:tc>
          <w:tcPr>
            <w:tcW w:w="1470" w:type="dxa"/>
            <w:tcBorders>
              <w:top w:val="single" w:sz="4" w:space="0" w:color="auto"/>
              <w:left w:val="single" w:sz="4" w:space="0" w:color="auto"/>
              <w:bottom w:val="single" w:sz="4" w:space="0" w:color="auto"/>
              <w:right w:val="single" w:sz="4" w:space="0" w:color="auto"/>
            </w:tcBorders>
            <w:vAlign w:val="center"/>
            <w:hideMark/>
          </w:tcPr>
          <w:p w:rsidR="00D305E2" w:rsidRPr="00B843B8" w:rsidRDefault="00D305E2" w:rsidP="00851761">
            <w:pPr>
              <w:jc w:val="center"/>
              <w:rPr>
                <w:rFonts w:ascii="Verdana" w:hAnsi="Verdana" w:cs="Arial"/>
                <w:sz w:val="16"/>
                <w:szCs w:val="16"/>
                <w:lang w:val="es-ES_tradnl"/>
              </w:rPr>
            </w:pPr>
            <w:r w:rsidRPr="00B843B8">
              <w:rPr>
                <w:rFonts w:ascii="Verdana" w:hAnsi="Verdana" w:cs="Arial"/>
                <w:sz w:val="16"/>
                <w:szCs w:val="16"/>
                <w:lang w:val="es-ES_tradnl"/>
              </w:rPr>
              <w:t>1</w:t>
            </w:r>
          </w:p>
        </w:tc>
        <w:tc>
          <w:tcPr>
            <w:tcW w:w="992" w:type="dxa"/>
            <w:tcBorders>
              <w:top w:val="single" w:sz="4" w:space="0" w:color="auto"/>
              <w:left w:val="single" w:sz="4" w:space="0" w:color="auto"/>
              <w:bottom w:val="single" w:sz="4" w:space="0" w:color="auto"/>
              <w:right w:val="single" w:sz="4" w:space="0" w:color="auto"/>
            </w:tcBorders>
            <w:vAlign w:val="center"/>
          </w:tcPr>
          <w:p w:rsidR="00D305E2" w:rsidRPr="00B843B8" w:rsidRDefault="00D305E2" w:rsidP="00851761">
            <w:pPr>
              <w:rPr>
                <w:rFonts w:ascii="Verdana" w:hAnsi="Verdana" w:cs="Arial"/>
                <w:sz w:val="16"/>
                <w:szCs w:val="16"/>
                <w:lang w:val="es-ES_tradnl"/>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D305E2" w:rsidRPr="00B843B8" w:rsidRDefault="00D305E2" w:rsidP="00851761">
            <w:pPr>
              <w:rPr>
                <w:rFonts w:ascii="Verdana" w:hAnsi="Verdana" w:cs="Arial"/>
                <w:sz w:val="16"/>
                <w:szCs w:val="16"/>
                <w:lang w:val="es-ES_tradnl"/>
              </w:rPr>
            </w:pPr>
            <w:r w:rsidRPr="00B843B8">
              <w:rPr>
                <w:rFonts w:ascii="Verdana" w:hAnsi="Verdana" w:cs="Arial"/>
                <w:sz w:val="16"/>
                <w:szCs w:val="16"/>
                <w:lang w:val="es-ES_tradnl"/>
              </w:rPr>
              <w:t>1 tonelada</w:t>
            </w:r>
          </w:p>
        </w:tc>
        <w:tc>
          <w:tcPr>
            <w:tcW w:w="1152" w:type="dxa"/>
            <w:tcBorders>
              <w:top w:val="single" w:sz="4" w:space="0" w:color="auto"/>
              <w:left w:val="single" w:sz="4" w:space="0" w:color="auto"/>
              <w:bottom w:val="single" w:sz="4" w:space="0" w:color="auto"/>
              <w:right w:val="single" w:sz="4" w:space="0" w:color="auto"/>
            </w:tcBorders>
            <w:vAlign w:val="center"/>
          </w:tcPr>
          <w:p w:rsidR="00D305E2" w:rsidRPr="00B843B8" w:rsidRDefault="00D305E2" w:rsidP="00851761">
            <w:pPr>
              <w:rPr>
                <w:rFonts w:ascii="Verdana" w:hAnsi="Verdana" w:cs="Arial"/>
                <w:sz w:val="16"/>
                <w:szCs w:val="16"/>
                <w:lang w:val="es-ES_tradnl"/>
              </w:rPr>
            </w:pPr>
          </w:p>
        </w:tc>
      </w:tr>
      <w:tr w:rsidR="00D305E2" w:rsidRPr="00B843B8" w:rsidTr="00851761">
        <w:tc>
          <w:tcPr>
            <w:tcW w:w="549" w:type="dxa"/>
            <w:tcBorders>
              <w:top w:val="single" w:sz="4" w:space="0" w:color="auto"/>
              <w:left w:val="single" w:sz="4" w:space="0" w:color="auto"/>
              <w:bottom w:val="single" w:sz="4" w:space="0" w:color="auto"/>
              <w:right w:val="single" w:sz="4" w:space="0" w:color="auto"/>
            </w:tcBorders>
            <w:vAlign w:val="center"/>
            <w:hideMark/>
          </w:tcPr>
          <w:p w:rsidR="00D305E2" w:rsidRPr="00B843B8" w:rsidRDefault="00D305E2" w:rsidP="00851761">
            <w:pPr>
              <w:jc w:val="center"/>
              <w:rPr>
                <w:rFonts w:ascii="Verdana" w:hAnsi="Verdana" w:cs="Arial"/>
                <w:sz w:val="16"/>
                <w:szCs w:val="16"/>
                <w:lang w:val="es-ES_tradnl"/>
              </w:rPr>
            </w:pPr>
            <w:r w:rsidRPr="00B843B8">
              <w:rPr>
                <w:rFonts w:ascii="Verdana" w:hAnsi="Verdana" w:cs="Arial"/>
                <w:sz w:val="16"/>
                <w:szCs w:val="16"/>
                <w:lang w:val="es-ES_tradnl"/>
              </w:rPr>
              <w:t>4</w:t>
            </w:r>
          </w:p>
        </w:tc>
        <w:tc>
          <w:tcPr>
            <w:tcW w:w="4241" w:type="dxa"/>
            <w:tcBorders>
              <w:top w:val="single" w:sz="4" w:space="0" w:color="auto"/>
              <w:left w:val="single" w:sz="4" w:space="0" w:color="auto"/>
              <w:bottom w:val="single" w:sz="4" w:space="0" w:color="auto"/>
              <w:right w:val="single" w:sz="4" w:space="0" w:color="auto"/>
            </w:tcBorders>
            <w:vAlign w:val="center"/>
            <w:hideMark/>
          </w:tcPr>
          <w:p w:rsidR="00D305E2" w:rsidRPr="00B843B8" w:rsidRDefault="00D305E2" w:rsidP="00851761">
            <w:pPr>
              <w:rPr>
                <w:rFonts w:ascii="Verdana" w:hAnsi="Verdana" w:cs="Arial"/>
                <w:sz w:val="16"/>
                <w:szCs w:val="16"/>
                <w:lang w:val="es-ES_tradnl"/>
              </w:rPr>
            </w:pPr>
            <w:r w:rsidRPr="00B843B8">
              <w:rPr>
                <w:rFonts w:ascii="Verdana" w:hAnsi="Verdana" w:cs="Arial"/>
                <w:sz w:val="16"/>
                <w:szCs w:val="16"/>
                <w:lang w:val="es-ES_tradnl"/>
              </w:rPr>
              <w:t>Estación total y/o Teodolito y equipamiento para estacado y replanteo de líneas eléctricas</w:t>
            </w:r>
          </w:p>
        </w:tc>
        <w:tc>
          <w:tcPr>
            <w:tcW w:w="1008" w:type="dxa"/>
            <w:tcBorders>
              <w:top w:val="single" w:sz="4" w:space="0" w:color="auto"/>
              <w:left w:val="single" w:sz="4" w:space="0" w:color="auto"/>
              <w:bottom w:val="single" w:sz="4" w:space="0" w:color="auto"/>
              <w:right w:val="single" w:sz="4" w:space="0" w:color="auto"/>
            </w:tcBorders>
            <w:vAlign w:val="center"/>
            <w:hideMark/>
          </w:tcPr>
          <w:p w:rsidR="00D305E2" w:rsidRPr="00B843B8" w:rsidRDefault="00D305E2" w:rsidP="00851761">
            <w:pPr>
              <w:rPr>
                <w:rFonts w:ascii="Verdana" w:hAnsi="Verdana" w:cs="Arial"/>
                <w:sz w:val="16"/>
                <w:szCs w:val="16"/>
                <w:lang w:val="es-ES_tradnl"/>
              </w:rPr>
            </w:pPr>
            <w:r w:rsidRPr="00B843B8">
              <w:rPr>
                <w:rFonts w:ascii="Verdana" w:hAnsi="Verdana" w:cs="Arial"/>
                <w:sz w:val="16"/>
                <w:szCs w:val="16"/>
                <w:lang w:val="es-ES_tradnl"/>
              </w:rPr>
              <w:t>Pieza</w:t>
            </w:r>
          </w:p>
        </w:tc>
        <w:tc>
          <w:tcPr>
            <w:tcW w:w="1470" w:type="dxa"/>
            <w:tcBorders>
              <w:top w:val="single" w:sz="4" w:space="0" w:color="auto"/>
              <w:left w:val="single" w:sz="4" w:space="0" w:color="auto"/>
              <w:bottom w:val="single" w:sz="4" w:space="0" w:color="auto"/>
              <w:right w:val="single" w:sz="4" w:space="0" w:color="auto"/>
            </w:tcBorders>
            <w:vAlign w:val="center"/>
            <w:hideMark/>
          </w:tcPr>
          <w:p w:rsidR="00D305E2" w:rsidRPr="00B843B8" w:rsidRDefault="00D305E2" w:rsidP="00851761">
            <w:pPr>
              <w:jc w:val="center"/>
              <w:rPr>
                <w:rFonts w:ascii="Verdana" w:hAnsi="Verdana" w:cs="Arial"/>
                <w:sz w:val="16"/>
                <w:szCs w:val="16"/>
                <w:lang w:val="es-ES_tradnl"/>
              </w:rPr>
            </w:pPr>
            <w:r w:rsidRPr="00B843B8">
              <w:rPr>
                <w:rFonts w:ascii="Verdana" w:hAnsi="Verdana" w:cs="Arial"/>
                <w:sz w:val="16"/>
                <w:szCs w:val="16"/>
                <w:lang w:val="es-ES_tradnl"/>
              </w:rPr>
              <w:t>1</w:t>
            </w:r>
          </w:p>
        </w:tc>
        <w:tc>
          <w:tcPr>
            <w:tcW w:w="992" w:type="dxa"/>
            <w:tcBorders>
              <w:top w:val="single" w:sz="4" w:space="0" w:color="auto"/>
              <w:left w:val="single" w:sz="4" w:space="0" w:color="auto"/>
              <w:bottom w:val="single" w:sz="4" w:space="0" w:color="auto"/>
              <w:right w:val="single" w:sz="4" w:space="0" w:color="auto"/>
            </w:tcBorders>
            <w:vAlign w:val="center"/>
          </w:tcPr>
          <w:p w:rsidR="00D305E2" w:rsidRPr="00B843B8" w:rsidRDefault="00D305E2" w:rsidP="00851761">
            <w:pPr>
              <w:rPr>
                <w:rFonts w:ascii="Verdana" w:hAnsi="Verdana" w:cs="Arial"/>
                <w:sz w:val="16"/>
                <w:szCs w:val="16"/>
                <w:lang w:val="es-ES_tradnl"/>
              </w:rPr>
            </w:pPr>
          </w:p>
        </w:tc>
        <w:tc>
          <w:tcPr>
            <w:tcW w:w="1134" w:type="dxa"/>
            <w:tcBorders>
              <w:top w:val="single" w:sz="4" w:space="0" w:color="auto"/>
              <w:left w:val="single" w:sz="4" w:space="0" w:color="auto"/>
              <w:bottom w:val="single" w:sz="4" w:space="0" w:color="auto"/>
              <w:right w:val="single" w:sz="4" w:space="0" w:color="auto"/>
            </w:tcBorders>
            <w:vAlign w:val="center"/>
          </w:tcPr>
          <w:p w:rsidR="00D305E2" w:rsidRPr="00B843B8" w:rsidRDefault="00D305E2" w:rsidP="00851761">
            <w:pPr>
              <w:rPr>
                <w:rFonts w:ascii="Verdana" w:hAnsi="Verdana" w:cs="Arial"/>
                <w:sz w:val="16"/>
                <w:szCs w:val="16"/>
                <w:lang w:val="es-ES_tradnl"/>
              </w:rPr>
            </w:pPr>
          </w:p>
        </w:tc>
        <w:tc>
          <w:tcPr>
            <w:tcW w:w="1152" w:type="dxa"/>
            <w:tcBorders>
              <w:top w:val="single" w:sz="4" w:space="0" w:color="auto"/>
              <w:left w:val="single" w:sz="4" w:space="0" w:color="auto"/>
              <w:bottom w:val="single" w:sz="4" w:space="0" w:color="auto"/>
              <w:right w:val="single" w:sz="4" w:space="0" w:color="auto"/>
            </w:tcBorders>
            <w:vAlign w:val="center"/>
          </w:tcPr>
          <w:p w:rsidR="00D305E2" w:rsidRPr="00B843B8" w:rsidRDefault="00D305E2" w:rsidP="00851761">
            <w:pPr>
              <w:rPr>
                <w:rFonts w:ascii="Verdana" w:hAnsi="Verdana" w:cs="Arial"/>
                <w:sz w:val="16"/>
                <w:szCs w:val="16"/>
                <w:lang w:val="es-ES_tradnl"/>
              </w:rPr>
            </w:pPr>
          </w:p>
        </w:tc>
      </w:tr>
      <w:tr w:rsidR="00D305E2" w:rsidRPr="00B843B8" w:rsidTr="00851761">
        <w:tc>
          <w:tcPr>
            <w:tcW w:w="549" w:type="dxa"/>
            <w:tcBorders>
              <w:top w:val="single" w:sz="4" w:space="0" w:color="auto"/>
              <w:left w:val="single" w:sz="4" w:space="0" w:color="auto"/>
              <w:bottom w:val="single" w:sz="4" w:space="0" w:color="auto"/>
              <w:right w:val="single" w:sz="4" w:space="0" w:color="auto"/>
            </w:tcBorders>
            <w:vAlign w:val="center"/>
          </w:tcPr>
          <w:p w:rsidR="00D305E2" w:rsidRPr="00B843B8" w:rsidRDefault="00D305E2" w:rsidP="00851761">
            <w:pPr>
              <w:jc w:val="center"/>
              <w:rPr>
                <w:rFonts w:ascii="Verdana" w:hAnsi="Verdana" w:cs="Arial"/>
                <w:sz w:val="16"/>
                <w:szCs w:val="16"/>
                <w:lang w:val="es-ES_tradnl"/>
              </w:rPr>
            </w:pPr>
            <w:r w:rsidRPr="00B843B8">
              <w:rPr>
                <w:rFonts w:ascii="Verdana" w:hAnsi="Verdana" w:cs="Arial"/>
                <w:sz w:val="16"/>
                <w:szCs w:val="16"/>
                <w:lang w:val="es-ES_tradnl"/>
              </w:rPr>
              <w:t>5</w:t>
            </w:r>
          </w:p>
        </w:tc>
        <w:tc>
          <w:tcPr>
            <w:tcW w:w="9997" w:type="dxa"/>
            <w:gridSpan w:val="6"/>
            <w:tcBorders>
              <w:top w:val="single" w:sz="4" w:space="0" w:color="auto"/>
              <w:left w:val="single" w:sz="4" w:space="0" w:color="auto"/>
              <w:bottom w:val="single" w:sz="4" w:space="0" w:color="auto"/>
              <w:right w:val="single" w:sz="4" w:space="0" w:color="auto"/>
            </w:tcBorders>
            <w:vAlign w:val="center"/>
            <w:hideMark/>
          </w:tcPr>
          <w:p w:rsidR="00D305E2" w:rsidRPr="00B843B8" w:rsidRDefault="00D305E2" w:rsidP="00851761">
            <w:pPr>
              <w:rPr>
                <w:rFonts w:ascii="Verdana" w:hAnsi="Verdana" w:cs="Arial"/>
                <w:sz w:val="16"/>
                <w:szCs w:val="16"/>
                <w:lang w:val="es-ES_tradnl"/>
              </w:rPr>
            </w:pPr>
            <w:r w:rsidRPr="00B843B8">
              <w:rPr>
                <w:rFonts w:ascii="Verdana" w:hAnsi="Verdana" w:cs="Arial"/>
                <w:b/>
                <w:sz w:val="16"/>
                <w:szCs w:val="16"/>
                <w:lang w:val="es-ES_tradnl"/>
              </w:rPr>
              <w:t>Equipo básico por grupo de trabajo.</w:t>
            </w:r>
          </w:p>
        </w:tc>
      </w:tr>
      <w:tr w:rsidR="00D305E2" w:rsidRPr="00B843B8" w:rsidTr="00851761">
        <w:tc>
          <w:tcPr>
            <w:tcW w:w="549" w:type="dxa"/>
            <w:tcBorders>
              <w:top w:val="single" w:sz="4" w:space="0" w:color="auto"/>
              <w:left w:val="single" w:sz="4" w:space="0" w:color="auto"/>
              <w:bottom w:val="single" w:sz="4" w:space="0" w:color="auto"/>
              <w:right w:val="single" w:sz="4" w:space="0" w:color="auto"/>
            </w:tcBorders>
            <w:vAlign w:val="center"/>
            <w:hideMark/>
          </w:tcPr>
          <w:p w:rsidR="00D305E2" w:rsidRPr="00B843B8" w:rsidRDefault="00D305E2" w:rsidP="00851761">
            <w:pPr>
              <w:jc w:val="center"/>
              <w:rPr>
                <w:rFonts w:ascii="Verdana" w:hAnsi="Verdana" w:cs="Arial"/>
                <w:sz w:val="16"/>
                <w:szCs w:val="16"/>
                <w:lang w:val="es-ES_tradnl"/>
              </w:rPr>
            </w:pPr>
            <w:r w:rsidRPr="00B843B8">
              <w:rPr>
                <w:rFonts w:ascii="Verdana" w:hAnsi="Verdana" w:cs="Arial"/>
                <w:sz w:val="16"/>
                <w:szCs w:val="16"/>
                <w:lang w:val="es-ES_tradnl"/>
              </w:rPr>
              <w:t>5.1</w:t>
            </w:r>
          </w:p>
        </w:tc>
        <w:tc>
          <w:tcPr>
            <w:tcW w:w="4241" w:type="dxa"/>
            <w:tcBorders>
              <w:top w:val="single" w:sz="4" w:space="0" w:color="auto"/>
              <w:left w:val="single" w:sz="4" w:space="0" w:color="auto"/>
              <w:bottom w:val="single" w:sz="4" w:space="0" w:color="auto"/>
              <w:right w:val="single" w:sz="4" w:space="0" w:color="auto"/>
            </w:tcBorders>
            <w:vAlign w:val="center"/>
            <w:hideMark/>
          </w:tcPr>
          <w:p w:rsidR="00D305E2" w:rsidRPr="00B843B8" w:rsidRDefault="00D305E2" w:rsidP="00851761">
            <w:pPr>
              <w:rPr>
                <w:rFonts w:ascii="Verdana" w:hAnsi="Verdana" w:cs="Arial"/>
                <w:sz w:val="16"/>
                <w:szCs w:val="16"/>
                <w:lang w:val="es-ES_tradnl"/>
              </w:rPr>
            </w:pPr>
            <w:r w:rsidRPr="00B843B8">
              <w:rPr>
                <w:rFonts w:ascii="Verdana" w:hAnsi="Verdana" w:cs="Arial"/>
                <w:sz w:val="16"/>
                <w:szCs w:val="16"/>
                <w:lang w:val="es-ES_tradnl"/>
              </w:rPr>
              <w:t>Trinquetes, sogas, barrenos, picotas, pisones, etc.</w:t>
            </w:r>
          </w:p>
        </w:tc>
        <w:tc>
          <w:tcPr>
            <w:tcW w:w="1008" w:type="dxa"/>
            <w:tcBorders>
              <w:top w:val="single" w:sz="4" w:space="0" w:color="auto"/>
              <w:left w:val="single" w:sz="4" w:space="0" w:color="auto"/>
              <w:bottom w:val="single" w:sz="4" w:space="0" w:color="auto"/>
              <w:right w:val="single" w:sz="4" w:space="0" w:color="auto"/>
            </w:tcBorders>
            <w:vAlign w:val="center"/>
            <w:hideMark/>
          </w:tcPr>
          <w:p w:rsidR="00D305E2" w:rsidRPr="00B843B8" w:rsidRDefault="00D305E2" w:rsidP="00851761">
            <w:pPr>
              <w:rPr>
                <w:rFonts w:ascii="Verdana" w:hAnsi="Verdana" w:cs="Arial"/>
                <w:sz w:val="16"/>
                <w:szCs w:val="16"/>
                <w:lang w:val="es-ES_tradnl"/>
              </w:rPr>
            </w:pPr>
            <w:r w:rsidRPr="00B843B8">
              <w:rPr>
                <w:rFonts w:ascii="Verdana" w:hAnsi="Verdana" w:cs="Arial"/>
                <w:sz w:val="16"/>
                <w:szCs w:val="16"/>
                <w:lang w:val="es-ES_tradnl"/>
              </w:rPr>
              <w:t>Global</w:t>
            </w:r>
          </w:p>
        </w:tc>
        <w:tc>
          <w:tcPr>
            <w:tcW w:w="1470" w:type="dxa"/>
            <w:vMerge w:val="restart"/>
            <w:tcBorders>
              <w:top w:val="single" w:sz="4" w:space="0" w:color="auto"/>
              <w:left w:val="single" w:sz="4" w:space="0" w:color="auto"/>
              <w:bottom w:val="single" w:sz="4" w:space="0" w:color="auto"/>
              <w:right w:val="single" w:sz="4" w:space="0" w:color="auto"/>
            </w:tcBorders>
            <w:vAlign w:val="center"/>
          </w:tcPr>
          <w:p w:rsidR="00D305E2" w:rsidRPr="00B843B8" w:rsidRDefault="00D305E2" w:rsidP="00851761">
            <w:pPr>
              <w:rPr>
                <w:rFonts w:ascii="Verdana" w:hAnsi="Verdana" w:cs="Arial"/>
                <w:sz w:val="16"/>
                <w:szCs w:val="16"/>
                <w:lang w:val="es-ES_tradnl"/>
              </w:rPr>
            </w:pPr>
            <w:r w:rsidRPr="00B843B8">
              <w:rPr>
                <w:rFonts w:ascii="Verdana" w:hAnsi="Verdana" w:cs="Arial"/>
                <w:sz w:val="16"/>
                <w:szCs w:val="16"/>
                <w:lang w:val="es-ES_tradnl"/>
              </w:rPr>
              <w:t>De acuerdo a requerimiento (Ver mínimo requerido)</w:t>
            </w:r>
          </w:p>
        </w:tc>
        <w:tc>
          <w:tcPr>
            <w:tcW w:w="992" w:type="dxa"/>
            <w:tcBorders>
              <w:top w:val="single" w:sz="4" w:space="0" w:color="auto"/>
              <w:left w:val="single" w:sz="4" w:space="0" w:color="auto"/>
              <w:bottom w:val="single" w:sz="4" w:space="0" w:color="auto"/>
              <w:right w:val="single" w:sz="4" w:space="0" w:color="auto"/>
            </w:tcBorders>
            <w:vAlign w:val="center"/>
          </w:tcPr>
          <w:p w:rsidR="00D305E2" w:rsidRPr="00B843B8" w:rsidRDefault="00D305E2" w:rsidP="00851761">
            <w:pPr>
              <w:rPr>
                <w:rFonts w:ascii="Verdana" w:hAnsi="Verdana" w:cs="Arial"/>
                <w:sz w:val="16"/>
                <w:szCs w:val="16"/>
                <w:lang w:val="es-ES_tradnl"/>
              </w:rPr>
            </w:pPr>
          </w:p>
        </w:tc>
        <w:tc>
          <w:tcPr>
            <w:tcW w:w="1134" w:type="dxa"/>
            <w:tcBorders>
              <w:top w:val="single" w:sz="4" w:space="0" w:color="auto"/>
              <w:left w:val="single" w:sz="4" w:space="0" w:color="auto"/>
              <w:bottom w:val="single" w:sz="4" w:space="0" w:color="auto"/>
              <w:right w:val="single" w:sz="4" w:space="0" w:color="auto"/>
            </w:tcBorders>
            <w:vAlign w:val="center"/>
          </w:tcPr>
          <w:p w:rsidR="00D305E2" w:rsidRPr="00B843B8" w:rsidRDefault="00D305E2" w:rsidP="00851761">
            <w:pPr>
              <w:rPr>
                <w:rFonts w:ascii="Verdana" w:hAnsi="Verdana" w:cs="Arial"/>
                <w:sz w:val="16"/>
                <w:szCs w:val="16"/>
                <w:lang w:val="es-ES_tradnl"/>
              </w:rPr>
            </w:pPr>
          </w:p>
        </w:tc>
        <w:tc>
          <w:tcPr>
            <w:tcW w:w="1152" w:type="dxa"/>
            <w:tcBorders>
              <w:top w:val="single" w:sz="4" w:space="0" w:color="auto"/>
              <w:left w:val="single" w:sz="4" w:space="0" w:color="auto"/>
              <w:bottom w:val="single" w:sz="4" w:space="0" w:color="auto"/>
              <w:right w:val="single" w:sz="4" w:space="0" w:color="auto"/>
            </w:tcBorders>
            <w:vAlign w:val="center"/>
          </w:tcPr>
          <w:p w:rsidR="00D305E2" w:rsidRPr="00B843B8" w:rsidRDefault="00D305E2" w:rsidP="00851761">
            <w:pPr>
              <w:rPr>
                <w:rFonts w:ascii="Verdana" w:hAnsi="Verdana" w:cs="Arial"/>
                <w:sz w:val="16"/>
                <w:szCs w:val="16"/>
                <w:lang w:val="es-ES_tradnl"/>
              </w:rPr>
            </w:pPr>
          </w:p>
        </w:tc>
      </w:tr>
      <w:tr w:rsidR="00D305E2" w:rsidRPr="00B843B8" w:rsidTr="00851761">
        <w:tc>
          <w:tcPr>
            <w:tcW w:w="549" w:type="dxa"/>
            <w:tcBorders>
              <w:top w:val="single" w:sz="4" w:space="0" w:color="auto"/>
              <w:left w:val="single" w:sz="4" w:space="0" w:color="auto"/>
              <w:bottom w:val="single" w:sz="4" w:space="0" w:color="auto"/>
              <w:right w:val="single" w:sz="4" w:space="0" w:color="auto"/>
            </w:tcBorders>
            <w:vAlign w:val="center"/>
            <w:hideMark/>
          </w:tcPr>
          <w:p w:rsidR="00D305E2" w:rsidRPr="00B843B8" w:rsidRDefault="00D305E2" w:rsidP="00851761">
            <w:pPr>
              <w:jc w:val="center"/>
              <w:rPr>
                <w:rFonts w:ascii="Verdana" w:hAnsi="Verdana" w:cs="Arial"/>
                <w:sz w:val="16"/>
                <w:szCs w:val="16"/>
                <w:lang w:val="es-ES_tradnl"/>
              </w:rPr>
            </w:pPr>
            <w:r w:rsidRPr="00B843B8">
              <w:rPr>
                <w:rFonts w:ascii="Verdana" w:hAnsi="Verdana" w:cs="Arial"/>
                <w:sz w:val="16"/>
                <w:szCs w:val="16"/>
                <w:lang w:val="es-ES_tradnl"/>
              </w:rPr>
              <w:t>5.2</w:t>
            </w:r>
          </w:p>
        </w:tc>
        <w:tc>
          <w:tcPr>
            <w:tcW w:w="4241" w:type="dxa"/>
            <w:tcBorders>
              <w:top w:val="single" w:sz="4" w:space="0" w:color="auto"/>
              <w:left w:val="single" w:sz="4" w:space="0" w:color="auto"/>
              <w:bottom w:val="single" w:sz="4" w:space="0" w:color="auto"/>
              <w:right w:val="single" w:sz="4" w:space="0" w:color="auto"/>
            </w:tcBorders>
            <w:vAlign w:val="center"/>
            <w:hideMark/>
          </w:tcPr>
          <w:p w:rsidR="00D305E2" w:rsidRPr="00B843B8" w:rsidRDefault="00D305E2" w:rsidP="00851761">
            <w:pPr>
              <w:rPr>
                <w:rFonts w:ascii="Verdana" w:hAnsi="Verdana" w:cs="Arial"/>
                <w:sz w:val="16"/>
                <w:szCs w:val="16"/>
                <w:lang w:val="es-ES_tradnl"/>
              </w:rPr>
            </w:pPr>
            <w:r w:rsidRPr="00B843B8">
              <w:rPr>
                <w:rFonts w:ascii="Verdana" w:hAnsi="Verdana" w:cs="Arial"/>
                <w:sz w:val="16"/>
                <w:szCs w:val="16"/>
                <w:lang w:val="es-ES_tradnl"/>
              </w:rPr>
              <w:t>Herramienta especial para linieros (Alicates, destornilladores, llaves fijas, martillos, combos, corta cables, prensa para empalmes, etc.)</w:t>
            </w:r>
          </w:p>
        </w:tc>
        <w:tc>
          <w:tcPr>
            <w:tcW w:w="1008" w:type="dxa"/>
            <w:tcBorders>
              <w:top w:val="single" w:sz="4" w:space="0" w:color="auto"/>
              <w:left w:val="single" w:sz="4" w:space="0" w:color="auto"/>
              <w:bottom w:val="single" w:sz="4" w:space="0" w:color="auto"/>
              <w:right w:val="single" w:sz="4" w:space="0" w:color="auto"/>
            </w:tcBorders>
            <w:vAlign w:val="center"/>
            <w:hideMark/>
          </w:tcPr>
          <w:p w:rsidR="00D305E2" w:rsidRPr="00B843B8" w:rsidRDefault="00D305E2" w:rsidP="00851761">
            <w:pPr>
              <w:rPr>
                <w:rFonts w:ascii="Verdana" w:hAnsi="Verdana" w:cs="Arial"/>
                <w:sz w:val="16"/>
                <w:szCs w:val="16"/>
                <w:lang w:val="es-ES_tradnl"/>
              </w:rPr>
            </w:pPr>
            <w:r w:rsidRPr="00B843B8">
              <w:rPr>
                <w:rFonts w:ascii="Verdana" w:hAnsi="Verdana" w:cs="Arial"/>
                <w:sz w:val="16"/>
                <w:szCs w:val="16"/>
                <w:lang w:val="es-ES_tradnl"/>
              </w:rPr>
              <w:t>Global</w:t>
            </w:r>
          </w:p>
        </w:tc>
        <w:tc>
          <w:tcPr>
            <w:tcW w:w="1470" w:type="dxa"/>
            <w:vMerge/>
            <w:tcBorders>
              <w:top w:val="single" w:sz="4" w:space="0" w:color="auto"/>
              <w:left w:val="single" w:sz="4" w:space="0" w:color="auto"/>
              <w:bottom w:val="single" w:sz="4" w:space="0" w:color="auto"/>
              <w:right w:val="single" w:sz="4" w:space="0" w:color="auto"/>
            </w:tcBorders>
            <w:vAlign w:val="center"/>
            <w:hideMark/>
          </w:tcPr>
          <w:p w:rsidR="00D305E2" w:rsidRPr="00B843B8" w:rsidRDefault="00D305E2" w:rsidP="00851761">
            <w:pPr>
              <w:rPr>
                <w:rFonts w:ascii="Verdana" w:hAnsi="Verdana" w:cs="Arial"/>
                <w:sz w:val="16"/>
                <w:szCs w:val="16"/>
                <w:lang w:val="es-ES_tradnl"/>
              </w:rPr>
            </w:pPr>
          </w:p>
        </w:tc>
        <w:tc>
          <w:tcPr>
            <w:tcW w:w="992" w:type="dxa"/>
            <w:tcBorders>
              <w:top w:val="single" w:sz="4" w:space="0" w:color="auto"/>
              <w:left w:val="single" w:sz="4" w:space="0" w:color="auto"/>
              <w:bottom w:val="single" w:sz="4" w:space="0" w:color="auto"/>
              <w:right w:val="single" w:sz="4" w:space="0" w:color="auto"/>
            </w:tcBorders>
            <w:vAlign w:val="center"/>
          </w:tcPr>
          <w:p w:rsidR="00D305E2" w:rsidRPr="00B843B8" w:rsidRDefault="00D305E2" w:rsidP="00851761">
            <w:pPr>
              <w:rPr>
                <w:rFonts w:ascii="Verdana" w:hAnsi="Verdana" w:cs="Arial"/>
                <w:sz w:val="16"/>
                <w:szCs w:val="16"/>
                <w:lang w:val="es-ES_tradnl"/>
              </w:rPr>
            </w:pPr>
          </w:p>
        </w:tc>
        <w:tc>
          <w:tcPr>
            <w:tcW w:w="1134" w:type="dxa"/>
            <w:tcBorders>
              <w:top w:val="single" w:sz="4" w:space="0" w:color="auto"/>
              <w:left w:val="single" w:sz="4" w:space="0" w:color="auto"/>
              <w:bottom w:val="single" w:sz="4" w:space="0" w:color="auto"/>
              <w:right w:val="single" w:sz="4" w:space="0" w:color="auto"/>
            </w:tcBorders>
            <w:vAlign w:val="center"/>
          </w:tcPr>
          <w:p w:rsidR="00D305E2" w:rsidRPr="00B843B8" w:rsidRDefault="00D305E2" w:rsidP="00851761">
            <w:pPr>
              <w:rPr>
                <w:rFonts w:ascii="Verdana" w:hAnsi="Verdana" w:cs="Arial"/>
                <w:sz w:val="16"/>
                <w:szCs w:val="16"/>
                <w:lang w:val="es-ES_tradnl"/>
              </w:rPr>
            </w:pPr>
          </w:p>
        </w:tc>
        <w:tc>
          <w:tcPr>
            <w:tcW w:w="1152" w:type="dxa"/>
            <w:tcBorders>
              <w:top w:val="single" w:sz="4" w:space="0" w:color="auto"/>
              <w:left w:val="single" w:sz="4" w:space="0" w:color="auto"/>
              <w:bottom w:val="single" w:sz="4" w:space="0" w:color="auto"/>
              <w:right w:val="single" w:sz="4" w:space="0" w:color="auto"/>
            </w:tcBorders>
            <w:vAlign w:val="center"/>
          </w:tcPr>
          <w:p w:rsidR="00D305E2" w:rsidRPr="00B843B8" w:rsidRDefault="00D305E2" w:rsidP="00851761">
            <w:pPr>
              <w:rPr>
                <w:rFonts w:ascii="Verdana" w:hAnsi="Verdana" w:cs="Arial"/>
                <w:sz w:val="16"/>
                <w:szCs w:val="16"/>
                <w:lang w:val="es-ES_tradnl"/>
              </w:rPr>
            </w:pPr>
          </w:p>
        </w:tc>
      </w:tr>
      <w:tr w:rsidR="00D305E2" w:rsidRPr="00B843B8" w:rsidTr="00851761">
        <w:trPr>
          <w:trHeight w:val="236"/>
        </w:trPr>
        <w:tc>
          <w:tcPr>
            <w:tcW w:w="549" w:type="dxa"/>
            <w:tcBorders>
              <w:top w:val="single" w:sz="4" w:space="0" w:color="auto"/>
              <w:left w:val="single" w:sz="4" w:space="0" w:color="auto"/>
              <w:bottom w:val="single" w:sz="4" w:space="0" w:color="auto"/>
              <w:right w:val="single" w:sz="4" w:space="0" w:color="auto"/>
            </w:tcBorders>
            <w:vAlign w:val="center"/>
            <w:hideMark/>
          </w:tcPr>
          <w:p w:rsidR="00D305E2" w:rsidRPr="00B843B8" w:rsidRDefault="00D305E2" w:rsidP="00851761">
            <w:pPr>
              <w:jc w:val="center"/>
              <w:rPr>
                <w:rFonts w:ascii="Verdana" w:hAnsi="Verdana" w:cs="Arial"/>
                <w:sz w:val="16"/>
                <w:szCs w:val="16"/>
                <w:lang w:val="es-ES_tradnl"/>
              </w:rPr>
            </w:pPr>
            <w:r w:rsidRPr="00B843B8">
              <w:rPr>
                <w:rFonts w:ascii="Verdana" w:hAnsi="Verdana" w:cs="Arial"/>
                <w:sz w:val="16"/>
                <w:szCs w:val="16"/>
                <w:lang w:val="es-ES_tradnl"/>
              </w:rPr>
              <w:t>5.3</w:t>
            </w:r>
          </w:p>
        </w:tc>
        <w:tc>
          <w:tcPr>
            <w:tcW w:w="4241" w:type="dxa"/>
            <w:tcBorders>
              <w:top w:val="single" w:sz="4" w:space="0" w:color="auto"/>
              <w:left w:val="single" w:sz="4" w:space="0" w:color="auto"/>
              <w:bottom w:val="single" w:sz="4" w:space="0" w:color="auto"/>
              <w:right w:val="single" w:sz="4" w:space="0" w:color="auto"/>
            </w:tcBorders>
            <w:vAlign w:val="center"/>
            <w:hideMark/>
          </w:tcPr>
          <w:p w:rsidR="00D305E2" w:rsidRPr="00B843B8" w:rsidRDefault="00D305E2" w:rsidP="00851761">
            <w:pPr>
              <w:rPr>
                <w:rFonts w:ascii="Verdana" w:hAnsi="Verdana" w:cs="Arial"/>
                <w:sz w:val="16"/>
                <w:szCs w:val="16"/>
                <w:lang w:val="es-ES_tradnl"/>
              </w:rPr>
            </w:pPr>
            <w:r w:rsidRPr="00B843B8">
              <w:rPr>
                <w:rFonts w:ascii="Verdana" w:hAnsi="Verdana" w:cs="Arial"/>
                <w:sz w:val="16"/>
                <w:szCs w:val="16"/>
                <w:lang w:val="es-ES_tradnl"/>
              </w:rPr>
              <w:t>Escaleras extensibles de aluminio dos cuerpos</w:t>
            </w:r>
          </w:p>
        </w:tc>
        <w:tc>
          <w:tcPr>
            <w:tcW w:w="1008" w:type="dxa"/>
            <w:tcBorders>
              <w:top w:val="single" w:sz="4" w:space="0" w:color="auto"/>
              <w:left w:val="single" w:sz="4" w:space="0" w:color="auto"/>
              <w:bottom w:val="single" w:sz="4" w:space="0" w:color="auto"/>
              <w:right w:val="single" w:sz="4" w:space="0" w:color="auto"/>
            </w:tcBorders>
            <w:vAlign w:val="center"/>
            <w:hideMark/>
          </w:tcPr>
          <w:p w:rsidR="00D305E2" w:rsidRPr="00B843B8" w:rsidRDefault="00D305E2" w:rsidP="00851761">
            <w:pPr>
              <w:rPr>
                <w:rFonts w:ascii="Verdana" w:hAnsi="Verdana" w:cs="Arial"/>
                <w:sz w:val="16"/>
                <w:szCs w:val="16"/>
                <w:lang w:val="es-ES_tradnl"/>
              </w:rPr>
            </w:pPr>
            <w:r w:rsidRPr="00B843B8">
              <w:rPr>
                <w:rFonts w:ascii="Verdana" w:hAnsi="Verdana" w:cs="Arial"/>
                <w:sz w:val="16"/>
                <w:szCs w:val="16"/>
                <w:lang w:val="es-ES_tradnl"/>
              </w:rPr>
              <w:t>Global</w:t>
            </w:r>
          </w:p>
        </w:tc>
        <w:tc>
          <w:tcPr>
            <w:tcW w:w="1470" w:type="dxa"/>
            <w:vMerge/>
            <w:tcBorders>
              <w:top w:val="single" w:sz="4" w:space="0" w:color="auto"/>
              <w:left w:val="single" w:sz="4" w:space="0" w:color="auto"/>
              <w:bottom w:val="single" w:sz="4" w:space="0" w:color="auto"/>
              <w:right w:val="single" w:sz="4" w:space="0" w:color="auto"/>
            </w:tcBorders>
            <w:vAlign w:val="center"/>
            <w:hideMark/>
          </w:tcPr>
          <w:p w:rsidR="00D305E2" w:rsidRPr="00B843B8" w:rsidRDefault="00D305E2" w:rsidP="00851761">
            <w:pPr>
              <w:rPr>
                <w:rFonts w:ascii="Verdana" w:hAnsi="Verdana" w:cs="Arial"/>
                <w:sz w:val="16"/>
                <w:szCs w:val="16"/>
                <w:lang w:val="es-ES_tradnl"/>
              </w:rPr>
            </w:pPr>
          </w:p>
        </w:tc>
        <w:tc>
          <w:tcPr>
            <w:tcW w:w="992" w:type="dxa"/>
            <w:tcBorders>
              <w:top w:val="single" w:sz="4" w:space="0" w:color="auto"/>
              <w:left w:val="single" w:sz="4" w:space="0" w:color="auto"/>
              <w:bottom w:val="single" w:sz="4" w:space="0" w:color="auto"/>
              <w:right w:val="single" w:sz="4" w:space="0" w:color="auto"/>
            </w:tcBorders>
            <w:vAlign w:val="center"/>
          </w:tcPr>
          <w:p w:rsidR="00D305E2" w:rsidRPr="00B843B8" w:rsidRDefault="00D305E2" w:rsidP="00851761">
            <w:pPr>
              <w:rPr>
                <w:rFonts w:ascii="Verdana" w:hAnsi="Verdana" w:cs="Arial"/>
                <w:sz w:val="16"/>
                <w:szCs w:val="16"/>
                <w:lang w:val="es-ES_tradnl"/>
              </w:rPr>
            </w:pPr>
          </w:p>
        </w:tc>
        <w:tc>
          <w:tcPr>
            <w:tcW w:w="1134" w:type="dxa"/>
            <w:tcBorders>
              <w:top w:val="single" w:sz="4" w:space="0" w:color="auto"/>
              <w:left w:val="single" w:sz="4" w:space="0" w:color="auto"/>
              <w:bottom w:val="single" w:sz="4" w:space="0" w:color="auto"/>
              <w:right w:val="single" w:sz="4" w:space="0" w:color="auto"/>
            </w:tcBorders>
            <w:vAlign w:val="center"/>
          </w:tcPr>
          <w:p w:rsidR="00D305E2" w:rsidRPr="00B843B8" w:rsidRDefault="00D305E2" w:rsidP="00851761">
            <w:pPr>
              <w:rPr>
                <w:rFonts w:ascii="Verdana" w:hAnsi="Verdana" w:cs="Arial"/>
                <w:sz w:val="16"/>
                <w:szCs w:val="16"/>
                <w:lang w:val="es-ES_tradnl"/>
              </w:rPr>
            </w:pPr>
          </w:p>
        </w:tc>
        <w:tc>
          <w:tcPr>
            <w:tcW w:w="1152" w:type="dxa"/>
            <w:tcBorders>
              <w:top w:val="single" w:sz="4" w:space="0" w:color="auto"/>
              <w:left w:val="single" w:sz="4" w:space="0" w:color="auto"/>
              <w:bottom w:val="single" w:sz="4" w:space="0" w:color="auto"/>
              <w:right w:val="single" w:sz="4" w:space="0" w:color="auto"/>
            </w:tcBorders>
            <w:vAlign w:val="center"/>
          </w:tcPr>
          <w:p w:rsidR="00D305E2" w:rsidRPr="00B843B8" w:rsidRDefault="00D305E2" w:rsidP="00851761">
            <w:pPr>
              <w:rPr>
                <w:rFonts w:ascii="Verdana" w:hAnsi="Verdana" w:cs="Arial"/>
                <w:sz w:val="16"/>
                <w:szCs w:val="16"/>
                <w:lang w:val="es-ES_tradnl"/>
              </w:rPr>
            </w:pPr>
          </w:p>
        </w:tc>
      </w:tr>
      <w:tr w:rsidR="00D305E2" w:rsidRPr="00B843B8" w:rsidTr="00851761">
        <w:trPr>
          <w:trHeight w:val="270"/>
        </w:trPr>
        <w:tc>
          <w:tcPr>
            <w:tcW w:w="549" w:type="dxa"/>
            <w:tcBorders>
              <w:top w:val="single" w:sz="4" w:space="0" w:color="auto"/>
              <w:left w:val="single" w:sz="4" w:space="0" w:color="auto"/>
              <w:bottom w:val="single" w:sz="4" w:space="0" w:color="auto"/>
              <w:right w:val="single" w:sz="4" w:space="0" w:color="auto"/>
            </w:tcBorders>
            <w:vAlign w:val="center"/>
            <w:hideMark/>
          </w:tcPr>
          <w:p w:rsidR="00D305E2" w:rsidRPr="00B843B8" w:rsidRDefault="00D305E2" w:rsidP="00851761">
            <w:pPr>
              <w:jc w:val="center"/>
              <w:rPr>
                <w:rFonts w:ascii="Verdana" w:hAnsi="Verdana" w:cs="Arial"/>
                <w:sz w:val="16"/>
                <w:szCs w:val="16"/>
                <w:lang w:val="es-ES_tradnl"/>
              </w:rPr>
            </w:pPr>
            <w:r w:rsidRPr="00B843B8">
              <w:rPr>
                <w:rFonts w:ascii="Verdana" w:hAnsi="Verdana" w:cs="Arial"/>
                <w:sz w:val="16"/>
                <w:szCs w:val="16"/>
                <w:lang w:val="es-ES_tradnl"/>
              </w:rPr>
              <w:t>5.4</w:t>
            </w:r>
          </w:p>
        </w:tc>
        <w:tc>
          <w:tcPr>
            <w:tcW w:w="4241" w:type="dxa"/>
            <w:tcBorders>
              <w:top w:val="single" w:sz="4" w:space="0" w:color="auto"/>
              <w:left w:val="single" w:sz="4" w:space="0" w:color="auto"/>
              <w:bottom w:val="single" w:sz="4" w:space="0" w:color="auto"/>
              <w:right w:val="single" w:sz="4" w:space="0" w:color="auto"/>
            </w:tcBorders>
            <w:vAlign w:val="center"/>
            <w:hideMark/>
          </w:tcPr>
          <w:p w:rsidR="00D305E2" w:rsidRPr="00B843B8" w:rsidRDefault="00D305E2" w:rsidP="00851761">
            <w:pPr>
              <w:rPr>
                <w:rFonts w:ascii="Verdana" w:hAnsi="Verdana" w:cs="Arial"/>
                <w:sz w:val="16"/>
                <w:szCs w:val="16"/>
                <w:lang w:val="es-ES_tradnl"/>
              </w:rPr>
            </w:pPr>
            <w:r w:rsidRPr="00B843B8">
              <w:rPr>
                <w:rFonts w:ascii="Verdana" w:hAnsi="Verdana" w:cs="Arial"/>
                <w:sz w:val="16"/>
                <w:szCs w:val="16"/>
                <w:lang w:val="es-ES_tradnl"/>
              </w:rPr>
              <w:t>Equipos de puesta a tierra temporal en BT y MT</w:t>
            </w:r>
          </w:p>
        </w:tc>
        <w:tc>
          <w:tcPr>
            <w:tcW w:w="1008" w:type="dxa"/>
            <w:tcBorders>
              <w:top w:val="single" w:sz="4" w:space="0" w:color="auto"/>
              <w:left w:val="single" w:sz="4" w:space="0" w:color="auto"/>
              <w:bottom w:val="single" w:sz="4" w:space="0" w:color="auto"/>
              <w:right w:val="single" w:sz="4" w:space="0" w:color="auto"/>
            </w:tcBorders>
            <w:vAlign w:val="center"/>
            <w:hideMark/>
          </w:tcPr>
          <w:p w:rsidR="00D305E2" w:rsidRPr="00B843B8" w:rsidRDefault="00D305E2" w:rsidP="00851761">
            <w:pPr>
              <w:rPr>
                <w:rFonts w:ascii="Verdana" w:hAnsi="Verdana" w:cs="Arial"/>
                <w:sz w:val="16"/>
                <w:szCs w:val="16"/>
                <w:lang w:val="es-ES_tradnl"/>
              </w:rPr>
            </w:pPr>
            <w:r w:rsidRPr="00B843B8">
              <w:rPr>
                <w:rFonts w:ascii="Verdana" w:hAnsi="Verdana" w:cs="Arial"/>
                <w:sz w:val="16"/>
                <w:szCs w:val="16"/>
                <w:lang w:val="es-ES_tradnl"/>
              </w:rPr>
              <w:t>Pieza</w:t>
            </w:r>
          </w:p>
        </w:tc>
        <w:tc>
          <w:tcPr>
            <w:tcW w:w="1470" w:type="dxa"/>
            <w:vMerge/>
            <w:tcBorders>
              <w:top w:val="single" w:sz="4" w:space="0" w:color="auto"/>
              <w:left w:val="single" w:sz="4" w:space="0" w:color="auto"/>
              <w:bottom w:val="single" w:sz="4" w:space="0" w:color="auto"/>
              <w:right w:val="single" w:sz="4" w:space="0" w:color="auto"/>
            </w:tcBorders>
            <w:vAlign w:val="center"/>
            <w:hideMark/>
          </w:tcPr>
          <w:p w:rsidR="00D305E2" w:rsidRPr="00B843B8" w:rsidRDefault="00D305E2" w:rsidP="00851761">
            <w:pPr>
              <w:rPr>
                <w:rFonts w:ascii="Verdana" w:hAnsi="Verdana" w:cs="Arial"/>
                <w:sz w:val="16"/>
                <w:szCs w:val="16"/>
                <w:lang w:val="es-ES_tradnl"/>
              </w:rPr>
            </w:pPr>
          </w:p>
        </w:tc>
        <w:tc>
          <w:tcPr>
            <w:tcW w:w="992" w:type="dxa"/>
            <w:tcBorders>
              <w:top w:val="single" w:sz="4" w:space="0" w:color="auto"/>
              <w:left w:val="single" w:sz="4" w:space="0" w:color="auto"/>
              <w:bottom w:val="single" w:sz="4" w:space="0" w:color="auto"/>
              <w:right w:val="single" w:sz="4" w:space="0" w:color="auto"/>
            </w:tcBorders>
            <w:vAlign w:val="center"/>
          </w:tcPr>
          <w:p w:rsidR="00D305E2" w:rsidRPr="00B843B8" w:rsidRDefault="00D305E2" w:rsidP="00851761">
            <w:pPr>
              <w:rPr>
                <w:rFonts w:ascii="Verdana" w:hAnsi="Verdana" w:cs="Arial"/>
                <w:sz w:val="16"/>
                <w:szCs w:val="16"/>
                <w:lang w:val="es-ES_tradnl"/>
              </w:rPr>
            </w:pPr>
          </w:p>
        </w:tc>
        <w:tc>
          <w:tcPr>
            <w:tcW w:w="1134" w:type="dxa"/>
            <w:tcBorders>
              <w:top w:val="single" w:sz="4" w:space="0" w:color="auto"/>
              <w:left w:val="single" w:sz="4" w:space="0" w:color="auto"/>
              <w:bottom w:val="single" w:sz="4" w:space="0" w:color="auto"/>
              <w:right w:val="single" w:sz="4" w:space="0" w:color="auto"/>
            </w:tcBorders>
            <w:vAlign w:val="center"/>
          </w:tcPr>
          <w:p w:rsidR="00D305E2" w:rsidRPr="00B843B8" w:rsidRDefault="00D305E2" w:rsidP="00851761">
            <w:pPr>
              <w:rPr>
                <w:rFonts w:ascii="Verdana" w:hAnsi="Verdana" w:cs="Arial"/>
                <w:sz w:val="16"/>
                <w:szCs w:val="16"/>
                <w:lang w:val="es-ES_tradnl"/>
              </w:rPr>
            </w:pPr>
          </w:p>
        </w:tc>
        <w:tc>
          <w:tcPr>
            <w:tcW w:w="1152" w:type="dxa"/>
            <w:tcBorders>
              <w:top w:val="single" w:sz="4" w:space="0" w:color="auto"/>
              <w:left w:val="single" w:sz="4" w:space="0" w:color="auto"/>
              <w:bottom w:val="single" w:sz="4" w:space="0" w:color="auto"/>
              <w:right w:val="single" w:sz="4" w:space="0" w:color="auto"/>
            </w:tcBorders>
            <w:vAlign w:val="center"/>
          </w:tcPr>
          <w:p w:rsidR="00D305E2" w:rsidRPr="00B843B8" w:rsidRDefault="00D305E2" w:rsidP="00851761">
            <w:pPr>
              <w:rPr>
                <w:rFonts w:ascii="Verdana" w:hAnsi="Verdana" w:cs="Arial"/>
                <w:sz w:val="16"/>
                <w:szCs w:val="16"/>
                <w:lang w:val="es-ES_tradnl"/>
              </w:rPr>
            </w:pPr>
          </w:p>
        </w:tc>
      </w:tr>
      <w:tr w:rsidR="00D305E2" w:rsidRPr="00B843B8" w:rsidTr="00851761">
        <w:tc>
          <w:tcPr>
            <w:tcW w:w="549" w:type="dxa"/>
            <w:tcBorders>
              <w:top w:val="single" w:sz="4" w:space="0" w:color="auto"/>
              <w:left w:val="single" w:sz="4" w:space="0" w:color="auto"/>
              <w:bottom w:val="single" w:sz="4" w:space="0" w:color="auto"/>
              <w:right w:val="single" w:sz="4" w:space="0" w:color="auto"/>
            </w:tcBorders>
            <w:vAlign w:val="center"/>
            <w:hideMark/>
          </w:tcPr>
          <w:p w:rsidR="00D305E2" w:rsidRPr="00B843B8" w:rsidRDefault="00D305E2" w:rsidP="00851761">
            <w:pPr>
              <w:jc w:val="center"/>
              <w:rPr>
                <w:rFonts w:ascii="Verdana" w:hAnsi="Verdana" w:cs="Arial"/>
                <w:sz w:val="16"/>
                <w:szCs w:val="16"/>
                <w:lang w:val="es-ES_tradnl"/>
              </w:rPr>
            </w:pPr>
            <w:r w:rsidRPr="00B843B8">
              <w:rPr>
                <w:rFonts w:ascii="Verdana" w:hAnsi="Verdana" w:cs="Arial"/>
                <w:sz w:val="16"/>
                <w:szCs w:val="16"/>
                <w:lang w:val="es-ES_tradnl"/>
              </w:rPr>
              <w:t>6</w:t>
            </w:r>
          </w:p>
        </w:tc>
        <w:tc>
          <w:tcPr>
            <w:tcW w:w="9997" w:type="dxa"/>
            <w:gridSpan w:val="6"/>
            <w:tcBorders>
              <w:top w:val="single" w:sz="4" w:space="0" w:color="auto"/>
              <w:left w:val="single" w:sz="4" w:space="0" w:color="auto"/>
              <w:bottom w:val="single" w:sz="4" w:space="0" w:color="auto"/>
              <w:right w:val="single" w:sz="4" w:space="0" w:color="auto"/>
            </w:tcBorders>
            <w:vAlign w:val="center"/>
          </w:tcPr>
          <w:p w:rsidR="00D305E2" w:rsidRPr="00B843B8" w:rsidRDefault="00D305E2" w:rsidP="00851761">
            <w:pPr>
              <w:rPr>
                <w:rFonts w:ascii="Verdana" w:hAnsi="Verdana" w:cs="Arial"/>
                <w:b/>
                <w:sz w:val="16"/>
                <w:szCs w:val="16"/>
                <w:lang w:val="es-ES_tradnl"/>
              </w:rPr>
            </w:pPr>
            <w:r w:rsidRPr="00B843B8">
              <w:rPr>
                <w:rFonts w:ascii="Verdana" w:hAnsi="Verdana" w:cs="Arial"/>
                <w:b/>
                <w:sz w:val="16"/>
                <w:szCs w:val="16"/>
                <w:lang w:val="es-ES_tradnl"/>
              </w:rPr>
              <w:t>Elementos de Protección Personal  y Primeros Auxilios</w:t>
            </w:r>
          </w:p>
          <w:p w:rsidR="00D305E2" w:rsidRPr="00B843B8" w:rsidRDefault="00D305E2" w:rsidP="00851761">
            <w:pPr>
              <w:rPr>
                <w:rFonts w:ascii="Verdana" w:hAnsi="Verdana" w:cs="Arial"/>
                <w:sz w:val="16"/>
                <w:szCs w:val="16"/>
                <w:lang w:val="es-ES_tradnl"/>
              </w:rPr>
            </w:pPr>
          </w:p>
        </w:tc>
      </w:tr>
      <w:tr w:rsidR="00D305E2" w:rsidRPr="00B843B8" w:rsidTr="00851761">
        <w:tc>
          <w:tcPr>
            <w:tcW w:w="549" w:type="dxa"/>
            <w:tcBorders>
              <w:top w:val="single" w:sz="4" w:space="0" w:color="auto"/>
              <w:left w:val="single" w:sz="4" w:space="0" w:color="auto"/>
              <w:bottom w:val="single" w:sz="4" w:space="0" w:color="auto"/>
              <w:right w:val="single" w:sz="4" w:space="0" w:color="auto"/>
            </w:tcBorders>
            <w:vAlign w:val="center"/>
            <w:hideMark/>
          </w:tcPr>
          <w:p w:rsidR="00D305E2" w:rsidRPr="00B843B8" w:rsidRDefault="00D305E2" w:rsidP="00851761">
            <w:pPr>
              <w:jc w:val="center"/>
              <w:rPr>
                <w:rFonts w:ascii="Verdana" w:hAnsi="Verdana" w:cs="Arial"/>
                <w:sz w:val="16"/>
                <w:szCs w:val="16"/>
                <w:lang w:val="es-ES_tradnl"/>
              </w:rPr>
            </w:pPr>
            <w:r w:rsidRPr="00B843B8">
              <w:rPr>
                <w:rFonts w:ascii="Verdana" w:hAnsi="Verdana" w:cs="Arial"/>
                <w:sz w:val="16"/>
                <w:szCs w:val="16"/>
                <w:lang w:val="es-ES_tradnl"/>
              </w:rPr>
              <w:t>6.1</w:t>
            </w:r>
          </w:p>
        </w:tc>
        <w:tc>
          <w:tcPr>
            <w:tcW w:w="4241" w:type="dxa"/>
            <w:tcBorders>
              <w:top w:val="single" w:sz="4" w:space="0" w:color="auto"/>
              <w:left w:val="single" w:sz="4" w:space="0" w:color="auto"/>
              <w:bottom w:val="single" w:sz="4" w:space="0" w:color="auto"/>
              <w:right w:val="single" w:sz="4" w:space="0" w:color="auto"/>
            </w:tcBorders>
            <w:vAlign w:val="center"/>
            <w:hideMark/>
          </w:tcPr>
          <w:p w:rsidR="00D305E2" w:rsidRPr="00B843B8" w:rsidRDefault="00D305E2" w:rsidP="00851761">
            <w:pPr>
              <w:rPr>
                <w:rFonts w:ascii="Verdana" w:hAnsi="Verdana" w:cs="Arial"/>
                <w:sz w:val="16"/>
                <w:szCs w:val="16"/>
                <w:lang w:val="es-ES_tradnl"/>
              </w:rPr>
            </w:pPr>
            <w:r w:rsidRPr="00B843B8">
              <w:rPr>
                <w:rFonts w:ascii="Verdana" w:hAnsi="Verdana" w:cs="Arial"/>
                <w:sz w:val="16"/>
                <w:szCs w:val="16"/>
                <w:lang w:val="es-ES_tradnl"/>
              </w:rPr>
              <w:t xml:space="preserve">Equipo para seguridad personal (Trepaderas, </w:t>
            </w:r>
            <w:r w:rsidRPr="00B843B8">
              <w:rPr>
                <w:rFonts w:ascii="Verdana" w:hAnsi="Verdana" w:cs="Arial"/>
                <w:sz w:val="16"/>
                <w:szCs w:val="16"/>
                <w:lang w:val="es-ES_tradnl"/>
              </w:rPr>
              <w:lastRenderedPageBreak/>
              <w:t xml:space="preserve">cinturón de seguridad, guantes, cascos, ropa de trabajo, </w:t>
            </w:r>
            <w:proofErr w:type="spellStart"/>
            <w:r w:rsidRPr="00B843B8">
              <w:rPr>
                <w:rFonts w:ascii="Verdana" w:hAnsi="Verdana" w:cs="Arial"/>
                <w:sz w:val="16"/>
                <w:szCs w:val="16"/>
                <w:lang w:val="es-ES_tradnl"/>
              </w:rPr>
              <w:t>etc</w:t>
            </w:r>
            <w:proofErr w:type="spellEnd"/>
            <w:r w:rsidRPr="00B843B8">
              <w:rPr>
                <w:rFonts w:ascii="Verdana" w:hAnsi="Verdana" w:cs="Arial"/>
                <w:sz w:val="16"/>
                <w:szCs w:val="16"/>
                <w:lang w:val="es-ES_tradnl"/>
              </w:rPr>
              <w:t>)</w:t>
            </w:r>
          </w:p>
        </w:tc>
        <w:tc>
          <w:tcPr>
            <w:tcW w:w="1008" w:type="dxa"/>
            <w:tcBorders>
              <w:top w:val="single" w:sz="4" w:space="0" w:color="auto"/>
              <w:left w:val="single" w:sz="4" w:space="0" w:color="auto"/>
              <w:bottom w:val="single" w:sz="4" w:space="0" w:color="auto"/>
              <w:right w:val="single" w:sz="4" w:space="0" w:color="auto"/>
            </w:tcBorders>
            <w:vAlign w:val="center"/>
            <w:hideMark/>
          </w:tcPr>
          <w:p w:rsidR="00D305E2" w:rsidRPr="00B843B8" w:rsidRDefault="00D305E2" w:rsidP="00851761">
            <w:pPr>
              <w:rPr>
                <w:rFonts w:ascii="Verdana" w:hAnsi="Verdana" w:cs="Arial"/>
                <w:sz w:val="16"/>
                <w:szCs w:val="16"/>
                <w:lang w:val="es-ES_tradnl"/>
              </w:rPr>
            </w:pPr>
            <w:r w:rsidRPr="00B843B8">
              <w:rPr>
                <w:rFonts w:ascii="Verdana" w:hAnsi="Verdana" w:cs="Arial"/>
                <w:sz w:val="16"/>
                <w:szCs w:val="16"/>
                <w:lang w:val="es-ES_tradnl"/>
              </w:rPr>
              <w:lastRenderedPageBreak/>
              <w:t>Global</w:t>
            </w:r>
          </w:p>
        </w:tc>
        <w:tc>
          <w:tcPr>
            <w:tcW w:w="1470" w:type="dxa"/>
            <w:vMerge w:val="restart"/>
            <w:tcBorders>
              <w:top w:val="single" w:sz="4" w:space="0" w:color="auto"/>
              <w:left w:val="single" w:sz="4" w:space="0" w:color="auto"/>
              <w:bottom w:val="single" w:sz="4" w:space="0" w:color="auto"/>
              <w:right w:val="single" w:sz="4" w:space="0" w:color="auto"/>
            </w:tcBorders>
            <w:vAlign w:val="center"/>
          </w:tcPr>
          <w:p w:rsidR="00D305E2" w:rsidRPr="00B843B8" w:rsidRDefault="00D305E2" w:rsidP="00851761">
            <w:pPr>
              <w:rPr>
                <w:rFonts w:ascii="Verdana" w:hAnsi="Verdana" w:cs="Arial"/>
                <w:sz w:val="16"/>
                <w:szCs w:val="16"/>
                <w:lang w:val="es-ES_tradnl"/>
              </w:rPr>
            </w:pPr>
            <w:r w:rsidRPr="00B843B8">
              <w:rPr>
                <w:rFonts w:ascii="Verdana" w:hAnsi="Verdana" w:cs="Arial"/>
                <w:sz w:val="16"/>
                <w:szCs w:val="16"/>
                <w:lang w:val="es-ES_tradnl"/>
              </w:rPr>
              <w:t xml:space="preserve">De acuerdo a </w:t>
            </w:r>
            <w:r w:rsidRPr="00B843B8">
              <w:rPr>
                <w:rFonts w:ascii="Verdana" w:hAnsi="Verdana" w:cs="Arial"/>
                <w:sz w:val="16"/>
                <w:szCs w:val="16"/>
                <w:lang w:val="es-ES_tradnl"/>
              </w:rPr>
              <w:lastRenderedPageBreak/>
              <w:t>requerimiento (Ver mínimo requerido)</w:t>
            </w:r>
          </w:p>
        </w:tc>
        <w:tc>
          <w:tcPr>
            <w:tcW w:w="992" w:type="dxa"/>
            <w:tcBorders>
              <w:top w:val="single" w:sz="4" w:space="0" w:color="auto"/>
              <w:left w:val="single" w:sz="4" w:space="0" w:color="auto"/>
              <w:bottom w:val="single" w:sz="4" w:space="0" w:color="auto"/>
              <w:right w:val="single" w:sz="4" w:space="0" w:color="auto"/>
            </w:tcBorders>
            <w:vAlign w:val="center"/>
          </w:tcPr>
          <w:p w:rsidR="00D305E2" w:rsidRPr="00B843B8" w:rsidRDefault="00D305E2" w:rsidP="00851761">
            <w:pPr>
              <w:rPr>
                <w:rFonts w:ascii="Verdana" w:hAnsi="Verdana" w:cs="Arial"/>
                <w:sz w:val="16"/>
                <w:szCs w:val="16"/>
                <w:lang w:val="es-ES_tradnl"/>
              </w:rPr>
            </w:pPr>
          </w:p>
        </w:tc>
        <w:tc>
          <w:tcPr>
            <w:tcW w:w="1134" w:type="dxa"/>
            <w:tcBorders>
              <w:top w:val="single" w:sz="4" w:space="0" w:color="auto"/>
              <w:left w:val="single" w:sz="4" w:space="0" w:color="auto"/>
              <w:bottom w:val="single" w:sz="4" w:space="0" w:color="auto"/>
              <w:right w:val="single" w:sz="4" w:space="0" w:color="auto"/>
            </w:tcBorders>
            <w:vAlign w:val="center"/>
          </w:tcPr>
          <w:p w:rsidR="00D305E2" w:rsidRPr="00B843B8" w:rsidRDefault="00D305E2" w:rsidP="00851761">
            <w:pPr>
              <w:rPr>
                <w:rFonts w:ascii="Verdana" w:hAnsi="Verdana" w:cs="Arial"/>
                <w:sz w:val="16"/>
                <w:szCs w:val="16"/>
                <w:lang w:val="es-ES_tradnl"/>
              </w:rPr>
            </w:pPr>
          </w:p>
        </w:tc>
        <w:tc>
          <w:tcPr>
            <w:tcW w:w="1152" w:type="dxa"/>
            <w:tcBorders>
              <w:top w:val="single" w:sz="4" w:space="0" w:color="auto"/>
              <w:left w:val="single" w:sz="4" w:space="0" w:color="auto"/>
              <w:bottom w:val="single" w:sz="4" w:space="0" w:color="auto"/>
              <w:right w:val="single" w:sz="4" w:space="0" w:color="auto"/>
            </w:tcBorders>
            <w:vAlign w:val="center"/>
          </w:tcPr>
          <w:p w:rsidR="00D305E2" w:rsidRPr="00B843B8" w:rsidRDefault="00D305E2" w:rsidP="00851761">
            <w:pPr>
              <w:rPr>
                <w:rFonts w:ascii="Verdana" w:hAnsi="Verdana" w:cs="Arial"/>
                <w:sz w:val="16"/>
                <w:szCs w:val="16"/>
                <w:lang w:val="es-ES_tradnl"/>
              </w:rPr>
            </w:pPr>
          </w:p>
        </w:tc>
      </w:tr>
      <w:tr w:rsidR="00D305E2" w:rsidRPr="00B843B8" w:rsidTr="00851761">
        <w:tc>
          <w:tcPr>
            <w:tcW w:w="549" w:type="dxa"/>
            <w:tcBorders>
              <w:top w:val="single" w:sz="4" w:space="0" w:color="auto"/>
              <w:left w:val="single" w:sz="4" w:space="0" w:color="auto"/>
              <w:bottom w:val="single" w:sz="4" w:space="0" w:color="auto"/>
              <w:right w:val="single" w:sz="4" w:space="0" w:color="auto"/>
            </w:tcBorders>
            <w:vAlign w:val="center"/>
            <w:hideMark/>
          </w:tcPr>
          <w:p w:rsidR="00D305E2" w:rsidRPr="00B843B8" w:rsidRDefault="00D305E2" w:rsidP="00851761">
            <w:pPr>
              <w:jc w:val="center"/>
              <w:rPr>
                <w:rFonts w:ascii="Verdana" w:hAnsi="Verdana" w:cs="Arial"/>
                <w:sz w:val="16"/>
                <w:szCs w:val="16"/>
                <w:lang w:val="es-ES_tradnl"/>
              </w:rPr>
            </w:pPr>
            <w:r w:rsidRPr="00B843B8">
              <w:rPr>
                <w:rFonts w:ascii="Verdana" w:hAnsi="Verdana" w:cs="Arial"/>
                <w:sz w:val="16"/>
                <w:szCs w:val="16"/>
                <w:lang w:val="es-ES_tradnl"/>
              </w:rPr>
              <w:lastRenderedPageBreak/>
              <w:t>6.2</w:t>
            </w:r>
          </w:p>
        </w:tc>
        <w:tc>
          <w:tcPr>
            <w:tcW w:w="4241" w:type="dxa"/>
            <w:tcBorders>
              <w:top w:val="single" w:sz="4" w:space="0" w:color="auto"/>
              <w:left w:val="single" w:sz="4" w:space="0" w:color="auto"/>
              <w:bottom w:val="single" w:sz="4" w:space="0" w:color="auto"/>
              <w:right w:val="single" w:sz="4" w:space="0" w:color="auto"/>
            </w:tcBorders>
            <w:vAlign w:val="center"/>
          </w:tcPr>
          <w:p w:rsidR="00D305E2" w:rsidRPr="00B843B8" w:rsidRDefault="00D305E2" w:rsidP="00851761">
            <w:pPr>
              <w:rPr>
                <w:rFonts w:ascii="Verdana" w:hAnsi="Verdana" w:cs="Arial"/>
                <w:sz w:val="16"/>
                <w:szCs w:val="16"/>
                <w:lang w:val="es-ES_tradnl"/>
              </w:rPr>
            </w:pPr>
            <w:r w:rsidRPr="00B843B8">
              <w:rPr>
                <w:rFonts w:ascii="Verdana" w:hAnsi="Verdana" w:cs="Arial"/>
                <w:sz w:val="16"/>
                <w:szCs w:val="16"/>
                <w:lang w:val="es-ES_tradnl"/>
              </w:rPr>
              <w:t xml:space="preserve">Botiquín completo de primeros Auxilios </w:t>
            </w:r>
          </w:p>
        </w:tc>
        <w:tc>
          <w:tcPr>
            <w:tcW w:w="1008" w:type="dxa"/>
            <w:tcBorders>
              <w:top w:val="single" w:sz="4" w:space="0" w:color="auto"/>
              <w:left w:val="single" w:sz="4" w:space="0" w:color="auto"/>
              <w:bottom w:val="single" w:sz="4" w:space="0" w:color="auto"/>
              <w:right w:val="single" w:sz="4" w:space="0" w:color="auto"/>
            </w:tcBorders>
            <w:vAlign w:val="center"/>
            <w:hideMark/>
          </w:tcPr>
          <w:p w:rsidR="00D305E2" w:rsidRPr="00B843B8" w:rsidRDefault="00D305E2" w:rsidP="00851761">
            <w:pPr>
              <w:rPr>
                <w:rFonts w:ascii="Verdana" w:hAnsi="Verdana" w:cs="Arial"/>
                <w:sz w:val="16"/>
                <w:szCs w:val="16"/>
                <w:lang w:val="es-ES_tradnl"/>
              </w:rPr>
            </w:pPr>
            <w:r w:rsidRPr="00B843B8">
              <w:rPr>
                <w:rFonts w:ascii="Verdana" w:hAnsi="Verdana" w:cs="Arial"/>
                <w:sz w:val="16"/>
                <w:szCs w:val="16"/>
                <w:lang w:val="es-ES_tradnl"/>
              </w:rPr>
              <w:t>Conjunto</w:t>
            </w:r>
          </w:p>
        </w:tc>
        <w:tc>
          <w:tcPr>
            <w:tcW w:w="1470" w:type="dxa"/>
            <w:vMerge/>
            <w:tcBorders>
              <w:top w:val="single" w:sz="4" w:space="0" w:color="auto"/>
              <w:left w:val="single" w:sz="4" w:space="0" w:color="auto"/>
              <w:bottom w:val="single" w:sz="4" w:space="0" w:color="auto"/>
              <w:right w:val="single" w:sz="4" w:space="0" w:color="auto"/>
            </w:tcBorders>
            <w:vAlign w:val="center"/>
            <w:hideMark/>
          </w:tcPr>
          <w:p w:rsidR="00D305E2" w:rsidRPr="00B843B8" w:rsidRDefault="00D305E2" w:rsidP="00851761">
            <w:pPr>
              <w:rPr>
                <w:rFonts w:ascii="Verdana" w:hAnsi="Verdana" w:cs="Arial"/>
                <w:sz w:val="16"/>
                <w:szCs w:val="16"/>
                <w:lang w:val="es-ES_tradnl"/>
              </w:rPr>
            </w:pPr>
          </w:p>
        </w:tc>
        <w:tc>
          <w:tcPr>
            <w:tcW w:w="992" w:type="dxa"/>
            <w:tcBorders>
              <w:top w:val="single" w:sz="4" w:space="0" w:color="auto"/>
              <w:left w:val="single" w:sz="4" w:space="0" w:color="auto"/>
              <w:bottom w:val="single" w:sz="4" w:space="0" w:color="auto"/>
              <w:right w:val="single" w:sz="4" w:space="0" w:color="auto"/>
            </w:tcBorders>
            <w:vAlign w:val="center"/>
          </w:tcPr>
          <w:p w:rsidR="00D305E2" w:rsidRPr="00B843B8" w:rsidRDefault="00D305E2" w:rsidP="00851761">
            <w:pPr>
              <w:rPr>
                <w:rFonts w:ascii="Verdana" w:hAnsi="Verdana" w:cs="Arial"/>
                <w:sz w:val="16"/>
                <w:szCs w:val="16"/>
                <w:lang w:val="es-ES_tradnl"/>
              </w:rPr>
            </w:pPr>
          </w:p>
        </w:tc>
        <w:tc>
          <w:tcPr>
            <w:tcW w:w="1134" w:type="dxa"/>
            <w:tcBorders>
              <w:top w:val="single" w:sz="4" w:space="0" w:color="auto"/>
              <w:left w:val="single" w:sz="4" w:space="0" w:color="auto"/>
              <w:bottom w:val="single" w:sz="4" w:space="0" w:color="auto"/>
              <w:right w:val="single" w:sz="4" w:space="0" w:color="auto"/>
            </w:tcBorders>
            <w:vAlign w:val="center"/>
          </w:tcPr>
          <w:p w:rsidR="00D305E2" w:rsidRPr="00B843B8" w:rsidRDefault="00D305E2" w:rsidP="00851761">
            <w:pPr>
              <w:rPr>
                <w:rFonts w:ascii="Verdana" w:hAnsi="Verdana" w:cs="Arial"/>
                <w:sz w:val="16"/>
                <w:szCs w:val="16"/>
                <w:lang w:val="es-ES_tradnl"/>
              </w:rPr>
            </w:pPr>
          </w:p>
        </w:tc>
        <w:tc>
          <w:tcPr>
            <w:tcW w:w="1152" w:type="dxa"/>
            <w:tcBorders>
              <w:top w:val="single" w:sz="4" w:space="0" w:color="auto"/>
              <w:left w:val="single" w:sz="4" w:space="0" w:color="auto"/>
              <w:bottom w:val="single" w:sz="4" w:space="0" w:color="auto"/>
              <w:right w:val="single" w:sz="4" w:space="0" w:color="auto"/>
            </w:tcBorders>
            <w:vAlign w:val="center"/>
          </w:tcPr>
          <w:p w:rsidR="00D305E2" w:rsidRPr="00B843B8" w:rsidRDefault="00D305E2" w:rsidP="00851761">
            <w:pPr>
              <w:rPr>
                <w:rFonts w:ascii="Verdana" w:hAnsi="Verdana" w:cs="Arial"/>
                <w:sz w:val="16"/>
                <w:szCs w:val="16"/>
                <w:lang w:val="es-ES_tradnl"/>
              </w:rPr>
            </w:pPr>
          </w:p>
        </w:tc>
      </w:tr>
      <w:tr w:rsidR="00D305E2" w:rsidRPr="00B843B8" w:rsidTr="00851761">
        <w:tc>
          <w:tcPr>
            <w:tcW w:w="549" w:type="dxa"/>
            <w:tcBorders>
              <w:top w:val="single" w:sz="4" w:space="0" w:color="auto"/>
              <w:left w:val="single" w:sz="4" w:space="0" w:color="auto"/>
              <w:bottom w:val="single" w:sz="4" w:space="0" w:color="auto"/>
              <w:right w:val="single" w:sz="4" w:space="0" w:color="auto"/>
            </w:tcBorders>
            <w:vAlign w:val="center"/>
          </w:tcPr>
          <w:p w:rsidR="00D305E2" w:rsidRPr="00B843B8" w:rsidRDefault="00D305E2" w:rsidP="00851761">
            <w:pPr>
              <w:jc w:val="center"/>
              <w:rPr>
                <w:rFonts w:ascii="Verdana" w:hAnsi="Verdana" w:cs="Arial"/>
                <w:sz w:val="16"/>
                <w:szCs w:val="16"/>
                <w:lang w:val="es-ES_tradnl"/>
              </w:rPr>
            </w:pPr>
            <w:r w:rsidRPr="00B843B8">
              <w:rPr>
                <w:rFonts w:ascii="Verdana" w:hAnsi="Verdana" w:cs="Arial"/>
                <w:sz w:val="16"/>
                <w:szCs w:val="16"/>
                <w:lang w:val="es-ES_tradnl"/>
              </w:rPr>
              <w:t>7</w:t>
            </w:r>
          </w:p>
        </w:tc>
        <w:tc>
          <w:tcPr>
            <w:tcW w:w="9997" w:type="dxa"/>
            <w:gridSpan w:val="6"/>
            <w:tcBorders>
              <w:top w:val="single" w:sz="4" w:space="0" w:color="auto"/>
              <w:left w:val="single" w:sz="4" w:space="0" w:color="auto"/>
              <w:bottom w:val="single" w:sz="4" w:space="0" w:color="auto"/>
              <w:right w:val="single" w:sz="4" w:space="0" w:color="auto"/>
            </w:tcBorders>
            <w:vAlign w:val="center"/>
            <w:hideMark/>
          </w:tcPr>
          <w:p w:rsidR="00D305E2" w:rsidRPr="00B843B8" w:rsidRDefault="00D305E2" w:rsidP="00851761">
            <w:pPr>
              <w:rPr>
                <w:rFonts w:ascii="Verdana" w:hAnsi="Verdana" w:cs="Arial"/>
                <w:b/>
                <w:sz w:val="16"/>
                <w:szCs w:val="16"/>
                <w:lang w:val="es-ES_tradnl"/>
              </w:rPr>
            </w:pPr>
            <w:r w:rsidRPr="00B843B8">
              <w:rPr>
                <w:rFonts w:ascii="Verdana" w:hAnsi="Verdana" w:cs="Arial"/>
                <w:b/>
                <w:sz w:val="16"/>
                <w:szCs w:val="16"/>
                <w:lang w:val="es-ES_tradnl"/>
              </w:rPr>
              <w:t>Equipos y herramientas para construcción, pruebas y mediciones</w:t>
            </w:r>
          </w:p>
        </w:tc>
      </w:tr>
      <w:tr w:rsidR="00D305E2" w:rsidRPr="00B843B8" w:rsidTr="00851761">
        <w:tc>
          <w:tcPr>
            <w:tcW w:w="549" w:type="dxa"/>
            <w:tcBorders>
              <w:top w:val="single" w:sz="4" w:space="0" w:color="auto"/>
              <w:left w:val="single" w:sz="4" w:space="0" w:color="auto"/>
              <w:bottom w:val="single" w:sz="4" w:space="0" w:color="auto"/>
              <w:right w:val="single" w:sz="4" w:space="0" w:color="auto"/>
            </w:tcBorders>
            <w:vAlign w:val="center"/>
            <w:hideMark/>
          </w:tcPr>
          <w:p w:rsidR="00D305E2" w:rsidRPr="00B843B8" w:rsidRDefault="00D305E2" w:rsidP="00851761">
            <w:pPr>
              <w:jc w:val="center"/>
              <w:rPr>
                <w:rFonts w:ascii="Verdana" w:hAnsi="Verdana" w:cs="Arial"/>
                <w:sz w:val="16"/>
                <w:szCs w:val="16"/>
                <w:lang w:val="es-ES_tradnl"/>
              </w:rPr>
            </w:pPr>
            <w:r w:rsidRPr="00B843B8">
              <w:rPr>
                <w:rFonts w:ascii="Verdana" w:hAnsi="Verdana" w:cs="Arial"/>
                <w:sz w:val="16"/>
                <w:szCs w:val="16"/>
                <w:lang w:val="es-ES_tradnl"/>
              </w:rPr>
              <w:t>7.1</w:t>
            </w:r>
          </w:p>
        </w:tc>
        <w:tc>
          <w:tcPr>
            <w:tcW w:w="4241" w:type="dxa"/>
            <w:tcBorders>
              <w:top w:val="single" w:sz="4" w:space="0" w:color="auto"/>
              <w:left w:val="single" w:sz="4" w:space="0" w:color="auto"/>
              <w:bottom w:val="single" w:sz="4" w:space="0" w:color="auto"/>
              <w:right w:val="single" w:sz="4" w:space="0" w:color="auto"/>
            </w:tcBorders>
            <w:vAlign w:val="center"/>
            <w:hideMark/>
          </w:tcPr>
          <w:p w:rsidR="00D305E2" w:rsidRPr="00B843B8" w:rsidRDefault="00D305E2" w:rsidP="00851761">
            <w:pPr>
              <w:rPr>
                <w:rFonts w:ascii="Arial" w:hAnsi="Arial" w:cs="Arial"/>
                <w:sz w:val="16"/>
                <w:szCs w:val="16"/>
                <w:lang w:val="es-ES_tradnl"/>
              </w:rPr>
            </w:pPr>
            <w:r w:rsidRPr="00B843B8">
              <w:rPr>
                <w:rFonts w:ascii="Verdana" w:hAnsi="Verdana" w:cs="Arial"/>
                <w:sz w:val="16"/>
                <w:szCs w:val="16"/>
                <w:lang w:val="es-ES_tradnl"/>
              </w:rPr>
              <w:t>Carrocines de diámetro proporcional al conductor de Media Tensión con recubrimiento adecuado</w:t>
            </w:r>
          </w:p>
        </w:tc>
        <w:tc>
          <w:tcPr>
            <w:tcW w:w="1008" w:type="dxa"/>
            <w:tcBorders>
              <w:top w:val="single" w:sz="4" w:space="0" w:color="auto"/>
              <w:left w:val="single" w:sz="4" w:space="0" w:color="auto"/>
              <w:bottom w:val="single" w:sz="4" w:space="0" w:color="auto"/>
              <w:right w:val="single" w:sz="4" w:space="0" w:color="auto"/>
            </w:tcBorders>
            <w:vAlign w:val="center"/>
            <w:hideMark/>
          </w:tcPr>
          <w:p w:rsidR="00D305E2" w:rsidRPr="00B843B8" w:rsidRDefault="00D305E2" w:rsidP="00851761">
            <w:pPr>
              <w:rPr>
                <w:rFonts w:ascii="Arial" w:hAnsi="Arial" w:cs="Arial"/>
                <w:sz w:val="16"/>
                <w:szCs w:val="16"/>
                <w:lang w:val="es-ES_tradnl"/>
              </w:rPr>
            </w:pPr>
            <w:r w:rsidRPr="00B843B8">
              <w:rPr>
                <w:rFonts w:ascii="Arial" w:hAnsi="Arial" w:cs="Arial"/>
                <w:sz w:val="16"/>
                <w:szCs w:val="16"/>
                <w:lang w:val="es-ES_tradnl"/>
              </w:rPr>
              <w:t>Pieza</w:t>
            </w:r>
          </w:p>
        </w:tc>
        <w:tc>
          <w:tcPr>
            <w:tcW w:w="1470" w:type="dxa"/>
            <w:vMerge w:val="restart"/>
            <w:tcBorders>
              <w:top w:val="single" w:sz="4" w:space="0" w:color="auto"/>
              <w:left w:val="single" w:sz="4" w:space="0" w:color="auto"/>
              <w:bottom w:val="single" w:sz="4" w:space="0" w:color="auto"/>
              <w:right w:val="single" w:sz="4" w:space="0" w:color="auto"/>
            </w:tcBorders>
            <w:vAlign w:val="center"/>
          </w:tcPr>
          <w:p w:rsidR="00D305E2" w:rsidRPr="00B843B8" w:rsidRDefault="00D305E2" w:rsidP="00851761">
            <w:pPr>
              <w:rPr>
                <w:rFonts w:ascii="Verdana" w:hAnsi="Verdana" w:cs="Arial"/>
                <w:sz w:val="14"/>
                <w:szCs w:val="14"/>
                <w:lang w:val="es-ES_tradnl"/>
              </w:rPr>
            </w:pPr>
            <w:r w:rsidRPr="00B843B8">
              <w:rPr>
                <w:rFonts w:ascii="Verdana" w:hAnsi="Verdana" w:cs="Arial"/>
                <w:sz w:val="14"/>
                <w:szCs w:val="14"/>
                <w:lang w:val="es-ES_tradnl"/>
              </w:rPr>
              <w:t>De acuerdo a requerimiento (Ver mínimo requerido)</w:t>
            </w:r>
          </w:p>
          <w:p w:rsidR="00D305E2" w:rsidRPr="00B843B8" w:rsidRDefault="00D305E2" w:rsidP="00851761">
            <w:pPr>
              <w:rPr>
                <w:rFonts w:ascii="Verdana" w:hAnsi="Verdana" w:cs="Arial"/>
                <w:sz w:val="16"/>
                <w:szCs w:val="16"/>
                <w:lang w:val="es-ES_tradnl"/>
              </w:rPr>
            </w:pPr>
          </w:p>
        </w:tc>
        <w:tc>
          <w:tcPr>
            <w:tcW w:w="992" w:type="dxa"/>
            <w:tcBorders>
              <w:top w:val="single" w:sz="4" w:space="0" w:color="auto"/>
              <w:left w:val="single" w:sz="4" w:space="0" w:color="auto"/>
              <w:bottom w:val="single" w:sz="4" w:space="0" w:color="auto"/>
              <w:right w:val="single" w:sz="4" w:space="0" w:color="auto"/>
            </w:tcBorders>
            <w:vAlign w:val="center"/>
          </w:tcPr>
          <w:p w:rsidR="00D305E2" w:rsidRPr="00B843B8" w:rsidRDefault="00D305E2" w:rsidP="00851761">
            <w:pPr>
              <w:rPr>
                <w:rFonts w:ascii="Verdana" w:hAnsi="Verdana" w:cs="Arial"/>
                <w:sz w:val="16"/>
                <w:szCs w:val="16"/>
                <w:lang w:val="es-ES_tradnl"/>
              </w:rPr>
            </w:pPr>
          </w:p>
        </w:tc>
        <w:tc>
          <w:tcPr>
            <w:tcW w:w="1134" w:type="dxa"/>
            <w:tcBorders>
              <w:top w:val="single" w:sz="4" w:space="0" w:color="auto"/>
              <w:left w:val="single" w:sz="4" w:space="0" w:color="auto"/>
              <w:bottom w:val="single" w:sz="4" w:space="0" w:color="auto"/>
              <w:right w:val="single" w:sz="4" w:space="0" w:color="auto"/>
            </w:tcBorders>
            <w:vAlign w:val="center"/>
          </w:tcPr>
          <w:p w:rsidR="00D305E2" w:rsidRPr="00B843B8" w:rsidRDefault="00D305E2" w:rsidP="00851761">
            <w:pPr>
              <w:rPr>
                <w:rFonts w:ascii="Verdana" w:hAnsi="Verdana" w:cs="Arial"/>
                <w:sz w:val="16"/>
                <w:szCs w:val="16"/>
                <w:lang w:val="es-ES_tradnl"/>
              </w:rPr>
            </w:pPr>
          </w:p>
        </w:tc>
        <w:tc>
          <w:tcPr>
            <w:tcW w:w="1152" w:type="dxa"/>
            <w:tcBorders>
              <w:top w:val="single" w:sz="4" w:space="0" w:color="auto"/>
              <w:left w:val="single" w:sz="4" w:space="0" w:color="auto"/>
              <w:bottom w:val="single" w:sz="4" w:space="0" w:color="auto"/>
              <w:right w:val="single" w:sz="4" w:space="0" w:color="auto"/>
            </w:tcBorders>
            <w:vAlign w:val="center"/>
          </w:tcPr>
          <w:p w:rsidR="00D305E2" w:rsidRPr="00B843B8" w:rsidRDefault="00D305E2" w:rsidP="00851761">
            <w:pPr>
              <w:rPr>
                <w:rFonts w:ascii="Verdana" w:hAnsi="Verdana" w:cs="Arial"/>
                <w:sz w:val="16"/>
                <w:szCs w:val="16"/>
                <w:lang w:val="es-ES_tradnl"/>
              </w:rPr>
            </w:pPr>
          </w:p>
        </w:tc>
      </w:tr>
      <w:tr w:rsidR="00D305E2" w:rsidRPr="00B843B8" w:rsidTr="00851761">
        <w:tc>
          <w:tcPr>
            <w:tcW w:w="549" w:type="dxa"/>
            <w:tcBorders>
              <w:top w:val="single" w:sz="4" w:space="0" w:color="auto"/>
              <w:left w:val="single" w:sz="4" w:space="0" w:color="auto"/>
              <w:bottom w:val="single" w:sz="4" w:space="0" w:color="auto"/>
              <w:right w:val="single" w:sz="4" w:space="0" w:color="auto"/>
            </w:tcBorders>
            <w:vAlign w:val="center"/>
            <w:hideMark/>
          </w:tcPr>
          <w:p w:rsidR="00D305E2" w:rsidRPr="00B843B8" w:rsidRDefault="00D305E2" w:rsidP="00851761">
            <w:pPr>
              <w:jc w:val="center"/>
              <w:rPr>
                <w:rFonts w:ascii="Verdana" w:hAnsi="Verdana" w:cs="Arial"/>
                <w:sz w:val="16"/>
                <w:szCs w:val="16"/>
                <w:lang w:val="es-ES_tradnl"/>
              </w:rPr>
            </w:pPr>
            <w:r w:rsidRPr="00B843B8">
              <w:rPr>
                <w:rFonts w:ascii="Verdana" w:hAnsi="Verdana" w:cs="Arial"/>
                <w:sz w:val="16"/>
                <w:szCs w:val="16"/>
                <w:lang w:val="es-ES_tradnl"/>
              </w:rPr>
              <w:t>7.2</w:t>
            </w:r>
          </w:p>
        </w:tc>
        <w:tc>
          <w:tcPr>
            <w:tcW w:w="4241" w:type="dxa"/>
            <w:tcBorders>
              <w:top w:val="single" w:sz="4" w:space="0" w:color="auto"/>
              <w:left w:val="single" w:sz="4" w:space="0" w:color="auto"/>
              <w:bottom w:val="single" w:sz="4" w:space="0" w:color="auto"/>
              <w:right w:val="single" w:sz="4" w:space="0" w:color="auto"/>
            </w:tcBorders>
            <w:vAlign w:val="center"/>
            <w:hideMark/>
          </w:tcPr>
          <w:p w:rsidR="00D305E2" w:rsidRPr="00B843B8" w:rsidRDefault="00D305E2" w:rsidP="00851761">
            <w:pPr>
              <w:rPr>
                <w:rFonts w:ascii="Verdana" w:hAnsi="Verdana" w:cs="Arial"/>
                <w:sz w:val="16"/>
                <w:szCs w:val="16"/>
                <w:lang w:val="es-ES_tradnl"/>
              </w:rPr>
            </w:pPr>
            <w:r w:rsidRPr="00B843B8">
              <w:rPr>
                <w:rFonts w:ascii="Verdana" w:hAnsi="Verdana" w:cs="Arial"/>
                <w:sz w:val="16"/>
                <w:szCs w:val="16"/>
                <w:lang w:val="es-ES_tradnl"/>
              </w:rPr>
              <w:t>Mordazas y grampas adecuadas para el tendido y tesado de los conductores</w:t>
            </w:r>
          </w:p>
        </w:tc>
        <w:tc>
          <w:tcPr>
            <w:tcW w:w="1008" w:type="dxa"/>
            <w:tcBorders>
              <w:top w:val="single" w:sz="4" w:space="0" w:color="auto"/>
              <w:left w:val="single" w:sz="4" w:space="0" w:color="auto"/>
              <w:bottom w:val="single" w:sz="4" w:space="0" w:color="auto"/>
              <w:right w:val="single" w:sz="4" w:space="0" w:color="auto"/>
            </w:tcBorders>
            <w:vAlign w:val="center"/>
            <w:hideMark/>
          </w:tcPr>
          <w:p w:rsidR="00D305E2" w:rsidRPr="00B843B8" w:rsidRDefault="00D305E2" w:rsidP="00851761">
            <w:pPr>
              <w:rPr>
                <w:rFonts w:ascii="Verdana" w:hAnsi="Verdana" w:cs="Arial"/>
                <w:sz w:val="16"/>
                <w:szCs w:val="16"/>
                <w:lang w:val="es-ES_tradnl"/>
              </w:rPr>
            </w:pPr>
            <w:r w:rsidRPr="00B843B8">
              <w:rPr>
                <w:rFonts w:ascii="Verdana" w:hAnsi="Verdana" w:cs="Arial"/>
                <w:sz w:val="16"/>
                <w:szCs w:val="16"/>
                <w:lang w:val="es-ES_tradnl"/>
              </w:rPr>
              <w:t>Pieza</w:t>
            </w:r>
          </w:p>
        </w:tc>
        <w:tc>
          <w:tcPr>
            <w:tcW w:w="1470" w:type="dxa"/>
            <w:vMerge/>
            <w:tcBorders>
              <w:top w:val="single" w:sz="4" w:space="0" w:color="auto"/>
              <w:left w:val="single" w:sz="4" w:space="0" w:color="auto"/>
              <w:bottom w:val="single" w:sz="4" w:space="0" w:color="auto"/>
              <w:right w:val="single" w:sz="4" w:space="0" w:color="auto"/>
            </w:tcBorders>
            <w:vAlign w:val="center"/>
            <w:hideMark/>
          </w:tcPr>
          <w:p w:rsidR="00D305E2" w:rsidRPr="00B843B8" w:rsidRDefault="00D305E2" w:rsidP="00851761">
            <w:pPr>
              <w:rPr>
                <w:rFonts w:ascii="Verdana" w:hAnsi="Verdana" w:cs="Arial"/>
                <w:sz w:val="16"/>
                <w:szCs w:val="16"/>
                <w:lang w:val="es-ES_tradnl"/>
              </w:rPr>
            </w:pPr>
          </w:p>
        </w:tc>
        <w:tc>
          <w:tcPr>
            <w:tcW w:w="992" w:type="dxa"/>
            <w:tcBorders>
              <w:top w:val="single" w:sz="4" w:space="0" w:color="auto"/>
              <w:left w:val="single" w:sz="4" w:space="0" w:color="auto"/>
              <w:bottom w:val="single" w:sz="4" w:space="0" w:color="auto"/>
              <w:right w:val="single" w:sz="4" w:space="0" w:color="auto"/>
            </w:tcBorders>
            <w:vAlign w:val="center"/>
          </w:tcPr>
          <w:p w:rsidR="00D305E2" w:rsidRPr="00B843B8" w:rsidRDefault="00D305E2" w:rsidP="00851761">
            <w:pPr>
              <w:rPr>
                <w:rFonts w:ascii="Verdana" w:hAnsi="Verdana" w:cs="Arial"/>
                <w:sz w:val="16"/>
                <w:szCs w:val="16"/>
                <w:lang w:val="es-ES_tradnl"/>
              </w:rPr>
            </w:pPr>
          </w:p>
        </w:tc>
        <w:tc>
          <w:tcPr>
            <w:tcW w:w="1134" w:type="dxa"/>
            <w:tcBorders>
              <w:top w:val="single" w:sz="4" w:space="0" w:color="auto"/>
              <w:left w:val="single" w:sz="4" w:space="0" w:color="auto"/>
              <w:bottom w:val="single" w:sz="4" w:space="0" w:color="auto"/>
              <w:right w:val="single" w:sz="4" w:space="0" w:color="auto"/>
            </w:tcBorders>
            <w:vAlign w:val="center"/>
          </w:tcPr>
          <w:p w:rsidR="00D305E2" w:rsidRPr="00B843B8" w:rsidRDefault="00D305E2" w:rsidP="00851761">
            <w:pPr>
              <w:rPr>
                <w:rFonts w:ascii="Verdana" w:hAnsi="Verdana" w:cs="Arial"/>
                <w:sz w:val="16"/>
                <w:szCs w:val="16"/>
                <w:lang w:val="es-ES_tradnl"/>
              </w:rPr>
            </w:pPr>
          </w:p>
        </w:tc>
        <w:tc>
          <w:tcPr>
            <w:tcW w:w="1152" w:type="dxa"/>
            <w:tcBorders>
              <w:top w:val="single" w:sz="4" w:space="0" w:color="auto"/>
              <w:left w:val="single" w:sz="4" w:space="0" w:color="auto"/>
              <w:bottom w:val="single" w:sz="4" w:space="0" w:color="auto"/>
              <w:right w:val="single" w:sz="4" w:space="0" w:color="auto"/>
            </w:tcBorders>
            <w:vAlign w:val="center"/>
          </w:tcPr>
          <w:p w:rsidR="00D305E2" w:rsidRPr="00B843B8" w:rsidRDefault="00D305E2" w:rsidP="00851761">
            <w:pPr>
              <w:rPr>
                <w:rFonts w:ascii="Verdana" w:hAnsi="Verdana" w:cs="Arial"/>
                <w:sz w:val="16"/>
                <w:szCs w:val="16"/>
                <w:lang w:val="es-ES_tradnl"/>
              </w:rPr>
            </w:pPr>
          </w:p>
        </w:tc>
      </w:tr>
      <w:tr w:rsidR="00D305E2" w:rsidRPr="00B843B8" w:rsidTr="00851761">
        <w:tc>
          <w:tcPr>
            <w:tcW w:w="549" w:type="dxa"/>
            <w:tcBorders>
              <w:top w:val="single" w:sz="4" w:space="0" w:color="auto"/>
              <w:left w:val="single" w:sz="4" w:space="0" w:color="auto"/>
              <w:bottom w:val="single" w:sz="4" w:space="0" w:color="auto"/>
              <w:right w:val="single" w:sz="4" w:space="0" w:color="auto"/>
            </w:tcBorders>
            <w:vAlign w:val="center"/>
            <w:hideMark/>
          </w:tcPr>
          <w:p w:rsidR="00D305E2" w:rsidRPr="00B843B8" w:rsidRDefault="00D305E2" w:rsidP="00851761">
            <w:pPr>
              <w:jc w:val="center"/>
              <w:rPr>
                <w:rFonts w:ascii="Verdana" w:hAnsi="Verdana" w:cs="Arial"/>
                <w:sz w:val="16"/>
                <w:szCs w:val="16"/>
                <w:lang w:val="es-ES_tradnl"/>
              </w:rPr>
            </w:pPr>
            <w:r w:rsidRPr="00B843B8">
              <w:rPr>
                <w:rFonts w:ascii="Verdana" w:hAnsi="Verdana" w:cs="Arial"/>
                <w:sz w:val="16"/>
                <w:szCs w:val="16"/>
                <w:lang w:val="es-ES_tradnl"/>
              </w:rPr>
              <w:t>7.3</w:t>
            </w:r>
          </w:p>
        </w:tc>
        <w:tc>
          <w:tcPr>
            <w:tcW w:w="4241" w:type="dxa"/>
            <w:tcBorders>
              <w:top w:val="single" w:sz="4" w:space="0" w:color="auto"/>
              <w:left w:val="single" w:sz="4" w:space="0" w:color="auto"/>
              <w:bottom w:val="single" w:sz="4" w:space="0" w:color="auto"/>
              <w:right w:val="single" w:sz="4" w:space="0" w:color="auto"/>
            </w:tcBorders>
            <w:vAlign w:val="center"/>
            <w:hideMark/>
          </w:tcPr>
          <w:p w:rsidR="00D305E2" w:rsidRPr="00B843B8" w:rsidRDefault="00D305E2" w:rsidP="00851761">
            <w:pPr>
              <w:rPr>
                <w:rFonts w:ascii="Verdana" w:hAnsi="Verdana" w:cs="Arial"/>
                <w:sz w:val="16"/>
                <w:szCs w:val="16"/>
                <w:lang w:val="es-ES_tradnl"/>
              </w:rPr>
            </w:pPr>
            <w:r w:rsidRPr="00B843B8">
              <w:rPr>
                <w:rFonts w:ascii="Verdana" w:hAnsi="Verdana" w:cs="Arial"/>
                <w:sz w:val="16"/>
                <w:szCs w:val="16"/>
                <w:lang w:val="es-ES_tradnl"/>
              </w:rPr>
              <w:t xml:space="preserve">Cable guía - </w:t>
            </w:r>
            <w:proofErr w:type="spellStart"/>
            <w:r w:rsidRPr="00B843B8">
              <w:rPr>
                <w:rFonts w:ascii="Verdana" w:hAnsi="Verdana" w:cs="Arial"/>
                <w:sz w:val="16"/>
                <w:szCs w:val="16"/>
                <w:lang w:val="es-ES_tradnl"/>
              </w:rPr>
              <w:t>cordina</w:t>
            </w:r>
            <w:proofErr w:type="spellEnd"/>
          </w:p>
        </w:tc>
        <w:tc>
          <w:tcPr>
            <w:tcW w:w="1008" w:type="dxa"/>
            <w:tcBorders>
              <w:top w:val="single" w:sz="4" w:space="0" w:color="auto"/>
              <w:left w:val="single" w:sz="4" w:space="0" w:color="auto"/>
              <w:bottom w:val="single" w:sz="4" w:space="0" w:color="auto"/>
              <w:right w:val="single" w:sz="4" w:space="0" w:color="auto"/>
            </w:tcBorders>
            <w:vAlign w:val="center"/>
            <w:hideMark/>
          </w:tcPr>
          <w:p w:rsidR="00D305E2" w:rsidRPr="00B843B8" w:rsidRDefault="00D305E2" w:rsidP="00851761">
            <w:pPr>
              <w:rPr>
                <w:rFonts w:ascii="Verdana" w:hAnsi="Verdana" w:cs="Arial"/>
                <w:sz w:val="16"/>
                <w:szCs w:val="16"/>
                <w:lang w:val="es-ES_tradnl"/>
              </w:rPr>
            </w:pPr>
            <w:r w:rsidRPr="00B843B8">
              <w:rPr>
                <w:rFonts w:ascii="Verdana" w:hAnsi="Verdana" w:cs="Arial"/>
                <w:sz w:val="16"/>
                <w:szCs w:val="16"/>
                <w:lang w:val="es-ES_tradnl"/>
              </w:rPr>
              <w:t>m</w:t>
            </w:r>
          </w:p>
        </w:tc>
        <w:tc>
          <w:tcPr>
            <w:tcW w:w="1470" w:type="dxa"/>
            <w:vMerge/>
            <w:tcBorders>
              <w:top w:val="single" w:sz="4" w:space="0" w:color="auto"/>
              <w:left w:val="single" w:sz="4" w:space="0" w:color="auto"/>
              <w:bottom w:val="single" w:sz="4" w:space="0" w:color="auto"/>
              <w:right w:val="single" w:sz="4" w:space="0" w:color="auto"/>
            </w:tcBorders>
            <w:vAlign w:val="center"/>
            <w:hideMark/>
          </w:tcPr>
          <w:p w:rsidR="00D305E2" w:rsidRPr="00B843B8" w:rsidRDefault="00D305E2" w:rsidP="00851761">
            <w:pPr>
              <w:rPr>
                <w:rFonts w:ascii="Verdana" w:hAnsi="Verdana" w:cs="Arial"/>
                <w:sz w:val="16"/>
                <w:szCs w:val="16"/>
                <w:lang w:val="es-ES_tradnl"/>
              </w:rPr>
            </w:pPr>
          </w:p>
        </w:tc>
        <w:tc>
          <w:tcPr>
            <w:tcW w:w="992" w:type="dxa"/>
            <w:tcBorders>
              <w:top w:val="single" w:sz="4" w:space="0" w:color="auto"/>
              <w:left w:val="single" w:sz="4" w:space="0" w:color="auto"/>
              <w:bottom w:val="single" w:sz="4" w:space="0" w:color="auto"/>
              <w:right w:val="single" w:sz="4" w:space="0" w:color="auto"/>
            </w:tcBorders>
            <w:vAlign w:val="center"/>
          </w:tcPr>
          <w:p w:rsidR="00D305E2" w:rsidRPr="00B843B8" w:rsidRDefault="00D305E2" w:rsidP="00851761">
            <w:pPr>
              <w:rPr>
                <w:rFonts w:ascii="Verdana" w:hAnsi="Verdana" w:cs="Arial"/>
                <w:sz w:val="16"/>
                <w:szCs w:val="16"/>
                <w:lang w:val="es-ES_tradnl"/>
              </w:rPr>
            </w:pPr>
          </w:p>
        </w:tc>
        <w:tc>
          <w:tcPr>
            <w:tcW w:w="1134" w:type="dxa"/>
            <w:tcBorders>
              <w:top w:val="single" w:sz="4" w:space="0" w:color="auto"/>
              <w:left w:val="single" w:sz="4" w:space="0" w:color="auto"/>
              <w:bottom w:val="single" w:sz="4" w:space="0" w:color="auto"/>
              <w:right w:val="single" w:sz="4" w:space="0" w:color="auto"/>
            </w:tcBorders>
            <w:vAlign w:val="center"/>
          </w:tcPr>
          <w:p w:rsidR="00D305E2" w:rsidRPr="00B843B8" w:rsidRDefault="00D305E2" w:rsidP="00851761">
            <w:pPr>
              <w:rPr>
                <w:rFonts w:ascii="Verdana" w:hAnsi="Verdana" w:cs="Arial"/>
                <w:sz w:val="16"/>
                <w:szCs w:val="16"/>
                <w:lang w:val="es-ES_tradnl"/>
              </w:rPr>
            </w:pPr>
          </w:p>
        </w:tc>
        <w:tc>
          <w:tcPr>
            <w:tcW w:w="1152" w:type="dxa"/>
            <w:tcBorders>
              <w:top w:val="single" w:sz="4" w:space="0" w:color="auto"/>
              <w:left w:val="single" w:sz="4" w:space="0" w:color="auto"/>
              <w:bottom w:val="single" w:sz="4" w:space="0" w:color="auto"/>
              <w:right w:val="single" w:sz="4" w:space="0" w:color="auto"/>
            </w:tcBorders>
            <w:vAlign w:val="center"/>
          </w:tcPr>
          <w:p w:rsidR="00D305E2" w:rsidRPr="00B843B8" w:rsidRDefault="00D305E2" w:rsidP="00851761">
            <w:pPr>
              <w:rPr>
                <w:rFonts w:ascii="Verdana" w:hAnsi="Verdana" w:cs="Arial"/>
                <w:sz w:val="16"/>
                <w:szCs w:val="16"/>
                <w:lang w:val="es-ES_tradnl"/>
              </w:rPr>
            </w:pPr>
          </w:p>
        </w:tc>
      </w:tr>
      <w:tr w:rsidR="00D305E2" w:rsidRPr="00B843B8" w:rsidTr="00851761">
        <w:tc>
          <w:tcPr>
            <w:tcW w:w="549" w:type="dxa"/>
            <w:tcBorders>
              <w:top w:val="single" w:sz="4" w:space="0" w:color="auto"/>
              <w:left w:val="single" w:sz="4" w:space="0" w:color="auto"/>
              <w:bottom w:val="single" w:sz="4" w:space="0" w:color="auto"/>
              <w:right w:val="single" w:sz="4" w:space="0" w:color="auto"/>
            </w:tcBorders>
            <w:vAlign w:val="center"/>
            <w:hideMark/>
          </w:tcPr>
          <w:p w:rsidR="00D305E2" w:rsidRPr="00B843B8" w:rsidRDefault="00D305E2" w:rsidP="00851761">
            <w:pPr>
              <w:jc w:val="center"/>
              <w:rPr>
                <w:rFonts w:ascii="Verdana" w:hAnsi="Verdana" w:cs="Arial"/>
                <w:sz w:val="16"/>
                <w:szCs w:val="16"/>
                <w:lang w:val="es-ES_tradnl"/>
              </w:rPr>
            </w:pPr>
            <w:r w:rsidRPr="00B843B8">
              <w:rPr>
                <w:rFonts w:ascii="Verdana" w:hAnsi="Verdana" w:cs="Arial"/>
                <w:sz w:val="16"/>
                <w:szCs w:val="16"/>
                <w:lang w:val="es-ES_tradnl"/>
              </w:rPr>
              <w:t>7.4</w:t>
            </w:r>
          </w:p>
        </w:tc>
        <w:tc>
          <w:tcPr>
            <w:tcW w:w="4241" w:type="dxa"/>
            <w:tcBorders>
              <w:top w:val="single" w:sz="4" w:space="0" w:color="auto"/>
              <w:left w:val="single" w:sz="4" w:space="0" w:color="auto"/>
              <w:bottom w:val="single" w:sz="4" w:space="0" w:color="auto"/>
              <w:right w:val="single" w:sz="4" w:space="0" w:color="auto"/>
            </w:tcBorders>
            <w:vAlign w:val="center"/>
            <w:hideMark/>
          </w:tcPr>
          <w:p w:rsidR="00D305E2" w:rsidRPr="00B843B8" w:rsidRDefault="00D305E2" w:rsidP="00851761">
            <w:pPr>
              <w:rPr>
                <w:rFonts w:ascii="Verdana" w:hAnsi="Verdana" w:cs="Arial"/>
                <w:sz w:val="16"/>
                <w:szCs w:val="16"/>
                <w:lang w:val="es-ES_tradnl"/>
              </w:rPr>
            </w:pPr>
            <w:r w:rsidRPr="00B843B8">
              <w:rPr>
                <w:rFonts w:ascii="Verdana" w:hAnsi="Verdana" w:cs="Arial"/>
                <w:sz w:val="16"/>
                <w:szCs w:val="16"/>
                <w:lang w:val="es-ES_tradnl"/>
              </w:rPr>
              <w:t>Mallas adecuadas para el tendido del conductor</w:t>
            </w:r>
          </w:p>
        </w:tc>
        <w:tc>
          <w:tcPr>
            <w:tcW w:w="1008" w:type="dxa"/>
            <w:tcBorders>
              <w:top w:val="single" w:sz="4" w:space="0" w:color="auto"/>
              <w:left w:val="single" w:sz="4" w:space="0" w:color="auto"/>
              <w:bottom w:val="single" w:sz="4" w:space="0" w:color="auto"/>
              <w:right w:val="single" w:sz="4" w:space="0" w:color="auto"/>
            </w:tcBorders>
            <w:vAlign w:val="center"/>
            <w:hideMark/>
          </w:tcPr>
          <w:p w:rsidR="00D305E2" w:rsidRPr="00B843B8" w:rsidRDefault="00D305E2" w:rsidP="00851761">
            <w:pPr>
              <w:rPr>
                <w:rFonts w:ascii="Verdana" w:hAnsi="Verdana" w:cs="Arial"/>
                <w:sz w:val="16"/>
                <w:szCs w:val="16"/>
                <w:lang w:val="es-ES_tradnl"/>
              </w:rPr>
            </w:pPr>
            <w:r w:rsidRPr="00B843B8">
              <w:rPr>
                <w:rFonts w:ascii="Verdana" w:hAnsi="Verdana" w:cs="Arial"/>
                <w:sz w:val="16"/>
                <w:szCs w:val="16"/>
                <w:lang w:val="es-ES_tradnl"/>
              </w:rPr>
              <w:t>Pieza</w:t>
            </w:r>
          </w:p>
        </w:tc>
        <w:tc>
          <w:tcPr>
            <w:tcW w:w="1470" w:type="dxa"/>
            <w:vMerge/>
            <w:tcBorders>
              <w:top w:val="single" w:sz="4" w:space="0" w:color="auto"/>
              <w:left w:val="single" w:sz="4" w:space="0" w:color="auto"/>
              <w:bottom w:val="single" w:sz="4" w:space="0" w:color="auto"/>
              <w:right w:val="single" w:sz="4" w:space="0" w:color="auto"/>
            </w:tcBorders>
            <w:vAlign w:val="center"/>
            <w:hideMark/>
          </w:tcPr>
          <w:p w:rsidR="00D305E2" w:rsidRPr="00B843B8" w:rsidRDefault="00D305E2" w:rsidP="00851761">
            <w:pPr>
              <w:rPr>
                <w:rFonts w:ascii="Verdana" w:hAnsi="Verdana" w:cs="Arial"/>
                <w:sz w:val="16"/>
                <w:szCs w:val="16"/>
                <w:lang w:val="es-ES_tradnl"/>
              </w:rPr>
            </w:pPr>
          </w:p>
        </w:tc>
        <w:tc>
          <w:tcPr>
            <w:tcW w:w="992" w:type="dxa"/>
            <w:tcBorders>
              <w:top w:val="single" w:sz="4" w:space="0" w:color="auto"/>
              <w:left w:val="single" w:sz="4" w:space="0" w:color="auto"/>
              <w:bottom w:val="single" w:sz="4" w:space="0" w:color="auto"/>
              <w:right w:val="single" w:sz="4" w:space="0" w:color="auto"/>
            </w:tcBorders>
            <w:vAlign w:val="center"/>
          </w:tcPr>
          <w:p w:rsidR="00D305E2" w:rsidRPr="00B843B8" w:rsidRDefault="00D305E2" w:rsidP="00851761">
            <w:pPr>
              <w:rPr>
                <w:rFonts w:ascii="Verdana" w:hAnsi="Verdana" w:cs="Arial"/>
                <w:sz w:val="16"/>
                <w:szCs w:val="16"/>
                <w:lang w:val="es-ES_tradnl"/>
              </w:rPr>
            </w:pPr>
          </w:p>
        </w:tc>
        <w:tc>
          <w:tcPr>
            <w:tcW w:w="1134" w:type="dxa"/>
            <w:tcBorders>
              <w:top w:val="single" w:sz="4" w:space="0" w:color="auto"/>
              <w:left w:val="single" w:sz="4" w:space="0" w:color="auto"/>
              <w:bottom w:val="single" w:sz="4" w:space="0" w:color="auto"/>
              <w:right w:val="single" w:sz="4" w:space="0" w:color="auto"/>
            </w:tcBorders>
            <w:vAlign w:val="center"/>
          </w:tcPr>
          <w:p w:rsidR="00D305E2" w:rsidRPr="00B843B8" w:rsidRDefault="00D305E2" w:rsidP="00851761">
            <w:pPr>
              <w:rPr>
                <w:rFonts w:ascii="Verdana" w:hAnsi="Verdana" w:cs="Arial"/>
                <w:sz w:val="16"/>
                <w:szCs w:val="16"/>
                <w:lang w:val="es-ES_tradnl"/>
              </w:rPr>
            </w:pPr>
          </w:p>
        </w:tc>
        <w:tc>
          <w:tcPr>
            <w:tcW w:w="1152" w:type="dxa"/>
            <w:tcBorders>
              <w:top w:val="single" w:sz="4" w:space="0" w:color="auto"/>
              <w:left w:val="single" w:sz="4" w:space="0" w:color="auto"/>
              <w:bottom w:val="single" w:sz="4" w:space="0" w:color="auto"/>
              <w:right w:val="single" w:sz="4" w:space="0" w:color="auto"/>
            </w:tcBorders>
            <w:vAlign w:val="center"/>
          </w:tcPr>
          <w:p w:rsidR="00D305E2" w:rsidRPr="00B843B8" w:rsidRDefault="00D305E2" w:rsidP="00851761">
            <w:pPr>
              <w:rPr>
                <w:rFonts w:ascii="Verdana" w:hAnsi="Verdana" w:cs="Arial"/>
                <w:sz w:val="16"/>
                <w:szCs w:val="16"/>
                <w:lang w:val="es-ES_tradnl"/>
              </w:rPr>
            </w:pPr>
          </w:p>
        </w:tc>
      </w:tr>
      <w:tr w:rsidR="00D305E2" w:rsidRPr="00B843B8" w:rsidTr="00851761">
        <w:tc>
          <w:tcPr>
            <w:tcW w:w="549" w:type="dxa"/>
            <w:tcBorders>
              <w:top w:val="single" w:sz="4" w:space="0" w:color="auto"/>
              <w:left w:val="single" w:sz="4" w:space="0" w:color="auto"/>
              <w:bottom w:val="single" w:sz="4" w:space="0" w:color="auto"/>
              <w:right w:val="single" w:sz="4" w:space="0" w:color="auto"/>
            </w:tcBorders>
            <w:vAlign w:val="center"/>
            <w:hideMark/>
          </w:tcPr>
          <w:p w:rsidR="00D305E2" w:rsidRPr="00B843B8" w:rsidRDefault="00D305E2" w:rsidP="00851761">
            <w:pPr>
              <w:jc w:val="center"/>
              <w:rPr>
                <w:rFonts w:ascii="Verdana" w:hAnsi="Verdana" w:cs="Arial"/>
                <w:sz w:val="16"/>
                <w:szCs w:val="16"/>
                <w:lang w:val="es-ES_tradnl"/>
              </w:rPr>
            </w:pPr>
            <w:r w:rsidRPr="00B843B8">
              <w:rPr>
                <w:rFonts w:ascii="Verdana" w:hAnsi="Verdana" w:cs="Arial"/>
                <w:sz w:val="16"/>
                <w:szCs w:val="16"/>
                <w:lang w:val="es-ES_tradnl"/>
              </w:rPr>
              <w:t>7.5</w:t>
            </w:r>
          </w:p>
        </w:tc>
        <w:tc>
          <w:tcPr>
            <w:tcW w:w="4241" w:type="dxa"/>
            <w:tcBorders>
              <w:top w:val="single" w:sz="4" w:space="0" w:color="auto"/>
              <w:left w:val="single" w:sz="4" w:space="0" w:color="auto"/>
              <w:bottom w:val="single" w:sz="4" w:space="0" w:color="auto"/>
              <w:right w:val="single" w:sz="4" w:space="0" w:color="auto"/>
            </w:tcBorders>
            <w:vAlign w:val="center"/>
            <w:hideMark/>
          </w:tcPr>
          <w:p w:rsidR="00D305E2" w:rsidRPr="00B843B8" w:rsidRDefault="00D305E2" w:rsidP="00851761">
            <w:pPr>
              <w:rPr>
                <w:rFonts w:ascii="Verdana" w:hAnsi="Verdana" w:cs="Arial"/>
                <w:sz w:val="16"/>
                <w:szCs w:val="16"/>
                <w:lang w:val="es-ES_tradnl"/>
              </w:rPr>
            </w:pPr>
            <w:proofErr w:type="spellStart"/>
            <w:r w:rsidRPr="00B843B8">
              <w:rPr>
                <w:rFonts w:ascii="Verdana" w:hAnsi="Verdana" w:cs="Arial"/>
                <w:sz w:val="16"/>
                <w:szCs w:val="16"/>
                <w:lang w:val="es-ES_tradnl"/>
              </w:rPr>
              <w:t>Portabobinas</w:t>
            </w:r>
            <w:proofErr w:type="spellEnd"/>
          </w:p>
        </w:tc>
        <w:tc>
          <w:tcPr>
            <w:tcW w:w="1008" w:type="dxa"/>
            <w:tcBorders>
              <w:top w:val="single" w:sz="4" w:space="0" w:color="auto"/>
              <w:left w:val="single" w:sz="4" w:space="0" w:color="auto"/>
              <w:bottom w:val="single" w:sz="4" w:space="0" w:color="auto"/>
              <w:right w:val="single" w:sz="4" w:space="0" w:color="auto"/>
            </w:tcBorders>
            <w:vAlign w:val="center"/>
            <w:hideMark/>
          </w:tcPr>
          <w:p w:rsidR="00D305E2" w:rsidRPr="00B843B8" w:rsidRDefault="00D305E2" w:rsidP="00851761">
            <w:pPr>
              <w:rPr>
                <w:rFonts w:ascii="Verdana" w:hAnsi="Verdana" w:cs="Arial"/>
                <w:sz w:val="16"/>
                <w:szCs w:val="16"/>
                <w:lang w:val="es-ES_tradnl"/>
              </w:rPr>
            </w:pPr>
            <w:r w:rsidRPr="00B843B8">
              <w:rPr>
                <w:rFonts w:ascii="Verdana" w:hAnsi="Verdana" w:cs="Arial"/>
                <w:sz w:val="16"/>
                <w:szCs w:val="16"/>
                <w:lang w:val="es-ES_tradnl"/>
              </w:rPr>
              <w:t>Pieza</w:t>
            </w:r>
          </w:p>
        </w:tc>
        <w:tc>
          <w:tcPr>
            <w:tcW w:w="1470" w:type="dxa"/>
            <w:vMerge/>
            <w:tcBorders>
              <w:top w:val="single" w:sz="4" w:space="0" w:color="auto"/>
              <w:left w:val="single" w:sz="4" w:space="0" w:color="auto"/>
              <w:bottom w:val="single" w:sz="4" w:space="0" w:color="auto"/>
              <w:right w:val="single" w:sz="4" w:space="0" w:color="auto"/>
            </w:tcBorders>
            <w:vAlign w:val="center"/>
            <w:hideMark/>
          </w:tcPr>
          <w:p w:rsidR="00D305E2" w:rsidRPr="00B843B8" w:rsidRDefault="00D305E2" w:rsidP="00851761">
            <w:pPr>
              <w:rPr>
                <w:rFonts w:ascii="Verdana" w:hAnsi="Verdana" w:cs="Arial"/>
                <w:sz w:val="16"/>
                <w:szCs w:val="16"/>
                <w:lang w:val="es-ES_tradnl"/>
              </w:rPr>
            </w:pPr>
          </w:p>
        </w:tc>
        <w:tc>
          <w:tcPr>
            <w:tcW w:w="992" w:type="dxa"/>
            <w:tcBorders>
              <w:top w:val="single" w:sz="4" w:space="0" w:color="auto"/>
              <w:left w:val="single" w:sz="4" w:space="0" w:color="auto"/>
              <w:bottom w:val="single" w:sz="4" w:space="0" w:color="auto"/>
              <w:right w:val="single" w:sz="4" w:space="0" w:color="auto"/>
            </w:tcBorders>
            <w:vAlign w:val="center"/>
          </w:tcPr>
          <w:p w:rsidR="00D305E2" w:rsidRPr="00B843B8" w:rsidRDefault="00D305E2" w:rsidP="00851761">
            <w:pPr>
              <w:rPr>
                <w:rFonts w:ascii="Verdana" w:hAnsi="Verdana" w:cs="Arial"/>
                <w:sz w:val="16"/>
                <w:szCs w:val="16"/>
                <w:lang w:val="es-ES_tradnl"/>
              </w:rPr>
            </w:pPr>
          </w:p>
        </w:tc>
        <w:tc>
          <w:tcPr>
            <w:tcW w:w="1134" w:type="dxa"/>
            <w:tcBorders>
              <w:top w:val="single" w:sz="4" w:space="0" w:color="auto"/>
              <w:left w:val="single" w:sz="4" w:space="0" w:color="auto"/>
              <w:bottom w:val="single" w:sz="4" w:space="0" w:color="auto"/>
              <w:right w:val="single" w:sz="4" w:space="0" w:color="auto"/>
            </w:tcBorders>
            <w:vAlign w:val="center"/>
          </w:tcPr>
          <w:p w:rsidR="00D305E2" w:rsidRPr="00B843B8" w:rsidRDefault="00D305E2" w:rsidP="00851761">
            <w:pPr>
              <w:rPr>
                <w:rFonts w:ascii="Verdana" w:hAnsi="Verdana" w:cs="Arial"/>
                <w:sz w:val="16"/>
                <w:szCs w:val="16"/>
                <w:lang w:val="es-ES_tradnl"/>
              </w:rPr>
            </w:pPr>
          </w:p>
        </w:tc>
        <w:tc>
          <w:tcPr>
            <w:tcW w:w="1152" w:type="dxa"/>
            <w:tcBorders>
              <w:top w:val="single" w:sz="4" w:space="0" w:color="auto"/>
              <w:left w:val="single" w:sz="4" w:space="0" w:color="auto"/>
              <w:bottom w:val="single" w:sz="4" w:space="0" w:color="auto"/>
              <w:right w:val="single" w:sz="4" w:space="0" w:color="auto"/>
            </w:tcBorders>
            <w:vAlign w:val="center"/>
          </w:tcPr>
          <w:p w:rsidR="00D305E2" w:rsidRPr="00B843B8" w:rsidRDefault="00D305E2" w:rsidP="00851761">
            <w:pPr>
              <w:rPr>
                <w:rFonts w:ascii="Verdana" w:hAnsi="Verdana" w:cs="Arial"/>
                <w:sz w:val="16"/>
                <w:szCs w:val="16"/>
                <w:lang w:val="es-ES_tradnl"/>
              </w:rPr>
            </w:pPr>
          </w:p>
        </w:tc>
      </w:tr>
      <w:tr w:rsidR="00D305E2" w:rsidRPr="00B843B8" w:rsidTr="00851761">
        <w:tc>
          <w:tcPr>
            <w:tcW w:w="549" w:type="dxa"/>
            <w:tcBorders>
              <w:top w:val="single" w:sz="4" w:space="0" w:color="auto"/>
              <w:left w:val="single" w:sz="4" w:space="0" w:color="auto"/>
              <w:bottom w:val="single" w:sz="4" w:space="0" w:color="auto"/>
              <w:right w:val="single" w:sz="4" w:space="0" w:color="auto"/>
            </w:tcBorders>
            <w:vAlign w:val="center"/>
            <w:hideMark/>
          </w:tcPr>
          <w:p w:rsidR="00D305E2" w:rsidRPr="00B843B8" w:rsidRDefault="00D305E2" w:rsidP="00851761">
            <w:pPr>
              <w:jc w:val="center"/>
              <w:rPr>
                <w:rFonts w:ascii="Verdana" w:hAnsi="Verdana" w:cs="Arial"/>
                <w:sz w:val="16"/>
                <w:szCs w:val="16"/>
                <w:lang w:val="es-ES_tradnl"/>
              </w:rPr>
            </w:pPr>
            <w:r w:rsidRPr="00B843B8">
              <w:rPr>
                <w:rFonts w:ascii="Verdana" w:hAnsi="Verdana" w:cs="Arial"/>
                <w:sz w:val="16"/>
                <w:szCs w:val="16"/>
                <w:lang w:val="es-ES_tradnl"/>
              </w:rPr>
              <w:t>7.6</w:t>
            </w:r>
          </w:p>
        </w:tc>
        <w:tc>
          <w:tcPr>
            <w:tcW w:w="4241" w:type="dxa"/>
            <w:tcBorders>
              <w:top w:val="single" w:sz="4" w:space="0" w:color="auto"/>
              <w:left w:val="single" w:sz="4" w:space="0" w:color="auto"/>
              <w:bottom w:val="single" w:sz="4" w:space="0" w:color="auto"/>
              <w:right w:val="single" w:sz="4" w:space="0" w:color="auto"/>
            </w:tcBorders>
            <w:vAlign w:val="center"/>
            <w:hideMark/>
          </w:tcPr>
          <w:p w:rsidR="00D305E2" w:rsidRPr="00B843B8" w:rsidRDefault="00D305E2" w:rsidP="00851761">
            <w:pPr>
              <w:rPr>
                <w:rFonts w:ascii="Verdana" w:hAnsi="Verdana" w:cs="Arial"/>
                <w:sz w:val="16"/>
                <w:szCs w:val="16"/>
                <w:lang w:val="es-ES_tradnl"/>
              </w:rPr>
            </w:pPr>
            <w:r w:rsidRPr="00B843B8">
              <w:rPr>
                <w:rFonts w:ascii="Verdana" w:hAnsi="Verdana" w:cs="Arial"/>
                <w:sz w:val="16"/>
                <w:szCs w:val="16"/>
                <w:lang w:val="es-ES_tradnl"/>
              </w:rPr>
              <w:t>Cronómetro</w:t>
            </w:r>
          </w:p>
        </w:tc>
        <w:tc>
          <w:tcPr>
            <w:tcW w:w="1008" w:type="dxa"/>
            <w:tcBorders>
              <w:top w:val="single" w:sz="4" w:space="0" w:color="auto"/>
              <w:left w:val="single" w:sz="4" w:space="0" w:color="auto"/>
              <w:bottom w:val="single" w:sz="4" w:space="0" w:color="auto"/>
              <w:right w:val="single" w:sz="4" w:space="0" w:color="auto"/>
            </w:tcBorders>
            <w:vAlign w:val="center"/>
            <w:hideMark/>
          </w:tcPr>
          <w:p w:rsidR="00D305E2" w:rsidRPr="00B843B8" w:rsidRDefault="00D305E2" w:rsidP="00851761">
            <w:pPr>
              <w:rPr>
                <w:rFonts w:ascii="Verdana" w:hAnsi="Verdana" w:cs="Arial"/>
                <w:sz w:val="16"/>
                <w:szCs w:val="16"/>
                <w:lang w:val="es-ES_tradnl"/>
              </w:rPr>
            </w:pPr>
            <w:r w:rsidRPr="00B843B8">
              <w:rPr>
                <w:rFonts w:ascii="Verdana" w:hAnsi="Verdana" w:cs="Arial"/>
                <w:sz w:val="16"/>
                <w:szCs w:val="16"/>
                <w:lang w:val="es-ES_tradnl"/>
              </w:rPr>
              <w:t>Pieza</w:t>
            </w:r>
          </w:p>
        </w:tc>
        <w:tc>
          <w:tcPr>
            <w:tcW w:w="1470" w:type="dxa"/>
            <w:vMerge/>
            <w:tcBorders>
              <w:top w:val="single" w:sz="4" w:space="0" w:color="auto"/>
              <w:left w:val="single" w:sz="4" w:space="0" w:color="auto"/>
              <w:bottom w:val="single" w:sz="4" w:space="0" w:color="auto"/>
              <w:right w:val="single" w:sz="4" w:space="0" w:color="auto"/>
            </w:tcBorders>
            <w:vAlign w:val="center"/>
            <w:hideMark/>
          </w:tcPr>
          <w:p w:rsidR="00D305E2" w:rsidRPr="00B843B8" w:rsidRDefault="00D305E2" w:rsidP="00851761">
            <w:pPr>
              <w:rPr>
                <w:rFonts w:ascii="Verdana" w:hAnsi="Verdana" w:cs="Arial"/>
                <w:sz w:val="16"/>
                <w:szCs w:val="16"/>
                <w:lang w:val="es-ES_tradnl"/>
              </w:rPr>
            </w:pPr>
          </w:p>
        </w:tc>
        <w:tc>
          <w:tcPr>
            <w:tcW w:w="992" w:type="dxa"/>
            <w:tcBorders>
              <w:top w:val="single" w:sz="4" w:space="0" w:color="auto"/>
              <w:left w:val="single" w:sz="4" w:space="0" w:color="auto"/>
              <w:bottom w:val="single" w:sz="4" w:space="0" w:color="auto"/>
              <w:right w:val="single" w:sz="4" w:space="0" w:color="auto"/>
            </w:tcBorders>
            <w:vAlign w:val="center"/>
          </w:tcPr>
          <w:p w:rsidR="00D305E2" w:rsidRPr="00B843B8" w:rsidRDefault="00D305E2" w:rsidP="00851761">
            <w:pPr>
              <w:rPr>
                <w:rFonts w:ascii="Verdana" w:hAnsi="Verdana" w:cs="Arial"/>
                <w:sz w:val="16"/>
                <w:szCs w:val="16"/>
                <w:lang w:val="es-ES_tradnl"/>
              </w:rPr>
            </w:pPr>
          </w:p>
        </w:tc>
        <w:tc>
          <w:tcPr>
            <w:tcW w:w="1134" w:type="dxa"/>
            <w:tcBorders>
              <w:top w:val="single" w:sz="4" w:space="0" w:color="auto"/>
              <w:left w:val="single" w:sz="4" w:space="0" w:color="auto"/>
              <w:bottom w:val="single" w:sz="4" w:space="0" w:color="auto"/>
              <w:right w:val="single" w:sz="4" w:space="0" w:color="auto"/>
            </w:tcBorders>
            <w:vAlign w:val="center"/>
          </w:tcPr>
          <w:p w:rsidR="00D305E2" w:rsidRPr="00B843B8" w:rsidRDefault="00D305E2" w:rsidP="00851761">
            <w:pPr>
              <w:rPr>
                <w:rFonts w:ascii="Verdana" w:hAnsi="Verdana" w:cs="Arial"/>
                <w:sz w:val="16"/>
                <w:szCs w:val="16"/>
                <w:lang w:val="es-ES_tradnl"/>
              </w:rPr>
            </w:pPr>
          </w:p>
        </w:tc>
        <w:tc>
          <w:tcPr>
            <w:tcW w:w="1152" w:type="dxa"/>
            <w:tcBorders>
              <w:top w:val="single" w:sz="4" w:space="0" w:color="auto"/>
              <w:left w:val="single" w:sz="4" w:space="0" w:color="auto"/>
              <w:bottom w:val="single" w:sz="4" w:space="0" w:color="auto"/>
              <w:right w:val="single" w:sz="4" w:space="0" w:color="auto"/>
            </w:tcBorders>
            <w:vAlign w:val="center"/>
          </w:tcPr>
          <w:p w:rsidR="00D305E2" w:rsidRPr="00B843B8" w:rsidRDefault="00D305E2" w:rsidP="00851761">
            <w:pPr>
              <w:rPr>
                <w:rFonts w:ascii="Verdana" w:hAnsi="Verdana" w:cs="Arial"/>
                <w:sz w:val="16"/>
                <w:szCs w:val="16"/>
                <w:lang w:val="es-ES_tradnl"/>
              </w:rPr>
            </w:pPr>
          </w:p>
        </w:tc>
      </w:tr>
      <w:tr w:rsidR="00D305E2" w:rsidRPr="00B843B8" w:rsidTr="00851761">
        <w:tc>
          <w:tcPr>
            <w:tcW w:w="549" w:type="dxa"/>
            <w:tcBorders>
              <w:top w:val="single" w:sz="4" w:space="0" w:color="auto"/>
              <w:left w:val="single" w:sz="4" w:space="0" w:color="auto"/>
              <w:bottom w:val="single" w:sz="4" w:space="0" w:color="auto"/>
              <w:right w:val="single" w:sz="4" w:space="0" w:color="auto"/>
            </w:tcBorders>
            <w:vAlign w:val="center"/>
            <w:hideMark/>
          </w:tcPr>
          <w:p w:rsidR="00D305E2" w:rsidRPr="00B843B8" w:rsidRDefault="00D305E2" w:rsidP="00851761">
            <w:pPr>
              <w:jc w:val="center"/>
              <w:rPr>
                <w:rFonts w:ascii="Verdana" w:hAnsi="Verdana" w:cs="Arial"/>
                <w:sz w:val="16"/>
                <w:szCs w:val="16"/>
                <w:lang w:val="es-ES_tradnl"/>
              </w:rPr>
            </w:pPr>
            <w:r w:rsidRPr="00B843B8">
              <w:rPr>
                <w:rFonts w:ascii="Verdana" w:hAnsi="Verdana" w:cs="Arial"/>
                <w:sz w:val="16"/>
                <w:szCs w:val="16"/>
                <w:lang w:val="es-ES_tradnl"/>
              </w:rPr>
              <w:t>7.7</w:t>
            </w:r>
          </w:p>
        </w:tc>
        <w:tc>
          <w:tcPr>
            <w:tcW w:w="4241" w:type="dxa"/>
            <w:tcBorders>
              <w:top w:val="single" w:sz="4" w:space="0" w:color="auto"/>
              <w:left w:val="single" w:sz="4" w:space="0" w:color="auto"/>
              <w:bottom w:val="single" w:sz="4" w:space="0" w:color="auto"/>
              <w:right w:val="single" w:sz="4" w:space="0" w:color="auto"/>
            </w:tcBorders>
            <w:vAlign w:val="center"/>
            <w:hideMark/>
          </w:tcPr>
          <w:p w:rsidR="00D305E2" w:rsidRPr="00B843B8" w:rsidRDefault="00D305E2" w:rsidP="00851761">
            <w:pPr>
              <w:rPr>
                <w:rFonts w:ascii="Verdana" w:hAnsi="Verdana" w:cs="Arial"/>
                <w:sz w:val="16"/>
                <w:szCs w:val="16"/>
                <w:lang w:val="es-ES_tradnl"/>
              </w:rPr>
            </w:pPr>
            <w:r w:rsidRPr="00B843B8">
              <w:rPr>
                <w:rFonts w:ascii="Verdana" w:hAnsi="Verdana" w:cs="Arial"/>
                <w:sz w:val="16"/>
                <w:szCs w:val="16"/>
                <w:lang w:val="es-ES_tradnl"/>
              </w:rPr>
              <w:t>Termómetro de contacto</w:t>
            </w:r>
          </w:p>
        </w:tc>
        <w:tc>
          <w:tcPr>
            <w:tcW w:w="1008" w:type="dxa"/>
            <w:tcBorders>
              <w:top w:val="single" w:sz="4" w:space="0" w:color="auto"/>
              <w:left w:val="single" w:sz="4" w:space="0" w:color="auto"/>
              <w:bottom w:val="single" w:sz="4" w:space="0" w:color="auto"/>
              <w:right w:val="single" w:sz="4" w:space="0" w:color="auto"/>
            </w:tcBorders>
            <w:vAlign w:val="center"/>
            <w:hideMark/>
          </w:tcPr>
          <w:p w:rsidR="00D305E2" w:rsidRPr="00B843B8" w:rsidRDefault="00D305E2" w:rsidP="00851761">
            <w:pPr>
              <w:rPr>
                <w:rFonts w:ascii="Verdana" w:hAnsi="Verdana" w:cs="Arial"/>
                <w:sz w:val="16"/>
                <w:szCs w:val="16"/>
                <w:lang w:val="es-ES_tradnl"/>
              </w:rPr>
            </w:pPr>
            <w:r w:rsidRPr="00B843B8">
              <w:rPr>
                <w:rFonts w:ascii="Verdana" w:hAnsi="Verdana" w:cs="Arial"/>
                <w:sz w:val="16"/>
                <w:szCs w:val="16"/>
                <w:lang w:val="es-ES_tradnl"/>
              </w:rPr>
              <w:t>Pieza</w:t>
            </w:r>
          </w:p>
        </w:tc>
        <w:tc>
          <w:tcPr>
            <w:tcW w:w="1470" w:type="dxa"/>
            <w:vMerge/>
            <w:tcBorders>
              <w:top w:val="single" w:sz="4" w:space="0" w:color="auto"/>
              <w:left w:val="single" w:sz="4" w:space="0" w:color="auto"/>
              <w:bottom w:val="single" w:sz="4" w:space="0" w:color="auto"/>
              <w:right w:val="single" w:sz="4" w:space="0" w:color="auto"/>
            </w:tcBorders>
            <w:vAlign w:val="center"/>
            <w:hideMark/>
          </w:tcPr>
          <w:p w:rsidR="00D305E2" w:rsidRPr="00B843B8" w:rsidRDefault="00D305E2" w:rsidP="00851761">
            <w:pPr>
              <w:rPr>
                <w:rFonts w:ascii="Verdana" w:hAnsi="Verdana" w:cs="Arial"/>
                <w:sz w:val="16"/>
                <w:szCs w:val="16"/>
                <w:lang w:val="es-ES_tradnl"/>
              </w:rPr>
            </w:pPr>
          </w:p>
        </w:tc>
        <w:tc>
          <w:tcPr>
            <w:tcW w:w="992" w:type="dxa"/>
            <w:tcBorders>
              <w:top w:val="single" w:sz="4" w:space="0" w:color="auto"/>
              <w:left w:val="single" w:sz="4" w:space="0" w:color="auto"/>
              <w:bottom w:val="single" w:sz="4" w:space="0" w:color="auto"/>
              <w:right w:val="single" w:sz="4" w:space="0" w:color="auto"/>
            </w:tcBorders>
            <w:vAlign w:val="center"/>
          </w:tcPr>
          <w:p w:rsidR="00D305E2" w:rsidRPr="00B843B8" w:rsidRDefault="00D305E2" w:rsidP="00851761">
            <w:pPr>
              <w:rPr>
                <w:rFonts w:ascii="Verdana" w:hAnsi="Verdana" w:cs="Arial"/>
                <w:sz w:val="16"/>
                <w:szCs w:val="16"/>
                <w:lang w:val="es-ES_tradnl"/>
              </w:rPr>
            </w:pPr>
          </w:p>
        </w:tc>
        <w:tc>
          <w:tcPr>
            <w:tcW w:w="1134" w:type="dxa"/>
            <w:tcBorders>
              <w:top w:val="single" w:sz="4" w:space="0" w:color="auto"/>
              <w:left w:val="single" w:sz="4" w:space="0" w:color="auto"/>
              <w:bottom w:val="single" w:sz="4" w:space="0" w:color="auto"/>
              <w:right w:val="single" w:sz="4" w:space="0" w:color="auto"/>
            </w:tcBorders>
            <w:vAlign w:val="center"/>
          </w:tcPr>
          <w:p w:rsidR="00D305E2" w:rsidRPr="00B843B8" w:rsidRDefault="00D305E2" w:rsidP="00851761">
            <w:pPr>
              <w:rPr>
                <w:rFonts w:ascii="Verdana" w:hAnsi="Verdana" w:cs="Arial"/>
                <w:sz w:val="16"/>
                <w:szCs w:val="16"/>
                <w:lang w:val="es-ES_tradnl"/>
              </w:rPr>
            </w:pPr>
          </w:p>
        </w:tc>
        <w:tc>
          <w:tcPr>
            <w:tcW w:w="1152" w:type="dxa"/>
            <w:tcBorders>
              <w:top w:val="single" w:sz="4" w:space="0" w:color="auto"/>
              <w:left w:val="single" w:sz="4" w:space="0" w:color="auto"/>
              <w:bottom w:val="single" w:sz="4" w:space="0" w:color="auto"/>
              <w:right w:val="single" w:sz="4" w:space="0" w:color="auto"/>
            </w:tcBorders>
            <w:vAlign w:val="center"/>
          </w:tcPr>
          <w:p w:rsidR="00D305E2" w:rsidRPr="00B843B8" w:rsidRDefault="00D305E2" w:rsidP="00851761">
            <w:pPr>
              <w:rPr>
                <w:rFonts w:ascii="Verdana" w:hAnsi="Verdana" w:cs="Arial"/>
                <w:sz w:val="16"/>
                <w:szCs w:val="16"/>
                <w:lang w:val="es-ES_tradnl"/>
              </w:rPr>
            </w:pPr>
          </w:p>
        </w:tc>
      </w:tr>
      <w:tr w:rsidR="00D305E2" w:rsidRPr="00B843B8" w:rsidTr="00851761">
        <w:tc>
          <w:tcPr>
            <w:tcW w:w="549" w:type="dxa"/>
            <w:tcBorders>
              <w:top w:val="single" w:sz="4" w:space="0" w:color="auto"/>
              <w:left w:val="single" w:sz="4" w:space="0" w:color="auto"/>
              <w:bottom w:val="single" w:sz="4" w:space="0" w:color="auto"/>
              <w:right w:val="single" w:sz="4" w:space="0" w:color="auto"/>
            </w:tcBorders>
            <w:vAlign w:val="center"/>
            <w:hideMark/>
          </w:tcPr>
          <w:p w:rsidR="00D305E2" w:rsidRPr="00B843B8" w:rsidRDefault="00D305E2" w:rsidP="00851761">
            <w:pPr>
              <w:jc w:val="center"/>
              <w:rPr>
                <w:rFonts w:ascii="Verdana" w:hAnsi="Verdana" w:cs="Arial"/>
                <w:sz w:val="16"/>
                <w:szCs w:val="16"/>
                <w:lang w:val="es-ES_tradnl"/>
              </w:rPr>
            </w:pPr>
            <w:r w:rsidRPr="00B843B8">
              <w:rPr>
                <w:rFonts w:ascii="Verdana" w:hAnsi="Verdana" w:cs="Arial"/>
                <w:sz w:val="16"/>
                <w:szCs w:val="16"/>
                <w:lang w:val="es-ES_tradnl"/>
              </w:rPr>
              <w:t>7.8</w:t>
            </w:r>
          </w:p>
        </w:tc>
        <w:tc>
          <w:tcPr>
            <w:tcW w:w="4241" w:type="dxa"/>
            <w:tcBorders>
              <w:top w:val="single" w:sz="4" w:space="0" w:color="auto"/>
              <w:left w:val="single" w:sz="4" w:space="0" w:color="auto"/>
              <w:bottom w:val="single" w:sz="4" w:space="0" w:color="auto"/>
              <w:right w:val="single" w:sz="4" w:space="0" w:color="auto"/>
            </w:tcBorders>
            <w:vAlign w:val="center"/>
            <w:hideMark/>
          </w:tcPr>
          <w:p w:rsidR="00D305E2" w:rsidRPr="00B843B8" w:rsidRDefault="00D305E2" w:rsidP="00851761">
            <w:pPr>
              <w:rPr>
                <w:rFonts w:ascii="Verdana" w:hAnsi="Verdana" w:cs="Arial"/>
                <w:sz w:val="16"/>
                <w:szCs w:val="16"/>
                <w:lang w:val="es-ES_tradnl"/>
              </w:rPr>
            </w:pPr>
            <w:r w:rsidRPr="00B843B8">
              <w:rPr>
                <w:rFonts w:ascii="Verdana" w:hAnsi="Verdana" w:cs="Arial"/>
                <w:sz w:val="16"/>
                <w:szCs w:val="16"/>
                <w:lang w:val="es-ES_tradnl"/>
              </w:rPr>
              <w:t>Tecles de cadena</w:t>
            </w:r>
          </w:p>
        </w:tc>
        <w:tc>
          <w:tcPr>
            <w:tcW w:w="1008" w:type="dxa"/>
            <w:tcBorders>
              <w:top w:val="single" w:sz="4" w:space="0" w:color="auto"/>
              <w:left w:val="single" w:sz="4" w:space="0" w:color="auto"/>
              <w:bottom w:val="single" w:sz="4" w:space="0" w:color="auto"/>
              <w:right w:val="single" w:sz="4" w:space="0" w:color="auto"/>
            </w:tcBorders>
            <w:vAlign w:val="center"/>
            <w:hideMark/>
          </w:tcPr>
          <w:p w:rsidR="00D305E2" w:rsidRPr="00B843B8" w:rsidRDefault="00D305E2" w:rsidP="00851761">
            <w:pPr>
              <w:rPr>
                <w:rFonts w:ascii="Verdana" w:hAnsi="Verdana" w:cs="Arial"/>
                <w:sz w:val="16"/>
                <w:szCs w:val="16"/>
                <w:lang w:val="es-ES_tradnl"/>
              </w:rPr>
            </w:pPr>
            <w:r w:rsidRPr="00B843B8">
              <w:rPr>
                <w:rFonts w:ascii="Verdana" w:hAnsi="Verdana" w:cs="Arial"/>
                <w:sz w:val="16"/>
                <w:szCs w:val="16"/>
                <w:lang w:val="es-ES_tradnl"/>
              </w:rPr>
              <w:t>Pieza</w:t>
            </w:r>
          </w:p>
        </w:tc>
        <w:tc>
          <w:tcPr>
            <w:tcW w:w="1470" w:type="dxa"/>
            <w:vMerge/>
            <w:tcBorders>
              <w:top w:val="single" w:sz="4" w:space="0" w:color="auto"/>
              <w:left w:val="single" w:sz="4" w:space="0" w:color="auto"/>
              <w:bottom w:val="single" w:sz="4" w:space="0" w:color="auto"/>
              <w:right w:val="single" w:sz="4" w:space="0" w:color="auto"/>
            </w:tcBorders>
            <w:vAlign w:val="center"/>
            <w:hideMark/>
          </w:tcPr>
          <w:p w:rsidR="00D305E2" w:rsidRPr="00B843B8" w:rsidRDefault="00D305E2" w:rsidP="00851761">
            <w:pPr>
              <w:rPr>
                <w:rFonts w:ascii="Verdana" w:hAnsi="Verdana" w:cs="Arial"/>
                <w:sz w:val="16"/>
                <w:szCs w:val="16"/>
                <w:lang w:val="es-ES_tradnl"/>
              </w:rPr>
            </w:pPr>
          </w:p>
        </w:tc>
        <w:tc>
          <w:tcPr>
            <w:tcW w:w="992" w:type="dxa"/>
            <w:tcBorders>
              <w:top w:val="single" w:sz="4" w:space="0" w:color="auto"/>
              <w:left w:val="single" w:sz="4" w:space="0" w:color="auto"/>
              <w:bottom w:val="single" w:sz="4" w:space="0" w:color="auto"/>
              <w:right w:val="single" w:sz="4" w:space="0" w:color="auto"/>
            </w:tcBorders>
            <w:vAlign w:val="center"/>
          </w:tcPr>
          <w:p w:rsidR="00D305E2" w:rsidRPr="00B843B8" w:rsidRDefault="00D305E2" w:rsidP="00851761">
            <w:pPr>
              <w:rPr>
                <w:rFonts w:ascii="Verdana" w:hAnsi="Verdana" w:cs="Arial"/>
                <w:sz w:val="16"/>
                <w:szCs w:val="16"/>
                <w:lang w:val="es-ES_tradnl"/>
              </w:rPr>
            </w:pPr>
          </w:p>
        </w:tc>
        <w:tc>
          <w:tcPr>
            <w:tcW w:w="1134" w:type="dxa"/>
            <w:tcBorders>
              <w:top w:val="single" w:sz="4" w:space="0" w:color="auto"/>
              <w:left w:val="single" w:sz="4" w:space="0" w:color="auto"/>
              <w:bottom w:val="single" w:sz="4" w:space="0" w:color="auto"/>
              <w:right w:val="single" w:sz="4" w:space="0" w:color="auto"/>
            </w:tcBorders>
            <w:vAlign w:val="center"/>
          </w:tcPr>
          <w:p w:rsidR="00D305E2" w:rsidRPr="00B843B8" w:rsidRDefault="00D305E2" w:rsidP="00851761">
            <w:pPr>
              <w:rPr>
                <w:rFonts w:ascii="Verdana" w:hAnsi="Verdana" w:cs="Arial"/>
                <w:sz w:val="16"/>
                <w:szCs w:val="16"/>
                <w:lang w:val="es-ES_tradnl"/>
              </w:rPr>
            </w:pPr>
          </w:p>
        </w:tc>
        <w:tc>
          <w:tcPr>
            <w:tcW w:w="1152" w:type="dxa"/>
            <w:tcBorders>
              <w:top w:val="single" w:sz="4" w:space="0" w:color="auto"/>
              <w:left w:val="single" w:sz="4" w:space="0" w:color="auto"/>
              <w:bottom w:val="single" w:sz="4" w:space="0" w:color="auto"/>
              <w:right w:val="single" w:sz="4" w:space="0" w:color="auto"/>
            </w:tcBorders>
            <w:vAlign w:val="center"/>
          </w:tcPr>
          <w:p w:rsidR="00D305E2" w:rsidRPr="00B843B8" w:rsidRDefault="00D305E2" w:rsidP="00851761">
            <w:pPr>
              <w:rPr>
                <w:rFonts w:ascii="Verdana" w:hAnsi="Verdana" w:cs="Arial"/>
                <w:sz w:val="16"/>
                <w:szCs w:val="16"/>
                <w:lang w:val="es-ES_tradnl"/>
              </w:rPr>
            </w:pPr>
          </w:p>
        </w:tc>
      </w:tr>
      <w:tr w:rsidR="00D305E2" w:rsidRPr="00B843B8" w:rsidTr="00851761">
        <w:tc>
          <w:tcPr>
            <w:tcW w:w="549" w:type="dxa"/>
            <w:tcBorders>
              <w:top w:val="single" w:sz="4" w:space="0" w:color="auto"/>
              <w:left w:val="single" w:sz="4" w:space="0" w:color="auto"/>
              <w:bottom w:val="single" w:sz="4" w:space="0" w:color="auto"/>
              <w:right w:val="single" w:sz="4" w:space="0" w:color="auto"/>
            </w:tcBorders>
            <w:vAlign w:val="center"/>
            <w:hideMark/>
          </w:tcPr>
          <w:p w:rsidR="00D305E2" w:rsidRPr="00B843B8" w:rsidRDefault="00D305E2" w:rsidP="00851761">
            <w:pPr>
              <w:jc w:val="center"/>
              <w:rPr>
                <w:rFonts w:ascii="Verdana" w:hAnsi="Verdana" w:cs="Arial"/>
                <w:sz w:val="16"/>
                <w:szCs w:val="16"/>
                <w:lang w:val="es-ES_tradnl"/>
              </w:rPr>
            </w:pPr>
            <w:r w:rsidRPr="00B843B8">
              <w:rPr>
                <w:rFonts w:ascii="Verdana" w:hAnsi="Verdana" w:cs="Arial"/>
                <w:sz w:val="16"/>
                <w:szCs w:val="16"/>
                <w:lang w:val="es-ES_tradnl"/>
              </w:rPr>
              <w:t>7.9</w:t>
            </w:r>
          </w:p>
        </w:tc>
        <w:tc>
          <w:tcPr>
            <w:tcW w:w="4241" w:type="dxa"/>
            <w:tcBorders>
              <w:top w:val="single" w:sz="4" w:space="0" w:color="auto"/>
              <w:left w:val="single" w:sz="4" w:space="0" w:color="auto"/>
              <w:bottom w:val="single" w:sz="4" w:space="0" w:color="auto"/>
              <w:right w:val="single" w:sz="4" w:space="0" w:color="auto"/>
            </w:tcBorders>
            <w:vAlign w:val="center"/>
            <w:hideMark/>
          </w:tcPr>
          <w:p w:rsidR="00D305E2" w:rsidRPr="00B843B8" w:rsidRDefault="00D305E2" w:rsidP="00851761">
            <w:pPr>
              <w:rPr>
                <w:rFonts w:ascii="Verdana" w:hAnsi="Verdana" w:cs="Arial"/>
                <w:sz w:val="16"/>
                <w:szCs w:val="16"/>
                <w:lang w:val="es-ES_tradnl"/>
              </w:rPr>
            </w:pPr>
            <w:proofErr w:type="spellStart"/>
            <w:r w:rsidRPr="00B843B8">
              <w:rPr>
                <w:rFonts w:ascii="Verdana" w:hAnsi="Verdana" w:cs="Arial"/>
                <w:sz w:val="16"/>
                <w:szCs w:val="16"/>
                <w:lang w:val="es-ES_tradnl"/>
              </w:rPr>
              <w:t>Megger</w:t>
            </w:r>
            <w:proofErr w:type="spellEnd"/>
            <w:r w:rsidRPr="00B843B8">
              <w:rPr>
                <w:rFonts w:ascii="Verdana" w:hAnsi="Verdana" w:cs="Arial"/>
                <w:sz w:val="16"/>
                <w:szCs w:val="16"/>
                <w:lang w:val="es-ES_tradnl"/>
              </w:rPr>
              <w:t xml:space="preserve"> para pruebas y ensayos de aislamiento de equipos</w:t>
            </w:r>
          </w:p>
        </w:tc>
        <w:tc>
          <w:tcPr>
            <w:tcW w:w="1008" w:type="dxa"/>
            <w:tcBorders>
              <w:top w:val="single" w:sz="4" w:space="0" w:color="auto"/>
              <w:left w:val="single" w:sz="4" w:space="0" w:color="auto"/>
              <w:bottom w:val="single" w:sz="4" w:space="0" w:color="auto"/>
              <w:right w:val="single" w:sz="4" w:space="0" w:color="auto"/>
            </w:tcBorders>
            <w:vAlign w:val="center"/>
            <w:hideMark/>
          </w:tcPr>
          <w:p w:rsidR="00D305E2" w:rsidRPr="00B843B8" w:rsidRDefault="00D305E2" w:rsidP="00851761">
            <w:pPr>
              <w:rPr>
                <w:rFonts w:ascii="Verdana" w:hAnsi="Verdana" w:cs="Arial"/>
                <w:sz w:val="16"/>
                <w:szCs w:val="16"/>
                <w:lang w:val="es-ES_tradnl"/>
              </w:rPr>
            </w:pPr>
            <w:r w:rsidRPr="00B843B8">
              <w:rPr>
                <w:rFonts w:ascii="Verdana" w:hAnsi="Verdana" w:cs="Arial"/>
                <w:sz w:val="16"/>
                <w:szCs w:val="16"/>
                <w:lang w:val="es-ES_tradnl"/>
              </w:rPr>
              <w:t>Pieza</w:t>
            </w:r>
          </w:p>
        </w:tc>
        <w:tc>
          <w:tcPr>
            <w:tcW w:w="1470" w:type="dxa"/>
            <w:tcBorders>
              <w:top w:val="single" w:sz="4" w:space="0" w:color="auto"/>
              <w:left w:val="single" w:sz="4" w:space="0" w:color="auto"/>
              <w:bottom w:val="single" w:sz="4" w:space="0" w:color="auto"/>
              <w:right w:val="single" w:sz="4" w:space="0" w:color="auto"/>
            </w:tcBorders>
            <w:vAlign w:val="center"/>
            <w:hideMark/>
          </w:tcPr>
          <w:p w:rsidR="00D305E2" w:rsidRPr="00B843B8" w:rsidRDefault="00D305E2" w:rsidP="00851761">
            <w:pPr>
              <w:jc w:val="center"/>
              <w:rPr>
                <w:rFonts w:ascii="Verdana" w:hAnsi="Verdana" w:cs="Arial"/>
                <w:sz w:val="16"/>
                <w:szCs w:val="16"/>
                <w:lang w:val="es-ES_tradnl"/>
              </w:rPr>
            </w:pPr>
            <w:r w:rsidRPr="00B843B8">
              <w:rPr>
                <w:rFonts w:ascii="Verdana" w:hAnsi="Verdana" w:cs="Arial"/>
                <w:sz w:val="16"/>
                <w:szCs w:val="16"/>
                <w:lang w:val="es-ES_tradnl"/>
              </w:rPr>
              <w:t>1</w:t>
            </w:r>
          </w:p>
        </w:tc>
        <w:tc>
          <w:tcPr>
            <w:tcW w:w="992" w:type="dxa"/>
            <w:tcBorders>
              <w:top w:val="single" w:sz="4" w:space="0" w:color="auto"/>
              <w:left w:val="single" w:sz="4" w:space="0" w:color="auto"/>
              <w:bottom w:val="single" w:sz="4" w:space="0" w:color="auto"/>
              <w:right w:val="single" w:sz="4" w:space="0" w:color="auto"/>
            </w:tcBorders>
            <w:vAlign w:val="center"/>
          </w:tcPr>
          <w:p w:rsidR="00D305E2" w:rsidRPr="00B843B8" w:rsidRDefault="00D305E2" w:rsidP="00851761">
            <w:pPr>
              <w:rPr>
                <w:rFonts w:ascii="Verdana" w:hAnsi="Verdana" w:cs="Arial"/>
                <w:sz w:val="16"/>
                <w:szCs w:val="16"/>
                <w:lang w:val="es-ES_tradnl"/>
              </w:rPr>
            </w:pPr>
          </w:p>
        </w:tc>
        <w:tc>
          <w:tcPr>
            <w:tcW w:w="1134" w:type="dxa"/>
            <w:tcBorders>
              <w:top w:val="single" w:sz="4" w:space="0" w:color="auto"/>
              <w:left w:val="single" w:sz="4" w:space="0" w:color="auto"/>
              <w:bottom w:val="single" w:sz="4" w:space="0" w:color="auto"/>
              <w:right w:val="single" w:sz="4" w:space="0" w:color="auto"/>
            </w:tcBorders>
            <w:vAlign w:val="center"/>
          </w:tcPr>
          <w:p w:rsidR="00D305E2" w:rsidRPr="00B843B8" w:rsidRDefault="00D305E2" w:rsidP="00851761">
            <w:pPr>
              <w:rPr>
                <w:rFonts w:ascii="Verdana" w:hAnsi="Verdana" w:cs="Arial"/>
                <w:sz w:val="16"/>
                <w:szCs w:val="16"/>
                <w:lang w:val="es-ES_tradnl"/>
              </w:rPr>
            </w:pPr>
          </w:p>
        </w:tc>
        <w:tc>
          <w:tcPr>
            <w:tcW w:w="1152" w:type="dxa"/>
            <w:tcBorders>
              <w:top w:val="single" w:sz="4" w:space="0" w:color="auto"/>
              <w:left w:val="single" w:sz="4" w:space="0" w:color="auto"/>
              <w:bottom w:val="single" w:sz="4" w:space="0" w:color="auto"/>
              <w:right w:val="single" w:sz="4" w:space="0" w:color="auto"/>
            </w:tcBorders>
            <w:vAlign w:val="center"/>
          </w:tcPr>
          <w:p w:rsidR="00D305E2" w:rsidRPr="00B843B8" w:rsidRDefault="00D305E2" w:rsidP="00851761">
            <w:pPr>
              <w:rPr>
                <w:rFonts w:ascii="Verdana" w:hAnsi="Verdana" w:cs="Arial"/>
                <w:sz w:val="16"/>
                <w:szCs w:val="16"/>
                <w:lang w:val="es-ES_tradnl"/>
              </w:rPr>
            </w:pPr>
          </w:p>
        </w:tc>
      </w:tr>
      <w:tr w:rsidR="00D305E2" w:rsidRPr="00B843B8" w:rsidTr="00851761">
        <w:tc>
          <w:tcPr>
            <w:tcW w:w="549" w:type="dxa"/>
            <w:tcBorders>
              <w:top w:val="single" w:sz="4" w:space="0" w:color="auto"/>
              <w:left w:val="single" w:sz="4" w:space="0" w:color="auto"/>
              <w:bottom w:val="single" w:sz="4" w:space="0" w:color="auto"/>
              <w:right w:val="single" w:sz="4" w:space="0" w:color="auto"/>
            </w:tcBorders>
            <w:vAlign w:val="center"/>
            <w:hideMark/>
          </w:tcPr>
          <w:p w:rsidR="00D305E2" w:rsidRPr="00B843B8" w:rsidRDefault="00D305E2" w:rsidP="00851761">
            <w:pPr>
              <w:jc w:val="center"/>
              <w:rPr>
                <w:rFonts w:ascii="Verdana" w:hAnsi="Verdana" w:cs="Arial"/>
                <w:sz w:val="16"/>
                <w:szCs w:val="16"/>
                <w:lang w:val="es-ES_tradnl"/>
              </w:rPr>
            </w:pPr>
            <w:r w:rsidRPr="00B843B8">
              <w:rPr>
                <w:rFonts w:ascii="Verdana" w:hAnsi="Verdana" w:cs="Arial"/>
                <w:sz w:val="16"/>
                <w:szCs w:val="16"/>
                <w:lang w:val="es-ES_tradnl"/>
              </w:rPr>
              <w:t>7.10</w:t>
            </w:r>
          </w:p>
        </w:tc>
        <w:tc>
          <w:tcPr>
            <w:tcW w:w="4241" w:type="dxa"/>
            <w:tcBorders>
              <w:top w:val="single" w:sz="4" w:space="0" w:color="auto"/>
              <w:left w:val="single" w:sz="4" w:space="0" w:color="auto"/>
              <w:bottom w:val="single" w:sz="4" w:space="0" w:color="auto"/>
              <w:right w:val="single" w:sz="4" w:space="0" w:color="auto"/>
            </w:tcBorders>
            <w:vAlign w:val="center"/>
            <w:hideMark/>
          </w:tcPr>
          <w:p w:rsidR="00D305E2" w:rsidRPr="00B843B8" w:rsidRDefault="00D305E2" w:rsidP="00851761">
            <w:pPr>
              <w:rPr>
                <w:rFonts w:ascii="Verdana" w:hAnsi="Verdana" w:cs="Arial"/>
                <w:sz w:val="16"/>
                <w:szCs w:val="16"/>
                <w:lang w:val="es-ES_tradnl"/>
              </w:rPr>
            </w:pPr>
            <w:r w:rsidRPr="00B843B8">
              <w:rPr>
                <w:rFonts w:ascii="Verdana" w:hAnsi="Verdana" w:cs="Arial"/>
                <w:sz w:val="16"/>
                <w:szCs w:val="16"/>
                <w:lang w:val="es-ES_tradnl"/>
              </w:rPr>
              <w:t>Instrumento para pruebas y ensayos de puesta a tierra</w:t>
            </w:r>
          </w:p>
        </w:tc>
        <w:tc>
          <w:tcPr>
            <w:tcW w:w="1008" w:type="dxa"/>
            <w:tcBorders>
              <w:top w:val="single" w:sz="4" w:space="0" w:color="auto"/>
              <w:left w:val="single" w:sz="4" w:space="0" w:color="auto"/>
              <w:bottom w:val="single" w:sz="4" w:space="0" w:color="auto"/>
              <w:right w:val="single" w:sz="4" w:space="0" w:color="auto"/>
            </w:tcBorders>
            <w:vAlign w:val="center"/>
            <w:hideMark/>
          </w:tcPr>
          <w:p w:rsidR="00D305E2" w:rsidRPr="00B843B8" w:rsidRDefault="00D305E2" w:rsidP="00851761">
            <w:pPr>
              <w:rPr>
                <w:rFonts w:ascii="Verdana" w:hAnsi="Verdana" w:cs="Arial"/>
                <w:sz w:val="16"/>
                <w:szCs w:val="16"/>
                <w:lang w:val="es-ES_tradnl"/>
              </w:rPr>
            </w:pPr>
            <w:r w:rsidRPr="00B843B8">
              <w:rPr>
                <w:rFonts w:ascii="Verdana" w:hAnsi="Verdana" w:cs="Arial"/>
                <w:sz w:val="16"/>
                <w:szCs w:val="16"/>
                <w:lang w:val="es-ES_tradnl"/>
              </w:rPr>
              <w:t>Pieza</w:t>
            </w:r>
          </w:p>
        </w:tc>
        <w:tc>
          <w:tcPr>
            <w:tcW w:w="1470" w:type="dxa"/>
            <w:tcBorders>
              <w:top w:val="single" w:sz="4" w:space="0" w:color="auto"/>
              <w:left w:val="single" w:sz="4" w:space="0" w:color="auto"/>
              <w:bottom w:val="single" w:sz="4" w:space="0" w:color="auto"/>
              <w:right w:val="single" w:sz="4" w:space="0" w:color="auto"/>
            </w:tcBorders>
            <w:vAlign w:val="center"/>
            <w:hideMark/>
          </w:tcPr>
          <w:p w:rsidR="00D305E2" w:rsidRPr="00B843B8" w:rsidRDefault="00D305E2" w:rsidP="00851761">
            <w:pPr>
              <w:jc w:val="center"/>
              <w:rPr>
                <w:rFonts w:ascii="Verdana" w:hAnsi="Verdana" w:cs="Arial"/>
                <w:sz w:val="16"/>
                <w:szCs w:val="16"/>
                <w:lang w:val="es-ES_tradnl"/>
              </w:rPr>
            </w:pPr>
            <w:r w:rsidRPr="00B843B8">
              <w:rPr>
                <w:rFonts w:ascii="Verdana" w:hAnsi="Verdana" w:cs="Arial"/>
                <w:sz w:val="16"/>
                <w:szCs w:val="16"/>
                <w:lang w:val="es-ES_tradnl"/>
              </w:rPr>
              <w:t>1</w:t>
            </w:r>
          </w:p>
        </w:tc>
        <w:tc>
          <w:tcPr>
            <w:tcW w:w="992" w:type="dxa"/>
            <w:tcBorders>
              <w:top w:val="single" w:sz="4" w:space="0" w:color="auto"/>
              <w:left w:val="single" w:sz="4" w:space="0" w:color="auto"/>
              <w:bottom w:val="single" w:sz="4" w:space="0" w:color="auto"/>
              <w:right w:val="single" w:sz="4" w:space="0" w:color="auto"/>
            </w:tcBorders>
            <w:vAlign w:val="center"/>
          </w:tcPr>
          <w:p w:rsidR="00D305E2" w:rsidRPr="00B843B8" w:rsidRDefault="00D305E2" w:rsidP="00851761">
            <w:pPr>
              <w:rPr>
                <w:rFonts w:ascii="Verdana" w:hAnsi="Verdana" w:cs="Arial"/>
                <w:sz w:val="16"/>
                <w:szCs w:val="16"/>
                <w:lang w:val="es-ES_tradnl"/>
              </w:rPr>
            </w:pPr>
          </w:p>
        </w:tc>
        <w:tc>
          <w:tcPr>
            <w:tcW w:w="1134" w:type="dxa"/>
            <w:tcBorders>
              <w:top w:val="single" w:sz="4" w:space="0" w:color="auto"/>
              <w:left w:val="single" w:sz="4" w:space="0" w:color="auto"/>
              <w:bottom w:val="single" w:sz="4" w:space="0" w:color="auto"/>
              <w:right w:val="single" w:sz="4" w:space="0" w:color="auto"/>
            </w:tcBorders>
            <w:vAlign w:val="center"/>
          </w:tcPr>
          <w:p w:rsidR="00D305E2" w:rsidRPr="00B843B8" w:rsidRDefault="00D305E2" w:rsidP="00851761">
            <w:pPr>
              <w:rPr>
                <w:rFonts w:ascii="Verdana" w:hAnsi="Verdana" w:cs="Arial"/>
                <w:sz w:val="16"/>
                <w:szCs w:val="16"/>
                <w:lang w:val="es-ES_tradnl"/>
              </w:rPr>
            </w:pPr>
          </w:p>
        </w:tc>
        <w:tc>
          <w:tcPr>
            <w:tcW w:w="1152" w:type="dxa"/>
            <w:tcBorders>
              <w:top w:val="single" w:sz="4" w:space="0" w:color="auto"/>
              <w:left w:val="single" w:sz="4" w:space="0" w:color="auto"/>
              <w:bottom w:val="single" w:sz="4" w:space="0" w:color="auto"/>
              <w:right w:val="single" w:sz="4" w:space="0" w:color="auto"/>
            </w:tcBorders>
            <w:vAlign w:val="center"/>
          </w:tcPr>
          <w:p w:rsidR="00D305E2" w:rsidRPr="00B843B8" w:rsidRDefault="00D305E2" w:rsidP="00851761">
            <w:pPr>
              <w:rPr>
                <w:rFonts w:ascii="Verdana" w:hAnsi="Verdana" w:cs="Arial"/>
                <w:sz w:val="16"/>
                <w:szCs w:val="16"/>
                <w:lang w:val="es-ES_tradnl"/>
              </w:rPr>
            </w:pPr>
          </w:p>
        </w:tc>
      </w:tr>
      <w:tr w:rsidR="00D305E2" w:rsidRPr="00B843B8" w:rsidTr="00851761">
        <w:tc>
          <w:tcPr>
            <w:tcW w:w="549" w:type="dxa"/>
            <w:tcBorders>
              <w:top w:val="single" w:sz="4" w:space="0" w:color="auto"/>
              <w:left w:val="single" w:sz="4" w:space="0" w:color="auto"/>
              <w:bottom w:val="single" w:sz="4" w:space="0" w:color="auto"/>
              <w:right w:val="single" w:sz="4" w:space="0" w:color="auto"/>
            </w:tcBorders>
            <w:vAlign w:val="center"/>
            <w:hideMark/>
          </w:tcPr>
          <w:p w:rsidR="00D305E2" w:rsidRPr="00B843B8" w:rsidRDefault="00D305E2" w:rsidP="00851761">
            <w:pPr>
              <w:jc w:val="center"/>
              <w:rPr>
                <w:rFonts w:ascii="Verdana" w:hAnsi="Verdana" w:cs="Arial"/>
                <w:sz w:val="16"/>
                <w:szCs w:val="16"/>
                <w:lang w:val="es-ES_tradnl"/>
              </w:rPr>
            </w:pPr>
            <w:r w:rsidRPr="00B843B8">
              <w:rPr>
                <w:rFonts w:ascii="Verdana" w:hAnsi="Verdana" w:cs="Arial"/>
                <w:sz w:val="16"/>
                <w:szCs w:val="16"/>
                <w:lang w:val="es-ES_tradnl"/>
              </w:rPr>
              <w:t>7.11</w:t>
            </w:r>
          </w:p>
        </w:tc>
        <w:tc>
          <w:tcPr>
            <w:tcW w:w="4241" w:type="dxa"/>
            <w:tcBorders>
              <w:top w:val="single" w:sz="4" w:space="0" w:color="auto"/>
              <w:left w:val="single" w:sz="4" w:space="0" w:color="auto"/>
              <w:bottom w:val="single" w:sz="4" w:space="0" w:color="auto"/>
              <w:right w:val="single" w:sz="4" w:space="0" w:color="auto"/>
            </w:tcBorders>
            <w:vAlign w:val="center"/>
            <w:hideMark/>
          </w:tcPr>
          <w:p w:rsidR="00D305E2" w:rsidRPr="00B843B8" w:rsidRDefault="00D305E2" w:rsidP="00851761">
            <w:pPr>
              <w:rPr>
                <w:rFonts w:ascii="Verdana" w:hAnsi="Verdana" w:cs="Arial"/>
                <w:sz w:val="16"/>
                <w:szCs w:val="16"/>
                <w:lang w:val="es-ES_tradnl"/>
              </w:rPr>
            </w:pPr>
            <w:proofErr w:type="spellStart"/>
            <w:r w:rsidRPr="00B843B8">
              <w:rPr>
                <w:rFonts w:ascii="Verdana" w:hAnsi="Verdana" w:cs="Arial"/>
                <w:sz w:val="16"/>
                <w:szCs w:val="16"/>
                <w:lang w:val="es-ES_tradnl"/>
              </w:rPr>
              <w:t>Multitester</w:t>
            </w:r>
            <w:proofErr w:type="spellEnd"/>
            <w:r w:rsidRPr="00B843B8">
              <w:rPr>
                <w:rFonts w:ascii="Verdana" w:hAnsi="Verdana" w:cs="Arial"/>
                <w:sz w:val="16"/>
                <w:szCs w:val="16"/>
                <w:lang w:val="es-ES_tradnl"/>
              </w:rPr>
              <w:t xml:space="preserve"> con pinza </w:t>
            </w:r>
            <w:proofErr w:type="spellStart"/>
            <w:r w:rsidRPr="00B843B8">
              <w:rPr>
                <w:rFonts w:ascii="Verdana" w:hAnsi="Verdana" w:cs="Arial"/>
                <w:sz w:val="16"/>
                <w:szCs w:val="16"/>
                <w:lang w:val="es-ES_tradnl"/>
              </w:rPr>
              <w:t>amper</w:t>
            </w:r>
            <w:r w:rsidRPr="00B843B8">
              <w:rPr>
                <w:rFonts w:ascii="Verdana" w:hAnsi="Verdana" w:cs="Arial"/>
                <w:b/>
                <w:sz w:val="16"/>
                <w:szCs w:val="16"/>
                <w:lang w:val="es-ES_tradnl"/>
              </w:rPr>
              <w:t>í</w:t>
            </w:r>
            <w:r w:rsidRPr="00B843B8">
              <w:rPr>
                <w:rFonts w:ascii="Verdana" w:hAnsi="Verdana" w:cs="Arial"/>
                <w:sz w:val="16"/>
                <w:szCs w:val="16"/>
                <w:lang w:val="es-ES_tradnl"/>
              </w:rPr>
              <w:t>métrica</w:t>
            </w:r>
            <w:proofErr w:type="spellEnd"/>
          </w:p>
        </w:tc>
        <w:tc>
          <w:tcPr>
            <w:tcW w:w="1008" w:type="dxa"/>
            <w:tcBorders>
              <w:top w:val="single" w:sz="4" w:space="0" w:color="auto"/>
              <w:left w:val="single" w:sz="4" w:space="0" w:color="auto"/>
              <w:bottom w:val="single" w:sz="4" w:space="0" w:color="auto"/>
              <w:right w:val="single" w:sz="4" w:space="0" w:color="auto"/>
            </w:tcBorders>
            <w:vAlign w:val="center"/>
            <w:hideMark/>
          </w:tcPr>
          <w:p w:rsidR="00D305E2" w:rsidRPr="00B843B8" w:rsidRDefault="00D305E2" w:rsidP="00851761">
            <w:pPr>
              <w:rPr>
                <w:rFonts w:ascii="Verdana" w:hAnsi="Verdana" w:cs="Arial"/>
                <w:sz w:val="16"/>
                <w:szCs w:val="16"/>
                <w:lang w:val="es-ES_tradnl"/>
              </w:rPr>
            </w:pPr>
            <w:r w:rsidRPr="00B843B8">
              <w:rPr>
                <w:rFonts w:ascii="Verdana" w:hAnsi="Verdana" w:cs="Arial"/>
                <w:sz w:val="16"/>
                <w:szCs w:val="16"/>
                <w:lang w:val="es-ES_tradnl"/>
              </w:rPr>
              <w:t>Pieza</w:t>
            </w:r>
          </w:p>
        </w:tc>
        <w:tc>
          <w:tcPr>
            <w:tcW w:w="1470" w:type="dxa"/>
            <w:tcBorders>
              <w:top w:val="single" w:sz="4" w:space="0" w:color="auto"/>
              <w:left w:val="single" w:sz="4" w:space="0" w:color="auto"/>
              <w:bottom w:val="single" w:sz="4" w:space="0" w:color="auto"/>
              <w:right w:val="single" w:sz="4" w:space="0" w:color="auto"/>
            </w:tcBorders>
            <w:vAlign w:val="center"/>
            <w:hideMark/>
          </w:tcPr>
          <w:p w:rsidR="00D305E2" w:rsidRPr="00B843B8" w:rsidRDefault="00D305E2" w:rsidP="00851761">
            <w:pPr>
              <w:jc w:val="center"/>
              <w:rPr>
                <w:rFonts w:ascii="Verdana" w:hAnsi="Verdana" w:cs="Arial"/>
                <w:sz w:val="16"/>
                <w:szCs w:val="16"/>
                <w:lang w:val="es-ES_tradnl"/>
              </w:rPr>
            </w:pPr>
            <w:r w:rsidRPr="00B843B8">
              <w:rPr>
                <w:rFonts w:ascii="Verdana" w:hAnsi="Verdana" w:cs="Arial"/>
                <w:sz w:val="16"/>
                <w:szCs w:val="16"/>
                <w:lang w:val="es-ES_tradnl"/>
              </w:rPr>
              <w:t>2</w:t>
            </w:r>
          </w:p>
        </w:tc>
        <w:tc>
          <w:tcPr>
            <w:tcW w:w="992" w:type="dxa"/>
            <w:tcBorders>
              <w:top w:val="single" w:sz="4" w:space="0" w:color="auto"/>
              <w:left w:val="single" w:sz="4" w:space="0" w:color="auto"/>
              <w:bottom w:val="single" w:sz="4" w:space="0" w:color="auto"/>
              <w:right w:val="single" w:sz="4" w:space="0" w:color="auto"/>
            </w:tcBorders>
            <w:vAlign w:val="center"/>
          </w:tcPr>
          <w:p w:rsidR="00D305E2" w:rsidRPr="00B843B8" w:rsidRDefault="00D305E2" w:rsidP="00851761">
            <w:pPr>
              <w:rPr>
                <w:rFonts w:ascii="Verdana" w:hAnsi="Verdana" w:cs="Arial"/>
                <w:sz w:val="16"/>
                <w:szCs w:val="16"/>
                <w:lang w:val="es-ES_tradnl"/>
              </w:rPr>
            </w:pPr>
          </w:p>
        </w:tc>
        <w:tc>
          <w:tcPr>
            <w:tcW w:w="1134" w:type="dxa"/>
            <w:tcBorders>
              <w:top w:val="single" w:sz="4" w:space="0" w:color="auto"/>
              <w:left w:val="single" w:sz="4" w:space="0" w:color="auto"/>
              <w:bottom w:val="single" w:sz="4" w:space="0" w:color="auto"/>
              <w:right w:val="single" w:sz="4" w:space="0" w:color="auto"/>
            </w:tcBorders>
            <w:vAlign w:val="center"/>
          </w:tcPr>
          <w:p w:rsidR="00D305E2" w:rsidRPr="00B843B8" w:rsidRDefault="00D305E2" w:rsidP="00851761">
            <w:pPr>
              <w:rPr>
                <w:rFonts w:ascii="Verdana" w:hAnsi="Verdana" w:cs="Arial"/>
                <w:sz w:val="16"/>
                <w:szCs w:val="16"/>
                <w:lang w:val="es-ES_tradnl"/>
              </w:rPr>
            </w:pPr>
          </w:p>
        </w:tc>
        <w:tc>
          <w:tcPr>
            <w:tcW w:w="1152" w:type="dxa"/>
            <w:tcBorders>
              <w:top w:val="single" w:sz="4" w:space="0" w:color="auto"/>
              <w:left w:val="single" w:sz="4" w:space="0" w:color="auto"/>
              <w:bottom w:val="single" w:sz="4" w:space="0" w:color="auto"/>
              <w:right w:val="single" w:sz="4" w:space="0" w:color="auto"/>
            </w:tcBorders>
            <w:vAlign w:val="center"/>
          </w:tcPr>
          <w:p w:rsidR="00D305E2" w:rsidRPr="00B843B8" w:rsidRDefault="00D305E2" w:rsidP="00851761">
            <w:pPr>
              <w:rPr>
                <w:rFonts w:ascii="Verdana" w:hAnsi="Verdana" w:cs="Arial"/>
                <w:sz w:val="16"/>
                <w:szCs w:val="16"/>
                <w:lang w:val="es-ES_tradnl"/>
              </w:rPr>
            </w:pPr>
          </w:p>
        </w:tc>
      </w:tr>
      <w:tr w:rsidR="00D305E2" w:rsidRPr="00B843B8" w:rsidTr="00851761">
        <w:tc>
          <w:tcPr>
            <w:tcW w:w="549" w:type="dxa"/>
            <w:tcBorders>
              <w:top w:val="single" w:sz="4" w:space="0" w:color="auto"/>
              <w:left w:val="single" w:sz="4" w:space="0" w:color="auto"/>
              <w:bottom w:val="single" w:sz="4" w:space="0" w:color="auto"/>
              <w:right w:val="single" w:sz="4" w:space="0" w:color="auto"/>
            </w:tcBorders>
            <w:vAlign w:val="center"/>
            <w:hideMark/>
          </w:tcPr>
          <w:p w:rsidR="00D305E2" w:rsidRPr="00B843B8" w:rsidRDefault="00D305E2" w:rsidP="00851761">
            <w:pPr>
              <w:jc w:val="center"/>
              <w:rPr>
                <w:rFonts w:ascii="Verdana" w:hAnsi="Verdana" w:cs="Arial"/>
                <w:sz w:val="16"/>
                <w:szCs w:val="16"/>
                <w:lang w:val="es-ES_tradnl"/>
              </w:rPr>
            </w:pPr>
            <w:r w:rsidRPr="00B843B8">
              <w:rPr>
                <w:rFonts w:ascii="Verdana" w:hAnsi="Verdana" w:cs="Arial"/>
                <w:sz w:val="16"/>
                <w:szCs w:val="16"/>
                <w:lang w:val="es-ES_tradnl"/>
              </w:rPr>
              <w:t>7.12</w:t>
            </w:r>
          </w:p>
        </w:tc>
        <w:tc>
          <w:tcPr>
            <w:tcW w:w="4241" w:type="dxa"/>
            <w:tcBorders>
              <w:top w:val="single" w:sz="4" w:space="0" w:color="auto"/>
              <w:left w:val="single" w:sz="4" w:space="0" w:color="auto"/>
              <w:bottom w:val="single" w:sz="4" w:space="0" w:color="auto"/>
              <w:right w:val="single" w:sz="4" w:space="0" w:color="auto"/>
            </w:tcBorders>
            <w:vAlign w:val="center"/>
            <w:hideMark/>
          </w:tcPr>
          <w:p w:rsidR="00D305E2" w:rsidRPr="00B843B8" w:rsidRDefault="00D305E2" w:rsidP="00851761">
            <w:pPr>
              <w:rPr>
                <w:rFonts w:ascii="Verdana" w:hAnsi="Verdana" w:cs="Arial"/>
                <w:sz w:val="16"/>
                <w:szCs w:val="16"/>
                <w:lang w:val="es-ES_tradnl"/>
              </w:rPr>
            </w:pPr>
            <w:r w:rsidRPr="00B843B8">
              <w:rPr>
                <w:rFonts w:ascii="Verdana" w:hAnsi="Verdana" w:cs="Arial"/>
                <w:sz w:val="16"/>
                <w:szCs w:val="16"/>
                <w:lang w:val="es-ES_tradnl"/>
              </w:rPr>
              <w:t>Estación total o teodolito</w:t>
            </w:r>
          </w:p>
        </w:tc>
        <w:tc>
          <w:tcPr>
            <w:tcW w:w="1008" w:type="dxa"/>
            <w:tcBorders>
              <w:top w:val="single" w:sz="4" w:space="0" w:color="auto"/>
              <w:left w:val="single" w:sz="4" w:space="0" w:color="auto"/>
              <w:bottom w:val="single" w:sz="4" w:space="0" w:color="auto"/>
              <w:right w:val="single" w:sz="4" w:space="0" w:color="auto"/>
            </w:tcBorders>
            <w:vAlign w:val="center"/>
            <w:hideMark/>
          </w:tcPr>
          <w:p w:rsidR="00D305E2" w:rsidRPr="00B843B8" w:rsidRDefault="00D305E2" w:rsidP="00851761">
            <w:pPr>
              <w:rPr>
                <w:rFonts w:ascii="Verdana" w:hAnsi="Verdana" w:cs="Arial"/>
                <w:sz w:val="16"/>
                <w:szCs w:val="16"/>
                <w:lang w:val="es-ES_tradnl"/>
              </w:rPr>
            </w:pPr>
            <w:r w:rsidRPr="00B843B8">
              <w:rPr>
                <w:rFonts w:ascii="Verdana" w:hAnsi="Verdana" w:cs="Arial"/>
                <w:sz w:val="16"/>
                <w:szCs w:val="16"/>
                <w:lang w:val="es-ES_tradnl"/>
              </w:rPr>
              <w:t>Pieza</w:t>
            </w:r>
          </w:p>
        </w:tc>
        <w:tc>
          <w:tcPr>
            <w:tcW w:w="1470" w:type="dxa"/>
            <w:tcBorders>
              <w:top w:val="single" w:sz="4" w:space="0" w:color="auto"/>
              <w:left w:val="single" w:sz="4" w:space="0" w:color="auto"/>
              <w:bottom w:val="single" w:sz="4" w:space="0" w:color="auto"/>
              <w:right w:val="single" w:sz="4" w:space="0" w:color="auto"/>
            </w:tcBorders>
            <w:vAlign w:val="center"/>
            <w:hideMark/>
          </w:tcPr>
          <w:p w:rsidR="00D305E2" w:rsidRPr="00B843B8" w:rsidRDefault="00D305E2" w:rsidP="00851761">
            <w:pPr>
              <w:jc w:val="center"/>
              <w:rPr>
                <w:rFonts w:ascii="Verdana" w:hAnsi="Verdana" w:cs="Arial"/>
                <w:sz w:val="16"/>
                <w:szCs w:val="16"/>
                <w:lang w:val="es-ES_tradnl"/>
              </w:rPr>
            </w:pPr>
            <w:r w:rsidRPr="00B843B8">
              <w:rPr>
                <w:rFonts w:ascii="Verdana" w:hAnsi="Verdana" w:cs="Arial"/>
                <w:sz w:val="16"/>
                <w:szCs w:val="16"/>
                <w:lang w:val="es-ES_tradnl"/>
              </w:rPr>
              <w:t>1</w:t>
            </w:r>
          </w:p>
        </w:tc>
        <w:tc>
          <w:tcPr>
            <w:tcW w:w="992" w:type="dxa"/>
            <w:tcBorders>
              <w:top w:val="single" w:sz="4" w:space="0" w:color="auto"/>
              <w:left w:val="single" w:sz="4" w:space="0" w:color="auto"/>
              <w:bottom w:val="single" w:sz="4" w:space="0" w:color="auto"/>
              <w:right w:val="single" w:sz="4" w:space="0" w:color="auto"/>
            </w:tcBorders>
            <w:vAlign w:val="center"/>
          </w:tcPr>
          <w:p w:rsidR="00D305E2" w:rsidRPr="00B843B8" w:rsidRDefault="00D305E2" w:rsidP="00851761">
            <w:pPr>
              <w:rPr>
                <w:rFonts w:ascii="Verdana" w:hAnsi="Verdana" w:cs="Arial"/>
                <w:sz w:val="16"/>
                <w:szCs w:val="16"/>
                <w:lang w:val="es-ES_tradnl"/>
              </w:rPr>
            </w:pPr>
          </w:p>
        </w:tc>
        <w:tc>
          <w:tcPr>
            <w:tcW w:w="1134" w:type="dxa"/>
            <w:tcBorders>
              <w:top w:val="single" w:sz="4" w:space="0" w:color="auto"/>
              <w:left w:val="single" w:sz="4" w:space="0" w:color="auto"/>
              <w:bottom w:val="single" w:sz="4" w:space="0" w:color="auto"/>
              <w:right w:val="single" w:sz="4" w:space="0" w:color="auto"/>
            </w:tcBorders>
            <w:vAlign w:val="center"/>
          </w:tcPr>
          <w:p w:rsidR="00D305E2" w:rsidRPr="00B843B8" w:rsidRDefault="00D305E2" w:rsidP="00851761">
            <w:pPr>
              <w:rPr>
                <w:rFonts w:ascii="Verdana" w:hAnsi="Verdana" w:cs="Arial"/>
                <w:sz w:val="16"/>
                <w:szCs w:val="16"/>
                <w:lang w:val="es-ES_tradnl"/>
              </w:rPr>
            </w:pPr>
          </w:p>
        </w:tc>
        <w:tc>
          <w:tcPr>
            <w:tcW w:w="1152" w:type="dxa"/>
            <w:tcBorders>
              <w:top w:val="single" w:sz="4" w:space="0" w:color="auto"/>
              <w:left w:val="single" w:sz="4" w:space="0" w:color="auto"/>
              <w:bottom w:val="single" w:sz="4" w:space="0" w:color="auto"/>
              <w:right w:val="single" w:sz="4" w:space="0" w:color="auto"/>
            </w:tcBorders>
            <w:vAlign w:val="center"/>
          </w:tcPr>
          <w:p w:rsidR="00D305E2" w:rsidRPr="00B843B8" w:rsidRDefault="00D305E2" w:rsidP="00851761">
            <w:pPr>
              <w:rPr>
                <w:rFonts w:ascii="Verdana" w:hAnsi="Verdana" w:cs="Arial"/>
                <w:sz w:val="16"/>
                <w:szCs w:val="16"/>
                <w:lang w:val="es-ES_tradnl"/>
              </w:rPr>
            </w:pPr>
          </w:p>
        </w:tc>
      </w:tr>
      <w:tr w:rsidR="00D305E2" w:rsidRPr="00B843B8" w:rsidTr="00851761">
        <w:tc>
          <w:tcPr>
            <w:tcW w:w="549" w:type="dxa"/>
            <w:tcBorders>
              <w:top w:val="single" w:sz="4" w:space="0" w:color="auto"/>
              <w:left w:val="single" w:sz="4" w:space="0" w:color="auto"/>
              <w:bottom w:val="single" w:sz="4" w:space="0" w:color="auto"/>
              <w:right w:val="single" w:sz="4" w:space="0" w:color="auto"/>
            </w:tcBorders>
            <w:vAlign w:val="center"/>
            <w:hideMark/>
          </w:tcPr>
          <w:p w:rsidR="00D305E2" w:rsidRPr="00B843B8" w:rsidRDefault="00D305E2" w:rsidP="00851761">
            <w:pPr>
              <w:jc w:val="center"/>
              <w:rPr>
                <w:rFonts w:ascii="Verdana" w:hAnsi="Verdana" w:cs="Arial"/>
                <w:sz w:val="16"/>
                <w:szCs w:val="16"/>
                <w:lang w:val="es-ES_tradnl"/>
              </w:rPr>
            </w:pPr>
            <w:r w:rsidRPr="00B843B8">
              <w:rPr>
                <w:rFonts w:ascii="Verdana" w:hAnsi="Verdana" w:cs="Arial"/>
                <w:sz w:val="16"/>
                <w:szCs w:val="16"/>
                <w:lang w:val="es-ES_tradnl"/>
              </w:rPr>
              <w:t>7.13</w:t>
            </w:r>
          </w:p>
        </w:tc>
        <w:tc>
          <w:tcPr>
            <w:tcW w:w="4241" w:type="dxa"/>
            <w:tcBorders>
              <w:top w:val="single" w:sz="4" w:space="0" w:color="auto"/>
              <w:left w:val="single" w:sz="4" w:space="0" w:color="auto"/>
              <w:bottom w:val="single" w:sz="4" w:space="0" w:color="auto"/>
              <w:right w:val="single" w:sz="4" w:space="0" w:color="auto"/>
            </w:tcBorders>
            <w:vAlign w:val="center"/>
            <w:hideMark/>
          </w:tcPr>
          <w:p w:rsidR="00D305E2" w:rsidRPr="00B843B8" w:rsidRDefault="00D305E2" w:rsidP="00851761">
            <w:pPr>
              <w:rPr>
                <w:rFonts w:ascii="Verdana" w:hAnsi="Verdana" w:cs="Arial"/>
                <w:sz w:val="16"/>
                <w:szCs w:val="16"/>
                <w:lang w:val="es-ES_tradnl"/>
              </w:rPr>
            </w:pPr>
            <w:r w:rsidRPr="00B843B8">
              <w:rPr>
                <w:rFonts w:ascii="Verdana" w:hAnsi="Verdana" w:cs="Arial"/>
                <w:sz w:val="16"/>
                <w:szCs w:val="16"/>
                <w:lang w:val="es-ES_tradnl"/>
              </w:rPr>
              <w:t>Radios portátiles</w:t>
            </w:r>
          </w:p>
        </w:tc>
        <w:tc>
          <w:tcPr>
            <w:tcW w:w="1008" w:type="dxa"/>
            <w:tcBorders>
              <w:top w:val="single" w:sz="4" w:space="0" w:color="auto"/>
              <w:left w:val="single" w:sz="4" w:space="0" w:color="auto"/>
              <w:bottom w:val="single" w:sz="4" w:space="0" w:color="auto"/>
              <w:right w:val="single" w:sz="4" w:space="0" w:color="auto"/>
            </w:tcBorders>
            <w:vAlign w:val="center"/>
            <w:hideMark/>
          </w:tcPr>
          <w:p w:rsidR="00D305E2" w:rsidRPr="00B843B8" w:rsidRDefault="00D305E2" w:rsidP="00851761">
            <w:pPr>
              <w:rPr>
                <w:rFonts w:ascii="Verdana" w:hAnsi="Verdana" w:cs="Arial"/>
                <w:sz w:val="16"/>
                <w:szCs w:val="16"/>
                <w:lang w:val="es-ES_tradnl"/>
              </w:rPr>
            </w:pPr>
            <w:r w:rsidRPr="00B843B8">
              <w:rPr>
                <w:rFonts w:ascii="Verdana" w:hAnsi="Verdana" w:cs="Arial"/>
                <w:sz w:val="16"/>
                <w:szCs w:val="16"/>
                <w:lang w:val="es-ES_tradnl"/>
              </w:rPr>
              <w:t>Pieza</w:t>
            </w:r>
          </w:p>
        </w:tc>
        <w:tc>
          <w:tcPr>
            <w:tcW w:w="1470" w:type="dxa"/>
            <w:tcBorders>
              <w:top w:val="single" w:sz="4" w:space="0" w:color="auto"/>
              <w:left w:val="single" w:sz="4" w:space="0" w:color="auto"/>
              <w:bottom w:val="single" w:sz="4" w:space="0" w:color="auto"/>
              <w:right w:val="single" w:sz="4" w:space="0" w:color="auto"/>
            </w:tcBorders>
            <w:vAlign w:val="center"/>
            <w:hideMark/>
          </w:tcPr>
          <w:p w:rsidR="00D305E2" w:rsidRPr="00B843B8" w:rsidRDefault="00D305E2" w:rsidP="00851761">
            <w:pPr>
              <w:jc w:val="center"/>
              <w:rPr>
                <w:rFonts w:ascii="Verdana" w:hAnsi="Verdana" w:cs="Arial"/>
                <w:sz w:val="16"/>
                <w:szCs w:val="16"/>
                <w:lang w:val="es-ES_tradnl"/>
              </w:rPr>
            </w:pPr>
            <w:r w:rsidRPr="00B843B8">
              <w:rPr>
                <w:rFonts w:ascii="Verdana" w:hAnsi="Verdana" w:cs="Arial"/>
                <w:sz w:val="16"/>
                <w:szCs w:val="16"/>
                <w:lang w:val="es-ES_tradnl"/>
              </w:rPr>
              <w:t>4</w:t>
            </w:r>
          </w:p>
        </w:tc>
        <w:tc>
          <w:tcPr>
            <w:tcW w:w="992" w:type="dxa"/>
            <w:tcBorders>
              <w:top w:val="single" w:sz="4" w:space="0" w:color="auto"/>
              <w:left w:val="single" w:sz="4" w:space="0" w:color="auto"/>
              <w:bottom w:val="single" w:sz="4" w:space="0" w:color="auto"/>
              <w:right w:val="single" w:sz="4" w:space="0" w:color="auto"/>
            </w:tcBorders>
            <w:vAlign w:val="center"/>
          </w:tcPr>
          <w:p w:rsidR="00D305E2" w:rsidRPr="00B843B8" w:rsidRDefault="00D305E2" w:rsidP="00851761">
            <w:pPr>
              <w:rPr>
                <w:rFonts w:ascii="Verdana" w:hAnsi="Verdana" w:cs="Arial"/>
                <w:sz w:val="16"/>
                <w:szCs w:val="16"/>
                <w:lang w:val="es-ES_tradnl"/>
              </w:rPr>
            </w:pPr>
          </w:p>
        </w:tc>
        <w:tc>
          <w:tcPr>
            <w:tcW w:w="1134" w:type="dxa"/>
            <w:tcBorders>
              <w:top w:val="single" w:sz="4" w:space="0" w:color="auto"/>
              <w:left w:val="single" w:sz="4" w:space="0" w:color="auto"/>
              <w:bottom w:val="single" w:sz="4" w:space="0" w:color="auto"/>
              <w:right w:val="single" w:sz="4" w:space="0" w:color="auto"/>
            </w:tcBorders>
            <w:vAlign w:val="center"/>
          </w:tcPr>
          <w:p w:rsidR="00D305E2" w:rsidRPr="00B843B8" w:rsidRDefault="00D305E2" w:rsidP="00851761">
            <w:pPr>
              <w:rPr>
                <w:rFonts w:ascii="Verdana" w:hAnsi="Verdana" w:cs="Arial"/>
                <w:sz w:val="16"/>
                <w:szCs w:val="16"/>
                <w:lang w:val="es-ES_tradnl"/>
              </w:rPr>
            </w:pPr>
          </w:p>
        </w:tc>
        <w:tc>
          <w:tcPr>
            <w:tcW w:w="1152" w:type="dxa"/>
            <w:tcBorders>
              <w:top w:val="single" w:sz="4" w:space="0" w:color="auto"/>
              <w:left w:val="single" w:sz="4" w:space="0" w:color="auto"/>
              <w:bottom w:val="single" w:sz="4" w:space="0" w:color="auto"/>
              <w:right w:val="single" w:sz="4" w:space="0" w:color="auto"/>
            </w:tcBorders>
            <w:vAlign w:val="center"/>
          </w:tcPr>
          <w:p w:rsidR="00D305E2" w:rsidRPr="00B843B8" w:rsidRDefault="00D305E2" w:rsidP="00851761">
            <w:pPr>
              <w:rPr>
                <w:rFonts w:ascii="Verdana" w:hAnsi="Verdana" w:cs="Arial"/>
                <w:sz w:val="16"/>
                <w:szCs w:val="16"/>
                <w:lang w:val="es-ES_tradnl"/>
              </w:rPr>
            </w:pPr>
          </w:p>
        </w:tc>
      </w:tr>
      <w:tr w:rsidR="00D305E2" w:rsidRPr="00B843B8" w:rsidTr="00851761">
        <w:tc>
          <w:tcPr>
            <w:tcW w:w="549" w:type="dxa"/>
            <w:tcBorders>
              <w:top w:val="single" w:sz="4" w:space="0" w:color="auto"/>
              <w:left w:val="single" w:sz="4" w:space="0" w:color="auto"/>
              <w:bottom w:val="single" w:sz="4" w:space="0" w:color="auto"/>
              <w:right w:val="single" w:sz="4" w:space="0" w:color="auto"/>
            </w:tcBorders>
            <w:vAlign w:val="center"/>
            <w:hideMark/>
          </w:tcPr>
          <w:p w:rsidR="00D305E2" w:rsidRPr="00B843B8" w:rsidRDefault="00D305E2" w:rsidP="00851761">
            <w:pPr>
              <w:jc w:val="center"/>
              <w:rPr>
                <w:rFonts w:ascii="Verdana" w:hAnsi="Verdana" w:cs="Arial"/>
                <w:sz w:val="16"/>
                <w:szCs w:val="16"/>
                <w:lang w:val="es-ES_tradnl"/>
              </w:rPr>
            </w:pPr>
            <w:r w:rsidRPr="00B843B8">
              <w:rPr>
                <w:rFonts w:ascii="Verdana" w:hAnsi="Verdana" w:cs="Arial"/>
                <w:sz w:val="16"/>
                <w:szCs w:val="16"/>
                <w:lang w:val="es-ES_tradnl"/>
              </w:rPr>
              <w:t>7.14</w:t>
            </w:r>
          </w:p>
        </w:tc>
        <w:tc>
          <w:tcPr>
            <w:tcW w:w="4241" w:type="dxa"/>
            <w:tcBorders>
              <w:top w:val="single" w:sz="4" w:space="0" w:color="auto"/>
              <w:left w:val="single" w:sz="4" w:space="0" w:color="auto"/>
              <w:bottom w:val="single" w:sz="4" w:space="0" w:color="auto"/>
              <w:right w:val="single" w:sz="4" w:space="0" w:color="auto"/>
            </w:tcBorders>
            <w:vAlign w:val="center"/>
            <w:hideMark/>
          </w:tcPr>
          <w:p w:rsidR="00D305E2" w:rsidRPr="00B843B8" w:rsidRDefault="00D305E2" w:rsidP="00851761">
            <w:pPr>
              <w:rPr>
                <w:rFonts w:ascii="Verdana" w:hAnsi="Verdana" w:cs="Arial"/>
                <w:sz w:val="16"/>
                <w:szCs w:val="16"/>
                <w:lang w:val="es-ES_tradnl"/>
              </w:rPr>
            </w:pPr>
            <w:r w:rsidRPr="00B843B8">
              <w:rPr>
                <w:rFonts w:ascii="Verdana" w:hAnsi="Verdana" w:cs="Arial"/>
                <w:sz w:val="16"/>
                <w:szCs w:val="16"/>
                <w:lang w:val="es-ES_tradnl"/>
              </w:rPr>
              <w:t>Rueda odómetro</w:t>
            </w:r>
          </w:p>
        </w:tc>
        <w:tc>
          <w:tcPr>
            <w:tcW w:w="1008" w:type="dxa"/>
            <w:tcBorders>
              <w:top w:val="single" w:sz="4" w:space="0" w:color="auto"/>
              <w:left w:val="single" w:sz="4" w:space="0" w:color="auto"/>
              <w:bottom w:val="single" w:sz="4" w:space="0" w:color="auto"/>
              <w:right w:val="single" w:sz="4" w:space="0" w:color="auto"/>
            </w:tcBorders>
            <w:vAlign w:val="center"/>
            <w:hideMark/>
          </w:tcPr>
          <w:p w:rsidR="00D305E2" w:rsidRPr="00B843B8" w:rsidRDefault="00D305E2" w:rsidP="00851761">
            <w:pPr>
              <w:rPr>
                <w:rFonts w:ascii="Verdana" w:hAnsi="Verdana" w:cs="Arial"/>
                <w:sz w:val="16"/>
                <w:szCs w:val="16"/>
                <w:lang w:val="es-ES_tradnl"/>
              </w:rPr>
            </w:pPr>
            <w:r w:rsidRPr="00B843B8">
              <w:rPr>
                <w:rFonts w:ascii="Verdana" w:hAnsi="Verdana" w:cs="Arial"/>
                <w:sz w:val="16"/>
                <w:szCs w:val="16"/>
                <w:lang w:val="es-ES_tradnl"/>
              </w:rPr>
              <w:t>Pieza</w:t>
            </w:r>
          </w:p>
        </w:tc>
        <w:tc>
          <w:tcPr>
            <w:tcW w:w="1470" w:type="dxa"/>
            <w:tcBorders>
              <w:top w:val="single" w:sz="4" w:space="0" w:color="auto"/>
              <w:left w:val="single" w:sz="4" w:space="0" w:color="auto"/>
              <w:bottom w:val="single" w:sz="4" w:space="0" w:color="auto"/>
              <w:right w:val="single" w:sz="4" w:space="0" w:color="auto"/>
            </w:tcBorders>
            <w:vAlign w:val="center"/>
            <w:hideMark/>
          </w:tcPr>
          <w:p w:rsidR="00D305E2" w:rsidRPr="00B843B8" w:rsidRDefault="00D305E2" w:rsidP="00851761">
            <w:pPr>
              <w:jc w:val="center"/>
              <w:rPr>
                <w:rFonts w:ascii="Verdana" w:hAnsi="Verdana" w:cs="Arial"/>
                <w:sz w:val="16"/>
                <w:szCs w:val="16"/>
                <w:lang w:val="es-ES_tradnl"/>
              </w:rPr>
            </w:pPr>
            <w:r w:rsidRPr="00B843B8">
              <w:rPr>
                <w:rFonts w:ascii="Verdana" w:hAnsi="Verdana" w:cs="Arial"/>
                <w:sz w:val="16"/>
                <w:szCs w:val="16"/>
                <w:lang w:val="es-ES_tradnl"/>
              </w:rPr>
              <w:t>1</w:t>
            </w:r>
          </w:p>
        </w:tc>
        <w:tc>
          <w:tcPr>
            <w:tcW w:w="992" w:type="dxa"/>
            <w:tcBorders>
              <w:top w:val="single" w:sz="4" w:space="0" w:color="auto"/>
              <w:left w:val="single" w:sz="4" w:space="0" w:color="auto"/>
              <w:bottom w:val="single" w:sz="4" w:space="0" w:color="auto"/>
              <w:right w:val="single" w:sz="4" w:space="0" w:color="auto"/>
            </w:tcBorders>
            <w:vAlign w:val="center"/>
          </w:tcPr>
          <w:p w:rsidR="00D305E2" w:rsidRPr="00B843B8" w:rsidRDefault="00D305E2" w:rsidP="00851761">
            <w:pPr>
              <w:rPr>
                <w:rFonts w:ascii="Verdana" w:hAnsi="Verdana" w:cs="Arial"/>
                <w:sz w:val="16"/>
                <w:szCs w:val="16"/>
                <w:lang w:val="es-ES_tradnl"/>
              </w:rPr>
            </w:pPr>
          </w:p>
        </w:tc>
        <w:tc>
          <w:tcPr>
            <w:tcW w:w="1134" w:type="dxa"/>
            <w:tcBorders>
              <w:top w:val="single" w:sz="4" w:space="0" w:color="auto"/>
              <w:left w:val="single" w:sz="4" w:space="0" w:color="auto"/>
              <w:bottom w:val="single" w:sz="4" w:space="0" w:color="auto"/>
              <w:right w:val="single" w:sz="4" w:space="0" w:color="auto"/>
            </w:tcBorders>
            <w:vAlign w:val="center"/>
          </w:tcPr>
          <w:p w:rsidR="00D305E2" w:rsidRPr="00B843B8" w:rsidRDefault="00D305E2" w:rsidP="00851761">
            <w:pPr>
              <w:rPr>
                <w:rFonts w:ascii="Verdana" w:hAnsi="Verdana" w:cs="Arial"/>
                <w:sz w:val="16"/>
                <w:szCs w:val="16"/>
                <w:lang w:val="es-ES_tradnl"/>
              </w:rPr>
            </w:pPr>
          </w:p>
        </w:tc>
        <w:tc>
          <w:tcPr>
            <w:tcW w:w="1152" w:type="dxa"/>
            <w:tcBorders>
              <w:top w:val="single" w:sz="4" w:space="0" w:color="auto"/>
              <w:left w:val="single" w:sz="4" w:space="0" w:color="auto"/>
              <w:bottom w:val="single" w:sz="4" w:space="0" w:color="auto"/>
              <w:right w:val="single" w:sz="4" w:space="0" w:color="auto"/>
            </w:tcBorders>
            <w:vAlign w:val="center"/>
          </w:tcPr>
          <w:p w:rsidR="00D305E2" w:rsidRPr="00B843B8" w:rsidRDefault="00D305E2" w:rsidP="00851761">
            <w:pPr>
              <w:rPr>
                <w:rFonts w:ascii="Verdana" w:hAnsi="Verdana" w:cs="Arial"/>
                <w:sz w:val="16"/>
                <w:szCs w:val="16"/>
                <w:lang w:val="es-ES_tradnl"/>
              </w:rPr>
            </w:pPr>
          </w:p>
        </w:tc>
      </w:tr>
      <w:tr w:rsidR="00D305E2" w:rsidRPr="00B843B8" w:rsidTr="00851761">
        <w:tc>
          <w:tcPr>
            <w:tcW w:w="549" w:type="dxa"/>
            <w:tcBorders>
              <w:top w:val="single" w:sz="4" w:space="0" w:color="auto"/>
              <w:left w:val="single" w:sz="4" w:space="0" w:color="auto"/>
              <w:bottom w:val="single" w:sz="4" w:space="0" w:color="auto"/>
              <w:right w:val="single" w:sz="4" w:space="0" w:color="auto"/>
            </w:tcBorders>
            <w:vAlign w:val="center"/>
            <w:hideMark/>
          </w:tcPr>
          <w:p w:rsidR="00D305E2" w:rsidRPr="00B843B8" w:rsidRDefault="00D305E2" w:rsidP="00851761">
            <w:pPr>
              <w:jc w:val="center"/>
              <w:rPr>
                <w:rFonts w:ascii="Verdana" w:hAnsi="Verdana" w:cs="Arial"/>
                <w:sz w:val="16"/>
                <w:szCs w:val="16"/>
                <w:lang w:val="es-ES_tradnl"/>
              </w:rPr>
            </w:pPr>
            <w:r w:rsidRPr="00B843B8">
              <w:rPr>
                <w:rFonts w:ascii="Verdana" w:hAnsi="Verdana" w:cs="Arial"/>
                <w:sz w:val="16"/>
                <w:szCs w:val="16"/>
                <w:lang w:val="es-ES_tradnl"/>
              </w:rPr>
              <w:t>7.15</w:t>
            </w:r>
          </w:p>
        </w:tc>
        <w:tc>
          <w:tcPr>
            <w:tcW w:w="4241" w:type="dxa"/>
            <w:tcBorders>
              <w:top w:val="single" w:sz="4" w:space="0" w:color="auto"/>
              <w:left w:val="single" w:sz="4" w:space="0" w:color="auto"/>
              <w:bottom w:val="single" w:sz="4" w:space="0" w:color="auto"/>
              <w:right w:val="single" w:sz="4" w:space="0" w:color="auto"/>
            </w:tcBorders>
            <w:vAlign w:val="center"/>
            <w:hideMark/>
          </w:tcPr>
          <w:p w:rsidR="00D305E2" w:rsidRPr="00B843B8" w:rsidRDefault="00D305E2" w:rsidP="00851761">
            <w:pPr>
              <w:rPr>
                <w:rFonts w:ascii="Verdana" w:hAnsi="Verdana" w:cs="Arial"/>
                <w:sz w:val="16"/>
                <w:szCs w:val="16"/>
                <w:lang w:val="es-ES_tradnl"/>
              </w:rPr>
            </w:pPr>
            <w:r w:rsidRPr="00B843B8">
              <w:rPr>
                <w:rFonts w:ascii="Verdana" w:hAnsi="Verdana" w:cs="Arial"/>
                <w:sz w:val="16"/>
                <w:szCs w:val="16"/>
                <w:lang w:val="es-ES_tradnl"/>
              </w:rPr>
              <w:t>Pértiga telescópica de 9 m.</w:t>
            </w:r>
          </w:p>
        </w:tc>
        <w:tc>
          <w:tcPr>
            <w:tcW w:w="1008" w:type="dxa"/>
            <w:tcBorders>
              <w:top w:val="single" w:sz="4" w:space="0" w:color="auto"/>
              <w:left w:val="single" w:sz="4" w:space="0" w:color="auto"/>
              <w:bottom w:val="single" w:sz="4" w:space="0" w:color="auto"/>
              <w:right w:val="single" w:sz="4" w:space="0" w:color="auto"/>
            </w:tcBorders>
            <w:vAlign w:val="center"/>
            <w:hideMark/>
          </w:tcPr>
          <w:p w:rsidR="00D305E2" w:rsidRPr="00B843B8" w:rsidRDefault="00D305E2" w:rsidP="00851761">
            <w:pPr>
              <w:rPr>
                <w:rFonts w:ascii="Verdana" w:hAnsi="Verdana" w:cs="Arial"/>
                <w:sz w:val="16"/>
                <w:szCs w:val="16"/>
                <w:lang w:val="es-ES_tradnl"/>
              </w:rPr>
            </w:pPr>
            <w:r w:rsidRPr="00B843B8">
              <w:rPr>
                <w:rFonts w:ascii="Verdana" w:hAnsi="Verdana" w:cs="Arial"/>
                <w:sz w:val="16"/>
                <w:szCs w:val="16"/>
                <w:lang w:val="es-ES_tradnl"/>
              </w:rPr>
              <w:t>Pieza</w:t>
            </w:r>
          </w:p>
        </w:tc>
        <w:tc>
          <w:tcPr>
            <w:tcW w:w="1470" w:type="dxa"/>
            <w:tcBorders>
              <w:top w:val="single" w:sz="4" w:space="0" w:color="auto"/>
              <w:left w:val="single" w:sz="4" w:space="0" w:color="auto"/>
              <w:bottom w:val="single" w:sz="4" w:space="0" w:color="auto"/>
              <w:right w:val="single" w:sz="4" w:space="0" w:color="auto"/>
            </w:tcBorders>
            <w:vAlign w:val="center"/>
            <w:hideMark/>
          </w:tcPr>
          <w:p w:rsidR="00D305E2" w:rsidRPr="00B843B8" w:rsidRDefault="00D305E2" w:rsidP="00851761">
            <w:pPr>
              <w:jc w:val="center"/>
              <w:rPr>
                <w:rFonts w:ascii="Verdana" w:hAnsi="Verdana" w:cs="Arial"/>
                <w:sz w:val="16"/>
                <w:szCs w:val="16"/>
                <w:lang w:val="es-ES_tradnl"/>
              </w:rPr>
            </w:pPr>
            <w:r w:rsidRPr="00B843B8">
              <w:rPr>
                <w:rFonts w:ascii="Verdana" w:hAnsi="Verdana" w:cs="Arial"/>
                <w:sz w:val="16"/>
                <w:szCs w:val="16"/>
                <w:lang w:val="es-ES_tradnl"/>
              </w:rPr>
              <w:t>1</w:t>
            </w:r>
          </w:p>
        </w:tc>
        <w:tc>
          <w:tcPr>
            <w:tcW w:w="992" w:type="dxa"/>
            <w:tcBorders>
              <w:top w:val="single" w:sz="4" w:space="0" w:color="auto"/>
              <w:left w:val="single" w:sz="4" w:space="0" w:color="auto"/>
              <w:bottom w:val="single" w:sz="4" w:space="0" w:color="auto"/>
              <w:right w:val="single" w:sz="4" w:space="0" w:color="auto"/>
            </w:tcBorders>
            <w:vAlign w:val="center"/>
          </w:tcPr>
          <w:p w:rsidR="00D305E2" w:rsidRPr="00B843B8" w:rsidRDefault="00D305E2" w:rsidP="00851761">
            <w:pPr>
              <w:rPr>
                <w:rFonts w:ascii="Verdana" w:hAnsi="Verdana" w:cs="Arial"/>
                <w:sz w:val="16"/>
                <w:szCs w:val="16"/>
                <w:lang w:val="es-ES_tradnl"/>
              </w:rPr>
            </w:pPr>
          </w:p>
        </w:tc>
        <w:tc>
          <w:tcPr>
            <w:tcW w:w="1134" w:type="dxa"/>
            <w:tcBorders>
              <w:top w:val="single" w:sz="4" w:space="0" w:color="auto"/>
              <w:left w:val="single" w:sz="4" w:space="0" w:color="auto"/>
              <w:bottom w:val="single" w:sz="4" w:space="0" w:color="auto"/>
              <w:right w:val="single" w:sz="4" w:space="0" w:color="auto"/>
            </w:tcBorders>
            <w:vAlign w:val="center"/>
          </w:tcPr>
          <w:p w:rsidR="00D305E2" w:rsidRPr="00B843B8" w:rsidRDefault="00D305E2" w:rsidP="00851761">
            <w:pPr>
              <w:rPr>
                <w:rFonts w:ascii="Verdana" w:hAnsi="Verdana" w:cs="Arial"/>
                <w:sz w:val="16"/>
                <w:szCs w:val="16"/>
                <w:lang w:val="es-ES_tradnl"/>
              </w:rPr>
            </w:pPr>
          </w:p>
        </w:tc>
        <w:tc>
          <w:tcPr>
            <w:tcW w:w="1152" w:type="dxa"/>
            <w:tcBorders>
              <w:top w:val="single" w:sz="4" w:space="0" w:color="auto"/>
              <w:left w:val="single" w:sz="4" w:space="0" w:color="auto"/>
              <w:bottom w:val="single" w:sz="4" w:space="0" w:color="auto"/>
              <w:right w:val="single" w:sz="4" w:space="0" w:color="auto"/>
            </w:tcBorders>
            <w:vAlign w:val="center"/>
          </w:tcPr>
          <w:p w:rsidR="00D305E2" w:rsidRPr="00B843B8" w:rsidRDefault="00D305E2" w:rsidP="00851761">
            <w:pPr>
              <w:rPr>
                <w:rFonts w:ascii="Verdana" w:hAnsi="Verdana" w:cs="Arial"/>
                <w:sz w:val="16"/>
                <w:szCs w:val="16"/>
                <w:lang w:val="es-ES_tradnl"/>
              </w:rPr>
            </w:pPr>
          </w:p>
        </w:tc>
      </w:tr>
      <w:tr w:rsidR="00D305E2" w:rsidRPr="00B843B8" w:rsidTr="00851761">
        <w:tc>
          <w:tcPr>
            <w:tcW w:w="549" w:type="dxa"/>
            <w:tcBorders>
              <w:top w:val="single" w:sz="4" w:space="0" w:color="auto"/>
              <w:left w:val="single" w:sz="4" w:space="0" w:color="auto"/>
              <w:bottom w:val="single" w:sz="4" w:space="0" w:color="auto"/>
              <w:right w:val="single" w:sz="4" w:space="0" w:color="auto"/>
            </w:tcBorders>
            <w:vAlign w:val="center"/>
            <w:hideMark/>
          </w:tcPr>
          <w:p w:rsidR="00D305E2" w:rsidRPr="00B843B8" w:rsidRDefault="00D305E2" w:rsidP="00851761">
            <w:pPr>
              <w:jc w:val="center"/>
              <w:rPr>
                <w:rFonts w:ascii="Verdana" w:hAnsi="Verdana" w:cs="Arial"/>
                <w:sz w:val="16"/>
                <w:szCs w:val="16"/>
                <w:lang w:val="es-ES_tradnl"/>
              </w:rPr>
            </w:pPr>
            <w:r w:rsidRPr="00B843B8">
              <w:rPr>
                <w:rFonts w:ascii="Verdana" w:hAnsi="Verdana" w:cs="Arial"/>
                <w:sz w:val="16"/>
                <w:szCs w:val="16"/>
                <w:lang w:val="es-ES_tradnl"/>
              </w:rPr>
              <w:t>7.16</w:t>
            </w:r>
          </w:p>
        </w:tc>
        <w:tc>
          <w:tcPr>
            <w:tcW w:w="4241" w:type="dxa"/>
            <w:tcBorders>
              <w:top w:val="single" w:sz="4" w:space="0" w:color="auto"/>
              <w:left w:val="single" w:sz="4" w:space="0" w:color="auto"/>
              <w:bottom w:val="single" w:sz="4" w:space="0" w:color="auto"/>
              <w:right w:val="single" w:sz="4" w:space="0" w:color="auto"/>
            </w:tcBorders>
            <w:vAlign w:val="center"/>
            <w:hideMark/>
          </w:tcPr>
          <w:p w:rsidR="00D305E2" w:rsidRPr="00B843B8" w:rsidRDefault="00D305E2" w:rsidP="00851761">
            <w:pPr>
              <w:rPr>
                <w:rFonts w:ascii="Verdana" w:hAnsi="Verdana" w:cs="Arial"/>
                <w:sz w:val="16"/>
                <w:szCs w:val="16"/>
                <w:lang w:val="es-ES_tradnl"/>
              </w:rPr>
            </w:pPr>
            <w:r w:rsidRPr="00B843B8">
              <w:rPr>
                <w:rFonts w:ascii="Verdana" w:hAnsi="Verdana" w:cs="Arial"/>
                <w:sz w:val="16"/>
                <w:szCs w:val="16"/>
                <w:lang w:val="es-ES_tradnl"/>
              </w:rPr>
              <w:t>Binoculares</w:t>
            </w:r>
          </w:p>
        </w:tc>
        <w:tc>
          <w:tcPr>
            <w:tcW w:w="1008" w:type="dxa"/>
            <w:tcBorders>
              <w:top w:val="single" w:sz="4" w:space="0" w:color="auto"/>
              <w:left w:val="single" w:sz="4" w:space="0" w:color="auto"/>
              <w:bottom w:val="single" w:sz="4" w:space="0" w:color="auto"/>
              <w:right w:val="single" w:sz="4" w:space="0" w:color="auto"/>
            </w:tcBorders>
            <w:vAlign w:val="center"/>
            <w:hideMark/>
          </w:tcPr>
          <w:p w:rsidR="00D305E2" w:rsidRPr="00B843B8" w:rsidRDefault="00D305E2" w:rsidP="00851761">
            <w:pPr>
              <w:rPr>
                <w:rFonts w:ascii="Verdana" w:hAnsi="Verdana" w:cs="Arial"/>
                <w:sz w:val="16"/>
                <w:szCs w:val="16"/>
                <w:lang w:val="es-ES_tradnl"/>
              </w:rPr>
            </w:pPr>
            <w:r w:rsidRPr="00B843B8">
              <w:rPr>
                <w:rFonts w:ascii="Verdana" w:hAnsi="Verdana" w:cs="Arial"/>
                <w:sz w:val="16"/>
                <w:szCs w:val="16"/>
                <w:lang w:val="es-ES_tradnl"/>
              </w:rPr>
              <w:t>Pieza</w:t>
            </w:r>
          </w:p>
        </w:tc>
        <w:tc>
          <w:tcPr>
            <w:tcW w:w="1470" w:type="dxa"/>
            <w:tcBorders>
              <w:top w:val="single" w:sz="4" w:space="0" w:color="auto"/>
              <w:left w:val="single" w:sz="4" w:space="0" w:color="auto"/>
              <w:bottom w:val="single" w:sz="4" w:space="0" w:color="auto"/>
              <w:right w:val="single" w:sz="4" w:space="0" w:color="auto"/>
            </w:tcBorders>
            <w:vAlign w:val="center"/>
            <w:hideMark/>
          </w:tcPr>
          <w:p w:rsidR="00D305E2" w:rsidRPr="00B843B8" w:rsidRDefault="00D305E2" w:rsidP="00851761">
            <w:pPr>
              <w:jc w:val="center"/>
              <w:rPr>
                <w:rFonts w:ascii="Verdana" w:hAnsi="Verdana" w:cs="Arial"/>
                <w:sz w:val="16"/>
                <w:szCs w:val="16"/>
                <w:lang w:val="es-ES_tradnl"/>
              </w:rPr>
            </w:pPr>
            <w:r w:rsidRPr="00B843B8">
              <w:rPr>
                <w:rFonts w:ascii="Verdana" w:hAnsi="Verdana" w:cs="Arial"/>
                <w:sz w:val="16"/>
                <w:szCs w:val="16"/>
                <w:lang w:val="es-ES_tradnl"/>
              </w:rPr>
              <w:t>1</w:t>
            </w:r>
          </w:p>
        </w:tc>
        <w:tc>
          <w:tcPr>
            <w:tcW w:w="992" w:type="dxa"/>
            <w:tcBorders>
              <w:top w:val="single" w:sz="4" w:space="0" w:color="auto"/>
              <w:left w:val="single" w:sz="4" w:space="0" w:color="auto"/>
              <w:bottom w:val="single" w:sz="4" w:space="0" w:color="auto"/>
              <w:right w:val="single" w:sz="4" w:space="0" w:color="auto"/>
            </w:tcBorders>
            <w:vAlign w:val="center"/>
          </w:tcPr>
          <w:p w:rsidR="00D305E2" w:rsidRPr="00B843B8" w:rsidRDefault="00D305E2" w:rsidP="00851761">
            <w:pPr>
              <w:rPr>
                <w:rFonts w:ascii="Verdana" w:hAnsi="Verdana" w:cs="Arial"/>
                <w:sz w:val="16"/>
                <w:szCs w:val="16"/>
                <w:lang w:val="es-ES_tradnl"/>
              </w:rPr>
            </w:pPr>
          </w:p>
        </w:tc>
        <w:tc>
          <w:tcPr>
            <w:tcW w:w="1134" w:type="dxa"/>
            <w:tcBorders>
              <w:top w:val="single" w:sz="4" w:space="0" w:color="auto"/>
              <w:left w:val="single" w:sz="4" w:space="0" w:color="auto"/>
              <w:bottom w:val="single" w:sz="4" w:space="0" w:color="auto"/>
              <w:right w:val="single" w:sz="4" w:space="0" w:color="auto"/>
            </w:tcBorders>
            <w:vAlign w:val="center"/>
          </w:tcPr>
          <w:p w:rsidR="00D305E2" w:rsidRPr="00B843B8" w:rsidRDefault="00D305E2" w:rsidP="00851761">
            <w:pPr>
              <w:rPr>
                <w:rFonts w:ascii="Verdana" w:hAnsi="Verdana" w:cs="Arial"/>
                <w:sz w:val="16"/>
                <w:szCs w:val="16"/>
                <w:lang w:val="es-ES_tradnl"/>
              </w:rPr>
            </w:pPr>
          </w:p>
        </w:tc>
        <w:tc>
          <w:tcPr>
            <w:tcW w:w="1152" w:type="dxa"/>
            <w:tcBorders>
              <w:top w:val="single" w:sz="4" w:space="0" w:color="auto"/>
              <w:left w:val="single" w:sz="4" w:space="0" w:color="auto"/>
              <w:bottom w:val="single" w:sz="4" w:space="0" w:color="auto"/>
              <w:right w:val="single" w:sz="4" w:space="0" w:color="auto"/>
            </w:tcBorders>
            <w:vAlign w:val="center"/>
          </w:tcPr>
          <w:p w:rsidR="00D305E2" w:rsidRPr="00B843B8" w:rsidRDefault="00D305E2" w:rsidP="00851761">
            <w:pPr>
              <w:rPr>
                <w:rFonts w:ascii="Verdana" w:hAnsi="Verdana" w:cs="Arial"/>
                <w:sz w:val="16"/>
                <w:szCs w:val="16"/>
                <w:lang w:val="es-ES_tradnl"/>
              </w:rPr>
            </w:pPr>
          </w:p>
        </w:tc>
      </w:tr>
      <w:tr w:rsidR="00D305E2" w:rsidRPr="00B843B8" w:rsidTr="00851761">
        <w:tc>
          <w:tcPr>
            <w:tcW w:w="549" w:type="dxa"/>
            <w:tcBorders>
              <w:top w:val="single" w:sz="4" w:space="0" w:color="auto"/>
              <w:left w:val="single" w:sz="4" w:space="0" w:color="auto"/>
              <w:bottom w:val="single" w:sz="4" w:space="0" w:color="auto"/>
              <w:right w:val="single" w:sz="4" w:space="0" w:color="auto"/>
            </w:tcBorders>
            <w:vAlign w:val="center"/>
            <w:hideMark/>
          </w:tcPr>
          <w:p w:rsidR="00D305E2" w:rsidRPr="00B843B8" w:rsidRDefault="00D305E2" w:rsidP="00851761">
            <w:pPr>
              <w:jc w:val="center"/>
              <w:rPr>
                <w:rFonts w:ascii="Verdana" w:hAnsi="Verdana" w:cs="Arial"/>
                <w:sz w:val="16"/>
                <w:szCs w:val="16"/>
                <w:lang w:val="es-ES_tradnl"/>
              </w:rPr>
            </w:pPr>
            <w:r w:rsidRPr="00B843B8">
              <w:rPr>
                <w:rFonts w:ascii="Verdana" w:hAnsi="Verdana" w:cs="Arial"/>
                <w:sz w:val="16"/>
                <w:szCs w:val="16"/>
                <w:lang w:val="es-ES_tradnl"/>
              </w:rPr>
              <w:t>7.17</w:t>
            </w:r>
          </w:p>
        </w:tc>
        <w:tc>
          <w:tcPr>
            <w:tcW w:w="4241" w:type="dxa"/>
            <w:tcBorders>
              <w:top w:val="single" w:sz="4" w:space="0" w:color="auto"/>
              <w:left w:val="single" w:sz="4" w:space="0" w:color="auto"/>
              <w:bottom w:val="single" w:sz="4" w:space="0" w:color="auto"/>
              <w:right w:val="single" w:sz="4" w:space="0" w:color="auto"/>
            </w:tcBorders>
            <w:vAlign w:val="center"/>
            <w:hideMark/>
          </w:tcPr>
          <w:p w:rsidR="00D305E2" w:rsidRPr="00B843B8" w:rsidRDefault="00D305E2" w:rsidP="00851761">
            <w:pPr>
              <w:rPr>
                <w:rFonts w:ascii="Verdana" w:hAnsi="Verdana" w:cs="Arial"/>
                <w:sz w:val="16"/>
                <w:szCs w:val="16"/>
                <w:lang w:val="es-ES_tradnl"/>
              </w:rPr>
            </w:pPr>
            <w:r w:rsidRPr="00B843B8">
              <w:rPr>
                <w:rFonts w:ascii="Verdana" w:hAnsi="Verdana" w:cs="Arial"/>
                <w:sz w:val="16"/>
                <w:szCs w:val="16"/>
                <w:lang w:val="es-ES_tradnl"/>
              </w:rPr>
              <w:t>Conos de Señalización plásticos color amarillo fluorescentes</w:t>
            </w:r>
          </w:p>
        </w:tc>
        <w:tc>
          <w:tcPr>
            <w:tcW w:w="1008" w:type="dxa"/>
            <w:tcBorders>
              <w:top w:val="single" w:sz="4" w:space="0" w:color="auto"/>
              <w:left w:val="single" w:sz="4" w:space="0" w:color="auto"/>
              <w:bottom w:val="single" w:sz="4" w:space="0" w:color="auto"/>
              <w:right w:val="single" w:sz="4" w:space="0" w:color="auto"/>
            </w:tcBorders>
            <w:vAlign w:val="center"/>
            <w:hideMark/>
          </w:tcPr>
          <w:p w:rsidR="00D305E2" w:rsidRPr="00B843B8" w:rsidRDefault="00D305E2" w:rsidP="00851761">
            <w:pPr>
              <w:rPr>
                <w:rFonts w:ascii="Verdana" w:hAnsi="Verdana" w:cs="Arial"/>
                <w:sz w:val="16"/>
                <w:szCs w:val="16"/>
                <w:lang w:val="es-ES_tradnl"/>
              </w:rPr>
            </w:pPr>
            <w:r w:rsidRPr="00B843B8">
              <w:rPr>
                <w:rFonts w:ascii="Verdana" w:hAnsi="Verdana" w:cs="Arial"/>
                <w:sz w:val="16"/>
                <w:szCs w:val="16"/>
                <w:lang w:val="es-ES_tradnl"/>
              </w:rPr>
              <w:t>Pieza</w:t>
            </w:r>
          </w:p>
        </w:tc>
        <w:tc>
          <w:tcPr>
            <w:tcW w:w="1470" w:type="dxa"/>
            <w:tcBorders>
              <w:top w:val="single" w:sz="4" w:space="0" w:color="auto"/>
              <w:left w:val="single" w:sz="4" w:space="0" w:color="auto"/>
              <w:bottom w:val="single" w:sz="4" w:space="0" w:color="auto"/>
              <w:right w:val="single" w:sz="4" w:space="0" w:color="auto"/>
            </w:tcBorders>
            <w:vAlign w:val="center"/>
            <w:hideMark/>
          </w:tcPr>
          <w:p w:rsidR="00D305E2" w:rsidRPr="00B843B8" w:rsidRDefault="00D305E2" w:rsidP="00851761">
            <w:pPr>
              <w:jc w:val="center"/>
              <w:rPr>
                <w:rFonts w:ascii="Verdana" w:hAnsi="Verdana" w:cs="Arial"/>
                <w:sz w:val="16"/>
                <w:szCs w:val="16"/>
                <w:lang w:val="es-ES_tradnl"/>
              </w:rPr>
            </w:pPr>
            <w:r w:rsidRPr="00B843B8">
              <w:rPr>
                <w:rFonts w:ascii="Verdana" w:hAnsi="Verdana" w:cs="Arial"/>
                <w:sz w:val="16"/>
                <w:szCs w:val="16"/>
                <w:lang w:val="es-ES_tradnl"/>
              </w:rPr>
              <w:t>20</w:t>
            </w:r>
          </w:p>
        </w:tc>
        <w:tc>
          <w:tcPr>
            <w:tcW w:w="992" w:type="dxa"/>
            <w:tcBorders>
              <w:top w:val="single" w:sz="4" w:space="0" w:color="auto"/>
              <w:left w:val="single" w:sz="4" w:space="0" w:color="auto"/>
              <w:bottom w:val="single" w:sz="4" w:space="0" w:color="auto"/>
              <w:right w:val="single" w:sz="4" w:space="0" w:color="auto"/>
            </w:tcBorders>
            <w:vAlign w:val="center"/>
          </w:tcPr>
          <w:p w:rsidR="00D305E2" w:rsidRPr="00B843B8" w:rsidRDefault="00D305E2" w:rsidP="00851761">
            <w:pPr>
              <w:rPr>
                <w:rFonts w:ascii="Verdana" w:hAnsi="Verdana" w:cs="Arial"/>
                <w:sz w:val="16"/>
                <w:szCs w:val="16"/>
                <w:lang w:val="es-ES_tradnl"/>
              </w:rPr>
            </w:pPr>
          </w:p>
        </w:tc>
        <w:tc>
          <w:tcPr>
            <w:tcW w:w="1134" w:type="dxa"/>
            <w:tcBorders>
              <w:top w:val="single" w:sz="4" w:space="0" w:color="auto"/>
              <w:left w:val="single" w:sz="4" w:space="0" w:color="auto"/>
              <w:bottom w:val="single" w:sz="4" w:space="0" w:color="auto"/>
              <w:right w:val="single" w:sz="4" w:space="0" w:color="auto"/>
            </w:tcBorders>
            <w:vAlign w:val="center"/>
          </w:tcPr>
          <w:p w:rsidR="00D305E2" w:rsidRPr="00B843B8" w:rsidRDefault="00D305E2" w:rsidP="00851761">
            <w:pPr>
              <w:rPr>
                <w:rFonts w:ascii="Verdana" w:hAnsi="Verdana" w:cs="Arial"/>
                <w:sz w:val="16"/>
                <w:szCs w:val="16"/>
                <w:lang w:val="es-ES_tradnl"/>
              </w:rPr>
            </w:pPr>
          </w:p>
        </w:tc>
        <w:tc>
          <w:tcPr>
            <w:tcW w:w="1152" w:type="dxa"/>
            <w:tcBorders>
              <w:top w:val="single" w:sz="4" w:space="0" w:color="auto"/>
              <w:left w:val="single" w:sz="4" w:space="0" w:color="auto"/>
              <w:bottom w:val="single" w:sz="4" w:space="0" w:color="auto"/>
              <w:right w:val="single" w:sz="4" w:space="0" w:color="auto"/>
            </w:tcBorders>
            <w:vAlign w:val="center"/>
          </w:tcPr>
          <w:p w:rsidR="00D305E2" w:rsidRPr="00B843B8" w:rsidRDefault="00D305E2" w:rsidP="00851761">
            <w:pPr>
              <w:rPr>
                <w:rFonts w:ascii="Verdana" w:hAnsi="Verdana" w:cs="Arial"/>
                <w:sz w:val="16"/>
                <w:szCs w:val="16"/>
                <w:lang w:val="es-ES_tradnl"/>
              </w:rPr>
            </w:pPr>
          </w:p>
        </w:tc>
      </w:tr>
      <w:tr w:rsidR="00D305E2" w:rsidRPr="00B843B8" w:rsidTr="00851761">
        <w:tc>
          <w:tcPr>
            <w:tcW w:w="549" w:type="dxa"/>
            <w:tcBorders>
              <w:top w:val="single" w:sz="4" w:space="0" w:color="auto"/>
              <w:left w:val="single" w:sz="4" w:space="0" w:color="auto"/>
              <w:bottom w:val="single" w:sz="4" w:space="0" w:color="auto"/>
              <w:right w:val="single" w:sz="4" w:space="0" w:color="auto"/>
            </w:tcBorders>
            <w:vAlign w:val="center"/>
            <w:hideMark/>
          </w:tcPr>
          <w:p w:rsidR="00D305E2" w:rsidRPr="00B843B8" w:rsidRDefault="00D305E2" w:rsidP="00851761">
            <w:pPr>
              <w:jc w:val="center"/>
              <w:rPr>
                <w:rFonts w:ascii="Verdana" w:hAnsi="Verdana" w:cs="Arial"/>
                <w:sz w:val="16"/>
                <w:szCs w:val="16"/>
                <w:lang w:val="es-ES_tradnl"/>
              </w:rPr>
            </w:pPr>
            <w:r w:rsidRPr="00B843B8">
              <w:rPr>
                <w:rFonts w:ascii="Verdana" w:hAnsi="Verdana" w:cs="Arial"/>
                <w:sz w:val="16"/>
                <w:szCs w:val="16"/>
                <w:lang w:val="es-ES_tradnl"/>
              </w:rPr>
              <w:t>7.18</w:t>
            </w:r>
          </w:p>
        </w:tc>
        <w:tc>
          <w:tcPr>
            <w:tcW w:w="4241" w:type="dxa"/>
            <w:tcBorders>
              <w:top w:val="single" w:sz="4" w:space="0" w:color="auto"/>
              <w:left w:val="single" w:sz="4" w:space="0" w:color="auto"/>
              <w:bottom w:val="single" w:sz="4" w:space="0" w:color="auto"/>
              <w:right w:val="single" w:sz="4" w:space="0" w:color="auto"/>
            </w:tcBorders>
            <w:vAlign w:val="center"/>
            <w:hideMark/>
          </w:tcPr>
          <w:p w:rsidR="00D305E2" w:rsidRPr="00B843B8" w:rsidRDefault="00D305E2" w:rsidP="00851761">
            <w:pPr>
              <w:rPr>
                <w:rFonts w:ascii="Verdana" w:hAnsi="Verdana" w:cs="Arial"/>
                <w:sz w:val="16"/>
                <w:szCs w:val="16"/>
                <w:lang w:val="es-ES_tradnl"/>
              </w:rPr>
            </w:pPr>
            <w:r w:rsidRPr="00B843B8">
              <w:rPr>
                <w:rFonts w:ascii="Verdana" w:hAnsi="Verdana" w:cs="Arial"/>
                <w:sz w:val="16"/>
                <w:szCs w:val="16"/>
                <w:lang w:val="es-ES_tradnl"/>
              </w:rPr>
              <w:t>Cintas plásticas para delimitación de zonas de trabajo</w:t>
            </w:r>
          </w:p>
        </w:tc>
        <w:tc>
          <w:tcPr>
            <w:tcW w:w="1008" w:type="dxa"/>
            <w:tcBorders>
              <w:top w:val="single" w:sz="4" w:space="0" w:color="auto"/>
              <w:left w:val="single" w:sz="4" w:space="0" w:color="auto"/>
              <w:bottom w:val="single" w:sz="4" w:space="0" w:color="auto"/>
              <w:right w:val="single" w:sz="4" w:space="0" w:color="auto"/>
            </w:tcBorders>
            <w:vAlign w:val="center"/>
            <w:hideMark/>
          </w:tcPr>
          <w:p w:rsidR="00D305E2" w:rsidRPr="00B843B8" w:rsidRDefault="00D305E2" w:rsidP="00851761">
            <w:pPr>
              <w:rPr>
                <w:rFonts w:ascii="Verdana" w:hAnsi="Verdana" w:cs="Arial"/>
                <w:sz w:val="16"/>
                <w:szCs w:val="16"/>
                <w:lang w:val="es-ES_tradnl"/>
              </w:rPr>
            </w:pPr>
            <w:r w:rsidRPr="00B843B8">
              <w:rPr>
                <w:rFonts w:ascii="Verdana" w:hAnsi="Verdana" w:cs="Arial"/>
                <w:sz w:val="16"/>
                <w:szCs w:val="16"/>
                <w:lang w:val="es-ES_tradnl"/>
              </w:rPr>
              <w:t>m</w:t>
            </w:r>
          </w:p>
        </w:tc>
        <w:tc>
          <w:tcPr>
            <w:tcW w:w="1470" w:type="dxa"/>
            <w:tcBorders>
              <w:top w:val="single" w:sz="4" w:space="0" w:color="auto"/>
              <w:left w:val="single" w:sz="4" w:space="0" w:color="auto"/>
              <w:bottom w:val="single" w:sz="4" w:space="0" w:color="auto"/>
              <w:right w:val="single" w:sz="4" w:space="0" w:color="auto"/>
            </w:tcBorders>
            <w:vAlign w:val="center"/>
            <w:hideMark/>
          </w:tcPr>
          <w:p w:rsidR="00D305E2" w:rsidRPr="00B843B8" w:rsidRDefault="00D305E2" w:rsidP="00851761">
            <w:pPr>
              <w:jc w:val="center"/>
              <w:rPr>
                <w:rFonts w:ascii="Verdana" w:hAnsi="Verdana" w:cs="Arial"/>
                <w:sz w:val="16"/>
                <w:szCs w:val="16"/>
                <w:lang w:val="es-ES_tradnl"/>
              </w:rPr>
            </w:pPr>
            <w:r w:rsidRPr="00B843B8">
              <w:rPr>
                <w:rFonts w:ascii="Verdana" w:hAnsi="Verdana" w:cs="Arial"/>
                <w:sz w:val="16"/>
                <w:szCs w:val="16"/>
                <w:lang w:val="es-ES_tradnl"/>
              </w:rPr>
              <w:t>200</w:t>
            </w:r>
          </w:p>
        </w:tc>
        <w:tc>
          <w:tcPr>
            <w:tcW w:w="992" w:type="dxa"/>
            <w:tcBorders>
              <w:top w:val="single" w:sz="4" w:space="0" w:color="auto"/>
              <w:left w:val="single" w:sz="4" w:space="0" w:color="auto"/>
              <w:bottom w:val="single" w:sz="4" w:space="0" w:color="auto"/>
              <w:right w:val="single" w:sz="4" w:space="0" w:color="auto"/>
            </w:tcBorders>
            <w:vAlign w:val="center"/>
          </w:tcPr>
          <w:p w:rsidR="00D305E2" w:rsidRPr="00B843B8" w:rsidRDefault="00D305E2" w:rsidP="00851761">
            <w:pPr>
              <w:rPr>
                <w:rFonts w:ascii="Verdana" w:hAnsi="Verdana" w:cs="Arial"/>
                <w:sz w:val="16"/>
                <w:szCs w:val="16"/>
                <w:lang w:val="es-ES_tradnl"/>
              </w:rPr>
            </w:pPr>
          </w:p>
        </w:tc>
        <w:tc>
          <w:tcPr>
            <w:tcW w:w="1134" w:type="dxa"/>
            <w:tcBorders>
              <w:top w:val="single" w:sz="4" w:space="0" w:color="auto"/>
              <w:left w:val="single" w:sz="4" w:space="0" w:color="auto"/>
              <w:bottom w:val="single" w:sz="4" w:space="0" w:color="auto"/>
              <w:right w:val="single" w:sz="4" w:space="0" w:color="auto"/>
            </w:tcBorders>
            <w:vAlign w:val="center"/>
          </w:tcPr>
          <w:p w:rsidR="00D305E2" w:rsidRPr="00B843B8" w:rsidRDefault="00D305E2" w:rsidP="00851761">
            <w:pPr>
              <w:rPr>
                <w:rFonts w:ascii="Verdana" w:hAnsi="Verdana" w:cs="Arial"/>
                <w:sz w:val="16"/>
                <w:szCs w:val="16"/>
                <w:lang w:val="es-ES_tradnl"/>
              </w:rPr>
            </w:pPr>
          </w:p>
        </w:tc>
        <w:tc>
          <w:tcPr>
            <w:tcW w:w="1152" w:type="dxa"/>
            <w:tcBorders>
              <w:top w:val="single" w:sz="4" w:space="0" w:color="auto"/>
              <w:left w:val="single" w:sz="4" w:space="0" w:color="auto"/>
              <w:bottom w:val="single" w:sz="4" w:space="0" w:color="auto"/>
              <w:right w:val="single" w:sz="4" w:space="0" w:color="auto"/>
            </w:tcBorders>
            <w:vAlign w:val="center"/>
          </w:tcPr>
          <w:p w:rsidR="00D305E2" w:rsidRPr="00B843B8" w:rsidRDefault="00D305E2" w:rsidP="00851761">
            <w:pPr>
              <w:rPr>
                <w:rFonts w:ascii="Verdana" w:hAnsi="Verdana" w:cs="Arial"/>
                <w:sz w:val="16"/>
                <w:szCs w:val="16"/>
                <w:lang w:val="es-ES_tradnl"/>
              </w:rPr>
            </w:pPr>
          </w:p>
        </w:tc>
      </w:tr>
      <w:tr w:rsidR="00D305E2" w:rsidRPr="00B843B8" w:rsidTr="00851761">
        <w:tc>
          <w:tcPr>
            <w:tcW w:w="549" w:type="dxa"/>
            <w:tcBorders>
              <w:top w:val="single" w:sz="4" w:space="0" w:color="auto"/>
              <w:left w:val="single" w:sz="4" w:space="0" w:color="auto"/>
              <w:bottom w:val="single" w:sz="4" w:space="0" w:color="auto"/>
              <w:right w:val="single" w:sz="4" w:space="0" w:color="auto"/>
            </w:tcBorders>
            <w:vAlign w:val="center"/>
            <w:hideMark/>
          </w:tcPr>
          <w:p w:rsidR="00D305E2" w:rsidRPr="00B843B8" w:rsidRDefault="00D305E2" w:rsidP="00851761">
            <w:pPr>
              <w:jc w:val="center"/>
              <w:rPr>
                <w:rFonts w:ascii="Verdana" w:hAnsi="Verdana" w:cs="Arial"/>
                <w:sz w:val="16"/>
                <w:szCs w:val="16"/>
                <w:lang w:val="es-ES_tradnl"/>
              </w:rPr>
            </w:pPr>
            <w:r w:rsidRPr="00B843B8">
              <w:rPr>
                <w:rFonts w:ascii="Verdana" w:hAnsi="Verdana" w:cs="Arial"/>
                <w:sz w:val="16"/>
                <w:szCs w:val="16"/>
                <w:lang w:val="es-ES_tradnl"/>
              </w:rPr>
              <w:t>7.19</w:t>
            </w:r>
          </w:p>
        </w:tc>
        <w:tc>
          <w:tcPr>
            <w:tcW w:w="4241" w:type="dxa"/>
            <w:tcBorders>
              <w:top w:val="single" w:sz="4" w:space="0" w:color="auto"/>
              <w:left w:val="single" w:sz="4" w:space="0" w:color="auto"/>
              <w:bottom w:val="single" w:sz="4" w:space="0" w:color="auto"/>
              <w:right w:val="single" w:sz="4" w:space="0" w:color="auto"/>
            </w:tcBorders>
            <w:vAlign w:val="center"/>
            <w:hideMark/>
          </w:tcPr>
          <w:p w:rsidR="00D305E2" w:rsidRPr="00B843B8" w:rsidRDefault="00D305E2" w:rsidP="00851761">
            <w:pPr>
              <w:rPr>
                <w:rFonts w:ascii="Verdana" w:hAnsi="Verdana" w:cs="Arial"/>
                <w:sz w:val="16"/>
                <w:szCs w:val="16"/>
                <w:lang w:val="es-ES_tradnl"/>
              </w:rPr>
            </w:pPr>
            <w:r w:rsidRPr="00B843B8">
              <w:rPr>
                <w:rFonts w:ascii="Verdana" w:hAnsi="Verdana" w:cs="Arial"/>
                <w:sz w:val="16"/>
                <w:szCs w:val="16"/>
                <w:lang w:val="es-ES_tradnl"/>
              </w:rPr>
              <w:t>Trípodes de Precaución – Letreros de señalización</w:t>
            </w:r>
          </w:p>
        </w:tc>
        <w:tc>
          <w:tcPr>
            <w:tcW w:w="1008" w:type="dxa"/>
            <w:tcBorders>
              <w:top w:val="single" w:sz="4" w:space="0" w:color="auto"/>
              <w:left w:val="single" w:sz="4" w:space="0" w:color="auto"/>
              <w:bottom w:val="single" w:sz="4" w:space="0" w:color="auto"/>
              <w:right w:val="single" w:sz="4" w:space="0" w:color="auto"/>
            </w:tcBorders>
            <w:vAlign w:val="center"/>
            <w:hideMark/>
          </w:tcPr>
          <w:p w:rsidR="00D305E2" w:rsidRPr="00B843B8" w:rsidRDefault="00D305E2" w:rsidP="00851761">
            <w:pPr>
              <w:rPr>
                <w:rFonts w:ascii="Verdana" w:hAnsi="Verdana" w:cs="Arial"/>
                <w:sz w:val="16"/>
                <w:szCs w:val="16"/>
                <w:lang w:val="es-ES_tradnl"/>
              </w:rPr>
            </w:pPr>
            <w:r w:rsidRPr="00B843B8">
              <w:rPr>
                <w:rFonts w:ascii="Verdana" w:hAnsi="Verdana" w:cs="Arial"/>
                <w:sz w:val="16"/>
                <w:szCs w:val="16"/>
                <w:lang w:val="es-ES_tradnl"/>
              </w:rPr>
              <w:t>Pieza</w:t>
            </w:r>
          </w:p>
        </w:tc>
        <w:tc>
          <w:tcPr>
            <w:tcW w:w="1470" w:type="dxa"/>
            <w:tcBorders>
              <w:top w:val="single" w:sz="4" w:space="0" w:color="auto"/>
              <w:left w:val="single" w:sz="4" w:space="0" w:color="auto"/>
              <w:bottom w:val="single" w:sz="4" w:space="0" w:color="auto"/>
              <w:right w:val="single" w:sz="4" w:space="0" w:color="auto"/>
            </w:tcBorders>
            <w:vAlign w:val="center"/>
            <w:hideMark/>
          </w:tcPr>
          <w:p w:rsidR="00D305E2" w:rsidRPr="00B843B8" w:rsidRDefault="00D305E2" w:rsidP="00851761">
            <w:pPr>
              <w:jc w:val="center"/>
              <w:rPr>
                <w:rFonts w:ascii="Verdana" w:hAnsi="Verdana" w:cs="Arial"/>
                <w:sz w:val="16"/>
                <w:szCs w:val="16"/>
                <w:lang w:val="es-ES_tradnl"/>
              </w:rPr>
            </w:pPr>
            <w:r w:rsidRPr="00B843B8">
              <w:rPr>
                <w:rFonts w:ascii="Verdana" w:hAnsi="Verdana" w:cs="Arial"/>
                <w:sz w:val="16"/>
                <w:szCs w:val="16"/>
                <w:lang w:val="es-ES_tradnl"/>
              </w:rPr>
              <w:t>20</w:t>
            </w:r>
          </w:p>
        </w:tc>
        <w:tc>
          <w:tcPr>
            <w:tcW w:w="992" w:type="dxa"/>
            <w:tcBorders>
              <w:top w:val="single" w:sz="4" w:space="0" w:color="auto"/>
              <w:left w:val="single" w:sz="4" w:space="0" w:color="auto"/>
              <w:bottom w:val="single" w:sz="4" w:space="0" w:color="auto"/>
              <w:right w:val="single" w:sz="4" w:space="0" w:color="auto"/>
            </w:tcBorders>
            <w:vAlign w:val="center"/>
          </w:tcPr>
          <w:p w:rsidR="00D305E2" w:rsidRPr="00B843B8" w:rsidRDefault="00D305E2" w:rsidP="00851761">
            <w:pPr>
              <w:rPr>
                <w:rFonts w:ascii="Verdana" w:hAnsi="Verdana" w:cs="Arial"/>
                <w:sz w:val="16"/>
                <w:szCs w:val="16"/>
                <w:lang w:val="es-ES_tradnl"/>
              </w:rPr>
            </w:pPr>
          </w:p>
        </w:tc>
        <w:tc>
          <w:tcPr>
            <w:tcW w:w="1134" w:type="dxa"/>
            <w:tcBorders>
              <w:top w:val="single" w:sz="4" w:space="0" w:color="auto"/>
              <w:left w:val="single" w:sz="4" w:space="0" w:color="auto"/>
              <w:bottom w:val="single" w:sz="4" w:space="0" w:color="auto"/>
              <w:right w:val="single" w:sz="4" w:space="0" w:color="auto"/>
            </w:tcBorders>
            <w:vAlign w:val="center"/>
          </w:tcPr>
          <w:p w:rsidR="00D305E2" w:rsidRPr="00B843B8" w:rsidRDefault="00D305E2" w:rsidP="00851761">
            <w:pPr>
              <w:rPr>
                <w:rFonts w:ascii="Verdana" w:hAnsi="Verdana" w:cs="Arial"/>
                <w:sz w:val="16"/>
                <w:szCs w:val="16"/>
                <w:lang w:val="es-ES_tradnl"/>
              </w:rPr>
            </w:pPr>
          </w:p>
        </w:tc>
        <w:tc>
          <w:tcPr>
            <w:tcW w:w="1152" w:type="dxa"/>
            <w:tcBorders>
              <w:top w:val="single" w:sz="4" w:space="0" w:color="auto"/>
              <w:left w:val="single" w:sz="4" w:space="0" w:color="auto"/>
              <w:bottom w:val="single" w:sz="4" w:space="0" w:color="auto"/>
              <w:right w:val="single" w:sz="4" w:space="0" w:color="auto"/>
            </w:tcBorders>
            <w:vAlign w:val="center"/>
          </w:tcPr>
          <w:p w:rsidR="00D305E2" w:rsidRPr="00B843B8" w:rsidRDefault="00D305E2" w:rsidP="00851761">
            <w:pPr>
              <w:rPr>
                <w:rFonts w:ascii="Verdana" w:hAnsi="Verdana" w:cs="Arial"/>
                <w:sz w:val="16"/>
                <w:szCs w:val="16"/>
                <w:lang w:val="es-ES_tradnl"/>
              </w:rPr>
            </w:pPr>
          </w:p>
        </w:tc>
      </w:tr>
      <w:tr w:rsidR="00D305E2" w:rsidRPr="00B843B8" w:rsidTr="00851761">
        <w:tc>
          <w:tcPr>
            <w:tcW w:w="549" w:type="dxa"/>
            <w:tcBorders>
              <w:top w:val="single" w:sz="4" w:space="0" w:color="auto"/>
              <w:left w:val="single" w:sz="4" w:space="0" w:color="auto"/>
              <w:bottom w:val="single" w:sz="4" w:space="0" w:color="auto"/>
              <w:right w:val="single" w:sz="4" w:space="0" w:color="auto"/>
            </w:tcBorders>
            <w:vAlign w:val="center"/>
            <w:hideMark/>
          </w:tcPr>
          <w:p w:rsidR="00D305E2" w:rsidRPr="00B843B8" w:rsidRDefault="00D305E2" w:rsidP="00851761">
            <w:pPr>
              <w:jc w:val="center"/>
              <w:rPr>
                <w:rFonts w:ascii="Verdana" w:hAnsi="Verdana" w:cs="Arial"/>
                <w:sz w:val="16"/>
                <w:szCs w:val="16"/>
                <w:lang w:val="es-ES_tradnl"/>
              </w:rPr>
            </w:pPr>
            <w:r w:rsidRPr="00B843B8">
              <w:rPr>
                <w:rFonts w:ascii="Verdana" w:hAnsi="Verdana" w:cs="Arial"/>
                <w:sz w:val="16"/>
                <w:szCs w:val="16"/>
                <w:lang w:val="es-ES_tradnl"/>
              </w:rPr>
              <w:t>7.20</w:t>
            </w:r>
          </w:p>
        </w:tc>
        <w:tc>
          <w:tcPr>
            <w:tcW w:w="4241" w:type="dxa"/>
            <w:tcBorders>
              <w:top w:val="single" w:sz="4" w:space="0" w:color="auto"/>
              <w:left w:val="single" w:sz="4" w:space="0" w:color="auto"/>
              <w:bottom w:val="single" w:sz="4" w:space="0" w:color="auto"/>
              <w:right w:val="single" w:sz="4" w:space="0" w:color="auto"/>
            </w:tcBorders>
            <w:vAlign w:val="center"/>
            <w:hideMark/>
          </w:tcPr>
          <w:p w:rsidR="00D305E2" w:rsidRPr="00B843B8" w:rsidRDefault="00D305E2" w:rsidP="00851761">
            <w:pPr>
              <w:rPr>
                <w:rFonts w:ascii="Verdana" w:hAnsi="Verdana" w:cs="Arial"/>
                <w:sz w:val="16"/>
                <w:szCs w:val="16"/>
                <w:lang w:val="es-ES_tradnl"/>
              </w:rPr>
            </w:pPr>
            <w:r w:rsidRPr="00B843B8">
              <w:rPr>
                <w:rFonts w:ascii="Verdana" w:hAnsi="Verdana" w:cs="Arial"/>
                <w:sz w:val="16"/>
                <w:szCs w:val="16"/>
                <w:lang w:val="es-ES_tradnl"/>
              </w:rPr>
              <w:t xml:space="preserve">Global Position </w:t>
            </w:r>
            <w:proofErr w:type="spellStart"/>
            <w:r w:rsidRPr="00B843B8">
              <w:rPr>
                <w:rFonts w:ascii="Verdana" w:hAnsi="Verdana" w:cs="Arial"/>
                <w:sz w:val="16"/>
                <w:szCs w:val="16"/>
                <w:lang w:val="es-ES_tradnl"/>
              </w:rPr>
              <w:t>System</w:t>
            </w:r>
            <w:proofErr w:type="spellEnd"/>
            <w:r w:rsidRPr="00B843B8">
              <w:rPr>
                <w:rFonts w:ascii="Verdana" w:hAnsi="Verdana" w:cs="Arial"/>
                <w:sz w:val="16"/>
                <w:szCs w:val="16"/>
                <w:lang w:val="es-ES_tradnl"/>
              </w:rPr>
              <w:t xml:space="preserve"> - GPS</w:t>
            </w:r>
          </w:p>
        </w:tc>
        <w:tc>
          <w:tcPr>
            <w:tcW w:w="1008" w:type="dxa"/>
            <w:tcBorders>
              <w:top w:val="single" w:sz="4" w:space="0" w:color="auto"/>
              <w:left w:val="single" w:sz="4" w:space="0" w:color="auto"/>
              <w:bottom w:val="single" w:sz="4" w:space="0" w:color="auto"/>
              <w:right w:val="single" w:sz="4" w:space="0" w:color="auto"/>
            </w:tcBorders>
            <w:vAlign w:val="center"/>
            <w:hideMark/>
          </w:tcPr>
          <w:p w:rsidR="00D305E2" w:rsidRPr="00B843B8" w:rsidRDefault="00D305E2" w:rsidP="00851761">
            <w:pPr>
              <w:rPr>
                <w:rFonts w:ascii="Verdana" w:hAnsi="Verdana" w:cs="Arial"/>
                <w:sz w:val="16"/>
                <w:szCs w:val="16"/>
                <w:lang w:val="es-ES_tradnl"/>
              </w:rPr>
            </w:pPr>
            <w:r w:rsidRPr="00B843B8">
              <w:rPr>
                <w:rFonts w:ascii="Verdana" w:hAnsi="Verdana" w:cs="Arial"/>
                <w:sz w:val="16"/>
                <w:szCs w:val="16"/>
                <w:lang w:val="es-ES_tradnl"/>
              </w:rPr>
              <w:t>Pieza</w:t>
            </w:r>
          </w:p>
        </w:tc>
        <w:tc>
          <w:tcPr>
            <w:tcW w:w="1470" w:type="dxa"/>
            <w:tcBorders>
              <w:top w:val="single" w:sz="4" w:space="0" w:color="auto"/>
              <w:left w:val="single" w:sz="4" w:space="0" w:color="auto"/>
              <w:bottom w:val="single" w:sz="4" w:space="0" w:color="auto"/>
              <w:right w:val="single" w:sz="4" w:space="0" w:color="auto"/>
            </w:tcBorders>
            <w:vAlign w:val="center"/>
            <w:hideMark/>
          </w:tcPr>
          <w:p w:rsidR="00D305E2" w:rsidRPr="00B843B8" w:rsidRDefault="00D305E2" w:rsidP="00851761">
            <w:pPr>
              <w:jc w:val="center"/>
              <w:rPr>
                <w:rFonts w:ascii="Verdana" w:hAnsi="Verdana" w:cs="Arial"/>
                <w:sz w:val="16"/>
                <w:szCs w:val="16"/>
                <w:lang w:val="es-ES_tradnl"/>
              </w:rPr>
            </w:pPr>
            <w:r w:rsidRPr="00B843B8">
              <w:rPr>
                <w:rFonts w:ascii="Verdana" w:hAnsi="Verdana" w:cs="Arial"/>
                <w:sz w:val="16"/>
                <w:szCs w:val="16"/>
                <w:lang w:val="es-ES_tradnl"/>
              </w:rPr>
              <w:t>1</w:t>
            </w:r>
          </w:p>
        </w:tc>
        <w:tc>
          <w:tcPr>
            <w:tcW w:w="992" w:type="dxa"/>
            <w:tcBorders>
              <w:top w:val="single" w:sz="4" w:space="0" w:color="auto"/>
              <w:left w:val="single" w:sz="4" w:space="0" w:color="auto"/>
              <w:bottom w:val="single" w:sz="4" w:space="0" w:color="auto"/>
              <w:right w:val="single" w:sz="4" w:space="0" w:color="auto"/>
            </w:tcBorders>
            <w:vAlign w:val="center"/>
          </w:tcPr>
          <w:p w:rsidR="00D305E2" w:rsidRPr="00B843B8" w:rsidRDefault="00D305E2" w:rsidP="00851761">
            <w:pPr>
              <w:rPr>
                <w:rFonts w:ascii="Verdana" w:hAnsi="Verdana" w:cs="Arial"/>
                <w:sz w:val="16"/>
                <w:szCs w:val="16"/>
                <w:lang w:val="es-ES_tradnl"/>
              </w:rPr>
            </w:pPr>
          </w:p>
        </w:tc>
        <w:tc>
          <w:tcPr>
            <w:tcW w:w="1134" w:type="dxa"/>
            <w:tcBorders>
              <w:top w:val="single" w:sz="4" w:space="0" w:color="auto"/>
              <w:left w:val="single" w:sz="4" w:space="0" w:color="auto"/>
              <w:bottom w:val="single" w:sz="4" w:space="0" w:color="auto"/>
              <w:right w:val="single" w:sz="4" w:space="0" w:color="auto"/>
            </w:tcBorders>
            <w:vAlign w:val="center"/>
          </w:tcPr>
          <w:p w:rsidR="00D305E2" w:rsidRPr="00B843B8" w:rsidRDefault="00D305E2" w:rsidP="00851761">
            <w:pPr>
              <w:rPr>
                <w:rFonts w:ascii="Verdana" w:hAnsi="Verdana" w:cs="Arial"/>
                <w:sz w:val="16"/>
                <w:szCs w:val="16"/>
                <w:lang w:val="es-ES_tradnl"/>
              </w:rPr>
            </w:pPr>
          </w:p>
        </w:tc>
        <w:tc>
          <w:tcPr>
            <w:tcW w:w="1152" w:type="dxa"/>
            <w:tcBorders>
              <w:top w:val="single" w:sz="4" w:space="0" w:color="auto"/>
              <w:left w:val="single" w:sz="4" w:space="0" w:color="auto"/>
              <w:bottom w:val="single" w:sz="4" w:space="0" w:color="auto"/>
              <w:right w:val="single" w:sz="4" w:space="0" w:color="auto"/>
            </w:tcBorders>
            <w:vAlign w:val="center"/>
          </w:tcPr>
          <w:p w:rsidR="00D305E2" w:rsidRPr="00B843B8" w:rsidRDefault="00D305E2" w:rsidP="00851761">
            <w:pPr>
              <w:rPr>
                <w:rFonts w:ascii="Verdana" w:hAnsi="Verdana" w:cs="Arial"/>
                <w:sz w:val="16"/>
                <w:szCs w:val="16"/>
                <w:lang w:val="es-ES_tradnl"/>
              </w:rPr>
            </w:pPr>
          </w:p>
        </w:tc>
      </w:tr>
      <w:tr w:rsidR="00D305E2" w:rsidRPr="00B843B8" w:rsidTr="00851761">
        <w:trPr>
          <w:trHeight w:val="255"/>
        </w:trPr>
        <w:tc>
          <w:tcPr>
            <w:tcW w:w="549" w:type="dxa"/>
            <w:tcBorders>
              <w:top w:val="single" w:sz="4" w:space="0" w:color="auto"/>
              <w:left w:val="single" w:sz="4" w:space="0" w:color="auto"/>
              <w:bottom w:val="single" w:sz="4" w:space="0" w:color="auto"/>
              <w:right w:val="single" w:sz="4" w:space="0" w:color="auto"/>
            </w:tcBorders>
            <w:vAlign w:val="center"/>
          </w:tcPr>
          <w:p w:rsidR="00D305E2" w:rsidRPr="00B843B8" w:rsidRDefault="00D305E2" w:rsidP="00851761">
            <w:pPr>
              <w:jc w:val="center"/>
              <w:rPr>
                <w:rFonts w:ascii="Verdana" w:hAnsi="Verdana" w:cs="Arial"/>
                <w:sz w:val="16"/>
                <w:szCs w:val="16"/>
                <w:lang w:val="es-ES_tradnl"/>
              </w:rPr>
            </w:pPr>
            <w:r w:rsidRPr="00B843B8">
              <w:rPr>
                <w:rFonts w:ascii="Verdana" w:hAnsi="Verdana" w:cs="Arial"/>
                <w:sz w:val="16"/>
                <w:szCs w:val="16"/>
                <w:lang w:val="es-ES_tradnl"/>
              </w:rPr>
              <w:t>7.21</w:t>
            </w:r>
          </w:p>
        </w:tc>
        <w:tc>
          <w:tcPr>
            <w:tcW w:w="4241" w:type="dxa"/>
            <w:tcBorders>
              <w:top w:val="single" w:sz="4" w:space="0" w:color="auto"/>
              <w:left w:val="single" w:sz="4" w:space="0" w:color="auto"/>
              <w:bottom w:val="single" w:sz="4" w:space="0" w:color="auto"/>
              <w:right w:val="single" w:sz="4" w:space="0" w:color="auto"/>
            </w:tcBorders>
            <w:vAlign w:val="center"/>
          </w:tcPr>
          <w:p w:rsidR="00D305E2" w:rsidRPr="00B843B8" w:rsidRDefault="00D305E2" w:rsidP="00851761">
            <w:pPr>
              <w:rPr>
                <w:rFonts w:ascii="Verdana" w:hAnsi="Verdana" w:cs="Arial"/>
                <w:sz w:val="16"/>
                <w:szCs w:val="16"/>
                <w:lang w:val="es-ES_tradnl"/>
              </w:rPr>
            </w:pPr>
            <w:r w:rsidRPr="00B843B8">
              <w:rPr>
                <w:rFonts w:ascii="Verdana" w:hAnsi="Verdana" w:cs="Arial"/>
                <w:sz w:val="16"/>
                <w:szCs w:val="16"/>
                <w:lang w:val="es-ES_tradnl"/>
              </w:rPr>
              <w:t>Dinamómetro de 3 Toneladas</w:t>
            </w:r>
          </w:p>
        </w:tc>
        <w:tc>
          <w:tcPr>
            <w:tcW w:w="1008" w:type="dxa"/>
            <w:tcBorders>
              <w:top w:val="single" w:sz="4" w:space="0" w:color="auto"/>
              <w:left w:val="single" w:sz="4" w:space="0" w:color="auto"/>
              <w:bottom w:val="single" w:sz="4" w:space="0" w:color="auto"/>
              <w:right w:val="single" w:sz="4" w:space="0" w:color="auto"/>
            </w:tcBorders>
            <w:vAlign w:val="center"/>
          </w:tcPr>
          <w:p w:rsidR="00D305E2" w:rsidRPr="00B843B8" w:rsidRDefault="00D305E2" w:rsidP="00851761">
            <w:pPr>
              <w:rPr>
                <w:rFonts w:ascii="Verdana" w:hAnsi="Verdana" w:cs="Arial"/>
                <w:sz w:val="16"/>
                <w:szCs w:val="16"/>
                <w:lang w:val="es-ES_tradnl"/>
              </w:rPr>
            </w:pPr>
            <w:r w:rsidRPr="00B843B8">
              <w:rPr>
                <w:rFonts w:ascii="Verdana" w:hAnsi="Verdana" w:cs="Arial"/>
                <w:sz w:val="16"/>
                <w:szCs w:val="16"/>
                <w:lang w:val="es-ES_tradnl"/>
              </w:rPr>
              <w:t>Pieza</w:t>
            </w:r>
          </w:p>
        </w:tc>
        <w:tc>
          <w:tcPr>
            <w:tcW w:w="1470" w:type="dxa"/>
            <w:tcBorders>
              <w:top w:val="single" w:sz="4" w:space="0" w:color="auto"/>
              <w:left w:val="single" w:sz="4" w:space="0" w:color="auto"/>
              <w:bottom w:val="single" w:sz="4" w:space="0" w:color="auto"/>
              <w:right w:val="single" w:sz="4" w:space="0" w:color="auto"/>
            </w:tcBorders>
            <w:vAlign w:val="center"/>
          </w:tcPr>
          <w:p w:rsidR="00D305E2" w:rsidRPr="00B843B8" w:rsidRDefault="00D305E2" w:rsidP="00851761">
            <w:pPr>
              <w:jc w:val="center"/>
              <w:rPr>
                <w:rFonts w:ascii="Verdana" w:hAnsi="Verdana" w:cs="Arial"/>
                <w:sz w:val="16"/>
                <w:szCs w:val="16"/>
                <w:lang w:val="es-ES_tradnl"/>
              </w:rPr>
            </w:pPr>
            <w:r w:rsidRPr="00B843B8">
              <w:rPr>
                <w:rFonts w:ascii="Verdana" w:hAnsi="Verdana" w:cs="Arial"/>
                <w:sz w:val="16"/>
                <w:szCs w:val="16"/>
                <w:lang w:val="es-ES_tradnl"/>
              </w:rPr>
              <w:t>2</w:t>
            </w:r>
          </w:p>
        </w:tc>
        <w:tc>
          <w:tcPr>
            <w:tcW w:w="992" w:type="dxa"/>
            <w:tcBorders>
              <w:top w:val="single" w:sz="4" w:space="0" w:color="auto"/>
              <w:left w:val="single" w:sz="4" w:space="0" w:color="auto"/>
              <w:bottom w:val="single" w:sz="4" w:space="0" w:color="auto"/>
              <w:right w:val="single" w:sz="4" w:space="0" w:color="auto"/>
            </w:tcBorders>
            <w:vAlign w:val="center"/>
          </w:tcPr>
          <w:p w:rsidR="00D305E2" w:rsidRPr="00B843B8" w:rsidRDefault="00D305E2" w:rsidP="00851761">
            <w:pPr>
              <w:rPr>
                <w:rFonts w:ascii="Verdana" w:hAnsi="Verdana" w:cs="Arial"/>
                <w:sz w:val="16"/>
                <w:szCs w:val="16"/>
                <w:lang w:val="es-ES_tradnl"/>
              </w:rPr>
            </w:pPr>
          </w:p>
        </w:tc>
        <w:tc>
          <w:tcPr>
            <w:tcW w:w="1134" w:type="dxa"/>
            <w:tcBorders>
              <w:top w:val="single" w:sz="4" w:space="0" w:color="auto"/>
              <w:left w:val="single" w:sz="4" w:space="0" w:color="auto"/>
              <w:bottom w:val="single" w:sz="4" w:space="0" w:color="auto"/>
              <w:right w:val="single" w:sz="4" w:space="0" w:color="auto"/>
            </w:tcBorders>
            <w:vAlign w:val="center"/>
          </w:tcPr>
          <w:p w:rsidR="00D305E2" w:rsidRPr="00B843B8" w:rsidRDefault="00D305E2" w:rsidP="00851761">
            <w:pPr>
              <w:rPr>
                <w:rFonts w:ascii="Verdana" w:hAnsi="Verdana" w:cs="Arial"/>
                <w:sz w:val="16"/>
                <w:szCs w:val="16"/>
                <w:lang w:val="es-ES_tradnl"/>
              </w:rPr>
            </w:pPr>
          </w:p>
        </w:tc>
        <w:tc>
          <w:tcPr>
            <w:tcW w:w="1152" w:type="dxa"/>
            <w:tcBorders>
              <w:top w:val="single" w:sz="4" w:space="0" w:color="auto"/>
              <w:left w:val="single" w:sz="4" w:space="0" w:color="auto"/>
              <w:bottom w:val="single" w:sz="4" w:space="0" w:color="auto"/>
              <w:right w:val="single" w:sz="4" w:space="0" w:color="auto"/>
            </w:tcBorders>
            <w:vAlign w:val="center"/>
          </w:tcPr>
          <w:p w:rsidR="00D305E2" w:rsidRPr="00B843B8" w:rsidRDefault="00D305E2" w:rsidP="00851761">
            <w:pPr>
              <w:rPr>
                <w:rFonts w:ascii="Verdana" w:hAnsi="Verdana" w:cs="Arial"/>
                <w:sz w:val="16"/>
                <w:szCs w:val="16"/>
                <w:lang w:val="es-ES_tradnl"/>
              </w:rPr>
            </w:pPr>
          </w:p>
        </w:tc>
      </w:tr>
    </w:tbl>
    <w:p w:rsidR="00D305E2" w:rsidRPr="00B843B8" w:rsidRDefault="00D305E2" w:rsidP="00D305E2">
      <w:pPr>
        <w:jc w:val="both"/>
        <w:rPr>
          <w:rFonts w:ascii="Verdana" w:hAnsi="Verdana" w:cs="Arial"/>
          <w:sz w:val="16"/>
          <w:szCs w:val="16"/>
        </w:rPr>
      </w:pPr>
    </w:p>
    <w:p w:rsidR="00D305E2" w:rsidRPr="00A008B3" w:rsidRDefault="00D305E2" w:rsidP="00D305E2">
      <w:pPr>
        <w:ind w:left="1416"/>
        <w:jc w:val="both"/>
        <w:rPr>
          <w:rFonts w:ascii="Verdana" w:hAnsi="Verdana" w:cs="Arial"/>
          <w:color w:val="00B050"/>
          <w:sz w:val="16"/>
          <w:szCs w:val="16"/>
        </w:rPr>
      </w:pPr>
    </w:p>
    <w:p w:rsidR="00D305E2" w:rsidRPr="00B843B8" w:rsidRDefault="00D305E2" w:rsidP="00D305E2">
      <w:pPr>
        <w:ind w:left="709"/>
        <w:jc w:val="both"/>
        <w:rPr>
          <w:rFonts w:ascii="Verdana" w:hAnsi="Verdana" w:cs="Arial"/>
          <w:sz w:val="18"/>
          <w:szCs w:val="18"/>
          <w:lang w:val="es-MX"/>
        </w:rPr>
      </w:pPr>
      <w:r w:rsidRPr="00B843B8">
        <w:rPr>
          <w:rFonts w:ascii="Verdana" w:hAnsi="Verdana" w:cs="Arial"/>
          <w:sz w:val="18"/>
          <w:szCs w:val="18"/>
          <w:lang w:val="es-MX"/>
        </w:rPr>
        <w:t>A continuación se detalla los elementos de protección personal y herramientas por liniero,  y herramientas por cuadrilla</w:t>
      </w:r>
      <w:r w:rsidRPr="00B843B8">
        <w:rPr>
          <w:rFonts w:ascii="Verdana" w:hAnsi="Verdana" w:cs="Arial"/>
          <w:b/>
          <w:sz w:val="18"/>
          <w:szCs w:val="18"/>
          <w:lang w:val="es-MX"/>
        </w:rPr>
        <w:t xml:space="preserve"> Mínimos Requeridos </w:t>
      </w:r>
      <w:r w:rsidRPr="00B843B8">
        <w:rPr>
          <w:rFonts w:ascii="Verdana" w:hAnsi="Verdana" w:cs="Arial"/>
          <w:sz w:val="18"/>
          <w:szCs w:val="18"/>
          <w:lang w:val="es-MX"/>
        </w:rPr>
        <w:t>que deberán ser presentados por los proponentes:</w:t>
      </w:r>
    </w:p>
    <w:p w:rsidR="00D305E2" w:rsidRPr="00B843B8" w:rsidRDefault="00D305E2" w:rsidP="00D305E2">
      <w:pPr>
        <w:jc w:val="both"/>
        <w:rPr>
          <w:rFonts w:ascii="Verdana" w:hAnsi="Verdana" w:cs="Arial"/>
          <w:b/>
          <w:sz w:val="18"/>
          <w:szCs w:val="18"/>
          <w:lang w:val="es-MX"/>
        </w:rPr>
      </w:pPr>
    </w:p>
    <w:p w:rsidR="00D305E2" w:rsidRPr="00B843B8" w:rsidRDefault="00D305E2" w:rsidP="00D305E2">
      <w:pPr>
        <w:ind w:firstLine="708"/>
        <w:jc w:val="both"/>
        <w:rPr>
          <w:rFonts w:ascii="Verdana" w:hAnsi="Verdana" w:cs="Arial"/>
          <w:b/>
          <w:sz w:val="18"/>
          <w:szCs w:val="18"/>
          <w:lang w:val="es-MX"/>
        </w:rPr>
      </w:pPr>
      <w:r w:rsidRPr="00B843B8">
        <w:rPr>
          <w:rFonts w:ascii="Verdana" w:hAnsi="Verdana" w:cs="Arial"/>
          <w:b/>
          <w:sz w:val="18"/>
          <w:szCs w:val="18"/>
          <w:lang w:val="es-MX"/>
        </w:rPr>
        <w:t xml:space="preserve">Elementos de protección personal y herramientas mínimo requerido </w:t>
      </w:r>
    </w:p>
    <w:p w:rsidR="00D305E2" w:rsidRPr="00B843B8" w:rsidRDefault="00D305E2" w:rsidP="00D305E2">
      <w:pPr>
        <w:ind w:left="708"/>
        <w:jc w:val="both"/>
        <w:rPr>
          <w:rFonts w:ascii="Verdana" w:hAnsi="Verdana" w:cs="Arial"/>
          <w:sz w:val="18"/>
          <w:szCs w:val="18"/>
          <w:lang w:val="es-MX"/>
        </w:rPr>
      </w:pPr>
    </w:p>
    <w:p w:rsidR="00D305E2" w:rsidRPr="00B843B8" w:rsidRDefault="00D305E2" w:rsidP="00D305E2">
      <w:pPr>
        <w:ind w:left="709"/>
        <w:jc w:val="both"/>
        <w:rPr>
          <w:rFonts w:ascii="Verdana" w:hAnsi="Verdana" w:cs="Arial"/>
          <w:b/>
          <w:sz w:val="18"/>
          <w:szCs w:val="18"/>
          <w:lang w:val="es-MX"/>
        </w:rPr>
      </w:pPr>
      <w:r w:rsidRPr="00B843B8">
        <w:rPr>
          <w:rFonts w:ascii="Verdana" w:hAnsi="Verdana" w:cs="Arial"/>
          <w:b/>
          <w:sz w:val="18"/>
          <w:szCs w:val="18"/>
          <w:lang w:val="es-MX"/>
        </w:rPr>
        <w:t>Elementos de protección personal individual para cada Electricista - Liniero y Ayudante Electricista:</w:t>
      </w:r>
    </w:p>
    <w:p w:rsidR="00D305E2" w:rsidRPr="00B843B8" w:rsidRDefault="00D305E2" w:rsidP="00D305E2">
      <w:pPr>
        <w:ind w:left="709"/>
        <w:jc w:val="both"/>
        <w:rPr>
          <w:rFonts w:ascii="Verdana" w:hAnsi="Verdana" w:cs="Arial"/>
          <w:sz w:val="18"/>
          <w:szCs w:val="18"/>
          <w:lang w:val="es-MX"/>
        </w:rPr>
      </w:pPr>
    </w:p>
    <w:p w:rsidR="00D305E2" w:rsidRPr="00B843B8" w:rsidRDefault="00D305E2" w:rsidP="00D305E2">
      <w:pPr>
        <w:ind w:left="709"/>
        <w:jc w:val="both"/>
        <w:rPr>
          <w:rFonts w:ascii="Verdana" w:hAnsi="Verdana" w:cs="Arial"/>
          <w:sz w:val="18"/>
          <w:szCs w:val="18"/>
          <w:lang w:val="es-MX"/>
        </w:rPr>
      </w:pPr>
      <w:r w:rsidRPr="00B843B8">
        <w:rPr>
          <w:rFonts w:ascii="Verdana" w:hAnsi="Verdana" w:cs="Arial"/>
          <w:sz w:val="18"/>
          <w:szCs w:val="18"/>
          <w:lang w:val="es-MX"/>
        </w:rPr>
        <w:tab/>
        <w:t xml:space="preserve">Casco de seguridad para Electricista </w:t>
      </w:r>
      <w:r w:rsidRPr="00B843B8">
        <w:rPr>
          <w:rFonts w:ascii="Verdana" w:hAnsi="Verdana" w:cs="Arial"/>
          <w:sz w:val="18"/>
          <w:szCs w:val="18"/>
          <w:lang w:val="es-MX"/>
        </w:rPr>
        <w:tab/>
      </w:r>
      <w:r w:rsidRPr="00B843B8">
        <w:rPr>
          <w:rFonts w:ascii="Verdana" w:hAnsi="Verdana" w:cs="Arial"/>
          <w:sz w:val="18"/>
          <w:szCs w:val="18"/>
          <w:lang w:val="es-MX"/>
        </w:rPr>
        <w:tab/>
      </w:r>
      <w:r w:rsidRPr="00B843B8">
        <w:rPr>
          <w:rFonts w:ascii="Verdana" w:hAnsi="Verdana" w:cs="Arial"/>
          <w:sz w:val="18"/>
          <w:szCs w:val="18"/>
          <w:lang w:val="es-MX"/>
        </w:rPr>
        <w:tab/>
        <w:t>1  pza.</w:t>
      </w:r>
    </w:p>
    <w:p w:rsidR="00D305E2" w:rsidRPr="00B843B8" w:rsidRDefault="00D305E2" w:rsidP="00D305E2">
      <w:pPr>
        <w:ind w:left="709" w:firstLine="709"/>
        <w:jc w:val="both"/>
        <w:rPr>
          <w:rFonts w:ascii="Verdana" w:hAnsi="Verdana" w:cs="Arial"/>
          <w:sz w:val="18"/>
          <w:szCs w:val="18"/>
          <w:lang w:val="es-MX"/>
        </w:rPr>
      </w:pPr>
      <w:r w:rsidRPr="00B843B8">
        <w:rPr>
          <w:rFonts w:ascii="Verdana" w:hAnsi="Verdana" w:cs="Arial"/>
          <w:sz w:val="18"/>
          <w:szCs w:val="18"/>
          <w:lang w:val="es-MX"/>
        </w:rPr>
        <w:t xml:space="preserve">Guante de cuero de puño </w:t>
      </w:r>
      <w:proofErr w:type="gramStart"/>
      <w:r w:rsidRPr="00B843B8">
        <w:rPr>
          <w:rFonts w:ascii="Verdana" w:hAnsi="Verdana" w:cs="Arial"/>
          <w:sz w:val="18"/>
          <w:szCs w:val="18"/>
          <w:lang w:val="es-MX"/>
        </w:rPr>
        <w:t>corto</w:t>
      </w:r>
      <w:proofErr w:type="gramEnd"/>
      <w:r w:rsidRPr="00B843B8">
        <w:rPr>
          <w:rFonts w:ascii="Verdana" w:hAnsi="Verdana" w:cs="Arial"/>
          <w:sz w:val="18"/>
          <w:szCs w:val="18"/>
          <w:lang w:val="es-MX"/>
        </w:rPr>
        <w:tab/>
      </w:r>
      <w:r w:rsidRPr="00B843B8">
        <w:rPr>
          <w:rFonts w:ascii="Verdana" w:hAnsi="Verdana" w:cs="Arial"/>
          <w:sz w:val="18"/>
          <w:szCs w:val="18"/>
          <w:lang w:val="es-MX"/>
        </w:rPr>
        <w:tab/>
      </w:r>
      <w:r w:rsidRPr="00B843B8">
        <w:rPr>
          <w:rFonts w:ascii="Verdana" w:hAnsi="Verdana" w:cs="Arial"/>
          <w:sz w:val="18"/>
          <w:szCs w:val="18"/>
          <w:lang w:val="es-MX"/>
        </w:rPr>
        <w:tab/>
      </w:r>
      <w:r w:rsidRPr="00B843B8">
        <w:rPr>
          <w:rFonts w:ascii="Verdana" w:hAnsi="Verdana" w:cs="Arial"/>
          <w:sz w:val="18"/>
          <w:szCs w:val="18"/>
          <w:lang w:val="es-MX"/>
        </w:rPr>
        <w:tab/>
        <w:t>1  par.</w:t>
      </w:r>
    </w:p>
    <w:p w:rsidR="00D305E2" w:rsidRPr="00B843B8" w:rsidRDefault="00D305E2" w:rsidP="00D305E2">
      <w:pPr>
        <w:ind w:left="709" w:firstLine="709"/>
        <w:jc w:val="both"/>
        <w:rPr>
          <w:rFonts w:ascii="Verdana" w:hAnsi="Verdana" w:cs="Arial"/>
          <w:sz w:val="18"/>
          <w:szCs w:val="18"/>
          <w:lang w:val="es-MX"/>
        </w:rPr>
      </w:pPr>
      <w:r w:rsidRPr="00B843B8">
        <w:rPr>
          <w:rFonts w:ascii="Verdana" w:hAnsi="Verdana" w:cs="Arial"/>
          <w:sz w:val="18"/>
          <w:szCs w:val="18"/>
          <w:lang w:val="es-MX"/>
        </w:rPr>
        <w:t>Guante de cuero de puño largo</w:t>
      </w:r>
      <w:r w:rsidRPr="00B843B8">
        <w:rPr>
          <w:rFonts w:ascii="Verdana" w:hAnsi="Verdana" w:cs="Arial"/>
          <w:sz w:val="18"/>
          <w:szCs w:val="18"/>
          <w:lang w:val="es-MX"/>
        </w:rPr>
        <w:tab/>
      </w:r>
      <w:r w:rsidRPr="00B843B8">
        <w:rPr>
          <w:rFonts w:ascii="Verdana" w:hAnsi="Verdana" w:cs="Arial"/>
          <w:sz w:val="18"/>
          <w:szCs w:val="18"/>
          <w:lang w:val="es-MX"/>
        </w:rPr>
        <w:tab/>
      </w:r>
      <w:r w:rsidRPr="00B843B8">
        <w:rPr>
          <w:rFonts w:ascii="Verdana" w:hAnsi="Verdana" w:cs="Arial"/>
          <w:sz w:val="18"/>
          <w:szCs w:val="18"/>
          <w:lang w:val="es-MX"/>
        </w:rPr>
        <w:tab/>
      </w:r>
      <w:r w:rsidRPr="00B843B8">
        <w:rPr>
          <w:rFonts w:ascii="Verdana" w:hAnsi="Verdana" w:cs="Arial"/>
          <w:sz w:val="18"/>
          <w:szCs w:val="18"/>
          <w:lang w:val="es-MX"/>
        </w:rPr>
        <w:tab/>
        <w:t>1  par.</w:t>
      </w:r>
    </w:p>
    <w:p w:rsidR="00D305E2" w:rsidRPr="00B843B8" w:rsidRDefault="00D305E2" w:rsidP="00D305E2">
      <w:pPr>
        <w:ind w:left="709" w:firstLine="709"/>
        <w:jc w:val="both"/>
        <w:rPr>
          <w:rFonts w:ascii="Verdana" w:hAnsi="Verdana" w:cs="Arial"/>
          <w:sz w:val="18"/>
          <w:szCs w:val="18"/>
          <w:lang w:val="es-MX"/>
        </w:rPr>
      </w:pPr>
      <w:r w:rsidRPr="00B843B8">
        <w:rPr>
          <w:rFonts w:ascii="Verdana" w:hAnsi="Verdana" w:cs="Arial"/>
          <w:sz w:val="18"/>
          <w:szCs w:val="18"/>
          <w:lang w:val="es-MX"/>
        </w:rPr>
        <w:t>Lentes de protección contra luz UV</w:t>
      </w:r>
      <w:r w:rsidRPr="00B843B8">
        <w:rPr>
          <w:rFonts w:ascii="Verdana" w:hAnsi="Verdana" w:cs="Arial"/>
          <w:sz w:val="18"/>
          <w:szCs w:val="18"/>
          <w:lang w:val="es-MX"/>
        </w:rPr>
        <w:tab/>
      </w:r>
      <w:r w:rsidRPr="00B843B8">
        <w:rPr>
          <w:rFonts w:ascii="Verdana" w:hAnsi="Verdana" w:cs="Arial"/>
          <w:sz w:val="18"/>
          <w:szCs w:val="18"/>
          <w:lang w:val="es-MX"/>
        </w:rPr>
        <w:tab/>
      </w:r>
      <w:r w:rsidRPr="00B843B8">
        <w:rPr>
          <w:rFonts w:ascii="Verdana" w:hAnsi="Verdana" w:cs="Arial"/>
          <w:sz w:val="18"/>
          <w:szCs w:val="18"/>
          <w:lang w:val="es-MX"/>
        </w:rPr>
        <w:tab/>
        <w:t>1  pza.</w:t>
      </w:r>
    </w:p>
    <w:p w:rsidR="00D305E2" w:rsidRPr="00B843B8" w:rsidRDefault="00D305E2" w:rsidP="00D305E2">
      <w:pPr>
        <w:ind w:left="709"/>
        <w:jc w:val="both"/>
        <w:rPr>
          <w:rFonts w:ascii="Verdana" w:hAnsi="Verdana" w:cs="Arial"/>
          <w:sz w:val="18"/>
          <w:szCs w:val="18"/>
          <w:lang w:val="es-MX"/>
        </w:rPr>
      </w:pPr>
      <w:r w:rsidRPr="00B843B8">
        <w:rPr>
          <w:rFonts w:ascii="Verdana" w:hAnsi="Verdana" w:cs="Arial"/>
          <w:sz w:val="18"/>
          <w:szCs w:val="18"/>
          <w:lang w:val="es-MX"/>
        </w:rPr>
        <w:tab/>
        <w:t>Botines media caña de cuero</w:t>
      </w:r>
      <w:r w:rsidRPr="00B843B8">
        <w:rPr>
          <w:rFonts w:ascii="Verdana" w:hAnsi="Verdana" w:cs="Arial"/>
          <w:sz w:val="18"/>
          <w:szCs w:val="18"/>
          <w:lang w:val="es-MX"/>
        </w:rPr>
        <w:tab/>
      </w:r>
      <w:r w:rsidRPr="00B843B8">
        <w:rPr>
          <w:rFonts w:ascii="Verdana" w:hAnsi="Verdana" w:cs="Arial"/>
          <w:sz w:val="18"/>
          <w:szCs w:val="18"/>
          <w:lang w:val="es-MX"/>
        </w:rPr>
        <w:tab/>
      </w:r>
      <w:r w:rsidRPr="00B843B8">
        <w:rPr>
          <w:rFonts w:ascii="Verdana" w:hAnsi="Verdana" w:cs="Arial"/>
          <w:sz w:val="18"/>
          <w:szCs w:val="18"/>
          <w:lang w:val="es-MX"/>
        </w:rPr>
        <w:tab/>
      </w:r>
      <w:r w:rsidRPr="00B843B8">
        <w:rPr>
          <w:rFonts w:ascii="Verdana" w:hAnsi="Verdana" w:cs="Arial"/>
          <w:sz w:val="18"/>
          <w:szCs w:val="18"/>
          <w:lang w:val="es-MX"/>
        </w:rPr>
        <w:tab/>
        <w:t>1  par.</w:t>
      </w:r>
    </w:p>
    <w:p w:rsidR="00D305E2" w:rsidRPr="00B843B8" w:rsidRDefault="00D305E2" w:rsidP="00D305E2">
      <w:pPr>
        <w:ind w:left="709"/>
        <w:jc w:val="both"/>
        <w:rPr>
          <w:rFonts w:ascii="Verdana" w:hAnsi="Verdana" w:cs="Arial"/>
          <w:sz w:val="18"/>
          <w:szCs w:val="18"/>
          <w:lang w:val="es-MX"/>
        </w:rPr>
      </w:pPr>
      <w:r w:rsidRPr="00B843B8">
        <w:rPr>
          <w:rFonts w:ascii="Verdana" w:hAnsi="Verdana" w:cs="Arial"/>
          <w:sz w:val="18"/>
          <w:szCs w:val="18"/>
          <w:lang w:val="es-MX"/>
        </w:rPr>
        <w:tab/>
        <w:t xml:space="preserve">Ropa de trabajo                   </w:t>
      </w:r>
      <w:r w:rsidRPr="00B843B8">
        <w:rPr>
          <w:rFonts w:ascii="Verdana" w:hAnsi="Verdana" w:cs="Arial"/>
          <w:sz w:val="18"/>
          <w:szCs w:val="18"/>
          <w:lang w:val="es-MX"/>
        </w:rPr>
        <w:tab/>
      </w:r>
      <w:r w:rsidRPr="00B843B8">
        <w:rPr>
          <w:rFonts w:ascii="Verdana" w:hAnsi="Verdana" w:cs="Arial"/>
          <w:sz w:val="18"/>
          <w:szCs w:val="18"/>
          <w:lang w:val="es-MX"/>
        </w:rPr>
        <w:tab/>
      </w:r>
      <w:r w:rsidRPr="00B843B8">
        <w:rPr>
          <w:rFonts w:ascii="Verdana" w:hAnsi="Verdana" w:cs="Arial"/>
          <w:sz w:val="18"/>
          <w:szCs w:val="18"/>
          <w:lang w:val="es-MX"/>
        </w:rPr>
        <w:tab/>
      </w:r>
      <w:r w:rsidRPr="00B843B8">
        <w:rPr>
          <w:rFonts w:ascii="Verdana" w:hAnsi="Verdana" w:cs="Arial"/>
          <w:sz w:val="18"/>
          <w:szCs w:val="18"/>
          <w:lang w:val="es-MX"/>
        </w:rPr>
        <w:tab/>
        <w:t xml:space="preserve">3 </w:t>
      </w:r>
      <w:proofErr w:type="spellStart"/>
      <w:r w:rsidRPr="00B843B8">
        <w:rPr>
          <w:rFonts w:ascii="Verdana" w:hAnsi="Verdana" w:cs="Arial"/>
          <w:sz w:val="18"/>
          <w:szCs w:val="18"/>
          <w:lang w:val="es-MX"/>
        </w:rPr>
        <w:t>Conj</w:t>
      </w:r>
      <w:proofErr w:type="spellEnd"/>
      <w:r w:rsidRPr="00B843B8">
        <w:rPr>
          <w:rFonts w:ascii="Verdana" w:hAnsi="Verdana" w:cs="Arial"/>
          <w:sz w:val="18"/>
          <w:szCs w:val="18"/>
          <w:lang w:val="es-MX"/>
        </w:rPr>
        <w:t>.</w:t>
      </w:r>
    </w:p>
    <w:p w:rsidR="00D305E2" w:rsidRPr="00B843B8" w:rsidRDefault="00D305E2" w:rsidP="00D305E2">
      <w:pPr>
        <w:ind w:left="708"/>
        <w:jc w:val="both"/>
        <w:rPr>
          <w:rFonts w:ascii="Verdana" w:hAnsi="Verdana" w:cs="Arial"/>
          <w:b/>
          <w:sz w:val="18"/>
          <w:szCs w:val="18"/>
          <w:lang w:val="es-MX"/>
        </w:rPr>
      </w:pPr>
    </w:p>
    <w:p w:rsidR="00D305E2" w:rsidRPr="00B843B8" w:rsidRDefault="00D305E2" w:rsidP="00D305E2">
      <w:pPr>
        <w:ind w:left="709"/>
        <w:jc w:val="both"/>
        <w:rPr>
          <w:rFonts w:ascii="Verdana" w:hAnsi="Verdana" w:cs="Arial"/>
          <w:b/>
          <w:sz w:val="18"/>
          <w:szCs w:val="18"/>
          <w:lang w:val="es-MX"/>
        </w:rPr>
      </w:pPr>
      <w:r w:rsidRPr="00B843B8">
        <w:rPr>
          <w:rFonts w:ascii="Verdana" w:hAnsi="Verdana" w:cs="Arial"/>
          <w:b/>
          <w:sz w:val="18"/>
          <w:szCs w:val="18"/>
          <w:lang w:val="es-MX"/>
        </w:rPr>
        <w:t>Herramientas personales por cada Liniero:</w:t>
      </w:r>
    </w:p>
    <w:p w:rsidR="00D305E2" w:rsidRPr="00B843B8" w:rsidRDefault="00D305E2" w:rsidP="00D305E2">
      <w:pPr>
        <w:ind w:left="1428"/>
        <w:jc w:val="both"/>
        <w:rPr>
          <w:rFonts w:ascii="Verdana" w:hAnsi="Verdana" w:cs="Arial"/>
          <w:sz w:val="18"/>
          <w:szCs w:val="18"/>
          <w:lang w:val="es-MX"/>
        </w:rPr>
      </w:pPr>
      <w:r w:rsidRPr="00B843B8">
        <w:rPr>
          <w:rFonts w:ascii="Verdana" w:hAnsi="Verdana" w:cs="Arial"/>
          <w:sz w:val="18"/>
          <w:szCs w:val="18"/>
          <w:lang w:val="es-MX"/>
        </w:rPr>
        <w:t>Cinturón de seguridad</w:t>
      </w:r>
      <w:r w:rsidRPr="00B843B8">
        <w:rPr>
          <w:rFonts w:ascii="Verdana" w:hAnsi="Verdana" w:cs="Arial"/>
          <w:sz w:val="18"/>
          <w:szCs w:val="18"/>
          <w:lang w:val="es-MX"/>
        </w:rPr>
        <w:tab/>
      </w:r>
      <w:r w:rsidRPr="00B843B8">
        <w:rPr>
          <w:rFonts w:ascii="Verdana" w:hAnsi="Verdana" w:cs="Arial"/>
          <w:sz w:val="18"/>
          <w:szCs w:val="18"/>
          <w:lang w:val="es-MX"/>
        </w:rPr>
        <w:tab/>
      </w:r>
      <w:r w:rsidRPr="00B843B8">
        <w:rPr>
          <w:rFonts w:ascii="Verdana" w:hAnsi="Verdana" w:cs="Arial"/>
          <w:sz w:val="18"/>
          <w:szCs w:val="18"/>
          <w:lang w:val="es-MX"/>
        </w:rPr>
        <w:tab/>
      </w:r>
      <w:r w:rsidRPr="00B843B8">
        <w:rPr>
          <w:rFonts w:ascii="Verdana" w:hAnsi="Verdana" w:cs="Arial"/>
          <w:sz w:val="18"/>
          <w:szCs w:val="18"/>
          <w:lang w:val="es-MX"/>
        </w:rPr>
        <w:tab/>
      </w:r>
      <w:r w:rsidRPr="00B843B8">
        <w:rPr>
          <w:rFonts w:ascii="Verdana" w:hAnsi="Verdana" w:cs="Arial"/>
          <w:sz w:val="18"/>
          <w:szCs w:val="18"/>
          <w:lang w:val="es-MX"/>
        </w:rPr>
        <w:tab/>
        <w:t>1 pza.</w:t>
      </w:r>
    </w:p>
    <w:p w:rsidR="00D305E2" w:rsidRPr="00B843B8" w:rsidRDefault="00D305E2" w:rsidP="00D305E2">
      <w:pPr>
        <w:ind w:left="1428"/>
        <w:jc w:val="both"/>
        <w:rPr>
          <w:rFonts w:ascii="Verdana" w:hAnsi="Verdana" w:cs="Arial"/>
          <w:sz w:val="18"/>
          <w:szCs w:val="18"/>
          <w:lang w:val="es-MX"/>
        </w:rPr>
      </w:pPr>
      <w:r w:rsidRPr="00B843B8">
        <w:rPr>
          <w:rFonts w:ascii="Verdana" w:hAnsi="Verdana" w:cs="Arial"/>
          <w:sz w:val="18"/>
          <w:szCs w:val="18"/>
          <w:lang w:val="es-MX"/>
        </w:rPr>
        <w:t>Alicate universal plano con mango aislado</w:t>
      </w:r>
      <w:r w:rsidRPr="00B843B8">
        <w:rPr>
          <w:rFonts w:ascii="Verdana" w:hAnsi="Verdana" w:cs="Arial"/>
          <w:sz w:val="18"/>
          <w:szCs w:val="18"/>
          <w:lang w:val="es-MX"/>
        </w:rPr>
        <w:tab/>
      </w:r>
      <w:r w:rsidRPr="00B843B8">
        <w:rPr>
          <w:rFonts w:ascii="Verdana" w:hAnsi="Verdana" w:cs="Arial"/>
          <w:sz w:val="18"/>
          <w:szCs w:val="18"/>
          <w:lang w:val="es-MX"/>
        </w:rPr>
        <w:tab/>
        <w:t>1 pza.</w:t>
      </w:r>
    </w:p>
    <w:p w:rsidR="00D305E2" w:rsidRPr="00B843B8" w:rsidRDefault="00D305E2" w:rsidP="00D305E2">
      <w:pPr>
        <w:ind w:left="1428"/>
        <w:jc w:val="both"/>
        <w:rPr>
          <w:rFonts w:ascii="Verdana" w:hAnsi="Verdana" w:cs="Arial"/>
          <w:sz w:val="18"/>
          <w:szCs w:val="18"/>
          <w:lang w:val="es-MX"/>
        </w:rPr>
      </w:pPr>
      <w:r w:rsidRPr="00B843B8">
        <w:rPr>
          <w:rFonts w:ascii="Verdana" w:hAnsi="Verdana" w:cs="Arial"/>
          <w:sz w:val="18"/>
          <w:szCs w:val="18"/>
          <w:lang w:val="es-MX"/>
        </w:rPr>
        <w:t>Llave Regulable de 10” con mango aislado</w:t>
      </w:r>
      <w:r w:rsidRPr="00B843B8">
        <w:rPr>
          <w:rFonts w:ascii="Verdana" w:hAnsi="Verdana" w:cs="Arial"/>
          <w:sz w:val="18"/>
          <w:szCs w:val="18"/>
          <w:lang w:val="es-MX"/>
        </w:rPr>
        <w:tab/>
      </w:r>
      <w:r w:rsidRPr="00B843B8">
        <w:rPr>
          <w:rFonts w:ascii="Verdana" w:hAnsi="Verdana" w:cs="Arial"/>
          <w:sz w:val="18"/>
          <w:szCs w:val="18"/>
          <w:lang w:val="es-MX"/>
        </w:rPr>
        <w:tab/>
        <w:t>1 pza.</w:t>
      </w:r>
    </w:p>
    <w:p w:rsidR="00D305E2" w:rsidRPr="00B843B8" w:rsidRDefault="00D305E2" w:rsidP="00D305E2">
      <w:pPr>
        <w:ind w:left="1428"/>
        <w:jc w:val="both"/>
        <w:rPr>
          <w:rFonts w:ascii="Verdana" w:hAnsi="Verdana" w:cs="Arial"/>
          <w:sz w:val="18"/>
          <w:szCs w:val="18"/>
          <w:lang w:val="es-MX"/>
        </w:rPr>
      </w:pPr>
      <w:r w:rsidRPr="00B843B8">
        <w:rPr>
          <w:rFonts w:ascii="Verdana" w:hAnsi="Verdana" w:cs="Arial"/>
          <w:sz w:val="18"/>
          <w:szCs w:val="18"/>
          <w:lang w:val="es-MX"/>
        </w:rPr>
        <w:t xml:space="preserve">Llave de boca fija p/perno 5/8”                   </w:t>
      </w:r>
      <w:r w:rsidRPr="00B843B8">
        <w:rPr>
          <w:rFonts w:ascii="Verdana" w:hAnsi="Verdana" w:cs="Arial"/>
          <w:sz w:val="18"/>
          <w:szCs w:val="18"/>
          <w:lang w:val="es-MX"/>
        </w:rPr>
        <w:tab/>
      </w:r>
      <w:r w:rsidRPr="00B843B8">
        <w:rPr>
          <w:rFonts w:ascii="Verdana" w:hAnsi="Verdana" w:cs="Arial"/>
          <w:sz w:val="18"/>
          <w:szCs w:val="18"/>
          <w:lang w:val="es-MX"/>
        </w:rPr>
        <w:tab/>
        <w:t xml:space="preserve">1 </w:t>
      </w:r>
      <w:proofErr w:type="spellStart"/>
      <w:r w:rsidRPr="00B843B8">
        <w:rPr>
          <w:rFonts w:ascii="Verdana" w:hAnsi="Verdana" w:cs="Arial"/>
          <w:sz w:val="18"/>
          <w:szCs w:val="18"/>
          <w:lang w:val="es-MX"/>
        </w:rPr>
        <w:t>pza</w:t>
      </w:r>
      <w:proofErr w:type="spellEnd"/>
    </w:p>
    <w:p w:rsidR="00D305E2" w:rsidRPr="00B843B8" w:rsidRDefault="00D305E2" w:rsidP="00D305E2">
      <w:pPr>
        <w:ind w:left="1428"/>
        <w:jc w:val="both"/>
        <w:rPr>
          <w:rFonts w:ascii="Verdana" w:hAnsi="Verdana" w:cs="Arial"/>
          <w:sz w:val="18"/>
          <w:szCs w:val="18"/>
          <w:lang w:val="es-MX"/>
        </w:rPr>
      </w:pPr>
      <w:r w:rsidRPr="00B843B8">
        <w:rPr>
          <w:rFonts w:ascii="Verdana" w:hAnsi="Verdana" w:cs="Arial"/>
          <w:sz w:val="18"/>
          <w:szCs w:val="18"/>
          <w:lang w:val="es-MX"/>
        </w:rPr>
        <w:t xml:space="preserve">Llave de boca fija p/perno 1/2”  </w:t>
      </w:r>
      <w:r w:rsidRPr="00B843B8">
        <w:rPr>
          <w:rFonts w:ascii="Verdana" w:hAnsi="Verdana" w:cs="Arial"/>
          <w:sz w:val="18"/>
          <w:szCs w:val="18"/>
          <w:lang w:val="es-MX"/>
        </w:rPr>
        <w:tab/>
      </w:r>
      <w:r w:rsidRPr="00B843B8">
        <w:rPr>
          <w:rFonts w:ascii="Verdana" w:hAnsi="Verdana" w:cs="Arial"/>
          <w:sz w:val="18"/>
          <w:szCs w:val="18"/>
          <w:lang w:val="es-MX"/>
        </w:rPr>
        <w:tab/>
      </w:r>
      <w:r w:rsidRPr="00B843B8">
        <w:rPr>
          <w:rFonts w:ascii="Verdana" w:hAnsi="Verdana" w:cs="Arial"/>
          <w:sz w:val="18"/>
          <w:szCs w:val="18"/>
          <w:lang w:val="es-MX"/>
        </w:rPr>
        <w:tab/>
        <w:t xml:space="preserve">1 </w:t>
      </w:r>
      <w:proofErr w:type="spellStart"/>
      <w:r w:rsidRPr="00B843B8">
        <w:rPr>
          <w:rFonts w:ascii="Verdana" w:hAnsi="Verdana" w:cs="Arial"/>
          <w:sz w:val="18"/>
          <w:szCs w:val="18"/>
          <w:lang w:val="es-MX"/>
        </w:rPr>
        <w:t>pza</w:t>
      </w:r>
      <w:proofErr w:type="spellEnd"/>
    </w:p>
    <w:p w:rsidR="00D305E2" w:rsidRPr="00B843B8" w:rsidRDefault="00D305E2" w:rsidP="00D305E2">
      <w:pPr>
        <w:ind w:left="1428"/>
        <w:jc w:val="both"/>
        <w:rPr>
          <w:rFonts w:ascii="Verdana" w:hAnsi="Verdana" w:cs="Arial"/>
          <w:sz w:val="18"/>
          <w:szCs w:val="18"/>
          <w:lang w:val="es-MX"/>
        </w:rPr>
      </w:pPr>
      <w:r w:rsidRPr="00B843B8">
        <w:rPr>
          <w:rFonts w:ascii="Verdana" w:hAnsi="Verdana" w:cs="Arial"/>
          <w:sz w:val="18"/>
          <w:szCs w:val="18"/>
          <w:lang w:val="es-MX"/>
        </w:rPr>
        <w:t xml:space="preserve">Llave de boca fija p/perno 3/8”  </w:t>
      </w:r>
      <w:r w:rsidRPr="00B843B8">
        <w:rPr>
          <w:rFonts w:ascii="Verdana" w:hAnsi="Verdana" w:cs="Arial"/>
          <w:sz w:val="18"/>
          <w:szCs w:val="18"/>
          <w:lang w:val="es-MX"/>
        </w:rPr>
        <w:tab/>
      </w:r>
      <w:r w:rsidRPr="00B843B8">
        <w:rPr>
          <w:rFonts w:ascii="Verdana" w:hAnsi="Verdana" w:cs="Arial"/>
          <w:sz w:val="18"/>
          <w:szCs w:val="18"/>
          <w:lang w:val="es-MX"/>
        </w:rPr>
        <w:tab/>
      </w:r>
      <w:r w:rsidRPr="00B843B8">
        <w:rPr>
          <w:rFonts w:ascii="Verdana" w:hAnsi="Verdana" w:cs="Arial"/>
          <w:sz w:val="18"/>
          <w:szCs w:val="18"/>
          <w:lang w:val="es-MX"/>
        </w:rPr>
        <w:tab/>
        <w:t xml:space="preserve">1 </w:t>
      </w:r>
      <w:proofErr w:type="spellStart"/>
      <w:r w:rsidRPr="00B843B8">
        <w:rPr>
          <w:rFonts w:ascii="Verdana" w:hAnsi="Verdana" w:cs="Arial"/>
          <w:sz w:val="18"/>
          <w:szCs w:val="18"/>
          <w:lang w:val="es-MX"/>
        </w:rPr>
        <w:t>pza</w:t>
      </w:r>
      <w:proofErr w:type="spellEnd"/>
    </w:p>
    <w:p w:rsidR="00D305E2" w:rsidRPr="00B843B8" w:rsidRDefault="00D305E2" w:rsidP="00D305E2">
      <w:pPr>
        <w:ind w:left="1428"/>
        <w:jc w:val="both"/>
        <w:rPr>
          <w:rFonts w:ascii="Verdana" w:hAnsi="Verdana" w:cs="Arial"/>
          <w:sz w:val="18"/>
          <w:szCs w:val="18"/>
          <w:lang w:val="es-MX"/>
        </w:rPr>
      </w:pPr>
      <w:r w:rsidRPr="00B843B8">
        <w:rPr>
          <w:rFonts w:ascii="Verdana" w:hAnsi="Verdana" w:cs="Arial"/>
          <w:sz w:val="18"/>
          <w:szCs w:val="18"/>
          <w:lang w:val="es-MX"/>
        </w:rPr>
        <w:t>Destornillador plano de 8”</w:t>
      </w:r>
      <w:r w:rsidRPr="00B843B8">
        <w:rPr>
          <w:rFonts w:ascii="Verdana" w:hAnsi="Verdana" w:cs="Arial"/>
          <w:sz w:val="18"/>
          <w:szCs w:val="18"/>
          <w:lang w:val="es-MX"/>
        </w:rPr>
        <w:tab/>
      </w:r>
      <w:r w:rsidRPr="00B843B8">
        <w:rPr>
          <w:rFonts w:ascii="Verdana" w:hAnsi="Verdana" w:cs="Arial"/>
          <w:sz w:val="18"/>
          <w:szCs w:val="18"/>
          <w:lang w:val="es-MX"/>
        </w:rPr>
        <w:tab/>
      </w:r>
      <w:r w:rsidRPr="00B843B8">
        <w:rPr>
          <w:rFonts w:ascii="Verdana" w:hAnsi="Verdana" w:cs="Arial"/>
          <w:sz w:val="18"/>
          <w:szCs w:val="18"/>
          <w:lang w:val="es-MX"/>
        </w:rPr>
        <w:tab/>
      </w:r>
      <w:r w:rsidRPr="00B843B8">
        <w:rPr>
          <w:rFonts w:ascii="Verdana" w:hAnsi="Verdana" w:cs="Arial"/>
          <w:sz w:val="18"/>
          <w:szCs w:val="18"/>
          <w:lang w:val="es-MX"/>
        </w:rPr>
        <w:tab/>
        <w:t>1 pza.</w:t>
      </w:r>
    </w:p>
    <w:p w:rsidR="00D305E2" w:rsidRPr="00B843B8" w:rsidRDefault="00D305E2" w:rsidP="00D305E2">
      <w:pPr>
        <w:ind w:left="1428"/>
        <w:jc w:val="both"/>
        <w:rPr>
          <w:rFonts w:ascii="Verdana" w:hAnsi="Verdana" w:cs="Arial"/>
          <w:sz w:val="18"/>
          <w:szCs w:val="18"/>
          <w:lang w:val="es-MX"/>
        </w:rPr>
      </w:pPr>
      <w:r w:rsidRPr="00B843B8">
        <w:rPr>
          <w:rFonts w:ascii="Verdana" w:hAnsi="Verdana" w:cs="Arial"/>
          <w:sz w:val="18"/>
          <w:szCs w:val="18"/>
          <w:lang w:val="es-MX"/>
        </w:rPr>
        <w:t xml:space="preserve">Combo de mango corto de 4 </w:t>
      </w:r>
      <w:proofErr w:type="spellStart"/>
      <w:r w:rsidRPr="00B843B8">
        <w:rPr>
          <w:rFonts w:ascii="Verdana" w:hAnsi="Verdana" w:cs="Arial"/>
          <w:sz w:val="18"/>
          <w:szCs w:val="18"/>
          <w:lang w:val="es-MX"/>
        </w:rPr>
        <w:t>lbs</w:t>
      </w:r>
      <w:proofErr w:type="spellEnd"/>
      <w:r w:rsidRPr="00B843B8">
        <w:rPr>
          <w:rFonts w:ascii="Verdana" w:hAnsi="Verdana" w:cs="Arial"/>
          <w:sz w:val="18"/>
          <w:szCs w:val="18"/>
          <w:lang w:val="es-MX"/>
        </w:rPr>
        <w:t>.</w:t>
      </w:r>
      <w:r w:rsidRPr="00B843B8">
        <w:rPr>
          <w:rFonts w:ascii="Verdana" w:hAnsi="Verdana" w:cs="Arial"/>
          <w:sz w:val="18"/>
          <w:szCs w:val="18"/>
          <w:lang w:val="es-MX"/>
        </w:rPr>
        <w:tab/>
      </w:r>
      <w:r w:rsidRPr="00B843B8">
        <w:rPr>
          <w:rFonts w:ascii="Verdana" w:hAnsi="Verdana" w:cs="Arial"/>
          <w:sz w:val="18"/>
          <w:szCs w:val="18"/>
          <w:lang w:val="es-MX"/>
        </w:rPr>
        <w:tab/>
      </w:r>
      <w:r w:rsidRPr="00B843B8">
        <w:rPr>
          <w:rFonts w:ascii="Verdana" w:hAnsi="Verdana" w:cs="Arial"/>
          <w:sz w:val="18"/>
          <w:szCs w:val="18"/>
          <w:lang w:val="es-MX"/>
        </w:rPr>
        <w:tab/>
        <w:t>1 pza.</w:t>
      </w:r>
    </w:p>
    <w:p w:rsidR="00D305E2" w:rsidRPr="00B843B8" w:rsidRDefault="00D305E2" w:rsidP="00D305E2">
      <w:pPr>
        <w:ind w:left="1428"/>
        <w:jc w:val="both"/>
        <w:rPr>
          <w:rFonts w:ascii="Verdana" w:hAnsi="Verdana" w:cs="Arial"/>
          <w:sz w:val="18"/>
          <w:szCs w:val="18"/>
          <w:lang w:val="es-MX"/>
        </w:rPr>
      </w:pPr>
      <w:r w:rsidRPr="00B843B8">
        <w:rPr>
          <w:rFonts w:ascii="Verdana" w:hAnsi="Verdana" w:cs="Arial"/>
          <w:sz w:val="18"/>
          <w:szCs w:val="18"/>
          <w:lang w:val="es-MX"/>
        </w:rPr>
        <w:t xml:space="preserve">Martillo mango aislado 32 oz      </w:t>
      </w:r>
      <w:r w:rsidRPr="00B843B8">
        <w:rPr>
          <w:rFonts w:ascii="Verdana" w:hAnsi="Verdana" w:cs="Arial"/>
          <w:sz w:val="18"/>
          <w:szCs w:val="18"/>
          <w:lang w:val="es-MX"/>
        </w:rPr>
        <w:tab/>
      </w:r>
      <w:r w:rsidRPr="00B843B8">
        <w:rPr>
          <w:rFonts w:ascii="Verdana" w:hAnsi="Verdana" w:cs="Arial"/>
          <w:sz w:val="18"/>
          <w:szCs w:val="18"/>
          <w:lang w:val="es-MX"/>
        </w:rPr>
        <w:tab/>
      </w:r>
      <w:r w:rsidRPr="00B843B8">
        <w:rPr>
          <w:rFonts w:ascii="Verdana" w:hAnsi="Verdana" w:cs="Arial"/>
          <w:sz w:val="18"/>
          <w:szCs w:val="18"/>
          <w:lang w:val="es-MX"/>
        </w:rPr>
        <w:tab/>
        <w:t xml:space="preserve">1 </w:t>
      </w:r>
      <w:proofErr w:type="spellStart"/>
      <w:r w:rsidRPr="00B843B8">
        <w:rPr>
          <w:rFonts w:ascii="Verdana" w:hAnsi="Verdana" w:cs="Arial"/>
          <w:sz w:val="18"/>
          <w:szCs w:val="18"/>
          <w:lang w:val="es-MX"/>
        </w:rPr>
        <w:t>pza</w:t>
      </w:r>
      <w:proofErr w:type="spellEnd"/>
    </w:p>
    <w:p w:rsidR="00D305E2" w:rsidRPr="00B843B8" w:rsidRDefault="00D305E2" w:rsidP="00D305E2">
      <w:pPr>
        <w:ind w:left="1428"/>
        <w:jc w:val="both"/>
        <w:rPr>
          <w:rFonts w:ascii="Verdana" w:hAnsi="Verdana" w:cs="Arial"/>
          <w:sz w:val="18"/>
          <w:szCs w:val="18"/>
          <w:lang w:val="es-MX"/>
        </w:rPr>
      </w:pPr>
      <w:r w:rsidRPr="00B843B8">
        <w:rPr>
          <w:rFonts w:ascii="Verdana" w:hAnsi="Verdana" w:cs="Arial"/>
          <w:sz w:val="18"/>
          <w:szCs w:val="18"/>
          <w:lang w:val="es-MX"/>
        </w:rPr>
        <w:t>Trepadera circular para poste de hormigón</w:t>
      </w:r>
      <w:r w:rsidRPr="00B843B8">
        <w:rPr>
          <w:rFonts w:ascii="Verdana" w:hAnsi="Verdana" w:cs="Arial"/>
          <w:sz w:val="18"/>
          <w:szCs w:val="18"/>
          <w:lang w:val="es-MX"/>
        </w:rPr>
        <w:tab/>
      </w:r>
      <w:r w:rsidRPr="00B843B8">
        <w:rPr>
          <w:rFonts w:ascii="Verdana" w:hAnsi="Verdana" w:cs="Arial"/>
          <w:sz w:val="18"/>
          <w:szCs w:val="18"/>
          <w:lang w:val="es-MX"/>
        </w:rPr>
        <w:tab/>
        <w:t>1 par</w:t>
      </w:r>
    </w:p>
    <w:p w:rsidR="00D305E2" w:rsidRPr="00B843B8" w:rsidRDefault="00D305E2" w:rsidP="00D305E2">
      <w:pPr>
        <w:ind w:left="1428"/>
        <w:jc w:val="both"/>
        <w:rPr>
          <w:rFonts w:ascii="Verdana" w:hAnsi="Verdana" w:cs="Arial"/>
          <w:sz w:val="18"/>
          <w:szCs w:val="18"/>
          <w:lang w:val="es-MX"/>
        </w:rPr>
      </w:pPr>
      <w:r w:rsidRPr="00B843B8">
        <w:rPr>
          <w:rFonts w:ascii="Verdana" w:hAnsi="Verdana" w:cs="Arial"/>
          <w:sz w:val="18"/>
          <w:szCs w:val="18"/>
          <w:lang w:val="es-MX"/>
        </w:rPr>
        <w:t>Cuerda de servicio trenzada de 5/8” x 20 m.</w:t>
      </w:r>
      <w:r w:rsidRPr="00B843B8">
        <w:rPr>
          <w:rFonts w:ascii="Verdana" w:hAnsi="Verdana" w:cs="Arial"/>
          <w:sz w:val="18"/>
          <w:szCs w:val="18"/>
          <w:lang w:val="es-MX"/>
        </w:rPr>
        <w:tab/>
        <w:t xml:space="preserve"> </w:t>
      </w:r>
      <w:r w:rsidRPr="00B843B8">
        <w:rPr>
          <w:rFonts w:ascii="Verdana" w:hAnsi="Verdana" w:cs="Arial"/>
          <w:sz w:val="18"/>
          <w:szCs w:val="18"/>
          <w:lang w:val="es-MX"/>
        </w:rPr>
        <w:tab/>
        <w:t>1 pza.</w:t>
      </w:r>
    </w:p>
    <w:p w:rsidR="00D305E2" w:rsidRPr="00B843B8" w:rsidRDefault="00D305E2" w:rsidP="00D305E2">
      <w:pPr>
        <w:ind w:left="1428"/>
        <w:jc w:val="both"/>
        <w:rPr>
          <w:rFonts w:ascii="Verdana" w:hAnsi="Verdana" w:cs="Arial"/>
          <w:sz w:val="18"/>
          <w:szCs w:val="18"/>
          <w:lang w:val="es-MX"/>
        </w:rPr>
      </w:pPr>
      <w:r w:rsidRPr="00B843B8">
        <w:rPr>
          <w:rFonts w:ascii="Verdana" w:hAnsi="Verdana" w:cs="Arial"/>
          <w:sz w:val="18"/>
          <w:szCs w:val="18"/>
          <w:lang w:val="es-MX"/>
        </w:rPr>
        <w:t>Bolsa de herramientas de lona</w:t>
      </w:r>
      <w:r w:rsidRPr="00B843B8">
        <w:rPr>
          <w:rFonts w:ascii="Verdana" w:hAnsi="Verdana" w:cs="Arial"/>
          <w:sz w:val="18"/>
          <w:szCs w:val="18"/>
          <w:lang w:val="es-MX"/>
        </w:rPr>
        <w:tab/>
      </w:r>
      <w:r w:rsidRPr="00B843B8">
        <w:rPr>
          <w:rFonts w:ascii="Verdana" w:hAnsi="Verdana" w:cs="Arial"/>
          <w:sz w:val="18"/>
          <w:szCs w:val="18"/>
          <w:lang w:val="es-MX"/>
        </w:rPr>
        <w:tab/>
      </w:r>
      <w:r w:rsidRPr="00B843B8">
        <w:rPr>
          <w:rFonts w:ascii="Verdana" w:hAnsi="Verdana" w:cs="Arial"/>
          <w:sz w:val="18"/>
          <w:szCs w:val="18"/>
          <w:lang w:val="es-MX"/>
        </w:rPr>
        <w:tab/>
      </w:r>
      <w:r w:rsidRPr="00B843B8">
        <w:rPr>
          <w:rFonts w:ascii="Verdana" w:hAnsi="Verdana" w:cs="Arial"/>
          <w:sz w:val="18"/>
          <w:szCs w:val="18"/>
          <w:lang w:val="es-MX"/>
        </w:rPr>
        <w:tab/>
        <w:t>1 pza.</w:t>
      </w:r>
    </w:p>
    <w:p w:rsidR="00D305E2" w:rsidRPr="00B843B8" w:rsidRDefault="00D305E2" w:rsidP="00D305E2">
      <w:pPr>
        <w:ind w:left="1428"/>
        <w:jc w:val="both"/>
        <w:rPr>
          <w:rFonts w:ascii="Verdana" w:hAnsi="Verdana" w:cs="Arial"/>
          <w:sz w:val="18"/>
          <w:szCs w:val="18"/>
          <w:lang w:val="es-MX"/>
        </w:rPr>
      </w:pPr>
      <w:r w:rsidRPr="00B843B8">
        <w:rPr>
          <w:rFonts w:ascii="Verdana" w:hAnsi="Verdana" w:cs="Arial"/>
          <w:sz w:val="18"/>
          <w:szCs w:val="18"/>
          <w:lang w:val="es-MX"/>
        </w:rPr>
        <w:t xml:space="preserve">Portaherramientas                                </w:t>
      </w:r>
      <w:r w:rsidRPr="00B843B8">
        <w:rPr>
          <w:rFonts w:ascii="Verdana" w:hAnsi="Verdana" w:cs="Arial"/>
          <w:sz w:val="18"/>
          <w:szCs w:val="18"/>
          <w:lang w:val="es-MX"/>
        </w:rPr>
        <w:tab/>
      </w:r>
      <w:r w:rsidRPr="00B843B8">
        <w:rPr>
          <w:rFonts w:ascii="Verdana" w:hAnsi="Verdana" w:cs="Arial"/>
          <w:sz w:val="18"/>
          <w:szCs w:val="18"/>
          <w:lang w:val="es-MX"/>
        </w:rPr>
        <w:tab/>
        <w:t xml:space="preserve">1 </w:t>
      </w:r>
      <w:proofErr w:type="spellStart"/>
      <w:r w:rsidRPr="00B843B8">
        <w:rPr>
          <w:rFonts w:ascii="Verdana" w:hAnsi="Verdana" w:cs="Arial"/>
          <w:sz w:val="18"/>
          <w:szCs w:val="18"/>
          <w:lang w:val="es-MX"/>
        </w:rPr>
        <w:t>pza</w:t>
      </w:r>
      <w:proofErr w:type="spellEnd"/>
    </w:p>
    <w:p w:rsidR="00D305E2" w:rsidRPr="00B843B8" w:rsidRDefault="00D305E2" w:rsidP="00D305E2">
      <w:pPr>
        <w:ind w:left="1428"/>
        <w:jc w:val="both"/>
        <w:rPr>
          <w:rFonts w:ascii="Verdana" w:hAnsi="Verdana" w:cs="Arial"/>
          <w:sz w:val="18"/>
          <w:szCs w:val="18"/>
          <w:lang w:val="es-MX"/>
        </w:rPr>
      </w:pPr>
      <w:r w:rsidRPr="00B843B8">
        <w:rPr>
          <w:rFonts w:ascii="Verdana" w:hAnsi="Verdana" w:cs="Arial"/>
          <w:sz w:val="18"/>
          <w:szCs w:val="18"/>
          <w:lang w:val="es-MX"/>
        </w:rPr>
        <w:t>Sierra mecánica</w:t>
      </w:r>
      <w:r w:rsidRPr="00B843B8">
        <w:rPr>
          <w:rFonts w:ascii="Verdana" w:hAnsi="Verdana" w:cs="Arial"/>
          <w:sz w:val="18"/>
          <w:szCs w:val="18"/>
          <w:lang w:val="es-MX"/>
        </w:rPr>
        <w:tab/>
      </w:r>
      <w:r w:rsidRPr="00B843B8">
        <w:rPr>
          <w:rFonts w:ascii="Verdana" w:hAnsi="Verdana" w:cs="Arial"/>
          <w:sz w:val="18"/>
          <w:szCs w:val="18"/>
          <w:lang w:val="es-MX"/>
        </w:rPr>
        <w:tab/>
      </w:r>
      <w:r w:rsidRPr="00B843B8">
        <w:rPr>
          <w:rFonts w:ascii="Verdana" w:hAnsi="Verdana" w:cs="Arial"/>
          <w:sz w:val="18"/>
          <w:szCs w:val="18"/>
          <w:lang w:val="es-MX"/>
        </w:rPr>
        <w:tab/>
      </w:r>
      <w:r w:rsidRPr="00B843B8">
        <w:rPr>
          <w:rFonts w:ascii="Verdana" w:hAnsi="Verdana" w:cs="Arial"/>
          <w:sz w:val="18"/>
          <w:szCs w:val="18"/>
          <w:lang w:val="es-MX"/>
        </w:rPr>
        <w:tab/>
      </w:r>
      <w:r w:rsidRPr="00B843B8">
        <w:rPr>
          <w:rFonts w:ascii="Verdana" w:hAnsi="Verdana" w:cs="Arial"/>
          <w:sz w:val="18"/>
          <w:szCs w:val="18"/>
          <w:lang w:val="es-MX"/>
        </w:rPr>
        <w:tab/>
        <w:t>1 pza.</w:t>
      </w:r>
    </w:p>
    <w:p w:rsidR="00D305E2" w:rsidRPr="00B843B8" w:rsidRDefault="00D305E2" w:rsidP="00D305E2">
      <w:pPr>
        <w:ind w:left="1428"/>
        <w:jc w:val="both"/>
        <w:rPr>
          <w:rFonts w:ascii="Verdana" w:hAnsi="Verdana" w:cs="Arial"/>
          <w:sz w:val="18"/>
          <w:szCs w:val="18"/>
          <w:lang w:val="es-MX"/>
        </w:rPr>
      </w:pPr>
      <w:r w:rsidRPr="00B843B8">
        <w:rPr>
          <w:rFonts w:ascii="Verdana" w:hAnsi="Verdana" w:cs="Arial"/>
          <w:sz w:val="18"/>
          <w:szCs w:val="18"/>
          <w:lang w:val="es-MX"/>
        </w:rPr>
        <w:lastRenderedPageBreak/>
        <w:t>Nivel de mano</w:t>
      </w:r>
      <w:r w:rsidRPr="00B843B8">
        <w:rPr>
          <w:rFonts w:ascii="Verdana" w:hAnsi="Verdana" w:cs="Arial"/>
          <w:sz w:val="18"/>
          <w:szCs w:val="18"/>
          <w:lang w:val="es-MX"/>
        </w:rPr>
        <w:tab/>
      </w:r>
      <w:r w:rsidRPr="00B843B8">
        <w:rPr>
          <w:rFonts w:ascii="Verdana" w:hAnsi="Verdana" w:cs="Arial"/>
          <w:sz w:val="18"/>
          <w:szCs w:val="18"/>
          <w:lang w:val="es-MX"/>
        </w:rPr>
        <w:tab/>
      </w:r>
      <w:r w:rsidRPr="00B843B8">
        <w:rPr>
          <w:rFonts w:ascii="Verdana" w:hAnsi="Verdana" w:cs="Arial"/>
          <w:sz w:val="18"/>
          <w:szCs w:val="18"/>
          <w:lang w:val="es-MX"/>
        </w:rPr>
        <w:tab/>
      </w:r>
      <w:r w:rsidRPr="00B843B8">
        <w:rPr>
          <w:rFonts w:ascii="Verdana" w:hAnsi="Verdana" w:cs="Arial"/>
          <w:sz w:val="18"/>
          <w:szCs w:val="18"/>
          <w:lang w:val="es-MX"/>
        </w:rPr>
        <w:tab/>
      </w:r>
      <w:r w:rsidRPr="00B843B8">
        <w:rPr>
          <w:rFonts w:ascii="Verdana" w:hAnsi="Verdana" w:cs="Arial"/>
          <w:sz w:val="18"/>
          <w:szCs w:val="18"/>
          <w:lang w:val="es-MX"/>
        </w:rPr>
        <w:tab/>
      </w:r>
      <w:r w:rsidRPr="00B843B8">
        <w:rPr>
          <w:rFonts w:ascii="Verdana" w:hAnsi="Verdana" w:cs="Arial"/>
          <w:sz w:val="18"/>
          <w:szCs w:val="18"/>
          <w:lang w:val="es-MX"/>
        </w:rPr>
        <w:tab/>
        <w:t>1 pza.</w:t>
      </w:r>
    </w:p>
    <w:p w:rsidR="00D305E2" w:rsidRPr="00B843B8" w:rsidRDefault="00D305E2" w:rsidP="00D305E2">
      <w:pPr>
        <w:ind w:left="1428"/>
        <w:jc w:val="both"/>
        <w:rPr>
          <w:rFonts w:ascii="Verdana" w:hAnsi="Verdana" w:cs="Arial"/>
          <w:sz w:val="18"/>
          <w:szCs w:val="18"/>
          <w:lang w:val="es-MX"/>
        </w:rPr>
      </w:pPr>
      <w:r w:rsidRPr="00B843B8">
        <w:rPr>
          <w:rFonts w:ascii="Verdana" w:hAnsi="Verdana" w:cs="Arial"/>
          <w:sz w:val="18"/>
          <w:szCs w:val="18"/>
          <w:lang w:val="es-MX"/>
        </w:rPr>
        <w:t>Plomada pequeña</w:t>
      </w:r>
      <w:r w:rsidRPr="00B843B8">
        <w:rPr>
          <w:rFonts w:ascii="Verdana" w:hAnsi="Verdana" w:cs="Arial"/>
          <w:sz w:val="18"/>
          <w:szCs w:val="18"/>
          <w:lang w:val="es-MX"/>
        </w:rPr>
        <w:tab/>
      </w:r>
      <w:r w:rsidRPr="00B843B8">
        <w:rPr>
          <w:rFonts w:ascii="Verdana" w:hAnsi="Verdana" w:cs="Arial"/>
          <w:sz w:val="18"/>
          <w:szCs w:val="18"/>
          <w:lang w:val="es-MX"/>
        </w:rPr>
        <w:tab/>
      </w:r>
      <w:r w:rsidRPr="00B843B8">
        <w:rPr>
          <w:rFonts w:ascii="Verdana" w:hAnsi="Verdana" w:cs="Arial"/>
          <w:sz w:val="18"/>
          <w:szCs w:val="18"/>
          <w:lang w:val="es-MX"/>
        </w:rPr>
        <w:tab/>
      </w:r>
      <w:r w:rsidRPr="00B843B8">
        <w:rPr>
          <w:rFonts w:ascii="Verdana" w:hAnsi="Verdana" w:cs="Arial"/>
          <w:sz w:val="18"/>
          <w:szCs w:val="18"/>
          <w:lang w:val="es-MX"/>
        </w:rPr>
        <w:tab/>
      </w:r>
      <w:r w:rsidRPr="00B843B8">
        <w:rPr>
          <w:rFonts w:ascii="Verdana" w:hAnsi="Verdana" w:cs="Arial"/>
          <w:sz w:val="18"/>
          <w:szCs w:val="18"/>
          <w:lang w:val="es-MX"/>
        </w:rPr>
        <w:tab/>
        <w:t>1 pza.</w:t>
      </w:r>
    </w:p>
    <w:p w:rsidR="00D305E2" w:rsidRPr="00B843B8" w:rsidRDefault="00D305E2" w:rsidP="00D305E2">
      <w:pPr>
        <w:ind w:left="1428"/>
        <w:jc w:val="both"/>
        <w:rPr>
          <w:rFonts w:ascii="Verdana" w:hAnsi="Verdana" w:cs="Arial"/>
          <w:sz w:val="18"/>
          <w:szCs w:val="18"/>
          <w:lang w:val="es-MX"/>
        </w:rPr>
      </w:pPr>
      <w:proofErr w:type="spellStart"/>
      <w:r w:rsidRPr="00B843B8">
        <w:rPr>
          <w:rFonts w:ascii="Verdana" w:hAnsi="Verdana" w:cs="Arial"/>
          <w:sz w:val="18"/>
          <w:szCs w:val="18"/>
          <w:lang w:val="es-MX"/>
        </w:rPr>
        <w:t>Flexometro</w:t>
      </w:r>
      <w:proofErr w:type="spellEnd"/>
      <w:r w:rsidRPr="00B843B8">
        <w:rPr>
          <w:rFonts w:ascii="Verdana" w:hAnsi="Verdana" w:cs="Arial"/>
          <w:sz w:val="18"/>
          <w:szCs w:val="18"/>
          <w:lang w:val="es-MX"/>
        </w:rPr>
        <w:t xml:space="preserve"> de 5 m.</w:t>
      </w:r>
      <w:r w:rsidRPr="00B843B8">
        <w:rPr>
          <w:rFonts w:ascii="Verdana" w:hAnsi="Verdana" w:cs="Arial"/>
          <w:sz w:val="18"/>
          <w:szCs w:val="18"/>
          <w:lang w:val="es-MX"/>
        </w:rPr>
        <w:tab/>
      </w:r>
      <w:r w:rsidRPr="00B843B8">
        <w:rPr>
          <w:rFonts w:ascii="Verdana" w:hAnsi="Verdana" w:cs="Arial"/>
          <w:sz w:val="18"/>
          <w:szCs w:val="18"/>
          <w:lang w:val="es-MX"/>
        </w:rPr>
        <w:tab/>
      </w:r>
      <w:r w:rsidRPr="00B843B8">
        <w:rPr>
          <w:rFonts w:ascii="Verdana" w:hAnsi="Verdana" w:cs="Arial"/>
          <w:sz w:val="18"/>
          <w:szCs w:val="18"/>
          <w:lang w:val="es-MX"/>
        </w:rPr>
        <w:tab/>
      </w:r>
      <w:r w:rsidRPr="00B843B8">
        <w:rPr>
          <w:rFonts w:ascii="Verdana" w:hAnsi="Verdana" w:cs="Arial"/>
          <w:sz w:val="18"/>
          <w:szCs w:val="18"/>
          <w:lang w:val="es-MX"/>
        </w:rPr>
        <w:tab/>
      </w:r>
      <w:r w:rsidRPr="00B843B8">
        <w:rPr>
          <w:rFonts w:ascii="Verdana" w:hAnsi="Verdana" w:cs="Arial"/>
          <w:sz w:val="18"/>
          <w:szCs w:val="18"/>
          <w:lang w:val="es-MX"/>
        </w:rPr>
        <w:tab/>
        <w:t>1 pza.</w:t>
      </w:r>
    </w:p>
    <w:p w:rsidR="00D305E2" w:rsidRPr="00B843B8" w:rsidRDefault="00D305E2" w:rsidP="00D305E2">
      <w:pPr>
        <w:ind w:left="1428"/>
        <w:jc w:val="both"/>
        <w:rPr>
          <w:rFonts w:ascii="Verdana" w:hAnsi="Verdana" w:cs="Arial"/>
          <w:sz w:val="18"/>
          <w:szCs w:val="18"/>
          <w:lang w:val="es-MX"/>
        </w:rPr>
      </w:pPr>
      <w:r w:rsidRPr="00B843B8">
        <w:rPr>
          <w:rFonts w:ascii="Verdana" w:hAnsi="Verdana" w:cs="Arial"/>
          <w:sz w:val="18"/>
          <w:szCs w:val="18"/>
          <w:lang w:val="es-MX"/>
        </w:rPr>
        <w:t>Marcador de trazo grueso color negro</w:t>
      </w:r>
      <w:r w:rsidRPr="00B843B8">
        <w:rPr>
          <w:rFonts w:ascii="Verdana" w:hAnsi="Verdana" w:cs="Arial"/>
          <w:sz w:val="18"/>
          <w:szCs w:val="18"/>
          <w:lang w:val="es-MX"/>
        </w:rPr>
        <w:tab/>
      </w:r>
      <w:r w:rsidRPr="00B843B8">
        <w:rPr>
          <w:rFonts w:ascii="Verdana" w:hAnsi="Verdana" w:cs="Arial"/>
          <w:sz w:val="18"/>
          <w:szCs w:val="18"/>
          <w:lang w:val="es-MX"/>
        </w:rPr>
        <w:tab/>
      </w:r>
      <w:r w:rsidRPr="00B843B8">
        <w:rPr>
          <w:rFonts w:ascii="Verdana" w:hAnsi="Verdana" w:cs="Arial"/>
          <w:sz w:val="18"/>
          <w:szCs w:val="18"/>
          <w:lang w:val="es-MX"/>
        </w:rPr>
        <w:tab/>
        <w:t xml:space="preserve">1 pza. </w:t>
      </w:r>
    </w:p>
    <w:p w:rsidR="00D305E2" w:rsidRPr="00B843B8" w:rsidRDefault="00D305E2" w:rsidP="00D305E2">
      <w:pPr>
        <w:ind w:left="708"/>
        <w:jc w:val="both"/>
        <w:rPr>
          <w:rFonts w:ascii="Verdana" w:hAnsi="Verdana" w:cs="Arial"/>
          <w:sz w:val="18"/>
          <w:szCs w:val="18"/>
          <w:lang w:val="es-MX"/>
        </w:rPr>
      </w:pPr>
    </w:p>
    <w:p w:rsidR="00D305E2" w:rsidRPr="00B843B8" w:rsidRDefault="00D305E2" w:rsidP="00D305E2">
      <w:pPr>
        <w:ind w:left="709"/>
        <w:jc w:val="both"/>
        <w:rPr>
          <w:rFonts w:ascii="Verdana" w:hAnsi="Verdana" w:cs="Arial"/>
          <w:b/>
          <w:sz w:val="18"/>
          <w:szCs w:val="18"/>
          <w:lang w:val="es-MX"/>
        </w:rPr>
      </w:pPr>
      <w:r w:rsidRPr="00B843B8">
        <w:rPr>
          <w:rFonts w:ascii="Verdana" w:hAnsi="Verdana" w:cs="Arial"/>
          <w:b/>
          <w:sz w:val="18"/>
          <w:szCs w:val="18"/>
          <w:lang w:val="es-MX"/>
        </w:rPr>
        <w:t>Herramientas por cuadrilla:</w:t>
      </w:r>
    </w:p>
    <w:p w:rsidR="00D305E2" w:rsidRPr="00B843B8" w:rsidRDefault="00D305E2" w:rsidP="00D305E2">
      <w:pPr>
        <w:ind w:left="1428"/>
        <w:jc w:val="both"/>
        <w:rPr>
          <w:rFonts w:ascii="Verdana" w:hAnsi="Verdana" w:cs="Arial"/>
          <w:sz w:val="18"/>
          <w:szCs w:val="18"/>
          <w:lang w:val="es-MX"/>
        </w:rPr>
      </w:pPr>
      <w:r w:rsidRPr="00B843B8">
        <w:rPr>
          <w:rFonts w:ascii="Verdana" w:hAnsi="Verdana" w:cs="Arial"/>
          <w:sz w:val="18"/>
          <w:szCs w:val="18"/>
          <w:lang w:val="es-MX"/>
        </w:rPr>
        <w:t xml:space="preserve">Excavadora </w:t>
      </w:r>
      <w:proofErr w:type="spellStart"/>
      <w:r w:rsidRPr="00B843B8">
        <w:rPr>
          <w:rFonts w:ascii="Verdana" w:hAnsi="Verdana" w:cs="Arial"/>
          <w:sz w:val="18"/>
          <w:szCs w:val="18"/>
          <w:lang w:val="es-MX"/>
        </w:rPr>
        <w:t>duplex</w:t>
      </w:r>
      <w:proofErr w:type="spellEnd"/>
      <w:r w:rsidRPr="00B843B8">
        <w:rPr>
          <w:rFonts w:ascii="Verdana" w:hAnsi="Verdana" w:cs="Arial"/>
          <w:sz w:val="18"/>
          <w:szCs w:val="18"/>
          <w:lang w:val="es-MX"/>
        </w:rPr>
        <w:t xml:space="preserve"> con mango de 2,5 m</w:t>
      </w:r>
      <w:r w:rsidRPr="00B843B8">
        <w:rPr>
          <w:rFonts w:ascii="Verdana" w:hAnsi="Verdana" w:cs="Arial"/>
          <w:sz w:val="18"/>
          <w:szCs w:val="18"/>
          <w:lang w:val="es-MX"/>
        </w:rPr>
        <w:tab/>
      </w:r>
      <w:r w:rsidRPr="00B843B8">
        <w:rPr>
          <w:rFonts w:ascii="Verdana" w:hAnsi="Verdana" w:cs="Arial"/>
          <w:sz w:val="18"/>
          <w:szCs w:val="18"/>
          <w:lang w:val="es-MX"/>
        </w:rPr>
        <w:tab/>
        <w:t xml:space="preserve">4 </w:t>
      </w:r>
      <w:proofErr w:type="spellStart"/>
      <w:r w:rsidRPr="00B843B8">
        <w:rPr>
          <w:rFonts w:ascii="Verdana" w:hAnsi="Verdana" w:cs="Arial"/>
          <w:sz w:val="18"/>
          <w:szCs w:val="18"/>
          <w:lang w:val="es-MX"/>
        </w:rPr>
        <w:t>pzas</w:t>
      </w:r>
      <w:proofErr w:type="spellEnd"/>
      <w:r w:rsidRPr="00B843B8">
        <w:rPr>
          <w:rFonts w:ascii="Verdana" w:hAnsi="Verdana" w:cs="Arial"/>
          <w:sz w:val="18"/>
          <w:szCs w:val="18"/>
          <w:lang w:val="es-MX"/>
        </w:rPr>
        <w:t>.</w:t>
      </w:r>
    </w:p>
    <w:p w:rsidR="00D305E2" w:rsidRPr="00B843B8" w:rsidRDefault="00D305E2" w:rsidP="00D305E2">
      <w:pPr>
        <w:ind w:left="1428"/>
        <w:jc w:val="both"/>
        <w:rPr>
          <w:rFonts w:ascii="Verdana" w:hAnsi="Verdana" w:cs="Arial"/>
          <w:sz w:val="18"/>
          <w:szCs w:val="18"/>
          <w:lang w:val="es-MX"/>
        </w:rPr>
      </w:pPr>
      <w:r w:rsidRPr="00B843B8">
        <w:rPr>
          <w:rFonts w:ascii="Verdana" w:hAnsi="Verdana" w:cs="Arial"/>
          <w:sz w:val="18"/>
          <w:szCs w:val="18"/>
          <w:lang w:val="es-MX"/>
        </w:rPr>
        <w:t>Picota de hoja plana</w:t>
      </w:r>
      <w:r w:rsidRPr="00B843B8">
        <w:rPr>
          <w:rFonts w:ascii="Verdana" w:hAnsi="Verdana" w:cs="Arial"/>
          <w:sz w:val="18"/>
          <w:szCs w:val="18"/>
          <w:lang w:val="es-MX"/>
        </w:rPr>
        <w:tab/>
      </w:r>
      <w:r w:rsidRPr="00B843B8">
        <w:rPr>
          <w:rFonts w:ascii="Verdana" w:hAnsi="Verdana" w:cs="Arial"/>
          <w:sz w:val="18"/>
          <w:szCs w:val="18"/>
          <w:lang w:val="es-MX"/>
        </w:rPr>
        <w:tab/>
      </w:r>
      <w:r w:rsidRPr="00B843B8">
        <w:rPr>
          <w:rFonts w:ascii="Verdana" w:hAnsi="Verdana" w:cs="Arial"/>
          <w:sz w:val="18"/>
          <w:szCs w:val="18"/>
          <w:lang w:val="es-MX"/>
        </w:rPr>
        <w:tab/>
      </w:r>
      <w:r w:rsidRPr="00B843B8">
        <w:rPr>
          <w:rFonts w:ascii="Verdana" w:hAnsi="Verdana" w:cs="Arial"/>
          <w:sz w:val="18"/>
          <w:szCs w:val="18"/>
          <w:lang w:val="es-MX"/>
        </w:rPr>
        <w:tab/>
      </w:r>
      <w:r w:rsidRPr="00B843B8">
        <w:rPr>
          <w:rFonts w:ascii="Verdana" w:hAnsi="Verdana" w:cs="Arial"/>
          <w:sz w:val="18"/>
          <w:szCs w:val="18"/>
          <w:lang w:val="es-MX"/>
        </w:rPr>
        <w:tab/>
        <w:t xml:space="preserve">4 </w:t>
      </w:r>
      <w:proofErr w:type="spellStart"/>
      <w:r w:rsidRPr="00B843B8">
        <w:rPr>
          <w:rFonts w:ascii="Verdana" w:hAnsi="Verdana" w:cs="Arial"/>
          <w:sz w:val="18"/>
          <w:szCs w:val="18"/>
          <w:lang w:val="es-MX"/>
        </w:rPr>
        <w:t>pzas</w:t>
      </w:r>
      <w:proofErr w:type="spellEnd"/>
      <w:r w:rsidRPr="00B843B8">
        <w:rPr>
          <w:rFonts w:ascii="Verdana" w:hAnsi="Verdana" w:cs="Arial"/>
          <w:sz w:val="18"/>
          <w:szCs w:val="18"/>
          <w:lang w:val="es-MX"/>
        </w:rPr>
        <w:t>.</w:t>
      </w:r>
    </w:p>
    <w:p w:rsidR="00D305E2" w:rsidRPr="00B843B8" w:rsidRDefault="00D305E2" w:rsidP="00D305E2">
      <w:pPr>
        <w:ind w:left="1428"/>
        <w:jc w:val="both"/>
        <w:rPr>
          <w:rFonts w:ascii="Verdana" w:hAnsi="Verdana" w:cs="Arial"/>
          <w:sz w:val="18"/>
          <w:szCs w:val="18"/>
          <w:lang w:val="es-MX"/>
        </w:rPr>
      </w:pPr>
      <w:r w:rsidRPr="00B843B8">
        <w:rPr>
          <w:rFonts w:ascii="Verdana" w:hAnsi="Verdana" w:cs="Arial"/>
          <w:sz w:val="18"/>
          <w:szCs w:val="18"/>
          <w:lang w:val="es-MX"/>
        </w:rPr>
        <w:t xml:space="preserve">Palas </w:t>
      </w:r>
      <w:r w:rsidRPr="00B843B8">
        <w:rPr>
          <w:rFonts w:ascii="Verdana" w:hAnsi="Verdana" w:cs="Arial"/>
          <w:sz w:val="18"/>
          <w:szCs w:val="18"/>
          <w:lang w:val="es-MX"/>
        </w:rPr>
        <w:tab/>
      </w:r>
      <w:r w:rsidRPr="00B843B8">
        <w:rPr>
          <w:rFonts w:ascii="Verdana" w:hAnsi="Verdana" w:cs="Arial"/>
          <w:sz w:val="18"/>
          <w:szCs w:val="18"/>
          <w:lang w:val="es-MX"/>
        </w:rPr>
        <w:tab/>
      </w:r>
      <w:r w:rsidRPr="00B843B8">
        <w:rPr>
          <w:rFonts w:ascii="Verdana" w:hAnsi="Verdana" w:cs="Arial"/>
          <w:sz w:val="18"/>
          <w:szCs w:val="18"/>
          <w:lang w:val="es-MX"/>
        </w:rPr>
        <w:tab/>
      </w:r>
      <w:r w:rsidRPr="00B843B8">
        <w:rPr>
          <w:rFonts w:ascii="Verdana" w:hAnsi="Verdana" w:cs="Arial"/>
          <w:sz w:val="18"/>
          <w:szCs w:val="18"/>
          <w:lang w:val="es-MX"/>
        </w:rPr>
        <w:tab/>
      </w:r>
      <w:r w:rsidRPr="00B843B8">
        <w:rPr>
          <w:rFonts w:ascii="Verdana" w:hAnsi="Verdana" w:cs="Arial"/>
          <w:sz w:val="18"/>
          <w:szCs w:val="18"/>
          <w:lang w:val="es-MX"/>
        </w:rPr>
        <w:tab/>
      </w:r>
      <w:r w:rsidRPr="00B843B8">
        <w:rPr>
          <w:rFonts w:ascii="Verdana" w:hAnsi="Verdana" w:cs="Arial"/>
          <w:sz w:val="18"/>
          <w:szCs w:val="18"/>
          <w:lang w:val="es-MX"/>
        </w:rPr>
        <w:tab/>
      </w:r>
      <w:r w:rsidRPr="00B843B8">
        <w:rPr>
          <w:rFonts w:ascii="Verdana" w:hAnsi="Verdana" w:cs="Arial"/>
          <w:sz w:val="18"/>
          <w:szCs w:val="18"/>
          <w:lang w:val="es-MX"/>
        </w:rPr>
        <w:tab/>
        <w:t xml:space="preserve">4 </w:t>
      </w:r>
      <w:proofErr w:type="spellStart"/>
      <w:r w:rsidRPr="00B843B8">
        <w:rPr>
          <w:rFonts w:ascii="Verdana" w:hAnsi="Verdana" w:cs="Arial"/>
          <w:sz w:val="18"/>
          <w:szCs w:val="18"/>
          <w:lang w:val="es-MX"/>
        </w:rPr>
        <w:t>pzas</w:t>
      </w:r>
      <w:proofErr w:type="spellEnd"/>
      <w:r w:rsidRPr="00B843B8">
        <w:rPr>
          <w:rFonts w:ascii="Verdana" w:hAnsi="Verdana" w:cs="Arial"/>
          <w:sz w:val="18"/>
          <w:szCs w:val="18"/>
          <w:lang w:val="es-MX"/>
        </w:rPr>
        <w:t>.</w:t>
      </w:r>
    </w:p>
    <w:p w:rsidR="00D305E2" w:rsidRPr="00B843B8" w:rsidRDefault="00D305E2" w:rsidP="00D305E2">
      <w:pPr>
        <w:ind w:left="1428"/>
        <w:jc w:val="both"/>
        <w:rPr>
          <w:rFonts w:ascii="Verdana" w:hAnsi="Verdana" w:cs="Arial"/>
          <w:sz w:val="18"/>
          <w:szCs w:val="18"/>
          <w:lang w:val="es-MX"/>
        </w:rPr>
      </w:pPr>
      <w:r w:rsidRPr="00B843B8">
        <w:rPr>
          <w:rFonts w:ascii="Verdana" w:hAnsi="Verdana" w:cs="Arial"/>
          <w:sz w:val="18"/>
          <w:szCs w:val="18"/>
          <w:lang w:val="es-MX"/>
        </w:rPr>
        <w:t>Pala tipo cuchara</w:t>
      </w:r>
      <w:r w:rsidRPr="00B843B8">
        <w:rPr>
          <w:rFonts w:ascii="Verdana" w:hAnsi="Verdana" w:cs="Arial"/>
          <w:sz w:val="18"/>
          <w:szCs w:val="18"/>
          <w:lang w:val="es-MX"/>
        </w:rPr>
        <w:tab/>
      </w:r>
      <w:r w:rsidRPr="00B843B8">
        <w:rPr>
          <w:rFonts w:ascii="Verdana" w:hAnsi="Verdana" w:cs="Arial"/>
          <w:sz w:val="18"/>
          <w:szCs w:val="18"/>
          <w:lang w:val="es-MX"/>
        </w:rPr>
        <w:tab/>
      </w:r>
      <w:r w:rsidRPr="00B843B8">
        <w:rPr>
          <w:rFonts w:ascii="Verdana" w:hAnsi="Verdana" w:cs="Arial"/>
          <w:sz w:val="18"/>
          <w:szCs w:val="18"/>
          <w:lang w:val="es-MX"/>
        </w:rPr>
        <w:tab/>
      </w:r>
      <w:r w:rsidRPr="00B843B8">
        <w:rPr>
          <w:rFonts w:ascii="Verdana" w:hAnsi="Verdana" w:cs="Arial"/>
          <w:sz w:val="18"/>
          <w:szCs w:val="18"/>
          <w:lang w:val="es-MX"/>
        </w:rPr>
        <w:tab/>
      </w:r>
      <w:r w:rsidRPr="00B843B8">
        <w:rPr>
          <w:rFonts w:ascii="Verdana" w:hAnsi="Verdana" w:cs="Arial"/>
          <w:sz w:val="18"/>
          <w:szCs w:val="18"/>
          <w:lang w:val="es-MX"/>
        </w:rPr>
        <w:tab/>
        <w:t xml:space="preserve">4 </w:t>
      </w:r>
      <w:proofErr w:type="spellStart"/>
      <w:r w:rsidRPr="00B843B8">
        <w:rPr>
          <w:rFonts w:ascii="Verdana" w:hAnsi="Verdana" w:cs="Arial"/>
          <w:sz w:val="18"/>
          <w:szCs w:val="18"/>
          <w:lang w:val="es-MX"/>
        </w:rPr>
        <w:t>pzas</w:t>
      </w:r>
      <w:proofErr w:type="spellEnd"/>
      <w:r w:rsidRPr="00B843B8">
        <w:rPr>
          <w:rFonts w:ascii="Verdana" w:hAnsi="Verdana" w:cs="Arial"/>
          <w:sz w:val="18"/>
          <w:szCs w:val="18"/>
          <w:lang w:val="es-MX"/>
        </w:rPr>
        <w:t>.</w:t>
      </w:r>
    </w:p>
    <w:p w:rsidR="00D305E2" w:rsidRPr="00B843B8" w:rsidRDefault="00D305E2" w:rsidP="00D305E2">
      <w:pPr>
        <w:ind w:left="1428"/>
        <w:jc w:val="both"/>
        <w:rPr>
          <w:rFonts w:ascii="Verdana" w:hAnsi="Verdana" w:cs="Arial"/>
          <w:sz w:val="18"/>
          <w:szCs w:val="18"/>
          <w:lang w:val="es-MX"/>
        </w:rPr>
      </w:pPr>
      <w:r w:rsidRPr="00B843B8">
        <w:rPr>
          <w:rFonts w:ascii="Verdana" w:hAnsi="Verdana" w:cs="Arial"/>
          <w:sz w:val="18"/>
          <w:szCs w:val="18"/>
          <w:lang w:val="es-MX"/>
        </w:rPr>
        <w:t xml:space="preserve">Machete                                   </w:t>
      </w:r>
      <w:r w:rsidRPr="00B843B8">
        <w:rPr>
          <w:rFonts w:ascii="Verdana" w:hAnsi="Verdana" w:cs="Arial"/>
          <w:sz w:val="18"/>
          <w:szCs w:val="18"/>
          <w:lang w:val="es-MX"/>
        </w:rPr>
        <w:tab/>
      </w:r>
      <w:r w:rsidRPr="00B843B8">
        <w:rPr>
          <w:rFonts w:ascii="Verdana" w:hAnsi="Verdana" w:cs="Arial"/>
          <w:sz w:val="18"/>
          <w:szCs w:val="18"/>
          <w:lang w:val="es-MX"/>
        </w:rPr>
        <w:tab/>
      </w:r>
      <w:r w:rsidRPr="00B843B8">
        <w:rPr>
          <w:rFonts w:ascii="Verdana" w:hAnsi="Verdana" w:cs="Arial"/>
          <w:sz w:val="18"/>
          <w:szCs w:val="18"/>
          <w:lang w:val="es-MX"/>
        </w:rPr>
        <w:tab/>
        <w:t xml:space="preserve">8 </w:t>
      </w:r>
      <w:proofErr w:type="spellStart"/>
      <w:r w:rsidRPr="00B843B8">
        <w:rPr>
          <w:rFonts w:ascii="Verdana" w:hAnsi="Verdana" w:cs="Arial"/>
          <w:sz w:val="18"/>
          <w:szCs w:val="18"/>
          <w:lang w:val="es-MX"/>
        </w:rPr>
        <w:t>pza</w:t>
      </w:r>
      <w:proofErr w:type="spellEnd"/>
    </w:p>
    <w:p w:rsidR="00D305E2" w:rsidRPr="00B843B8" w:rsidRDefault="00D305E2" w:rsidP="00D305E2">
      <w:pPr>
        <w:ind w:left="1428"/>
        <w:jc w:val="both"/>
        <w:rPr>
          <w:rFonts w:ascii="Verdana" w:hAnsi="Verdana" w:cs="Arial"/>
          <w:sz w:val="18"/>
          <w:szCs w:val="18"/>
          <w:lang w:val="es-MX"/>
        </w:rPr>
      </w:pPr>
      <w:r w:rsidRPr="00B843B8">
        <w:rPr>
          <w:rFonts w:ascii="Verdana" w:hAnsi="Verdana" w:cs="Arial"/>
          <w:sz w:val="18"/>
          <w:szCs w:val="18"/>
          <w:lang w:val="es-MX"/>
        </w:rPr>
        <w:t xml:space="preserve">Hacha                                      </w:t>
      </w:r>
      <w:r w:rsidRPr="00B843B8">
        <w:rPr>
          <w:rFonts w:ascii="Verdana" w:hAnsi="Verdana" w:cs="Arial"/>
          <w:sz w:val="18"/>
          <w:szCs w:val="18"/>
          <w:lang w:val="es-MX"/>
        </w:rPr>
        <w:tab/>
      </w:r>
      <w:r w:rsidRPr="00B843B8">
        <w:rPr>
          <w:rFonts w:ascii="Verdana" w:hAnsi="Verdana" w:cs="Arial"/>
          <w:sz w:val="18"/>
          <w:szCs w:val="18"/>
          <w:lang w:val="es-MX"/>
        </w:rPr>
        <w:tab/>
      </w:r>
      <w:r w:rsidRPr="00B843B8">
        <w:rPr>
          <w:rFonts w:ascii="Verdana" w:hAnsi="Verdana" w:cs="Arial"/>
          <w:sz w:val="18"/>
          <w:szCs w:val="18"/>
          <w:lang w:val="es-MX"/>
        </w:rPr>
        <w:tab/>
        <w:t xml:space="preserve">3 </w:t>
      </w:r>
      <w:proofErr w:type="spellStart"/>
      <w:r w:rsidRPr="00B843B8">
        <w:rPr>
          <w:rFonts w:ascii="Verdana" w:hAnsi="Verdana" w:cs="Arial"/>
          <w:sz w:val="18"/>
          <w:szCs w:val="18"/>
          <w:lang w:val="es-MX"/>
        </w:rPr>
        <w:t>pza</w:t>
      </w:r>
      <w:proofErr w:type="spellEnd"/>
    </w:p>
    <w:p w:rsidR="00D305E2" w:rsidRPr="00B843B8" w:rsidRDefault="00D305E2" w:rsidP="00D305E2">
      <w:pPr>
        <w:ind w:left="1428"/>
        <w:jc w:val="both"/>
        <w:rPr>
          <w:rFonts w:ascii="Verdana" w:hAnsi="Verdana" w:cs="Arial"/>
          <w:sz w:val="18"/>
          <w:szCs w:val="18"/>
          <w:lang w:val="es-MX"/>
        </w:rPr>
      </w:pPr>
      <w:r w:rsidRPr="00B843B8">
        <w:rPr>
          <w:rFonts w:ascii="Verdana" w:hAnsi="Verdana" w:cs="Arial"/>
          <w:sz w:val="18"/>
          <w:szCs w:val="18"/>
          <w:lang w:val="es-MX"/>
        </w:rPr>
        <w:t>Combo de 8 libras</w:t>
      </w:r>
      <w:r w:rsidRPr="00B843B8">
        <w:rPr>
          <w:rFonts w:ascii="Verdana" w:hAnsi="Verdana" w:cs="Arial"/>
          <w:sz w:val="18"/>
          <w:szCs w:val="18"/>
          <w:lang w:val="es-MX"/>
        </w:rPr>
        <w:tab/>
      </w:r>
      <w:r w:rsidRPr="00B843B8">
        <w:rPr>
          <w:rFonts w:ascii="Verdana" w:hAnsi="Verdana" w:cs="Arial"/>
          <w:sz w:val="18"/>
          <w:szCs w:val="18"/>
          <w:lang w:val="es-MX"/>
        </w:rPr>
        <w:tab/>
      </w:r>
      <w:r w:rsidRPr="00B843B8">
        <w:rPr>
          <w:rFonts w:ascii="Verdana" w:hAnsi="Verdana" w:cs="Arial"/>
          <w:sz w:val="18"/>
          <w:szCs w:val="18"/>
          <w:lang w:val="es-MX"/>
        </w:rPr>
        <w:tab/>
      </w:r>
      <w:r w:rsidRPr="00B843B8">
        <w:rPr>
          <w:rFonts w:ascii="Verdana" w:hAnsi="Verdana" w:cs="Arial"/>
          <w:sz w:val="18"/>
          <w:szCs w:val="18"/>
          <w:lang w:val="es-MX"/>
        </w:rPr>
        <w:tab/>
      </w:r>
      <w:r w:rsidRPr="00B843B8">
        <w:rPr>
          <w:rFonts w:ascii="Verdana" w:hAnsi="Verdana" w:cs="Arial"/>
          <w:sz w:val="18"/>
          <w:szCs w:val="18"/>
          <w:lang w:val="es-MX"/>
        </w:rPr>
        <w:tab/>
        <w:t>1 pza.</w:t>
      </w:r>
    </w:p>
    <w:p w:rsidR="00D305E2" w:rsidRPr="00B843B8" w:rsidRDefault="00D305E2" w:rsidP="00D305E2">
      <w:pPr>
        <w:ind w:left="1428"/>
        <w:jc w:val="both"/>
        <w:rPr>
          <w:rFonts w:ascii="Verdana" w:hAnsi="Verdana" w:cs="Arial"/>
          <w:sz w:val="18"/>
          <w:szCs w:val="18"/>
          <w:lang w:val="es-MX"/>
        </w:rPr>
      </w:pPr>
      <w:r w:rsidRPr="00B843B8">
        <w:rPr>
          <w:rFonts w:ascii="Verdana" w:hAnsi="Verdana" w:cs="Arial"/>
          <w:sz w:val="18"/>
          <w:szCs w:val="18"/>
          <w:lang w:val="es-MX"/>
        </w:rPr>
        <w:t xml:space="preserve">Berbiquí manual con </w:t>
      </w:r>
      <w:proofErr w:type="spellStart"/>
      <w:r w:rsidRPr="00B843B8">
        <w:rPr>
          <w:rFonts w:ascii="Verdana" w:hAnsi="Verdana" w:cs="Arial"/>
          <w:sz w:val="18"/>
          <w:szCs w:val="18"/>
          <w:lang w:val="es-MX"/>
        </w:rPr>
        <w:t>mandríl</w:t>
      </w:r>
      <w:proofErr w:type="spellEnd"/>
      <w:r w:rsidRPr="00B843B8">
        <w:rPr>
          <w:rFonts w:ascii="Verdana" w:hAnsi="Verdana" w:cs="Arial"/>
          <w:sz w:val="18"/>
          <w:szCs w:val="18"/>
          <w:lang w:val="es-MX"/>
        </w:rPr>
        <w:t xml:space="preserve"> universal                   </w:t>
      </w:r>
      <w:r w:rsidR="00CC4971">
        <w:rPr>
          <w:rFonts w:ascii="Verdana" w:hAnsi="Verdana" w:cs="Arial"/>
          <w:sz w:val="18"/>
          <w:szCs w:val="18"/>
          <w:lang w:val="es-MX"/>
        </w:rPr>
        <w:tab/>
      </w:r>
      <w:r w:rsidRPr="00B843B8">
        <w:rPr>
          <w:rFonts w:ascii="Verdana" w:hAnsi="Verdana" w:cs="Arial"/>
          <w:sz w:val="18"/>
          <w:szCs w:val="18"/>
          <w:lang w:val="es-MX"/>
        </w:rPr>
        <w:t xml:space="preserve">1 </w:t>
      </w:r>
      <w:proofErr w:type="spellStart"/>
      <w:r w:rsidRPr="00B843B8">
        <w:rPr>
          <w:rFonts w:ascii="Verdana" w:hAnsi="Verdana" w:cs="Arial"/>
          <w:sz w:val="18"/>
          <w:szCs w:val="18"/>
          <w:lang w:val="es-MX"/>
        </w:rPr>
        <w:t>pza</w:t>
      </w:r>
      <w:proofErr w:type="spellEnd"/>
    </w:p>
    <w:p w:rsidR="00D305E2" w:rsidRPr="00B843B8" w:rsidRDefault="00D305E2" w:rsidP="00D305E2">
      <w:pPr>
        <w:ind w:left="1428"/>
        <w:jc w:val="both"/>
        <w:rPr>
          <w:rFonts w:ascii="Verdana" w:hAnsi="Verdana" w:cs="Arial"/>
          <w:sz w:val="18"/>
          <w:szCs w:val="18"/>
          <w:lang w:val="es-MX"/>
        </w:rPr>
      </w:pPr>
      <w:r w:rsidRPr="00B843B8">
        <w:rPr>
          <w:rFonts w:ascii="Verdana" w:hAnsi="Verdana" w:cs="Arial"/>
          <w:sz w:val="18"/>
          <w:szCs w:val="18"/>
          <w:lang w:val="es-MX"/>
        </w:rPr>
        <w:t>Broca barreno de 11/16”</w:t>
      </w:r>
      <w:r w:rsidRPr="00B843B8">
        <w:rPr>
          <w:rFonts w:ascii="Verdana" w:hAnsi="Verdana" w:cs="Arial"/>
          <w:sz w:val="18"/>
          <w:szCs w:val="18"/>
          <w:lang w:val="es-MX"/>
        </w:rPr>
        <w:tab/>
      </w:r>
      <w:r w:rsidRPr="00B843B8">
        <w:rPr>
          <w:rFonts w:ascii="Verdana" w:hAnsi="Verdana" w:cs="Arial"/>
          <w:sz w:val="18"/>
          <w:szCs w:val="18"/>
          <w:lang w:val="es-MX"/>
        </w:rPr>
        <w:tab/>
      </w:r>
      <w:r w:rsidRPr="00B843B8">
        <w:rPr>
          <w:rFonts w:ascii="Verdana" w:hAnsi="Verdana" w:cs="Arial"/>
          <w:sz w:val="18"/>
          <w:szCs w:val="18"/>
          <w:lang w:val="es-MX"/>
        </w:rPr>
        <w:tab/>
      </w:r>
      <w:r w:rsidRPr="00B843B8">
        <w:rPr>
          <w:rFonts w:ascii="Verdana" w:hAnsi="Verdana" w:cs="Arial"/>
          <w:sz w:val="18"/>
          <w:szCs w:val="18"/>
          <w:lang w:val="es-MX"/>
        </w:rPr>
        <w:tab/>
        <w:t>2 pza.</w:t>
      </w:r>
    </w:p>
    <w:p w:rsidR="00D305E2" w:rsidRPr="00B843B8" w:rsidRDefault="00D305E2" w:rsidP="00D305E2">
      <w:pPr>
        <w:ind w:left="1428"/>
        <w:jc w:val="both"/>
        <w:rPr>
          <w:rFonts w:ascii="Verdana" w:hAnsi="Verdana" w:cs="Arial"/>
          <w:sz w:val="18"/>
          <w:szCs w:val="18"/>
          <w:lang w:val="es-MX"/>
        </w:rPr>
      </w:pPr>
      <w:r w:rsidRPr="00B843B8">
        <w:rPr>
          <w:rFonts w:ascii="Verdana" w:hAnsi="Verdana" w:cs="Arial"/>
          <w:sz w:val="18"/>
          <w:szCs w:val="18"/>
          <w:lang w:val="es-MX"/>
        </w:rPr>
        <w:t>Broca barreno de 9/16”</w:t>
      </w:r>
      <w:r w:rsidRPr="00B843B8">
        <w:rPr>
          <w:rFonts w:ascii="Verdana" w:hAnsi="Verdana" w:cs="Arial"/>
          <w:sz w:val="18"/>
          <w:szCs w:val="18"/>
          <w:lang w:val="es-MX"/>
        </w:rPr>
        <w:tab/>
      </w:r>
      <w:r w:rsidRPr="00B843B8">
        <w:rPr>
          <w:rFonts w:ascii="Verdana" w:hAnsi="Verdana" w:cs="Arial"/>
          <w:sz w:val="18"/>
          <w:szCs w:val="18"/>
          <w:lang w:val="es-MX"/>
        </w:rPr>
        <w:tab/>
      </w:r>
      <w:r w:rsidRPr="00B843B8">
        <w:rPr>
          <w:rFonts w:ascii="Verdana" w:hAnsi="Verdana" w:cs="Arial"/>
          <w:sz w:val="18"/>
          <w:szCs w:val="18"/>
          <w:lang w:val="es-MX"/>
        </w:rPr>
        <w:tab/>
      </w:r>
      <w:r w:rsidRPr="00B843B8">
        <w:rPr>
          <w:rFonts w:ascii="Verdana" w:hAnsi="Verdana" w:cs="Arial"/>
          <w:sz w:val="18"/>
          <w:szCs w:val="18"/>
          <w:lang w:val="es-MX"/>
        </w:rPr>
        <w:tab/>
        <w:t>2 pza.</w:t>
      </w:r>
    </w:p>
    <w:p w:rsidR="00D305E2" w:rsidRPr="00B843B8" w:rsidRDefault="00D305E2" w:rsidP="00D305E2">
      <w:pPr>
        <w:ind w:left="1428"/>
        <w:jc w:val="both"/>
        <w:rPr>
          <w:rFonts w:ascii="Verdana" w:hAnsi="Verdana" w:cs="Arial"/>
          <w:sz w:val="18"/>
          <w:szCs w:val="18"/>
          <w:lang w:val="es-MX"/>
        </w:rPr>
      </w:pPr>
      <w:r w:rsidRPr="00B843B8">
        <w:rPr>
          <w:rFonts w:ascii="Verdana" w:hAnsi="Verdana" w:cs="Arial"/>
          <w:sz w:val="18"/>
          <w:szCs w:val="18"/>
          <w:lang w:val="es-MX"/>
        </w:rPr>
        <w:t>Broca barreno de 7/16”</w:t>
      </w:r>
      <w:r w:rsidRPr="00B843B8">
        <w:rPr>
          <w:rFonts w:ascii="Verdana" w:hAnsi="Verdana" w:cs="Arial"/>
          <w:sz w:val="18"/>
          <w:szCs w:val="18"/>
          <w:lang w:val="es-MX"/>
        </w:rPr>
        <w:tab/>
      </w:r>
      <w:r w:rsidRPr="00B843B8">
        <w:rPr>
          <w:rFonts w:ascii="Verdana" w:hAnsi="Verdana" w:cs="Arial"/>
          <w:sz w:val="18"/>
          <w:szCs w:val="18"/>
          <w:lang w:val="es-MX"/>
        </w:rPr>
        <w:tab/>
      </w:r>
      <w:r w:rsidRPr="00B843B8">
        <w:rPr>
          <w:rFonts w:ascii="Verdana" w:hAnsi="Verdana" w:cs="Arial"/>
          <w:sz w:val="18"/>
          <w:szCs w:val="18"/>
          <w:lang w:val="es-MX"/>
        </w:rPr>
        <w:tab/>
      </w:r>
      <w:r w:rsidRPr="00B843B8">
        <w:rPr>
          <w:rFonts w:ascii="Verdana" w:hAnsi="Verdana" w:cs="Arial"/>
          <w:sz w:val="18"/>
          <w:szCs w:val="18"/>
          <w:lang w:val="es-MX"/>
        </w:rPr>
        <w:tab/>
        <w:t>2 pza.</w:t>
      </w:r>
    </w:p>
    <w:p w:rsidR="00D305E2" w:rsidRPr="00B843B8" w:rsidRDefault="00D305E2" w:rsidP="00D305E2">
      <w:pPr>
        <w:ind w:left="1428"/>
        <w:jc w:val="both"/>
        <w:rPr>
          <w:rFonts w:ascii="Verdana" w:hAnsi="Verdana" w:cs="Arial"/>
          <w:sz w:val="18"/>
          <w:szCs w:val="18"/>
          <w:lang w:val="es-MX"/>
        </w:rPr>
      </w:pPr>
      <w:r w:rsidRPr="00B843B8">
        <w:rPr>
          <w:rFonts w:ascii="Verdana" w:hAnsi="Verdana" w:cs="Arial"/>
          <w:sz w:val="18"/>
          <w:szCs w:val="18"/>
          <w:lang w:val="es-MX"/>
        </w:rPr>
        <w:t>Mordaza para cable de rienda 5/16”</w:t>
      </w:r>
      <w:r w:rsidRPr="00B843B8">
        <w:rPr>
          <w:rFonts w:ascii="Verdana" w:hAnsi="Verdana" w:cs="Arial"/>
          <w:sz w:val="18"/>
          <w:szCs w:val="18"/>
          <w:lang w:val="es-MX"/>
        </w:rPr>
        <w:tab/>
      </w:r>
      <w:r w:rsidRPr="00B843B8">
        <w:rPr>
          <w:rFonts w:ascii="Verdana" w:hAnsi="Verdana" w:cs="Arial"/>
          <w:sz w:val="18"/>
          <w:szCs w:val="18"/>
          <w:lang w:val="es-MX"/>
        </w:rPr>
        <w:tab/>
      </w:r>
      <w:r w:rsidRPr="00B843B8">
        <w:rPr>
          <w:rFonts w:ascii="Verdana" w:hAnsi="Verdana" w:cs="Arial"/>
          <w:sz w:val="18"/>
          <w:szCs w:val="18"/>
          <w:lang w:val="es-MX"/>
        </w:rPr>
        <w:tab/>
        <w:t>1 pza.</w:t>
      </w:r>
    </w:p>
    <w:p w:rsidR="00D305E2" w:rsidRPr="00B843B8" w:rsidRDefault="00D305E2" w:rsidP="00D305E2">
      <w:pPr>
        <w:ind w:left="1428"/>
        <w:jc w:val="both"/>
        <w:rPr>
          <w:rFonts w:ascii="Verdana" w:hAnsi="Verdana" w:cs="Arial"/>
          <w:sz w:val="18"/>
          <w:szCs w:val="18"/>
          <w:lang w:val="es-MX"/>
        </w:rPr>
      </w:pPr>
      <w:r w:rsidRPr="00B843B8">
        <w:rPr>
          <w:rFonts w:ascii="Verdana" w:hAnsi="Verdana" w:cs="Arial"/>
          <w:sz w:val="18"/>
          <w:szCs w:val="18"/>
          <w:lang w:val="es-MX"/>
        </w:rPr>
        <w:t xml:space="preserve">Mordaza para cable de Aluminio N°4 – 2/0 </w:t>
      </w:r>
      <w:r w:rsidRPr="00B843B8">
        <w:rPr>
          <w:rFonts w:ascii="Verdana" w:hAnsi="Verdana" w:cs="Arial"/>
          <w:sz w:val="18"/>
          <w:szCs w:val="18"/>
          <w:lang w:val="es-MX"/>
        </w:rPr>
        <w:tab/>
      </w:r>
      <w:r w:rsidRPr="00B843B8">
        <w:rPr>
          <w:rFonts w:ascii="Verdana" w:hAnsi="Verdana" w:cs="Arial"/>
          <w:sz w:val="18"/>
          <w:szCs w:val="18"/>
          <w:lang w:val="es-MX"/>
        </w:rPr>
        <w:tab/>
        <w:t xml:space="preserve">4 </w:t>
      </w:r>
      <w:proofErr w:type="spellStart"/>
      <w:r w:rsidRPr="00B843B8">
        <w:rPr>
          <w:rFonts w:ascii="Verdana" w:hAnsi="Verdana" w:cs="Arial"/>
          <w:sz w:val="18"/>
          <w:szCs w:val="18"/>
          <w:lang w:val="es-MX"/>
        </w:rPr>
        <w:t>pzas</w:t>
      </w:r>
      <w:proofErr w:type="spellEnd"/>
      <w:r w:rsidRPr="00B843B8">
        <w:rPr>
          <w:rFonts w:ascii="Verdana" w:hAnsi="Verdana" w:cs="Arial"/>
          <w:sz w:val="18"/>
          <w:szCs w:val="18"/>
          <w:lang w:val="es-MX"/>
        </w:rPr>
        <w:t>.</w:t>
      </w:r>
    </w:p>
    <w:p w:rsidR="00D305E2" w:rsidRPr="00B843B8" w:rsidRDefault="00D305E2" w:rsidP="00D305E2">
      <w:pPr>
        <w:ind w:left="1428"/>
        <w:jc w:val="both"/>
        <w:rPr>
          <w:rFonts w:ascii="Verdana" w:hAnsi="Verdana" w:cs="Arial"/>
          <w:sz w:val="18"/>
          <w:szCs w:val="18"/>
          <w:lang w:val="es-MX"/>
        </w:rPr>
      </w:pPr>
      <w:r w:rsidRPr="00B843B8">
        <w:rPr>
          <w:rFonts w:ascii="Verdana" w:hAnsi="Verdana" w:cs="Arial"/>
          <w:sz w:val="18"/>
          <w:szCs w:val="18"/>
          <w:lang w:val="es-MX"/>
        </w:rPr>
        <w:t>Tecle de cadena de 1 tonelada</w:t>
      </w:r>
      <w:r w:rsidRPr="00B843B8">
        <w:rPr>
          <w:rFonts w:ascii="Verdana" w:hAnsi="Verdana" w:cs="Arial"/>
          <w:sz w:val="18"/>
          <w:szCs w:val="18"/>
          <w:lang w:val="es-MX"/>
        </w:rPr>
        <w:tab/>
      </w:r>
      <w:r w:rsidRPr="00B843B8">
        <w:rPr>
          <w:rFonts w:ascii="Verdana" w:hAnsi="Verdana" w:cs="Arial"/>
          <w:sz w:val="18"/>
          <w:szCs w:val="18"/>
          <w:lang w:val="es-MX"/>
        </w:rPr>
        <w:tab/>
      </w:r>
      <w:r w:rsidRPr="00B843B8">
        <w:rPr>
          <w:rFonts w:ascii="Verdana" w:hAnsi="Verdana" w:cs="Arial"/>
          <w:sz w:val="18"/>
          <w:szCs w:val="18"/>
          <w:lang w:val="es-MX"/>
        </w:rPr>
        <w:tab/>
      </w:r>
      <w:r w:rsidRPr="00B843B8">
        <w:rPr>
          <w:rFonts w:ascii="Verdana" w:hAnsi="Verdana" w:cs="Arial"/>
          <w:sz w:val="18"/>
          <w:szCs w:val="18"/>
          <w:lang w:val="es-MX"/>
        </w:rPr>
        <w:tab/>
        <w:t xml:space="preserve">4 </w:t>
      </w:r>
      <w:proofErr w:type="spellStart"/>
      <w:r w:rsidRPr="00B843B8">
        <w:rPr>
          <w:rFonts w:ascii="Verdana" w:hAnsi="Verdana" w:cs="Arial"/>
          <w:sz w:val="18"/>
          <w:szCs w:val="18"/>
          <w:lang w:val="es-MX"/>
        </w:rPr>
        <w:t>pzas</w:t>
      </w:r>
      <w:proofErr w:type="spellEnd"/>
      <w:r w:rsidRPr="00B843B8">
        <w:rPr>
          <w:rFonts w:ascii="Verdana" w:hAnsi="Verdana" w:cs="Arial"/>
          <w:sz w:val="18"/>
          <w:szCs w:val="18"/>
          <w:lang w:val="es-MX"/>
        </w:rPr>
        <w:t>.</w:t>
      </w:r>
    </w:p>
    <w:p w:rsidR="00D305E2" w:rsidRPr="00B843B8" w:rsidRDefault="00D305E2" w:rsidP="00D305E2">
      <w:pPr>
        <w:ind w:left="1428"/>
        <w:jc w:val="both"/>
        <w:rPr>
          <w:rFonts w:ascii="Verdana" w:hAnsi="Verdana" w:cs="Arial"/>
          <w:sz w:val="18"/>
          <w:szCs w:val="18"/>
          <w:lang w:val="es-MX"/>
        </w:rPr>
      </w:pPr>
      <w:r w:rsidRPr="00B843B8">
        <w:rPr>
          <w:rFonts w:ascii="Verdana" w:hAnsi="Verdana" w:cs="Arial"/>
          <w:sz w:val="18"/>
          <w:szCs w:val="18"/>
          <w:lang w:val="es-MX"/>
        </w:rPr>
        <w:t>Corta cable para acero</w:t>
      </w:r>
      <w:r w:rsidRPr="00B843B8">
        <w:rPr>
          <w:rFonts w:ascii="Verdana" w:hAnsi="Verdana" w:cs="Arial"/>
          <w:sz w:val="18"/>
          <w:szCs w:val="18"/>
          <w:lang w:val="es-MX"/>
        </w:rPr>
        <w:tab/>
      </w:r>
      <w:r w:rsidRPr="00B843B8">
        <w:rPr>
          <w:rFonts w:ascii="Verdana" w:hAnsi="Verdana" w:cs="Arial"/>
          <w:sz w:val="18"/>
          <w:szCs w:val="18"/>
          <w:lang w:val="es-MX"/>
        </w:rPr>
        <w:tab/>
      </w:r>
      <w:r w:rsidRPr="00B843B8">
        <w:rPr>
          <w:rFonts w:ascii="Verdana" w:hAnsi="Verdana" w:cs="Arial"/>
          <w:sz w:val="18"/>
          <w:szCs w:val="18"/>
          <w:lang w:val="es-MX"/>
        </w:rPr>
        <w:tab/>
      </w:r>
      <w:r w:rsidRPr="00B843B8">
        <w:rPr>
          <w:rFonts w:ascii="Verdana" w:hAnsi="Verdana" w:cs="Arial"/>
          <w:sz w:val="18"/>
          <w:szCs w:val="18"/>
          <w:lang w:val="es-MX"/>
        </w:rPr>
        <w:tab/>
      </w:r>
      <w:r w:rsidRPr="00B843B8">
        <w:rPr>
          <w:rFonts w:ascii="Verdana" w:hAnsi="Verdana" w:cs="Arial"/>
          <w:sz w:val="18"/>
          <w:szCs w:val="18"/>
          <w:lang w:val="es-MX"/>
        </w:rPr>
        <w:tab/>
        <w:t>1 pza.</w:t>
      </w:r>
    </w:p>
    <w:p w:rsidR="00D305E2" w:rsidRPr="00B843B8" w:rsidRDefault="00D305E2" w:rsidP="00D305E2">
      <w:pPr>
        <w:ind w:left="1428"/>
        <w:jc w:val="both"/>
        <w:rPr>
          <w:rFonts w:ascii="Verdana" w:hAnsi="Verdana" w:cs="Arial"/>
          <w:sz w:val="18"/>
          <w:szCs w:val="18"/>
          <w:lang w:val="es-MX"/>
        </w:rPr>
      </w:pPr>
      <w:r w:rsidRPr="00B843B8">
        <w:rPr>
          <w:rFonts w:ascii="Verdana" w:hAnsi="Verdana" w:cs="Arial"/>
          <w:sz w:val="18"/>
          <w:szCs w:val="18"/>
          <w:lang w:val="es-MX"/>
        </w:rPr>
        <w:t>Llaves de tubo</w:t>
      </w:r>
      <w:r w:rsidRPr="00B843B8">
        <w:rPr>
          <w:rFonts w:ascii="Verdana" w:hAnsi="Verdana" w:cs="Arial"/>
          <w:sz w:val="18"/>
          <w:szCs w:val="18"/>
          <w:lang w:val="es-MX"/>
        </w:rPr>
        <w:tab/>
      </w:r>
      <w:r w:rsidRPr="00B843B8">
        <w:rPr>
          <w:rFonts w:ascii="Verdana" w:hAnsi="Verdana" w:cs="Arial"/>
          <w:sz w:val="18"/>
          <w:szCs w:val="18"/>
          <w:lang w:val="es-MX"/>
        </w:rPr>
        <w:tab/>
      </w:r>
      <w:r w:rsidRPr="00B843B8">
        <w:rPr>
          <w:rFonts w:ascii="Verdana" w:hAnsi="Verdana" w:cs="Arial"/>
          <w:sz w:val="18"/>
          <w:szCs w:val="18"/>
          <w:lang w:val="es-MX"/>
        </w:rPr>
        <w:tab/>
      </w:r>
      <w:r w:rsidRPr="00B843B8">
        <w:rPr>
          <w:rFonts w:ascii="Verdana" w:hAnsi="Verdana" w:cs="Arial"/>
          <w:sz w:val="18"/>
          <w:szCs w:val="18"/>
          <w:lang w:val="es-MX"/>
        </w:rPr>
        <w:tab/>
      </w:r>
      <w:r w:rsidRPr="00B843B8">
        <w:rPr>
          <w:rFonts w:ascii="Verdana" w:hAnsi="Verdana" w:cs="Arial"/>
          <w:sz w:val="18"/>
          <w:szCs w:val="18"/>
          <w:lang w:val="es-MX"/>
        </w:rPr>
        <w:tab/>
      </w:r>
      <w:r w:rsidRPr="00B843B8">
        <w:rPr>
          <w:rFonts w:ascii="Verdana" w:hAnsi="Verdana" w:cs="Arial"/>
          <w:sz w:val="18"/>
          <w:szCs w:val="18"/>
          <w:lang w:val="es-MX"/>
        </w:rPr>
        <w:tab/>
        <w:t>1 juego</w:t>
      </w:r>
    </w:p>
    <w:p w:rsidR="00D305E2" w:rsidRPr="00B843B8" w:rsidRDefault="00D305E2" w:rsidP="00D305E2">
      <w:pPr>
        <w:ind w:left="1428"/>
        <w:jc w:val="both"/>
        <w:rPr>
          <w:rFonts w:ascii="Verdana" w:hAnsi="Verdana" w:cs="Arial"/>
          <w:sz w:val="18"/>
          <w:szCs w:val="18"/>
          <w:lang w:val="es-MX"/>
        </w:rPr>
      </w:pPr>
      <w:r w:rsidRPr="00B843B8">
        <w:rPr>
          <w:rFonts w:ascii="Verdana" w:hAnsi="Verdana" w:cs="Arial"/>
          <w:sz w:val="18"/>
          <w:szCs w:val="18"/>
          <w:lang w:val="es-MX"/>
        </w:rPr>
        <w:t xml:space="preserve">Llaves </w:t>
      </w:r>
      <w:proofErr w:type="spellStart"/>
      <w:r w:rsidRPr="00B843B8">
        <w:rPr>
          <w:rFonts w:ascii="Verdana" w:hAnsi="Verdana" w:cs="Arial"/>
          <w:sz w:val="18"/>
          <w:szCs w:val="18"/>
          <w:lang w:val="es-MX"/>
        </w:rPr>
        <w:t>Allem</w:t>
      </w:r>
      <w:proofErr w:type="spellEnd"/>
      <w:r w:rsidRPr="00B843B8">
        <w:rPr>
          <w:rFonts w:ascii="Verdana" w:hAnsi="Verdana" w:cs="Arial"/>
          <w:sz w:val="18"/>
          <w:szCs w:val="18"/>
          <w:lang w:val="es-MX"/>
        </w:rPr>
        <w:t xml:space="preserve">                             </w:t>
      </w:r>
      <w:r w:rsidRPr="00B843B8">
        <w:rPr>
          <w:rFonts w:ascii="Verdana" w:hAnsi="Verdana" w:cs="Arial"/>
          <w:sz w:val="18"/>
          <w:szCs w:val="18"/>
          <w:lang w:val="es-MX"/>
        </w:rPr>
        <w:tab/>
      </w:r>
      <w:r w:rsidRPr="00B843B8">
        <w:rPr>
          <w:rFonts w:ascii="Verdana" w:hAnsi="Verdana" w:cs="Arial"/>
          <w:sz w:val="18"/>
          <w:szCs w:val="18"/>
          <w:lang w:val="es-MX"/>
        </w:rPr>
        <w:tab/>
      </w:r>
      <w:r w:rsidRPr="00B843B8">
        <w:rPr>
          <w:rFonts w:ascii="Verdana" w:hAnsi="Verdana" w:cs="Arial"/>
          <w:sz w:val="18"/>
          <w:szCs w:val="18"/>
          <w:lang w:val="es-MX"/>
        </w:rPr>
        <w:tab/>
        <w:t>1  juego</w:t>
      </w:r>
    </w:p>
    <w:p w:rsidR="00D305E2" w:rsidRPr="00B843B8" w:rsidRDefault="00D305E2" w:rsidP="00D305E2">
      <w:pPr>
        <w:ind w:left="1428"/>
        <w:jc w:val="both"/>
        <w:rPr>
          <w:rFonts w:ascii="Verdana" w:hAnsi="Verdana" w:cs="Arial"/>
          <w:sz w:val="18"/>
          <w:szCs w:val="18"/>
          <w:lang w:val="es-MX"/>
        </w:rPr>
      </w:pPr>
      <w:r w:rsidRPr="00B843B8">
        <w:rPr>
          <w:rFonts w:ascii="Verdana" w:hAnsi="Verdana" w:cs="Arial"/>
          <w:sz w:val="18"/>
          <w:szCs w:val="18"/>
          <w:lang w:val="es-MX"/>
        </w:rPr>
        <w:t>Escalera extensible de dos cuerpos de 9 m.</w:t>
      </w:r>
      <w:r w:rsidRPr="00B843B8">
        <w:rPr>
          <w:rFonts w:ascii="Verdana" w:hAnsi="Verdana" w:cs="Arial"/>
          <w:sz w:val="18"/>
          <w:szCs w:val="18"/>
          <w:lang w:val="es-MX"/>
        </w:rPr>
        <w:tab/>
      </w:r>
      <w:r w:rsidRPr="00B843B8">
        <w:rPr>
          <w:rFonts w:ascii="Verdana" w:hAnsi="Verdana" w:cs="Arial"/>
          <w:sz w:val="18"/>
          <w:szCs w:val="18"/>
          <w:lang w:val="es-MX"/>
        </w:rPr>
        <w:tab/>
        <w:t>2  pza.</w:t>
      </w:r>
    </w:p>
    <w:p w:rsidR="00D305E2" w:rsidRPr="00B843B8" w:rsidRDefault="00D305E2" w:rsidP="00D305E2">
      <w:pPr>
        <w:ind w:left="1428"/>
        <w:jc w:val="both"/>
        <w:rPr>
          <w:rFonts w:ascii="Verdana" w:hAnsi="Verdana" w:cs="Arial"/>
          <w:sz w:val="18"/>
          <w:szCs w:val="18"/>
          <w:lang w:val="es-MX"/>
        </w:rPr>
      </w:pPr>
      <w:r w:rsidRPr="00B843B8">
        <w:rPr>
          <w:rFonts w:ascii="Verdana" w:hAnsi="Verdana" w:cs="Arial"/>
          <w:sz w:val="18"/>
          <w:szCs w:val="18"/>
          <w:lang w:val="es-MX"/>
        </w:rPr>
        <w:t>Roldanas para tendido</w:t>
      </w:r>
      <w:r w:rsidRPr="00B843B8">
        <w:rPr>
          <w:rFonts w:ascii="Verdana" w:hAnsi="Verdana" w:cs="Arial"/>
          <w:sz w:val="18"/>
          <w:szCs w:val="18"/>
          <w:lang w:val="es-MX"/>
        </w:rPr>
        <w:tab/>
      </w:r>
      <w:r w:rsidRPr="00B843B8">
        <w:rPr>
          <w:rFonts w:ascii="Verdana" w:hAnsi="Verdana" w:cs="Arial"/>
          <w:sz w:val="18"/>
          <w:szCs w:val="18"/>
          <w:lang w:val="es-MX"/>
        </w:rPr>
        <w:tab/>
      </w:r>
      <w:r w:rsidRPr="00B843B8">
        <w:rPr>
          <w:rFonts w:ascii="Verdana" w:hAnsi="Verdana" w:cs="Arial"/>
          <w:sz w:val="18"/>
          <w:szCs w:val="18"/>
          <w:lang w:val="es-MX"/>
        </w:rPr>
        <w:tab/>
      </w:r>
      <w:r w:rsidRPr="00B843B8">
        <w:rPr>
          <w:rFonts w:ascii="Verdana" w:hAnsi="Verdana" w:cs="Arial"/>
          <w:sz w:val="18"/>
          <w:szCs w:val="18"/>
          <w:lang w:val="es-MX"/>
        </w:rPr>
        <w:tab/>
      </w:r>
      <w:r w:rsidRPr="00B843B8">
        <w:rPr>
          <w:rFonts w:ascii="Verdana" w:hAnsi="Verdana" w:cs="Arial"/>
          <w:sz w:val="18"/>
          <w:szCs w:val="18"/>
          <w:lang w:val="es-MX"/>
        </w:rPr>
        <w:tab/>
        <w:t xml:space="preserve">40 </w:t>
      </w:r>
      <w:proofErr w:type="spellStart"/>
      <w:r w:rsidRPr="00B843B8">
        <w:rPr>
          <w:rFonts w:ascii="Verdana" w:hAnsi="Verdana" w:cs="Arial"/>
          <w:sz w:val="18"/>
          <w:szCs w:val="18"/>
          <w:lang w:val="es-MX"/>
        </w:rPr>
        <w:t>pzas</w:t>
      </w:r>
      <w:proofErr w:type="spellEnd"/>
      <w:r w:rsidRPr="00B843B8">
        <w:rPr>
          <w:rFonts w:ascii="Verdana" w:hAnsi="Verdana" w:cs="Arial"/>
          <w:sz w:val="18"/>
          <w:szCs w:val="18"/>
          <w:lang w:val="es-MX"/>
        </w:rPr>
        <w:t>.</w:t>
      </w:r>
    </w:p>
    <w:p w:rsidR="00D305E2" w:rsidRPr="00B843B8" w:rsidRDefault="00D305E2" w:rsidP="00D305E2">
      <w:pPr>
        <w:ind w:left="1428"/>
        <w:jc w:val="both"/>
        <w:rPr>
          <w:rFonts w:ascii="Verdana" w:hAnsi="Verdana" w:cs="Arial"/>
          <w:sz w:val="18"/>
          <w:szCs w:val="18"/>
          <w:lang w:val="es-MX"/>
        </w:rPr>
      </w:pPr>
      <w:r w:rsidRPr="00B843B8">
        <w:rPr>
          <w:rFonts w:ascii="Verdana" w:hAnsi="Verdana" w:cs="Arial"/>
          <w:sz w:val="18"/>
          <w:szCs w:val="18"/>
          <w:lang w:val="es-MX"/>
        </w:rPr>
        <w:t>Porta bobinas</w:t>
      </w:r>
      <w:r w:rsidRPr="00B843B8">
        <w:rPr>
          <w:rFonts w:ascii="Verdana" w:hAnsi="Verdana" w:cs="Arial"/>
          <w:sz w:val="18"/>
          <w:szCs w:val="18"/>
          <w:lang w:val="es-MX"/>
        </w:rPr>
        <w:tab/>
      </w:r>
      <w:r w:rsidRPr="00B843B8">
        <w:rPr>
          <w:rFonts w:ascii="Verdana" w:hAnsi="Verdana" w:cs="Arial"/>
          <w:sz w:val="18"/>
          <w:szCs w:val="18"/>
          <w:lang w:val="es-MX"/>
        </w:rPr>
        <w:tab/>
      </w:r>
      <w:r w:rsidRPr="00B843B8">
        <w:rPr>
          <w:rFonts w:ascii="Verdana" w:hAnsi="Verdana" w:cs="Arial"/>
          <w:sz w:val="18"/>
          <w:szCs w:val="18"/>
          <w:lang w:val="es-MX"/>
        </w:rPr>
        <w:tab/>
      </w:r>
      <w:r w:rsidRPr="00B843B8">
        <w:rPr>
          <w:rFonts w:ascii="Verdana" w:hAnsi="Verdana" w:cs="Arial"/>
          <w:sz w:val="18"/>
          <w:szCs w:val="18"/>
          <w:lang w:val="es-MX"/>
        </w:rPr>
        <w:tab/>
      </w:r>
      <w:r w:rsidRPr="00B843B8">
        <w:rPr>
          <w:rFonts w:ascii="Verdana" w:hAnsi="Verdana" w:cs="Arial"/>
          <w:sz w:val="18"/>
          <w:szCs w:val="18"/>
          <w:lang w:val="es-MX"/>
        </w:rPr>
        <w:tab/>
      </w:r>
      <w:r w:rsidRPr="00B843B8">
        <w:rPr>
          <w:rFonts w:ascii="Verdana" w:hAnsi="Verdana" w:cs="Arial"/>
          <w:sz w:val="18"/>
          <w:szCs w:val="18"/>
          <w:lang w:val="es-MX"/>
        </w:rPr>
        <w:tab/>
        <w:t>2  pza.</w:t>
      </w:r>
    </w:p>
    <w:p w:rsidR="00D305E2" w:rsidRPr="00B843B8" w:rsidRDefault="00D305E2" w:rsidP="00D305E2">
      <w:pPr>
        <w:ind w:left="1428"/>
        <w:jc w:val="both"/>
        <w:rPr>
          <w:rFonts w:ascii="Verdana" w:hAnsi="Verdana" w:cs="Arial"/>
          <w:sz w:val="18"/>
          <w:szCs w:val="18"/>
          <w:lang w:val="es-MX"/>
        </w:rPr>
      </w:pPr>
      <w:r w:rsidRPr="00B843B8">
        <w:rPr>
          <w:rFonts w:ascii="Verdana" w:hAnsi="Verdana" w:cs="Arial"/>
          <w:sz w:val="18"/>
          <w:szCs w:val="18"/>
          <w:lang w:val="es-MX"/>
        </w:rPr>
        <w:t>Cuerdas de servicio 5/8” x 40 m</w:t>
      </w:r>
      <w:r w:rsidRPr="00B843B8">
        <w:rPr>
          <w:rFonts w:ascii="Verdana" w:hAnsi="Verdana" w:cs="Arial"/>
          <w:sz w:val="18"/>
          <w:szCs w:val="18"/>
          <w:lang w:val="es-MX"/>
        </w:rPr>
        <w:tab/>
      </w:r>
      <w:r w:rsidRPr="00B843B8">
        <w:rPr>
          <w:rFonts w:ascii="Verdana" w:hAnsi="Verdana" w:cs="Arial"/>
          <w:sz w:val="18"/>
          <w:szCs w:val="18"/>
          <w:lang w:val="es-MX"/>
        </w:rPr>
        <w:tab/>
      </w:r>
      <w:r w:rsidRPr="00B843B8">
        <w:rPr>
          <w:rFonts w:ascii="Verdana" w:hAnsi="Verdana" w:cs="Arial"/>
          <w:sz w:val="18"/>
          <w:szCs w:val="18"/>
          <w:lang w:val="es-MX"/>
        </w:rPr>
        <w:tab/>
        <w:t xml:space="preserve">2  </w:t>
      </w:r>
      <w:proofErr w:type="spellStart"/>
      <w:r w:rsidRPr="00B843B8">
        <w:rPr>
          <w:rFonts w:ascii="Verdana" w:hAnsi="Verdana" w:cs="Arial"/>
          <w:sz w:val="18"/>
          <w:szCs w:val="18"/>
          <w:lang w:val="es-MX"/>
        </w:rPr>
        <w:t>pza</w:t>
      </w:r>
      <w:proofErr w:type="spellEnd"/>
    </w:p>
    <w:p w:rsidR="00D305E2" w:rsidRPr="00B843B8" w:rsidRDefault="00D305E2" w:rsidP="00D305E2">
      <w:pPr>
        <w:ind w:left="1428"/>
        <w:jc w:val="both"/>
        <w:rPr>
          <w:rFonts w:ascii="Verdana" w:hAnsi="Verdana" w:cs="Arial"/>
          <w:sz w:val="18"/>
          <w:szCs w:val="18"/>
          <w:lang w:val="es-MX"/>
        </w:rPr>
      </w:pPr>
      <w:r w:rsidRPr="00B843B8">
        <w:rPr>
          <w:rFonts w:ascii="Verdana" w:hAnsi="Verdana" w:cs="Arial"/>
          <w:sz w:val="18"/>
          <w:szCs w:val="18"/>
          <w:lang w:val="es-MX"/>
        </w:rPr>
        <w:t xml:space="preserve">Botiquín de primeros auxilios     </w:t>
      </w:r>
      <w:r w:rsidRPr="00B843B8">
        <w:rPr>
          <w:rFonts w:ascii="Verdana" w:hAnsi="Verdana" w:cs="Arial"/>
          <w:sz w:val="18"/>
          <w:szCs w:val="18"/>
          <w:lang w:val="es-MX"/>
        </w:rPr>
        <w:tab/>
      </w:r>
      <w:r w:rsidRPr="00B843B8">
        <w:rPr>
          <w:rFonts w:ascii="Verdana" w:hAnsi="Verdana" w:cs="Arial"/>
          <w:sz w:val="18"/>
          <w:szCs w:val="18"/>
          <w:lang w:val="es-MX"/>
        </w:rPr>
        <w:tab/>
      </w:r>
      <w:r w:rsidRPr="00B843B8">
        <w:rPr>
          <w:rFonts w:ascii="Verdana" w:hAnsi="Verdana" w:cs="Arial"/>
          <w:sz w:val="18"/>
          <w:szCs w:val="18"/>
          <w:lang w:val="es-MX"/>
        </w:rPr>
        <w:tab/>
        <w:t>1 juego</w:t>
      </w:r>
    </w:p>
    <w:p w:rsidR="00D305E2" w:rsidRPr="00B843B8" w:rsidRDefault="00D305E2" w:rsidP="00D305E2">
      <w:pPr>
        <w:ind w:left="1428"/>
        <w:jc w:val="both"/>
        <w:rPr>
          <w:rFonts w:ascii="Verdana" w:hAnsi="Verdana" w:cs="Arial"/>
          <w:sz w:val="18"/>
          <w:szCs w:val="18"/>
          <w:lang w:val="es-MX"/>
        </w:rPr>
      </w:pPr>
      <w:r w:rsidRPr="00B843B8">
        <w:rPr>
          <w:rFonts w:ascii="Verdana" w:hAnsi="Verdana" w:cs="Arial"/>
          <w:sz w:val="18"/>
          <w:szCs w:val="18"/>
          <w:lang w:val="es-MX"/>
        </w:rPr>
        <w:t xml:space="preserve">Protección facial contra abejas       </w:t>
      </w:r>
      <w:r w:rsidRPr="00B843B8">
        <w:rPr>
          <w:rFonts w:ascii="Verdana" w:hAnsi="Verdana" w:cs="Arial"/>
          <w:sz w:val="18"/>
          <w:szCs w:val="18"/>
          <w:lang w:val="es-MX"/>
        </w:rPr>
        <w:tab/>
      </w:r>
      <w:r w:rsidRPr="00B843B8">
        <w:rPr>
          <w:rFonts w:ascii="Verdana" w:hAnsi="Verdana" w:cs="Arial"/>
          <w:sz w:val="18"/>
          <w:szCs w:val="18"/>
          <w:lang w:val="es-MX"/>
        </w:rPr>
        <w:tab/>
      </w:r>
      <w:r w:rsidRPr="00B843B8">
        <w:rPr>
          <w:rFonts w:ascii="Verdana" w:hAnsi="Verdana" w:cs="Arial"/>
          <w:sz w:val="18"/>
          <w:szCs w:val="18"/>
          <w:lang w:val="es-MX"/>
        </w:rPr>
        <w:tab/>
        <w:t xml:space="preserve">2 </w:t>
      </w:r>
      <w:proofErr w:type="spellStart"/>
      <w:r w:rsidRPr="00B843B8">
        <w:rPr>
          <w:rFonts w:ascii="Verdana" w:hAnsi="Verdana" w:cs="Arial"/>
          <w:sz w:val="18"/>
          <w:szCs w:val="18"/>
          <w:lang w:val="es-MX"/>
        </w:rPr>
        <w:t>pza</w:t>
      </w:r>
      <w:proofErr w:type="spellEnd"/>
    </w:p>
    <w:p w:rsidR="00D305E2" w:rsidRPr="00B843B8" w:rsidRDefault="00D305E2" w:rsidP="00D305E2">
      <w:pPr>
        <w:ind w:left="1428"/>
        <w:jc w:val="both"/>
        <w:rPr>
          <w:rFonts w:ascii="Verdana" w:hAnsi="Verdana" w:cs="Arial"/>
          <w:sz w:val="18"/>
          <w:szCs w:val="18"/>
          <w:lang w:val="es-MX"/>
        </w:rPr>
      </w:pPr>
      <w:r w:rsidRPr="00B843B8">
        <w:rPr>
          <w:rFonts w:ascii="Verdana" w:hAnsi="Verdana" w:cs="Arial"/>
          <w:sz w:val="18"/>
          <w:szCs w:val="18"/>
          <w:lang w:val="es-MX"/>
        </w:rPr>
        <w:t xml:space="preserve">Puesta a tierra temporal en BT   </w:t>
      </w:r>
      <w:r w:rsidRPr="00B843B8">
        <w:rPr>
          <w:rFonts w:ascii="Verdana" w:hAnsi="Verdana" w:cs="Arial"/>
          <w:sz w:val="18"/>
          <w:szCs w:val="18"/>
          <w:lang w:val="es-MX"/>
        </w:rPr>
        <w:tab/>
      </w:r>
      <w:r w:rsidRPr="00B843B8">
        <w:rPr>
          <w:rFonts w:ascii="Verdana" w:hAnsi="Verdana" w:cs="Arial"/>
          <w:sz w:val="18"/>
          <w:szCs w:val="18"/>
          <w:lang w:val="es-MX"/>
        </w:rPr>
        <w:tab/>
      </w:r>
      <w:r w:rsidRPr="00B843B8">
        <w:rPr>
          <w:rFonts w:ascii="Verdana" w:hAnsi="Verdana" w:cs="Arial"/>
          <w:sz w:val="18"/>
          <w:szCs w:val="18"/>
          <w:lang w:val="es-MX"/>
        </w:rPr>
        <w:tab/>
        <w:t>4 piezas</w:t>
      </w:r>
    </w:p>
    <w:p w:rsidR="00D305E2" w:rsidRPr="00B843B8" w:rsidRDefault="00D305E2" w:rsidP="00D305E2">
      <w:pPr>
        <w:tabs>
          <w:tab w:val="left" w:pos="6379"/>
        </w:tabs>
        <w:ind w:left="1428"/>
        <w:jc w:val="both"/>
        <w:rPr>
          <w:rFonts w:ascii="Verdana" w:hAnsi="Verdana" w:cs="Arial"/>
          <w:sz w:val="18"/>
          <w:szCs w:val="18"/>
          <w:lang w:val="es-MX"/>
        </w:rPr>
      </w:pPr>
      <w:r w:rsidRPr="00B843B8">
        <w:rPr>
          <w:rFonts w:ascii="Verdana" w:hAnsi="Verdana" w:cs="Arial"/>
          <w:sz w:val="18"/>
          <w:szCs w:val="18"/>
          <w:lang w:val="es-MX"/>
        </w:rPr>
        <w:t xml:space="preserve">Puesta a tierra temporal en MT  </w:t>
      </w:r>
      <w:r w:rsidRPr="00B843B8">
        <w:rPr>
          <w:rFonts w:ascii="Verdana" w:hAnsi="Verdana" w:cs="Arial"/>
          <w:sz w:val="18"/>
          <w:szCs w:val="18"/>
          <w:lang w:val="es-MX"/>
        </w:rPr>
        <w:tab/>
        <w:t>3 piezas</w:t>
      </w:r>
    </w:p>
    <w:p w:rsidR="00D305E2" w:rsidRPr="00B843B8" w:rsidRDefault="00D305E2" w:rsidP="00D305E2">
      <w:pPr>
        <w:ind w:left="1416"/>
        <w:jc w:val="both"/>
        <w:rPr>
          <w:rFonts w:ascii="Verdana" w:hAnsi="Verdana" w:cs="Arial"/>
          <w:sz w:val="16"/>
          <w:szCs w:val="16"/>
        </w:rPr>
      </w:pPr>
    </w:p>
    <w:p w:rsidR="00D305E2" w:rsidRPr="00A008B3" w:rsidRDefault="00D305E2" w:rsidP="00D305E2">
      <w:pPr>
        <w:jc w:val="both"/>
        <w:rPr>
          <w:rFonts w:ascii="Verdana" w:hAnsi="Verdana" w:cs="Arial"/>
          <w:b/>
          <w:color w:val="00B050"/>
          <w:sz w:val="18"/>
          <w:szCs w:val="18"/>
        </w:rPr>
      </w:pPr>
    </w:p>
    <w:p w:rsidR="00D305E2" w:rsidRPr="0002479E" w:rsidRDefault="00D305E2" w:rsidP="00D305E2">
      <w:pPr>
        <w:pStyle w:val="Prrafodelista"/>
        <w:numPr>
          <w:ilvl w:val="0"/>
          <w:numId w:val="96"/>
        </w:numPr>
        <w:jc w:val="both"/>
        <w:rPr>
          <w:rFonts w:ascii="Verdana" w:hAnsi="Verdana" w:cs="Arial"/>
          <w:b/>
          <w:sz w:val="18"/>
          <w:szCs w:val="18"/>
        </w:rPr>
      </w:pPr>
      <w:r w:rsidRPr="0002479E">
        <w:rPr>
          <w:rFonts w:ascii="Verdana" w:hAnsi="Verdana" w:cs="Arial"/>
          <w:b/>
          <w:sz w:val="18"/>
          <w:szCs w:val="18"/>
        </w:rPr>
        <w:t>PROPUESTA TÉCNICA</w:t>
      </w:r>
    </w:p>
    <w:p w:rsidR="00D305E2" w:rsidRPr="0002479E" w:rsidRDefault="00D305E2" w:rsidP="00D305E2">
      <w:pPr>
        <w:ind w:left="1416"/>
        <w:jc w:val="both"/>
        <w:rPr>
          <w:rFonts w:ascii="Verdana" w:hAnsi="Verdana" w:cs="Arial"/>
          <w:sz w:val="18"/>
          <w:szCs w:val="18"/>
        </w:rPr>
      </w:pPr>
    </w:p>
    <w:p w:rsidR="00D305E2" w:rsidRPr="0002479E" w:rsidRDefault="00D305E2" w:rsidP="00D305E2">
      <w:pPr>
        <w:ind w:left="851"/>
        <w:jc w:val="both"/>
        <w:rPr>
          <w:rFonts w:ascii="Verdana" w:hAnsi="Verdana" w:cs="Arial"/>
          <w:sz w:val="18"/>
          <w:szCs w:val="18"/>
        </w:rPr>
      </w:pPr>
      <w:r w:rsidRPr="0002479E">
        <w:rPr>
          <w:rFonts w:ascii="Verdana" w:hAnsi="Verdana" w:cs="Arial"/>
          <w:sz w:val="18"/>
          <w:szCs w:val="18"/>
        </w:rPr>
        <w:t>La Propuesta técnica en el Formulario C-1 de especificaciones técnicas conforme al servicio requerido debe incluir:</w:t>
      </w:r>
    </w:p>
    <w:p w:rsidR="00D305E2" w:rsidRPr="0002479E" w:rsidRDefault="00D305E2" w:rsidP="00D305E2">
      <w:pPr>
        <w:ind w:left="1416"/>
        <w:jc w:val="both"/>
        <w:rPr>
          <w:rFonts w:ascii="Verdana" w:hAnsi="Verdana" w:cs="Arial"/>
          <w:sz w:val="18"/>
          <w:szCs w:val="18"/>
        </w:rPr>
      </w:pPr>
    </w:p>
    <w:p w:rsidR="00D305E2" w:rsidRPr="0002479E" w:rsidRDefault="00D305E2" w:rsidP="00D305E2">
      <w:pPr>
        <w:ind w:left="1416"/>
        <w:jc w:val="both"/>
        <w:rPr>
          <w:rFonts w:ascii="Verdana" w:hAnsi="Verdana" w:cs="Arial"/>
          <w:sz w:val="18"/>
          <w:szCs w:val="18"/>
        </w:rPr>
      </w:pPr>
      <w:r w:rsidRPr="0002479E">
        <w:rPr>
          <w:rFonts w:ascii="Verdana" w:hAnsi="Verdana" w:cs="Arial"/>
          <w:sz w:val="18"/>
          <w:szCs w:val="18"/>
        </w:rPr>
        <w:t>a) ENFOQUE</w:t>
      </w:r>
    </w:p>
    <w:p w:rsidR="00D305E2" w:rsidRPr="0002479E" w:rsidRDefault="00D305E2" w:rsidP="00D305E2">
      <w:pPr>
        <w:ind w:left="1416"/>
        <w:jc w:val="both"/>
        <w:rPr>
          <w:rFonts w:ascii="Verdana" w:hAnsi="Verdana" w:cs="Arial"/>
          <w:sz w:val="18"/>
          <w:szCs w:val="18"/>
        </w:rPr>
      </w:pPr>
      <w:r w:rsidRPr="0002479E">
        <w:rPr>
          <w:rFonts w:ascii="Verdana" w:hAnsi="Verdana" w:cs="Arial"/>
          <w:sz w:val="18"/>
          <w:szCs w:val="18"/>
        </w:rPr>
        <w:t>b) OBJETIVO Y ALCANCE DE TRABAJO</w:t>
      </w:r>
    </w:p>
    <w:p w:rsidR="00D305E2" w:rsidRPr="0002479E" w:rsidRDefault="00D305E2" w:rsidP="00D305E2">
      <w:pPr>
        <w:ind w:left="1416"/>
        <w:jc w:val="both"/>
        <w:rPr>
          <w:rFonts w:ascii="Verdana" w:hAnsi="Verdana" w:cs="Arial"/>
          <w:sz w:val="18"/>
          <w:szCs w:val="18"/>
        </w:rPr>
      </w:pPr>
      <w:r w:rsidRPr="0002479E">
        <w:rPr>
          <w:rFonts w:ascii="Verdana" w:hAnsi="Verdana" w:cs="Arial"/>
          <w:sz w:val="18"/>
          <w:szCs w:val="18"/>
        </w:rPr>
        <w:t>c) METODOLOGÍA</w:t>
      </w:r>
    </w:p>
    <w:p w:rsidR="00D305E2" w:rsidRPr="0002479E" w:rsidRDefault="00D305E2" w:rsidP="00D305E2">
      <w:pPr>
        <w:ind w:left="1416"/>
        <w:jc w:val="both"/>
        <w:rPr>
          <w:rFonts w:ascii="Verdana" w:hAnsi="Verdana" w:cs="Arial"/>
          <w:sz w:val="18"/>
          <w:szCs w:val="18"/>
        </w:rPr>
      </w:pPr>
      <w:r w:rsidRPr="0002479E">
        <w:rPr>
          <w:rFonts w:ascii="Verdana" w:hAnsi="Verdana" w:cs="Arial"/>
          <w:sz w:val="18"/>
          <w:szCs w:val="18"/>
        </w:rPr>
        <w:t xml:space="preserve">Los métodos constructivos, detallando las técnicas constructivas a utilizar para la ejecución de la obra, según el tipo de obra, considerando que en algunos casos se deberá trabajar con cortes de energía programados, y se deberá adoptar todas las medidas de seguridad que correspondan. </w:t>
      </w:r>
    </w:p>
    <w:p w:rsidR="00D305E2" w:rsidRPr="0002479E" w:rsidRDefault="00D305E2" w:rsidP="00D305E2">
      <w:pPr>
        <w:ind w:left="1416"/>
        <w:jc w:val="both"/>
        <w:rPr>
          <w:rFonts w:ascii="Verdana" w:hAnsi="Verdana" w:cs="Arial"/>
          <w:sz w:val="18"/>
          <w:szCs w:val="18"/>
        </w:rPr>
      </w:pPr>
      <w:r w:rsidRPr="0002479E">
        <w:rPr>
          <w:rFonts w:ascii="Verdana" w:hAnsi="Verdana" w:cs="Arial"/>
          <w:sz w:val="18"/>
          <w:szCs w:val="18"/>
        </w:rPr>
        <w:t>d) PLAN DE TRABAJO</w:t>
      </w:r>
    </w:p>
    <w:p w:rsidR="00D305E2" w:rsidRPr="0002479E" w:rsidRDefault="00D305E2" w:rsidP="00D305E2">
      <w:pPr>
        <w:ind w:left="1416"/>
        <w:jc w:val="both"/>
        <w:rPr>
          <w:rFonts w:ascii="Verdana" w:hAnsi="Verdana" w:cs="Arial"/>
          <w:sz w:val="18"/>
          <w:szCs w:val="18"/>
        </w:rPr>
      </w:pPr>
      <w:r w:rsidRPr="0002479E">
        <w:rPr>
          <w:rFonts w:ascii="Verdana" w:hAnsi="Verdana" w:cs="Arial"/>
          <w:sz w:val="18"/>
          <w:szCs w:val="18"/>
        </w:rPr>
        <w:t xml:space="preserve">Contemplará el organigrama o detalle del personal clave para la ejecución de la obra, el cual no solamente incluirá al personal clave, sino también el personal técnico y de apoyo empleado para la construcción de las obras. </w:t>
      </w:r>
    </w:p>
    <w:p w:rsidR="00D305E2" w:rsidRPr="0002479E" w:rsidRDefault="00D305E2" w:rsidP="00D305E2">
      <w:pPr>
        <w:ind w:left="1416"/>
        <w:jc w:val="both"/>
        <w:rPr>
          <w:rFonts w:ascii="Verdana" w:hAnsi="Verdana" w:cs="Arial"/>
          <w:sz w:val="18"/>
          <w:szCs w:val="18"/>
        </w:rPr>
      </w:pPr>
      <w:r w:rsidRPr="0002479E">
        <w:rPr>
          <w:rFonts w:ascii="Verdana" w:hAnsi="Verdana" w:cs="Arial"/>
          <w:sz w:val="18"/>
          <w:szCs w:val="18"/>
        </w:rPr>
        <w:t>El número de frentes de trabajo a utilizar, describiendo la forma de encarar la ejecución de la obra y el personal a utilizar por frente de trabajo.</w:t>
      </w:r>
    </w:p>
    <w:p w:rsidR="00D305E2" w:rsidRPr="0002479E" w:rsidRDefault="00D305E2" w:rsidP="00D305E2">
      <w:pPr>
        <w:ind w:left="1416"/>
        <w:jc w:val="both"/>
        <w:rPr>
          <w:rFonts w:ascii="Verdana" w:hAnsi="Verdana" w:cs="Arial"/>
          <w:sz w:val="18"/>
          <w:szCs w:val="18"/>
        </w:rPr>
      </w:pPr>
      <w:r w:rsidRPr="0002479E">
        <w:rPr>
          <w:rFonts w:ascii="Verdana" w:hAnsi="Verdana" w:cs="Arial"/>
          <w:sz w:val="18"/>
          <w:szCs w:val="18"/>
        </w:rPr>
        <w:t>Se deberá incluir un cronograma de trabajo de las actividades que se desarrollarán en la construcción de las obras.</w:t>
      </w:r>
    </w:p>
    <w:p w:rsidR="00D305E2" w:rsidRPr="0002479E" w:rsidRDefault="00D305E2" w:rsidP="00D305E2">
      <w:pPr>
        <w:rPr>
          <w:rFonts w:ascii="Verdana" w:hAnsi="Verdana" w:cs="Arial"/>
          <w:sz w:val="18"/>
          <w:szCs w:val="18"/>
        </w:rPr>
      </w:pPr>
    </w:p>
    <w:p w:rsidR="00D305E2" w:rsidRPr="0002479E" w:rsidRDefault="00D305E2" w:rsidP="00D305E2">
      <w:pPr>
        <w:jc w:val="center"/>
        <w:rPr>
          <w:rFonts w:ascii="Verdana" w:hAnsi="Verdana" w:cs="Arial"/>
          <w:b/>
          <w:sz w:val="18"/>
          <w:szCs w:val="18"/>
        </w:rPr>
      </w:pPr>
      <w:r w:rsidRPr="0002479E">
        <w:rPr>
          <w:rFonts w:ascii="Verdana" w:hAnsi="Verdana" w:cs="Arial"/>
          <w:b/>
          <w:sz w:val="18"/>
          <w:szCs w:val="18"/>
        </w:rPr>
        <w:t>DOCUMENTO DE LA PROPUESTA TÉCNICA</w:t>
      </w:r>
    </w:p>
    <w:p w:rsidR="00D305E2" w:rsidRPr="0002479E" w:rsidRDefault="00D305E2" w:rsidP="00D305E2">
      <w:pPr>
        <w:tabs>
          <w:tab w:val="left" w:pos="2542"/>
        </w:tabs>
        <w:jc w:val="both"/>
        <w:rPr>
          <w:rFonts w:ascii="Verdana" w:hAnsi="Verdana" w:cs="Arial"/>
          <w:sz w:val="18"/>
          <w:szCs w:val="18"/>
        </w:rPr>
      </w:pPr>
      <w:r w:rsidRPr="0002479E">
        <w:rPr>
          <w:rFonts w:ascii="Verdana" w:hAnsi="Verdana" w:cs="Arial"/>
          <w:sz w:val="18"/>
          <w:szCs w:val="18"/>
        </w:rPr>
        <w:tab/>
      </w:r>
    </w:p>
    <w:p w:rsidR="00D305E2" w:rsidRPr="0002479E" w:rsidRDefault="00D305E2" w:rsidP="00D305E2">
      <w:pPr>
        <w:ind w:left="3531" w:hanging="2115"/>
        <w:jc w:val="both"/>
        <w:rPr>
          <w:rFonts w:ascii="Verdana" w:hAnsi="Verdana" w:cs="Arial"/>
          <w:sz w:val="18"/>
          <w:szCs w:val="18"/>
        </w:rPr>
      </w:pPr>
      <w:r w:rsidRPr="0002479E">
        <w:rPr>
          <w:rFonts w:ascii="Verdana" w:hAnsi="Verdana" w:cs="Arial"/>
          <w:sz w:val="18"/>
          <w:szCs w:val="18"/>
        </w:rPr>
        <w:t>Formulario C-1</w:t>
      </w:r>
      <w:r w:rsidRPr="0002479E">
        <w:rPr>
          <w:rFonts w:ascii="Verdana" w:hAnsi="Verdana" w:cs="Arial"/>
          <w:sz w:val="18"/>
          <w:szCs w:val="18"/>
        </w:rPr>
        <w:tab/>
      </w:r>
      <w:r w:rsidRPr="0002479E">
        <w:rPr>
          <w:rFonts w:ascii="Verdana" w:hAnsi="Verdana" w:cs="Arial"/>
          <w:sz w:val="18"/>
          <w:szCs w:val="18"/>
        </w:rPr>
        <w:tab/>
        <w:t>Especificaciones Técnicas</w:t>
      </w:r>
    </w:p>
    <w:p w:rsidR="00D305E2" w:rsidRDefault="00D305E2" w:rsidP="00D305E2">
      <w:pPr>
        <w:rPr>
          <w:rFonts w:ascii="Verdana" w:hAnsi="Verdana" w:cs="Arial"/>
          <w:b/>
          <w:sz w:val="18"/>
          <w:szCs w:val="18"/>
          <w:lang w:val="es-BO"/>
        </w:rPr>
      </w:pPr>
    </w:p>
    <w:p w:rsidR="00D305E2" w:rsidRPr="0002479E" w:rsidRDefault="00D305E2" w:rsidP="00D305E2">
      <w:pPr>
        <w:rPr>
          <w:rFonts w:ascii="Verdana" w:hAnsi="Verdana" w:cs="Arial"/>
          <w:b/>
          <w:sz w:val="18"/>
          <w:szCs w:val="18"/>
          <w:lang w:val="es-BO"/>
        </w:rPr>
      </w:pPr>
    </w:p>
    <w:p w:rsidR="00D305E2" w:rsidRDefault="00D305E2" w:rsidP="00D305E2">
      <w:pPr>
        <w:suppressAutoHyphens/>
        <w:jc w:val="both"/>
        <w:rPr>
          <w:rFonts w:ascii="Verdana" w:hAnsi="Verdana" w:cs="Arial"/>
          <w:b/>
          <w:sz w:val="18"/>
          <w:szCs w:val="18"/>
        </w:rPr>
      </w:pPr>
    </w:p>
    <w:p w:rsidR="00D305E2" w:rsidRDefault="00D305E2" w:rsidP="00D305E2">
      <w:pPr>
        <w:suppressAutoHyphens/>
        <w:jc w:val="both"/>
        <w:rPr>
          <w:rFonts w:ascii="Verdana" w:hAnsi="Verdana" w:cs="Arial"/>
          <w:b/>
          <w:sz w:val="18"/>
          <w:szCs w:val="18"/>
        </w:rPr>
      </w:pPr>
    </w:p>
    <w:p w:rsidR="00D305E2" w:rsidRDefault="00D305E2" w:rsidP="00D305E2">
      <w:pPr>
        <w:suppressAutoHyphens/>
        <w:jc w:val="both"/>
        <w:rPr>
          <w:rFonts w:ascii="Verdana" w:hAnsi="Verdana" w:cs="Arial"/>
          <w:b/>
          <w:sz w:val="18"/>
          <w:szCs w:val="18"/>
        </w:rPr>
      </w:pPr>
    </w:p>
    <w:p w:rsidR="00D305E2" w:rsidRDefault="00D305E2" w:rsidP="00D305E2">
      <w:pPr>
        <w:suppressAutoHyphens/>
        <w:jc w:val="both"/>
        <w:rPr>
          <w:rFonts w:ascii="Verdana" w:hAnsi="Verdana" w:cs="Arial"/>
          <w:b/>
          <w:sz w:val="18"/>
          <w:szCs w:val="18"/>
        </w:rPr>
      </w:pPr>
    </w:p>
    <w:p w:rsidR="00D305E2" w:rsidRDefault="00D305E2" w:rsidP="00D305E2">
      <w:pPr>
        <w:suppressAutoHyphens/>
        <w:jc w:val="both"/>
        <w:rPr>
          <w:rFonts w:ascii="Verdana" w:hAnsi="Verdana" w:cs="Arial"/>
          <w:b/>
          <w:sz w:val="18"/>
          <w:szCs w:val="18"/>
        </w:rPr>
      </w:pPr>
    </w:p>
    <w:p w:rsidR="00D305E2" w:rsidRPr="0002479E" w:rsidRDefault="00D305E2" w:rsidP="00D305E2">
      <w:pPr>
        <w:pStyle w:val="Prrafodelista"/>
        <w:numPr>
          <w:ilvl w:val="0"/>
          <w:numId w:val="96"/>
        </w:numPr>
        <w:suppressAutoHyphens/>
        <w:jc w:val="both"/>
        <w:rPr>
          <w:rFonts w:ascii="Verdana" w:hAnsi="Verdana" w:cs="Arial"/>
          <w:b/>
          <w:sz w:val="18"/>
          <w:szCs w:val="18"/>
          <w:lang w:val="es-ES_tradnl"/>
        </w:rPr>
      </w:pPr>
      <w:r w:rsidRPr="0002479E">
        <w:rPr>
          <w:rFonts w:ascii="Verdana" w:hAnsi="Verdana" w:cs="Arial"/>
          <w:b/>
          <w:sz w:val="18"/>
          <w:szCs w:val="18"/>
          <w:lang w:val="es-ES_tradnl"/>
        </w:rPr>
        <w:t>DETALLE DE ESTRUCTURAS EN MAL ESTADO Y VOLÚMENES DE OBRA</w:t>
      </w:r>
    </w:p>
    <w:p w:rsidR="00D305E2" w:rsidRPr="0002479E" w:rsidRDefault="00D305E2" w:rsidP="00D305E2">
      <w:pPr>
        <w:suppressAutoHyphens/>
        <w:jc w:val="both"/>
        <w:rPr>
          <w:rFonts w:ascii="Verdana" w:hAnsi="Verdana" w:cs="Arial"/>
          <w:b/>
          <w:sz w:val="18"/>
          <w:szCs w:val="18"/>
          <w:lang w:val="es-ES_tradnl"/>
        </w:rPr>
      </w:pPr>
    </w:p>
    <w:p w:rsidR="00D305E2" w:rsidRPr="0002479E" w:rsidRDefault="00D305E2" w:rsidP="00D305E2">
      <w:pPr>
        <w:suppressAutoHyphens/>
        <w:ind w:left="708"/>
        <w:jc w:val="both"/>
        <w:rPr>
          <w:rFonts w:ascii="Verdana" w:hAnsi="Verdana" w:cs="Arial"/>
          <w:sz w:val="18"/>
          <w:szCs w:val="18"/>
          <w:lang w:val="es-ES_tradnl"/>
        </w:rPr>
      </w:pPr>
      <w:r w:rsidRPr="0002479E">
        <w:rPr>
          <w:rFonts w:ascii="Verdana" w:hAnsi="Verdana" w:cs="Arial"/>
          <w:sz w:val="18"/>
          <w:szCs w:val="18"/>
          <w:lang w:val="es-ES_tradnl"/>
        </w:rPr>
        <w:t xml:space="preserve">A continuación se describe en detalle las 66 estructuras que componen los 18,30 Km de la línea trifásica en 24,9 </w:t>
      </w:r>
      <w:proofErr w:type="spellStart"/>
      <w:r w:rsidRPr="0002479E">
        <w:rPr>
          <w:rFonts w:ascii="Verdana" w:hAnsi="Verdana" w:cs="Arial"/>
          <w:sz w:val="18"/>
          <w:szCs w:val="18"/>
          <w:lang w:val="es-ES_tradnl"/>
        </w:rPr>
        <w:t>kV</w:t>
      </w:r>
      <w:proofErr w:type="spellEnd"/>
      <w:r w:rsidRPr="0002479E">
        <w:rPr>
          <w:rFonts w:ascii="Verdana" w:hAnsi="Verdana" w:cs="Arial"/>
          <w:sz w:val="18"/>
          <w:szCs w:val="18"/>
          <w:lang w:val="es-ES_tradnl"/>
        </w:rPr>
        <w:t xml:space="preserve"> que están en mal estado y las actividades de mantenimiento que se debe ejecutar en cada una de ella, de acuerdo a lo descrito en el cuadro siguiente:</w:t>
      </w:r>
    </w:p>
    <w:p w:rsidR="00D305E2" w:rsidRDefault="00D305E2" w:rsidP="00D305E2">
      <w:pPr>
        <w:suppressAutoHyphens/>
        <w:jc w:val="both"/>
        <w:rPr>
          <w:rFonts w:ascii="Verdana" w:hAnsi="Verdana" w:cs="Arial"/>
          <w:color w:val="00B050"/>
          <w:sz w:val="18"/>
          <w:szCs w:val="18"/>
          <w:lang w:val="es-ES_tradnl"/>
        </w:rPr>
      </w:pPr>
    </w:p>
    <w:p w:rsidR="00D305E2" w:rsidRDefault="00D305E2" w:rsidP="00D305E2">
      <w:pPr>
        <w:suppressAutoHyphens/>
        <w:jc w:val="both"/>
        <w:rPr>
          <w:rFonts w:ascii="Verdana" w:hAnsi="Verdana" w:cs="Arial"/>
          <w:b/>
          <w:color w:val="00B050"/>
          <w:sz w:val="18"/>
          <w:szCs w:val="18"/>
          <w:lang w:val="es-ES_tradnl"/>
        </w:rPr>
      </w:pPr>
    </w:p>
    <w:p w:rsidR="00D305E2" w:rsidRDefault="00D305E2" w:rsidP="00D305E2">
      <w:pPr>
        <w:suppressAutoHyphens/>
        <w:jc w:val="both"/>
        <w:rPr>
          <w:rFonts w:ascii="Verdana" w:hAnsi="Verdana" w:cs="Arial"/>
          <w:b/>
          <w:color w:val="00B050"/>
          <w:sz w:val="18"/>
          <w:szCs w:val="18"/>
          <w:lang w:val="es-ES_tradnl"/>
        </w:rPr>
      </w:pPr>
      <w:r>
        <w:rPr>
          <w:noProof/>
          <w:lang w:val="es-BO" w:eastAsia="es-BO"/>
        </w:rPr>
        <w:drawing>
          <wp:inline distT="0" distB="0" distL="0" distR="0">
            <wp:extent cx="6388100" cy="6991350"/>
            <wp:effectExtent l="0" t="0" r="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88100" cy="6991350"/>
                    </a:xfrm>
                    <a:prstGeom prst="rect">
                      <a:avLst/>
                    </a:prstGeom>
                    <a:noFill/>
                    <a:ln>
                      <a:noFill/>
                    </a:ln>
                  </pic:spPr>
                </pic:pic>
              </a:graphicData>
            </a:graphic>
          </wp:inline>
        </w:drawing>
      </w:r>
    </w:p>
    <w:p w:rsidR="00D305E2" w:rsidRDefault="00D305E2" w:rsidP="00D305E2">
      <w:pPr>
        <w:suppressAutoHyphens/>
        <w:jc w:val="both"/>
        <w:rPr>
          <w:rFonts w:ascii="Verdana" w:hAnsi="Verdana" w:cs="Arial"/>
          <w:b/>
          <w:color w:val="00B050"/>
          <w:sz w:val="18"/>
          <w:szCs w:val="18"/>
          <w:lang w:val="es-ES_tradnl"/>
        </w:rPr>
      </w:pPr>
    </w:p>
    <w:p w:rsidR="00D305E2" w:rsidRDefault="00D305E2" w:rsidP="00D305E2">
      <w:pPr>
        <w:suppressAutoHyphens/>
        <w:jc w:val="both"/>
        <w:rPr>
          <w:rFonts w:ascii="Verdana" w:hAnsi="Verdana" w:cs="Arial"/>
          <w:b/>
          <w:color w:val="00B050"/>
          <w:sz w:val="18"/>
          <w:szCs w:val="18"/>
          <w:lang w:val="es-ES_tradnl"/>
        </w:rPr>
      </w:pPr>
    </w:p>
    <w:p w:rsidR="00D305E2" w:rsidRDefault="00D305E2" w:rsidP="00D305E2">
      <w:pPr>
        <w:suppressAutoHyphens/>
        <w:jc w:val="both"/>
        <w:rPr>
          <w:rFonts w:ascii="Verdana" w:hAnsi="Verdana" w:cs="Arial"/>
          <w:b/>
          <w:color w:val="00B050"/>
          <w:sz w:val="18"/>
          <w:szCs w:val="18"/>
          <w:lang w:val="es-ES_tradnl"/>
        </w:rPr>
      </w:pPr>
    </w:p>
    <w:p w:rsidR="00D305E2" w:rsidRDefault="00D305E2" w:rsidP="00D305E2">
      <w:pPr>
        <w:suppressAutoHyphens/>
        <w:jc w:val="both"/>
        <w:rPr>
          <w:rFonts w:ascii="Verdana" w:hAnsi="Verdana" w:cs="Arial"/>
          <w:b/>
          <w:color w:val="00B050"/>
          <w:sz w:val="18"/>
          <w:szCs w:val="18"/>
          <w:lang w:val="es-ES_tradnl"/>
        </w:rPr>
      </w:pPr>
      <w:r>
        <w:rPr>
          <w:noProof/>
          <w:lang w:val="es-BO" w:eastAsia="es-BO"/>
        </w:rPr>
        <w:drawing>
          <wp:inline distT="0" distB="0" distL="0" distR="0">
            <wp:extent cx="6388100" cy="4438650"/>
            <wp:effectExtent l="0" t="0" r="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88100" cy="4438650"/>
                    </a:xfrm>
                    <a:prstGeom prst="rect">
                      <a:avLst/>
                    </a:prstGeom>
                    <a:noFill/>
                    <a:ln>
                      <a:noFill/>
                    </a:ln>
                  </pic:spPr>
                </pic:pic>
              </a:graphicData>
            </a:graphic>
          </wp:inline>
        </w:drawing>
      </w:r>
    </w:p>
    <w:p w:rsidR="00D305E2" w:rsidRDefault="00D305E2" w:rsidP="00D305E2">
      <w:pPr>
        <w:suppressAutoHyphens/>
        <w:jc w:val="both"/>
        <w:rPr>
          <w:rFonts w:ascii="Verdana" w:hAnsi="Verdana" w:cs="Arial"/>
          <w:b/>
          <w:color w:val="00B050"/>
          <w:sz w:val="18"/>
          <w:szCs w:val="18"/>
          <w:lang w:val="es-ES_tradnl"/>
        </w:rPr>
      </w:pPr>
    </w:p>
    <w:p w:rsidR="00D305E2" w:rsidRDefault="00D305E2" w:rsidP="00D305E2">
      <w:pPr>
        <w:suppressAutoHyphens/>
        <w:jc w:val="both"/>
        <w:rPr>
          <w:rFonts w:ascii="Verdana" w:hAnsi="Verdana" w:cs="Arial"/>
          <w:b/>
          <w:color w:val="00B050"/>
          <w:sz w:val="18"/>
          <w:szCs w:val="18"/>
          <w:lang w:val="es-ES_tradnl"/>
        </w:rPr>
      </w:pPr>
    </w:p>
    <w:p w:rsidR="00D305E2" w:rsidRDefault="00D305E2" w:rsidP="00D305E2">
      <w:pPr>
        <w:suppressAutoHyphens/>
        <w:jc w:val="both"/>
        <w:rPr>
          <w:rFonts w:ascii="Verdana" w:hAnsi="Verdana" w:cs="Arial"/>
          <w:b/>
          <w:color w:val="00B050"/>
          <w:sz w:val="18"/>
          <w:szCs w:val="18"/>
          <w:lang w:val="es-ES_tradnl"/>
        </w:rPr>
      </w:pPr>
    </w:p>
    <w:p w:rsidR="00D305E2" w:rsidRPr="0019016C" w:rsidRDefault="00D305E2" w:rsidP="00D305E2">
      <w:pPr>
        <w:suppressAutoHyphens/>
        <w:ind w:left="709" w:hanging="709"/>
        <w:jc w:val="both"/>
        <w:rPr>
          <w:rFonts w:ascii="Verdana" w:hAnsi="Verdana" w:cs="Arial"/>
          <w:sz w:val="18"/>
          <w:szCs w:val="18"/>
        </w:rPr>
      </w:pPr>
      <w:r>
        <w:rPr>
          <w:rFonts w:ascii="Verdana" w:hAnsi="Verdana" w:cs="Arial"/>
          <w:b/>
          <w:color w:val="00B050"/>
          <w:sz w:val="18"/>
          <w:szCs w:val="18"/>
          <w:lang w:val="es-ES_tradnl"/>
        </w:rPr>
        <w:tab/>
      </w:r>
      <w:r w:rsidRPr="0019016C">
        <w:rPr>
          <w:rFonts w:ascii="Verdana" w:hAnsi="Verdana" w:cs="Arial"/>
          <w:sz w:val="18"/>
          <w:szCs w:val="18"/>
          <w:lang w:val="es-ES_tradnl"/>
        </w:rPr>
        <w:t>En base a las diferentes actividades de mantenimiento que se deben realizar en las 66 estructuras de la línea, s</w:t>
      </w:r>
      <w:proofErr w:type="spellStart"/>
      <w:r w:rsidRPr="0019016C">
        <w:rPr>
          <w:rFonts w:ascii="Verdana" w:hAnsi="Verdana" w:cs="Arial"/>
          <w:sz w:val="18"/>
          <w:szCs w:val="18"/>
          <w:lang w:val="es-MX"/>
        </w:rPr>
        <w:t>e</w:t>
      </w:r>
      <w:proofErr w:type="spellEnd"/>
      <w:r w:rsidRPr="0019016C">
        <w:rPr>
          <w:rFonts w:ascii="Verdana" w:hAnsi="Verdana" w:cs="Arial"/>
          <w:sz w:val="18"/>
          <w:szCs w:val="18"/>
          <w:lang w:val="es-MX"/>
        </w:rPr>
        <w:t xml:space="preserve"> establecen los </w:t>
      </w:r>
      <w:r w:rsidRPr="0019016C">
        <w:rPr>
          <w:rFonts w:ascii="Verdana" w:hAnsi="Verdana" w:cs="Arial"/>
          <w:b/>
          <w:sz w:val="18"/>
          <w:szCs w:val="18"/>
          <w:lang w:val="es-MX"/>
        </w:rPr>
        <w:t>siguientes volúmenes del servicio de mantenimiento</w:t>
      </w:r>
      <w:r w:rsidRPr="0019016C">
        <w:rPr>
          <w:rFonts w:ascii="Verdana" w:hAnsi="Verdana" w:cs="Arial"/>
          <w:sz w:val="18"/>
          <w:szCs w:val="18"/>
          <w:lang w:val="es-MX"/>
        </w:rPr>
        <w:t xml:space="preserve">, a los cuales los proponentes deberán incluir los precios correspondientes, para la determinación del Presupuesto por Ítem y Presupuesto General para el </w:t>
      </w:r>
      <w:r w:rsidR="008E42BB" w:rsidRPr="004B6066">
        <w:rPr>
          <w:rFonts w:ascii="Verdana" w:hAnsi="Verdana" w:cs="Arial"/>
          <w:b/>
          <w:sz w:val="18"/>
          <w:szCs w:val="18"/>
          <w:lang w:val="es-BO"/>
        </w:rPr>
        <w:t xml:space="preserve">MANTENIMIENTO </w:t>
      </w:r>
      <w:r w:rsidR="008E42BB">
        <w:rPr>
          <w:rFonts w:ascii="Verdana" w:hAnsi="Verdana" w:cs="Arial"/>
          <w:b/>
          <w:sz w:val="18"/>
          <w:szCs w:val="18"/>
          <w:lang w:val="es-BO"/>
        </w:rPr>
        <w:t>DE 18,3 KM DE LINEA 3F</w:t>
      </w:r>
      <w:r w:rsidR="008E42BB" w:rsidRPr="004B6066">
        <w:rPr>
          <w:rFonts w:ascii="Verdana" w:hAnsi="Verdana" w:cs="Arial"/>
          <w:b/>
          <w:sz w:val="18"/>
          <w:szCs w:val="18"/>
          <w:lang w:val="es-BO"/>
        </w:rPr>
        <w:t xml:space="preserve"> DESDE SUBESTACION PICHU HASTA </w:t>
      </w:r>
      <w:r w:rsidR="008E42BB">
        <w:rPr>
          <w:rFonts w:ascii="Verdana" w:hAnsi="Verdana" w:cs="Arial"/>
          <w:b/>
          <w:sz w:val="18"/>
          <w:szCs w:val="18"/>
          <w:lang w:val="es-BO"/>
        </w:rPr>
        <w:t>CHACALA</w:t>
      </w:r>
      <w:r w:rsidRPr="0019016C">
        <w:rPr>
          <w:rFonts w:ascii="Verdana" w:hAnsi="Verdana" w:cs="Tahoma"/>
          <w:bCs/>
          <w:sz w:val="18"/>
          <w:szCs w:val="18"/>
          <w:lang w:val="es-BO" w:eastAsia="es-ES"/>
        </w:rPr>
        <w:t>, que se detallan en el siguiente cuadro:</w:t>
      </w:r>
      <w:r w:rsidRPr="0019016C">
        <w:rPr>
          <w:rFonts w:ascii="Verdana" w:hAnsi="Verdana" w:cs="Arial"/>
          <w:sz w:val="18"/>
          <w:szCs w:val="18"/>
          <w:highlight w:val="yellow"/>
        </w:rPr>
        <w:t xml:space="preserve"> </w:t>
      </w:r>
    </w:p>
    <w:p w:rsidR="00D305E2" w:rsidRDefault="00D305E2" w:rsidP="00D305E2">
      <w:pPr>
        <w:ind w:left="709"/>
        <w:jc w:val="both"/>
        <w:rPr>
          <w:rFonts w:ascii="Verdana" w:hAnsi="Verdana" w:cs="Arial"/>
          <w:b/>
          <w:sz w:val="18"/>
          <w:szCs w:val="18"/>
        </w:rPr>
      </w:pPr>
    </w:p>
    <w:p w:rsidR="00D305E2" w:rsidRDefault="00D305E2" w:rsidP="00D305E2">
      <w:pPr>
        <w:ind w:left="709"/>
        <w:jc w:val="both"/>
        <w:rPr>
          <w:rFonts w:ascii="Verdana" w:hAnsi="Verdana" w:cs="Arial"/>
          <w:b/>
          <w:sz w:val="18"/>
          <w:szCs w:val="18"/>
        </w:rPr>
      </w:pPr>
      <w:r>
        <w:rPr>
          <w:rFonts w:ascii="Verdana" w:hAnsi="Verdana" w:cs="Arial"/>
          <w:b/>
          <w:sz w:val="18"/>
          <w:szCs w:val="18"/>
        </w:rPr>
        <w:t>V</w:t>
      </w:r>
      <w:r w:rsidR="008E42BB">
        <w:rPr>
          <w:rFonts w:ascii="Verdana" w:hAnsi="Verdana" w:cs="Arial"/>
          <w:b/>
          <w:sz w:val="18"/>
          <w:szCs w:val="18"/>
        </w:rPr>
        <w:t>OLUMENES DE OBRA DEL</w:t>
      </w:r>
      <w:r>
        <w:rPr>
          <w:rFonts w:ascii="Verdana" w:hAnsi="Verdana" w:cs="Arial"/>
          <w:b/>
          <w:sz w:val="18"/>
          <w:szCs w:val="18"/>
        </w:rPr>
        <w:t xml:space="preserve"> MANTENIMIENTO DE </w:t>
      </w:r>
      <w:r w:rsidR="008E42BB">
        <w:rPr>
          <w:rFonts w:ascii="Verdana" w:hAnsi="Verdana" w:cs="Arial"/>
          <w:b/>
          <w:sz w:val="18"/>
          <w:szCs w:val="18"/>
        </w:rPr>
        <w:t>18,3 KM DE</w:t>
      </w:r>
      <w:r>
        <w:rPr>
          <w:rFonts w:ascii="Verdana" w:hAnsi="Verdana" w:cs="Arial"/>
          <w:b/>
          <w:sz w:val="18"/>
          <w:szCs w:val="18"/>
        </w:rPr>
        <w:t xml:space="preserve"> LINEA </w:t>
      </w:r>
      <w:r w:rsidR="008E42BB">
        <w:rPr>
          <w:rFonts w:ascii="Verdana" w:hAnsi="Verdana" w:cs="Arial"/>
          <w:b/>
          <w:sz w:val="18"/>
          <w:szCs w:val="18"/>
        </w:rPr>
        <w:t xml:space="preserve">3F DESDE SUBESTACION </w:t>
      </w:r>
      <w:r>
        <w:rPr>
          <w:rFonts w:ascii="Verdana" w:hAnsi="Verdana" w:cs="Arial"/>
          <w:b/>
          <w:sz w:val="18"/>
          <w:szCs w:val="18"/>
        </w:rPr>
        <w:t xml:space="preserve">PICHU </w:t>
      </w:r>
      <w:r w:rsidR="008E42BB">
        <w:rPr>
          <w:rFonts w:ascii="Verdana" w:hAnsi="Verdana" w:cs="Arial"/>
          <w:b/>
          <w:sz w:val="18"/>
          <w:szCs w:val="18"/>
        </w:rPr>
        <w:t>HASTA</w:t>
      </w:r>
      <w:r>
        <w:rPr>
          <w:rFonts w:ascii="Verdana" w:hAnsi="Verdana" w:cs="Arial"/>
          <w:b/>
          <w:sz w:val="18"/>
          <w:szCs w:val="18"/>
        </w:rPr>
        <w:t xml:space="preserve"> CHACALA</w:t>
      </w:r>
    </w:p>
    <w:p w:rsidR="00D305E2" w:rsidRDefault="00D305E2" w:rsidP="00D305E2">
      <w:pPr>
        <w:ind w:left="709"/>
        <w:jc w:val="both"/>
        <w:rPr>
          <w:rFonts w:ascii="Verdana" w:hAnsi="Verdana" w:cs="Arial"/>
          <w:b/>
          <w:sz w:val="18"/>
          <w:szCs w:val="18"/>
        </w:rPr>
      </w:pPr>
    </w:p>
    <w:tbl>
      <w:tblPr>
        <w:tblW w:w="9423" w:type="dxa"/>
        <w:tblCellMar>
          <w:left w:w="70" w:type="dxa"/>
          <w:right w:w="70" w:type="dxa"/>
        </w:tblCellMar>
        <w:tblLook w:val="04A0" w:firstRow="1" w:lastRow="0" w:firstColumn="1" w:lastColumn="0" w:noHBand="0" w:noVBand="1"/>
      </w:tblPr>
      <w:tblGrid>
        <w:gridCol w:w="269"/>
        <w:gridCol w:w="6080"/>
        <w:gridCol w:w="559"/>
        <w:gridCol w:w="730"/>
        <w:gridCol w:w="869"/>
        <w:gridCol w:w="918"/>
      </w:tblGrid>
      <w:tr w:rsidR="00D305E2" w:rsidRPr="0049759B" w:rsidTr="00851761">
        <w:trPr>
          <w:trHeight w:val="302"/>
        </w:trPr>
        <w:tc>
          <w:tcPr>
            <w:tcW w:w="26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D305E2" w:rsidRPr="0049759B" w:rsidRDefault="00D305E2" w:rsidP="00851761">
            <w:pPr>
              <w:jc w:val="center"/>
              <w:rPr>
                <w:rFonts w:ascii="Calibri" w:hAnsi="Calibri" w:cs="Calibri"/>
                <w:sz w:val="12"/>
                <w:szCs w:val="12"/>
                <w:lang w:val="es-BO" w:eastAsia="es-BO"/>
              </w:rPr>
            </w:pPr>
            <w:r w:rsidRPr="0049759B">
              <w:rPr>
                <w:rFonts w:ascii="Calibri" w:hAnsi="Calibri" w:cs="Calibri"/>
                <w:sz w:val="12"/>
                <w:szCs w:val="12"/>
                <w:lang w:val="es-BO" w:eastAsia="es-BO"/>
              </w:rPr>
              <w:t>Nº</w:t>
            </w:r>
          </w:p>
        </w:tc>
        <w:tc>
          <w:tcPr>
            <w:tcW w:w="6080" w:type="dxa"/>
            <w:tcBorders>
              <w:top w:val="single" w:sz="4" w:space="0" w:color="000000"/>
              <w:left w:val="nil"/>
              <w:bottom w:val="single" w:sz="4" w:space="0" w:color="000000"/>
              <w:right w:val="single" w:sz="4" w:space="0" w:color="000000"/>
            </w:tcBorders>
            <w:shd w:val="clear" w:color="auto" w:fill="auto"/>
            <w:noWrap/>
            <w:vAlign w:val="bottom"/>
            <w:hideMark/>
          </w:tcPr>
          <w:p w:rsidR="00D305E2" w:rsidRPr="0049759B" w:rsidRDefault="00D305E2" w:rsidP="00851761">
            <w:pPr>
              <w:jc w:val="center"/>
              <w:rPr>
                <w:rFonts w:ascii="Calibri" w:hAnsi="Calibri" w:cs="Calibri"/>
                <w:b/>
                <w:bCs/>
                <w:sz w:val="12"/>
                <w:szCs w:val="12"/>
                <w:lang w:val="es-BO" w:eastAsia="es-BO"/>
              </w:rPr>
            </w:pPr>
            <w:r w:rsidRPr="0049759B">
              <w:rPr>
                <w:rFonts w:ascii="Calibri" w:hAnsi="Calibri" w:cs="Calibri"/>
                <w:b/>
                <w:bCs/>
                <w:sz w:val="12"/>
                <w:szCs w:val="12"/>
                <w:lang w:val="es-BO" w:eastAsia="es-BO"/>
              </w:rPr>
              <w:t>DESCRIPCION DE ACTIVIDADES</w:t>
            </w:r>
          </w:p>
        </w:tc>
        <w:tc>
          <w:tcPr>
            <w:tcW w:w="559" w:type="dxa"/>
            <w:tcBorders>
              <w:top w:val="single" w:sz="4" w:space="0" w:color="000000"/>
              <w:left w:val="nil"/>
              <w:bottom w:val="single" w:sz="4" w:space="0" w:color="000000"/>
              <w:right w:val="single" w:sz="4" w:space="0" w:color="000000"/>
            </w:tcBorders>
            <w:shd w:val="clear" w:color="auto" w:fill="auto"/>
            <w:noWrap/>
            <w:vAlign w:val="bottom"/>
            <w:hideMark/>
          </w:tcPr>
          <w:p w:rsidR="00D305E2" w:rsidRPr="0049759B" w:rsidRDefault="00D305E2" w:rsidP="00851761">
            <w:pPr>
              <w:jc w:val="center"/>
              <w:rPr>
                <w:rFonts w:ascii="Calibri" w:hAnsi="Calibri" w:cs="Calibri"/>
                <w:b/>
                <w:bCs/>
                <w:sz w:val="12"/>
                <w:szCs w:val="12"/>
                <w:lang w:val="es-BO" w:eastAsia="es-BO"/>
              </w:rPr>
            </w:pPr>
            <w:r w:rsidRPr="0049759B">
              <w:rPr>
                <w:rFonts w:ascii="Calibri" w:hAnsi="Calibri" w:cs="Calibri"/>
                <w:b/>
                <w:bCs/>
                <w:sz w:val="12"/>
                <w:szCs w:val="12"/>
                <w:lang w:val="es-BO" w:eastAsia="es-BO"/>
              </w:rPr>
              <w:t>UNIDAD</w:t>
            </w:r>
          </w:p>
        </w:tc>
        <w:tc>
          <w:tcPr>
            <w:tcW w:w="730" w:type="dxa"/>
            <w:tcBorders>
              <w:top w:val="single" w:sz="4" w:space="0" w:color="000000"/>
              <w:left w:val="nil"/>
              <w:bottom w:val="single" w:sz="4" w:space="0" w:color="000000"/>
              <w:right w:val="single" w:sz="4" w:space="0" w:color="000000"/>
            </w:tcBorders>
            <w:shd w:val="clear" w:color="auto" w:fill="auto"/>
            <w:noWrap/>
            <w:vAlign w:val="bottom"/>
            <w:hideMark/>
          </w:tcPr>
          <w:p w:rsidR="00D305E2" w:rsidRPr="0049759B" w:rsidRDefault="00D305E2" w:rsidP="00851761">
            <w:pPr>
              <w:jc w:val="center"/>
              <w:rPr>
                <w:rFonts w:ascii="Calibri" w:hAnsi="Calibri" w:cs="Calibri"/>
                <w:b/>
                <w:bCs/>
                <w:sz w:val="12"/>
                <w:szCs w:val="12"/>
                <w:lang w:val="es-BO" w:eastAsia="es-BO"/>
              </w:rPr>
            </w:pPr>
            <w:r w:rsidRPr="0049759B">
              <w:rPr>
                <w:rFonts w:ascii="Calibri" w:hAnsi="Calibri" w:cs="Calibri"/>
                <w:b/>
                <w:bCs/>
                <w:sz w:val="12"/>
                <w:szCs w:val="12"/>
                <w:lang w:val="es-BO" w:eastAsia="es-BO"/>
              </w:rPr>
              <w:t>CANTIDAD</w:t>
            </w:r>
          </w:p>
        </w:tc>
        <w:tc>
          <w:tcPr>
            <w:tcW w:w="869" w:type="dxa"/>
            <w:tcBorders>
              <w:top w:val="single" w:sz="4" w:space="0" w:color="000000"/>
              <w:left w:val="nil"/>
              <w:bottom w:val="single" w:sz="4" w:space="0" w:color="000000"/>
              <w:right w:val="single" w:sz="4" w:space="0" w:color="000000"/>
            </w:tcBorders>
            <w:shd w:val="clear" w:color="auto" w:fill="auto"/>
            <w:noWrap/>
            <w:vAlign w:val="bottom"/>
            <w:hideMark/>
          </w:tcPr>
          <w:p w:rsidR="00D305E2" w:rsidRPr="0049759B" w:rsidRDefault="00D305E2" w:rsidP="00851761">
            <w:pPr>
              <w:jc w:val="center"/>
              <w:rPr>
                <w:rFonts w:ascii="Calibri" w:hAnsi="Calibri" w:cs="Calibri"/>
                <w:b/>
                <w:bCs/>
                <w:sz w:val="12"/>
                <w:szCs w:val="12"/>
                <w:lang w:val="es-BO" w:eastAsia="es-BO"/>
              </w:rPr>
            </w:pPr>
            <w:r w:rsidRPr="0049759B">
              <w:rPr>
                <w:rFonts w:ascii="Calibri" w:hAnsi="Calibri" w:cs="Calibri"/>
                <w:b/>
                <w:bCs/>
                <w:sz w:val="12"/>
                <w:szCs w:val="12"/>
                <w:lang w:val="es-BO" w:eastAsia="es-BO"/>
              </w:rPr>
              <w:t>P. UNIT. (Bs)</w:t>
            </w:r>
          </w:p>
        </w:tc>
        <w:tc>
          <w:tcPr>
            <w:tcW w:w="918" w:type="dxa"/>
            <w:tcBorders>
              <w:top w:val="single" w:sz="4" w:space="0" w:color="auto"/>
              <w:left w:val="nil"/>
              <w:bottom w:val="single" w:sz="4" w:space="0" w:color="000000"/>
              <w:right w:val="single" w:sz="4" w:space="0" w:color="000000"/>
            </w:tcBorders>
            <w:shd w:val="clear" w:color="auto" w:fill="auto"/>
            <w:noWrap/>
            <w:vAlign w:val="bottom"/>
            <w:hideMark/>
          </w:tcPr>
          <w:p w:rsidR="00D305E2" w:rsidRPr="0049759B" w:rsidRDefault="00D305E2" w:rsidP="00851761">
            <w:pPr>
              <w:jc w:val="center"/>
              <w:rPr>
                <w:rFonts w:ascii="Calibri" w:hAnsi="Calibri" w:cs="Calibri"/>
                <w:b/>
                <w:bCs/>
                <w:sz w:val="12"/>
                <w:szCs w:val="12"/>
                <w:lang w:val="es-BO" w:eastAsia="es-BO"/>
              </w:rPr>
            </w:pPr>
            <w:r w:rsidRPr="0049759B">
              <w:rPr>
                <w:rFonts w:ascii="Calibri" w:hAnsi="Calibri" w:cs="Calibri"/>
                <w:b/>
                <w:bCs/>
                <w:sz w:val="12"/>
                <w:szCs w:val="12"/>
                <w:lang w:val="es-BO" w:eastAsia="es-BO"/>
              </w:rPr>
              <w:t>P. TOTAL (Bs)</w:t>
            </w:r>
          </w:p>
        </w:tc>
      </w:tr>
      <w:tr w:rsidR="00D305E2" w:rsidRPr="0049759B" w:rsidTr="00851761">
        <w:trPr>
          <w:trHeight w:val="302"/>
        </w:trPr>
        <w:tc>
          <w:tcPr>
            <w:tcW w:w="267" w:type="dxa"/>
            <w:tcBorders>
              <w:top w:val="nil"/>
              <w:left w:val="single" w:sz="4" w:space="0" w:color="000000"/>
              <w:bottom w:val="single" w:sz="4" w:space="0" w:color="000000"/>
              <w:right w:val="single" w:sz="4" w:space="0" w:color="000000"/>
            </w:tcBorders>
            <w:shd w:val="clear" w:color="auto" w:fill="auto"/>
            <w:noWrap/>
            <w:vAlign w:val="bottom"/>
            <w:hideMark/>
          </w:tcPr>
          <w:p w:rsidR="00D305E2" w:rsidRPr="0049759B" w:rsidRDefault="00D305E2" w:rsidP="00851761">
            <w:pPr>
              <w:rPr>
                <w:rFonts w:ascii="Calibri" w:hAnsi="Calibri" w:cs="Calibri"/>
                <w:sz w:val="12"/>
                <w:szCs w:val="12"/>
                <w:lang w:val="es-BO" w:eastAsia="es-BO"/>
              </w:rPr>
            </w:pPr>
            <w:r w:rsidRPr="0049759B">
              <w:rPr>
                <w:rFonts w:ascii="Calibri" w:hAnsi="Calibri" w:cs="Calibri"/>
                <w:sz w:val="12"/>
                <w:szCs w:val="12"/>
                <w:lang w:val="es-BO" w:eastAsia="es-BO"/>
              </w:rPr>
              <w:t>1</w:t>
            </w:r>
          </w:p>
        </w:tc>
        <w:tc>
          <w:tcPr>
            <w:tcW w:w="6080" w:type="dxa"/>
            <w:tcBorders>
              <w:top w:val="nil"/>
              <w:left w:val="nil"/>
              <w:bottom w:val="single" w:sz="4" w:space="0" w:color="000000"/>
              <w:right w:val="single" w:sz="4" w:space="0" w:color="000000"/>
            </w:tcBorders>
            <w:shd w:val="clear" w:color="auto" w:fill="auto"/>
            <w:noWrap/>
            <w:vAlign w:val="bottom"/>
            <w:hideMark/>
          </w:tcPr>
          <w:p w:rsidR="00D305E2" w:rsidRPr="0049759B" w:rsidRDefault="00D305E2" w:rsidP="00851761">
            <w:pPr>
              <w:rPr>
                <w:rFonts w:ascii="Calibri" w:hAnsi="Calibri" w:cs="Calibri"/>
                <w:sz w:val="12"/>
                <w:szCs w:val="12"/>
                <w:lang w:val="es-BO" w:eastAsia="es-BO"/>
              </w:rPr>
            </w:pPr>
            <w:r w:rsidRPr="0049759B">
              <w:rPr>
                <w:rFonts w:ascii="Calibri" w:hAnsi="Calibri" w:cs="Calibri"/>
                <w:b/>
                <w:bCs/>
                <w:sz w:val="12"/>
                <w:szCs w:val="12"/>
                <w:lang w:val="es-BO" w:eastAsia="es-BO"/>
              </w:rPr>
              <w:t xml:space="preserve">MEIF: </w:t>
            </w:r>
            <w:r w:rsidRPr="0049759B">
              <w:rPr>
                <w:rFonts w:ascii="Calibri" w:hAnsi="Calibri" w:cs="Calibri"/>
                <w:sz w:val="12"/>
                <w:szCs w:val="12"/>
                <w:lang w:val="es-BO" w:eastAsia="es-BO"/>
              </w:rPr>
              <w:t>MOVILIZACION E INSTALACION DE FAENAS</w:t>
            </w:r>
          </w:p>
        </w:tc>
        <w:tc>
          <w:tcPr>
            <w:tcW w:w="559" w:type="dxa"/>
            <w:tcBorders>
              <w:top w:val="nil"/>
              <w:left w:val="nil"/>
              <w:bottom w:val="single" w:sz="4" w:space="0" w:color="000000"/>
              <w:right w:val="single" w:sz="4" w:space="0" w:color="000000"/>
            </w:tcBorders>
            <w:shd w:val="clear" w:color="auto" w:fill="auto"/>
            <w:noWrap/>
            <w:vAlign w:val="bottom"/>
            <w:hideMark/>
          </w:tcPr>
          <w:p w:rsidR="00D305E2" w:rsidRPr="0049759B" w:rsidRDefault="00D305E2" w:rsidP="00851761">
            <w:pPr>
              <w:rPr>
                <w:rFonts w:ascii="Calibri" w:hAnsi="Calibri" w:cs="Calibri"/>
                <w:sz w:val="12"/>
                <w:szCs w:val="12"/>
                <w:lang w:val="es-BO" w:eastAsia="es-BO"/>
              </w:rPr>
            </w:pPr>
            <w:r w:rsidRPr="0049759B">
              <w:rPr>
                <w:rFonts w:ascii="Calibri" w:hAnsi="Calibri" w:cs="Calibri"/>
                <w:sz w:val="12"/>
                <w:szCs w:val="12"/>
                <w:lang w:val="es-BO" w:eastAsia="es-BO"/>
              </w:rPr>
              <w:t>Global</w:t>
            </w:r>
          </w:p>
        </w:tc>
        <w:tc>
          <w:tcPr>
            <w:tcW w:w="730" w:type="dxa"/>
            <w:tcBorders>
              <w:top w:val="nil"/>
              <w:left w:val="nil"/>
              <w:bottom w:val="single" w:sz="4" w:space="0" w:color="000000"/>
              <w:right w:val="single" w:sz="4" w:space="0" w:color="000000"/>
            </w:tcBorders>
            <w:shd w:val="clear" w:color="auto" w:fill="auto"/>
            <w:noWrap/>
            <w:vAlign w:val="bottom"/>
            <w:hideMark/>
          </w:tcPr>
          <w:p w:rsidR="00D305E2" w:rsidRPr="0049759B" w:rsidRDefault="00D305E2" w:rsidP="00851761">
            <w:pPr>
              <w:jc w:val="right"/>
              <w:rPr>
                <w:rFonts w:ascii="Calibri" w:hAnsi="Calibri" w:cs="Calibri"/>
                <w:sz w:val="12"/>
                <w:szCs w:val="12"/>
                <w:lang w:val="es-BO" w:eastAsia="es-BO"/>
              </w:rPr>
            </w:pPr>
            <w:r w:rsidRPr="0049759B">
              <w:rPr>
                <w:rFonts w:ascii="Calibri" w:hAnsi="Calibri" w:cs="Calibri"/>
                <w:sz w:val="12"/>
                <w:szCs w:val="12"/>
                <w:lang w:val="es-BO" w:eastAsia="es-BO"/>
              </w:rPr>
              <w:t>1,00</w:t>
            </w:r>
          </w:p>
        </w:tc>
        <w:tc>
          <w:tcPr>
            <w:tcW w:w="869" w:type="dxa"/>
            <w:tcBorders>
              <w:top w:val="nil"/>
              <w:left w:val="nil"/>
              <w:bottom w:val="single" w:sz="4" w:space="0" w:color="000000"/>
              <w:right w:val="single" w:sz="4" w:space="0" w:color="000000"/>
            </w:tcBorders>
            <w:shd w:val="clear" w:color="auto" w:fill="auto"/>
            <w:noWrap/>
            <w:vAlign w:val="bottom"/>
            <w:hideMark/>
          </w:tcPr>
          <w:p w:rsidR="00D305E2" w:rsidRPr="0049759B" w:rsidRDefault="00D305E2" w:rsidP="00851761">
            <w:pPr>
              <w:jc w:val="right"/>
              <w:rPr>
                <w:rFonts w:ascii="Calibri" w:hAnsi="Calibri" w:cs="Calibri"/>
                <w:sz w:val="12"/>
                <w:szCs w:val="12"/>
                <w:lang w:val="es-BO" w:eastAsia="es-BO"/>
              </w:rPr>
            </w:pPr>
            <w:r w:rsidRPr="0049759B">
              <w:rPr>
                <w:rFonts w:ascii="Calibri" w:hAnsi="Calibri" w:cs="Calibri"/>
                <w:sz w:val="12"/>
                <w:szCs w:val="12"/>
                <w:lang w:val="es-BO" w:eastAsia="es-BO"/>
              </w:rPr>
              <w:t> </w:t>
            </w:r>
          </w:p>
        </w:tc>
        <w:tc>
          <w:tcPr>
            <w:tcW w:w="918" w:type="dxa"/>
            <w:tcBorders>
              <w:top w:val="nil"/>
              <w:left w:val="nil"/>
              <w:bottom w:val="single" w:sz="4" w:space="0" w:color="000000"/>
              <w:right w:val="single" w:sz="4" w:space="0" w:color="000000"/>
            </w:tcBorders>
            <w:shd w:val="clear" w:color="auto" w:fill="auto"/>
            <w:noWrap/>
            <w:vAlign w:val="bottom"/>
            <w:hideMark/>
          </w:tcPr>
          <w:p w:rsidR="00D305E2" w:rsidRPr="0049759B" w:rsidRDefault="00D305E2" w:rsidP="00851761">
            <w:pPr>
              <w:jc w:val="right"/>
              <w:rPr>
                <w:rFonts w:ascii="Calibri" w:hAnsi="Calibri" w:cs="Calibri"/>
                <w:sz w:val="12"/>
                <w:szCs w:val="12"/>
                <w:lang w:val="es-BO" w:eastAsia="es-BO"/>
              </w:rPr>
            </w:pPr>
            <w:r w:rsidRPr="0049759B">
              <w:rPr>
                <w:rFonts w:ascii="Calibri" w:hAnsi="Calibri" w:cs="Calibri"/>
                <w:sz w:val="12"/>
                <w:szCs w:val="12"/>
                <w:lang w:val="es-BO" w:eastAsia="es-BO"/>
              </w:rPr>
              <w:t> </w:t>
            </w:r>
          </w:p>
        </w:tc>
      </w:tr>
      <w:tr w:rsidR="00D305E2" w:rsidRPr="0049759B" w:rsidTr="00851761">
        <w:trPr>
          <w:trHeight w:val="302"/>
        </w:trPr>
        <w:tc>
          <w:tcPr>
            <w:tcW w:w="267" w:type="dxa"/>
            <w:tcBorders>
              <w:top w:val="nil"/>
              <w:left w:val="single" w:sz="4" w:space="0" w:color="000000"/>
              <w:bottom w:val="single" w:sz="4" w:space="0" w:color="000000"/>
              <w:right w:val="single" w:sz="4" w:space="0" w:color="000000"/>
            </w:tcBorders>
            <w:shd w:val="clear" w:color="auto" w:fill="auto"/>
            <w:noWrap/>
            <w:vAlign w:val="bottom"/>
            <w:hideMark/>
          </w:tcPr>
          <w:p w:rsidR="00D305E2" w:rsidRPr="0049759B" w:rsidRDefault="00D305E2" w:rsidP="00851761">
            <w:pPr>
              <w:rPr>
                <w:rFonts w:ascii="Calibri" w:hAnsi="Calibri" w:cs="Calibri"/>
                <w:sz w:val="12"/>
                <w:szCs w:val="12"/>
                <w:lang w:val="es-BO" w:eastAsia="es-BO"/>
              </w:rPr>
            </w:pPr>
            <w:r w:rsidRPr="0049759B">
              <w:rPr>
                <w:rFonts w:ascii="Calibri" w:hAnsi="Calibri" w:cs="Calibri"/>
                <w:sz w:val="12"/>
                <w:szCs w:val="12"/>
                <w:lang w:val="es-BO" w:eastAsia="es-BO"/>
              </w:rPr>
              <w:t>2</w:t>
            </w:r>
          </w:p>
        </w:tc>
        <w:tc>
          <w:tcPr>
            <w:tcW w:w="6080" w:type="dxa"/>
            <w:tcBorders>
              <w:top w:val="nil"/>
              <w:left w:val="nil"/>
              <w:bottom w:val="single" w:sz="4" w:space="0" w:color="000000"/>
              <w:right w:val="single" w:sz="4" w:space="0" w:color="000000"/>
            </w:tcBorders>
            <w:shd w:val="clear" w:color="auto" w:fill="auto"/>
            <w:noWrap/>
            <w:vAlign w:val="bottom"/>
            <w:hideMark/>
          </w:tcPr>
          <w:p w:rsidR="00D305E2" w:rsidRPr="0049759B" w:rsidRDefault="00D305E2" w:rsidP="00851761">
            <w:pPr>
              <w:rPr>
                <w:rFonts w:ascii="Calibri" w:hAnsi="Calibri" w:cs="Calibri"/>
                <w:sz w:val="12"/>
                <w:szCs w:val="12"/>
                <w:lang w:val="es-BO" w:eastAsia="es-BO"/>
              </w:rPr>
            </w:pPr>
            <w:r w:rsidRPr="0049759B">
              <w:rPr>
                <w:rFonts w:ascii="Calibri" w:hAnsi="Calibri" w:cs="Calibri"/>
                <w:b/>
                <w:bCs/>
                <w:sz w:val="12"/>
                <w:szCs w:val="12"/>
                <w:lang w:val="es-BO" w:eastAsia="es-BO"/>
              </w:rPr>
              <w:t xml:space="preserve">RLMT: </w:t>
            </w:r>
            <w:r w:rsidRPr="0049759B">
              <w:rPr>
                <w:rFonts w:ascii="Calibri" w:hAnsi="Calibri" w:cs="Calibri"/>
                <w:sz w:val="12"/>
                <w:szCs w:val="12"/>
                <w:lang w:val="es-BO" w:eastAsia="es-BO"/>
              </w:rPr>
              <w:t>REPLANTEO DE LINEA DE MEDIA TENSION</w:t>
            </w:r>
          </w:p>
        </w:tc>
        <w:tc>
          <w:tcPr>
            <w:tcW w:w="559" w:type="dxa"/>
            <w:tcBorders>
              <w:top w:val="nil"/>
              <w:left w:val="nil"/>
              <w:bottom w:val="single" w:sz="4" w:space="0" w:color="000000"/>
              <w:right w:val="single" w:sz="4" w:space="0" w:color="000000"/>
            </w:tcBorders>
            <w:shd w:val="clear" w:color="auto" w:fill="auto"/>
            <w:noWrap/>
            <w:vAlign w:val="bottom"/>
            <w:hideMark/>
          </w:tcPr>
          <w:p w:rsidR="00D305E2" w:rsidRPr="0049759B" w:rsidRDefault="00D305E2" w:rsidP="00851761">
            <w:pPr>
              <w:rPr>
                <w:rFonts w:ascii="Calibri" w:hAnsi="Calibri" w:cs="Calibri"/>
                <w:sz w:val="12"/>
                <w:szCs w:val="12"/>
                <w:lang w:val="es-BO" w:eastAsia="es-BO"/>
              </w:rPr>
            </w:pPr>
            <w:r w:rsidRPr="006E36A7">
              <w:rPr>
                <w:rFonts w:ascii="Calibri" w:hAnsi="Calibri" w:cs="Calibri"/>
                <w:sz w:val="12"/>
                <w:szCs w:val="12"/>
                <w:lang w:val="es-BO" w:eastAsia="es-BO"/>
              </w:rPr>
              <w:t>Km</w:t>
            </w:r>
          </w:p>
        </w:tc>
        <w:tc>
          <w:tcPr>
            <w:tcW w:w="730" w:type="dxa"/>
            <w:tcBorders>
              <w:top w:val="nil"/>
              <w:left w:val="nil"/>
              <w:bottom w:val="single" w:sz="4" w:space="0" w:color="000000"/>
              <w:right w:val="single" w:sz="4" w:space="0" w:color="000000"/>
            </w:tcBorders>
            <w:shd w:val="clear" w:color="auto" w:fill="auto"/>
            <w:noWrap/>
            <w:vAlign w:val="bottom"/>
            <w:hideMark/>
          </w:tcPr>
          <w:p w:rsidR="00D305E2" w:rsidRPr="0049759B" w:rsidRDefault="00D305E2" w:rsidP="00851761">
            <w:pPr>
              <w:jc w:val="right"/>
              <w:rPr>
                <w:rFonts w:ascii="Calibri" w:hAnsi="Calibri" w:cs="Calibri"/>
                <w:sz w:val="12"/>
                <w:szCs w:val="12"/>
                <w:lang w:val="es-BO" w:eastAsia="es-BO"/>
              </w:rPr>
            </w:pPr>
            <w:r w:rsidRPr="0049759B">
              <w:rPr>
                <w:rFonts w:ascii="Calibri" w:hAnsi="Calibri" w:cs="Calibri"/>
                <w:sz w:val="12"/>
                <w:szCs w:val="12"/>
                <w:lang w:val="es-BO" w:eastAsia="es-BO"/>
              </w:rPr>
              <w:t>18,30</w:t>
            </w:r>
          </w:p>
        </w:tc>
        <w:tc>
          <w:tcPr>
            <w:tcW w:w="869" w:type="dxa"/>
            <w:tcBorders>
              <w:top w:val="nil"/>
              <w:left w:val="nil"/>
              <w:bottom w:val="single" w:sz="4" w:space="0" w:color="000000"/>
              <w:right w:val="single" w:sz="4" w:space="0" w:color="000000"/>
            </w:tcBorders>
            <w:shd w:val="clear" w:color="auto" w:fill="auto"/>
            <w:noWrap/>
            <w:vAlign w:val="bottom"/>
            <w:hideMark/>
          </w:tcPr>
          <w:p w:rsidR="00D305E2" w:rsidRPr="0049759B" w:rsidRDefault="00D305E2" w:rsidP="00851761">
            <w:pPr>
              <w:jc w:val="right"/>
              <w:rPr>
                <w:rFonts w:ascii="Calibri" w:hAnsi="Calibri" w:cs="Calibri"/>
                <w:sz w:val="12"/>
                <w:szCs w:val="12"/>
                <w:lang w:val="es-BO" w:eastAsia="es-BO"/>
              </w:rPr>
            </w:pPr>
            <w:r w:rsidRPr="0049759B">
              <w:rPr>
                <w:rFonts w:ascii="Calibri" w:hAnsi="Calibri" w:cs="Calibri"/>
                <w:sz w:val="12"/>
                <w:szCs w:val="12"/>
                <w:lang w:val="es-BO" w:eastAsia="es-BO"/>
              </w:rPr>
              <w:t> </w:t>
            </w:r>
          </w:p>
        </w:tc>
        <w:tc>
          <w:tcPr>
            <w:tcW w:w="918" w:type="dxa"/>
            <w:tcBorders>
              <w:top w:val="nil"/>
              <w:left w:val="nil"/>
              <w:bottom w:val="single" w:sz="4" w:space="0" w:color="000000"/>
              <w:right w:val="single" w:sz="4" w:space="0" w:color="000000"/>
            </w:tcBorders>
            <w:shd w:val="clear" w:color="auto" w:fill="auto"/>
            <w:noWrap/>
            <w:vAlign w:val="bottom"/>
            <w:hideMark/>
          </w:tcPr>
          <w:p w:rsidR="00D305E2" w:rsidRPr="0049759B" w:rsidRDefault="00D305E2" w:rsidP="00851761">
            <w:pPr>
              <w:jc w:val="right"/>
              <w:rPr>
                <w:rFonts w:ascii="Calibri" w:hAnsi="Calibri" w:cs="Calibri"/>
                <w:sz w:val="12"/>
                <w:szCs w:val="12"/>
                <w:lang w:val="es-BO" w:eastAsia="es-BO"/>
              </w:rPr>
            </w:pPr>
            <w:r w:rsidRPr="0049759B">
              <w:rPr>
                <w:rFonts w:ascii="Calibri" w:hAnsi="Calibri" w:cs="Calibri"/>
                <w:sz w:val="12"/>
                <w:szCs w:val="12"/>
                <w:lang w:val="es-BO" w:eastAsia="es-BO"/>
              </w:rPr>
              <w:t> </w:t>
            </w:r>
          </w:p>
        </w:tc>
      </w:tr>
      <w:tr w:rsidR="00D305E2" w:rsidRPr="0049759B" w:rsidTr="00851761">
        <w:trPr>
          <w:trHeight w:val="302"/>
        </w:trPr>
        <w:tc>
          <w:tcPr>
            <w:tcW w:w="267" w:type="dxa"/>
            <w:tcBorders>
              <w:top w:val="nil"/>
              <w:left w:val="single" w:sz="4" w:space="0" w:color="000000"/>
              <w:bottom w:val="single" w:sz="4" w:space="0" w:color="000000"/>
              <w:right w:val="single" w:sz="4" w:space="0" w:color="000000"/>
            </w:tcBorders>
            <w:shd w:val="clear" w:color="auto" w:fill="auto"/>
            <w:noWrap/>
            <w:vAlign w:val="bottom"/>
            <w:hideMark/>
          </w:tcPr>
          <w:p w:rsidR="00D305E2" w:rsidRPr="0049759B" w:rsidRDefault="00D305E2" w:rsidP="00851761">
            <w:pPr>
              <w:rPr>
                <w:rFonts w:ascii="Calibri" w:hAnsi="Calibri" w:cs="Calibri"/>
                <w:sz w:val="12"/>
                <w:szCs w:val="12"/>
                <w:lang w:val="es-BO" w:eastAsia="es-BO"/>
              </w:rPr>
            </w:pPr>
            <w:r w:rsidRPr="0049759B">
              <w:rPr>
                <w:rFonts w:ascii="Calibri" w:hAnsi="Calibri" w:cs="Calibri"/>
                <w:sz w:val="12"/>
                <w:szCs w:val="12"/>
                <w:lang w:val="es-BO" w:eastAsia="es-BO"/>
              </w:rPr>
              <w:t>3</w:t>
            </w:r>
          </w:p>
        </w:tc>
        <w:tc>
          <w:tcPr>
            <w:tcW w:w="6080" w:type="dxa"/>
            <w:tcBorders>
              <w:top w:val="nil"/>
              <w:left w:val="nil"/>
              <w:bottom w:val="single" w:sz="4" w:space="0" w:color="000000"/>
              <w:right w:val="single" w:sz="4" w:space="0" w:color="000000"/>
            </w:tcBorders>
            <w:shd w:val="clear" w:color="auto" w:fill="auto"/>
            <w:noWrap/>
            <w:vAlign w:val="bottom"/>
            <w:hideMark/>
          </w:tcPr>
          <w:p w:rsidR="00D305E2" w:rsidRPr="0049759B" w:rsidRDefault="00D305E2" w:rsidP="00851761">
            <w:pPr>
              <w:rPr>
                <w:rFonts w:ascii="Calibri" w:hAnsi="Calibri" w:cs="Calibri"/>
                <w:sz w:val="12"/>
                <w:szCs w:val="12"/>
                <w:lang w:val="es-BO" w:eastAsia="es-BO"/>
              </w:rPr>
            </w:pPr>
            <w:r w:rsidRPr="0049759B">
              <w:rPr>
                <w:rFonts w:ascii="Calibri" w:hAnsi="Calibri" w:cs="Calibri"/>
                <w:b/>
                <w:bCs/>
                <w:sz w:val="12"/>
                <w:szCs w:val="12"/>
                <w:lang w:val="es-BO" w:eastAsia="es-BO"/>
              </w:rPr>
              <w:t>DVC-45° LMT:</w:t>
            </w:r>
            <w:r w:rsidRPr="0049759B">
              <w:rPr>
                <w:rFonts w:ascii="Calibri" w:hAnsi="Calibri" w:cs="Calibri"/>
                <w:sz w:val="12"/>
                <w:szCs w:val="12"/>
                <w:lang w:val="es-BO" w:eastAsia="es-BO"/>
              </w:rPr>
              <w:t xml:space="preserve"> LIMPIEZA DEL DERECHO DE VIA</w:t>
            </w:r>
          </w:p>
        </w:tc>
        <w:tc>
          <w:tcPr>
            <w:tcW w:w="559" w:type="dxa"/>
            <w:tcBorders>
              <w:top w:val="nil"/>
              <w:left w:val="nil"/>
              <w:bottom w:val="single" w:sz="4" w:space="0" w:color="000000"/>
              <w:right w:val="single" w:sz="4" w:space="0" w:color="000000"/>
            </w:tcBorders>
            <w:shd w:val="clear" w:color="auto" w:fill="auto"/>
            <w:noWrap/>
            <w:vAlign w:val="bottom"/>
            <w:hideMark/>
          </w:tcPr>
          <w:p w:rsidR="00D305E2" w:rsidRPr="0049759B" w:rsidRDefault="00D305E2" w:rsidP="00851761">
            <w:pPr>
              <w:rPr>
                <w:rFonts w:ascii="Calibri" w:hAnsi="Calibri" w:cs="Calibri"/>
                <w:sz w:val="12"/>
                <w:szCs w:val="12"/>
                <w:lang w:val="es-BO" w:eastAsia="es-BO"/>
              </w:rPr>
            </w:pPr>
            <w:r w:rsidRPr="0049759B">
              <w:rPr>
                <w:rFonts w:ascii="Calibri" w:hAnsi="Calibri" w:cs="Calibri"/>
                <w:sz w:val="12"/>
                <w:szCs w:val="12"/>
                <w:lang w:val="es-BO" w:eastAsia="es-BO"/>
              </w:rPr>
              <w:t>Km</w:t>
            </w:r>
          </w:p>
        </w:tc>
        <w:tc>
          <w:tcPr>
            <w:tcW w:w="730" w:type="dxa"/>
            <w:tcBorders>
              <w:top w:val="nil"/>
              <w:left w:val="nil"/>
              <w:bottom w:val="single" w:sz="4" w:space="0" w:color="000000"/>
              <w:right w:val="single" w:sz="4" w:space="0" w:color="000000"/>
            </w:tcBorders>
            <w:shd w:val="clear" w:color="auto" w:fill="auto"/>
            <w:noWrap/>
            <w:vAlign w:val="bottom"/>
            <w:hideMark/>
          </w:tcPr>
          <w:p w:rsidR="00D305E2" w:rsidRPr="0049759B" w:rsidRDefault="00D305E2" w:rsidP="00851761">
            <w:pPr>
              <w:jc w:val="right"/>
              <w:rPr>
                <w:rFonts w:ascii="Calibri" w:hAnsi="Calibri" w:cs="Calibri"/>
                <w:sz w:val="12"/>
                <w:szCs w:val="12"/>
                <w:lang w:val="es-BO" w:eastAsia="es-BO"/>
              </w:rPr>
            </w:pPr>
            <w:r w:rsidRPr="0049759B">
              <w:rPr>
                <w:rFonts w:ascii="Calibri" w:hAnsi="Calibri" w:cs="Calibri"/>
                <w:sz w:val="12"/>
                <w:szCs w:val="12"/>
                <w:lang w:val="es-BO" w:eastAsia="es-BO"/>
              </w:rPr>
              <w:t>4,00</w:t>
            </w:r>
          </w:p>
        </w:tc>
        <w:tc>
          <w:tcPr>
            <w:tcW w:w="869" w:type="dxa"/>
            <w:tcBorders>
              <w:top w:val="nil"/>
              <w:left w:val="nil"/>
              <w:bottom w:val="single" w:sz="4" w:space="0" w:color="000000"/>
              <w:right w:val="single" w:sz="4" w:space="0" w:color="000000"/>
            </w:tcBorders>
            <w:shd w:val="clear" w:color="auto" w:fill="auto"/>
            <w:noWrap/>
            <w:vAlign w:val="bottom"/>
            <w:hideMark/>
          </w:tcPr>
          <w:p w:rsidR="00D305E2" w:rsidRPr="0049759B" w:rsidRDefault="00D305E2" w:rsidP="00851761">
            <w:pPr>
              <w:jc w:val="right"/>
              <w:rPr>
                <w:rFonts w:ascii="Calibri" w:hAnsi="Calibri" w:cs="Calibri"/>
                <w:sz w:val="12"/>
                <w:szCs w:val="12"/>
                <w:lang w:val="es-BO" w:eastAsia="es-BO"/>
              </w:rPr>
            </w:pPr>
            <w:r w:rsidRPr="0049759B">
              <w:rPr>
                <w:rFonts w:ascii="Calibri" w:hAnsi="Calibri" w:cs="Calibri"/>
                <w:sz w:val="12"/>
                <w:szCs w:val="12"/>
                <w:lang w:val="es-BO" w:eastAsia="es-BO"/>
              </w:rPr>
              <w:t> </w:t>
            </w:r>
          </w:p>
        </w:tc>
        <w:tc>
          <w:tcPr>
            <w:tcW w:w="918" w:type="dxa"/>
            <w:tcBorders>
              <w:top w:val="nil"/>
              <w:left w:val="nil"/>
              <w:bottom w:val="single" w:sz="4" w:space="0" w:color="000000"/>
              <w:right w:val="single" w:sz="4" w:space="0" w:color="000000"/>
            </w:tcBorders>
            <w:shd w:val="clear" w:color="auto" w:fill="auto"/>
            <w:noWrap/>
            <w:vAlign w:val="bottom"/>
            <w:hideMark/>
          </w:tcPr>
          <w:p w:rsidR="00D305E2" w:rsidRPr="0049759B" w:rsidRDefault="00D305E2" w:rsidP="00851761">
            <w:pPr>
              <w:jc w:val="right"/>
              <w:rPr>
                <w:rFonts w:ascii="Calibri" w:hAnsi="Calibri" w:cs="Calibri"/>
                <w:sz w:val="12"/>
                <w:szCs w:val="12"/>
                <w:lang w:val="es-BO" w:eastAsia="es-BO"/>
              </w:rPr>
            </w:pPr>
            <w:r w:rsidRPr="0049759B">
              <w:rPr>
                <w:rFonts w:ascii="Calibri" w:hAnsi="Calibri" w:cs="Calibri"/>
                <w:sz w:val="12"/>
                <w:szCs w:val="12"/>
                <w:lang w:val="es-BO" w:eastAsia="es-BO"/>
              </w:rPr>
              <w:t> </w:t>
            </w:r>
          </w:p>
        </w:tc>
      </w:tr>
      <w:tr w:rsidR="00D305E2" w:rsidRPr="0049759B" w:rsidTr="00851761">
        <w:trPr>
          <w:trHeight w:val="302"/>
        </w:trPr>
        <w:tc>
          <w:tcPr>
            <w:tcW w:w="267" w:type="dxa"/>
            <w:tcBorders>
              <w:top w:val="nil"/>
              <w:left w:val="single" w:sz="4" w:space="0" w:color="000000"/>
              <w:bottom w:val="single" w:sz="4" w:space="0" w:color="000000"/>
              <w:right w:val="single" w:sz="4" w:space="0" w:color="000000"/>
            </w:tcBorders>
            <w:shd w:val="clear" w:color="auto" w:fill="auto"/>
            <w:noWrap/>
            <w:vAlign w:val="bottom"/>
            <w:hideMark/>
          </w:tcPr>
          <w:p w:rsidR="00D305E2" w:rsidRPr="0049759B" w:rsidRDefault="00D305E2" w:rsidP="00851761">
            <w:pPr>
              <w:rPr>
                <w:rFonts w:ascii="Calibri" w:hAnsi="Calibri" w:cs="Calibri"/>
                <w:sz w:val="12"/>
                <w:szCs w:val="12"/>
                <w:lang w:val="es-BO" w:eastAsia="es-BO"/>
              </w:rPr>
            </w:pPr>
            <w:r w:rsidRPr="0049759B">
              <w:rPr>
                <w:rFonts w:ascii="Calibri" w:hAnsi="Calibri" w:cs="Calibri"/>
                <w:sz w:val="12"/>
                <w:szCs w:val="12"/>
                <w:lang w:val="es-BO" w:eastAsia="es-BO"/>
              </w:rPr>
              <w:t>4</w:t>
            </w:r>
          </w:p>
        </w:tc>
        <w:tc>
          <w:tcPr>
            <w:tcW w:w="6080" w:type="dxa"/>
            <w:tcBorders>
              <w:top w:val="nil"/>
              <w:left w:val="nil"/>
              <w:bottom w:val="single" w:sz="4" w:space="0" w:color="000000"/>
              <w:right w:val="single" w:sz="4" w:space="0" w:color="000000"/>
            </w:tcBorders>
            <w:shd w:val="clear" w:color="auto" w:fill="auto"/>
            <w:noWrap/>
            <w:vAlign w:val="bottom"/>
            <w:hideMark/>
          </w:tcPr>
          <w:p w:rsidR="00D305E2" w:rsidRPr="0049759B" w:rsidRDefault="00D305E2" w:rsidP="00851761">
            <w:pPr>
              <w:rPr>
                <w:rFonts w:ascii="Calibri" w:hAnsi="Calibri" w:cs="Calibri"/>
                <w:sz w:val="12"/>
                <w:szCs w:val="12"/>
                <w:lang w:val="es-BO" w:eastAsia="es-BO"/>
              </w:rPr>
            </w:pPr>
            <w:r w:rsidRPr="0049759B">
              <w:rPr>
                <w:rFonts w:ascii="Calibri" w:hAnsi="Calibri" w:cs="Calibri"/>
                <w:b/>
                <w:bCs/>
                <w:sz w:val="12"/>
                <w:szCs w:val="12"/>
                <w:lang w:val="es-BO" w:eastAsia="es-BO"/>
              </w:rPr>
              <w:t xml:space="preserve">EHTD: </w:t>
            </w:r>
            <w:r w:rsidRPr="0049759B">
              <w:rPr>
                <w:rFonts w:ascii="Calibri" w:hAnsi="Calibri" w:cs="Calibri"/>
                <w:sz w:val="12"/>
                <w:szCs w:val="12"/>
                <w:lang w:val="es-BO" w:eastAsia="es-BO"/>
              </w:rPr>
              <w:t>EXCAVACION DE HOYOS EN TERRENO DURO</w:t>
            </w:r>
          </w:p>
        </w:tc>
        <w:tc>
          <w:tcPr>
            <w:tcW w:w="559" w:type="dxa"/>
            <w:tcBorders>
              <w:top w:val="nil"/>
              <w:left w:val="nil"/>
              <w:bottom w:val="single" w:sz="4" w:space="0" w:color="000000"/>
              <w:right w:val="single" w:sz="4" w:space="0" w:color="000000"/>
            </w:tcBorders>
            <w:shd w:val="clear" w:color="auto" w:fill="auto"/>
            <w:noWrap/>
            <w:vAlign w:val="bottom"/>
            <w:hideMark/>
          </w:tcPr>
          <w:p w:rsidR="00D305E2" w:rsidRPr="0049759B" w:rsidRDefault="00D305E2" w:rsidP="00851761">
            <w:pPr>
              <w:rPr>
                <w:rFonts w:ascii="Calibri" w:hAnsi="Calibri" w:cs="Calibri"/>
                <w:sz w:val="12"/>
                <w:szCs w:val="12"/>
                <w:lang w:val="es-BO" w:eastAsia="es-BO"/>
              </w:rPr>
            </w:pPr>
            <w:r w:rsidRPr="0049759B">
              <w:rPr>
                <w:rFonts w:ascii="Calibri" w:hAnsi="Calibri" w:cs="Calibri"/>
                <w:sz w:val="12"/>
                <w:szCs w:val="12"/>
                <w:lang w:val="es-BO" w:eastAsia="es-BO"/>
              </w:rPr>
              <w:t>Hoyo</w:t>
            </w:r>
          </w:p>
        </w:tc>
        <w:tc>
          <w:tcPr>
            <w:tcW w:w="730" w:type="dxa"/>
            <w:tcBorders>
              <w:top w:val="nil"/>
              <w:left w:val="nil"/>
              <w:bottom w:val="single" w:sz="4" w:space="0" w:color="000000"/>
              <w:right w:val="single" w:sz="4" w:space="0" w:color="000000"/>
            </w:tcBorders>
            <w:shd w:val="clear" w:color="auto" w:fill="auto"/>
            <w:noWrap/>
            <w:vAlign w:val="bottom"/>
            <w:hideMark/>
          </w:tcPr>
          <w:p w:rsidR="00D305E2" w:rsidRPr="0049759B" w:rsidRDefault="00D305E2" w:rsidP="00851761">
            <w:pPr>
              <w:jc w:val="right"/>
              <w:rPr>
                <w:rFonts w:ascii="Calibri" w:hAnsi="Calibri" w:cs="Calibri"/>
                <w:sz w:val="12"/>
                <w:szCs w:val="12"/>
                <w:lang w:val="es-BO" w:eastAsia="es-BO"/>
              </w:rPr>
            </w:pPr>
            <w:r>
              <w:rPr>
                <w:rFonts w:ascii="Calibri" w:hAnsi="Calibri" w:cs="Calibri"/>
                <w:sz w:val="12"/>
                <w:szCs w:val="12"/>
                <w:lang w:val="es-BO" w:eastAsia="es-BO"/>
              </w:rPr>
              <w:t>56</w:t>
            </w:r>
            <w:r w:rsidRPr="0049759B">
              <w:rPr>
                <w:rFonts w:ascii="Calibri" w:hAnsi="Calibri" w:cs="Calibri"/>
                <w:sz w:val="12"/>
                <w:szCs w:val="12"/>
                <w:lang w:val="es-BO" w:eastAsia="es-BO"/>
              </w:rPr>
              <w:t>,00</w:t>
            </w:r>
          </w:p>
        </w:tc>
        <w:tc>
          <w:tcPr>
            <w:tcW w:w="869" w:type="dxa"/>
            <w:tcBorders>
              <w:top w:val="nil"/>
              <w:left w:val="nil"/>
              <w:bottom w:val="single" w:sz="4" w:space="0" w:color="000000"/>
              <w:right w:val="single" w:sz="4" w:space="0" w:color="000000"/>
            </w:tcBorders>
            <w:shd w:val="clear" w:color="auto" w:fill="auto"/>
            <w:noWrap/>
            <w:vAlign w:val="bottom"/>
            <w:hideMark/>
          </w:tcPr>
          <w:p w:rsidR="00D305E2" w:rsidRPr="0049759B" w:rsidRDefault="00D305E2" w:rsidP="00851761">
            <w:pPr>
              <w:jc w:val="right"/>
              <w:rPr>
                <w:rFonts w:ascii="Calibri" w:hAnsi="Calibri" w:cs="Calibri"/>
                <w:sz w:val="12"/>
                <w:szCs w:val="12"/>
                <w:lang w:val="es-BO" w:eastAsia="es-BO"/>
              </w:rPr>
            </w:pPr>
            <w:r w:rsidRPr="0049759B">
              <w:rPr>
                <w:rFonts w:ascii="Calibri" w:hAnsi="Calibri" w:cs="Calibri"/>
                <w:sz w:val="12"/>
                <w:szCs w:val="12"/>
                <w:lang w:val="es-BO" w:eastAsia="es-BO"/>
              </w:rPr>
              <w:t> </w:t>
            </w:r>
          </w:p>
        </w:tc>
        <w:tc>
          <w:tcPr>
            <w:tcW w:w="918" w:type="dxa"/>
            <w:tcBorders>
              <w:top w:val="nil"/>
              <w:left w:val="nil"/>
              <w:bottom w:val="single" w:sz="4" w:space="0" w:color="000000"/>
              <w:right w:val="single" w:sz="4" w:space="0" w:color="auto"/>
            </w:tcBorders>
            <w:shd w:val="clear" w:color="auto" w:fill="auto"/>
            <w:noWrap/>
            <w:vAlign w:val="bottom"/>
            <w:hideMark/>
          </w:tcPr>
          <w:p w:rsidR="00D305E2" w:rsidRPr="0049759B" w:rsidRDefault="00D305E2" w:rsidP="00851761">
            <w:pPr>
              <w:jc w:val="right"/>
              <w:rPr>
                <w:rFonts w:ascii="Calibri" w:hAnsi="Calibri" w:cs="Calibri"/>
                <w:sz w:val="12"/>
                <w:szCs w:val="12"/>
                <w:lang w:val="es-BO" w:eastAsia="es-BO"/>
              </w:rPr>
            </w:pPr>
            <w:r w:rsidRPr="0049759B">
              <w:rPr>
                <w:rFonts w:ascii="Calibri" w:hAnsi="Calibri" w:cs="Calibri"/>
                <w:sz w:val="12"/>
                <w:szCs w:val="12"/>
                <w:lang w:val="es-BO" w:eastAsia="es-BO"/>
              </w:rPr>
              <w:t> </w:t>
            </w:r>
          </w:p>
        </w:tc>
      </w:tr>
      <w:tr w:rsidR="00D305E2" w:rsidRPr="0049759B" w:rsidTr="00851761">
        <w:trPr>
          <w:trHeight w:val="302"/>
        </w:trPr>
        <w:tc>
          <w:tcPr>
            <w:tcW w:w="267" w:type="dxa"/>
            <w:tcBorders>
              <w:top w:val="nil"/>
              <w:left w:val="single" w:sz="4" w:space="0" w:color="000000"/>
              <w:bottom w:val="single" w:sz="4" w:space="0" w:color="000000"/>
              <w:right w:val="single" w:sz="4" w:space="0" w:color="000000"/>
            </w:tcBorders>
            <w:shd w:val="clear" w:color="auto" w:fill="auto"/>
            <w:noWrap/>
            <w:vAlign w:val="bottom"/>
            <w:hideMark/>
          </w:tcPr>
          <w:p w:rsidR="00D305E2" w:rsidRPr="0049759B" w:rsidRDefault="00D305E2" w:rsidP="00851761">
            <w:pPr>
              <w:rPr>
                <w:rFonts w:ascii="Calibri" w:hAnsi="Calibri" w:cs="Calibri"/>
                <w:sz w:val="12"/>
                <w:szCs w:val="12"/>
                <w:lang w:val="es-BO" w:eastAsia="es-BO"/>
              </w:rPr>
            </w:pPr>
            <w:r w:rsidRPr="0049759B">
              <w:rPr>
                <w:rFonts w:ascii="Calibri" w:hAnsi="Calibri" w:cs="Calibri"/>
                <w:sz w:val="12"/>
                <w:szCs w:val="12"/>
                <w:lang w:val="es-BO" w:eastAsia="es-BO"/>
              </w:rPr>
              <w:t>5</w:t>
            </w:r>
          </w:p>
        </w:tc>
        <w:tc>
          <w:tcPr>
            <w:tcW w:w="6080" w:type="dxa"/>
            <w:tcBorders>
              <w:top w:val="nil"/>
              <w:left w:val="nil"/>
              <w:bottom w:val="single" w:sz="4" w:space="0" w:color="000000"/>
              <w:right w:val="single" w:sz="4" w:space="0" w:color="000000"/>
            </w:tcBorders>
            <w:shd w:val="clear" w:color="auto" w:fill="auto"/>
            <w:noWrap/>
            <w:vAlign w:val="bottom"/>
            <w:hideMark/>
          </w:tcPr>
          <w:p w:rsidR="00D305E2" w:rsidRPr="0049759B" w:rsidRDefault="00D305E2" w:rsidP="00851761">
            <w:pPr>
              <w:rPr>
                <w:rFonts w:ascii="Calibri" w:hAnsi="Calibri" w:cs="Calibri"/>
                <w:sz w:val="12"/>
                <w:szCs w:val="12"/>
                <w:lang w:val="es-BO" w:eastAsia="es-BO"/>
              </w:rPr>
            </w:pPr>
            <w:r w:rsidRPr="0049759B">
              <w:rPr>
                <w:rFonts w:ascii="Calibri" w:hAnsi="Calibri" w:cs="Calibri"/>
                <w:b/>
                <w:bCs/>
                <w:sz w:val="12"/>
                <w:szCs w:val="12"/>
                <w:lang w:val="es-BO" w:eastAsia="es-BO"/>
              </w:rPr>
              <w:t xml:space="preserve">EHTR: </w:t>
            </w:r>
            <w:r w:rsidRPr="0049759B">
              <w:rPr>
                <w:rFonts w:ascii="Calibri" w:hAnsi="Calibri" w:cs="Calibri"/>
                <w:sz w:val="12"/>
                <w:szCs w:val="12"/>
                <w:lang w:val="es-BO" w:eastAsia="es-BO"/>
              </w:rPr>
              <w:t>EXCAVACION DE HOYOS EN TERRENO ROCOSO</w:t>
            </w:r>
          </w:p>
        </w:tc>
        <w:tc>
          <w:tcPr>
            <w:tcW w:w="559" w:type="dxa"/>
            <w:tcBorders>
              <w:top w:val="nil"/>
              <w:left w:val="nil"/>
              <w:bottom w:val="single" w:sz="4" w:space="0" w:color="000000"/>
              <w:right w:val="single" w:sz="4" w:space="0" w:color="000000"/>
            </w:tcBorders>
            <w:shd w:val="clear" w:color="auto" w:fill="auto"/>
            <w:noWrap/>
            <w:vAlign w:val="bottom"/>
            <w:hideMark/>
          </w:tcPr>
          <w:p w:rsidR="00D305E2" w:rsidRPr="0049759B" w:rsidRDefault="00D305E2" w:rsidP="00851761">
            <w:pPr>
              <w:rPr>
                <w:rFonts w:ascii="Calibri" w:hAnsi="Calibri" w:cs="Calibri"/>
                <w:sz w:val="12"/>
                <w:szCs w:val="12"/>
                <w:lang w:val="es-BO" w:eastAsia="es-BO"/>
              </w:rPr>
            </w:pPr>
            <w:r w:rsidRPr="0049759B">
              <w:rPr>
                <w:rFonts w:ascii="Calibri" w:hAnsi="Calibri" w:cs="Calibri"/>
                <w:sz w:val="12"/>
                <w:szCs w:val="12"/>
                <w:lang w:val="es-BO" w:eastAsia="es-BO"/>
              </w:rPr>
              <w:t>Hoyo</w:t>
            </w:r>
          </w:p>
        </w:tc>
        <w:tc>
          <w:tcPr>
            <w:tcW w:w="730" w:type="dxa"/>
            <w:tcBorders>
              <w:top w:val="nil"/>
              <w:left w:val="nil"/>
              <w:bottom w:val="single" w:sz="4" w:space="0" w:color="000000"/>
              <w:right w:val="single" w:sz="4" w:space="0" w:color="000000"/>
            </w:tcBorders>
            <w:shd w:val="clear" w:color="auto" w:fill="auto"/>
            <w:noWrap/>
            <w:vAlign w:val="bottom"/>
            <w:hideMark/>
          </w:tcPr>
          <w:p w:rsidR="00D305E2" w:rsidRPr="0049759B" w:rsidRDefault="00D305E2" w:rsidP="00851761">
            <w:pPr>
              <w:jc w:val="right"/>
              <w:rPr>
                <w:rFonts w:ascii="Calibri" w:hAnsi="Calibri" w:cs="Calibri"/>
                <w:sz w:val="12"/>
                <w:szCs w:val="12"/>
                <w:lang w:val="es-BO" w:eastAsia="es-BO"/>
              </w:rPr>
            </w:pPr>
            <w:r w:rsidRPr="0049759B">
              <w:rPr>
                <w:rFonts w:ascii="Calibri" w:hAnsi="Calibri" w:cs="Calibri"/>
                <w:sz w:val="12"/>
                <w:szCs w:val="12"/>
                <w:lang w:val="es-BO" w:eastAsia="es-BO"/>
              </w:rPr>
              <w:t>32,00</w:t>
            </w:r>
          </w:p>
        </w:tc>
        <w:tc>
          <w:tcPr>
            <w:tcW w:w="869" w:type="dxa"/>
            <w:tcBorders>
              <w:top w:val="nil"/>
              <w:left w:val="nil"/>
              <w:bottom w:val="single" w:sz="4" w:space="0" w:color="000000"/>
              <w:right w:val="single" w:sz="4" w:space="0" w:color="000000"/>
            </w:tcBorders>
            <w:shd w:val="clear" w:color="auto" w:fill="auto"/>
            <w:noWrap/>
            <w:vAlign w:val="bottom"/>
            <w:hideMark/>
          </w:tcPr>
          <w:p w:rsidR="00D305E2" w:rsidRPr="0049759B" w:rsidRDefault="00D305E2" w:rsidP="00851761">
            <w:pPr>
              <w:jc w:val="right"/>
              <w:rPr>
                <w:rFonts w:ascii="Calibri" w:hAnsi="Calibri" w:cs="Calibri"/>
                <w:sz w:val="12"/>
                <w:szCs w:val="12"/>
                <w:lang w:val="es-BO" w:eastAsia="es-BO"/>
              </w:rPr>
            </w:pPr>
            <w:r w:rsidRPr="0049759B">
              <w:rPr>
                <w:rFonts w:ascii="Calibri" w:hAnsi="Calibri" w:cs="Calibri"/>
                <w:sz w:val="12"/>
                <w:szCs w:val="12"/>
                <w:lang w:val="es-BO" w:eastAsia="es-BO"/>
              </w:rPr>
              <w:t> </w:t>
            </w:r>
          </w:p>
        </w:tc>
        <w:tc>
          <w:tcPr>
            <w:tcW w:w="918" w:type="dxa"/>
            <w:tcBorders>
              <w:top w:val="nil"/>
              <w:left w:val="nil"/>
              <w:bottom w:val="single" w:sz="4" w:space="0" w:color="000000"/>
              <w:right w:val="single" w:sz="4" w:space="0" w:color="000000"/>
            </w:tcBorders>
            <w:shd w:val="clear" w:color="auto" w:fill="auto"/>
            <w:noWrap/>
            <w:vAlign w:val="bottom"/>
            <w:hideMark/>
          </w:tcPr>
          <w:p w:rsidR="00D305E2" w:rsidRPr="0049759B" w:rsidRDefault="00D305E2" w:rsidP="00851761">
            <w:pPr>
              <w:jc w:val="right"/>
              <w:rPr>
                <w:rFonts w:ascii="Calibri" w:hAnsi="Calibri" w:cs="Calibri"/>
                <w:sz w:val="12"/>
                <w:szCs w:val="12"/>
                <w:lang w:val="es-BO" w:eastAsia="es-BO"/>
              </w:rPr>
            </w:pPr>
            <w:r w:rsidRPr="0049759B">
              <w:rPr>
                <w:rFonts w:ascii="Calibri" w:hAnsi="Calibri" w:cs="Calibri"/>
                <w:sz w:val="12"/>
                <w:szCs w:val="12"/>
                <w:lang w:val="es-BO" w:eastAsia="es-BO"/>
              </w:rPr>
              <w:t> </w:t>
            </w:r>
          </w:p>
        </w:tc>
      </w:tr>
      <w:tr w:rsidR="00D305E2" w:rsidRPr="0049759B" w:rsidTr="00851761">
        <w:trPr>
          <w:trHeight w:val="302"/>
        </w:trPr>
        <w:tc>
          <w:tcPr>
            <w:tcW w:w="267" w:type="dxa"/>
            <w:tcBorders>
              <w:top w:val="nil"/>
              <w:left w:val="single" w:sz="4" w:space="0" w:color="000000"/>
              <w:bottom w:val="single" w:sz="4" w:space="0" w:color="000000"/>
              <w:right w:val="single" w:sz="4" w:space="0" w:color="000000"/>
            </w:tcBorders>
            <w:shd w:val="clear" w:color="auto" w:fill="auto"/>
            <w:noWrap/>
            <w:vAlign w:val="bottom"/>
            <w:hideMark/>
          </w:tcPr>
          <w:p w:rsidR="00D305E2" w:rsidRPr="0049759B" w:rsidRDefault="00D305E2" w:rsidP="00851761">
            <w:pPr>
              <w:rPr>
                <w:rFonts w:ascii="Calibri" w:hAnsi="Calibri" w:cs="Calibri"/>
                <w:sz w:val="12"/>
                <w:szCs w:val="12"/>
                <w:lang w:val="es-BO" w:eastAsia="es-BO"/>
              </w:rPr>
            </w:pPr>
            <w:r w:rsidRPr="0049759B">
              <w:rPr>
                <w:rFonts w:ascii="Calibri" w:hAnsi="Calibri" w:cs="Calibri"/>
                <w:sz w:val="12"/>
                <w:szCs w:val="12"/>
                <w:lang w:val="es-BO" w:eastAsia="es-BO"/>
              </w:rPr>
              <w:t>6</w:t>
            </w:r>
          </w:p>
        </w:tc>
        <w:tc>
          <w:tcPr>
            <w:tcW w:w="6080" w:type="dxa"/>
            <w:tcBorders>
              <w:top w:val="nil"/>
              <w:left w:val="nil"/>
              <w:bottom w:val="single" w:sz="4" w:space="0" w:color="000000"/>
              <w:right w:val="single" w:sz="4" w:space="0" w:color="000000"/>
            </w:tcBorders>
            <w:shd w:val="clear" w:color="auto" w:fill="auto"/>
            <w:noWrap/>
            <w:vAlign w:val="bottom"/>
            <w:hideMark/>
          </w:tcPr>
          <w:p w:rsidR="00D305E2" w:rsidRPr="0049759B" w:rsidRDefault="00D305E2" w:rsidP="00851761">
            <w:pPr>
              <w:rPr>
                <w:rFonts w:ascii="Calibri" w:hAnsi="Calibri" w:cs="Calibri"/>
                <w:sz w:val="12"/>
                <w:szCs w:val="12"/>
                <w:lang w:val="es-BO" w:eastAsia="es-BO"/>
              </w:rPr>
            </w:pPr>
            <w:proofErr w:type="spellStart"/>
            <w:r w:rsidRPr="0049759B">
              <w:rPr>
                <w:rFonts w:ascii="Calibri" w:hAnsi="Calibri" w:cs="Calibri"/>
                <w:b/>
                <w:bCs/>
                <w:sz w:val="12"/>
                <w:szCs w:val="12"/>
                <w:lang w:val="es-BO" w:eastAsia="es-BO"/>
              </w:rPr>
              <w:t>E°</w:t>
            </w:r>
            <w:proofErr w:type="spellEnd"/>
            <w:r w:rsidRPr="0049759B">
              <w:rPr>
                <w:rFonts w:ascii="Calibri" w:hAnsi="Calibri" w:cs="Calibri"/>
                <w:b/>
                <w:bCs/>
                <w:sz w:val="12"/>
                <w:szCs w:val="12"/>
                <w:lang w:val="es-BO" w:eastAsia="es-BO"/>
              </w:rPr>
              <w:t xml:space="preserve"> </w:t>
            </w:r>
            <w:proofErr w:type="spellStart"/>
            <w:r w:rsidRPr="0049759B">
              <w:rPr>
                <w:rFonts w:ascii="Calibri" w:hAnsi="Calibri" w:cs="Calibri"/>
                <w:b/>
                <w:bCs/>
                <w:sz w:val="12"/>
                <w:szCs w:val="12"/>
                <w:lang w:val="es-BO" w:eastAsia="es-BO"/>
              </w:rPr>
              <w:t>T°</w:t>
            </w:r>
            <w:proofErr w:type="spellEnd"/>
            <w:r w:rsidRPr="0049759B">
              <w:rPr>
                <w:rFonts w:ascii="Calibri" w:hAnsi="Calibri" w:cs="Calibri"/>
                <w:b/>
                <w:bCs/>
                <w:sz w:val="12"/>
                <w:szCs w:val="12"/>
                <w:lang w:val="es-BO" w:eastAsia="es-BO"/>
              </w:rPr>
              <w:t xml:space="preserve"> 11/5: </w:t>
            </w:r>
            <w:r w:rsidRPr="0049759B">
              <w:rPr>
                <w:rFonts w:ascii="Calibri" w:hAnsi="Calibri" w:cs="Calibri"/>
                <w:sz w:val="12"/>
                <w:szCs w:val="12"/>
                <w:lang w:val="es-BO" w:eastAsia="es-BO"/>
              </w:rPr>
              <w:t>SUMINISTRO Y PLANTADO DE POSTES DE EUCALIPTO TRATADO DE 11 M - CLASE 5</w:t>
            </w:r>
          </w:p>
        </w:tc>
        <w:tc>
          <w:tcPr>
            <w:tcW w:w="559" w:type="dxa"/>
            <w:tcBorders>
              <w:top w:val="nil"/>
              <w:left w:val="nil"/>
              <w:bottom w:val="single" w:sz="4" w:space="0" w:color="000000"/>
              <w:right w:val="single" w:sz="4" w:space="0" w:color="000000"/>
            </w:tcBorders>
            <w:shd w:val="clear" w:color="auto" w:fill="auto"/>
            <w:noWrap/>
            <w:vAlign w:val="bottom"/>
            <w:hideMark/>
          </w:tcPr>
          <w:p w:rsidR="00D305E2" w:rsidRPr="0049759B" w:rsidRDefault="00D305E2" w:rsidP="00851761">
            <w:pPr>
              <w:rPr>
                <w:rFonts w:ascii="Calibri" w:hAnsi="Calibri" w:cs="Calibri"/>
                <w:sz w:val="12"/>
                <w:szCs w:val="12"/>
                <w:lang w:val="es-BO" w:eastAsia="es-BO"/>
              </w:rPr>
            </w:pPr>
            <w:r w:rsidRPr="0049759B">
              <w:rPr>
                <w:rFonts w:ascii="Calibri" w:hAnsi="Calibri" w:cs="Calibri"/>
                <w:sz w:val="12"/>
                <w:szCs w:val="12"/>
                <w:lang w:val="es-BO" w:eastAsia="es-BO"/>
              </w:rPr>
              <w:t>Pieza</w:t>
            </w:r>
          </w:p>
        </w:tc>
        <w:tc>
          <w:tcPr>
            <w:tcW w:w="730" w:type="dxa"/>
            <w:tcBorders>
              <w:top w:val="nil"/>
              <w:left w:val="nil"/>
              <w:bottom w:val="single" w:sz="4" w:space="0" w:color="000000"/>
              <w:right w:val="single" w:sz="4" w:space="0" w:color="000000"/>
            </w:tcBorders>
            <w:shd w:val="clear" w:color="auto" w:fill="auto"/>
            <w:noWrap/>
            <w:vAlign w:val="bottom"/>
            <w:hideMark/>
          </w:tcPr>
          <w:p w:rsidR="00D305E2" w:rsidRPr="0049759B" w:rsidRDefault="00D305E2" w:rsidP="00851761">
            <w:pPr>
              <w:jc w:val="right"/>
              <w:rPr>
                <w:rFonts w:ascii="Calibri" w:hAnsi="Calibri" w:cs="Calibri"/>
                <w:sz w:val="12"/>
                <w:szCs w:val="12"/>
                <w:lang w:val="es-BO" w:eastAsia="es-BO"/>
              </w:rPr>
            </w:pPr>
            <w:r>
              <w:rPr>
                <w:rFonts w:ascii="Calibri" w:hAnsi="Calibri" w:cs="Calibri"/>
                <w:sz w:val="12"/>
                <w:szCs w:val="12"/>
                <w:lang w:val="es-BO" w:eastAsia="es-BO"/>
              </w:rPr>
              <w:t>6</w:t>
            </w:r>
            <w:r w:rsidRPr="0049759B">
              <w:rPr>
                <w:rFonts w:ascii="Calibri" w:hAnsi="Calibri" w:cs="Calibri"/>
                <w:sz w:val="12"/>
                <w:szCs w:val="12"/>
                <w:lang w:val="es-BO" w:eastAsia="es-BO"/>
              </w:rPr>
              <w:t>,00</w:t>
            </w:r>
          </w:p>
        </w:tc>
        <w:tc>
          <w:tcPr>
            <w:tcW w:w="869" w:type="dxa"/>
            <w:tcBorders>
              <w:top w:val="nil"/>
              <w:left w:val="nil"/>
              <w:bottom w:val="single" w:sz="4" w:space="0" w:color="000000"/>
              <w:right w:val="single" w:sz="4" w:space="0" w:color="000000"/>
            </w:tcBorders>
            <w:shd w:val="clear" w:color="auto" w:fill="auto"/>
            <w:noWrap/>
            <w:vAlign w:val="bottom"/>
            <w:hideMark/>
          </w:tcPr>
          <w:p w:rsidR="00D305E2" w:rsidRPr="0049759B" w:rsidRDefault="00D305E2" w:rsidP="00851761">
            <w:pPr>
              <w:jc w:val="right"/>
              <w:rPr>
                <w:rFonts w:ascii="Calibri" w:hAnsi="Calibri" w:cs="Calibri"/>
                <w:sz w:val="12"/>
                <w:szCs w:val="12"/>
                <w:lang w:val="es-BO" w:eastAsia="es-BO"/>
              </w:rPr>
            </w:pPr>
            <w:r w:rsidRPr="0049759B">
              <w:rPr>
                <w:rFonts w:ascii="Calibri" w:hAnsi="Calibri" w:cs="Calibri"/>
                <w:sz w:val="12"/>
                <w:szCs w:val="12"/>
                <w:lang w:val="es-BO" w:eastAsia="es-BO"/>
              </w:rPr>
              <w:t> </w:t>
            </w:r>
          </w:p>
        </w:tc>
        <w:tc>
          <w:tcPr>
            <w:tcW w:w="918" w:type="dxa"/>
            <w:tcBorders>
              <w:top w:val="nil"/>
              <w:left w:val="nil"/>
              <w:bottom w:val="single" w:sz="4" w:space="0" w:color="000000"/>
              <w:right w:val="single" w:sz="4" w:space="0" w:color="000000"/>
            </w:tcBorders>
            <w:shd w:val="clear" w:color="auto" w:fill="auto"/>
            <w:noWrap/>
            <w:vAlign w:val="bottom"/>
            <w:hideMark/>
          </w:tcPr>
          <w:p w:rsidR="00D305E2" w:rsidRPr="0049759B" w:rsidRDefault="00D305E2" w:rsidP="00851761">
            <w:pPr>
              <w:jc w:val="right"/>
              <w:rPr>
                <w:rFonts w:ascii="Calibri" w:hAnsi="Calibri" w:cs="Calibri"/>
                <w:sz w:val="12"/>
                <w:szCs w:val="12"/>
                <w:lang w:val="es-BO" w:eastAsia="es-BO"/>
              </w:rPr>
            </w:pPr>
            <w:r w:rsidRPr="0049759B">
              <w:rPr>
                <w:rFonts w:ascii="Calibri" w:hAnsi="Calibri" w:cs="Calibri"/>
                <w:sz w:val="12"/>
                <w:szCs w:val="12"/>
                <w:lang w:val="es-BO" w:eastAsia="es-BO"/>
              </w:rPr>
              <w:t> </w:t>
            </w:r>
          </w:p>
        </w:tc>
      </w:tr>
      <w:tr w:rsidR="00D305E2" w:rsidRPr="0049759B" w:rsidTr="00851761">
        <w:trPr>
          <w:trHeight w:val="302"/>
        </w:trPr>
        <w:tc>
          <w:tcPr>
            <w:tcW w:w="267" w:type="dxa"/>
            <w:tcBorders>
              <w:top w:val="nil"/>
              <w:left w:val="single" w:sz="4" w:space="0" w:color="000000"/>
              <w:bottom w:val="single" w:sz="4" w:space="0" w:color="000000"/>
              <w:right w:val="single" w:sz="4" w:space="0" w:color="000000"/>
            </w:tcBorders>
            <w:shd w:val="clear" w:color="auto" w:fill="auto"/>
            <w:noWrap/>
            <w:vAlign w:val="bottom"/>
            <w:hideMark/>
          </w:tcPr>
          <w:p w:rsidR="00D305E2" w:rsidRPr="0049759B" w:rsidRDefault="00D305E2" w:rsidP="00851761">
            <w:pPr>
              <w:rPr>
                <w:rFonts w:ascii="Calibri" w:hAnsi="Calibri" w:cs="Calibri"/>
                <w:sz w:val="12"/>
                <w:szCs w:val="12"/>
                <w:lang w:val="es-BO" w:eastAsia="es-BO"/>
              </w:rPr>
            </w:pPr>
            <w:r w:rsidRPr="0049759B">
              <w:rPr>
                <w:rFonts w:ascii="Calibri" w:hAnsi="Calibri" w:cs="Calibri"/>
                <w:sz w:val="12"/>
                <w:szCs w:val="12"/>
                <w:lang w:val="es-BO" w:eastAsia="es-BO"/>
              </w:rPr>
              <w:t>7</w:t>
            </w:r>
          </w:p>
        </w:tc>
        <w:tc>
          <w:tcPr>
            <w:tcW w:w="6080" w:type="dxa"/>
            <w:tcBorders>
              <w:top w:val="nil"/>
              <w:left w:val="nil"/>
              <w:bottom w:val="single" w:sz="4" w:space="0" w:color="000000"/>
              <w:right w:val="single" w:sz="4" w:space="0" w:color="000000"/>
            </w:tcBorders>
            <w:shd w:val="clear" w:color="auto" w:fill="auto"/>
            <w:noWrap/>
            <w:vAlign w:val="bottom"/>
            <w:hideMark/>
          </w:tcPr>
          <w:p w:rsidR="00D305E2" w:rsidRPr="0049759B" w:rsidRDefault="00D305E2" w:rsidP="00851761">
            <w:pPr>
              <w:rPr>
                <w:rFonts w:ascii="Calibri" w:hAnsi="Calibri" w:cs="Calibri"/>
                <w:sz w:val="12"/>
                <w:szCs w:val="12"/>
                <w:lang w:val="es-BO" w:eastAsia="es-BO"/>
              </w:rPr>
            </w:pPr>
            <w:proofErr w:type="spellStart"/>
            <w:r w:rsidRPr="0049759B">
              <w:rPr>
                <w:rFonts w:ascii="Calibri" w:hAnsi="Calibri" w:cs="Calibri"/>
                <w:b/>
                <w:bCs/>
                <w:sz w:val="12"/>
                <w:szCs w:val="12"/>
                <w:lang w:val="es-BO" w:eastAsia="es-BO"/>
              </w:rPr>
              <w:t>E°</w:t>
            </w:r>
            <w:proofErr w:type="spellEnd"/>
            <w:r w:rsidRPr="0049759B">
              <w:rPr>
                <w:rFonts w:ascii="Calibri" w:hAnsi="Calibri" w:cs="Calibri"/>
                <w:b/>
                <w:bCs/>
                <w:sz w:val="12"/>
                <w:szCs w:val="12"/>
                <w:lang w:val="es-BO" w:eastAsia="es-BO"/>
              </w:rPr>
              <w:t xml:space="preserve"> </w:t>
            </w:r>
            <w:proofErr w:type="spellStart"/>
            <w:r w:rsidRPr="0049759B">
              <w:rPr>
                <w:rFonts w:ascii="Calibri" w:hAnsi="Calibri" w:cs="Calibri"/>
                <w:b/>
                <w:bCs/>
                <w:sz w:val="12"/>
                <w:szCs w:val="12"/>
                <w:lang w:val="es-BO" w:eastAsia="es-BO"/>
              </w:rPr>
              <w:t>T°</w:t>
            </w:r>
            <w:proofErr w:type="spellEnd"/>
            <w:r w:rsidRPr="0049759B">
              <w:rPr>
                <w:rFonts w:ascii="Calibri" w:hAnsi="Calibri" w:cs="Calibri"/>
                <w:b/>
                <w:bCs/>
                <w:sz w:val="12"/>
                <w:szCs w:val="12"/>
                <w:lang w:val="es-BO" w:eastAsia="es-BO"/>
              </w:rPr>
              <w:t xml:space="preserve"> 12/5: </w:t>
            </w:r>
            <w:r w:rsidRPr="0049759B">
              <w:rPr>
                <w:rFonts w:ascii="Calibri" w:hAnsi="Calibri" w:cs="Calibri"/>
                <w:sz w:val="12"/>
                <w:szCs w:val="12"/>
                <w:lang w:val="es-BO" w:eastAsia="es-BO"/>
              </w:rPr>
              <w:t>SUMINISTRO Y PLANTADO DE POSTES DE EUCALIPTO TRATADO DE 12 M - CLASE 5</w:t>
            </w:r>
          </w:p>
        </w:tc>
        <w:tc>
          <w:tcPr>
            <w:tcW w:w="559" w:type="dxa"/>
            <w:tcBorders>
              <w:top w:val="nil"/>
              <w:left w:val="nil"/>
              <w:bottom w:val="single" w:sz="4" w:space="0" w:color="000000"/>
              <w:right w:val="single" w:sz="4" w:space="0" w:color="000000"/>
            </w:tcBorders>
            <w:shd w:val="clear" w:color="auto" w:fill="auto"/>
            <w:noWrap/>
            <w:vAlign w:val="bottom"/>
            <w:hideMark/>
          </w:tcPr>
          <w:p w:rsidR="00D305E2" w:rsidRPr="0049759B" w:rsidRDefault="00D305E2" w:rsidP="00851761">
            <w:pPr>
              <w:rPr>
                <w:rFonts w:ascii="Calibri" w:hAnsi="Calibri" w:cs="Calibri"/>
                <w:sz w:val="12"/>
                <w:szCs w:val="12"/>
                <w:lang w:val="es-BO" w:eastAsia="es-BO"/>
              </w:rPr>
            </w:pPr>
            <w:r w:rsidRPr="0049759B">
              <w:rPr>
                <w:rFonts w:ascii="Calibri" w:hAnsi="Calibri" w:cs="Calibri"/>
                <w:sz w:val="12"/>
                <w:szCs w:val="12"/>
                <w:lang w:val="es-BO" w:eastAsia="es-BO"/>
              </w:rPr>
              <w:t>Pieza</w:t>
            </w:r>
          </w:p>
        </w:tc>
        <w:tc>
          <w:tcPr>
            <w:tcW w:w="730" w:type="dxa"/>
            <w:tcBorders>
              <w:top w:val="nil"/>
              <w:left w:val="nil"/>
              <w:bottom w:val="single" w:sz="4" w:space="0" w:color="000000"/>
              <w:right w:val="single" w:sz="4" w:space="0" w:color="000000"/>
            </w:tcBorders>
            <w:shd w:val="clear" w:color="auto" w:fill="auto"/>
            <w:noWrap/>
            <w:vAlign w:val="bottom"/>
            <w:hideMark/>
          </w:tcPr>
          <w:p w:rsidR="00D305E2" w:rsidRPr="0049759B" w:rsidRDefault="00D305E2" w:rsidP="00851761">
            <w:pPr>
              <w:jc w:val="right"/>
              <w:rPr>
                <w:rFonts w:ascii="Calibri" w:hAnsi="Calibri" w:cs="Calibri"/>
                <w:sz w:val="12"/>
                <w:szCs w:val="12"/>
                <w:lang w:val="es-BO" w:eastAsia="es-BO"/>
              </w:rPr>
            </w:pPr>
            <w:r w:rsidRPr="0049759B">
              <w:rPr>
                <w:rFonts w:ascii="Calibri" w:hAnsi="Calibri" w:cs="Calibri"/>
                <w:sz w:val="12"/>
                <w:szCs w:val="12"/>
                <w:lang w:val="es-BO" w:eastAsia="es-BO"/>
              </w:rPr>
              <w:t>3</w:t>
            </w:r>
            <w:r>
              <w:rPr>
                <w:rFonts w:ascii="Calibri" w:hAnsi="Calibri" w:cs="Calibri"/>
                <w:sz w:val="12"/>
                <w:szCs w:val="12"/>
                <w:lang w:val="es-BO" w:eastAsia="es-BO"/>
              </w:rPr>
              <w:t>3</w:t>
            </w:r>
            <w:r w:rsidRPr="0049759B">
              <w:rPr>
                <w:rFonts w:ascii="Calibri" w:hAnsi="Calibri" w:cs="Calibri"/>
                <w:sz w:val="12"/>
                <w:szCs w:val="12"/>
                <w:lang w:val="es-BO" w:eastAsia="es-BO"/>
              </w:rPr>
              <w:t>,00</w:t>
            </w:r>
          </w:p>
        </w:tc>
        <w:tc>
          <w:tcPr>
            <w:tcW w:w="869" w:type="dxa"/>
            <w:tcBorders>
              <w:top w:val="nil"/>
              <w:left w:val="nil"/>
              <w:bottom w:val="single" w:sz="4" w:space="0" w:color="000000"/>
              <w:right w:val="single" w:sz="4" w:space="0" w:color="000000"/>
            </w:tcBorders>
            <w:shd w:val="clear" w:color="auto" w:fill="auto"/>
            <w:noWrap/>
            <w:vAlign w:val="bottom"/>
            <w:hideMark/>
          </w:tcPr>
          <w:p w:rsidR="00D305E2" w:rsidRPr="0049759B" w:rsidRDefault="00D305E2" w:rsidP="00851761">
            <w:pPr>
              <w:jc w:val="right"/>
              <w:rPr>
                <w:rFonts w:ascii="Calibri" w:hAnsi="Calibri" w:cs="Calibri"/>
                <w:sz w:val="12"/>
                <w:szCs w:val="12"/>
                <w:lang w:val="es-BO" w:eastAsia="es-BO"/>
              </w:rPr>
            </w:pPr>
            <w:r w:rsidRPr="0049759B">
              <w:rPr>
                <w:rFonts w:ascii="Calibri" w:hAnsi="Calibri" w:cs="Calibri"/>
                <w:sz w:val="12"/>
                <w:szCs w:val="12"/>
                <w:lang w:val="es-BO" w:eastAsia="es-BO"/>
              </w:rPr>
              <w:t> </w:t>
            </w:r>
          </w:p>
        </w:tc>
        <w:tc>
          <w:tcPr>
            <w:tcW w:w="918" w:type="dxa"/>
            <w:tcBorders>
              <w:top w:val="nil"/>
              <w:left w:val="nil"/>
              <w:bottom w:val="single" w:sz="4" w:space="0" w:color="000000"/>
              <w:right w:val="single" w:sz="4" w:space="0" w:color="000000"/>
            </w:tcBorders>
            <w:shd w:val="clear" w:color="auto" w:fill="auto"/>
            <w:noWrap/>
            <w:vAlign w:val="bottom"/>
            <w:hideMark/>
          </w:tcPr>
          <w:p w:rsidR="00D305E2" w:rsidRPr="0049759B" w:rsidRDefault="00D305E2" w:rsidP="00851761">
            <w:pPr>
              <w:jc w:val="right"/>
              <w:rPr>
                <w:rFonts w:ascii="Calibri" w:hAnsi="Calibri" w:cs="Calibri"/>
                <w:sz w:val="12"/>
                <w:szCs w:val="12"/>
                <w:lang w:val="es-BO" w:eastAsia="es-BO"/>
              </w:rPr>
            </w:pPr>
            <w:r w:rsidRPr="0049759B">
              <w:rPr>
                <w:rFonts w:ascii="Calibri" w:hAnsi="Calibri" w:cs="Calibri"/>
                <w:sz w:val="12"/>
                <w:szCs w:val="12"/>
                <w:lang w:val="es-BO" w:eastAsia="es-BO"/>
              </w:rPr>
              <w:t> </w:t>
            </w:r>
          </w:p>
        </w:tc>
      </w:tr>
      <w:tr w:rsidR="00D305E2" w:rsidRPr="0049759B" w:rsidTr="00851761">
        <w:trPr>
          <w:trHeight w:val="302"/>
        </w:trPr>
        <w:tc>
          <w:tcPr>
            <w:tcW w:w="267" w:type="dxa"/>
            <w:tcBorders>
              <w:top w:val="nil"/>
              <w:left w:val="single" w:sz="4" w:space="0" w:color="000000"/>
              <w:bottom w:val="single" w:sz="4" w:space="0" w:color="000000"/>
              <w:right w:val="single" w:sz="4" w:space="0" w:color="000000"/>
            </w:tcBorders>
            <w:shd w:val="clear" w:color="auto" w:fill="auto"/>
            <w:noWrap/>
            <w:vAlign w:val="bottom"/>
            <w:hideMark/>
          </w:tcPr>
          <w:p w:rsidR="00D305E2" w:rsidRPr="0049759B" w:rsidRDefault="00D305E2" w:rsidP="00851761">
            <w:pPr>
              <w:rPr>
                <w:rFonts w:ascii="Calibri" w:hAnsi="Calibri" w:cs="Calibri"/>
                <w:sz w:val="12"/>
                <w:szCs w:val="12"/>
                <w:lang w:val="es-BO" w:eastAsia="es-BO"/>
              </w:rPr>
            </w:pPr>
            <w:r w:rsidRPr="0049759B">
              <w:rPr>
                <w:rFonts w:ascii="Calibri" w:hAnsi="Calibri" w:cs="Calibri"/>
                <w:sz w:val="12"/>
                <w:szCs w:val="12"/>
                <w:lang w:val="es-BO" w:eastAsia="es-BO"/>
              </w:rPr>
              <w:t>8</w:t>
            </w:r>
          </w:p>
        </w:tc>
        <w:tc>
          <w:tcPr>
            <w:tcW w:w="6080" w:type="dxa"/>
            <w:tcBorders>
              <w:top w:val="nil"/>
              <w:left w:val="nil"/>
              <w:bottom w:val="single" w:sz="4" w:space="0" w:color="000000"/>
              <w:right w:val="single" w:sz="4" w:space="0" w:color="000000"/>
            </w:tcBorders>
            <w:shd w:val="clear" w:color="auto" w:fill="auto"/>
            <w:noWrap/>
            <w:vAlign w:val="bottom"/>
            <w:hideMark/>
          </w:tcPr>
          <w:p w:rsidR="00D305E2" w:rsidRPr="0049759B" w:rsidRDefault="00D305E2" w:rsidP="00851761">
            <w:pPr>
              <w:rPr>
                <w:rFonts w:ascii="Calibri" w:hAnsi="Calibri" w:cs="Calibri"/>
                <w:sz w:val="12"/>
                <w:szCs w:val="12"/>
                <w:lang w:val="es-BO" w:eastAsia="es-BO"/>
              </w:rPr>
            </w:pPr>
            <w:proofErr w:type="spellStart"/>
            <w:r w:rsidRPr="0049759B">
              <w:rPr>
                <w:rFonts w:ascii="Calibri" w:hAnsi="Calibri" w:cs="Calibri"/>
                <w:b/>
                <w:bCs/>
                <w:sz w:val="12"/>
                <w:szCs w:val="12"/>
                <w:lang w:val="es-BO" w:eastAsia="es-BO"/>
              </w:rPr>
              <w:t>E°</w:t>
            </w:r>
            <w:proofErr w:type="spellEnd"/>
            <w:r w:rsidRPr="0049759B">
              <w:rPr>
                <w:rFonts w:ascii="Calibri" w:hAnsi="Calibri" w:cs="Calibri"/>
                <w:b/>
                <w:bCs/>
                <w:sz w:val="12"/>
                <w:szCs w:val="12"/>
                <w:lang w:val="es-BO" w:eastAsia="es-BO"/>
              </w:rPr>
              <w:t xml:space="preserve"> </w:t>
            </w:r>
            <w:proofErr w:type="spellStart"/>
            <w:r w:rsidRPr="0049759B">
              <w:rPr>
                <w:rFonts w:ascii="Calibri" w:hAnsi="Calibri" w:cs="Calibri"/>
                <w:b/>
                <w:bCs/>
                <w:sz w:val="12"/>
                <w:szCs w:val="12"/>
                <w:lang w:val="es-BO" w:eastAsia="es-BO"/>
              </w:rPr>
              <w:t>T°</w:t>
            </w:r>
            <w:proofErr w:type="spellEnd"/>
            <w:r w:rsidRPr="0049759B">
              <w:rPr>
                <w:rFonts w:ascii="Calibri" w:hAnsi="Calibri" w:cs="Calibri"/>
                <w:b/>
                <w:bCs/>
                <w:sz w:val="12"/>
                <w:szCs w:val="12"/>
                <w:lang w:val="es-BO" w:eastAsia="es-BO"/>
              </w:rPr>
              <w:t xml:space="preserve"> 13/5: </w:t>
            </w:r>
            <w:r w:rsidRPr="0049759B">
              <w:rPr>
                <w:rFonts w:ascii="Calibri" w:hAnsi="Calibri" w:cs="Calibri"/>
                <w:sz w:val="12"/>
                <w:szCs w:val="12"/>
                <w:lang w:val="es-BO" w:eastAsia="es-BO"/>
              </w:rPr>
              <w:t>SUMINISTRO Y PLANTADO DE POSTES DE EUCALIPTO TRATADO DE 13 M - CLASE 5</w:t>
            </w:r>
          </w:p>
        </w:tc>
        <w:tc>
          <w:tcPr>
            <w:tcW w:w="559" w:type="dxa"/>
            <w:tcBorders>
              <w:top w:val="nil"/>
              <w:left w:val="nil"/>
              <w:bottom w:val="single" w:sz="4" w:space="0" w:color="000000"/>
              <w:right w:val="single" w:sz="4" w:space="0" w:color="000000"/>
            </w:tcBorders>
            <w:shd w:val="clear" w:color="auto" w:fill="auto"/>
            <w:noWrap/>
            <w:vAlign w:val="bottom"/>
            <w:hideMark/>
          </w:tcPr>
          <w:p w:rsidR="00D305E2" w:rsidRPr="0049759B" w:rsidRDefault="00D305E2" w:rsidP="00851761">
            <w:pPr>
              <w:rPr>
                <w:rFonts w:ascii="Calibri" w:hAnsi="Calibri" w:cs="Calibri"/>
                <w:sz w:val="12"/>
                <w:szCs w:val="12"/>
                <w:lang w:val="es-BO" w:eastAsia="es-BO"/>
              </w:rPr>
            </w:pPr>
            <w:r w:rsidRPr="0049759B">
              <w:rPr>
                <w:rFonts w:ascii="Calibri" w:hAnsi="Calibri" w:cs="Calibri"/>
                <w:sz w:val="12"/>
                <w:szCs w:val="12"/>
                <w:lang w:val="es-BO" w:eastAsia="es-BO"/>
              </w:rPr>
              <w:t>Pieza</w:t>
            </w:r>
          </w:p>
        </w:tc>
        <w:tc>
          <w:tcPr>
            <w:tcW w:w="730" w:type="dxa"/>
            <w:tcBorders>
              <w:top w:val="nil"/>
              <w:left w:val="nil"/>
              <w:bottom w:val="single" w:sz="4" w:space="0" w:color="000000"/>
              <w:right w:val="single" w:sz="4" w:space="0" w:color="000000"/>
            </w:tcBorders>
            <w:shd w:val="clear" w:color="auto" w:fill="auto"/>
            <w:noWrap/>
            <w:vAlign w:val="bottom"/>
            <w:hideMark/>
          </w:tcPr>
          <w:p w:rsidR="00D305E2" w:rsidRPr="0049759B" w:rsidRDefault="00D305E2" w:rsidP="00851761">
            <w:pPr>
              <w:jc w:val="right"/>
              <w:rPr>
                <w:rFonts w:ascii="Calibri" w:hAnsi="Calibri" w:cs="Calibri"/>
                <w:sz w:val="12"/>
                <w:szCs w:val="12"/>
                <w:lang w:val="es-BO" w:eastAsia="es-BO"/>
              </w:rPr>
            </w:pPr>
            <w:r w:rsidRPr="0049759B">
              <w:rPr>
                <w:rFonts w:ascii="Calibri" w:hAnsi="Calibri" w:cs="Calibri"/>
                <w:sz w:val="12"/>
                <w:szCs w:val="12"/>
                <w:lang w:val="es-BO" w:eastAsia="es-BO"/>
              </w:rPr>
              <w:t>49,00</w:t>
            </w:r>
          </w:p>
        </w:tc>
        <w:tc>
          <w:tcPr>
            <w:tcW w:w="869" w:type="dxa"/>
            <w:tcBorders>
              <w:top w:val="nil"/>
              <w:left w:val="nil"/>
              <w:bottom w:val="single" w:sz="4" w:space="0" w:color="000000"/>
              <w:right w:val="single" w:sz="4" w:space="0" w:color="000000"/>
            </w:tcBorders>
            <w:shd w:val="clear" w:color="auto" w:fill="auto"/>
            <w:noWrap/>
            <w:vAlign w:val="bottom"/>
            <w:hideMark/>
          </w:tcPr>
          <w:p w:rsidR="00D305E2" w:rsidRPr="0049759B" w:rsidRDefault="00D305E2" w:rsidP="00851761">
            <w:pPr>
              <w:jc w:val="right"/>
              <w:rPr>
                <w:rFonts w:ascii="Calibri" w:hAnsi="Calibri" w:cs="Calibri"/>
                <w:sz w:val="12"/>
                <w:szCs w:val="12"/>
                <w:lang w:val="es-BO" w:eastAsia="es-BO"/>
              </w:rPr>
            </w:pPr>
            <w:r w:rsidRPr="0049759B">
              <w:rPr>
                <w:rFonts w:ascii="Calibri" w:hAnsi="Calibri" w:cs="Calibri"/>
                <w:sz w:val="12"/>
                <w:szCs w:val="12"/>
                <w:lang w:val="es-BO" w:eastAsia="es-BO"/>
              </w:rPr>
              <w:t> </w:t>
            </w:r>
          </w:p>
        </w:tc>
        <w:tc>
          <w:tcPr>
            <w:tcW w:w="918" w:type="dxa"/>
            <w:tcBorders>
              <w:top w:val="nil"/>
              <w:left w:val="nil"/>
              <w:bottom w:val="single" w:sz="4" w:space="0" w:color="000000"/>
              <w:right w:val="single" w:sz="4" w:space="0" w:color="000000"/>
            </w:tcBorders>
            <w:shd w:val="clear" w:color="auto" w:fill="auto"/>
            <w:noWrap/>
            <w:vAlign w:val="bottom"/>
            <w:hideMark/>
          </w:tcPr>
          <w:p w:rsidR="00D305E2" w:rsidRPr="0049759B" w:rsidRDefault="00D305E2" w:rsidP="00851761">
            <w:pPr>
              <w:jc w:val="right"/>
              <w:rPr>
                <w:rFonts w:ascii="Calibri" w:hAnsi="Calibri" w:cs="Calibri"/>
                <w:sz w:val="12"/>
                <w:szCs w:val="12"/>
                <w:lang w:val="es-BO" w:eastAsia="es-BO"/>
              </w:rPr>
            </w:pPr>
            <w:r w:rsidRPr="0049759B">
              <w:rPr>
                <w:rFonts w:ascii="Calibri" w:hAnsi="Calibri" w:cs="Calibri"/>
                <w:sz w:val="12"/>
                <w:szCs w:val="12"/>
                <w:lang w:val="es-BO" w:eastAsia="es-BO"/>
              </w:rPr>
              <w:t> </w:t>
            </w:r>
          </w:p>
        </w:tc>
      </w:tr>
      <w:tr w:rsidR="00D305E2" w:rsidRPr="0049759B" w:rsidTr="00851761">
        <w:trPr>
          <w:trHeight w:val="302"/>
        </w:trPr>
        <w:tc>
          <w:tcPr>
            <w:tcW w:w="267" w:type="dxa"/>
            <w:tcBorders>
              <w:top w:val="nil"/>
              <w:left w:val="single" w:sz="4" w:space="0" w:color="000000"/>
              <w:bottom w:val="single" w:sz="4" w:space="0" w:color="000000"/>
              <w:right w:val="single" w:sz="4" w:space="0" w:color="000000"/>
            </w:tcBorders>
            <w:shd w:val="clear" w:color="auto" w:fill="auto"/>
            <w:noWrap/>
            <w:vAlign w:val="bottom"/>
            <w:hideMark/>
          </w:tcPr>
          <w:p w:rsidR="00D305E2" w:rsidRPr="0049759B" w:rsidRDefault="00D305E2" w:rsidP="00851761">
            <w:pPr>
              <w:rPr>
                <w:rFonts w:ascii="Calibri" w:hAnsi="Calibri" w:cs="Calibri"/>
                <w:sz w:val="12"/>
                <w:szCs w:val="12"/>
                <w:lang w:val="es-BO" w:eastAsia="es-BO"/>
              </w:rPr>
            </w:pPr>
            <w:r w:rsidRPr="0049759B">
              <w:rPr>
                <w:rFonts w:ascii="Calibri" w:hAnsi="Calibri" w:cs="Calibri"/>
                <w:sz w:val="12"/>
                <w:szCs w:val="12"/>
                <w:lang w:val="es-BO" w:eastAsia="es-BO"/>
              </w:rPr>
              <w:t>9</w:t>
            </w:r>
          </w:p>
        </w:tc>
        <w:tc>
          <w:tcPr>
            <w:tcW w:w="6080" w:type="dxa"/>
            <w:tcBorders>
              <w:top w:val="nil"/>
              <w:left w:val="nil"/>
              <w:bottom w:val="single" w:sz="4" w:space="0" w:color="000000"/>
              <w:right w:val="single" w:sz="4" w:space="0" w:color="000000"/>
            </w:tcBorders>
            <w:shd w:val="clear" w:color="auto" w:fill="auto"/>
            <w:noWrap/>
            <w:vAlign w:val="bottom"/>
            <w:hideMark/>
          </w:tcPr>
          <w:p w:rsidR="00D305E2" w:rsidRPr="0049759B" w:rsidRDefault="00D305E2" w:rsidP="00851761">
            <w:pPr>
              <w:rPr>
                <w:rFonts w:ascii="Calibri" w:hAnsi="Calibri" w:cs="Calibri"/>
                <w:sz w:val="12"/>
                <w:szCs w:val="12"/>
                <w:lang w:val="es-BO" w:eastAsia="es-BO"/>
              </w:rPr>
            </w:pPr>
            <w:r w:rsidRPr="0049759B">
              <w:rPr>
                <w:rFonts w:ascii="Calibri" w:hAnsi="Calibri" w:cs="Calibri"/>
                <w:b/>
                <w:bCs/>
                <w:sz w:val="12"/>
                <w:szCs w:val="12"/>
                <w:lang w:val="es-BO" w:eastAsia="es-BO"/>
              </w:rPr>
              <w:t xml:space="preserve">TPAS: </w:t>
            </w:r>
            <w:r w:rsidRPr="0049759B">
              <w:rPr>
                <w:rFonts w:ascii="Calibri" w:hAnsi="Calibri" w:cs="Calibri"/>
                <w:sz w:val="12"/>
                <w:szCs w:val="12"/>
                <w:lang w:val="es-BO" w:eastAsia="es-BO"/>
              </w:rPr>
              <w:t>TRASLADO DE POSTE A SERRANIA (APROXIMADAMENTE 600 METROS)</w:t>
            </w:r>
          </w:p>
        </w:tc>
        <w:tc>
          <w:tcPr>
            <w:tcW w:w="559" w:type="dxa"/>
            <w:tcBorders>
              <w:top w:val="nil"/>
              <w:left w:val="nil"/>
              <w:bottom w:val="single" w:sz="4" w:space="0" w:color="000000"/>
              <w:right w:val="single" w:sz="4" w:space="0" w:color="000000"/>
            </w:tcBorders>
            <w:shd w:val="clear" w:color="auto" w:fill="auto"/>
            <w:noWrap/>
            <w:vAlign w:val="bottom"/>
            <w:hideMark/>
          </w:tcPr>
          <w:p w:rsidR="00D305E2" w:rsidRPr="0049759B" w:rsidRDefault="00D305E2" w:rsidP="00851761">
            <w:pPr>
              <w:rPr>
                <w:rFonts w:ascii="Calibri" w:hAnsi="Calibri" w:cs="Calibri"/>
                <w:sz w:val="12"/>
                <w:szCs w:val="12"/>
                <w:lang w:val="es-BO" w:eastAsia="es-BO"/>
              </w:rPr>
            </w:pPr>
            <w:r w:rsidRPr="0049759B">
              <w:rPr>
                <w:rFonts w:ascii="Calibri" w:hAnsi="Calibri" w:cs="Calibri"/>
                <w:sz w:val="12"/>
                <w:szCs w:val="12"/>
                <w:lang w:val="es-BO" w:eastAsia="es-BO"/>
              </w:rPr>
              <w:t>Pieza</w:t>
            </w:r>
          </w:p>
        </w:tc>
        <w:tc>
          <w:tcPr>
            <w:tcW w:w="730" w:type="dxa"/>
            <w:tcBorders>
              <w:top w:val="nil"/>
              <w:left w:val="nil"/>
              <w:bottom w:val="single" w:sz="4" w:space="0" w:color="000000"/>
              <w:right w:val="single" w:sz="4" w:space="0" w:color="000000"/>
            </w:tcBorders>
            <w:shd w:val="clear" w:color="auto" w:fill="auto"/>
            <w:noWrap/>
            <w:vAlign w:val="bottom"/>
            <w:hideMark/>
          </w:tcPr>
          <w:p w:rsidR="00D305E2" w:rsidRPr="0049759B" w:rsidRDefault="00D305E2" w:rsidP="00851761">
            <w:pPr>
              <w:jc w:val="right"/>
              <w:rPr>
                <w:rFonts w:ascii="Calibri" w:hAnsi="Calibri" w:cs="Calibri"/>
                <w:sz w:val="12"/>
                <w:szCs w:val="12"/>
                <w:lang w:val="es-BO" w:eastAsia="es-BO"/>
              </w:rPr>
            </w:pPr>
            <w:r>
              <w:rPr>
                <w:rFonts w:ascii="Calibri" w:hAnsi="Calibri" w:cs="Calibri"/>
                <w:sz w:val="12"/>
                <w:szCs w:val="12"/>
                <w:lang w:val="es-BO" w:eastAsia="es-BO"/>
              </w:rPr>
              <w:t>88</w:t>
            </w:r>
            <w:r w:rsidRPr="0049759B">
              <w:rPr>
                <w:rFonts w:ascii="Calibri" w:hAnsi="Calibri" w:cs="Calibri"/>
                <w:sz w:val="12"/>
                <w:szCs w:val="12"/>
                <w:lang w:val="es-BO" w:eastAsia="es-BO"/>
              </w:rPr>
              <w:t>,00</w:t>
            </w:r>
          </w:p>
        </w:tc>
        <w:tc>
          <w:tcPr>
            <w:tcW w:w="869" w:type="dxa"/>
            <w:tcBorders>
              <w:top w:val="nil"/>
              <w:left w:val="nil"/>
              <w:bottom w:val="single" w:sz="4" w:space="0" w:color="000000"/>
              <w:right w:val="single" w:sz="4" w:space="0" w:color="000000"/>
            </w:tcBorders>
            <w:shd w:val="clear" w:color="auto" w:fill="auto"/>
            <w:noWrap/>
            <w:vAlign w:val="bottom"/>
            <w:hideMark/>
          </w:tcPr>
          <w:p w:rsidR="00D305E2" w:rsidRPr="0049759B" w:rsidRDefault="00D305E2" w:rsidP="00851761">
            <w:pPr>
              <w:jc w:val="right"/>
              <w:rPr>
                <w:rFonts w:ascii="Calibri" w:hAnsi="Calibri" w:cs="Calibri"/>
                <w:sz w:val="12"/>
                <w:szCs w:val="12"/>
                <w:lang w:val="es-BO" w:eastAsia="es-BO"/>
              </w:rPr>
            </w:pPr>
            <w:r w:rsidRPr="0049759B">
              <w:rPr>
                <w:rFonts w:ascii="Calibri" w:hAnsi="Calibri" w:cs="Calibri"/>
                <w:sz w:val="12"/>
                <w:szCs w:val="12"/>
                <w:lang w:val="es-BO" w:eastAsia="es-BO"/>
              </w:rPr>
              <w:t> </w:t>
            </w:r>
          </w:p>
        </w:tc>
        <w:tc>
          <w:tcPr>
            <w:tcW w:w="918" w:type="dxa"/>
            <w:tcBorders>
              <w:top w:val="nil"/>
              <w:left w:val="nil"/>
              <w:bottom w:val="single" w:sz="4" w:space="0" w:color="000000"/>
              <w:right w:val="single" w:sz="4" w:space="0" w:color="000000"/>
            </w:tcBorders>
            <w:shd w:val="clear" w:color="auto" w:fill="auto"/>
            <w:noWrap/>
            <w:vAlign w:val="bottom"/>
            <w:hideMark/>
          </w:tcPr>
          <w:p w:rsidR="00D305E2" w:rsidRPr="0049759B" w:rsidRDefault="00D305E2" w:rsidP="00851761">
            <w:pPr>
              <w:jc w:val="right"/>
              <w:rPr>
                <w:rFonts w:ascii="Calibri" w:hAnsi="Calibri" w:cs="Calibri"/>
                <w:sz w:val="12"/>
                <w:szCs w:val="12"/>
                <w:lang w:val="es-BO" w:eastAsia="es-BO"/>
              </w:rPr>
            </w:pPr>
            <w:r w:rsidRPr="0049759B">
              <w:rPr>
                <w:rFonts w:ascii="Calibri" w:hAnsi="Calibri" w:cs="Calibri"/>
                <w:sz w:val="12"/>
                <w:szCs w:val="12"/>
                <w:lang w:val="es-BO" w:eastAsia="es-BO"/>
              </w:rPr>
              <w:t> </w:t>
            </w:r>
          </w:p>
        </w:tc>
      </w:tr>
      <w:tr w:rsidR="00D305E2" w:rsidRPr="0049759B" w:rsidTr="00851761">
        <w:trPr>
          <w:trHeight w:val="302"/>
        </w:trPr>
        <w:tc>
          <w:tcPr>
            <w:tcW w:w="267" w:type="dxa"/>
            <w:tcBorders>
              <w:top w:val="nil"/>
              <w:left w:val="single" w:sz="4" w:space="0" w:color="000000"/>
              <w:bottom w:val="single" w:sz="4" w:space="0" w:color="000000"/>
              <w:right w:val="single" w:sz="4" w:space="0" w:color="000000"/>
            </w:tcBorders>
            <w:shd w:val="clear" w:color="auto" w:fill="auto"/>
            <w:noWrap/>
            <w:vAlign w:val="bottom"/>
            <w:hideMark/>
          </w:tcPr>
          <w:p w:rsidR="00D305E2" w:rsidRPr="0049759B" w:rsidRDefault="00D305E2" w:rsidP="00851761">
            <w:pPr>
              <w:rPr>
                <w:rFonts w:ascii="Calibri" w:hAnsi="Calibri" w:cs="Calibri"/>
                <w:sz w:val="12"/>
                <w:szCs w:val="12"/>
                <w:lang w:val="es-BO" w:eastAsia="es-BO"/>
              </w:rPr>
            </w:pPr>
            <w:r w:rsidRPr="0049759B">
              <w:rPr>
                <w:rFonts w:ascii="Calibri" w:hAnsi="Calibri" w:cs="Calibri"/>
                <w:sz w:val="12"/>
                <w:szCs w:val="12"/>
                <w:lang w:val="es-BO" w:eastAsia="es-BO"/>
              </w:rPr>
              <w:t>10</w:t>
            </w:r>
          </w:p>
        </w:tc>
        <w:tc>
          <w:tcPr>
            <w:tcW w:w="6080" w:type="dxa"/>
            <w:tcBorders>
              <w:top w:val="nil"/>
              <w:left w:val="nil"/>
              <w:bottom w:val="single" w:sz="4" w:space="0" w:color="000000"/>
              <w:right w:val="single" w:sz="4" w:space="0" w:color="000000"/>
            </w:tcBorders>
            <w:shd w:val="clear" w:color="auto" w:fill="auto"/>
            <w:noWrap/>
            <w:vAlign w:val="bottom"/>
            <w:hideMark/>
          </w:tcPr>
          <w:p w:rsidR="00D305E2" w:rsidRPr="0049759B" w:rsidRDefault="00D305E2" w:rsidP="00851761">
            <w:pPr>
              <w:rPr>
                <w:rFonts w:ascii="Calibri" w:hAnsi="Calibri" w:cs="Calibri"/>
                <w:sz w:val="12"/>
                <w:szCs w:val="12"/>
                <w:lang w:val="es-BO" w:eastAsia="es-BO"/>
              </w:rPr>
            </w:pPr>
            <w:r w:rsidRPr="0049759B">
              <w:rPr>
                <w:rFonts w:ascii="Calibri" w:hAnsi="Calibri" w:cs="Calibri"/>
                <w:b/>
                <w:bCs/>
                <w:sz w:val="12"/>
                <w:szCs w:val="12"/>
                <w:lang w:val="es-BO" w:eastAsia="es-BO"/>
              </w:rPr>
              <w:t>VC1 U:</w:t>
            </w:r>
            <w:r w:rsidRPr="0049759B">
              <w:rPr>
                <w:rFonts w:ascii="Calibri" w:hAnsi="Calibri" w:cs="Calibri"/>
                <w:sz w:val="12"/>
                <w:szCs w:val="12"/>
                <w:lang w:val="es-BO" w:eastAsia="es-BO"/>
              </w:rPr>
              <w:t xml:space="preserve"> SUMINISTRO E INSTALACION DE ESTRUCTURA DE PASO SIMPLE 3 FASES (SIN NEUTRO)</w:t>
            </w:r>
          </w:p>
        </w:tc>
        <w:tc>
          <w:tcPr>
            <w:tcW w:w="559" w:type="dxa"/>
            <w:tcBorders>
              <w:top w:val="nil"/>
              <w:left w:val="nil"/>
              <w:bottom w:val="single" w:sz="4" w:space="0" w:color="000000"/>
              <w:right w:val="single" w:sz="4" w:space="0" w:color="000000"/>
            </w:tcBorders>
            <w:shd w:val="clear" w:color="auto" w:fill="auto"/>
            <w:noWrap/>
            <w:vAlign w:val="bottom"/>
            <w:hideMark/>
          </w:tcPr>
          <w:p w:rsidR="00D305E2" w:rsidRPr="0049759B" w:rsidRDefault="00D305E2" w:rsidP="00851761">
            <w:pPr>
              <w:rPr>
                <w:rFonts w:ascii="Calibri" w:hAnsi="Calibri" w:cs="Calibri"/>
                <w:sz w:val="12"/>
                <w:szCs w:val="12"/>
                <w:lang w:val="es-BO" w:eastAsia="es-BO"/>
              </w:rPr>
            </w:pPr>
            <w:r w:rsidRPr="0049759B">
              <w:rPr>
                <w:rFonts w:ascii="Calibri" w:hAnsi="Calibri" w:cs="Calibri"/>
                <w:sz w:val="12"/>
                <w:szCs w:val="12"/>
                <w:lang w:val="es-BO" w:eastAsia="es-BO"/>
              </w:rPr>
              <w:t>Pieza</w:t>
            </w:r>
          </w:p>
        </w:tc>
        <w:tc>
          <w:tcPr>
            <w:tcW w:w="730" w:type="dxa"/>
            <w:tcBorders>
              <w:top w:val="nil"/>
              <w:left w:val="nil"/>
              <w:bottom w:val="single" w:sz="4" w:space="0" w:color="000000"/>
              <w:right w:val="single" w:sz="4" w:space="0" w:color="000000"/>
            </w:tcBorders>
            <w:shd w:val="clear" w:color="auto" w:fill="auto"/>
            <w:noWrap/>
            <w:vAlign w:val="bottom"/>
            <w:hideMark/>
          </w:tcPr>
          <w:p w:rsidR="00D305E2" w:rsidRPr="0049759B" w:rsidRDefault="00D305E2" w:rsidP="00851761">
            <w:pPr>
              <w:jc w:val="right"/>
              <w:rPr>
                <w:rFonts w:ascii="Calibri" w:hAnsi="Calibri" w:cs="Calibri"/>
                <w:sz w:val="12"/>
                <w:szCs w:val="12"/>
                <w:lang w:val="es-BO" w:eastAsia="es-BO"/>
              </w:rPr>
            </w:pPr>
            <w:r w:rsidRPr="0049759B">
              <w:rPr>
                <w:rFonts w:ascii="Calibri" w:hAnsi="Calibri" w:cs="Calibri"/>
                <w:sz w:val="12"/>
                <w:szCs w:val="12"/>
                <w:lang w:val="es-BO" w:eastAsia="es-BO"/>
              </w:rPr>
              <w:t>12,00</w:t>
            </w:r>
          </w:p>
        </w:tc>
        <w:tc>
          <w:tcPr>
            <w:tcW w:w="869" w:type="dxa"/>
            <w:tcBorders>
              <w:top w:val="nil"/>
              <w:left w:val="nil"/>
              <w:bottom w:val="single" w:sz="4" w:space="0" w:color="000000"/>
              <w:right w:val="single" w:sz="4" w:space="0" w:color="000000"/>
            </w:tcBorders>
            <w:shd w:val="clear" w:color="auto" w:fill="auto"/>
            <w:noWrap/>
            <w:vAlign w:val="bottom"/>
            <w:hideMark/>
          </w:tcPr>
          <w:p w:rsidR="00D305E2" w:rsidRPr="0049759B" w:rsidRDefault="00D305E2" w:rsidP="00851761">
            <w:pPr>
              <w:jc w:val="right"/>
              <w:rPr>
                <w:rFonts w:ascii="Calibri" w:hAnsi="Calibri" w:cs="Calibri"/>
                <w:sz w:val="12"/>
                <w:szCs w:val="12"/>
                <w:lang w:val="es-BO" w:eastAsia="es-BO"/>
              </w:rPr>
            </w:pPr>
            <w:r w:rsidRPr="0049759B">
              <w:rPr>
                <w:rFonts w:ascii="Calibri" w:hAnsi="Calibri" w:cs="Calibri"/>
                <w:sz w:val="12"/>
                <w:szCs w:val="12"/>
                <w:lang w:val="es-BO" w:eastAsia="es-BO"/>
              </w:rPr>
              <w:t> </w:t>
            </w:r>
          </w:p>
        </w:tc>
        <w:tc>
          <w:tcPr>
            <w:tcW w:w="918" w:type="dxa"/>
            <w:tcBorders>
              <w:top w:val="nil"/>
              <w:left w:val="nil"/>
              <w:bottom w:val="single" w:sz="4" w:space="0" w:color="000000"/>
              <w:right w:val="single" w:sz="4" w:space="0" w:color="000000"/>
            </w:tcBorders>
            <w:shd w:val="clear" w:color="auto" w:fill="auto"/>
            <w:noWrap/>
            <w:vAlign w:val="bottom"/>
            <w:hideMark/>
          </w:tcPr>
          <w:p w:rsidR="00D305E2" w:rsidRPr="0049759B" w:rsidRDefault="00D305E2" w:rsidP="00851761">
            <w:pPr>
              <w:jc w:val="right"/>
              <w:rPr>
                <w:rFonts w:ascii="Calibri" w:hAnsi="Calibri" w:cs="Calibri"/>
                <w:sz w:val="12"/>
                <w:szCs w:val="12"/>
                <w:lang w:val="es-BO" w:eastAsia="es-BO"/>
              </w:rPr>
            </w:pPr>
            <w:r w:rsidRPr="0049759B">
              <w:rPr>
                <w:rFonts w:ascii="Calibri" w:hAnsi="Calibri" w:cs="Calibri"/>
                <w:sz w:val="12"/>
                <w:szCs w:val="12"/>
                <w:lang w:val="es-BO" w:eastAsia="es-BO"/>
              </w:rPr>
              <w:t> </w:t>
            </w:r>
          </w:p>
        </w:tc>
      </w:tr>
      <w:tr w:rsidR="00D305E2" w:rsidRPr="0049759B" w:rsidTr="00851761">
        <w:trPr>
          <w:trHeight w:val="302"/>
        </w:trPr>
        <w:tc>
          <w:tcPr>
            <w:tcW w:w="267" w:type="dxa"/>
            <w:tcBorders>
              <w:top w:val="nil"/>
              <w:left w:val="single" w:sz="4" w:space="0" w:color="000000"/>
              <w:bottom w:val="single" w:sz="4" w:space="0" w:color="000000"/>
              <w:right w:val="single" w:sz="4" w:space="0" w:color="000000"/>
            </w:tcBorders>
            <w:shd w:val="clear" w:color="auto" w:fill="auto"/>
            <w:noWrap/>
            <w:vAlign w:val="bottom"/>
            <w:hideMark/>
          </w:tcPr>
          <w:p w:rsidR="00D305E2" w:rsidRPr="0049759B" w:rsidRDefault="00D305E2" w:rsidP="00851761">
            <w:pPr>
              <w:rPr>
                <w:rFonts w:ascii="Calibri" w:hAnsi="Calibri" w:cs="Calibri"/>
                <w:sz w:val="12"/>
                <w:szCs w:val="12"/>
                <w:lang w:val="es-BO" w:eastAsia="es-BO"/>
              </w:rPr>
            </w:pPr>
            <w:r w:rsidRPr="0049759B">
              <w:rPr>
                <w:rFonts w:ascii="Calibri" w:hAnsi="Calibri" w:cs="Calibri"/>
                <w:sz w:val="12"/>
                <w:szCs w:val="12"/>
                <w:lang w:val="es-BO" w:eastAsia="es-BO"/>
              </w:rPr>
              <w:lastRenderedPageBreak/>
              <w:t>11</w:t>
            </w:r>
          </w:p>
        </w:tc>
        <w:tc>
          <w:tcPr>
            <w:tcW w:w="6080" w:type="dxa"/>
            <w:tcBorders>
              <w:top w:val="nil"/>
              <w:left w:val="nil"/>
              <w:bottom w:val="single" w:sz="4" w:space="0" w:color="000000"/>
              <w:right w:val="single" w:sz="4" w:space="0" w:color="000000"/>
            </w:tcBorders>
            <w:shd w:val="clear" w:color="auto" w:fill="auto"/>
            <w:noWrap/>
            <w:vAlign w:val="bottom"/>
            <w:hideMark/>
          </w:tcPr>
          <w:p w:rsidR="00D305E2" w:rsidRPr="0049759B" w:rsidRDefault="00D305E2" w:rsidP="00851761">
            <w:pPr>
              <w:rPr>
                <w:rFonts w:ascii="Calibri" w:hAnsi="Calibri" w:cs="Calibri"/>
                <w:sz w:val="12"/>
                <w:szCs w:val="12"/>
                <w:lang w:val="es-BO" w:eastAsia="es-BO"/>
              </w:rPr>
            </w:pPr>
            <w:r w:rsidRPr="0049759B">
              <w:rPr>
                <w:rFonts w:ascii="Calibri" w:hAnsi="Calibri" w:cs="Calibri"/>
                <w:b/>
                <w:bCs/>
                <w:sz w:val="12"/>
                <w:szCs w:val="12"/>
                <w:lang w:val="es-BO" w:eastAsia="es-BO"/>
              </w:rPr>
              <w:t xml:space="preserve">VC1-HU: </w:t>
            </w:r>
            <w:r w:rsidRPr="0049759B">
              <w:rPr>
                <w:rFonts w:ascii="Calibri" w:hAnsi="Calibri" w:cs="Calibri"/>
                <w:sz w:val="12"/>
                <w:szCs w:val="12"/>
                <w:lang w:val="es-BO" w:eastAsia="es-BO"/>
              </w:rPr>
              <w:t>SUMINISTRO E INSTALACION DE ESTRUCTURA DE PASO EN "H"  (SIN NEUTRO)</w:t>
            </w:r>
          </w:p>
        </w:tc>
        <w:tc>
          <w:tcPr>
            <w:tcW w:w="559" w:type="dxa"/>
            <w:tcBorders>
              <w:top w:val="nil"/>
              <w:left w:val="nil"/>
              <w:bottom w:val="single" w:sz="4" w:space="0" w:color="000000"/>
              <w:right w:val="single" w:sz="4" w:space="0" w:color="000000"/>
            </w:tcBorders>
            <w:shd w:val="clear" w:color="auto" w:fill="auto"/>
            <w:noWrap/>
            <w:vAlign w:val="bottom"/>
            <w:hideMark/>
          </w:tcPr>
          <w:p w:rsidR="00D305E2" w:rsidRPr="0049759B" w:rsidRDefault="00D305E2" w:rsidP="00851761">
            <w:pPr>
              <w:rPr>
                <w:rFonts w:ascii="Calibri" w:hAnsi="Calibri" w:cs="Calibri"/>
                <w:sz w:val="12"/>
                <w:szCs w:val="12"/>
                <w:lang w:val="es-BO" w:eastAsia="es-BO"/>
              </w:rPr>
            </w:pPr>
            <w:r w:rsidRPr="0049759B">
              <w:rPr>
                <w:rFonts w:ascii="Calibri" w:hAnsi="Calibri" w:cs="Calibri"/>
                <w:sz w:val="12"/>
                <w:szCs w:val="12"/>
                <w:lang w:val="es-BO" w:eastAsia="es-BO"/>
              </w:rPr>
              <w:t>Pieza</w:t>
            </w:r>
          </w:p>
        </w:tc>
        <w:tc>
          <w:tcPr>
            <w:tcW w:w="730" w:type="dxa"/>
            <w:tcBorders>
              <w:top w:val="nil"/>
              <w:left w:val="nil"/>
              <w:bottom w:val="single" w:sz="4" w:space="0" w:color="000000"/>
              <w:right w:val="single" w:sz="4" w:space="0" w:color="000000"/>
            </w:tcBorders>
            <w:shd w:val="clear" w:color="auto" w:fill="auto"/>
            <w:noWrap/>
            <w:vAlign w:val="bottom"/>
            <w:hideMark/>
          </w:tcPr>
          <w:p w:rsidR="00D305E2" w:rsidRPr="0049759B" w:rsidRDefault="00D305E2" w:rsidP="00851761">
            <w:pPr>
              <w:jc w:val="right"/>
              <w:rPr>
                <w:rFonts w:ascii="Calibri" w:hAnsi="Calibri" w:cs="Calibri"/>
                <w:sz w:val="12"/>
                <w:szCs w:val="12"/>
                <w:lang w:val="es-BO" w:eastAsia="es-BO"/>
              </w:rPr>
            </w:pPr>
            <w:r w:rsidRPr="0049759B">
              <w:rPr>
                <w:rFonts w:ascii="Calibri" w:hAnsi="Calibri" w:cs="Calibri"/>
                <w:sz w:val="12"/>
                <w:szCs w:val="12"/>
                <w:lang w:val="es-BO" w:eastAsia="es-BO"/>
              </w:rPr>
              <w:t>1,00</w:t>
            </w:r>
          </w:p>
        </w:tc>
        <w:tc>
          <w:tcPr>
            <w:tcW w:w="869" w:type="dxa"/>
            <w:tcBorders>
              <w:top w:val="nil"/>
              <w:left w:val="nil"/>
              <w:bottom w:val="single" w:sz="4" w:space="0" w:color="000000"/>
              <w:right w:val="single" w:sz="4" w:space="0" w:color="000000"/>
            </w:tcBorders>
            <w:shd w:val="clear" w:color="auto" w:fill="auto"/>
            <w:noWrap/>
            <w:vAlign w:val="bottom"/>
            <w:hideMark/>
          </w:tcPr>
          <w:p w:rsidR="00D305E2" w:rsidRPr="0049759B" w:rsidRDefault="00D305E2" w:rsidP="00851761">
            <w:pPr>
              <w:jc w:val="right"/>
              <w:rPr>
                <w:rFonts w:ascii="Calibri" w:hAnsi="Calibri" w:cs="Calibri"/>
                <w:sz w:val="12"/>
                <w:szCs w:val="12"/>
                <w:lang w:val="es-BO" w:eastAsia="es-BO"/>
              </w:rPr>
            </w:pPr>
            <w:r w:rsidRPr="0049759B">
              <w:rPr>
                <w:rFonts w:ascii="Calibri" w:hAnsi="Calibri" w:cs="Calibri"/>
                <w:sz w:val="12"/>
                <w:szCs w:val="12"/>
                <w:lang w:val="es-BO" w:eastAsia="es-BO"/>
              </w:rPr>
              <w:t> </w:t>
            </w:r>
          </w:p>
        </w:tc>
        <w:tc>
          <w:tcPr>
            <w:tcW w:w="918" w:type="dxa"/>
            <w:tcBorders>
              <w:top w:val="nil"/>
              <w:left w:val="nil"/>
              <w:bottom w:val="single" w:sz="4" w:space="0" w:color="000000"/>
              <w:right w:val="single" w:sz="4" w:space="0" w:color="000000"/>
            </w:tcBorders>
            <w:shd w:val="clear" w:color="auto" w:fill="auto"/>
            <w:noWrap/>
            <w:vAlign w:val="bottom"/>
            <w:hideMark/>
          </w:tcPr>
          <w:p w:rsidR="00D305E2" w:rsidRPr="0049759B" w:rsidRDefault="00D305E2" w:rsidP="00851761">
            <w:pPr>
              <w:jc w:val="right"/>
              <w:rPr>
                <w:rFonts w:ascii="Calibri" w:hAnsi="Calibri" w:cs="Calibri"/>
                <w:sz w:val="12"/>
                <w:szCs w:val="12"/>
                <w:lang w:val="es-BO" w:eastAsia="es-BO"/>
              </w:rPr>
            </w:pPr>
            <w:r w:rsidRPr="0049759B">
              <w:rPr>
                <w:rFonts w:ascii="Calibri" w:hAnsi="Calibri" w:cs="Calibri"/>
                <w:sz w:val="12"/>
                <w:szCs w:val="12"/>
                <w:lang w:val="es-BO" w:eastAsia="es-BO"/>
              </w:rPr>
              <w:t> </w:t>
            </w:r>
          </w:p>
        </w:tc>
      </w:tr>
      <w:tr w:rsidR="00D305E2" w:rsidRPr="0049759B" w:rsidTr="00851761">
        <w:trPr>
          <w:trHeight w:val="302"/>
        </w:trPr>
        <w:tc>
          <w:tcPr>
            <w:tcW w:w="267" w:type="dxa"/>
            <w:tcBorders>
              <w:top w:val="nil"/>
              <w:left w:val="single" w:sz="4" w:space="0" w:color="000000"/>
              <w:bottom w:val="single" w:sz="4" w:space="0" w:color="000000"/>
              <w:right w:val="single" w:sz="4" w:space="0" w:color="000000"/>
            </w:tcBorders>
            <w:shd w:val="clear" w:color="auto" w:fill="auto"/>
            <w:noWrap/>
            <w:vAlign w:val="bottom"/>
            <w:hideMark/>
          </w:tcPr>
          <w:p w:rsidR="00D305E2" w:rsidRPr="0049759B" w:rsidRDefault="00D305E2" w:rsidP="00851761">
            <w:pPr>
              <w:rPr>
                <w:rFonts w:ascii="Calibri" w:hAnsi="Calibri" w:cs="Calibri"/>
                <w:sz w:val="12"/>
                <w:szCs w:val="12"/>
                <w:lang w:val="es-BO" w:eastAsia="es-BO"/>
              </w:rPr>
            </w:pPr>
            <w:r w:rsidRPr="0049759B">
              <w:rPr>
                <w:rFonts w:ascii="Calibri" w:hAnsi="Calibri" w:cs="Calibri"/>
                <w:sz w:val="12"/>
                <w:szCs w:val="12"/>
                <w:lang w:val="es-BO" w:eastAsia="es-BO"/>
              </w:rPr>
              <w:t>12</w:t>
            </w:r>
          </w:p>
        </w:tc>
        <w:tc>
          <w:tcPr>
            <w:tcW w:w="6080" w:type="dxa"/>
            <w:tcBorders>
              <w:top w:val="nil"/>
              <w:left w:val="nil"/>
              <w:bottom w:val="single" w:sz="4" w:space="0" w:color="000000"/>
              <w:right w:val="single" w:sz="4" w:space="0" w:color="000000"/>
            </w:tcBorders>
            <w:shd w:val="clear" w:color="auto" w:fill="auto"/>
            <w:noWrap/>
            <w:vAlign w:val="bottom"/>
            <w:hideMark/>
          </w:tcPr>
          <w:p w:rsidR="00D305E2" w:rsidRPr="0049759B" w:rsidRDefault="00D305E2" w:rsidP="00851761">
            <w:pPr>
              <w:rPr>
                <w:rFonts w:ascii="Calibri" w:hAnsi="Calibri" w:cs="Calibri"/>
                <w:sz w:val="12"/>
                <w:szCs w:val="12"/>
                <w:lang w:val="es-BO" w:eastAsia="es-BO"/>
              </w:rPr>
            </w:pPr>
            <w:r w:rsidRPr="0049759B">
              <w:rPr>
                <w:rFonts w:ascii="Calibri" w:hAnsi="Calibri" w:cs="Calibri"/>
                <w:b/>
                <w:bCs/>
                <w:sz w:val="12"/>
                <w:szCs w:val="12"/>
                <w:lang w:val="es-BO" w:eastAsia="es-BO"/>
              </w:rPr>
              <w:t xml:space="preserve">VC1-HSU: </w:t>
            </w:r>
            <w:r w:rsidRPr="0049759B">
              <w:rPr>
                <w:rFonts w:ascii="Calibri" w:hAnsi="Calibri" w:cs="Calibri"/>
                <w:sz w:val="12"/>
                <w:szCs w:val="12"/>
                <w:lang w:val="es-BO" w:eastAsia="es-BO"/>
              </w:rPr>
              <w:t>SUMINISTRO E INSTALACION DE ESTRUCTURA DE PASO EN "H" CON AISL. SUSP. ANSI 52-3  (SIN NEUTRO)</w:t>
            </w:r>
          </w:p>
        </w:tc>
        <w:tc>
          <w:tcPr>
            <w:tcW w:w="559" w:type="dxa"/>
            <w:tcBorders>
              <w:top w:val="nil"/>
              <w:left w:val="nil"/>
              <w:bottom w:val="single" w:sz="4" w:space="0" w:color="000000"/>
              <w:right w:val="single" w:sz="4" w:space="0" w:color="000000"/>
            </w:tcBorders>
            <w:shd w:val="clear" w:color="auto" w:fill="auto"/>
            <w:noWrap/>
            <w:vAlign w:val="bottom"/>
            <w:hideMark/>
          </w:tcPr>
          <w:p w:rsidR="00D305E2" w:rsidRPr="0049759B" w:rsidRDefault="00D305E2" w:rsidP="00851761">
            <w:pPr>
              <w:rPr>
                <w:rFonts w:ascii="Calibri" w:hAnsi="Calibri" w:cs="Calibri"/>
                <w:sz w:val="12"/>
                <w:szCs w:val="12"/>
                <w:lang w:val="es-BO" w:eastAsia="es-BO"/>
              </w:rPr>
            </w:pPr>
            <w:r w:rsidRPr="0049759B">
              <w:rPr>
                <w:rFonts w:ascii="Calibri" w:hAnsi="Calibri" w:cs="Calibri"/>
                <w:sz w:val="12"/>
                <w:szCs w:val="12"/>
                <w:lang w:val="es-BO" w:eastAsia="es-BO"/>
              </w:rPr>
              <w:t>Pieza</w:t>
            </w:r>
          </w:p>
        </w:tc>
        <w:tc>
          <w:tcPr>
            <w:tcW w:w="730" w:type="dxa"/>
            <w:tcBorders>
              <w:top w:val="nil"/>
              <w:left w:val="nil"/>
              <w:bottom w:val="single" w:sz="4" w:space="0" w:color="000000"/>
              <w:right w:val="single" w:sz="4" w:space="0" w:color="000000"/>
            </w:tcBorders>
            <w:shd w:val="clear" w:color="auto" w:fill="auto"/>
            <w:noWrap/>
            <w:vAlign w:val="bottom"/>
            <w:hideMark/>
          </w:tcPr>
          <w:p w:rsidR="00D305E2" w:rsidRPr="0049759B" w:rsidRDefault="00D305E2" w:rsidP="00851761">
            <w:pPr>
              <w:jc w:val="right"/>
              <w:rPr>
                <w:rFonts w:ascii="Calibri" w:hAnsi="Calibri" w:cs="Calibri"/>
                <w:sz w:val="12"/>
                <w:szCs w:val="12"/>
                <w:lang w:val="es-BO" w:eastAsia="es-BO"/>
              </w:rPr>
            </w:pPr>
            <w:r w:rsidRPr="0049759B">
              <w:rPr>
                <w:rFonts w:ascii="Calibri" w:hAnsi="Calibri" w:cs="Calibri"/>
                <w:sz w:val="12"/>
                <w:szCs w:val="12"/>
                <w:lang w:val="es-BO" w:eastAsia="es-BO"/>
              </w:rPr>
              <w:t>4,00</w:t>
            </w:r>
          </w:p>
        </w:tc>
        <w:tc>
          <w:tcPr>
            <w:tcW w:w="869" w:type="dxa"/>
            <w:tcBorders>
              <w:top w:val="nil"/>
              <w:left w:val="nil"/>
              <w:bottom w:val="single" w:sz="4" w:space="0" w:color="000000"/>
              <w:right w:val="single" w:sz="4" w:space="0" w:color="000000"/>
            </w:tcBorders>
            <w:shd w:val="clear" w:color="auto" w:fill="auto"/>
            <w:noWrap/>
            <w:vAlign w:val="bottom"/>
            <w:hideMark/>
          </w:tcPr>
          <w:p w:rsidR="00D305E2" w:rsidRPr="0049759B" w:rsidRDefault="00D305E2" w:rsidP="00851761">
            <w:pPr>
              <w:jc w:val="right"/>
              <w:rPr>
                <w:rFonts w:ascii="Calibri" w:hAnsi="Calibri" w:cs="Calibri"/>
                <w:sz w:val="12"/>
                <w:szCs w:val="12"/>
                <w:lang w:val="es-BO" w:eastAsia="es-BO"/>
              </w:rPr>
            </w:pPr>
            <w:r w:rsidRPr="0049759B">
              <w:rPr>
                <w:rFonts w:ascii="Calibri" w:hAnsi="Calibri" w:cs="Calibri"/>
                <w:sz w:val="12"/>
                <w:szCs w:val="12"/>
                <w:lang w:val="es-BO" w:eastAsia="es-BO"/>
              </w:rPr>
              <w:t> </w:t>
            </w:r>
          </w:p>
        </w:tc>
        <w:tc>
          <w:tcPr>
            <w:tcW w:w="918" w:type="dxa"/>
            <w:tcBorders>
              <w:top w:val="nil"/>
              <w:left w:val="nil"/>
              <w:bottom w:val="single" w:sz="4" w:space="0" w:color="000000"/>
              <w:right w:val="single" w:sz="4" w:space="0" w:color="000000"/>
            </w:tcBorders>
            <w:shd w:val="clear" w:color="auto" w:fill="auto"/>
            <w:noWrap/>
            <w:vAlign w:val="bottom"/>
            <w:hideMark/>
          </w:tcPr>
          <w:p w:rsidR="00D305E2" w:rsidRPr="0049759B" w:rsidRDefault="00D305E2" w:rsidP="00851761">
            <w:pPr>
              <w:jc w:val="right"/>
              <w:rPr>
                <w:rFonts w:ascii="Calibri" w:hAnsi="Calibri" w:cs="Calibri"/>
                <w:sz w:val="12"/>
                <w:szCs w:val="12"/>
                <w:lang w:val="es-BO" w:eastAsia="es-BO"/>
              </w:rPr>
            </w:pPr>
            <w:r w:rsidRPr="0049759B">
              <w:rPr>
                <w:rFonts w:ascii="Calibri" w:hAnsi="Calibri" w:cs="Calibri"/>
                <w:sz w:val="12"/>
                <w:szCs w:val="12"/>
                <w:lang w:val="es-BO" w:eastAsia="es-BO"/>
              </w:rPr>
              <w:t> </w:t>
            </w:r>
          </w:p>
        </w:tc>
      </w:tr>
      <w:tr w:rsidR="00D305E2" w:rsidRPr="0049759B" w:rsidTr="00851761">
        <w:trPr>
          <w:trHeight w:val="302"/>
        </w:trPr>
        <w:tc>
          <w:tcPr>
            <w:tcW w:w="267" w:type="dxa"/>
            <w:tcBorders>
              <w:top w:val="nil"/>
              <w:left w:val="single" w:sz="4" w:space="0" w:color="000000"/>
              <w:bottom w:val="single" w:sz="4" w:space="0" w:color="000000"/>
              <w:right w:val="single" w:sz="4" w:space="0" w:color="000000"/>
            </w:tcBorders>
            <w:shd w:val="clear" w:color="auto" w:fill="auto"/>
            <w:noWrap/>
            <w:vAlign w:val="bottom"/>
            <w:hideMark/>
          </w:tcPr>
          <w:p w:rsidR="00D305E2" w:rsidRPr="0049759B" w:rsidRDefault="00D305E2" w:rsidP="00851761">
            <w:pPr>
              <w:rPr>
                <w:rFonts w:ascii="Calibri" w:hAnsi="Calibri" w:cs="Calibri"/>
                <w:sz w:val="12"/>
                <w:szCs w:val="12"/>
                <w:lang w:val="es-BO" w:eastAsia="es-BO"/>
              </w:rPr>
            </w:pPr>
            <w:r w:rsidRPr="0049759B">
              <w:rPr>
                <w:rFonts w:ascii="Calibri" w:hAnsi="Calibri" w:cs="Calibri"/>
                <w:sz w:val="12"/>
                <w:szCs w:val="12"/>
                <w:lang w:val="es-BO" w:eastAsia="es-BO"/>
              </w:rPr>
              <w:t>13</w:t>
            </w:r>
          </w:p>
        </w:tc>
        <w:tc>
          <w:tcPr>
            <w:tcW w:w="6080" w:type="dxa"/>
            <w:tcBorders>
              <w:top w:val="nil"/>
              <w:left w:val="nil"/>
              <w:bottom w:val="single" w:sz="4" w:space="0" w:color="000000"/>
              <w:right w:val="single" w:sz="4" w:space="0" w:color="000000"/>
            </w:tcBorders>
            <w:shd w:val="clear" w:color="auto" w:fill="auto"/>
            <w:noWrap/>
            <w:vAlign w:val="bottom"/>
            <w:hideMark/>
          </w:tcPr>
          <w:p w:rsidR="00D305E2" w:rsidRPr="0049759B" w:rsidRDefault="00D305E2" w:rsidP="00851761">
            <w:pPr>
              <w:rPr>
                <w:rFonts w:ascii="Calibri" w:hAnsi="Calibri" w:cs="Calibri"/>
                <w:sz w:val="12"/>
                <w:szCs w:val="12"/>
                <w:lang w:val="es-BO" w:eastAsia="es-BO"/>
              </w:rPr>
            </w:pPr>
            <w:r w:rsidRPr="0049759B">
              <w:rPr>
                <w:rFonts w:ascii="Calibri" w:hAnsi="Calibri" w:cs="Calibri"/>
                <w:b/>
                <w:bCs/>
                <w:sz w:val="12"/>
                <w:szCs w:val="12"/>
                <w:lang w:val="es-BO" w:eastAsia="es-BO"/>
              </w:rPr>
              <w:t xml:space="preserve">VC7-U: </w:t>
            </w:r>
            <w:r w:rsidRPr="0049759B">
              <w:rPr>
                <w:rFonts w:ascii="Calibri" w:hAnsi="Calibri" w:cs="Calibri"/>
                <w:sz w:val="12"/>
                <w:szCs w:val="12"/>
                <w:lang w:val="es-BO" w:eastAsia="es-BO"/>
              </w:rPr>
              <w:t>SUMINISTRO E INSTALACION DE ESTRUCTURA FIN DE LINEA  (SIN NEUTRO)</w:t>
            </w:r>
          </w:p>
        </w:tc>
        <w:tc>
          <w:tcPr>
            <w:tcW w:w="559" w:type="dxa"/>
            <w:tcBorders>
              <w:top w:val="nil"/>
              <w:left w:val="nil"/>
              <w:bottom w:val="single" w:sz="4" w:space="0" w:color="000000"/>
              <w:right w:val="single" w:sz="4" w:space="0" w:color="000000"/>
            </w:tcBorders>
            <w:shd w:val="clear" w:color="auto" w:fill="auto"/>
            <w:noWrap/>
            <w:vAlign w:val="bottom"/>
            <w:hideMark/>
          </w:tcPr>
          <w:p w:rsidR="00D305E2" w:rsidRPr="0049759B" w:rsidRDefault="00D305E2" w:rsidP="00851761">
            <w:pPr>
              <w:rPr>
                <w:rFonts w:ascii="Calibri" w:hAnsi="Calibri" w:cs="Calibri"/>
                <w:sz w:val="12"/>
                <w:szCs w:val="12"/>
                <w:lang w:val="es-BO" w:eastAsia="es-BO"/>
              </w:rPr>
            </w:pPr>
            <w:r w:rsidRPr="0049759B">
              <w:rPr>
                <w:rFonts w:ascii="Calibri" w:hAnsi="Calibri" w:cs="Calibri"/>
                <w:sz w:val="12"/>
                <w:szCs w:val="12"/>
                <w:lang w:val="es-BO" w:eastAsia="es-BO"/>
              </w:rPr>
              <w:t>Pieza</w:t>
            </w:r>
          </w:p>
        </w:tc>
        <w:tc>
          <w:tcPr>
            <w:tcW w:w="730" w:type="dxa"/>
            <w:tcBorders>
              <w:top w:val="nil"/>
              <w:left w:val="nil"/>
              <w:bottom w:val="single" w:sz="4" w:space="0" w:color="000000"/>
              <w:right w:val="single" w:sz="4" w:space="0" w:color="000000"/>
            </w:tcBorders>
            <w:shd w:val="clear" w:color="auto" w:fill="auto"/>
            <w:noWrap/>
            <w:vAlign w:val="bottom"/>
            <w:hideMark/>
          </w:tcPr>
          <w:p w:rsidR="00D305E2" w:rsidRPr="0049759B" w:rsidRDefault="00D305E2" w:rsidP="00851761">
            <w:pPr>
              <w:jc w:val="right"/>
              <w:rPr>
                <w:rFonts w:ascii="Calibri" w:hAnsi="Calibri" w:cs="Calibri"/>
                <w:sz w:val="12"/>
                <w:szCs w:val="12"/>
                <w:lang w:val="es-BO" w:eastAsia="es-BO"/>
              </w:rPr>
            </w:pPr>
            <w:r w:rsidRPr="0049759B">
              <w:rPr>
                <w:rFonts w:ascii="Calibri" w:hAnsi="Calibri" w:cs="Calibri"/>
                <w:sz w:val="12"/>
                <w:szCs w:val="12"/>
                <w:lang w:val="es-BO" w:eastAsia="es-BO"/>
              </w:rPr>
              <w:t>8,00</w:t>
            </w:r>
          </w:p>
        </w:tc>
        <w:tc>
          <w:tcPr>
            <w:tcW w:w="869" w:type="dxa"/>
            <w:tcBorders>
              <w:top w:val="nil"/>
              <w:left w:val="nil"/>
              <w:bottom w:val="single" w:sz="4" w:space="0" w:color="000000"/>
              <w:right w:val="single" w:sz="4" w:space="0" w:color="000000"/>
            </w:tcBorders>
            <w:shd w:val="clear" w:color="auto" w:fill="auto"/>
            <w:noWrap/>
            <w:vAlign w:val="bottom"/>
            <w:hideMark/>
          </w:tcPr>
          <w:p w:rsidR="00D305E2" w:rsidRPr="0049759B" w:rsidRDefault="00D305E2" w:rsidP="00851761">
            <w:pPr>
              <w:jc w:val="right"/>
              <w:rPr>
                <w:rFonts w:ascii="Calibri" w:hAnsi="Calibri" w:cs="Calibri"/>
                <w:sz w:val="12"/>
                <w:szCs w:val="12"/>
                <w:lang w:val="es-BO" w:eastAsia="es-BO"/>
              </w:rPr>
            </w:pPr>
            <w:r w:rsidRPr="0049759B">
              <w:rPr>
                <w:rFonts w:ascii="Calibri" w:hAnsi="Calibri" w:cs="Calibri"/>
                <w:sz w:val="12"/>
                <w:szCs w:val="12"/>
                <w:lang w:val="es-BO" w:eastAsia="es-BO"/>
              </w:rPr>
              <w:t> </w:t>
            </w:r>
          </w:p>
        </w:tc>
        <w:tc>
          <w:tcPr>
            <w:tcW w:w="918" w:type="dxa"/>
            <w:tcBorders>
              <w:top w:val="nil"/>
              <w:left w:val="nil"/>
              <w:bottom w:val="single" w:sz="4" w:space="0" w:color="000000"/>
              <w:right w:val="single" w:sz="4" w:space="0" w:color="000000"/>
            </w:tcBorders>
            <w:shd w:val="clear" w:color="auto" w:fill="auto"/>
            <w:noWrap/>
            <w:vAlign w:val="bottom"/>
            <w:hideMark/>
          </w:tcPr>
          <w:p w:rsidR="00D305E2" w:rsidRPr="0049759B" w:rsidRDefault="00D305E2" w:rsidP="00851761">
            <w:pPr>
              <w:jc w:val="right"/>
              <w:rPr>
                <w:rFonts w:ascii="Calibri" w:hAnsi="Calibri" w:cs="Calibri"/>
                <w:sz w:val="12"/>
                <w:szCs w:val="12"/>
                <w:lang w:val="es-BO" w:eastAsia="es-BO"/>
              </w:rPr>
            </w:pPr>
            <w:r w:rsidRPr="0049759B">
              <w:rPr>
                <w:rFonts w:ascii="Calibri" w:hAnsi="Calibri" w:cs="Calibri"/>
                <w:sz w:val="12"/>
                <w:szCs w:val="12"/>
                <w:lang w:val="es-BO" w:eastAsia="es-BO"/>
              </w:rPr>
              <w:t> </w:t>
            </w:r>
          </w:p>
        </w:tc>
      </w:tr>
      <w:tr w:rsidR="00D305E2" w:rsidRPr="0049759B" w:rsidTr="00851761">
        <w:trPr>
          <w:trHeight w:val="302"/>
        </w:trPr>
        <w:tc>
          <w:tcPr>
            <w:tcW w:w="267" w:type="dxa"/>
            <w:tcBorders>
              <w:top w:val="nil"/>
              <w:left w:val="single" w:sz="4" w:space="0" w:color="000000"/>
              <w:bottom w:val="single" w:sz="4" w:space="0" w:color="000000"/>
              <w:right w:val="single" w:sz="4" w:space="0" w:color="000000"/>
            </w:tcBorders>
            <w:shd w:val="clear" w:color="auto" w:fill="auto"/>
            <w:noWrap/>
            <w:vAlign w:val="bottom"/>
            <w:hideMark/>
          </w:tcPr>
          <w:p w:rsidR="00D305E2" w:rsidRPr="0049759B" w:rsidRDefault="00D305E2" w:rsidP="00851761">
            <w:pPr>
              <w:rPr>
                <w:rFonts w:ascii="Calibri" w:hAnsi="Calibri" w:cs="Calibri"/>
                <w:sz w:val="12"/>
                <w:szCs w:val="12"/>
                <w:lang w:val="es-BO" w:eastAsia="es-BO"/>
              </w:rPr>
            </w:pPr>
            <w:r w:rsidRPr="0049759B">
              <w:rPr>
                <w:rFonts w:ascii="Calibri" w:hAnsi="Calibri" w:cs="Calibri"/>
                <w:sz w:val="12"/>
                <w:szCs w:val="12"/>
                <w:lang w:val="es-BO" w:eastAsia="es-BO"/>
              </w:rPr>
              <w:t>14</w:t>
            </w:r>
          </w:p>
        </w:tc>
        <w:tc>
          <w:tcPr>
            <w:tcW w:w="6080" w:type="dxa"/>
            <w:tcBorders>
              <w:top w:val="nil"/>
              <w:left w:val="nil"/>
              <w:bottom w:val="single" w:sz="4" w:space="0" w:color="000000"/>
              <w:right w:val="single" w:sz="4" w:space="0" w:color="000000"/>
            </w:tcBorders>
            <w:shd w:val="clear" w:color="auto" w:fill="auto"/>
            <w:noWrap/>
            <w:vAlign w:val="bottom"/>
            <w:hideMark/>
          </w:tcPr>
          <w:p w:rsidR="00D305E2" w:rsidRPr="0049759B" w:rsidRDefault="00D305E2" w:rsidP="00851761">
            <w:pPr>
              <w:rPr>
                <w:rFonts w:ascii="Calibri" w:hAnsi="Calibri" w:cs="Calibri"/>
                <w:sz w:val="12"/>
                <w:szCs w:val="12"/>
                <w:lang w:val="es-BO" w:eastAsia="es-BO"/>
              </w:rPr>
            </w:pPr>
            <w:r w:rsidRPr="0049759B">
              <w:rPr>
                <w:rFonts w:ascii="Calibri" w:hAnsi="Calibri" w:cs="Calibri"/>
                <w:b/>
                <w:bCs/>
                <w:sz w:val="12"/>
                <w:szCs w:val="12"/>
                <w:lang w:val="es-BO" w:eastAsia="es-BO"/>
              </w:rPr>
              <w:t>VC8-U:</w:t>
            </w:r>
            <w:r w:rsidRPr="0049759B">
              <w:rPr>
                <w:rFonts w:ascii="Calibri" w:hAnsi="Calibri" w:cs="Calibri"/>
                <w:sz w:val="12"/>
                <w:szCs w:val="12"/>
                <w:lang w:val="es-BO" w:eastAsia="es-BO"/>
              </w:rPr>
              <w:t xml:space="preserve"> SUMINISTRO E INSTALACION DE ESTRUCTURA DOBLE REMATE  (SIN NEUTRO) </w:t>
            </w:r>
          </w:p>
        </w:tc>
        <w:tc>
          <w:tcPr>
            <w:tcW w:w="559" w:type="dxa"/>
            <w:tcBorders>
              <w:top w:val="nil"/>
              <w:left w:val="nil"/>
              <w:bottom w:val="single" w:sz="4" w:space="0" w:color="000000"/>
              <w:right w:val="single" w:sz="4" w:space="0" w:color="000000"/>
            </w:tcBorders>
            <w:shd w:val="clear" w:color="auto" w:fill="auto"/>
            <w:noWrap/>
            <w:vAlign w:val="bottom"/>
            <w:hideMark/>
          </w:tcPr>
          <w:p w:rsidR="00D305E2" w:rsidRPr="0049759B" w:rsidRDefault="00D305E2" w:rsidP="00851761">
            <w:pPr>
              <w:rPr>
                <w:rFonts w:ascii="Calibri" w:hAnsi="Calibri" w:cs="Calibri"/>
                <w:sz w:val="12"/>
                <w:szCs w:val="12"/>
                <w:lang w:val="es-BO" w:eastAsia="es-BO"/>
              </w:rPr>
            </w:pPr>
            <w:r w:rsidRPr="0049759B">
              <w:rPr>
                <w:rFonts w:ascii="Calibri" w:hAnsi="Calibri" w:cs="Calibri"/>
                <w:sz w:val="12"/>
                <w:szCs w:val="12"/>
                <w:lang w:val="es-BO" w:eastAsia="es-BO"/>
              </w:rPr>
              <w:t>Pieza</w:t>
            </w:r>
          </w:p>
        </w:tc>
        <w:tc>
          <w:tcPr>
            <w:tcW w:w="730" w:type="dxa"/>
            <w:tcBorders>
              <w:top w:val="nil"/>
              <w:left w:val="nil"/>
              <w:bottom w:val="single" w:sz="4" w:space="0" w:color="000000"/>
              <w:right w:val="single" w:sz="4" w:space="0" w:color="000000"/>
            </w:tcBorders>
            <w:shd w:val="clear" w:color="auto" w:fill="auto"/>
            <w:noWrap/>
            <w:vAlign w:val="bottom"/>
            <w:hideMark/>
          </w:tcPr>
          <w:p w:rsidR="00D305E2" w:rsidRPr="0049759B" w:rsidRDefault="00D305E2" w:rsidP="00851761">
            <w:pPr>
              <w:jc w:val="right"/>
              <w:rPr>
                <w:rFonts w:ascii="Calibri" w:hAnsi="Calibri" w:cs="Calibri"/>
                <w:sz w:val="12"/>
                <w:szCs w:val="12"/>
                <w:lang w:val="es-BO" w:eastAsia="es-BO"/>
              </w:rPr>
            </w:pPr>
            <w:r w:rsidRPr="0049759B">
              <w:rPr>
                <w:rFonts w:ascii="Calibri" w:hAnsi="Calibri" w:cs="Calibri"/>
                <w:sz w:val="12"/>
                <w:szCs w:val="12"/>
                <w:lang w:val="es-BO" w:eastAsia="es-BO"/>
              </w:rPr>
              <w:t>3,00</w:t>
            </w:r>
          </w:p>
        </w:tc>
        <w:tc>
          <w:tcPr>
            <w:tcW w:w="869" w:type="dxa"/>
            <w:tcBorders>
              <w:top w:val="nil"/>
              <w:left w:val="nil"/>
              <w:bottom w:val="single" w:sz="4" w:space="0" w:color="000000"/>
              <w:right w:val="single" w:sz="4" w:space="0" w:color="000000"/>
            </w:tcBorders>
            <w:shd w:val="clear" w:color="auto" w:fill="auto"/>
            <w:noWrap/>
            <w:vAlign w:val="bottom"/>
            <w:hideMark/>
          </w:tcPr>
          <w:p w:rsidR="00D305E2" w:rsidRPr="0049759B" w:rsidRDefault="00D305E2" w:rsidP="00851761">
            <w:pPr>
              <w:jc w:val="right"/>
              <w:rPr>
                <w:rFonts w:ascii="Calibri" w:hAnsi="Calibri" w:cs="Calibri"/>
                <w:sz w:val="12"/>
                <w:szCs w:val="12"/>
                <w:lang w:val="es-BO" w:eastAsia="es-BO"/>
              </w:rPr>
            </w:pPr>
            <w:r w:rsidRPr="0049759B">
              <w:rPr>
                <w:rFonts w:ascii="Calibri" w:hAnsi="Calibri" w:cs="Calibri"/>
                <w:sz w:val="12"/>
                <w:szCs w:val="12"/>
                <w:lang w:val="es-BO" w:eastAsia="es-BO"/>
              </w:rPr>
              <w:t> </w:t>
            </w:r>
          </w:p>
        </w:tc>
        <w:tc>
          <w:tcPr>
            <w:tcW w:w="918" w:type="dxa"/>
            <w:tcBorders>
              <w:top w:val="nil"/>
              <w:left w:val="nil"/>
              <w:bottom w:val="single" w:sz="4" w:space="0" w:color="000000"/>
              <w:right w:val="single" w:sz="4" w:space="0" w:color="000000"/>
            </w:tcBorders>
            <w:shd w:val="clear" w:color="auto" w:fill="auto"/>
            <w:noWrap/>
            <w:vAlign w:val="bottom"/>
            <w:hideMark/>
          </w:tcPr>
          <w:p w:rsidR="00D305E2" w:rsidRPr="0049759B" w:rsidRDefault="00D305E2" w:rsidP="00851761">
            <w:pPr>
              <w:jc w:val="right"/>
              <w:rPr>
                <w:rFonts w:ascii="Calibri" w:hAnsi="Calibri" w:cs="Calibri"/>
                <w:sz w:val="12"/>
                <w:szCs w:val="12"/>
                <w:lang w:val="es-BO" w:eastAsia="es-BO"/>
              </w:rPr>
            </w:pPr>
            <w:r w:rsidRPr="0049759B">
              <w:rPr>
                <w:rFonts w:ascii="Calibri" w:hAnsi="Calibri" w:cs="Calibri"/>
                <w:sz w:val="12"/>
                <w:szCs w:val="12"/>
                <w:lang w:val="es-BO" w:eastAsia="es-BO"/>
              </w:rPr>
              <w:t> </w:t>
            </w:r>
          </w:p>
        </w:tc>
      </w:tr>
      <w:tr w:rsidR="00D305E2" w:rsidRPr="0049759B" w:rsidTr="00851761">
        <w:trPr>
          <w:trHeight w:val="302"/>
        </w:trPr>
        <w:tc>
          <w:tcPr>
            <w:tcW w:w="267" w:type="dxa"/>
            <w:tcBorders>
              <w:top w:val="nil"/>
              <w:left w:val="single" w:sz="4" w:space="0" w:color="000000"/>
              <w:bottom w:val="single" w:sz="4" w:space="0" w:color="000000"/>
              <w:right w:val="single" w:sz="4" w:space="0" w:color="000000"/>
            </w:tcBorders>
            <w:shd w:val="clear" w:color="auto" w:fill="auto"/>
            <w:noWrap/>
            <w:vAlign w:val="bottom"/>
            <w:hideMark/>
          </w:tcPr>
          <w:p w:rsidR="00D305E2" w:rsidRPr="0049759B" w:rsidRDefault="00D305E2" w:rsidP="00851761">
            <w:pPr>
              <w:rPr>
                <w:rFonts w:ascii="Calibri" w:hAnsi="Calibri" w:cs="Calibri"/>
                <w:sz w:val="12"/>
                <w:szCs w:val="12"/>
                <w:lang w:val="es-BO" w:eastAsia="es-BO"/>
              </w:rPr>
            </w:pPr>
            <w:r w:rsidRPr="0049759B">
              <w:rPr>
                <w:rFonts w:ascii="Calibri" w:hAnsi="Calibri" w:cs="Calibri"/>
                <w:sz w:val="12"/>
                <w:szCs w:val="12"/>
                <w:lang w:val="es-BO" w:eastAsia="es-BO"/>
              </w:rPr>
              <w:t>15</w:t>
            </w:r>
          </w:p>
        </w:tc>
        <w:tc>
          <w:tcPr>
            <w:tcW w:w="6080" w:type="dxa"/>
            <w:tcBorders>
              <w:top w:val="nil"/>
              <w:left w:val="nil"/>
              <w:bottom w:val="single" w:sz="4" w:space="0" w:color="000000"/>
              <w:right w:val="single" w:sz="4" w:space="0" w:color="000000"/>
            </w:tcBorders>
            <w:shd w:val="clear" w:color="auto" w:fill="auto"/>
            <w:noWrap/>
            <w:vAlign w:val="bottom"/>
            <w:hideMark/>
          </w:tcPr>
          <w:p w:rsidR="00D305E2" w:rsidRPr="0049759B" w:rsidRDefault="00D305E2" w:rsidP="00851761">
            <w:pPr>
              <w:rPr>
                <w:rFonts w:ascii="Calibri" w:hAnsi="Calibri" w:cs="Calibri"/>
                <w:sz w:val="12"/>
                <w:szCs w:val="12"/>
                <w:lang w:val="es-BO" w:eastAsia="es-BO"/>
              </w:rPr>
            </w:pPr>
            <w:r w:rsidRPr="0049759B">
              <w:rPr>
                <w:rFonts w:ascii="Calibri" w:hAnsi="Calibri" w:cs="Calibri"/>
                <w:b/>
                <w:bCs/>
                <w:sz w:val="12"/>
                <w:szCs w:val="12"/>
                <w:lang w:val="es-BO" w:eastAsia="es-BO"/>
              </w:rPr>
              <w:t>VP3-U:</w:t>
            </w:r>
            <w:r w:rsidRPr="0049759B">
              <w:rPr>
                <w:rFonts w:ascii="Calibri" w:hAnsi="Calibri" w:cs="Calibri"/>
                <w:sz w:val="12"/>
                <w:szCs w:val="12"/>
                <w:lang w:val="es-BO" w:eastAsia="es-BO"/>
              </w:rPr>
              <w:t xml:space="preserve"> SUMINISTRO E INSTALACION DE ESTRUCTURA DOBLE REMATE </w:t>
            </w:r>
            <w:r>
              <w:rPr>
                <w:rFonts w:ascii="Calibri" w:hAnsi="Calibri" w:cs="Calibri"/>
                <w:sz w:val="12"/>
                <w:szCs w:val="12"/>
                <w:lang w:val="es-BO" w:eastAsia="es-BO"/>
              </w:rPr>
              <w:t>CON 1 POSTE POR FASE</w:t>
            </w:r>
          </w:p>
        </w:tc>
        <w:tc>
          <w:tcPr>
            <w:tcW w:w="559" w:type="dxa"/>
            <w:tcBorders>
              <w:top w:val="nil"/>
              <w:left w:val="nil"/>
              <w:bottom w:val="single" w:sz="4" w:space="0" w:color="000000"/>
              <w:right w:val="single" w:sz="4" w:space="0" w:color="000000"/>
            </w:tcBorders>
            <w:shd w:val="clear" w:color="auto" w:fill="auto"/>
            <w:noWrap/>
            <w:vAlign w:val="bottom"/>
            <w:hideMark/>
          </w:tcPr>
          <w:p w:rsidR="00D305E2" w:rsidRPr="0049759B" w:rsidRDefault="00D305E2" w:rsidP="00851761">
            <w:pPr>
              <w:rPr>
                <w:rFonts w:ascii="Calibri" w:hAnsi="Calibri" w:cs="Calibri"/>
                <w:sz w:val="12"/>
                <w:szCs w:val="12"/>
                <w:lang w:val="es-BO" w:eastAsia="es-BO"/>
              </w:rPr>
            </w:pPr>
            <w:r w:rsidRPr="0049759B">
              <w:rPr>
                <w:rFonts w:ascii="Calibri" w:hAnsi="Calibri" w:cs="Calibri"/>
                <w:sz w:val="12"/>
                <w:szCs w:val="12"/>
                <w:lang w:val="es-BO" w:eastAsia="es-BO"/>
              </w:rPr>
              <w:t>Pieza</w:t>
            </w:r>
          </w:p>
        </w:tc>
        <w:tc>
          <w:tcPr>
            <w:tcW w:w="730" w:type="dxa"/>
            <w:tcBorders>
              <w:top w:val="nil"/>
              <w:left w:val="nil"/>
              <w:bottom w:val="single" w:sz="4" w:space="0" w:color="000000"/>
              <w:right w:val="single" w:sz="4" w:space="0" w:color="000000"/>
            </w:tcBorders>
            <w:shd w:val="clear" w:color="auto" w:fill="auto"/>
            <w:noWrap/>
            <w:vAlign w:val="bottom"/>
            <w:hideMark/>
          </w:tcPr>
          <w:p w:rsidR="00D305E2" w:rsidRPr="0049759B" w:rsidRDefault="00D305E2" w:rsidP="00851761">
            <w:pPr>
              <w:jc w:val="right"/>
              <w:rPr>
                <w:rFonts w:ascii="Calibri" w:hAnsi="Calibri" w:cs="Calibri"/>
                <w:sz w:val="12"/>
                <w:szCs w:val="12"/>
                <w:lang w:val="es-BO" w:eastAsia="es-BO"/>
              </w:rPr>
            </w:pPr>
            <w:r w:rsidRPr="0049759B">
              <w:rPr>
                <w:rFonts w:ascii="Calibri" w:hAnsi="Calibri" w:cs="Calibri"/>
                <w:sz w:val="12"/>
                <w:szCs w:val="12"/>
                <w:lang w:val="es-BO" w:eastAsia="es-BO"/>
              </w:rPr>
              <w:t>20,00</w:t>
            </w:r>
          </w:p>
        </w:tc>
        <w:tc>
          <w:tcPr>
            <w:tcW w:w="869" w:type="dxa"/>
            <w:tcBorders>
              <w:top w:val="nil"/>
              <w:left w:val="nil"/>
              <w:bottom w:val="single" w:sz="4" w:space="0" w:color="000000"/>
              <w:right w:val="single" w:sz="4" w:space="0" w:color="000000"/>
            </w:tcBorders>
            <w:shd w:val="clear" w:color="auto" w:fill="auto"/>
            <w:noWrap/>
            <w:vAlign w:val="bottom"/>
            <w:hideMark/>
          </w:tcPr>
          <w:p w:rsidR="00D305E2" w:rsidRPr="0049759B" w:rsidRDefault="00D305E2" w:rsidP="00851761">
            <w:pPr>
              <w:jc w:val="right"/>
              <w:rPr>
                <w:rFonts w:ascii="Calibri" w:hAnsi="Calibri" w:cs="Calibri"/>
                <w:sz w:val="12"/>
                <w:szCs w:val="12"/>
                <w:lang w:val="es-BO" w:eastAsia="es-BO"/>
              </w:rPr>
            </w:pPr>
            <w:r w:rsidRPr="0049759B">
              <w:rPr>
                <w:rFonts w:ascii="Calibri" w:hAnsi="Calibri" w:cs="Calibri"/>
                <w:sz w:val="12"/>
                <w:szCs w:val="12"/>
                <w:lang w:val="es-BO" w:eastAsia="es-BO"/>
              </w:rPr>
              <w:t> </w:t>
            </w:r>
          </w:p>
        </w:tc>
        <w:tc>
          <w:tcPr>
            <w:tcW w:w="918" w:type="dxa"/>
            <w:tcBorders>
              <w:top w:val="nil"/>
              <w:left w:val="nil"/>
              <w:bottom w:val="single" w:sz="4" w:space="0" w:color="000000"/>
              <w:right w:val="single" w:sz="4" w:space="0" w:color="000000"/>
            </w:tcBorders>
            <w:shd w:val="clear" w:color="auto" w:fill="auto"/>
            <w:noWrap/>
            <w:vAlign w:val="bottom"/>
            <w:hideMark/>
          </w:tcPr>
          <w:p w:rsidR="00D305E2" w:rsidRPr="0049759B" w:rsidRDefault="00D305E2" w:rsidP="00851761">
            <w:pPr>
              <w:jc w:val="right"/>
              <w:rPr>
                <w:rFonts w:ascii="Calibri" w:hAnsi="Calibri" w:cs="Calibri"/>
                <w:sz w:val="12"/>
                <w:szCs w:val="12"/>
                <w:lang w:val="es-BO" w:eastAsia="es-BO"/>
              </w:rPr>
            </w:pPr>
            <w:r w:rsidRPr="0049759B">
              <w:rPr>
                <w:rFonts w:ascii="Calibri" w:hAnsi="Calibri" w:cs="Calibri"/>
                <w:sz w:val="12"/>
                <w:szCs w:val="12"/>
                <w:lang w:val="es-BO" w:eastAsia="es-BO"/>
              </w:rPr>
              <w:t> </w:t>
            </w:r>
          </w:p>
        </w:tc>
      </w:tr>
      <w:tr w:rsidR="00D305E2" w:rsidRPr="0049759B" w:rsidTr="00851761">
        <w:trPr>
          <w:trHeight w:val="302"/>
        </w:trPr>
        <w:tc>
          <w:tcPr>
            <w:tcW w:w="267" w:type="dxa"/>
            <w:tcBorders>
              <w:top w:val="nil"/>
              <w:left w:val="single" w:sz="4" w:space="0" w:color="000000"/>
              <w:bottom w:val="single" w:sz="4" w:space="0" w:color="000000"/>
              <w:right w:val="single" w:sz="4" w:space="0" w:color="000000"/>
            </w:tcBorders>
            <w:shd w:val="clear" w:color="auto" w:fill="auto"/>
            <w:noWrap/>
            <w:vAlign w:val="bottom"/>
            <w:hideMark/>
          </w:tcPr>
          <w:p w:rsidR="00D305E2" w:rsidRPr="0049759B" w:rsidRDefault="00D305E2" w:rsidP="00851761">
            <w:pPr>
              <w:rPr>
                <w:rFonts w:ascii="Calibri" w:hAnsi="Calibri" w:cs="Calibri"/>
                <w:sz w:val="12"/>
                <w:szCs w:val="12"/>
                <w:lang w:val="es-BO" w:eastAsia="es-BO"/>
              </w:rPr>
            </w:pPr>
            <w:r w:rsidRPr="0049759B">
              <w:rPr>
                <w:rFonts w:ascii="Calibri" w:hAnsi="Calibri" w:cs="Calibri"/>
                <w:sz w:val="12"/>
                <w:szCs w:val="12"/>
                <w:lang w:val="es-BO" w:eastAsia="es-BO"/>
              </w:rPr>
              <w:t>16</w:t>
            </w:r>
          </w:p>
        </w:tc>
        <w:tc>
          <w:tcPr>
            <w:tcW w:w="6080" w:type="dxa"/>
            <w:tcBorders>
              <w:top w:val="nil"/>
              <w:left w:val="nil"/>
              <w:bottom w:val="single" w:sz="4" w:space="0" w:color="000000"/>
              <w:right w:val="single" w:sz="4" w:space="0" w:color="000000"/>
            </w:tcBorders>
            <w:shd w:val="clear" w:color="auto" w:fill="auto"/>
            <w:noWrap/>
            <w:vAlign w:val="bottom"/>
            <w:hideMark/>
          </w:tcPr>
          <w:p w:rsidR="00D305E2" w:rsidRPr="0049759B" w:rsidRDefault="00D305E2" w:rsidP="00851761">
            <w:pPr>
              <w:rPr>
                <w:rFonts w:ascii="Calibri" w:hAnsi="Calibri" w:cs="Calibri"/>
                <w:sz w:val="12"/>
                <w:szCs w:val="12"/>
                <w:lang w:val="es-BO" w:eastAsia="es-BO"/>
              </w:rPr>
            </w:pPr>
            <w:r w:rsidRPr="0049759B">
              <w:rPr>
                <w:rFonts w:ascii="Calibri" w:hAnsi="Calibri" w:cs="Calibri"/>
                <w:b/>
                <w:bCs/>
                <w:sz w:val="12"/>
                <w:szCs w:val="12"/>
                <w:lang w:val="es-BO" w:eastAsia="es-BO"/>
              </w:rPr>
              <w:t xml:space="preserve">VE1-1: </w:t>
            </w:r>
            <w:r w:rsidRPr="0049759B">
              <w:rPr>
                <w:rFonts w:ascii="Calibri" w:hAnsi="Calibri" w:cs="Calibri"/>
                <w:sz w:val="12"/>
                <w:szCs w:val="12"/>
                <w:lang w:val="es-BO" w:eastAsia="es-BO"/>
              </w:rPr>
              <w:t xml:space="preserve">SUMINISTRO E INSTALACION DE RIENDA SIMPLE  </w:t>
            </w:r>
          </w:p>
        </w:tc>
        <w:tc>
          <w:tcPr>
            <w:tcW w:w="559" w:type="dxa"/>
            <w:tcBorders>
              <w:top w:val="nil"/>
              <w:left w:val="nil"/>
              <w:bottom w:val="single" w:sz="4" w:space="0" w:color="000000"/>
              <w:right w:val="single" w:sz="4" w:space="0" w:color="000000"/>
            </w:tcBorders>
            <w:shd w:val="clear" w:color="auto" w:fill="auto"/>
            <w:noWrap/>
            <w:vAlign w:val="bottom"/>
            <w:hideMark/>
          </w:tcPr>
          <w:p w:rsidR="00D305E2" w:rsidRPr="0049759B" w:rsidRDefault="00D305E2" w:rsidP="00851761">
            <w:pPr>
              <w:rPr>
                <w:rFonts w:ascii="Calibri" w:hAnsi="Calibri" w:cs="Calibri"/>
                <w:sz w:val="12"/>
                <w:szCs w:val="12"/>
                <w:lang w:val="es-BO" w:eastAsia="es-BO"/>
              </w:rPr>
            </w:pPr>
            <w:r w:rsidRPr="0049759B">
              <w:rPr>
                <w:rFonts w:ascii="Calibri" w:hAnsi="Calibri" w:cs="Calibri"/>
                <w:sz w:val="12"/>
                <w:szCs w:val="12"/>
                <w:lang w:val="es-BO" w:eastAsia="es-BO"/>
              </w:rPr>
              <w:t>Pieza</w:t>
            </w:r>
          </w:p>
        </w:tc>
        <w:tc>
          <w:tcPr>
            <w:tcW w:w="730" w:type="dxa"/>
            <w:tcBorders>
              <w:top w:val="nil"/>
              <w:left w:val="nil"/>
              <w:bottom w:val="single" w:sz="4" w:space="0" w:color="000000"/>
              <w:right w:val="single" w:sz="4" w:space="0" w:color="000000"/>
            </w:tcBorders>
            <w:shd w:val="clear" w:color="auto" w:fill="auto"/>
            <w:noWrap/>
            <w:vAlign w:val="bottom"/>
            <w:hideMark/>
          </w:tcPr>
          <w:p w:rsidR="00D305E2" w:rsidRPr="0049759B" w:rsidRDefault="00D305E2" w:rsidP="00851761">
            <w:pPr>
              <w:jc w:val="right"/>
              <w:rPr>
                <w:rFonts w:ascii="Calibri" w:hAnsi="Calibri" w:cs="Calibri"/>
                <w:sz w:val="12"/>
                <w:szCs w:val="12"/>
                <w:lang w:val="es-BO" w:eastAsia="es-BO"/>
              </w:rPr>
            </w:pPr>
            <w:r w:rsidRPr="0049759B">
              <w:rPr>
                <w:rFonts w:ascii="Calibri" w:hAnsi="Calibri" w:cs="Calibri"/>
                <w:sz w:val="12"/>
                <w:szCs w:val="12"/>
                <w:lang w:val="es-BO" w:eastAsia="es-BO"/>
              </w:rPr>
              <w:t>72,00</w:t>
            </w:r>
          </w:p>
        </w:tc>
        <w:tc>
          <w:tcPr>
            <w:tcW w:w="869" w:type="dxa"/>
            <w:tcBorders>
              <w:top w:val="nil"/>
              <w:left w:val="nil"/>
              <w:bottom w:val="single" w:sz="4" w:space="0" w:color="000000"/>
              <w:right w:val="single" w:sz="4" w:space="0" w:color="000000"/>
            </w:tcBorders>
            <w:shd w:val="clear" w:color="auto" w:fill="auto"/>
            <w:noWrap/>
            <w:vAlign w:val="bottom"/>
            <w:hideMark/>
          </w:tcPr>
          <w:p w:rsidR="00D305E2" w:rsidRPr="0049759B" w:rsidRDefault="00D305E2" w:rsidP="00851761">
            <w:pPr>
              <w:jc w:val="right"/>
              <w:rPr>
                <w:rFonts w:ascii="Calibri" w:hAnsi="Calibri" w:cs="Calibri"/>
                <w:sz w:val="12"/>
                <w:szCs w:val="12"/>
                <w:lang w:val="es-BO" w:eastAsia="es-BO"/>
              </w:rPr>
            </w:pPr>
            <w:r w:rsidRPr="0049759B">
              <w:rPr>
                <w:rFonts w:ascii="Calibri" w:hAnsi="Calibri" w:cs="Calibri"/>
                <w:sz w:val="12"/>
                <w:szCs w:val="12"/>
                <w:lang w:val="es-BO" w:eastAsia="es-BO"/>
              </w:rPr>
              <w:t> </w:t>
            </w:r>
          </w:p>
        </w:tc>
        <w:tc>
          <w:tcPr>
            <w:tcW w:w="918" w:type="dxa"/>
            <w:tcBorders>
              <w:top w:val="nil"/>
              <w:left w:val="nil"/>
              <w:bottom w:val="single" w:sz="4" w:space="0" w:color="000000"/>
              <w:right w:val="single" w:sz="4" w:space="0" w:color="000000"/>
            </w:tcBorders>
            <w:shd w:val="clear" w:color="auto" w:fill="auto"/>
            <w:noWrap/>
            <w:vAlign w:val="bottom"/>
            <w:hideMark/>
          </w:tcPr>
          <w:p w:rsidR="00D305E2" w:rsidRPr="0049759B" w:rsidRDefault="00D305E2" w:rsidP="00851761">
            <w:pPr>
              <w:jc w:val="right"/>
              <w:rPr>
                <w:rFonts w:ascii="Calibri" w:hAnsi="Calibri" w:cs="Calibri"/>
                <w:sz w:val="12"/>
                <w:szCs w:val="12"/>
                <w:lang w:val="es-BO" w:eastAsia="es-BO"/>
              </w:rPr>
            </w:pPr>
            <w:r w:rsidRPr="0049759B">
              <w:rPr>
                <w:rFonts w:ascii="Calibri" w:hAnsi="Calibri" w:cs="Calibri"/>
                <w:sz w:val="12"/>
                <w:szCs w:val="12"/>
                <w:lang w:val="es-BO" w:eastAsia="es-BO"/>
              </w:rPr>
              <w:t> </w:t>
            </w:r>
          </w:p>
        </w:tc>
      </w:tr>
      <w:tr w:rsidR="00D305E2" w:rsidRPr="0049759B" w:rsidTr="00851761">
        <w:trPr>
          <w:trHeight w:val="302"/>
        </w:trPr>
        <w:tc>
          <w:tcPr>
            <w:tcW w:w="267" w:type="dxa"/>
            <w:tcBorders>
              <w:top w:val="nil"/>
              <w:left w:val="single" w:sz="4" w:space="0" w:color="000000"/>
              <w:bottom w:val="single" w:sz="4" w:space="0" w:color="000000"/>
              <w:right w:val="single" w:sz="4" w:space="0" w:color="000000"/>
            </w:tcBorders>
            <w:shd w:val="clear" w:color="auto" w:fill="auto"/>
            <w:noWrap/>
            <w:vAlign w:val="bottom"/>
            <w:hideMark/>
          </w:tcPr>
          <w:p w:rsidR="00D305E2" w:rsidRPr="0049759B" w:rsidRDefault="00D305E2" w:rsidP="00851761">
            <w:pPr>
              <w:rPr>
                <w:rFonts w:ascii="Calibri" w:hAnsi="Calibri" w:cs="Calibri"/>
                <w:sz w:val="12"/>
                <w:szCs w:val="12"/>
                <w:lang w:val="es-BO" w:eastAsia="es-BO"/>
              </w:rPr>
            </w:pPr>
            <w:r w:rsidRPr="0049759B">
              <w:rPr>
                <w:rFonts w:ascii="Calibri" w:hAnsi="Calibri" w:cs="Calibri"/>
                <w:sz w:val="12"/>
                <w:szCs w:val="12"/>
                <w:lang w:val="es-BO" w:eastAsia="es-BO"/>
              </w:rPr>
              <w:t>17</w:t>
            </w:r>
          </w:p>
        </w:tc>
        <w:tc>
          <w:tcPr>
            <w:tcW w:w="6080" w:type="dxa"/>
            <w:tcBorders>
              <w:top w:val="nil"/>
              <w:left w:val="nil"/>
              <w:bottom w:val="single" w:sz="4" w:space="0" w:color="000000"/>
              <w:right w:val="single" w:sz="4" w:space="0" w:color="000000"/>
            </w:tcBorders>
            <w:shd w:val="clear" w:color="auto" w:fill="auto"/>
            <w:noWrap/>
            <w:vAlign w:val="bottom"/>
            <w:hideMark/>
          </w:tcPr>
          <w:p w:rsidR="00D305E2" w:rsidRPr="0049759B" w:rsidRDefault="00D305E2" w:rsidP="00851761">
            <w:pPr>
              <w:rPr>
                <w:rFonts w:ascii="Calibri" w:hAnsi="Calibri" w:cs="Calibri"/>
                <w:sz w:val="12"/>
                <w:szCs w:val="12"/>
                <w:lang w:val="es-BO" w:eastAsia="es-BO"/>
              </w:rPr>
            </w:pPr>
            <w:r w:rsidRPr="0049759B">
              <w:rPr>
                <w:rFonts w:ascii="Calibri" w:hAnsi="Calibri" w:cs="Calibri"/>
                <w:b/>
                <w:bCs/>
                <w:sz w:val="12"/>
                <w:szCs w:val="12"/>
                <w:lang w:val="es-BO" w:eastAsia="es-BO"/>
              </w:rPr>
              <w:t>VF1-1:</w:t>
            </w:r>
            <w:r w:rsidRPr="0049759B">
              <w:rPr>
                <w:rFonts w:ascii="Calibri" w:hAnsi="Calibri" w:cs="Calibri"/>
                <w:sz w:val="12"/>
                <w:szCs w:val="12"/>
                <w:lang w:val="es-BO" w:eastAsia="es-BO"/>
              </w:rPr>
              <w:t xml:space="preserve"> SUMINISTRO E INSTALACION DE ANCLA DE EXPANSION </w:t>
            </w:r>
          </w:p>
        </w:tc>
        <w:tc>
          <w:tcPr>
            <w:tcW w:w="559" w:type="dxa"/>
            <w:tcBorders>
              <w:top w:val="nil"/>
              <w:left w:val="nil"/>
              <w:bottom w:val="single" w:sz="4" w:space="0" w:color="000000"/>
              <w:right w:val="single" w:sz="4" w:space="0" w:color="000000"/>
            </w:tcBorders>
            <w:shd w:val="clear" w:color="auto" w:fill="auto"/>
            <w:noWrap/>
            <w:vAlign w:val="bottom"/>
            <w:hideMark/>
          </w:tcPr>
          <w:p w:rsidR="00D305E2" w:rsidRPr="0049759B" w:rsidRDefault="00D305E2" w:rsidP="00851761">
            <w:pPr>
              <w:rPr>
                <w:rFonts w:ascii="Calibri" w:hAnsi="Calibri" w:cs="Calibri"/>
                <w:sz w:val="12"/>
                <w:szCs w:val="12"/>
                <w:lang w:val="es-BO" w:eastAsia="es-BO"/>
              </w:rPr>
            </w:pPr>
            <w:r w:rsidRPr="0049759B">
              <w:rPr>
                <w:rFonts w:ascii="Calibri" w:hAnsi="Calibri" w:cs="Calibri"/>
                <w:sz w:val="12"/>
                <w:szCs w:val="12"/>
                <w:lang w:val="es-BO" w:eastAsia="es-BO"/>
              </w:rPr>
              <w:t>Pieza</w:t>
            </w:r>
          </w:p>
        </w:tc>
        <w:tc>
          <w:tcPr>
            <w:tcW w:w="730" w:type="dxa"/>
            <w:tcBorders>
              <w:top w:val="nil"/>
              <w:left w:val="nil"/>
              <w:bottom w:val="single" w:sz="4" w:space="0" w:color="000000"/>
              <w:right w:val="single" w:sz="4" w:space="0" w:color="000000"/>
            </w:tcBorders>
            <w:shd w:val="clear" w:color="auto" w:fill="auto"/>
            <w:noWrap/>
            <w:vAlign w:val="bottom"/>
            <w:hideMark/>
          </w:tcPr>
          <w:p w:rsidR="00D305E2" w:rsidRPr="0049759B" w:rsidRDefault="00D305E2" w:rsidP="00851761">
            <w:pPr>
              <w:jc w:val="right"/>
              <w:rPr>
                <w:rFonts w:ascii="Calibri" w:hAnsi="Calibri" w:cs="Calibri"/>
                <w:sz w:val="12"/>
                <w:szCs w:val="12"/>
                <w:lang w:val="es-BO" w:eastAsia="es-BO"/>
              </w:rPr>
            </w:pPr>
            <w:r>
              <w:rPr>
                <w:rFonts w:ascii="Calibri" w:hAnsi="Calibri" w:cs="Calibri"/>
                <w:sz w:val="12"/>
                <w:szCs w:val="12"/>
                <w:lang w:val="es-BO" w:eastAsia="es-BO"/>
              </w:rPr>
              <w:t>72</w:t>
            </w:r>
            <w:r w:rsidRPr="0049759B">
              <w:rPr>
                <w:rFonts w:ascii="Calibri" w:hAnsi="Calibri" w:cs="Calibri"/>
                <w:sz w:val="12"/>
                <w:szCs w:val="12"/>
                <w:lang w:val="es-BO" w:eastAsia="es-BO"/>
              </w:rPr>
              <w:t>,00</w:t>
            </w:r>
          </w:p>
        </w:tc>
        <w:tc>
          <w:tcPr>
            <w:tcW w:w="869" w:type="dxa"/>
            <w:tcBorders>
              <w:top w:val="nil"/>
              <w:left w:val="nil"/>
              <w:bottom w:val="single" w:sz="4" w:space="0" w:color="000000"/>
              <w:right w:val="single" w:sz="4" w:space="0" w:color="000000"/>
            </w:tcBorders>
            <w:shd w:val="clear" w:color="auto" w:fill="auto"/>
            <w:noWrap/>
            <w:vAlign w:val="bottom"/>
            <w:hideMark/>
          </w:tcPr>
          <w:p w:rsidR="00D305E2" w:rsidRPr="0049759B" w:rsidRDefault="00D305E2" w:rsidP="00851761">
            <w:pPr>
              <w:jc w:val="right"/>
              <w:rPr>
                <w:rFonts w:ascii="Calibri" w:hAnsi="Calibri" w:cs="Calibri"/>
                <w:sz w:val="12"/>
                <w:szCs w:val="12"/>
                <w:lang w:val="es-BO" w:eastAsia="es-BO"/>
              </w:rPr>
            </w:pPr>
            <w:r w:rsidRPr="0049759B">
              <w:rPr>
                <w:rFonts w:ascii="Calibri" w:hAnsi="Calibri" w:cs="Calibri"/>
                <w:sz w:val="12"/>
                <w:szCs w:val="12"/>
                <w:lang w:val="es-BO" w:eastAsia="es-BO"/>
              </w:rPr>
              <w:t> </w:t>
            </w:r>
          </w:p>
        </w:tc>
        <w:tc>
          <w:tcPr>
            <w:tcW w:w="918" w:type="dxa"/>
            <w:tcBorders>
              <w:top w:val="nil"/>
              <w:left w:val="nil"/>
              <w:bottom w:val="single" w:sz="4" w:space="0" w:color="000000"/>
              <w:right w:val="single" w:sz="4" w:space="0" w:color="000000"/>
            </w:tcBorders>
            <w:shd w:val="clear" w:color="auto" w:fill="auto"/>
            <w:noWrap/>
            <w:vAlign w:val="bottom"/>
            <w:hideMark/>
          </w:tcPr>
          <w:p w:rsidR="00D305E2" w:rsidRPr="0049759B" w:rsidRDefault="00D305E2" w:rsidP="00851761">
            <w:pPr>
              <w:jc w:val="right"/>
              <w:rPr>
                <w:rFonts w:ascii="Calibri" w:hAnsi="Calibri" w:cs="Calibri"/>
                <w:sz w:val="12"/>
                <w:szCs w:val="12"/>
                <w:lang w:val="es-BO" w:eastAsia="es-BO"/>
              </w:rPr>
            </w:pPr>
            <w:r w:rsidRPr="0049759B">
              <w:rPr>
                <w:rFonts w:ascii="Calibri" w:hAnsi="Calibri" w:cs="Calibri"/>
                <w:sz w:val="12"/>
                <w:szCs w:val="12"/>
                <w:lang w:val="es-BO" w:eastAsia="es-BO"/>
              </w:rPr>
              <w:t> </w:t>
            </w:r>
          </w:p>
        </w:tc>
      </w:tr>
      <w:tr w:rsidR="00D305E2" w:rsidRPr="0049759B" w:rsidTr="00851761">
        <w:trPr>
          <w:trHeight w:val="302"/>
        </w:trPr>
        <w:tc>
          <w:tcPr>
            <w:tcW w:w="267" w:type="dxa"/>
            <w:tcBorders>
              <w:top w:val="nil"/>
              <w:left w:val="single" w:sz="4" w:space="0" w:color="000000"/>
              <w:bottom w:val="single" w:sz="4" w:space="0" w:color="000000"/>
              <w:right w:val="single" w:sz="4" w:space="0" w:color="000000"/>
            </w:tcBorders>
            <w:shd w:val="clear" w:color="auto" w:fill="auto"/>
            <w:noWrap/>
            <w:vAlign w:val="bottom"/>
            <w:hideMark/>
          </w:tcPr>
          <w:p w:rsidR="00D305E2" w:rsidRPr="0049759B" w:rsidRDefault="00D305E2" w:rsidP="00851761">
            <w:pPr>
              <w:rPr>
                <w:rFonts w:ascii="Calibri" w:hAnsi="Calibri" w:cs="Calibri"/>
                <w:sz w:val="12"/>
                <w:szCs w:val="12"/>
                <w:lang w:val="es-BO" w:eastAsia="es-BO"/>
              </w:rPr>
            </w:pPr>
            <w:r w:rsidRPr="0049759B">
              <w:rPr>
                <w:rFonts w:ascii="Calibri" w:hAnsi="Calibri" w:cs="Calibri"/>
                <w:sz w:val="12"/>
                <w:szCs w:val="12"/>
                <w:lang w:val="es-BO" w:eastAsia="es-BO"/>
              </w:rPr>
              <w:t>18</w:t>
            </w:r>
          </w:p>
        </w:tc>
        <w:tc>
          <w:tcPr>
            <w:tcW w:w="6080" w:type="dxa"/>
            <w:tcBorders>
              <w:top w:val="nil"/>
              <w:left w:val="nil"/>
              <w:bottom w:val="single" w:sz="4" w:space="0" w:color="000000"/>
              <w:right w:val="single" w:sz="4" w:space="0" w:color="000000"/>
            </w:tcBorders>
            <w:shd w:val="clear" w:color="auto" w:fill="auto"/>
            <w:noWrap/>
            <w:vAlign w:val="bottom"/>
            <w:hideMark/>
          </w:tcPr>
          <w:p w:rsidR="00D305E2" w:rsidRPr="0049759B" w:rsidRDefault="00D305E2" w:rsidP="00851761">
            <w:pPr>
              <w:rPr>
                <w:rFonts w:ascii="Calibri" w:hAnsi="Calibri" w:cs="Calibri"/>
                <w:sz w:val="12"/>
                <w:szCs w:val="12"/>
                <w:lang w:val="es-BO" w:eastAsia="es-BO"/>
              </w:rPr>
            </w:pPr>
            <w:r w:rsidRPr="0049759B">
              <w:rPr>
                <w:rFonts w:ascii="Calibri" w:hAnsi="Calibri" w:cs="Calibri"/>
                <w:b/>
                <w:bCs/>
                <w:sz w:val="12"/>
                <w:szCs w:val="12"/>
                <w:lang w:val="es-BO" w:eastAsia="es-BO"/>
              </w:rPr>
              <w:t>VM2-11:</w:t>
            </w:r>
            <w:r w:rsidRPr="0049759B">
              <w:rPr>
                <w:rFonts w:ascii="Calibri" w:hAnsi="Calibri" w:cs="Calibri"/>
                <w:sz w:val="12"/>
                <w:szCs w:val="12"/>
                <w:lang w:val="es-BO" w:eastAsia="es-BO"/>
              </w:rPr>
              <w:t xml:space="preserve"> SUMINISTRO E INSTALACION DE PUESTA A TIERRA CON VARILLA </w:t>
            </w:r>
          </w:p>
        </w:tc>
        <w:tc>
          <w:tcPr>
            <w:tcW w:w="559" w:type="dxa"/>
            <w:tcBorders>
              <w:top w:val="nil"/>
              <w:left w:val="nil"/>
              <w:bottom w:val="single" w:sz="4" w:space="0" w:color="000000"/>
              <w:right w:val="single" w:sz="4" w:space="0" w:color="000000"/>
            </w:tcBorders>
            <w:shd w:val="clear" w:color="auto" w:fill="auto"/>
            <w:noWrap/>
            <w:vAlign w:val="bottom"/>
            <w:hideMark/>
          </w:tcPr>
          <w:p w:rsidR="00D305E2" w:rsidRPr="0049759B" w:rsidRDefault="00D305E2" w:rsidP="00851761">
            <w:pPr>
              <w:rPr>
                <w:rFonts w:ascii="Calibri" w:hAnsi="Calibri" w:cs="Calibri"/>
                <w:sz w:val="12"/>
                <w:szCs w:val="12"/>
                <w:lang w:val="es-BO" w:eastAsia="es-BO"/>
              </w:rPr>
            </w:pPr>
            <w:r w:rsidRPr="0049759B">
              <w:rPr>
                <w:rFonts w:ascii="Calibri" w:hAnsi="Calibri" w:cs="Calibri"/>
                <w:sz w:val="12"/>
                <w:szCs w:val="12"/>
                <w:lang w:val="es-BO" w:eastAsia="es-BO"/>
              </w:rPr>
              <w:t>Pieza</w:t>
            </w:r>
          </w:p>
        </w:tc>
        <w:tc>
          <w:tcPr>
            <w:tcW w:w="730" w:type="dxa"/>
            <w:tcBorders>
              <w:top w:val="nil"/>
              <w:left w:val="nil"/>
              <w:bottom w:val="single" w:sz="4" w:space="0" w:color="000000"/>
              <w:right w:val="single" w:sz="4" w:space="0" w:color="000000"/>
            </w:tcBorders>
            <w:shd w:val="clear" w:color="auto" w:fill="auto"/>
            <w:noWrap/>
            <w:vAlign w:val="bottom"/>
            <w:hideMark/>
          </w:tcPr>
          <w:p w:rsidR="00D305E2" w:rsidRPr="0049759B" w:rsidRDefault="00D305E2" w:rsidP="00851761">
            <w:pPr>
              <w:jc w:val="right"/>
              <w:rPr>
                <w:rFonts w:ascii="Calibri" w:hAnsi="Calibri" w:cs="Calibri"/>
                <w:sz w:val="12"/>
                <w:szCs w:val="12"/>
                <w:lang w:val="es-BO" w:eastAsia="es-BO"/>
              </w:rPr>
            </w:pPr>
            <w:r w:rsidRPr="0049759B">
              <w:rPr>
                <w:rFonts w:ascii="Calibri" w:hAnsi="Calibri" w:cs="Calibri"/>
                <w:sz w:val="12"/>
                <w:szCs w:val="12"/>
                <w:lang w:val="es-BO" w:eastAsia="es-BO"/>
              </w:rPr>
              <w:t>80,00</w:t>
            </w:r>
          </w:p>
        </w:tc>
        <w:tc>
          <w:tcPr>
            <w:tcW w:w="869" w:type="dxa"/>
            <w:tcBorders>
              <w:top w:val="nil"/>
              <w:left w:val="nil"/>
              <w:bottom w:val="single" w:sz="4" w:space="0" w:color="000000"/>
              <w:right w:val="single" w:sz="4" w:space="0" w:color="000000"/>
            </w:tcBorders>
            <w:shd w:val="clear" w:color="auto" w:fill="auto"/>
            <w:noWrap/>
            <w:vAlign w:val="bottom"/>
            <w:hideMark/>
          </w:tcPr>
          <w:p w:rsidR="00D305E2" w:rsidRPr="0049759B" w:rsidRDefault="00D305E2" w:rsidP="00851761">
            <w:pPr>
              <w:jc w:val="right"/>
              <w:rPr>
                <w:rFonts w:ascii="Calibri" w:hAnsi="Calibri" w:cs="Calibri"/>
                <w:sz w:val="12"/>
                <w:szCs w:val="12"/>
                <w:lang w:val="es-BO" w:eastAsia="es-BO"/>
              </w:rPr>
            </w:pPr>
            <w:r w:rsidRPr="0049759B">
              <w:rPr>
                <w:rFonts w:ascii="Calibri" w:hAnsi="Calibri" w:cs="Calibri"/>
                <w:sz w:val="12"/>
                <w:szCs w:val="12"/>
                <w:lang w:val="es-BO" w:eastAsia="es-BO"/>
              </w:rPr>
              <w:t> </w:t>
            </w:r>
          </w:p>
        </w:tc>
        <w:tc>
          <w:tcPr>
            <w:tcW w:w="918" w:type="dxa"/>
            <w:tcBorders>
              <w:top w:val="nil"/>
              <w:left w:val="nil"/>
              <w:bottom w:val="single" w:sz="4" w:space="0" w:color="000000"/>
              <w:right w:val="single" w:sz="4" w:space="0" w:color="000000"/>
            </w:tcBorders>
            <w:shd w:val="clear" w:color="auto" w:fill="auto"/>
            <w:noWrap/>
            <w:vAlign w:val="bottom"/>
            <w:hideMark/>
          </w:tcPr>
          <w:p w:rsidR="00D305E2" w:rsidRPr="0049759B" w:rsidRDefault="00D305E2" w:rsidP="00851761">
            <w:pPr>
              <w:jc w:val="right"/>
              <w:rPr>
                <w:rFonts w:ascii="Calibri" w:hAnsi="Calibri" w:cs="Calibri"/>
                <w:sz w:val="12"/>
                <w:szCs w:val="12"/>
                <w:lang w:val="es-BO" w:eastAsia="es-BO"/>
              </w:rPr>
            </w:pPr>
            <w:r w:rsidRPr="0049759B">
              <w:rPr>
                <w:rFonts w:ascii="Calibri" w:hAnsi="Calibri" w:cs="Calibri"/>
                <w:sz w:val="12"/>
                <w:szCs w:val="12"/>
                <w:lang w:val="es-BO" w:eastAsia="es-BO"/>
              </w:rPr>
              <w:t> </w:t>
            </w:r>
          </w:p>
        </w:tc>
      </w:tr>
      <w:tr w:rsidR="00D305E2" w:rsidRPr="0049759B" w:rsidTr="00851761">
        <w:trPr>
          <w:trHeight w:val="302"/>
        </w:trPr>
        <w:tc>
          <w:tcPr>
            <w:tcW w:w="267" w:type="dxa"/>
            <w:tcBorders>
              <w:top w:val="nil"/>
              <w:left w:val="single" w:sz="4" w:space="0" w:color="000000"/>
              <w:bottom w:val="single" w:sz="4" w:space="0" w:color="000000"/>
              <w:right w:val="single" w:sz="4" w:space="0" w:color="000000"/>
            </w:tcBorders>
            <w:shd w:val="clear" w:color="auto" w:fill="auto"/>
            <w:noWrap/>
            <w:vAlign w:val="bottom"/>
            <w:hideMark/>
          </w:tcPr>
          <w:p w:rsidR="00D305E2" w:rsidRPr="0049759B" w:rsidRDefault="00D305E2" w:rsidP="00851761">
            <w:pPr>
              <w:rPr>
                <w:rFonts w:ascii="Calibri" w:hAnsi="Calibri" w:cs="Calibri"/>
                <w:sz w:val="12"/>
                <w:szCs w:val="12"/>
                <w:lang w:val="es-BO" w:eastAsia="es-BO"/>
              </w:rPr>
            </w:pPr>
            <w:r w:rsidRPr="0049759B">
              <w:rPr>
                <w:rFonts w:ascii="Calibri" w:hAnsi="Calibri" w:cs="Calibri"/>
                <w:sz w:val="12"/>
                <w:szCs w:val="12"/>
                <w:lang w:val="es-BO" w:eastAsia="es-BO"/>
              </w:rPr>
              <w:t>19</w:t>
            </w:r>
          </w:p>
        </w:tc>
        <w:tc>
          <w:tcPr>
            <w:tcW w:w="6080" w:type="dxa"/>
            <w:tcBorders>
              <w:top w:val="nil"/>
              <w:left w:val="nil"/>
              <w:bottom w:val="single" w:sz="4" w:space="0" w:color="000000"/>
              <w:right w:val="single" w:sz="4" w:space="0" w:color="000000"/>
            </w:tcBorders>
            <w:shd w:val="clear" w:color="auto" w:fill="auto"/>
            <w:noWrap/>
            <w:vAlign w:val="bottom"/>
            <w:hideMark/>
          </w:tcPr>
          <w:p w:rsidR="00D305E2" w:rsidRPr="0049759B" w:rsidRDefault="00D305E2" w:rsidP="00851761">
            <w:pPr>
              <w:rPr>
                <w:rFonts w:ascii="Calibri" w:hAnsi="Calibri" w:cs="Calibri"/>
                <w:sz w:val="12"/>
                <w:szCs w:val="12"/>
                <w:lang w:val="es-BO" w:eastAsia="es-BO"/>
              </w:rPr>
            </w:pPr>
            <w:r w:rsidRPr="0049759B">
              <w:rPr>
                <w:rFonts w:ascii="Calibri" w:hAnsi="Calibri" w:cs="Calibri"/>
                <w:b/>
                <w:bCs/>
                <w:sz w:val="12"/>
                <w:szCs w:val="12"/>
                <w:lang w:val="es-BO" w:eastAsia="es-BO"/>
              </w:rPr>
              <w:t>SEIFM:</w:t>
            </w:r>
            <w:r w:rsidRPr="0049759B">
              <w:rPr>
                <w:rFonts w:ascii="Calibri" w:hAnsi="Calibri" w:cs="Calibri"/>
                <w:sz w:val="12"/>
                <w:szCs w:val="12"/>
                <w:lang w:val="es-BO" w:eastAsia="es-BO"/>
              </w:rPr>
              <w:t xml:space="preserve"> SUMINISTRO E INSTALACION DE FERRETERIA MENOR PARA COMPLETAR Y AJUSTAR ESTRUCTURA</w:t>
            </w:r>
          </w:p>
        </w:tc>
        <w:tc>
          <w:tcPr>
            <w:tcW w:w="559" w:type="dxa"/>
            <w:tcBorders>
              <w:top w:val="nil"/>
              <w:left w:val="nil"/>
              <w:bottom w:val="single" w:sz="4" w:space="0" w:color="000000"/>
              <w:right w:val="single" w:sz="4" w:space="0" w:color="000000"/>
            </w:tcBorders>
            <w:shd w:val="clear" w:color="auto" w:fill="auto"/>
            <w:noWrap/>
            <w:vAlign w:val="bottom"/>
            <w:hideMark/>
          </w:tcPr>
          <w:p w:rsidR="00D305E2" w:rsidRPr="0049759B" w:rsidRDefault="00D305E2" w:rsidP="00851761">
            <w:pPr>
              <w:rPr>
                <w:rFonts w:ascii="Calibri" w:hAnsi="Calibri" w:cs="Calibri"/>
                <w:sz w:val="12"/>
                <w:szCs w:val="12"/>
                <w:lang w:val="es-BO" w:eastAsia="es-BO"/>
              </w:rPr>
            </w:pPr>
            <w:r w:rsidRPr="0049759B">
              <w:rPr>
                <w:rFonts w:ascii="Calibri" w:hAnsi="Calibri" w:cs="Calibri"/>
                <w:sz w:val="12"/>
                <w:szCs w:val="12"/>
                <w:lang w:val="es-BO" w:eastAsia="es-BO"/>
              </w:rPr>
              <w:t>Pieza</w:t>
            </w:r>
          </w:p>
        </w:tc>
        <w:tc>
          <w:tcPr>
            <w:tcW w:w="730" w:type="dxa"/>
            <w:tcBorders>
              <w:top w:val="nil"/>
              <w:left w:val="nil"/>
              <w:bottom w:val="single" w:sz="4" w:space="0" w:color="000000"/>
              <w:right w:val="single" w:sz="4" w:space="0" w:color="000000"/>
            </w:tcBorders>
            <w:shd w:val="clear" w:color="auto" w:fill="auto"/>
            <w:noWrap/>
            <w:vAlign w:val="bottom"/>
            <w:hideMark/>
          </w:tcPr>
          <w:p w:rsidR="00D305E2" w:rsidRPr="0049759B" w:rsidRDefault="00D305E2" w:rsidP="00851761">
            <w:pPr>
              <w:jc w:val="right"/>
              <w:rPr>
                <w:rFonts w:ascii="Calibri" w:hAnsi="Calibri" w:cs="Calibri"/>
                <w:sz w:val="12"/>
                <w:szCs w:val="12"/>
                <w:lang w:val="es-BO" w:eastAsia="es-BO"/>
              </w:rPr>
            </w:pPr>
            <w:r>
              <w:rPr>
                <w:rFonts w:ascii="Calibri" w:hAnsi="Calibri" w:cs="Calibri"/>
                <w:sz w:val="12"/>
                <w:szCs w:val="12"/>
                <w:lang w:val="es-BO" w:eastAsia="es-BO"/>
              </w:rPr>
              <w:t>44</w:t>
            </w:r>
            <w:r w:rsidRPr="0049759B">
              <w:rPr>
                <w:rFonts w:ascii="Calibri" w:hAnsi="Calibri" w:cs="Calibri"/>
                <w:sz w:val="12"/>
                <w:szCs w:val="12"/>
                <w:lang w:val="es-BO" w:eastAsia="es-BO"/>
              </w:rPr>
              <w:t>,00</w:t>
            </w:r>
          </w:p>
        </w:tc>
        <w:tc>
          <w:tcPr>
            <w:tcW w:w="869" w:type="dxa"/>
            <w:tcBorders>
              <w:top w:val="nil"/>
              <w:left w:val="nil"/>
              <w:bottom w:val="single" w:sz="4" w:space="0" w:color="000000"/>
              <w:right w:val="single" w:sz="4" w:space="0" w:color="000000"/>
            </w:tcBorders>
            <w:shd w:val="clear" w:color="auto" w:fill="auto"/>
            <w:noWrap/>
            <w:vAlign w:val="bottom"/>
            <w:hideMark/>
          </w:tcPr>
          <w:p w:rsidR="00D305E2" w:rsidRPr="0049759B" w:rsidRDefault="00D305E2" w:rsidP="00851761">
            <w:pPr>
              <w:jc w:val="right"/>
              <w:rPr>
                <w:rFonts w:ascii="Calibri" w:hAnsi="Calibri" w:cs="Calibri"/>
                <w:sz w:val="12"/>
                <w:szCs w:val="12"/>
                <w:lang w:val="es-BO" w:eastAsia="es-BO"/>
              </w:rPr>
            </w:pPr>
            <w:r w:rsidRPr="0049759B">
              <w:rPr>
                <w:rFonts w:ascii="Calibri" w:hAnsi="Calibri" w:cs="Calibri"/>
                <w:sz w:val="12"/>
                <w:szCs w:val="12"/>
                <w:lang w:val="es-BO" w:eastAsia="es-BO"/>
              </w:rPr>
              <w:t> </w:t>
            </w:r>
          </w:p>
        </w:tc>
        <w:tc>
          <w:tcPr>
            <w:tcW w:w="918" w:type="dxa"/>
            <w:tcBorders>
              <w:top w:val="nil"/>
              <w:left w:val="nil"/>
              <w:bottom w:val="single" w:sz="4" w:space="0" w:color="000000"/>
              <w:right w:val="single" w:sz="4" w:space="0" w:color="000000"/>
            </w:tcBorders>
            <w:shd w:val="clear" w:color="auto" w:fill="auto"/>
            <w:noWrap/>
            <w:vAlign w:val="bottom"/>
            <w:hideMark/>
          </w:tcPr>
          <w:p w:rsidR="00D305E2" w:rsidRPr="0049759B" w:rsidRDefault="00D305E2" w:rsidP="00851761">
            <w:pPr>
              <w:jc w:val="right"/>
              <w:rPr>
                <w:rFonts w:ascii="Calibri" w:hAnsi="Calibri" w:cs="Calibri"/>
                <w:sz w:val="12"/>
                <w:szCs w:val="12"/>
                <w:lang w:val="es-BO" w:eastAsia="es-BO"/>
              </w:rPr>
            </w:pPr>
            <w:r w:rsidRPr="0049759B">
              <w:rPr>
                <w:rFonts w:ascii="Calibri" w:hAnsi="Calibri" w:cs="Calibri"/>
                <w:sz w:val="12"/>
                <w:szCs w:val="12"/>
                <w:lang w:val="es-BO" w:eastAsia="es-BO"/>
              </w:rPr>
              <w:t> </w:t>
            </w:r>
          </w:p>
        </w:tc>
      </w:tr>
      <w:tr w:rsidR="00D305E2" w:rsidRPr="0049759B" w:rsidTr="00851761">
        <w:trPr>
          <w:trHeight w:val="302"/>
        </w:trPr>
        <w:tc>
          <w:tcPr>
            <w:tcW w:w="267" w:type="dxa"/>
            <w:tcBorders>
              <w:top w:val="nil"/>
              <w:left w:val="single" w:sz="4" w:space="0" w:color="000000"/>
              <w:bottom w:val="single" w:sz="4" w:space="0" w:color="000000"/>
              <w:right w:val="single" w:sz="4" w:space="0" w:color="000000"/>
            </w:tcBorders>
            <w:shd w:val="clear" w:color="auto" w:fill="auto"/>
            <w:noWrap/>
            <w:vAlign w:val="bottom"/>
            <w:hideMark/>
          </w:tcPr>
          <w:p w:rsidR="00D305E2" w:rsidRPr="0049759B" w:rsidRDefault="00D305E2" w:rsidP="00851761">
            <w:pPr>
              <w:rPr>
                <w:rFonts w:ascii="Calibri" w:hAnsi="Calibri" w:cs="Calibri"/>
                <w:sz w:val="12"/>
                <w:szCs w:val="12"/>
                <w:lang w:val="es-BO" w:eastAsia="es-BO"/>
              </w:rPr>
            </w:pPr>
            <w:r w:rsidRPr="0049759B">
              <w:rPr>
                <w:rFonts w:ascii="Calibri" w:hAnsi="Calibri" w:cs="Calibri"/>
                <w:sz w:val="12"/>
                <w:szCs w:val="12"/>
                <w:lang w:val="es-BO" w:eastAsia="es-BO"/>
              </w:rPr>
              <w:t>20</w:t>
            </w:r>
          </w:p>
        </w:tc>
        <w:tc>
          <w:tcPr>
            <w:tcW w:w="6080" w:type="dxa"/>
            <w:tcBorders>
              <w:top w:val="nil"/>
              <w:left w:val="nil"/>
              <w:bottom w:val="single" w:sz="4" w:space="0" w:color="000000"/>
              <w:right w:val="single" w:sz="4" w:space="0" w:color="000000"/>
            </w:tcBorders>
            <w:shd w:val="clear" w:color="auto" w:fill="auto"/>
            <w:noWrap/>
            <w:vAlign w:val="bottom"/>
            <w:hideMark/>
          </w:tcPr>
          <w:p w:rsidR="00D305E2" w:rsidRPr="0049759B" w:rsidRDefault="00D305E2" w:rsidP="00851761">
            <w:pPr>
              <w:rPr>
                <w:rFonts w:ascii="Calibri" w:hAnsi="Calibri" w:cs="Calibri"/>
                <w:sz w:val="12"/>
                <w:szCs w:val="12"/>
                <w:lang w:val="es-BO" w:eastAsia="es-BO"/>
              </w:rPr>
            </w:pPr>
            <w:r w:rsidRPr="0049759B">
              <w:rPr>
                <w:rFonts w:ascii="Calibri" w:hAnsi="Calibri" w:cs="Calibri"/>
                <w:b/>
                <w:bCs/>
                <w:sz w:val="12"/>
                <w:szCs w:val="12"/>
                <w:lang w:val="es-BO" w:eastAsia="es-BO"/>
              </w:rPr>
              <w:t>RPME:</w:t>
            </w:r>
            <w:r w:rsidRPr="0049759B">
              <w:rPr>
                <w:rFonts w:ascii="Calibri" w:hAnsi="Calibri" w:cs="Calibri"/>
                <w:sz w:val="12"/>
                <w:szCs w:val="12"/>
                <w:lang w:val="es-BO" w:eastAsia="es-BO"/>
              </w:rPr>
              <w:t xml:space="preserve"> RETIRO DE POSTE EXISTENTE</w:t>
            </w:r>
          </w:p>
        </w:tc>
        <w:tc>
          <w:tcPr>
            <w:tcW w:w="559" w:type="dxa"/>
            <w:tcBorders>
              <w:top w:val="nil"/>
              <w:left w:val="nil"/>
              <w:bottom w:val="single" w:sz="4" w:space="0" w:color="000000"/>
              <w:right w:val="single" w:sz="4" w:space="0" w:color="000000"/>
            </w:tcBorders>
            <w:shd w:val="clear" w:color="auto" w:fill="auto"/>
            <w:noWrap/>
            <w:vAlign w:val="bottom"/>
            <w:hideMark/>
          </w:tcPr>
          <w:p w:rsidR="00D305E2" w:rsidRPr="0049759B" w:rsidRDefault="00D305E2" w:rsidP="00851761">
            <w:pPr>
              <w:rPr>
                <w:rFonts w:ascii="Calibri" w:hAnsi="Calibri" w:cs="Calibri"/>
                <w:sz w:val="12"/>
                <w:szCs w:val="12"/>
                <w:lang w:val="es-BO" w:eastAsia="es-BO"/>
              </w:rPr>
            </w:pPr>
            <w:r w:rsidRPr="0049759B">
              <w:rPr>
                <w:rFonts w:ascii="Calibri" w:hAnsi="Calibri" w:cs="Calibri"/>
                <w:sz w:val="12"/>
                <w:szCs w:val="12"/>
                <w:lang w:val="es-BO" w:eastAsia="es-BO"/>
              </w:rPr>
              <w:t>Pieza</w:t>
            </w:r>
          </w:p>
        </w:tc>
        <w:tc>
          <w:tcPr>
            <w:tcW w:w="730" w:type="dxa"/>
            <w:tcBorders>
              <w:top w:val="nil"/>
              <w:left w:val="nil"/>
              <w:bottom w:val="single" w:sz="4" w:space="0" w:color="000000"/>
              <w:right w:val="single" w:sz="4" w:space="0" w:color="000000"/>
            </w:tcBorders>
            <w:shd w:val="clear" w:color="auto" w:fill="auto"/>
            <w:noWrap/>
            <w:vAlign w:val="bottom"/>
            <w:hideMark/>
          </w:tcPr>
          <w:p w:rsidR="00D305E2" w:rsidRPr="0049759B" w:rsidRDefault="00D305E2" w:rsidP="00851761">
            <w:pPr>
              <w:jc w:val="right"/>
              <w:rPr>
                <w:rFonts w:ascii="Calibri" w:hAnsi="Calibri" w:cs="Calibri"/>
                <w:sz w:val="12"/>
                <w:szCs w:val="12"/>
                <w:lang w:val="es-BO" w:eastAsia="es-BO"/>
              </w:rPr>
            </w:pPr>
            <w:r w:rsidRPr="0049759B">
              <w:rPr>
                <w:rFonts w:ascii="Calibri" w:hAnsi="Calibri" w:cs="Calibri"/>
                <w:sz w:val="12"/>
                <w:szCs w:val="12"/>
                <w:lang w:val="es-BO" w:eastAsia="es-BO"/>
              </w:rPr>
              <w:t>80,00</w:t>
            </w:r>
          </w:p>
        </w:tc>
        <w:tc>
          <w:tcPr>
            <w:tcW w:w="869" w:type="dxa"/>
            <w:tcBorders>
              <w:top w:val="nil"/>
              <w:left w:val="nil"/>
              <w:bottom w:val="single" w:sz="4" w:space="0" w:color="000000"/>
              <w:right w:val="single" w:sz="4" w:space="0" w:color="000000"/>
            </w:tcBorders>
            <w:shd w:val="clear" w:color="auto" w:fill="auto"/>
            <w:noWrap/>
            <w:vAlign w:val="bottom"/>
            <w:hideMark/>
          </w:tcPr>
          <w:p w:rsidR="00D305E2" w:rsidRPr="0049759B" w:rsidRDefault="00D305E2" w:rsidP="00851761">
            <w:pPr>
              <w:jc w:val="right"/>
              <w:rPr>
                <w:rFonts w:ascii="Calibri" w:hAnsi="Calibri" w:cs="Calibri"/>
                <w:sz w:val="12"/>
                <w:szCs w:val="12"/>
                <w:lang w:val="es-BO" w:eastAsia="es-BO"/>
              </w:rPr>
            </w:pPr>
            <w:r w:rsidRPr="0049759B">
              <w:rPr>
                <w:rFonts w:ascii="Calibri" w:hAnsi="Calibri" w:cs="Calibri"/>
                <w:sz w:val="12"/>
                <w:szCs w:val="12"/>
                <w:lang w:val="es-BO" w:eastAsia="es-BO"/>
              </w:rPr>
              <w:t> </w:t>
            </w:r>
          </w:p>
        </w:tc>
        <w:tc>
          <w:tcPr>
            <w:tcW w:w="918" w:type="dxa"/>
            <w:tcBorders>
              <w:top w:val="nil"/>
              <w:left w:val="nil"/>
              <w:bottom w:val="single" w:sz="4" w:space="0" w:color="000000"/>
              <w:right w:val="single" w:sz="4" w:space="0" w:color="000000"/>
            </w:tcBorders>
            <w:shd w:val="clear" w:color="auto" w:fill="auto"/>
            <w:noWrap/>
            <w:vAlign w:val="bottom"/>
            <w:hideMark/>
          </w:tcPr>
          <w:p w:rsidR="00D305E2" w:rsidRPr="0049759B" w:rsidRDefault="00D305E2" w:rsidP="00851761">
            <w:pPr>
              <w:jc w:val="right"/>
              <w:rPr>
                <w:rFonts w:ascii="Calibri" w:hAnsi="Calibri" w:cs="Calibri"/>
                <w:sz w:val="12"/>
                <w:szCs w:val="12"/>
                <w:lang w:val="es-BO" w:eastAsia="es-BO"/>
              </w:rPr>
            </w:pPr>
            <w:r w:rsidRPr="0049759B">
              <w:rPr>
                <w:rFonts w:ascii="Calibri" w:hAnsi="Calibri" w:cs="Calibri"/>
                <w:sz w:val="12"/>
                <w:szCs w:val="12"/>
                <w:lang w:val="es-BO" w:eastAsia="es-BO"/>
              </w:rPr>
              <w:t> </w:t>
            </w:r>
          </w:p>
        </w:tc>
      </w:tr>
      <w:tr w:rsidR="00D305E2" w:rsidRPr="0049759B" w:rsidTr="00851761">
        <w:trPr>
          <w:trHeight w:val="302"/>
        </w:trPr>
        <w:tc>
          <w:tcPr>
            <w:tcW w:w="267" w:type="dxa"/>
            <w:tcBorders>
              <w:top w:val="nil"/>
              <w:left w:val="single" w:sz="4" w:space="0" w:color="000000"/>
              <w:bottom w:val="single" w:sz="4" w:space="0" w:color="000000"/>
              <w:right w:val="single" w:sz="4" w:space="0" w:color="000000"/>
            </w:tcBorders>
            <w:shd w:val="clear" w:color="auto" w:fill="auto"/>
            <w:noWrap/>
            <w:vAlign w:val="bottom"/>
            <w:hideMark/>
          </w:tcPr>
          <w:p w:rsidR="00D305E2" w:rsidRPr="0049759B" w:rsidRDefault="00D305E2" w:rsidP="00851761">
            <w:pPr>
              <w:rPr>
                <w:rFonts w:ascii="Calibri" w:hAnsi="Calibri" w:cs="Calibri"/>
                <w:sz w:val="12"/>
                <w:szCs w:val="12"/>
                <w:lang w:val="es-BO" w:eastAsia="es-BO"/>
              </w:rPr>
            </w:pPr>
            <w:r w:rsidRPr="0049759B">
              <w:rPr>
                <w:rFonts w:ascii="Calibri" w:hAnsi="Calibri" w:cs="Calibri"/>
                <w:sz w:val="12"/>
                <w:szCs w:val="12"/>
                <w:lang w:val="es-BO" w:eastAsia="es-BO"/>
              </w:rPr>
              <w:t>21</w:t>
            </w:r>
          </w:p>
        </w:tc>
        <w:tc>
          <w:tcPr>
            <w:tcW w:w="6080" w:type="dxa"/>
            <w:tcBorders>
              <w:top w:val="nil"/>
              <w:left w:val="nil"/>
              <w:bottom w:val="single" w:sz="4" w:space="0" w:color="000000"/>
              <w:right w:val="single" w:sz="4" w:space="0" w:color="000000"/>
            </w:tcBorders>
            <w:shd w:val="clear" w:color="auto" w:fill="auto"/>
            <w:noWrap/>
            <w:vAlign w:val="bottom"/>
            <w:hideMark/>
          </w:tcPr>
          <w:p w:rsidR="00D305E2" w:rsidRPr="0049759B" w:rsidRDefault="00D305E2" w:rsidP="00851761">
            <w:pPr>
              <w:rPr>
                <w:rFonts w:ascii="Calibri" w:hAnsi="Calibri" w:cs="Calibri"/>
                <w:sz w:val="12"/>
                <w:szCs w:val="12"/>
                <w:lang w:val="es-BO" w:eastAsia="es-BO"/>
              </w:rPr>
            </w:pPr>
            <w:r w:rsidRPr="0049759B">
              <w:rPr>
                <w:rFonts w:ascii="Calibri" w:hAnsi="Calibri" w:cs="Calibri"/>
                <w:b/>
                <w:bCs/>
                <w:sz w:val="12"/>
                <w:szCs w:val="12"/>
                <w:lang w:val="es-BO" w:eastAsia="es-BO"/>
              </w:rPr>
              <w:t>REE:</w:t>
            </w:r>
            <w:r w:rsidRPr="0049759B">
              <w:rPr>
                <w:rFonts w:ascii="Calibri" w:hAnsi="Calibri" w:cs="Calibri"/>
                <w:sz w:val="12"/>
                <w:szCs w:val="12"/>
                <w:lang w:val="es-BO" w:eastAsia="es-BO"/>
              </w:rPr>
              <w:t xml:space="preserve"> RETIRO DE ESTRUCTURA EXISTENTE</w:t>
            </w:r>
          </w:p>
        </w:tc>
        <w:tc>
          <w:tcPr>
            <w:tcW w:w="559" w:type="dxa"/>
            <w:tcBorders>
              <w:top w:val="nil"/>
              <w:left w:val="nil"/>
              <w:bottom w:val="single" w:sz="4" w:space="0" w:color="000000"/>
              <w:right w:val="single" w:sz="4" w:space="0" w:color="000000"/>
            </w:tcBorders>
            <w:shd w:val="clear" w:color="auto" w:fill="auto"/>
            <w:noWrap/>
            <w:vAlign w:val="bottom"/>
            <w:hideMark/>
          </w:tcPr>
          <w:p w:rsidR="00D305E2" w:rsidRPr="0049759B" w:rsidRDefault="00D305E2" w:rsidP="00851761">
            <w:pPr>
              <w:rPr>
                <w:rFonts w:ascii="Calibri" w:hAnsi="Calibri" w:cs="Calibri"/>
                <w:sz w:val="12"/>
                <w:szCs w:val="12"/>
                <w:lang w:val="es-BO" w:eastAsia="es-BO"/>
              </w:rPr>
            </w:pPr>
            <w:r w:rsidRPr="0049759B">
              <w:rPr>
                <w:rFonts w:ascii="Calibri" w:hAnsi="Calibri" w:cs="Calibri"/>
                <w:sz w:val="12"/>
                <w:szCs w:val="12"/>
                <w:lang w:val="es-BO" w:eastAsia="es-BO"/>
              </w:rPr>
              <w:t>Pieza</w:t>
            </w:r>
          </w:p>
        </w:tc>
        <w:tc>
          <w:tcPr>
            <w:tcW w:w="730" w:type="dxa"/>
            <w:tcBorders>
              <w:top w:val="nil"/>
              <w:left w:val="nil"/>
              <w:bottom w:val="single" w:sz="4" w:space="0" w:color="000000"/>
              <w:right w:val="single" w:sz="4" w:space="0" w:color="000000"/>
            </w:tcBorders>
            <w:shd w:val="clear" w:color="auto" w:fill="auto"/>
            <w:noWrap/>
            <w:vAlign w:val="bottom"/>
            <w:hideMark/>
          </w:tcPr>
          <w:p w:rsidR="00D305E2" w:rsidRPr="0049759B" w:rsidRDefault="00D305E2" w:rsidP="00851761">
            <w:pPr>
              <w:jc w:val="right"/>
              <w:rPr>
                <w:rFonts w:ascii="Calibri" w:hAnsi="Calibri" w:cs="Calibri"/>
                <w:sz w:val="12"/>
                <w:szCs w:val="12"/>
                <w:lang w:val="es-BO" w:eastAsia="es-BO"/>
              </w:rPr>
            </w:pPr>
            <w:r>
              <w:rPr>
                <w:rFonts w:ascii="Calibri" w:hAnsi="Calibri" w:cs="Calibri"/>
                <w:sz w:val="12"/>
                <w:szCs w:val="12"/>
                <w:lang w:val="es-BO" w:eastAsia="es-BO"/>
              </w:rPr>
              <w:t>48</w:t>
            </w:r>
            <w:r w:rsidRPr="0049759B">
              <w:rPr>
                <w:rFonts w:ascii="Calibri" w:hAnsi="Calibri" w:cs="Calibri"/>
                <w:sz w:val="12"/>
                <w:szCs w:val="12"/>
                <w:lang w:val="es-BO" w:eastAsia="es-BO"/>
              </w:rPr>
              <w:t>,00</w:t>
            </w:r>
          </w:p>
        </w:tc>
        <w:tc>
          <w:tcPr>
            <w:tcW w:w="869" w:type="dxa"/>
            <w:tcBorders>
              <w:top w:val="nil"/>
              <w:left w:val="nil"/>
              <w:bottom w:val="single" w:sz="4" w:space="0" w:color="000000"/>
              <w:right w:val="single" w:sz="4" w:space="0" w:color="000000"/>
            </w:tcBorders>
            <w:shd w:val="clear" w:color="auto" w:fill="auto"/>
            <w:noWrap/>
            <w:vAlign w:val="bottom"/>
            <w:hideMark/>
          </w:tcPr>
          <w:p w:rsidR="00D305E2" w:rsidRPr="0049759B" w:rsidRDefault="00D305E2" w:rsidP="00851761">
            <w:pPr>
              <w:jc w:val="right"/>
              <w:rPr>
                <w:rFonts w:ascii="Calibri" w:hAnsi="Calibri" w:cs="Calibri"/>
                <w:sz w:val="12"/>
                <w:szCs w:val="12"/>
                <w:lang w:val="es-BO" w:eastAsia="es-BO"/>
              </w:rPr>
            </w:pPr>
            <w:r w:rsidRPr="0049759B">
              <w:rPr>
                <w:rFonts w:ascii="Calibri" w:hAnsi="Calibri" w:cs="Calibri"/>
                <w:sz w:val="12"/>
                <w:szCs w:val="12"/>
                <w:lang w:val="es-BO" w:eastAsia="es-BO"/>
              </w:rPr>
              <w:t> </w:t>
            </w:r>
          </w:p>
        </w:tc>
        <w:tc>
          <w:tcPr>
            <w:tcW w:w="918" w:type="dxa"/>
            <w:tcBorders>
              <w:top w:val="nil"/>
              <w:left w:val="nil"/>
              <w:bottom w:val="single" w:sz="4" w:space="0" w:color="000000"/>
              <w:right w:val="single" w:sz="4" w:space="0" w:color="000000"/>
            </w:tcBorders>
            <w:shd w:val="clear" w:color="auto" w:fill="auto"/>
            <w:noWrap/>
            <w:vAlign w:val="bottom"/>
            <w:hideMark/>
          </w:tcPr>
          <w:p w:rsidR="00D305E2" w:rsidRPr="0049759B" w:rsidRDefault="00D305E2" w:rsidP="00851761">
            <w:pPr>
              <w:jc w:val="right"/>
              <w:rPr>
                <w:rFonts w:ascii="Calibri" w:hAnsi="Calibri" w:cs="Calibri"/>
                <w:sz w:val="12"/>
                <w:szCs w:val="12"/>
                <w:lang w:val="es-BO" w:eastAsia="es-BO"/>
              </w:rPr>
            </w:pPr>
            <w:r w:rsidRPr="0049759B">
              <w:rPr>
                <w:rFonts w:ascii="Calibri" w:hAnsi="Calibri" w:cs="Calibri"/>
                <w:sz w:val="12"/>
                <w:szCs w:val="12"/>
                <w:lang w:val="es-BO" w:eastAsia="es-BO"/>
              </w:rPr>
              <w:t> </w:t>
            </w:r>
          </w:p>
        </w:tc>
      </w:tr>
      <w:tr w:rsidR="00D305E2" w:rsidRPr="0049759B" w:rsidTr="00851761">
        <w:trPr>
          <w:trHeight w:val="302"/>
        </w:trPr>
        <w:tc>
          <w:tcPr>
            <w:tcW w:w="267" w:type="dxa"/>
            <w:tcBorders>
              <w:top w:val="nil"/>
              <w:left w:val="single" w:sz="4" w:space="0" w:color="000000"/>
              <w:bottom w:val="single" w:sz="4" w:space="0" w:color="000000"/>
              <w:right w:val="single" w:sz="4" w:space="0" w:color="000000"/>
            </w:tcBorders>
            <w:shd w:val="clear" w:color="auto" w:fill="auto"/>
            <w:noWrap/>
            <w:vAlign w:val="bottom"/>
            <w:hideMark/>
          </w:tcPr>
          <w:p w:rsidR="00D305E2" w:rsidRPr="0049759B" w:rsidRDefault="00D305E2" w:rsidP="00851761">
            <w:pPr>
              <w:rPr>
                <w:rFonts w:ascii="Calibri" w:hAnsi="Calibri" w:cs="Calibri"/>
                <w:sz w:val="12"/>
                <w:szCs w:val="12"/>
                <w:lang w:val="es-BO" w:eastAsia="es-BO"/>
              </w:rPr>
            </w:pPr>
            <w:r w:rsidRPr="0049759B">
              <w:rPr>
                <w:rFonts w:ascii="Calibri" w:hAnsi="Calibri" w:cs="Calibri"/>
                <w:sz w:val="12"/>
                <w:szCs w:val="12"/>
                <w:lang w:val="es-BO" w:eastAsia="es-BO"/>
              </w:rPr>
              <w:t>22</w:t>
            </w:r>
          </w:p>
        </w:tc>
        <w:tc>
          <w:tcPr>
            <w:tcW w:w="6080" w:type="dxa"/>
            <w:tcBorders>
              <w:top w:val="nil"/>
              <w:left w:val="nil"/>
              <w:bottom w:val="single" w:sz="4" w:space="0" w:color="000000"/>
              <w:right w:val="single" w:sz="4" w:space="0" w:color="000000"/>
            </w:tcBorders>
            <w:shd w:val="clear" w:color="auto" w:fill="auto"/>
            <w:noWrap/>
            <w:vAlign w:val="bottom"/>
            <w:hideMark/>
          </w:tcPr>
          <w:p w:rsidR="00D305E2" w:rsidRPr="0049759B" w:rsidRDefault="00D305E2" w:rsidP="00851761">
            <w:pPr>
              <w:rPr>
                <w:rFonts w:ascii="Calibri" w:hAnsi="Calibri" w:cs="Calibri"/>
                <w:sz w:val="12"/>
                <w:szCs w:val="12"/>
                <w:lang w:val="es-BO" w:eastAsia="es-BO"/>
              </w:rPr>
            </w:pPr>
            <w:r w:rsidRPr="0049759B">
              <w:rPr>
                <w:rFonts w:ascii="Calibri" w:hAnsi="Calibri" w:cs="Calibri"/>
                <w:b/>
                <w:bCs/>
                <w:sz w:val="12"/>
                <w:szCs w:val="12"/>
                <w:lang w:val="es-BO" w:eastAsia="es-BO"/>
              </w:rPr>
              <w:t>RYF:</w:t>
            </w:r>
            <w:r w:rsidRPr="0049759B">
              <w:rPr>
                <w:rFonts w:ascii="Calibri" w:hAnsi="Calibri" w:cs="Calibri"/>
                <w:sz w:val="12"/>
                <w:szCs w:val="12"/>
                <w:lang w:val="es-BO" w:eastAsia="es-BO"/>
              </w:rPr>
              <w:t xml:space="preserve"> RETESADO Y FLECHADO DEL CONDUCTOR  N° 4/0 ACSR</w:t>
            </w:r>
          </w:p>
        </w:tc>
        <w:tc>
          <w:tcPr>
            <w:tcW w:w="559" w:type="dxa"/>
            <w:tcBorders>
              <w:top w:val="nil"/>
              <w:left w:val="nil"/>
              <w:bottom w:val="single" w:sz="4" w:space="0" w:color="000000"/>
              <w:right w:val="single" w:sz="4" w:space="0" w:color="000000"/>
            </w:tcBorders>
            <w:shd w:val="clear" w:color="auto" w:fill="auto"/>
            <w:noWrap/>
            <w:vAlign w:val="bottom"/>
            <w:hideMark/>
          </w:tcPr>
          <w:p w:rsidR="00D305E2" w:rsidRPr="0049759B" w:rsidRDefault="00D305E2" w:rsidP="00851761">
            <w:pPr>
              <w:rPr>
                <w:rFonts w:ascii="Calibri" w:hAnsi="Calibri" w:cs="Calibri"/>
                <w:sz w:val="12"/>
                <w:szCs w:val="12"/>
                <w:lang w:val="es-BO" w:eastAsia="es-BO"/>
              </w:rPr>
            </w:pPr>
            <w:r w:rsidRPr="0049759B">
              <w:rPr>
                <w:rFonts w:ascii="Calibri" w:hAnsi="Calibri" w:cs="Calibri"/>
                <w:sz w:val="12"/>
                <w:szCs w:val="12"/>
                <w:lang w:val="es-BO" w:eastAsia="es-BO"/>
              </w:rPr>
              <w:t>Km</w:t>
            </w:r>
          </w:p>
        </w:tc>
        <w:tc>
          <w:tcPr>
            <w:tcW w:w="730" w:type="dxa"/>
            <w:tcBorders>
              <w:top w:val="nil"/>
              <w:left w:val="nil"/>
              <w:bottom w:val="single" w:sz="4" w:space="0" w:color="000000"/>
              <w:right w:val="single" w:sz="4" w:space="0" w:color="000000"/>
            </w:tcBorders>
            <w:shd w:val="clear" w:color="auto" w:fill="auto"/>
            <w:noWrap/>
            <w:vAlign w:val="bottom"/>
            <w:hideMark/>
          </w:tcPr>
          <w:p w:rsidR="00D305E2" w:rsidRPr="0049759B" w:rsidRDefault="00D305E2" w:rsidP="00851761">
            <w:pPr>
              <w:jc w:val="right"/>
              <w:rPr>
                <w:rFonts w:ascii="Calibri" w:hAnsi="Calibri" w:cs="Calibri"/>
                <w:sz w:val="12"/>
                <w:szCs w:val="12"/>
                <w:lang w:val="es-BO" w:eastAsia="es-BO"/>
              </w:rPr>
            </w:pPr>
            <w:r w:rsidRPr="0049759B">
              <w:rPr>
                <w:rFonts w:ascii="Calibri" w:hAnsi="Calibri" w:cs="Calibri"/>
                <w:sz w:val="12"/>
                <w:szCs w:val="12"/>
                <w:lang w:val="es-BO" w:eastAsia="es-BO"/>
              </w:rPr>
              <w:t>57,55</w:t>
            </w:r>
          </w:p>
        </w:tc>
        <w:tc>
          <w:tcPr>
            <w:tcW w:w="869" w:type="dxa"/>
            <w:tcBorders>
              <w:top w:val="nil"/>
              <w:left w:val="nil"/>
              <w:bottom w:val="single" w:sz="4" w:space="0" w:color="000000"/>
              <w:right w:val="single" w:sz="4" w:space="0" w:color="000000"/>
            </w:tcBorders>
            <w:shd w:val="clear" w:color="auto" w:fill="auto"/>
            <w:noWrap/>
            <w:vAlign w:val="bottom"/>
            <w:hideMark/>
          </w:tcPr>
          <w:p w:rsidR="00D305E2" w:rsidRPr="0049759B" w:rsidRDefault="00D305E2" w:rsidP="00851761">
            <w:pPr>
              <w:jc w:val="right"/>
              <w:rPr>
                <w:rFonts w:ascii="Calibri" w:hAnsi="Calibri" w:cs="Calibri"/>
                <w:sz w:val="12"/>
                <w:szCs w:val="12"/>
                <w:lang w:val="es-BO" w:eastAsia="es-BO"/>
              </w:rPr>
            </w:pPr>
            <w:r w:rsidRPr="0049759B">
              <w:rPr>
                <w:rFonts w:ascii="Calibri" w:hAnsi="Calibri" w:cs="Calibri"/>
                <w:sz w:val="12"/>
                <w:szCs w:val="12"/>
                <w:lang w:val="es-BO" w:eastAsia="es-BO"/>
              </w:rPr>
              <w:t> </w:t>
            </w:r>
          </w:p>
        </w:tc>
        <w:tc>
          <w:tcPr>
            <w:tcW w:w="918" w:type="dxa"/>
            <w:tcBorders>
              <w:top w:val="nil"/>
              <w:left w:val="nil"/>
              <w:bottom w:val="single" w:sz="4" w:space="0" w:color="000000"/>
              <w:right w:val="single" w:sz="4" w:space="0" w:color="000000"/>
            </w:tcBorders>
            <w:shd w:val="clear" w:color="auto" w:fill="auto"/>
            <w:noWrap/>
            <w:vAlign w:val="bottom"/>
            <w:hideMark/>
          </w:tcPr>
          <w:p w:rsidR="00D305E2" w:rsidRPr="0049759B" w:rsidRDefault="00D305E2" w:rsidP="00851761">
            <w:pPr>
              <w:jc w:val="right"/>
              <w:rPr>
                <w:rFonts w:ascii="Calibri" w:hAnsi="Calibri" w:cs="Calibri"/>
                <w:sz w:val="12"/>
                <w:szCs w:val="12"/>
                <w:lang w:val="es-BO" w:eastAsia="es-BO"/>
              </w:rPr>
            </w:pPr>
            <w:r w:rsidRPr="0049759B">
              <w:rPr>
                <w:rFonts w:ascii="Calibri" w:hAnsi="Calibri" w:cs="Calibri"/>
                <w:sz w:val="12"/>
                <w:szCs w:val="12"/>
                <w:lang w:val="es-BO" w:eastAsia="es-BO"/>
              </w:rPr>
              <w:t> </w:t>
            </w:r>
          </w:p>
        </w:tc>
      </w:tr>
      <w:tr w:rsidR="00D305E2" w:rsidRPr="0049759B" w:rsidTr="00851761">
        <w:trPr>
          <w:trHeight w:val="302"/>
        </w:trPr>
        <w:tc>
          <w:tcPr>
            <w:tcW w:w="267" w:type="dxa"/>
            <w:tcBorders>
              <w:top w:val="nil"/>
              <w:left w:val="single" w:sz="4" w:space="0" w:color="000000"/>
              <w:bottom w:val="single" w:sz="4" w:space="0" w:color="000000"/>
              <w:right w:val="single" w:sz="4" w:space="0" w:color="000000"/>
            </w:tcBorders>
            <w:shd w:val="clear" w:color="auto" w:fill="auto"/>
            <w:noWrap/>
            <w:vAlign w:val="bottom"/>
            <w:hideMark/>
          </w:tcPr>
          <w:p w:rsidR="00D305E2" w:rsidRPr="0049759B" w:rsidRDefault="00D305E2" w:rsidP="00851761">
            <w:pPr>
              <w:rPr>
                <w:rFonts w:ascii="Calibri" w:hAnsi="Calibri" w:cs="Calibri"/>
                <w:sz w:val="12"/>
                <w:szCs w:val="12"/>
                <w:lang w:val="es-BO" w:eastAsia="es-BO"/>
              </w:rPr>
            </w:pPr>
            <w:r w:rsidRPr="0049759B">
              <w:rPr>
                <w:rFonts w:ascii="Calibri" w:hAnsi="Calibri" w:cs="Calibri"/>
                <w:sz w:val="12"/>
                <w:szCs w:val="12"/>
                <w:lang w:val="es-BO" w:eastAsia="es-BO"/>
              </w:rPr>
              <w:t>23</w:t>
            </w:r>
          </w:p>
        </w:tc>
        <w:tc>
          <w:tcPr>
            <w:tcW w:w="6080" w:type="dxa"/>
            <w:tcBorders>
              <w:top w:val="nil"/>
              <w:left w:val="nil"/>
              <w:bottom w:val="single" w:sz="4" w:space="0" w:color="000000"/>
              <w:right w:val="single" w:sz="4" w:space="0" w:color="000000"/>
            </w:tcBorders>
            <w:shd w:val="clear" w:color="auto" w:fill="auto"/>
            <w:noWrap/>
            <w:vAlign w:val="bottom"/>
            <w:hideMark/>
          </w:tcPr>
          <w:p w:rsidR="00D305E2" w:rsidRPr="0049759B" w:rsidRDefault="00D305E2" w:rsidP="00851761">
            <w:pPr>
              <w:rPr>
                <w:rFonts w:ascii="Calibri" w:hAnsi="Calibri" w:cs="Calibri"/>
                <w:sz w:val="12"/>
                <w:szCs w:val="12"/>
                <w:lang w:val="es-BO" w:eastAsia="es-BO"/>
              </w:rPr>
            </w:pPr>
            <w:r w:rsidRPr="0049759B">
              <w:rPr>
                <w:rFonts w:ascii="Calibri" w:hAnsi="Calibri" w:cs="Calibri"/>
                <w:b/>
                <w:bCs/>
                <w:sz w:val="12"/>
                <w:szCs w:val="12"/>
                <w:lang w:val="es-BO" w:eastAsia="es-BO"/>
              </w:rPr>
              <w:t>RYTFU:</w:t>
            </w:r>
            <w:r w:rsidRPr="0049759B">
              <w:rPr>
                <w:rFonts w:ascii="Calibri" w:hAnsi="Calibri" w:cs="Calibri"/>
                <w:sz w:val="12"/>
                <w:szCs w:val="12"/>
                <w:lang w:val="es-BO" w:eastAsia="es-BO"/>
              </w:rPr>
              <w:t xml:space="preserve"> RETIRO Y TRASLADO DE FERRETERIA USADA A LA SUESTACION PICHU</w:t>
            </w:r>
            <w:r>
              <w:rPr>
                <w:rFonts w:ascii="Calibri" w:hAnsi="Calibri" w:cs="Calibri"/>
                <w:sz w:val="12"/>
                <w:szCs w:val="12"/>
                <w:lang w:val="es-BO" w:eastAsia="es-BO"/>
              </w:rPr>
              <w:t xml:space="preserve"> </w:t>
            </w:r>
          </w:p>
        </w:tc>
        <w:tc>
          <w:tcPr>
            <w:tcW w:w="559" w:type="dxa"/>
            <w:tcBorders>
              <w:top w:val="nil"/>
              <w:left w:val="nil"/>
              <w:bottom w:val="single" w:sz="4" w:space="0" w:color="000000"/>
              <w:right w:val="single" w:sz="4" w:space="0" w:color="000000"/>
            </w:tcBorders>
            <w:shd w:val="clear" w:color="auto" w:fill="auto"/>
            <w:noWrap/>
            <w:vAlign w:val="bottom"/>
            <w:hideMark/>
          </w:tcPr>
          <w:p w:rsidR="00D305E2" w:rsidRPr="0049759B" w:rsidRDefault="00D305E2" w:rsidP="00851761">
            <w:pPr>
              <w:rPr>
                <w:rFonts w:ascii="Calibri" w:hAnsi="Calibri" w:cs="Calibri"/>
                <w:sz w:val="12"/>
                <w:szCs w:val="12"/>
                <w:lang w:val="es-BO" w:eastAsia="es-BO"/>
              </w:rPr>
            </w:pPr>
            <w:r w:rsidRPr="0049759B">
              <w:rPr>
                <w:rFonts w:ascii="Calibri" w:hAnsi="Calibri" w:cs="Calibri"/>
                <w:sz w:val="12"/>
                <w:szCs w:val="12"/>
                <w:lang w:val="es-BO" w:eastAsia="es-BO"/>
              </w:rPr>
              <w:t>Km</w:t>
            </w:r>
          </w:p>
        </w:tc>
        <w:tc>
          <w:tcPr>
            <w:tcW w:w="730" w:type="dxa"/>
            <w:tcBorders>
              <w:top w:val="nil"/>
              <w:left w:val="nil"/>
              <w:bottom w:val="single" w:sz="4" w:space="0" w:color="000000"/>
              <w:right w:val="single" w:sz="4" w:space="0" w:color="000000"/>
            </w:tcBorders>
            <w:shd w:val="clear" w:color="auto" w:fill="auto"/>
            <w:noWrap/>
            <w:vAlign w:val="bottom"/>
            <w:hideMark/>
          </w:tcPr>
          <w:p w:rsidR="00D305E2" w:rsidRPr="0049759B" w:rsidRDefault="00D305E2" w:rsidP="00851761">
            <w:pPr>
              <w:jc w:val="right"/>
              <w:rPr>
                <w:rFonts w:ascii="Calibri" w:hAnsi="Calibri" w:cs="Calibri"/>
                <w:sz w:val="12"/>
                <w:szCs w:val="12"/>
                <w:lang w:val="es-BO" w:eastAsia="es-BO"/>
              </w:rPr>
            </w:pPr>
            <w:r w:rsidRPr="0049759B">
              <w:rPr>
                <w:rFonts w:ascii="Calibri" w:hAnsi="Calibri" w:cs="Calibri"/>
                <w:sz w:val="12"/>
                <w:szCs w:val="12"/>
                <w:lang w:val="es-BO" w:eastAsia="es-BO"/>
              </w:rPr>
              <w:t>18,30</w:t>
            </w:r>
          </w:p>
        </w:tc>
        <w:tc>
          <w:tcPr>
            <w:tcW w:w="869" w:type="dxa"/>
            <w:tcBorders>
              <w:top w:val="nil"/>
              <w:left w:val="nil"/>
              <w:bottom w:val="single" w:sz="4" w:space="0" w:color="000000"/>
              <w:right w:val="single" w:sz="4" w:space="0" w:color="000000"/>
            </w:tcBorders>
            <w:shd w:val="clear" w:color="auto" w:fill="auto"/>
            <w:noWrap/>
            <w:vAlign w:val="bottom"/>
            <w:hideMark/>
          </w:tcPr>
          <w:p w:rsidR="00D305E2" w:rsidRPr="0049759B" w:rsidRDefault="00D305E2" w:rsidP="00851761">
            <w:pPr>
              <w:jc w:val="right"/>
              <w:rPr>
                <w:rFonts w:ascii="Calibri" w:hAnsi="Calibri" w:cs="Calibri"/>
                <w:sz w:val="12"/>
                <w:szCs w:val="12"/>
                <w:lang w:val="es-BO" w:eastAsia="es-BO"/>
              </w:rPr>
            </w:pPr>
            <w:r w:rsidRPr="0049759B">
              <w:rPr>
                <w:rFonts w:ascii="Calibri" w:hAnsi="Calibri" w:cs="Calibri"/>
                <w:sz w:val="12"/>
                <w:szCs w:val="12"/>
                <w:lang w:val="es-BO" w:eastAsia="es-BO"/>
              </w:rPr>
              <w:t> </w:t>
            </w:r>
          </w:p>
        </w:tc>
        <w:tc>
          <w:tcPr>
            <w:tcW w:w="918" w:type="dxa"/>
            <w:tcBorders>
              <w:top w:val="nil"/>
              <w:left w:val="nil"/>
              <w:bottom w:val="single" w:sz="4" w:space="0" w:color="000000"/>
              <w:right w:val="single" w:sz="4" w:space="0" w:color="000000"/>
            </w:tcBorders>
            <w:shd w:val="clear" w:color="auto" w:fill="auto"/>
            <w:noWrap/>
            <w:vAlign w:val="bottom"/>
            <w:hideMark/>
          </w:tcPr>
          <w:p w:rsidR="00D305E2" w:rsidRPr="0049759B" w:rsidRDefault="00D305E2" w:rsidP="00851761">
            <w:pPr>
              <w:jc w:val="right"/>
              <w:rPr>
                <w:rFonts w:ascii="Calibri" w:hAnsi="Calibri" w:cs="Calibri"/>
                <w:sz w:val="12"/>
                <w:szCs w:val="12"/>
                <w:lang w:val="es-BO" w:eastAsia="es-BO"/>
              </w:rPr>
            </w:pPr>
            <w:r w:rsidRPr="0049759B">
              <w:rPr>
                <w:rFonts w:ascii="Calibri" w:hAnsi="Calibri" w:cs="Calibri"/>
                <w:sz w:val="12"/>
                <w:szCs w:val="12"/>
                <w:lang w:val="es-BO" w:eastAsia="es-BO"/>
              </w:rPr>
              <w:t> </w:t>
            </w:r>
          </w:p>
        </w:tc>
      </w:tr>
      <w:tr w:rsidR="00D305E2" w:rsidRPr="0049759B" w:rsidTr="00851761">
        <w:trPr>
          <w:trHeight w:val="302"/>
        </w:trPr>
        <w:tc>
          <w:tcPr>
            <w:tcW w:w="267" w:type="dxa"/>
            <w:tcBorders>
              <w:top w:val="nil"/>
              <w:left w:val="single" w:sz="4" w:space="0" w:color="000000"/>
              <w:bottom w:val="single" w:sz="4" w:space="0" w:color="000000"/>
              <w:right w:val="single" w:sz="4" w:space="0" w:color="000000"/>
            </w:tcBorders>
            <w:shd w:val="clear" w:color="auto" w:fill="auto"/>
            <w:noWrap/>
            <w:vAlign w:val="bottom"/>
            <w:hideMark/>
          </w:tcPr>
          <w:p w:rsidR="00D305E2" w:rsidRPr="0049759B" w:rsidRDefault="00D305E2" w:rsidP="00851761">
            <w:pPr>
              <w:rPr>
                <w:rFonts w:ascii="Calibri" w:hAnsi="Calibri" w:cs="Calibri"/>
                <w:b/>
                <w:bCs/>
                <w:sz w:val="12"/>
                <w:szCs w:val="12"/>
                <w:lang w:val="es-BO" w:eastAsia="es-BO"/>
              </w:rPr>
            </w:pPr>
            <w:r w:rsidRPr="0049759B">
              <w:rPr>
                <w:rFonts w:ascii="Calibri" w:hAnsi="Calibri" w:cs="Calibri"/>
                <w:b/>
                <w:bCs/>
                <w:sz w:val="12"/>
                <w:szCs w:val="12"/>
                <w:lang w:val="es-BO" w:eastAsia="es-BO"/>
              </w:rPr>
              <w:t> </w:t>
            </w:r>
          </w:p>
        </w:tc>
        <w:tc>
          <w:tcPr>
            <w:tcW w:w="8238" w:type="dxa"/>
            <w:gridSpan w:val="4"/>
            <w:tcBorders>
              <w:top w:val="single" w:sz="4" w:space="0" w:color="000000"/>
              <w:left w:val="nil"/>
              <w:bottom w:val="single" w:sz="4" w:space="0" w:color="000000"/>
              <w:right w:val="single" w:sz="4" w:space="0" w:color="000000"/>
            </w:tcBorders>
            <w:shd w:val="clear" w:color="auto" w:fill="auto"/>
            <w:noWrap/>
            <w:vAlign w:val="bottom"/>
            <w:hideMark/>
          </w:tcPr>
          <w:p w:rsidR="00D305E2" w:rsidRPr="0049759B" w:rsidRDefault="00D305E2" w:rsidP="00851761">
            <w:pPr>
              <w:jc w:val="center"/>
              <w:rPr>
                <w:rFonts w:ascii="Calibri" w:hAnsi="Calibri" w:cs="Calibri"/>
                <w:b/>
                <w:bCs/>
                <w:sz w:val="12"/>
                <w:szCs w:val="12"/>
                <w:lang w:val="es-BO" w:eastAsia="es-BO"/>
              </w:rPr>
            </w:pPr>
            <w:r w:rsidRPr="0049759B">
              <w:rPr>
                <w:rFonts w:ascii="Calibri" w:hAnsi="Calibri" w:cs="Calibri"/>
                <w:b/>
                <w:bCs/>
                <w:sz w:val="12"/>
                <w:szCs w:val="12"/>
                <w:lang w:val="es-BO" w:eastAsia="es-BO"/>
              </w:rPr>
              <w:t>PRESUPUESTO TOTAL     (Bs)</w:t>
            </w:r>
          </w:p>
        </w:tc>
        <w:tc>
          <w:tcPr>
            <w:tcW w:w="918" w:type="dxa"/>
            <w:tcBorders>
              <w:top w:val="nil"/>
              <w:left w:val="nil"/>
              <w:bottom w:val="single" w:sz="4" w:space="0" w:color="000000"/>
              <w:right w:val="single" w:sz="4" w:space="0" w:color="000000"/>
            </w:tcBorders>
            <w:shd w:val="clear" w:color="auto" w:fill="auto"/>
            <w:noWrap/>
            <w:vAlign w:val="bottom"/>
            <w:hideMark/>
          </w:tcPr>
          <w:p w:rsidR="00D305E2" w:rsidRPr="0049759B" w:rsidRDefault="00D305E2" w:rsidP="00851761">
            <w:pPr>
              <w:jc w:val="right"/>
              <w:rPr>
                <w:rFonts w:ascii="Calibri" w:hAnsi="Calibri" w:cs="Calibri"/>
                <w:b/>
                <w:bCs/>
                <w:sz w:val="12"/>
                <w:szCs w:val="12"/>
                <w:lang w:val="es-BO" w:eastAsia="es-BO"/>
              </w:rPr>
            </w:pPr>
            <w:r w:rsidRPr="0049759B">
              <w:rPr>
                <w:rFonts w:ascii="Calibri" w:hAnsi="Calibri" w:cs="Calibri"/>
                <w:b/>
                <w:bCs/>
                <w:sz w:val="12"/>
                <w:szCs w:val="12"/>
                <w:lang w:val="es-BO" w:eastAsia="es-BO"/>
              </w:rPr>
              <w:t> </w:t>
            </w:r>
          </w:p>
        </w:tc>
      </w:tr>
    </w:tbl>
    <w:p w:rsidR="00D305E2" w:rsidRDefault="00D305E2" w:rsidP="00D305E2">
      <w:pPr>
        <w:ind w:left="709"/>
        <w:jc w:val="center"/>
        <w:rPr>
          <w:rFonts w:ascii="Verdana" w:hAnsi="Verdana" w:cs="Arial"/>
          <w:b/>
          <w:sz w:val="18"/>
          <w:szCs w:val="18"/>
        </w:rPr>
      </w:pPr>
    </w:p>
    <w:p w:rsidR="00D305E2" w:rsidRDefault="00D305E2" w:rsidP="00D305E2">
      <w:pPr>
        <w:ind w:left="709"/>
        <w:jc w:val="center"/>
        <w:rPr>
          <w:rFonts w:ascii="Verdana" w:hAnsi="Verdana" w:cs="Arial"/>
          <w:b/>
          <w:sz w:val="18"/>
          <w:szCs w:val="18"/>
        </w:rPr>
      </w:pPr>
    </w:p>
    <w:p w:rsidR="00D305E2" w:rsidRDefault="00D305E2" w:rsidP="00D305E2">
      <w:pPr>
        <w:jc w:val="both"/>
        <w:rPr>
          <w:rFonts w:ascii="Verdana" w:hAnsi="Verdana" w:cs="Verdana"/>
          <w:b/>
          <w:bCs/>
          <w:sz w:val="18"/>
          <w:szCs w:val="18"/>
        </w:rPr>
      </w:pPr>
    </w:p>
    <w:p w:rsidR="00D305E2" w:rsidRPr="00077B80" w:rsidRDefault="00D305E2" w:rsidP="00D305E2">
      <w:pPr>
        <w:pStyle w:val="Prrafodelista"/>
        <w:numPr>
          <w:ilvl w:val="0"/>
          <w:numId w:val="96"/>
        </w:numPr>
        <w:jc w:val="both"/>
        <w:rPr>
          <w:rFonts w:ascii="Verdana" w:hAnsi="Verdana" w:cs="Verdana"/>
          <w:b/>
          <w:bCs/>
          <w:sz w:val="18"/>
          <w:szCs w:val="18"/>
        </w:rPr>
      </w:pPr>
      <w:r w:rsidRPr="00077B80">
        <w:rPr>
          <w:rFonts w:ascii="Verdana" w:hAnsi="Verdana" w:cs="Verdana"/>
          <w:b/>
          <w:bCs/>
          <w:sz w:val="18"/>
          <w:szCs w:val="18"/>
        </w:rPr>
        <w:t xml:space="preserve">ESPECIFICACIONES TÉCNICAS </w:t>
      </w:r>
    </w:p>
    <w:p w:rsidR="00D305E2" w:rsidRPr="00077B80" w:rsidRDefault="00D305E2" w:rsidP="00D305E2">
      <w:pPr>
        <w:jc w:val="both"/>
        <w:rPr>
          <w:rFonts w:ascii="Verdana" w:hAnsi="Verdana" w:cs="Arial"/>
          <w:sz w:val="18"/>
          <w:szCs w:val="18"/>
          <w:lang w:val="es-MX"/>
        </w:rPr>
      </w:pPr>
    </w:p>
    <w:p w:rsidR="00D305E2" w:rsidRPr="00077B80" w:rsidRDefault="00D305E2" w:rsidP="00D305E2">
      <w:pPr>
        <w:ind w:left="720"/>
        <w:jc w:val="both"/>
        <w:rPr>
          <w:rFonts w:ascii="Verdana" w:hAnsi="Verdana" w:cs="Arial"/>
          <w:b/>
          <w:sz w:val="18"/>
          <w:szCs w:val="18"/>
          <w:lang w:val="es-ES_tradnl"/>
        </w:rPr>
      </w:pPr>
      <w:r w:rsidRPr="00077B80">
        <w:rPr>
          <w:rFonts w:ascii="Verdana" w:hAnsi="Verdana" w:cs="Arial"/>
          <w:b/>
          <w:sz w:val="18"/>
          <w:szCs w:val="18"/>
          <w:lang w:val="es-ES_tradnl"/>
        </w:rPr>
        <w:t xml:space="preserve">  PARTE I</w:t>
      </w:r>
      <w:r w:rsidRPr="00077B80">
        <w:rPr>
          <w:rFonts w:ascii="Verdana" w:hAnsi="Verdana" w:cs="Arial"/>
          <w:b/>
          <w:sz w:val="18"/>
          <w:szCs w:val="18"/>
          <w:lang w:val="es-ES_tradnl"/>
        </w:rPr>
        <w:tab/>
        <w:t>ESPECIFICACIONES TECNICAS PARA EL SUMINISTRO DE MATERIALES</w:t>
      </w:r>
    </w:p>
    <w:p w:rsidR="00D305E2" w:rsidRPr="00077B80" w:rsidRDefault="00D305E2" w:rsidP="00D305E2">
      <w:pPr>
        <w:ind w:left="720"/>
        <w:jc w:val="both"/>
        <w:rPr>
          <w:rFonts w:ascii="Verdana" w:hAnsi="Verdana" w:cs="Arial"/>
          <w:b/>
          <w:sz w:val="18"/>
          <w:szCs w:val="18"/>
          <w:lang w:val="es-ES_tradnl"/>
        </w:rPr>
      </w:pPr>
    </w:p>
    <w:p w:rsidR="00D305E2" w:rsidRPr="00077B80" w:rsidRDefault="00D305E2" w:rsidP="00D305E2">
      <w:pPr>
        <w:ind w:left="993" w:hanging="142"/>
        <w:jc w:val="both"/>
        <w:rPr>
          <w:rFonts w:ascii="Verdana" w:hAnsi="Verdana" w:cs="Arial"/>
          <w:b/>
          <w:sz w:val="18"/>
          <w:szCs w:val="18"/>
          <w:lang w:val="es-ES_tradnl"/>
        </w:rPr>
      </w:pPr>
      <w:r w:rsidRPr="00077B80">
        <w:rPr>
          <w:rFonts w:ascii="Verdana" w:hAnsi="Verdana" w:cs="Arial"/>
          <w:b/>
          <w:sz w:val="18"/>
          <w:szCs w:val="18"/>
          <w:lang w:val="es-ES_tradnl"/>
        </w:rPr>
        <w:t>PARTE II</w:t>
      </w:r>
      <w:r w:rsidRPr="00077B80">
        <w:rPr>
          <w:rFonts w:ascii="Verdana" w:hAnsi="Verdana" w:cs="Arial"/>
          <w:b/>
          <w:sz w:val="18"/>
          <w:szCs w:val="18"/>
          <w:lang w:val="es-ES_tradnl"/>
        </w:rPr>
        <w:tab/>
        <w:t>ESPECIFICACIONES TÉCNICAS PARA LA CONSTRUCCIÓN</w:t>
      </w:r>
    </w:p>
    <w:p w:rsidR="00D305E2" w:rsidRPr="00077B80" w:rsidRDefault="00D305E2" w:rsidP="00D305E2">
      <w:pPr>
        <w:ind w:left="993" w:hanging="142"/>
        <w:jc w:val="both"/>
        <w:rPr>
          <w:rFonts w:ascii="Verdana" w:hAnsi="Verdana" w:cs="Arial"/>
          <w:b/>
          <w:sz w:val="18"/>
          <w:szCs w:val="18"/>
          <w:lang w:val="es-ES_tradnl"/>
        </w:rPr>
      </w:pPr>
    </w:p>
    <w:p w:rsidR="00D305E2" w:rsidRPr="00077B80" w:rsidRDefault="00D305E2" w:rsidP="00D305E2">
      <w:pPr>
        <w:ind w:left="993" w:hanging="142"/>
        <w:jc w:val="both"/>
        <w:rPr>
          <w:rFonts w:ascii="Verdana" w:hAnsi="Verdana" w:cs="Arial"/>
          <w:b/>
          <w:sz w:val="18"/>
          <w:szCs w:val="18"/>
          <w:lang w:val="es-ES_tradnl"/>
        </w:rPr>
      </w:pPr>
      <w:r w:rsidRPr="00077B80">
        <w:rPr>
          <w:rFonts w:ascii="Verdana" w:hAnsi="Verdana" w:cs="Arial"/>
          <w:b/>
          <w:sz w:val="18"/>
          <w:szCs w:val="18"/>
          <w:lang w:val="es-ES_tradnl"/>
        </w:rPr>
        <w:t>PARTE III</w:t>
      </w:r>
      <w:r w:rsidRPr="00077B80">
        <w:rPr>
          <w:rFonts w:ascii="Verdana" w:hAnsi="Verdana" w:cs="Arial"/>
          <w:b/>
          <w:sz w:val="18"/>
          <w:szCs w:val="18"/>
          <w:lang w:val="es-ES_tradnl"/>
        </w:rPr>
        <w:tab/>
        <w:t>PLANO DE LA LINEA PICHU – CHACALA</w:t>
      </w:r>
    </w:p>
    <w:p w:rsidR="00D305E2" w:rsidRPr="00077B80" w:rsidRDefault="00D305E2" w:rsidP="00D305E2">
      <w:pPr>
        <w:ind w:left="993" w:hanging="142"/>
        <w:jc w:val="both"/>
        <w:rPr>
          <w:rFonts w:ascii="Verdana" w:hAnsi="Verdana" w:cs="Arial"/>
          <w:b/>
          <w:sz w:val="18"/>
          <w:szCs w:val="18"/>
          <w:lang w:val="es-ES_tradnl"/>
        </w:rPr>
      </w:pPr>
    </w:p>
    <w:p w:rsidR="00D305E2" w:rsidRPr="00077B80" w:rsidRDefault="00D305E2" w:rsidP="00D305E2">
      <w:pPr>
        <w:ind w:left="993" w:hanging="142"/>
        <w:jc w:val="both"/>
        <w:rPr>
          <w:rFonts w:ascii="Verdana" w:hAnsi="Verdana" w:cs="Arial"/>
          <w:b/>
          <w:sz w:val="18"/>
          <w:szCs w:val="18"/>
          <w:lang w:val="es-ES_tradnl"/>
        </w:rPr>
      </w:pPr>
      <w:r w:rsidRPr="00077B80">
        <w:rPr>
          <w:rFonts w:ascii="Verdana" w:hAnsi="Verdana" w:cs="Arial"/>
          <w:b/>
          <w:sz w:val="18"/>
          <w:szCs w:val="18"/>
          <w:lang w:val="es-ES_tradnl"/>
        </w:rPr>
        <w:t>PARTE IV     UNIDADES CONSTRUCTIVAS</w:t>
      </w:r>
    </w:p>
    <w:p w:rsidR="00D305E2" w:rsidRPr="00077B80" w:rsidRDefault="00D305E2" w:rsidP="00D305E2">
      <w:pPr>
        <w:pStyle w:val="Continuarlista"/>
        <w:spacing w:after="0"/>
        <w:ind w:left="0"/>
        <w:jc w:val="both"/>
        <w:rPr>
          <w:rFonts w:ascii="Verdana" w:hAnsi="Verdana" w:cs="Arial"/>
          <w:kern w:val="2"/>
          <w:sz w:val="18"/>
          <w:szCs w:val="18"/>
          <w:lang w:val="es-ES_tradnl"/>
        </w:rPr>
      </w:pPr>
    </w:p>
    <w:p w:rsidR="00D305E2" w:rsidRPr="00077B80" w:rsidRDefault="00D305E2" w:rsidP="00D305E2">
      <w:pPr>
        <w:pStyle w:val="Ttulo1"/>
        <w:spacing w:before="0" w:after="0"/>
        <w:jc w:val="center"/>
        <w:rPr>
          <w:rFonts w:ascii="Verdana" w:hAnsi="Verdana"/>
          <w:sz w:val="22"/>
          <w:szCs w:val="22"/>
        </w:rPr>
      </w:pPr>
      <w:r w:rsidRPr="00077B80">
        <w:rPr>
          <w:rFonts w:ascii="Verdana" w:hAnsi="Verdana"/>
          <w:sz w:val="22"/>
          <w:szCs w:val="22"/>
        </w:rPr>
        <w:t>PARTE I</w:t>
      </w:r>
    </w:p>
    <w:p w:rsidR="00D305E2" w:rsidRPr="00077B80" w:rsidRDefault="00D305E2" w:rsidP="00D305E2">
      <w:pPr>
        <w:rPr>
          <w:lang w:val="es-ES_tradnl"/>
        </w:rPr>
      </w:pPr>
    </w:p>
    <w:p w:rsidR="00D305E2" w:rsidRPr="00077B80" w:rsidRDefault="00D305E2" w:rsidP="00D305E2">
      <w:pPr>
        <w:rPr>
          <w:rFonts w:ascii="Verdana" w:hAnsi="Verdana"/>
          <w:b/>
          <w:sz w:val="18"/>
          <w:szCs w:val="18"/>
          <w:lang w:val="es-ES_tradnl"/>
        </w:rPr>
      </w:pPr>
      <w:r w:rsidRPr="00077B80">
        <w:rPr>
          <w:rFonts w:ascii="Verdana" w:hAnsi="Verdana"/>
          <w:b/>
          <w:sz w:val="18"/>
          <w:szCs w:val="18"/>
          <w:lang w:val="es-ES_tradnl"/>
        </w:rPr>
        <w:t>ESPECIFICACIONES TÉCNICAS PARA EL SUMINISTRO DE MATERIALES ELECTRICOS</w:t>
      </w:r>
    </w:p>
    <w:p w:rsidR="00D305E2" w:rsidRPr="00077B80" w:rsidRDefault="00D305E2" w:rsidP="00D305E2">
      <w:pPr>
        <w:rPr>
          <w:rFonts w:ascii="Verdana" w:hAnsi="Verdana"/>
          <w:sz w:val="18"/>
          <w:szCs w:val="18"/>
          <w:lang w:val="es-ES_tradnl"/>
        </w:rPr>
      </w:pPr>
    </w:p>
    <w:p w:rsidR="00D305E2" w:rsidRPr="00077B80" w:rsidRDefault="00D305E2" w:rsidP="00D305E2">
      <w:pPr>
        <w:rPr>
          <w:rFonts w:ascii="Verdana" w:hAnsi="Verdana"/>
          <w:b/>
          <w:sz w:val="18"/>
          <w:szCs w:val="18"/>
          <w:lang w:val="es-ES_tradnl" w:eastAsia="es-ES"/>
        </w:rPr>
      </w:pPr>
      <w:r w:rsidRPr="00077B80">
        <w:rPr>
          <w:rFonts w:ascii="Verdana" w:hAnsi="Verdana"/>
          <w:sz w:val="18"/>
          <w:szCs w:val="18"/>
          <w:lang w:val="es-ES_tradnl" w:eastAsia="es-ES"/>
        </w:rPr>
        <w:t>1.</w:t>
      </w:r>
      <w:r w:rsidRPr="00077B80">
        <w:rPr>
          <w:rFonts w:ascii="Verdana" w:hAnsi="Verdana"/>
          <w:sz w:val="18"/>
          <w:szCs w:val="18"/>
          <w:lang w:val="es-ES_tradnl" w:eastAsia="es-ES"/>
        </w:rPr>
        <w:tab/>
      </w:r>
      <w:r w:rsidRPr="00077B80">
        <w:rPr>
          <w:rFonts w:ascii="Verdana" w:hAnsi="Verdana"/>
          <w:b/>
          <w:sz w:val="18"/>
          <w:szCs w:val="18"/>
          <w:lang w:val="es-ES_tradnl" w:eastAsia="es-ES"/>
        </w:rPr>
        <w:t>Generalidades</w:t>
      </w:r>
    </w:p>
    <w:p w:rsidR="00D305E2" w:rsidRPr="00077B80" w:rsidRDefault="00D305E2" w:rsidP="00D305E2">
      <w:pPr>
        <w:rPr>
          <w:rFonts w:ascii="Verdana" w:hAnsi="Verdana"/>
          <w:sz w:val="18"/>
          <w:szCs w:val="18"/>
          <w:lang w:val="es-ES_tradnl"/>
        </w:rPr>
      </w:pPr>
    </w:p>
    <w:p w:rsidR="00D305E2" w:rsidRPr="00077B80" w:rsidRDefault="00D305E2" w:rsidP="00D305E2">
      <w:pPr>
        <w:rPr>
          <w:rFonts w:ascii="Verdana" w:hAnsi="Verdana"/>
          <w:sz w:val="18"/>
          <w:szCs w:val="18"/>
          <w:lang w:val="es-ES_tradnl"/>
        </w:rPr>
      </w:pPr>
      <w:r w:rsidRPr="00077B80">
        <w:rPr>
          <w:rFonts w:ascii="Verdana" w:hAnsi="Verdana"/>
          <w:sz w:val="18"/>
          <w:szCs w:val="18"/>
          <w:lang w:val="es-ES_tradnl"/>
        </w:rPr>
        <w:t xml:space="preserve">Estas especificaciones cubren la información esencial necesaria para la fabricación, transporte, seguros y suministro de  materiales a ser utilizados en el proyecto </w:t>
      </w:r>
      <w:r w:rsidR="005B52BC" w:rsidRPr="004B6066">
        <w:rPr>
          <w:rFonts w:ascii="Verdana" w:hAnsi="Verdana" w:cs="Arial"/>
          <w:b/>
          <w:sz w:val="18"/>
          <w:szCs w:val="18"/>
          <w:lang w:val="es-BO"/>
        </w:rPr>
        <w:t xml:space="preserve">MANTENIMIENTO </w:t>
      </w:r>
      <w:r w:rsidR="005B52BC">
        <w:rPr>
          <w:rFonts w:ascii="Verdana" w:hAnsi="Verdana" w:cs="Arial"/>
          <w:b/>
          <w:sz w:val="18"/>
          <w:szCs w:val="18"/>
          <w:lang w:val="es-BO"/>
        </w:rPr>
        <w:t>DE 18,3 KM DE LINEA 3F</w:t>
      </w:r>
      <w:r w:rsidR="005B52BC" w:rsidRPr="004B6066">
        <w:rPr>
          <w:rFonts w:ascii="Verdana" w:hAnsi="Verdana" w:cs="Arial"/>
          <w:b/>
          <w:sz w:val="18"/>
          <w:szCs w:val="18"/>
          <w:lang w:val="es-BO"/>
        </w:rPr>
        <w:t xml:space="preserve"> DESDE SUBESTACION PICHU HASTA </w:t>
      </w:r>
      <w:r w:rsidR="005B52BC">
        <w:rPr>
          <w:rFonts w:ascii="Verdana" w:hAnsi="Verdana" w:cs="Arial"/>
          <w:b/>
          <w:sz w:val="18"/>
          <w:szCs w:val="18"/>
          <w:lang w:val="es-BO"/>
        </w:rPr>
        <w:t>CHACALA</w:t>
      </w:r>
      <w:r w:rsidRPr="00077B80">
        <w:rPr>
          <w:rFonts w:ascii="Verdana" w:hAnsi="Verdana" w:cs="Tahoma"/>
          <w:bCs/>
          <w:sz w:val="18"/>
          <w:szCs w:val="18"/>
          <w:lang w:val="es-BO" w:eastAsia="es-ES"/>
        </w:rPr>
        <w:t>.</w:t>
      </w:r>
    </w:p>
    <w:p w:rsidR="00D305E2" w:rsidRPr="00077B80" w:rsidRDefault="00D305E2" w:rsidP="00D305E2">
      <w:pPr>
        <w:rPr>
          <w:rFonts w:ascii="Verdana" w:hAnsi="Verdana"/>
          <w:sz w:val="18"/>
          <w:szCs w:val="18"/>
          <w:lang w:val="es-ES_tradnl"/>
        </w:rPr>
      </w:pPr>
    </w:p>
    <w:p w:rsidR="00D305E2" w:rsidRPr="00077B80" w:rsidRDefault="00D305E2" w:rsidP="00D305E2">
      <w:pPr>
        <w:pStyle w:val="Prrafodelista"/>
        <w:numPr>
          <w:ilvl w:val="0"/>
          <w:numId w:val="98"/>
        </w:numPr>
        <w:ind w:hanging="720"/>
        <w:rPr>
          <w:rFonts w:ascii="Verdana" w:hAnsi="Verdana"/>
          <w:b/>
          <w:sz w:val="18"/>
          <w:szCs w:val="18"/>
          <w:lang w:val="es-ES_tradnl" w:eastAsia="es-ES"/>
        </w:rPr>
      </w:pPr>
      <w:r w:rsidRPr="00077B80">
        <w:rPr>
          <w:rFonts w:ascii="Verdana" w:hAnsi="Verdana"/>
          <w:b/>
          <w:sz w:val="18"/>
          <w:szCs w:val="18"/>
          <w:lang w:val="es-ES_tradnl" w:eastAsia="es-ES"/>
        </w:rPr>
        <w:t>Alcance de suministro</w:t>
      </w:r>
    </w:p>
    <w:p w:rsidR="00D305E2" w:rsidRPr="00077B80" w:rsidRDefault="00D305E2" w:rsidP="00D305E2">
      <w:pPr>
        <w:rPr>
          <w:rFonts w:ascii="Verdana" w:hAnsi="Verdana"/>
          <w:sz w:val="18"/>
          <w:szCs w:val="18"/>
          <w:lang w:val="es-ES_tradnl" w:eastAsia="es-ES"/>
        </w:rPr>
      </w:pPr>
    </w:p>
    <w:p w:rsidR="00D305E2" w:rsidRPr="00077B80" w:rsidRDefault="00D305E2" w:rsidP="00D305E2">
      <w:pPr>
        <w:rPr>
          <w:rFonts w:ascii="Verdana" w:hAnsi="Verdana"/>
          <w:b/>
          <w:sz w:val="18"/>
          <w:szCs w:val="18"/>
          <w:lang w:val="es-ES_tradnl" w:eastAsia="es-ES"/>
        </w:rPr>
      </w:pPr>
      <w:r w:rsidRPr="00077B80">
        <w:rPr>
          <w:rFonts w:ascii="Verdana" w:hAnsi="Verdana"/>
          <w:b/>
          <w:sz w:val="18"/>
          <w:szCs w:val="18"/>
          <w:lang w:val="es-ES_tradnl" w:eastAsia="es-ES"/>
        </w:rPr>
        <w:t>2.1</w:t>
      </w:r>
      <w:r w:rsidRPr="00077B80">
        <w:rPr>
          <w:rFonts w:ascii="Verdana" w:hAnsi="Verdana"/>
          <w:b/>
          <w:sz w:val="18"/>
          <w:szCs w:val="18"/>
          <w:lang w:val="es-ES_tradnl" w:eastAsia="es-ES"/>
        </w:rPr>
        <w:tab/>
        <w:t>Calidad de Suministro de Materiales Eléctricos</w:t>
      </w:r>
    </w:p>
    <w:p w:rsidR="00D305E2" w:rsidRPr="00077B80" w:rsidRDefault="00D305E2" w:rsidP="00D305E2">
      <w:pPr>
        <w:rPr>
          <w:rFonts w:ascii="Verdana" w:hAnsi="Verdana"/>
          <w:sz w:val="18"/>
          <w:szCs w:val="18"/>
          <w:lang w:val="es-ES_tradnl" w:eastAsia="es-ES"/>
        </w:rPr>
      </w:pPr>
    </w:p>
    <w:p w:rsidR="00D305E2" w:rsidRPr="00077B80" w:rsidRDefault="00D305E2" w:rsidP="00D305E2">
      <w:pPr>
        <w:rPr>
          <w:rFonts w:ascii="Verdana" w:hAnsi="Verdana"/>
          <w:sz w:val="18"/>
          <w:szCs w:val="18"/>
          <w:lang w:val="es-ES_tradnl" w:eastAsia="es-ES"/>
        </w:rPr>
      </w:pPr>
      <w:r w:rsidRPr="00077B80">
        <w:rPr>
          <w:rFonts w:ascii="Verdana" w:hAnsi="Verdana"/>
          <w:sz w:val="18"/>
          <w:szCs w:val="18"/>
          <w:lang w:val="es-ES_tradnl" w:eastAsia="es-ES"/>
        </w:rPr>
        <w:t>Los materiales eléctricos a ser suministrados por el proponente de acuerdo al Contrato, serán nuevos, de máxima calidad, sin defectos o imperfecciones y deberán cumplir las especificaciones incluidas en el Contrato.</w:t>
      </w:r>
    </w:p>
    <w:p w:rsidR="00D305E2" w:rsidRPr="00077B80" w:rsidRDefault="00D305E2" w:rsidP="00D305E2">
      <w:pPr>
        <w:rPr>
          <w:rFonts w:ascii="Verdana" w:hAnsi="Verdana"/>
          <w:sz w:val="18"/>
          <w:szCs w:val="18"/>
          <w:lang w:val="es-ES_tradnl" w:eastAsia="es-ES"/>
        </w:rPr>
      </w:pPr>
    </w:p>
    <w:p w:rsidR="00D305E2" w:rsidRPr="00077B80" w:rsidRDefault="00D305E2" w:rsidP="00D305E2">
      <w:pPr>
        <w:rPr>
          <w:rFonts w:ascii="Verdana" w:hAnsi="Verdana"/>
          <w:sz w:val="18"/>
          <w:szCs w:val="18"/>
          <w:lang w:val="es-ES_tradnl" w:eastAsia="es-ES"/>
        </w:rPr>
      </w:pPr>
      <w:r w:rsidRPr="00077B80">
        <w:rPr>
          <w:rFonts w:ascii="Verdana" w:hAnsi="Verdana"/>
          <w:sz w:val="18"/>
          <w:szCs w:val="18"/>
          <w:lang w:val="es-ES_tradnl" w:eastAsia="es-ES"/>
        </w:rPr>
        <w:t xml:space="preserve">Para el suministro de todos los materiales eléctricos, el proponente deberá poner en consideración de la Supervisión todas las Órdenes de Compra antes de su envió a los Proveedores, con la finalidad de verificar las características técnicas y aprobar el correspondiente suministro. </w:t>
      </w:r>
    </w:p>
    <w:p w:rsidR="00D305E2" w:rsidRPr="00077B80" w:rsidRDefault="00D305E2" w:rsidP="00D305E2">
      <w:pPr>
        <w:rPr>
          <w:rFonts w:ascii="Verdana" w:hAnsi="Verdana"/>
          <w:sz w:val="18"/>
          <w:szCs w:val="18"/>
          <w:lang w:val="es-ES_tradnl" w:eastAsia="es-ES"/>
        </w:rPr>
      </w:pPr>
    </w:p>
    <w:p w:rsidR="00D305E2" w:rsidRPr="00077B80" w:rsidRDefault="00D305E2" w:rsidP="00D305E2">
      <w:pPr>
        <w:jc w:val="both"/>
        <w:rPr>
          <w:rFonts w:ascii="Verdana" w:hAnsi="Verdana"/>
          <w:sz w:val="18"/>
          <w:szCs w:val="18"/>
          <w:lang w:val="es-ES_tradnl" w:eastAsia="es-ES"/>
        </w:rPr>
      </w:pPr>
      <w:r w:rsidRPr="00077B80">
        <w:rPr>
          <w:rFonts w:ascii="Verdana" w:hAnsi="Verdana"/>
          <w:sz w:val="18"/>
          <w:szCs w:val="18"/>
          <w:lang w:val="es-ES_tradnl" w:eastAsia="es-ES"/>
        </w:rPr>
        <w:t>Los materiales eléctricos a ser suministrados por el proponente, que no estén específicamente indicados en las Especificaciones Técnicas, deberán ser los apropiados para alcanzar los objetivos desde el punto de vista funcional y constructivo y estarán sujetos a la previa aprobación de la Supervisión.</w:t>
      </w:r>
    </w:p>
    <w:p w:rsidR="00D305E2" w:rsidRPr="00077B80" w:rsidRDefault="00D305E2" w:rsidP="00D305E2">
      <w:pPr>
        <w:jc w:val="both"/>
        <w:rPr>
          <w:rFonts w:ascii="Verdana" w:hAnsi="Verdana"/>
          <w:sz w:val="18"/>
          <w:szCs w:val="18"/>
          <w:lang w:val="es-ES_tradnl" w:eastAsia="es-ES"/>
        </w:rPr>
      </w:pPr>
    </w:p>
    <w:p w:rsidR="00D305E2" w:rsidRPr="00077B80" w:rsidRDefault="00D305E2" w:rsidP="00D305E2">
      <w:pPr>
        <w:jc w:val="both"/>
        <w:rPr>
          <w:rFonts w:ascii="Verdana" w:hAnsi="Verdana"/>
          <w:sz w:val="18"/>
          <w:szCs w:val="18"/>
          <w:lang w:val="es-ES_tradnl" w:eastAsia="es-ES"/>
        </w:rPr>
      </w:pPr>
      <w:r w:rsidRPr="00077B80">
        <w:rPr>
          <w:rFonts w:ascii="Verdana" w:hAnsi="Verdana"/>
          <w:sz w:val="18"/>
          <w:szCs w:val="18"/>
          <w:lang w:val="es-ES_tradnl" w:eastAsia="es-ES"/>
        </w:rPr>
        <w:t>Cualquier material eléctrico adquirido por el Proponente, cuyo suministro NO esté aprobado por la supervisión, será de responsabilidad del proponente.</w:t>
      </w:r>
    </w:p>
    <w:p w:rsidR="00D305E2" w:rsidRPr="00077B80" w:rsidRDefault="00D305E2" w:rsidP="00D305E2">
      <w:pPr>
        <w:jc w:val="both"/>
        <w:rPr>
          <w:rFonts w:ascii="Verdana" w:hAnsi="Verdana"/>
          <w:sz w:val="18"/>
          <w:szCs w:val="18"/>
          <w:lang w:val="es-ES_tradnl" w:eastAsia="es-ES"/>
        </w:rPr>
      </w:pPr>
    </w:p>
    <w:p w:rsidR="00D305E2" w:rsidRPr="00077B80" w:rsidRDefault="00D305E2" w:rsidP="00D305E2">
      <w:pPr>
        <w:jc w:val="both"/>
        <w:rPr>
          <w:rFonts w:ascii="Verdana" w:hAnsi="Verdana"/>
          <w:sz w:val="18"/>
          <w:szCs w:val="18"/>
          <w:lang w:val="es-ES_tradnl" w:eastAsia="es-ES"/>
        </w:rPr>
      </w:pPr>
      <w:r w:rsidRPr="00077B80">
        <w:rPr>
          <w:rFonts w:ascii="Verdana" w:hAnsi="Verdana"/>
          <w:sz w:val="18"/>
          <w:szCs w:val="18"/>
          <w:lang w:val="es-ES_tradnl" w:eastAsia="es-ES"/>
        </w:rPr>
        <w:t>La Supervisión podrá solicitar al proponente toda la información que considere necesaria y conveniente para verificar la calidad y dar la conformidad de las exigencias de las Especificaciones Técnicas.</w:t>
      </w:r>
    </w:p>
    <w:p w:rsidR="00D305E2" w:rsidRPr="00077B80" w:rsidRDefault="00D305E2" w:rsidP="00D305E2">
      <w:pPr>
        <w:jc w:val="both"/>
        <w:rPr>
          <w:rFonts w:ascii="Verdana" w:hAnsi="Verdana"/>
          <w:sz w:val="18"/>
          <w:szCs w:val="18"/>
          <w:lang w:val="es-ES_tradnl" w:eastAsia="es-ES"/>
        </w:rPr>
      </w:pPr>
    </w:p>
    <w:p w:rsidR="00D305E2" w:rsidRPr="00077B80" w:rsidRDefault="00D305E2" w:rsidP="00D305E2">
      <w:pPr>
        <w:jc w:val="both"/>
        <w:rPr>
          <w:rFonts w:ascii="Verdana" w:hAnsi="Verdana"/>
          <w:sz w:val="18"/>
          <w:szCs w:val="18"/>
          <w:lang w:val="es-ES_tradnl" w:eastAsia="es-ES"/>
        </w:rPr>
      </w:pPr>
      <w:r w:rsidRPr="00077B80">
        <w:rPr>
          <w:rFonts w:ascii="Verdana" w:hAnsi="Verdana"/>
          <w:sz w:val="18"/>
          <w:szCs w:val="18"/>
          <w:lang w:val="es-ES_tradnl" w:eastAsia="es-ES"/>
        </w:rPr>
        <w:t>La Supervisión podrá solicitar al proponente la entrega de nuevas pruebas, protocolo de ensayos, etc., los que deberán ser provistos por el proponente sin cargo para el Contratante.</w:t>
      </w:r>
    </w:p>
    <w:p w:rsidR="00D305E2" w:rsidRPr="00077B80" w:rsidRDefault="00D305E2" w:rsidP="00D305E2">
      <w:pPr>
        <w:rPr>
          <w:rFonts w:ascii="Verdana" w:hAnsi="Verdana"/>
          <w:sz w:val="18"/>
          <w:szCs w:val="18"/>
          <w:lang w:val="es-ES_tradnl" w:eastAsia="es-ES"/>
        </w:rPr>
      </w:pPr>
    </w:p>
    <w:p w:rsidR="00D305E2" w:rsidRPr="00077B80" w:rsidRDefault="00D305E2" w:rsidP="00D305E2">
      <w:pPr>
        <w:rPr>
          <w:rFonts w:ascii="Verdana" w:hAnsi="Verdana"/>
          <w:b/>
          <w:sz w:val="18"/>
          <w:szCs w:val="18"/>
          <w:lang w:val="es-ES_tradnl" w:eastAsia="es-ES"/>
        </w:rPr>
      </w:pPr>
      <w:r w:rsidRPr="00077B80">
        <w:rPr>
          <w:rFonts w:ascii="Verdana" w:hAnsi="Verdana"/>
          <w:b/>
          <w:sz w:val="18"/>
          <w:szCs w:val="18"/>
          <w:lang w:val="es-ES_tradnl" w:eastAsia="es-ES"/>
        </w:rPr>
        <w:t>2.2. Pruebas de fábrica, ensayos, costos de pruebas y ensayos</w:t>
      </w:r>
    </w:p>
    <w:p w:rsidR="00D305E2" w:rsidRPr="00077B80" w:rsidRDefault="00D305E2" w:rsidP="00D305E2">
      <w:pPr>
        <w:rPr>
          <w:rFonts w:ascii="Verdana" w:hAnsi="Verdana"/>
          <w:sz w:val="18"/>
          <w:szCs w:val="18"/>
          <w:lang w:val="es-ES_tradnl" w:eastAsia="es-ES"/>
        </w:rPr>
      </w:pPr>
    </w:p>
    <w:p w:rsidR="00D305E2" w:rsidRPr="00077B80" w:rsidRDefault="00D305E2" w:rsidP="00D305E2">
      <w:pPr>
        <w:rPr>
          <w:rFonts w:ascii="Verdana" w:hAnsi="Verdana"/>
          <w:sz w:val="18"/>
          <w:szCs w:val="18"/>
          <w:lang w:val="es-ES_tradnl" w:eastAsia="es-ES"/>
        </w:rPr>
      </w:pPr>
      <w:r w:rsidRPr="00077B80">
        <w:rPr>
          <w:rFonts w:ascii="Verdana" w:hAnsi="Verdana"/>
          <w:sz w:val="18"/>
          <w:szCs w:val="18"/>
          <w:lang w:val="es-ES_tradnl" w:eastAsia="es-ES"/>
        </w:rPr>
        <w:t>El Contratante o la Supervisión podrán solicitar pruebas o ensayos tales que:</w:t>
      </w:r>
    </w:p>
    <w:p w:rsidR="00D305E2" w:rsidRPr="00077B80" w:rsidRDefault="00D305E2" w:rsidP="00D305E2">
      <w:pPr>
        <w:rPr>
          <w:rFonts w:ascii="Verdana" w:hAnsi="Verdana"/>
          <w:sz w:val="18"/>
          <w:szCs w:val="18"/>
          <w:lang w:val="es-ES_tradnl" w:eastAsia="es-ES"/>
        </w:rPr>
      </w:pPr>
    </w:p>
    <w:p w:rsidR="00D305E2" w:rsidRPr="00077B80" w:rsidRDefault="00D305E2" w:rsidP="00D305E2">
      <w:pPr>
        <w:rPr>
          <w:rFonts w:ascii="Verdana" w:hAnsi="Verdana"/>
          <w:sz w:val="18"/>
          <w:szCs w:val="18"/>
          <w:lang w:val="es-ES_tradnl" w:eastAsia="es-ES"/>
        </w:rPr>
      </w:pPr>
      <w:r w:rsidRPr="00077B80">
        <w:rPr>
          <w:rFonts w:ascii="Verdana" w:hAnsi="Verdana"/>
          <w:sz w:val="18"/>
          <w:szCs w:val="18"/>
          <w:lang w:val="es-ES_tradnl" w:eastAsia="es-ES"/>
        </w:rPr>
        <w:t>No estén contemplados en el Contrato</w:t>
      </w:r>
    </w:p>
    <w:p w:rsidR="00D305E2" w:rsidRPr="00077B80" w:rsidRDefault="00D305E2" w:rsidP="00D305E2">
      <w:pPr>
        <w:rPr>
          <w:rFonts w:ascii="Verdana" w:hAnsi="Verdana"/>
          <w:sz w:val="18"/>
          <w:szCs w:val="18"/>
          <w:lang w:val="es-ES_tradnl" w:eastAsia="es-ES"/>
        </w:rPr>
      </w:pPr>
      <w:r w:rsidRPr="00077B80">
        <w:rPr>
          <w:rFonts w:ascii="Verdana" w:hAnsi="Verdana"/>
          <w:sz w:val="18"/>
          <w:szCs w:val="18"/>
          <w:lang w:val="es-ES_tradnl" w:eastAsia="es-ES"/>
        </w:rPr>
        <w:t>Aunque estén incluidos en el Contrato, deben ser realizados por una entidad diferente o siguiendo procedimientos distintos.</w:t>
      </w:r>
    </w:p>
    <w:p w:rsidR="00D305E2" w:rsidRPr="00077B80" w:rsidRDefault="00D305E2" w:rsidP="00D305E2">
      <w:pPr>
        <w:rPr>
          <w:rFonts w:ascii="Verdana" w:hAnsi="Verdana"/>
          <w:sz w:val="18"/>
          <w:szCs w:val="18"/>
          <w:lang w:val="es-ES_tradnl" w:eastAsia="es-ES"/>
        </w:rPr>
      </w:pPr>
      <w:r w:rsidRPr="00077B80">
        <w:rPr>
          <w:rFonts w:ascii="Verdana" w:hAnsi="Verdana"/>
          <w:sz w:val="18"/>
          <w:szCs w:val="18"/>
          <w:lang w:val="es-ES_tradnl" w:eastAsia="es-ES"/>
        </w:rPr>
        <w:t>Los costos de estas pruebas o ensayos serán cargados al proponente si los resultados muestran que el diseño, los materiales utilizados o la fabricación no son de la calidad especificada en el Contrato y las Especificaciones Técnicas.</w:t>
      </w:r>
    </w:p>
    <w:p w:rsidR="00D305E2" w:rsidRPr="00077B80" w:rsidRDefault="00D305E2" w:rsidP="00D305E2">
      <w:pPr>
        <w:rPr>
          <w:rFonts w:ascii="Verdana" w:hAnsi="Verdana"/>
          <w:sz w:val="18"/>
          <w:szCs w:val="18"/>
          <w:lang w:val="es-ES_tradnl" w:eastAsia="es-ES"/>
        </w:rPr>
      </w:pPr>
      <w:r w:rsidRPr="00077B80">
        <w:rPr>
          <w:rFonts w:ascii="Verdana" w:hAnsi="Verdana"/>
          <w:sz w:val="18"/>
          <w:szCs w:val="18"/>
          <w:lang w:val="es-ES_tradnl" w:eastAsia="es-ES"/>
        </w:rPr>
        <w:t>Si los resultados son satisfactorios, los costos directos de estas pruebas serán cubiertos por el Contratante.</w:t>
      </w:r>
    </w:p>
    <w:p w:rsidR="00D305E2" w:rsidRPr="00077B80" w:rsidRDefault="00D305E2" w:rsidP="00D305E2">
      <w:pPr>
        <w:rPr>
          <w:rFonts w:ascii="Verdana" w:hAnsi="Verdana"/>
          <w:sz w:val="18"/>
          <w:szCs w:val="18"/>
          <w:lang w:val="es-ES_tradnl" w:eastAsia="es-ES"/>
        </w:rPr>
      </w:pPr>
    </w:p>
    <w:p w:rsidR="00D305E2" w:rsidRPr="00077B80" w:rsidRDefault="00D305E2" w:rsidP="00D305E2">
      <w:pPr>
        <w:rPr>
          <w:rFonts w:ascii="Verdana" w:hAnsi="Verdana"/>
          <w:b/>
          <w:sz w:val="18"/>
          <w:szCs w:val="18"/>
          <w:lang w:val="es-ES_tradnl" w:eastAsia="es-ES"/>
        </w:rPr>
      </w:pPr>
      <w:r w:rsidRPr="00077B80">
        <w:rPr>
          <w:rFonts w:ascii="Verdana" w:hAnsi="Verdana"/>
          <w:b/>
          <w:sz w:val="18"/>
          <w:szCs w:val="18"/>
          <w:lang w:val="es-ES_tradnl" w:eastAsia="es-ES"/>
        </w:rPr>
        <w:t>2.3</w:t>
      </w:r>
      <w:r w:rsidRPr="00077B80">
        <w:rPr>
          <w:rFonts w:ascii="Verdana" w:hAnsi="Verdana"/>
          <w:b/>
          <w:sz w:val="18"/>
          <w:szCs w:val="18"/>
          <w:lang w:val="es-ES_tradnl" w:eastAsia="es-ES"/>
        </w:rPr>
        <w:tab/>
        <w:t>Reparación o reemplazo de materiales eléctricos</w:t>
      </w:r>
    </w:p>
    <w:p w:rsidR="00D305E2" w:rsidRPr="00077B80" w:rsidRDefault="00D305E2" w:rsidP="00D305E2">
      <w:pPr>
        <w:rPr>
          <w:rFonts w:ascii="Verdana" w:hAnsi="Verdana"/>
          <w:sz w:val="18"/>
          <w:szCs w:val="18"/>
          <w:lang w:val="es-ES_tradnl" w:eastAsia="es-ES"/>
        </w:rPr>
      </w:pPr>
    </w:p>
    <w:p w:rsidR="00D305E2" w:rsidRPr="00077B80" w:rsidRDefault="00D305E2" w:rsidP="00D305E2">
      <w:pPr>
        <w:rPr>
          <w:rFonts w:ascii="Verdana" w:hAnsi="Verdana"/>
          <w:sz w:val="18"/>
          <w:szCs w:val="18"/>
          <w:lang w:val="es-ES_tradnl" w:eastAsia="es-ES"/>
        </w:rPr>
      </w:pPr>
      <w:r w:rsidRPr="00077B80">
        <w:rPr>
          <w:rFonts w:ascii="Verdana" w:hAnsi="Verdana"/>
          <w:sz w:val="18"/>
          <w:szCs w:val="18"/>
          <w:lang w:val="es-ES_tradnl" w:eastAsia="es-ES"/>
        </w:rPr>
        <w:t>El proponente reparará o reemplazará, sin costo para el Contratante, cualquier equipo o material que no reúna los objetivos o las características indicadas en el Contrato, o en las prácticas de buena ingeniería en cualquier etapa de su fabricación.</w:t>
      </w:r>
    </w:p>
    <w:p w:rsidR="00D305E2" w:rsidRPr="00077B80" w:rsidRDefault="00D305E2" w:rsidP="00D305E2">
      <w:pPr>
        <w:rPr>
          <w:rFonts w:ascii="Verdana" w:hAnsi="Verdana"/>
          <w:sz w:val="18"/>
          <w:szCs w:val="18"/>
          <w:lang w:val="es-ES_tradnl" w:eastAsia="es-ES"/>
        </w:rPr>
      </w:pPr>
    </w:p>
    <w:p w:rsidR="00D305E2" w:rsidRPr="00077B80" w:rsidRDefault="00D305E2" w:rsidP="00D305E2">
      <w:pPr>
        <w:rPr>
          <w:rFonts w:ascii="Verdana" w:hAnsi="Verdana"/>
          <w:b/>
          <w:sz w:val="18"/>
          <w:szCs w:val="18"/>
          <w:lang w:val="es-ES_tradnl" w:eastAsia="es-ES"/>
        </w:rPr>
      </w:pPr>
      <w:r w:rsidRPr="00077B80">
        <w:rPr>
          <w:rFonts w:ascii="Verdana" w:hAnsi="Verdana"/>
          <w:b/>
          <w:sz w:val="18"/>
          <w:szCs w:val="18"/>
          <w:lang w:val="es-ES_tradnl" w:eastAsia="es-ES"/>
        </w:rPr>
        <w:t>2.4</w:t>
      </w:r>
      <w:r w:rsidRPr="00077B80">
        <w:rPr>
          <w:rFonts w:ascii="Verdana" w:hAnsi="Verdana"/>
          <w:b/>
          <w:sz w:val="18"/>
          <w:szCs w:val="18"/>
          <w:lang w:val="es-ES_tradnl" w:eastAsia="es-ES"/>
        </w:rPr>
        <w:tab/>
        <w:t>Certificados de ensayos</w:t>
      </w:r>
    </w:p>
    <w:p w:rsidR="00D305E2" w:rsidRPr="00077B80" w:rsidRDefault="00D305E2" w:rsidP="00D305E2">
      <w:pPr>
        <w:rPr>
          <w:rFonts w:ascii="Verdana" w:hAnsi="Verdana"/>
          <w:sz w:val="18"/>
          <w:szCs w:val="18"/>
          <w:lang w:val="es-ES_tradnl" w:eastAsia="es-ES"/>
        </w:rPr>
      </w:pPr>
    </w:p>
    <w:p w:rsidR="00D305E2" w:rsidRPr="00077B80" w:rsidRDefault="00D305E2" w:rsidP="00D305E2">
      <w:pPr>
        <w:rPr>
          <w:rFonts w:ascii="Verdana" w:hAnsi="Verdana"/>
          <w:sz w:val="18"/>
          <w:szCs w:val="18"/>
          <w:lang w:val="es-ES_tradnl" w:eastAsia="es-ES"/>
        </w:rPr>
      </w:pPr>
      <w:r w:rsidRPr="00077B80">
        <w:rPr>
          <w:rFonts w:ascii="Verdana" w:hAnsi="Verdana"/>
          <w:sz w:val="18"/>
          <w:szCs w:val="18"/>
          <w:lang w:val="es-ES_tradnl" w:eastAsia="es-ES"/>
        </w:rPr>
        <w:t>Una vez que los ensayos han sido realizados, los certificados de los resultados deberán ser enviados al contratante, para su verificación y aprobación.</w:t>
      </w:r>
    </w:p>
    <w:p w:rsidR="00D305E2" w:rsidRPr="00077B80" w:rsidRDefault="00D305E2" w:rsidP="00D305E2">
      <w:pPr>
        <w:rPr>
          <w:rFonts w:ascii="Verdana" w:hAnsi="Verdana"/>
          <w:sz w:val="18"/>
          <w:szCs w:val="18"/>
          <w:highlight w:val="yellow"/>
          <w:lang w:val="es-ES_tradnl" w:eastAsia="es-ES"/>
        </w:rPr>
      </w:pPr>
    </w:p>
    <w:p w:rsidR="00D305E2" w:rsidRPr="00077B80" w:rsidRDefault="00D305E2" w:rsidP="00D305E2">
      <w:pPr>
        <w:rPr>
          <w:rFonts w:ascii="Verdana" w:hAnsi="Verdana"/>
          <w:b/>
          <w:sz w:val="18"/>
          <w:szCs w:val="18"/>
          <w:lang w:val="es-ES_tradnl" w:eastAsia="es-ES"/>
        </w:rPr>
      </w:pPr>
      <w:r w:rsidRPr="00077B80">
        <w:rPr>
          <w:rFonts w:ascii="Verdana" w:hAnsi="Verdana"/>
          <w:b/>
          <w:sz w:val="18"/>
          <w:szCs w:val="18"/>
          <w:lang w:val="es-ES_tradnl" w:eastAsia="es-ES"/>
        </w:rPr>
        <w:t>2.5</w:t>
      </w:r>
      <w:r w:rsidRPr="00077B80">
        <w:rPr>
          <w:rFonts w:ascii="Verdana" w:hAnsi="Verdana"/>
          <w:b/>
          <w:sz w:val="18"/>
          <w:szCs w:val="18"/>
          <w:lang w:val="es-ES_tradnl" w:eastAsia="es-ES"/>
        </w:rPr>
        <w:tab/>
        <w:t>Presentación de Cronograma y Especificaciones Materiales a Suministrar</w:t>
      </w:r>
    </w:p>
    <w:p w:rsidR="00D305E2" w:rsidRPr="00077B80" w:rsidRDefault="00D305E2" w:rsidP="00D305E2">
      <w:pPr>
        <w:rPr>
          <w:rFonts w:ascii="Verdana" w:hAnsi="Verdana"/>
          <w:sz w:val="18"/>
          <w:szCs w:val="18"/>
          <w:lang w:val="es-ES_tradnl" w:eastAsia="es-ES"/>
        </w:rPr>
      </w:pPr>
    </w:p>
    <w:p w:rsidR="00D305E2" w:rsidRPr="00077B80" w:rsidRDefault="00D305E2" w:rsidP="00D305E2">
      <w:pPr>
        <w:rPr>
          <w:rFonts w:ascii="Verdana" w:hAnsi="Verdana"/>
          <w:sz w:val="18"/>
          <w:szCs w:val="18"/>
          <w:lang w:val="es-ES_tradnl" w:eastAsia="es-ES"/>
        </w:rPr>
      </w:pPr>
      <w:r w:rsidRPr="00077B80">
        <w:rPr>
          <w:rFonts w:ascii="Verdana" w:hAnsi="Verdana"/>
          <w:sz w:val="18"/>
          <w:szCs w:val="18"/>
          <w:lang w:val="es-ES_tradnl" w:eastAsia="es-ES"/>
        </w:rPr>
        <w:t>Después de la adjudicación del Contrato y Orden de Proceder el proponente proporcionará al Propietario la siguiente información:</w:t>
      </w:r>
    </w:p>
    <w:p w:rsidR="00D305E2" w:rsidRPr="00077B80" w:rsidRDefault="00D305E2" w:rsidP="00D305E2">
      <w:pPr>
        <w:rPr>
          <w:rFonts w:ascii="Verdana" w:hAnsi="Verdana"/>
          <w:sz w:val="18"/>
          <w:szCs w:val="18"/>
          <w:lang w:val="es-ES_tradnl" w:eastAsia="es-ES"/>
        </w:rPr>
      </w:pPr>
    </w:p>
    <w:p w:rsidR="00D305E2" w:rsidRPr="00077B80" w:rsidRDefault="00D305E2" w:rsidP="00D305E2">
      <w:pPr>
        <w:rPr>
          <w:rFonts w:ascii="Verdana" w:hAnsi="Verdana"/>
          <w:sz w:val="18"/>
          <w:szCs w:val="18"/>
          <w:lang w:val="es-ES_tradnl" w:eastAsia="es-ES"/>
        </w:rPr>
      </w:pPr>
      <w:r w:rsidRPr="00077B80">
        <w:rPr>
          <w:rFonts w:ascii="Verdana" w:hAnsi="Verdana"/>
          <w:sz w:val="18"/>
          <w:szCs w:val="18"/>
          <w:lang w:val="es-ES_tradnl" w:eastAsia="es-ES"/>
        </w:rPr>
        <w:t xml:space="preserve">a) </w:t>
      </w:r>
      <w:r w:rsidRPr="00077B80">
        <w:rPr>
          <w:rFonts w:ascii="Verdana" w:hAnsi="Verdana"/>
          <w:sz w:val="18"/>
          <w:szCs w:val="18"/>
          <w:lang w:val="es-ES_tradnl" w:eastAsia="es-ES"/>
        </w:rPr>
        <w:tab/>
        <w:t>Cronograma actualizado en 2 ejemplares de la construcción y la provisión de materiales eléctricos.</w:t>
      </w:r>
    </w:p>
    <w:p w:rsidR="00D305E2" w:rsidRPr="00077B80" w:rsidRDefault="00D305E2" w:rsidP="00D305E2">
      <w:pPr>
        <w:rPr>
          <w:rFonts w:ascii="Verdana" w:hAnsi="Verdana"/>
          <w:sz w:val="18"/>
          <w:szCs w:val="18"/>
          <w:lang w:val="es-ES_tradnl" w:eastAsia="es-ES"/>
        </w:rPr>
      </w:pPr>
    </w:p>
    <w:p w:rsidR="00D305E2" w:rsidRPr="00077B80" w:rsidRDefault="00D305E2" w:rsidP="00D305E2">
      <w:pPr>
        <w:ind w:left="709" w:hanging="709"/>
        <w:rPr>
          <w:rFonts w:ascii="Verdana" w:hAnsi="Verdana"/>
          <w:sz w:val="18"/>
          <w:szCs w:val="18"/>
          <w:lang w:val="es-ES_tradnl" w:eastAsia="es-ES"/>
        </w:rPr>
      </w:pPr>
      <w:r w:rsidRPr="00077B80">
        <w:rPr>
          <w:rFonts w:ascii="Verdana" w:hAnsi="Verdana"/>
          <w:sz w:val="18"/>
          <w:szCs w:val="18"/>
          <w:lang w:val="es-ES_tradnl" w:eastAsia="es-ES"/>
        </w:rPr>
        <w:t xml:space="preserve">b) </w:t>
      </w:r>
      <w:r w:rsidRPr="00077B80">
        <w:rPr>
          <w:rFonts w:ascii="Verdana" w:hAnsi="Verdana"/>
          <w:sz w:val="18"/>
          <w:szCs w:val="18"/>
          <w:lang w:val="es-ES_tradnl" w:eastAsia="es-ES"/>
        </w:rPr>
        <w:tab/>
        <w:t>Especificaciones técnicas de los materiales y equipos a ser suministrados, para revisión y aprobación de la Supervisión y Fiscalización.</w:t>
      </w:r>
    </w:p>
    <w:p w:rsidR="00D305E2" w:rsidRPr="00077B80" w:rsidRDefault="00D305E2" w:rsidP="00D305E2">
      <w:pPr>
        <w:rPr>
          <w:rFonts w:ascii="Verdana" w:hAnsi="Verdana"/>
          <w:sz w:val="18"/>
          <w:szCs w:val="18"/>
          <w:highlight w:val="yellow"/>
          <w:lang w:val="es-ES_tradnl" w:eastAsia="es-ES"/>
        </w:rPr>
      </w:pPr>
    </w:p>
    <w:p w:rsidR="00D305E2" w:rsidRPr="00077B80" w:rsidRDefault="00D305E2" w:rsidP="00D305E2">
      <w:pPr>
        <w:rPr>
          <w:rFonts w:ascii="Verdana" w:hAnsi="Verdana"/>
          <w:sz w:val="18"/>
          <w:szCs w:val="18"/>
          <w:highlight w:val="yellow"/>
          <w:lang w:val="es-ES_tradnl" w:eastAsia="es-ES"/>
        </w:rPr>
      </w:pPr>
    </w:p>
    <w:p w:rsidR="00D305E2" w:rsidRPr="00077B80" w:rsidRDefault="00D305E2" w:rsidP="00D305E2">
      <w:pPr>
        <w:rPr>
          <w:rFonts w:ascii="Verdana" w:hAnsi="Verdana"/>
          <w:b/>
          <w:sz w:val="18"/>
          <w:szCs w:val="18"/>
          <w:lang w:val="es-ES_tradnl" w:eastAsia="es-ES"/>
        </w:rPr>
      </w:pPr>
      <w:r w:rsidRPr="00077B80">
        <w:rPr>
          <w:rFonts w:ascii="Verdana" w:hAnsi="Verdana"/>
          <w:b/>
          <w:sz w:val="18"/>
          <w:szCs w:val="18"/>
          <w:lang w:val="es-ES_tradnl" w:eastAsia="es-ES"/>
        </w:rPr>
        <w:t>3.</w:t>
      </w:r>
      <w:r w:rsidRPr="00077B80">
        <w:rPr>
          <w:rFonts w:ascii="Verdana" w:hAnsi="Verdana"/>
          <w:b/>
          <w:sz w:val="18"/>
          <w:szCs w:val="18"/>
          <w:lang w:val="es-ES_tradnl" w:eastAsia="es-ES"/>
        </w:rPr>
        <w:tab/>
        <w:t>Especificaciones técnicas</w:t>
      </w:r>
    </w:p>
    <w:p w:rsidR="00D305E2" w:rsidRPr="00077B80" w:rsidRDefault="00D305E2" w:rsidP="00D305E2">
      <w:pPr>
        <w:rPr>
          <w:rFonts w:ascii="Verdana" w:hAnsi="Verdana"/>
          <w:sz w:val="18"/>
          <w:szCs w:val="18"/>
          <w:lang w:val="es-ES_tradnl"/>
        </w:rPr>
      </w:pPr>
    </w:p>
    <w:p w:rsidR="00D305E2" w:rsidRPr="00077B80" w:rsidRDefault="00D305E2" w:rsidP="00D305E2">
      <w:pPr>
        <w:rPr>
          <w:rFonts w:ascii="Verdana" w:hAnsi="Verdana"/>
          <w:sz w:val="18"/>
          <w:szCs w:val="18"/>
          <w:lang w:eastAsia="es-ES"/>
        </w:rPr>
      </w:pPr>
      <w:r w:rsidRPr="00077B80">
        <w:rPr>
          <w:rFonts w:ascii="Verdana" w:hAnsi="Verdana"/>
          <w:sz w:val="18"/>
          <w:szCs w:val="18"/>
          <w:lang w:val="es-ES_tradnl"/>
        </w:rPr>
        <w:t>Estas especificaciones técnicas, cubren la información esencial necesaria para el diseño (cuando corresponda fabricación), pruebas, transporte y provisión de materiales a ser utilizados en el proyecto</w:t>
      </w:r>
      <w:r w:rsidR="006D46D5">
        <w:rPr>
          <w:rFonts w:ascii="Verdana" w:hAnsi="Verdana"/>
          <w:sz w:val="18"/>
          <w:szCs w:val="18"/>
          <w:lang w:val="es-ES_tradnl"/>
        </w:rPr>
        <w:t xml:space="preserve"> </w:t>
      </w:r>
      <w:r w:rsidR="006D46D5" w:rsidRPr="004B6066">
        <w:rPr>
          <w:rFonts w:ascii="Verdana" w:hAnsi="Verdana" w:cs="Arial"/>
          <w:b/>
          <w:sz w:val="18"/>
          <w:szCs w:val="18"/>
          <w:lang w:val="es-BO"/>
        </w:rPr>
        <w:t xml:space="preserve">MANTENIMIENTO </w:t>
      </w:r>
      <w:r w:rsidR="006D46D5">
        <w:rPr>
          <w:rFonts w:ascii="Verdana" w:hAnsi="Verdana" w:cs="Arial"/>
          <w:b/>
          <w:sz w:val="18"/>
          <w:szCs w:val="18"/>
          <w:lang w:val="es-BO"/>
        </w:rPr>
        <w:t>DE 18,3 KM DE LINEA 3F</w:t>
      </w:r>
      <w:r w:rsidR="006D46D5" w:rsidRPr="004B6066">
        <w:rPr>
          <w:rFonts w:ascii="Verdana" w:hAnsi="Verdana" w:cs="Arial"/>
          <w:b/>
          <w:sz w:val="18"/>
          <w:szCs w:val="18"/>
          <w:lang w:val="es-BO"/>
        </w:rPr>
        <w:t xml:space="preserve"> DESDE SUBESTACION PICHU HASTA </w:t>
      </w:r>
      <w:r w:rsidR="006D46D5">
        <w:rPr>
          <w:rFonts w:ascii="Verdana" w:hAnsi="Verdana" w:cs="Arial"/>
          <w:b/>
          <w:sz w:val="18"/>
          <w:szCs w:val="18"/>
          <w:lang w:val="es-BO"/>
        </w:rPr>
        <w:t>CHACALA</w:t>
      </w:r>
      <w:r w:rsidRPr="00077B80">
        <w:rPr>
          <w:rFonts w:ascii="Verdana" w:hAnsi="Verdana" w:cs="Tahoma"/>
          <w:bCs/>
          <w:sz w:val="18"/>
          <w:szCs w:val="18"/>
          <w:lang w:val="es-BO" w:eastAsia="es-ES"/>
        </w:rPr>
        <w:t>.</w:t>
      </w:r>
    </w:p>
    <w:p w:rsidR="00D305E2" w:rsidRPr="00077B80" w:rsidRDefault="00D305E2" w:rsidP="00D305E2">
      <w:pPr>
        <w:rPr>
          <w:rFonts w:ascii="Verdana" w:hAnsi="Verdana"/>
          <w:sz w:val="18"/>
          <w:szCs w:val="18"/>
        </w:rPr>
      </w:pPr>
    </w:p>
    <w:p w:rsidR="00D305E2" w:rsidRPr="00077B80" w:rsidRDefault="00D305E2" w:rsidP="00D305E2">
      <w:pPr>
        <w:rPr>
          <w:rFonts w:ascii="Verdana" w:hAnsi="Verdana"/>
          <w:sz w:val="18"/>
          <w:szCs w:val="18"/>
          <w:lang w:val="es-ES_tradnl"/>
        </w:rPr>
      </w:pPr>
      <w:r w:rsidRPr="00077B80">
        <w:rPr>
          <w:rFonts w:ascii="Verdana" w:hAnsi="Verdana"/>
          <w:sz w:val="18"/>
          <w:szCs w:val="18"/>
          <w:lang w:val="es-ES_tradnl"/>
        </w:rPr>
        <w:t>La empresa adjudicada, deberá entregar los materiales, acompañando catálogos, información técnica, protocolos de pruebas y/o ensayos según corresponda, de todos los materiales sin excepción.</w:t>
      </w:r>
    </w:p>
    <w:p w:rsidR="00D305E2" w:rsidRPr="00077B80" w:rsidRDefault="00D305E2" w:rsidP="00D305E2">
      <w:pPr>
        <w:rPr>
          <w:rFonts w:ascii="Verdana" w:hAnsi="Verdana"/>
          <w:sz w:val="18"/>
          <w:szCs w:val="18"/>
          <w:lang w:val="es-ES_tradnl"/>
        </w:rPr>
      </w:pPr>
    </w:p>
    <w:p w:rsidR="00D305E2" w:rsidRPr="00077B80" w:rsidRDefault="00D305E2" w:rsidP="00D305E2">
      <w:pPr>
        <w:rPr>
          <w:rFonts w:ascii="Verdana" w:hAnsi="Verdana"/>
          <w:b/>
          <w:sz w:val="18"/>
          <w:szCs w:val="18"/>
          <w:lang w:val="es-BO" w:eastAsia="es-ES"/>
        </w:rPr>
      </w:pPr>
      <w:r w:rsidRPr="00077B80">
        <w:rPr>
          <w:rFonts w:ascii="Verdana" w:hAnsi="Verdana"/>
          <w:b/>
          <w:sz w:val="18"/>
          <w:szCs w:val="18"/>
          <w:lang w:val="es-BO" w:eastAsia="es-ES"/>
        </w:rPr>
        <w:t>3.1</w:t>
      </w:r>
      <w:r w:rsidRPr="00077B80">
        <w:rPr>
          <w:rFonts w:ascii="Verdana" w:hAnsi="Verdana"/>
          <w:b/>
          <w:sz w:val="18"/>
          <w:szCs w:val="18"/>
          <w:lang w:val="es-BO" w:eastAsia="es-ES"/>
        </w:rPr>
        <w:tab/>
        <w:t>AISLADORES</w:t>
      </w:r>
    </w:p>
    <w:p w:rsidR="00D305E2" w:rsidRPr="00077B80" w:rsidRDefault="00D305E2" w:rsidP="00D305E2">
      <w:pPr>
        <w:rPr>
          <w:rFonts w:ascii="Verdana" w:hAnsi="Verdana"/>
          <w:b/>
          <w:sz w:val="18"/>
          <w:szCs w:val="18"/>
          <w:lang w:val="es-BO" w:eastAsia="es-ES"/>
        </w:rPr>
      </w:pPr>
      <w:r w:rsidRPr="00077B80">
        <w:rPr>
          <w:rFonts w:ascii="Verdana" w:hAnsi="Verdana"/>
          <w:b/>
          <w:sz w:val="18"/>
          <w:szCs w:val="18"/>
          <w:lang w:val="es-BO" w:eastAsia="es-ES"/>
        </w:rPr>
        <w:t xml:space="preserve"> </w:t>
      </w: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Los aisladores a suministrarse deberán cumplir con los requisitos de los siguientes códigos y normas ANSI C29.1, ANSI C29.2, ANSI C29.3, ANSI C29.5, ANSI C29.6, ANSI C29.7.</w:t>
      </w:r>
    </w:p>
    <w:p w:rsidR="00D305E2" w:rsidRPr="00077B80" w:rsidRDefault="00D305E2" w:rsidP="00D305E2">
      <w:pPr>
        <w:rPr>
          <w:rFonts w:ascii="Verdana" w:hAnsi="Verdana"/>
          <w:sz w:val="18"/>
          <w:szCs w:val="18"/>
          <w:lang w:val="es-BO" w:eastAsia="es-ES"/>
        </w:rPr>
      </w:pPr>
    </w:p>
    <w:p w:rsidR="00D305E2" w:rsidRPr="00077B80" w:rsidRDefault="00D305E2" w:rsidP="00D305E2">
      <w:pPr>
        <w:rPr>
          <w:rFonts w:ascii="Verdana" w:hAnsi="Verdana"/>
          <w:b/>
          <w:sz w:val="18"/>
          <w:szCs w:val="18"/>
          <w:lang w:val="es-BO" w:eastAsia="es-ES"/>
        </w:rPr>
      </w:pPr>
      <w:r w:rsidRPr="00077B80">
        <w:rPr>
          <w:rFonts w:ascii="Verdana" w:hAnsi="Verdana"/>
          <w:b/>
          <w:sz w:val="18"/>
          <w:szCs w:val="18"/>
          <w:lang w:val="es-BO" w:eastAsia="es-ES"/>
        </w:rPr>
        <w:t>3.1.1</w:t>
      </w:r>
      <w:r w:rsidRPr="00077B80">
        <w:rPr>
          <w:rFonts w:ascii="Verdana" w:hAnsi="Verdana"/>
          <w:b/>
          <w:sz w:val="18"/>
          <w:szCs w:val="18"/>
          <w:lang w:val="es-BO" w:eastAsia="es-ES"/>
        </w:rPr>
        <w:tab/>
        <w:t>AISLADOR DE PORCELANA TIPO CAMPANA  ANSI 56-2</w:t>
      </w:r>
    </w:p>
    <w:p w:rsidR="00D305E2" w:rsidRPr="00077B80" w:rsidRDefault="00D305E2" w:rsidP="00D305E2">
      <w:pPr>
        <w:rPr>
          <w:rFonts w:ascii="Verdana" w:hAnsi="Verdana"/>
          <w:sz w:val="18"/>
          <w:szCs w:val="18"/>
          <w:lang w:val="es-BO" w:eastAsia="es-ES"/>
        </w:rPr>
      </w:pP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Los aisladores campana serán utilizados en líneas de distribución, como elemento de apoyo y sujeción en la elevación del conductor de fase en MT.</w:t>
      </w: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Las dimensiones, propiedades mecánicas y eléctricas de los aisladores de tipo campana deberán estar en conformidad con las normas ANSI C29.6, Clase 56-2, cuyos datos característicos principales son:</w:t>
      </w: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lastRenderedPageBreak/>
        <w:t>Dimensiones:</w:t>
      </w: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 xml:space="preserve">Diámetro mayor de la campana 10”, altura total del aislador 7 1/2”, rosca en porcelana con </w:t>
      </w:r>
    </w:p>
    <w:p w:rsidR="00D305E2" w:rsidRPr="00077B80" w:rsidRDefault="00D305E2" w:rsidP="00D305E2">
      <w:pPr>
        <w:rPr>
          <w:rFonts w:ascii="Verdana" w:hAnsi="Verdana"/>
          <w:sz w:val="18"/>
          <w:szCs w:val="18"/>
          <w:lang w:val="es-BO" w:eastAsia="es-ES"/>
        </w:rPr>
      </w:pPr>
      <w:proofErr w:type="gramStart"/>
      <w:r w:rsidRPr="00077B80">
        <w:rPr>
          <w:rFonts w:ascii="Verdana" w:hAnsi="Verdana"/>
          <w:sz w:val="18"/>
          <w:szCs w:val="18"/>
          <w:lang w:val="es-BO" w:eastAsia="es-ES"/>
        </w:rPr>
        <w:t>un</w:t>
      </w:r>
      <w:proofErr w:type="gramEnd"/>
      <w:r w:rsidRPr="00077B80">
        <w:rPr>
          <w:rFonts w:ascii="Verdana" w:hAnsi="Verdana"/>
          <w:sz w:val="18"/>
          <w:szCs w:val="18"/>
          <w:lang w:val="es-BO" w:eastAsia="es-ES"/>
        </w:rPr>
        <w:t xml:space="preserve"> diámetro de tuerca de 1 3/8”.</w:t>
      </w: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Material:</w:t>
      </w: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Porcelana de alta densidad, recubierto con una capa de esmalte liso y vitrificado que garantice su impermeabilidad, libre de salientes e impurezas.</w:t>
      </w:r>
    </w:p>
    <w:p w:rsidR="00D305E2" w:rsidRPr="00077B80" w:rsidRDefault="00D305E2" w:rsidP="00D305E2">
      <w:pPr>
        <w:rPr>
          <w:rFonts w:ascii="Verdana" w:hAnsi="Verdana"/>
          <w:sz w:val="18"/>
          <w:szCs w:val="18"/>
          <w:highlight w:val="yellow"/>
          <w:lang w:val="es-BO" w:eastAsia="es-ES"/>
        </w:rPr>
      </w:pP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 xml:space="preserve">Características Eléctricas y Mecánicas: </w:t>
      </w: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 xml:space="preserve">Distancia de fuga </w:t>
      </w:r>
      <w:r w:rsidRPr="00077B80">
        <w:rPr>
          <w:rFonts w:ascii="Verdana" w:hAnsi="Verdana"/>
          <w:sz w:val="18"/>
          <w:szCs w:val="18"/>
          <w:lang w:val="es-BO" w:eastAsia="es-ES"/>
        </w:rPr>
        <w:tab/>
      </w:r>
      <w:r w:rsidRPr="00077B80">
        <w:rPr>
          <w:rFonts w:ascii="Verdana" w:hAnsi="Verdana"/>
          <w:sz w:val="18"/>
          <w:szCs w:val="18"/>
          <w:lang w:val="es-BO" w:eastAsia="es-ES"/>
        </w:rPr>
        <w:tab/>
      </w:r>
      <w:r w:rsidRPr="00077B80">
        <w:rPr>
          <w:rFonts w:ascii="Verdana" w:hAnsi="Verdana"/>
          <w:sz w:val="18"/>
          <w:szCs w:val="18"/>
          <w:lang w:val="es-BO" w:eastAsia="es-ES"/>
        </w:rPr>
        <w:tab/>
        <w:t xml:space="preserve">21” </w:t>
      </w: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Resistencia mecánica</w:t>
      </w:r>
      <w:r w:rsidRPr="00077B80">
        <w:rPr>
          <w:rFonts w:ascii="Verdana" w:hAnsi="Verdana"/>
          <w:sz w:val="18"/>
          <w:szCs w:val="18"/>
          <w:lang w:val="es-BO" w:eastAsia="es-ES"/>
        </w:rPr>
        <w:tab/>
      </w:r>
      <w:r w:rsidRPr="00077B80">
        <w:rPr>
          <w:rFonts w:ascii="Verdana" w:hAnsi="Verdana"/>
          <w:sz w:val="18"/>
          <w:szCs w:val="18"/>
          <w:lang w:val="es-BO" w:eastAsia="es-ES"/>
        </w:rPr>
        <w:tab/>
      </w:r>
      <w:r w:rsidRPr="00077B80">
        <w:rPr>
          <w:rFonts w:ascii="Verdana" w:hAnsi="Verdana"/>
          <w:sz w:val="18"/>
          <w:szCs w:val="18"/>
          <w:lang w:val="es-BO" w:eastAsia="es-ES"/>
        </w:rPr>
        <w:tab/>
        <w:t xml:space="preserve">13 </w:t>
      </w:r>
      <w:proofErr w:type="spellStart"/>
      <w:r w:rsidRPr="00077B80">
        <w:rPr>
          <w:rFonts w:ascii="Verdana" w:hAnsi="Verdana"/>
          <w:sz w:val="18"/>
          <w:szCs w:val="18"/>
          <w:lang w:val="es-BO" w:eastAsia="es-ES"/>
        </w:rPr>
        <w:t>kN</w:t>
      </w:r>
      <w:proofErr w:type="spellEnd"/>
      <w:r w:rsidRPr="00077B80">
        <w:rPr>
          <w:rFonts w:ascii="Verdana" w:hAnsi="Verdana"/>
          <w:sz w:val="18"/>
          <w:szCs w:val="18"/>
          <w:lang w:val="es-BO" w:eastAsia="es-ES"/>
        </w:rPr>
        <w:t>.</w:t>
      </w:r>
    </w:p>
    <w:p w:rsidR="00D305E2" w:rsidRPr="00077B80" w:rsidRDefault="00D305E2" w:rsidP="00D305E2">
      <w:pPr>
        <w:rPr>
          <w:highlight w:val="yellow"/>
          <w:lang w:val="es-BO"/>
        </w:rPr>
      </w:pPr>
    </w:p>
    <w:p w:rsidR="00D305E2" w:rsidRPr="00077B80" w:rsidRDefault="00D305E2" w:rsidP="00D305E2">
      <w:pPr>
        <w:pStyle w:val="Textoindependiente"/>
        <w:jc w:val="both"/>
        <w:rPr>
          <w:rFonts w:ascii="Verdana" w:hAnsi="Verdana"/>
          <w:b/>
          <w:sz w:val="18"/>
          <w:szCs w:val="18"/>
          <w:lang w:val="es-BO"/>
        </w:rPr>
      </w:pPr>
      <w:r w:rsidRPr="00077B80">
        <w:rPr>
          <w:rFonts w:ascii="Verdana" w:hAnsi="Verdana"/>
          <w:b/>
          <w:sz w:val="18"/>
          <w:szCs w:val="18"/>
          <w:lang w:val="es-BO" w:eastAsia="es-ES"/>
        </w:rPr>
        <w:t>3.1.2</w:t>
      </w:r>
      <w:r w:rsidRPr="00077B80">
        <w:rPr>
          <w:rFonts w:ascii="Verdana" w:hAnsi="Verdana"/>
          <w:b/>
          <w:sz w:val="18"/>
          <w:szCs w:val="18"/>
          <w:lang w:val="es-BO" w:eastAsia="es-ES"/>
        </w:rPr>
        <w:tab/>
      </w:r>
      <w:r w:rsidRPr="00077B80">
        <w:rPr>
          <w:rFonts w:ascii="Verdana" w:hAnsi="Verdana"/>
          <w:b/>
          <w:sz w:val="18"/>
          <w:szCs w:val="18"/>
          <w:lang w:val="es-BO"/>
        </w:rPr>
        <w:t xml:space="preserve">AISLADOR DE SUPENSION POLIMERO 25 </w:t>
      </w:r>
      <w:proofErr w:type="spellStart"/>
      <w:r w:rsidRPr="00077B80">
        <w:rPr>
          <w:rFonts w:ascii="Verdana" w:hAnsi="Verdana"/>
          <w:b/>
          <w:sz w:val="18"/>
          <w:szCs w:val="18"/>
          <w:lang w:val="es-BO"/>
        </w:rPr>
        <w:t>kV</w:t>
      </w:r>
      <w:proofErr w:type="spellEnd"/>
    </w:p>
    <w:p w:rsidR="00D305E2" w:rsidRPr="00077B80" w:rsidRDefault="00D305E2" w:rsidP="00D305E2">
      <w:pPr>
        <w:spacing w:after="120"/>
        <w:jc w:val="both"/>
        <w:rPr>
          <w:rFonts w:ascii="Verdana" w:hAnsi="Verdana"/>
          <w:sz w:val="18"/>
          <w:szCs w:val="18"/>
        </w:rPr>
      </w:pPr>
      <w:r w:rsidRPr="00077B80">
        <w:rPr>
          <w:rFonts w:ascii="Verdana" w:hAnsi="Verdana"/>
          <w:sz w:val="18"/>
          <w:szCs w:val="18"/>
        </w:rPr>
        <w:t xml:space="preserve">Tipo PDI- 28 (VLS </w:t>
      </w:r>
      <w:proofErr w:type="spellStart"/>
      <w:r w:rsidRPr="00077B80">
        <w:rPr>
          <w:rFonts w:ascii="Verdana" w:hAnsi="Verdana"/>
          <w:sz w:val="18"/>
          <w:szCs w:val="18"/>
        </w:rPr>
        <w:t>clevis</w:t>
      </w:r>
      <w:proofErr w:type="spellEnd"/>
      <w:r w:rsidRPr="00077B80">
        <w:rPr>
          <w:rFonts w:ascii="Verdana" w:hAnsi="Verdana"/>
          <w:sz w:val="18"/>
          <w:szCs w:val="18"/>
        </w:rPr>
        <w:t>)</w:t>
      </w:r>
    </w:p>
    <w:p w:rsidR="00D305E2" w:rsidRPr="00077B80" w:rsidRDefault="00D305E2" w:rsidP="00D305E2">
      <w:pPr>
        <w:spacing w:after="120"/>
        <w:jc w:val="both"/>
        <w:rPr>
          <w:rFonts w:ascii="Verdana" w:hAnsi="Verdana"/>
          <w:sz w:val="18"/>
          <w:szCs w:val="18"/>
        </w:rPr>
      </w:pPr>
      <w:r w:rsidRPr="00077B80">
        <w:rPr>
          <w:rFonts w:ascii="Verdana" w:hAnsi="Verdana"/>
          <w:sz w:val="18"/>
          <w:szCs w:val="18"/>
        </w:rPr>
        <w:t xml:space="preserve">Tensión de flameo en seco (baja frecuencia) </w:t>
      </w:r>
      <w:proofErr w:type="spellStart"/>
      <w:r w:rsidRPr="00077B80">
        <w:rPr>
          <w:rFonts w:ascii="Verdana" w:hAnsi="Verdana"/>
          <w:sz w:val="18"/>
          <w:szCs w:val="18"/>
        </w:rPr>
        <w:t>kV</w:t>
      </w:r>
      <w:proofErr w:type="spellEnd"/>
      <w:r w:rsidRPr="00077B80">
        <w:rPr>
          <w:rFonts w:ascii="Verdana" w:hAnsi="Verdana"/>
          <w:sz w:val="18"/>
          <w:szCs w:val="18"/>
        </w:rPr>
        <w:tab/>
      </w:r>
      <w:r w:rsidRPr="00077B80">
        <w:rPr>
          <w:rFonts w:ascii="Verdana" w:hAnsi="Verdana"/>
          <w:sz w:val="18"/>
          <w:szCs w:val="18"/>
        </w:rPr>
        <w:tab/>
      </w:r>
      <w:r w:rsidRPr="00077B80">
        <w:rPr>
          <w:rFonts w:ascii="Verdana" w:hAnsi="Verdana"/>
          <w:sz w:val="18"/>
          <w:szCs w:val="18"/>
        </w:rPr>
        <w:tab/>
        <w:t>130</w:t>
      </w:r>
    </w:p>
    <w:p w:rsidR="00D305E2" w:rsidRPr="00077B80" w:rsidRDefault="00D305E2" w:rsidP="00D305E2">
      <w:pPr>
        <w:spacing w:after="120"/>
        <w:jc w:val="both"/>
        <w:rPr>
          <w:rFonts w:ascii="Verdana" w:hAnsi="Verdana"/>
          <w:sz w:val="18"/>
          <w:szCs w:val="18"/>
        </w:rPr>
      </w:pPr>
      <w:r w:rsidRPr="00077B80">
        <w:rPr>
          <w:rFonts w:ascii="Verdana" w:hAnsi="Verdana"/>
          <w:sz w:val="18"/>
          <w:szCs w:val="18"/>
        </w:rPr>
        <w:t xml:space="preserve">Tensión de flameo en </w:t>
      </w:r>
      <w:proofErr w:type="spellStart"/>
      <w:r w:rsidRPr="00077B80">
        <w:rPr>
          <w:rFonts w:ascii="Verdana" w:hAnsi="Verdana"/>
          <w:sz w:val="18"/>
          <w:szCs w:val="18"/>
        </w:rPr>
        <w:t>humedo</w:t>
      </w:r>
      <w:proofErr w:type="spellEnd"/>
      <w:r w:rsidRPr="00077B80">
        <w:rPr>
          <w:rFonts w:ascii="Verdana" w:hAnsi="Verdana"/>
          <w:sz w:val="18"/>
          <w:szCs w:val="18"/>
        </w:rPr>
        <w:t xml:space="preserve"> (baja frecuencia) </w:t>
      </w:r>
      <w:proofErr w:type="spellStart"/>
      <w:r w:rsidRPr="00077B80">
        <w:rPr>
          <w:rFonts w:ascii="Verdana" w:hAnsi="Verdana"/>
          <w:sz w:val="18"/>
          <w:szCs w:val="18"/>
        </w:rPr>
        <w:t>kV</w:t>
      </w:r>
      <w:proofErr w:type="spellEnd"/>
      <w:r w:rsidRPr="00077B80">
        <w:rPr>
          <w:rFonts w:ascii="Verdana" w:hAnsi="Verdana"/>
          <w:sz w:val="18"/>
          <w:szCs w:val="18"/>
        </w:rPr>
        <w:tab/>
      </w:r>
      <w:r w:rsidRPr="00077B80">
        <w:rPr>
          <w:rFonts w:ascii="Verdana" w:hAnsi="Verdana"/>
          <w:sz w:val="18"/>
          <w:szCs w:val="18"/>
        </w:rPr>
        <w:tab/>
      </w:r>
      <w:r w:rsidRPr="00077B80">
        <w:rPr>
          <w:rFonts w:ascii="Verdana" w:hAnsi="Verdana"/>
          <w:sz w:val="18"/>
          <w:szCs w:val="18"/>
        </w:rPr>
        <w:tab/>
        <w:t>110</w:t>
      </w:r>
    </w:p>
    <w:p w:rsidR="00D305E2" w:rsidRPr="00077B80" w:rsidRDefault="00D305E2" w:rsidP="00D305E2">
      <w:pPr>
        <w:spacing w:after="120"/>
        <w:jc w:val="both"/>
        <w:rPr>
          <w:rFonts w:ascii="Verdana" w:hAnsi="Verdana"/>
          <w:sz w:val="18"/>
          <w:szCs w:val="18"/>
        </w:rPr>
      </w:pPr>
      <w:r w:rsidRPr="00077B80">
        <w:rPr>
          <w:rFonts w:ascii="Verdana" w:hAnsi="Verdana"/>
          <w:sz w:val="18"/>
          <w:szCs w:val="18"/>
        </w:rPr>
        <w:t xml:space="preserve">Tensión de flameo a impulso positivo </w:t>
      </w:r>
      <w:proofErr w:type="spellStart"/>
      <w:r w:rsidRPr="00077B80">
        <w:rPr>
          <w:rFonts w:ascii="Verdana" w:hAnsi="Verdana"/>
          <w:sz w:val="18"/>
          <w:szCs w:val="18"/>
        </w:rPr>
        <w:t>kV</w:t>
      </w:r>
      <w:proofErr w:type="spellEnd"/>
      <w:r w:rsidRPr="00077B80">
        <w:rPr>
          <w:rFonts w:ascii="Verdana" w:hAnsi="Verdana"/>
          <w:sz w:val="18"/>
          <w:szCs w:val="18"/>
        </w:rPr>
        <w:tab/>
      </w:r>
      <w:r w:rsidRPr="00077B80">
        <w:rPr>
          <w:rFonts w:ascii="Verdana" w:hAnsi="Verdana"/>
          <w:sz w:val="18"/>
          <w:szCs w:val="18"/>
        </w:rPr>
        <w:tab/>
      </w:r>
      <w:r w:rsidRPr="00077B80">
        <w:rPr>
          <w:rFonts w:ascii="Verdana" w:hAnsi="Verdana"/>
          <w:sz w:val="18"/>
          <w:szCs w:val="18"/>
        </w:rPr>
        <w:tab/>
      </w:r>
      <w:r w:rsidRPr="00077B80">
        <w:rPr>
          <w:rFonts w:ascii="Verdana" w:hAnsi="Verdana"/>
          <w:sz w:val="18"/>
          <w:szCs w:val="18"/>
        </w:rPr>
        <w:tab/>
        <w:t>200</w:t>
      </w:r>
    </w:p>
    <w:p w:rsidR="00D305E2" w:rsidRPr="00077B80" w:rsidRDefault="00D305E2" w:rsidP="00D305E2">
      <w:pPr>
        <w:spacing w:after="120"/>
        <w:jc w:val="both"/>
        <w:rPr>
          <w:rFonts w:ascii="Verdana" w:hAnsi="Verdana"/>
          <w:sz w:val="18"/>
          <w:szCs w:val="18"/>
        </w:rPr>
      </w:pPr>
      <w:r w:rsidRPr="00077B80">
        <w:rPr>
          <w:rFonts w:ascii="Verdana" w:hAnsi="Verdana"/>
          <w:sz w:val="18"/>
          <w:szCs w:val="18"/>
        </w:rPr>
        <w:t xml:space="preserve">Tensión de flameo a impulso negativo </w:t>
      </w:r>
      <w:proofErr w:type="spellStart"/>
      <w:r w:rsidRPr="00077B80">
        <w:rPr>
          <w:rFonts w:ascii="Verdana" w:hAnsi="Verdana"/>
          <w:sz w:val="18"/>
          <w:szCs w:val="18"/>
        </w:rPr>
        <w:t>kV</w:t>
      </w:r>
      <w:proofErr w:type="spellEnd"/>
      <w:r w:rsidRPr="00077B80">
        <w:rPr>
          <w:rFonts w:ascii="Verdana" w:hAnsi="Verdana"/>
          <w:sz w:val="18"/>
          <w:szCs w:val="18"/>
        </w:rPr>
        <w:tab/>
      </w:r>
      <w:r w:rsidRPr="00077B80">
        <w:rPr>
          <w:rFonts w:ascii="Verdana" w:hAnsi="Verdana"/>
          <w:sz w:val="18"/>
          <w:szCs w:val="18"/>
        </w:rPr>
        <w:tab/>
      </w:r>
      <w:r w:rsidRPr="00077B80">
        <w:rPr>
          <w:rFonts w:ascii="Verdana" w:hAnsi="Verdana"/>
          <w:sz w:val="18"/>
          <w:szCs w:val="18"/>
        </w:rPr>
        <w:tab/>
      </w:r>
      <w:r w:rsidRPr="00077B80">
        <w:rPr>
          <w:rFonts w:ascii="Verdana" w:hAnsi="Verdana"/>
          <w:sz w:val="18"/>
          <w:szCs w:val="18"/>
        </w:rPr>
        <w:tab/>
        <w:t>225</w:t>
      </w:r>
    </w:p>
    <w:p w:rsidR="00D305E2" w:rsidRPr="00077B80" w:rsidRDefault="00D305E2" w:rsidP="00D305E2">
      <w:pPr>
        <w:spacing w:after="120"/>
        <w:jc w:val="both"/>
        <w:rPr>
          <w:rFonts w:ascii="Verdana" w:hAnsi="Verdana"/>
          <w:sz w:val="18"/>
          <w:szCs w:val="18"/>
        </w:rPr>
      </w:pPr>
      <w:r w:rsidRPr="00077B80">
        <w:rPr>
          <w:rFonts w:ascii="Verdana" w:hAnsi="Verdana"/>
          <w:sz w:val="18"/>
          <w:szCs w:val="18"/>
        </w:rPr>
        <w:t>Distancia de fuga (</w:t>
      </w:r>
      <w:proofErr w:type="spellStart"/>
      <w:r w:rsidRPr="00077B80">
        <w:rPr>
          <w:rFonts w:ascii="Verdana" w:hAnsi="Verdana"/>
          <w:sz w:val="18"/>
          <w:szCs w:val="18"/>
        </w:rPr>
        <w:t>plg</w:t>
      </w:r>
      <w:proofErr w:type="spellEnd"/>
      <w:r w:rsidRPr="00077B80">
        <w:rPr>
          <w:rFonts w:ascii="Verdana" w:hAnsi="Verdana"/>
          <w:sz w:val="18"/>
          <w:szCs w:val="18"/>
        </w:rPr>
        <w:t>)</w:t>
      </w:r>
      <w:r w:rsidRPr="00077B80">
        <w:rPr>
          <w:rFonts w:ascii="Verdana" w:hAnsi="Verdana"/>
          <w:sz w:val="18"/>
          <w:szCs w:val="18"/>
        </w:rPr>
        <w:tab/>
      </w:r>
      <w:r w:rsidRPr="00077B80">
        <w:rPr>
          <w:rFonts w:ascii="Verdana" w:hAnsi="Verdana"/>
          <w:sz w:val="18"/>
          <w:szCs w:val="18"/>
        </w:rPr>
        <w:tab/>
      </w:r>
      <w:r w:rsidRPr="00077B80">
        <w:rPr>
          <w:rFonts w:ascii="Verdana" w:hAnsi="Verdana"/>
          <w:sz w:val="18"/>
          <w:szCs w:val="18"/>
        </w:rPr>
        <w:tab/>
      </w:r>
      <w:r w:rsidRPr="00077B80">
        <w:rPr>
          <w:rFonts w:ascii="Verdana" w:hAnsi="Verdana"/>
          <w:sz w:val="18"/>
          <w:szCs w:val="18"/>
        </w:rPr>
        <w:tab/>
      </w:r>
      <w:r w:rsidRPr="00077B80">
        <w:rPr>
          <w:rFonts w:ascii="Verdana" w:hAnsi="Verdana"/>
          <w:sz w:val="18"/>
          <w:szCs w:val="18"/>
        </w:rPr>
        <w:tab/>
      </w:r>
      <w:r w:rsidRPr="00077B80">
        <w:rPr>
          <w:rFonts w:ascii="Verdana" w:hAnsi="Verdana"/>
          <w:sz w:val="18"/>
          <w:szCs w:val="18"/>
        </w:rPr>
        <w:tab/>
      </w:r>
      <w:r w:rsidRPr="00077B80">
        <w:rPr>
          <w:rFonts w:ascii="Verdana" w:hAnsi="Verdana"/>
          <w:sz w:val="18"/>
          <w:szCs w:val="18"/>
        </w:rPr>
        <w:tab/>
        <w:t>26</w:t>
      </w:r>
    </w:p>
    <w:p w:rsidR="00D305E2" w:rsidRPr="00077B80" w:rsidRDefault="00D305E2" w:rsidP="00D305E2">
      <w:pPr>
        <w:spacing w:after="120"/>
        <w:jc w:val="both"/>
        <w:rPr>
          <w:rFonts w:ascii="Verdana" w:hAnsi="Verdana"/>
          <w:b/>
          <w:sz w:val="18"/>
          <w:szCs w:val="18"/>
        </w:rPr>
      </w:pPr>
      <w:r w:rsidRPr="00077B80">
        <w:rPr>
          <w:rFonts w:ascii="Verdana" w:hAnsi="Verdana"/>
          <w:sz w:val="18"/>
          <w:szCs w:val="18"/>
        </w:rPr>
        <w:t>Tensión mecánica prueba rutinaria (</w:t>
      </w:r>
      <w:proofErr w:type="spellStart"/>
      <w:r w:rsidRPr="00077B80">
        <w:rPr>
          <w:rFonts w:ascii="Verdana" w:hAnsi="Verdana"/>
          <w:sz w:val="18"/>
          <w:szCs w:val="18"/>
        </w:rPr>
        <w:t>lbs</w:t>
      </w:r>
      <w:proofErr w:type="spellEnd"/>
      <w:r w:rsidRPr="00077B80">
        <w:rPr>
          <w:rFonts w:ascii="Verdana" w:hAnsi="Verdana"/>
          <w:sz w:val="18"/>
          <w:szCs w:val="18"/>
        </w:rPr>
        <w:t>)</w:t>
      </w:r>
      <w:r w:rsidRPr="00077B80">
        <w:rPr>
          <w:rFonts w:ascii="Verdana" w:hAnsi="Verdana"/>
          <w:sz w:val="18"/>
          <w:szCs w:val="18"/>
        </w:rPr>
        <w:tab/>
      </w:r>
      <w:r w:rsidRPr="00077B80">
        <w:rPr>
          <w:rFonts w:ascii="Verdana" w:hAnsi="Verdana"/>
          <w:sz w:val="18"/>
          <w:szCs w:val="18"/>
        </w:rPr>
        <w:tab/>
      </w:r>
      <w:r w:rsidRPr="00077B80">
        <w:rPr>
          <w:rFonts w:ascii="Verdana" w:hAnsi="Verdana"/>
          <w:sz w:val="18"/>
          <w:szCs w:val="18"/>
        </w:rPr>
        <w:tab/>
      </w:r>
      <w:r w:rsidRPr="00077B80">
        <w:rPr>
          <w:rFonts w:ascii="Verdana" w:hAnsi="Verdana"/>
          <w:sz w:val="18"/>
          <w:szCs w:val="18"/>
        </w:rPr>
        <w:tab/>
        <w:t>15.000</w:t>
      </w:r>
    </w:p>
    <w:p w:rsidR="00D305E2" w:rsidRPr="00077B80" w:rsidRDefault="00D305E2" w:rsidP="00D305E2">
      <w:pPr>
        <w:spacing w:after="120"/>
        <w:jc w:val="both"/>
        <w:rPr>
          <w:rFonts w:ascii="Verdana" w:hAnsi="Verdana"/>
          <w:sz w:val="18"/>
          <w:szCs w:val="18"/>
        </w:rPr>
      </w:pPr>
      <w:r w:rsidRPr="00077B80">
        <w:rPr>
          <w:rFonts w:ascii="Verdana" w:hAnsi="Verdana"/>
          <w:b/>
          <w:sz w:val="18"/>
          <w:szCs w:val="18"/>
        </w:rPr>
        <w:t>Catálogo de referencia</w:t>
      </w:r>
      <w:proofErr w:type="gramStart"/>
      <w:r w:rsidRPr="00077B80">
        <w:rPr>
          <w:rFonts w:ascii="Verdana" w:hAnsi="Verdana"/>
          <w:b/>
          <w:sz w:val="18"/>
          <w:szCs w:val="18"/>
        </w:rPr>
        <w:t xml:space="preserve">:  </w:t>
      </w:r>
      <w:r w:rsidRPr="00077B80">
        <w:rPr>
          <w:rFonts w:ascii="Verdana" w:hAnsi="Verdana"/>
          <w:sz w:val="18"/>
          <w:szCs w:val="18"/>
        </w:rPr>
        <w:t>OHIO</w:t>
      </w:r>
      <w:proofErr w:type="gramEnd"/>
      <w:r w:rsidRPr="00077B80">
        <w:rPr>
          <w:rFonts w:ascii="Verdana" w:hAnsi="Verdana"/>
          <w:sz w:val="18"/>
          <w:szCs w:val="18"/>
        </w:rPr>
        <w:t xml:space="preserve"> BRASS</w:t>
      </w:r>
      <w:r w:rsidRPr="00077B80">
        <w:rPr>
          <w:rFonts w:ascii="Verdana" w:hAnsi="Verdana"/>
          <w:sz w:val="18"/>
          <w:szCs w:val="18"/>
        </w:rPr>
        <w:tab/>
      </w:r>
      <w:r w:rsidRPr="00077B80">
        <w:rPr>
          <w:rFonts w:ascii="Verdana" w:hAnsi="Verdana"/>
          <w:sz w:val="18"/>
          <w:szCs w:val="18"/>
        </w:rPr>
        <w:tab/>
      </w:r>
      <w:r w:rsidRPr="00077B80">
        <w:rPr>
          <w:rFonts w:ascii="Verdana" w:hAnsi="Verdana"/>
          <w:sz w:val="18"/>
          <w:szCs w:val="18"/>
        </w:rPr>
        <w:tab/>
      </w:r>
      <w:r w:rsidRPr="00077B80">
        <w:rPr>
          <w:rFonts w:ascii="Verdana" w:hAnsi="Verdana"/>
          <w:sz w:val="18"/>
          <w:szCs w:val="18"/>
        </w:rPr>
        <w:tab/>
        <w:t>401028-0215</w:t>
      </w:r>
    </w:p>
    <w:p w:rsidR="00D305E2" w:rsidRPr="00077B80" w:rsidRDefault="00D305E2" w:rsidP="00D305E2">
      <w:pPr>
        <w:rPr>
          <w:highlight w:val="yellow"/>
          <w:lang w:val="es-BO" w:eastAsia="es-ES"/>
        </w:rPr>
      </w:pPr>
    </w:p>
    <w:p w:rsidR="00D305E2" w:rsidRPr="00077B80" w:rsidRDefault="00D305E2" w:rsidP="00D305E2">
      <w:pPr>
        <w:rPr>
          <w:rFonts w:ascii="Verdana" w:hAnsi="Verdana"/>
          <w:b/>
          <w:sz w:val="18"/>
          <w:szCs w:val="18"/>
          <w:lang w:val="es-BO" w:eastAsia="es-ES"/>
        </w:rPr>
      </w:pPr>
      <w:r w:rsidRPr="00077B80">
        <w:rPr>
          <w:rFonts w:ascii="Verdana" w:hAnsi="Verdana"/>
          <w:b/>
          <w:sz w:val="18"/>
          <w:szCs w:val="18"/>
          <w:lang w:val="es-BO" w:eastAsia="es-ES"/>
        </w:rPr>
        <w:t>3.2</w:t>
      </w:r>
      <w:r w:rsidRPr="00077B80">
        <w:rPr>
          <w:rFonts w:ascii="Verdana" w:hAnsi="Verdana"/>
          <w:b/>
          <w:sz w:val="18"/>
          <w:szCs w:val="18"/>
          <w:lang w:val="es-BO" w:eastAsia="es-ES"/>
        </w:rPr>
        <w:tab/>
        <w:t>FERRETERÍA DE LÍNEA ACCESORIOS Y CONECTORES</w:t>
      </w:r>
    </w:p>
    <w:p w:rsidR="00D305E2" w:rsidRPr="00077B80" w:rsidRDefault="00D305E2" w:rsidP="00D305E2">
      <w:pPr>
        <w:rPr>
          <w:rFonts w:ascii="Verdana" w:hAnsi="Verdana"/>
          <w:sz w:val="18"/>
          <w:szCs w:val="18"/>
          <w:lang w:val="es-BO" w:eastAsia="es-ES"/>
        </w:rPr>
      </w:pP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Esta especificación técnica se refiere a las piezas de acero y otros materiales ferrosos, de aleaciones de cobre y aluminio, a las características mecánicas, dimensionales, fabricación y métodos de prueba, que deben satisfacer los herrajes y accesorios utilizados en la construcción de redes de distribución de energía eléctrica.</w:t>
      </w:r>
    </w:p>
    <w:p w:rsidR="00D305E2" w:rsidRPr="00077B80" w:rsidRDefault="00D305E2" w:rsidP="00D305E2">
      <w:pPr>
        <w:rPr>
          <w:rFonts w:ascii="Verdana" w:hAnsi="Verdana"/>
          <w:sz w:val="18"/>
          <w:szCs w:val="18"/>
          <w:highlight w:val="yellow"/>
          <w:lang w:val="es-BO" w:eastAsia="es-ES"/>
        </w:rPr>
      </w:pP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Normas que se aplican:</w:t>
      </w: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Las normas que se aplican, son las ASTM que se describen a continuación. También deberán cumplir con los requisitos y especificaciones aplicables de la NEMA y de EEI de los Estados Unidos o entidad similar y reconocida en el país de origen de los materiales.</w:t>
      </w: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 xml:space="preserve">ASTM A 325 </w:t>
      </w:r>
      <w:r w:rsidRPr="00077B80">
        <w:rPr>
          <w:rFonts w:ascii="Verdana" w:hAnsi="Verdana"/>
          <w:sz w:val="18"/>
          <w:szCs w:val="18"/>
          <w:lang w:val="es-BO" w:eastAsia="es-ES"/>
        </w:rPr>
        <w:tab/>
      </w:r>
      <w:r w:rsidRPr="00077B80">
        <w:rPr>
          <w:rFonts w:ascii="Verdana" w:hAnsi="Verdana"/>
          <w:sz w:val="18"/>
          <w:szCs w:val="18"/>
          <w:lang w:val="es-BO" w:eastAsia="es-ES"/>
        </w:rPr>
        <w:tab/>
        <w:t>Alta resistencia para uniones de estructura de acero al carbón.</w:t>
      </w: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 xml:space="preserve">ASTM A 153 </w:t>
      </w:r>
      <w:r w:rsidRPr="00077B80">
        <w:rPr>
          <w:rFonts w:ascii="Verdana" w:hAnsi="Verdana"/>
          <w:sz w:val="18"/>
          <w:szCs w:val="18"/>
          <w:lang w:val="es-BO" w:eastAsia="es-ES"/>
        </w:rPr>
        <w:tab/>
      </w:r>
      <w:r w:rsidRPr="00077B80">
        <w:rPr>
          <w:rFonts w:ascii="Verdana" w:hAnsi="Verdana"/>
          <w:sz w:val="18"/>
          <w:szCs w:val="18"/>
          <w:lang w:val="es-BO" w:eastAsia="es-ES"/>
        </w:rPr>
        <w:tab/>
        <w:t>Profundidad del Galvanizado al caliente.</w:t>
      </w: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 xml:space="preserve">ASTM A 123 </w:t>
      </w:r>
      <w:r w:rsidRPr="00077B80">
        <w:rPr>
          <w:rFonts w:ascii="Verdana" w:hAnsi="Verdana"/>
          <w:sz w:val="18"/>
          <w:szCs w:val="18"/>
          <w:lang w:val="es-BO" w:eastAsia="es-ES"/>
        </w:rPr>
        <w:tab/>
      </w:r>
      <w:r w:rsidRPr="00077B80">
        <w:rPr>
          <w:rFonts w:ascii="Verdana" w:hAnsi="Verdana"/>
          <w:sz w:val="18"/>
          <w:szCs w:val="18"/>
          <w:lang w:val="es-BO" w:eastAsia="es-ES"/>
        </w:rPr>
        <w:tab/>
        <w:t>Galvanizado por inmersión en caliente.</w:t>
      </w: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 xml:space="preserve">ASTM A 47 </w:t>
      </w:r>
      <w:r w:rsidRPr="00077B80">
        <w:rPr>
          <w:rFonts w:ascii="Verdana" w:hAnsi="Verdana"/>
          <w:sz w:val="18"/>
          <w:szCs w:val="18"/>
          <w:lang w:val="es-BO" w:eastAsia="es-ES"/>
        </w:rPr>
        <w:tab/>
      </w:r>
      <w:r w:rsidRPr="00077B80">
        <w:rPr>
          <w:rFonts w:ascii="Verdana" w:hAnsi="Verdana"/>
          <w:sz w:val="18"/>
          <w:szCs w:val="18"/>
          <w:lang w:val="es-BO" w:eastAsia="es-ES"/>
        </w:rPr>
        <w:tab/>
        <w:t>Hierro maleable.</w:t>
      </w: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 xml:space="preserve">ASTM A 668 </w:t>
      </w:r>
      <w:r w:rsidRPr="00077B80">
        <w:rPr>
          <w:rFonts w:ascii="Verdana" w:hAnsi="Verdana"/>
          <w:sz w:val="18"/>
          <w:szCs w:val="18"/>
          <w:lang w:val="es-BO" w:eastAsia="es-ES"/>
        </w:rPr>
        <w:tab/>
      </w:r>
      <w:r w:rsidRPr="00077B80">
        <w:rPr>
          <w:rFonts w:ascii="Verdana" w:hAnsi="Verdana"/>
          <w:sz w:val="18"/>
          <w:szCs w:val="18"/>
          <w:lang w:val="es-BO" w:eastAsia="es-ES"/>
        </w:rPr>
        <w:tab/>
        <w:t>Acero forjado, carbón y aleación.</w:t>
      </w: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 xml:space="preserve">ASTM A 143 </w:t>
      </w:r>
      <w:r w:rsidRPr="00077B80">
        <w:rPr>
          <w:rFonts w:ascii="Verdana" w:hAnsi="Verdana"/>
          <w:sz w:val="18"/>
          <w:szCs w:val="18"/>
          <w:lang w:val="es-BO" w:eastAsia="es-ES"/>
        </w:rPr>
        <w:tab/>
      </w:r>
      <w:r w:rsidRPr="00077B80">
        <w:rPr>
          <w:rFonts w:ascii="Verdana" w:hAnsi="Verdana"/>
          <w:sz w:val="18"/>
          <w:szCs w:val="18"/>
          <w:lang w:val="es-BO" w:eastAsia="es-ES"/>
        </w:rPr>
        <w:tab/>
        <w:t xml:space="preserve">Fragilidad, medidas de seguridad contra </w:t>
      </w:r>
      <w:proofErr w:type="spellStart"/>
      <w:r w:rsidRPr="00077B80">
        <w:rPr>
          <w:rFonts w:ascii="Verdana" w:hAnsi="Verdana"/>
          <w:sz w:val="18"/>
          <w:szCs w:val="18"/>
          <w:lang w:val="es-BO" w:eastAsia="es-ES"/>
        </w:rPr>
        <w:t>fisuración</w:t>
      </w:r>
      <w:proofErr w:type="spellEnd"/>
      <w:r w:rsidRPr="00077B80">
        <w:rPr>
          <w:rFonts w:ascii="Verdana" w:hAnsi="Verdana"/>
          <w:sz w:val="18"/>
          <w:szCs w:val="18"/>
          <w:lang w:val="es-BO" w:eastAsia="es-ES"/>
        </w:rPr>
        <w:t>.</w:t>
      </w: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 xml:space="preserve">ASTM A 307 </w:t>
      </w:r>
      <w:r w:rsidRPr="00077B80">
        <w:rPr>
          <w:rFonts w:ascii="Verdana" w:hAnsi="Verdana"/>
          <w:sz w:val="18"/>
          <w:szCs w:val="18"/>
          <w:lang w:val="es-BO" w:eastAsia="es-ES"/>
        </w:rPr>
        <w:tab/>
      </w:r>
      <w:r w:rsidRPr="00077B80">
        <w:rPr>
          <w:rFonts w:ascii="Verdana" w:hAnsi="Verdana"/>
          <w:sz w:val="18"/>
          <w:szCs w:val="18"/>
          <w:lang w:val="es-BO" w:eastAsia="es-ES"/>
        </w:rPr>
        <w:tab/>
        <w:t>Seguros estándar con rosca interna y externa de acero bajo carbón.</w:t>
      </w: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 xml:space="preserve">ANSI A 1.1 </w:t>
      </w:r>
      <w:r w:rsidRPr="00077B80">
        <w:rPr>
          <w:rFonts w:ascii="Verdana" w:hAnsi="Verdana"/>
          <w:sz w:val="18"/>
          <w:szCs w:val="18"/>
          <w:lang w:val="es-BO" w:eastAsia="es-ES"/>
        </w:rPr>
        <w:tab/>
      </w:r>
      <w:r w:rsidRPr="00077B80">
        <w:rPr>
          <w:rFonts w:ascii="Verdana" w:hAnsi="Verdana"/>
          <w:sz w:val="18"/>
          <w:szCs w:val="18"/>
          <w:lang w:val="es-BO" w:eastAsia="es-ES"/>
        </w:rPr>
        <w:tab/>
        <w:t>Roscas de una pulgada unificada.</w:t>
      </w: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 xml:space="preserve">ANSI A 18.2.1 </w:t>
      </w:r>
      <w:r w:rsidRPr="00077B80">
        <w:rPr>
          <w:rFonts w:ascii="Verdana" w:hAnsi="Verdana"/>
          <w:sz w:val="18"/>
          <w:szCs w:val="18"/>
          <w:lang w:val="es-BO" w:eastAsia="es-ES"/>
        </w:rPr>
        <w:tab/>
      </w:r>
      <w:r w:rsidRPr="00077B80">
        <w:rPr>
          <w:rFonts w:ascii="Verdana" w:hAnsi="Verdana"/>
          <w:sz w:val="18"/>
          <w:szCs w:val="18"/>
          <w:lang w:val="es-BO" w:eastAsia="es-ES"/>
        </w:rPr>
        <w:tab/>
        <w:t>Cabeza de pernos y tornillos hexagonales y cuadrados.</w:t>
      </w: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 xml:space="preserve">ANSI A 18.2.2 </w:t>
      </w:r>
      <w:r w:rsidRPr="00077B80">
        <w:rPr>
          <w:rFonts w:ascii="Verdana" w:hAnsi="Verdana"/>
          <w:sz w:val="18"/>
          <w:szCs w:val="18"/>
          <w:lang w:val="es-BO" w:eastAsia="es-ES"/>
        </w:rPr>
        <w:tab/>
      </w:r>
      <w:r w:rsidRPr="00077B80">
        <w:rPr>
          <w:rFonts w:ascii="Verdana" w:hAnsi="Verdana"/>
          <w:sz w:val="18"/>
          <w:szCs w:val="18"/>
          <w:lang w:val="es-BO" w:eastAsia="es-ES"/>
        </w:rPr>
        <w:tab/>
        <w:t>Tuercas cuadradas y hexagonales.</w:t>
      </w: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ANSI A 18.21.1</w:t>
      </w:r>
      <w:r w:rsidRPr="00077B80">
        <w:rPr>
          <w:rFonts w:ascii="Verdana" w:hAnsi="Verdana"/>
          <w:sz w:val="18"/>
          <w:szCs w:val="18"/>
          <w:lang w:val="es-BO" w:eastAsia="es-ES"/>
        </w:rPr>
        <w:tab/>
      </w:r>
      <w:r w:rsidRPr="00077B80">
        <w:rPr>
          <w:rFonts w:ascii="Verdana" w:hAnsi="Verdana"/>
          <w:sz w:val="18"/>
          <w:szCs w:val="18"/>
          <w:lang w:val="es-BO" w:eastAsia="es-ES"/>
        </w:rPr>
        <w:tab/>
        <w:t>Arandelas de seguridad.</w:t>
      </w: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 xml:space="preserve">ANSI A 18.22.1 </w:t>
      </w:r>
      <w:r w:rsidRPr="00077B80">
        <w:rPr>
          <w:rFonts w:ascii="Verdana" w:hAnsi="Verdana"/>
          <w:sz w:val="18"/>
          <w:szCs w:val="18"/>
          <w:lang w:val="es-BO" w:eastAsia="es-ES"/>
        </w:rPr>
        <w:tab/>
        <w:t>Arandelas planas sencillas.</w:t>
      </w: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 xml:space="preserve">NEMA CCI </w:t>
      </w:r>
      <w:r w:rsidRPr="00077B80">
        <w:rPr>
          <w:rFonts w:ascii="Verdana" w:hAnsi="Verdana"/>
          <w:sz w:val="18"/>
          <w:szCs w:val="18"/>
          <w:lang w:val="es-BO" w:eastAsia="es-ES"/>
        </w:rPr>
        <w:tab/>
        <w:t>Conectores de potencia eléctrica para subestaciones teste de temperatura y resistencia.</w:t>
      </w:r>
    </w:p>
    <w:p w:rsidR="00D305E2" w:rsidRPr="00077B80" w:rsidRDefault="00D305E2" w:rsidP="00D305E2">
      <w:pPr>
        <w:rPr>
          <w:rFonts w:ascii="Verdana" w:hAnsi="Verdana"/>
          <w:sz w:val="18"/>
          <w:szCs w:val="18"/>
          <w:highlight w:val="yellow"/>
          <w:lang w:val="es-BO" w:eastAsia="es-ES"/>
        </w:rPr>
      </w:pP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NOTA: En caso de existir revisiones posteriores a los documentos antes enunciados, estas deben tomarse en cuenta.</w:t>
      </w: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En caso de duda respecto a la interpretación de cualquier concepto de esta especificación o de la de algún producto, el Proveedor deberá efectuar la aclaración correspondiente, antes de iniciar la fabricación.</w:t>
      </w:r>
    </w:p>
    <w:p w:rsidR="00D305E2" w:rsidRPr="00077B80" w:rsidRDefault="00D305E2" w:rsidP="00D305E2">
      <w:pPr>
        <w:rPr>
          <w:rFonts w:ascii="Verdana" w:hAnsi="Verdana"/>
          <w:sz w:val="18"/>
          <w:szCs w:val="18"/>
          <w:highlight w:val="yellow"/>
          <w:lang w:val="es-BO" w:eastAsia="es-ES"/>
        </w:rPr>
      </w:pP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Galvanizado</w:t>
      </w: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 xml:space="preserve">Todos los herrajes, accesorios y tornería, deberán ser galvanizados por inmersión profunda en caliente, excepto en los casos que se indique otro tipo de acabado en la especificación del producto. Los de latón, bronce o cobre no serán </w:t>
      </w:r>
      <w:proofErr w:type="spellStart"/>
      <w:r w:rsidRPr="00077B80">
        <w:rPr>
          <w:rFonts w:ascii="Verdana" w:hAnsi="Verdana"/>
          <w:sz w:val="18"/>
          <w:szCs w:val="18"/>
          <w:lang w:val="es-BO" w:eastAsia="es-ES"/>
        </w:rPr>
        <w:t>zincados</w:t>
      </w:r>
      <w:proofErr w:type="spellEnd"/>
      <w:r w:rsidRPr="00077B80">
        <w:rPr>
          <w:rFonts w:ascii="Verdana" w:hAnsi="Verdana"/>
          <w:sz w:val="18"/>
          <w:szCs w:val="18"/>
          <w:lang w:val="es-BO" w:eastAsia="es-ES"/>
        </w:rPr>
        <w:t xml:space="preserve"> ni tendrán otro recubrimiento protector, excepto las superficies de </w:t>
      </w:r>
      <w:r w:rsidRPr="00077B80">
        <w:rPr>
          <w:rFonts w:ascii="Verdana" w:hAnsi="Verdana"/>
          <w:sz w:val="18"/>
          <w:szCs w:val="18"/>
          <w:lang w:val="es-BO" w:eastAsia="es-ES"/>
        </w:rPr>
        <w:lastRenderedPageBreak/>
        <w:t xml:space="preserve">contacto eléctrico, que serán estañados. Dicho galvanizado deberá ser del tipo </w:t>
      </w:r>
      <w:proofErr w:type="spellStart"/>
      <w:r w:rsidRPr="00077B80">
        <w:rPr>
          <w:rFonts w:ascii="Verdana" w:hAnsi="Verdana"/>
          <w:sz w:val="18"/>
          <w:szCs w:val="18"/>
          <w:lang w:val="es-BO" w:eastAsia="es-ES"/>
        </w:rPr>
        <w:t>extragalvanizado</w:t>
      </w:r>
      <w:proofErr w:type="spellEnd"/>
      <w:r w:rsidRPr="00077B80">
        <w:rPr>
          <w:rFonts w:ascii="Verdana" w:hAnsi="Verdana"/>
          <w:sz w:val="18"/>
          <w:szCs w:val="18"/>
          <w:lang w:val="es-BO" w:eastAsia="es-ES"/>
        </w:rPr>
        <w:t xml:space="preserve"> (espesor mínimo de la capa de zinc 0.13 </w:t>
      </w:r>
      <w:proofErr w:type="spellStart"/>
      <w:r w:rsidRPr="00077B80">
        <w:rPr>
          <w:rFonts w:ascii="Verdana" w:hAnsi="Verdana"/>
          <w:sz w:val="18"/>
          <w:szCs w:val="18"/>
          <w:lang w:val="es-BO" w:eastAsia="es-ES"/>
        </w:rPr>
        <w:t>mm.</w:t>
      </w:r>
      <w:proofErr w:type="spellEnd"/>
      <w:r w:rsidRPr="00077B80">
        <w:rPr>
          <w:rFonts w:ascii="Verdana" w:hAnsi="Verdana"/>
          <w:sz w:val="18"/>
          <w:szCs w:val="18"/>
          <w:lang w:val="es-BO" w:eastAsia="es-ES"/>
        </w:rPr>
        <w:t>), tomando en cuenta lo siguiente:</w:t>
      </w:r>
    </w:p>
    <w:p w:rsidR="00D305E2" w:rsidRPr="00077B80" w:rsidRDefault="00D305E2" w:rsidP="00D305E2">
      <w:pPr>
        <w:rPr>
          <w:rFonts w:ascii="Verdana" w:hAnsi="Verdana"/>
          <w:sz w:val="18"/>
          <w:szCs w:val="18"/>
          <w:highlight w:val="yellow"/>
          <w:lang w:val="es-BO" w:eastAsia="es-ES"/>
        </w:rPr>
      </w:pP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 xml:space="preserve">a) La galvanización de los herrajes y accesorios se deberán efectuar una vez terminadas las operaciones de forjado, fundido, cortado, laminado, doblado, maquinado y de limpieza en dichos productos. La presencia de gotas de zinc que hagan suponer que cubren grietas será motivo de rechazo. El uso de pintura para simular el </w:t>
      </w:r>
      <w:proofErr w:type="spellStart"/>
      <w:r w:rsidRPr="00077B80">
        <w:rPr>
          <w:rFonts w:ascii="Verdana" w:hAnsi="Verdana"/>
          <w:sz w:val="18"/>
          <w:szCs w:val="18"/>
          <w:lang w:val="es-BO" w:eastAsia="es-ES"/>
        </w:rPr>
        <w:t>zincado</w:t>
      </w:r>
      <w:proofErr w:type="spellEnd"/>
      <w:r w:rsidRPr="00077B80">
        <w:rPr>
          <w:rFonts w:ascii="Verdana" w:hAnsi="Verdana"/>
          <w:sz w:val="18"/>
          <w:szCs w:val="18"/>
          <w:lang w:val="es-BO" w:eastAsia="es-ES"/>
        </w:rPr>
        <w:t>, cubriendo parte o la totalidad de una pieza, será motivo de rechazo del lote.</w:t>
      </w: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b) El diámetro mayor de los pernos puede reducirse en la cantidad indicada en las normas para tomar en cuenta el galvanizado, siempre y cuando el diámetro final sea el nominal.</w:t>
      </w: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c) El zinc se depositará directamente sobre el hierro o el acero, sometido previamente a los procesos normales de limpieza o decapado y desoxidado, y sin interposición de ningún otro recubrimiento.</w:t>
      </w: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d) El recubrimiento de zinc será adherente, uniforme y completo. Estará libre de asperezas, rebarbas, picaduras, porosidades, gotas, escorias, grietas y escamas.</w:t>
      </w: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 xml:space="preserve">e) El </w:t>
      </w:r>
      <w:proofErr w:type="spellStart"/>
      <w:r w:rsidRPr="00077B80">
        <w:rPr>
          <w:rFonts w:ascii="Verdana" w:hAnsi="Verdana"/>
          <w:sz w:val="18"/>
          <w:szCs w:val="18"/>
          <w:lang w:val="es-BO" w:eastAsia="es-ES"/>
        </w:rPr>
        <w:t>zincado</w:t>
      </w:r>
      <w:proofErr w:type="spellEnd"/>
      <w:r w:rsidRPr="00077B80">
        <w:rPr>
          <w:rFonts w:ascii="Verdana" w:hAnsi="Verdana"/>
          <w:sz w:val="18"/>
          <w:szCs w:val="18"/>
          <w:lang w:val="es-BO" w:eastAsia="es-ES"/>
        </w:rPr>
        <w:t xml:space="preserve"> cubrirá todas las superficies externas e internas, excepto las roscas internas cuando se admita su roscado posterior al </w:t>
      </w:r>
      <w:proofErr w:type="spellStart"/>
      <w:r w:rsidRPr="00077B80">
        <w:rPr>
          <w:rFonts w:ascii="Verdana" w:hAnsi="Verdana"/>
          <w:sz w:val="18"/>
          <w:szCs w:val="18"/>
          <w:lang w:val="es-BO" w:eastAsia="es-ES"/>
        </w:rPr>
        <w:t>zincado</w:t>
      </w:r>
      <w:proofErr w:type="spellEnd"/>
      <w:r w:rsidRPr="00077B80">
        <w:rPr>
          <w:rFonts w:ascii="Verdana" w:hAnsi="Verdana"/>
          <w:sz w:val="18"/>
          <w:szCs w:val="18"/>
          <w:lang w:val="es-BO" w:eastAsia="es-ES"/>
        </w:rPr>
        <w:t>.</w:t>
      </w: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f) Las tuercas se deberán repasar después del galvanizado, con una película delgada de cera, que al secarse no se pegue al tocarla; permanezca adherida, sea flexible y resistente a la intemperie. No deberá impedir el ensamble a mano de las tuercas.</w:t>
      </w: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g) A todos los productos roscados, excepto las tuercas, después de la galvanización, se les debe efectuar una operación de centrifugación para eliminar los excesos que afectan el ajuste de sus partes.</w:t>
      </w: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h) Las tuercas y pernos deben ser acabados en tal forma, que después de su galvanizado, conserven su ajuste y las tuercas puedan atornillarse con la simple fuerza de los dedos en toda la longitud de la cuerda del perno y sin apelar a un juego excesivo. Las tuercas serán intercambiables.</w:t>
      </w:r>
    </w:p>
    <w:p w:rsidR="00D305E2" w:rsidRPr="00077B80" w:rsidRDefault="00D305E2" w:rsidP="00D305E2">
      <w:pPr>
        <w:rPr>
          <w:rFonts w:ascii="Verdana" w:hAnsi="Verdana"/>
          <w:sz w:val="18"/>
          <w:szCs w:val="18"/>
          <w:highlight w:val="yellow"/>
          <w:lang w:val="es-BO" w:eastAsia="es-ES"/>
        </w:rPr>
      </w:pPr>
    </w:p>
    <w:p w:rsidR="00D305E2" w:rsidRPr="00077B80" w:rsidRDefault="00D305E2" w:rsidP="00D305E2">
      <w:pPr>
        <w:rPr>
          <w:rFonts w:ascii="Verdana" w:hAnsi="Verdana"/>
          <w:b/>
          <w:sz w:val="18"/>
          <w:szCs w:val="18"/>
          <w:lang w:val="es-BO" w:eastAsia="es-ES"/>
        </w:rPr>
      </w:pPr>
      <w:r w:rsidRPr="00077B80">
        <w:rPr>
          <w:rFonts w:ascii="Verdana" w:hAnsi="Verdana"/>
          <w:b/>
          <w:sz w:val="18"/>
          <w:szCs w:val="18"/>
          <w:lang w:val="es-BO" w:eastAsia="es-ES"/>
        </w:rPr>
        <w:t>3.2.1</w:t>
      </w:r>
      <w:r w:rsidRPr="00077B80">
        <w:rPr>
          <w:rFonts w:ascii="Verdana" w:hAnsi="Verdana"/>
          <w:b/>
          <w:sz w:val="18"/>
          <w:szCs w:val="18"/>
          <w:lang w:val="es-BO" w:eastAsia="es-ES"/>
        </w:rPr>
        <w:tab/>
        <w:t>ARANDELAS</w:t>
      </w:r>
    </w:p>
    <w:p w:rsidR="00D305E2" w:rsidRPr="00077B80" w:rsidRDefault="00D305E2" w:rsidP="00D305E2">
      <w:pPr>
        <w:rPr>
          <w:rFonts w:ascii="Verdana" w:hAnsi="Verdana"/>
          <w:sz w:val="18"/>
          <w:szCs w:val="18"/>
          <w:lang w:val="es-BO" w:eastAsia="es-ES"/>
        </w:rPr>
      </w:pP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Las arandelas planas deben ser de acero al carbón conforme a la Norma ASTM A 325, y las arandelas planas redondas deben cumplir con lo indicado en la Norma ANSI B-18.22.1.</w:t>
      </w:r>
    </w:p>
    <w:p w:rsidR="00D305E2" w:rsidRPr="00077B80" w:rsidRDefault="00D305E2" w:rsidP="00D305E2">
      <w:pPr>
        <w:rPr>
          <w:rFonts w:ascii="Verdana" w:hAnsi="Verdana"/>
          <w:sz w:val="18"/>
          <w:szCs w:val="18"/>
          <w:lang w:val="es-BO" w:eastAsia="es-ES"/>
        </w:rPr>
      </w:pPr>
    </w:p>
    <w:p w:rsidR="00D305E2" w:rsidRPr="00077B80" w:rsidRDefault="00D305E2" w:rsidP="00D305E2">
      <w:pPr>
        <w:rPr>
          <w:rFonts w:ascii="Verdana" w:hAnsi="Verdana"/>
          <w:b/>
          <w:sz w:val="18"/>
          <w:szCs w:val="18"/>
          <w:lang w:val="es-BO" w:eastAsia="es-ES"/>
        </w:rPr>
      </w:pPr>
      <w:r w:rsidRPr="00077B80">
        <w:rPr>
          <w:rFonts w:ascii="Verdana" w:hAnsi="Verdana"/>
          <w:b/>
          <w:sz w:val="18"/>
          <w:szCs w:val="18"/>
          <w:lang w:val="es-BO" w:eastAsia="es-ES"/>
        </w:rPr>
        <w:t>3.2.1.1</w:t>
      </w:r>
      <w:r w:rsidRPr="00077B80">
        <w:rPr>
          <w:rFonts w:ascii="Verdana" w:hAnsi="Verdana"/>
          <w:b/>
          <w:sz w:val="18"/>
          <w:szCs w:val="18"/>
          <w:lang w:val="es-BO" w:eastAsia="es-ES"/>
        </w:rPr>
        <w:tab/>
        <w:t xml:space="preserve"> ARANDELA REDONDA P/ PERNO 1/2"</w:t>
      </w:r>
    </w:p>
    <w:p w:rsidR="00D305E2" w:rsidRPr="00077B80" w:rsidRDefault="00D305E2" w:rsidP="00D305E2">
      <w:pPr>
        <w:rPr>
          <w:rFonts w:ascii="Verdana" w:hAnsi="Verdana"/>
          <w:sz w:val="18"/>
          <w:szCs w:val="18"/>
          <w:lang w:val="es-BO" w:eastAsia="es-ES"/>
        </w:rPr>
      </w:pP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 xml:space="preserve">Catalogo Referencial  </w:t>
      </w:r>
      <w:r w:rsidRPr="00077B80">
        <w:rPr>
          <w:rFonts w:ascii="Verdana" w:hAnsi="Verdana"/>
          <w:sz w:val="18"/>
          <w:szCs w:val="18"/>
          <w:lang w:val="es-BO" w:eastAsia="es-ES"/>
        </w:rPr>
        <w:tab/>
        <w:t>A.B.CHANCE  6803.</w:t>
      </w: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JOSLYN  J1086.</w:t>
      </w: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MECRIL 1047.</w:t>
      </w: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 xml:space="preserve">Dimensiones: </w:t>
      </w: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Espesor 1/8”, Diámetro interno 9/16”, diámetro externo 1 3/8” para perno de ½”.</w:t>
      </w: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 xml:space="preserve">Material: </w:t>
      </w: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Acero al carbono laminado.</w:t>
      </w:r>
    </w:p>
    <w:p w:rsidR="00D305E2" w:rsidRPr="00077B80" w:rsidRDefault="00D305E2" w:rsidP="00D305E2">
      <w:pPr>
        <w:rPr>
          <w:rFonts w:ascii="Verdana" w:hAnsi="Verdana"/>
          <w:sz w:val="18"/>
          <w:szCs w:val="18"/>
          <w:lang w:val="es-BO" w:eastAsia="es-ES"/>
        </w:rPr>
      </w:pP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 xml:space="preserve">Características: </w:t>
      </w: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Galvanización por inmersión profunda en caliente.</w:t>
      </w:r>
    </w:p>
    <w:p w:rsidR="00D305E2" w:rsidRPr="00077B80" w:rsidRDefault="00D305E2" w:rsidP="00D305E2">
      <w:pPr>
        <w:rPr>
          <w:rFonts w:ascii="Verdana" w:hAnsi="Verdana"/>
          <w:sz w:val="18"/>
          <w:szCs w:val="18"/>
          <w:highlight w:val="yellow"/>
          <w:lang w:val="es-BO" w:eastAsia="es-ES"/>
        </w:rPr>
      </w:pPr>
    </w:p>
    <w:p w:rsidR="00D305E2" w:rsidRPr="00077B80" w:rsidRDefault="00D305E2" w:rsidP="00D305E2">
      <w:pPr>
        <w:rPr>
          <w:rFonts w:ascii="Verdana" w:hAnsi="Verdana"/>
          <w:b/>
          <w:sz w:val="18"/>
          <w:szCs w:val="18"/>
          <w:lang w:val="es-BO" w:eastAsia="es-ES"/>
        </w:rPr>
      </w:pPr>
      <w:r w:rsidRPr="00077B80">
        <w:rPr>
          <w:rFonts w:ascii="Verdana" w:hAnsi="Verdana"/>
          <w:b/>
          <w:sz w:val="18"/>
          <w:szCs w:val="18"/>
          <w:lang w:val="es-BO" w:eastAsia="es-ES"/>
        </w:rPr>
        <w:t>3.2.1.2</w:t>
      </w:r>
      <w:r w:rsidRPr="00077B80">
        <w:rPr>
          <w:rFonts w:ascii="Verdana" w:hAnsi="Verdana"/>
          <w:b/>
          <w:sz w:val="18"/>
          <w:szCs w:val="18"/>
          <w:lang w:val="es-BO" w:eastAsia="es-ES"/>
        </w:rPr>
        <w:tab/>
        <w:t xml:space="preserve"> ARANDELA CUADRADA CURVA 2¼" PARA PERNO 5/8"</w:t>
      </w:r>
    </w:p>
    <w:p w:rsidR="00D305E2" w:rsidRPr="00077B80" w:rsidRDefault="00D305E2" w:rsidP="00D305E2">
      <w:pPr>
        <w:rPr>
          <w:rFonts w:ascii="Verdana" w:hAnsi="Verdana"/>
          <w:sz w:val="18"/>
          <w:szCs w:val="18"/>
          <w:lang w:val="es-BO" w:eastAsia="es-ES"/>
        </w:rPr>
      </w:pP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 xml:space="preserve">Catalogo Referencial  </w:t>
      </w:r>
      <w:r w:rsidRPr="00077B80">
        <w:rPr>
          <w:rFonts w:ascii="Verdana" w:hAnsi="Verdana"/>
          <w:sz w:val="18"/>
          <w:szCs w:val="18"/>
          <w:lang w:val="es-BO" w:eastAsia="es-ES"/>
        </w:rPr>
        <w:tab/>
        <w:t>A.B.CHANCE  6810.</w:t>
      </w: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JOSLYN  J6821.</w:t>
      </w: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MECRIL 49.</w:t>
      </w: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 xml:space="preserve">Dimensiones: </w:t>
      </w: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Espesor 3/16”, lado 2 ¼”, Diámetro interno 11/16”, para perno de 5/8”.</w:t>
      </w: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 xml:space="preserve">Material: </w:t>
      </w: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Acero al carbono laminado.</w:t>
      </w: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 xml:space="preserve">Características: </w:t>
      </w: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Galvanización por inmersión profunda en caliente.</w:t>
      </w:r>
    </w:p>
    <w:p w:rsidR="00D305E2" w:rsidRPr="00077B80" w:rsidRDefault="00D305E2" w:rsidP="00D305E2">
      <w:pPr>
        <w:rPr>
          <w:rFonts w:ascii="Verdana" w:hAnsi="Verdana"/>
          <w:sz w:val="18"/>
          <w:szCs w:val="18"/>
          <w:lang w:val="es-BO" w:eastAsia="es-ES"/>
        </w:rPr>
      </w:pPr>
    </w:p>
    <w:p w:rsidR="00D305E2" w:rsidRPr="00077B80" w:rsidRDefault="00D305E2" w:rsidP="00D305E2">
      <w:pPr>
        <w:rPr>
          <w:rFonts w:ascii="Verdana" w:hAnsi="Verdana"/>
          <w:b/>
          <w:sz w:val="18"/>
          <w:szCs w:val="18"/>
          <w:lang w:val="es-BO" w:eastAsia="es-ES"/>
        </w:rPr>
      </w:pPr>
      <w:r w:rsidRPr="00077B80">
        <w:rPr>
          <w:rFonts w:ascii="Verdana" w:hAnsi="Verdana"/>
          <w:b/>
          <w:sz w:val="18"/>
          <w:szCs w:val="18"/>
          <w:lang w:val="es-BO" w:eastAsia="es-ES"/>
        </w:rPr>
        <w:t>3.2.1.3</w:t>
      </w:r>
      <w:r w:rsidRPr="00077B80">
        <w:rPr>
          <w:rFonts w:ascii="Verdana" w:hAnsi="Verdana"/>
          <w:b/>
          <w:sz w:val="18"/>
          <w:szCs w:val="18"/>
          <w:lang w:val="es-BO" w:eastAsia="es-ES"/>
        </w:rPr>
        <w:tab/>
        <w:t xml:space="preserve"> ARANDELA CUADRADA PLANA  2 ¼" PARA PERNO 5/8"</w:t>
      </w:r>
    </w:p>
    <w:p w:rsidR="00D305E2" w:rsidRPr="00077B80" w:rsidRDefault="00D305E2" w:rsidP="00D305E2">
      <w:pPr>
        <w:rPr>
          <w:rFonts w:ascii="Verdana" w:hAnsi="Verdana"/>
          <w:sz w:val="18"/>
          <w:szCs w:val="18"/>
          <w:lang w:val="es-BO" w:eastAsia="es-ES"/>
        </w:rPr>
      </w:pP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 xml:space="preserve">Catalogo Referencial  </w:t>
      </w:r>
      <w:r w:rsidRPr="00077B80">
        <w:rPr>
          <w:rFonts w:ascii="Verdana" w:hAnsi="Verdana"/>
          <w:sz w:val="18"/>
          <w:szCs w:val="18"/>
          <w:lang w:val="es-BO" w:eastAsia="es-ES"/>
        </w:rPr>
        <w:tab/>
        <w:t>A.B.CHANCE  6813.</w:t>
      </w: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JOSLYN  J1075.</w:t>
      </w: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MECRIL 56.</w:t>
      </w: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 xml:space="preserve">Dimensiones: </w:t>
      </w: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Espesor 3/16”, lado 2 ¼”, Diámetro interno 11/16”, para perno de 5/8”.</w:t>
      </w: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lastRenderedPageBreak/>
        <w:t xml:space="preserve">Material: </w:t>
      </w: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Acero al carbono laminado.</w:t>
      </w: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 xml:space="preserve">Características: </w:t>
      </w: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Galvanización por inmersión profunda en caliente.</w:t>
      </w:r>
    </w:p>
    <w:p w:rsidR="00D305E2" w:rsidRPr="00077B80" w:rsidRDefault="00D305E2" w:rsidP="00D305E2">
      <w:pPr>
        <w:rPr>
          <w:rFonts w:ascii="Verdana" w:hAnsi="Verdana"/>
          <w:sz w:val="18"/>
          <w:szCs w:val="18"/>
          <w:highlight w:val="yellow"/>
          <w:lang w:val="es-BO" w:eastAsia="es-ES"/>
        </w:rPr>
      </w:pPr>
    </w:p>
    <w:p w:rsidR="00D305E2" w:rsidRPr="00077B80" w:rsidRDefault="00D305E2" w:rsidP="00D305E2">
      <w:pPr>
        <w:rPr>
          <w:rFonts w:ascii="Verdana" w:hAnsi="Verdana"/>
          <w:b/>
          <w:sz w:val="18"/>
          <w:szCs w:val="18"/>
          <w:lang w:val="es-BO" w:eastAsia="es-ES"/>
        </w:rPr>
      </w:pPr>
      <w:r w:rsidRPr="00077B80">
        <w:rPr>
          <w:rFonts w:ascii="Verdana" w:hAnsi="Verdana"/>
          <w:b/>
          <w:sz w:val="18"/>
          <w:szCs w:val="18"/>
          <w:lang w:val="es-BO" w:eastAsia="es-ES"/>
        </w:rPr>
        <w:t>3.2.1.4</w:t>
      </w:r>
      <w:r w:rsidRPr="00077B80">
        <w:rPr>
          <w:rFonts w:ascii="Verdana" w:hAnsi="Verdana"/>
          <w:b/>
          <w:sz w:val="18"/>
          <w:szCs w:val="18"/>
          <w:lang w:val="es-BO" w:eastAsia="es-ES"/>
        </w:rPr>
        <w:tab/>
        <w:t xml:space="preserve"> ARANDELA CUADRADA PLANA  4" PARA PERNO MAXIMO  ¾”</w:t>
      </w:r>
    </w:p>
    <w:p w:rsidR="00D305E2" w:rsidRPr="00077B80" w:rsidRDefault="00D305E2" w:rsidP="00D305E2">
      <w:pPr>
        <w:rPr>
          <w:rFonts w:ascii="Verdana" w:hAnsi="Verdana"/>
          <w:sz w:val="18"/>
          <w:szCs w:val="18"/>
          <w:lang w:val="es-BO" w:eastAsia="es-ES"/>
        </w:rPr>
      </w:pP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 xml:space="preserve">Catalogo Referencial  </w:t>
      </w:r>
      <w:r w:rsidRPr="00077B80">
        <w:rPr>
          <w:rFonts w:ascii="Verdana" w:hAnsi="Verdana"/>
          <w:sz w:val="18"/>
          <w:szCs w:val="18"/>
          <w:lang w:val="es-BO" w:eastAsia="es-ES"/>
        </w:rPr>
        <w:tab/>
        <w:t>MECRIL 1058.</w:t>
      </w: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 xml:space="preserve">Dimensiones: </w:t>
      </w: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 xml:space="preserve">Espesor 1/4”, lado 4”, Diámetro interno 7/8”. </w:t>
      </w:r>
    </w:p>
    <w:p w:rsidR="00D305E2" w:rsidRPr="00077B80" w:rsidRDefault="00D305E2" w:rsidP="00D305E2">
      <w:pPr>
        <w:rPr>
          <w:rFonts w:ascii="Verdana" w:hAnsi="Verdana"/>
          <w:sz w:val="18"/>
          <w:szCs w:val="18"/>
          <w:lang w:val="es-BO" w:eastAsia="es-ES"/>
        </w:rPr>
      </w:pP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 xml:space="preserve">Material: </w:t>
      </w: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Acero al carbono laminado.</w:t>
      </w:r>
    </w:p>
    <w:p w:rsidR="00D305E2" w:rsidRPr="00077B80" w:rsidRDefault="00D305E2" w:rsidP="00D305E2">
      <w:pPr>
        <w:rPr>
          <w:rFonts w:ascii="Verdana" w:hAnsi="Verdana"/>
          <w:sz w:val="18"/>
          <w:szCs w:val="18"/>
          <w:highlight w:val="yellow"/>
          <w:lang w:val="es-BO" w:eastAsia="es-ES"/>
        </w:rPr>
      </w:pP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 xml:space="preserve">Características: </w:t>
      </w: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Galvanización por inmersión profunda en caliente.</w:t>
      </w:r>
    </w:p>
    <w:p w:rsidR="00D305E2" w:rsidRPr="00077B80" w:rsidRDefault="00D305E2" w:rsidP="00D305E2">
      <w:pPr>
        <w:rPr>
          <w:rFonts w:ascii="Verdana" w:hAnsi="Verdana"/>
          <w:sz w:val="18"/>
          <w:szCs w:val="18"/>
          <w:highlight w:val="yellow"/>
          <w:lang w:val="es-BO" w:eastAsia="es-ES"/>
        </w:rPr>
      </w:pPr>
    </w:p>
    <w:p w:rsidR="00D305E2" w:rsidRPr="00077B80" w:rsidRDefault="00D305E2" w:rsidP="00D305E2">
      <w:pPr>
        <w:rPr>
          <w:rFonts w:ascii="Verdana" w:hAnsi="Verdana"/>
          <w:b/>
          <w:sz w:val="18"/>
          <w:szCs w:val="18"/>
          <w:lang w:val="es-BO" w:eastAsia="es-ES"/>
        </w:rPr>
      </w:pPr>
      <w:r w:rsidRPr="00077B80">
        <w:rPr>
          <w:rFonts w:ascii="Verdana" w:hAnsi="Verdana"/>
          <w:b/>
          <w:sz w:val="18"/>
          <w:szCs w:val="18"/>
          <w:lang w:val="es-BO" w:eastAsia="es-ES"/>
        </w:rPr>
        <w:t>3.2.2</w:t>
      </w:r>
      <w:r w:rsidRPr="00077B80">
        <w:rPr>
          <w:rFonts w:ascii="Verdana" w:hAnsi="Verdana"/>
          <w:b/>
          <w:sz w:val="18"/>
          <w:szCs w:val="18"/>
          <w:lang w:val="es-BO" w:eastAsia="es-ES"/>
        </w:rPr>
        <w:tab/>
        <w:t>PERNOS, TUERCAS Y CONTRATUERCAS</w:t>
      </w:r>
    </w:p>
    <w:p w:rsidR="00D305E2" w:rsidRPr="00077B80" w:rsidRDefault="00D305E2" w:rsidP="00D305E2">
      <w:pPr>
        <w:rPr>
          <w:rFonts w:ascii="Verdana" w:hAnsi="Verdana"/>
          <w:sz w:val="18"/>
          <w:szCs w:val="18"/>
          <w:lang w:val="es-BO" w:eastAsia="es-ES"/>
        </w:rPr>
      </w:pP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Los pernos y tuercas que se suministren para herrajes y accesorios deben ser de acero, de bajo carbón, o acero al carbón grado A o B máximo (Norma ASTM A-307.</w:t>
      </w:r>
    </w:p>
    <w:p w:rsidR="00D305E2" w:rsidRPr="00077B80" w:rsidRDefault="00D305E2" w:rsidP="00D305E2">
      <w:pPr>
        <w:rPr>
          <w:rFonts w:ascii="Verdana" w:hAnsi="Verdana"/>
          <w:sz w:val="18"/>
          <w:szCs w:val="18"/>
          <w:lang w:val="es-BO" w:eastAsia="es-ES"/>
        </w:rPr>
      </w:pP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Cuando se especifique “Alta resistencia”, se refiere a pernos y tuercas de acero al carbón grado B máximo (norma ASTM A 307).</w:t>
      </w:r>
    </w:p>
    <w:p w:rsidR="00D305E2" w:rsidRPr="00077B80" w:rsidRDefault="00D305E2" w:rsidP="00D305E2">
      <w:pPr>
        <w:rPr>
          <w:rFonts w:ascii="Verdana" w:hAnsi="Verdana"/>
          <w:sz w:val="18"/>
          <w:szCs w:val="18"/>
          <w:lang w:val="es-BO" w:eastAsia="es-ES"/>
        </w:rPr>
      </w:pP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El diámetro, longitud y forma de cabeza de tuercas contratuercas y pernos, deben cumplir con lo indicado en la especificación del producto.</w:t>
      </w: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Las cabezas de pernos hexagonales y cuadrados deben cumplir la Norma ANSI B</w:t>
      </w:r>
      <w:proofErr w:type="gramStart"/>
      <w:r w:rsidRPr="00077B80">
        <w:rPr>
          <w:rFonts w:ascii="Verdana" w:hAnsi="Verdana"/>
          <w:sz w:val="18"/>
          <w:szCs w:val="18"/>
          <w:lang w:val="es-BO" w:eastAsia="es-ES"/>
        </w:rPr>
        <w:t>:18.2.1</w:t>
      </w:r>
      <w:proofErr w:type="gramEnd"/>
      <w:r w:rsidRPr="00077B80">
        <w:rPr>
          <w:rFonts w:ascii="Verdana" w:hAnsi="Verdana"/>
          <w:sz w:val="18"/>
          <w:szCs w:val="18"/>
          <w:lang w:val="es-BO" w:eastAsia="es-ES"/>
        </w:rPr>
        <w:t>.</w:t>
      </w: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Las tuercas deben corresponder a las de tipo regular de la Norma ANSI B: 8.2.2. Cuando se trate de pernos y tuercas de alta resistencia mecánica, debe entenderse que son los correspondientes al tipo pesado de las Normas mencionadas. Los pernos y tornillos de los herrajes y accesorios, se deben suministrar con tuerca (s) y chaveta (s), cuando así lo indique la especificación del producto correspondiente.</w:t>
      </w:r>
    </w:p>
    <w:p w:rsidR="00D305E2" w:rsidRPr="00077B80" w:rsidRDefault="00D305E2" w:rsidP="00D305E2">
      <w:pPr>
        <w:rPr>
          <w:rFonts w:ascii="Verdana" w:hAnsi="Verdana"/>
          <w:sz w:val="18"/>
          <w:szCs w:val="18"/>
          <w:highlight w:val="yellow"/>
          <w:lang w:val="es-BO" w:eastAsia="es-ES"/>
        </w:rPr>
      </w:pPr>
    </w:p>
    <w:p w:rsidR="00D305E2" w:rsidRPr="00077B80" w:rsidRDefault="00D305E2" w:rsidP="00D305E2">
      <w:pPr>
        <w:rPr>
          <w:rFonts w:ascii="Verdana" w:hAnsi="Verdana"/>
          <w:b/>
          <w:sz w:val="18"/>
          <w:szCs w:val="18"/>
          <w:lang w:val="es-BO" w:eastAsia="es-ES"/>
        </w:rPr>
      </w:pPr>
      <w:r w:rsidRPr="00077B80">
        <w:rPr>
          <w:rFonts w:ascii="Verdana" w:hAnsi="Verdana"/>
          <w:b/>
          <w:sz w:val="18"/>
          <w:szCs w:val="18"/>
          <w:lang w:val="es-BO" w:eastAsia="es-ES"/>
        </w:rPr>
        <w:t>3.2.2.1 CONTRATUERCAS</w:t>
      </w:r>
    </w:p>
    <w:p w:rsidR="00D305E2" w:rsidRPr="00077B80" w:rsidRDefault="00D305E2" w:rsidP="00D305E2">
      <w:pPr>
        <w:rPr>
          <w:rFonts w:ascii="Verdana" w:hAnsi="Verdana"/>
          <w:sz w:val="18"/>
          <w:szCs w:val="18"/>
          <w:lang w:val="es-BO" w:eastAsia="es-ES"/>
        </w:rPr>
      </w:pPr>
    </w:p>
    <w:p w:rsidR="00D305E2" w:rsidRPr="00077B80" w:rsidRDefault="00D305E2" w:rsidP="00D305E2">
      <w:pPr>
        <w:rPr>
          <w:rFonts w:ascii="Verdana" w:hAnsi="Verdana"/>
          <w:b/>
          <w:sz w:val="18"/>
          <w:szCs w:val="18"/>
          <w:lang w:val="es-BO" w:eastAsia="es-ES"/>
        </w:rPr>
      </w:pPr>
      <w:r w:rsidRPr="00077B80">
        <w:rPr>
          <w:rFonts w:ascii="Verdana" w:hAnsi="Verdana"/>
          <w:b/>
          <w:sz w:val="18"/>
          <w:szCs w:val="18"/>
          <w:lang w:val="es-BO" w:eastAsia="es-ES"/>
        </w:rPr>
        <w:t xml:space="preserve">3.2.2.1.1 CONTRATUERCA CUADRADA 3/8" </w:t>
      </w:r>
    </w:p>
    <w:p w:rsidR="00D305E2" w:rsidRPr="00077B80" w:rsidRDefault="00D305E2" w:rsidP="00D305E2">
      <w:pPr>
        <w:rPr>
          <w:rFonts w:ascii="Verdana" w:hAnsi="Verdana"/>
          <w:sz w:val="18"/>
          <w:szCs w:val="18"/>
          <w:lang w:val="es-BO" w:eastAsia="es-ES"/>
        </w:rPr>
      </w:pP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 xml:space="preserve">Catalogo Referencial  </w:t>
      </w:r>
      <w:r w:rsidRPr="00077B80">
        <w:rPr>
          <w:rFonts w:ascii="Verdana" w:hAnsi="Verdana"/>
          <w:sz w:val="18"/>
          <w:szCs w:val="18"/>
          <w:lang w:val="es-BO" w:eastAsia="es-ES"/>
        </w:rPr>
        <w:tab/>
        <w:t xml:space="preserve">CHANCE 3510 </w:t>
      </w: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JOSLYN J8581</w:t>
      </w:r>
    </w:p>
    <w:p w:rsidR="00D305E2" w:rsidRPr="00077B80" w:rsidRDefault="00D305E2" w:rsidP="00D305E2">
      <w:pPr>
        <w:rPr>
          <w:rFonts w:ascii="Verdana" w:hAnsi="Verdana"/>
          <w:sz w:val="18"/>
          <w:szCs w:val="18"/>
          <w:lang w:val="es-BO" w:eastAsia="es-ES"/>
        </w:rPr>
      </w:pPr>
    </w:p>
    <w:p w:rsidR="00D305E2" w:rsidRPr="00077B80" w:rsidRDefault="00D305E2" w:rsidP="00D305E2">
      <w:pPr>
        <w:rPr>
          <w:rFonts w:ascii="Verdana" w:hAnsi="Verdana"/>
          <w:b/>
          <w:sz w:val="18"/>
          <w:szCs w:val="18"/>
          <w:lang w:val="es-BO" w:eastAsia="es-ES"/>
        </w:rPr>
      </w:pPr>
      <w:r w:rsidRPr="00077B80">
        <w:rPr>
          <w:rFonts w:ascii="Verdana" w:hAnsi="Verdana"/>
          <w:b/>
          <w:sz w:val="18"/>
          <w:szCs w:val="18"/>
          <w:lang w:val="es-BO" w:eastAsia="es-ES"/>
        </w:rPr>
        <w:t xml:space="preserve">3.2.2.1.2 CONTRATUERCA CUADRADA 1/2" </w:t>
      </w:r>
    </w:p>
    <w:p w:rsidR="00D305E2" w:rsidRPr="00077B80" w:rsidRDefault="00D305E2" w:rsidP="00D305E2">
      <w:pPr>
        <w:rPr>
          <w:rFonts w:ascii="Verdana" w:hAnsi="Verdana"/>
          <w:sz w:val="18"/>
          <w:szCs w:val="18"/>
          <w:lang w:val="es-BO" w:eastAsia="es-ES"/>
        </w:rPr>
      </w:pP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 xml:space="preserve">Catalogo Referencial  </w:t>
      </w:r>
      <w:r w:rsidRPr="00077B80">
        <w:rPr>
          <w:rFonts w:ascii="Verdana" w:hAnsi="Verdana"/>
          <w:sz w:val="18"/>
          <w:szCs w:val="18"/>
          <w:lang w:val="es-BO" w:eastAsia="es-ES"/>
        </w:rPr>
        <w:tab/>
        <w:t xml:space="preserve">CHANCE 3511 </w:t>
      </w: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JOSLYN J8582</w:t>
      </w:r>
    </w:p>
    <w:p w:rsidR="00D305E2" w:rsidRPr="00077B80" w:rsidRDefault="00D305E2" w:rsidP="00D305E2">
      <w:pPr>
        <w:rPr>
          <w:rFonts w:ascii="Verdana" w:hAnsi="Verdana"/>
          <w:sz w:val="18"/>
          <w:szCs w:val="18"/>
          <w:lang w:val="es-BO" w:eastAsia="es-ES"/>
        </w:rPr>
      </w:pPr>
    </w:p>
    <w:p w:rsidR="00D305E2" w:rsidRPr="00077B80" w:rsidRDefault="00D305E2" w:rsidP="00D305E2">
      <w:pPr>
        <w:rPr>
          <w:rFonts w:ascii="Verdana" w:hAnsi="Verdana"/>
          <w:b/>
          <w:sz w:val="18"/>
          <w:szCs w:val="18"/>
          <w:lang w:val="es-BO" w:eastAsia="es-ES"/>
        </w:rPr>
      </w:pPr>
      <w:r w:rsidRPr="00077B80">
        <w:rPr>
          <w:rFonts w:ascii="Verdana" w:hAnsi="Verdana"/>
          <w:b/>
          <w:sz w:val="18"/>
          <w:szCs w:val="18"/>
          <w:lang w:val="es-BO" w:eastAsia="es-ES"/>
        </w:rPr>
        <w:t xml:space="preserve">3.2.2.1.3 CONTRATUERCA CUADRADA 5/8" </w:t>
      </w:r>
    </w:p>
    <w:p w:rsidR="00D305E2" w:rsidRPr="00077B80" w:rsidRDefault="00D305E2" w:rsidP="00D305E2">
      <w:pPr>
        <w:rPr>
          <w:rFonts w:ascii="Verdana" w:hAnsi="Verdana"/>
          <w:sz w:val="18"/>
          <w:szCs w:val="18"/>
          <w:lang w:val="es-BO" w:eastAsia="es-ES"/>
        </w:rPr>
      </w:pP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 xml:space="preserve">Catalogo Referencial  </w:t>
      </w:r>
      <w:r w:rsidRPr="00077B80">
        <w:rPr>
          <w:rFonts w:ascii="Verdana" w:hAnsi="Verdana"/>
          <w:sz w:val="18"/>
          <w:szCs w:val="18"/>
          <w:lang w:val="es-BO" w:eastAsia="es-ES"/>
        </w:rPr>
        <w:tab/>
        <w:t xml:space="preserve">CHANCE 3512 </w:t>
      </w: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JOSLYN J8583</w:t>
      </w: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Dimensiones:</w:t>
      </w: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Para pernos de 3/8”, ½”, 5/8”, bicóncava con curvatura en ambas caras.</w:t>
      </w: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 xml:space="preserve">Material: </w:t>
      </w: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Acero al carbono.</w:t>
      </w:r>
    </w:p>
    <w:p w:rsidR="00D305E2" w:rsidRPr="00077B80" w:rsidRDefault="00D305E2" w:rsidP="00D305E2">
      <w:pPr>
        <w:rPr>
          <w:rFonts w:ascii="Verdana" w:hAnsi="Verdana"/>
          <w:sz w:val="18"/>
          <w:szCs w:val="18"/>
          <w:highlight w:val="yellow"/>
          <w:lang w:val="es-BO" w:eastAsia="es-ES"/>
        </w:rPr>
      </w:pP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Características:</w:t>
      </w: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Galvanización por inmersión profunda en caliente.</w:t>
      </w:r>
    </w:p>
    <w:p w:rsidR="00D305E2" w:rsidRPr="00077B80" w:rsidRDefault="00D305E2" w:rsidP="00D305E2">
      <w:pPr>
        <w:rPr>
          <w:rFonts w:ascii="Verdana" w:hAnsi="Verdana"/>
          <w:sz w:val="18"/>
          <w:szCs w:val="18"/>
          <w:lang w:val="es-BO" w:eastAsia="es-ES"/>
        </w:rPr>
      </w:pPr>
    </w:p>
    <w:p w:rsidR="00D305E2" w:rsidRPr="00077B80" w:rsidRDefault="00D305E2" w:rsidP="00D305E2">
      <w:pPr>
        <w:rPr>
          <w:rFonts w:ascii="Verdana" w:hAnsi="Verdana"/>
          <w:b/>
          <w:sz w:val="18"/>
          <w:szCs w:val="18"/>
          <w:lang w:val="es-BO" w:eastAsia="es-ES"/>
        </w:rPr>
      </w:pPr>
      <w:r w:rsidRPr="00077B80">
        <w:rPr>
          <w:rFonts w:ascii="Verdana" w:hAnsi="Verdana"/>
          <w:b/>
          <w:sz w:val="18"/>
          <w:szCs w:val="18"/>
          <w:lang w:val="es-BO" w:eastAsia="es-ES"/>
        </w:rPr>
        <w:t>3.2.2.2 TUERCAS</w:t>
      </w:r>
    </w:p>
    <w:p w:rsidR="00D305E2" w:rsidRPr="00077B80" w:rsidRDefault="00D305E2" w:rsidP="00D305E2">
      <w:pPr>
        <w:rPr>
          <w:rFonts w:ascii="Verdana" w:hAnsi="Verdana"/>
          <w:b/>
          <w:sz w:val="18"/>
          <w:szCs w:val="18"/>
          <w:lang w:val="es-BO" w:eastAsia="es-ES"/>
        </w:rPr>
      </w:pPr>
    </w:p>
    <w:p w:rsidR="00D305E2" w:rsidRPr="00077B80" w:rsidRDefault="00D305E2" w:rsidP="00D305E2">
      <w:pPr>
        <w:rPr>
          <w:rFonts w:ascii="Verdana" w:hAnsi="Verdana"/>
          <w:b/>
          <w:sz w:val="18"/>
          <w:szCs w:val="18"/>
          <w:lang w:val="es-BO" w:eastAsia="es-ES"/>
        </w:rPr>
      </w:pPr>
      <w:r w:rsidRPr="00077B80">
        <w:rPr>
          <w:rFonts w:ascii="Verdana" w:hAnsi="Verdana"/>
          <w:b/>
          <w:sz w:val="18"/>
          <w:szCs w:val="18"/>
          <w:lang w:val="es-BO" w:eastAsia="es-ES"/>
        </w:rPr>
        <w:t xml:space="preserve">3.2.2.2.1 TUERCA DE OJO 5/8" </w:t>
      </w:r>
    </w:p>
    <w:p w:rsidR="00D305E2" w:rsidRPr="00077B80" w:rsidRDefault="00D305E2" w:rsidP="00D305E2">
      <w:pPr>
        <w:rPr>
          <w:rFonts w:ascii="Verdana" w:hAnsi="Verdana"/>
          <w:sz w:val="18"/>
          <w:szCs w:val="18"/>
          <w:lang w:val="es-BO" w:eastAsia="es-ES"/>
        </w:rPr>
      </w:pP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 xml:space="preserve">Catalogo Referencial  </w:t>
      </w:r>
      <w:r w:rsidRPr="00077B80">
        <w:rPr>
          <w:rFonts w:ascii="Verdana" w:hAnsi="Verdana"/>
          <w:sz w:val="18"/>
          <w:szCs w:val="18"/>
          <w:lang w:val="es-BO" w:eastAsia="es-ES"/>
        </w:rPr>
        <w:tab/>
        <w:t xml:space="preserve">CHANCE 6502 </w:t>
      </w: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Tuerca de ojo oval para perno de diámetro 5/8”.</w:t>
      </w: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 xml:space="preserve">Dimensiones: </w:t>
      </w: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2 ½” x 3” de largo, p/ perno 5/8” con longitud de rosca de 3/4”,  con ojal de abertura interior de 1 3/4” x 1 ½”.</w:t>
      </w: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 xml:space="preserve">Material: </w:t>
      </w: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Acero al carbono trefilado.</w:t>
      </w:r>
    </w:p>
    <w:p w:rsidR="00D305E2" w:rsidRPr="00077B80" w:rsidRDefault="00D305E2" w:rsidP="00D305E2">
      <w:pPr>
        <w:rPr>
          <w:rFonts w:ascii="Verdana" w:hAnsi="Verdana"/>
          <w:sz w:val="18"/>
          <w:szCs w:val="18"/>
          <w:highlight w:val="yellow"/>
          <w:lang w:val="es-BO" w:eastAsia="es-ES"/>
        </w:rPr>
      </w:pP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Características:</w:t>
      </w: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Galvanización por inmersión profunda en caliente, sin rebarbas ni bordes cortantes en el interior del ojal.</w:t>
      </w:r>
    </w:p>
    <w:p w:rsidR="00D305E2" w:rsidRPr="00077B80" w:rsidRDefault="00D305E2" w:rsidP="00D305E2">
      <w:pPr>
        <w:rPr>
          <w:rFonts w:ascii="Verdana" w:hAnsi="Verdana"/>
          <w:sz w:val="18"/>
          <w:szCs w:val="18"/>
          <w:lang w:val="es-BO" w:eastAsia="es-ES"/>
        </w:rPr>
      </w:pPr>
    </w:p>
    <w:p w:rsidR="00D305E2" w:rsidRPr="00077B80" w:rsidRDefault="00D305E2" w:rsidP="00D305E2">
      <w:pPr>
        <w:rPr>
          <w:rFonts w:ascii="Verdana" w:hAnsi="Verdana"/>
          <w:b/>
          <w:sz w:val="18"/>
          <w:szCs w:val="18"/>
          <w:lang w:val="es-BO" w:eastAsia="es-ES"/>
        </w:rPr>
      </w:pPr>
      <w:r w:rsidRPr="00077B80">
        <w:rPr>
          <w:rFonts w:ascii="Verdana" w:hAnsi="Verdana"/>
          <w:b/>
          <w:sz w:val="18"/>
          <w:szCs w:val="18"/>
          <w:lang w:val="es-BO" w:eastAsia="es-ES"/>
        </w:rPr>
        <w:t>3.2.2.2.2 TUERCA DE OJO GUARDACABO SIMPLE RANURA 5/8"</w:t>
      </w: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 xml:space="preserve"> </w:t>
      </w: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 xml:space="preserve">Catalogo Referencial  </w:t>
      </w:r>
      <w:r w:rsidRPr="00077B80">
        <w:rPr>
          <w:rFonts w:ascii="Verdana" w:hAnsi="Verdana"/>
          <w:sz w:val="18"/>
          <w:szCs w:val="18"/>
          <w:lang w:val="es-BO" w:eastAsia="es-ES"/>
        </w:rPr>
        <w:tab/>
        <w:t>CHANCE 6510</w:t>
      </w:r>
    </w:p>
    <w:p w:rsidR="00D305E2" w:rsidRPr="00077B80" w:rsidRDefault="00D305E2" w:rsidP="00D305E2">
      <w:pPr>
        <w:rPr>
          <w:rFonts w:ascii="Verdana" w:hAnsi="Verdana"/>
          <w:sz w:val="18"/>
          <w:szCs w:val="18"/>
          <w:lang w:val="es-BO" w:eastAsia="es-ES"/>
        </w:rPr>
      </w:pP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Tuerca de ojo oval guardacabo para perno de diámetro 5/8”.</w:t>
      </w: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 xml:space="preserve">Dimensiones: </w:t>
      </w: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1 7/8” x 3 1/4” de largo, p/ perno 5/8” con longitud de rosca de 3/4”,  con ojal de abertura interior de 1 3/8” x 7/8”</w:t>
      </w: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 xml:space="preserve">Material: </w:t>
      </w: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Acero al carbono trefilado.</w:t>
      </w:r>
    </w:p>
    <w:p w:rsidR="00D305E2" w:rsidRPr="00077B80" w:rsidRDefault="00D305E2" w:rsidP="00D305E2">
      <w:pPr>
        <w:rPr>
          <w:rFonts w:ascii="Verdana" w:hAnsi="Verdana"/>
          <w:sz w:val="18"/>
          <w:szCs w:val="18"/>
          <w:highlight w:val="yellow"/>
          <w:lang w:val="es-BO" w:eastAsia="es-ES"/>
        </w:rPr>
      </w:pP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 xml:space="preserve">Características: </w:t>
      </w: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Galvanización por inmersión profunda en caliente, sin rebarbas ni bordes cortantes en el interior del ojal.</w:t>
      </w:r>
    </w:p>
    <w:p w:rsidR="00D305E2" w:rsidRPr="00077B80" w:rsidRDefault="00D305E2" w:rsidP="00D305E2">
      <w:pPr>
        <w:rPr>
          <w:rFonts w:ascii="Verdana" w:hAnsi="Verdana"/>
          <w:sz w:val="18"/>
          <w:szCs w:val="18"/>
          <w:highlight w:val="yellow"/>
          <w:lang w:val="es-BO" w:eastAsia="es-ES"/>
        </w:rPr>
      </w:pPr>
    </w:p>
    <w:p w:rsidR="00D305E2" w:rsidRPr="00077B80" w:rsidRDefault="00D305E2" w:rsidP="00D305E2">
      <w:pPr>
        <w:rPr>
          <w:rFonts w:ascii="Verdana" w:hAnsi="Verdana"/>
          <w:b/>
          <w:sz w:val="18"/>
          <w:szCs w:val="18"/>
          <w:lang w:val="es-BO" w:eastAsia="es-ES"/>
        </w:rPr>
      </w:pPr>
      <w:r w:rsidRPr="00077B80">
        <w:rPr>
          <w:rFonts w:ascii="Verdana" w:hAnsi="Verdana"/>
          <w:b/>
          <w:sz w:val="18"/>
          <w:szCs w:val="18"/>
          <w:lang w:val="es-BO" w:eastAsia="es-ES"/>
        </w:rPr>
        <w:t>3.2.2.3</w:t>
      </w:r>
      <w:r w:rsidRPr="00077B80">
        <w:rPr>
          <w:rFonts w:ascii="Verdana" w:hAnsi="Verdana"/>
          <w:b/>
          <w:sz w:val="18"/>
          <w:szCs w:val="18"/>
          <w:lang w:val="es-BO" w:eastAsia="es-ES"/>
        </w:rPr>
        <w:tab/>
        <w:t>PERNOS</w:t>
      </w:r>
    </w:p>
    <w:p w:rsidR="00D305E2" w:rsidRPr="00077B80" w:rsidRDefault="00D305E2" w:rsidP="00D305E2">
      <w:pPr>
        <w:rPr>
          <w:rFonts w:ascii="Verdana" w:hAnsi="Verdana"/>
          <w:sz w:val="18"/>
          <w:szCs w:val="18"/>
          <w:lang w:val="es-BO" w:eastAsia="es-ES"/>
        </w:rPr>
      </w:pPr>
    </w:p>
    <w:p w:rsidR="00D305E2" w:rsidRPr="00077B80" w:rsidRDefault="00D305E2" w:rsidP="00D305E2">
      <w:pPr>
        <w:rPr>
          <w:rFonts w:ascii="Verdana" w:hAnsi="Verdana"/>
          <w:b/>
          <w:sz w:val="18"/>
          <w:szCs w:val="18"/>
          <w:lang w:val="es-BO" w:eastAsia="es-ES"/>
        </w:rPr>
      </w:pPr>
      <w:r w:rsidRPr="00077B80">
        <w:rPr>
          <w:rFonts w:ascii="Verdana" w:hAnsi="Verdana"/>
          <w:b/>
          <w:sz w:val="18"/>
          <w:szCs w:val="18"/>
          <w:lang w:val="es-BO" w:eastAsia="es-ES"/>
        </w:rPr>
        <w:t>3.2.2.3.1 PERNO MAQUINA 5/8” X 6”</w:t>
      </w:r>
    </w:p>
    <w:p w:rsidR="00D305E2" w:rsidRPr="00077B80" w:rsidRDefault="00D305E2" w:rsidP="00D305E2">
      <w:pPr>
        <w:rPr>
          <w:rFonts w:ascii="Verdana" w:hAnsi="Verdana"/>
          <w:sz w:val="18"/>
          <w:szCs w:val="18"/>
          <w:lang w:val="es-BO" w:eastAsia="es-ES"/>
        </w:rPr>
      </w:pP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 xml:space="preserve">Catalogo Referencial  </w:t>
      </w:r>
      <w:r w:rsidRPr="00077B80">
        <w:rPr>
          <w:rFonts w:ascii="Verdana" w:hAnsi="Verdana"/>
          <w:sz w:val="18"/>
          <w:szCs w:val="18"/>
          <w:lang w:val="es-BO" w:eastAsia="es-ES"/>
        </w:rPr>
        <w:tab/>
        <w:t>CHANCE 8806</w:t>
      </w:r>
    </w:p>
    <w:p w:rsidR="00D305E2" w:rsidRPr="00077B80" w:rsidRDefault="00D305E2" w:rsidP="00D305E2">
      <w:pPr>
        <w:rPr>
          <w:rFonts w:ascii="Verdana" w:hAnsi="Verdana"/>
          <w:sz w:val="18"/>
          <w:szCs w:val="18"/>
          <w:lang w:val="es-BO" w:eastAsia="es-ES"/>
        </w:rPr>
      </w:pPr>
    </w:p>
    <w:p w:rsidR="00D305E2" w:rsidRPr="00077B80" w:rsidRDefault="00D305E2" w:rsidP="00D305E2">
      <w:pPr>
        <w:rPr>
          <w:rFonts w:ascii="Verdana" w:hAnsi="Verdana"/>
          <w:b/>
          <w:sz w:val="18"/>
          <w:szCs w:val="18"/>
          <w:lang w:val="es-BO" w:eastAsia="es-ES"/>
        </w:rPr>
      </w:pPr>
      <w:r w:rsidRPr="00077B80">
        <w:rPr>
          <w:rFonts w:ascii="Verdana" w:hAnsi="Verdana"/>
          <w:b/>
          <w:sz w:val="18"/>
          <w:szCs w:val="18"/>
          <w:lang w:val="es-BO" w:eastAsia="es-ES"/>
        </w:rPr>
        <w:t>3.2.2.3.2</w:t>
      </w:r>
      <w:r w:rsidRPr="00077B80">
        <w:rPr>
          <w:rFonts w:ascii="Verdana" w:hAnsi="Verdana"/>
          <w:b/>
          <w:sz w:val="18"/>
          <w:szCs w:val="18"/>
          <w:lang w:val="es-BO" w:eastAsia="es-ES"/>
        </w:rPr>
        <w:tab/>
        <w:t xml:space="preserve"> PERNO MAQUINA 5/8” X 10”</w:t>
      </w:r>
    </w:p>
    <w:p w:rsidR="00D305E2" w:rsidRPr="00077B80" w:rsidRDefault="00D305E2" w:rsidP="00D305E2">
      <w:pPr>
        <w:rPr>
          <w:rFonts w:ascii="Verdana" w:hAnsi="Verdana"/>
          <w:sz w:val="18"/>
          <w:szCs w:val="18"/>
          <w:lang w:val="es-BO" w:eastAsia="es-ES"/>
        </w:rPr>
      </w:pP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 xml:space="preserve">Catalogo Referencial  </w:t>
      </w:r>
      <w:r w:rsidRPr="00077B80">
        <w:rPr>
          <w:rFonts w:ascii="Verdana" w:hAnsi="Verdana"/>
          <w:sz w:val="18"/>
          <w:szCs w:val="18"/>
          <w:lang w:val="es-BO" w:eastAsia="es-ES"/>
        </w:rPr>
        <w:tab/>
        <w:t>CHANCE 8810</w:t>
      </w:r>
    </w:p>
    <w:p w:rsidR="00D305E2" w:rsidRPr="00077B80" w:rsidRDefault="00D305E2" w:rsidP="00D305E2">
      <w:pPr>
        <w:rPr>
          <w:rFonts w:ascii="Verdana" w:hAnsi="Verdana"/>
          <w:sz w:val="18"/>
          <w:szCs w:val="18"/>
          <w:lang w:val="es-BO" w:eastAsia="es-ES"/>
        </w:rPr>
      </w:pPr>
    </w:p>
    <w:p w:rsidR="00D305E2" w:rsidRPr="00077B80" w:rsidRDefault="00D305E2" w:rsidP="00D305E2">
      <w:pPr>
        <w:rPr>
          <w:rFonts w:ascii="Verdana" w:hAnsi="Verdana"/>
          <w:b/>
          <w:sz w:val="18"/>
          <w:szCs w:val="18"/>
          <w:lang w:val="es-BO" w:eastAsia="es-ES"/>
        </w:rPr>
      </w:pPr>
      <w:r w:rsidRPr="00077B80">
        <w:rPr>
          <w:rFonts w:ascii="Verdana" w:hAnsi="Verdana"/>
          <w:b/>
          <w:sz w:val="18"/>
          <w:szCs w:val="18"/>
          <w:lang w:val="es-BO" w:eastAsia="es-ES"/>
        </w:rPr>
        <w:t>3.2.2.3.3</w:t>
      </w:r>
      <w:r w:rsidRPr="00077B80">
        <w:rPr>
          <w:rFonts w:ascii="Verdana" w:hAnsi="Verdana"/>
          <w:b/>
          <w:sz w:val="18"/>
          <w:szCs w:val="18"/>
          <w:lang w:val="es-BO" w:eastAsia="es-ES"/>
        </w:rPr>
        <w:tab/>
        <w:t xml:space="preserve"> PERNO MAQUINA 5/8” X 12”</w:t>
      </w:r>
    </w:p>
    <w:p w:rsidR="00D305E2" w:rsidRPr="00077B80" w:rsidRDefault="00D305E2" w:rsidP="00D305E2">
      <w:pPr>
        <w:rPr>
          <w:rFonts w:ascii="Verdana" w:hAnsi="Verdana"/>
          <w:sz w:val="18"/>
          <w:szCs w:val="18"/>
          <w:lang w:val="es-BO" w:eastAsia="es-ES"/>
        </w:rPr>
      </w:pP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 xml:space="preserve">Catalogo Referencial  </w:t>
      </w:r>
      <w:r w:rsidRPr="00077B80">
        <w:rPr>
          <w:rFonts w:ascii="Verdana" w:hAnsi="Verdana"/>
          <w:sz w:val="18"/>
          <w:szCs w:val="18"/>
          <w:lang w:val="es-BO" w:eastAsia="es-ES"/>
        </w:rPr>
        <w:tab/>
        <w:t>CHANCE 8812</w:t>
      </w:r>
    </w:p>
    <w:p w:rsidR="00D305E2" w:rsidRPr="00077B80" w:rsidRDefault="00D305E2" w:rsidP="00D305E2">
      <w:pPr>
        <w:rPr>
          <w:rFonts w:ascii="Verdana" w:hAnsi="Verdana"/>
          <w:sz w:val="18"/>
          <w:szCs w:val="18"/>
          <w:lang w:val="es-BO" w:eastAsia="es-ES"/>
        </w:rPr>
      </w:pPr>
    </w:p>
    <w:p w:rsidR="00D305E2" w:rsidRPr="00077B80" w:rsidRDefault="00D305E2" w:rsidP="00D305E2">
      <w:pPr>
        <w:rPr>
          <w:rFonts w:ascii="Verdana" w:hAnsi="Verdana"/>
          <w:b/>
          <w:sz w:val="18"/>
          <w:szCs w:val="18"/>
          <w:lang w:val="es-BO" w:eastAsia="es-ES"/>
        </w:rPr>
      </w:pPr>
      <w:r w:rsidRPr="00077B80">
        <w:rPr>
          <w:rFonts w:ascii="Verdana" w:hAnsi="Verdana"/>
          <w:b/>
          <w:sz w:val="18"/>
          <w:szCs w:val="18"/>
          <w:lang w:val="es-BO" w:eastAsia="es-ES"/>
        </w:rPr>
        <w:t xml:space="preserve">3.2.2.3.4 </w:t>
      </w:r>
      <w:r w:rsidRPr="00077B80">
        <w:rPr>
          <w:rFonts w:ascii="Verdana" w:hAnsi="Verdana"/>
          <w:b/>
          <w:sz w:val="18"/>
          <w:szCs w:val="18"/>
          <w:lang w:val="es-BO" w:eastAsia="es-ES"/>
        </w:rPr>
        <w:tab/>
        <w:t>PERNO MAQUINA 5/8” X 14”</w:t>
      </w:r>
    </w:p>
    <w:p w:rsidR="00D305E2" w:rsidRPr="00077B80" w:rsidRDefault="00D305E2" w:rsidP="00D305E2">
      <w:pPr>
        <w:rPr>
          <w:rFonts w:ascii="Verdana" w:hAnsi="Verdana"/>
          <w:sz w:val="18"/>
          <w:szCs w:val="18"/>
          <w:highlight w:val="yellow"/>
          <w:lang w:val="es-BO" w:eastAsia="es-ES"/>
        </w:rPr>
      </w:pP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 xml:space="preserve">Catalogo Referencial  </w:t>
      </w:r>
      <w:r w:rsidRPr="00077B80">
        <w:rPr>
          <w:rFonts w:ascii="Verdana" w:hAnsi="Verdana"/>
          <w:sz w:val="18"/>
          <w:szCs w:val="18"/>
          <w:lang w:val="es-BO" w:eastAsia="es-ES"/>
        </w:rPr>
        <w:tab/>
        <w:t>CHANCE 8814</w:t>
      </w: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Dimensiones:</w:t>
      </w: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5/8”x (6” - 10” - 12” – 14” - …) CON ROSCA DE 6” DE LARGO.</w:t>
      </w: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 xml:space="preserve">Material: </w:t>
      </w: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Acero al carbono trefilado.</w:t>
      </w: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 xml:space="preserve">Características: </w:t>
      </w: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Cabeza cuadrada con punta cónica, más una tuerca cuadrada.</w:t>
      </w: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Galvanización por inmersión profunda en caliente, sin rebarbas ni bordes cortantes, con rosca libre y centrifugada, que da la posibilidad de hilvanar la tuerca de forma manual.</w:t>
      </w:r>
    </w:p>
    <w:p w:rsidR="00D305E2" w:rsidRPr="00077B80" w:rsidRDefault="00D305E2" w:rsidP="00D305E2">
      <w:pPr>
        <w:rPr>
          <w:rFonts w:ascii="Verdana" w:hAnsi="Verdana"/>
          <w:sz w:val="18"/>
          <w:szCs w:val="18"/>
          <w:lang w:val="es-BO" w:eastAsia="es-ES"/>
        </w:rPr>
      </w:pPr>
    </w:p>
    <w:p w:rsidR="00D305E2" w:rsidRPr="00077B80" w:rsidRDefault="00D305E2" w:rsidP="00D305E2">
      <w:pPr>
        <w:rPr>
          <w:rFonts w:ascii="Verdana" w:hAnsi="Verdana"/>
          <w:b/>
          <w:sz w:val="18"/>
          <w:szCs w:val="18"/>
          <w:lang w:val="es-BO" w:eastAsia="es-ES"/>
        </w:rPr>
      </w:pPr>
      <w:r w:rsidRPr="00077B80">
        <w:rPr>
          <w:rFonts w:ascii="Verdana" w:hAnsi="Verdana"/>
          <w:b/>
          <w:sz w:val="18"/>
          <w:szCs w:val="18"/>
          <w:lang w:val="es-BO" w:eastAsia="es-ES"/>
        </w:rPr>
        <w:t>3.2.2.3.5</w:t>
      </w:r>
      <w:r w:rsidRPr="00077B80">
        <w:rPr>
          <w:rFonts w:ascii="Verdana" w:hAnsi="Verdana"/>
          <w:b/>
          <w:sz w:val="18"/>
          <w:szCs w:val="18"/>
          <w:lang w:val="es-BO" w:eastAsia="es-ES"/>
        </w:rPr>
        <w:tab/>
        <w:t xml:space="preserve"> PERNO MÁQUINA 1/2" X 6"</w:t>
      </w:r>
    </w:p>
    <w:p w:rsidR="00D305E2" w:rsidRPr="00077B80" w:rsidRDefault="00D305E2" w:rsidP="00D305E2">
      <w:pPr>
        <w:rPr>
          <w:rFonts w:ascii="Verdana" w:hAnsi="Verdana"/>
          <w:sz w:val="18"/>
          <w:szCs w:val="18"/>
          <w:lang w:val="es-BO" w:eastAsia="es-ES"/>
        </w:rPr>
      </w:pP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 xml:space="preserve">Catalogo Referencial  </w:t>
      </w:r>
      <w:r w:rsidRPr="00077B80">
        <w:rPr>
          <w:rFonts w:ascii="Verdana" w:hAnsi="Verdana"/>
          <w:sz w:val="18"/>
          <w:szCs w:val="18"/>
          <w:lang w:val="es-BO" w:eastAsia="es-ES"/>
        </w:rPr>
        <w:tab/>
        <w:t>CHANCE 8706</w:t>
      </w: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Dimensiones:</w:t>
      </w:r>
      <w:r w:rsidRPr="00077B80">
        <w:rPr>
          <w:rFonts w:ascii="Verdana" w:hAnsi="Verdana"/>
          <w:sz w:val="18"/>
          <w:szCs w:val="18"/>
          <w:lang w:val="es-BO" w:eastAsia="es-ES"/>
        </w:rPr>
        <w:tab/>
      </w: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1/2” x (6”) CON ROSCA DE 3” DE LARGO.</w:t>
      </w:r>
    </w:p>
    <w:p w:rsidR="00D305E2" w:rsidRPr="00077B80" w:rsidRDefault="00D305E2" w:rsidP="00D305E2">
      <w:pPr>
        <w:rPr>
          <w:rFonts w:ascii="Verdana" w:hAnsi="Verdana"/>
          <w:sz w:val="18"/>
          <w:szCs w:val="18"/>
          <w:lang w:val="es-BO" w:eastAsia="es-ES"/>
        </w:rPr>
      </w:pPr>
    </w:p>
    <w:p w:rsidR="00D305E2" w:rsidRPr="00077B80" w:rsidRDefault="00D305E2" w:rsidP="00D305E2">
      <w:pPr>
        <w:rPr>
          <w:rFonts w:ascii="Verdana" w:hAnsi="Verdana"/>
          <w:b/>
          <w:sz w:val="18"/>
          <w:szCs w:val="18"/>
          <w:lang w:val="es-BO" w:eastAsia="es-ES"/>
        </w:rPr>
      </w:pPr>
      <w:r w:rsidRPr="00077B80">
        <w:rPr>
          <w:rFonts w:ascii="Verdana" w:hAnsi="Verdana"/>
          <w:b/>
          <w:sz w:val="18"/>
          <w:szCs w:val="18"/>
          <w:lang w:val="es-BO" w:eastAsia="es-ES"/>
        </w:rPr>
        <w:t>3.2.2.3.6</w:t>
      </w:r>
      <w:r w:rsidRPr="00077B80">
        <w:rPr>
          <w:rFonts w:ascii="Verdana" w:hAnsi="Verdana"/>
          <w:b/>
          <w:sz w:val="18"/>
          <w:szCs w:val="18"/>
          <w:lang w:val="es-BO" w:eastAsia="es-ES"/>
        </w:rPr>
        <w:tab/>
        <w:t xml:space="preserve"> PERNO MÁQUINA 3/8" X 5 1/2"</w:t>
      </w:r>
    </w:p>
    <w:p w:rsidR="00D305E2" w:rsidRPr="00077B80" w:rsidRDefault="00D305E2" w:rsidP="00D305E2">
      <w:pPr>
        <w:rPr>
          <w:rFonts w:ascii="Verdana" w:hAnsi="Verdana"/>
          <w:sz w:val="18"/>
          <w:szCs w:val="18"/>
          <w:highlight w:val="yellow"/>
          <w:lang w:val="es-BO" w:eastAsia="es-ES"/>
        </w:rPr>
      </w:pP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 xml:space="preserve">Catalogo Referencial  </w:t>
      </w:r>
      <w:r w:rsidRPr="00077B80">
        <w:rPr>
          <w:rFonts w:ascii="Verdana" w:hAnsi="Verdana"/>
          <w:sz w:val="18"/>
          <w:szCs w:val="18"/>
          <w:lang w:val="es-BO" w:eastAsia="es-ES"/>
        </w:rPr>
        <w:tab/>
        <w:t>CHANCE 8605</w:t>
      </w: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lastRenderedPageBreak/>
        <w:t>Dimensiones:</w:t>
      </w:r>
      <w:r w:rsidRPr="00077B80">
        <w:rPr>
          <w:rFonts w:ascii="Verdana" w:hAnsi="Verdana"/>
          <w:sz w:val="18"/>
          <w:szCs w:val="18"/>
          <w:lang w:val="es-BO" w:eastAsia="es-ES"/>
        </w:rPr>
        <w:tab/>
      </w: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3/8” x (5 ½” -    ) CON ROSCA DE 3” DE LARGO.</w:t>
      </w: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 xml:space="preserve">Material: </w:t>
      </w: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Acero al carbono trefilado.</w:t>
      </w:r>
    </w:p>
    <w:p w:rsidR="00D305E2" w:rsidRPr="00077B80" w:rsidRDefault="00D305E2" w:rsidP="00D305E2">
      <w:pPr>
        <w:rPr>
          <w:rFonts w:ascii="Verdana" w:hAnsi="Verdana"/>
          <w:sz w:val="18"/>
          <w:szCs w:val="18"/>
          <w:lang w:val="es-BO" w:eastAsia="es-ES"/>
        </w:rPr>
      </w:pPr>
    </w:p>
    <w:p w:rsidR="00D305E2" w:rsidRPr="00077B80" w:rsidRDefault="00D305E2" w:rsidP="00D305E2">
      <w:pPr>
        <w:rPr>
          <w:rFonts w:ascii="Verdana" w:hAnsi="Verdana"/>
          <w:sz w:val="18"/>
          <w:szCs w:val="18"/>
          <w:lang w:val="es-BO" w:eastAsia="es-ES"/>
        </w:rPr>
      </w:pP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 xml:space="preserve">Características: </w:t>
      </w: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Cabeza cuadrada con punta cónica, más una tuerca cuadrada.</w:t>
      </w: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Galvanización por inmersión profunda en caliente, sin rebarbas ni bordes cortantes, con rosca libre y centrifugada, que da la posibilidad de hilvanar la tuerca de forma manual.</w:t>
      </w:r>
    </w:p>
    <w:p w:rsidR="00D305E2" w:rsidRPr="00077B80" w:rsidRDefault="00D305E2" w:rsidP="00D305E2">
      <w:pPr>
        <w:rPr>
          <w:rFonts w:ascii="Verdana" w:hAnsi="Verdana"/>
          <w:sz w:val="18"/>
          <w:szCs w:val="18"/>
          <w:highlight w:val="yellow"/>
          <w:lang w:val="es-BO" w:eastAsia="es-ES"/>
        </w:rPr>
      </w:pPr>
    </w:p>
    <w:p w:rsidR="00D305E2" w:rsidRPr="00077B80" w:rsidRDefault="00D305E2" w:rsidP="00D305E2">
      <w:pPr>
        <w:rPr>
          <w:rFonts w:ascii="Verdana" w:hAnsi="Verdana"/>
          <w:b/>
          <w:sz w:val="18"/>
          <w:szCs w:val="18"/>
          <w:lang w:val="es-BO" w:eastAsia="es-ES"/>
        </w:rPr>
      </w:pPr>
      <w:r w:rsidRPr="00077B80">
        <w:rPr>
          <w:rFonts w:ascii="Verdana" w:hAnsi="Verdana"/>
          <w:b/>
          <w:sz w:val="18"/>
          <w:szCs w:val="18"/>
          <w:lang w:val="es-BO" w:eastAsia="es-ES"/>
        </w:rPr>
        <w:t xml:space="preserve">3.2.2.3.7 </w:t>
      </w:r>
      <w:r w:rsidRPr="00077B80">
        <w:rPr>
          <w:rFonts w:ascii="Verdana" w:hAnsi="Verdana"/>
          <w:b/>
          <w:sz w:val="18"/>
          <w:szCs w:val="18"/>
          <w:lang w:val="es-BO" w:eastAsia="es-ES"/>
        </w:rPr>
        <w:tab/>
        <w:t xml:space="preserve">PERNO OJO 5/8" X 10" </w:t>
      </w:r>
    </w:p>
    <w:p w:rsidR="00D305E2" w:rsidRPr="00077B80" w:rsidRDefault="00D305E2" w:rsidP="00D305E2">
      <w:pPr>
        <w:rPr>
          <w:rFonts w:ascii="Verdana" w:hAnsi="Verdana"/>
          <w:sz w:val="18"/>
          <w:szCs w:val="18"/>
          <w:lang w:val="es-BO" w:eastAsia="es-ES"/>
        </w:rPr>
      </w:pP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 xml:space="preserve">Catalogo Referencial  </w:t>
      </w:r>
      <w:r w:rsidRPr="00077B80">
        <w:rPr>
          <w:rFonts w:ascii="Verdana" w:hAnsi="Verdana"/>
          <w:sz w:val="18"/>
          <w:szCs w:val="18"/>
          <w:lang w:val="es-BO" w:eastAsia="es-ES"/>
        </w:rPr>
        <w:tab/>
        <w:t>CHANCE 29960</w:t>
      </w: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3.2.2.3.8 PERNO OJO 5/8" X 12"</w:t>
      </w:r>
    </w:p>
    <w:p w:rsidR="00D305E2" w:rsidRPr="00077B80" w:rsidRDefault="00D305E2" w:rsidP="00D305E2">
      <w:pPr>
        <w:rPr>
          <w:rFonts w:ascii="Verdana" w:hAnsi="Verdana"/>
          <w:sz w:val="18"/>
          <w:szCs w:val="18"/>
          <w:lang w:val="es-BO" w:eastAsia="es-ES"/>
        </w:rPr>
      </w:pP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 xml:space="preserve">Catalogo Referencial  </w:t>
      </w:r>
      <w:r w:rsidRPr="00077B80">
        <w:rPr>
          <w:rFonts w:ascii="Verdana" w:hAnsi="Verdana"/>
          <w:sz w:val="18"/>
          <w:szCs w:val="18"/>
          <w:lang w:val="es-BO" w:eastAsia="es-ES"/>
        </w:rPr>
        <w:tab/>
        <w:t>CHANCE 29962</w:t>
      </w:r>
    </w:p>
    <w:p w:rsidR="00D305E2" w:rsidRPr="00077B80" w:rsidRDefault="00D305E2" w:rsidP="00D305E2">
      <w:pPr>
        <w:rPr>
          <w:rFonts w:ascii="Verdana" w:hAnsi="Verdana"/>
          <w:sz w:val="18"/>
          <w:szCs w:val="18"/>
          <w:lang w:val="es-BO" w:eastAsia="es-ES"/>
        </w:rPr>
      </w:pPr>
    </w:p>
    <w:p w:rsidR="00D305E2" w:rsidRPr="00077B80" w:rsidRDefault="00D305E2" w:rsidP="00D305E2">
      <w:pPr>
        <w:rPr>
          <w:rFonts w:ascii="Verdana" w:hAnsi="Verdana"/>
          <w:b/>
          <w:sz w:val="18"/>
          <w:szCs w:val="18"/>
          <w:lang w:val="es-BO" w:eastAsia="es-ES"/>
        </w:rPr>
      </w:pPr>
      <w:r w:rsidRPr="00077B80">
        <w:rPr>
          <w:rFonts w:ascii="Verdana" w:hAnsi="Verdana"/>
          <w:b/>
          <w:sz w:val="18"/>
          <w:szCs w:val="18"/>
          <w:lang w:val="es-BO" w:eastAsia="es-ES"/>
        </w:rPr>
        <w:t>3.2.2.3.9 PERNO OJO 5/8" X 14"</w:t>
      </w:r>
    </w:p>
    <w:p w:rsidR="00D305E2" w:rsidRPr="00077B80" w:rsidRDefault="00D305E2" w:rsidP="00D305E2">
      <w:pPr>
        <w:rPr>
          <w:rFonts w:ascii="Verdana" w:hAnsi="Verdana"/>
          <w:sz w:val="18"/>
          <w:szCs w:val="18"/>
          <w:lang w:val="es-BO" w:eastAsia="es-ES"/>
        </w:rPr>
      </w:pP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 xml:space="preserve">Catalogo Referencial  </w:t>
      </w:r>
      <w:r w:rsidRPr="00077B80">
        <w:rPr>
          <w:rFonts w:ascii="Verdana" w:hAnsi="Verdana"/>
          <w:sz w:val="18"/>
          <w:szCs w:val="18"/>
          <w:lang w:val="es-BO" w:eastAsia="es-ES"/>
        </w:rPr>
        <w:tab/>
        <w:t>CHANCE 29964</w:t>
      </w: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 xml:space="preserve">Dimensiones: </w:t>
      </w: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5/8”x (10” - 12” – 14” - …) CON ROSCA DE 6” DE LARGO.</w:t>
      </w: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 xml:space="preserve">Material: </w:t>
      </w: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Acero al carbono trefilado.</w:t>
      </w: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Características:</w:t>
      </w: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 xml:space="preserve">Cabeza de ojo oval con punta cónica, </w:t>
      </w:r>
      <w:proofErr w:type="spellStart"/>
      <w:r w:rsidRPr="00077B80">
        <w:rPr>
          <w:rFonts w:ascii="Verdana" w:hAnsi="Verdana"/>
          <w:sz w:val="18"/>
          <w:szCs w:val="18"/>
          <w:lang w:val="es-BO" w:eastAsia="es-ES"/>
        </w:rPr>
        <w:t>mas</w:t>
      </w:r>
      <w:proofErr w:type="spellEnd"/>
      <w:r w:rsidRPr="00077B80">
        <w:rPr>
          <w:rFonts w:ascii="Verdana" w:hAnsi="Verdana"/>
          <w:sz w:val="18"/>
          <w:szCs w:val="18"/>
          <w:lang w:val="es-BO" w:eastAsia="es-ES"/>
        </w:rPr>
        <w:t xml:space="preserve"> una tuerca cuadrada.</w:t>
      </w: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Galvanización por inmersión profunda en caliente, sin rebarbas ni bordes cortantes, con rosca libre y centrifugada, que da la posibilidad de hilvanar la tuerca de forma manual.</w:t>
      </w:r>
    </w:p>
    <w:p w:rsidR="00D305E2" w:rsidRPr="00077B80" w:rsidRDefault="00D305E2" w:rsidP="00D305E2">
      <w:pPr>
        <w:rPr>
          <w:rFonts w:ascii="Verdana" w:hAnsi="Verdana"/>
          <w:sz w:val="18"/>
          <w:szCs w:val="18"/>
          <w:lang w:val="es-BO" w:eastAsia="es-ES"/>
        </w:rPr>
      </w:pPr>
    </w:p>
    <w:p w:rsidR="00D305E2" w:rsidRPr="00077B80" w:rsidRDefault="00D305E2" w:rsidP="00D305E2">
      <w:pPr>
        <w:rPr>
          <w:rFonts w:ascii="Verdana" w:hAnsi="Verdana"/>
          <w:b/>
          <w:sz w:val="18"/>
          <w:szCs w:val="18"/>
          <w:lang w:val="es-BO" w:eastAsia="es-ES"/>
        </w:rPr>
      </w:pPr>
      <w:r w:rsidRPr="00077B80">
        <w:rPr>
          <w:rFonts w:ascii="Verdana" w:hAnsi="Verdana"/>
          <w:b/>
          <w:sz w:val="18"/>
          <w:szCs w:val="18"/>
          <w:lang w:val="es-BO" w:eastAsia="es-ES"/>
        </w:rPr>
        <w:t xml:space="preserve">3.2.2.3.10 PERNO SIMPLE TOPE 5/8" X 10" </w:t>
      </w:r>
    </w:p>
    <w:p w:rsidR="00D305E2" w:rsidRPr="00077B80" w:rsidRDefault="00D305E2" w:rsidP="00D305E2">
      <w:pPr>
        <w:rPr>
          <w:rFonts w:ascii="Verdana" w:hAnsi="Verdana"/>
          <w:sz w:val="18"/>
          <w:szCs w:val="18"/>
          <w:lang w:val="es-BO" w:eastAsia="es-ES"/>
        </w:rPr>
      </w:pP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 xml:space="preserve">Catalogo Referencial  </w:t>
      </w:r>
      <w:r w:rsidRPr="00077B80">
        <w:rPr>
          <w:rFonts w:ascii="Verdana" w:hAnsi="Verdana"/>
          <w:sz w:val="18"/>
          <w:szCs w:val="18"/>
          <w:lang w:val="es-BO" w:eastAsia="es-ES"/>
        </w:rPr>
        <w:tab/>
        <w:t>CHANCE 7742</w:t>
      </w: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 xml:space="preserve">Dimensiones: </w:t>
      </w: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 xml:space="preserve">5/8”x 10”  </w:t>
      </w: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 xml:space="preserve">Material: </w:t>
      </w: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Acero al carbono trefilado, con un anillo forjado en acero.</w:t>
      </w:r>
    </w:p>
    <w:p w:rsidR="00D305E2" w:rsidRPr="00077B80" w:rsidRDefault="00D305E2" w:rsidP="00D305E2">
      <w:pPr>
        <w:rPr>
          <w:rFonts w:ascii="Verdana" w:hAnsi="Verdana"/>
          <w:sz w:val="18"/>
          <w:szCs w:val="18"/>
          <w:lang w:val="es-BO" w:eastAsia="es-ES"/>
        </w:rPr>
      </w:pP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Características:</w:t>
      </w: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Roscado 4” a un lado del perno, en la otra punta se aloja un aislador rodillo ANSI 53-2, asegurado con una arandela redonda, una tuerca y una chaveta.</w:t>
      </w: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Galvanización por inmersión profunda en caliente, sin rebarbas ni bordes cortantes, con rosca libre y centrifugada, que da la posibilidad de hilvanar la tuerca de forma manual.</w:t>
      </w: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 xml:space="preserve">El perno simple tope es provisto con 2 tuercas, 1 contratuerca, 1 arandela redonda y 1 chaveta. </w:t>
      </w:r>
    </w:p>
    <w:p w:rsidR="00D305E2" w:rsidRPr="00077B80" w:rsidRDefault="00D305E2" w:rsidP="00D305E2">
      <w:pPr>
        <w:rPr>
          <w:rFonts w:ascii="Verdana" w:hAnsi="Verdana"/>
          <w:sz w:val="18"/>
          <w:szCs w:val="18"/>
          <w:lang w:val="es-BO" w:eastAsia="es-ES"/>
        </w:rPr>
      </w:pPr>
    </w:p>
    <w:p w:rsidR="00D305E2" w:rsidRPr="00077B80" w:rsidRDefault="00D305E2" w:rsidP="00D305E2">
      <w:pPr>
        <w:rPr>
          <w:rFonts w:ascii="Verdana" w:hAnsi="Verdana"/>
          <w:b/>
          <w:sz w:val="18"/>
          <w:szCs w:val="18"/>
          <w:lang w:val="es-BO" w:eastAsia="es-ES"/>
        </w:rPr>
      </w:pPr>
      <w:r w:rsidRPr="00077B80">
        <w:rPr>
          <w:rFonts w:ascii="Verdana" w:hAnsi="Verdana"/>
          <w:b/>
          <w:sz w:val="18"/>
          <w:szCs w:val="18"/>
          <w:lang w:val="es-BO" w:eastAsia="es-ES"/>
        </w:rPr>
        <w:t xml:space="preserve">3.2.2.3.11 PERNO COCHE 3/8" X </w:t>
      </w:r>
      <w:proofErr w:type="gramStart"/>
      <w:r w:rsidRPr="00077B80">
        <w:rPr>
          <w:rFonts w:ascii="Verdana" w:hAnsi="Verdana"/>
          <w:b/>
          <w:sz w:val="18"/>
          <w:szCs w:val="18"/>
          <w:lang w:val="es-BO" w:eastAsia="es-ES"/>
        </w:rPr>
        <w:t>5 "</w:t>
      </w:r>
      <w:proofErr w:type="gramEnd"/>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 xml:space="preserve"> </w:t>
      </w: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 xml:space="preserve">Catalogo Referencial  </w:t>
      </w:r>
      <w:r w:rsidRPr="00077B80">
        <w:rPr>
          <w:rFonts w:ascii="Verdana" w:hAnsi="Verdana"/>
          <w:sz w:val="18"/>
          <w:szCs w:val="18"/>
          <w:lang w:val="es-BO" w:eastAsia="es-ES"/>
        </w:rPr>
        <w:tab/>
        <w:t>MECRIL 480</w:t>
      </w: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 xml:space="preserve">Dimensiones: </w:t>
      </w: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 xml:space="preserve">3/8”x 5”  </w:t>
      </w: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 xml:space="preserve">Material: </w:t>
      </w: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Acero al carbono trefilado.</w:t>
      </w: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Características:</w:t>
      </w: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Roscado 3” a un lado del perno, en la otra punta esta la cabeza redondeada del perno</w:t>
      </w: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Galvanización por inmersión profunda en caliente, sin rebarbas ni bordes cortantes, con rosca libre y centrifugada, que da la posibilidad de hilvanar la tuerca de forma manual.</w:t>
      </w: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El perno coche es provisto con 1 tuerca cuadrada.</w:t>
      </w:r>
    </w:p>
    <w:p w:rsidR="00D305E2" w:rsidRPr="00077B80" w:rsidRDefault="00D305E2" w:rsidP="00D305E2">
      <w:pPr>
        <w:rPr>
          <w:rFonts w:ascii="Verdana" w:hAnsi="Verdana"/>
          <w:sz w:val="18"/>
          <w:szCs w:val="18"/>
          <w:highlight w:val="yellow"/>
          <w:lang w:val="es-BO" w:eastAsia="es-ES"/>
        </w:rPr>
      </w:pPr>
    </w:p>
    <w:p w:rsidR="00D305E2" w:rsidRPr="00077B80" w:rsidRDefault="00D305E2" w:rsidP="00D305E2">
      <w:pPr>
        <w:rPr>
          <w:rFonts w:ascii="Verdana" w:hAnsi="Verdana"/>
          <w:b/>
          <w:sz w:val="18"/>
          <w:szCs w:val="18"/>
          <w:lang w:val="es-BO" w:eastAsia="es-ES"/>
        </w:rPr>
      </w:pPr>
      <w:r w:rsidRPr="00077B80">
        <w:rPr>
          <w:rFonts w:ascii="Verdana" w:hAnsi="Verdana"/>
          <w:b/>
          <w:sz w:val="18"/>
          <w:szCs w:val="18"/>
          <w:lang w:val="es-BO" w:eastAsia="es-ES"/>
        </w:rPr>
        <w:t>3.2.3</w:t>
      </w:r>
      <w:r w:rsidRPr="00077B80">
        <w:rPr>
          <w:rFonts w:ascii="Verdana" w:hAnsi="Verdana"/>
          <w:b/>
          <w:sz w:val="18"/>
          <w:szCs w:val="18"/>
          <w:lang w:val="es-BO" w:eastAsia="es-ES"/>
        </w:rPr>
        <w:tab/>
        <w:t>ESPIGAS</w:t>
      </w:r>
    </w:p>
    <w:p w:rsidR="00D305E2" w:rsidRPr="00077B80" w:rsidRDefault="00D305E2" w:rsidP="00D305E2">
      <w:pPr>
        <w:rPr>
          <w:rFonts w:ascii="Verdana" w:hAnsi="Verdana"/>
          <w:sz w:val="18"/>
          <w:szCs w:val="18"/>
          <w:lang w:val="es-BO" w:eastAsia="es-ES"/>
        </w:rPr>
      </w:pPr>
    </w:p>
    <w:p w:rsidR="00D305E2" w:rsidRPr="00077B80" w:rsidRDefault="00D305E2" w:rsidP="00D305E2">
      <w:pPr>
        <w:rPr>
          <w:rFonts w:ascii="Verdana" w:hAnsi="Verdana"/>
          <w:b/>
          <w:sz w:val="18"/>
          <w:szCs w:val="18"/>
          <w:lang w:val="es-BO" w:eastAsia="es-ES"/>
        </w:rPr>
      </w:pPr>
      <w:r w:rsidRPr="00077B80">
        <w:rPr>
          <w:rFonts w:ascii="Verdana" w:hAnsi="Verdana"/>
          <w:b/>
          <w:sz w:val="18"/>
          <w:szCs w:val="18"/>
          <w:lang w:val="es-BO" w:eastAsia="es-ES"/>
        </w:rPr>
        <w:t>3.2.3.1</w:t>
      </w:r>
      <w:r w:rsidRPr="00077B80">
        <w:rPr>
          <w:rFonts w:ascii="Verdana" w:hAnsi="Verdana"/>
          <w:b/>
          <w:sz w:val="18"/>
          <w:szCs w:val="18"/>
          <w:lang w:val="es-BO" w:eastAsia="es-ES"/>
        </w:rPr>
        <w:tab/>
        <w:t>ESPIGA PUNTA POSTE DE 20" ROSCA PARA AISLADOR 1 3/8"</w:t>
      </w:r>
    </w:p>
    <w:p w:rsidR="00D305E2" w:rsidRPr="00077B80" w:rsidRDefault="00D305E2" w:rsidP="00D305E2">
      <w:pPr>
        <w:rPr>
          <w:rFonts w:ascii="Verdana" w:hAnsi="Verdana"/>
          <w:sz w:val="18"/>
          <w:szCs w:val="18"/>
          <w:lang w:val="es-BO" w:eastAsia="es-ES"/>
        </w:rPr>
      </w:pP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 xml:space="preserve">Catalogo Referencial  </w:t>
      </w:r>
      <w:r w:rsidRPr="00077B80">
        <w:rPr>
          <w:rFonts w:ascii="Verdana" w:hAnsi="Verdana"/>
          <w:sz w:val="18"/>
          <w:szCs w:val="18"/>
          <w:lang w:val="es-BO" w:eastAsia="es-ES"/>
        </w:rPr>
        <w:tab/>
        <w:t>CHANCE 2195</w:t>
      </w:r>
      <w:r w:rsidRPr="00077B80">
        <w:rPr>
          <w:rFonts w:ascii="Verdana" w:hAnsi="Verdana"/>
          <w:sz w:val="18"/>
          <w:szCs w:val="18"/>
          <w:lang w:val="es-BO" w:eastAsia="es-ES"/>
        </w:rPr>
        <w:tab/>
      </w:r>
    </w:p>
    <w:p w:rsidR="00D305E2" w:rsidRPr="00077B80" w:rsidRDefault="00D305E2" w:rsidP="00D305E2">
      <w:pPr>
        <w:rPr>
          <w:rFonts w:ascii="Verdana" w:hAnsi="Verdana"/>
          <w:sz w:val="18"/>
          <w:szCs w:val="18"/>
          <w:lang w:val="es-BO" w:eastAsia="es-ES"/>
        </w:rPr>
      </w:pP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Dimensiones:</w:t>
      </w: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 xml:space="preserve">Largo 20”, la distancia entre los hoyos de los pernos de soporte 8”. </w:t>
      </w:r>
      <w:proofErr w:type="gramStart"/>
      <w:r w:rsidRPr="00077B80">
        <w:rPr>
          <w:rFonts w:ascii="Verdana" w:hAnsi="Verdana"/>
          <w:sz w:val="18"/>
          <w:szCs w:val="18"/>
          <w:lang w:val="es-BO" w:eastAsia="es-ES"/>
        </w:rPr>
        <w:t>la</w:t>
      </w:r>
      <w:proofErr w:type="gramEnd"/>
      <w:r w:rsidRPr="00077B80">
        <w:rPr>
          <w:rFonts w:ascii="Verdana" w:hAnsi="Verdana"/>
          <w:sz w:val="18"/>
          <w:szCs w:val="18"/>
          <w:lang w:val="es-BO" w:eastAsia="es-ES"/>
        </w:rPr>
        <w:t xml:space="preserve"> perforación inferior debe tener un largo de 1 ¼” (ojo de pez). </w:t>
      </w: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La rosca en la espiga tiene una altura de 1 ½” x 1 3/8” de diámetro.</w:t>
      </w: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 xml:space="preserve">Material: </w:t>
      </w: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Acero prensado, la rosca para el aislador debe ser de plomo vaciado incrustado en el acero.</w:t>
      </w: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 xml:space="preserve">Características: </w:t>
      </w: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Galvanización por inmersión profunda en caliente</w:t>
      </w:r>
    </w:p>
    <w:p w:rsidR="00D305E2" w:rsidRPr="00077B80" w:rsidRDefault="00D305E2" w:rsidP="00D305E2">
      <w:pPr>
        <w:rPr>
          <w:rFonts w:ascii="Verdana" w:hAnsi="Verdana"/>
          <w:sz w:val="18"/>
          <w:szCs w:val="18"/>
          <w:lang w:val="es-BO" w:eastAsia="es-ES"/>
        </w:rPr>
      </w:pPr>
    </w:p>
    <w:p w:rsidR="00D305E2" w:rsidRPr="00077B80" w:rsidRDefault="00D305E2" w:rsidP="00D305E2">
      <w:pPr>
        <w:rPr>
          <w:rFonts w:ascii="Verdana" w:hAnsi="Verdana"/>
          <w:b/>
          <w:sz w:val="18"/>
          <w:szCs w:val="18"/>
          <w:lang w:val="es-BO" w:eastAsia="es-ES"/>
        </w:rPr>
      </w:pPr>
      <w:r w:rsidRPr="00077B80">
        <w:rPr>
          <w:rFonts w:ascii="Verdana" w:hAnsi="Verdana"/>
          <w:b/>
          <w:sz w:val="18"/>
          <w:szCs w:val="18"/>
          <w:lang w:val="es-BO" w:eastAsia="es-ES"/>
        </w:rPr>
        <w:t>3.2.4</w:t>
      </w:r>
      <w:r w:rsidRPr="00077B80">
        <w:rPr>
          <w:rFonts w:ascii="Verdana" w:hAnsi="Verdana"/>
          <w:b/>
          <w:sz w:val="18"/>
          <w:szCs w:val="18"/>
          <w:lang w:val="es-BO" w:eastAsia="es-ES"/>
        </w:rPr>
        <w:tab/>
        <w:t>GRILLETE DE TENSIÓN DE ACERO GALV. CON PASADOR DE 5/8"</w:t>
      </w:r>
    </w:p>
    <w:p w:rsidR="00D305E2" w:rsidRPr="00077B80" w:rsidRDefault="00D305E2" w:rsidP="00D305E2">
      <w:pPr>
        <w:rPr>
          <w:rFonts w:ascii="Verdana" w:hAnsi="Verdana"/>
          <w:sz w:val="18"/>
          <w:szCs w:val="18"/>
          <w:lang w:val="es-BO" w:eastAsia="es-ES"/>
        </w:rPr>
      </w:pP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Catalogo Referencial   JOSLYN BT3024</w:t>
      </w: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 xml:space="preserve">Dimensiones: </w:t>
      </w: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El grillete tiene un diámetro mínimo de 1/2”, tiene un largo de 2 ¾”, el pasador es liso de 5/8”, asegurado con chaveta.</w:t>
      </w: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 xml:space="preserve">Material: </w:t>
      </w: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Acero al carbono forjado de una sola pieza.</w:t>
      </w: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 xml:space="preserve">Características: </w:t>
      </w: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 xml:space="preserve">Galvanización por inmersión profunda en caliente </w:t>
      </w: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 xml:space="preserve">Resistencia mecánica </w:t>
      </w:r>
      <w:r w:rsidRPr="00077B80">
        <w:rPr>
          <w:rFonts w:ascii="Verdana" w:hAnsi="Verdana"/>
          <w:sz w:val="18"/>
          <w:szCs w:val="18"/>
          <w:lang w:val="es-BO" w:eastAsia="es-ES"/>
        </w:rPr>
        <w:tab/>
      </w:r>
      <w:r w:rsidRPr="00077B80">
        <w:rPr>
          <w:rFonts w:ascii="Verdana" w:hAnsi="Verdana"/>
          <w:sz w:val="18"/>
          <w:szCs w:val="18"/>
          <w:lang w:val="es-BO" w:eastAsia="es-ES"/>
        </w:rPr>
        <w:tab/>
        <w:t>25 000 Lb.</w:t>
      </w:r>
    </w:p>
    <w:p w:rsidR="00D305E2" w:rsidRPr="00077B80" w:rsidRDefault="00D305E2" w:rsidP="00D305E2">
      <w:pPr>
        <w:rPr>
          <w:rFonts w:ascii="Verdana" w:hAnsi="Verdana"/>
          <w:sz w:val="18"/>
          <w:szCs w:val="18"/>
          <w:lang w:val="es-BO" w:eastAsia="es-ES"/>
        </w:rPr>
      </w:pPr>
    </w:p>
    <w:p w:rsidR="00D305E2" w:rsidRPr="00077B80" w:rsidRDefault="00D305E2" w:rsidP="00D305E2">
      <w:pPr>
        <w:rPr>
          <w:rFonts w:ascii="Verdana" w:hAnsi="Verdana"/>
          <w:b/>
          <w:sz w:val="18"/>
          <w:szCs w:val="18"/>
          <w:lang w:val="es-BO" w:eastAsia="es-ES"/>
        </w:rPr>
      </w:pPr>
      <w:r w:rsidRPr="00077B80">
        <w:rPr>
          <w:rFonts w:ascii="Verdana" w:hAnsi="Verdana"/>
          <w:b/>
          <w:sz w:val="18"/>
          <w:szCs w:val="18"/>
          <w:lang w:val="es-BO" w:eastAsia="es-ES"/>
        </w:rPr>
        <w:t>3.2.5</w:t>
      </w:r>
      <w:r w:rsidRPr="00077B80">
        <w:rPr>
          <w:rFonts w:ascii="Verdana" w:hAnsi="Verdana"/>
          <w:b/>
          <w:sz w:val="18"/>
          <w:szCs w:val="18"/>
          <w:lang w:val="es-BO" w:eastAsia="es-ES"/>
        </w:rPr>
        <w:tab/>
        <w:t>MANILLA-ZAPATILLA</w:t>
      </w: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 xml:space="preserve"> </w:t>
      </w: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Catalogo Referencial   MECRIL  Nº  426</w:t>
      </w: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Dimensiones:</w:t>
      </w: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4 1/8” de largo x 2 ¼”.</w:t>
      </w: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 xml:space="preserve">Material: </w:t>
      </w: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Acero al carbono forjado de una sola pieza.</w:t>
      </w: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 xml:space="preserve">Características: </w:t>
      </w: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 xml:space="preserve">Galvanización por inmersión profunda en caliente </w:t>
      </w: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 xml:space="preserve">Resistencia mecánica </w:t>
      </w:r>
      <w:r w:rsidRPr="00077B80">
        <w:rPr>
          <w:rFonts w:ascii="Verdana" w:hAnsi="Verdana"/>
          <w:sz w:val="18"/>
          <w:szCs w:val="18"/>
          <w:lang w:val="es-BO" w:eastAsia="es-ES"/>
        </w:rPr>
        <w:tab/>
      </w:r>
      <w:r w:rsidRPr="00077B80">
        <w:rPr>
          <w:rFonts w:ascii="Verdana" w:hAnsi="Verdana"/>
          <w:sz w:val="18"/>
          <w:szCs w:val="18"/>
          <w:lang w:val="es-BO" w:eastAsia="es-ES"/>
        </w:rPr>
        <w:tab/>
        <w:t>11 000 Lb.</w:t>
      </w:r>
    </w:p>
    <w:p w:rsidR="00D305E2" w:rsidRPr="00077B80" w:rsidRDefault="00D305E2" w:rsidP="00D305E2">
      <w:pPr>
        <w:rPr>
          <w:rFonts w:ascii="Verdana" w:hAnsi="Verdana"/>
          <w:sz w:val="18"/>
          <w:szCs w:val="18"/>
          <w:lang w:val="es-BO" w:eastAsia="es-ES"/>
        </w:rPr>
      </w:pPr>
    </w:p>
    <w:p w:rsidR="00D305E2" w:rsidRPr="00077B80" w:rsidRDefault="00D305E2" w:rsidP="00D305E2">
      <w:pPr>
        <w:rPr>
          <w:rFonts w:ascii="Verdana" w:hAnsi="Verdana"/>
          <w:b/>
          <w:sz w:val="18"/>
          <w:szCs w:val="18"/>
          <w:lang w:val="es-BO" w:eastAsia="es-ES"/>
        </w:rPr>
      </w:pPr>
      <w:r w:rsidRPr="00077B80">
        <w:rPr>
          <w:rFonts w:ascii="Verdana" w:hAnsi="Verdana"/>
          <w:b/>
          <w:sz w:val="18"/>
          <w:szCs w:val="18"/>
          <w:lang w:val="es-BO" w:eastAsia="es-ES"/>
        </w:rPr>
        <w:t>3.2.6</w:t>
      </w:r>
      <w:r w:rsidRPr="00077B80">
        <w:rPr>
          <w:rFonts w:ascii="Verdana" w:hAnsi="Verdana"/>
          <w:b/>
          <w:sz w:val="18"/>
          <w:szCs w:val="18"/>
          <w:lang w:val="es-BO" w:eastAsia="es-ES"/>
        </w:rPr>
        <w:tab/>
        <w:t>CORBATÍN GUARDACABO</w:t>
      </w: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 xml:space="preserve"> </w:t>
      </w: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Catalogo Referencial   MECRIL  Nº  945</w:t>
      </w: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Dimensiones:</w:t>
      </w: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3” de largo x 2” de ancho, con una ranura 11/16” de ancho.</w:t>
      </w: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 xml:space="preserve">Material: </w:t>
      </w: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Acero estampado con canal.</w:t>
      </w: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 xml:space="preserve">Características: </w:t>
      </w: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Galvanización por inmersión profunda en caliente</w:t>
      </w:r>
      <w:r w:rsidRPr="00077B80">
        <w:rPr>
          <w:rFonts w:ascii="Verdana" w:hAnsi="Verdana"/>
          <w:sz w:val="18"/>
          <w:szCs w:val="18"/>
          <w:lang w:val="es-BO" w:eastAsia="es-ES"/>
        </w:rPr>
        <w:tab/>
      </w:r>
      <w:r w:rsidRPr="00077B80">
        <w:rPr>
          <w:rFonts w:ascii="Verdana" w:hAnsi="Verdana"/>
          <w:sz w:val="18"/>
          <w:szCs w:val="18"/>
          <w:lang w:val="es-BO" w:eastAsia="es-ES"/>
        </w:rPr>
        <w:tab/>
      </w:r>
    </w:p>
    <w:p w:rsidR="00D305E2" w:rsidRPr="00077B80" w:rsidRDefault="00D305E2" w:rsidP="00D305E2">
      <w:pPr>
        <w:rPr>
          <w:rFonts w:ascii="Verdana" w:hAnsi="Verdana"/>
          <w:sz w:val="18"/>
          <w:szCs w:val="18"/>
          <w:lang w:val="es-BO" w:eastAsia="es-ES"/>
        </w:rPr>
      </w:pPr>
    </w:p>
    <w:p w:rsidR="00D305E2" w:rsidRPr="00077B80" w:rsidRDefault="00D305E2" w:rsidP="00D305E2">
      <w:pPr>
        <w:rPr>
          <w:rFonts w:ascii="Verdana" w:hAnsi="Verdana"/>
          <w:b/>
          <w:sz w:val="18"/>
          <w:szCs w:val="18"/>
          <w:lang w:val="es-BO" w:eastAsia="es-ES"/>
        </w:rPr>
      </w:pPr>
      <w:r w:rsidRPr="00077B80">
        <w:rPr>
          <w:rFonts w:ascii="Verdana" w:hAnsi="Verdana"/>
          <w:b/>
          <w:sz w:val="18"/>
          <w:szCs w:val="18"/>
          <w:lang w:val="es-BO" w:eastAsia="es-ES"/>
        </w:rPr>
        <w:t>3.2.7</w:t>
      </w:r>
      <w:r w:rsidRPr="00077B80">
        <w:rPr>
          <w:rFonts w:ascii="Verdana" w:hAnsi="Verdana"/>
          <w:b/>
          <w:sz w:val="18"/>
          <w:szCs w:val="18"/>
          <w:lang w:val="es-BO" w:eastAsia="es-ES"/>
        </w:rPr>
        <w:tab/>
        <w:t>OJAL CURVO PARA RIENDA GUARDACABO PARA PERNO 5/8”</w:t>
      </w:r>
    </w:p>
    <w:p w:rsidR="00D305E2" w:rsidRPr="00077B80" w:rsidRDefault="00D305E2" w:rsidP="00D305E2">
      <w:pPr>
        <w:rPr>
          <w:rFonts w:ascii="Verdana" w:hAnsi="Verdana"/>
          <w:sz w:val="18"/>
          <w:szCs w:val="18"/>
          <w:lang w:val="es-BO" w:eastAsia="es-ES"/>
        </w:rPr>
      </w:pP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Catalogo Referencial   MECRIL  Nº  3234</w:t>
      </w: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 xml:space="preserve">Dimensiones:  </w:t>
      </w: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3” de largo para el soporte en el poste, 40º el ángulo, 2 5/8” de largo para el soporte de la malla de acero.</w:t>
      </w: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 xml:space="preserve">Material: </w:t>
      </w: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Hierro maleable.</w:t>
      </w: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 xml:space="preserve">Características: </w:t>
      </w: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 xml:space="preserve">Galvanización por inmersión profunda en caliente </w:t>
      </w: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Los canales tienen perfil arredondeado para proteger el preforme contra torcimientos, que puedan producir rompimientos.</w:t>
      </w:r>
    </w:p>
    <w:p w:rsidR="00D305E2" w:rsidRPr="00077B80" w:rsidRDefault="00D305E2" w:rsidP="00D305E2">
      <w:pPr>
        <w:rPr>
          <w:rFonts w:ascii="Verdana" w:hAnsi="Verdana"/>
          <w:sz w:val="18"/>
          <w:szCs w:val="18"/>
          <w:highlight w:val="yellow"/>
          <w:lang w:val="es-BO" w:eastAsia="es-ES"/>
        </w:rPr>
      </w:pPr>
    </w:p>
    <w:p w:rsidR="00D305E2" w:rsidRPr="00077B80" w:rsidRDefault="00D305E2" w:rsidP="00D305E2">
      <w:pPr>
        <w:rPr>
          <w:rFonts w:ascii="Verdana" w:hAnsi="Verdana"/>
          <w:b/>
          <w:sz w:val="18"/>
          <w:szCs w:val="18"/>
          <w:lang w:val="es-BO" w:eastAsia="es-ES"/>
        </w:rPr>
      </w:pPr>
      <w:r w:rsidRPr="00077B80">
        <w:rPr>
          <w:rFonts w:ascii="Verdana" w:hAnsi="Verdana"/>
          <w:b/>
          <w:sz w:val="18"/>
          <w:szCs w:val="18"/>
          <w:lang w:val="es-BO" w:eastAsia="es-ES"/>
        </w:rPr>
        <w:t>3.2.8</w:t>
      </w:r>
      <w:r w:rsidRPr="00077B80">
        <w:rPr>
          <w:rFonts w:ascii="Verdana" w:hAnsi="Verdana"/>
          <w:b/>
          <w:sz w:val="18"/>
          <w:szCs w:val="18"/>
          <w:lang w:val="es-BO" w:eastAsia="es-ES"/>
        </w:rPr>
        <w:tab/>
        <w:t>CONECTORES</w:t>
      </w: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 xml:space="preserve"> </w:t>
      </w: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Los conectores deben ser suministrados de acuerdo a requerimiento de la lista de materiales y ser dimensionados en función de los conductores utilizados en cada unidad del proyecto.</w:t>
      </w:r>
    </w:p>
    <w:p w:rsidR="00D305E2" w:rsidRPr="00077B80" w:rsidRDefault="00D305E2" w:rsidP="00D305E2">
      <w:pPr>
        <w:rPr>
          <w:rFonts w:ascii="Verdana" w:hAnsi="Verdana"/>
          <w:sz w:val="18"/>
          <w:szCs w:val="18"/>
          <w:highlight w:val="yellow"/>
          <w:lang w:val="es-BO" w:eastAsia="es-ES"/>
        </w:rPr>
      </w:pPr>
    </w:p>
    <w:p w:rsidR="00D305E2" w:rsidRPr="00077B80" w:rsidRDefault="00D305E2" w:rsidP="00D305E2">
      <w:pPr>
        <w:rPr>
          <w:rFonts w:ascii="Verdana" w:hAnsi="Verdana"/>
          <w:b/>
          <w:sz w:val="18"/>
          <w:szCs w:val="18"/>
          <w:lang w:val="es-BO" w:eastAsia="es-ES"/>
        </w:rPr>
      </w:pPr>
      <w:r w:rsidRPr="00077B80">
        <w:rPr>
          <w:rFonts w:ascii="Verdana" w:hAnsi="Verdana"/>
          <w:b/>
          <w:sz w:val="18"/>
          <w:szCs w:val="18"/>
          <w:lang w:val="es-BO" w:eastAsia="es-ES"/>
        </w:rPr>
        <w:t>3.2.8.1 CONECTOR GRAMPA PARALELA DE ALUMINIO DOBLE PERNO</w:t>
      </w:r>
    </w:p>
    <w:p w:rsidR="00D305E2" w:rsidRPr="00077B80" w:rsidRDefault="00D305E2" w:rsidP="00D305E2">
      <w:pPr>
        <w:rPr>
          <w:rFonts w:ascii="Verdana" w:hAnsi="Verdana"/>
          <w:sz w:val="18"/>
          <w:szCs w:val="18"/>
          <w:lang w:val="es-BO" w:eastAsia="es-ES"/>
        </w:rPr>
      </w:pP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 xml:space="preserve">Catalogo Referencial   </w:t>
      </w:r>
      <w:r w:rsidRPr="00077B80">
        <w:rPr>
          <w:rFonts w:ascii="Verdana" w:hAnsi="Verdana"/>
          <w:sz w:val="18"/>
          <w:szCs w:val="18"/>
          <w:lang w:val="es-BO" w:eastAsia="es-ES"/>
        </w:rPr>
        <w:tab/>
        <w:t>BURNDY</w:t>
      </w:r>
      <w:r w:rsidRPr="00077B80">
        <w:rPr>
          <w:rFonts w:ascii="Verdana" w:hAnsi="Verdana"/>
          <w:sz w:val="18"/>
          <w:szCs w:val="18"/>
          <w:lang w:val="es-BO" w:eastAsia="es-ES"/>
        </w:rPr>
        <w:tab/>
      </w:r>
      <w:r w:rsidRPr="00077B80">
        <w:rPr>
          <w:rFonts w:ascii="Verdana" w:hAnsi="Verdana"/>
          <w:sz w:val="18"/>
          <w:szCs w:val="18"/>
          <w:lang w:val="es-BO" w:eastAsia="es-ES"/>
        </w:rPr>
        <w:tab/>
      </w: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ANDERSON HUBBELL</w:t>
      </w: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Dimensiones:</w:t>
      </w: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Rango de conductores ranura principal</w:t>
      </w:r>
      <w:r w:rsidRPr="00077B80">
        <w:rPr>
          <w:rFonts w:ascii="Verdana" w:hAnsi="Verdana"/>
          <w:sz w:val="18"/>
          <w:szCs w:val="18"/>
          <w:lang w:val="es-BO" w:eastAsia="es-ES"/>
        </w:rPr>
        <w:tab/>
      </w:r>
      <w:r w:rsidRPr="00077B80">
        <w:rPr>
          <w:rFonts w:ascii="Verdana" w:hAnsi="Verdana"/>
          <w:sz w:val="18"/>
          <w:szCs w:val="18"/>
          <w:lang w:val="es-BO" w:eastAsia="es-ES"/>
        </w:rPr>
        <w:tab/>
      </w:r>
      <w:r w:rsidRPr="00077B80">
        <w:rPr>
          <w:rFonts w:ascii="Verdana" w:hAnsi="Verdana"/>
          <w:sz w:val="18"/>
          <w:szCs w:val="18"/>
          <w:lang w:val="es-BO" w:eastAsia="es-ES"/>
        </w:rPr>
        <w:tab/>
        <w:t>4/0</w:t>
      </w:r>
      <w:r>
        <w:rPr>
          <w:rFonts w:ascii="Verdana" w:hAnsi="Verdana"/>
          <w:sz w:val="18"/>
          <w:szCs w:val="18"/>
          <w:lang w:val="es-BO" w:eastAsia="es-ES"/>
        </w:rPr>
        <w:t xml:space="preserve"> – 4</w:t>
      </w:r>
      <w:r w:rsidRPr="00077B80">
        <w:rPr>
          <w:rFonts w:ascii="Verdana" w:hAnsi="Verdana"/>
          <w:sz w:val="18"/>
          <w:szCs w:val="18"/>
          <w:lang w:val="es-BO" w:eastAsia="es-ES"/>
        </w:rPr>
        <w:t>/0 AWG</w:t>
      </w: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Rango de conductores ranura derivada</w:t>
      </w:r>
      <w:r w:rsidRPr="00077B80">
        <w:rPr>
          <w:rFonts w:ascii="Verdana" w:hAnsi="Verdana"/>
          <w:sz w:val="18"/>
          <w:szCs w:val="18"/>
          <w:lang w:val="es-BO" w:eastAsia="es-ES"/>
        </w:rPr>
        <w:tab/>
      </w:r>
      <w:r w:rsidRPr="00077B80">
        <w:rPr>
          <w:rFonts w:ascii="Verdana" w:hAnsi="Verdana"/>
          <w:sz w:val="18"/>
          <w:szCs w:val="18"/>
          <w:lang w:val="es-BO" w:eastAsia="es-ES"/>
        </w:rPr>
        <w:tab/>
      </w:r>
      <w:r w:rsidRPr="00077B80">
        <w:rPr>
          <w:rFonts w:ascii="Verdana" w:hAnsi="Verdana"/>
          <w:sz w:val="18"/>
          <w:szCs w:val="18"/>
          <w:lang w:val="es-BO" w:eastAsia="es-ES"/>
        </w:rPr>
        <w:tab/>
        <w:t>4/0</w:t>
      </w:r>
      <w:r>
        <w:rPr>
          <w:rFonts w:ascii="Verdana" w:hAnsi="Verdana"/>
          <w:sz w:val="18"/>
          <w:szCs w:val="18"/>
          <w:lang w:val="es-BO" w:eastAsia="es-ES"/>
        </w:rPr>
        <w:t xml:space="preserve"> – 4</w:t>
      </w:r>
      <w:r w:rsidRPr="00077B80">
        <w:rPr>
          <w:rFonts w:ascii="Verdana" w:hAnsi="Verdana"/>
          <w:sz w:val="18"/>
          <w:szCs w:val="18"/>
          <w:lang w:val="es-BO" w:eastAsia="es-ES"/>
        </w:rPr>
        <w:t>/0 AWG</w:t>
      </w:r>
    </w:p>
    <w:p w:rsidR="00D305E2" w:rsidRPr="00077B80" w:rsidRDefault="00D305E2" w:rsidP="00D305E2">
      <w:pPr>
        <w:rPr>
          <w:rFonts w:ascii="Verdana" w:hAnsi="Verdana"/>
          <w:sz w:val="18"/>
          <w:szCs w:val="18"/>
          <w:lang w:val="es-BO" w:eastAsia="es-ES"/>
        </w:rPr>
      </w:pP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 xml:space="preserve">Material: </w:t>
      </w: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Aleación de aluminio</w:t>
      </w: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 xml:space="preserve">Características: </w:t>
      </w: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 xml:space="preserve">Conector de derivación con dos cuerpos de aluminio separados, prensados a través de dos pernos de acero con arandela plana y de presión según corresponde y con compuesto </w:t>
      </w:r>
      <w:proofErr w:type="spellStart"/>
      <w:r w:rsidRPr="00077B80">
        <w:rPr>
          <w:rFonts w:ascii="Verdana" w:hAnsi="Verdana"/>
          <w:sz w:val="18"/>
          <w:szCs w:val="18"/>
          <w:lang w:val="es-BO" w:eastAsia="es-ES"/>
        </w:rPr>
        <w:t>antióxido</w:t>
      </w:r>
      <w:proofErr w:type="spellEnd"/>
      <w:r w:rsidRPr="00077B80">
        <w:rPr>
          <w:rFonts w:ascii="Verdana" w:hAnsi="Verdana"/>
          <w:sz w:val="18"/>
          <w:szCs w:val="18"/>
          <w:lang w:val="es-BO" w:eastAsia="es-ES"/>
        </w:rPr>
        <w:t xml:space="preserve"> (pasta inhibidora) adherido en la parte interna donde se alojan los conductores, en cantidad suficiente que garantice su efectividad de contacto.</w:t>
      </w: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ab/>
      </w:r>
    </w:p>
    <w:p w:rsidR="00D305E2" w:rsidRPr="00077B80" w:rsidRDefault="00D305E2" w:rsidP="00D305E2">
      <w:pPr>
        <w:rPr>
          <w:rFonts w:ascii="Verdana" w:hAnsi="Verdana"/>
          <w:b/>
          <w:sz w:val="18"/>
          <w:szCs w:val="18"/>
          <w:lang w:val="es-BO" w:eastAsia="es-ES"/>
        </w:rPr>
      </w:pPr>
      <w:r w:rsidRPr="00077B80">
        <w:rPr>
          <w:rFonts w:ascii="Verdana" w:hAnsi="Verdana"/>
          <w:b/>
          <w:sz w:val="18"/>
          <w:szCs w:val="18"/>
          <w:lang w:val="es-BO" w:eastAsia="es-ES"/>
        </w:rPr>
        <w:t>3.2.8.2 CONECTOR  Cu PARA VARILLA DE TIERRA</w:t>
      </w:r>
    </w:p>
    <w:p w:rsidR="00D305E2" w:rsidRPr="00077B80" w:rsidRDefault="00D305E2" w:rsidP="00D305E2">
      <w:pPr>
        <w:rPr>
          <w:rFonts w:ascii="Verdana" w:hAnsi="Verdana"/>
          <w:sz w:val="18"/>
          <w:szCs w:val="18"/>
          <w:lang w:val="es-BO" w:eastAsia="es-ES"/>
        </w:rPr>
      </w:pP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 xml:space="preserve">Catálogo de referencia </w:t>
      </w:r>
      <w:r w:rsidRPr="00077B80">
        <w:rPr>
          <w:rFonts w:ascii="Verdana" w:hAnsi="Verdana"/>
          <w:sz w:val="18"/>
          <w:szCs w:val="18"/>
          <w:lang w:val="es-BO" w:eastAsia="es-ES"/>
        </w:rPr>
        <w:tab/>
      </w:r>
      <w:r w:rsidRPr="00077B80">
        <w:rPr>
          <w:rFonts w:ascii="Verdana" w:hAnsi="Verdana"/>
          <w:sz w:val="18"/>
          <w:szCs w:val="18"/>
          <w:lang w:val="es-BO" w:eastAsia="es-ES"/>
        </w:rPr>
        <w:tab/>
        <w:t>BURNDY</w:t>
      </w:r>
      <w:r w:rsidRPr="00077B80">
        <w:rPr>
          <w:rFonts w:ascii="Verdana" w:hAnsi="Verdana"/>
          <w:sz w:val="18"/>
          <w:szCs w:val="18"/>
          <w:lang w:val="es-BO" w:eastAsia="es-ES"/>
        </w:rPr>
        <w:tab/>
        <w:t>GKP635</w:t>
      </w: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Conector para conexión de cable bajante de puesta a tierra con varilla de tierra, fabricado de aleación de cobre.</w:t>
      </w: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Características:</w:t>
      </w: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Varilla</w:t>
      </w:r>
      <w:r w:rsidRPr="00077B80">
        <w:rPr>
          <w:rFonts w:ascii="Verdana" w:hAnsi="Verdana"/>
          <w:sz w:val="18"/>
          <w:szCs w:val="18"/>
          <w:lang w:val="es-BO" w:eastAsia="es-ES"/>
        </w:rPr>
        <w:tab/>
      </w:r>
      <w:r w:rsidRPr="00077B80">
        <w:rPr>
          <w:rFonts w:ascii="Verdana" w:hAnsi="Verdana"/>
          <w:sz w:val="18"/>
          <w:szCs w:val="18"/>
          <w:lang w:val="es-BO" w:eastAsia="es-ES"/>
        </w:rPr>
        <w:tab/>
      </w:r>
      <w:r w:rsidRPr="00077B80">
        <w:rPr>
          <w:rFonts w:ascii="Verdana" w:hAnsi="Verdana"/>
          <w:sz w:val="18"/>
          <w:szCs w:val="18"/>
          <w:lang w:val="es-BO" w:eastAsia="es-ES"/>
        </w:rPr>
        <w:tab/>
      </w:r>
      <w:r w:rsidRPr="00077B80">
        <w:rPr>
          <w:rFonts w:ascii="Verdana" w:hAnsi="Verdana"/>
          <w:sz w:val="18"/>
          <w:szCs w:val="18"/>
          <w:lang w:val="es-BO" w:eastAsia="es-ES"/>
        </w:rPr>
        <w:tab/>
      </w:r>
      <w:r w:rsidRPr="00077B80">
        <w:rPr>
          <w:rFonts w:ascii="Verdana" w:hAnsi="Verdana"/>
          <w:sz w:val="18"/>
          <w:szCs w:val="18"/>
          <w:lang w:val="es-BO" w:eastAsia="es-ES"/>
        </w:rPr>
        <w:tab/>
      </w:r>
      <w:r w:rsidRPr="00077B80">
        <w:rPr>
          <w:rFonts w:ascii="Verdana" w:hAnsi="Verdana"/>
          <w:sz w:val="18"/>
          <w:szCs w:val="18"/>
          <w:lang w:val="es-BO" w:eastAsia="es-ES"/>
        </w:rPr>
        <w:tab/>
      </w:r>
      <w:r w:rsidRPr="00077B80">
        <w:rPr>
          <w:rFonts w:ascii="Verdana" w:hAnsi="Verdana"/>
          <w:sz w:val="18"/>
          <w:szCs w:val="18"/>
          <w:lang w:val="es-BO" w:eastAsia="es-ES"/>
        </w:rPr>
        <w:tab/>
      </w:r>
      <w:r w:rsidRPr="00077B80">
        <w:rPr>
          <w:rFonts w:ascii="Verdana" w:hAnsi="Verdana"/>
          <w:sz w:val="18"/>
          <w:szCs w:val="18"/>
          <w:lang w:val="es-BO" w:eastAsia="es-ES"/>
        </w:rPr>
        <w:tab/>
        <w:t>5/8”</w:t>
      </w: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 xml:space="preserve">Rango de conductores </w:t>
      </w:r>
      <w:r w:rsidRPr="00077B80">
        <w:rPr>
          <w:rFonts w:ascii="Verdana" w:hAnsi="Verdana"/>
          <w:sz w:val="18"/>
          <w:szCs w:val="18"/>
          <w:lang w:val="es-BO" w:eastAsia="es-ES"/>
        </w:rPr>
        <w:tab/>
      </w:r>
      <w:r w:rsidRPr="00077B80">
        <w:rPr>
          <w:rFonts w:ascii="Verdana" w:hAnsi="Verdana"/>
          <w:sz w:val="18"/>
          <w:szCs w:val="18"/>
          <w:lang w:val="es-BO" w:eastAsia="es-ES"/>
        </w:rPr>
        <w:tab/>
      </w:r>
      <w:r w:rsidRPr="00077B80">
        <w:rPr>
          <w:rFonts w:ascii="Verdana" w:hAnsi="Verdana"/>
          <w:sz w:val="18"/>
          <w:szCs w:val="18"/>
          <w:lang w:val="es-BO" w:eastAsia="es-ES"/>
        </w:rPr>
        <w:tab/>
      </w:r>
      <w:r w:rsidRPr="00077B80">
        <w:rPr>
          <w:rFonts w:ascii="Verdana" w:hAnsi="Verdana"/>
          <w:sz w:val="18"/>
          <w:szCs w:val="18"/>
          <w:lang w:val="es-BO" w:eastAsia="es-ES"/>
        </w:rPr>
        <w:tab/>
      </w:r>
      <w:r w:rsidRPr="00077B80">
        <w:rPr>
          <w:rFonts w:ascii="Verdana" w:hAnsi="Verdana"/>
          <w:sz w:val="18"/>
          <w:szCs w:val="18"/>
          <w:lang w:val="es-BO" w:eastAsia="es-ES"/>
        </w:rPr>
        <w:tab/>
      </w:r>
      <w:r w:rsidRPr="00077B80">
        <w:rPr>
          <w:rFonts w:ascii="Verdana" w:hAnsi="Verdana"/>
          <w:sz w:val="18"/>
          <w:szCs w:val="18"/>
          <w:lang w:val="es-BO" w:eastAsia="es-ES"/>
        </w:rPr>
        <w:tab/>
        <w:t>10   - 2 AWG</w:t>
      </w:r>
    </w:p>
    <w:p w:rsidR="00D305E2" w:rsidRPr="00077B80" w:rsidRDefault="00D305E2" w:rsidP="00D305E2">
      <w:pPr>
        <w:rPr>
          <w:rFonts w:ascii="Verdana" w:hAnsi="Verdana"/>
          <w:sz w:val="18"/>
          <w:szCs w:val="18"/>
          <w:highlight w:val="yellow"/>
          <w:lang w:val="es-BO" w:eastAsia="es-ES"/>
        </w:rPr>
      </w:pPr>
    </w:p>
    <w:p w:rsidR="00D305E2" w:rsidRPr="00077B80" w:rsidRDefault="00D305E2" w:rsidP="00D305E2">
      <w:pPr>
        <w:rPr>
          <w:rFonts w:ascii="Verdana" w:hAnsi="Verdana"/>
          <w:b/>
          <w:sz w:val="18"/>
          <w:szCs w:val="18"/>
          <w:lang w:val="es-BO" w:eastAsia="es-ES"/>
        </w:rPr>
      </w:pPr>
      <w:r w:rsidRPr="00077B80">
        <w:rPr>
          <w:rFonts w:ascii="Verdana" w:hAnsi="Verdana"/>
          <w:b/>
          <w:sz w:val="18"/>
          <w:szCs w:val="18"/>
          <w:lang w:val="es-BO" w:eastAsia="es-ES"/>
        </w:rPr>
        <w:t>3.2.9 VARILLA PARA ANCLAJE SIMPLE RANURA</w:t>
      </w:r>
    </w:p>
    <w:p w:rsidR="00D305E2" w:rsidRPr="00077B80" w:rsidRDefault="00D305E2" w:rsidP="00D305E2">
      <w:pPr>
        <w:rPr>
          <w:rFonts w:ascii="Verdana" w:hAnsi="Verdana"/>
          <w:sz w:val="18"/>
          <w:szCs w:val="18"/>
          <w:lang w:val="es-BO" w:eastAsia="es-ES"/>
        </w:rPr>
      </w:pP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 xml:space="preserve">Catalogo Referencial  </w:t>
      </w:r>
      <w:r w:rsidRPr="00077B80">
        <w:rPr>
          <w:rFonts w:ascii="Verdana" w:hAnsi="Verdana"/>
          <w:sz w:val="18"/>
          <w:szCs w:val="18"/>
          <w:lang w:val="es-BO" w:eastAsia="es-ES"/>
        </w:rPr>
        <w:tab/>
      </w:r>
      <w:r w:rsidRPr="00077B80">
        <w:rPr>
          <w:rFonts w:ascii="Verdana" w:hAnsi="Verdana"/>
          <w:sz w:val="18"/>
          <w:szCs w:val="18"/>
          <w:lang w:val="es-BO" w:eastAsia="es-ES"/>
        </w:rPr>
        <w:tab/>
        <w:t xml:space="preserve">AB CHANCE </w:t>
      </w:r>
      <w:r w:rsidRPr="00077B80">
        <w:rPr>
          <w:rFonts w:ascii="Verdana" w:hAnsi="Verdana"/>
          <w:sz w:val="18"/>
          <w:szCs w:val="18"/>
          <w:lang w:val="es-BO" w:eastAsia="es-ES"/>
        </w:rPr>
        <w:tab/>
        <w:t>I-78 – Nº 5316</w:t>
      </w:r>
    </w:p>
    <w:p w:rsidR="00D305E2" w:rsidRPr="00077B80" w:rsidRDefault="00D305E2" w:rsidP="00D305E2">
      <w:pPr>
        <w:rPr>
          <w:rFonts w:ascii="Verdana" w:hAnsi="Verdana"/>
          <w:sz w:val="18"/>
          <w:szCs w:val="18"/>
          <w:lang w:val="es-BO" w:eastAsia="es-ES"/>
        </w:rPr>
      </w:pP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 xml:space="preserve">Dimensiones: </w:t>
      </w: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Diámetro</w:t>
      </w:r>
      <w:r w:rsidRPr="00077B80">
        <w:rPr>
          <w:rFonts w:ascii="Verdana" w:hAnsi="Verdana"/>
          <w:sz w:val="18"/>
          <w:szCs w:val="18"/>
          <w:lang w:val="es-BO" w:eastAsia="es-ES"/>
        </w:rPr>
        <w:tab/>
      </w:r>
      <w:r w:rsidRPr="00077B80">
        <w:rPr>
          <w:rFonts w:ascii="Verdana" w:hAnsi="Verdana"/>
          <w:sz w:val="18"/>
          <w:szCs w:val="18"/>
          <w:lang w:val="es-BO" w:eastAsia="es-ES"/>
        </w:rPr>
        <w:tab/>
        <w:t xml:space="preserve">5/8” </w:t>
      </w: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Longitud</w:t>
      </w:r>
      <w:r w:rsidRPr="00077B80">
        <w:rPr>
          <w:rFonts w:ascii="Verdana" w:hAnsi="Verdana"/>
          <w:sz w:val="18"/>
          <w:szCs w:val="18"/>
          <w:lang w:val="es-BO" w:eastAsia="es-ES"/>
        </w:rPr>
        <w:tab/>
      </w:r>
      <w:r w:rsidRPr="00077B80">
        <w:rPr>
          <w:rFonts w:ascii="Verdana" w:hAnsi="Verdana"/>
          <w:sz w:val="18"/>
          <w:szCs w:val="18"/>
          <w:lang w:val="es-BO" w:eastAsia="es-ES"/>
        </w:rPr>
        <w:tab/>
        <w:t>8’</w:t>
      </w:r>
    </w:p>
    <w:p w:rsidR="00D305E2" w:rsidRPr="00077B80" w:rsidRDefault="00D305E2" w:rsidP="00D305E2">
      <w:pPr>
        <w:rPr>
          <w:rFonts w:ascii="Verdana" w:hAnsi="Verdana"/>
          <w:sz w:val="18"/>
          <w:szCs w:val="18"/>
          <w:lang w:val="es-BO" w:eastAsia="es-ES"/>
        </w:rPr>
      </w:pP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 xml:space="preserve">Material: </w:t>
      </w: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Acero forjado con un ojo guardacabo de acero forjado y galvanizado.</w:t>
      </w:r>
    </w:p>
    <w:p w:rsidR="00D305E2" w:rsidRPr="00077B80" w:rsidRDefault="00D305E2" w:rsidP="00D305E2">
      <w:pPr>
        <w:rPr>
          <w:rFonts w:ascii="Verdana" w:hAnsi="Verdana"/>
          <w:sz w:val="18"/>
          <w:szCs w:val="18"/>
          <w:lang w:val="es-BO" w:eastAsia="es-ES"/>
        </w:rPr>
      </w:pP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 xml:space="preserve">Características: </w:t>
      </w: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Galvanización por inmersión profunda en caliente, con una tuerca cuadrada.</w:t>
      </w: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 xml:space="preserve">Resistencia mecánica </w:t>
      </w:r>
      <w:r w:rsidRPr="00077B80">
        <w:rPr>
          <w:rFonts w:ascii="Verdana" w:hAnsi="Verdana"/>
          <w:sz w:val="18"/>
          <w:szCs w:val="18"/>
          <w:lang w:val="es-BO" w:eastAsia="es-ES"/>
        </w:rPr>
        <w:tab/>
      </w:r>
      <w:r w:rsidRPr="00077B80">
        <w:rPr>
          <w:rFonts w:ascii="Verdana" w:hAnsi="Verdana"/>
          <w:sz w:val="18"/>
          <w:szCs w:val="18"/>
          <w:lang w:val="es-BO" w:eastAsia="es-ES"/>
        </w:rPr>
        <w:tab/>
        <w:t>16 000 Lb.</w:t>
      </w:r>
    </w:p>
    <w:p w:rsidR="00D305E2" w:rsidRPr="00077B80" w:rsidRDefault="00D305E2" w:rsidP="00D305E2">
      <w:pPr>
        <w:rPr>
          <w:rFonts w:ascii="Verdana" w:hAnsi="Verdana"/>
          <w:sz w:val="18"/>
          <w:szCs w:val="18"/>
          <w:highlight w:val="yellow"/>
          <w:lang w:val="es-BO" w:eastAsia="es-ES"/>
        </w:rPr>
      </w:pPr>
    </w:p>
    <w:p w:rsidR="00D305E2" w:rsidRPr="00DD2D7B" w:rsidRDefault="00D305E2" w:rsidP="00D305E2">
      <w:pPr>
        <w:rPr>
          <w:rFonts w:ascii="Verdana" w:hAnsi="Verdana"/>
          <w:b/>
          <w:sz w:val="18"/>
          <w:szCs w:val="18"/>
          <w:lang w:val="es-BO" w:eastAsia="es-ES"/>
        </w:rPr>
      </w:pPr>
      <w:r w:rsidRPr="00DD2D7B">
        <w:rPr>
          <w:rFonts w:ascii="Verdana" w:hAnsi="Verdana"/>
          <w:b/>
          <w:sz w:val="18"/>
          <w:szCs w:val="18"/>
          <w:lang w:val="es-BO" w:eastAsia="es-ES"/>
        </w:rPr>
        <w:t>3.2.10 ANCLA METÁLICO GALVANIZADO TIPO PLATO CRUZADO 16”x 16” x 3/16”.</w:t>
      </w:r>
    </w:p>
    <w:p w:rsidR="00D305E2" w:rsidRPr="00DD2D7B" w:rsidRDefault="00D305E2" w:rsidP="00D305E2">
      <w:pPr>
        <w:rPr>
          <w:rFonts w:ascii="Verdana" w:hAnsi="Verdana"/>
          <w:sz w:val="18"/>
          <w:szCs w:val="18"/>
          <w:lang w:val="es-BO" w:eastAsia="es-ES"/>
        </w:rPr>
      </w:pPr>
      <w:r w:rsidRPr="00DD2D7B">
        <w:rPr>
          <w:rFonts w:ascii="Verdana" w:hAnsi="Verdana"/>
          <w:sz w:val="18"/>
          <w:szCs w:val="18"/>
          <w:lang w:val="es-BO" w:eastAsia="es-ES"/>
        </w:rPr>
        <w:tab/>
      </w:r>
    </w:p>
    <w:p w:rsidR="00D305E2" w:rsidRPr="00DD2D7B" w:rsidRDefault="00D305E2" w:rsidP="00D305E2">
      <w:pPr>
        <w:rPr>
          <w:rFonts w:ascii="Verdana" w:hAnsi="Verdana"/>
          <w:sz w:val="18"/>
          <w:szCs w:val="18"/>
          <w:lang w:val="es-BO" w:eastAsia="es-ES"/>
        </w:rPr>
      </w:pPr>
      <w:r w:rsidRPr="00DD2D7B">
        <w:rPr>
          <w:rFonts w:ascii="Verdana" w:hAnsi="Verdana"/>
          <w:sz w:val="18"/>
          <w:szCs w:val="18"/>
          <w:lang w:val="es-BO" w:eastAsia="es-ES"/>
        </w:rPr>
        <w:t>Catálogo de referencia:</w:t>
      </w:r>
      <w:r w:rsidRPr="00DD2D7B">
        <w:rPr>
          <w:rFonts w:ascii="Verdana" w:hAnsi="Verdana"/>
          <w:sz w:val="18"/>
          <w:szCs w:val="18"/>
          <w:lang w:val="es-BO" w:eastAsia="es-ES"/>
        </w:rPr>
        <w:tab/>
      </w:r>
      <w:r w:rsidRPr="00DD2D7B">
        <w:rPr>
          <w:rFonts w:ascii="Verdana" w:hAnsi="Verdana"/>
          <w:sz w:val="18"/>
          <w:szCs w:val="18"/>
          <w:lang w:val="es-BO" w:eastAsia="es-ES"/>
        </w:rPr>
        <w:tab/>
        <w:t>CHANCE X16</w:t>
      </w:r>
    </w:p>
    <w:p w:rsidR="00D305E2" w:rsidRPr="00DD2D7B" w:rsidRDefault="00D305E2" w:rsidP="00D305E2">
      <w:pPr>
        <w:rPr>
          <w:rFonts w:ascii="Verdana" w:hAnsi="Verdana"/>
          <w:sz w:val="18"/>
          <w:szCs w:val="18"/>
          <w:lang w:val="es-BO" w:eastAsia="es-ES"/>
        </w:rPr>
      </w:pPr>
      <w:r w:rsidRPr="00DD2D7B">
        <w:rPr>
          <w:rFonts w:ascii="Verdana" w:hAnsi="Verdana"/>
          <w:sz w:val="18"/>
          <w:szCs w:val="18"/>
          <w:lang w:val="es-BO" w:eastAsia="es-ES"/>
        </w:rPr>
        <w:t>Dimensiones:</w:t>
      </w:r>
    </w:p>
    <w:p w:rsidR="00D305E2" w:rsidRPr="00DD2D7B" w:rsidRDefault="00D305E2" w:rsidP="00D305E2">
      <w:pPr>
        <w:rPr>
          <w:rFonts w:ascii="Verdana" w:hAnsi="Verdana"/>
          <w:sz w:val="18"/>
          <w:szCs w:val="18"/>
          <w:lang w:val="es-BO" w:eastAsia="es-ES"/>
        </w:rPr>
      </w:pPr>
      <w:r w:rsidRPr="00DD2D7B">
        <w:rPr>
          <w:rFonts w:ascii="Verdana" w:hAnsi="Verdana"/>
          <w:sz w:val="18"/>
          <w:szCs w:val="18"/>
          <w:lang w:val="es-BO" w:eastAsia="es-ES"/>
        </w:rPr>
        <w:t>Ancla tipo plato cruzado metálico de: 16” x 16” x 3/16”.</w:t>
      </w:r>
    </w:p>
    <w:p w:rsidR="00D305E2" w:rsidRPr="00DD2D7B" w:rsidRDefault="00D305E2" w:rsidP="00D305E2">
      <w:pPr>
        <w:rPr>
          <w:rFonts w:ascii="Verdana" w:hAnsi="Verdana"/>
          <w:sz w:val="18"/>
          <w:szCs w:val="18"/>
          <w:lang w:val="es-BO" w:eastAsia="es-ES"/>
        </w:rPr>
      </w:pPr>
      <w:r w:rsidRPr="00DD2D7B">
        <w:rPr>
          <w:rFonts w:ascii="Verdana" w:hAnsi="Verdana"/>
          <w:sz w:val="18"/>
          <w:szCs w:val="18"/>
          <w:lang w:val="es-BO" w:eastAsia="es-ES"/>
        </w:rPr>
        <w:t>El diámetro para la varilla de anclaje de 5/8” y ¾”.</w:t>
      </w:r>
    </w:p>
    <w:p w:rsidR="00D305E2" w:rsidRPr="00DD2D7B" w:rsidRDefault="00D305E2" w:rsidP="00D305E2">
      <w:pPr>
        <w:rPr>
          <w:rFonts w:ascii="Verdana" w:hAnsi="Verdana"/>
          <w:sz w:val="18"/>
          <w:szCs w:val="18"/>
          <w:lang w:val="es-BO" w:eastAsia="es-ES"/>
        </w:rPr>
      </w:pPr>
      <w:r w:rsidRPr="00DD2D7B">
        <w:rPr>
          <w:rFonts w:ascii="Verdana" w:hAnsi="Verdana"/>
          <w:sz w:val="18"/>
          <w:szCs w:val="18"/>
          <w:lang w:val="es-BO" w:eastAsia="es-ES"/>
        </w:rPr>
        <w:t>Material:</w:t>
      </w:r>
    </w:p>
    <w:p w:rsidR="00D305E2" w:rsidRPr="00DD2D7B" w:rsidRDefault="00D305E2" w:rsidP="00D305E2">
      <w:pPr>
        <w:rPr>
          <w:rFonts w:ascii="Verdana" w:hAnsi="Verdana"/>
          <w:sz w:val="18"/>
          <w:szCs w:val="18"/>
          <w:lang w:val="es-BO" w:eastAsia="es-ES"/>
        </w:rPr>
      </w:pPr>
      <w:r w:rsidRPr="00DD2D7B">
        <w:rPr>
          <w:rFonts w:ascii="Verdana" w:hAnsi="Verdana"/>
          <w:sz w:val="18"/>
          <w:szCs w:val="18"/>
          <w:lang w:val="es-BO" w:eastAsia="es-ES"/>
        </w:rPr>
        <w:t>Acero al carbono laminar</w:t>
      </w:r>
      <w:r w:rsidRPr="00DD2D7B">
        <w:rPr>
          <w:rFonts w:ascii="Verdana" w:hAnsi="Verdana"/>
          <w:sz w:val="18"/>
          <w:szCs w:val="18"/>
          <w:lang w:val="es-BO" w:eastAsia="es-ES"/>
        </w:rPr>
        <w:tab/>
      </w:r>
    </w:p>
    <w:p w:rsidR="00D305E2" w:rsidRPr="00DD2D7B" w:rsidRDefault="00D305E2" w:rsidP="00D305E2">
      <w:pPr>
        <w:rPr>
          <w:rFonts w:ascii="Verdana" w:hAnsi="Verdana"/>
          <w:sz w:val="18"/>
          <w:szCs w:val="18"/>
          <w:lang w:val="es-BO" w:eastAsia="es-ES"/>
        </w:rPr>
      </w:pPr>
      <w:r w:rsidRPr="00DD2D7B">
        <w:rPr>
          <w:rFonts w:ascii="Verdana" w:hAnsi="Verdana"/>
          <w:sz w:val="18"/>
          <w:szCs w:val="18"/>
          <w:lang w:val="es-BO" w:eastAsia="es-ES"/>
        </w:rPr>
        <w:t>Características:</w:t>
      </w:r>
    </w:p>
    <w:p w:rsidR="00D305E2" w:rsidRPr="00DD2D7B" w:rsidRDefault="00D305E2" w:rsidP="00D305E2">
      <w:pPr>
        <w:rPr>
          <w:rFonts w:ascii="Verdana" w:hAnsi="Verdana"/>
          <w:sz w:val="18"/>
          <w:szCs w:val="18"/>
          <w:lang w:val="es-BO" w:eastAsia="es-ES"/>
        </w:rPr>
      </w:pPr>
      <w:r w:rsidRPr="00DD2D7B">
        <w:rPr>
          <w:rFonts w:ascii="Verdana" w:hAnsi="Verdana"/>
          <w:sz w:val="18"/>
          <w:szCs w:val="18"/>
          <w:lang w:val="es-BO" w:eastAsia="es-ES"/>
        </w:rPr>
        <w:t>Galvanización por inmersión profunda en caliente.</w:t>
      </w:r>
    </w:p>
    <w:p w:rsidR="00D305E2" w:rsidRPr="00077B80" w:rsidRDefault="00D305E2" w:rsidP="00D305E2">
      <w:pPr>
        <w:rPr>
          <w:rFonts w:ascii="Verdana" w:hAnsi="Verdana"/>
          <w:sz w:val="18"/>
          <w:szCs w:val="18"/>
          <w:highlight w:val="yellow"/>
          <w:lang w:val="es-BO" w:eastAsia="es-ES"/>
        </w:rPr>
      </w:pPr>
    </w:p>
    <w:p w:rsidR="00D305E2" w:rsidRPr="00077B80" w:rsidRDefault="00D305E2" w:rsidP="00D305E2">
      <w:pPr>
        <w:rPr>
          <w:rFonts w:ascii="Verdana" w:hAnsi="Verdana"/>
          <w:b/>
          <w:sz w:val="18"/>
          <w:szCs w:val="18"/>
          <w:lang w:val="es-BO" w:eastAsia="es-ES"/>
        </w:rPr>
      </w:pPr>
      <w:r w:rsidRPr="00077B80">
        <w:rPr>
          <w:rFonts w:ascii="Verdana" w:hAnsi="Verdana"/>
          <w:b/>
          <w:sz w:val="18"/>
          <w:szCs w:val="18"/>
          <w:lang w:val="es-BO" w:eastAsia="es-ES"/>
        </w:rPr>
        <w:t>3.2.11 VARILLA PARA PUESTA A TIERRA</w:t>
      </w: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 xml:space="preserve"> </w:t>
      </w: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Catálogo de referencia</w:t>
      </w:r>
      <w:r w:rsidRPr="00077B80">
        <w:rPr>
          <w:rFonts w:ascii="Verdana" w:hAnsi="Verdana"/>
          <w:sz w:val="18"/>
          <w:szCs w:val="18"/>
          <w:lang w:val="es-BO" w:eastAsia="es-ES"/>
        </w:rPr>
        <w:tab/>
      </w:r>
      <w:r w:rsidRPr="00077B80">
        <w:rPr>
          <w:rFonts w:ascii="Verdana" w:hAnsi="Verdana"/>
          <w:sz w:val="18"/>
          <w:szCs w:val="18"/>
          <w:lang w:val="es-BO" w:eastAsia="es-ES"/>
        </w:rPr>
        <w:tab/>
        <w:t>JOSLYN</w:t>
      </w:r>
      <w:r w:rsidRPr="00077B80">
        <w:rPr>
          <w:rFonts w:ascii="Verdana" w:hAnsi="Verdana"/>
          <w:sz w:val="18"/>
          <w:szCs w:val="18"/>
          <w:lang w:val="es-BO" w:eastAsia="es-ES"/>
        </w:rPr>
        <w:tab/>
      </w: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Dimensiones:</w:t>
      </w: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 xml:space="preserve">Longitud </w:t>
      </w:r>
      <w:r w:rsidRPr="00077B80">
        <w:rPr>
          <w:rFonts w:ascii="Verdana" w:hAnsi="Verdana"/>
          <w:sz w:val="18"/>
          <w:szCs w:val="18"/>
          <w:lang w:val="es-BO" w:eastAsia="es-ES"/>
        </w:rPr>
        <w:tab/>
      </w:r>
      <w:r w:rsidRPr="00077B80">
        <w:rPr>
          <w:rFonts w:ascii="Verdana" w:hAnsi="Verdana"/>
          <w:sz w:val="18"/>
          <w:szCs w:val="18"/>
          <w:lang w:val="es-BO" w:eastAsia="es-ES"/>
        </w:rPr>
        <w:tab/>
      </w:r>
      <w:r w:rsidRPr="00077B80">
        <w:rPr>
          <w:rFonts w:ascii="Verdana" w:hAnsi="Verdana"/>
          <w:sz w:val="18"/>
          <w:szCs w:val="18"/>
          <w:lang w:val="es-BO" w:eastAsia="es-ES"/>
        </w:rPr>
        <w:tab/>
        <w:t>7’</w:t>
      </w: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 xml:space="preserve">Diámetro </w:t>
      </w:r>
      <w:r w:rsidRPr="00077B80">
        <w:rPr>
          <w:rFonts w:ascii="Verdana" w:hAnsi="Verdana"/>
          <w:sz w:val="18"/>
          <w:szCs w:val="18"/>
          <w:lang w:val="es-BO" w:eastAsia="es-ES"/>
        </w:rPr>
        <w:tab/>
      </w:r>
      <w:r w:rsidRPr="00077B80">
        <w:rPr>
          <w:rFonts w:ascii="Verdana" w:hAnsi="Verdana"/>
          <w:sz w:val="18"/>
          <w:szCs w:val="18"/>
          <w:lang w:val="es-BO" w:eastAsia="es-ES"/>
        </w:rPr>
        <w:tab/>
      </w:r>
      <w:r w:rsidRPr="00077B80">
        <w:rPr>
          <w:rFonts w:ascii="Verdana" w:hAnsi="Verdana"/>
          <w:sz w:val="18"/>
          <w:szCs w:val="18"/>
          <w:lang w:val="es-BO" w:eastAsia="es-ES"/>
        </w:rPr>
        <w:tab/>
        <w:t>5/8”</w:t>
      </w: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 xml:space="preserve">Material: </w:t>
      </w: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Acero de alta resistencia  con recubrimiento de Cobre.</w:t>
      </w: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Características:</w:t>
      </w: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lastRenderedPageBreak/>
        <w:t>Barra cilíndrica, lisa, con la punta afilada.</w:t>
      </w:r>
    </w:p>
    <w:p w:rsidR="00D305E2" w:rsidRPr="00077B80" w:rsidRDefault="00D305E2" w:rsidP="00D305E2">
      <w:pPr>
        <w:rPr>
          <w:rFonts w:ascii="Verdana" w:hAnsi="Verdana"/>
          <w:sz w:val="18"/>
          <w:szCs w:val="18"/>
          <w:lang w:val="es-BO" w:eastAsia="es-ES"/>
        </w:rPr>
      </w:pPr>
    </w:p>
    <w:p w:rsidR="00D305E2" w:rsidRPr="00DD2D7B" w:rsidRDefault="00D305E2" w:rsidP="00D305E2">
      <w:pPr>
        <w:rPr>
          <w:rFonts w:ascii="Verdana" w:hAnsi="Verdana"/>
          <w:b/>
          <w:sz w:val="18"/>
          <w:szCs w:val="18"/>
          <w:lang w:val="es-BO" w:eastAsia="es-ES"/>
        </w:rPr>
      </w:pPr>
      <w:r w:rsidRPr="00DD2D7B">
        <w:rPr>
          <w:rFonts w:ascii="Verdana" w:hAnsi="Verdana"/>
          <w:b/>
          <w:sz w:val="18"/>
          <w:szCs w:val="18"/>
          <w:lang w:val="es-BO" w:eastAsia="es-ES"/>
        </w:rPr>
        <w:t>3.2.12 BALANCÍN METÁLICO GALVANIZADO EN V 1 1/2” x 1 1/2” x 3/16”, SPAN 60”</w:t>
      </w:r>
    </w:p>
    <w:p w:rsidR="00D305E2" w:rsidRPr="00DD2D7B" w:rsidRDefault="00D305E2" w:rsidP="00D305E2">
      <w:pPr>
        <w:rPr>
          <w:rFonts w:ascii="Verdana" w:hAnsi="Verdana"/>
          <w:sz w:val="18"/>
          <w:szCs w:val="18"/>
          <w:lang w:val="es-BO" w:eastAsia="es-ES"/>
        </w:rPr>
      </w:pPr>
    </w:p>
    <w:p w:rsidR="00D305E2" w:rsidRPr="00DD2D7B" w:rsidRDefault="00D305E2" w:rsidP="00D305E2">
      <w:pPr>
        <w:rPr>
          <w:rFonts w:ascii="Verdana" w:hAnsi="Verdana"/>
          <w:sz w:val="18"/>
          <w:szCs w:val="18"/>
          <w:lang w:val="es-BO" w:eastAsia="es-ES"/>
        </w:rPr>
      </w:pPr>
      <w:r w:rsidRPr="00DD2D7B">
        <w:rPr>
          <w:rFonts w:ascii="Verdana" w:hAnsi="Verdana"/>
          <w:sz w:val="18"/>
          <w:szCs w:val="18"/>
          <w:lang w:val="es-BO" w:eastAsia="es-ES"/>
        </w:rPr>
        <w:t>Catálogo de referencia:</w:t>
      </w:r>
      <w:r w:rsidRPr="00DD2D7B">
        <w:rPr>
          <w:rFonts w:ascii="Verdana" w:hAnsi="Verdana"/>
          <w:sz w:val="18"/>
          <w:szCs w:val="18"/>
          <w:lang w:val="es-BO" w:eastAsia="es-ES"/>
        </w:rPr>
        <w:tab/>
        <w:t>Similar JOSLYN  1508(E) y/o CHANCE +*6953</w:t>
      </w:r>
    </w:p>
    <w:p w:rsidR="00D305E2" w:rsidRPr="00DD2D7B" w:rsidRDefault="00D305E2" w:rsidP="00D305E2">
      <w:pPr>
        <w:rPr>
          <w:rFonts w:ascii="Verdana" w:hAnsi="Verdana"/>
          <w:sz w:val="18"/>
          <w:szCs w:val="18"/>
          <w:lang w:val="es-BO" w:eastAsia="es-ES"/>
        </w:rPr>
      </w:pPr>
      <w:r w:rsidRPr="00DD2D7B">
        <w:rPr>
          <w:rFonts w:ascii="Verdana" w:hAnsi="Verdana"/>
          <w:sz w:val="18"/>
          <w:szCs w:val="18"/>
          <w:lang w:val="es-BO" w:eastAsia="es-ES"/>
        </w:rPr>
        <w:tab/>
      </w:r>
    </w:p>
    <w:p w:rsidR="00D305E2" w:rsidRPr="00DD2D7B" w:rsidRDefault="00D305E2" w:rsidP="00D305E2">
      <w:pPr>
        <w:rPr>
          <w:rFonts w:ascii="Verdana" w:hAnsi="Verdana"/>
          <w:sz w:val="18"/>
          <w:szCs w:val="18"/>
          <w:lang w:val="es-BO" w:eastAsia="es-ES"/>
        </w:rPr>
      </w:pPr>
      <w:r w:rsidRPr="00DD2D7B">
        <w:rPr>
          <w:rFonts w:ascii="Verdana" w:hAnsi="Verdana"/>
          <w:sz w:val="18"/>
          <w:szCs w:val="18"/>
          <w:lang w:val="es-BO" w:eastAsia="es-ES"/>
        </w:rPr>
        <w:t>Dimensiones:</w:t>
      </w:r>
    </w:p>
    <w:p w:rsidR="00D305E2" w:rsidRPr="00DD2D7B" w:rsidRDefault="00D305E2" w:rsidP="00D305E2">
      <w:pPr>
        <w:rPr>
          <w:rFonts w:ascii="Verdana" w:hAnsi="Verdana"/>
          <w:sz w:val="18"/>
          <w:szCs w:val="18"/>
          <w:lang w:val="es-BO" w:eastAsia="es-ES"/>
        </w:rPr>
      </w:pPr>
      <w:r w:rsidRPr="00DD2D7B">
        <w:rPr>
          <w:rFonts w:ascii="Verdana" w:hAnsi="Verdana"/>
          <w:sz w:val="18"/>
          <w:szCs w:val="18"/>
          <w:lang w:val="es-BO" w:eastAsia="es-ES"/>
        </w:rPr>
        <w:t xml:space="preserve">Balancín metálico de: 1 1/2” x 1 1/2” x 3/16”, </w:t>
      </w:r>
      <w:proofErr w:type="spellStart"/>
      <w:r w:rsidRPr="00DD2D7B">
        <w:rPr>
          <w:rFonts w:ascii="Verdana" w:hAnsi="Verdana"/>
          <w:sz w:val="18"/>
          <w:szCs w:val="18"/>
          <w:lang w:val="es-BO" w:eastAsia="es-ES"/>
        </w:rPr>
        <w:t>span</w:t>
      </w:r>
      <w:proofErr w:type="spellEnd"/>
      <w:r w:rsidRPr="00DD2D7B">
        <w:rPr>
          <w:rFonts w:ascii="Verdana" w:hAnsi="Verdana"/>
          <w:sz w:val="18"/>
          <w:szCs w:val="18"/>
          <w:lang w:val="es-BO" w:eastAsia="es-ES"/>
        </w:rPr>
        <w:t xml:space="preserve"> 60”, </w:t>
      </w:r>
      <w:proofErr w:type="spellStart"/>
      <w:r w:rsidRPr="00DD2D7B">
        <w:rPr>
          <w:rFonts w:ascii="Verdana" w:hAnsi="Verdana"/>
          <w:sz w:val="18"/>
          <w:szCs w:val="18"/>
          <w:lang w:val="es-BO" w:eastAsia="es-ES"/>
        </w:rPr>
        <w:t>drop</w:t>
      </w:r>
      <w:proofErr w:type="spellEnd"/>
      <w:r w:rsidRPr="00DD2D7B">
        <w:rPr>
          <w:rFonts w:ascii="Verdana" w:hAnsi="Verdana"/>
          <w:sz w:val="18"/>
          <w:szCs w:val="18"/>
          <w:lang w:val="es-BO" w:eastAsia="es-ES"/>
        </w:rPr>
        <w:t xml:space="preserve"> 18”</w:t>
      </w:r>
    </w:p>
    <w:p w:rsidR="00D305E2" w:rsidRPr="00DD2D7B" w:rsidRDefault="00D305E2" w:rsidP="00D305E2">
      <w:pPr>
        <w:rPr>
          <w:rFonts w:ascii="Verdana" w:hAnsi="Verdana"/>
          <w:sz w:val="18"/>
          <w:szCs w:val="18"/>
          <w:lang w:val="es-BO" w:eastAsia="es-ES"/>
        </w:rPr>
      </w:pPr>
      <w:r w:rsidRPr="00DD2D7B">
        <w:rPr>
          <w:rFonts w:ascii="Verdana" w:hAnsi="Verdana"/>
          <w:sz w:val="18"/>
          <w:szCs w:val="18"/>
          <w:lang w:val="es-BO" w:eastAsia="es-ES"/>
        </w:rPr>
        <w:t xml:space="preserve">El diámetro de las perforaciones: Balancín – cruceta: 9 /16” y Balancín – poste: 11/16” </w:t>
      </w:r>
    </w:p>
    <w:p w:rsidR="00D305E2" w:rsidRPr="00DD2D7B" w:rsidRDefault="00D305E2" w:rsidP="00D305E2">
      <w:pPr>
        <w:rPr>
          <w:rFonts w:ascii="Verdana" w:hAnsi="Verdana"/>
          <w:sz w:val="18"/>
          <w:szCs w:val="18"/>
          <w:lang w:val="es-BO" w:eastAsia="es-ES"/>
        </w:rPr>
      </w:pPr>
      <w:r w:rsidRPr="00DD2D7B">
        <w:rPr>
          <w:rFonts w:ascii="Verdana" w:hAnsi="Verdana"/>
          <w:sz w:val="18"/>
          <w:szCs w:val="18"/>
          <w:lang w:val="es-BO" w:eastAsia="es-ES"/>
        </w:rPr>
        <w:t>Material:</w:t>
      </w:r>
    </w:p>
    <w:p w:rsidR="00D305E2" w:rsidRPr="00DD2D7B" w:rsidRDefault="00D305E2" w:rsidP="00D305E2">
      <w:pPr>
        <w:rPr>
          <w:rFonts w:ascii="Verdana" w:hAnsi="Verdana"/>
          <w:sz w:val="18"/>
          <w:szCs w:val="18"/>
          <w:lang w:val="es-BO" w:eastAsia="es-ES"/>
        </w:rPr>
      </w:pPr>
      <w:r w:rsidRPr="00DD2D7B">
        <w:rPr>
          <w:rFonts w:ascii="Verdana" w:hAnsi="Verdana"/>
          <w:sz w:val="18"/>
          <w:szCs w:val="18"/>
          <w:lang w:val="es-BO" w:eastAsia="es-ES"/>
        </w:rPr>
        <w:t>Acero al carbono laminar</w:t>
      </w:r>
      <w:r w:rsidRPr="00DD2D7B">
        <w:rPr>
          <w:rFonts w:ascii="Verdana" w:hAnsi="Verdana"/>
          <w:sz w:val="18"/>
          <w:szCs w:val="18"/>
          <w:lang w:val="es-BO" w:eastAsia="es-ES"/>
        </w:rPr>
        <w:tab/>
      </w:r>
    </w:p>
    <w:p w:rsidR="00D305E2" w:rsidRPr="00DD2D7B" w:rsidRDefault="00D305E2" w:rsidP="00D305E2">
      <w:pPr>
        <w:rPr>
          <w:rFonts w:ascii="Verdana" w:hAnsi="Verdana"/>
          <w:sz w:val="18"/>
          <w:szCs w:val="18"/>
          <w:lang w:val="es-BO" w:eastAsia="es-ES"/>
        </w:rPr>
      </w:pPr>
      <w:r w:rsidRPr="00DD2D7B">
        <w:rPr>
          <w:rFonts w:ascii="Verdana" w:hAnsi="Verdana"/>
          <w:sz w:val="18"/>
          <w:szCs w:val="18"/>
          <w:lang w:val="es-BO" w:eastAsia="es-ES"/>
        </w:rPr>
        <w:t>Características:</w:t>
      </w:r>
    </w:p>
    <w:p w:rsidR="00D305E2" w:rsidRPr="00077B80" w:rsidRDefault="00D305E2" w:rsidP="00D305E2">
      <w:pPr>
        <w:rPr>
          <w:rFonts w:ascii="Verdana" w:hAnsi="Verdana"/>
          <w:sz w:val="18"/>
          <w:szCs w:val="18"/>
          <w:lang w:val="es-BO" w:eastAsia="es-ES"/>
        </w:rPr>
      </w:pPr>
      <w:r w:rsidRPr="00DD2D7B">
        <w:rPr>
          <w:rFonts w:ascii="Verdana" w:hAnsi="Verdana"/>
          <w:sz w:val="18"/>
          <w:szCs w:val="18"/>
          <w:lang w:val="es-BO" w:eastAsia="es-ES"/>
        </w:rPr>
        <w:t>Galvanización por inmersión profunda en caliente.</w:t>
      </w:r>
    </w:p>
    <w:p w:rsidR="00D305E2" w:rsidRPr="00077B80" w:rsidRDefault="00D305E2" w:rsidP="00D305E2">
      <w:pPr>
        <w:rPr>
          <w:rFonts w:ascii="Verdana" w:hAnsi="Verdana"/>
          <w:sz w:val="18"/>
          <w:szCs w:val="18"/>
          <w:lang w:val="es-BO" w:eastAsia="es-ES"/>
        </w:rPr>
      </w:pPr>
    </w:p>
    <w:p w:rsidR="00D305E2" w:rsidRPr="00077B80" w:rsidRDefault="00D305E2" w:rsidP="00D305E2">
      <w:pPr>
        <w:rPr>
          <w:rFonts w:ascii="Verdana" w:hAnsi="Verdana"/>
          <w:sz w:val="18"/>
          <w:szCs w:val="18"/>
          <w:lang w:val="es-BO" w:eastAsia="es-ES"/>
        </w:rPr>
      </w:pPr>
    </w:p>
    <w:p w:rsidR="00D305E2" w:rsidRPr="00077B80" w:rsidRDefault="00D305E2" w:rsidP="00D305E2">
      <w:pPr>
        <w:rPr>
          <w:rFonts w:ascii="Verdana" w:hAnsi="Verdana"/>
          <w:b/>
          <w:sz w:val="18"/>
          <w:szCs w:val="18"/>
          <w:lang w:val="es-BO" w:eastAsia="es-ES"/>
        </w:rPr>
      </w:pPr>
      <w:r w:rsidRPr="00077B80">
        <w:rPr>
          <w:rFonts w:ascii="Verdana" w:hAnsi="Verdana"/>
          <w:b/>
          <w:sz w:val="18"/>
          <w:szCs w:val="18"/>
          <w:lang w:val="es-BO" w:eastAsia="es-ES"/>
        </w:rPr>
        <w:t>3.3</w:t>
      </w:r>
      <w:r w:rsidRPr="00077B80">
        <w:rPr>
          <w:rFonts w:ascii="Verdana" w:hAnsi="Verdana"/>
          <w:b/>
          <w:sz w:val="18"/>
          <w:szCs w:val="18"/>
          <w:lang w:val="es-BO" w:eastAsia="es-ES"/>
        </w:rPr>
        <w:tab/>
        <w:t>MADERA</w:t>
      </w:r>
    </w:p>
    <w:p w:rsidR="00D305E2" w:rsidRPr="00077B80" w:rsidRDefault="00D305E2" w:rsidP="00D305E2">
      <w:pPr>
        <w:rPr>
          <w:rFonts w:ascii="Verdana" w:hAnsi="Verdana"/>
          <w:sz w:val="18"/>
          <w:szCs w:val="18"/>
          <w:lang w:val="es-BO" w:eastAsia="es-ES"/>
        </w:rPr>
      </w:pPr>
    </w:p>
    <w:p w:rsidR="00D305E2" w:rsidRPr="00077B80" w:rsidRDefault="00D305E2" w:rsidP="00D305E2">
      <w:pPr>
        <w:rPr>
          <w:rFonts w:ascii="Verdana" w:hAnsi="Verdana"/>
          <w:b/>
          <w:sz w:val="18"/>
          <w:szCs w:val="18"/>
          <w:lang w:val="es-BO" w:eastAsia="es-ES"/>
        </w:rPr>
      </w:pPr>
      <w:r w:rsidRPr="00077B80">
        <w:rPr>
          <w:rFonts w:ascii="Verdana" w:hAnsi="Verdana"/>
          <w:b/>
          <w:sz w:val="18"/>
          <w:szCs w:val="18"/>
          <w:lang w:val="es-BO" w:eastAsia="es-ES"/>
        </w:rPr>
        <w:t>3.3.2 CRUCETA DE MADERA</w:t>
      </w:r>
    </w:p>
    <w:p w:rsidR="00D305E2" w:rsidRPr="00077B80" w:rsidRDefault="00D305E2" w:rsidP="00D305E2">
      <w:pPr>
        <w:rPr>
          <w:rFonts w:ascii="Verdana" w:hAnsi="Verdana"/>
          <w:sz w:val="18"/>
          <w:szCs w:val="18"/>
          <w:lang w:val="es-BO" w:eastAsia="es-ES"/>
        </w:rPr>
      </w:pP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 xml:space="preserve">No se aceptarán crucetas con madera de compensación, albura, pudrición (aún en estado inicial), galerías ni orificios producidos por insectos. Están prohibidos nudos en grupos, nudos en aristas, nudos cercanos (3 cm) a los agujeros para pernos. </w:t>
      </w: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 xml:space="preserve">Se aceptará solo un agujero de nudo, siempre que esto no exceda los 10 mm de diámetro ó 5 mm en profundidad. Se admitirá hasta dos nudos por cara siempre que el diámetro de cada nudo no exceda los 6 </w:t>
      </w:r>
      <w:proofErr w:type="spellStart"/>
      <w:r w:rsidRPr="00077B80">
        <w:rPr>
          <w:rFonts w:ascii="Verdana" w:hAnsi="Verdana"/>
          <w:sz w:val="18"/>
          <w:szCs w:val="18"/>
          <w:lang w:val="es-BO" w:eastAsia="es-ES"/>
        </w:rPr>
        <w:t>mm.</w:t>
      </w:r>
      <w:proofErr w:type="spellEnd"/>
      <w:r w:rsidRPr="00077B80">
        <w:rPr>
          <w:rFonts w:ascii="Verdana" w:hAnsi="Verdana"/>
          <w:sz w:val="18"/>
          <w:szCs w:val="18"/>
          <w:lang w:val="es-BO" w:eastAsia="es-ES"/>
        </w:rPr>
        <w:t xml:space="preserve"> Nudos con diámetro de 3 mm, no se tomarán en cuenta.</w:t>
      </w: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 xml:space="preserve">Dimensiones: </w:t>
      </w: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3 3/4” x 4 3/4” x 8’  y  3 3/4” x 4 3/4” x 13’</w:t>
      </w: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 xml:space="preserve">Material: </w:t>
      </w: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 xml:space="preserve">De corazón de almendrillo, </w:t>
      </w:r>
      <w:proofErr w:type="spellStart"/>
      <w:r w:rsidRPr="00077B80">
        <w:rPr>
          <w:rFonts w:ascii="Verdana" w:hAnsi="Verdana"/>
          <w:sz w:val="18"/>
          <w:szCs w:val="18"/>
          <w:lang w:val="es-BO" w:eastAsia="es-ES"/>
        </w:rPr>
        <w:t>Urundel</w:t>
      </w:r>
      <w:proofErr w:type="spellEnd"/>
      <w:r w:rsidRPr="00077B80">
        <w:rPr>
          <w:rFonts w:ascii="Verdana" w:hAnsi="Verdana"/>
          <w:sz w:val="18"/>
          <w:szCs w:val="18"/>
          <w:lang w:val="es-BO" w:eastAsia="es-ES"/>
        </w:rPr>
        <w:t xml:space="preserve">, cuchi, </w:t>
      </w:r>
      <w:proofErr w:type="spellStart"/>
      <w:r w:rsidRPr="00077B80">
        <w:rPr>
          <w:rFonts w:ascii="Verdana" w:hAnsi="Verdana"/>
          <w:sz w:val="18"/>
          <w:szCs w:val="18"/>
          <w:lang w:val="es-BO" w:eastAsia="es-ES"/>
        </w:rPr>
        <w:t>mazaranduba</w:t>
      </w:r>
      <w:proofErr w:type="spellEnd"/>
      <w:r w:rsidRPr="00077B80">
        <w:rPr>
          <w:rFonts w:ascii="Verdana" w:hAnsi="Verdana"/>
          <w:sz w:val="18"/>
          <w:szCs w:val="18"/>
          <w:lang w:val="es-BO" w:eastAsia="es-ES"/>
        </w:rPr>
        <w:t>,  seca con humedad permitida del 30% respectivamente tratado.</w:t>
      </w:r>
    </w:p>
    <w:p w:rsidR="00D305E2" w:rsidRPr="00077B80" w:rsidRDefault="00D305E2" w:rsidP="00D305E2">
      <w:pPr>
        <w:rPr>
          <w:rFonts w:ascii="Verdana" w:hAnsi="Verdana"/>
          <w:sz w:val="18"/>
          <w:szCs w:val="18"/>
          <w:lang w:val="es-BO" w:eastAsia="es-ES"/>
        </w:rPr>
      </w:pP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 xml:space="preserve">Características: </w:t>
      </w: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 xml:space="preserve">Las crucetas deben ser Rectas en escuadra y con las aristas rebajadas en 1 cm. a 45° en una de las caras, sin oquedades, sin </w:t>
      </w:r>
      <w:proofErr w:type="spellStart"/>
      <w:r w:rsidRPr="00077B80">
        <w:rPr>
          <w:rFonts w:ascii="Verdana" w:hAnsi="Verdana"/>
          <w:sz w:val="18"/>
          <w:szCs w:val="18"/>
          <w:lang w:val="es-BO" w:eastAsia="es-ES"/>
        </w:rPr>
        <w:t>astilladuras</w:t>
      </w:r>
      <w:proofErr w:type="spellEnd"/>
      <w:r w:rsidRPr="00077B80">
        <w:rPr>
          <w:rFonts w:ascii="Verdana" w:hAnsi="Verdana"/>
          <w:sz w:val="18"/>
          <w:szCs w:val="18"/>
          <w:lang w:val="es-BO" w:eastAsia="es-ES"/>
        </w:rPr>
        <w:t>, sin rajaduras y cepilladas en sus cuatro caras.</w:t>
      </w:r>
    </w:p>
    <w:p w:rsidR="00D305E2" w:rsidRPr="00077B80" w:rsidRDefault="00D305E2" w:rsidP="00D305E2">
      <w:pPr>
        <w:rPr>
          <w:rFonts w:ascii="Verdana" w:hAnsi="Verdana"/>
          <w:sz w:val="18"/>
          <w:szCs w:val="18"/>
          <w:lang w:val="es-BO" w:eastAsia="es-ES"/>
        </w:rPr>
      </w:pP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Las crucetas deberán ser perforadas a máquina, con taladro de banco, con agujeros de 11/16” de diámetro para pernos de 5/8” de diámetro, y así sucesivamente según corresponda cada perno.</w:t>
      </w:r>
    </w:p>
    <w:p w:rsidR="00D305E2" w:rsidRPr="00077B80" w:rsidRDefault="00D305E2" w:rsidP="00D305E2">
      <w:pPr>
        <w:rPr>
          <w:rFonts w:ascii="Verdana" w:hAnsi="Verdana"/>
          <w:sz w:val="18"/>
          <w:szCs w:val="18"/>
          <w:lang w:val="es-BO" w:eastAsia="es-ES"/>
        </w:rPr>
      </w:pP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Las perforaciones serán perfectamente circulares y perpendiculares al plano de corte.</w:t>
      </w:r>
    </w:p>
    <w:p w:rsidR="00D305E2" w:rsidRPr="00077B80" w:rsidRDefault="00D305E2" w:rsidP="00D305E2">
      <w:pPr>
        <w:rPr>
          <w:rFonts w:ascii="Verdana" w:hAnsi="Verdana"/>
          <w:sz w:val="18"/>
          <w:szCs w:val="18"/>
          <w:lang w:val="es-BO" w:eastAsia="es-ES"/>
        </w:rPr>
      </w:pP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Todas las dimensiones que se hallan expresadas en centímetros, gozarán de una tolerancia de ± 0.35 cm. con excepción de la longitud total cuya fracción en centímetros gozará de una tolerancia de ± 0.85 cm.</w:t>
      </w:r>
    </w:p>
    <w:p w:rsidR="00D305E2" w:rsidRPr="00077B80" w:rsidRDefault="00D305E2" w:rsidP="00D305E2">
      <w:pPr>
        <w:rPr>
          <w:rFonts w:ascii="Verdana" w:hAnsi="Verdana"/>
          <w:sz w:val="18"/>
          <w:szCs w:val="18"/>
          <w:lang w:val="es-BO" w:eastAsia="es-ES"/>
        </w:rPr>
      </w:pPr>
    </w:p>
    <w:p w:rsidR="00D305E2" w:rsidRPr="00077B80" w:rsidRDefault="00D305E2" w:rsidP="00D305E2">
      <w:pPr>
        <w:rPr>
          <w:rFonts w:ascii="Verdana" w:hAnsi="Verdana"/>
          <w:sz w:val="18"/>
          <w:szCs w:val="18"/>
          <w:lang w:val="es-BO" w:eastAsia="es-ES"/>
        </w:rPr>
      </w:pPr>
      <w:r w:rsidRPr="008A24C9">
        <w:rPr>
          <w:rFonts w:ascii="Verdana" w:hAnsi="Verdana"/>
          <w:sz w:val="18"/>
          <w:szCs w:val="18"/>
          <w:lang w:val="es-BO" w:eastAsia="es-ES"/>
        </w:rPr>
        <w:t xml:space="preserve">Las crucetas se deben someter a un tratamiento químico de maderas, para evitar el deterioro de las mismas ya sea por invasión de insectos, plagas, hongos, condiciones ambientales adversas, </w:t>
      </w:r>
      <w:proofErr w:type="spellStart"/>
      <w:r w:rsidRPr="008A24C9">
        <w:rPr>
          <w:rFonts w:ascii="Verdana" w:hAnsi="Verdana"/>
          <w:sz w:val="18"/>
          <w:szCs w:val="18"/>
          <w:lang w:val="es-BO" w:eastAsia="es-ES"/>
        </w:rPr>
        <w:t>etc</w:t>
      </w:r>
      <w:proofErr w:type="spellEnd"/>
      <w:r w:rsidRPr="008A24C9">
        <w:rPr>
          <w:rFonts w:ascii="Verdana" w:hAnsi="Verdana"/>
          <w:sz w:val="18"/>
          <w:szCs w:val="18"/>
          <w:lang w:val="es-BO" w:eastAsia="es-ES"/>
        </w:rPr>
        <w:t>, o cualquier otro vector que produzca daños en las crucetas, se rechazaran crucetas que no han sido tratadas químicamente.</w:t>
      </w:r>
    </w:p>
    <w:p w:rsidR="00D305E2" w:rsidRPr="00077B80" w:rsidRDefault="00D305E2" w:rsidP="00D305E2">
      <w:pPr>
        <w:rPr>
          <w:rFonts w:ascii="Verdana" w:hAnsi="Verdana"/>
          <w:sz w:val="18"/>
          <w:szCs w:val="18"/>
          <w:lang w:val="es-BO" w:eastAsia="es-ES"/>
        </w:rPr>
      </w:pPr>
    </w:p>
    <w:p w:rsidR="00D305E2" w:rsidRPr="00077B80" w:rsidRDefault="00D305E2" w:rsidP="00D305E2">
      <w:pPr>
        <w:rPr>
          <w:rFonts w:ascii="Verdana" w:hAnsi="Verdana"/>
          <w:sz w:val="18"/>
          <w:szCs w:val="18"/>
          <w:lang w:val="es-BO" w:eastAsia="es-ES"/>
        </w:rPr>
      </w:pPr>
    </w:p>
    <w:p w:rsidR="00D305E2" w:rsidRPr="00077B80" w:rsidRDefault="00D305E2" w:rsidP="00D305E2">
      <w:pPr>
        <w:rPr>
          <w:rFonts w:ascii="Verdana" w:hAnsi="Verdana"/>
          <w:b/>
          <w:sz w:val="18"/>
          <w:szCs w:val="18"/>
          <w:lang w:val="es-BO" w:eastAsia="es-ES"/>
        </w:rPr>
      </w:pPr>
      <w:r w:rsidRPr="00077B80">
        <w:rPr>
          <w:rFonts w:ascii="Verdana" w:hAnsi="Verdana"/>
          <w:b/>
          <w:sz w:val="18"/>
          <w:szCs w:val="18"/>
          <w:lang w:val="es-BO" w:eastAsia="es-ES"/>
        </w:rPr>
        <w:t>3.4</w:t>
      </w:r>
      <w:r w:rsidRPr="00077B80">
        <w:rPr>
          <w:rFonts w:ascii="Verdana" w:hAnsi="Verdana"/>
          <w:b/>
          <w:sz w:val="18"/>
          <w:szCs w:val="18"/>
          <w:lang w:val="es-BO" w:eastAsia="es-ES"/>
        </w:rPr>
        <w:tab/>
        <w:t>PREFORMADOS</w:t>
      </w:r>
    </w:p>
    <w:p w:rsidR="00D305E2" w:rsidRPr="00077B80" w:rsidRDefault="00D305E2" w:rsidP="00D305E2">
      <w:pPr>
        <w:rPr>
          <w:rFonts w:ascii="Verdana" w:hAnsi="Verdana"/>
          <w:sz w:val="18"/>
          <w:szCs w:val="18"/>
          <w:lang w:val="es-BO" w:eastAsia="es-ES"/>
        </w:rPr>
      </w:pP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El material de preformado para redes de distribución está destinado a trabajar en puntos finales mecánicos. En las redes primarias junto al aislador de disco y en la red secundaria directamente en el aislador carrete para cables de aluminio y de acero.</w:t>
      </w:r>
    </w:p>
    <w:p w:rsidR="00D305E2" w:rsidRPr="00077B80" w:rsidRDefault="00D305E2" w:rsidP="00D305E2">
      <w:pPr>
        <w:rPr>
          <w:rFonts w:ascii="Verdana" w:hAnsi="Verdana"/>
          <w:sz w:val="18"/>
          <w:szCs w:val="18"/>
          <w:lang w:val="es-BO" w:eastAsia="es-ES"/>
        </w:rPr>
      </w:pP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La resistencia mecánica de los preformados deben satisfacer las exigencias mínimas del proyecto cuando son utilizadas en encabezamientos de conductores de aluminio.</w:t>
      </w:r>
    </w:p>
    <w:p w:rsidR="00D305E2" w:rsidRPr="00077B80" w:rsidRDefault="00D305E2" w:rsidP="00D305E2">
      <w:pPr>
        <w:rPr>
          <w:rFonts w:ascii="Verdana" w:hAnsi="Verdana"/>
          <w:sz w:val="18"/>
          <w:szCs w:val="18"/>
          <w:highlight w:val="yellow"/>
          <w:lang w:val="es-BO" w:eastAsia="es-ES"/>
        </w:rPr>
      </w:pPr>
    </w:p>
    <w:p w:rsidR="00D305E2" w:rsidRPr="00077B80" w:rsidRDefault="00D305E2" w:rsidP="00D305E2">
      <w:pPr>
        <w:rPr>
          <w:rFonts w:ascii="Verdana" w:hAnsi="Verdana"/>
          <w:b/>
          <w:sz w:val="18"/>
          <w:szCs w:val="18"/>
          <w:lang w:val="es-BO" w:eastAsia="es-ES"/>
        </w:rPr>
      </w:pPr>
      <w:r w:rsidRPr="00077B80">
        <w:rPr>
          <w:rFonts w:ascii="Verdana" w:hAnsi="Verdana"/>
          <w:b/>
          <w:sz w:val="18"/>
          <w:szCs w:val="18"/>
          <w:lang w:val="es-BO" w:eastAsia="es-ES"/>
        </w:rPr>
        <w:t>3.4.1</w:t>
      </w:r>
      <w:r w:rsidRPr="00077B80">
        <w:rPr>
          <w:rFonts w:ascii="Verdana" w:hAnsi="Verdana"/>
          <w:b/>
          <w:sz w:val="18"/>
          <w:szCs w:val="18"/>
          <w:lang w:val="es-BO" w:eastAsia="es-ES"/>
        </w:rPr>
        <w:tab/>
        <w:t>PREFORMADO FINAL PARA CABLES ACSR</w:t>
      </w:r>
    </w:p>
    <w:p w:rsidR="00D305E2" w:rsidRPr="00077B80" w:rsidRDefault="00D305E2" w:rsidP="00D305E2">
      <w:pPr>
        <w:rPr>
          <w:rFonts w:ascii="Verdana" w:hAnsi="Verdana"/>
          <w:sz w:val="18"/>
          <w:szCs w:val="18"/>
          <w:lang w:val="es-BO" w:eastAsia="es-ES"/>
        </w:rPr>
      </w:pP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Preformados para conductores AAC y ACSR en estructuras de líneas de distribución aérea final y amarre.</w:t>
      </w:r>
    </w:p>
    <w:p w:rsidR="00D305E2" w:rsidRPr="00077B80" w:rsidRDefault="00D305E2" w:rsidP="00D305E2">
      <w:pPr>
        <w:rPr>
          <w:rFonts w:ascii="Verdana" w:hAnsi="Verdana"/>
          <w:sz w:val="18"/>
          <w:szCs w:val="18"/>
          <w:highlight w:val="yellow"/>
          <w:lang w:val="es-BO" w:eastAsia="es-ES"/>
        </w:rPr>
      </w:pPr>
    </w:p>
    <w:p w:rsidR="00D305E2" w:rsidRPr="00E4666F" w:rsidRDefault="00D305E2" w:rsidP="00D305E2">
      <w:pPr>
        <w:rPr>
          <w:color w:val="0070C0"/>
          <w:highlight w:val="yellow"/>
          <w:lang w:val="es-BO" w:eastAsia="es-ES"/>
        </w:rPr>
      </w:pPr>
      <w:r>
        <w:rPr>
          <w:rFonts w:ascii="Verdana" w:hAnsi="Verdana"/>
          <w:noProof/>
          <w:sz w:val="18"/>
          <w:szCs w:val="18"/>
          <w:lang w:val="es-BO" w:eastAsia="es-BO"/>
        </w:rPr>
        <w:drawing>
          <wp:inline distT="0" distB="0" distL="0" distR="0">
            <wp:extent cx="5207000" cy="4089400"/>
            <wp:effectExtent l="0" t="0" r="0" b="635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
                    <pic:cNvPicPr>
                      <a:picLocks noChangeAspect="1" noChangeArrowheads="1"/>
                    </pic:cNvPicPr>
                  </pic:nvPicPr>
                  <pic:blipFill>
                    <a:blip r:embed="rId14">
                      <a:extLst>
                        <a:ext uri="{28A0092B-C50C-407E-A947-70E740481C1C}">
                          <a14:useLocalDpi xmlns:a14="http://schemas.microsoft.com/office/drawing/2010/main" val="0"/>
                        </a:ext>
                      </a:extLst>
                    </a:blip>
                    <a:srcRect l="26146" t="14403" r="26825" b="26630"/>
                    <a:stretch>
                      <a:fillRect/>
                    </a:stretch>
                  </pic:blipFill>
                  <pic:spPr bwMode="auto">
                    <a:xfrm>
                      <a:off x="0" y="0"/>
                      <a:ext cx="5207000" cy="4089400"/>
                    </a:xfrm>
                    <a:prstGeom prst="rect">
                      <a:avLst/>
                    </a:prstGeom>
                    <a:noFill/>
                    <a:ln>
                      <a:noFill/>
                    </a:ln>
                  </pic:spPr>
                </pic:pic>
              </a:graphicData>
            </a:graphic>
          </wp:inline>
        </w:drawing>
      </w:r>
    </w:p>
    <w:p w:rsidR="00D305E2" w:rsidRPr="00E4666F" w:rsidRDefault="00D305E2" w:rsidP="00D305E2">
      <w:pPr>
        <w:rPr>
          <w:color w:val="0070C0"/>
          <w:highlight w:val="yellow"/>
          <w:lang w:val="es-BO" w:eastAsia="es-ES"/>
        </w:rPr>
      </w:pPr>
    </w:p>
    <w:p w:rsidR="00D305E2" w:rsidRPr="00E4666F" w:rsidRDefault="00D305E2" w:rsidP="00D305E2">
      <w:pPr>
        <w:rPr>
          <w:color w:val="0070C0"/>
          <w:highlight w:val="yellow"/>
          <w:lang w:val="es-BO" w:eastAsia="es-ES"/>
        </w:rPr>
      </w:pPr>
      <w:r>
        <w:rPr>
          <w:noProof/>
          <w:color w:val="0070C0"/>
          <w:lang w:val="es-BO" w:eastAsia="es-BO"/>
        </w:rPr>
        <w:drawing>
          <wp:inline distT="0" distB="0" distL="0" distR="0">
            <wp:extent cx="5778500" cy="3879850"/>
            <wp:effectExtent l="0" t="0" r="0" b="635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0"/>
                    <pic:cNvPicPr>
                      <a:picLocks noChangeAspect="1" noChangeArrowheads="1"/>
                    </pic:cNvPicPr>
                  </pic:nvPicPr>
                  <pic:blipFill>
                    <a:blip r:embed="rId15">
                      <a:extLst>
                        <a:ext uri="{28A0092B-C50C-407E-A947-70E740481C1C}">
                          <a14:useLocalDpi xmlns:a14="http://schemas.microsoft.com/office/drawing/2010/main" val="0"/>
                        </a:ext>
                      </a:extLst>
                    </a:blip>
                    <a:srcRect l="14401" t="11685" r="16638" b="14130"/>
                    <a:stretch>
                      <a:fillRect/>
                    </a:stretch>
                  </pic:blipFill>
                  <pic:spPr bwMode="auto">
                    <a:xfrm>
                      <a:off x="0" y="0"/>
                      <a:ext cx="5778500" cy="3879850"/>
                    </a:xfrm>
                    <a:prstGeom prst="rect">
                      <a:avLst/>
                    </a:prstGeom>
                    <a:noFill/>
                    <a:ln>
                      <a:noFill/>
                    </a:ln>
                  </pic:spPr>
                </pic:pic>
              </a:graphicData>
            </a:graphic>
          </wp:inline>
        </w:drawing>
      </w:r>
    </w:p>
    <w:p w:rsidR="00D305E2" w:rsidRPr="00E4666F" w:rsidRDefault="00D305E2" w:rsidP="00D305E2">
      <w:pPr>
        <w:rPr>
          <w:color w:val="0070C0"/>
          <w:highlight w:val="yellow"/>
          <w:lang w:val="es-BO" w:eastAsia="es-ES"/>
        </w:rPr>
      </w:pPr>
    </w:p>
    <w:p w:rsidR="00D305E2" w:rsidRPr="00E4666F" w:rsidRDefault="00D305E2" w:rsidP="00D305E2">
      <w:pPr>
        <w:rPr>
          <w:color w:val="0070C0"/>
          <w:highlight w:val="yellow"/>
          <w:lang w:val="es-BO" w:eastAsia="es-ES"/>
        </w:rPr>
      </w:pPr>
    </w:p>
    <w:p w:rsidR="00D305E2" w:rsidRPr="00077B80" w:rsidRDefault="00D305E2" w:rsidP="00D305E2">
      <w:pPr>
        <w:rPr>
          <w:rFonts w:ascii="Verdana" w:hAnsi="Verdana"/>
          <w:b/>
          <w:sz w:val="18"/>
          <w:szCs w:val="18"/>
          <w:lang w:val="es-BO" w:eastAsia="es-ES"/>
        </w:rPr>
      </w:pPr>
      <w:r w:rsidRPr="00077B80">
        <w:rPr>
          <w:rFonts w:ascii="Verdana" w:hAnsi="Verdana"/>
          <w:b/>
          <w:sz w:val="18"/>
          <w:szCs w:val="18"/>
          <w:lang w:val="es-BO" w:eastAsia="es-ES"/>
        </w:rPr>
        <w:lastRenderedPageBreak/>
        <w:t>3.4.2</w:t>
      </w:r>
      <w:r w:rsidRPr="00077B80">
        <w:rPr>
          <w:rFonts w:ascii="Verdana" w:hAnsi="Verdana"/>
          <w:b/>
          <w:sz w:val="18"/>
          <w:szCs w:val="18"/>
          <w:lang w:val="es-BO" w:eastAsia="es-ES"/>
        </w:rPr>
        <w:tab/>
        <w:t>PREFORMADOS FINALES PARA CABLES DE ACERO</w:t>
      </w:r>
    </w:p>
    <w:p w:rsidR="00D305E2" w:rsidRPr="00E4666F" w:rsidRDefault="00D305E2" w:rsidP="00D305E2">
      <w:pPr>
        <w:rPr>
          <w:color w:val="0070C0"/>
          <w:highlight w:val="yellow"/>
          <w:lang w:val="es-BO" w:eastAsia="es-ES"/>
        </w:rPr>
      </w:pPr>
    </w:p>
    <w:p w:rsidR="00D305E2" w:rsidRPr="00E4666F" w:rsidRDefault="00D305E2" w:rsidP="00D305E2">
      <w:pPr>
        <w:rPr>
          <w:color w:val="0070C0"/>
          <w:highlight w:val="yellow"/>
          <w:lang w:val="es-BO" w:eastAsia="es-ES"/>
        </w:rPr>
      </w:pPr>
      <w:r>
        <w:rPr>
          <w:noProof/>
          <w:color w:val="0070C0"/>
          <w:lang w:val="es-BO" w:eastAsia="es-BO"/>
        </w:rPr>
        <w:drawing>
          <wp:inline distT="0" distB="0" distL="0" distR="0">
            <wp:extent cx="6191250" cy="2165350"/>
            <wp:effectExtent l="0" t="0" r="0" b="635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1"/>
                    <pic:cNvPicPr>
                      <a:picLocks noChangeAspect="1" noChangeArrowheads="1"/>
                    </pic:cNvPicPr>
                  </pic:nvPicPr>
                  <pic:blipFill>
                    <a:blip r:embed="rId16">
                      <a:extLst>
                        <a:ext uri="{28A0092B-C50C-407E-A947-70E740481C1C}">
                          <a14:useLocalDpi xmlns:a14="http://schemas.microsoft.com/office/drawing/2010/main" val="0"/>
                        </a:ext>
                      </a:extLst>
                    </a:blip>
                    <a:srcRect l="15450" t="35054" r="14091" b="25543"/>
                    <a:stretch>
                      <a:fillRect/>
                    </a:stretch>
                  </pic:blipFill>
                  <pic:spPr bwMode="auto">
                    <a:xfrm>
                      <a:off x="0" y="0"/>
                      <a:ext cx="6191250" cy="2165350"/>
                    </a:xfrm>
                    <a:prstGeom prst="rect">
                      <a:avLst/>
                    </a:prstGeom>
                    <a:noFill/>
                    <a:ln>
                      <a:noFill/>
                    </a:ln>
                  </pic:spPr>
                </pic:pic>
              </a:graphicData>
            </a:graphic>
          </wp:inline>
        </w:drawing>
      </w:r>
    </w:p>
    <w:p w:rsidR="00D305E2" w:rsidRPr="00E4666F" w:rsidRDefault="00D305E2" w:rsidP="00D305E2">
      <w:pPr>
        <w:rPr>
          <w:color w:val="0070C0"/>
          <w:highlight w:val="yellow"/>
          <w:lang w:val="es-BO" w:eastAsia="es-ES"/>
        </w:rPr>
      </w:pPr>
    </w:p>
    <w:p w:rsidR="00D305E2" w:rsidRDefault="00D305E2" w:rsidP="00D305E2">
      <w:pPr>
        <w:rPr>
          <w:color w:val="0070C0"/>
          <w:highlight w:val="yellow"/>
          <w:lang w:val="es-BO" w:eastAsia="es-ES"/>
        </w:rPr>
      </w:pPr>
    </w:p>
    <w:p w:rsidR="00D305E2" w:rsidRDefault="00D305E2" w:rsidP="00D305E2">
      <w:pPr>
        <w:rPr>
          <w:color w:val="0070C0"/>
          <w:highlight w:val="yellow"/>
          <w:lang w:val="es-BO" w:eastAsia="es-ES"/>
        </w:rPr>
      </w:pPr>
    </w:p>
    <w:p w:rsidR="00D305E2" w:rsidRPr="00E4666F" w:rsidRDefault="00D305E2" w:rsidP="00D305E2">
      <w:pPr>
        <w:rPr>
          <w:color w:val="0070C0"/>
          <w:highlight w:val="yellow"/>
          <w:lang w:val="es-BO" w:eastAsia="es-ES"/>
        </w:rPr>
      </w:pPr>
    </w:p>
    <w:p w:rsidR="00D305E2" w:rsidRPr="00077B80" w:rsidRDefault="00D305E2" w:rsidP="00D305E2">
      <w:pPr>
        <w:rPr>
          <w:rFonts w:ascii="Verdana" w:hAnsi="Verdana"/>
          <w:b/>
          <w:sz w:val="18"/>
          <w:szCs w:val="18"/>
          <w:lang w:val="es-BO" w:eastAsia="es-ES"/>
        </w:rPr>
      </w:pPr>
      <w:r w:rsidRPr="00077B80">
        <w:rPr>
          <w:rFonts w:ascii="Verdana" w:hAnsi="Verdana"/>
          <w:b/>
          <w:sz w:val="18"/>
          <w:szCs w:val="18"/>
          <w:lang w:val="es-BO" w:eastAsia="es-ES"/>
        </w:rPr>
        <w:t>3.4.3 PREFORMADOS DE AMARRE DE PASO SIMPLE PARA CABLES ACSR</w:t>
      </w:r>
    </w:p>
    <w:p w:rsidR="00D305E2" w:rsidRPr="00E4666F" w:rsidRDefault="00D305E2" w:rsidP="00D305E2">
      <w:pPr>
        <w:rPr>
          <w:color w:val="0070C0"/>
          <w:highlight w:val="yellow"/>
          <w:lang w:val="es-BO" w:eastAsia="es-ES"/>
        </w:rPr>
      </w:pPr>
    </w:p>
    <w:p w:rsidR="00D305E2" w:rsidRPr="00E4666F" w:rsidRDefault="00D305E2" w:rsidP="00D305E2">
      <w:pPr>
        <w:rPr>
          <w:color w:val="0070C0"/>
          <w:highlight w:val="yellow"/>
          <w:lang w:val="es-BO" w:eastAsia="es-ES"/>
        </w:rPr>
      </w:pPr>
      <w:r>
        <w:rPr>
          <w:noProof/>
          <w:color w:val="0070C0"/>
          <w:lang w:val="es-BO" w:eastAsia="es-BO"/>
        </w:rPr>
        <w:drawing>
          <wp:inline distT="0" distB="0" distL="0" distR="0">
            <wp:extent cx="5670550" cy="3606800"/>
            <wp:effectExtent l="0" t="0" r="635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4"/>
                    <pic:cNvPicPr>
                      <a:picLocks noChangeAspect="1" noChangeArrowheads="1"/>
                    </pic:cNvPicPr>
                  </pic:nvPicPr>
                  <pic:blipFill>
                    <a:blip r:embed="rId17">
                      <a:extLst>
                        <a:ext uri="{28A0092B-C50C-407E-A947-70E740481C1C}">
                          <a14:useLocalDpi xmlns:a14="http://schemas.microsoft.com/office/drawing/2010/main" val="0"/>
                        </a:ext>
                      </a:extLst>
                    </a:blip>
                    <a:srcRect l="21359" t="27791" r="20775" b="13315"/>
                    <a:stretch>
                      <a:fillRect/>
                    </a:stretch>
                  </pic:blipFill>
                  <pic:spPr bwMode="auto">
                    <a:xfrm>
                      <a:off x="0" y="0"/>
                      <a:ext cx="5670550" cy="3606800"/>
                    </a:xfrm>
                    <a:prstGeom prst="rect">
                      <a:avLst/>
                    </a:prstGeom>
                    <a:noFill/>
                    <a:ln>
                      <a:noFill/>
                    </a:ln>
                  </pic:spPr>
                </pic:pic>
              </a:graphicData>
            </a:graphic>
          </wp:inline>
        </w:drawing>
      </w:r>
    </w:p>
    <w:p w:rsidR="00D305E2" w:rsidRDefault="00D305E2" w:rsidP="00D305E2">
      <w:pPr>
        <w:rPr>
          <w:color w:val="0070C0"/>
          <w:lang w:val="es-BO" w:eastAsia="es-ES"/>
        </w:rPr>
      </w:pPr>
    </w:p>
    <w:p w:rsidR="00D305E2" w:rsidRPr="00D27D7C" w:rsidRDefault="00D305E2" w:rsidP="00D305E2">
      <w:pPr>
        <w:rPr>
          <w:color w:val="00B050"/>
          <w:highlight w:val="yellow"/>
          <w:lang w:val="es-BO" w:eastAsia="es-ES"/>
        </w:rPr>
      </w:pPr>
    </w:p>
    <w:p w:rsidR="00D305E2" w:rsidRPr="00077B80" w:rsidRDefault="00D305E2" w:rsidP="00D305E2">
      <w:pPr>
        <w:rPr>
          <w:rFonts w:ascii="Verdana" w:hAnsi="Verdana"/>
          <w:b/>
          <w:sz w:val="18"/>
          <w:szCs w:val="18"/>
          <w:lang w:val="es-BO" w:eastAsia="es-ES"/>
        </w:rPr>
      </w:pPr>
      <w:r w:rsidRPr="00077B80">
        <w:rPr>
          <w:rFonts w:ascii="Verdana" w:hAnsi="Verdana"/>
          <w:b/>
          <w:sz w:val="18"/>
          <w:szCs w:val="18"/>
          <w:lang w:val="es-BO" w:eastAsia="es-ES"/>
        </w:rPr>
        <w:t>3.5</w:t>
      </w:r>
      <w:r w:rsidRPr="00077B80">
        <w:rPr>
          <w:rFonts w:ascii="Verdana" w:hAnsi="Verdana"/>
          <w:b/>
          <w:sz w:val="18"/>
          <w:szCs w:val="18"/>
          <w:lang w:val="es-BO" w:eastAsia="es-ES"/>
        </w:rPr>
        <w:tab/>
        <w:t>CABLES Y CONDUCTORES</w:t>
      </w:r>
    </w:p>
    <w:p w:rsidR="00D305E2" w:rsidRPr="00077B80" w:rsidRDefault="00D305E2" w:rsidP="00D305E2">
      <w:pPr>
        <w:rPr>
          <w:rFonts w:ascii="Verdana" w:hAnsi="Verdana"/>
          <w:b/>
          <w:sz w:val="18"/>
          <w:szCs w:val="18"/>
          <w:lang w:val="es-BO" w:eastAsia="es-ES"/>
        </w:rPr>
      </w:pPr>
    </w:p>
    <w:p w:rsidR="00D305E2" w:rsidRPr="00077B80" w:rsidRDefault="00D305E2" w:rsidP="00D305E2">
      <w:pPr>
        <w:rPr>
          <w:rFonts w:ascii="Verdana" w:hAnsi="Verdana"/>
          <w:b/>
          <w:sz w:val="18"/>
          <w:szCs w:val="18"/>
          <w:lang w:val="es-BO" w:eastAsia="es-ES"/>
        </w:rPr>
      </w:pPr>
      <w:r w:rsidRPr="00077B80">
        <w:rPr>
          <w:rFonts w:ascii="Verdana" w:hAnsi="Verdana"/>
          <w:b/>
          <w:sz w:val="18"/>
          <w:szCs w:val="18"/>
          <w:lang w:val="es-BO" w:eastAsia="es-ES"/>
        </w:rPr>
        <w:t>3.5.1</w:t>
      </w:r>
      <w:r w:rsidRPr="00077B80">
        <w:rPr>
          <w:rFonts w:ascii="Verdana" w:hAnsi="Verdana"/>
          <w:b/>
          <w:sz w:val="18"/>
          <w:szCs w:val="18"/>
          <w:lang w:val="es-BO" w:eastAsia="es-ES"/>
        </w:rPr>
        <w:tab/>
        <w:t>CABLES DESNUDOS DE ALUMINIO CON ALMA DE ACERO (ACSR)</w:t>
      </w:r>
    </w:p>
    <w:p w:rsidR="00D305E2" w:rsidRPr="00077B80" w:rsidRDefault="00D305E2" w:rsidP="00D305E2">
      <w:pPr>
        <w:rPr>
          <w:rFonts w:ascii="Verdana" w:hAnsi="Verdana"/>
          <w:sz w:val="18"/>
          <w:szCs w:val="18"/>
          <w:lang w:val="es-BO" w:eastAsia="es-ES"/>
        </w:rPr>
      </w:pP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Los cables de aluminio con alma de acero provisto bajo estas especificaciones, deberán cumplir con las normas:</w:t>
      </w:r>
    </w:p>
    <w:p w:rsidR="00D305E2" w:rsidRPr="00077B80" w:rsidRDefault="00D305E2" w:rsidP="00D305E2">
      <w:pPr>
        <w:rPr>
          <w:rFonts w:ascii="Verdana" w:hAnsi="Verdana"/>
          <w:sz w:val="18"/>
          <w:szCs w:val="18"/>
          <w:lang w:val="es-BO" w:eastAsia="es-ES"/>
        </w:rPr>
      </w:pPr>
    </w:p>
    <w:p w:rsidR="00D305E2" w:rsidRPr="00077B80" w:rsidRDefault="00D305E2" w:rsidP="00D305E2">
      <w:pPr>
        <w:rPr>
          <w:rFonts w:ascii="Verdana" w:hAnsi="Verdana"/>
          <w:sz w:val="18"/>
          <w:szCs w:val="18"/>
          <w:lang w:val="en-US" w:eastAsia="es-ES"/>
        </w:rPr>
      </w:pPr>
      <w:r w:rsidRPr="00077B80">
        <w:rPr>
          <w:rFonts w:ascii="Verdana" w:hAnsi="Verdana"/>
          <w:sz w:val="18"/>
          <w:szCs w:val="18"/>
          <w:lang w:val="en-US" w:eastAsia="es-ES"/>
        </w:rPr>
        <w:t xml:space="preserve">• ASTM 8232: Standard Specification for </w:t>
      </w:r>
      <w:proofErr w:type="spellStart"/>
      <w:r w:rsidRPr="00077B80">
        <w:rPr>
          <w:rFonts w:ascii="Verdana" w:hAnsi="Verdana"/>
          <w:sz w:val="18"/>
          <w:szCs w:val="18"/>
          <w:lang w:val="en-US" w:eastAsia="es-ES"/>
        </w:rPr>
        <w:t>Aluminium</w:t>
      </w:r>
      <w:proofErr w:type="spellEnd"/>
      <w:r w:rsidRPr="00077B80">
        <w:rPr>
          <w:rFonts w:ascii="Verdana" w:hAnsi="Verdana"/>
          <w:sz w:val="18"/>
          <w:szCs w:val="18"/>
          <w:lang w:val="en-US" w:eastAsia="es-ES"/>
        </w:rPr>
        <w:t xml:space="preserve"> Conductors, Lay - Stranded, Coated, Steel Reinforced.</w:t>
      </w:r>
    </w:p>
    <w:p w:rsidR="00D305E2" w:rsidRPr="00077B80" w:rsidRDefault="00D305E2" w:rsidP="00D305E2">
      <w:pPr>
        <w:rPr>
          <w:rFonts w:ascii="Verdana" w:hAnsi="Verdana"/>
          <w:sz w:val="18"/>
          <w:szCs w:val="18"/>
          <w:lang w:val="en-US" w:eastAsia="es-ES"/>
        </w:rPr>
      </w:pPr>
    </w:p>
    <w:p w:rsidR="00D305E2" w:rsidRPr="00077B80" w:rsidRDefault="00D305E2" w:rsidP="00D305E2">
      <w:pPr>
        <w:rPr>
          <w:rFonts w:ascii="Verdana" w:hAnsi="Verdana"/>
          <w:sz w:val="18"/>
          <w:szCs w:val="18"/>
          <w:lang w:val="en-US" w:eastAsia="es-ES"/>
        </w:rPr>
      </w:pPr>
      <w:r w:rsidRPr="00077B80">
        <w:rPr>
          <w:rFonts w:ascii="Verdana" w:hAnsi="Verdana"/>
          <w:sz w:val="18"/>
          <w:szCs w:val="18"/>
          <w:lang w:val="en-US" w:eastAsia="es-ES"/>
        </w:rPr>
        <w:lastRenderedPageBreak/>
        <w:t xml:space="preserve">• ASTM B230: Standard Specification for </w:t>
      </w:r>
      <w:proofErr w:type="spellStart"/>
      <w:r w:rsidRPr="00077B80">
        <w:rPr>
          <w:rFonts w:ascii="Verdana" w:hAnsi="Verdana"/>
          <w:sz w:val="18"/>
          <w:szCs w:val="18"/>
          <w:lang w:val="en-US" w:eastAsia="es-ES"/>
        </w:rPr>
        <w:t>Aluminium</w:t>
      </w:r>
      <w:proofErr w:type="spellEnd"/>
      <w:r w:rsidRPr="00077B80">
        <w:rPr>
          <w:rFonts w:ascii="Verdana" w:hAnsi="Verdana"/>
          <w:sz w:val="18"/>
          <w:szCs w:val="18"/>
          <w:lang w:val="en-US" w:eastAsia="es-ES"/>
        </w:rPr>
        <w:t xml:space="preserve"> Wire, EC-H19 for electrical Purposes.</w:t>
      </w:r>
    </w:p>
    <w:p w:rsidR="00D305E2" w:rsidRPr="00077B80" w:rsidRDefault="00D305E2" w:rsidP="00D305E2">
      <w:pPr>
        <w:rPr>
          <w:rFonts w:ascii="Verdana" w:hAnsi="Verdana"/>
          <w:sz w:val="18"/>
          <w:szCs w:val="18"/>
          <w:lang w:val="en-US" w:eastAsia="es-ES"/>
        </w:rPr>
      </w:pPr>
    </w:p>
    <w:p w:rsidR="00D305E2" w:rsidRPr="00077B80" w:rsidRDefault="00D305E2" w:rsidP="00D305E2">
      <w:pPr>
        <w:rPr>
          <w:rFonts w:ascii="Verdana" w:hAnsi="Verdana"/>
          <w:sz w:val="18"/>
          <w:szCs w:val="18"/>
          <w:lang w:val="en-US" w:eastAsia="es-ES"/>
        </w:rPr>
      </w:pPr>
      <w:r w:rsidRPr="00077B80">
        <w:rPr>
          <w:rFonts w:ascii="Verdana" w:hAnsi="Verdana"/>
          <w:sz w:val="18"/>
          <w:szCs w:val="18"/>
          <w:lang w:val="en-US" w:eastAsia="es-ES"/>
        </w:rPr>
        <w:t xml:space="preserve">• ASTM B498: Standard Specification for Zinc-coated Steel core Wire for </w:t>
      </w:r>
      <w:proofErr w:type="spellStart"/>
      <w:r w:rsidRPr="00077B80">
        <w:rPr>
          <w:rFonts w:ascii="Verdana" w:hAnsi="Verdana"/>
          <w:sz w:val="18"/>
          <w:szCs w:val="18"/>
          <w:lang w:val="en-US" w:eastAsia="es-ES"/>
        </w:rPr>
        <w:t>Aluminium</w:t>
      </w:r>
      <w:proofErr w:type="spellEnd"/>
      <w:r w:rsidRPr="00077B80">
        <w:rPr>
          <w:rFonts w:ascii="Verdana" w:hAnsi="Verdana"/>
          <w:sz w:val="18"/>
          <w:szCs w:val="18"/>
          <w:lang w:val="en-US" w:eastAsia="es-ES"/>
        </w:rPr>
        <w:t xml:space="preserve"> Conductors Steel Reinforced.</w:t>
      </w:r>
    </w:p>
    <w:p w:rsidR="00D305E2" w:rsidRPr="00077B80" w:rsidRDefault="00D305E2" w:rsidP="00D305E2">
      <w:pPr>
        <w:rPr>
          <w:rFonts w:ascii="Verdana" w:hAnsi="Verdana"/>
          <w:sz w:val="18"/>
          <w:szCs w:val="18"/>
          <w:lang w:val="en-US" w:eastAsia="es-ES"/>
        </w:rPr>
      </w:pP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 Clase AA de la norma ASTM.</w:t>
      </w:r>
    </w:p>
    <w:p w:rsidR="00D305E2" w:rsidRPr="00077B80" w:rsidRDefault="00D305E2" w:rsidP="00D305E2">
      <w:pPr>
        <w:rPr>
          <w:rFonts w:ascii="Verdana" w:hAnsi="Verdana"/>
          <w:sz w:val="18"/>
          <w:szCs w:val="18"/>
          <w:lang w:val="es-BO" w:eastAsia="es-ES"/>
        </w:rPr>
      </w:pP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El cable se proveerá en longitudes estándar, en carretes no retornable, los mismos que deberán ser aptos para su transporte en ferrocarril o camión.</w:t>
      </w:r>
    </w:p>
    <w:p w:rsidR="00D305E2" w:rsidRPr="00077B80" w:rsidRDefault="00D305E2" w:rsidP="00D305E2">
      <w:pPr>
        <w:rPr>
          <w:rFonts w:ascii="Verdana" w:hAnsi="Verdana"/>
          <w:sz w:val="18"/>
          <w:szCs w:val="18"/>
          <w:lang w:val="es-BO" w:eastAsia="es-ES"/>
        </w:rPr>
      </w:pP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No será aceptable ningún empalme en un carrete, y el cable deberá estar libre de soldaduras y otros daños que disminuyan su resistencia mecánica.</w:t>
      </w:r>
    </w:p>
    <w:p w:rsidR="00D305E2" w:rsidRPr="00077B80" w:rsidRDefault="00D305E2" w:rsidP="00D305E2">
      <w:pPr>
        <w:rPr>
          <w:rFonts w:ascii="Verdana" w:hAnsi="Verdana"/>
          <w:sz w:val="18"/>
          <w:szCs w:val="18"/>
          <w:highlight w:val="yellow"/>
          <w:lang w:val="es-BO" w:eastAsia="es-ES"/>
        </w:rPr>
      </w:pP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Cada rollo o carrete de cualquier tipo de cable a suministrarse deberá marcarse con los siguientes datos:</w:t>
      </w:r>
    </w:p>
    <w:p w:rsidR="00D305E2" w:rsidRPr="00077B80" w:rsidRDefault="00D305E2" w:rsidP="00D305E2">
      <w:pPr>
        <w:rPr>
          <w:rFonts w:ascii="Verdana" w:hAnsi="Verdana"/>
          <w:sz w:val="18"/>
          <w:szCs w:val="18"/>
          <w:lang w:val="es-BO" w:eastAsia="es-ES"/>
        </w:rPr>
      </w:pP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a) Número AWG (sección en mm2) y código del conductor</w:t>
      </w: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b) Tipo de conductor o cable</w:t>
      </w: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c) Peso bruto y neto en Kg.</w:t>
      </w: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d) Nombre y razón social del fabricante</w:t>
      </w: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e) Longitud del conductor</w:t>
      </w: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f) Proyecto al que está destinado</w:t>
      </w: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g) Leyenda indicativa “CUIDADO LEVANTE CON ARMAZÓN”</w:t>
      </w: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h) Destinatario</w:t>
      </w: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 xml:space="preserve">i) Lote de </w:t>
      </w:r>
      <w:proofErr w:type="spellStart"/>
      <w:r w:rsidRPr="00077B80">
        <w:rPr>
          <w:rFonts w:ascii="Verdana" w:hAnsi="Verdana"/>
          <w:sz w:val="18"/>
          <w:szCs w:val="18"/>
          <w:lang w:val="es-BO" w:eastAsia="es-ES"/>
        </w:rPr>
        <w:t>fabricacion</w:t>
      </w:r>
      <w:proofErr w:type="spellEnd"/>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j) Numero de fabricación</w:t>
      </w: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k) fecha de fabricación</w:t>
      </w:r>
    </w:p>
    <w:p w:rsidR="00D305E2" w:rsidRPr="00077B80" w:rsidRDefault="00D305E2" w:rsidP="00D305E2">
      <w:pPr>
        <w:rPr>
          <w:rFonts w:ascii="Verdana" w:hAnsi="Verdana"/>
          <w:sz w:val="18"/>
          <w:szCs w:val="18"/>
          <w:highlight w:val="yellow"/>
          <w:lang w:val="es-BO" w:eastAsia="es-ES"/>
        </w:rPr>
      </w:pP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Los tramos de conductor y carretes, serán en tamaños normales del proveedor, cuyo peso bruto no exceda los 750 Kg.</w:t>
      </w:r>
    </w:p>
    <w:p w:rsidR="00D305E2" w:rsidRPr="00077B80" w:rsidRDefault="00D305E2" w:rsidP="00D305E2">
      <w:pPr>
        <w:rPr>
          <w:rFonts w:ascii="Verdana" w:hAnsi="Verdana"/>
          <w:sz w:val="18"/>
          <w:szCs w:val="18"/>
          <w:lang w:val="es-BO" w:eastAsia="es-ES"/>
        </w:rPr>
      </w:pP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Se suministrará un 3% adicional de cada conductor para considerar la flecha del conductor y los puentes.</w:t>
      </w:r>
    </w:p>
    <w:p w:rsidR="00D305E2" w:rsidRPr="00077B80" w:rsidRDefault="00D305E2" w:rsidP="00D305E2">
      <w:pPr>
        <w:rPr>
          <w:rFonts w:ascii="Verdana" w:hAnsi="Verdana"/>
          <w:sz w:val="18"/>
          <w:szCs w:val="18"/>
          <w:lang w:val="es-BO" w:eastAsia="es-ES"/>
        </w:rPr>
      </w:pPr>
    </w:p>
    <w:p w:rsidR="00D305E2" w:rsidRPr="00077B80" w:rsidRDefault="00D305E2" w:rsidP="00D305E2">
      <w:pPr>
        <w:rPr>
          <w:rFonts w:ascii="Verdana" w:hAnsi="Verdana"/>
          <w:sz w:val="18"/>
          <w:szCs w:val="18"/>
          <w:lang w:val="es-BO" w:eastAsia="es-ES"/>
        </w:rPr>
      </w:pPr>
      <w:r w:rsidRPr="008A24C9">
        <w:rPr>
          <w:rFonts w:ascii="Verdana" w:hAnsi="Verdana"/>
          <w:sz w:val="18"/>
          <w:szCs w:val="18"/>
          <w:lang w:val="es-BO" w:eastAsia="es-ES"/>
        </w:rPr>
        <w:t>Los puentes serán realizados con CABLE 4/0 ACSR (CODIGO PENGUIN)</w:t>
      </w:r>
    </w:p>
    <w:p w:rsidR="00D305E2" w:rsidRPr="00077B80" w:rsidRDefault="00D305E2" w:rsidP="00D305E2">
      <w:pPr>
        <w:rPr>
          <w:lang w:val="es-BO" w:eastAsia="es-ES"/>
        </w:rPr>
      </w:pPr>
    </w:p>
    <w:p w:rsidR="00D305E2" w:rsidRPr="00077B80" w:rsidRDefault="00D305E2" w:rsidP="00D305E2">
      <w:pPr>
        <w:rPr>
          <w:highlight w:val="yellow"/>
          <w:lang w:val="es-BO" w:eastAsia="es-ES"/>
        </w:rPr>
      </w:pPr>
    </w:p>
    <w:p w:rsidR="00D305E2" w:rsidRPr="00077B80" w:rsidRDefault="00D305E2" w:rsidP="00D305E2">
      <w:pPr>
        <w:rPr>
          <w:highlight w:val="yellow"/>
          <w:lang w:val="es-BO" w:eastAsia="es-ES"/>
        </w:rPr>
      </w:pPr>
    </w:p>
    <w:p w:rsidR="00D305E2" w:rsidRPr="00077B80" w:rsidRDefault="00D305E2" w:rsidP="00D305E2">
      <w:pPr>
        <w:rPr>
          <w:highlight w:val="yellow"/>
          <w:lang w:val="es-BO" w:eastAsia="es-ES"/>
        </w:rPr>
      </w:pPr>
    </w:p>
    <w:p w:rsidR="00D305E2" w:rsidRPr="00077B80" w:rsidRDefault="00D305E2" w:rsidP="00D305E2">
      <w:pPr>
        <w:rPr>
          <w:highlight w:val="yellow"/>
          <w:lang w:val="es-BO" w:eastAsia="es-ES"/>
        </w:rPr>
      </w:pPr>
    </w:p>
    <w:p w:rsidR="00D305E2" w:rsidRDefault="00D305E2" w:rsidP="00D305E2">
      <w:pPr>
        <w:rPr>
          <w:color w:val="0070C0"/>
          <w:highlight w:val="yellow"/>
          <w:lang w:val="es-BO" w:eastAsia="es-ES"/>
        </w:rPr>
      </w:pPr>
    </w:p>
    <w:p w:rsidR="00D305E2" w:rsidRDefault="00D305E2" w:rsidP="00D305E2">
      <w:pPr>
        <w:rPr>
          <w:color w:val="0070C0"/>
          <w:highlight w:val="yellow"/>
          <w:lang w:val="es-BO" w:eastAsia="es-ES"/>
        </w:rPr>
      </w:pPr>
    </w:p>
    <w:p w:rsidR="00D305E2" w:rsidRDefault="00D305E2" w:rsidP="00D305E2">
      <w:pPr>
        <w:rPr>
          <w:color w:val="0070C0"/>
          <w:highlight w:val="yellow"/>
          <w:lang w:val="es-BO" w:eastAsia="es-ES"/>
        </w:rPr>
      </w:pPr>
    </w:p>
    <w:p w:rsidR="00D305E2" w:rsidRDefault="00D305E2" w:rsidP="00D305E2">
      <w:pPr>
        <w:rPr>
          <w:color w:val="0070C0"/>
          <w:highlight w:val="yellow"/>
          <w:lang w:val="es-BO" w:eastAsia="es-ES"/>
        </w:rPr>
      </w:pPr>
    </w:p>
    <w:p w:rsidR="00D305E2" w:rsidRDefault="00D305E2" w:rsidP="00D305E2">
      <w:pPr>
        <w:rPr>
          <w:color w:val="0070C0"/>
          <w:highlight w:val="yellow"/>
          <w:lang w:val="es-BO" w:eastAsia="es-ES"/>
        </w:rPr>
      </w:pPr>
    </w:p>
    <w:p w:rsidR="00D305E2" w:rsidRDefault="00D305E2" w:rsidP="00D305E2">
      <w:pPr>
        <w:rPr>
          <w:color w:val="0070C0"/>
          <w:highlight w:val="yellow"/>
          <w:lang w:val="es-BO" w:eastAsia="es-ES"/>
        </w:rPr>
      </w:pPr>
    </w:p>
    <w:p w:rsidR="00D305E2" w:rsidRDefault="00D305E2" w:rsidP="00D305E2">
      <w:pPr>
        <w:rPr>
          <w:color w:val="0070C0"/>
          <w:highlight w:val="yellow"/>
          <w:lang w:val="es-BO" w:eastAsia="es-ES"/>
        </w:rPr>
      </w:pPr>
    </w:p>
    <w:p w:rsidR="00D305E2" w:rsidRDefault="00D305E2" w:rsidP="00D305E2">
      <w:pPr>
        <w:rPr>
          <w:color w:val="0070C0"/>
          <w:highlight w:val="yellow"/>
          <w:lang w:val="es-BO" w:eastAsia="es-ES"/>
        </w:rPr>
      </w:pPr>
    </w:p>
    <w:p w:rsidR="00D305E2" w:rsidRDefault="00D305E2" w:rsidP="00D305E2">
      <w:pPr>
        <w:rPr>
          <w:color w:val="0070C0"/>
          <w:highlight w:val="yellow"/>
          <w:lang w:val="es-BO" w:eastAsia="es-ES"/>
        </w:rPr>
      </w:pPr>
    </w:p>
    <w:p w:rsidR="00D305E2" w:rsidRDefault="00D305E2" w:rsidP="00D305E2">
      <w:pPr>
        <w:rPr>
          <w:color w:val="0070C0"/>
          <w:highlight w:val="yellow"/>
          <w:lang w:val="es-BO" w:eastAsia="es-ES"/>
        </w:rPr>
      </w:pPr>
    </w:p>
    <w:p w:rsidR="00D305E2" w:rsidRDefault="00D305E2" w:rsidP="00D305E2">
      <w:pPr>
        <w:rPr>
          <w:color w:val="0070C0"/>
          <w:highlight w:val="yellow"/>
          <w:lang w:val="es-BO" w:eastAsia="es-ES"/>
        </w:rPr>
      </w:pPr>
    </w:p>
    <w:p w:rsidR="00D305E2" w:rsidRDefault="00D305E2" w:rsidP="00D305E2">
      <w:pPr>
        <w:rPr>
          <w:color w:val="0070C0"/>
          <w:highlight w:val="yellow"/>
          <w:lang w:val="es-BO" w:eastAsia="es-ES"/>
        </w:rPr>
      </w:pPr>
    </w:p>
    <w:p w:rsidR="00D305E2" w:rsidRDefault="00D305E2" w:rsidP="00D305E2">
      <w:pPr>
        <w:rPr>
          <w:color w:val="0070C0"/>
          <w:highlight w:val="yellow"/>
          <w:lang w:val="es-BO" w:eastAsia="es-ES"/>
        </w:rPr>
      </w:pPr>
    </w:p>
    <w:p w:rsidR="00D305E2" w:rsidRDefault="00D305E2" w:rsidP="00D305E2">
      <w:pPr>
        <w:rPr>
          <w:color w:val="0070C0"/>
          <w:highlight w:val="yellow"/>
          <w:lang w:val="es-BO" w:eastAsia="es-ES"/>
        </w:rPr>
      </w:pPr>
    </w:p>
    <w:p w:rsidR="00D305E2" w:rsidRDefault="00D305E2" w:rsidP="00D305E2">
      <w:pPr>
        <w:rPr>
          <w:color w:val="0070C0"/>
          <w:highlight w:val="yellow"/>
          <w:lang w:val="es-BO" w:eastAsia="es-ES"/>
        </w:rPr>
      </w:pPr>
    </w:p>
    <w:p w:rsidR="00D305E2" w:rsidRDefault="00D305E2" w:rsidP="00D305E2">
      <w:pPr>
        <w:rPr>
          <w:color w:val="0070C0"/>
          <w:highlight w:val="yellow"/>
          <w:lang w:val="es-BO" w:eastAsia="es-ES"/>
        </w:rPr>
      </w:pPr>
    </w:p>
    <w:p w:rsidR="00D305E2" w:rsidRDefault="00D305E2" w:rsidP="00D305E2">
      <w:pPr>
        <w:rPr>
          <w:color w:val="0070C0"/>
          <w:highlight w:val="yellow"/>
          <w:lang w:val="es-BO" w:eastAsia="es-ES"/>
        </w:rPr>
      </w:pPr>
    </w:p>
    <w:p w:rsidR="00D305E2" w:rsidRDefault="00D305E2" w:rsidP="00D305E2">
      <w:pPr>
        <w:rPr>
          <w:color w:val="0070C0"/>
          <w:highlight w:val="yellow"/>
          <w:lang w:val="es-BO" w:eastAsia="es-ES"/>
        </w:rPr>
      </w:pPr>
    </w:p>
    <w:p w:rsidR="00D305E2" w:rsidRDefault="00D305E2" w:rsidP="00D305E2">
      <w:pPr>
        <w:rPr>
          <w:color w:val="0070C0"/>
          <w:highlight w:val="yellow"/>
          <w:lang w:val="es-BO" w:eastAsia="es-ES"/>
        </w:rPr>
      </w:pPr>
    </w:p>
    <w:p w:rsidR="00D305E2" w:rsidRDefault="00D305E2" w:rsidP="00D305E2">
      <w:pPr>
        <w:rPr>
          <w:color w:val="0070C0"/>
          <w:highlight w:val="yellow"/>
          <w:lang w:val="es-BO" w:eastAsia="es-ES"/>
        </w:rPr>
      </w:pPr>
    </w:p>
    <w:p w:rsidR="00D305E2" w:rsidRDefault="00D305E2" w:rsidP="00D305E2">
      <w:pPr>
        <w:rPr>
          <w:color w:val="0070C0"/>
          <w:highlight w:val="yellow"/>
          <w:lang w:val="es-BO" w:eastAsia="es-ES"/>
        </w:rPr>
      </w:pPr>
    </w:p>
    <w:p w:rsidR="00D305E2" w:rsidRDefault="00D305E2" w:rsidP="00D305E2">
      <w:pPr>
        <w:rPr>
          <w:color w:val="0070C0"/>
          <w:highlight w:val="yellow"/>
          <w:lang w:val="es-BO" w:eastAsia="es-ES"/>
        </w:rPr>
      </w:pPr>
    </w:p>
    <w:p w:rsidR="00D305E2" w:rsidRDefault="00D305E2" w:rsidP="00D305E2">
      <w:pPr>
        <w:rPr>
          <w:color w:val="0070C0"/>
          <w:highlight w:val="yellow"/>
          <w:lang w:val="es-BO" w:eastAsia="es-ES"/>
        </w:rPr>
      </w:pPr>
    </w:p>
    <w:p w:rsidR="00D305E2" w:rsidRDefault="00D305E2" w:rsidP="00D305E2">
      <w:pPr>
        <w:rPr>
          <w:color w:val="0070C0"/>
          <w:highlight w:val="yellow"/>
          <w:lang w:val="es-BO" w:eastAsia="es-ES"/>
        </w:rPr>
      </w:pPr>
    </w:p>
    <w:p w:rsidR="00D305E2" w:rsidRDefault="00D305E2" w:rsidP="00D305E2">
      <w:pPr>
        <w:rPr>
          <w:color w:val="0070C0"/>
          <w:highlight w:val="yellow"/>
          <w:lang w:val="es-BO" w:eastAsia="es-ES"/>
        </w:rPr>
      </w:pPr>
    </w:p>
    <w:p w:rsidR="00D305E2" w:rsidRDefault="00D305E2" w:rsidP="00D305E2">
      <w:pPr>
        <w:rPr>
          <w:color w:val="0070C0"/>
          <w:highlight w:val="yellow"/>
          <w:lang w:val="es-BO" w:eastAsia="es-ES"/>
        </w:rPr>
      </w:pPr>
    </w:p>
    <w:p w:rsidR="00D305E2" w:rsidRDefault="00D305E2" w:rsidP="00D305E2">
      <w:pPr>
        <w:rPr>
          <w:color w:val="0070C0"/>
          <w:highlight w:val="yellow"/>
          <w:lang w:val="es-BO" w:eastAsia="es-ES"/>
        </w:rPr>
      </w:pPr>
    </w:p>
    <w:p w:rsidR="00D305E2" w:rsidRDefault="00D305E2" w:rsidP="00D305E2">
      <w:pPr>
        <w:rPr>
          <w:color w:val="0070C0"/>
          <w:highlight w:val="yellow"/>
          <w:lang w:val="es-BO" w:eastAsia="es-ES"/>
        </w:rPr>
      </w:pPr>
    </w:p>
    <w:p w:rsidR="00D305E2" w:rsidRDefault="00D305E2" w:rsidP="00D305E2">
      <w:pPr>
        <w:rPr>
          <w:color w:val="0070C0"/>
          <w:highlight w:val="yellow"/>
          <w:lang w:val="es-BO" w:eastAsia="es-ES"/>
        </w:rPr>
      </w:pPr>
    </w:p>
    <w:p w:rsidR="00D305E2" w:rsidRDefault="00D305E2" w:rsidP="00D305E2">
      <w:pPr>
        <w:rPr>
          <w:color w:val="0070C0"/>
          <w:highlight w:val="yellow"/>
          <w:lang w:val="es-BO" w:eastAsia="es-ES"/>
        </w:rPr>
      </w:pPr>
      <w:r>
        <w:rPr>
          <w:noProof/>
          <w:lang w:val="es-BO" w:eastAsia="es-BO"/>
        </w:rPr>
        <w:drawing>
          <wp:anchor distT="0" distB="0" distL="114300" distR="114300" simplePos="0" relativeHeight="251678720" behindDoc="0" locked="0" layoutInCell="1" allowOverlap="1">
            <wp:simplePos x="0" y="0"/>
            <wp:positionH relativeFrom="column">
              <wp:posOffset>157480</wp:posOffset>
            </wp:positionH>
            <wp:positionV relativeFrom="paragraph">
              <wp:posOffset>-8255</wp:posOffset>
            </wp:positionV>
            <wp:extent cx="5934075" cy="6610350"/>
            <wp:effectExtent l="0" t="0" r="9525" b="0"/>
            <wp:wrapNone/>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6"/>
                    <pic:cNvPicPr>
                      <a:picLocks noChangeAspect="1" noChangeArrowheads="1"/>
                    </pic:cNvPicPr>
                  </pic:nvPicPr>
                  <pic:blipFill>
                    <a:blip r:embed="rId18">
                      <a:extLst>
                        <a:ext uri="{28A0092B-C50C-407E-A947-70E740481C1C}">
                          <a14:useLocalDpi xmlns:a14="http://schemas.microsoft.com/office/drawing/2010/main" val="0"/>
                        </a:ext>
                      </a:extLst>
                    </a:blip>
                    <a:srcRect l="30739" t="17102" r="31062" b="14693"/>
                    <a:stretch>
                      <a:fillRect/>
                    </a:stretch>
                  </pic:blipFill>
                  <pic:spPr bwMode="auto">
                    <a:xfrm>
                      <a:off x="0" y="0"/>
                      <a:ext cx="5934075" cy="6610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05E2" w:rsidRDefault="00D305E2" w:rsidP="00D305E2">
      <w:pPr>
        <w:rPr>
          <w:color w:val="0070C0"/>
          <w:highlight w:val="yellow"/>
          <w:lang w:val="es-BO" w:eastAsia="es-ES"/>
        </w:rPr>
      </w:pPr>
    </w:p>
    <w:p w:rsidR="00D305E2" w:rsidRDefault="00D305E2" w:rsidP="00D305E2">
      <w:pPr>
        <w:rPr>
          <w:color w:val="0070C0"/>
          <w:highlight w:val="yellow"/>
          <w:lang w:val="es-BO" w:eastAsia="es-ES"/>
        </w:rPr>
      </w:pPr>
    </w:p>
    <w:p w:rsidR="00D305E2" w:rsidRDefault="00D305E2" w:rsidP="00D305E2">
      <w:pPr>
        <w:rPr>
          <w:color w:val="0070C0"/>
          <w:highlight w:val="yellow"/>
          <w:lang w:val="es-BO" w:eastAsia="es-ES"/>
        </w:rPr>
      </w:pPr>
    </w:p>
    <w:p w:rsidR="00D305E2" w:rsidRDefault="00D305E2" w:rsidP="00D305E2">
      <w:pPr>
        <w:rPr>
          <w:color w:val="0070C0"/>
          <w:highlight w:val="yellow"/>
          <w:lang w:val="es-BO" w:eastAsia="es-ES"/>
        </w:rPr>
      </w:pPr>
    </w:p>
    <w:p w:rsidR="00D305E2" w:rsidRDefault="00D305E2" w:rsidP="00D305E2">
      <w:pPr>
        <w:rPr>
          <w:color w:val="0070C0"/>
          <w:highlight w:val="yellow"/>
          <w:lang w:val="es-BO" w:eastAsia="es-ES"/>
        </w:rPr>
      </w:pPr>
    </w:p>
    <w:p w:rsidR="00D305E2" w:rsidRDefault="00D305E2" w:rsidP="00D305E2">
      <w:pPr>
        <w:rPr>
          <w:color w:val="0070C0"/>
          <w:highlight w:val="yellow"/>
          <w:lang w:val="es-BO" w:eastAsia="es-ES"/>
        </w:rPr>
      </w:pPr>
    </w:p>
    <w:p w:rsidR="00D305E2" w:rsidRDefault="00D305E2" w:rsidP="00D305E2">
      <w:pPr>
        <w:rPr>
          <w:color w:val="0070C0"/>
          <w:highlight w:val="yellow"/>
          <w:lang w:val="es-BO" w:eastAsia="es-ES"/>
        </w:rPr>
      </w:pPr>
    </w:p>
    <w:p w:rsidR="00D305E2" w:rsidRDefault="00D305E2" w:rsidP="00D305E2">
      <w:pPr>
        <w:rPr>
          <w:color w:val="0070C0"/>
          <w:highlight w:val="yellow"/>
          <w:lang w:val="es-BO" w:eastAsia="es-ES"/>
        </w:rPr>
      </w:pPr>
    </w:p>
    <w:p w:rsidR="00D305E2" w:rsidRPr="00E4666F" w:rsidRDefault="00D305E2" w:rsidP="00D305E2">
      <w:pPr>
        <w:rPr>
          <w:color w:val="0070C0"/>
          <w:highlight w:val="yellow"/>
          <w:lang w:val="es-BO" w:eastAsia="es-ES"/>
        </w:rPr>
      </w:pPr>
    </w:p>
    <w:p w:rsidR="00D305E2" w:rsidRPr="00E4666F" w:rsidRDefault="00D305E2" w:rsidP="00D305E2">
      <w:pPr>
        <w:rPr>
          <w:color w:val="0070C0"/>
          <w:lang w:val="es-BO" w:eastAsia="es-ES"/>
        </w:rPr>
      </w:pPr>
    </w:p>
    <w:p w:rsidR="00D305E2" w:rsidRPr="00E4666F" w:rsidRDefault="00D305E2" w:rsidP="00D305E2">
      <w:pPr>
        <w:rPr>
          <w:color w:val="0070C0"/>
          <w:lang w:val="es-BO" w:eastAsia="es-ES"/>
        </w:rPr>
      </w:pPr>
    </w:p>
    <w:p w:rsidR="00D305E2" w:rsidRDefault="00D305E2" w:rsidP="00D305E2">
      <w:pPr>
        <w:rPr>
          <w:color w:val="0070C0"/>
          <w:lang w:val="es-BO" w:eastAsia="es-ES"/>
        </w:rPr>
      </w:pPr>
    </w:p>
    <w:p w:rsidR="00D305E2" w:rsidRDefault="00D305E2" w:rsidP="00D305E2">
      <w:pPr>
        <w:rPr>
          <w:color w:val="0070C0"/>
          <w:lang w:val="es-BO" w:eastAsia="es-ES"/>
        </w:rPr>
      </w:pPr>
    </w:p>
    <w:p w:rsidR="00D305E2" w:rsidRDefault="00D305E2" w:rsidP="00D305E2">
      <w:pPr>
        <w:rPr>
          <w:color w:val="0070C0"/>
          <w:lang w:val="es-BO" w:eastAsia="es-ES"/>
        </w:rPr>
      </w:pPr>
    </w:p>
    <w:p w:rsidR="00D305E2" w:rsidRDefault="00D305E2" w:rsidP="00D305E2">
      <w:pPr>
        <w:rPr>
          <w:color w:val="0070C0"/>
          <w:lang w:val="es-BO" w:eastAsia="es-ES"/>
        </w:rPr>
      </w:pPr>
    </w:p>
    <w:p w:rsidR="00D305E2" w:rsidRDefault="00D305E2" w:rsidP="00D305E2">
      <w:pPr>
        <w:rPr>
          <w:color w:val="0070C0"/>
          <w:lang w:val="es-BO" w:eastAsia="es-ES"/>
        </w:rPr>
      </w:pPr>
    </w:p>
    <w:p w:rsidR="00D305E2" w:rsidRDefault="00D305E2" w:rsidP="00D305E2">
      <w:pPr>
        <w:rPr>
          <w:color w:val="0070C0"/>
          <w:lang w:val="es-BO" w:eastAsia="es-ES"/>
        </w:rPr>
      </w:pPr>
    </w:p>
    <w:p w:rsidR="00D305E2" w:rsidRDefault="00D305E2" w:rsidP="00D305E2">
      <w:pPr>
        <w:rPr>
          <w:color w:val="0070C0"/>
          <w:lang w:val="es-BO" w:eastAsia="es-ES"/>
        </w:rPr>
      </w:pPr>
    </w:p>
    <w:p w:rsidR="00D305E2" w:rsidRDefault="00D305E2" w:rsidP="00D305E2">
      <w:pPr>
        <w:rPr>
          <w:color w:val="0070C0"/>
          <w:lang w:val="es-BO" w:eastAsia="es-ES"/>
        </w:rPr>
      </w:pPr>
    </w:p>
    <w:p w:rsidR="00D305E2" w:rsidRDefault="00D305E2" w:rsidP="00D305E2">
      <w:pPr>
        <w:rPr>
          <w:color w:val="0070C0"/>
          <w:lang w:val="es-BO" w:eastAsia="es-ES"/>
        </w:rPr>
      </w:pPr>
    </w:p>
    <w:p w:rsidR="00D305E2" w:rsidRDefault="00D305E2" w:rsidP="00D305E2">
      <w:pPr>
        <w:rPr>
          <w:color w:val="0070C0"/>
          <w:lang w:val="es-BO" w:eastAsia="es-ES"/>
        </w:rPr>
      </w:pPr>
    </w:p>
    <w:p w:rsidR="00D305E2" w:rsidRDefault="00D305E2" w:rsidP="00D305E2">
      <w:pPr>
        <w:rPr>
          <w:color w:val="0070C0"/>
          <w:lang w:val="es-BO" w:eastAsia="es-ES"/>
        </w:rPr>
      </w:pPr>
    </w:p>
    <w:p w:rsidR="00D305E2" w:rsidRDefault="00D305E2" w:rsidP="00D305E2">
      <w:pPr>
        <w:rPr>
          <w:color w:val="0070C0"/>
          <w:lang w:val="es-BO" w:eastAsia="es-ES"/>
        </w:rPr>
      </w:pPr>
    </w:p>
    <w:p w:rsidR="00D305E2" w:rsidRDefault="00D305E2" w:rsidP="00D305E2">
      <w:pPr>
        <w:rPr>
          <w:color w:val="0070C0"/>
          <w:lang w:val="es-BO" w:eastAsia="es-ES"/>
        </w:rPr>
      </w:pPr>
    </w:p>
    <w:p w:rsidR="00D305E2" w:rsidRDefault="00D305E2" w:rsidP="00D305E2">
      <w:pPr>
        <w:rPr>
          <w:color w:val="0070C0"/>
          <w:lang w:val="es-BO" w:eastAsia="es-ES"/>
        </w:rPr>
      </w:pPr>
    </w:p>
    <w:p w:rsidR="00D305E2" w:rsidRDefault="00D305E2" w:rsidP="00D305E2">
      <w:pPr>
        <w:rPr>
          <w:color w:val="0070C0"/>
          <w:lang w:val="es-BO" w:eastAsia="es-ES"/>
        </w:rPr>
      </w:pPr>
    </w:p>
    <w:p w:rsidR="00D305E2" w:rsidRDefault="00D305E2" w:rsidP="00D305E2">
      <w:pPr>
        <w:rPr>
          <w:color w:val="0070C0"/>
          <w:lang w:val="es-BO" w:eastAsia="es-ES"/>
        </w:rPr>
      </w:pPr>
    </w:p>
    <w:p w:rsidR="00D305E2" w:rsidRDefault="00D305E2" w:rsidP="00D305E2">
      <w:pPr>
        <w:rPr>
          <w:color w:val="0070C0"/>
          <w:lang w:val="es-BO" w:eastAsia="es-ES"/>
        </w:rPr>
      </w:pPr>
    </w:p>
    <w:p w:rsidR="00D305E2" w:rsidRDefault="00D305E2" w:rsidP="00D305E2">
      <w:pPr>
        <w:rPr>
          <w:color w:val="0070C0"/>
          <w:lang w:val="es-BO" w:eastAsia="es-ES"/>
        </w:rPr>
      </w:pPr>
    </w:p>
    <w:p w:rsidR="00D305E2" w:rsidRDefault="00D305E2" w:rsidP="00D305E2">
      <w:pPr>
        <w:rPr>
          <w:color w:val="0070C0"/>
          <w:lang w:val="es-BO" w:eastAsia="es-ES"/>
        </w:rPr>
      </w:pPr>
    </w:p>
    <w:p w:rsidR="00D305E2" w:rsidRDefault="00D305E2" w:rsidP="00D305E2">
      <w:pPr>
        <w:rPr>
          <w:color w:val="0070C0"/>
          <w:lang w:val="es-BO" w:eastAsia="es-ES"/>
        </w:rPr>
      </w:pPr>
    </w:p>
    <w:p w:rsidR="00D305E2" w:rsidRDefault="00D305E2" w:rsidP="00D305E2">
      <w:pPr>
        <w:rPr>
          <w:color w:val="0070C0"/>
          <w:lang w:val="es-BO" w:eastAsia="es-ES"/>
        </w:rPr>
      </w:pPr>
    </w:p>
    <w:p w:rsidR="00D305E2" w:rsidRDefault="00D305E2" w:rsidP="00D305E2">
      <w:pPr>
        <w:rPr>
          <w:color w:val="0070C0"/>
          <w:lang w:val="es-BO" w:eastAsia="es-ES"/>
        </w:rPr>
      </w:pPr>
    </w:p>
    <w:p w:rsidR="00D305E2" w:rsidRDefault="00D305E2" w:rsidP="00D305E2">
      <w:pPr>
        <w:rPr>
          <w:color w:val="0070C0"/>
          <w:lang w:val="es-BO" w:eastAsia="es-ES"/>
        </w:rPr>
      </w:pPr>
    </w:p>
    <w:p w:rsidR="00D305E2" w:rsidRDefault="00D305E2" w:rsidP="00D305E2">
      <w:pPr>
        <w:rPr>
          <w:color w:val="0070C0"/>
          <w:lang w:val="es-BO" w:eastAsia="es-ES"/>
        </w:rPr>
      </w:pPr>
    </w:p>
    <w:p w:rsidR="00D305E2" w:rsidRDefault="00D305E2" w:rsidP="00D305E2">
      <w:pPr>
        <w:rPr>
          <w:color w:val="0070C0"/>
          <w:lang w:val="es-BO" w:eastAsia="es-ES"/>
        </w:rPr>
      </w:pPr>
    </w:p>
    <w:p w:rsidR="00D305E2" w:rsidRDefault="00D305E2" w:rsidP="00D305E2">
      <w:pPr>
        <w:rPr>
          <w:color w:val="0070C0"/>
          <w:lang w:val="es-BO" w:eastAsia="es-ES"/>
        </w:rPr>
      </w:pPr>
    </w:p>
    <w:p w:rsidR="00D305E2" w:rsidRDefault="00D305E2" w:rsidP="00D305E2">
      <w:pPr>
        <w:rPr>
          <w:color w:val="0070C0"/>
          <w:lang w:val="es-BO" w:eastAsia="es-ES"/>
        </w:rPr>
      </w:pPr>
    </w:p>
    <w:p w:rsidR="00D305E2" w:rsidRDefault="00D305E2" w:rsidP="00D305E2">
      <w:pPr>
        <w:rPr>
          <w:color w:val="0070C0"/>
          <w:lang w:val="es-BO" w:eastAsia="es-ES"/>
        </w:rPr>
      </w:pPr>
    </w:p>
    <w:p w:rsidR="00D305E2" w:rsidRDefault="00D305E2" w:rsidP="00D305E2">
      <w:pPr>
        <w:rPr>
          <w:color w:val="0070C0"/>
          <w:lang w:val="es-BO" w:eastAsia="es-ES"/>
        </w:rPr>
      </w:pPr>
    </w:p>
    <w:p w:rsidR="00D305E2" w:rsidRDefault="00D305E2" w:rsidP="00D305E2">
      <w:pPr>
        <w:rPr>
          <w:color w:val="0070C0"/>
          <w:lang w:val="es-BO" w:eastAsia="es-ES"/>
        </w:rPr>
      </w:pPr>
    </w:p>
    <w:p w:rsidR="00D305E2" w:rsidRDefault="00D305E2" w:rsidP="00D305E2">
      <w:pPr>
        <w:rPr>
          <w:color w:val="0070C0"/>
          <w:lang w:val="es-BO" w:eastAsia="es-ES"/>
        </w:rPr>
      </w:pPr>
    </w:p>
    <w:p w:rsidR="00D305E2" w:rsidRDefault="00D305E2" w:rsidP="00D305E2">
      <w:pPr>
        <w:rPr>
          <w:color w:val="0070C0"/>
          <w:lang w:val="es-BO" w:eastAsia="es-ES"/>
        </w:rPr>
      </w:pPr>
    </w:p>
    <w:p w:rsidR="00D305E2" w:rsidRDefault="00D305E2" w:rsidP="00D305E2">
      <w:pPr>
        <w:rPr>
          <w:color w:val="0070C0"/>
          <w:lang w:val="es-BO" w:eastAsia="es-ES"/>
        </w:rPr>
      </w:pPr>
    </w:p>
    <w:p w:rsidR="00D305E2" w:rsidRDefault="00D305E2" w:rsidP="00D305E2">
      <w:pPr>
        <w:rPr>
          <w:color w:val="0070C0"/>
          <w:lang w:val="es-BO" w:eastAsia="es-ES"/>
        </w:rPr>
      </w:pPr>
    </w:p>
    <w:p w:rsidR="00D305E2" w:rsidRDefault="00D305E2" w:rsidP="00D305E2">
      <w:pPr>
        <w:rPr>
          <w:color w:val="0070C0"/>
          <w:lang w:val="es-BO" w:eastAsia="es-ES"/>
        </w:rPr>
      </w:pPr>
    </w:p>
    <w:p w:rsidR="00D305E2" w:rsidRPr="00077B80" w:rsidRDefault="00D305E2" w:rsidP="00D305E2">
      <w:pPr>
        <w:rPr>
          <w:lang w:val="es-BO" w:eastAsia="es-ES"/>
        </w:rPr>
      </w:pPr>
    </w:p>
    <w:p w:rsidR="00D305E2" w:rsidRPr="00077B80" w:rsidRDefault="00D305E2" w:rsidP="00D305E2">
      <w:pPr>
        <w:rPr>
          <w:rFonts w:ascii="Verdana" w:hAnsi="Verdana"/>
          <w:b/>
          <w:sz w:val="18"/>
          <w:szCs w:val="18"/>
          <w:lang w:val="es-BO" w:eastAsia="es-ES"/>
        </w:rPr>
      </w:pPr>
      <w:r w:rsidRPr="00077B80">
        <w:rPr>
          <w:rFonts w:ascii="Verdana" w:hAnsi="Verdana"/>
          <w:b/>
          <w:sz w:val="18"/>
          <w:szCs w:val="18"/>
          <w:lang w:val="es-BO" w:eastAsia="es-ES"/>
        </w:rPr>
        <w:t>3.5.2 CABLES DE ACERO</w:t>
      </w:r>
    </w:p>
    <w:p w:rsidR="00D305E2" w:rsidRPr="00077B80" w:rsidRDefault="00D305E2" w:rsidP="00D305E2">
      <w:pPr>
        <w:rPr>
          <w:rFonts w:ascii="Verdana" w:hAnsi="Verdana"/>
          <w:sz w:val="18"/>
          <w:szCs w:val="18"/>
          <w:lang w:val="es-BO" w:eastAsia="es-ES"/>
        </w:rPr>
      </w:pP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lastRenderedPageBreak/>
        <w:t>El cable será suministrado con carretes adecuados para transporte por ferrocarril o camión. No se aceptará carretes con cable dañado (soldado o empalmado). Los carretes son parte del suministro y no serán devueltos.</w:t>
      </w: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Los tramos de conductor y carretes, serán en tamaños normales del Proveedor, cuyo peso bruto no exceda los 250 Kg.</w:t>
      </w:r>
    </w:p>
    <w:p w:rsidR="00D305E2" w:rsidRPr="00077B80" w:rsidRDefault="00D305E2" w:rsidP="00D305E2">
      <w:pPr>
        <w:rPr>
          <w:rFonts w:ascii="Verdana" w:hAnsi="Verdana"/>
          <w:sz w:val="18"/>
          <w:szCs w:val="18"/>
          <w:lang w:val="es-BO" w:eastAsia="es-ES"/>
        </w:rPr>
      </w:pP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Cada carrete o rollo, deberá marcarse con la siguiente información:</w:t>
      </w:r>
    </w:p>
    <w:p w:rsidR="00D305E2" w:rsidRPr="00077B80" w:rsidRDefault="00D305E2" w:rsidP="00D305E2">
      <w:pPr>
        <w:rPr>
          <w:rFonts w:ascii="Verdana" w:hAnsi="Verdana"/>
          <w:sz w:val="18"/>
          <w:szCs w:val="18"/>
          <w:lang w:val="es-BO" w:eastAsia="es-ES"/>
        </w:rPr>
      </w:pP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a) Nombre y razón social del fabricante</w:t>
      </w: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b) Tipo de cable y su código</w:t>
      </w: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c) Peso bruto y peso neto en Kg.</w:t>
      </w: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d) Peso unitario del cable (kg/km)</w:t>
      </w: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e) Longitud del cable</w:t>
      </w: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f) Proyecto al que está destinado</w:t>
      </w: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g) Destinatario</w:t>
      </w: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h) Leyenda indicativa: “CUIDADO LEVANTE CON ARMAZÓN</w:t>
      </w: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i) Lote de fabricación</w:t>
      </w: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j) Numero de fabricación</w:t>
      </w: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k) fecha de fabricación</w:t>
      </w:r>
    </w:p>
    <w:p w:rsidR="00D305E2" w:rsidRPr="00077B80" w:rsidRDefault="00D305E2" w:rsidP="00D305E2">
      <w:pPr>
        <w:rPr>
          <w:rFonts w:ascii="Verdana" w:hAnsi="Verdana"/>
          <w:sz w:val="18"/>
          <w:szCs w:val="18"/>
          <w:highlight w:val="yellow"/>
          <w:lang w:val="es-BO" w:eastAsia="es-ES"/>
        </w:rPr>
      </w:pPr>
    </w:p>
    <w:p w:rsidR="00D305E2" w:rsidRPr="00077B80" w:rsidRDefault="00D305E2" w:rsidP="00D305E2">
      <w:pPr>
        <w:rPr>
          <w:rFonts w:ascii="Verdana" w:hAnsi="Verdana"/>
          <w:b/>
          <w:sz w:val="18"/>
          <w:szCs w:val="18"/>
          <w:lang w:val="es-BO" w:eastAsia="es-ES"/>
        </w:rPr>
      </w:pPr>
      <w:r w:rsidRPr="00077B80">
        <w:rPr>
          <w:rFonts w:ascii="Verdana" w:hAnsi="Verdana"/>
          <w:b/>
          <w:sz w:val="18"/>
          <w:szCs w:val="18"/>
          <w:lang w:val="es-BO" w:eastAsia="es-ES"/>
        </w:rPr>
        <w:t>3.5.2.1 CABLE DE ACERO  5/16” EHS</w:t>
      </w:r>
    </w:p>
    <w:p w:rsidR="00D305E2" w:rsidRPr="00077B80" w:rsidRDefault="00D305E2" w:rsidP="00D305E2">
      <w:pPr>
        <w:rPr>
          <w:rFonts w:ascii="Verdana" w:hAnsi="Verdana"/>
          <w:sz w:val="18"/>
          <w:szCs w:val="18"/>
          <w:lang w:val="es-BO" w:eastAsia="es-ES"/>
        </w:rPr>
      </w:pP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Catálogo de referencia</w:t>
      </w:r>
      <w:r w:rsidRPr="00077B80">
        <w:rPr>
          <w:rFonts w:ascii="Verdana" w:hAnsi="Verdana"/>
          <w:sz w:val="18"/>
          <w:szCs w:val="18"/>
          <w:lang w:val="es-BO" w:eastAsia="es-ES"/>
        </w:rPr>
        <w:tab/>
      </w:r>
      <w:proofErr w:type="spellStart"/>
      <w:r w:rsidRPr="00077B80">
        <w:rPr>
          <w:rFonts w:ascii="Verdana" w:hAnsi="Verdana"/>
          <w:sz w:val="18"/>
          <w:szCs w:val="18"/>
          <w:lang w:val="es-BO" w:eastAsia="es-ES"/>
        </w:rPr>
        <w:t>Belgo</w:t>
      </w:r>
      <w:proofErr w:type="spellEnd"/>
      <w:r w:rsidRPr="00077B80">
        <w:rPr>
          <w:rFonts w:ascii="Verdana" w:hAnsi="Verdana"/>
          <w:sz w:val="18"/>
          <w:szCs w:val="18"/>
          <w:lang w:val="es-BO" w:eastAsia="es-ES"/>
        </w:rPr>
        <w:t xml:space="preserve"> - </w:t>
      </w:r>
      <w:proofErr w:type="spellStart"/>
      <w:r w:rsidRPr="00077B80">
        <w:rPr>
          <w:rFonts w:ascii="Verdana" w:hAnsi="Verdana"/>
          <w:sz w:val="18"/>
          <w:szCs w:val="18"/>
          <w:lang w:val="es-BO" w:eastAsia="es-ES"/>
        </w:rPr>
        <w:t>Mineira</w:t>
      </w:r>
      <w:proofErr w:type="spellEnd"/>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El cable de acero para rienda o viento deberá ser galvanizado, de 5/16” de diámetro, de 7 hebras. Extra Alta Resistencia mecánica (EHS). Deberá cumplir con las normas ASTM A-475 y ASTM A-475-66T.</w:t>
      </w:r>
    </w:p>
    <w:p w:rsidR="00D305E2" w:rsidRPr="00077B80" w:rsidRDefault="00D305E2" w:rsidP="00D305E2">
      <w:pPr>
        <w:rPr>
          <w:rFonts w:ascii="Verdana" w:hAnsi="Verdana"/>
          <w:sz w:val="18"/>
          <w:szCs w:val="18"/>
          <w:lang w:val="es-BO" w:eastAsia="es-ES"/>
        </w:rPr>
      </w:pP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Características:</w:t>
      </w:r>
    </w:p>
    <w:p w:rsidR="00D305E2" w:rsidRPr="00077B80" w:rsidRDefault="00D305E2" w:rsidP="00D305E2">
      <w:pPr>
        <w:rPr>
          <w:rFonts w:ascii="Verdana" w:hAnsi="Verdana"/>
          <w:sz w:val="18"/>
          <w:szCs w:val="18"/>
          <w:lang w:val="es-BO" w:eastAsia="es-ES"/>
        </w:rPr>
      </w:pP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 xml:space="preserve">Diámetro Nominal </w:t>
      </w:r>
      <w:r w:rsidRPr="00077B80">
        <w:rPr>
          <w:rFonts w:ascii="Verdana" w:hAnsi="Verdana"/>
          <w:sz w:val="18"/>
          <w:szCs w:val="18"/>
          <w:lang w:val="es-BO" w:eastAsia="es-ES"/>
        </w:rPr>
        <w:tab/>
      </w:r>
      <w:r w:rsidRPr="00077B80">
        <w:rPr>
          <w:rFonts w:ascii="Verdana" w:hAnsi="Verdana"/>
          <w:sz w:val="18"/>
          <w:szCs w:val="18"/>
          <w:lang w:val="es-BO" w:eastAsia="es-ES"/>
        </w:rPr>
        <w:tab/>
      </w:r>
      <w:r w:rsidRPr="00077B80">
        <w:rPr>
          <w:rFonts w:ascii="Verdana" w:hAnsi="Verdana"/>
          <w:sz w:val="18"/>
          <w:szCs w:val="18"/>
          <w:lang w:val="es-BO" w:eastAsia="es-ES"/>
        </w:rPr>
        <w:tab/>
      </w:r>
      <w:r w:rsidRPr="00077B80">
        <w:rPr>
          <w:rFonts w:ascii="Verdana" w:hAnsi="Verdana"/>
          <w:sz w:val="18"/>
          <w:szCs w:val="18"/>
          <w:lang w:val="es-BO" w:eastAsia="es-ES"/>
        </w:rPr>
        <w:tab/>
      </w:r>
      <w:r w:rsidRPr="00077B80">
        <w:rPr>
          <w:rFonts w:ascii="Verdana" w:hAnsi="Verdana"/>
          <w:sz w:val="18"/>
          <w:szCs w:val="18"/>
          <w:lang w:val="es-BO" w:eastAsia="es-ES"/>
        </w:rPr>
        <w:tab/>
        <w:t>5/16”</w:t>
      </w: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Número de hilos</w:t>
      </w:r>
      <w:r w:rsidRPr="00077B80">
        <w:rPr>
          <w:rFonts w:ascii="Verdana" w:hAnsi="Verdana"/>
          <w:sz w:val="18"/>
          <w:szCs w:val="18"/>
          <w:lang w:val="es-BO" w:eastAsia="es-ES"/>
        </w:rPr>
        <w:tab/>
      </w:r>
      <w:r w:rsidRPr="00077B80">
        <w:rPr>
          <w:rFonts w:ascii="Verdana" w:hAnsi="Verdana"/>
          <w:sz w:val="18"/>
          <w:szCs w:val="18"/>
          <w:lang w:val="es-BO" w:eastAsia="es-ES"/>
        </w:rPr>
        <w:tab/>
      </w:r>
      <w:r w:rsidRPr="00077B80">
        <w:rPr>
          <w:rFonts w:ascii="Verdana" w:hAnsi="Verdana"/>
          <w:sz w:val="18"/>
          <w:szCs w:val="18"/>
          <w:lang w:val="es-BO" w:eastAsia="es-ES"/>
        </w:rPr>
        <w:tab/>
      </w:r>
      <w:r w:rsidRPr="00077B80">
        <w:rPr>
          <w:rFonts w:ascii="Verdana" w:hAnsi="Verdana"/>
          <w:sz w:val="18"/>
          <w:szCs w:val="18"/>
          <w:lang w:val="es-BO" w:eastAsia="es-ES"/>
        </w:rPr>
        <w:tab/>
      </w:r>
      <w:r w:rsidRPr="00077B80">
        <w:rPr>
          <w:rFonts w:ascii="Verdana" w:hAnsi="Verdana"/>
          <w:sz w:val="18"/>
          <w:szCs w:val="18"/>
          <w:lang w:val="es-BO" w:eastAsia="es-ES"/>
        </w:rPr>
        <w:tab/>
        <w:t>7</w:t>
      </w: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 xml:space="preserve">Diámetro hilo </w:t>
      </w:r>
      <w:r w:rsidRPr="00077B80">
        <w:rPr>
          <w:rFonts w:ascii="Verdana" w:hAnsi="Verdana"/>
          <w:sz w:val="18"/>
          <w:szCs w:val="18"/>
          <w:lang w:val="es-BO" w:eastAsia="es-ES"/>
        </w:rPr>
        <w:tab/>
      </w:r>
      <w:r w:rsidRPr="00077B80">
        <w:rPr>
          <w:rFonts w:ascii="Verdana" w:hAnsi="Verdana"/>
          <w:sz w:val="18"/>
          <w:szCs w:val="18"/>
          <w:lang w:val="es-BO" w:eastAsia="es-ES"/>
        </w:rPr>
        <w:tab/>
      </w:r>
      <w:r w:rsidRPr="00077B80">
        <w:rPr>
          <w:rFonts w:ascii="Verdana" w:hAnsi="Verdana"/>
          <w:sz w:val="18"/>
          <w:szCs w:val="18"/>
          <w:lang w:val="es-BO" w:eastAsia="es-ES"/>
        </w:rPr>
        <w:tab/>
      </w:r>
      <w:r w:rsidRPr="00077B80">
        <w:rPr>
          <w:rFonts w:ascii="Verdana" w:hAnsi="Verdana"/>
          <w:sz w:val="18"/>
          <w:szCs w:val="18"/>
          <w:lang w:val="es-BO" w:eastAsia="es-ES"/>
        </w:rPr>
        <w:tab/>
      </w:r>
      <w:r w:rsidRPr="00077B80">
        <w:rPr>
          <w:rFonts w:ascii="Verdana" w:hAnsi="Verdana"/>
          <w:sz w:val="18"/>
          <w:szCs w:val="18"/>
          <w:lang w:val="es-BO" w:eastAsia="es-ES"/>
        </w:rPr>
        <w:tab/>
      </w:r>
      <w:r w:rsidRPr="00077B80">
        <w:rPr>
          <w:rFonts w:ascii="Verdana" w:hAnsi="Verdana"/>
          <w:sz w:val="18"/>
          <w:szCs w:val="18"/>
          <w:lang w:val="es-BO" w:eastAsia="es-ES"/>
        </w:rPr>
        <w:tab/>
        <w:t>2.64 mm</w:t>
      </w: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 xml:space="preserve">Sección total </w:t>
      </w:r>
      <w:r w:rsidRPr="00077B80">
        <w:rPr>
          <w:rFonts w:ascii="Verdana" w:hAnsi="Verdana"/>
          <w:sz w:val="18"/>
          <w:szCs w:val="18"/>
          <w:lang w:val="es-BO" w:eastAsia="es-ES"/>
        </w:rPr>
        <w:tab/>
      </w:r>
      <w:r w:rsidRPr="00077B80">
        <w:rPr>
          <w:rFonts w:ascii="Verdana" w:hAnsi="Verdana"/>
          <w:sz w:val="18"/>
          <w:szCs w:val="18"/>
          <w:lang w:val="es-BO" w:eastAsia="es-ES"/>
        </w:rPr>
        <w:tab/>
      </w:r>
      <w:r w:rsidRPr="00077B80">
        <w:rPr>
          <w:rFonts w:ascii="Verdana" w:hAnsi="Verdana"/>
          <w:sz w:val="18"/>
          <w:szCs w:val="18"/>
          <w:lang w:val="es-BO" w:eastAsia="es-ES"/>
        </w:rPr>
        <w:tab/>
      </w:r>
      <w:r w:rsidRPr="00077B80">
        <w:rPr>
          <w:rFonts w:ascii="Verdana" w:hAnsi="Verdana"/>
          <w:sz w:val="18"/>
          <w:szCs w:val="18"/>
          <w:lang w:val="es-BO" w:eastAsia="es-ES"/>
        </w:rPr>
        <w:tab/>
      </w:r>
      <w:r w:rsidRPr="00077B80">
        <w:rPr>
          <w:rFonts w:ascii="Verdana" w:hAnsi="Verdana"/>
          <w:sz w:val="18"/>
          <w:szCs w:val="18"/>
          <w:lang w:val="es-BO" w:eastAsia="es-ES"/>
        </w:rPr>
        <w:tab/>
      </w:r>
      <w:r w:rsidRPr="00077B80">
        <w:rPr>
          <w:rFonts w:ascii="Verdana" w:hAnsi="Verdana"/>
          <w:sz w:val="18"/>
          <w:szCs w:val="18"/>
          <w:lang w:val="es-BO" w:eastAsia="es-ES"/>
        </w:rPr>
        <w:tab/>
        <w:t>38.32 mm2</w:t>
      </w: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 xml:space="preserve">Peso </w:t>
      </w:r>
      <w:r w:rsidRPr="00077B80">
        <w:rPr>
          <w:rFonts w:ascii="Verdana" w:hAnsi="Verdana"/>
          <w:sz w:val="18"/>
          <w:szCs w:val="18"/>
          <w:lang w:val="es-BO" w:eastAsia="es-ES"/>
        </w:rPr>
        <w:tab/>
      </w:r>
      <w:r w:rsidRPr="00077B80">
        <w:rPr>
          <w:rFonts w:ascii="Verdana" w:hAnsi="Verdana"/>
          <w:sz w:val="18"/>
          <w:szCs w:val="18"/>
          <w:lang w:val="es-BO" w:eastAsia="es-ES"/>
        </w:rPr>
        <w:tab/>
      </w:r>
      <w:r w:rsidRPr="00077B80">
        <w:rPr>
          <w:rFonts w:ascii="Verdana" w:hAnsi="Verdana"/>
          <w:sz w:val="18"/>
          <w:szCs w:val="18"/>
          <w:lang w:val="es-BO" w:eastAsia="es-ES"/>
        </w:rPr>
        <w:tab/>
      </w:r>
      <w:r w:rsidRPr="00077B80">
        <w:rPr>
          <w:rFonts w:ascii="Verdana" w:hAnsi="Verdana"/>
          <w:sz w:val="18"/>
          <w:szCs w:val="18"/>
          <w:lang w:val="es-BO" w:eastAsia="es-ES"/>
        </w:rPr>
        <w:tab/>
      </w:r>
      <w:r w:rsidRPr="00077B80">
        <w:rPr>
          <w:rFonts w:ascii="Verdana" w:hAnsi="Verdana"/>
          <w:sz w:val="18"/>
          <w:szCs w:val="18"/>
          <w:lang w:val="es-BO" w:eastAsia="es-ES"/>
        </w:rPr>
        <w:tab/>
      </w:r>
      <w:r w:rsidRPr="00077B80">
        <w:rPr>
          <w:rFonts w:ascii="Verdana" w:hAnsi="Verdana"/>
          <w:sz w:val="18"/>
          <w:szCs w:val="18"/>
          <w:lang w:val="es-BO" w:eastAsia="es-ES"/>
        </w:rPr>
        <w:tab/>
      </w:r>
      <w:r w:rsidRPr="00077B80">
        <w:rPr>
          <w:rFonts w:ascii="Verdana" w:hAnsi="Verdana"/>
          <w:sz w:val="18"/>
          <w:szCs w:val="18"/>
          <w:lang w:val="es-BO" w:eastAsia="es-ES"/>
        </w:rPr>
        <w:tab/>
        <w:t>305</w:t>
      </w: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 xml:space="preserve">Carga de Rotura </w:t>
      </w:r>
      <w:r w:rsidRPr="00077B80">
        <w:rPr>
          <w:rFonts w:ascii="Verdana" w:hAnsi="Verdana"/>
          <w:sz w:val="18"/>
          <w:szCs w:val="18"/>
          <w:lang w:val="es-BO" w:eastAsia="es-ES"/>
        </w:rPr>
        <w:tab/>
      </w:r>
      <w:r w:rsidRPr="00077B80">
        <w:rPr>
          <w:rFonts w:ascii="Verdana" w:hAnsi="Verdana"/>
          <w:sz w:val="18"/>
          <w:szCs w:val="18"/>
          <w:lang w:val="es-BO" w:eastAsia="es-ES"/>
        </w:rPr>
        <w:tab/>
      </w:r>
      <w:r w:rsidRPr="00077B80">
        <w:rPr>
          <w:rFonts w:ascii="Verdana" w:hAnsi="Verdana"/>
          <w:sz w:val="18"/>
          <w:szCs w:val="18"/>
          <w:lang w:val="es-BO" w:eastAsia="es-ES"/>
        </w:rPr>
        <w:tab/>
      </w:r>
      <w:r w:rsidRPr="00077B80">
        <w:rPr>
          <w:rFonts w:ascii="Verdana" w:hAnsi="Verdana"/>
          <w:sz w:val="18"/>
          <w:szCs w:val="18"/>
          <w:lang w:val="es-BO" w:eastAsia="es-ES"/>
        </w:rPr>
        <w:tab/>
      </w:r>
      <w:r w:rsidRPr="00077B80">
        <w:rPr>
          <w:rFonts w:ascii="Verdana" w:hAnsi="Verdana"/>
          <w:sz w:val="18"/>
          <w:szCs w:val="18"/>
          <w:lang w:val="es-BO" w:eastAsia="es-ES"/>
        </w:rPr>
        <w:tab/>
        <w:t xml:space="preserve">5080 </w:t>
      </w:r>
      <w:proofErr w:type="spellStart"/>
      <w:r w:rsidRPr="00077B80">
        <w:rPr>
          <w:rFonts w:ascii="Verdana" w:hAnsi="Verdana"/>
          <w:sz w:val="18"/>
          <w:szCs w:val="18"/>
          <w:lang w:val="es-BO" w:eastAsia="es-ES"/>
        </w:rPr>
        <w:t>Kgf</w:t>
      </w:r>
      <w:proofErr w:type="spellEnd"/>
    </w:p>
    <w:p w:rsidR="00D305E2" w:rsidRPr="00077B80" w:rsidRDefault="00D305E2" w:rsidP="00D305E2">
      <w:pPr>
        <w:rPr>
          <w:rFonts w:ascii="Verdana" w:hAnsi="Verdana"/>
          <w:sz w:val="18"/>
          <w:szCs w:val="18"/>
          <w:highlight w:val="yellow"/>
          <w:lang w:val="es-BO" w:eastAsia="es-ES"/>
        </w:rPr>
      </w:pPr>
    </w:p>
    <w:p w:rsidR="00D305E2" w:rsidRPr="00077B80" w:rsidRDefault="00D305E2" w:rsidP="00D305E2">
      <w:pPr>
        <w:rPr>
          <w:rFonts w:ascii="Verdana" w:hAnsi="Verdana"/>
          <w:b/>
          <w:sz w:val="18"/>
          <w:szCs w:val="18"/>
          <w:lang w:val="es-BO" w:eastAsia="es-ES"/>
        </w:rPr>
      </w:pPr>
      <w:r w:rsidRPr="00077B80">
        <w:rPr>
          <w:rFonts w:ascii="Verdana" w:hAnsi="Verdana"/>
          <w:b/>
          <w:sz w:val="18"/>
          <w:szCs w:val="18"/>
          <w:lang w:val="es-BO" w:eastAsia="es-ES"/>
        </w:rPr>
        <w:t>3.5.3</w:t>
      </w:r>
      <w:r w:rsidRPr="00077B80">
        <w:rPr>
          <w:rFonts w:ascii="Verdana" w:hAnsi="Verdana"/>
          <w:b/>
          <w:sz w:val="18"/>
          <w:szCs w:val="18"/>
          <w:lang w:val="es-BO" w:eastAsia="es-ES"/>
        </w:rPr>
        <w:tab/>
        <w:t>ALAMBRES Y CABLES DE COBRE</w:t>
      </w:r>
    </w:p>
    <w:p w:rsidR="00D305E2" w:rsidRPr="00077B80" w:rsidRDefault="00D305E2" w:rsidP="00D305E2">
      <w:pPr>
        <w:rPr>
          <w:rFonts w:ascii="Verdana" w:hAnsi="Verdana"/>
          <w:sz w:val="18"/>
          <w:szCs w:val="18"/>
          <w:lang w:val="es-BO" w:eastAsia="es-ES"/>
        </w:rPr>
      </w:pP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Los alambres desnudos de cobre requeridos son:</w:t>
      </w:r>
    </w:p>
    <w:p w:rsidR="00D305E2" w:rsidRPr="00077B80" w:rsidRDefault="00D305E2" w:rsidP="00D305E2">
      <w:pPr>
        <w:rPr>
          <w:rFonts w:ascii="Verdana" w:hAnsi="Verdana"/>
          <w:sz w:val="18"/>
          <w:szCs w:val="18"/>
          <w:lang w:val="es-BO" w:eastAsia="es-ES"/>
        </w:rPr>
      </w:pP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 Alambre de cobre, un solo hilo, debiendo cumplir con las normas ASTM B258, ASTM B363.</w:t>
      </w: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 El embalaje para estos tipos de alambre se hará en bobinas de 100 kg aproximadamente, con amarres adecuados con cintas de cuero, y envueltas en papel impermeable y/o arpillera.</w:t>
      </w: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La bobina deberá venir acompañada de la siguiente información:</w:t>
      </w:r>
    </w:p>
    <w:p w:rsidR="00D305E2" w:rsidRPr="00077B80" w:rsidRDefault="00D305E2" w:rsidP="00D305E2">
      <w:pPr>
        <w:rPr>
          <w:rFonts w:ascii="Verdana" w:hAnsi="Verdana"/>
          <w:sz w:val="18"/>
          <w:szCs w:val="18"/>
          <w:lang w:val="es-BO" w:eastAsia="es-ES"/>
        </w:rPr>
      </w:pP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Diámetro del alambre (mm)</w:t>
      </w: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Sección del alambre (mm2) (Nº AWG)</w:t>
      </w: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Peso neto (kg)</w:t>
      </w: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Peso unitario (kg/m)</w:t>
      </w: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Longitud del cable (m)</w:t>
      </w: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Nombre del Proveedor</w:t>
      </w: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Nombre del Destinatario</w:t>
      </w: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Numero de fabricación</w:t>
      </w: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Lote de fabricación</w:t>
      </w: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Fecha de fabricación</w:t>
      </w:r>
    </w:p>
    <w:p w:rsidR="00D305E2" w:rsidRPr="00077B80" w:rsidRDefault="00D305E2" w:rsidP="00D305E2">
      <w:pPr>
        <w:rPr>
          <w:rFonts w:ascii="Verdana" w:hAnsi="Verdana"/>
          <w:sz w:val="18"/>
          <w:szCs w:val="18"/>
          <w:highlight w:val="yellow"/>
          <w:lang w:val="es-BO" w:eastAsia="es-ES"/>
        </w:rPr>
      </w:pPr>
    </w:p>
    <w:p w:rsidR="00D305E2" w:rsidRPr="00077B80" w:rsidRDefault="00D305E2" w:rsidP="00D305E2">
      <w:pPr>
        <w:rPr>
          <w:rFonts w:ascii="Verdana" w:hAnsi="Verdana"/>
          <w:sz w:val="18"/>
          <w:szCs w:val="18"/>
          <w:lang w:val="es-BO" w:eastAsia="es-ES"/>
        </w:rPr>
      </w:pPr>
    </w:p>
    <w:p w:rsidR="00D305E2" w:rsidRPr="00077B80" w:rsidRDefault="00D305E2" w:rsidP="00D305E2">
      <w:pPr>
        <w:rPr>
          <w:rFonts w:ascii="Verdana" w:hAnsi="Verdana"/>
          <w:b/>
          <w:sz w:val="18"/>
          <w:szCs w:val="18"/>
          <w:lang w:eastAsia="es-ES"/>
        </w:rPr>
      </w:pPr>
      <w:r w:rsidRPr="00077B80">
        <w:rPr>
          <w:rFonts w:ascii="Verdana" w:hAnsi="Verdana"/>
          <w:b/>
          <w:sz w:val="18"/>
          <w:szCs w:val="18"/>
          <w:lang w:eastAsia="es-ES"/>
        </w:rPr>
        <w:t>3.5.3.1 ALAMBRE DE COBRE DESNUDO Nº 4 AWG</w:t>
      </w:r>
    </w:p>
    <w:p w:rsidR="00D305E2" w:rsidRPr="00077B80" w:rsidRDefault="00D305E2" w:rsidP="00D305E2">
      <w:pPr>
        <w:rPr>
          <w:rFonts w:ascii="Verdana" w:hAnsi="Verdana"/>
          <w:sz w:val="18"/>
          <w:szCs w:val="18"/>
          <w:lang w:eastAsia="es-ES"/>
        </w:rPr>
      </w:pP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Alambre de cobre, un solo hilo, debiendo cumplir con las normas ASTM B258, ASTM B363.</w:t>
      </w: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El embalaje para estos tipos de alambre se hará en bobinas de 100 kg aproximadamente, con amarres adecuados con cintas de cuero, y envueltas en papel impermeable y/o arpillera.</w:t>
      </w: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lastRenderedPageBreak/>
        <w:t>La bobina deberá venir acompañada de la siguiente información:</w:t>
      </w:r>
    </w:p>
    <w:p w:rsidR="00D305E2" w:rsidRPr="00077B80" w:rsidRDefault="00D305E2" w:rsidP="00D305E2">
      <w:pPr>
        <w:rPr>
          <w:rFonts w:ascii="Verdana" w:hAnsi="Verdana"/>
          <w:sz w:val="18"/>
          <w:szCs w:val="18"/>
          <w:lang w:val="es-BO" w:eastAsia="es-ES"/>
        </w:rPr>
      </w:pP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Sección del alambre (mm2) (Nº AWG)</w:t>
      </w: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Peso neto (kg)</w:t>
      </w: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Peso unitario (kg/m)</w:t>
      </w: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Longitud del alambre (m)</w:t>
      </w: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Nombre del Proveedor</w:t>
      </w: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Nombre del Destinatario</w:t>
      </w: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Numero de fabricación</w:t>
      </w: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Lote de fabricación</w:t>
      </w: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Fecha de fabricación</w:t>
      </w:r>
    </w:p>
    <w:p w:rsidR="00D305E2" w:rsidRPr="00077B80" w:rsidRDefault="00D305E2" w:rsidP="00D305E2">
      <w:pPr>
        <w:rPr>
          <w:rFonts w:ascii="Verdana" w:hAnsi="Verdana"/>
          <w:sz w:val="18"/>
          <w:szCs w:val="18"/>
          <w:lang w:val="es-BO" w:eastAsia="es-ES"/>
        </w:rPr>
      </w:pPr>
    </w:p>
    <w:p w:rsidR="00D305E2" w:rsidRPr="00077B80" w:rsidRDefault="00D305E2" w:rsidP="00D305E2">
      <w:pPr>
        <w:rPr>
          <w:rFonts w:ascii="Verdana" w:hAnsi="Verdana"/>
          <w:sz w:val="18"/>
          <w:szCs w:val="18"/>
          <w:lang w:eastAsia="es-ES"/>
        </w:rPr>
      </w:pPr>
      <w:r w:rsidRPr="00077B80">
        <w:rPr>
          <w:rFonts w:ascii="Verdana" w:hAnsi="Verdana"/>
          <w:sz w:val="18"/>
          <w:szCs w:val="18"/>
          <w:lang w:eastAsia="es-ES"/>
        </w:rPr>
        <w:t>Catálogo de referencia</w:t>
      </w:r>
      <w:r w:rsidRPr="00077B80">
        <w:rPr>
          <w:rFonts w:ascii="Verdana" w:hAnsi="Verdana"/>
          <w:sz w:val="18"/>
          <w:szCs w:val="18"/>
          <w:lang w:eastAsia="es-ES"/>
        </w:rPr>
        <w:tab/>
      </w:r>
      <w:r w:rsidRPr="00077B80">
        <w:rPr>
          <w:rFonts w:ascii="Verdana" w:hAnsi="Verdana"/>
          <w:sz w:val="18"/>
          <w:szCs w:val="18"/>
          <w:lang w:eastAsia="es-ES"/>
        </w:rPr>
        <w:tab/>
      </w:r>
      <w:r w:rsidRPr="00077B80">
        <w:rPr>
          <w:rFonts w:ascii="Verdana" w:hAnsi="Verdana"/>
          <w:sz w:val="18"/>
          <w:szCs w:val="18"/>
          <w:lang w:eastAsia="es-ES"/>
        </w:rPr>
        <w:tab/>
      </w:r>
      <w:r w:rsidRPr="00077B80">
        <w:rPr>
          <w:rFonts w:ascii="Verdana" w:hAnsi="Verdana"/>
          <w:sz w:val="18"/>
          <w:szCs w:val="18"/>
          <w:lang w:eastAsia="es-ES"/>
        </w:rPr>
        <w:tab/>
        <w:t>CABLEBOL</w:t>
      </w:r>
      <w:r w:rsidRPr="00077B80">
        <w:rPr>
          <w:rFonts w:ascii="Verdana" w:hAnsi="Verdana"/>
          <w:sz w:val="18"/>
          <w:szCs w:val="18"/>
          <w:lang w:eastAsia="es-ES"/>
        </w:rPr>
        <w:tab/>
      </w:r>
    </w:p>
    <w:p w:rsidR="00D305E2" w:rsidRPr="00077B80" w:rsidRDefault="00D305E2" w:rsidP="00D305E2">
      <w:pPr>
        <w:rPr>
          <w:rFonts w:ascii="Verdana" w:hAnsi="Verdana"/>
          <w:sz w:val="18"/>
          <w:szCs w:val="18"/>
          <w:lang w:val="es-MX" w:eastAsia="es-ES"/>
        </w:rPr>
      </w:pPr>
      <w:r w:rsidRPr="00077B80">
        <w:rPr>
          <w:rFonts w:ascii="Verdana" w:hAnsi="Verdana"/>
          <w:sz w:val="18"/>
          <w:szCs w:val="18"/>
          <w:lang w:val="es-MX" w:eastAsia="es-ES"/>
        </w:rPr>
        <w:t xml:space="preserve">Calibre </w:t>
      </w:r>
      <w:r w:rsidRPr="00077B80">
        <w:rPr>
          <w:rFonts w:ascii="Verdana" w:hAnsi="Verdana"/>
          <w:sz w:val="18"/>
          <w:szCs w:val="18"/>
          <w:lang w:val="es-MX" w:eastAsia="es-ES"/>
        </w:rPr>
        <w:tab/>
      </w:r>
      <w:r w:rsidRPr="00077B80">
        <w:rPr>
          <w:rFonts w:ascii="Verdana" w:hAnsi="Verdana"/>
          <w:sz w:val="18"/>
          <w:szCs w:val="18"/>
          <w:lang w:val="es-MX" w:eastAsia="es-ES"/>
        </w:rPr>
        <w:tab/>
      </w:r>
      <w:r w:rsidRPr="00077B80">
        <w:rPr>
          <w:rFonts w:ascii="Verdana" w:hAnsi="Verdana"/>
          <w:sz w:val="18"/>
          <w:szCs w:val="18"/>
          <w:lang w:val="es-MX" w:eastAsia="es-ES"/>
        </w:rPr>
        <w:tab/>
      </w:r>
      <w:r w:rsidRPr="00077B80">
        <w:rPr>
          <w:rFonts w:ascii="Verdana" w:hAnsi="Verdana"/>
          <w:sz w:val="18"/>
          <w:szCs w:val="18"/>
          <w:lang w:val="es-MX" w:eastAsia="es-ES"/>
        </w:rPr>
        <w:tab/>
      </w:r>
      <w:r w:rsidRPr="00077B80">
        <w:rPr>
          <w:rFonts w:ascii="Verdana" w:hAnsi="Verdana"/>
          <w:sz w:val="18"/>
          <w:szCs w:val="18"/>
          <w:lang w:val="es-MX" w:eastAsia="es-ES"/>
        </w:rPr>
        <w:tab/>
      </w:r>
      <w:r w:rsidRPr="00077B80">
        <w:rPr>
          <w:rFonts w:ascii="Verdana" w:hAnsi="Verdana"/>
          <w:sz w:val="18"/>
          <w:szCs w:val="18"/>
          <w:lang w:val="es-MX" w:eastAsia="es-ES"/>
        </w:rPr>
        <w:tab/>
        <w:t>4 AWG</w:t>
      </w:r>
    </w:p>
    <w:p w:rsidR="00D305E2" w:rsidRPr="00077B80" w:rsidRDefault="00D305E2" w:rsidP="00D305E2">
      <w:pPr>
        <w:rPr>
          <w:rFonts w:ascii="Verdana" w:hAnsi="Verdana"/>
          <w:sz w:val="18"/>
          <w:szCs w:val="18"/>
          <w:lang w:val="es-MX" w:eastAsia="es-ES"/>
        </w:rPr>
      </w:pPr>
      <w:r w:rsidRPr="00077B80">
        <w:rPr>
          <w:rFonts w:ascii="Verdana" w:hAnsi="Verdana"/>
          <w:sz w:val="18"/>
          <w:szCs w:val="18"/>
          <w:lang w:val="es-MX" w:eastAsia="es-ES"/>
        </w:rPr>
        <w:t>Número de hilos</w:t>
      </w:r>
      <w:r w:rsidRPr="00077B80">
        <w:rPr>
          <w:rFonts w:ascii="Verdana" w:hAnsi="Verdana"/>
          <w:sz w:val="18"/>
          <w:szCs w:val="18"/>
          <w:lang w:val="es-MX" w:eastAsia="es-ES"/>
        </w:rPr>
        <w:tab/>
      </w:r>
      <w:r w:rsidRPr="00077B80">
        <w:rPr>
          <w:rFonts w:ascii="Verdana" w:hAnsi="Verdana"/>
          <w:sz w:val="18"/>
          <w:szCs w:val="18"/>
          <w:lang w:val="es-MX" w:eastAsia="es-ES"/>
        </w:rPr>
        <w:tab/>
      </w:r>
      <w:r w:rsidRPr="00077B80">
        <w:rPr>
          <w:rFonts w:ascii="Verdana" w:hAnsi="Verdana"/>
          <w:sz w:val="18"/>
          <w:szCs w:val="18"/>
          <w:lang w:val="es-MX" w:eastAsia="es-ES"/>
        </w:rPr>
        <w:tab/>
      </w:r>
      <w:r w:rsidRPr="00077B80">
        <w:rPr>
          <w:rFonts w:ascii="Verdana" w:hAnsi="Verdana"/>
          <w:sz w:val="18"/>
          <w:szCs w:val="18"/>
          <w:lang w:val="es-MX" w:eastAsia="es-ES"/>
        </w:rPr>
        <w:tab/>
        <w:t>1</w:t>
      </w:r>
    </w:p>
    <w:p w:rsidR="00D305E2" w:rsidRPr="00077B80" w:rsidRDefault="00D305E2" w:rsidP="00D305E2">
      <w:pPr>
        <w:rPr>
          <w:rFonts w:ascii="Verdana" w:hAnsi="Verdana"/>
          <w:sz w:val="18"/>
          <w:szCs w:val="18"/>
          <w:lang w:val="es-MX" w:eastAsia="es-ES"/>
        </w:rPr>
      </w:pPr>
      <w:r w:rsidRPr="00077B80">
        <w:rPr>
          <w:rFonts w:ascii="Verdana" w:hAnsi="Verdana"/>
          <w:sz w:val="18"/>
          <w:szCs w:val="18"/>
          <w:lang w:val="es-MX" w:eastAsia="es-ES"/>
        </w:rPr>
        <w:t>Diámetro de hilo</w:t>
      </w:r>
      <w:r w:rsidRPr="00077B80">
        <w:rPr>
          <w:rFonts w:ascii="Verdana" w:hAnsi="Verdana"/>
          <w:sz w:val="18"/>
          <w:szCs w:val="18"/>
          <w:lang w:val="es-MX" w:eastAsia="es-ES"/>
        </w:rPr>
        <w:tab/>
      </w:r>
      <w:r w:rsidRPr="00077B80">
        <w:rPr>
          <w:rFonts w:ascii="Verdana" w:hAnsi="Verdana"/>
          <w:sz w:val="18"/>
          <w:szCs w:val="18"/>
          <w:lang w:val="es-MX" w:eastAsia="es-ES"/>
        </w:rPr>
        <w:tab/>
      </w:r>
      <w:r w:rsidRPr="00077B80">
        <w:rPr>
          <w:rFonts w:ascii="Verdana" w:hAnsi="Verdana"/>
          <w:sz w:val="18"/>
          <w:szCs w:val="18"/>
          <w:lang w:val="es-MX" w:eastAsia="es-ES"/>
        </w:rPr>
        <w:tab/>
      </w:r>
      <w:r w:rsidRPr="00077B80">
        <w:rPr>
          <w:rFonts w:ascii="Verdana" w:hAnsi="Verdana"/>
          <w:sz w:val="18"/>
          <w:szCs w:val="18"/>
          <w:lang w:val="es-MX" w:eastAsia="es-ES"/>
        </w:rPr>
        <w:tab/>
        <w:t>5,189 mm</w:t>
      </w:r>
    </w:p>
    <w:p w:rsidR="00D305E2" w:rsidRPr="00077B80" w:rsidRDefault="00D305E2" w:rsidP="00D305E2">
      <w:pPr>
        <w:rPr>
          <w:rFonts w:ascii="Verdana" w:hAnsi="Verdana"/>
          <w:sz w:val="18"/>
          <w:szCs w:val="18"/>
          <w:lang w:val="es-MX" w:eastAsia="es-ES"/>
        </w:rPr>
      </w:pPr>
      <w:r w:rsidRPr="00077B80">
        <w:rPr>
          <w:rFonts w:ascii="Verdana" w:hAnsi="Verdana"/>
          <w:sz w:val="18"/>
          <w:szCs w:val="18"/>
          <w:lang w:val="es-MX" w:eastAsia="es-ES"/>
        </w:rPr>
        <w:t>Peso</w:t>
      </w:r>
      <w:r w:rsidRPr="00077B80">
        <w:rPr>
          <w:rFonts w:ascii="Verdana" w:hAnsi="Verdana"/>
          <w:sz w:val="18"/>
          <w:szCs w:val="18"/>
          <w:lang w:val="es-MX" w:eastAsia="es-ES"/>
        </w:rPr>
        <w:tab/>
      </w:r>
      <w:r w:rsidRPr="00077B80">
        <w:rPr>
          <w:rFonts w:ascii="Verdana" w:hAnsi="Verdana"/>
          <w:sz w:val="18"/>
          <w:szCs w:val="18"/>
          <w:lang w:val="es-MX" w:eastAsia="es-ES"/>
        </w:rPr>
        <w:tab/>
      </w:r>
      <w:r w:rsidRPr="00077B80">
        <w:rPr>
          <w:rFonts w:ascii="Verdana" w:hAnsi="Verdana"/>
          <w:sz w:val="18"/>
          <w:szCs w:val="18"/>
          <w:lang w:val="es-MX" w:eastAsia="es-ES"/>
        </w:rPr>
        <w:tab/>
      </w:r>
      <w:r w:rsidRPr="00077B80">
        <w:rPr>
          <w:rFonts w:ascii="Verdana" w:hAnsi="Verdana"/>
          <w:sz w:val="18"/>
          <w:szCs w:val="18"/>
          <w:lang w:val="es-MX" w:eastAsia="es-ES"/>
        </w:rPr>
        <w:tab/>
      </w:r>
      <w:r w:rsidRPr="00077B80">
        <w:rPr>
          <w:rFonts w:ascii="Verdana" w:hAnsi="Verdana"/>
          <w:sz w:val="18"/>
          <w:szCs w:val="18"/>
          <w:lang w:val="es-MX" w:eastAsia="es-ES"/>
        </w:rPr>
        <w:tab/>
      </w:r>
      <w:r w:rsidRPr="00077B80">
        <w:rPr>
          <w:rFonts w:ascii="Verdana" w:hAnsi="Verdana"/>
          <w:sz w:val="18"/>
          <w:szCs w:val="18"/>
          <w:lang w:val="es-MX" w:eastAsia="es-ES"/>
        </w:rPr>
        <w:tab/>
        <w:t>188,5 Kg/Km</w:t>
      </w:r>
    </w:p>
    <w:p w:rsidR="00D305E2" w:rsidRPr="00077B80" w:rsidRDefault="00D305E2" w:rsidP="00D305E2">
      <w:pPr>
        <w:rPr>
          <w:rFonts w:ascii="Verdana" w:hAnsi="Verdana"/>
          <w:sz w:val="18"/>
          <w:szCs w:val="18"/>
          <w:lang w:val="es-MX" w:eastAsia="es-ES"/>
        </w:rPr>
      </w:pPr>
      <w:r w:rsidRPr="00077B80">
        <w:rPr>
          <w:rFonts w:ascii="Verdana" w:hAnsi="Verdana"/>
          <w:sz w:val="18"/>
          <w:szCs w:val="18"/>
          <w:lang w:val="es-MX" w:eastAsia="es-ES"/>
        </w:rPr>
        <w:t>Capacidad de conducción aire libre</w:t>
      </w:r>
      <w:r w:rsidRPr="00077B80">
        <w:rPr>
          <w:rFonts w:ascii="Verdana" w:hAnsi="Verdana"/>
          <w:sz w:val="18"/>
          <w:szCs w:val="18"/>
          <w:lang w:val="es-MX" w:eastAsia="es-ES"/>
        </w:rPr>
        <w:tab/>
      </w:r>
      <w:r w:rsidRPr="00077B80">
        <w:rPr>
          <w:rFonts w:ascii="Verdana" w:hAnsi="Verdana"/>
          <w:sz w:val="18"/>
          <w:szCs w:val="18"/>
          <w:lang w:val="es-MX" w:eastAsia="es-ES"/>
        </w:rPr>
        <w:tab/>
        <w:t>125 A</w:t>
      </w:r>
    </w:p>
    <w:p w:rsidR="00D305E2" w:rsidRPr="00077B80" w:rsidRDefault="00D305E2" w:rsidP="00D305E2">
      <w:pPr>
        <w:pStyle w:val="Continuarlista"/>
        <w:spacing w:after="0"/>
        <w:ind w:left="0"/>
        <w:jc w:val="both"/>
        <w:rPr>
          <w:rFonts w:ascii="Verdana" w:hAnsi="Verdana" w:cs="Arial"/>
          <w:b/>
          <w:kern w:val="2"/>
          <w:sz w:val="18"/>
          <w:szCs w:val="18"/>
          <w:lang w:val="es-MX"/>
        </w:rPr>
      </w:pPr>
    </w:p>
    <w:p w:rsidR="00D305E2" w:rsidRPr="00077B80" w:rsidRDefault="00D305E2" w:rsidP="00D305E2">
      <w:pPr>
        <w:pStyle w:val="Continuarlista"/>
        <w:spacing w:after="0"/>
        <w:ind w:left="1400"/>
        <w:jc w:val="both"/>
        <w:rPr>
          <w:rFonts w:ascii="Verdana" w:hAnsi="Verdana" w:cs="Arial"/>
          <w:kern w:val="2"/>
          <w:sz w:val="18"/>
          <w:szCs w:val="18"/>
        </w:rPr>
      </w:pPr>
    </w:p>
    <w:p w:rsidR="00D305E2" w:rsidRPr="00077B80" w:rsidRDefault="00D305E2" w:rsidP="00D305E2">
      <w:pPr>
        <w:pStyle w:val="Continuarlista"/>
        <w:ind w:left="0"/>
        <w:jc w:val="both"/>
        <w:rPr>
          <w:rFonts w:ascii="Verdana" w:hAnsi="Verdana" w:cs="Arial"/>
          <w:b/>
          <w:kern w:val="2"/>
          <w:sz w:val="18"/>
          <w:szCs w:val="18"/>
        </w:rPr>
      </w:pPr>
      <w:r w:rsidRPr="00077B80">
        <w:rPr>
          <w:rFonts w:ascii="Verdana" w:hAnsi="Verdana" w:cs="Arial"/>
          <w:b/>
          <w:kern w:val="2"/>
          <w:sz w:val="18"/>
          <w:szCs w:val="18"/>
        </w:rPr>
        <w:t>3.6</w:t>
      </w:r>
      <w:r w:rsidRPr="00077B80">
        <w:rPr>
          <w:rFonts w:ascii="Verdana" w:hAnsi="Verdana" w:cs="Arial"/>
          <w:b/>
          <w:kern w:val="2"/>
          <w:sz w:val="18"/>
          <w:szCs w:val="18"/>
        </w:rPr>
        <w:tab/>
        <w:t>POSTES DE EUCALIPTO TRATADO</w:t>
      </w:r>
    </w:p>
    <w:p w:rsidR="00D305E2" w:rsidRPr="00077B80" w:rsidRDefault="00D305E2" w:rsidP="00D305E2">
      <w:pPr>
        <w:pStyle w:val="Continuarlista"/>
        <w:ind w:left="0"/>
        <w:jc w:val="both"/>
        <w:rPr>
          <w:rFonts w:ascii="Verdana" w:hAnsi="Verdana" w:cs="Arial"/>
          <w:b/>
          <w:kern w:val="2"/>
          <w:sz w:val="18"/>
          <w:szCs w:val="18"/>
        </w:rPr>
      </w:pPr>
    </w:p>
    <w:p w:rsidR="00D305E2" w:rsidRPr="00077B80" w:rsidRDefault="00D305E2" w:rsidP="00D305E2">
      <w:pPr>
        <w:suppressAutoHyphens/>
        <w:ind w:left="284" w:hanging="284"/>
        <w:jc w:val="both"/>
        <w:rPr>
          <w:rFonts w:ascii="Verdana" w:hAnsi="Verdana"/>
          <w:b/>
          <w:spacing w:val="-3"/>
          <w:sz w:val="18"/>
          <w:szCs w:val="18"/>
        </w:rPr>
      </w:pPr>
      <w:r w:rsidRPr="00077B80">
        <w:rPr>
          <w:rFonts w:ascii="Verdana" w:hAnsi="Verdana"/>
          <w:b/>
          <w:spacing w:val="-3"/>
          <w:sz w:val="18"/>
          <w:szCs w:val="18"/>
        </w:rPr>
        <w:t>3.6.1</w:t>
      </w:r>
      <w:r w:rsidRPr="00077B80">
        <w:rPr>
          <w:rFonts w:ascii="Verdana" w:hAnsi="Verdana"/>
          <w:b/>
          <w:spacing w:val="-3"/>
          <w:sz w:val="18"/>
          <w:szCs w:val="18"/>
        </w:rPr>
        <w:tab/>
        <w:t>Normas aplicables</w:t>
      </w:r>
    </w:p>
    <w:p w:rsidR="00D305E2" w:rsidRPr="00077B80" w:rsidRDefault="00D305E2" w:rsidP="00D305E2">
      <w:pPr>
        <w:suppressAutoHyphens/>
        <w:ind w:left="284" w:hanging="284"/>
        <w:jc w:val="both"/>
        <w:rPr>
          <w:rFonts w:ascii="Verdana" w:hAnsi="Verdana"/>
          <w:spacing w:val="-3"/>
          <w:sz w:val="18"/>
          <w:szCs w:val="18"/>
        </w:rPr>
      </w:pPr>
      <w:r w:rsidRPr="00077B80">
        <w:rPr>
          <w:rFonts w:ascii="Verdana" w:hAnsi="Verdana"/>
          <w:spacing w:val="-3"/>
          <w:sz w:val="18"/>
          <w:szCs w:val="18"/>
        </w:rPr>
        <w:tab/>
        <w:t>Los postes deberán estar de acuerdo con las siguientes normas:</w:t>
      </w:r>
    </w:p>
    <w:p w:rsidR="00D305E2" w:rsidRPr="00077B80" w:rsidRDefault="00D305E2" w:rsidP="00D305E2">
      <w:pPr>
        <w:suppressAutoHyphens/>
        <w:ind w:left="284" w:hanging="284"/>
        <w:jc w:val="both"/>
        <w:rPr>
          <w:rFonts w:ascii="Verdana" w:hAnsi="Verdana"/>
          <w:b/>
          <w:spacing w:val="-3"/>
          <w:sz w:val="18"/>
          <w:szCs w:val="18"/>
        </w:rPr>
      </w:pPr>
    </w:p>
    <w:p w:rsidR="00D305E2" w:rsidRPr="00077B80" w:rsidRDefault="00D305E2" w:rsidP="00D305E2">
      <w:pPr>
        <w:suppressAutoHyphens/>
        <w:ind w:left="284" w:hanging="284"/>
        <w:jc w:val="both"/>
        <w:rPr>
          <w:rFonts w:ascii="Verdana" w:hAnsi="Verdana"/>
          <w:b/>
          <w:spacing w:val="-3"/>
          <w:sz w:val="18"/>
          <w:szCs w:val="18"/>
        </w:rPr>
      </w:pPr>
      <w:r w:rsidRPr="00077B80">
        <w:rPr>
          <w:rFonts w:ascii="Verdana" w:hAnsi="Verdana"/>
          <w:b/>
          <w:spacing w:val="-3"/>
          <w:sz w:val="18"/>
          <w:szCs w:val="18"/>
        </w:rPr>
        <w:tab/>
      </w:r>
      <w:r w:rsidRPr="00077B80">
        <w:rPr>
          <w:rFonts w:ascii="Verdana" w:hAnsi="Verdana"/>
          <w:b/>
          <w:spacing w:val="-3"/>
          <w:sz w:val="18"/>
          <w:szCs w:val="18"/>
        </w:rPr>
        <w:tab/>
        <w:t xml:space="preserve">Referente a las características físicas y defectos permisibles y no </w:t>
      </w:r>
      <w:r w:rsidRPr="00077B80">
        <w:rPr>
          <w:rFonts w:ascii="Verdana" w:hAnsi="Verdana"/>
          <w:b/>
          <w:spacing w:val="-3"/>
          <w:sz w:val="18"/>
          <w:szCs w:val="18"/>
        </w:rPr>
        <w:tab/>
        <w:t>permisibles</w:t>
      </w:r>
    </w:p>
    <w:p w:rsidR="00D305E2" w:rsidRPr="00077B80" w:rsidRDefault="00D305E2" w:rsidP="00D305E2">
      <w:pPr>
        <w:tabs>
          <w:tab w:val="left" w:pos="-720"/>
          <w:tab w:val="left" w:pos="0"/>
          <w:tab w:val="left" w:pos="720"/>
          <w:tab w:val="left" w:pos="1440"/>
          <w:tab w:val="left" w:pos="2160"/>
          <w:tab w:val="left" w:pos="2880"/>
        </w:tabs>
        <w:suppressAutoHyphens/>
        <w:ind w:left="284" w:right="1440" w:hanging="284"/>
        <w:jc w:val="both"/>
        <w:rPr>
          <w:rFonts w:ascii="Verdana" w:hAnsi="Verdana"/>
          <w:spacing w:val="-3"/>
          <w:sz w:val="18"/>
          <w:szCs w:val="18"/>
        </w:rPr>
      </w:pPr>
      <w:r w:rsidRPr="00077B80">
        <w:rPr>
          <w:rFonts w:ascii="Verdana" w:hAnsi="Verdana"/>
          <w:spacing w:val="-3"/>
          <w:sz w:val="18"/>
          <w:szCs w:val="18"/>
        </w:rPr>
        <w:tab/>
      </w:r>
      <w:r w:rsidRPr="00077B80">
        <w:rPr>
          <w:rFonts w:ascii="Verdana" w:hAnsi="Verdana"/>
          <w:spacing w:val="-3"/>
          <w:sz w:val="18"/>
          <w:szCs w:val="18"/>
        </w:rPr>
        <w:tab/>
        <w:t xml:space="preserve">IRAM </w:t>
      </w:r>
      <w:proofErr w:type="gramStart"/>
      <w:r w:rsidRPr="00077B80">
        <w:rPr>
          <w:rFonts w:ascii="Verdana" w:hAnsi="Verdana"/>
          <w:spacing w:val="-3"/>
          <w:sz w:val="18"/>
          <w:szCs w:val="18"/>
        </w:rPr>
        <w:t>9531 :</w:t>
      </w:r>
      <w:proofErr w:type="gramEnd"/>
      <w:r w:rsidRPr="00077B80">
        <w:rPr>
          <w:rFonts w:ascii="Verdana" w:hAnsi="Verdana"/>
          <w:spacing w:val="-3"/>
          <w:sz w:val="18"/>
          <w:szCs w:val="18"/>
        </w:rPr>
        <w:tab/>
        <w:t>Postes de eucalipto para líneas aéreas de energía</w:t>
      </w:r>
    </w:p>
    <w:p w:rsidR="00D305E2" w:rsidRPr="00077B80" w:rsidRDefault="00D305E2" w:rsidP="00D305E2">
      <w:pPr>
        <w:tabs>
          <w:tab w:val="left" w:pos="-720"/>
          <w:tab w:val="left" w:pos="0"/>
          <w:tab w:val="left" w:pos="720"/>
          <w:tab w:val="left" w:pos="1440"/>
          <w:tab w:val="left" w:pos="2160"/>
          <w:tab w:val="left" w:pos="2880"/>
        </w:tabs>
        <w:suppressAutoHyphens/>
        <w:ind w:left="284" w:right="1440" w:hanging="284"/>
        <w:jc w:val="both"/>
        <w:rPr>
          <w:rFonts w:ascii="Verdana" w:hAnsi="Verdana"/>
          <w:spacing w:val="-3"/>
          <w:sz w:val="18"/>
          <w:szCs w:val="18"/>
        </w:rPr>
      </w:pPr>
      <w:r w:rsidRPr="00077B80">
        <w:rPr>
          <w:rFonts w:ascii="Verdana" w:hAnsi="Verdana"/>
          <w:spacing w:val="-3"/>
          <w:sz w:val="18"/>
          <w:szCs w:val="18"/>
        </w:rPr>
        <w:tab/>
      </w:r>
      <w:r w:rsidRPr="00077B80">
        <w:rPr>
          <w:rFonts w:ascii="Verdana" w:hAnsi="Verdana"/>
          <w:spacing w:val="-3"/>
          <w:sz w:val="18"/>
          <w:szCs w:val="18"/>
        </w:rPr>
        <w:tab/>
        <w:t xml:space="preserve">IRAM </w:t>
      </w:r>
      <w:proofErr w:type="gramStart"/>
      <w:r w:rsidRPr="00077B80">
        <w:rPr>
          <w:rFonts w:ascii="Verdana" w:hAnsi="Verdana"/>
          <w:spacing w:val="-3"/>
          <w:sz w:val="18"/>
          <w:szCs w:val="18"/>
        </w:rPr>
        <w:t>9530 :</w:t>
      </w:r>
      <w:proofErr w:type="gramEnd"/>
      <w:r w:rsidRPr="00077B80">
        <w:rPr>
          <w:rFonts w:ascii="Verdana" w:hAnsi="Verdana"/>
          <w:spacing w:val="-3"/>
          <w:sz w:val="18"/>
          <w:szCs w:val="18"/>
        </w:rPr>
        <w:tab/>
        <w:t>Postes de madera para líneas de energía</w:t>
      </w:r>
    </w:p>
    <w:p w:rsidR="00D305E2" w:rsidRPr="00077B80" w:rsidRDefault="00D305E2" w:rsidP="00D305E2">
      <w:pPr>
        <w:tabs>
          <w:tab w:val="left" w:pos="-720"/>
          <w:tab w:val="left" w:pos="0"/>
          <w:tab w:val="left" w:pos="720"/>
          <w:tab w:val="left" w:pos="1440"/>
          <w:tab w:val="left" w:pos="2160"/>
          <w:tab w:val="left" w:pos="2880"/>
        </w:tabs>
        <w:suppressAutoHyphens/>
        <w:ind w:left="284" w:right="1440" w:hanging="284"/>
        <w:jc w:val="both"/>
        <w:rPr>
          <w:rFonts w:ascii="Verdana" w:hAnsi="Verdana"/>
          <w:spacing w:val="-3"/>
          <w:sz w:val="18"/>
          <w:szCs w:val="18"/>
        </w:rPr>
      </w:pPr>
      <w:r w:rsidRPr="00077B80">
        <w:rPr>
          <w:rFonts w:ascii="Verdana" w:hAnsi="Verdana"/>
          <w:spacing w:val="-3"/>
          <w:sz w:val="18"/>
          <w:szCs w:val="18"/>
        </w:rPr>
        <w:tab/>
      </w:r>
      <w:r w:rsidRPr="00077B80">
        <w:rPr>
          <w:rFonts w:ascii="Verdana" w:hAnsi="Verdana"/>
          <w:spacing w:val="-3"/>
          <w:sz w:val="18"/>
          <w:szCs w:val="18"/>
        </w:rPr>
        <w:tab/>
        <w:t xml:space="preserve">IRAM </w:t>
      </w:r>
      <w:proofErr w:type="gramStart"/>
      <w:r w:rsidRPr="00077B80">
        <w:rPr>
          <w:rFonts w:ascii="Verdana" w:hAnsi="Verdana"/>
          <w:spacing w:val="-3"/>
          <w:sz w:val="18"/>
          <w:szCs w:val="18"/>
        </w:rPr>
        <w:t>9502 :</w:t>
      </w:r>
      <w:proofErr w:type="gramEnd"/>
      <w:r w:rsidRPr="00077B80">
        <w:rPr>
          <w:rFonts w:ascii="Verdana" w:hAnsi="Verdana"/>
          <w:spacing w:val="-3"/>
          <w:sz w:val="18"/>
          <w:szCs w:val="18"/>
        </w:rPr>
        <w:tab/>
        <w:t>Vocabulario de maderas</w:t>
      </w:r>
    </w:p>
    <w:p w:rsidR="00D305E2" w:rsidRPr="00077B80" w:rsidRDefault="00D305E2" w:rsidP="00D305E2">
      <w:pPr>
        <w:tabs>
          <w:tab w:val="left" w:pos="-720"/>
          <w:tab w:val="left" w:pos="0"/>
          <w:tab w:val="left" w:pos="720"/>
          <w:tab w:val="left" w:pos="1440"/>
          <w:tab w:val="left" w:pos="2160"/>
          <w:tab w:val="left" w:pos="2880"/>
        </w:tabs>
        <w:suppressAutoHyphens/>
        <w:ind w:left="284" w:right="1440" w:hanging="284"/>
        <w:jc w:val="both"/>
        <w:rPr>
          <w:rFonts w:ascii="Verdana" w:hAnsi="Verdana"/>
          <w:spacing w:val="-3"/>
          <w:sz w:val="18"/>
          <w:szCs w:val="18"/>
        </w:rPr>
      </w:pPr>
      <w:r w:rsidRPr="00077B80">
        <w:rPr>
          <w:rFonts w:ascii="Verdana" w:hAnsi="Verdana"/>
          <w:spacing w:val="-3"/>
          <w:sz w:val="18"/>
          <w:szCs w:val="18"/>
        </w:rPr>
        <w:tab/>
      </w:r>
      <w:r w:rsidRPr="00077B80">
        <w:rPr>
          <w:rFonts w:ascii="Verdana" w:hAnsi="Verdana"/>
          <w:spacing w:val="-3"/>
          <w:sz w:val="18"/>
          <w:szCs w:val="18"/>
        </w:rPr>
        <w:tab/>
        <w:t xml:space="preserve">IRAM </w:t>
      </w:r>
      <w:proofErr w:type="gramStart"/>
      <w:r w:rsidRPr="00077B80">
        <w:rPr>
          <w:rFonts w:ascii="Verdana" w:hAnsi="Verdana"/>
          <w:spacing w:val="-3"/>
          <w:sz w:val="18"/>
          <w:szCs w:val="18"/>
        </w:rPr>
        <w:t>9532 :</w:t>
      </w:r>
      <w:proofErr w:type="gramEnd"/>
      <w:r w:rsidRPr="00077B80">
        <w:rPr>
          <w:rFonts w:ascii="Verdana" w:hAnsi="Verdana"/>
          <w:spacing w:val="-3"/>
          <w:sz w:val="18"/>
          <w:szCs w:val="18"/>
        </w:rPr>
        <w:tab/>
        <w:t>Maderas - Método de determinación de la humedad</w:t>
      </w:r>
    </w:p>
    <w:p w:rsidR="00D305E2" w:rsidRPr="00077B80" w:rsidRDefault="00D305E2" w:rsidP="00D305E2">
      <w:pPr>
        <w:tabs>
          <w:tab w:val="left" w:pos="-720"/>
        </w:tabs>
        <w:suppressAutoHyphens/>
        <w:ind w:left="284" w:hanging="284"/>
        <w:jc w:val="both"/>
        <w:rPr>
          <w:rFonts w:ascii="Verdana" w:hAnsi="Verdana"/>
          <w:spacing w:val="-3"/>
          <w:sz w:val="18"/>
          <w:szCs w:val="18"/>
        </w:rPr>
      </w:pPr>
      <w:r w:rsidRPr="00077B80">
        <w:rPr>
          <w:rFonts w:ascii="Verdana" w:hAnsi="Verdana"/>
          <w:spacing w:val="-3"/>
          <w:sz w:val="18"/>
          <w:szCs w:val="18"/>
        </w:rPr>
        <w:tab/>
      </w:r>
      <w:r w:rsidRPr="00077B80">
        <w:rPr>
          <w:rFonts w:ascii="Verdana" w:hAnsi="Verdana"/>
          <w:spacing w:val="-3"/>
          <w:sz w:val="18"/>
          <w:szCs w:val="18"/>
        </w:rPr>
        <w:tab/>
        <w:t>ANSI 05.1-</w:t>
      </w:r>
      <w:proofErr w:type="gramStart"/>
      <w:r w:rsidRPr="00077B80">
        <w:rPr>
          <w:rFonts w:ascii="Verdana" w:hAnsi="Verdana"/>
          <w:spacing w:val="-3"/>
          <w:sz w:val="18"/>
          <w:szCs w:val="18"/>
        </w:rPr>
        <w:t>1979 :</w:t>
      </w:r>
      <w:proofErr w:type="gramEnd"/>
      <w:r w:rsidRPr="00077B80">
        <w:rPr>
          <w:rFonts w:ascii="Verdana" w:hAnsi="Verdana"/>
          <w:spacing w:val="-3"/>
          <w:sz w:val="18"/>
          <w:szCs w:val="18"/>
        </w:rPr>
        <w:t xml:space="preserve"> Especificaciones para postes de  madera</w:t>
      </w:r>
    </w:p>
    <w:p w:rsidR="00D305E2" w:rsidRPr="00077B80" w:rsidRDefault="00D305E2" w:rsidP="00D305E2">
      <w:pPr>
        <w:tabs>
          <w:tab w:val="left" w:pos="-720"/>
        </w:tabs>
        <w:suppressAutoHyphens/>
        <w:ind w:left="284" w:hanging="284"/>
        <w:jc w:val="both"/>
        <w:rPr>
          <w:rFonts w:ascii="Verdana" w:hAnsi="Verdana"/>
          <w:spacing w:val="-3"/>
          <w:sz w:val="18"/>
          <w:szCs w:val="18"/>
        </w:rPr>
      </w:pPr>
    </w:p>
    <w:p w:rsidR="00D305E2" w:rsidRPr="00077B80" w:rsidRDefault="00D305E2" w:rsidP="00D305E2">
      <w:pPr>
        <w:tabs>
          <w:tab w:val="left" w:pos="-720"/>
          <w:tab w:val="left" w:pos="0"/>
          <w:tab w:val="left" w:pos="720"/>
        </w:tabs>
        <w:suppressAutoHyphens/>
        <w:ind w:left="284" w:hanging="284"/>
        <w:jc w:val="both"/>
        <w:rPr>
          <w:rFonts w:ascii="Verdana" w:hAnsi="Verdana"/>
          <w:spacing w:val="-3"/>
          <w:sz w:val="18"/>
          <w:szCs w:val="18"/>
        </w:rPr>
      </w:pPr>
      <w:r w:rsidRPr="00077B80">
        <w:rPr>
          <w:rFonts w:ascii="Verdana" w:hAnsi="Verdana"/>
          <w:b/>
          <w:spacing w:val="-3"/>
          <w:sz w:val="18"/>
          <w:szCs w:val="18"/>
        </w:rPr>
        <w:tab/>
      </w:r>
      <w:r w:rsidRPr="00077B80">
        <w:rPr>
          <w:rFonts w:ascii="Verdana" w:hAnsi="Verdana"/>
          <w:b/>
          <w:spacing w:val="-3"/>
          <w:sz w:val="18"/>
          <w:szCs w:val="18"/>
        </w:rPr>
        <w:tab/>
        <w:t xml:space="preserve"> Referente a los preservativos y métodos de preservación</w:t>
      </w:r>
    </w:p>
    <w:p w:rsidR="00D305E2" w:rsidRPr="00077B80" w:rsidRDefault="00D305E2" w:rsidP="00D305E2">
      <w:pPr>
        <w:tabs>
          <w:tab w:val="left" w:pos="-720"/>
          <w:tab w:val="left" w:pos="0"/>
          <w:tab w:val="left" w:pos="720"/>
        </w:tabs>
        <w:suppressAutoHyphens/>
        <w:ind w:left="284" w:right="1440" w:hanging="284"/>
        <w:jc w:val="both"/>
        <w:rPr>
          <w:rFonts w:ascii="Verdana" w:hAnsi="Verdana"/>
          <w:spacing w:val="-3"/>
          <w:sz w:val="18"/>
          <w:szCs w:val="18"/>
          <w:lang w:val="en-US"/>
        </w:rPr>
      </w:pPr>
      <w:r w:rsidRPr="00077B80">
        <w:rPr>
          <w:rFonts w:ascii="Verdana" w:hAnsi="Verdana"/>
          <w:spacing w:val="-3"/>
          <w:sz w:val="18"/>
          <w:szCs w:val="18"/>
        </w:rPr>
        <w:tab/>
      </w:r>
      <w:r w:rsidRPr="00077B80">
        <w:rPr>
          <w:rFonts w:ascii="Verdana" w:hAnsi="Verdana"/>
          <w:spacing w:val="-3"/>
          <w:sz w:val="18"/>
          <w:szCs w:val="18"/>
        </w:rPr>
        <w:tab/>
      </w:r>
      <w:r w:rsidRPr="00077B80">
        <w:rPr>
          <w:rFonts w:ascii="Verdana" w:hAnsi="Verdana"/>
          <w:spacing w:val="-3"/>
          <w:sz w:val="18"/>
          <w:szCs w:val="18"/>
          <w:lang w:val="en-US"/>
        </w:rPr>
        <w:t xml:space="preserve">REA </w:t>
      </w:r>
      <w:proofErr w:type="spellStart"/>
      <w:r w:rsidRPr="00077B80">
        <w:rPr>
          <w:rFonts w:ascii="Verdana" w:hAnsi="Verdana"/>
          <w:spacing w:val="-3"/>
          <w:sz w:val="18"/>
          <w:szCs w:val="18"/>
          <w:lang w:val="en-US"/>
        </w:rPr>
        <w:t>Boletín</w:t>
      </w:r>
      <w:proofErr w:type="spellEnd"/>
      <w:r w:rsidRPr="00077B80">
        <w:rPr>
          <w:rFonts w:ascii="Verdana" w:hAnsi="Verdana"/>
          <w:spacing w:val="-3"/>
          <w:sz w:val="18"/>
          <w:szCs w:val="18"/>
          <w:lang w:val="en-US"/>
        </w:rPr>
        <w:t xml:space="preserve"> 44 - 2 </w:t>
      </w:r>
    </w:p>
    <w:p w:rsidR="00D305E2" w:rsidRPr="00077B80" w:rsidRDefault="00D305E2" w:rsidP="00D305E2">
      <w:pPr>
        <w:tabs>
          <w:tab w:val="left" w:pos="-720"/>
          <w:tab w:val="left" w:pos="0"/>
          <w:tab w:val="left" w:pos="720"/>
        </w:tabs>
        <w:suppressAutoHyphens/>
        <w:ind w:left="709" w:right="139" w:hanging="709"/>
        <w:jc w:val="both"/>
        <w:rPr>
          <w:rFonts w:ascii="Verdana" w:hAnsi="Verdana"/>
          <w:spacing w:val="-3"/>
          <w:sz w:val="18"/>
          <w:szCs w:val="18"/>
          <w:lang w:val="en-US"/>
        </w:rPr>
      </w:pPr>
      <w:r w:rsidRPr="00077B80">
        <w:rPr>
          <w:rFonts w:ascii="Verdana" w:hAnsi="Verdana"/>
          <w:spacing w:val="-3"/>
          <w:sz w:val="18"/>
          <w:szCs w:val="18"/>
          <w:lang w:val="en-US"/>
        </w:rPr>
        <w:tab/>
      </w:r>
      <w:r w:rsidRPr="00077B80">
        <w:rPr>
          <w:rFonts w:ascii="Verdana" w:hAnsi="Verdana"/>
          <w:spacing w:val="-3"/>
          <w:sz w:val="18"/>
          <w:szCs w:val="18"/>
          <w:lang w:val="en-US"/>
        </w:rPr>
        <w:tab/>
        <w:t xml:space="preserve">REA </w:t>
      </w:r>
      <w:proofErr w:type="spellStart"/>
      <w:r w:rsidRPr="00077B80">
        <w:rPr>
          <w:rFonts w:ascii="Verdana" w:hAnsi="Verdana"/>
          <w:spacing w:val="-3"/>
          <w:sz w:val="18"/>
          <w:szCs w:val="18"/>
          <w:lang w:val="en-US"/>
        </w:rPr>
        <w:t>Especificación</w:t>
      </w:r>
      <w:proofErr w:type="spellEnd"/>
      <w:r w:rsidRPr="00077B80">
        <w:rPr>
          <w:rFonts w:ascii="Verdana" w:hAnsi="Verdana"/>
          <w:spacing w:val="-3"/>
          <w:sz w:val="18"/>
          <w:szCs w:val="18"/>
          <w:lang w:val="en-US"/>
        </w:rPr>
        <w:t xml:space="preserve"> No DT-</w:t>
      </w:r>
      <w:smartTag w:uri="urn:schemas-microsoft-com:office:smarttags" w:element="metricconverter">
        <w:smartTagPr>
          <w:attr w:name="ProductID" w:val="5C"/>
        </w:smartTagPr>
        <w:r w:rsidRPr="00077B80">
          <w:rPr>
            <w:rFonts w:ascii="Verdana" w:hAnsi="Verdana"/>
            <w:spacing w:val="-3"/>
            <w:sz w:val="18"/>
            <w:szCs w:val="18"/>
            <w:lang w:val="en-US"/>
          </w:rPr>
          <w:t>5C</w:t>
        </w:r>
      </w:smartTag>
      <w:r w:rsidRPr="00077B80">
        <w:rPr>
          <w:rFonts w:ascii="Verdana" w:hAnsi="Verdana"/>
          <w:spacing w:val="-3"/>
          <w:sz w:val="18"/>
          <w:szCs w:val="18"/>
          <w:lang w:val="en-US"/>
        </w:rPr>
        <w:t xml:space="preserve"> (for wood poles, stubs and anchor logs and </w:t>
      </w:r>
      <w:proofErr w:type="gramStart"/>
      <w:r w:rsidRPr="00077B80">
        <w:rPr>
          <w:rFonts w:ascii="Verdana" w:hAnsi="Verdana"/>
          <w:spacing w:val="-3"/>
          <w:sz w:val="18"/>
          <w:szCs w:val="18"/>
          <w:lang w:val="en-US"/>
        </w:rPr>
        <w:t>for  preservative</w:t>
      </w:r>
      <w:proofErr w:type="gramEnd"/>
      <w:r w:rsidRPr="00077B80">
        <w:rPr>
          <w:rFonts w:ascii="Verdana" w:hAnsi="Verdana"/>
          <w:spacing w:val="-3"/>
          <w:sz w:val="18"/>
          <w:szCs w:val="18"/>
          <w:lang w:val="en-US"/>
        </w:rPr>
        <w:t xml:space="preserve"> Treatment of        these materials.</w:t>
      </w:r>
    </w:p>
    <w:p w:rsidR="00D305E2" w:rsidRPr="00077B80" w:rsidRDefault="00D305E2" w:rsidP="00D305E2">
      <w:pPr>
        <w:tabs>
          <w:tab w:val="left" w:pos="-720"/>
          <w:tab w:val="left" w:pos="0"/>
          <w:tab w:val="left" w:pos="720"/>
        </w:tabs>
        <w:suppressAutoHyphens/>
        <w:ind w:left="284" w:right="1440" w:hanging="284"/>
        <w:jc w:val="both"/>
        <w:rPr>
          <w:rFonts w:ascii="Verdana" w:hAnsi="Verdana"/>
          <w:spacing w:val="-3"/>
          <w:sz w:val="18"/>
          <w:szCs w:val="18"/>
          <w:lang w:val="en-US"/>
        </w:rPr>
      </w:pPr>
      <w:r w:rsidRPr="00077B80">
        <w:rPr>
          <w:rFonts w:ascii="Verdana" w:hAnsi="Verdana"/>
          <w:spacing w:val="-3"/>
          <w:sz w:val="18"/>
          <w:szCs w:val="18"/>
          <w:lang w:val="en-US"/>
        </w:rPr>
        <w:tab/>
      </w:r>
      <w:r w:rsidRPr="00077B80">
        <w:rPr>
          <w:rFonts w:ascii="Verdana" w:hAnsi="Verdana"/>
          <w:spacing w:val="-3"/>
          <w:sz w:val="18"/>
          <w:szCs w:val="18"/>
          <w:lang w:val="en-US"/>
        </w:rPr>
        <w:tab/>
        <w:t xml:space="preserve">AWPA (American Wood Preservers Association) </w:t>
      </w:r>
      <w:proofErr w:type="spellStart"/>
      <w:r w:rsidRPr="00077B80">
        <w:rPr>
          <w:rFonts w:ascii="Verdana" w:hAnsi="Verdana"/>
          <w:spacing w:val="-3"/>
          <w:sz w:val="18"/>
          <w:szCs w:val="18"/>
          <w:lang w:val="en-US"/>
        </w:rPr>
        <w:t>Standars</w:t>
      </w:r>
      <w:proofErr w:type="spellEnd"/>
    </w:p>
    <w:p w:rsidR="00D305E2" w:rsidRPr="00077B80" w:rsidRDefault="00D305E2" w:rsidP="00D305E2">
      <w:pPr>
        <w:tabs>
          <w:tab w:val="left" w:pos="-720"/>
          <w:tab w:val="left" w:pos="0"/>
          <w:tab w:val="left" w:pos="720"/>
        </w:tabs>
        <w:suppressAutoHyphens/>
        <w:ind w:left="284" w:right="1440" w:hanging="284"/>
        <w:jc w:val="both"/>
        <w:rPr>
          <w:rFonts w:ascii="Verdana" w:hAnsi="Verdana"/>
          <w:spacing w:val="-3"/>
          <w:sz w:val="18"/>
          <w:szCs w:val="18"/>
          <w:lang w:val="en-US"/>
        </w:rPr>
      </w:pPr>
      <w:r w:rsidRPr="00077B80">
        <w:rPr>
          <w:rFonts w:ascii="Verdana" w:hAnsi="Verdana"/>
          <w:spacing w:val="-3"/>
          <w:sz w:val="18"/>
          <w:szCs w:val="18"/>
          <w:lang w:val="en-US"/>
        </w:rPr>
        <w:tab/>
      </w:r>
      <w:r w:rsidRPr="00077B80">
        <w:rPr>
          <w:rFonts w:ascii="Verdana" w:hAnsi="Verdana"/>
          <w:spacing w:val="-3"/>
          <w:sz w:val="18"/>
          <w:szCs w:val="18"/>
          <w:lang w:val="en-US"/>
        </w:rPr>
        <w:tab/>
        <w:t xml:space="preserve">P5 for </w:t>
      </w:r>
      <w:proofErr w:type="spellStart"/>
      <w:r w:rsidRPr="00077B80">
        <w:rPr>
          <w:rFonts w:ascii="Verdana" w:hAnsi="Verdana"/>
          <w:spacing w:val="-3"/>
          <w:sz w:val="18"/>
          <w:szCs w:val="18"/>
          <w:lang w:val="en-US"/>
        </w:rPr>
        <w:t>Chromated</w:t>
      </w:r>
      <w:proofErr w:type="spellEnd"/>
      <w:r w:rsidRPr="00077B80">
        <w:rPr>
          <w:rFonts w:ascii="Verdana" w:hAnsi="Verdana"/>
          <w:spacing w:val="-3"/>
          <w:sz w:val="18"/>
          <w:szCs w:val="18"/>
          <w:lang w:val="en-US"/>
        </w:rPr>
        <w:t xml:space="preserve"> Cooper Arsenate (CCA Salt)</w:t>
      </w:r>
    </w:p>
    <w:p w:rsidR="00D305E2" w:rsidRPr="00077B80" w:rsidRDefault="00D305E2" w:rsidP="00D305E2">
      <w:pPr>
        <w:tabs>
          <w:tab w:val="left" w:pos="-720"/>
          <w:tab w:val="left" w:pos="0"/>
          <w:tab w:val="left" w:pos="720"/>
        </w:tabs>
        <w:suppressAutoHyphens/>
        <w:ind w:left="284" w:right="1440" w:hanging="284"/>
        <w:jc w:val="both"/>
        <w:rPr>
          <w:rFonts w:ascii="Verdana" w:hAnsi="Verdana"/>
          <w:spacing w:val="-3"/>
          <w:sz w:val="18"/>
          <w:szCs w:val="18"/>
        </w:rPr>
      </w:pPr>
      <w:r w:rsidRPr="00077B80">
        <w:rPr>
          <w:rFonts w:ascii="Verdana" w:hAnsi="Verdana"/>
          <w:spacing w:val="-3"/>
          <w:sz w:val="18"/>
          <w:szCs w:val="18"/>
          <w:lang w:val="en-US"/>
        </w:rPr>
        <w:tab/>
      </w:r>
      <w:r w:rsidRPr="00077B80">
        <w:rPr>
          <w:rFonts w:ascii="Verdana" w:hAnsi="Verdana"/>
          <w:spacing w:val="-3"/>
          <w:sz w:val="18"/>
          <w:szCs w:val="18"/>
          <w:lang w:val="en-US"/>
        </w:rPr>
        <w:tab/>
      </w:r>
      <w:r w:rsidRPr="00077B80">
        <w:rPr>
          <w:rFonts w:ascii="Verdana" w:hAnsi="Verdana"/>
          <w:spacing w:val="-3"/>
          <w:sz w:val="18"/>
          <w:szCs w:val="18"/>
        </w:rPr>
        <w:t xml:space="preserve">AWPA </w:t>
      </w:r>
      <w:proofErr w:type="spellStart"/>
      <w:r w:rsidRPr="00077B80">
        <w:rPr>
          <w:rFonts w:ascii="Verdana" w:hAnsi="Verdana"/>
          <w:spacing w:val="-3"/>
          <w:sz w:val="18"/>
          <w:szCs w:val="18"/>
        </w:rPr>
        <w:t>Standars</w:t>
      </w:r>
      <w:proofErr w:type="spellEnd"/>
      <w:r w:rsidRPr="00077B80">
        <w:rPr>
          <w:rFonts w:ascii="Verdana" w:hAnsi="Verdana"/>
          <w:spacing w:val="-3"/>
          <w:sz w:val="18"/>
          <w:szCs w:val="18"/>
        </w:rPr>
        <w:t xml:space="preserve"> C</w:t>
      </w:r>
      <w:r w:rsidRPr="00077B80">
        <w:rPr>
          <w:rFonts w:ascii="Verdana" w:hAnsi="Verdana"/>
          <w:spacing w:val="-3"/>
          <w:sz w:val="18"/>
          <w:szCs w:val="18"/>
          <w:vertAlign w:val="subscript"/>
        </w:rPr>
        <w:t>1</w:t>
      </w:r>
      <w:r w:rsidRPr="00077B80">
        <w:rPr>
          <w:rFonts w:ascii="Verdana" w:hAnsi="Verdana"/>
          <w:spacing w:val="-3"/>
          <w:sz w:val="18"/>
          <w:szCs w:val="18"/>
        </w:rPr>
        <w:t xml:space="preserve"> y C</w:t>
      </w:r>
      <w:r w:rsidRPr="00077B80">
        <w:rPr>
          <w:rFonts w:ascii="Verdana" w:hAnsi="Verdana"/>
          <w:spacing w:val="-3"/>
          <w:sz w:val="18"/>
          <w:szCs w:val="18"/>
          <w:vertAlign w:val="subscript"/>
        </w:rPr>
        <w:t>2</w:t>
      </w:r>
      <w:r w:rsidRPr="00077B80">
        <w:rPr>
          <w:rFonts w:ascii="Verdana" w:hAnsi="Verdana"/>
          <w:spacing w:val="-3"/>
          <w:sz w:val="18"/>
          <w:szCs w:val="18"/>
        </w:rPr>
        <w:t>.</w:t>
      </w:r>
    </w:p>
    <w:p w:rsidR="00D305E2" w:rsidRPr="00077B80" w:rsidRDefault="00D305E2" w:rsidP="00D305E2">
      <w:pPr>
        <w:tabs>
          <w:tab w:val="left" w:pos="-720"/>
          <w:tab w:val="left" w:pos="0"/>
          <w:tab w:val="left" w:pos="720"/>
        </w:tabs>
        <w:suppressAutoHyphens/>
        <w:ind w:left="284" w:right="1440" w:hanging="284"/>
        <w:jc w:val="both"/>
        <w:rPr>
          <w:rFonts w:ascii="Verdana" w:hAnsi="Verdana"/>
          <w:spacing w:val="-3"/>
          <w:sz w:val="18"/>
          <w:szCs w:val="18"/>
        </w:rPr>
      </w:pPr>
    </w:p>
    <w:p w:rsidR="00D305E2" w:rsidRPr="00077B80" w:rsidRDefault="00D305E2" w:rsidP="00D305E2">
      <w:pPr>
        <w:suppressAutoHyphens/>
        <w:ind w:left="284" w:hanging="284"/>
        <w:jc w:val="both"/>
        <w:rPr>
          <w:rFonts w:ascii="Verdana" w:hAnsi="Verdana"/>
          <w:b/>
          <w:spacing w:val="-3"/>
          <w:sz w:val="18"/>
          <w:szCs w:val="18"/>
        </w:rPr>
      </w:pPr>
      <w:r w:rsidRPr="00077B80">
        <w:rPr>
          <w:rFonts w:ascii="Verdana" w:hAnsi="Verdana"/>
          <w:b/>
          <w:spacing w:val="-3"/>
          <w:sz w:val="18"/>
          <w:szCs w:val="18"/>
        </w:rPr>
        <w:t>3.6.2</w:t>
      </w:r>
      <w:r w:rsidRPr="00077B80">
        <w:rPr>
          <w:rFonts w:ascii="Verdana" w:hAnsi="Verdana"/>
          <w:b/>
          <w:spacing w:val="-3"/>
          <w:sz w:val="18"/>
          <w:szCs w:val="18"/>
        </w:rPr>
        <w:tab/>
        <w:t xml:space="preserve"> Material</w:t>
      </w:r>
    </w:p>
    <w:p w:rsidR="00D305E2" w:rsidRPr="00077B80" w:rsidRDefault="00D305E2" w:rsidP="00D305E2">
      <w:pPr>
        <w:tabs>
          <w:tab w:val="left" w:pos="-720"/>
          <w:tab w:val="left" w:pos="0"/>
        </w:tabs>
        <w:suppressAutoHyphens/>
        <w:ind w:left="284" w:hanging="284"/>
        <w:jc w:val="both"/>
        <w:rPr>
          <w:rFonts w:ascii="Verdana" w:hAnsi="Verdana"/>
          <w:spacing w:val="-3"/>
          <w:sz w:val="18"/>
          <w:szCs w:val="18"/>
        </w:rPr>
      </w:pPr>
      <w:r w:rsidRPr="00077B80">
        <w:rPr>
          <w:rFonts w:ascii="Verdana" w:hAnsi="Verdana"/>
          <w:spacing w:val="-3"/>
          <w:sz w:val="18"/>
          <w:szCs w:val="18"/>
        </w:rPr>
        <w:tab/>
        <w:t xml:space="preserve">Los postes serán eucaliptos de las siguientes especies: </w:t>
      </w:r>
      <w:proofErr w:type="spellStart"/>
      <w:r w:rsidRPr="00077B80">
        <w:rPr>
          <w:rFonts w:ascii="Verdana" w:hAnsi="Verdana"/>
          <w:spacing w:val="-3"/>
          <w:sz w:val="18"/>
          <w:szCs w:val="18"/>
        </w:rPr>
        <w:t>Globulus</w:t>
      </w:r>
      <w:proofErr w:type="spellEnd"/>
      <w:r w:rsidRPr="00077B80">
        <w:rPr>
          <w:rFonts w:ascii="Verdana" w:hAnsi="Verdana"/>
          <w:spacing w:val="-3"/>
          <w:sz w:val="18"/>
          <w:szCs w:val="18"/>
        </w:rPr>
        <w:t xml:space="preserve">, </w:t>
      </w:r>
      <w:proofErr w:type="spellStart"/>
      <w:r w:rsidRPr="00077B80">
        <w:rPr>
          <w:rFonts w:ascii="Verdana" w:hAnsi="Verdana"/>
          <w:spacing w:val="-3"/>
          <w:sz w:val="18"/>
          <w:szCs w:val="18"/>
        </w:rPr>
        <w:t>Rostrata</w:t>
      </w:r>
      <w:proofErr w:type="spellEnd"/>
      <w:r w:rsidRPr="00077B80">
        <w:rPr>
          <w:rFonts w:ascii="Verdana" w:hAnsi="Verdana"/>
          <w:spacing w:val="-3"/>
          <w:sz w:val="18"/>
          <w:szCs w:val="18"/>
        </w:rPr>
        <w:t xml:space="preserve">, </w:t>
      </w:r>
      <w:proofErr w:type="spellStart"/>
      <w:r w:rsidRPr="00077B80">
        <w:rPr>
          <w:rFonts w:ascii="Verdana" w:hAnsi="Verdana"/>
          <w:spacing w:val="-3"/>
          <w:sz w:val="18"/>
          <w:szCs w:val="18"/>
        </w:rPr>
        <w:t>Saligna</w:t>
      </w:r>
      <w:proofErr w:type="spellEnd"/>
      <w:r w:rsidRPr="00077B80">
        <w:rPr>
          <w:rFonts w:ascii="Verdana" w:hAnsi="Verdana"/>
          <w:spacing w:val="-3"/>
          <w:sz w:val="18"/>
          <w:szCs w:val="18"/>
        </w:rPr>
        <w:t xml:space="preserve">, </w:t>
      </w:r>
      <w:proofErr w:type="spellStart"/>
      <w:r w:rsidRPr="00077B80">
        <w:rPr>
          <w:rFonts w:ascii="Verdana" w:hAnsi="Verdana"/>
          <w:spacing w:val="-3"/>
          <w:sz w:val="18"/>
          <w:szCs w:val="18"/>
        </w:rPr>
        <w:t>Tereticornis</w:t>
      </w:r>
      <w:proofErr w:type="spellEnd"/>
      <w:r w:rsidRPr="00077B80">
        <w:rPr>
          <w:rFonts w:ascii="Verdana" w:hAnsi="Verdana"/>
          <w:spacing w:val="-3"/>
          <w:sz w:val="18"/>
          <w:szCs w:val="18"/>
        </w:rPr>
        <w:t xml:space="preserve"> o </w:t>
      </w:r>
      <w:proofErr w:type="spellStart"/>
      <w:r w:rsidRPr="00077B80">
        <w:rPr>
          <w:rFonts w:ascii="Verdana" w:hAnsi="Verdana"/>
          <w:spacing w:val="-3"/>
          <w:sz w:val="18"/>
          <w:szCs w:val="18"/>
        </w:rPr>
        <w:t>Viminalis</w:t>
      </w:r>
      <w:proofErr w:type="spellEnd"/>
    </w:p>
    <w:p w:rsidR="00D305E2" w:rsidRPr="00077B80" w:rsidRDefault="00D305E2" w:rsidP="00D305E2">
      <w:pPr>
        <w:tabs>
          <w:tab w:val="left" w:pos="-720"/>
          <w:tab w:val="left" w:pos="0"/>
        </w:tabs>
        <w:suppressAutoHyphens/>
        <w:ind w:left="284" w:hanging="284"/>
        <w:jc w:val="both"/>
        <w:rPr>
          <w:rFonts w:ascii="Verdana" w:hAnsi="Verdana"/>
          <w:spacing w:val="-3"/>
          <w:sz w:val="18"/>
          <w:szCs w:val="18"/>
        </w:rPr>
      </w:pPr>
    </w:p>
    <w:p w:rsidR="00D305E2" w:rsidRPr="00077B80" w:rsidRDefault="00D305E2" w:rsidP="00D305E2">
      <w:pPr>
        <w:suppressAutoHyphens/>
        <w:ind w:left="284" w:hanging="284"/>
        <w:jc w:val="both"/>
        <w:rPr>
          <w:rFonts w:ascii="Verdana" w:hAnsi="Verdana"/>
          <w:b/>
          <w:spacing w:val="-3"/>
          <w:sz w:val="18"/>
          <w:szCs w:val="18"/>
        </w:rPr>
      </w:pPr>
      <w:r w:rsidRPr="00077B80">
        <w:rPr>
          <w:rFonts w:ascii="Verdana" w:hAnsi="Verdana"/>
          <w:b/>
          <w:spacing w:val="-3"/>
          <w:sz w:val="18"/>
          <w:szCs w:val="18"/>
        </w:rPr>
        <w:t>3.6.3</w:t>
      </w:r>
      <w:r w:rsidRPr="00077B80">
        <w:rPr>
          <w:rFonts w:ascii="Verdana" w:hAnsi="Verdana"/>
          <w:b/>
          <w:spacing w:val="-3"/>
          <w:sz w:val="18"/>
          <w:szCs w:val="18"/>
        </w:rPr>
        <w:tab/>
        <w:t>Requisitos</w:t>
      </w:r>
    </w:p>
    <w:p w:rsidR="00D305E2" w:rsidRPr="00077B80" w:rsidRDefault="00D305E2" w:rsidP="00D305E2">
      <w:pPr>
        <w:suppressAutoHyphens/>
        <w:ind w:left="284" w:hanging="284"/>
        <w:jc w:val="both"/>
        <w:rPr>
          <w:rFonts w:ascii="Verdana" w:hAnsi="Verdana"/>
          <w:b/>
          <w:spacing w:val="-3"/>
          <w:sz w:val="18"/>
          <w:szCs w:val="18"/>
        </w:rPr>
      </w:pPr>
    </w:p>
    <w:p w:rsidR="00D305E2" w:rsidRPr="00077B80" w:rsidRDefault="00D305E2" w:rsidP="00D305E2">
      <w:pPr>
        <w:tabs>
          <w:tab w:val="left" w:pos="-720"/>
          <w:tab w:val="left" w:pos="0"/>
          <w:tab w:val="left" w:pos="720"/>
        </w:tabs>
        <w:suppressAutoHyphens/>
        <w:ind w:left="284" w:hanging="284"/>
        <w:jc w:val="both"/>
        <w:rPr>
          <w:rFonts w:ascii="Verdana" w:hAnsi="Verdana"/>
          <w:spacing w:val="-3"/>
          <w:sz w:val="18"/>
          <w:szCs w:val="18"/>
        </w:rPr>
      </w:pPr>
      <w:r w:rsidRPr="00077B80">
        <w:rPr>
          <w:rFonts w:ascii="Verdana" w:hAnsi="Verdana"/>
          <w:b/>
          <w:spacing w:val="-3"/>
          <w:sz w:val="18"/>
          <w:szCs w:val="18"/>
        </w:rPr>
        <w:tab/>
      </w:r>
      <w:r w:rsidRPr="00077B80">
        <w:rPr>
          <w:rFonts w:ascii="Verdana" w:hAnsi="Verdana"/>
          <w:b/>
          <w:spacing w:val="-3"/>
          <w:sz w:val="18"/>
          <w:szCs w:val="18"/>
        </w:rPr>
        <w:tab/>
        <w:t>Humedad</w:t>
      </w:r>
    </w:p>
    <w:p w:rsidR="00D305E2" w:rsidRPr="00077B80" w:rsidRDefault="00D305E2" w:rsidP="00D305E2">
      <w:pPr>
        <w:tabs>
          <w:tab w:val="left" w:pos="-720"/>
          <w:tab w:val="left" w:pos="0"/>
          <w:tab w:val="left" w:pos="720"/>
        </w:tabs>
        <w:suppressAutoHyphens/>
        <w:ind w:left="284" w:hanging="284"/>
        <w:jc w:val="both"/>
        <w:rPr>
          <w:rFonts w:ascii="Verdana" w:hAnsi="Verdana"/>
          <w:spacing w:val="-3"/>
          <w:sz w:val="18"/>
          <w:szCs w:val="18"/>
        </w:rPr>
      </w:pPr>
      <w:r w:rsidRPr="00077B80">
        <w:rPr>
          <w:rFonts w:ascii="Verdana" w:hAnsi="Verdana"/>
          <w:spacing w:val="-3"/>
          <w:sz w:val="18"/>
          <w:szCs w:val="18"/>
        </w:rPr>
        <w:tab/>
      </w:r>
      <w:r w:rsidRPr="00077B80">
        <w:rPr>
          <w:rFonts w:ascii="Verdana" w:hAnsi="Verdana"/>
          <w:spacing w:val="-3"/>
          <w:sz w:val="18"/>
          <w:szCs w:val="18"/>
        </w:rPr>
        <w:tab/>
        <w:t>El contenido de humedad será del 35% antes del tratamiento y del 30% después del mismo.</w:t>
      </w:r>
    </w:p>
    <w:p w:rsidR="00D305E2" w:rsidRPr="00077B80" w:rsidRDefault="00D305E2" w:rsidP="00D305E2">
      <w:pPr>
        <w:tabs>
          <w:tab w:val="left" w:pos="-720"/>
          <w:tab w:val="left" w:pos="0"/>
          <w:tab w:val="left" w:pos="720"/>
        </w:tabs>
        <w:suppressAutoHyphens/>
        <w:ind w:left="709" w:right="720" w:hanging="709"/>
        <w:jc w:val="both"/>
        <w:rPr>
          <w:rFonts w:ascii="Verdana" w:hAnsi="Verdana"/>
          <w:spacing w:val="-3"/>
          <w:sz w:val="18"/>
          <w:szCs w:val="18"/>
        </w:rPr>
      </w:pPr>
      <w:r w:rsidRPr="00077B80">
        <w:rPr>
          <w:rFonts w:ascii="Verdana" w:hAnsi="Verdana"/>
          <w:spacing w:val="-3"/>
          <w:sz w:val="18"/>
          <w:szCs w:val="18"/>
        </w:rPr>
        <w:tab/>
      </w:r>
      <w:r w:rsidRPr="00077B80">
        <w:rPr>
          <w:rFonts w:ascii="Verdana" w:hAnsi="Verdana"/>
          <w:spacing w:val="-3"/>
          <w:sz w:val="18"/>
          <w:szCs w:val="18"/>
        </w:rPr>
        <w:tab/>
        <w:t xml:space="preserve">La humedad absoluta se medirá en ambos casos según el método del </w:t>
      </w:r>
      <w:proofErr w:type="spellStart"/>
      <w:r w:rsidRPr="00077B80">
        <w:rPr>
          <w:rFonts w:ascii="Verdana" w:hAnsi="Verdana"/>
          <w:spacing w:val="-3"/>
          <w:sz w:val="18"/>
          <w:szCs w:val="18"/>
        </w:rPr>
        <w:t>xilohigrómetro</w:t>
      </w:r>
      <w:proofErr w:type="spellEnd"/>
      <w:r w:rsidRPr="00077B80">
        <w:rPr>
          <w:rFonts w:ascii="Verdana" w:hAnsi="Verdana"/>
          <w:spacing w:val="-3"/>
          <w:sz w:val="18"/>
          <w:szCs w:val="18"/>
        </w:rPr>
        <w:t xml:space="preserve"> contrastado (método eléctrico), detallado en la norma IRAM 9532.</w:t>
      </w:r>
    </w:p>
    <w:p w:rsidR="00D305E2" w:rsidRPr="00077B80" w:rsidRDefault="00D305E2" w:rsidP="00D305E2">
      <w:pPr>
        <w:tabs>
          <w:tab w:val="left" w:pos="-720"/>
          <w:tab w:val="left" w:pos="0"/>
          <w:tab w:val="left" w:pos="720"/>
        </w:tabs>
        <w:suppressAutoHyphens/>
        <w:ind w:left="284" w:right="720" w:hanging="284"/>
        <w:jc w:val="both"/>
        <w:rPr>
          <w:rFonts w:ascii="Verdana" w:hAnsi="Verdana"/>
          <w:spacing w:val="-3"/>
          <w:sz w:val="18"/>
          <w:szCs w:val="18"/>
        </w:rPr>
      </w:pPr>
    </w:p>
    <w:p w:rsidR="00D305E2" w:rsidRPr="00077B80" w:rsidRDefault="00D305E2" w:rsidP="00D305E2">
      <w:pPr>
        <w:tabs>
          <w:tab w:val="left" w:pos="-720"/>
          <w:tab w:val="left" w:pos="0"/>
          <w:tab w:val="left" w:pos="720"/>
        </w:tabs>
        <w:suppressAutoHyphens/>
        <w:ind w:left="284" w:hanging="284"/>
        <w:jc w:val="both"/>
        <w:rPr>
          <w:rFonts w:ascii="Verdana" w:hAnsi="Verdana"/>
          <w:spacing w:val="-3"/>
          <w:sz w:val="18"/>
          <w:szCs w:val="18"/>
        </w:rPr>
      </w:pPr>
      <w:r w:rsidRPr="00077B80">
        <w:rPr>
          <w:rFonts w:ascii="Verdana" w:hAnsi="Verdana"/>
          <w:b/>
          <w:spacing w:val="-3"/>
          <w:sz w:val="18"/>
          <w:szCs w:val="18"/>
        </w:rPr>
        <w:tab/>
      </w:r>
      <w:r w:rsidRPr="00077B80">
        <w:rPr>
          <w:rFonts w:ascii="Verdana" w:hAnsi="Verdana"/>
          <w:b/>
          <w:spacing w:val="-3"/>
          <w:sz w:val="18"/>
          <w:szCs w:val="18"/>
        </w:rPr>
        <w:tab/>
        <w:t>Albura</w:t>
      </w:r>
    </w:p>
    <w:p w:rsidR="00D305E2" w:rsidRPr="00077B80" w:rsidRDefault="00D305E2" w:rsidP="00D305E2">
      <w:pPr>
        <w:tabs>
          <w:tab w:val="left" w:pos="-720"/>
          <w:tab w:val="left" w:pos="0"/>
          <w:tab w:val="left" w:pos="720"/>
        </w:tabs>
        <w:suppressAutoHyphens/>
        <w:ind w:left="708" w:hanging="284"/>
        <w:jc w:val="both"/>
        <w:rPr>
          <w:rFonts w:ascii="Verdana" w:hAnsi="Verdana"/>
          <w:spacing w:val="-3"/>
          <w:sz w:val="18"/>
          <w:szCs w:val="18"/>
        </w:rPr>
      </w:pPr>
      <w:r w:rsidRPr="00077B80">
        <w:rPr>
          <w:rFonts w:ascii="Verdana" w:hAnsi="Verdana"/>
          <w:spacing w:val="-3"/>
          <w:sz w:val="18"/>
          <w:szCs w:val="18"/>
        </w:rPr>
        <w:tab/>
      </w:r>
      <w:r w:rsidRPr="00077B80">
        <w:rPr>
          <w:rFonts w:ascii="Verdana" w:hAnsi="Verdana"/>
          <w:spacing w:val="-3"/>
          <w:sz w:val="18"/>
          <w:szCs w:val="18"/>
        </w:rPr>
        <w:tab/>
        <w:t xml:space="preserve">Los postes conservarán la mayor parte de la albura y estarán exentos de corteza y </w:t>
      </w:r>
      <w:proofErr w:type="spellStart"/>
      <w:r w:rsidRPr="00077B80">
        <w:rPr>
          <w:rFonts w:ascii="Verdana" w:hAnsi="Verdana"/>
          <w:spacing w:val="-3"/>
          <w:sz w:val="18"/>
          <w:szCs w:val="18"/>
        </w:rPr>
        <w:t>liber</w:t>
      </w:r>
      <w:proofErr w:type="spellEnd"/>
      <w:r w:rsidRPr="00077B80">
        <w:rPr>
          <w:rFonts w:ascii="Verdana" w:hAnsi="Verdana"/>
          <w:spacing w:val="-3"/>
          <w:sz w:val="18"/>
          <w:szCs w:val="18"/>
        </w:rPr>
        <w:t xml:space="preserve">. El espesor de la albura no será menor de </w:t>
      </w:r>
      <w:smartTag w:uri="urn:schemas-microsoft-com:office:smarttags" w:element="metricconverter">
        <w:smartTagPr>
          <w:attr w:name="ProductID" w:val="1.5 cm"/>
        </w:smartTagPr>
        <w:r w:rsidRPr="00077B80">
          <w:rPr>
            <w:rFonts w:ascii="Verdana" w:hAnsi="Verdana"/>
            <w:spacing w:val="-3"/>
            <w:sz w:val="18"/>
            <w:szCs w:val="18"/>
          </w:rPr>
          <w:t>1.5 cm</w:t>
        </w:r>
      </w:smartTag>
      <w:r w:rsidRPr="00077B80">
        <w:rPr>
          <w:rFonts w:ascii="Verdana" w:hAnsi="Verdana"/>
          <w:spacing w:val="-3"/>
          <w:sz w:val="18"/>
          <w:szCs w:val="18"/>
        </w:rPr>
        <w:t>. en cualquier sección del poste.  El espesor de la albura, se determina aplicando sobre la sección correspondiente del poste, un chorro de solución alcohólica al 1% de amarillo de metilo, abarcando desde el límite exterior de la sección hacía, el duramen.</w:t>
      </w:r>
    </w:p>
    <w:p w:rsidR="00D305E2" w:rsidRPr="00077B80" w:rsidRDefault="00D305E2" w:rsidP="00D305E2">
      <w:pPr>
        <w:tabs>
          <w:tab w:val="left" w:pos="-720"/>
          <w:tab w:val="left" w:pos="0"/>
          <w:tab w:val="left" w:pos="720"/>
        </w:tabs>
        <w:suppressAutoHyphens/>
        <w:ind w:left="708" w:hanging="284"/>
        <w:jc w:val="both"/>
        <w:rPr>
          <w:rFonts w:ascii="Verdana" w:hAnsi="Verdana"/>
          <w:spacing w:val="-3"/>
          <w:sz w:val="18"/>
          <w:szCs w:val="18"/>
        </w:rPr>
      </w:pPr>
      <w:r w:rsidRPr="00077B80">
        <w:rPr>
          <w:rFonts w:ascii="Verdana" w:hAnsi="Verdana"/>
          <w:spacing w:val="-3"/>
          <w:sz w:val="18"/>
          <w:szCs w:val="18"/>
        </w:rPr>
        <w:tab/>
      </w:r>
      <w:r w:rsidRPr="00077B80">
        <w:rPr>
          <w:rFonts w:ascii="Verdana" w:hAnsi="Verdana"/>
          <w:spacing w:val="-3"/>
          <w:sz w:val="18"/>
          <w:szCs w:val="18"/>
        </w:rPr>
        <w:tab/>
        <w:t>Luego de 15 minutos, la albura toma un color amarillo y el duramen color rojo y se mide el espesor de la albura con un calibrador apropiado</w:t>
      </w:r>
    </w:p>
    <w:p w:rsidR="00D305E2" w:rsidRPr="00077B80" w:rsidRDefault="00D305E2" w:rsidP="00D305E2">
      <w:pPr>
        <w:tabs>
          <w:tab w:val="left" w:pos="-720"/>
          <w:tab w:val="left" w:pos="0"/>
          <w:tab w:val="left" w:pos="720"/>
        </w:tabs>
        <w:suppressAutoHyphens/>
        <w:ind w:left="284" w:hanging="284"/>
        <w:jc w:val="both"/>
        <w:rPr>
          <w:rFonts w:ascii="Verdana" w:hAnsi="Verdana"/>
          <w:spacing w:val="-3"/>
          <w:sz w:val="18"/>
          <w:szCs w:val="18"/>
        </w:rPr>
      </w:pPr>
    </w:p>
    <w:p w:rsidR="00D305E2" w:rsidRPr="00077B80" w:rsidRDefault="00D305E2" w:rsidP="00D305E2">
      <w:pPr>
        <w:suppressAutoHyphens/>
        <w:ind w:left="284" w:hanging="284"/>
        <w:jc w:val="both"/>
        <w:rPr>
          <w:rFonts w:ascii="Verdana" w:hAnsi="Verdana"/>
          <w:b/>
          <w:spacing w:val="-3"/>
          <w:sz w:val="18"/>
          <w:szCs w:val="18"/>
        </w:rPr>
      </w:pPr>
      <w:r w:rsidRPr="00077B80">
        <w:rPr>
          <w:rFonts w:ascii="Verdana" w:hAnsi="Verdana"/>
          <w:b/>
          <w:spacing w:val="-3"/>
          <w:sz w:val="18"/>
          <w:szCs w:val="18"/>
        </w:rPr>
        <w:t>3.6.4 Características Físicas</w:t>
      </w:r>
    </w:p>
    <w:p w:rsidR="00D305E2" w:rsidRPr="00077B80" w:rsidRDefault="00D305E2" w:rsidP="00D305E2">
      <w:pPr>
        <w:suppressAutoHyphens/>
        <w:ind w:left="284" w:hanging="284"/>
        <w:jc w:val="both"/>
        <w:rPr>
          <w:rFonts w:ascii="Verdana" w:hAnsi="Verdana"/>
          <w:spacing w:val="-3"/>
          <w:sz w:val="18"/>
          <w:szCs w:val="18"/>
        </w:rPr>
      </w:pPr>
    </w:p>
    <w:p w:rsidR="00D305E2" w:rsidRPr="00077B80" w:rsidRDefault="00D305E2" w:rsidP="00D305E2">
      <w:pPr>
        <w:tabs>
          <w:tab w:val="left" w:pos="-720"/>
          <w:tab w:val="left" w:pos="0"/>
          <w:tab w:val="left" w:pos="720"/>
        </w:tabs>
        <w:suppressAutoHyphens/>
        <w:ind w:left="284" w:hanging="284"/>
        <w:jc w:val="both"/>
        <w:rPr>
          <w:rFonts w:ascii="Verdana" w:hAnsi="Verdana"/>
          <w:spacing w:val="-3"/>
          <w:sz w:val="18"/>
          <w:szCs w:val="18"/>
        </w:rPr>
      </w:pPr>
      <w:r w:rsidRPr="00077B80">
        <w:rPr>
          <w:rFonts w:ascii="Verdana" w:hAnsi="Verdana"/>
          <w:b/>
          <w:spacing w:val="-3"/>
          <w:sz w:val="18"/>
          <w:szCs w:val="18"/>
        </w:rPr>
        <w:lastRenderedPageBreak/>
        <w:tab/>
      </w:r>
      <w:r w:rsidRPr="00077B80">
        <w:rPr>
          <w:rFonts w:ascii="Verdana" w:hAnsi="Verdana"/>
          <w:b/>
          <w:spacing w:val="-3"/>
          <w:sz w:val="18"/>
          <w:szCs w:val="18"/>
        </w:rPr>
        <w:tab/>
        <w:t>Longitud</w:t>
      </w:r>
    </w:p>
    <w:p w:rsidR="00D305E2" w:rsidRPr="00077B80" w:rsidRDefault="00D305E2" w:rsidP="00D305E2">
      <w:pPr>
        <w:tabs>
          <w:tab w:val="left" w:pos="-720"/>
          <w:tab w:val="left" w:pos="0"/>
          <w:tab w:val="left" w:pos="720"/>
        </w:tabs>
        <w:suppressAutoHyphens/>
        <w:ind w:left="709" w:hanging="709"/>
        <w:jc w:val="both"/>
        <w:rPr>
          <w:rFonts w:ascii="Verdana" w:hAnsi="Verdana"/>
          <w:spacing w:val="-3"/>
          <w:sz w:val="18"/>
          <w:szCs w:val="18"/>
        </w:rPr>
      </w:pPr>
      <w:r w:rsidRPr="00077B80">
        <w:rPr>
          <w:rFonts w:ascii="Verdana" w:hAnsi="Verdana"/>
          <w:spacing w:val="-3"/>
          <w:sz w:val="18"/>
          <w:szCs w:val="18"/>
        </w:rPr>
        <w:tab/>
      </w:r>
      <w:r w:rsidRPr="00077B80">
        <w:rPr>
          <w:rFonts w:ascii="Verdana" w:hAnsi="Verdana"/>
          <w:spacing w:val="-3"/>
          <w:sz w:val="18"/>
          <w:szCs w:val="18"/>
        </w:rPr>
        <w:tab/>
        <w:t xml:space="preserve">Las longitudes serán de 11 m, 12 m Y 13 m, admitiéndose una discrepancia de + </w:t>
      </w:r>
      <w:smartTag w:uri="urn:schemas-microsoft-com:office:smarttags" w:element="metricconverter">
        <w:smartTagPr>
          <w:attr w:name="ProductID" w:val="15 cm"/>
        </w:smartTagPr>
        <w:r w:rsidRPr="00077B80">
          <w:rPr>
            <w:rFonts w:ascii="Verdana" w:hAnsi="Verdana"/>
            <w:spacing w:val="-3"/>
            <w:sz w:val="18"/>
            <w:szCs w:val="18"/>
          </w:rPr>
          <w:t>15 cm</w:t>
        </w:r>
      </w:smartTag>
      <w:r w:rsidRPr="00077B80">
        <w:rPr>
          <w:rFonts w:ascii="Verdana" w:hAnsi="Verdana"/>
          <w:spacing w:val="-3"/>
          <w:sz w:val="18"/>
          <w:szCs w:val="18"/>
        </w:rPr>
        <w:t xml:space="preserve">. y - </w:t>
      </w:r>
      <w:smartTag w:uri="urn:schemas-microsoft-com:office:smarttags" w:element="metricconverter">
        <w:smartTagPr>
          <w:attr w:name="ProductID" w:val="0 cm"/>
        </w:smartTagPr>
        <w:r w:rsidRPr="00077B80">
          <w:rPr>
            <w:rFonts w:ascii="Verdana" w:hAnsi="Verdana"/>
            <w:spacing w:val="-3"/>
            <w:sz w:val="18"/>
            <w:szCs w:val="18"/>
          </w:rPr>
          <w:t>0 cm</w:t>
        </w:r>
      </w:smartTag>
      <w:r w:rsidRPr="00077B80">
        <w:rPr>
          <w:rFonts w:ascii="Verdana" w:hAnsi="Verdana"/>
          <w:spacing w:val="-3"/>
          <w:sz w:val="18"/>
          <w:szCs w:val="18"/>
        </w:rPr>
        <w:t xml:space="preserve">. La      longitud total de los postes se mide entre los centros geométricos de las secciones extremas de los mismos, efectuándose la medición con una precisión de </w:t>
      </w:r>
      <w:smartTag w:uri="urn:schemas-microsoft-com:office:smarttags" w:element="metricconverter">
        <w:smartTagPr>
          <w:attr w:name="ProductID" w:val="2 cm"/>
        </w:smartTagPr>
        <w:r w:rsidRPr="00077B80">
          <w:rPr>
            <w:rFonts w:ascii="Verdana" w:hAnsi="Verdana"/>
            <w:spacing w:val="-3"/>
            <w:sz w:val="18"/>
            <w:szCs w:val="18"/>
          </w:rPr>
          <w:t>2 cm</w:t>
        </w:r>
      </w:smartTag>
      <w:r w:rsidRPr="00077B80">
        <w:rPr>
          <w:rFonts w:ascii="Verdana" w:hAnsi="Verdana"/>
          <w:spacing w:val="-3"/>
          <w:sz w:val="18"/>
          <w:szCs w:val="18"/>
        </w:rPr>
        <w:t>.</w:t>
      </w:r>
    </w:p>
    <w:p w:rsidR="00D305E2" w:rsidRPr="00077B80" w:rsidRDefault="00D305E2" w:rsidP="00D305E2">
      <w:pPr>
        <w:tabs>
          <w:tab w:val="left" w:pos="-720"/>
          <w:tab w:val="left" w:pos="0"/>
          <w:tab w:val="left" w:pos="720"/>
        </w:tabs>
        <w:suppressAutoHyphens/>
        <w:ind w:left="284" w:hanging="284"/>
        <w:jc w:val="both"/>
        <w:rPr>
          <w:rFonts w:ascii="Verdana" w:hAnsi="Verdana"/>
          <w:spacing w:val="-3"/>
          <w:sz w:val="18"/>
          <w:szCs w:val="18"/>
        </w:rPr>
      </w:pPr>
    </w:p>
    <w:p w:rsidR="00D305E2" w:rsidRPr="00077B80" w:rsidRDefault="00D305E2" w:rsidP="00D305E2">
      <w:pPr>
        <w:tabs>
          <w:tab w:val="left" w:pos="-720"/>
          <w:tab w:val="left" w:pos="0"/>
          <w:tab w:val="left" w:pos="720"/>
        </w:tabs>
        <w:suppressAutoHyphens/>
        <w:ind w:left="284" w:hanging="284"/>
        <w:jc w:val="both"/>
        <w:rPr>
          <w:rFonts w:ascii="Verdana" w:hAnsi="Verdana"/>
          <w:spacing w:val="-3"/>
          <w:sz w:val="18"/>
          <w:szCs w:val="18"/>
        </w:rPr>
      </w:pPr>
      <w:r w:rsidRPr="00077B80">
        <w:rPr>
          <w:rFonts w:ascii="Verdana" w:hAnsi="Verdana"/>
          <w:b/>
          <w:spacing w:val="-3"/>
          <w:sz w:val="18"/>
          <w:szCs w:val="18"/>
        </w:rPr>
        <w:tab/>
      </w:r>
      <w:r w:rsidRPr="00077B80">
        <w:rPr>
          <w:rFonts w:ascii="Verdana" w:hAnsi="Verdana"/>
          <w:b/>
          <w:spacing w:val="-3"/>
          <w:sz w:val="18"/>
          <w:szCs w:val="18"/>
        </w:rPr>
        <w:tab/>
        <w:t xml:space="preserve">Diámetro </w:t>
      </w:r>
    </w:p>
    <w:p w:rsidR="00D305E2" w:rsidRPr="00077B80" w:rsidRDefault="00D305E2" w:rsidP="00D305E2">
      <w:pPr>
        <w:tabs>
          <w:tab w:val="left" w:pos="-720"/>
          <w:tab w:val="left" w:pos="0"/>
          <w:tab w:val="left" w:pos="720"/>
        </w:tabs>
        <w:suppressAutoHyphens/>
        <w:ind w:left="284" w:hanging="284"/>
        <w:jc w:val="both"/>
        <w:rPr>
          <w:rFonts w:ascii="Verdana" w:hAnsi="Verdana"/>
          <w:spacing w:val="-3"/>
          <w:sz w:val="18"/>
          <w:szCs w:val="18"/>
        </w:rPr>
      </w:pPr>
      <w:r w:rsidRPr="00077B80">
        <w:rPr>
          <w:rFonts w:ascii="Verdana" w:hAnsi="Verdana"/>
          <w:spacing w:val="-3"/>
          <w:sz w:val="18"/>
          <w:szCs w:val="18"/>
        </w:rPr>
        <w:tab/>
      </w:r>
      <w:r w:rsidRPr="00077B80">
        <w:rPr>
          <w:rFonts w:ascii="Verdana" w:hAnsi="Verdana"/>
          <w:spacing w:val="-3"/>
          <w:sz w:val="18"/>
          <w:szCs w:val="18"/>
        </w:rPr>
        <w:tab/>
        <w:t>Los diámetros deben cumplirse estrictamente a los requeridos.</w:t>
      </w:r>
    </w:p>
    <w:p w:rsidR="00D305E2" w:rsidRPr="00077B80" w:rsidRDefault="00D305E2" w:rsidP="00D305E2">
      <w:pPr>
        <w:tabs>
          <w:tab w:val="left" w:pos="-720"/>
          <w:tab w:val="left" w:pos="0"/>
          <w:tab w:val="left" w:pos="720"/>
        </w:tabs>
        <w:suppressAutoHyphens/>
        <w:ind w:left="709" w:hanging="709"/>
        <w:jc w:val="both"/>
        <w:rPr>
          <w:rFonts w:ascii="Verdana" w:hAnsi="Verdana"/>
          <w:spacing w:val="-3"/>
          <w:sz w:val="18"/>
          <w:szCs w:val="18"/>
        </w:rPr>
      </w:pPr>
      <w:r w:rsidRPr="00077B80">
        <w:rPr>
          <w:rFonts w:ascii="Verdana" w:hAnsi="Verdana"/>
          <w:spacing w:val="-3"/>
          <w:sz w:val="18"/>
          <w:szCs w:val="18"/>
        </w:rPr>
        <w:tab/>
      </w:r>
      <w:r w:rsidRPr="00077B80">
        <w:rPr>
          <w:rFonts w:ascii="Verdana" w:hAnsi="Verdana"/>
          <w:spacing w:val="-3"/>
          <w:sz w:val="18"/>
          <w:szCs w:val="18"/>
        </w:rPr>
        <w:tab/>
        <w:t>El diámetro del poste se determina midiendo la circunferencia con una cinta graduada al centímetro y   calculando el diámetro con la expresión.</w:t>
      </w:r>
    </w:p>
    <w:p w:rsidR="00D305E2" w:rsidRPr="00077B80" w:rsidRDefault="00D305E2" w:rsidP="00D305E2">
      <w:pPr>
        <w:tabs>
          <w:tab w:val="left" w:pos="-720"/>
          <w:tab w:val="left" w:pos="0"/>
          <w:tab w:val="left" w:pos="720"/>
        </w:tabs>
        <w:suppressAutoHyphens/>
        <w:ind w:left="284" w:hanging="284"/>
        <w:jc w:val="both"/>
        <w:rPr>
          <w:rFonts w:ascii="Verdana" w:hAnsi="Verdana"/>
          <w:spacing w:val="-3"/>
          <w:sz w:val="18"/>
          <w:szCs w:val="18"/>
        </w:rPr>
      </w:pPr>
    </w:p>
    <w:p w:rsidR="00D305E2" w:rsidRPr="00077B80" w:rsidRDefault="00D305E2" w:rsidP="00D305E2">
      <w:pPr>
        <w:tabs>
          <w:tab w:val="left" w:pos="-720"/>
          <w:tab w:val="left" w:pos="0"/>
          <w:tab w:val="left" w:pos="720"/>
        </w:tabs>
        <w:suppressAutoHyphens/>
        <w:ind w:left="284" w:hanging="284"/>
        <w:jc w:val="both"/>
        <w:rPr>
          <w:rFonts w:ascii="Verdana" w:hAnsi="Verdana"/>
          <w:spacing w:val="-3"/>
          <w:sz w:val="18"/>
          <w:szCs w:val="18"/>
        </w:rPr>
      </w:pPr>
    </w:p>
    <w:p w:rsidR="00D305E2" w:rsidRPr="00077B80" w:rsidRDefault="00D305E2" w:rsidP="00D305E2">
      <w:pPr>
        <w:suppressAutoHyphens/>
        <w:ind w:left="284" w:hanging="284"/>
        <w:jc w:val="both"/>
        <w:rPr>
          <w:rFonts w:ascii="Verdana" w:hAnsi="Verdana"/>
          <w:spacing w:val="-3"/>
          <w:sz w:val="18"/>
          <w:szCs w:val="18"/>
        </w:rPr>
      </w:pPr>
      <w:r w:rsidRPr="00077B80">
        <w:rPr>
          <w:rFonts w:ascii="Verdana" w:hAnsi="Verdana"/>
          <w:spacing w:val="-3"/>
          <w:sz w:val="18"/>
          <w:szCs w:val="18"/>
        </w:rPr>
        <w:tab/>
      </w:r>
      <w:r w:rsidRPr="00077B80">
        <w:rPr>
          <w:rFonts w:ascii="Verdana" w:hAnsi="Verdana"/>
          <w:spacing w:val="-3"/>
          <w:sz w:val="18"/>
          <w:szCs w:val="18"/>
        </w:rPr>
        <w:tab/>
      </w:r>
      <w:r w:rsidRPr="00077B80">
        <w:rPr>
          <w:rFonts w:ascii="Verdana" w:hAnsi="Verdana"/>
          <w:spacing w:val="-3"/>
          <w:sz w:val="18"/>
          <w:szCs w:val="18"/>
        </w:rPr>
        <w:tab/>
      </w:r>
      <w:r w:rsidRPr="00077B80">
        <w:rPr>
          <w:rFonts w:ascii="Verdana" w:hAnsi="Verdana"/>
          <w:spacing w:val="-3"/>
          <w:sz w:val="18"/>
          <w:szCs w:val="18"/>
        </w:rPr>
        <w:tab/>
        <w:t xml:space="preserve">           </w:t>
      </w:r>
      <w:proofErr w:type="spellStart"/>
      <w:proofErr w:type="gramStart"/>
      <w:r w:rsidRPr="00077B80">
        <w:rPr>
          <w:rFonts w:ascii="Verdana" w:hAnsi="Verdana"/>
          <w:spacing w:val="-3"/>
          <w:sz w:val="18"/>
          <w:szCs w:val="18"/>
        </w:rPr>
        <w:t>l</w:t>
      </w:r>
      <w:r w:rsidRPr="00077B80">
        <w:rPr>
          <w:rFonts w:ascii="Verdana" w:hAnsi="Verdana"/>
          <w:spacing w:val="-3"/>
          <w:sz w:val="18"/>
          <w:szCs w:val="18"/>
          <w:vertAlign w:val="subscript"/>
        </w:rPr>
        <w:t>c</w:t>
      </w:r>
      <w:proofErr w:type="spellEnd"/>
      <w:proofErr w:type="gramEnd"/>
    </w:p>
    <w:p w:rsidR="00D305E2" w:rsidRPr="00077B80" w:rsidRDefault="00D305E2" w:rsidP="00D305E2">
      <w:pPr>
        <w:tabs>
          <w:tab w:val="left" w:pos="-720"/>
        </w:tabs>
        <w:suppressAutoHyphens/>
        <w:ind w:left="284" w:hanging="284"/>
        <w:jc w:val="both"/>
        <w:rPr>
          <w:rFonts w:ascii="Verdana" w:hAnsi="Verdana"/>
          <w:spacing w:val="-3"/>
          <w:sz w:val="18"/>
          <w:szCs w:val="18"/>
        </w:rPr>
      </w:pPr>
      <w:r w:rsidRPr="00077B80">
        <w:rPr>
          <w:rFonts w:ascii="Verdana" w:hAnsi="Verdana"/>
          <w:spacing w:val="-3"/>
          <w:sz w:val="18"/>
          <w:szCs w:val="18"/>
        </w:rPr>
        <w:t xml:space="preserve">                   d =   ────────────</w:t>
      </w:r>
    </w:p>
    <w:p w:rsidR="00D305E2" w:rsidRPr="00077B80" w:rsidRDefault="00D305E2" w:rsidP="00D305E2">
      <w:pPr>
        <w:tabs>
          <w:tab w:val="left" w:pos="-720"/>
        </w:tabs>
        <w:suppressAutoHyphens/>
        <w:ind w:left="284" w:hanging="284"/>
        <w:jc w:val="both"/>
        <w:rPr>
          <w:rFonts w:ascii="Verdana" w:hAnsi="Verdana"/>
          <w:spacing w:val="-3"/>
          <w:sz w:val="18"/>
          <w:szCs w:val="18"/>
        </w:rPr>
      </w:pPr>
      <w:r w:rsidRPr="00077B80">
        <w:rPr>
          <w:rFonts w:ascii="Verdana" w:hAnsi="Verdana"/>
          <w:spacing w:val="-3"/>
          <w:sz w:val="18"/>
          <w:szCs w:val="18"/>
        </w:rPr>
        <w:t xml:space="preserve">                                     3.14</w:t>
      </w:r>
    </w:p>
    <w:p w:rsidR="00D305E2" w:rsidRPr="00077B80" w:rsidRDefault="00D305E2" w:rsidP="00D305E2">
      <w:pPr>
        <w:tabs>
          <w:tab w:val="left" w:pos="-720"/>
          <w:tab w:val="left" w:pos="0"/>
        </w:tabs>
        <w:suppressAutoHyphens/>
        <w:ind w:left="284" w:hanging="284"/>
        <w:jc w:val="both"/>
        <w:rPr>
          <w:rFonts w:ascii="Verdana" w:hAnsi="Verdana"/>
          <w:spacing w:val="-3"/>
          <w:sz w:val="18"/>
          <w:szCs w:val="18"/>
        </w:rPr>
      </w:pPr>
      <w:r w:rsidRPr="00077B80">
        <w:rPr>
          <w:rFonts w:ascii="Verdana" w:hAnsi="Verdana"/>
          <w:spacing w:val="-3"/>
          <w:sz w:val="18"/>
          <w:szCs w:val="18"/>
        </w:rPr>
        <w:tab/>
      </w:r>
      <w:r w:rsidRPr="00077B80">
        <w:rPr>
          <w:rFonts w:ascii="Verdana" w:hAnsi="Verdana"/>
          <w:spacing w:val="-3"/>
          <w:sz w:val="18"/>
          <w:szCs w:val="18"/>
        </w:rPr>
        <w:tab/>
      </w:r>
    </w:p>
    <w:p w:rsidR="00D305E2" w:rsidRPr="00077B80" w:rsidRDefault="00D305E2" w:rsidP="00D305E2">
      <w:pPr>
        <w:tabs>
          <w:tab w:val="left" w:pos="-720"/>
          <w:tab w:val="left" w:pos="0"/>
        </w:tabs>
        <w:suppressAutoHyphens/>
        <w:ind w:left="284" w:hanging="284"/>
        <w:jc w:val="both"/>
        <w:rPr>
          <w:rFonts w:ascii="Verdana" w:hAnsi="Verdana"/>
          <w:spacing w:val="-3"/>
          <w:sz w:val="18"/>
          <w:szCs w:val="18"/>
        </w:rPr>
      </w:pPr>
      <w:r w:rsidRPr="00077B80">
        <w:rPr>
          <w:rFonts w:ascii="Verdana" w:hAnsi="Verdana"/>
          <w:spacing w:val="-3"/>
          <w:sz w:val="18"/>
          <w:szCs w:val="18"/>
        </w:rPr>
        <w:tab/>
      </w:r>
      <w:r w:rsidRPr="00077B80">
        <w:rPr>
          <w:rFonts w:ascii="Verdana" w:hAnsi="Verdana"/>
          <w:spacing w:val="-3"/>
          <w:sz w:val="18"/>
          <w:szCs w:val="18"/>
        </w:rPr>
        <w:tab/>
      </w:r>
      <w:r w:rsidRPr="00077B80">
        <w:rPr>
          <w:rFonts w:ascii="Verdana" w:hAnsi="Verdana"/>
          <w:spacing w:val="-3"/>
          <w:sz w:val="18"/>
          <w:szCs w:val="18"/>
        </w:rPr>
        <w:tab/>
        <w:t>Siendo:</w:t>
      </w:r>
    </w:p>
    <w:p w:rsidR="00D305E2" w:rsidRPr="00077B80" w:rsidRDefault="00D305E2" w:rsidP="00D305E2">
      <w:pPr>
        <w:suppressAutoHyphens/>
        <w:ind w:left="284" w:hanging="284"/>
        <w:jc w:val="both"/>
        <w:rPr>
          <w:rFonts w:ascii="Verdana" w:hAnsi="Verdana"/>
          <w:spacing w:val="-3"/>
          <w:sz w:val="18"/>
          <w:szCs w:val="18"/>
        </w:rPr>
      </w:pPr>
      <w:r w:rsidRPr="00077B80">
        <w:rPr>
          <w:rFonts w:ascii="Verdana" w:hAnsi="Verdana"/>
          <w:spacing w:val="-3"/>
          <w:sz w:val="18"/>
          <w:szCs w:val="18"/>
        </w:rPr>
        <w:tab/>
      </w:r>
      <w:r w:rsidRPr="00077B80">
        <w:rPr>
          <w:rFonts w:ascii="Verdana" w:hAnsi="Verdana"/>
          <w:spacing w:val="-3"/>
          <w:sz w:val="18"/>
          <w:szCs w:val="18"/>
        </w:rPr>
        <w:tab/>
      </w:r>
      <w:r w:rsidRPr="00077B80">
        <w:rPr>
          <w:rFonts w:ascii="Verdana" w:hAnsi="Verdana"/>
          <w:spacing w:val="-3"/>
          <w:sz w:val="18"/>
          <w:szCs w:val="18"/>
        </w:rPr>
        <w:tab/>
      </w:r>
      <w:r w:rsidRPr="00077B80">
        <w:rPr>
          <w:rFonts w:ascii="Verdana" w:hAnsi="Verdana"/>
          <w:spacing w:val="-3"/>
          <w:sz w:val="18"/>
          <w:szCs w:val="18"/>
        </w:rPr>
        <w:tab/>
      </w:r>
      <w:proofErr w:type="gramStart"/>
      <w:r w:rsidRPr="00077B80">
        <w:rPr>
          <w:rFonts w:ascii="Verdana" w:hAnsi="Verdana"/>
          <w:spacing w:val="-3"/>
          <w:sz w:val="18"/>
          <w:szCs w:val="18"/>
        </w:rPr>
        <w:t>d</w:t>
      </w:r>
      <w:proofErr w:type="gramEnd"/>
      <w:r w:rsidRPr="00077B80">
        <w:rPr>
          <w:rFonts w:ascii="Verdana" w:hAnsi="Verdana"/>
          <w:spacing w:val="-3"/>
          <w:sz w:val="18"/>
          <w:szCs w:val="18"/>
        </w:rPr>
        <w:t xml:space="preserve">  :   el diámetro en centímetros.</w:t>
      </w:r>
    </w:p>
    <w:p w:rsidR="00D305E2" w:rsidRPr="00077B80" w:rsidRDefault="00D305E2" w:rsidP="00D305E2">
      <w:pPr>
        <w:suppressAutoHyphens/>
        <w:ind w:left="284" w:hanging="284"/>
        <w:jc w:val="both"/>
        <w:rPr>
          <w:rFonts w:ascii="Verdana" w:hAnsi="Verdana"/>
          <w:spacing w:val="-3"/>
          <w:sz w:val="18"/>
          <w:szCs w:val="18"/>
        </w:rPr>
      </w:pPr>
      <w:r w:rsidRPr="00077B80">
        <w:rPr>
          <w:rFonts w:ascii="Verdana" w:hAnsi="Verdana"/>
          <w:spacing w:val="-3"/>
          <w:sz w:val="18"/>
          <w:szCs w:val="18"/>
        </w:rPr>
        <w:tab/>
      </w:r>
      <w:r w:rsidRPr="00077B80">
        <w:rPr>
          <w:rFonts w:ascii="Verdana" w:hAnsi="Verdana"/>
          <w:spacing w:val="-3"/>
          <w:sz w:val="18"/>
          <w:szCs w:val="18"/>
        </w:rPr>
        <w:tab/>
      </w:r>
      <w:r w:rsidRPr="00077B80">
        <w:rPr>
          <w:rFonts w:ascii="Verdana" w:hAnsi="Verdana"/>
          <w:spacing w:val="-3"/>
          <w:sz w:val="18"/>
          <w:szCs w:val="18"/>
        </w:rPr>
        <w:tab/>
      </w:r>
      <w:r w:rsidRPr="00077B80">
        <w:rPr>
          <w:rFonts w:ascii="Verdana" w:hAnsi="Verdana"/>
          <w:spacing w:val="-3"/>
          <w:sz w:val="18"/>
          <w:szCs w:val="18"/>
        </w:rPr>
        <w:tab/>
      </w:r>
      <w:proofErr w:type="spellStart"/>
      <w:proofErr w:type="gramStart"/>
      <w:r w:rsidRPr="00077B80">
        <w:rPr>
          <w:rFonts w:ascii="Verdana" w:hAnsi="Verdana"/>
          <w:spacing w:val="-3"/>
          <w:sz w:val="18"/>
          <w:szCs w:val="18"/>
        </w:rPr>
        <w:t>l</w:t>
      </w:r>
      <w:r w:rsidRPr="00077B80">
        <w:rPr>
          <w:rFonts w:ascii="Verdana" w:hAnsi="Verdana"/>
          <w:spacing w:val="-3"/>
          <w:sz w:val="18"/>
          <w:szCs w:val="18"/>
          <w:vertAlign w:val="subscript"/>
        </w:rPr>
        <w:t>c</w:t>
      </w:r>
      <w:proofErr w:type="spellEnd"/>
      <w:proofErr w:type="gramEnd"/>
      <w:r w:rsidRPr="00077B80">
        <w:rPr>
          <w:rFonts w:ascii="Verdana" w:hAnsi="Verdana"/>
          <w:spacing w:val="-3"/>
          <w:sz w:val="18"/>
          <w:szCs w:val="18"/>
        </w:rPr>
        <w:t xml:space="preserve"> :   la longitud de la circunferencia en centímetros.</w:t>
      </w:r>
    </w:p>
    <w:p w:rsidR="00D305E2" w:rsidRPr="00077B80" w:rsidRDefault="00D305E2" w:rsidP="00D305E2">
      <w:pPr>
        <w:tabs>
          <w:tab w:val="left" w:pos="-720"/>
        </w:tabs>
        <w:suppressAutoHyphens/>
        <w:ind w:left="284" w:hanging="284"/>
        <w:jc w:val="both"/>
        <w:rPr>
          <w:rFonts w:ascii="Verdana" w:hAnsi="Verdana"/>
          <w:spacing w:val="-3"/>
          <w:sz w:val="18"/>
          <w:szCs w:val="18"/>
        </w:rPr>
      </w:pPr>
      <w:r w:rsidRPr="00077B80">
        <w:rPr>
          <w:rFonts w:ascii="Verdana" w:hAnsi="Verdana"/>
          <w:spacing w:val="-3"/>
          <w:sz w:val="18"/>
          <w:szCs w:val="18"/>
        </w:rPr>
        <w:tab/>
      </w:r>
    </w:p>
    <w:p w:rsidR="00D305E2" w:rsidRPr="00077B80" w:rsidRDefault="00D305E2" w:rsidP="00D305E2">
      <w:pPr>
        <w:suppressAutoHyphens/>
        <w:ind w:left="284" w:hanging="284"/>
        <w:jc w:val="both"/>
        <w:rPr>
          <w:rFonts w:ascii="Verdana" w:hAnsi="Verdana"/>
          <w:spacing w:val="-3"/>
          <w:sz w:val="18"/>
          <w:szCs w:val="18"/>
        </w:rPr>
      </w:pPr>
      <w:r w:rsidRPr="00077B80">
        <w:rPr>
          <w:rFonts w:ascii="Verdana" w:hAnsi="Verdana"/>
          <w:b/>
          <w:spacing w:val="-3"/>
          <w:sz w:val="18"/>
          <w:szCs w:val="18"/>
        </w:rPr>
        <w:tab/>
      </w:r>
      <w:r w:rsidRPr="00077B80">
        <w:rPr>
          <w:rFonts w:ascii="Verdana" w:hAnsi="Verdana"/>
          <w:b/>
          <w:spacing w:val="-3"/>
          <w:sz w:val="18"/>
          <w:szCs w:val="18"/>
        </w:rPr>
        <w:tab/>
        <w:t>Conicidad</w:t>
      </w:r>
    </w:p>
    <w:p w:rsidR="00D305E2" w:rsidRPr="00077B80" w:rsidRDefault="00D305E2" w:rsidP="00D305E2">
      <w:pPr>
        <w:suppressAutoHyphens/>
        <w:ind w:left="284" w:hanging="284"/>
        <w:jc w:val="both"/>
        <w:rPr>
          <w:rFonts w:ascii="Verdana" w:hAnsi="Verdana"/>
          <w:spacing w:val="-3"/>
          <w:sz w:val="18"/>
          <w:szCs w:val="18"/>
        </w:rPr>
      </w:pPr>
      <w:r w:rsidRPr="00077B80">
        <w:rPr>
          <w:rFonts w:ascii="Verdana" w:hAnsi="Verdana"/>
          <w:spacing w:val="-3"/>
          <w:sz w:val="18"/>
          <w:szCs w:val="18"/>
        </w:rPr>
        <w:tab/>
      </w:r>
      <w:r w:rsidRPr="00077B80">
        <w:rPr>
          <w:rFonts w:ascii="Verdana" w:hAnsi="Verdana"/>
          <w:spacing w:val="-3"/>
          <w:sz w:val="18"/>
          <w:szCs w:val="18"/>
        </w:rPr>
        <w:tab/>
        <w:t>Los postes tendrán una conicidad mínima de 5 mm/m. La conicidad se determina midiendo los diámetros de empotramiento y de la cima, aplicándose la ecuación siguiente:</w:t>
      </w:r>
    </w:p>
    <w:p w:rsidR="00D305E2" w:rsidRPr="00077B80" w:rsidRDefault="00D305E2" w:rsidP="00D305E2">
      <w:pPr>
        <w:tabs>
          <w:tab w:val="left" w:pos="-720"/>
        </w:tabs>
        <w:suppressAutoHyphens/>
        <w:ind w:left="284" w:hanging="284"/>
        <w:jc w:val="both"/>
        <w:rPr>
          <w:rFonts w:ascii="Verdana" w:hAnsi="Verdana"/>
          <w:spacing w:val="-3"/>
          <w:sz w:val="18"/>
          <w:szCs w:val="18"/>
        </w:rPr>
      </w:pPr>
    </w:p>
    <w:p w:rsidR="00D305E2" w:rsidRPr="00077B80" w:rsidRDefault="00D305E2" w:rsidP="00D305E2">
      <w:pPr>
        <w:suppressAutoHyphens/>
        <w:ind w:left="284" w:hanging="284"/>
        <w:jc w:val="both"/>
        <w:rPr>
          <w:rFonts w:ascii="Verdana" w:hAnsi="Verdana"/>
          <w:spacing w:val="-3"/>
          <w:sz w:val="18"/>
          <w:szCs w:val="18"/>
        </w:rPr>
      </w:pPr>
      <w:r w:rsidRPr="00077B80">
        <w:rPr>
          <w:rFonts w:ascii="Verdana" w:hAnsi="Verdana"/>
          <w:spacing w:val="-3"/>
          <w:sz w:val="18"/>
          <w:szCs w:val="18"/>
        </w:rPr>
        <w:tab/>
      </w:r>
      <w:r w:rsidRPr="00077B80">
        <w:rPr>
          <w:rFonts w:ascii="Verdana" w:hAnsi="Verdana"/>
          <w:spacing w:val="-3"/>
          <w:sz w:val="18"/>
          <w:szCs w:val="18"/>
        </w:rPr>
        <w:tab/>
      </w:r>
      <w:r w:rsidRPr="00077B80">
        <w:rPr>
          <w:rFonts w:ascii="Verdana" w:hAnsi="Verdana"/>
          <w:spacing w:val="-3"/>
          <w:sz w:val="18"/>
          <w:szCs w:val="18"/>
        </w:rPr>
        <w:tab/>
      </w:r>
      <w:r w:rsidRPr="00077B80">
        <w:rPr>
          <w:rFonts w:ascii="Verdana" w:hAnsi="Verdana"/>
          <w:spacing w:val="-3"/>
          <w:sz w:val="18"/>
          <w:szCs w:val="18"/>
        </w:rPr>
        <w:tab/>
      </w:r>
      <w:proofErr w:type="gramStart"/>
      <w:r w:rsidRPr="00077B80">
        <w:rPr>
          <w:rFonts w:ascii="Verdana" w:hAnsi="Verdana"/>
          <w:spacing w:val="-3"/>
          <w:sz w:val="18"/>
          <w:szCs w:val="18"/>
        </w:rPr>
        <w:t>d</w:t>
      </w:r>
      <w:r w:rsidRPr="00077B80">
        <w:rPr>
          <w:rFonts w:ascii="Verdana" w:hAnsi="Verdana"/>
          <w:spacing w:val="-3"/>
          <w:sz w:val="18"/>
          <w:szCs w:val="18"/>
          <w:vertAlign w:val="subscript"/>
        </w:rPr>
        <w:t>e</w:t>
      </w:r>
      <w:proofErr w:type="gramEnd"/>
      <w:r w:rsidRPr="00077B80">
        <w:rPr>
          <w:rFonts w:ascii="Verdana" w:hAnsi="Verdana"/>
          <w:spacing w:val="-3"/>
          <w:sz w:val="18"/>
          <w:szCs w:val="18"/>
        </w:rPr>
        <w:t xml:space="preserve"> - d</w:t>
      </w:r>
      <w:r w:rsidRPr="00077B80">
        <w:rPr>
          <w:rFonts w:ascii="Verdana" w:hAnsi="Verdana"/>
          <w:spacing w:val="-3"/>
          <w:sz w:val="18"/>
          <w:szCs w:val="18"/>
          <w:vertAlign w:val="subscript"/>
        </w:rPr>
        <w:t>c</w:t>
      </w:r>
    </w:p>
    <w:p w:rsidR="00D305E2" w:rsidRPr="00077B80" w:rsidRDefault="00D305E2" w:rsidP="00D305E2">
      <w:pPr>
        <w:suppressAutoHyphens/>
        <w:ind w:left="284" w:hanging="284"/>
        <w:jc w:val="both"/>
        <w:rPr>
          <w:rFonts w:ascii="Verdana" w:hAnsi="Verdana"/>
          <w:spacing w:val="-3"/>
          <w:sz w:val="18"/>
          <w:szCs w:val="18"/>
        </w:rPr>
      </w:pPr>
      <w:r w:rsidRPr="00077B80">
        <w:rPr>
          <w:rFonts w:ascii="Verdana" w:hAnsi="Verdana"/>
          <w:spacing w:val="-3"/>
          <w:sz w:val="18"/>
          <w:szCs w:val="18"/>
        </w:rPr>
        <w:t xml:space="preserve">                   C =    ───────────</w:t>
      </w:r>
    </w:p>
    <w:p w:rsidR="00D305E2" w:rsidRPr="00077B80" w:rsidRDefault="00D305E2" w:rsidP="00D305E2">
      <w:pPr>
        <w:suppressAutoHyphens/>
        <w:ind w:left="284" w:hanging="284"/>
        <w:jc w:val="both"/>
        <w:rPr>
          <w:rFonts w:ascii="Verdana" w:hAnsi="Verdana"/>
          <w:spacing w:val="-3"/>
          <w:sz w:val="18"/>
          <w:szCs w:val="18"/>
        </w:rPr>
      </w:pPr>
      <w:r w:rsidRPr="00077B80">
        <w:rPr>
          <w:rFonts w:ascii="Verdana" w:hAnsi="Verdana"/>
          <w:spacing w:val="-3"/>
          <w:sz w:val="18"/>
          <w:szCs w:val="18"/>
        </w:rPr>
        <w:tab/>
      </w:r>
      <w:r w:rsidRPr="00077B80">
        <w:rPr>
          <w:rFonts w:ascii="Verdana" w:hAnsi="Verdana"/>
          <w:spacing w:val="-3"/>
          <w:sz w:val="18"/>
          <w:szCs w:val="18"/>
        </w:rPr>
        <w:tab/>
      </w:r>
      <w:r w:rsidRPr="00077B80">
        <w:rPr>
          <w:rFonts w:ascii="Verdana" w:hAnsi="Verdana"/>
          <w:spacing w:val="-3"/>
          <w:sz w:val="18"/>
          <w:szCs w:val="18"/>
        </w:rPr>
        <w:tab/>
      </w:r>
      <w:r w:rsidRPr="00077B80">
        <w:rPr>
          <w:rFonts w:ascii="Verdana" w:hAnsi="Verdana"/>
          <w:spacing w:val="-3"/>
          <w:sz w:val="18"/>
          <w:szCs w:val="18"/>
        </w:rPr>
        <w:tab/>
        <w:t xml:space="preserve">    </w:t>
      </w:r>
      <w:proofErr w:type="spellStart"/>
      <w:proofErr w:type="gramStart"/>
      <w:r w:rsidRPr="00077B80">
        <w:rPr>
          <w:rFonts w:ascii="Verdana" w:hAnsi="Verdana"/>
          <w:spacing w:val="-3"/>
          <w:sz w:val="18"/>
          <w:szCs w:val="18"/>
        </w:rPr>
        <w:t>l</w:t>
      </w:r>
      <w:r w:rsidRPr="00077B80">
        <w:rPr>
          <w:rFonts w:ascii="Verdana" w:hAnsi="Verdana"/>
          <w:spacing w:val="-3"/>
          <w:sz w:val="18"/>
          <w:szCs w:val="18"/>
          <w:vertAlign w:val="subscript"/>
        </w:rPr>
        <w:t>u</w:t>
      </w:r>
      <w:proofErr w:type="spellEnd"/>
      <w:proofErr w:type="gramEnd"/>
    </w:p>
    <w:p w:rsidR="00D305E2" w:rsidRPr="00077B80" w:rsidRDefault="00D305E2" w:rsidP="00D305E2">
      <w:pPr>
        <w:tabs>
          <w:tab w:val="left" w:pos="-720"/>
          <w:tab w:val="left" w:pos="0"/>
          <w:tab w:val="left" w:pos="720"/>
        </w:tabs>
        <w:suppressAutoHyphens/>
        <w:ind w:left="284" w:hanging="284"/>
        <w:jc w:val="both"/>
        <w:rPr>
          <w:rFonts w:ascii="Verdana" w:hAnsi="Verdana"/>
          <w:spacing w:val="-3"/>
          <w:sz w:val="18"/>
          <w:szCs w:val="18"/>
        </w:rPr>
      </w:pPr>
    </w:p>
    <w:p w:rsidR="00D305E2" w:rsidRPr="00077B80" w:rsidRDefault="00D305E2" w:rsidP="00D305E2">
      <w:pPr>
        <w:tabs>
          <w:tab w:val="left" w:pos="-720"/>
          <w:tab w:val="left" w:pos="0"/>
          <w:tab w:val="left" w:pos="720"/>
        </w:tabs>
        <w:suppressAutoHyphens/>
        <w:ind w:left="284" w:hanging="284"/>
        <w:jc w:val="both"/>
        <w:rPr>
          <w:rFonts w:ascii="Verdana" w:hAnsi="Verdana"/>
          <w:spacing w:val="-3"/>
          <w:sz w:val="18"/>
          <w:szCs w:val="18"/>
        </w:rPr>
      </w:pPr>
      <w:r w:rsidRPr="00077B80">
        <w:rPr>
          <w:rFonts w:ascii="Verdana" w:hAnsi="Verdana"/>
          <w:spacing w:val="-3"/>
          <w:sz w:val="18"/>
          <w:szCs w:val="18"/>
        </w:rPr>
        <w:tab/>
      </w:r>
      <w:r w:rsidRPr="00077B80">
        <w:rPr>
          <w:rFonts w:ascii="Verdana" w:hAnsi="Verdana"/>
          <w:spacing w:val="-3"/>
          <w:sz w:val="18"/>
          <w:szCs w:val="18"/>
        </w:rPr>
        <w:tab/>
      </w:r>
      <w:r w:rsidRPr="00077B80">
        <w:rPr>
          <w:rFonts w:ascii="Verdana" w:hAnsi="Verdana"/>
          <w:spacing w:val="-3"/>
          <w:sz w:val="18"/>
          <w:szCs w:val="18"/>
        </w:rPr>
        <w:tab/>
        <w:t xml:space="preserve">Siendo:  </w:t>
      </w:r>
    </w:p>
    <w:p w:rsidR="00D305E2" w:rsidRPr="00077B80" w:rsidRDefault="00D305E2" w:rsidP="00D305E2">
      <w:pPr>
        <w:tabs>
          <w:tab w:val="left" w:pos="-720"/>
        </w:tabs>
        <w:suppressAutoHyphens/>
        <w:ind w:left="284" w:hanging="284"/>
        <w:jc w:val="both"/>
        <w:rPr>
          <w:rFonts w:ascii="Verdana" w:hAnsi="Verdana"/>
          <w:spacing w:val="-3"/>
          <w:sz w:val="18"/>
          <w:szCs w:val="18"/>
        </w:rPr>
      </w:pPr>
      <w:r w:rsidRPr="00077B80">
        <w:rPr>
          <w:rFonts w:ascii="Verdana" w:hAnsi="Verdana"/>
          <w:spacing w:val="-3"/>
          <w:sz w:val="18"/>
          <w:szCs w:val="18"/>
        </w:rPr>
        <w:tab/>
      </w:r>
      <w:r w:rsidRPr="00077B80">
        <w:rPr>
          <w:rFonts w:ascii="Verdana" w:hAnsi="Verdana"/>
          <w:spacing w:val="-3"/>
          <w:sz w:val="18"/>
          <w:szCs w:val="18"/>
        </w:rPr>
        <w:tab/>
      </w:r>
      <w:r w:rsidRPr="00077B80">
        <w:rPr>
          <w:rFonts w:ascii="Verdana" w:hAnsi="Verdana"/>
          <w:spacing w:val="-3"/>
          <w:sz w:val="18"/>
          <w:szCs w:val="18"/>
        </w:rPr>
        <w:tab/>
      </w:r>
      <w:r w:rsidRPr="00077B80">
        <w:rPr>
          <w:rFonts w:ascii="Verdana" w:hAnsi="Verdana"/>
          <w:spacing w:val="-3"/>
          <w:sz w:val="18"/>
          <w:szCs w:val="18"/>
        </w:rPr>
        <w:tab/>
        <w:t>C: La conicidad expresada por metro</w:t>
      </w:r>
    </w:p>
    <w:p w:rsidR="00D305E2" w:rsidRPr="00077B80" w:rsidRDefault="00D305E2" w:rsidP="00D305E2">
      <w:pPr>
        <w:tabs>
          <w:tab w:val="left" w:pos="-720"/>
        </w:tabs>
        <w:suppressAutoHyphens/>
        <w:ind w:left="284" w:hanging="284"/>
        <w:jc w:val="both"/>
        <w:rPr>
          <w:rFonts w:ascii="Verdana" w:hAnsi="Verdana"/>
          <w:spacing w:val="-3"/>
          <w:sz w:val="18"/>
          <w:szCs w:val="18"/>
        </w:rPr>
      </w:pPr>
      <w:r w:rsidRPr="00077B80">
        <w:rPr>
          <w:rFonts w:ascii="Verdana" w:hAnsi="Verdana"/>
          <w:spacing w:val="-3"/>
          <w:sz w:val="18"/>
          <w:szCs w:val="18"/>
        </w:rPr>
        <w:tab/>
      </w:r>
      <w:r w:rsidRPr="00077B80">
        <w:rPr>
          <w:rFonts w:ascii="Verdana" w:hAnsi="Verdana"/>
          <w:spacing w:val="-3"/>
          <w:sz w:val="18"/>
          <w:szCs w:val="18"/>
        </w:rPr>
        <w:tab/>
      </w:r>
      <w:r w:rsidRPr="00077B80">
        <w:rPr>
          <w:rFonts w:ascii="Verdana" w:hAnsi="Verdana"/>
          <w:spacing w:val="-3"/>
          <w:sz w:val="18"/>
          <w:szCs w:val="18"/>
        </w:rPr>
        <w:tab/>
      </w:r>
      <w:r w:rsidRPr="00077B80">
        <w:rPr>
          <w:rFonts w:ascii="Verdana" w:hAnsi="Verdana"/>
          <w:spacing w:val="-3"/>
          <w:sz w:val="18"/>
          <w:szCs w:val="18"/>
        </w:rPr>
        <w:tab/>
      </w:r>
      <w:proofErr w:type="gramStart"/>
      <w:r w:rsidRPr="00077B80">
        <w:rPr>
          <w:rFonts w:ascii="Verdana" w:hAnsi="Verdana"/>
          <w:spacing w:val="-3"/>
          <w:sz w:val="18"/>
          <w:szCs w:val="18"/>
        </w:rPr>
        <w:t>d</w:t>
      </w:r>
      <w:r w:rsidRPr="00077B80">
        <w:rPr>
          <w:rFonts w:ascii="Verdana" w:hAnsi="Verdana"/>
          <w:spacing w:val="-3"/>
          <w:sz w:val="18"/>
          <w:szCs w:val="18"/>
          <w:vertAlign w:val="subscript"/>
        </w:rPr>
        <w:t>e</w:t>
      </w:r>
      <w:proofErr w:type="gramEnd"/>
      <w:r w:rsidRPr="00077B80">
        <w:rPr>
          <w:rFonts w:ascii="Verdana" w:hAnsi="Verdana"/>
          <w:spacing w:val="-3"/>
          <w:sz w:val="18"/>
          <w:szCs w:val="18"/>
        </w:rPr>
        <w:t>: El diámetro de la sección de empotramiento en milímetros</w:t>
      </w:r>
    </w:p>
    <w:p w:rsidR="00D305E2" w:rsidRPr="00077B80" w:rsidRDefault="00D305E2" w:rsidP="00D305E2">
      <w:pPr>
        <w:tabs>
          <w:tab w:val="left" w:pos="-720"/>
        </w:tabs>
        <w:suppressAutoHyphens/>
        <w:ind w:left="284" w:hanging="284"/>
        <w:jc w:val="both"/>
        <w:rPr>
          <w:rFonts w:ascii="Verdana" w:hAnsi="Verdana"/>
          <w:spacing w:val="-3"/>
          <w:sz w:val="18"/>
          <w:szCs w:val="18"/>
        </w:rPr>
      </w:pPr>
      <w:r w:rsidRPr="00077B80">
        <w:rPr>
          <w:rFonts w:ascii="Verdana" w:hAnsi="Verdana"/>
          <w:spacing w:val="-3"/>
          <w:sz w:val="18"/>
          <w:szCs w:val="18"/>
        </w:rPr>
        <w:tab/>
      </w:r>
      <w:r w:rsidRPr="00077B80">
        <w:rPr>
          <w:rFonts w:ascii="Verdana" w:hAnsi="Verdana"/>
          <w:spacing w:val="-3"/>
          <w:sz w:val="18"/>
          <w:szCs w:val="18"/>
        </w:rPr>
        <w:tab/>
      </w:r>
      <w:r w:rsidRPr="00077B80">
        <w:rPr>
          <w:rFonts w:ascii="Verdana" w:hAnsi="Verdana"/>
          <w:spacing w:val="-3"/>
          <w:sz w:val="18"/>
          <w:szCs w:val="18"/>
        </w:rPr>
        <w:tab/>
      </w:r>
      <w:r w:rsidRPr="00077B80">
        <w:rPr>
          <w:rFonts w:ascii="Verdana" w:hAnsi="Verdana"/>
          <w:spacing w:val="-3"/>
          <w:sz w:val="18"/>
          <w:szCs w:val="18"/>
        </w:rPr>
        <w:tab/>
      </w:r>
      <w:proofErr w:type="gramStart"/>
      <w:r w:rsidRPr="00077B80">
        <w:rPr>
          <w:rFonts w:ascii="Verdana" w:hAnsi="Verdana"/>
          <w:spacing w:val="-3"/>
          <w:sz w:val="18"/>
          <w:szCs w:val="18"/>
        </w:rPr>
        <w:t>d</w:t>
      </w:r>
      <w:r w:rsidRPr="00077B80">
        <w:rPr>
          <w:rFonts w:ascii="Verdana" w:hAnsi="Verdana"/>
          <w:spacing w:val="-3"/>
          <w:sz w:val="18"/>
          <w:szCs w:val="18"/>
          <w:vertAlign w:val="subscript"/>
        </w:rPr>
        <w:t>c</w:t>
      </w:r>
      <w:proofErr w:type="gramEnd"/>
      <w:r w:rsidRPr="00077B80">
        <w:rPr>
          <w:rFonts w:ascii="Verdana" w:hAnsi="Verdana"/>
          <w:spacing w:val="-3"/>
          <w:sz w:val="18"/>
          <w:szCs w:val="18"/>
        </w:rPr>
        <w:t>: El diámetro de la cima en milímetros.</w:t>
      </w:r>
    </w:p>
    <w:p w:rsidR="00D305E2" w:rsidRPr="00077B80" w:rsidRDefault="00D305E2" w:rsidP="00D305E2">
      <w:pPr>
        <w:tabs>
          <w:tab w:val="left" w:pos="-720"/>
        </w:tabs>
        <w:suppressAutoHyphens/>
        <w:ind w:left="284" w:hanging="284"/>
        <w:jc w:val="both"/>
        <w:rPr>
          <w:rFonts w:ascii="Verdana" w:hAnsi="Verdana"/>
          <w:spacing w:val="-3"/>
          <w:sz w:val="18"/>
          <w:szCs w:val="18"/>
        </w:rPr>
      </w:pPr>
      <w:r w:rsidRPr="00077B80">
        <w:rPr>
          <w:rFonts w:ascii="Verdana" w:hAnsi="Verdana"/>
          <w:spacing w:val="-3"/>
          <w:sz w:val="18"/>
          <w:szCs w:val="18"/>
        </w:rPr>
        <w:tab/>
      </w:r>
      <w:r w:rsidRPr="00077B80">
        <w:rPr>
          <w:rFonts w:ascii="Verdana" w:hAnsi="Verdana"/>
          <w:spacing w:val="-3"/>
          <w:sz w:val="18"/>
          <w:szCs w:val="18"/>
        </w:rPr>
        <w:tab/>
      </w:r>
      <w:r w:rsidRPr="00077B80">
        <w:rPr>
          <w:rFonts w:ascii="Verdana" w:hAnsi="Verdana"/>
          <w:spacing w:val="-3"/>
          <w:sz w:val="18"/>
          <w:szCs w:val="18"/>
        </w:rPr>
        <w:tab/>
      </w:r>
      <w:r w:rsidRPr="00077B80">
        <w:rPr>
          <w:rFonts w:ascii="Verdana" w:hAnsi="Verdana"/>
          <w:spacing w:val="-3"/>
          <w:sz w:val="18"/>
          <w:szCs w:val="18"/>
        </w:rPr>
        <w:tab/>
      </w:r>
      <w:proofErr w:type="spellStart"/>
      <w:proofErr w:type="gramStart"/>
      <w:r w:rsidRPr="00077B80">
        <w:rPr>
          <w:rFonts w:ascii="Verdana" w:hAnsi="Verdana"/>
          <w:spacing w:val="-3"/>
          <w:sz w:val="18"/>
          <w:szCs w:val="18"/>
        </w:rPr>
        <w:t>l</w:t>
      </w:r>
      <w:r w:rsidRPr="00077B80">
        <w:rPr>
          <w:rFonts w:ascii="Verdana" w:hAnsi="Verdana"/>
          <w:spacing w:val="-3"/>
          <w:sz w:val="18"/>
          <w:szCs w:val="18"/>
          <w:vertAlign w:val="subscript"/>
        </w:rPr>
        <w:t>u</w:t>
      </w:r>
      <w:proofErr w:type="spellEnd"/>
      <w:proofErr w:type="gramEnd"/>
      <w:r w:rsidRPr="00077B80">
        <w:rPr>
          <w:rFonts w:ascii="Verdana" w:hAnsi="Verdana"/>
          <w:spacing w:val="-3"/>
          <w:sz w:val="18"/>
          <w:szCs w:val="18"/>
        </w:rPr>
        <w:t>: La longitud en metros.</w:t>
      </w:r>
    </w:p>
    <w:p w:rsidR="00D305E2" w:rsidRPr="00077B80" w:rsidRDefault="00D305E2" w:rsidP="00D305E2">
      <w:pPr>
        <w:tabs>
          <w:tab w:val="left" w:pos="-720"/>
        </w:tabs>
        <w:suppressAutoHyphens/>
        <w:ind w:left="284" w:hanging="284"/>
        <w:jc w:val="both"/>
        <w:rPr>
          <w:rFonts w:ascii="Verdana" w:hAnsi="Verdana"/>
          <w:spacing w:val="-3"/>
          <w:sz w:val="18"/>
          <w:szCs w:val="18"/>
        </w:rPr>
      </w:pPr>
    </w:p>
    <w:p w:rsidR="00D305E2" w:rsidRPr="00077B80" w:rsidRDefault="00D305E2" w:rsidP="00D305E2">
      <w:pPr>
        <w:suppressAutoHyphens/>
        <w:ind w:left="284" w:hanging="284"/>
        <w:jc w:val="both"/>
        <w:rPr>
          <w:rFonts w:ascii="Verdana" w:hAnsi="Verdana"/>
          <w:spacing w:val="-3"/>
          <w:sz w:val="18"/>
          <w:szCs w:val="18"/>
        </w:rPr>
      </w:pPr>
      <w:r w:rsidRPr="00077B80">
        <w:rPr>
          <w:rFonts w:ascii="Verdana" w:hAnsi="Verdana"/>
          <w:b/>
          <w:spacing w:val="-3"/>
          <w:sz w:val="18"/>
          <w:szCs w:val="18"/>
        </w:rPr>
        <w:t>3.6.5 Defectos no admisibles</w:t>
      </w:r>
    </w:p>
    <w:p w:rsidR="00D305E2" w:rsidRPr="00077B80" w:rsidRDefault="00D305E2" w:rsidP="00D305E2">
      <w:pPr>
        <w:suppressAutoHyphens/>
        <w:ind w:left="284" w:hanging="284"/>
        <w:jc w:val="both"/>
        <w:rPr>
          <w:rFonts w:ascii="Verdana" w:hAnsi="Verdana"/>
          <w:spacing w:val="-3"/>
          <w:sz w:val="18"/>
          <w:szCs w:val="18"/>
        </w:rPr>
      </w:pPr>
    </w:p>
    <w:p w:rsidR="00D305E2" w:rsidRPr="00077B80" w:rsidRDefault="00D305E2" w:rsidP="00D305E2">
      <w:pPr>
        <w:suppressAutoHyphens/>
        <w:ind w:left="284" w:hanging="284"/>
        <w:jc w:val="both"/>
        <w:rPr>
          <w:rFonts w:ascii="Verdana" w:hAnsi="Verdana"/>
          <w:spacing w:val="-3"/>
          <w:sz w:val="18"/>
          <w:szCs w:val="18"/>
        </w:rPr>
      </w:pPr>
      <w:r w:rsidRPr="00077B80">
        <w:rPr>
          <w:rFonts w:ascii="Verdana" w:hAnsi="Verdana"/>
          <w:spacing w:val="-3"/>
          <w:sz w:val="18"/>
          <w:szCs w:val="18"/>
        </w:rPr>
        <w:t>No se admitirán:</w:t>
      </w:r>
    </w:p>
    <w:p w:rsidR="00D305E2" w:rsidRPr="00077B80" w:rsidRDefault="00D305E2" w:rsidP="00D305E2">
      <w:pPr>
        <w:pStyle w:val="Prrafodelista"/>
        <w:numPr>
          <w:ilvl w:val="0"/>
          <w:numId w:val="95"/>
        </w:numPr>
        <w:tabs>
          <w:tab w:val="left" w:pos="-720"/>
        </w:tabs>
        <w:suppressAutoHyphens/>
        <w:jc w:val="both"/>
        <w:rPr>
          <w:rFonts w:ascii="Verdana" w:hAnsi="Verdana"/>
          <w:spacing w:val="-3"/>
          <w:sz w:val="18"/>
          <w:szCs w:val="18"/>
        </w:rPr>
      </w:pPr>
      <w:r w:rsidRPr="00077B80">
        <w:rPr>
          <w:rFonts w:ascii="Verdana" w:hAnsi="Verdana"/>
          <w:spacing w:val="-3"/>
          <w:sz w:val="18"/>
          <w:szCs w:val="18"/>
        </w:rPr>
        <w:t>Acebolladuras superiores a 1 mm</w:t>
      </w:r>
    </w:p>
    <w:p w:rsidR="00D305E2" w:rsidRPr="00077B80" w:rsidRDefault="00D305E2" w:rsidP="00D305E2">
      <w:pPr>
        <w:pStyle w:val="Prrafodelista"/>
        <w:numPr>
          <w:ilvl w:val="0"/>
          <w:numId w:val="95"/>
        </w:numPr>
        <w:tabs>
          <w:tab w:val="left" w:pos="-720"/>
          <w:tab w:val="left" w:pos="0"/>
          <w:tab w:val="left" w:pos="720"/>
        </w:tabs>
        <w:suppressAutoHyphens/>
        <w:jc w:val="both"/>
        <w:rPr>
          <w:rFonts w:ascii="Verdana" w:hAnsi="Verdana"/>
          <w:spacing w:val="-3"/>
          <w:sz w:val="18"/>
          <w:szCs w:val="18"/>
        </w:rPr>
      </w:pPr>
      <w:r w:rsidRPr="00077B80">
        <w:rPr>
          <w:rFonts w:ascii="Verdana" w:hAnsi="Verdana"/>
          <w:spacing w:val="-3"/>
          <w:sz w:val="18"/>
          <w:szCs w:val="18"/>
        </w:rPr>
        <w:t>Ataque de insectos (apolillado y taladrado)</w:t>
      </w:r>
    </w:p>
    <w:p w:rsidR="00D305E2" w:rsidRPr="00077B80" w:rsidRDefault="00D305E2" w:rsidP="00D305E2">
      <w:pPr>
        <w:pStyle w:val="Prrafodelista"/>
        <w:numPr>
          <w:ilvl w:val="0"/>
          <w:numId w:val="95"/>
        </w:numPr>
        <w:tabs>
          <w:tab w:val="left" w:pos="-720"/>
          <w:tab w:val="left" w:pos="0"/>
        </w:tabs>
        <w:suppressAutoHyphens/>
        <w:jc w:val="both"/>
        <w:rPr>
          <w:rFonts w:ascii="Verdana" w:hAnsi="Verdana"/>
          <w:spacing w:val="-3"/>
          <w:sz w:val="18"/>
          <w:szCs w:val="18"/>
        </w:rPr>
      </w:pPr>
      <w:r w:rsidRPr="00077B80">
        <w:rPr>
          <w:rFonts w:ascii="Verdana" w:hAnsi="Verdana"/>
          <w:spacing w:val="-3"/>
          <w:sz w:val="18"/>
          <w:szCs w:val="18"/>
        </w:rPr>
        <w:t>Pudrición</w:t>
      </w:r>
    </w:p>
    <w:p w:rsidR="00D305E2" w:rsidRPr="00077B80" w:rsidRDefault="00D305E2" w:rsidP="00D305E2">
      <w:pPr>
        <w:tabs>
          <w:tab w:val="left" w:pos="-720"/>
        </w:tabs>
        <w:suppressAutoHyphens/>
        <w:jc w:val="both"/>
        <w:rPr>
          <w:rFonts w:ascii="Verdana" w:hAnsi="Verdana"/>
          <w:spacing w:val="-3"/>
          <w:sz w:val="18"/>
          <w:szCs w:val="18"/>
        </w:rPr>
      </w:pPr>
    </w:p>
    <w:p w:rsidR="00D305E2" w:rsidRPr="00077B80" w:rsidRDefault="00D305E2" w:rsidP="00D305E2">
      <w:pPr>
        <w:suppressAutoHyphens/>
        <w:ind w:left="284" w:hanging="284"/>
        <w:jc w:val="both"/>
        <w:rPr>
          <w:rFonts w:ascii="Verdana" w:hAnsi="Verdana"/>
          <w:b/>
          <w:spacing w:val="-3"/>
          <w:sz w:val="18"/>
          <w:szCs w:val="18"/>
        </w:rPr>
      </w:pPr>
      <w:r w:rsidRPr="00077B80">
        <w:rPr>
          <w:rFonts w:ascii="Verdana" w:hAnsi="Verdana"/>
          <w:b/>
          <w:spacing w:val="-3"/>
          <w:sz w:val="18"/>
          <w:szCs w:val="18"/>
        </w:rPr>
        <w:t>3.6.6 Defectos admisibles</w:t>
      </w:r>
    </w:p>
    <w:p w:rsidR="00D305E2" w:rsidRPr="00077B80" w:rsidRDefault="00D305E2" w:rsidP="00D305E2">
      <w:pPr>
        <w:tabs>
          <w:tab w:val="left" w:pos="-720"/>
        </w:tabs>
        <w:suppressAutoHyphens/>
        <w:ind w:left="284" w:hanging="284"/>
        <w:jc w:val="both"/>
        <w:rPr>
          <w:rFonts w:ascii="Verdana" w:hAnsi="Verdana"/>
          <w:spacing w:val="-3"/>
          <w:sz w:val="18"/>
          <w:szCs w:val="18"/>
        </w:rPr>
      </w:pPr>
      <w:r w:rsidRPr="00077B80">
        <w:rPr>
          <w:rFonts w:ascii="Verdana" w:hAnsi="Verdana"/>
          <w:spacing w:val="-3"/>
          <w:sz w:val="18"/>
          <w:szCs w:val="18"/>
        </w:rPr>
        <w:tab/>
      </w:r>
    </w:p>
    <w:p w:rsidR="00D305E2" w:rsidRPr="00077B80" w:rsidRDefault="00D305E2" w:rsidP="00D305E2">
      <w:pPr>
        <w:tabs>
          <w:tab w:val="left" w:pos="-720"/>
          <w:tab w:val="left" w:pos="0"/>
          <w:tab w:val="left" w:pos="720"/>
        </w:tabs>
        <w:suppressAutoHyphens/>
        <w:ind w:left="284" w:hanging="284"/>
        <w:jc w:val="both"/>
        <w:rPr>
          <w:rFonts w:ascii="Verdana" w:hAnsi="Verdana"/>
          <w:spacing w:val="-3"/>
          <w:sz w:val="18"/>
          <w:szCs w:val="18"/>
        </w:rPr>
      </w:pPr>
      <w:r w:rsidRPr="00077B80">
        <w:rPr>
          <w:rFonts w:ascii="Verdana" w:hAnsi="Verdana"/>
          <w:b/>
          <w:spacing w:val="-3"/>
          <w:sz w:val="18"/>
          <w:szCs w:val="18"/>
        </w:rPr>
        <w:tab/>
        <w:t>Curva</w:t>
      </w:r>
    </w:p>
    <w:p w:rsidR="00D305E2" w:rsidRPr="00077B80" w:rsidRDefault="00D305E2" w:rsidP="00D305E2">
      <w:pPr>
        <w:tabs>
          <w:tab w:val="left" w:pos="-720"/>
          <w:tab w:val="left" w:pos="0"/>
          <w:tab w:val="left" w:pos="720"/>
        </w:tabs>
        <w:suppressAutoHyphens/>
        <w:ind w:left="284" w:hanging="284"/>
        <w:jc w:val="both"/>
        <w:rPr>
          <w:rFonts w:ascii="Verdana" w:hAnsi="Verdana"/>
          <w:spacing w:val="-3"/>
          <w:sz w:val="18"/>
          <w:szCs w:val="18"/>
        </w:rPr>
      </w:pPr>
      <w:r w:rsidRPr="00077B80">
        <w:rPr>
          <w:rFonts w:ascii="Verdana" w:hAnsi="Verdana"/>
          <w:spacing w:val="-3"/>
          <w:sz w:val="18"/>
          <w:szCs w:val="18"/>
        </w:rPr>
        <w:tab/>
        <w:t>Se admitirá una curva en el 10% de la partida, siempre que la magnitud de la flecha, expresada en centímetros, no exceda el valor numérico de la longitud útil expresada en metros, multiplicada por 1.4 y la línea recta que une el punto medio de la sección de empotramiento con el punto medio de la cima no atraviese la superficie del poste en ningún límite intermedio.</w:t>
      </w:r>
    </w:p>
    <w:p w:rsidR="00D305E2" w:rsidRPr="00077B80" w:rsidRDefault="00D305E2" w:rsidP="00D305E2">
      <w:pPr>
        <w:tabs>
          <w:tab w:val="left" w:pos="-720"/>
          <w:tab w:val="left" w:pos="0"/>
          <w:tab w:val="left" w:pos="720"/>
        </w:tabs>
        <w:suppressAutoHyphens/>
        <w:ind w:left="284" w:hanging="284"/>
        <w:jc w:val="both"/>
        <w:rPr>
          <w:rFonts w:ascii="Verdana" w:hAnsi="Verdana"/>
          <w:spacing w:val="-3"/>
          <w:sz w:val="18"/>
          <w:szCs w:val="18"/>
        </w:rPr>
      </w:pPr>
    </w:p>
    <w:p w:rsidR="00D305E2" w:rsidRPr="00077B80" w:rsidRDefault="00D305E2" w:rsidP="00D305E2">
      <w:pPr>
        <w:tabs>
          <w:tab w:val="left" w:pos="-720"/>
          <w:tab w:val="left" w:pos="0"/>
          <w:tab w:val="left" w:pos="720"/>
        </w:tabs>
        <w:suppressAutoHyphens/>
        <w:ind w:left="284" w:hanging="284"/>
        <w:jc w:val="both"/>
        <w:rPr>
          <w:rFonts w:ascii="Verdana" w:hAnsi="Verdana"/>
          <w:spacing w:val="-3"/>
          <w:sz w:val="18"/>
          <w:szCs w:val="18"/>
        </w:rPr>
      </w:pPr>
      <w:r w:rsidRPr="00077B80">
        <w:rPr>
          <w:rFonts w:ascii="Verdana" w:hAnsi="Verdana"/>
          <w:b/>
          <w:spacing w:val="-3"/>
          <w:sz w:val="18"/>
          <w:szCs w:val="18"/>
        </w:rPr>
        <w:tab/>
        <w:t>Contra curva</w:t>
      </w:r>
    </w:p>
    <w:p w:rsidR="00D305E2" w:rsidRPr="00077B80" w:rsidRDefault="00D305E2" w:rsidP="00D305E2">
      <w:pPr>
        <w:tabs>
          <w:tab w:val="left" w:pos="-720"/>
          <w:tab w:val="left" w:pos="0"/>
          <w:tab w:val="left" w:pos="720"/>
        </w:tabs>
        <w:suppressAutoHyphens/>
        <w:ind w:left="284" w:hanging="284"/>
        <w:jc w:val="both"/>
        <w:rPr>
          <w:rFonts w:ascii="Verdana" w:hAnsi="Verdana"/>
          <w:spacing w:val="-3"/>
          <w:sz w:val="18"/>
          <w:szCs w:val="18"/>
        </w:rPr>
      </w:pPr>
      <w:r w:rsidRPr="00077B80">
        <w:rPr>
          <w:rFonts w:ascii="Verdana" w:hAnsi="Verdana"/>
          <w:spacing w:val="-3"/>
          <w:sz w:val="18"/>
          <w:szCs w:val="18"/>
        </w:rPr>
        <w:tab/>
      </w:r>
      <w:r w:rsidRPr="00077B80">
        <w:rPr>
          <w:rFonts w:ascii="Verdana" w:hAnsi="Verdana"/>
          <w:spacing w:val="-3"/>
          <w:sz w:val="18"/>
          <w:szCs w:val="18"/>
        </w:rPr>
        <w:tab/>
        <w:t xml:space="preserve">Contrariamente a lo especificado en la norma IRAM 9531, se admitirá </w:t>
      </w:r>
      <w:proofErr w:type="spellStart"/>
      <w:r w:rsidRPr="00077B80">
        <w:rPr>
          <w:rFonts w:ascii="Verdana" w:hAnsi="Verdana"/>
          <w:spacing w:val="-3"/>
          <w:sz w:val="18"/>
          <w:szCs w:val="18"/>
        </w:rPr>
        <w:t>contracurva</w:t>
      </w:r>
      <w:proofErr w:type="spellEnd"/>
      <w:r w:rsidRPr="00077B80">
        <w:rPr>
          <w:rFonts w:ascii="Verdana" w:hAnsi="Verdana"/>
          <w:spacing w:val="-3"/>
          <w:sz w:val="18"/>
          <w:szCs w:val="18"/>
        </w:rPr>
        <w:t xml:space="preserve"> siempre que se ajuste a lo siguiente:</w:t>
      </w:r>
    </w:p>
    <w:p w:rsidR="00D305E2" w:rsidRPr="00077B80" w:rsidRDefault="00D305E2" w:rsidP="00D305E2">
      <w:pPr>
        <w:tabs>
          <w:tab w:val="left" w:pos="-720"/>
          <w:tab w:val="left" w:pos="0"/>
          <w:tab w:val="left" w:pos="720"/>
        </w:tabs>
        <w:suppressAutoHyphens/>
        <w:ind w:left="284" w:hanging="284"/>
        <w:jc w:val="both"/>
        <w:rPr>
          <w:rFonts w:ascii="Verdana" w:hAnsi="Verdana"/>
          <w:spacing w:val="-3"/>
          <w:sz w:val="18"/>
          <w:szCs w:val="18"/>
        </w:rPr>
      </w:pPr>
      <w:r w:rsidRPr="00077B80">
        <w:rPr>
          <w:rFonts w:ascii="Verdana" w:hAnsi="Verdana"/>
          <w:spacing w:val="-3"/>
          <w:sz w:val="18"/>
          <w:szCs w:val="18"/>
        </w:rPr>
        <w:tab/>
      </w:r>
      <w:r w:rsidRPr="00077B80">
        <w:rPr>
          <w:rFonts w:ascii="Verdana" w:hAnsi="Verdana"/>
          <w:spacing w:val="-3"/>
          <w:sz w:val="18"/>
          <w:szCs w:val="18"/>
        </w:rPr>
        <w:tab/>
        <w:t>Cuando la curva es en dos planos o en dos direcciones en un mismo plano, la línea recta que une el punto medio de la sección de empotramiento con el punto medio de la cima no debe atravesar a la superficie del poste en ningún límite intermedio.</w:t>
      </w:r>
    </w:p>
    <w:p w:rsidR="00D305E2" w:rsidRPr="00077B80" w:rsidRDefault="00D305E2" w:rsidP="00D305E2">
      <w:pPr>
        <w:tabs>
          <w:tab w:val="left" w:pos="-720"/>
          <w:tab w:val="left" w:pos="0"/>
          <w:tab w:val="left" w:pos="720"/>
        </w:tabs>
        <w:suppressAutoHyphens/>
        <w:ind w:left="284" w:hanging="284"/>
        <w:jc w:val="both"/>
        <w:rPr>
          <w:rFonts w:ascii="Verdana" w:hAnsi="Verdana"/>
          <w:spacing w:val="-3"/>
          <w:sz w:val="18"/>
          <w:szCs w:val="18"/>
        </w:rPr>
      </w:pPr>
    </w:p>
    <w:p w:rsidR="00D305E2" w:rsidRPr="00077B80" w:rsidRDefault="00D305E2" w:rsidP="00D305E2">
      <w:pPr>
        <w:tabs>
          <w:tab w:val="left" w:pos="-720"/>
          <w:tab w:val="left" w:pos="0"/>
          <w:tab w:val="left" w:pos="720"/>
        </w:tabs>
        <w:suppressAutoHyphens/>
        <w:ind w:left="284" w:hanging="284"/>
        <w:jc w:val="both"/>
        <w:rPr>
          <w:rFonts w:ascii="Verdana" w:hAnsi="Verdana"/>
          <w:spacing w:val="-3"/>
          <w:sz w:val="18"/>
          <w:szCs w:val="18"/>
        </w:rPr>
      </w:pPr>
      <w:r w:rsidRPr="00077B80">
        <w:rPr>
          <w:rFonts w:ascii="Verdana" w:hAnsi="Verdana"/>
          <w:b/>
          <w:spacing w:val="-3"/>
          <w:sz w:val="18"/>
          <w:szCs w:val="18"/>
        </w:rPr>
        <w:tab/>
        <w:t xml:space="preserve">Grano </w:t>
      </w:r>
      <w:proofErr w:type="spellStart"/>
      <w:r w:rsidRPr="00077B80">
        <w:rPr>
          <w:rFonts w:ascii="Verdana" w:hAnsi="Verdana"/>
          <w:b/>
          <w:spacing w:val="-3"/>
          <w:sz w:val="18"/>
          <w:szCs w:val="18"/>
        </w:rPr>
        <w:t>espiralado</w:t>
      </w:r>
      <w:proofErr w:type="spellEnd"/>
    </w:p>
    <w:p w:rsidR="00D305E2" w:rsidRPr="00077B80" w:rsidRDefault="00D305E2" w:rsidP="00D305E2">
      <w:pPr>
        <w:tabs>
          <w:tab w:val="left" w:pos="-720"/>
          <w:tab w:val="left" w:pos="0"/>
          <w:tab w:val="left" w:pos="720"/>
        </w:tabs>
        <w:suppressAutoHyphens/>
        <w:ind w:left="284" w:hanging="284"/>
        <w:jc w:val="both"/>
        <w:rPr>
          <w:rFonts w:ascii="Verdana" w:hAnsi="Verdana"/>
          <w:spacing w:val="-3"/>
          <w:sz w:val="18"/>
          <w:szCs w:val="18"/>
        </w:rPr>
      </w:pPr>
      <w:r w:rsidRPr="00077B80">
        <w:rPr>
          <w:rFonts w:ascii="Verdana" w:hAnsi="Verdana"/>
          <w:spacing w:val="-3"/>
          <w:sz w:val="18"/>
          <w:szCs w:val="18"/>
        </w:rPr>
        <w:tab/>
      </w:r>
      <w:r w:rsidRPr="00077B80">
        <w:rPr>
          <w:rFonts w:ascii="Verdana" w:hAnsi="Verdana"/>
          <w:spacing w:val="-3"/>
          <w:sz w:val="18"/>
          <w:szCs w:val="18"/>
        </w:rPr>
        <w:tab/>
        <w:t>Se admitirá un giro hasta 90 grados por metro de longitud hasta en un 10 % de la partida</w:t>
      </w:r>
    </w:p>
    <w:p w:rsidR="00D305E2" w:rsidRPr="00077B80" w:rsidRDefault="00D305E2" w:rsidP="00D305E2">
      <w:pPr>
        <w:tabs>
          <w:tab w:val="left" w:pos="-720"/>
          <w:tab w:val="left" w:pos="0"/>
          <w:tab w:val="left" w:pos="720"/>
        </w:tabs>
        <w:suppressAutoHyphens/>
        <w:ind w:left="284" w:hanging="284"/>
        <w:jc w:val="both"/>
        <w:rPr>
          <w:rFonts w:ascii="Verdana" w:hAnsi="Verdana"/>
          <w:spacing w:val="-3"/>
          <w:sz w:val="18"/>
          <w:szCs w:val="18"/>
        </w:rPr>
      </w:pPr>
    </w:p>
    <w:p w:rsidR="00D305E2" w:rsidRPr="00077B80" w:rsidRDefault="00D305E2" w:rsidP="00D305E2">
      <w:pPr>
        <w:tabs>
          <w:tab w:val="left" w:pos="-720"/>
          <w:tab w:val="left" w:pos="0"/>
          <w:tab w:val="left" w:pos="720"/>
        </w:tabs>
        <w:suppressAutoHyphens/>
        <w:ind w:left="284" w:hanging="284"/>
        <w:jc w:val="both"/>
        <w:rPr>
          <w:rFonts w:ascii="Verdana" w:hAnsi="Verdana"/>
          <w:spacing w:val="-3"/>
          <w:sz w:val="18"/>
          <w:szCs w:val="18"/>
        </w:rPr>
      </w:pPr>
      <w:r w:rsidRPr="00077B80">
        <w:rPr>
          <w:rFonts w:ascii="Verdana" w:hAnsi="Verdana"/>
          <w:b/>
          <w:spacing w:val="-3"/>
          <w:sz w:val="18"/>
          <w:szCs w:val="18"/>
        </w:rPr>
        <w:tab/>
        <w:t>Nudos o hueco de nudos saltados</w:t>
      </w:r>
    </w:p>
    <w:p w:rsidR="00D305E2" w:rsidRPr="00077B80" w:rsidRDefault="00D305E2" w:rsidP="00D305E2">
      <w:pPr>
        <w:tabs>
          <w:tab w:val="left" w:pos="-720"/>
          <w:tab w:val="left" w:pos="0"/>
          <w:tab w:val="left" w:pos="720"/>
        </w:tabs>
        <w:suppressAutoHyphens/>
        <w:ind w:left="284" w:hanging="284"/>
        <w:jc w:val="both"/>
        <w:rPr>
          <w:rFonts w:ascii="Verdana" w:hAnsi="Verdana"/>
          <w:spacing w:val="-3"/>
          <w:sz w:val="18"/>
          <w:szCs w:val="18"/>
        </w:rPr>
      </w:pPr>
      <w:r w:rsidRPr="00077B80">
        <w:rPr>
          <w:rFonts w:ascii="Verdana" w:hAnsi="Verdana"/>
          <w:spacing w:val="-3"/>
          <w:sz w:val="18"/>
          <w:szCs w:val="18"/>
        </w:rPr>
        <w:tab/>
      </w:r>
      <w:r w:rsidRPr="00077B80">
        <w:rPr>
          <w:rFonts w:ascii="Verdana" w:hAnsi="Verdana"/>
          <w:spacing w:val="-3"/>
          <w:sz w:val="18"/>
          <w:szCs w:val="18"/>
        </w:rPr>
        <w:tab/>
        <w:t>Los postes cumplirán con los requisitos indicados en la tabla del Anexo No 2.</w:t>
      </w:r>
    </w:p>
    <w:p w:rsidR="00D305E2" w:rsidRPr="00077B80" w:rsidRDefault="00D305E2" w:rsidP="00D305E2">
      <w:pPr>
        <w:tabs>
          <w:tab w:val="left" w:pos="-720"/>
          <w:tab w:val="left" w:pos="0"/>
          <w:tab w:val="left" w:pos="720"/>
        </w:tabs>
        <w:suppressAutoHyphens/>
        <w:ind w:left="284" w:hanging="284"/>
        <w:jc w:val="both"/>
        <w:rPr>
          <w:rFonts w:ascii="Verdana" w:hAnsi="Verdana"/>
          <w:spacing w:val="-3"/>
          <w:sz w:val="18"/>
          <w:szCs w:val="18"/>
        </w:rPr>
      </w:pPr>
      <w:r w:rsidRPr="00077B80">
        <w:rPr>
          <w:rFonts w:ascii="Verdana" w:hAnsi="Verdana"/>
          <w:spacing w:val="-3"/>
          <w:sz w:val="18"/>
          <w:szCs w:val="18"/>
        </w:rPr>
        <w:lastRenderedPageBreak/>
        <w:tab/>
      </w:r>
      <w:r w:rsidRPr="00077B80">
        <w:rPr>
          <w:rFonts w:ascii="Verdana" w:hAnsi="Verdana"/>
          <w:spacing w:val="-3"/>
          <w:sz w:val="18"/>
          <w:szCs w:val="18"/>
        </w:rPr>
        <w:tab/>
        <w:t xml:space="preserve">Los nudos deben ser removidos limpiamente hasta unos </w:t>
      </w:r>
      <w:smartTag w:uri="urn:schemas-microsoft-com:office:smarttags" w:element="metricconverter">
        <w:smartTagPr>
          <w:attr w:name="ProductID" w:val="2 cm"/>
        </w:smartTagPr>
        <w:r w:rsidRPr="00077B80">
          <w:rPr>
            <w:rFonts w:ascii="Verdana" w:hAnsi="Verdana"/>
            <w:spacing w:val="-3"/>
            <w:sz w:val="18"/>
            <w:szCs w:val="18"/>
          </w:rPr>
          <w:t>2 cm</w:t>
        </w:r>
      </w:smartTag>
      <w:r w:rsidRPr="00077B80">
        <w:rPr>
          <w:rFonts w:ascii="Verdana" w:hAnsi="Verdana"/>
          <w:spacing w:val="-3"/>
          <w:sz w:val="18"/>
          <w:szCs w:val="18"/>
        </w:rPr>
        <w:t>. de la superficie, antes de la impregnación.</w:t>
      </w:r>
    </w:p>
    <w:p w:rsidR="00D305E2" w:rsidRPr="00077B80" w:rsidRDefault="00D305E2" w:rsidP="00D305E2">
      <w:pPr>
        <w:tabs>
          <w:tab w:val="left" w:pos="-720"/>
          <w:tab w:val="left" w:pos="0"/>
          <w:tab w:val="left" w:pos="720"/>
        </w:tabs>
        <w:suppressAutoHyphens/>
        <w:ind w:left="284" w:hanging="284"/>
        <w:jc w:val="both"/>
        <w:rPr>
          <w:rFonts w:ascii="Verdana" w:hAnsi="Verdana"/>
          <w:spacing w:val="-3"/>
          <w:sz w:val="18"/>
          <w:szCs w:val="18"/>
        </w:rPr>
      </w:pPr>
      <w:r w:rsidRPr="00077B80">
        <w:rPr>
          <w:rFonts w:ascii="Verdana" w:hAnsi="Verdana"/>
          <w:spacing w:val="-3"/>
          <w:sz w:val="18"/>
          <w:szCs w:val="18"/>
        </w:rPr>
        <w:tab/>
      </w:r>
      <w:r w:rsidRPr="00077B80">
        <w:rPr>
          <w:rFonts w:ascii="Verdana" w:hAnsi="Verdana"/>
          <w:spacing w:val="-3"/>
          <w:sz w:val="18"/>
          <w:szCs w:val="18"/>
        </w:rPr>
        <w:tab/>
        <w:t>El diámetro de los nudos se obtiene como la diferencia entre dos líneas paralelas al eje longitudinal del poste y tangenciales al nudo.</w:t>
      </w:r>
    </w:p>
    <w:p w:rsidR="00D305E2" w:rsidRPr="00077B80" w:rsidRDefault="00D305E2" w:rsidP="00D305E2">
      <w:pPr>
        <w:tabs>
          <w:tab w:val="left" w:pos="-720"/>
          <w:tab w:val="left" w:pos="0"/>
          <w:tab w:val="left" w:pos="720"/>
        </w:tabs>
        <w:suppressAutoHyphens/>
        <w:ind w:left="284" w:hanging="284"/>
        <w:jc w:val="both"/>
        <w:rPr>
          <w:rFonts w:ascii="Verdana" w:hAnsi="Verdana"/>
          <w:spacing w:val="-3"/>
          <w:sz w:val="18"/>
          <w:szCs w:val="18"/>
        </w:rPr>
      </w:pPr>
    </w:p>
    <w:p w:rsidR="00D305E2" w:rsidRPr="00077B80" w:rsidRDefault="00D305E2" w:rsidP="00D305E2">
      <w:pPr>
        <w:tabs>
          <w:tab w:val="left" w:pos="-720"/>
          <w:tab w:val="left" w:pos="0"/>
          <w:tab w:val="left" w:pos="720"/>
        </w:tabs>
        <w:suppressAutoHyphens/>
        <w:ind w:left="284" w:hanging="284"/>
        <w:jc w:val="both"/>
        <w:rPr>
          <w:rFonts w:ascii="Verdana" w:hAnsi="Verdana"/>
          <w:spacing w:val="-3"/>
          <w:sz w:val="18"/>
          <w:szCs w:val="18"/>
        </w:rPr>
      </w:pPr>
      <w:r w:rsidRPr="00077B80">
        <w:rPr>
          <w:rFonts w:ascii="Verdana" w:hAnsi="Verdana"/>
          <w:b/>
          <w:spacing w:val="-3"/>
          <w:sz w:val="18"/>
          <w:szCs w:val="18"/>
        </w:rPr>
        <w:tab/>
        <w:t xml:space="preserve">Grietas </w:t>
      </w:r>
    </w:p>
    <w:p w:rsidR="00D305E2" w:rsidRPr="00077B80" w:rsidRDefault="00D305E2" w:rsidP="00D305E2">
      <w:pPr>
        <w:tabs>
          <w:tab w:val="left" w:pos="-720"/>
          <w:tab w:val="left" w:pos="0"/>
          <w:tab w:val="left" w:pos="720"/>
          <w:tab w:val="left" w:pos="1440"/>
        </w:tabs>
        <w:suppressAutoHyphens/>
        <w:ind w:left="1418" w:hanging="1418"/>
        <w:jc w:val="both"/>
        <w:rPr>
          <w:rFonts w:ascii="Verdana" w:hAnsi="Verdana"/>
          <w:spacing w:val="-3"/>
          <w:sz w:val="18"/>
          <w:szCs w:val="18"/>
        </w:rPr>
      </w:pPr>
      <w:r w:rsidRPr="00077B80">
        <w:rPr>
          <w:rFonts w:ascii="Verdana" w:hAnsi="Verdana"/>
          <w:spacing w:val="-3"/>
          <w:sz w:val="18"/>
          <w:szCs w:val="18"/>
        </w:rPr>
        <w:tab/>
      </w:r>
      <w:r w:rsidRPr="00077B80">
        <w:rPr>
          <w:rFonts w:ascii="Verdana" w:hAnsi="Verdana"/>
          <w:spacing w:val="-3"/>
          <w:sz w:val="18"/>
          <w:szCs w:val="18"/>
        </w:rPr>
        <w:tab/>
      </w:r>
      <w:r w:rsidRPr="00077B80">
        <w:rPr>
          <w:rFonts w:ascii="Verdana" w:hAnsi="Verdana"/>
          <w:spacing w:val="-3"/>
          <w:sz w:val="18"/>
          <w:szCs w:val="18"/>
        </w:rPr>
        <w:tab/>
        <w:t xml:space="preserve">a) Se admitirá en la cima del poste, grietas cuya sumatoria no deberá superar el </w:t>
      </w:r>
      <w:r w:rsidRPr="00077B80">
        <w:rPr>
          <w:rFonts w:ascii="Verdana" w:hAnsi="Verdana"/>
          <w:spacing w:val="-3"/>
          <w:sz w:val="18"/>
          <w:szCs w:val="18"/>
        </w:rPr>
        <w:tab/>
      </w:r>
      <w:r w:rsidRPr="00077B80">
        <w:rPr>
          <w:rFonts w:ascii="Verdana" w:hAnsi="Verdana"/>
          <w:spacing w:val="-3"/>
          <w:sz w:val="18"/>
          <w:szCs w:val="18"/>
        </w:rPr>
        <w:tab/>
        <w:t xml:space="preserve">    1.5% del perímetro; a estos efectos no se tendrán en cuenta las que no superen </w:t>
      </w:r>
      <w:r w:rsidRPr="00077B80">
        <w:rPr>
          <w:rFonts w:ascii="Verdana" w:hAnsi="Verdana"/>
          <w:spacing w:val="-3"/>
          <w:sz w:val="18"/>
          <w:szCs w:val="18"/>
        </w:rPr>
        <w:tab/>
      </w:r>
      <w:r w:rsidRPr="00077B80">
        <w:rPr>
          <w:rFonts w:ascii="Verdana" w:hAnsi="Verdana"/>
          <w:spacing w:val="-3"/>
          <w:sz w:val="18"/>
          <w:szCs w:val="18"/>
        </w:rPr>
        <w:tab/>
        <w:t xml:space="preserve">    </w:t>
      </w:r>
      <w:smartTag w:uri="urn:schemas-microsoft-com:office:smarttags" w:element="metricconverter">
        <w:smartTagPr>
          <w:attr w:name="ProductID" w:val="3 mm"/>
        </w:smartTagPr>
        <w:r w:rsidRPr="00077B80">
          <w:rPr>
            <w:rFonts w:ascii="Verdana" w:hAnsi="Verdana"/>
            <w:spacing w:val="-3"/>
            <w:sz w:val="18"/>
            <w:szCs w:val="18"/>
          </w:rPr>
          <w:t xml:space="preserve">3 </w:t>
        </w:r>
        <w:proofErr w:type="spellStart"/>
        <w:r w:rsidRPr="00077B80">
          <w:rPr>
            <w:rFonts w:ascii="Verdana" w:hAnsi="Verdana"/>
            <w:spacing w:val="-3"/>
            <w:sz w:val="18"/>
            <w:szCs w:val="18"/>
          </w:rPr>
          <w:t>mm</w:t>
        </w:r>
      </w:smartTag>
      <w:r w:rsidRPr="00077B80">
        <w:rPr>
          <w:rFonts w:ascii="Verdana" w:hAnsi="Verdana"/>
          <w:spacing w:val="-3"/>
          <w:sz w:val="18"/>
          <w:szCs w:val="18"/>
        </w:rPr>
        <w:t>.de</w:t>
      </w:r>
      <w:proofErr w:type="spellEnd"/>
      <w:r w:rsidRPr="00077B80">
        <w:rPr>
          <w:rFonts w:ascii="Verdana" w:hAnsi="Verdana"/>
          <w:spacing w:val="-3"/>
          <w:sz w:val="18"/>
          <w:szCs w:val="18"/>
        </w:rPr>
        <w:t xml:space="preserve"> abertura máxima.</w:t>
      </w:r>
    </w:p>
    <w:p w:rsidR="00D305E2" w:rsidRPr="00077B80" w:rsidRDefault="00D305E2" w:rsidP="00D305E2">
      <w:pPr>
        <w:tabs>
          <w:tab w:val="left" w:pos="-720"/>
          <w:tab w:val="left" w:pos="0"/>
          <w:tab w:val="left" w:pos="720"/>
          <w:tab w:val="left" w:pos="1440"/>
        </w:tabs>
        <w:suppressAutoHyphens/>
        <w:ind w:left="1418" w:hanging="1418"/>
        <w:jc w:val="both"/>
        <w:rPr>
          <w:rFonts w:ascii="Verdana" w:hAnsi="Verdana"/>
          <w:spacing w:val="-3"/>
          <w:sz w:val="18"/>
          <w:szCs w:val="18"/>
        </w:rPr>
      </w:pPr>
      <w:r w:rsidRPr="00077B80">
        <w:rPr>
          <w:rFonts w:ascii="Verdana" w:hAnsi="Verdana"/>
          <w:spacing w:val="-3"/>
          <w:sz w:val="18"/>
          <w:szCs w:val="18"/>
        </w:rPr>
        <w:tab/>
      </w:r>
      <w:r w:rsidRPr="00077B80">
        <w:rPr>
          <w:rFonts w:ascii="Verdana" w:hAnsi="Verdana"/>
          <w:spacing w:val="-3"/>
          <w:sz w:val="18"/>
          <w:szCs w:val="18"/>
        </w:rPr>
        <w:tab/>
      </w:r>
      <w:r w:rsidRPr="00077B80">
        <w:rPr>
          <w:rFonts w:ascii="Verdana" w:hAnsi="Verdana"/>
          <w:spacing w:val="-3"/>
          <w:sz w:val="18"/>
          <w:szCs w:val="18"/>
        </w:rPr>
        <w:tab/>
        <w:t xml:space="preserve">b) Fuera de los extremos del poste, la abertura máxima de las grietas no debe </w:t>
      </w:r>
      <w:r w:rsidRPr="00077B80">
        <w:rPr>
          <w:rFonts w:ascii="Verdana" w:hAnsi="Verdana"/>
          <w:spacing w:val="-3"/>
          <w:sz w:val="18"/>
          <w:szCs w:val="18"/>
        </w:rPr>
        <w:tab/>
      </w:r>
      <w:r w:rsidRPr="00077B80">
        <w:rPr>
          <w:rFonts w:ascii="Verdana" w:hAnsi="Verdana"/>
          <w:spacing w:val="-3"/>
          <w:sz w:val="18"/>
          <w:szCs w:val="18"/>
        </w:rPr>
        <w:tab/>
      </w:r>
      <w:r w:rsidRPr="00077B80">
        <w:rPr>
          <w:rFonts w:ascii="Verdana" w:hAnsi="Verdana"/>
          <w:spacing w:val="-3"/>
          <w:sz w:val="18"/>
          <w:szCs w:val="18"/>
        </w:rPr>
        <w:tab/>
        <w:t xml:space="preserve">    exceder al 1.2% del perímetro de la sección que coincida con la abertura máxima.</w:t>
      </w:r>
    </w:p>
    <w:p w:rsidR="00D305E2" w:rsidRPr="00077B80" w:rsidRDefault="00D305E2" w:rsidP="00D305E2">
      <w:pPr>
        <w:tabs>
          <w:tab w:val="left" w:pos="-720"/>
          <w:tab w:val="left" w:pos="0"/>
          <w:tab w:val="left" w:pos="720"/>
          <w:tab w:val="left" w:pos="1440"/>
        </w:tabs>
        <w:suppressAutoHyphens/>
        <w:ind w:left="284" w:hanging="284"/>
        <w:jc w:val="both"/>
        <w:rPr>
          <w:rFonts w:ascii="Verdana" w:hAnsi="Verdana"/>
          <w:spacing w:val="-3"/>
          <w:sz w:val="18"/>
          <w:szCs w:val="18"/>
        </w:rPr>
      </w:pPr>
    </w:p>
    <w:p w:rsidR="00D305E2" w:rsidRPr="00077B80" w:rsidRDefault="00D305E2" w:rsidP="00D305E2">
      <w:pPr>
        <w:tabs>
          <w:tab w:val="left" w:pos="-720"/>
          <w:tab w:val="left" w:pos="0"/>
          <w:tab w:val="left" w:pos="720"/>
        </w:tabs>
        <w:suppressAutoHyphens/>
        <w:ind w:left="284" w:hanging="284"/>
        <w:jc w:val="both"/>
        <w:rPr>
          <w:rFonts w:ascii="Verdana" w:hAnsi="Verdana"/>
          <w:spacing w:val="-3"/>
          <w:sz w:val="18"/>
          <w:szCs w:val="18"/>
        </w:rPr>
      </w:pPr>
      <w:r w:rsidRPr="00077B80">
        <w:rPr>
          <w:rFonts w:ascii="Verdana" w:hAnsi="Verdana"/>
          <w:b/>
          <w:spacing w:val="-3"/>
          <w:sz w:val="18"/>
          <w:szCs w:val="18"/>
        </w:rPr>
        <w:tab/>
        <w:t>Rajaduras</w:t>
      </w:r>
    </w:p>
    <w:p w:rsidR="00D305E2" w:rsidRPr="00077B80" w:rsidRDefault="00D305E2" w:rsidP="00D305E2">
      <w:pPr>
        <w:tabs>
          <w:tab w:val="left" w:pos="-720"/>
          <w:tab w:val="left" w:pos="0"/>
          <w:tab w:val="left" w:pos="720"/>
          <w:tab w:val="left" w:pos="1440"/>
        </w:tabs>
        <w:suppressAutoHyphens/>
        <w:ind w:left="1418" w:hanging="1418"/>
        <w:jc w:val="both"/>
        <w:rPr>
          <w:rFonts w:ascii="Verdana" w:hAnsi="Verdana"/>
          <w:spacing w:val="-3"/>
          <w:sz w:val="18"/>
          <w:szCs w:val="18"/>
        </w:rPr>
      </w:pPr>
      <w:r w:rsidRPr="00077B80">
        <w:rPr>
          <w:rFonts w:ascii="Verdana" w:hAnsi="Verdana"/>
          <w:spacing w:val="-3"/>
          <w:sz w:val="18"/>
          <w:szCs w:val="18"/>
        </w:rPr>
        <w:tab/>
      </w:r>
      <w:r w:rsidRPr="00077B80">
        <w:rPr>
          <w:rFonts w:ascii="Verdana" w:hAnsi="Verdana"/>
          <w:spacing w:val="-3"/>
          <w:sz w:val="18"/>
          <w:szCs w:val="18"/>
        </w:rPr>
        <w:tab/>
      </w:r>
      <w:r w:rsidRPr="00077B80">
        <w:rPr>
          <w:rFonts w:ascii="Verdana" w:hAnsi="Verdana"/>
          <w:spacing w:val="-3"/>
          <w:sz w:val="18"/>
          <w:szCs w:val="18"/>
        </w:rPr>
        <w:tab/>
        <w:t xml:space="preserve">a) Se admitirá en la cima del poste solamente una rajadura que no superará </w:t>
      </w:r>
      <w:smartTag w:uri="urn:schemas-microsoft-com:office:smarttags" w:element="metricconverter">
        <w:smartTagPr>
          <w:attr w:name="ProductID" w:val="50 cm"/>
        </w:smartTagPr>
        <w:r w:rsidRPr="00077B80">
          <w:rPr>
            <w:rFonts w:ascii="Verdana" w:hAnsi="Verdana"/>
            <w:spacing w:val="-3"/>
            <w:sz w:val="18"/>
            <w:szCs w:val="18"/>
          </w:rPr>
          <w:t>50 cm</w:t>
        </w:r>
      </w:smartTag>
      <w:r w:rsidRPr="00077B80">
        <w:rPr>
          <w:rFonts w:ascii="Verdana" w:hAnsi="Verdana"/>
          <w:spacing w:val="-3"/>
          <w:sz w:val="18"/>
          <w:szCs w:val="18"/>
        </w:rPr>
        <w:t xml:space="preserve">. </w:t>
      </w:r>
      <w:r w:rsidRPr="00077B80">
        <w:rPr>
          <w:rFonts w:ascii="Verdana" w:hAnsi="Verdana"/>
          <w:spacing w:val="-3"/>
          <w:sz w:val="18"/>
          <w:szCs w:val="18"/>
        </w:rPr>
        <w:tab/>
      </w:r>
      <w:r w:rsidRPr="00077B80">
        <w:rPr>
          <w:rFonts w:ascii="Verdana" w:hAnsi="Verdana"/>
          <w:spacing w:val="-3"/>
          <w:sz w:val="18"/>
          <w:szCs w:val="18"/>
        </w:rPr>
        <w:tab/>
        <w:t xml:space="preserve">    </w:t>
      </w:r>
      <w:proofErr w:type="gramStart"/>
      <w:r w:rsidRPr="00077B80">
        <w:rPr>
          <w:rFonts w:ascii="Verdana" w:hAnsi="Verdana"/>
          <w:spacing w:val="-3"/>
          <w:sz w:val="18"/>
          <w:szCs w:val="18"/>
        </w:rPr>
        <w:t>de</w:t>
      </w:r>
      <w:proofErr w:type="gramEnd"/>
      <w:r w:rsidRPr="00077B80">
        <w:rPr>
          <w:rFonts w:ascii="Verdana" w:hAnsi="Verdana"/>
          <w:spacing w:val="-3"/>
          <w:sz w:val="18"/>
          <w:szCs w:val="18"/>
        </w:rPr>
        <w:t xml:space="preserve"> longitud y la abertura no deba exceder el 1.5% del perímetro.</w:t>
      </w:r>
    </w:p>
    <w:p w:rsidR="00D305E2" w:rsidRPr="00077B80" w:rsidRDefault="00D305E2" w:rsidP="00D305E2">
      <w:pPr>
        <w:tabs>
          <w:tab w:val="left" w:pos="-720"/>
          <w:tab w:val="left" w:pos="0"/>
          <w:tab w:val="left" w:pos="720"/>
          <w:tab w:val="left" w:pos="1440"/>
        </w:tabs>
        <w:suppressAutoHyphens/>
        <w:ind w:left="1418" w:hanging="1418"/>
        <w:jc w:val="both"/>
        <w:rPr>
          <w:rFonts w:ascii="Verdana" w:hAnsi="Verdana"/>
          <w:spacing w:val="-3"/>
          <w:sz w:val="18"/>
          <w:szCs w:val="18"/>
        </w:rPr>
      </w:pPr>
      <w:r w:rsidRPr="00077B80">
        <w:rPr>
          <w:rFonts w:ascii="Verdana" w:hAnsi="Verdana"/>
          <w:spacing w:val="-3"/>
          <w:sz w:val="18"/>
          <w:szCs w:val="18"/>
        </w:rPr>
        <w:tab/>
      </w:r>
      <w:r w:rsidRPr="00077B80">
        <w:rPr>
          <w:rFonts w:ascii="Verdana" w:hAnsi="Verdana"/>
          <w:spacing w:val="-3"/>
          <w:sz w:val="18"/>
          <w:szCs w:val="18"/>
        </w:rPr>
        <w:tab/>
      </w:r>
      <w:r w:rsidRPr="00077B80">
        <w:rPr>
          <w:rFonts w:ascii="Verdana" w:hAnsi="Verdana"/>
          <w:spacing w:val="-3"/>
          <w:sz w:val="18"/>
          <w:szCs w:val="18"/>
        </w:rPr>
        <w:tab/>
        <w:t xml:space="preserve">b) Se admitirán en el extremo de empotramiento rajaduras que no sean </w:t>
      </w:r>
      <w:r w:rsidRPr="00077B80">
        <w:rPr>
          <w:rFonts w:ascii="Verdana" w:hAnsi="Verdana"/>
          <w:spacing w:val="-3"/>
          <w:sz w:val="18"/>
          <w:szCs w:val="18"/>
        </w:rPr>
        <w:tab/>
      </w:r>
      <w:r w:rsidRPr="00077B80">
        <w:rPr>
          <w:rFonts w:ascii="Verdana" w:hAnsi="Verdana"/>
          <w:spacing w:val="-3"/>
          <w:sz w:val="18"/>
          <w:szCs w:val="18"/>
        </w:rPr>
        <w:tab/>
      </w:r>
      <w:r w:rsidRPr="00077B80">
        <w:rPr>
          <w:rFonts w:ascii="Verdana" w:hAnsi="Verdana"/>
          <w:spacing w:val="-3"/>
          <w:sz w:val="18"/>
          <w:szCs w:val="18"/>
        </w:rPr>
        <w:tab/>
        <w:t xml:space="preserve">    perpendiculares entre </w:t>
      </w:r>
      <w:proofErr w:type="spellStart"/>
      <w:r w:rsidRPr="00077B80">
        <w:rPr>
          <w:rFonts w:ascii="Verdana" w:hAnsi="Verdana"/>
          <w:spacing w:val="-3"/>
          <w:sz w:val="18"/>
          <w:szCs w:val="18"/>
        </w:rPr>
        <w:t>si</w:t>
      </w:r>
      <w:proofErr w:type="spellEnd"/>
      <w:r w:rsidRPr="00077B80">
        <w:rPr>
          <w:rFonts w:ascii="Verdana" w:hAnsi="Verdana"/>
          <w:spacing w:val="-3"/>
          <w:sz w:val="18"/>
          <w:szCs w:val="18"/>
        </w:rPr>
        <w:t xml:space="preserve">. La longitud de cada rajadura, considerada </w:t>
      </w:r>
      <w:r w:rsidRPr="00077B80">
        <w:rPr>
          <w:rFonts w:ascii="Verdana" w:hAnsi="Verdana"/>
          <w:spacing w:val="-3"/>
          <w:sz w:val="18"/>
          <w:szCs w:val="18"/>
        </w:rPr>
        <w:tab/>
      </w:r>
      <w:r w:rsidRPr="00077B80">
        <w:rPr>
          <w:rFonts w:ascii="Verdana" w:hAnsi="Verdana"/>
          <w:spacing w:val="-3"/>
          <w:sz w:val="18"/>
          <w:szCs w:val="18"/>
        </w:rPr>
        <w:tab/>
      </w:r>
      <w:r w:rsidRPr="00077B80">
        <w:rPr>
          <w:rFonts w:ascii="Verdana" w:hAnsi="Verdana"/>
          <w:spacing w:val="-3"/>
          <w:sz w:val="18"/>
          <w:szCs w:val="18"/>
        </w:rPr>
        <w:tab/>
      </w:r>
      <w:r w:rsidRPr="00077B80">
        <w:rPr>
          <w:rFonts w:ascii="Verdana" w:hAnsi="Verdana"/>
          <w:spacing w:val="-3"/>
          <w:sz w:val="18"/>
          <w:szCs w:val="18"/>
        </w:rPr>
        <w:tab/>
        <w:t xml:space="preserve">    individualmente, no superará al 8% de la longitud del poste.  </w:t>
      </w:r>
    </w:p>
    <w:p w:rsidR="00D305E2" w:rsidRPr="00077B80" w:rsidRDefault="00D305E2" w:rsidP="00D305E2">
      <w:pPr>
        <w:tabs>
          <w:tab w:val="left" w:pos="-720"/>
          <w:tab w:val="left" w:pos="0"/>
          <w:tab w:val="left" w:pos="720"/>
          <w:tab w:val="left" w:pos="1440"/>
        </w:tabs>
        <w:suppressAutoHyphens/>
        <w:ind w:left="284" w:hanging="284"/>
        <w:jc w:val="both"/>
        <w:rPr>
          <w:rFonts w:ascii="Verdana" w:hAnsi="Verdana"/>
          <w:spacing w:val="-3"/>
          <w:sz w:val="18"/>
          <w:szCs w:val="18"/>
        </w:rPr>
      </w:pPr>
    </w:p>
    <w:p w:rsidR="00D305E2" w:rsidRPr="00077B80" w:rsidRDefault="00D305E2" w:rsidP="00D305E2">
      <w:pPr>
        <w:suppressAutoHyphens/>
        <w:ind w:left="284" w:hanging="284"/>
        <w:jc w:val="both"/>
        <w:rPr>
          <w:rFonts w:ascii="Verdana" w:hAnsi="Verdana"/>
          <w:spacing w:val="-3"/>
          <w:sz w:val="18"/>
          <w:szCs w:val="18"/>
        </w:rPr>
      </w:pPr>
      <w:r w:rsidRPr="00077B80">
        <w:rPr>
          <w:rFonts w:ascii="Verdana" w:hAnsi="Verdana"/>
          <w:b/>
          <w:spacing w:val="-3"/>
          <w:sz w:val="18"/>
          <w:szCs w:val="18"/>
        </w:rPr>
        <w:t>Inspección y recepción</w:t>
      </w:r>
    </w:p>
    <w:p w:rsidR="00D305E2" w:rsidRPr="00077B80" w:rsidRDefault="00D305E2" w:rsidP="00D305E2">
      <w:pPr>
        <w:tabs>
          <w:tab w:val="left" w:pos="-720"/>
        </w:tabs>
        <w:suppressAutoHyphens/>
        <w:ind w:left="284" w:hanging="284"/>
        <w:jc w:val="both"/>
        <w:rPr>
          <w:rFonts w:ascii="Verdana" w:hAnsi="Verdana"/>
          <w:spacing w:val="-3"/>
          <w:sz w:val="18"/>
          <w:szCs w:val="18"/>
        </w:rPr>
      </w:pPr>
    </w:p>
    <w:p w:rsidR="00D305E2" w:rsidRPr="00077B80" w:rsidRDefault="00D305E2" w:rsidP="00D305E2">
      <w:pPr>
        <w:suppressAutoHyphens/>
        <w:ind w:left="284" w:hanging="284"/>
        <w:jc w:val="both"/>
        <w:rPr>
          <w:rFonts w:ascii="Verdana" w:hAnsi="Verdana"/>
          <w:spacing w:val="-3"/>
          <w:sz w:val="18"/>
          <w:szCs w:val="18"/>
        </w:rPr>
      </w:pPr>
      <w:r w:rsidRPr="00077B80">
        <w:rPr>
          <w:rFonts w:ascii="Verdana" w:hAnsi="Verdana"/>
          <w:spacing w:val="-3"/>
          <w:sz w:val="18"/>
          <w:szCs w:val="18"/>
        </w:rPr>
        <w:t xml:space="preserve">     El fabricante debe disponer de personal e instrumentos necesarios para la realización de las pruebas, (de humedad, albura, parámetros físicos, </w:t>
      </w:r>
      <w:proofErr w:type="spellStart"/>
      <w:r w:rsidRPr="00077B80">
        <w:rPr>
          <w:rFonts w:ascii="Verdana" w:hAnsi="Verdana"/>
          <w:spacing w:val="-3"/>
          <w:sz w:val="18"/>
          <w:szCs w:val="18"/>
        </w:rPr>
        <w:t>etc</w:t>
      </w:r>
      <w:proofErr w:type="spellEnd"/>
      <w:r w:rsidRPr="00077B80">
        <w:rPr>
          <w:rFonts w:ascii="Verdana" w:hAnsi="Verdana"/>
          <w:spacing w:val="-3"/>
          <w:sz w:val="18"/>
          <w:szCs w:val="18"/>
        </w:rPr>
        <w:t xml:space="preserve">) o contratar a su cuenta laboratorios previamente aceptados por la </w:t>
      </w:r>
      <w:proofErr w:type="gramStart"/>
      <w:r w:rsidRPr="00077B80">
        <w:rPr>
          <w:rFonts w:ascii="Verdana" w:hAnsi="Verdana"/>
          <w:spacing w:val="-3"/>
          <w:sz w:val="18"/>
          <w:szCs w:val="18"/>
        </w:rPr>
        <w:t>Empresa .</w:t>
      </w:r>
      <w:proofErr w:type="gramEnd"/>
      <w:r w:rsidRPr="00077B80">
        <w:rPr>
          <w:rFonts w:ascii="Verdana" w:hAnsi="Verdana"/>
          <w:spacing w:val="-3"/>
          <w:sz w:val="18"/>
          <w:szCs w:val="18"/>
        </w:rPr>
        <w:t xml:space="preserve"> Todos los costos de las pruebas corren por cuenta del fabricante y deben ser incluidos en el precio final del poste</w:t>
      </w:r>
    </w:p>
    <w:p w:rsidR="00D305E2" w:rsidRPr="00077B80" w:rsidRDefault="00D305E2" w:rsidP="00D305E2">
      <w:pPr>
        <w:tabs>
          <w:tab w:val="left" w:pos="-720"/>
        </w:tabs>
        <w:suppressAutoHyphens/>
        <w:ind w:left="284" w:hanging="284"/>
        <w:jc w:val="both"/>
        <w:rPr>
          <w:rFonts w:ascii="Verdana" w:hAnsi="Verdana"/>
          <w:spacing w:val="-3"/>
          <w:sz w:val="18"/>
          <w:szCs w:val="18"/>
        </w:rPr>
      </w:pPr>
    </w:p>
    <w:p w:rsidR="00D305E2" w:rsidRPr="00077B80" w:rsidRDefault="00D305E2" w:rsidP="00D305E2">
      <w:pPr>
        <w:tabs>
          <w:tab w:val="left" w:pos="-720"/>
          <w:tab w:val="left" w:pos="0"/>
          <w:tab w:val="left" w:pos="720"/>
        </w:tabs>
        <w:suppressAutoHyphens/>
        <w:ind w:left="284" w:hanging="284"/>
        <w:jc w:val="both"/>
        <w:rPr>
          <w:rFonts w:ascii="Verdana" w:hAnsi="Verdana"/>
          <w:spacing w:val="-3"/>
          <w:sz w:val="18"/>
          <w:szCs w:val="18"/>
        </w:rPr>
      </w:pPr>
      <w:r w:rsidRPr="00077B80">
        <w:rPr>
          <w:rFonts w:ascii="Verdana" w:hAnsi="Verdana"/>
          <w:b/>
          <w:spacing w:val="-3"/>
          <w:sz w:val="18"/>
          <w:szCs w:val="18"/>
        </w:rPr>
        <w:t>Humedad y albura</w:t>
      </w:r>
    </w:p>
    <w:p w:rsidR="00D305E2" w:rsidRPr="00077B80" w:rsidRDefault="00D305E2" w:rsidP="00D305E2">
      <w:pPr>
        <w:tabs>
          <w:tab w:val="left" w:pos="-720"/>
          <w:tab w:val="left" w:pos="0"/>
          <w:tab w:val="left" w:pos="720"/>
        </w:tabs>
        <w:suppressAutoHyphens/>
        <w:ind w:left="284" w:hanging="284"/>
        <w:jc w:val="both"/>
        <w:rPr>
          <w:rFonts w:ascii="Verdana" w:hAnsi="Verdana"/>
          <w:spacing w:val="-3"/>
          <w:sz w:val="18"/>
          <w:szCs w:val="18"/>
        </w:rPr>
      </w:pPr>
      <w:r w:rsidRPr="00077B80">
        <w:rPr>
          <w:rFonts w:ascii="Verdana" w:hAnsi="Verdana"/>
          <w:b/>
          <w:spacing w:val="-3"/>
          <w:sz w:val="18"/>
          <w:szCs w:val="18"/>
        </w:rPr>
        <w:tab/>
      </w:r>
      <w:r w:rsidRPr="00077B80">
        <w:rPr>
          <w:rFonts w:ascii="Verdana" w:hAnsi="Verdana"/>
          <w:b/>
          <w:spacing w:val="-3"/>
          <w:sz w:val="18"/>
          <w:szCs w:val="18"/>
        </w:rPr>
        <w:tab/>
        <w:t>a) Muestras</w:t>
      </w:r>
    </w:p>
    <w:p w:rsidR="00D305E2" w:rsidRPr="00077B80" w:rsidRDefault="00D305E2" w:rsidP="00D305E2">
      <w:pPr>
        <w:tabs>
          <w:tab w:val="left" w:pos="-720"/>
          <w:tab w:val="left" w:pos="0"/>
          <w:tab w:val="left" w:pos="720"/>
          <w:tab w:val="left" w:pos="1440"/>
        </w:tabs>
        <w:suppressAutoHyphens/>
        <w:ind w:left="284" w:hanging="284"/>
        <w:jc w:val="both"/>
        <w:rPr>
          <w:rFonts w:ascii="Verdana" w:hAnsi="Verdana"/>
          <w:spacing w:val="-3"/>
          <w:sz w:val="18"/>
          <w:szCs w:val="18"/>
        </w:rPr>
      </w:pPr>
      <w:r w:rsidRPr="00077B80">
        <w:rPr>
          <w:rFonts w:ascii="Verdana" w:hAnsi="Verdana"/>
          <w:spacing w:val="-3"/>
          <w:sz w:val="18"/>
          <w:szCs w:val="18"/>
        </w:rPr>
        <w:tab/>
      </w:r>
      <w:r w:rsidRPr="00077B80">
        <w:rPr>
          <w:rFonts w:ascii="Verdana" w:hAnsi="Verdana"/>
          <w:spacing w:val="-3"/>
          <w:sz w:val="18"/>
          <w:szCs w:val="18"/>
        </w:rPr>
        <w:tab/>
        <w:t>Se extraerá al azar, el número de postes indicados en la tabla siguiente:</w:t>
      </w:r>
    </w:p>
    <w:p w:rsidR="00D305E2" w:rsidRPr="00077B80" w:rsidRDefault="00D305E2" w:rsidP="00D305E2">
      <w:pPr>
        <w:tabs>
          <w:tab w:val="left" w:pos="-720"/>
          <w:tab w:val="left" w:pos="0"/>
          <w:tab w:val="left" w:pos="720"/>
          <w:tab w:val="left" w:pos="1440"/>
        </w:tabs>
        <w:suppressAutoHyphens/>
        <w:ind w:left="284" w:hanging="284"/>
        <w:jc w:val="both"/>
        <w:rPr>
          <w:rFonts w:ascii="Verdana" w:hAnsi="Verdana"/>
          <w:spacing w:val="-3"/>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56"/>
        <w:gridCol w:w="1560"/>
        <w:gridCol w:w="3969"/>
      </w:tblGrid>
      <w:tr w:rsidR="00D305E2" w:rsidRPr="00077B80" w:rsidTr="00851761">
        <w:trPr>
          <w:jc w:val="center"/>
        </w:trPr>
        <w:tc>
          <w:tcPr>
            <w:tcW w:w="1456" w:type="dxa"/>
            <w:shd w:val="clear" w:color="auto" w:fill="auto"/>
            <w:vAlign w:val="center"/>
          </w:tcPr>
          <w:p w:rsidR="00D305E2" w:rsidRPr="00077B80" w:rsidRDefault="00D305E2" w:rsidP="00851761">
            <w:pPr>
              <w:tabs>
                <w:tab w:val="left" w:pos="-720"/>
              </w:tabs>
              <w:suppressAutoHyphens/>
              <w:ind w:left="284" w:right="-159" w:hanging="284"/>
              <w:jc w:val="center"/>
              <w:rPr>
                <w:rFonts w:ascii="Verdana" w:hAnsi="Verdana"/>
                <w:b/>
                <w:spacing w:val="-3"/>
                <w:sz w:val="18"/>
                <w:szCs w:val="18"/>
              </w:rPr>
            </w:pPr>
            <w:r w:rsidRPr="00077B80">
              <w:rPr>
                <w:rFonts w:ascii="Verdana" w:hAnsi="Verdana"/>
                <w:b/>
                <w:spacing w:val="-3"/>
                <w:sz w:val="18"/>
                <w:szCs w:val="18"/>
              </w:rPr>
              <w:t>TAMAÑO DE LOTE</w:t>
            </w:r>
          </w:p>
        </w:tc>
        <w:tc>
          <w:tcPr>
            <w:tcW w:w="1560" w:type="dxa"/>
            <w:shd w:val="clear" w:color="auto" w:fill="auto"/>
            <w:vAlign w:val="center"/>
          </w:tcPr>
          <w:p w:rsidR="00D305E2" w:rsidRPr="00077B80" w:rsidRDefault="00D305E2" w:rsidP="00851761">
            <w:pPr>
              <w:tabs>
                <w:tab w:val="left" w:pos="-720"/>
              </w:tabs>
              <w:suppressAutoHyphens/>
              <w:ind w:left="284" w:hanging="284"/>
              <w:jc w:val="center"/>
              <w:rPr>
                <w:rFonts w:ascii="Verdana" w:hAnsi="Verdana"/>
                <w:b/>
                <w:spacing w:val="-3"/>
                <w:sz w:val="18"/>
                <w:szCs w:val="18"/>
              </w:rPr>
            </w:pPr>
            <w:r w:rsidRPr="00077B80">
              <w:rPr>
                <w:rFonts w:ascii="Verdana" w:hAnsi="Verdana"/>
                <w:b/>
                <w:spacing w:val="-3"/>
                <w:sz w:val="18"/>
                <w:szCs w:val="18"/>
              </w:rPr>
              <w:t>TAMAÑO DE LA MUESTRA</w:t>
            </w:r>
          </w:p>
        </w:tc>
        <w:tc>
          <w:tcPr>
            <w:tcW w:w="3969" w:type="dxa"/>
            <w:shd w:val="clear" w:color="auto" w:fill="auto"/>
            <w:vAlign w:val="center"/>
          </w:tcPr>
          <w:p w:rsidR="00D305E2" w:rsidRPr="00077B80" w:rsidRDefault="00D305E2" w:rsidP="00851761">
            <w:pPr>
              <w:tabs>
                <w:tab w:val="left" w:pos="-720"/>
              </w:tabs>
              <w:suppressAutoHyphens/>
              <w:ind w:left="284" w:hanging="284"/>
              <w:jc w:val="center"/>
              <w:rPr>
                <w:rFonts w:ascii="Verdana" w:hAnsi="Verdana"/>
                <w:b/>
                <w:spacing w:val="-3"/>
                <w:sz w:val="18"/>
                <w:szCs w:val="18"/>
              </w:rPr>
            </w:pPr>
            <w:r w:rsidRPr="00077B80">
              <w:rPr>
                <w:rFonts w:ascii="Verdana" w:hAnsi="Verdana"/>
                <w:b/>
                <w:spacing w:val="-3"/>
                <w:sz w:val="18"/>
                <w:szCs w:val="18"/>
              </w:rPr>
              <w:t>CANTIDAD MAX. DE POSTES DE LA MUESTRA QUE NO CUMPLEN HUMEDAD Y/O ALBURA</w:t>
            </w:r>
          </w:p>
        </w:tc>
      </w:tr>
      <w:tr w:rsidR="00D305E2" w:rsidRPr="00077B80" w:rsidTr="00851761">
        <w:trPr>
          <w:jc w:val="center"/>
        </w:trPr>
        <w:tc>
          <w:tcPr>
            <w:tcW w:w="1456" w:type="dxa"/>
            <w:shd w:val="clear" w:color="auto" w:fill="auto"/>
          </w:tcPr>
          <w:p w:rsidR="00D305E2" w:rsidRPr="00077B80" w:rsidRDefault="00D305E2" w:rsidP="00851761">
            <w:pPr>
              <w:suppressAutoHyphens/>
              <w:ind w:left="284" w:hanging="284"/>
              <w:rPr>
                <w:rFonts w:ascii="Verdana" w:hAnsi="Verdana"/>
                <w:spacing w:val="-3"/>
                <w:sz w:val="18"/>
                <w:szCs w:val="18"/>
              </w:rPr>
            </w:pPr>
            <w:smartTag w:uri="urn:schemas-microsoft-com:office:smarttags" w:element="metricconverter">
              <w:smartTagPr>
                <w:attr w:name="ProductID" w:val="50 a"/>
              </w:smartTagPr>
              <w:r w:rsidRPr="00077B80">
                <w:rPr>
                  <w:rFonts w:ascii="Verdana" w:hAnsi="Verdana"/>
                  <w:spacing w:val="-3"/>
                  <w:sz w:val="18"/>
                  <w:szCs w:val="18"/>
                </w:rPr>
                <w:t>50 a</w:t>
              </w:r>
            </w:smartTag>
            <w:r w:rsidRPr="00077B80">
              <w:rPr>
                <w:rFonts w:ascii="Verdana" w:hAnsi="Verdana"/>
                <w:spacing w:val="-3"/>
                <w:sz w:val="18"/>
                <w:szCs w:val="18"/>
              </w:rPr>
              <w:t xml:space="preserve">   280</w:t>
            </w:r>
          </w:p>
        </w:tc>
        <w:tc>
          <w:tcPr>
            <w:tcW w:w="1560" w:type="dxa"/>
            <w:shd w:val="clear" w:color="auto" w:fill="auto"/>
          </w:tcPr>
          <w:p w:rsidR="00D305E2" w:rsidRPr="00077B80" w:rsidRDefault="00D305E2" w:rsidP="00851761">
            <w:pPr>
              <w:tabs>
                <w:tab w:val="left" w:pos="-720"/>
              </w:tabs>
              <w:suppressAutoHyphens/>
              <w:ind w:left="284" w:hanging="284"/>
              <w:jc w:val="center"/>
              <w:rPr>
                <w:rFonts w:ascii="Verdana" w:hAnsi="Verdana"/>
                <w:spacing w:val="-3"/>
                <w:sz w:val="18"/>
                <w:szCs w:val="18"/>
              </w:rPr>
            </w:pPr>
            <w:r w:rsidRPr="00077B80">
              <w:rPr>
                <w:rFonts w:ascii="Verdana" w:hAnsi="Verdana"/>
                <w:spacing w:val="-3"/>
                <w:sz w:val="18"/>
                <w:szCs w:val="18"/>
              </w:rPr>
              <w:t>5</w:t>
            </w:r>
          </w:p>
        </w:tc>
        <w:tc>
          <w:tcPr>
            <w:tcW w:w="3969" w:type="dxa"/>
            <w:shd w:val="clear" w:color="auto" w:fill="auto"/>
          </w:tcPr>
          <w:p w:rsidR="00D305E2" w:rsidRPr="00077B80" w:rsidRDefault="00D305E2" w:rsidP="00851761">
            <w:pPr>
              <w:tabs>
                <w:tab w:val="left" w:pos="-720"/>
              </w:tabs>
              <w:suppressAutoHyphens/>
              <w:ind w:left="284" w:hanging="284"/>
              <w:jc w:val="center"/>
              <w:rPr>
                <w:rFonts w:ascii="Verdana" w:hAnsi="Verdana"/>
                <w:spacing w:val="-3"/>
                <w:sz w:val="18"/>
                <w:szCs w:val="18"/>
              </w:rPr>
            </w:pPr>
            <w:r w:rsidRPr="00077B80">
              <w:rPr>
                <w:rFonts w:ascii="Verdana" w:hAnsi="Verdana"/>
                <w:spacing w:val="-3"/>
                <w:sz w:val="18"/>
                <w:szCs w:val="18"/>
              </w:rPr>
              <w:t>1</w:t>
            </w:r>
          </w:p>
        </w:tc>
      </w:tr>
      <w:tr w:rsidR="00D305E2" w:rsidRPr="00077B80" w:rsidTr="00851761">
        <w:trPr>
          <w:jc w:val="center"/>
        </w:trPr>
        <w:tc>
          <w:tcPr>
            <w:tcW w:w="1456" w:type="dxa"/>
            <w:shd w:val="clear" w:color="auto" w:fill="auto"/>
          </w:tcPr>
          <w:p w:rsidR="00D305E2" w:rsidRPr="00077B80" w:rsidRDefault="00D305E2" w:rsidP="00851761">
            <w:pPr>
              <w:suppressAutoHyphens/>
              <w:ind w:left="284" w:hanging="284"/>
              <w:rPr>
                <w:rFonts w:ascii="Verdana" w:hAnsi="Verdana"/>
                <w:spacing w:val="-3"/>
                <w:sz w:val="18"/>
                <w:szCs w:val="18"/>
              </w:rPr>
            </w:pPr>
            <w:smartTag w:uri="urn:schemas-microsoft-com:office:smarttags" w:element="metricconverter">
              <w:smartTagPr>
                <w:attr w:name="ProductID" w:val="281 a"/>
              </w:smartTagPr>
              <w:r w:rsidRPr="00077B80">
                <w:rPr>
                  <w:rFonts w:ascii="Verdana" w:hAnsi="Verdana"/>
                  <w:spacing w:val="-3"/>
                  <w:sz w:val="18"/>
                  <w:szCs w:val="18"/>
                </w:rPr>
                <w:t>281 a</w:t>
              </w:r>
            </w:smartTag>
            <w:r w:rsidRPr="00077B80">
              <w:rPr>
                <w:rFonts w:ascii="Verdana" w:hAnsi="Verdana"/>
                <w:spacing w:val="-3"/>
                <w:sz w:val="18"/>
                <w:szCs w:val="18"/>
              </w:rPr>
              <w:t xml:space="preserve">   500</w:t>
            </w:r>
          </w:p>
        </w:tc>
        <w:tc>
          <w:tcPr>
            <w:tcW w:w="1560" w:type="dxa"/>
            <w:shd w:val="clear" w:color="auto" w:fill="auto"/>
          </w:tcPr>
          <w:p w:rsidR="00D305E2" w:rsidRPr="00077B80" w:rsidRDefault="00D305E2" w:rsidP="00851761">
            <w:pPr>
              <w:tabs>
                <w:tab w:val="left" w:pos="-720"/>
              </w:tabs>
              <w:suppressAutoHyphens/>
              <w:ind w:left="284" w:hanging="284"/>
              <w:jc w:val="center"/>
              <w:rPr>
                <w:rFonts w:ascii="Verdana" w:hAnsi="Verdana"/>
                <w:spacing w:val="-3"/>
                <w:sz w:val="18"/>
                <w:szCs w:val="18"/>
              </w:rPr>
            </w:pPr>
            <w:r w:rsidRPr="00077B80">
              <w:rPr>
                <w:rFonts w:ascii="Verdana" w:hAnsi="Verdana"/>
                <w:spacing w:val="-3"/>
                <w:sz w:val="18"/>
                <w:szCs w:val="18"/>
              </w:rPr>
              <w:t>20</w:t>
            </w:r>
          </w:p>
        </w:tc>
        <w:tc>
          <w:tcPr>
            <w:tcW w:w="3969" w:type="dxa"/>
            <w:shd w:val="clear" w:color="auto" w:fill="auto"/>
          </w:tcPr>
          <w:p w:rsidR="00D305E2" w:rsidRPr="00077B80" w:rsidRDefault="00D305E2" w:rsidP="00851761">
            <w:pPr>
              <w:tabs>
                <w:tab w:val="left" w:pos="-720"/>
              </w:tabs>
              <w:suppressAutoHyphens/>
              <w:ind w:left="284" w:hanging="284"/>
              <w:jc w:val="center"/>
              <w:rPr>
                <w:rFonts w:ascii="Verdana" w:hAnsi="Verdana"/>
                <w:spacing w:val="-3"/>
                <w:sz w:val="18"/>
                <w:szCs w:val="18"/>
              </w:rPr>
            </w:pPr>
            <w:r w:rsidRPr="00077B80">
              <w:rPr>
                <w:rFonts w:ascii="Verdana" w:hAnsi="Verdana"/>
                <w:spacing w:val="-3"/>
                <w:sz w:val="18"/>
                <w:szCs w:val="18"/>
              </w:rPr>
              <w:t>1</w:t>
            </w:r>
          </w:p>
        </w:tc>
      </w:tr>
      <w:tr w:rsidR="00D305E2" w:rsidRPr="00077B80" w:rsidTr="00851761">
        <w:trPr>
          <w:jc w:val="center"/>
        </w:trPr>
        <w:tc>
          <w:tcPr>
            <w:tcW w:w="1456" w:type="dxa"/>
            <w:shd w:val="clear" w:color="auto" w:fill="auto"/>
          </w:tcPr>
          <w:p w:rsidR="00D305E2" w:rsidRPr="00077B80" w:rsidRDefault="00D305E2" w:rsidP="00851761">
            <w:pPr>
              <w:suppressAutoHyphens/>
              <w:ind w:left="284" w:hanging="284"/>
              <w:rPr>
                <w:rFonts w:ascii="Verdana" w:hAnsi="Verdana"/>
                <w:spacing w:val="-3"/>
                <w:sz w:val="18"/>
                <w:szCs w:val="18"/>
              </w:rPr>
            </w:pPr>
            <w:smartTag w:uri="urn:schemas-microsoft-com:office:smarttags" w:element="metricconverter">
              <w:smartTagPr>
                <w:attr w:name="ProductID" w:val="501 a"/>
              </w:smartTagPr>
              <w:r w:rsidRPr="00077B80">
                <w:rPr>
                  <w:rFonts w:ascii="Verdana" w:hAnsi="Verdana"/>
                  <w:spacing w:val="-3"/>
                  <w:sz w:val="18"/>
                  <w:szCs w:val="18"/>
                </w:rPr>
                <w:t>501 a</w:t>
              </w:r>
            </w:smartTag>
            <w:r w:rsidRPr="00077B80">
              <w:rPr>
                <w:rFonts w:ascii="Verdana" w:hAnsi="Verdana"/>
                <w:spacing w:val="-3"/>
                <w:sz w:val="18"/>
                <w:szCs w:val="18"/>
              </w:rPr>
              <w:t xml:space="preserve">  1200</w:t>
            </w:r>
          </w:p>
        </w:tc>
        <w:tc>
          <w:tcPr>
            <w:tcW w:w="1560" w:type="dxa"/>
            <w:shd w:val="clear" w:color="auto" w:fill="auto"/>
          </w:tcPr>
          <w:p w:rsidR="00D305E2" w:rsidRPr="00077B80" w:rsidRDefault="00D305E2" w:rsidP="00851761">
            <w:pPr>
              <w:tabs>
                <w:tab w:val="left" w:pos="-720"/>
              </w:tabs>
              <w:suppressAutoHyphens/>
              <w:ind w:left="284" w:hanging="284"/>
              <w:jc w:val="center"/>
              <w:rPr>
                <w:rFonts w:ascii="Verdana" w:hAnsi="Verdana"/>
                <w:spacing w:val="-3"/>
                <w:sz w:val="18"/>
                <w:szCs w:val="18"/>
              </w:rPr>
            </w:pPr>
            <w:r w:rsidRPr="00077B80">
              <w:rPr>
                <w:rFonts w:ascii="Verdana" w:hAnsi="Verdana"/>
                <w:spacing w:val="-3"/>
                <w:sz w:val="18"/>
                <w:szCs w:val="18"/>
              </w:rPr>
              <w:t>32</w:t>
            </w:r>
          </w:p>
        </w:tc>
        <w:tc>
          <w:tcPr>
            <w:tcW w:w="3969" w:type="dxa"/>
            <w:shd w:val="clear" w:color="auto" w:fill="auto"/>
          </w:tcPr>
          <w:p w:rsidR="00D305E2" w:rsidRPr="00077B80" w:rsidRDefault="00D305E2" w:rsidP="00851761">
            <w:pPr>
              <w:tabs>
                <w:tab w:val="left" w:pos="-720"/>
              </w:tabs>
              <w:suppressAutoHyphens/>
              <w:ind w:left="284" w:hanging="284"/>
              <w:jc w:val="center"/>
              <w:rPr>
                <w:rFonts w:ascii="Verdana" w:hAnsi="Verdana"/>
                <w:spacing w:val="-3"/>
                <w:sz w:val="18"/>
                <w:szCs w:val="18"/>
              </w:rPr>
            </w:pPr>
            <w:r w:rsidRPr="00077B80">
              <w:rPr>
                <w:rFonts w:ascii="Verdana" w:hAnsi="Verdana"/>
                <w:spacing w:val="-3"/>
                <w:sz w:val="18"/>
                <w:szCs w:val="18"/>
              </w:rPr>
              <w:t>2</w:t>
            </w:r>
          </w:p>
        </w:tc>
      </w:tr>
      <w:tr w:rsidR="00D305E2" w:rsidRPr="00077B80" w:rsidTr="00851761">
        <w:trPr>
          <w:jc w:val="center"/>
        </w:trPr>
        <w:tc>
          <w:tcPr>
            <w:tcW w:w="1456" w:type="dxa"/>
            <w:shd w:val="clear" w:color="auto" w:fill="auto"/>
          </w:tcPr>
          <w:p w:rsidR="00D305E2" w:rsidRPr="00077B80" w:rsidRDefault="00D305E2" w:rsidP="00851761">
            <w:pPr>
              <w:suppressAutoHyphens/>
              <w:ind w:left="284" w:hanging="284"/>
              <w:rPr>
                <w:rFonts w:ascii="Verdana" w:hAnsi="Verdana"/>
                <w:spacing w:val="-3"/>
                <w:sz w:val="18"/>
                <w:szCs w:val="18"/>
              </w:rPr>
            </w:pPr>
            <w:smartTag w:uri="urn:schemas-microsoft-com:office:smarttags" w:element="metricconverter">
              <w:smartTagPr>
                <w:attr w:name="ProductID" w:val="1201 a"/>
              </w:smartTagPr>
              <w:r w:rsidRPr="00077B80">
                <w:rPr>
                  <w:rFonts w:ascii="Verdana" w:hAnsi="Verdana"/>
                  <w:spacing w:val="-3"/>
                  <w:sz w:val="18"/>
                  <w:szCs w:val="18"/>
                </w:rPr>
                <w:t>1201 a</w:t>
              </w:r>
            </w:smartTag>
            <w:r w:rsidRPr="00077B80">
              <w:rPr>
                <w:rFonts w:ascii="Verdana" w:hAnsi="Verdana"/>
                <w:spacing w:val="-3"/>
                <w:sz w:val="18"/>
                <w:szCs w:val="18"/>
              </w:rPr>
              <w:t xml:space="preserve">  3200</w:t>
            </w:r>
          </w:p>
        </w:tc>
        <w:tc>
          <w:tcPr>
            <w:tcW w:w="1560" w:type="dxa"/>
            <w:shd w:val="clear" w:color="auto" w:fill="auto"/>
          </w:tcPr>
          <w:p w:rsidR="00D305E2" w:rsidRPr="00077B80" w:rsidRDefault="00D305E2" w:rsidP="00851761">
            <w:pPr>
              <w:tabs>
                <w:tab w:val="left" w:pos="-720"/>
              </w:tabs>
              <w:suppressAutoHyphens/>
              <w:ind w:left="284" w:hanging="284"/>
              <w:jc w:val="center"/>
              <w:rPr>
                <w:rFonts w:ascii="Verdana" w:hAnsi="Verdana"/>
                <w:spacing w:val="-3"/>
                <w:sz w:val="18"/>
                <w:szCs w:val="18"/>
              </w:rPr>
            </w:pPr>
            <w:r w:rsidRPr="00077B80">
              <w:rPr>
                <w:rFonts w:ascii="Verdana" w:hAnsi="Verdana"/>
                <w:spacing w:val="-3"/>
                <w:sz w:val="18"/>
                <w:szCs w:val="18"/>
              </w:rPr>
              <w:t>50</w:t>
            </w:r>
          </w:p>
        </w:tc>
        <w:tc>
          <w:tcPr>
            <w:tcW w:w="3969" w:type="dxa"/>
            <w:shd w:val="clear" w:color="auto" w:fill="auto"/>
          </w:tcPr>
          <w:p w:rsidR="00D305E2" w:rsidRPr="00077B80" w:rsidRDefault="00D305E2" w:rsidP="00851761">
            <w:pPr>
              <w:tabs>
                <w:tab w:val="left" w:pos="-720"/>
              </w:tabs>
              <w:suppressAutoHyphens/>
              <w:ind w:left="284" w:hanging="284"/>
              <w:jc w:val="center"/>
              <w:rPr>
                <w:rFonts w:ascii="Verdana" w:hAnsi="Verdana"/>
                <w:spacing w:val="-3"/>
                <w:sz w:val="18"/>
                <w:szCs w:val="18"/>
              </w:rPr>
            </w:pPr>
            <w:r w:rsidRPr="00077B80">
              <w:rPr>
                <w:rFonts w:ascii="Verdana" w:hAnsi="Verdana"/>
                <w:spacing w:val="-3"/>
                <w:sz w:val="18"/>
                <w:szCs w:val="18"/>
              </w:rPr>
              <w:t>3</w:t>
            </w:r>
          </w:p>
        </w:tc>
      </w:tr>
      <w:tr w:rsidR="00D305E2" w:rsidRPr="00077B80" w:rsidTr="00851761">
        <w:trPr>
          <w:jc w:val="center"/>
        </w:trPr>
        <w:tc>
          <w:tcPr>
            <w:tcW w:w="1456" w:type="dxa"/>
            <w:shd w:val="clear" w:color="auto" w:fill="auto"/>
          </w:tcPr>
          <w:p w:rsidR="00D305E2" w:rsidRPr="00077B80" w:rsidRDefault="00D305E2" w:rsidP="00851761">
            <w:pPr>
              <w:suppressAutoHyphens/>
              <w:ind w:left="284" w:hanging="284"/>
              <w:rPr>
                <w:rFonts w:ascii="Verdana" w:hAnsi="Verdana"/>
                <w:spacing w:val="-3"/>
                <w:sz w:val="18"/>
                <w:szCs w:val="18"/>
              </w:rPr>
            </w:pPr>
            <w:smartTag w:uri="urn:schemas-microsoft-com:office:smarttags" w:element="metricconverter">
              <w:smartTagPr>
                <w:attr w:name="ProductID" w:val="3201 a"/>
              </w:smartTagPr>
              <w:r w:rsidRPr="00077B80">
                <w:rPr>
                  <w:rFonts w:ascii="Verdana" w:hAnsi="Verdana"/>
                  <w:spacing w:val="-3"/>
                  <w:sz w:val="18"/>
                  <w:szCs w:val="18"/>
                </w:rPr>
                <w:t>3201 a</w:t>
              </w:r>
            </w:smartTag>
            <w:r w:rsidRPr="00077B80">
              <w:rPr>
                <w:rFonts w:ascii="Verdana" w:hAnsi="Verdana"/>
                <w:spacing w:val="-3"/>
                <w:sz w:val="18"/>
                <w:szCs w:val="18"/>
              </w:rPr>
              <w:t xml:space="preserve"> 10000</w:t>
            </w:r>
          </w:p>
        </w:tc>
        <w:tc>
          <w:tcPr>
            <w:tcW w:w="1560" w:type="dxa"/>
            <w:shd w:val="clear" w:color="auto" w:fill="auto"/>
          </w:tcPr>
          <w:p w:rsidR="00D305E2" w:rsidRPr="00077B80" w:rsidRDefault="00D305E2" w:rsidP="00851761">
            <w:pPr>
              <w:tabs>
                <w:tab w:val="left" w:pos="-720"/>
              </w:tabs>
              <w:suppressAutoHyphens/>
              <w:ind w:left="284" w:hanging="284"/>
              <w:jc w:val="center"/>
              <w:rPr>
                <w:rFonts w:ascii="Verdana" w:hAnsi="Verdana"/>
                <w:spacing w:val="-3"/>
                <w:sz w:val="18"/>
                <w:szCs w:val="18"/>
              </w:rPr>
            </w:pPr>
            <w:r w:rsidRPr="00077B80">
              <w:rPr>
                <w:rFonts w:ascii="Verdana" w:hAnsi="Verdana"/>
                <w:spacing w:val="-3"/>
                <w:sz w:val="18"/>
                <w:szCs w:val="18"/>
              </w:rPr>
              <w:t>80</w:t>
            </w:r>
          </w:p>
        </w:tc>
        <w:tc>
          <w:tcPr>
            <w:tcW w:w="3969" w:type="dxa"/>
            <w:shd w:val="clear" w:color="auto" w:fill="auto"/>
          </w:tcPr>
          <w:p w:rsidR="00D305E2" w:rsidRPr="00077B80" w:rsidRDefault="00D305E2" w:rsidP="00851761">
            <w:pPr>
              <w:tabs>
                <w:tab w:val="left" w:pos="-720"/>
              </w:tabs>
              <w:suppressAutoHyphens/>
              <w:ind w:left="284" w:hanging="284"/>
              <w:jc w:val="center"/>
              <w:rPr>
                <w:rFonts w:ascii="Verdana" w:hAnsi="Verdana"/>
                <w:spacing w:val="-3"/>
                <w:sz w:val="18"/>
                <w:szCs w:val="18"/>
              </w:rPr>
            </w:pPr>
            <w:r w:rsidRPr="00077B80">
              <w:rPr>
                <w:rFonts w:ascii="Verdana" w:hAnsi="Verdana"/>
                <w:spacing w:val="-3"/>
                <w:sz w:val="18"/>
                <w:szCs w:val="18"/>
              </w:rPr>
              <w:t>5</w:t>
            </w:r>
          </w:p>
        </w:tc>
      </w:tr>
    </w:tbl>
    <w:p w:rsidR="00D305E2" w:rsidRPr="00077B80" w:rsidRDefault="00D305E2" w:rsidP="00D305E2">
      <w:pPr>
        <w:tabs>
          <w:tab w:val="left" w:pos="-720"/>
        </w:tabs>
        <w:suppressAutoHyphens/>
        <w:ind w:left="284" w:hanging="284"/>
        <w:jc w:val="both"/>
        <w:rPr>
          <w:rFonts w:ascii="Verdana" w:hAnsi="Verdana"/>
          <w:spacing w:val="-3"/>
          <w:sz w:val="18"/>
          <w:szCs w:val="18"/>
        </w:rPr>
      </w:pPr>
    </w:p>
    <w:p w:rsidR="00D305E2" w:rsidRPr="00077B80" w:rsidRDefault="00D305E2" w:rsidP="00D305E2">
      <w:pPr>
        <w:tabs>
          <w:tab w:val="left" w:pos="-720"/>
          <w:tab w:val="left" w:pos="0"/>
          <w:tab w:val="left" w:pos="720"/>
          <w:tab w:val="left" w:pos="1440"/>
          <w:tab w:val="left" w:pos="2160"/>
        </w:tabs>
        <w:suppressAutoHyphens/>
        <w:ind w:left="284" w:hanging="284"/>
        <w:jc w:val="both"/>
        <w:rPr>
          <w:rFonts w:ascii="Verdana" w:hAnsi="Verdana"/>
          <w:spacing w:val="-3"/>
          <w:sz w:val="18"/>
          <w:szCs w:val="18"/>
        </w:rPr>
      </w:pPr>
      <w:r w:rsidRPr="00077B80">
        <w:rPr>
          <w:rFonts w:ascii="Verdana" w:hAnsi="Verdana"/>
          <w:b/>
          <w:spacing w:val="-3"/>
          <w:sz w:val="18"/>
          <w:szCs w:val="18"/>
        </w:rPr>
        <w:tab/>
      </w:r>
      <w:r w:rsidRPr="00077B80">
        <w:rPr>
          <w:rFonts w:ascii="Verdana" w:hAnsi="Verdana"/>
          <w:b/>
          <w:spacing w:val="-3"/>
          <w:sz w:val="18"/>
          <w:szCs w:val="18"/>
        </w:rPr>
        <w:tab/>
        <w:t>b) Aceptación o rechazo</w:t>
      </w:r>
    </w:p>
    <w:p w:rsidR="00D305E2" w:rsidRPr="00077B80" w:rsidRDefault="00D305E2" w:rsidP="00D305E2">
      <w:pPr>
        <w:tabs>
          <w:tab w:val="left" w:pos="-720"/>
          <w:tab w:val="left" w:pos="0"/>
          <w:tab w:val="left" w:pos="720"/>
          <w:tab w:val="left" w:pos="1440"/>
        </w:tabs>
        <w:suppressAutoHyphens/>
        <w:ind w:left="284" w:hanging="284"/>
        <w:jc w:val="both"/>
        <w:rPr>
          <w:rFonts w:ascii="Verdana" w:hAnsi="Verdana"/>
          <w:spacing w:val="-3"/>
          <w:sz w:val="18"/>
          <w:szCs w:val="18"/>
        </w:rPr>
      </w:pPr>
      <w:r w:rsidRPr="00077B80">
        <w:rPr>
          <w:rFonts w:ascii="Verdana" w:hAnsi="Verdana"/>
          <w:spacing w:val="-3"/>
          <w:sz w:val="18"/>
          <w:szCs w:val="18"/>
        </w:rPr>
        <w:tab/>
      </w:r>
      <w:r w:rsidRPr="00077B80">
        <w:rPr>
          <w:rFonts w:ascii="Verdana" w:hAnsi="Verdana"/>
          <w:spacing w:val="-3"/>
          <w:sz w:val="18"/>
          <w:szCs w:val="18"/>
        </w:rPr>
        <w:tab/>
      </w:r>
      <w:r w:rsidRPr="00077B80">
        <w:rPr>
          <w:rFonts w:ascii="Verdana" w:hAnsi="Verdana"/>
          <w:spacing w:val="-3"/>
          <w:sz w:val="18"/>
          <w:szCs w:val="18"/>
        </w:rPr>
        <w:tab/>
        <w:t>Se rechazará el lote si la cantidad de rechazos excede   el valor indicado.</w:t>
      </w:r>
    </w:p>
    <w:p w:rsidR="00D305E2" w:rsidRPr="00077B80" w:rsidRDefault="00D305E2" w:rsidP="00D305E2">
      <w:pPr>
        <w:tabs>
          <w:tab w:val="left" w:pos="-720"/>
          <w:tab w:val="left" w:pos="0"/>
          <w:tab w:val="left" w:pos="720"/>
          <w:tab w:val="left" w:pos="1440"/>
        </w:tabs>
        <w:suppressAutoHyphens/>
        <w:ind w:left="284" w:hanging="284"/>
        <w:jc w:val="both"/>
        <w:rPr>
          <w:rFonts w:ascii="Verdana" w:hAnsi="Verdana"/>
          <w:spacing w:val="-3"/>
          <w:sz w:val="18"/>
          <w:szCs w:val="18"/>
        </w:rPr>
      </w:pPr>
    </w:p>
    <w:p w:rsidR="00D305E2" w:rsidRPr="00077B80" w:rsidRDefault="00D305E2" w:rsidP="00D305E2">
      <w:pPr>
        <w:tabs>
          <w:tab w:val="left" w:pos="-720"/>
          <w:tab w:val="left" w:pos="0"/>
          <w:tab w:val="left" w:pos="720"/>
          <w:tab w:val="left" w:pos="1440"/>
        </w:tabs>
        <w:suppressAutoHyphens/>
        <w:ind w:left="284" w:hanging="284"/>
        <w:jc w:val="both"/>
        <w:rPr>
          <w:rFonts w:ascii="Verdana" w:hAnsi="Verdana"/>
          <w:b/>
          <w:spacing w:val="-3"/>
          <w:sz w:val="18"/>
          <w:szCs w:val="18"/>
        </w:rPr>
      </w:pPr>
      <w:r w:rsidRPr="00077B80">
        <w:rPr>
          <w:rFonts w:ascii="Verdana" w:hAnsi="Verdana"/>
          <w:b/>
          <w:spacing w:val="-3"/>
          <w:sz w:val="18"/>
          <w:szCs w:val="18"/>
        </w:rPr>
        <w:t>Ensayos</w:t>
      </w:r>
    </w:p>
    <w:p w:rsidR="00D305E2" w:rsidRPr="00077B80" w:rsidRDefault="00D305E2" w:rsidP="00D305E2">
      <w:pPr>
        <w:tabs>
          <w:tab w:val="left" w:pos="-720"/>
          <w:tab w:val="left" w:pos="0"/>
          <w:tab w:val="left" w:pos="720"/>
          <w:tab w:val="left" w:pos="1440"/>
        </w:tabs>
        <w:suppressAutoHyphens/>
        <w:ind w:left="284" w:hanging="284"/>
        <w:jc w:val="both"/>
        <w:rPr>
          <w:rFonts w:ascii="Verdana" w:hAnsi="Verdana"/>
          <w:spacing w:val="-3"/>
          <w:sz w:val="18"/>
          <w:szCs w:val="18"/>
        </w:rPr>
      </w:pPr>
      <w:r w:rsidRPr="00077B80">
        <w:rPr>
          <w:rFonts w:ascii="Verdana" w:hAnsi="Verdana"/>
          <w:b/>
          <w:spacing w:val="-3"/>
          <w:sz w:val="18"/>
          <w:szCs w:val="18"/>
        </w:rPr>
        <w:tab/>
      </w:r>
      <w:r w:rsidRPr="00077B80">
        <w:rPr>
          <w:rFonts w:ascii="Verdana" w:hAnsi="Verdana"/>
          <w:spacing w:val="-3"/>
          <w:sz w:val="18"/>
          <w:szCs w:val="18"/>
        </w:rPr>
        <w:t>Se realizará un ensayo de rotura de 1 poste de eucalipto tratado del total que proveerá el Contratista. El poste será elegido por el personal de ENDE que asista a las pruebas.</w:t>
      </w:r>
    </w:p>
    <w:p w:rsidR="00D305E2" w:rsidRPr="00077B80" w:rsidRDefault="00D305E2" w:rsidP="00D305E2">
      <w:pPr>
        <w:tabs>
          <w:tab w:val="left" w:pos="-720"/>
          <w:tab w:val="left" w:pos="0"/>
          <w:tab w:val="left" w:pos="720"/>
          <w:tab w:val="left" w:pos="1440"/>
        </w:tabs>
        <w:suppressAutoHyphens/>
        <w:ind w:left="284" w:hanging="284"/>
        <w:jc w:val="both"/>
        <w:rPr>
          <w:rFonts w:ascii="Verdana" w:hAnsi="Verdana"/>
          <w:spacing w:val="-3"/>
          <w:sz w:val="18"/>
          <w:szCs w:val="18"/>
        </w:rPr>
      </w:pPr>
    </w:p>
    <w:p w:rsidR="00D305E2" w:rsidRPr="00077B80" w:rsidRDefault="00D305E2" w:rsidP="00D305E2">
      <w:pPr>
        <w:tabs>
          <w:tab w:val="left" w:pos="-720"/>
          <w:tab w:val="left" w:pos="0"/>
          <w:tab w:val="left" w:pos="720"/>
          <w:tab w:val="left" w:pos="1440"/>
        </w:tabs>
        <w:suppressAutoHyphens/>
        <w:ind w:left="284" w:hanging="284"/>
        <w:jc w:val="both"/>
        <w:rPr>
          <w:rFonts w:ascii="Verdana" w:hAnsi="Verdana"/>
          <w:b/>
          <w:spacing w:val="-3"/>
          <w:sz w:val="18"/>
          <w:szCs w:val="18"/>
        </w:rPr>
      </w:pPr>
      <w:r w:rsidRPr="00077B80">
        <w:rPr>
          <w:rFonts w:ascii="Verdana" w:hAnsi="Verdana"/>
          <w:b/>
          <w:spacing w:val="-3"/>
          <w:sz w:val="18"/>
          <w:szCs w:val="18"/>
        </w:rPr>
        <w:t>Condiciones de Inspección y Ensayos</w:t>
      </w:r>
    </w:p>
    <w:p w:rsidR="00D305E2" w:rsidRPr="00077B80" w:rsidRDefault="00D305E2" w:rsidP="00D305E2">
      <w:pPr>
        <w:tabs>
          <w:tab w:val="left" w:pos="-720"/>
          <w:tab w:val="left" w:pos="0"/>
          <w:tab w:val="left" w:pos="720"/>
          <w:tab w:val="left" w:pos="1440"/>
        </w:tabs>
        <w:suppressAutoHyphens/>
        <w:ind w:left="284" w:hanging="284"/>
        <w:jc w:val="both"/>
        <w:rPr>
          <w:rFonts w:ascii="Verdana" w:hAnsi="Verdana"/>
          <w:spacing w:val="-3"/>
          <w:sz w:val="18"/>
          <w:szCs w:val="18"/>
        </w:rPr>
      </w:pPr>
      <w:r w:rsidRPr="00077B80">
        <w:rPr>
          <w:rFonts w:ascii="Verdana" w:hAnsi="Verdana"/>
          <w:spacing w:val="-3"/>
          <w:sz w:val="18"/>
          <w:szCs w:val="18"/>
        </w:rPr>
        <w:tab/>
        <w:t xml:space="preserve">Los ensayos deben ser realizados a costo del Contratista. Las repeticiones cuando son solicitadas, son realizadas a costo de ENDE, si los postes fueron aprobados. Caso contrario si los postes fueran reprobados, los costos de los ensayos deberán ser asumidos por el Contratista. </w:t>
      </w:r>
    </w:p>
    <w:p w:rsidR="00D305E2" w:rsidRPr="00077B80" w:rsidRDefault="00D305E2" w:rsidP="00D305E2">
      <w:pPr>
        <w:tabs>
          <w:tab w:val="left" w:pos="-720"/>
          <w:tab w:val="left" w:pos="0"/>
          <w:tab w:val="left" w:pos="720"/>
          <w:tab w:val="left" w:pos="1440"/>
        </w:tabs>
        <w:suppressAutoHyphens/>
        <w:ind w:left="284" w:hanging="284"/>
        <w:jc w:val="both"/>
        <w:rPr>
          <w:rFonts w:ascii="Verdana" w:hAnsi="Verdana"/>
          <w:spacing w:val="-3"/>
          <w:sz w:val="18"/>
          <w:szCs w:val="18"/>
        </w:rPr>
      </w:pPr>
    </w:p>
    <w:p w:rsidR="00D305E2" w:rsidRPr="00077B80" w:rsidRDefault="00D305E2" w:rsidP="00D305E2">
      <w:pPr>
        <w:tabs>
          <w:tab w:val="left" w:pos="-720"/>
          <w:tab w:val="left" w:pos="0"/>
          <w:tab w:val="left" w:pos="720"/>
          <w:tab w:val="left" w:pos="1440"/>
        </w:tabs>
        <w:suppressAutoHyphens/>
        <w:ind w:left="284" w:hanging="284"/>
        <w:jc w:val="both"/>
        <w:rPr>
          <w:rFonts w:ascii="Verdana" w:hAnsi="Verdana"/>
          <w:spacing w:val="-3"/>
          <w:sz w:val="18"/>
          <w:szCs w:val="18"/>
        </w:rPr>
      </w:pPr>
      <w:r w:rsidRPr="00077B80">
        <w:rPr>
          <w:rFonts w:ascii="Verdana" w:hAnsi="Verdana"/>
          <w:spacing w:val="-3"/>
          <w:sz w:val="18"/>
          <w:szCs w:val="18"/>
        </w:rPr>
        <w:tab/>
        <w:t>Los postes serán sometidos a una inspección y prueba de elasticidad y rotura antes de su aceptación, la cual se llevará a cabo en la planta de tratamiento y producción.</w:t>
      </w:r>
    </w:p>
    <w:p w:rsidR="00D305E2" w:rsidRPr="00077B80" w:rsidRDefault="00D305E2" w:rsidP="00D305E2">
      <w:pPr>
        <w:tabs>
          <w:tab w:val="left" w:pos="-720"/>
          <w:tab w:val="left" w:pos="0"/>
          <w:tab w:val="left" w:pos="720"/>
          <w:tab w:val="left" w:pos="1440"/>
        </w:tabs>
        <w:suppressAutoHyphens/>
        <w:ind w:left="284" w:hanging="284"/>
        <w:jc w:val="both"/>
        <w:rPr>
          <w:rFonts w:ascii="Verdana" w:hAnsi="Verdana"/>
          <w:spacing w:val="-3"/>
          <w:sz w:val="18"/>
          <w:szCs w:val="18"/>
        </w:rPr>
      </w:pPr>
    </w:p>
    <w:p w:rsidR="00D305E2" w:rsidRPr="00077B80" w:rsidRDefault="00D305E2" w:rsidP="00D305E2">
      <w:pPr>
        <w:suppressAutoHyphens/>
        <w:ind w:left="284" w:hanging="284"/>
        <w:jc w:val="both"/>
        <w:rPr>
          <w:rFonts w:ascii="Verdana" w:hAnsi="Verdana"/>
          <w:spacing w:val="-3"/>
          <w:sz w:val="18"/>
          <w:szCs w:val="18"/>
        </w:rPr>
      </w:pPr>
      <w:r w:rsidRPr="00077B80">
        <w:rPr>
          <w:rFonts w:ascii="Verdana" w:hAnsi="Verdana"/>
          <w:b/>
          <w:spacing w:val="-3"/>
          <w:sz w:val="18"/>
          <w:szCs w:val="18"/>
        </w:rPr>
        <w:t>Medidas y defectos</w:t>
      </w:r>
    </w:p>
    <w:p w:rsidR="00D305E2" w:rsidRPr="00077B80" w:rsidRDefault="00D305E2" w:rsidP="00D305E2">
      <w:pPr>
        <w:suppressAutoHyphens/>
        <w:ind w:left="709" w:hanging="709"/>
        <w:jc w:val="both"/>
        <w:rPr>
          <w:rFonts w:ascii="Verdana" w:hAnsi="Verdana"/>
          <w:spacing w:val="-3"/>
          <w:sz w:val="18"/>
          <w:szCs w:val="18"/>
        </w:rPr>
      </w:pPr>
      <w:r w:rsidRPr="00077B80">
        <w:rPr>
          <w:rFonts w:ascii="Verdana" w:hAnsi="Verdana"/>
          <w:spacing w:val="-3"/>
          <w:sz w:val="18"/>
          <w:szCs w:val="18"/>
        </w:rPr>
        <w:tab/>
        <w:t xml:space="preserve">a) Sobre el lote aceptado, se verificará el cumplimiento de los requisitos </w:t>
      </w:r>
      <w:r w:rsidRPr="00077B80">
        <w:rPr>
          <w:rFonts w:ascii="Verdana" w:hAnsi="Verdana"/>
          <w:spacing w:val="-3"/>
          <w:sz w:val="18"/>
          <w:szCs w:val="18"/>
        </w:rPr>
        <w:tab/>
      </w:r>
      <w:r w:rsidRPr="00077B80">
        <w:rPr>
          <w:rFonts w:ascii="Verdana" w:hAnsi="Verdana"/>
          <w:spacing w:val="-3"/>
          <w:sz w:val="18"/>
          <w:szCs w:val="18"/>
        </w:rPr>
        <w:tab/>
        <w:t xml:space="preserve">   </w:t>
      </w:r>
      <w:r w:rsidRPr="00077B80">
        <w:rPr>
          <w:rFonts w:ascii="Verdana" w:hAnsi="Verdana"/>
          <w:spacing w:val="-3"/>
          <w:sz w:val="18"/>
          <w:szCs w:val="18"/>
        </w:rPr>
        <w:tab/>
        <w:t xml:space="preserve">    establecidos en el presente documento, rechazándose los que no satisfagan dichos </w:t>
      </w:r>
      <w:r w:rsidRPr="00077B80">
        <w:rPr>
          <w:rFonts w:ascii="Verdana" w:hAnsi="Verdana"/>
          <w:spacing w:val="-3"/>
          <w:sz w:val="18"/>
          <w:szCs w:val="18"/>
        </w:rPr>
        <w:tab/>
      </w:r>
      <w:r w:rsidRPr="00077B80">
        <w:rPr>
          <w:rFonts w:ascii="Verdana" w:hAnsi="Verdana"/>
          <w:spacing w:val="-3"/>
          <w:sz w:val="18"/>
          <w:szCs w:val="18"/>
        </w:rPr>
        <w:tab/>
        <w:t xml:space="preserve">    requisitos. Si la cantidad de rechazos excediera del 10 % del lote, este será rechazado.</w:t>
      </w:r>
    </w:p>
    <w:p w:rsidR="00D305E2" w:rsidRPr="00077B80" w:rsidRDefault="00D305E2" w:rsidP="00D305E2">
      <w:pPr>
        <w:suppressAutoHyphens/>
        <w:ind w:left="709" w:hanging="709"/>
        <w:jc w:val="both"/>
        <w:rPr>
          <w:rFonts w:ascii="Verdana" w:hAnsi="Verdana"/>
          <w:spacing w:val="-3"/>
          <w:sz w:val="18"/>
          <w:szCs w:val="18"/>
        </w:rPr>
      </w:pPr>
      <w:r w:rsidRPr="00077B80">
        <w:rPr>
          <w:rFonts w:ascii="Verdana" w:hAnsi="Verdana"/>
          <w:spacing w:val="-3"/>
          <w:sz w:val="18"/>
          <w:szCs w:val="18"/>
        </w:rPr>
        <w:tab/>
        <w:t xml:space="preserve">b) Sobre el lote aceptado. La cantidad de postes con </w:t>
      </w:r>
      <w:r w:rsidRPr="00077B80">
        <w:rPr>
          <w:rFonts w:ascii="Verdana" w:hAnsi="Verdana"/>
          <w:spacing w:val="-3"/>
          <w:sz w:val="18"/>
          <w:szCs w:val="18"/>
        </w:rPr>
        <w:tab/>
        <w:t xml:space="preserve">observaciones deben ser </w:t>
      </w:r>
      <w:r w:rsidRPr="00077B80">
        <w:rPr>
          <w:rFonts w:ascii="Verdana" w:hAnsi="Verdana"/>
          <w:spacing w:val="-3"/>
          <w:sz w:val="18"/>
          <w:szCs w:val="18"/>
        </w:rPr>
        <w:tab/>
      </w:r>
      <w:r w:rsidRPr="00077B80">
        <w:rPr>
          <w:rFonts w:ascii="Verdana" w:hAnsi="Verdana"/>
          <w:spacing w:val="-3"/>
          <w:sz w:val="18"/>
          <w:szCs w:val="18"/>
        </w:rPr>
        <w:tab/>
        <w:t xml:space="preserve">    reemplazados con otros que cumplan con los requisitos establecidos.</w:t>
      </w:r>
    </w:p>
    <w:p w:rsidR="00D305E2" w:rsidRPr="00077B80" w:rsidRDefault="00D305E2" w:rsidP="00D305E2">
      <w:pPr>
        <w:suppressAutoHyphens/>
        <w:ind w:left="284" w:hanging="284"/>
        <w:jc w:val="both"/>
        <w:rPr>
          <w:rFonts w:ascii="Verdana" w:hAnsi="Verdana"/>
          <w:spacing w:val="-3"/>
          <w:sz w:val="18"/>
          <w:szCs w:val="18"/>
        </w:rPr>
      </w:pPr>
    </w:p>
    <w:p w:rsidR="00D305E2" w:rsidRPr="00077B80" w:rsidRDefault="00D305E2" w:rsidP="00D305E2">
      <w:pPr>
        <w:suppressAutoHyphens/>
        <w:ind w:left="284" w:hanging="284"/>
        <w:jc w:val="both"/>
        <w:rPr>
          <w:rFonts w:ascii="Verdana" w:hAnsi="Verdana"/>
          <w:spacing w:val="-3"/>
          <w:sz w:val="18"/>
          <w:szCs w:val="18"/>
        </w:rPr>
      </w:pPr>
      <w:r w:rsidRPr="00077B80">
        <w:rPr>
          <w:rFonts w:ascii="Verdana" w:hAnsi="Verdana"/>
          <w:b/>
          <w:spacing w:val="-3"/>
          <w:sz w:val="18"/>
          <w:szCs w:val="18"/>
        </w:rPr>
        <w:lastRenderedPageBreak/>
        <w:t xml:space="preserve">3.6.7 </w:t>
      </w:r>
      <w:proofErr w:type="spellStart"/>
      <w:r w:rsidRPr="00077B80">
        <w:rPr>
          <w:rFonts w:ascii="Verdana" w:hAnsi="Verdana"/>
          <w:b/>
          <w:spacing w:val="-3"/>
          <w:sz w:val="18"/>
          <w:szCs w:val="18"/>
        </w:rPr>
        <w:t>Preservantes</w:t>
      </w:r>
      <w:proofErr w:type="spellEnd"/>
    </w:p>
    <w:p w:rsidR="00D305E2" w:rsidRPr="00077B80" w:rsidRDefault="00D305E2" w:rsidP="00D305E2">
      <w:pPr>
        <w:tabs>
          <w:tab w:val="left" w:pos="-720"/>
          <w:tab w:val="left" w:pos="0"/>
        </w:tabs>
        <w:suppressAutoHyphens/>
        <w:ind w:left="284" w:hanging="284"/>
        <w:jc w:val="both"/>
        <w:rPr>
          <w:rFonts w:ascii="Verdana" w:hAnsi="Verdana"/>
          <w:spacing w:val="-3"/>
          <w:sz w:val="18"/>
          <w:szCs w:val="18"/>
        </w:rPr>
      </w:pPr>
      <w:r w:rsidRPr="00077B80">
        <w:rPr>
          <w:rFonts w:ascii="Verdana" w:hAnsi="Verdana"/>
          <w:spacing w:val="-3"/>
          <w:sz w:val="18"/>
          <w:szCs w:val="18"/>
        </w:rPr>
        <w:tab/>
        <w:t>Los postes serán tratados con sales hidrosolubles del tipo cromo-</w:t>
      </w:r>
      <w:proofErr w:type="spellStart"/>
      <w:r w:rsidRPr="00077B80">
        <w:rPr>
          <w:rFonts w:ascii="Verdana" w:hAnsi="Verdana"/>
          <w:spacing w:val="-3"/>
          <w:sz w:val="18"/>
          <w:szCs w:val="18"/>
        </w:rPr>
        <w:t>cupro</w:t>
      </w:r>
      <w:proofErr w:type="spellEnd"/>
      <w:r w:rsidRPr="00077B80">
        <w:rPr>
          <w:rFonts w:ascii="Verdana" w:hAnsi="Verdana"/>
          <w:spacing w:val="-3"/>
          <w:sz w:val="18"/>
          <w:szCs w:val="18"/>
        </w:rPr>
        <w:t xml:space="preserve">-arsenicales (CCA) de una de las formulaciones detalladas en AWPA </w:t>
      </w:r>
      <w:proofErr w:type="spellStart"/>
      <w:r w:rsidRPr="00077B80">
        <w:rPr>
          <w:rFonts w:ascii="Verdana" w:hAnsi="Verdana"/>
          <w:spacing w:val="-3"/>
          <w:sz w:val="18"/>
          <w:szCs w:val="18"/>
        </w:rPr>
        <w:t>Standar</w:t>
      </w:r>
      <w:proofErr w:type="spellEnd"/>
      <w:r w:rsidRPr="00077B80">
        <w:rPr>
          <w:rFonts w:ascii="Verdana" w:hAnsi="Verdana"/>
          <w:spacing w:val="-3"/>
          <w:sz w:val="18"/>
          <w:szCs w:val="18"/>
        </w:rPr>
        <w:t xml:space="preserve"> P5: Tipo B - sección 4; Tipo C - sección 5.</w:t>
      </w:r>
    </w:p>
    <w:p w:rsidR="00D305E2" w:rsidRPr="00077B80" w:rsidRDefault="00D305E2" w:rsidP="00D305E2">
      <w:pPr>
        <w:tabs>
          <w:tab w:val="left" w:pos="-720"/>
          <w:tab w:val="left" w:pos="0"/>
        </w:tabs>
        <w:suppressAutoHyphens/>
        <w:ind w:left="284" w:hanging="284"/>
        <w:jc w:val="both"/>
        <w:rPr>
          <w:rFonts w:ascii="Verdana" w:hAnsi="Verdana"/>
          <w:spacing w:val="-3"/>
          <w:sz w:val="18"/>
          <w:szCs w:val="18"/>
        </w:rPr>
      </w:pPr>
    </w:p>
    <w:p w:rsidR="00D305E2" w:rsidRPr="00077B80" w:rsidRDefault="00D305E2" w:rsidP="00D305E2">
      <w:pPr>
        <w:suppressAutoHyphens/>
        <w:ind w:left="284" w:hanging="284"/>
        <w:jc w:val="both"/>
        <w:rPr>
          <w:rFonts w:ascii="Verdana" w:hAnsi="Verdana"/>
          <w:b/>
          <w:spacing w:val="-3"/>
          <w:sz w:val="18"/>
          <w:szCs w:val="18"/>
        </w:rPr>
      </w:pPr>
      <w:r w:rsidRPr="00077B80">
        <w:rPr>
          <w:rFonts w:ascii="Verdana" w:hAnsi="Verdana"/>
          <w:b/>
          <w:spacing w:val="-3"/>
          <w:sz w:val="18"/>
          <w:szCs w:val="18"/>
        </w:rPr>
        <w:t>3.6.8 Tratamiento de preservación</w:t>
      </w:r>
    </w:p>
    <w:p w:rsidR="00D305E2" w:rsidRPr="00077B80" w:rsidRDefault="00D305E2" w:rsidP="00D305E2">
      <w:pPr>
        <w:tabs>
          <w:tab w:val="left" w:pos="-720"/>
          <w:tab w:val="left" w:pos="0"/>
        </w:tabs>
        <w:suppressAutoHyphens/>
        <w:ind w:left="284" w:hanging="284"/>
        <w:jc w:val="both"/>
        <w:rPr>
          <w:rFonts w:ascii="Verdana" w:hAnsi="Verdana"/>
          <w:spacing w:val="-3"/>
          <w:sz w:val="18"/>
          <w:szCs w:val="18"/>
        </w:rPr>
      </w:pPr>
      <w:r w:rsidRPr="00077B80">
        <w:rPr>
          <w:rFonts w:ascii="Verdana" w:hAnsi="Verdana"/>
          <w:spacing w:val="-3"/>
          <w:sz w:val="18"/>
          <w:szCs w:val="18"/>
        </w:rPr>
        <w:tab/>
        <w:t xml:space="preserve">Será empleado el método "Full - </w:t>
      </w:r>
      <w:proofErr w:type="spellStart"/>
      <w:r w:rsidRPr="00077B80">
        <w:rPr>
          <w:rFonts w:ascii="Verdana" w:hAnsi="Verdana"/>
          <w:spacing w:val="-3"/>
          <w:sz w:val="18"/>
          <w:szCs w:val="18"/>
        </w:rPr>
        <w:t>Cell</w:t>
      </w:r>
      <w:proofErr w:type="spellEnd"/>
      <w:r w:rsidRPr="00077B80">
        <w:rPr>
          <w:rFonts w:ascii="Verdana" w:hAnsi="Verdana"/>
          <w:spacing w:val="-3"/>
          <w:sz w:val="18"/>
          <w:szCs w:val="18"/>
        </w:rPr>
        <w:t xml:space="preserve">" descrito en AWPA </w:t>
      </w:r>
      <w:proofErr w:type="spellStart"/>
      <w:r w:rsidRPr="00077B80">
        <w:rPr>
          <w:rFonts w:ascii="Verdana" w:hAnsi="Verdana"/>
          <w:spacing w:val="-3"/>
          <w:sz w:val="18"/>
          <w:szCs w:val="18"/>
        </w:rPr>
        <w:t>Standars</w:t>
      </w:r>
      <w:proofErr w:type="spellEnd"/>
      <w:r w:rsidRPr="00077B80">
        <w:rPr>
          <w:rFonts w:ascii="Verdana" w:hAnsi="Verdana"/>
          <w:spacing w:val="-3"/>
          <w:sz w:val="18"/>
          <w:szCs w:val="18"/>
        </w:rPr>
        <w:t xml:space="preserve"> C</w:t>
      </w:r>
      <w:r w:rsidRPr="00077B80">
        <w:rPr>
          <w:rFonts w:ascii="Verdana" w:hAnsi="Verdana"/>
          <w:spacing w:val="-3"/>
          <w:sz w:val="18"/>
          <w:szCs w:val="18"/>
          <w:vertAlign w:val="subscript"/>
        </w:rPr>
        <w:t>1</w:t>
      </w:r>
      <w:r w:rsidRPr="00077B80">
        <w:rPr>
          <w:rFonts w:ascii="Verdana" w:hAnsi="Verdana"/>
          <w:spacing w:val="-3"/>
          <w:sz w:val="18"/>
          <w:szCs w:val="18"/>
        </w:rPr>
        <w:t xml:space="preserve"> y C</w:t>
      </w:r>
      <w:r w:rsidRPr="00077B80">
        <w:rPr>
          <w:rFonts w:ascii="Verdana" w:hAnsi="Verdana"/>
          <w:spacing w:val="-3"/>
          <w:sz w:val="18"/>
          <w:szCs w:val="18"/>
          <w:vertAlign w:val="subscript"/>
        </w:rPr>
        <w:t>4</w:t>
      </w:r>
      <w:r w:rsidRPr="00077B80">
        <w:rPr>
          <w:rFonts w:ascii="Verdana" w:hAnsi="Verdana"/>
          <w:spacing w:val="-3"/>
          <w:sz w:val="18"/>
          <w:szCs w:val="18"/>
        </w:rPr>
        <w:t>, excepto las modificaciones previstas en el parágrafo 4.1.1 de USASI 05 1-1963 incluyendo la revisión 1969 de la nota de pié de página 2.</w:t>
      </w:r>
    </w:p>
    <w:p w:rsidR="00D305E2" w:rsidRPr="00077B80" w:rsidRDefault="00D305E2" w:rsidP="00D305E2">
      <w:pPr>
        <w:tabs>
          <w:tab w:val="left" w:pos="-720"/>
          <w:tab w:val="left" w:pos="0"/>
        </w:tabs>
        <w:suppressAutoHyphens/>
        <w:ind w:left="284" w:hanging="284"/>
        <w:jc w:val="both"/>
        <w:rPr>
          <w:rFonts w:ascii="Verdana" w:hAnsi="Verdana"/>
          <w:spacing w:val="-3"/>
          <w:sz w:val="18"/>
          <w:szCs w:val="18"/>
        </w:rPr>
      </w:pPr>
    </w:p>
    <w:p w:rsidR="00D305E2" w:rsidRPr="00077B80" w:rsidRDefault="00D305E2" w:rsidP="00D305E2">
      <w:pPr>
        <w:suppressAutoHyphens/>
        <w:ind w:left="284" w:hanging="284"/>
        <w:jc w:val="both"/>
        <w:rPr>
          <w:rFonts w:ascii="Verdana" w:hAnsi="Verdana"/>
          <w:b/>
          <w:spacing w:val="-3"/>
          <w:sz w:val="18"/>
          <w:szCs w:val="18"/>
        </w:rPr>
      </w:pPr>
      <w:r w:rsidRPr="00077B80">
        <w:rPr>
          <w:rFonts w:ascii="Verdana" w:hAnsi="Verdana"/>
          <w:b/>
          <w:spacing w:val="-3"/>
          <w:sz w:val="18"/>
          <w:szCs w:val="18"/>
        </w:rPr>
        <w:t xml:space="preserve">3.6.9 Retención de </w:t>
      </w:r>
      <w:proofErr w:type="spellStart"/>
      <w:r w:rsidRPr="00077B80">
        <w:rPr>
          <w:rFonts w:ascii="Verdana" w:hAnsi="Verdana"/>
          <w:b/>
          <w:spacing w:val="-3"/>
          <w:sz w:val="18"/>
          <w:szCs w:val="18"/>
        </w:rPr>
        <w:t>preservantes</w:t>
      </w:r>
      <w:proofErr w:type="spellEnd"/>
    </w:p>
    <w:p w:rsidR="00D305E2" w:rsidRPr="00077B80" w:rsidRDefault="00D305E2" w:rsidP="00D305E2">
      <w:pPr>
        <w:tabs>
          <w:tab w:val="left" w:pos="-720"/>
          <w:tab w:val="left" w:pos="0"/>
        </w:tabs>
        <w:suppressAutoHyphens/>
        <w:ind w:left="284" w:hanging="284"/>
        <w:jc w:val="both"/>
        <w:rPr>
          <w:rFonts w:ascii="Verdana" w:hAnsi="Verdana"/>
          <w:spacing w:val="-3"/>
          <w:sz w:val="18"/>
          <w:szCs w:val="18"/>
        </w:rPr>
      </w:pPr>
      <w:r w:rsidRPr="00077B80">
        <w:rPr>
          <w:rFonts w:ascii="Verdana" w:hAnsi="Verdana"/>
          <w:spacing w:val="-3"/>
          <w:sz w:val="18"/>
          <w:szCs w:val="18"/>
        </w:rPr>
        <w:tab/>
        <w:t xml:space="preserve">Las especificaciones de la American </w:t>
      </w:r>
      <w:proofErr w:type="spellStart"/>
      <w:r w:rsidRPr="00077B80">
        <w:rPr>
          <w:rFonts w:ascii="Verdana" w:hAnsi="Verdana"/>
          <w:spacing w:val="-3"/>
          <w:sz w:val="18"/>
          <w:szCs w:val="18"/>
        </w:rPr>
        <w:t>WoodPreserversAssociation</w:t>
      </w:r>
      <w:proofErr w:type="spellEnd"/>
      <w:r w:rsidRPr="00077B80">
        <w:rPr>
          <w:rFonts w:ascii="Verdana" w:hAnsi="Verdana"/>
          <w:spacing w:val="-3"/>
          <w:sz w:val="18"/>
          <w:szCs w:val="18"/>
        </w:rPr>
        <w:t xml:space="preserve"> (AWPA) para </w:t>
      </w:r>
      <w:proofErr w:type="spellStart"/>
      <w:r w:rsidRPr="00077B80">
        <w:rPr>
          <w:rFonts w:ascii="Verdana" w:hAnsi="Verdana"/>
          <w:spacing w:val="-3"/>
          <w:sz w:val="18"/>
          <w:szCs w:val="18"/>
        </w:rPr>
        <w:t>preservante</w:t>
      </w:r>
      <w:proofErr w:type="spellEnd"/>
      <w:r w:rsidRPr="00077B80">
        <w:rPr>
          <w:rFonts w:ascii="Verdana" w:hAnsi="Verdana"/>
          <w:spacing w:val="-3"/>
          <w:sz w:val="18"/>
          <w:szCs w:val="18"/>
        </w:rPr>
        <w:t xml:space="preserve"> CCA establece que para postes se requiere una retención de 9.6 Kg/m3 determinada por análisis cuantitativo en la zona comprendida entre 12.5 y </w:t>
      </w:r>
      <w:smartTag w:uri="urn:schemas-microsoft-com:office:smarttags" w:element="metricconverter">
        <w:smartTagPr>
          <w:attr w:name="ProductID" w:val="50.8 mil￭metros"/>
        </w:smartTagPr>
        <w:r w:rsidRPr="00077B80">
          <w:rPr>
            <w:rFonts w:ascii="Verdana" w:hAnsi="Verdana"/>
            <w:spacing w:val="-3"/>
            <w:sz w:val="18"/>
            <w:szCs w:val="18"/>
          </w:rPr>
          <w:t>50.8 milímetros</w:t>
        </w:r>
      </w:smartTag>
      <w:r w:rsidRPr="00077B80">
        <w:rPr>
          <w:rFonts w:ascii="Verdana" w:hAnsi="Verdana"/>
          <w:spacing w:val="-3"/>
          <w:sz w:val="18"/>
          <w:szCs w:val="18"/>
        </w:rPr>
        <w:t xml:space="preserve"> tomada desde la </w:t>
      </w:r>
      <w:proofErr w:type="spellStart"/>
      <w:r w:rsidRPr="00077B80">
        <w:rPr>
          <w:rFonts w:ascii="Verdana" w:hAnsi="Verdana"/>
          <w:spacing w:val="-3"/>
          <w:sz w:val="18"/>
          <w:szCs w:val="18"/>
        </w:rPr>
        <w:t>sup</w:t>
      </w:r>
      <w:proofErr w:type="spellEnd"/>
      <w:r w:rsidRPr="00077B80">
        <w:rPr>
          <w:rFonts w:ascii="Verdana" w:hAnsi="Verdana"/>
          <w:spacing w:val="-3"/>
          <w:sz w:val="18"/>
          <w:szCs w:val="18"/>
        </w:rPr>
        <w:t xml:space="preserve">. </w:t>
      </w:r>
      <w:proofErr w:type="gramStart"/>
      <w:r w:rsidRPr="00077B80">
        <w:rPr>
          <w:rFonts w:ascii="Verdana" w:hAnsi="Verdana"/>
          <w:spacing w:val="-3"/>
          <w:sz w:val="18"/>
          <w:szCs w:val="18"/>
        </w:rPr>
        <w:t>del</w:t>
      </w:r>
      <w:proofErr w:type="gramEnd"/>
      <w:r w:rsidRPr="00077B80">
        <w:rPr>
          <w:rFonts w:ascii="Verdana" w:hAnsi="Verdana"/>
          <w:spacing w:val="-3"/>
          <w:sz w:val="18"/>
          <w:szCs w:val="18"/>
        </w:rPr>
        <w:t xml:space="preserve"> poste</w:t>
      </w:r>
    </w:p>
    <w:p w:rsidR="00D305E2" w:rsidRPr="00077B80" w:rsidRDefault="00D305E2" w:rsidP="00D305E2">
      <w:pPr>
        <w:tabs>
          <w:tab w:val="left" w:pos="-720"/>
          <w:tab w:val="left" w:pos="0"/>
        </w:tabs>
        <w:suppressAutoHyphens/>
        <w:ind w:left="284" w:hanging="284"/>
        <w:jc w:val="both"/>
        <w:rPr>
          <w:rFonts w:ascii="Verdana" w:hAnsi="Verdana"/>
          <w:spacing w:val="-3"/>
          <w:sz w:val="18"/>
          <w:szCs w:val="18"/>
        </w:rPr>
      </w:pPr>
      <w:r w:rsidRPr="00077B80">
        <w:rPr>
          <w:rFonts w:ascii="Verdana" w:hAnsi="Verdana"/>
          <w:spacing w:val="-3"/>
          <w:sz w:val="18"/>
          <w:szCs w:val="18"/>
        </w:rPr>
        <w:tab/>
        <w:t xml:space="preserve">La determinación de retención de </w:t>
      </w:r>
      <w:proofErr w:type="spellStart"/>
      <w:r w:rsidRPr="00077B80">
        <w:rPr>
          <w:rFonts w:ascii="Verdana" w:hAnsi="Verdana"/>
          <w:spacing w:val="-3"/>
          <w:sz w:val="18"/>
          <w:szCs w:val="18"/>
        </w:rPr>
        <w:t>preservante</w:t>
      </w:r>
      <w:proofErr w:type="spellEnd"/>
      <w:r w:rsidRPr="00077B80">
        <w:rPr>
          <w:rFonts w:ascii="Verdana" w:hAnsi="Verdana"/>
          <w:spacing w:val="-3"/>
          <w:sz w:val="18"/>
          <w:szCs w:val="18"/>
        </w:rPr>
        <w:t xml:space="preserve"> se hará por ensayo de muestras de postes tratados, como se describe en la sección A de las especificaciones de AWPA.</w:t>
      </w:r>
    </w:p>
    <w:p w:rsidR="00D305E2" w:rsidRPr="00077B80" w:rsidRDefault="00D305E2" w:rsidP="00D305E2">
      <w:pPr>
        <w:tabs>
          <w:tab w:val="left" w:pos="-720"/>
          <w:tab w:val="left" w:pos="0"/>
        </w:tabs>
        <w:suppressAutoHyphens/>
        <w:ind w:left="284" w:hanging="284"/>
        <w:jc w:val="both"/>
        <w:rPr>
          <w:rFonts w:ascii="Verdana" w:hAnsi="Verdana"/>
          <w:spacing w:val="-3"/>
          <w:sz w:val="18"/>
          <w:szCs w:val="18"/>
        </w:rPr>
      </w:pPr>
      <w:r w:rsidRPr="00077B80">
        <w:rPr>
          <w:rFonts w:ascii="Verdana" w:hAnsi="Verdana"/>
          <w:spacing w:val="-3"/>
          <w:sz w:val="18"/>
          <w:szCs w:val="18"/>
        </w:rPr>
        <w:tab/>
        <w:t>El fabricante mantendrá un laboratorio adecuado en la misma fábrica o en sus adyacencias. Todos los ensayos químicos o análisis asociados con el tratamiento serán realizados en este laboratorio.</w:t>
      </w:r>
    </w:p>
    <w:p w:rsidR="00D305E2" w:rsidRPr="00077B80" w:rsidRDefault="00D305E2" w:rsidP="00D305E2">
      <w:pPr>
        <w:tabs>
          <w:tab w:val="left" w:pos="-720"/>
          <w:tab w:val="left" w:pos="0"/>
        </w:tabs>
        <w:suppressAutoHyphens/>
        <w:ind w:left="284" w:hanging="284"/>
        <w:jc w:val="both"/>
        <w:rPr>
          <w:rFonts w:ascii="Verdana" w:hAnsi="Verdana"/>
          <w:spacing w:val="-3"/>
          <w:sz w:val="18"/>
          <w:szCs w:val="18"/>
        </w:rPr>
      </w:pPr>
      <w:r w:rsidRPr="00077B80">
        <w:rPr>
          <w:rFonts w:ascii="Verdana" w:hAnsi="Verdana"/>
          <w:spacing w:val="-3"/>
          <w:sz w:val="18"/>
          <w:szCs w:val="18"/>
        </w:rPr>
        <w:tab/>
        <w:t>ENDE podrá ordenar ensayos adicionales en otros laboratorios de Bolivia o del extranjero, por cuenta y cargo del comprador.</w:t>
      </w:r>
    </w:p>
    <w:p w:rsidR="00D305E2" w:rsidRPr="00077B80" w:rsidRDefault="00D305E2" w:rsidP="00D305E2">
      <w:pPr>
        <w:tabs>
          <w:tab w:val="left" w:pos="-720"/>
          <w:tab w:val="left" w:pos="0"/>
        </w:tabs>
        <w:suppressAutoHyphens/>
        <w:ind w:left="284" w:hanging="284"/>
        <w:jc w:val="both"/>
        <w:rPr>
          <w:rFonts w:ascii="Verdana" w:hAnsi="Verdana"/>
          <w:spacing w:val="-3"/>
          <w:sz w:val="18"/>
          <w:szCs w:val="18"/>
        </w:rPr>
      </w:pPr>
    </w:p>
    <w:p w:rsidR="00D305E2" w:rsidRPr="00077B80" w:rsidRDefault="00D305E2" w:rsidP="00D305E2">
      <w:pPr>
        <w:suppressAutoHyphens/>
        <w:ind w:left="284" w:hanging="284"/>
        <w:jc w:val="both"/>
        <w:rPr>
          <w:rFonts w:ascii="Verdana" w:hAnsi="Verdana"/>
          <w:b/>
          <w:spacing w:val="-3"/>
          <w:sz w:val="18"/>
          <w:szCs w:val="18"/>
        </w:rPr>
      </w:pPr>
      <w:r w:rsidRPr="00077B80">
        <w:rPr>
          <w:rFonts w:ascii="Verdana" w:hAnsi="Verdana"/>
          <w:b/>
          <w:spacing w:val="-3"/>
          <w:sz w:val="18"/>
          <w:szCs w:val="18"/>
        </w:rPr>
        <w:t>3.6.10 Cortes y Perforado</w:t>
      </w:r>
    </w:p>
    <w:p w:rsidR="00D305E2" w:rsidRPr="00077B80" w:rsidRDefault="00D305E2" w:rsidP="00D305E2">
      <w:pPr>
        <w:tabs>
          <w:tab w:val="left" w:pos="-720"/>
          <w:tab w:val="left" w:pos="0"/>
        </w:tabs>
        <w:suppressAutoHyphens/>
        <w:ind w:left="284" w:hanging="284"/>
        <w:jc w:val="both"/>
        <w:rPr>
          <w:rFonts w:ascii="Verdana" w:hAnsi="Verdana"/>
          <w:spacing w:val="-3"/>
          <w:sz w:val="18"/>
          <w:szCs w:val="18"/>
        </w:rPr>
      </w:pPr>
      <w:r w:rsidRPr="00077B80">
        <w:rPr>
          <w:rFonts w:ascii="Verdana" w:hAnsi="Verdana"/>
          <w:spacing w:val="-3"/>
          <w:sz w:val="18"/>
          <w:szCs w:val="18"/>
        </w:rPr>
        <w:tab/>
        <w:t>Las superficies de la base y de la cima del poste deberán ser planas. La de la base será perpendicular al eje del poste. La perpendicular a la superficie de la cima formará un ángulo de 15</w:t>
      </w:r>
      <w:r w:rsidRPr="00077B80">
        <w:rPr>
          <w:rFonts w:ascii="Verdana" w:hAnsi="Verdana"/>
          <w:spacing w:val="-3"/>
          <w:sz w:val="18"/>
          <w:szCs w:val="18"/>
          <w:vertAlign w:val="superscript"/>
        </w:rPr>
        <w:t>o</w:t>
      </w:r>
      <w:r w:rsidRPr="00077B80">
        <w:rPr>
          <w:rFonts w:ascii="Verdana" w:hAnsi="Verdana"/>
          <w:spacing w:val="-3"/>
          <w:sz w:val="18"/>
          <w:szCs w:val="18"/>
        </w:rPr>
        <w:t xml:space="preserve"> con el eje del poste. Los postes serán entregados con algunas perforaciones básicas para el armado cuyas dimensiones y ubicación se indicaran oportunamente.</w:t>
      </w:r>
    </w:p>
    <w:p w:rsidR="00D305E2" w:rsidRPr="00077B80" w:rsidRDefault="00D305E2" w:rsidP="00D305E2">
      <w:pPr>
        <w:tabs>
          <w:tab w:val="left" w:pos="-720"/>
          <w:tab w:val="left" w:pos="0"/>
        </w:tabs>
        <w:suppressAutoHyphens/>
        <w:ind w:left="284" w:hanging="284"/>
        <w:jc w:val="both"/>
        <w:rPr>
          <w:rFonts w:ascii="Verdana" w:hAnsi="Verdana"/>
          <w:spacing w:val="-3"/>
          <w:sz w:val="18"/>
          <w:szCs w:val="18"/>
        </w:rPr>
      </w:pPr>
      <w:r w:rsidRPr="00077B80">
        <w:rPr>
          <w:rFonts w:ascii="Verdana" w:hAnsi="Verdana"/>
          <w:spacing w:val="-3"/>
          <w:sz w:val="18"/>
          <w:szCs w:val="18"/>
        </w:rPr>
        <w:tab/>
        <w:t>Tanto los cortes como el perforado serán realizados antes del tratamiento de impregnación.</w:t>
      </w:r>
    </w:p>
    <w:p w:rsidR="00D305E2" w:rsidRPr="00077B80" w:rsidRDefault="00D305E2" w:rsidP="00D305E2">
      <w:pPr>
        <w:tabs>
          <w:tab w:val="left" w:pos="-720"/>
          <w:tab w:val="left" w:pos="0"/>
        </w:tabs>
        <w:suppressAutoHyphens/>
        <w:ind w:left="284" w:hanging="284"/>
        <w:jc w:val="both"/>
        <w:rPr>
          <w:rFonts w:ascii="Verdana" w:hAnsi="Verdana"/>
          <w:spacing w:val="-3"/>
          <w:sz w:val="18"/>
          <w:szCs w:val="18"/>
        </w:rPr>
      </w:pPr>
    </w:p>
    <w:p w:rsidR="00D305E2" w:rsidRPr="00077B80" w:rsidRDefault="00D305E2" w:rsidP="00D305E2">
      <w:pPr>
        <w:suppressAutoHyphens/>
        <w:ind w:left="284" w:hanging="284"/>
        <w:jc w:val="both"/>
        <w:rPr>
          <w:rFonts w:ascii="Verdana" w:hAnsi="Verdana"/>
          <w:spacing w:val="-3"/>
          <w:sz w:val="18"/>
          <w:szCs w:val="18"/>
        </w:rPr>
      </w:pPr>
    </w:p>
    <w:p w:rsidR="00D305E2" w:rsidRPr="00077B80" w:rsidRDefault="00D305E2" w:rsidP="00D305E2">
      <w:pPr>
        <w:suppressAutoHyphens/>
        <w:ind w:left="284" w:hanging="284"/>
        <w:jc w:val="both"/>
        <w:rPr>
          <w:rFonts w:ascii="Verdana" w:hAnsi="Verdana"/>
          <w:spacing w:val="-3"/>
          <w:sz w:val="18"/>
          <w:szCs w:val="18"/>
        </w:rPr>
      </w:pPr>
      <w:r w:rsidRPr="00077B80">
        <w:rPr>
          <w:rFonts w:ascii="Verdana" w:hAnsi="Verdana"/>
          <w:b/>
          <w:spacing w:val="-3"/>
          <w:sz w:val="18"/>
          <w:szCs w:val="18"/>
        </w:rPr>
        <w:t>3.6.11 Lugar de inspección y recepción</w:t>
      </w:r>
    </w:p>
    <w:p w:rsidR="00D305E2" w:rsidRPr="00077B80" w:rsidRDefault="00D305E2" w:rsidP="00D305E2">
      <w:pPr>
        <w:suppressAutoHyphens/>
        <w:ind w:left="284"/>
        <w:jc w:val="both"/>
        <w:rPr>
          <w:rFonts w:ascii="Verdana" w:hAnsi="Verdana"/>
          <w:spacing w:val="-3"/>
          <w:sz w:val="18"/>
          <w:szCs w:val="18"/>
        </w:rPr>
      </w:pPr>
    </w:p>
    <w:p w:rsidR="00D305E2" w:rsidRPr="00077B80" w:rsidRDefault="00D305E2" w:rsidP="00D305E2">
      <w:pPr>
        <w:suppressAutoHyphens/>
        <w:ind w:left="284"/>
        <w:jc w:val="both"/>
        <w:rPr>
          <w:rFonts w:ascii="Verdana" w:hAnsi="Verdana"/>
          <w:spacing w:val="-3"/>
          <w:sz w:val="18"/>
          <w:szCs w:val="18"/>
        </w:rPr>
      </w:pPr>
      <w:r w:rsidRPr="00077B80">
        <w:rPr>
          <w:rFonts w:ascii="Verdana" w:hAnsi="Verdana"/>
          <w:spacing w:val="-3"/>
          <w:sz w:val="18"/>
          <w:szCs w:val="18"/>
        </w:rPr>
        <w:t xml:space="preserve">  </w:t>
      </w:r>
    </w:p>
    <w:p w:rsidR="00D305E2" w:rsidRPr="00077B80" w:rsidRDefault="00D305E2" w:rsidP="00D305E2">
      <w:pPr>
        <w:suppressAutoHyphens/>
        <w:ind w:left="284"/>
        <w:jc w:val="both"/>
        <w:rPr>
          <w:rFonts w:ascii="Verdana" w:hAnsi="Verdana"/>
          <w:spacing w:val="-3"/>
          <w:sz w:val="18"/>
          <w:szCs w:val="18"/>
        </w:rPr>
      </w:pPr>
      <w:r w:rsidRPr="00077B80">
        <w:rPr>
          <w:rFonts w:ascii="Verdana" w:hAnsi="Verdana"/>
          <w:spacing w:val="-3"/>
          <w:sz w:val="18"/>
          <w:szCs w:val="18"/>
        </w:rPr>
        <w:t>La recepción e inspección de postes se llevará a cabo en la planta de tratamiento tratado y previo a su despacho a obra.</w:t>
      </w:r>
    </w:p>
    <w:p w:rsidR="00D305E2" w:rsidRPr="00077B80" w:rsidRDefault="00D305E2" w:rsidP="00D305E2">
      <w:pPr>
        <w:suppressAutoHyphens/>
        <w:ind w:left="284" w:hanging="284"/>
        <w:jc w:val="both"/>
        <w:rPr>
          <w:rFonts w:ascii="Verdana" w:hAnsi="Verdana"/>
          <w:spacing w:val="-3"/>
          <w:sz w:val="18"/>
          <w:szCs w:val="18"/>
        </w:rPr>
      </w:pPr>
    </w:p>
    <w:p w:rsidR="00D305E2" w:rsidRPr="00077B80" w:rsidRDefault="00D305E2" w:rsidP="00D305E2">
      <w:pPr>
        <w:suppressAutoHyphens/>
        <w:ind w:left="284" w:hanging="284"/>
        <w:jc w:val="both"/>
        <w:rPr>
          <w:rFonts w:ascii="Verdana" w:hAnsi="Verdana"/>
          <w:spacing w:val="-3"/>
          <w:sz w:val="18"/>
          <w:szCs w:val="18"/>
        </w:rPr>
      </w:pPr>
      <w:r w:rsidRPr="00077B80">
        <w:rPr>
          <w:rFonts w:ascii="Verdana" w:hAnsi="Verdana"/>
          <w:b/>
          <w:spacing w:val="-3"/>
          <w:sz w:val="18"/>
          <w:szCs w:val="18"/>
        </w:rPr>
        <w:t>3.6.12 Dimensiones y medidas</w:t>
      </w:r>
    </w:p>
    <w:p w:rsidR="00D305E2" w:rsidRPr="00077B80" w:rsidRDefault="00D305E2" w:rsidP="00D305E2">
      <w:pPr>
        <w:tabs>
          <w:tab w:val="left" w:pos="-720"/>
        </w:tabs>
        <w:suppressAutoHyphens/>
        <w:ind w:left="284" w:hanging="284"/>
        <w:jc w:val="both"/>
        <w:rPr>
          <w:rFonts w:ascii="Verdana" w:hAnsi="Verdana"/>
          <w:spacing w:val="-3"/>
          <w:sz w:val="18"/>
          <w:szCs w:val="18"/>
        </w:rPr>
      </w:pPr>
    </w:p>
    <w:tbl>
      <w:tblPr>
        <w:tblW w:w="83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2035"/>
        <w:gridCol w:w="1985"/>
        <w:gridCol w:w="945"/>
        <w:gridCol w:w="1843"/>
      </w:tblGrid>
      <w:tr w:rsidR="00D305E2" w:rsidRPr="00077B80" w:rsidTr="00851761">
        <w:trPr>
          <w:jc w:val="center"/>
        </w:trPr>
        <w:tc>
          <w:tcPr>
            <w:tcW w:w="1526" w:type="dxa"/>
            <w:vMerge w:val="restart"/>
            <w:shd w:val="clear" w:color="auto" w:fill="auto"/>
            <w:vAlign w:val="center"/>
          </w:tcPr>
          <w:p w:rsidR="00D305E2" w:rsidRPr="00077B80" w:rsidRDefault="00D305E2" w:rsidP="00851761">
            <w:pPr>
              <w:tabs>
                <w:tab w:val="left" w:pos="-720"/>
              </w:tabs>
              <w:suppressAutoHyphens/>
              <w:ind w:left="284" w:hanging="284"/>
              <w:jc w:val="center"/>
              <w:rPr>
                <w:rFonts w:ascii="Verdana" w:hAnsi="Verdana"/>
                <w:b/>
                <w:spacing w:val="-3"/>
                <w:sz w:val="18"/>
                <w:szCs w:val="18"/>
              </w:rPr>
            </w:pPr>
            <w:r w:rsidRPr="00077B80">
              <w:rPr>
                <w:rFonts w:ascii="Verdana" w:hAnsi="Verdana"/>
                <w:b/>
                <w:spacing w:val="-3"/>
                <w:sz w:val="18"/>
                <w:szCs w:val="18"/>
              </w:rPr>
              <w:t>LONGITUD [METROS]</w:t>
            </w:r>
          </w:p>
        </w:tc>
        <w:tc>
          <w:tcPr>
            <w:tcW w:w="2035" w:type="dxa"/>
            <w:shd w:val="clear" w:color="auto" w:fill="auto"/>
            <w:vAlign w:val="center"/>
          </w:tcPr>
          <w:p w:rsidR="00D305E2" w:rsidRPr="00077B80" w:rsidRDefault="00D305E2" w:rsidP="00851761">
            <w:pPr>
              <w:tabs>
                <w:tab w:val="left" w:pos="-720"/>
              </w:tabs>
              <w:suppressAutoHyphens/>
              <w:ind w:left="284" w:hanging="284"/>
              <w:jc w:val="center"/>
              <w:rPr>
                <w:rFonts w:ascii="Verdana" w:hAnsi="Verdana"/>
                <w:b/>
                <w:spacing w:val="-3"/>
                <w:sz w:val="18"/>
                <w:szCs w:val="18"/>
              </w:rPr>
            </w:pPr>
            <w:r w:rsidRPr="00077B80">
              <w:rPr>
                <w:rFonts w:ascii="Verdana" w:hAnsi="Verdana"/>
                <w:b/>
                <w:spacing w:val="-3"/>
                <w:sz w:val="18"/>
                <w:szCs w:val="18"/>
              </w:rPr>
              <w:t>MEDIDAS EN LA CIMA</w:t>
            </w:r>
          </w:p>
        </w:tc>
        <w:tc>
          <w:tcPr>
            <w:tcW w:w="1985" w:type="dxa"/>
            <w:shd w:val="clear" w:color="auto" w:fill="auto"/>
            <w:vAlign w:val="center"/>
          </w:tcPr>
          <w:p w:rsidR="00D305E2" w:rsidRPr="00077B80" w:rsidRDefault="00D305E2" w:rsidP="00851761">
            <w:pPr>
              <w:suppressAutoHyphens/>
              <w:ind w:left="284" w:hanging="284"/>
              <w:jc w:val="center"/>
              <w:rPr>
                <w:rFonts w:ascii="Verdana" w:hAnsi="Verdana"/>
                <w:b/>
                <w:spacing w:val="-3"/>
                <w:sz w:val="18"/>
                <w:szCs w:val="18"/>
              </w:rPr>
            </w:pPr>
            <w:r w:rsidRPr="00077B80">
              <w:rPr>
                <w:rFonts w:ascii="Verdana" w:hAnsi="Verdana"/>
                <w:b/>
                <w:spacing w:val="-3"/>
                <w:sz w:val="18"/>
                <w:szCs w:val="18"/>
              </w:rPr>
              <w:t>MEDIDAS EN LA BASE</w:t>
            </w:r>
          </w:p>
        </w:tc>
        <w:tc>
          <w:tcPr>
            <w:tcW w:w="945" w:type="dxa"/>
            <w:vMerge w:val="restart"/>
            <w:vAlign w:val="center"/>
          </w:tcPr>
          <w:p w:rsidR="00D305E2" w:rsidRPr="00077B80" w:rsidRDefault="00D305E2" w:rsidP="00851761">
            <w:pPr>
              <w:suppressAutoHyphens/>
              <w:ind w:left="284" w:hanging="284"/>
              <w:jc w:val="center"/>
              <w:rPr>
                <w:rFonts w:ascii="Verdana" w:hAnsi="Verdana"/>
                <w:b/>
                <w:spacing w:val="-3"/>
                <w:sz w:val="18"/>
                <w:szCs w:val="18"/>
              </w:rPr>
            </w:pPr>
            <w:r w:rsidRPr="00077B80">
              <w:rPr>
                <w:rFonts w:ascii="Verdana" w:hAnsi="Verdana"/>
                <w:b/>
                <w:spacing w:val="-3"/>
                <w:sz w:val="18"/>
                <w:szCs w:val="18"/>
              </w:rPr>
              <w:t>Clase</w:t>
            </w:r>
          </w:p>
        </w:tc>
        <w:tc>
          <w:tcPr>
            <w:tcW w:w="1843" w:type="dxa"/>
          </w:tcPr>
          <w:p w:rsidR="00D305E2" w:rsidRPr="00077B80" w:rsidRDefault="00D305E2" w:rsidP="00851761">
            <w:pPr>
              <w:suppressAutoHyphens/>
              <w:ind w:left="284" w:hanging="284"/>
              <w:jc w:val="center"/>
              <w:rPr>
                <w:rFonts w:ascii="Verdana" w:hAnsi="Verdana"/>
                <w:b/>
                <w:spacing w:val="-3"/>
                <w:sz w:val="18"/>
                <w:szCs w:val="18"/>
              </w:rPr>
            </w:pPr>
            <w:r w:rsidRPr="00077B80">
              <w:rPr>
                <w:rFonts w:ascii="Verdana" w:hAnsi="Verdana"/>
                <w:b/>
                <w:spacing w:val="-3"/>
                <w:sz w:val="18"/>
                <w:szCs w:val="18"/>
              </w:rPr>
              <w:t>Carga de Rotura</w:t>
            </w:r>
          </w:p>
        </w:tc>
      </w:tr>
      <w:tr w:rsidR="00D305E2" w:rsidRPr="00077B80" w:rsidTr="00851761">
        <w:trPr>
          <w:jc w:val="center"/>
        </w:trPr>
        <w:tc>
          <w:tcPr>
            <w:tcW w:w="1526" w:type="dxa"/>
            <w:vMerge/>
            <w:shd w:val="clear" w:color="auto" w:fill="auto"/>
            <w:vAlign w:val="center"/>
          </w:tcPr>
          <w:p w:rsidR="00D305E2" w:rsidRPr="00077B80" w:rsidRDefault="00D305E2" w:rsidP="00851761">
            <w:pPr>
              <w:tabs>
                <w:tab w:val="left" w:pos="-720"/>
              </w:tabs>
              <w:suppressAutoHyphens/>
              <w:ind w:left="284" w:hanging="284"/>
              <w:jc w:val="center"/>
              <w:rPr>
                <w:rFonts w:ascii="Verdana" w:hAnsi="Verdana"/>
                <w:spacing w:val="-3"/>
                <w:sz w:val="18"/>
                <w:szCs w:val="18"/>
              </w:rPr>
            </w:pPr>
          </w:p>
        </w:tc>
        <w:tc>
          <w:tcPr>
            <w:tcW w:w="2035" w:type="dxa"/>
            <w:shd w:val="clear" w:color="auto" w:fill="auto"/>
            <w:vAlign w:val="center"/>
          </w:tcPr>
          <w:p w:rsidR="00D305E2" w:rsidRPr="00077B80" w:rsidRDefault="00D305E2" w:rsidP="00851761">
            <w:pPr>
              <w:tabs>
                <w:tab w:val="left" w:pos="-720"/>
              </w:tabs>
              <w:suppressAutoHyphens/>
              <w:ind w:left="284" w:hanging="284"/>
              <w:jc w:val="center"/>
              <w:rPr>
                <w:rFonts w:ascii="Verdana" w:hAnsi="Verdana"/>
                <w:b/>
                <w:spacing w:val="-3"/>
                <w:sz w:val="18"/>
                <w:szCs w:val="18"/>
              </w:rPr>
            </w:pPr>
            <w:r w:rsidRPr="00077B80">
              <w:rPr>
                <w:rFonts w:ascii="Verdana" w:hAnsi="Verdana"/>
                <w:b/>
                <w:spacing w:val="-3"/>
                <w:sz w:val="18"/>
                <w:szCs w:val="18"/>
              </w:rPr>
              <w:t>Diámetro</w:t>
            </w:r>
          </w:p>
        </w:tc>
        <w:tc>
          <w:tcPr>
            <w:tcW w:w="1985" w:type="dxa"/>
            <w:shd w:val="clear" w:color="auto" w:fill="auto"/>
            <w:vAlign w:val="center"/>
          </w:tcPr>
          <w:p w:rsidR="00D305E2" w:rsidRPr="00077B80" w:rsidRDefault="00D305E2" w:rsidP="00851761">
            <w:pPr>
              <w:tabs>
                <w:tab w:val="left" w:pos="-720"/>
              </w:tabs>
              <w:suppressAutoHyphens/>
              <w:ind w:left="284" w:hanging="284"/>
              <w:jc w:val="center"/>
              <w:rPr>
                <w:rFonts w:ascii="Verdana" w:hAnsi="Verdana"/>
                <w:b/>
                <w:spacing w:val="-3"/>
                <w:sz w:val="18"/>
                <w:szCs w:val="18"/>
              </w:rPr>
            </w:pPr>
            <w:r w:rsidRPr="00077B80">
              <w:rPr>
                <w:rFonts w:ascii="Verdana" w:hAnsi="Verdana"/>
                <w:b/>
                <w:spacing w:val="-3"/>
                <w:sz w:val="18"/>
                <w:szCs w:val="18"/>
              </w:rPr>
              <w:t>Diámetro</w:t>
            </w:r>
          </w:p>
        </w:tc>
        <w:tc>
          <w:tcPr>
            <w:tcW w:w="945" w:type="dxa"/>
            <w:vMerge/>
          </w:tcPr>
          <w:p w:rsidR="00D305E2" w:rsidRPr="00077B80" w:rsidRDefault="00D305E2" w:rsidP="00851761">
            <w:pPr>
              <w:tabs>
                <w:tab w:val="left" w:pos="-720"/>
              </w:tabs>
              <w:suppressAutoHyphens/>
              <w:ind w:left="284" w:hanging="284"/>
              <w:jc w:val="center"/>
              <w:rPr>
                <w:rFonts w:ascii="Verdana" w:hAnsi="Verdana"/>
                <w:b/>
                <w:spacing w:val="-3"/>
                <w:sz w:val="18"/>
                <w:szCs w:val="18"/>
              </w:rPr>
            </w:pPr>
          </w:p>
        </w:tc>
        <w:tc>
          <w:tcPr>
            <w:tcW w:w="1843" w:type="dxa"/>
          </w:tcPr>
          <w:p w:rsidR="00D305E2" w:rsidRPr="00077B80" w:rsidRDefault="00D305E2" w:rsidP="00851761">
            <w:pPr>
              <w:tabs>
                <w:tab w:val="left" w:pos="-720"/>
              </w:tabs>
              <w:suppressAutoHyphens/>
              <w:ind w:left="284" w:hanging="284"/>
              <w:jc w:val="center"/>
              <w:rPr>
                <w:rFonts w:ascii="Verdana" w:hAnsi="Verdana"/>
                <w:b/>
                <w:spacing w:val="-3"/>
                <w:sz w:val="18"/>
                <w:szCs w:val="18"/>
              </w:rPr>
            </w:pPr>
            <w:r w:rsidRPr="00077B80">
              <w:rPr>
                <w:rFonts w:ascii="Verdana" w:hAnsi="Verdana"/>
                <w:b/>
                <w:spacing w:val="-3"/>
                <w:sz w:val="18"/>
                <w:szCs w:val="18"/>
              </w:rPr>
              <w:t>Kg</w:t>
            </w:r>
          </w:p>
        </w:tc>
      </w:tr>
      <w:tr w:rsidR="00D305E2" w:rsidRPr="00077B80" w:rsidTr="00851761">
        <w:trPr>
          <w:jc w:val="center"/>
        </w:trPr>
        <w:tc>
          <w:tcPr>
            <w:tcW w:w="1526" w:type="dxa"/>
            <w:shd w:val="clear" w:color="auto" w:fill="auto"/>
            <w:vAlign w:val="center"/>
          </w:tcPr>
          <w:p w:rsidR="00D305E2" w:rsidRPr="00077B80" w:rsidRDefault="00D305E2" w:rsidP="00851761">
            <w:pPr>
              <w:tabs>
                <w:tab w:val="left" w:pos="-720"/>
              </w:tabs>
              <w:suppressAutoHyphens/>
              <w:ind w:left="284" w:hanging="284"/>
              <w:jc w:val="center"/>
              <w:rPr>
                <w:rFonts w:ascii="Verdana" w:hAnsi="Verdana"/>
                <w:b/>
                <w:spacing w:val="-3"/>
                <w:sz w:val="18"/>
                <w:szCs w:val="18"/>
              </w:rPr>
            </w:pPr>
            <w:r w:rsidRPr="00077B80">
              <w:rPr>
                <w:rFonts w:ascii="Verdana" w:hAnsi="Verdana"/>
                <w:b/>
                <w:spacing w:val="-3"/>
                <w:sz w:val="18"/>
                <w:szCs w:val="18"/>
              </w:rPr>
              <w:t>11</w:t>
            </w:r>
          </w:p>
        </w:tc>
        <w:tc>
          <w:tcPr>
            <w:tcW w:w="2035" w:type="dxa"/>
            <w:shd w:val="clear" w:color="auto" w:fill="auto"/>
            <w:vAlign w:val="center"/>
          </w:tcPr>
          <w:p w:rsidR="00D305E2" w:rsidRPr="00077B80" w:rsidRDefault="00D305E2" w:rsidP="00851761">
            <w:pPr>
              <w:tabs>
                <w:tab w:val="left" w:pos="-720"/>
              </w:tabs>
              <w:suppressAutoHyphens/>
              <w:ind w:left="284" w:hanging="284"/>
              <w:jc w:val="center"/>
              <w:rPr>
                <w:rFonts w:ascii="Verdana" w:hAnsi="Verdana"/>
                <w:spacing w:val="-3"/>
                <w:sz w:val="18"/>
                <w:szCs w:val="18"/>
              </w:rPr>
            </w:pPr>
            <w:r w:rsidRPr="00077B80">
              <w:rPr>
                <w:rFonts w:ascii="Verdana" w:hAnsi="Verdana"/>
                <w:spacing w:val="-3"/>
                <w:sz w:val="18"/>
                <w:szCs w:val="18"/>
              </w:rPr>
              <w:t xml:space="preserve"> 20</w:t>
            </w:r>
          </w:p>
        </w:tc>
        <w:tc>
          <w:tcPr>
            <w:tcW w:w="1985" w:type="dxa"/>
            <w:shd w:val="clear" w:color="auto" w:fill="auto"/>
            <w:vAlign w:val="center"/>
          </w:tcPr>
          <w:p w:rsidR="00D305E2" w:rsidRPr="00077B80" w:rsidRDefault="00D305E2" w:rsidP="00851761">
            <w:pPr>
              <w:tabs>
                <w:tab w:val="left" w:pos="-720"/>
              </w:tabs>
              <w:suppressAutoHyphens/>
              <w:ind w:left="284" w:hanging="284"/>
              <w:jc w:val="center"/>
              <w:rPr>
                <w:rFonts w:ascii="Verdana" w:hAnsi="Verdana"/>
                <w:spacing w:val="-3"/>
                <w:sz w:val="18"/>
                <w:szCs w:val="18"/>
              </w:rPr>
            </w:pPr>
            <w:r w:rsidRPr="00077B80">
              <w:rPr>
                <w:rFonts w:ascii="Verdana" w:hAnsi="Verdana"/>
                <w:spacing w:val="-3"/>
                <w:sz w:val="18"/>
                <w:szCs w:val="18"/>
              </w:rPr>
              <w:t>27</w:t>
            </w:r>
          </w:p>
        </w:tc>
        <w:tc>
          <w:tcPr>
            <w:tcW w:w="945" w:type="dxa"/>
          </w:tcPr>
          <w:p w:rsidR="00D305E2" w:rsidRPr="00077B80" w:rsidRDefault="00D305E2" w:rsidP="00851761">
            <w:pPr>
              <w:tabs>
                <w:tab w:val="left" w:pos="-720"/>
              </w:tabs>
              <w:suppressAutoHyphens/>
              <w:ind w:left="284" w:hanging="284"/>
              <w:jc w:val="center"/>
              <w:rPr>
                <w:rFonts w:ascii="Verdana" w:hAnsi="Verdana"/>
                <w:spacing w:val="-3"/>
                <w:sz w:val="18"/>
                <w:szCs w:val="18"/>
              </w:rPr>
            </w:pPr>
            <w:r w:rsidRPr="00077B80">
              <w:rPr>
                <w:rFonts w:ascii="Verdana" w:hAnsi="Verdana"/>
                <w:spacing w:val="-3"/>
                <w:sz w:val="18"/>
                <w:szCs w:val="18"/>
              </w:rPr>
              <w:t>5</w:t>
            </w:r>
          </w:p>
        </w:tc>
        <w:tc>
          <w:tcPr>
            <w:tcW w:w="1843" w:type="dxa"/>
          </w:tcPr>
          <w:p w:rsidR="00D305E2" w:rsidRPr="00077B80" w:rsidRDefault="00D305E2" w:rsidP="00851761">
            <w:pPr>
              <w:tabs>
                <w:tab w:val="left" w:pos="-720"/>
              </w:tabs>
              <w:suppressAutoHyphens/>
              <w:ind w:left="284" w:hanging="284"/>
              <w:jc w:val="center"/>
              <w:rPr>
                <w:rFonts w:ascii="Verdana" w:hAnsi="Verdana"/>
                <w:spacing w:val="-3"/>
                <w:sz w:val="18"/>
                <w:szCs w:val="18"/>
              </w:rPr>
            </w:pPr>
            <w:r w:rsidRPr="00077B80">
              <w:rPr>
                <w:rFonts w:ascii="Verdana" w:hAnsi="Verdana"/>
                <w:spacing w:val="-3"/>
                <w:sz w:val="18"/>
                <w:szCs w:val="18"/>
              </w:rPr>
              <w:t>860</w:t>
            </w:r>
          </w:p>
        </w:tc>
      </w:tr>
      <w:tr w:rsidR="00D305E2" w:rsidRPr="00077B80" w:rsidTr="00851761">
        <w:trPr>
          <w:jc w:val="center"/>
        </w:trPr>
        <w:tc>
          <w:tcPr>
            <w:tcW w:w="1526" w:type="dxa"/>
            <w:shd w:val="clear" w:color="auto" w:fill="auto"/>
            <w:vAlign w:val="center"/>
          </w:tcPr>
          <w:p w:rsidR="00D305E2" w:rsidRPr="00077B80" w:rsidRDefault="00D305E2" w:rsidP="00851761">
            <w:pPr>
              <w:tabs>
                <w:tab w:val="left" w:pos="-720"/>
              </w:tabs>
              <w:suppressAutoHyphens/>
              <w:ind w:left="284" w:hanging="284"/>
              <w:jc w:val="center"/>
              <w:rPr>
                <w:rFonts w:ascii="Verdana" w:hAnsi="Verdana"/>
                <w:b/>
                <w:spacing w:val="-3"/>
                <w:sz w:val="18"/>
                <w:szCs w:val="18"/>
              </w:rPr>
            </w:pPr>
            <w:r w:rsidRPr="00077B80">
              <w:rPr>
                <w:rFonts w:ascii="Verdana" w:hAnsi="Verdana"/>
                <w:b/>
                <w:spacing w:val="-3"/>
                <w:sz w:val="18"/>
                <w:szCs w:val="18"/>
              </w:rPr>
              <w:t>12</w:t>
            </w:r>
          </w:p>
        </w:tc>
        <w:tc>
          <w:tcPr>
            <w:tcW w:w="2035" w:type="dxa"/>
            <w:shd w:val="clear" w:color="auto" w:fill="auto"/>
            <w:vAlign w:val="center"/>
          </w:tcPr>
          <w:p w:rsidR="00D305E2" w:rsidRPr="00077B80" w:rsidRDefault="00D305E2" w:rsidP="00851761">
            <w:pPr>
              <w:tabs>
                <w:tab w:val="left" w:pos="-720"/>
              </w:tabs>
              <w:suppressAutoHyphens/>
              <w:ind w:left="284" w:hanging="284"/>
              <w:jc w:val="center"/>
              <w:rPr>
                <w:rFonts w:ascii="Verdana" w:hAnsi="Verdana"/>
                <w:spacing w:val="-3"/>
                <w:sz w:val="18"/>
                <w:szCs w:val="18"/>
              </w:rPr>
            </w:pPr>
            <w:r w:rsidRPr="00077B80">
              <w:rPr>
                <w:rFonts w:ascii="Verdana" w:hAnsi="Verdana"/>
                <w:spacing w:val="-3"/>
                <w:sz w:val="18"/>
                <w:szCs w:val="18"/>
              </w:rPr>
              <w:t xml:space="preserve"> 20</w:t>
            </w:r>
          </w:p>
        </w:tc>
        <w:tc>
          <w:tcPr>
            <w:tcW w:w="1985" w:type="dxa"/>
            <w:shd w:val="clear" w:color="auto" w:fill="auto"/>
            <w:vAlign w:val="center"/>
          </w:tcPr>
          <w:p w:rsidR="00D305E2" w:rsidRPr="00077B80" w:rsidRDefault="00D305E2" w:rsidP="00851761">
            <w:pPr>
              <w:tabs>
                <w:tab w:val="left" w:pos="-720"/>
              </w:tabs>
              <w:suppressAutoHyphens/>
              <w:ind w:left="284" w:hanging="284"/>
              <w:jc w:val="center"/>
              <w:rPr>
                <w:rFonts w:ascii="Verdana" w:hAnsi="Verdana"/>
                <w:spacing w:val="-3"/>
                <w:sz w:val="18"/>
                <w:szCs w:val="18"/>
              </w:rPr>
            </w:pPr>
            <w:r w:rsidRPr="00077B80">
              <w:rPr>
                <w:rFonts w:ascii="Verdana" w:hAnsi="Verdana"/>
                <w:spacing w:val="-3"/>
                <w:sz w:val="18"/>
                <w:szCs w:val="18"/>
              </w:rPr>
              <w:t>28</w:t>
            </w:r>
          </w:p>
        </w:tc>
        <w:tc>
          <w:tcPr>
            <w:tcW w:w="945" w:type="dxa"/>
          </w:tcPr>
          <w:p w:rsidR="00D305E2" w:rsidRPr="00077B80" w:rsidRDefault="00D305E2" w:rsidP="00851761">
            <w:pPr>
              <w:tabs>
                <w:tab w:val="left" w:pos="-720"/>
              </w:tabs>
              <w:suppressAutoHyphens/>
              <w:ind w:left="284" w:hanging="284"/>
              <w:jc w:val="center"/>
              <w:rPr>
                <w:rFonts w:ascii="Verdana" w:hAnsi="Verdana"/>
                <w:spacing w:val="-3"/>
                <w:sz w:val="18"/>
                <w:szCs w:val="18"/>
              </w:rPr>
            </w:pPr>
            <w:r w:rsidRPr="00077B80">
              <w:rPr>
                <w:rFonts w:ascii="Verdana" w:hAnsi="Verdana"/>
                <w:spacing w:val="-3"/>
                <w:sz w:val="18"/>
                <w:szCs w:val="18"/>
              </w:rPr>
              <w:t>5</w:t>
            </w:r>
          </w:p>
        </w:tc>
        <w:tc>
          <w:tcPr>
            <w:tcW w:w="1843" w:type="dxa"/>
          </w:tcPr>
          <w:p w:rsidR="00D305E2" w:rsidRPr="00077B80" w:rsidRDefault="00D305E2" w:rsidP="00851761">
            <w:pPr>
              <w:tabs>
                <w:tab w:val="left" w:pos="-720"/>
              </w:tabs>
              <w:suppressAutoHyphens/>
              <w:ind w:left="284" w:hanging="284"/>
              <w:jc w:val="center"/>
              <w:rPr>
                <w:rFonts w:ascii="Verdana" w:hAnsi="Verdana"/>
                <w:spacing w:val="-3"/>
                <w:sz w:val="18"/>
                <w:szCs w:val="18"/>
              </w:rPr>
            </w:pPr>
            <w:r w:rsidRPr="00077B80">
              <w:rPr>
                <w:rFonts w:ascii="Verdana" w:hAnsi="Verdana"/>
                <w:spacing w:val="-3"/>
                <w:sz w:val="18"/>
                <w:szCs w:val="18"/>
              </w:rPr>
              <w:t>860</w:t>
            </w:r>
          </w:p>
        </w:tc>
      </w:tr>
      <w:tr w:rsidR="00D305E2" w:rsidRPr="00077B80" w:rsidTr="00851761">
        <w:trPr>
          <w:jc w:val="center"/>
        </w:trPr>
        <w:tc>
          <w:tcPr>
            <w:tcW w:w="1526" w:type="dxa"/>
            <w:shd w:val="clear" w:color="auto" w:fill="auto"/>
            <w:vAlign w:val="center"/>
          </w:tcPr>
          <w:p w:rsidR="00D305E2" w:rsidRPr="00077B80" w:rsidRDefault="00D305E2" w:rsidP="00851761">
            <w:pPr>
              <w:tabs>
                <w:tab w:val="left" w:pos="-720"/>
              </w:tabs>
              <w:suppressAutoHyphens/>
              <w:ind w:left="284" w:hanging="284"/>
              <w:jc w:val="center"/>
              <w:rPr>
                <w:rFonts w:ascii="Verdana" w:hAnsi="Verdana"/>
                <w:b/>
                <w:spacing w:val="-3"/>
                <w:sz w:val="18"/>
                <w:szCs w:val="18"/>
              </w:rPr>
            </w:pPr>
            <w:r w:rsidRPr="00077B80">
              <w:rPr>
                <w:rFonts w:ascii="Verdana" w:hAnsi="Verdana"/>
                <w:b/>
                <w:spacing w:val="-3"/>
                <w:sz w:val="18"/>
                <w:szCs w:val="18"/>
              </w:rPr>
              <w:t>13</w:t>
            </w:r>
          </w:p>
        </w:tc>
        <w:tc>
          <w:tcPr>
            <w:tcW w:w="2035" w:type="dxa"/>
            <w:shd w:val="clear" w:color="auto" w:fill="auto"/>
            <w:vAlign w:val="center"/>
          </w:tcPr>
          <w:p w:rsidR="00D305E2" w:rsidRPr="00077B80" w:rsidRDefault="00D305E2" w:rsidP="00851761">
            <w:pPr>
              <w:tabs>
                <w:tab w:val="left" w:pos="-720"/>
              </w:tabs>
              <w:suppressAutoHyphens/>
              <w:ind w:left="284" w:hanging="284"/>
              <w:jc w:val="center"/>
              <w:rPr>
                <w:rFonts w:ascii="Verdana" w:hAnsi="Verdana"/>
                <w:spacing w:val="-3"/>
                <w:sz w:val="18"/>
                <w:szCs w:val="18"/>
              </w:rPr>
            </w:pPr>
            <w:r w:rsidRPr="00077B80">
              <w:rPr>
                <w:rFonts w:ascii="Verdana" w:hAnsi="Verdana"/>
                <w:spacing w:val="-3"/>
                <w:sz w:val="18"/>
                <w:szCs w:val="18"/>
              </w:rPr>
              <w:t xml:space="preserve"> 22</w:t>
            </w:r>
          </w:p>
        </w:tc>
        <w:tc>
          <w:tcPr>
            <w:tcW w:w="1985" w:type="dxa"/>
            <w:shd w:val="clear" w:color="auto" w:fill="auto"/>
            <w:vAlign w:val="center"/>
          </w:tcPr>
          <w:p w:rsidR="00D305E2" w:rsidRPr="00077B80" w:rsidRDefault="00D305E2" w:rsidP="00851761">
            <w:pPr>
              <w:tabs>
                <w:tab w:val="left" w:pos="-720"/>
              </w:tabs>
              <w:suppressAutoHyphens/>
              <w:ind w:left="284" w:hanging="284"/>
              <w:jc w:val="center"/>
              <w:rPr>
                <w:rFonts w:ascii="Verdana" w:hAnsi="Verdana"/>
                <w:spacing w:val="-3"/>
                <w:sz w:val="18"/>
                <w:szCs w:val="18"/>
              </w:rPr>
            </w:pPr>
            <w:r w:rsidRPr="00077B80">
              <w:rPr>
                <w:rFonts w:ascii="Verdana" w:hAnsi="Verdana"/>
                <w:spacing w:val="-3"/>
                <w:sz w:val="18"/>
                <w:szCs w:val="18"/>
              </w:rPr>
              <w:t>30</w:t>
            </w:r>
          </w:p>
        </w:tc>
        <w:tc>
          <w:tcPr>
            <w:tcW w:w="945" w:type="dxa"/>
          </w:tcPr>
          <w:p w:rsidR="00D305E2" w:rsidRPr="00077B80" w:rsidRDefault="00D305E2" w:rsidP="00851761">
            <w:pPr>
              <w:tabs>
                <w:tab w:val="left" w:pos="-720"/>
              </w:tabs>
              <w:suppressAutoHyphens/>
              <w:ind w:left="284" w:hanging="284"/>
              <w:jc w:val="center"/>
              <w:rPr>
                <w:rFonts w:ascii="Verdana" w:hAnsi="Verdana"/>
                <w:spacing w:val="-3"/>
                <w:sz w:val="18"/>
                <w:szCs w:val="18"/>
              </w:rPr>
            </w:pPr>
            <w:r w:rsidRPr="00077B80">
              <w:rPr>
                <w:rFonts w:ascii="Verdana" w:hAnsi="Verdana"/>
                <w:spacing w:val="-3"/>
                <w:sz w:val="18"/>
                <w:szCs w:val="18"/>
              </w:rPr>
              <w:t>5</w:t>
            </w:r>
          </w:p>
        </w:tc>
        <w:tc>
          <w:tcPr>
            <w:tcW w:w="1843" w:type="dxa"/>
          </w:tcPr>
          <w:p w:rsidR="00D305E2" w:rsidRPr="00077B80" w:rsidRDefault="00D305E2" w:rsidP="00851761">
            <w:pPr>
              <w:tabs>
                <w:tab w:val="left" w:pos="-720"/>
              </w:tabs>
              <w:suppressAutoHyphens/>
              <w:ind w:left="284" w:hanging="284"/>
              <w:jc w:val="center"/>
              <w:rPr>
                <w:rFonts w:ascii="Verdana" w:hAnsi="Verdana"/>
                <w:spacing w:val="-3"/>
                <w:sz w:val="18"/>
                <w:szCs w:val="18"/>
              </w:rPr>
            </w:pPr>
            <w:r w:rsidRPr="00077B80">
              <w:rPr>
                <w:rFonts w:ascii="Verdana" w:hAnsi="Verdana"/>
                <w:spacing w:val="-3"/>
                <w:sz w:val="18"/>
                <w:szCs w:val="18"/>
              </w:rPr>
              <w:t>900</w:t>
            </w:r>
          </w:p>
        </w:tc>
      </w:tr>
    </w:tbl>
    <w:p w:rsidR="00D305E2" w:rsidRPr="00077B80" w:rsidRDefault="00D305E2" w:rsidP="00D305E2">
      <w:pPr>
        <w:suppressAutoHyphens/>
        <w:ind w:left="284" w:hanging="284"/>
        <w:jc w:val="both"/>
        <w:rPr>
          <w:rFonts w:ascii="Verdana" w:hAnsi="Verdana"/>
          <w:b/>
          <w:spacing w:val="-3"/>
          <w:sz w:val="18"/>
          <w:szCs w:val="18"/>
        </w:rPr>
      </w:pPr>
    </w:p>
    <w:p w:rsidR="00D305E2" w:rsidRPr="00077B80" w:rsidRDefault="00D305E2" w:rsidP="00D305E2">
      <w:pPr>
        <w:suppressAutoHyphens/>
        <w:ind w:left="284" w:hanging="284"/>
        <w:jc w:val="both"/>
        <w:rPr>
          <w:rFonts w:ascii="Verdana" w:hAnsi="Verdana"/>
          <w:b/>
          <w:spacing w:val="-3"/>
          <w:sz w:val="18"/>
          <w:szCs w:val="18"/>
        </w:rPr>
      </w:pPr>
    </w:p>
    <w:p w:rsidR="00D305E2" w:rsidRPr="00077B80" w:rsidRDefault="00D305E2" w:rsidP="00D305E2">
      <w:pPr>
        <w:suppressAutoHyphens/>
        <w:ind w:left="284" w:hanging="284"/>
        <w:jc w:val="both"/>
        <w:rPr>
          <w:rFonts w:ascii="Verdana" w:hAnsi="Verdana"/>
          <w:b/>
          <w:spacing w:val="-3"/>
          <w:sz w:val="18"/>
          <w:szCs w:val="18"/>
        </w:rPr>
      </w:pPr>
      <w:r w:rsidRPr="00077B80">
        <w:rPr>
          <w:rFonts w:ascii="Verdana" w:hAnsi="Verdana"/>
          <w:b/>
          <w:spacing w:val="-3"/>
          <w:sz w:val="18"/>
          <w:szCs w:val="18"/>
        </w:rPr>
        <w:t>3.6.13 Perforaciones</w:t>
      </w:r>
    </w:p>
    <w:p w:rsidR="00D305E2" w:rsidRPr="00077B80" w:rsidRDefault="00D305E2" w:rsidP="00D305E2">
      <w:pPr>
        <w:suppressAutoHyphens/>
        <w:ind w:left="284"/>
        <w:jc w:val="both"/>
        <w:rPr>
          <w:rFonts w:ascii="Verdana" w:hAnsi="Verdana"/>
          <w:spacing w:val="-3"/>
          <w:sz w:val="18"/>
          <w:szCs w:val="18"/>
        </w:rPr>
      </w:pPr>
      <w:r w:rsidRPr="00077B80">
        <w:rPr>
          <w:rFonts w:ascii="Verdana" w:hAnsi="Verdana"/>
          <w:spacing w:val="-3"/>
          <w:sz w:val="18"/>
          <w:szCs w:val="18"/>
        </w:rPr>
        <w:t>Las perforaciones destinadas a la fijación de equipamiento y paso de conductores deben ser cilíndricas y perpendiculares al eje del poste.</w:t>
      </w:r>
    </w:p>
    <w:p w:rsidR="00D305E2" w:rsidRPr="00077B80" w:rsidRDefault="00D305E2" w:rsidP="00D305E2">
      <w:pPr>
        <w:suppressAutoHyphens/>
        <w:ind w:left="284"/>
        <w:jc w:val="both"/>
        <w:rPr>
          <w:rFonts w:ascii="Verdana" w:hAnsi="Verdana"/>
          <w:spacing w:val="-3"/>
          <w:sz w:val="18"/>
          <w:szCs w:val="18"/>
        </w:rPr>
      </w:pPr>
    </w:p>
    <w:p w:rsidR="00D305E2" w:rsidRPr="00077B80" w:rsidRDefault="00D305E2" w:rsidP="00D305E2">
      <w:pPr>
        <w:suppressAutoHyphens/>
        <w:ind w:left="284" w:hanging="284"/>
        <w:jc w:val="both"/>
        <w:rPr>
          <w:rFonts w:ascii="Verdana" w:hAnsi="Verdana"/>
          <w:spacing w:val="-3"/>
          <w:sz w:val="18"/>
          <w:szCs w:val="18"/>
        </w:rPr>
      </w:pPr>
      <w:r w:rsidRPr="00077B80">
        <w:rPr>
          <w:rFonts w:ascii="Verdana" w:hAnsi="Verdana"/>
          <w:b/>
          <w:spacing w:val="-3"/>
          <w:sz w:val="18"/>
          <w:szCs w:val="18"/>
        </w:rPr>
        <w:t>3.6.14 Vida útil</w:t>
      </w:r>
    </w:p>
    <w:p w:rsidR="00D305E2" w:rsidRPr="00077B80" w:rsidRDefault="00D305E2" w:rsidP="00D305E2">
      <w:pPr>
        <w:suppressAutoHyphens/>
        <w:ind w:left="284"/>
        <w:jc w:val="both"/>
        <w:rPr>
          <w:rFonts w:ascii="Verdana" w:hAnsi="Verdana"/>
          <w:spacing w:val="-3"/>
          <w:sz w:val="18"/>
          <w:szCs w:val="18"/>
        </w:rPr>
      </w:pPr>
      <w:r w:rsidRPr="00077B80">
        <w:rPr>
          <w:rFonts w:ascii="Verdana" w:hAnsi="Verdana"/>
          <w:spacing w:val="-3"/>
          <w:sz w:val="18"/>
          <w:szCs w:val="18"/>
        </w:rPr>
        <w:t>Para la evaluación se considerará el periodo de vida útil estimado para el poste. Se entiende como vida útil el tiempo en el cual el poste instalado conserva sus propiedades iniciales, sin necesidad de realizar mantenimiento alguno.</w:t>
      </w:r>
    </w:p>
    <w:p w:rsidR="00D305E2" w:rsidRPr="00077B80" w:rsidRDefault="00D305E2" w:rsidP="00D305E2">
      <w:pPr>
        <w:pStyle w:val="Continuarlista"/>
        <w:ind w:left="284"/>
        <w:jc w:val="both"/>
        <w:rPr>
          <w:rFonts w:ascii="Verdana" w:hAnsi="Verdana" w:cs="Arial"/>
          <w:b/>
          <w:kern w:val="2"/>
          <w:sz w:val="18"/>
          <w:szCs w:val="18"/>
        </w:rPr>
      </w:pPr>
      <w:r w:rsidRPr="00077B80">
        <w:rPr>
          <w:rFonts w:ascii="Verdana" w:hAnsi="Verdana"/>
          <w:spacing w:val="-3"/>
          <w:sz w:val="18"/>
          <w:szCs w:val="18"/>
        </w:rPr>
        <w:t>En caso de periodos de vida menores a los 20 años indicar claramente las fases de mantenimiento preventivo necesarias e incluir en el costo del poste el monto que implicaría alcanzar una vida media de 20 años</w:t>
      </w:r>
    </w:p>
    <w:p w:rsidR="00D305E2" w:rsidRPr="00077B80" w:rsidRDefault="00D305E2" w:rsidP="00D305E2">
      <w:pPr>
        <w:pStyle w:val="Continuarlista"/>
        <w:spacing w:after="0"/>
        <w:ind w:left="0"/>
        <w:rPr>
          <w:rFonts w:ascii="Verdana" w:hAnsi="Verdana" w:cs="Arial"/>
          <w:b/>
          <w:kern w:val="2"/>
          <w:sz w:val="18"/>
          <w:szCs w:val="18"/>
        </w:rPr>
      </w:pPr>
    </w:p>
    <w:p w:rsidR="00D305E2" w:rsidRPr="00077B80" w:rsidRDefault="00D305E2" w:rsidP="00D305E2">
      <w:pPr>
        <w:pStyle w:val="Continuarlista"/>
        <w:spacing w:after="0"/>
        <w:ind w:left="1000"/>
        <w:jc w:val="center"/>
        <w:rPr>
          <w:rFonts w:ascii="Verdana" w:hAnsi="Verdana" w:cs="Arial"/>
          <w:b/>
          <w:kern w:val="2"/>
          <w:sz w:val="18"/>
          <w:szCs w:val="18"/>
        </w:rPr>
      </w:pPr>
    </w:p>
    <w:p w:rsidR="00D305E2" w:rsidRPr="00077B80" w:rsidRDefault="00D305E2" w:rsidP="00D305E2">
      <w:pPr>
        <w:pStyle w:val="Continuarlista"/>
        <w:spacing w:after="0"/>
        <w:ind w:left="1000"/>
        <w:jc w:val="center"/>
        <w:rPr>
          <w:rFonts w:ascii="Verdana" w:hAnsi="Verdana" w:cs="Arial"/>
          <w:b/>
          <w:kern w:val="2"/>
          <w:sz w:val="18"/>
          <w:szCs w:val="18"/>
        </w:rPr>
      </w:pPr>
      <w:r w:rsidRPr="00077B80">
        <w:rPr>
          <w:rFonts w:ascii="Verdana" w:hAnsi="Verdana" w:cs="Arial"/>
          <w:b/>
          <w:kern w:val="2"/>
          <w:sz w:val="18"/>
          <w:szCs w:val="18"/>
        </w:rPr>
        <w:t>CANTIDADES POSTES DE MADERA SEGÚN PROYECTO</w:t>
      </w:r>
    </w:p>
    <w:p w:rsidR="00D305E2" w:rsidRPr="00077B80" w:rsidRDefault="00D305E2" w:rsidP="00D305E2">
      <w:pPr>
        <w:pStyle w:val="Continuarlista"/>
        <w:spacing w:after="0"/>
        <w:ind w:left="1000"/>
        <w:jc w:val="both"/>
        <w:rPr>
          <w:rFonts w:ascii="Verdana" w:hAnsi="Verdana" w:cs="Arial"/>
          <w:b/>
          <w:kern w:val="2"/>
          <w:sz w:val="18"/>
          <w:szCs w:val="18"/>
        </w:rPr>
      </w:pPr>
    </w:p>
    <w:tbl>
      <w:tblPr>
        <w:tblW w:w="8109" w:type="dxa"/>
        <w:jc w:val="center"/>
        <w:tblInd w:w="65" w:type="dxa"/>
        <w:tblCellMar>
          <w:left w:w="70" w:type="dxa"/>
          <w:right w:w="70" w:type="dxa"/>
        </w:tblCellMar>
        <w:tblLook w:val="04A0" w:firstRow="1" w:lastRow="0" w:firstColumn="1" w:lastColumn="0" w:noHBand="0" w:noVBand="1"/>
      </w:tblPr>
      <w:tblGrid>
        <w:gridCol w:w="6614"/>
        <w:gridCol w:w="632"/>
        <w:gridCol w:w="863"/>
      </w:tblGrid>
      <w:tr w:rsidR="00D305E2" w:rsidRPr="00077B80" w:rsidTr="00851761">
        <w:trPr>
          <w:trHeight w:val="327"/>
          <w:jc w:val="center"/>
        </w:trPr>
        <w:tc>
          <w:tcPr>
            <w:tcW w:w="66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05E2" w:rsidRPr="00077B80" w:rsidRDefault="00D305E2" w:rsidP="00851761">
            <w:pPr>
              <w:rPr>
                <w:rFonts w:ascii="Verdana" w:hAnsi="Verdana"/>
                <w:b/>
                <w:sz w:val="16"/>
                <w:szCs w:val="16"/>
                <w:lang w:eastAsia="es-ES"/>
              </w:rPr>
            </w:pPr>
            <w:r w:rsidRPr="00077B80">
              <w:rPr>
                <w:rFonts w:ascii="Verdana" w:hAnsi="Verdana"/>
                <w:b/>
                <w:sz w:val="16"/>
                <w:szCs w:val="16"/>
                <w:lang w:eastAsia="es-ES"/>
              </w:rPr>
              <w:t>Suministro y plantado de poste de madera Tratada de 11 m, clase 5</w:t>
            </w:r>
          </w:p>
        </w:tc>
        <w:tc>
          <w:tcPr>
            <w:tcW w:w="632" w:type="dxa"/>
            <w:tcBorders>
              <w:top w:val="single" w:sz="4" w:space="0" w:color="auto"/>
              <w:left w:val="nil"/>
              <w:bottom w:val="single" w:sz="4" w:space="0" w:color="auto"/>
              <w:right w:val="single" w:sz="4" w:space="0" w:color="auto"/>
            </w:tcBorders>
            <w:shd w:val="clear" w:color="auto" w:fill="auto"/>
            <w:noWrap/>
            <w:vAlign w:val="center"/>
            <w:hideMark/>
          </w:tcPr>
          <w:p w:rsidR="00D305E2" w:rsidRPr="00077B80" w:rsidRDefault="00D305E2" w:rsidP="00851761">
            <w:pPr>
              <w:jc w:val="center"/>
              <w:rPr>
                <w:rFonts w:ascii="Verdana" w:hAnsi="Verdana"/>
                <w:b/>
                <w:sz w:val="16"/>
                <w:szCs w:val="16"/>
                <w:lang w:eastAsia="es-ES"/>
              </w:rPr>
            </w:pPr>
            <w:r w:rsidRPr="00077B80">
              <w:rPr>
                <w:rFonts w:ascii="Verdana" w:hAnsi="Verdana"/>
                <w:b/>
                <w:sz w:val="16"/>
                <w:szCs w:val="16"/>
                <w:lang w:eastAsia="es-ES"/>
              </w:rPr>
              <w:t>Pieza</w:t>
            </w:r>
          </w:p>
        </w:tc>
        <w:tc>
          <w:tcPr>
            <w:tcW w:w="863" w:type="dxa"/>
            <w:tcBorders>
              <w:top w:val="single" w:sz="4" w:space="0" w:color="auto"/>
              <w:left w:val="nil"/>
              <w:bottom w:val="single" w:sz="4" w:space="0" w:color="auto"/>
              <w:right w:val="single" w:sz="4" w:space="0" w:color="auto"/>
            </w:tcBorders>
            <w:shd w:val="clear" w:color="auto" w:fill="auto"/>
            <w:noWrap/>
            <w:vAlign w:val="center"/>
            <w:hideMark/>
          </w:tcPr>
          <w:p w:rsidR="00D305E2" w:rsidRPr="00077B80" w:rsidRDefault="00D305E2" w:rsidP="00851761">
            <w:pPr>
              <w:jc w:val="center"/>
              <w:rPr>
                <w:rFonts w:ascii="Verdana" w:hAnsi="Verdana"/>
                <w:b/>
                <w:sz w:val="16"/>
                <w:szCs w:val="16"/>
                <w:lang w:eastAsia="es-ES"/>
              </w:rPr>
            </w:pPr>
            <w:r w:rsidRPr="00077B80">
              <w:rPr>
                <w:rFonts w:ascii="Verdana" w:hAnsi="Verdana"/>
                <w:b/>
                <w:sz w:val="16"/>
                <w:szCs w:val="16"/>
                <w:lang w:eastAsia="es-ES"/>
              </w:rPr>
              <w:t>6</w:t>
            </w:r>
          </w:p>
        </w:tc>
      </w:tr>
      <w:tr w:rsidR="00D305E2" w:rsidRPr="00077B80" w:rsidTr="00851761">
        <w:trPr>
          <w:trHeight w:val="327"/>
          <w:jc w:val="center"/>
        </w:trPr>
        <w:tc>
          <w:tcPr>
            <w:tcW w:w="6614" w:type="dxa"/>
            <w:tcBorders>
              <w:top w:val="nil"/>
              <w:left w:val="single" w:sz="4" w:space="0" w:color="auto"/>
              <w:bottom w:val="single" w:sz="4" w:space="0" w:color="auto"/>
              <w:right w:val="single" w:sz="4" w:space="0" w:color="auto"/>
            </w:tcBorders>
            <w:shd w:val="clear" w:color="auto" w:fill="auto"/>
            <w:noWrap/>
            <w:vAlign w:val="center"/>
            <w:hideMark/>
          </w:tcPr>
          <w:p w:rsidR="00D305E2" w:rsidRPr="00077B80" w:rsidRDefault="00D305E2" w:rsidP="00851761">
            <w:pPr>
              <w:rPr>
                <w:rFonts w:ascii="Verdana" w:hAnsi="Verdana"/>
                <w:b/>
                <w:sz w:val="16"/>
                <w:szCs w:val="16"/>
                <w:lang w:eastAsia="es-ES"/>
              </w:rPr>
            </w:pPr>
            <w:r w:rsidRPr="00077B80">
              <w:rPr>
                <w:rFonts w:ascii="Verdana" w:hAnsi="Verdana"/>
                <w:b/>
                <w:sz w:val="16"/>
                <w:szCs w:val="16"/>
                <w:lang w:eastAsia="es-ES"/>
              </w:rPr>
              <w:lastRenderedPageBreak/>
              <w:t>Suministro y plantado de poste de madera tratada de 12 m, clase 5</w:t>
            </w:r>
          </w:p>
        </w:tc>
        <w:tc>
          <w:tcPr>
            <w:tcW w:w="632" w:type="dxa"/>
            <w:tcBorders>
              <w:top w:val="nil"/>
              <w:left w:val="nil"/>
              <w:bottom w:val="single" w:sz="4" w:space="0" w:color="auto"/>
              <w:right w:val="single" w:sz="4" w:space="0" w:color="auto"/>
            </w:tcBorders>
            <w:shd w:val="clear" w:color="auto" w:fill="auto"/>
            <w:noWrap/>
            <w:vAlign w:val="center"/>
            <w:hideMark/>
          </w:tcPr>
          <w:p w:rsidR="00D305E2" w:rsidRPr="00077B80" w:rsidRDefault="00D305E2" w:rsidP="00851761">
            <w:pPr>
              <w:jc w:val="center"/>
              <w:rPr>
                <w:rFonts w:ascii="Verdana" w:hAnsi="Verdana"/>
                <w:b/>
                <w:sz w:val="16"/>
                <w:szCs w:val="16"/>
                <w:lang w:eastAsia="es-ES"/>
              </w:rPr>
            </w:pPr>
            <w:r w:rsidRPr="00077B80">
              <w:rPr>
                <w:rFonts w:ascii="Verdana" w:hAnsi="Verdana"/>
                <w:b/>
                <w:sz w:val="16"/>
                <w:szCs w:val="16"/>
                <w:lang w:eastAsia="es-ES"/>
              </w:rPr>
              <w:t>Pieza</w:t>
            </w:r>
          </w:p>
        </w:tc>
        <w:tc>
          <w:tcPr>
            <w:tcW w:w="863" w:type="dxa"/>
            <w:tcBorders>
              <w:top w:val="nil"/>
              <w:left w:val="nil"/>
              <w:bottom w:val="single" w:sz="4" w:space="0" w:color="auto"/>
              <w:right w:val="single" w:sz="4" w:space="0" w:color="auto"/>
            </w:tcBorders>
            <w:shd w:val="clear" w:color="auto" w:fill="auto"/>
            <w:noWrap/>
            <w:vAlign w:val="center"/>
            <w:hideMark/>
          </w:tcPr>
          <w:p w:rsidR="00D305E2" w:rsidRPr="00077B80" w:rsidRDefault="00D305E2" w:rsidP="00851761">
            <w:pPr>
              <w:jc w:val="center"/>
              <w:rPr>
                <w:rFonts w:ascii="Verdana" w:hAnsi="Verdana"/>
                <w:b/>
                <w:sz w:val="16"/>
                <w:szCs w:val="16"/>
                <w:lang w:eastAsia="es-ES"/>
              </w:rPr>
            </w:pPr>
            <w:r w:rsidRPr="00077B80">
              <w:rPr>
                <w:rFonts w:ascii="Verdana" w:hAnsi="Verdana"/>
                <w:b/>
                <w:sz w:val="16"/>
                <w:szCs w:val="16"/>
                <w:lang w:eastAsia="es-ES"/>
              </w:rPr>
              <w:t>33</w:t>
            </w:r>
          </w:p>
        </w:tc>
      </w:tr>
      <w:tr w:rsidR="00D305E2" w:rsidRPr="00077B80" w:rsidTr="00851761">
        <w:trPr>
          <w:trHeight w:val="327"/>
          <w:jc w:val="center"/>
        </w:trPr>
        <w:tc>
          <w:tcPr>
            <w:tcW w:w="66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305E2" w:rsidRPr="00077B80" w:rsidRDefault="00D305E2" w:rsidP="00851761">
            <w:pPr>
              <w:rPr>
                <w:rFonts w:ascii="Verdana" w:hAnsi="Verdana"/>
                <w:b/>
                <w:sz w:val="16"/>
                <w:szCs w:val="16"/>
                <w:lang w:eastAsia="es-ES"/>
              </w:rPr>
            </w:pPr>
            <w:r w:rsidRPr="00077B80">
              <w:rPr>
                <w:rFonts w:ascii="Verdana" w:hAnsi="Verdana"/>
                <w:b/>
                <w:sz w:val="16"/>
                <w:szCs w:val="16"/>
                <w:lang w:eastAsia="es-ES"/>
              </w:rPr>
              <w:t>Suministro y plantado de poste de madera tratada de 13 m, clase 5</w:t>
            </w:r>
          </w:p>
        </w:tc>
        <w:tc>
          <w:tcPr>
            <w:tcW w:w="632" w:type="dxa"/>
            <w:tcBorders>
              <w:top w:val="single" w:sz="4" w:space="0" w:color="auto"/>
              <w:left w:val="nil"/>
              <w:bottom w:val="single" w:sz="4" w:space="0" w:color="auto"/>
              <w:right w:val="single" w:sz="4" w:space="0" w:color="auto"/>
            </w:tcBorders>
            <w:shd w:val="clear" w:color="auto" w:fill="auto"/>
            <w:noWrap/>
            <w:vAlign w:val="center"/>
          </w:tcPr>
          <w:p w:rsidR="00D305E2" w:rsidRPr="00077B80" w:rsidRDefault="00D305E2" w:rsidP="00851761">
            <w:pPr>
              <w:jc w:val="center"/>
              <w:rPr>
                <w:rFonts w:ascii="Verdana" w:hAnsi="Verdana"/>
                <w:b/>
                <w:sz w:val="16"/>
                <w:szCs w:val="16"/>
                <w:lang w:eastAsia="es-ES"/>
              </w:rPr>
            </w:pPr>
            <w:r w:rsidRPr="00077B80">
              <w:rPr>
                <w:rFonts w:ascii="Verdana" w:hAnsi="Verdana"/>
                <w:b/>
                <w:sz w:val="16"/>
                <w:szCs w:val="16"/>
                <w:lang w:eastAsia="es-ES"/>
              </w:rPr>
              <w:t>Pieza</w:t>
            </w:r>
          </w:p>
        </w:tc>
        <w:tc>
          <w:tcPr>
            <w:tcW w:w="863" w:type="dxa"/>
            <w:tcBorders>
              <w:top w:val="single" w:sz="4" w:space="0" w:color="auto"/>
              <w:left w:val="nil"/>
              <w:bottom w:val="single" w:sz="4" w:space="0" w:color="auto"/>
              <w:right w:val="single" w:sz="4" w:space="0" w:color="auto"/>
            </w:tcBorders>
            <w:shd w:val="clear" w:color="auto" w:fill="auto"/>
            <w:noWrap/>
            <w:vAlign w:val="center"/>
          </w:tcPr>
          <w:p w:rsidR="00D305E2" w:rsidRPr="00077B80" w:rsidRDefault="00D305E2" w:rsidP="00851761">
            <w:pPr>
              <w:jc w:val="center"/>
              <w:rPr>
                <w:rFonts w:ascii="Verdana" w:hAnsi="Verdana"/>
                <w:b/>
                <w:sz w:val="16"/>
                <w:szCs w:val="16"/>
                <w:lang w:eastAsia="es-ES"/>
              </w:rPr>
            </w:pPr>
            <w:r w:rsidRPr="00077B80">
              <w:rPr>
                <w:rFonts w:ascii="Verdana" w:hAnsi="Verdana"/>
                <w:b/>
                <w:sz w:val="16"/>
                <w:szCs w:val="16"/>
                <w:lang w:eastAsia="es-ES"/>
              </w:rPr>
              <w:t>49</w:t>
            </w:r>
          </w:p>
        </w:tc>
      </w:tr>
      <w:tr w:rsidR="00D305E2" w:rsidRPr="00077B80" w:rsidTr="00851761">
        <w:trPr>
          <w:trHeight w:val="327"/>
          <w:jc w:val="center"/>
        </w:trPr>
        <w:tc>
          <w:tcPr>
            <w:tcW w:w="6614" w:type="dxa"/>
            <w:tcBorders>
              <w:top w:val="single" w:sz="4" w:space="0" w:color="auto"/>
              <w:left w:val="single" w:sz="4" w:space="0" w:color="auto"/>
              <w:bottom w:val="single" w:sz="4" w:space="0" w:color="auto"/>
              <w:right w:val="single" w:sz="4" w:space="0" w:color="auto"/>
            </w:tcBorders>
            <w:shd w:val="clear" w:color="auto" w:fill="auto"/>
            <w:noWrap/>
            <w:vAlign w:val="center"/>
          </w:tcPr>
          <w:p w:rsidR="00D305E2" w:rsidRPr="00077B80" w:rsidRDefault="00D305E2" w:rsidP="00851761">
            <w:pPr>
              <w:rPr>
                <w:rFonts w:ascii="Verdana" w:hAnsi="Verdana"/>
                <w:b/>
                <w:sz w:val="16"/>
                <w:szCs w:val="16"/>
                <w:lang w:eastAsia="es-ES"/>
              </w:rPr>
            </w:pPr>
            <w:r w:rsidRPr="00077B80">
              <w:rPr>
                <w:rFonts w:ascii="Verdana" w:hAnsi="Verdana"/>
                <w:b/>
                <w:sz w:val="16"/>
                <w:szCs w:val="16"/>
                <w:lang w:eastAsia="es-ES"/>
              </w:rPr>
              <w:t>TOTAL POSTES QUE EMPRESA CONTRATISTA DEBE SUMINISTRAR</w:t>
            </w:r>
          </w:p>
        </w:tc>
        <w:tc>
          <w:tcPr>
            <w:tcW w:w="632" w:type="dxa"/>
            <w:tcBorders>
              <w:top w:val="single" w:sz="4" w:space="0" w:color="auto"/>
              <w:left w:val="nil"/>
              <w:bottom w:val="single" w:sz="4" w:space="0" w:color="auto"/>
              <w:right w:val="single" w:sz="4" w:space="0" w:color="auto"/>
            </w:tcBorders>
            <w:shd w:val="clear" w:color="auto" w:fill="auto"/>
            <w:noWrap/>
            <w:vAlign w:val="center"/>
          </w:tcPr>
          <w:p w:rsidR="00D305E2" w:rsidRPr="00077B80" w:rsidRDefault="00D305E2" w:rsidP="00851761">
            <w:pPr>
              <w:jc w:val="center"/>
              <w:rPr>
                <w:rFonts w:ascii="Verdana" w:hAnsi="Verdana"/>
                <w:b/>
                <w:sz w:val="16"/>
                <w:szCs w:val="16"/>
                <w:lang w:eastAsia="es-ES"/>
              </w:rPr>
            </w:pPr>
          </w:p>
        </w:tc>
        <w:tc>
          <w:tcPr>
            <w:tcW w:w="863" w:type="dxa"/>
            <w:tcBorders>
              <w:top w:val="single" w:sz="4" w:space="0" w:color="auto"/>
              <w:left w:val="nil"/>
              <w:bottom w:val="single" w:sz="4" w:space="0" w:color="auto"/>
              <w:right w:val="single" w:sz="4" w:space="0" w:color="auto"/>
            </w:tcBorders>
            <w:shd w:val="clear" w:color="auto" w:fill="auto"/>
            <w:noWrap/>
            <w:vAlign w:val="center"/>
          </w:tcPr>
          <w:p w:rsidR="00D305E2" w:rsidRPr="00077B80" w:rsidRDefault="00D305E2" w:rsidP="00851761">
            <w:pPr>
              <w:jc w:val="center"/>
              <w:rPr>
                <w:rFonts w:ascii="Verdana" w:hAnsi="Verdana"/>
                <w:b/>
                <w:sz w:val="16"/>
                <w:szCs w:val="16"/>
                <w:lang w:eastAsia="es-ES"/>
              </w:rPr>
            </w:pPr>
            <w:r w:rsidRPr="00077B80">
              <w:rPr>
                <w:rFonts w:ascii="Verdana" w:hAnsi="Verdana"/>
                <w:b/>
                <w:sz w:val="16"/>
                <w:szCs w:val="16"/>
                <w:lang w:eastAsia="es-ES"/>
              </w:rPr>
              <w:t>88</w:t>
            </w:r>
          </w:p>
        </w:tc>
      </w:tr>
    </w:tbl>
    <w:p w:rsidR="00D305E2" w:rsidRPr="00077B80" w:rsidRDefault="00D305E2" w:rsidP="00D305E2">
      <w:pPr>
        <w:pStyle w:val="Continuarlista"/>
        <w:spacing w:after="0"/>
        <w:ind w:left="1000"/>
        <w:jc w:val="both"/>
        <w:rPr>
          <w:rFonts w:ascii="Verdana" w:hAnsi="Verdana" w:cs="Arial"/>
          <w:kern w:val="2"/>
          <w:sz w:val="18"/>
          <w:szCs w:val="18"/>
        </w:rPr>
      </w:pPr>
    </w:p>
    <w:p w:rsidR="00D305E2" w:rsidRPr="00077B80" w:rsidRDefault="00D305E2" w:rsidP="00D305E2">
      <w:pPr>
        <w:pStyle w:val="Continuarlista"/>
        <w:spacing w:after="0"/>
        <w:ind w:left="1000"/>
        <w:jc w:val="both"/>
        <w:rPr>
          <w:rFonts w:ascii="Verdana" w:hAnsi="Verdana" w:cs="Arial"/>
          <w:kern w:val="2"/>
          <w:sz w:val="18"/>
          <w:szCs w:val="18"/>
        </w:rPr>
      </w:pPr>
    </w:p>
    <w:p w:rsidR="00D305E2" w:rsidRPr="00077B80" w:rsidRDefault="00D305E2" w:rsidP="00D305E2">
      <w:pPr>
        <w:rPr>
          <w:lang w:val="es-BO" w:eastAsia="es-ES"/>
        </w:rPr>
      </w:pPr>
      <w:r w:rsidRPr="00077B80">
        <w:rPr>
          <w:rFonts w:ascii="Verdana" w:hAnsi="Verdana"/>
          <w:b/>
          <w:spacing w:val="-3"/>
          <w:sz w:val="18"/>
          <w:szCs w:val="18"/>
        </w:rPr>
        <w:t>3.6.15  Plaqueta de identificación</w:t>
      </w:r>
    </w:p>
    <w:p w:rsidR="00D305E2" w:rsidRPr="00077B80" w:rsidRDefault="00D305E2" w:rsidP="00D305E2">
      <w:pPr>
        <w:rPr>
          <w:lang w:val="es-BO" w:eastAsia="es-ES"/>
        </w:rPr>
      </w:pPr>
    </w:p>
    <w:p w:rsidR="00D305E2" w:rsidRPr="00077B80" w:rsidRDefault="00D305E2" w:rsidP="00D305E2">
      <w:pPr>
        <w:rPr>
          <w:rFonts w:ascii="Verdana" w:hAnsi="Verdana"/>
          <w:sz w:val="18"/>
          <w:szCs w:val="18"/>
          <w:lang w:val="es-BO" w:eastAsia="es-ES"/>
        </w:rPr>
      </w:pPr>
      <w:r w:rsidRPr="00077B80">
        <w:rPr>
          <w:rFonts w:ascii="Verdana" w:hAnsi="Verdana"/>
          <w:sz w:val="18"/>
          <w:szCs w:val="18"/>
          <w:lang w:val="es-BO" w:eastAsia="es-ES"/>
        </w:rPr>
        <w:t>El código del poste es una secuencia alfa numérica, proporcionada por ENDE,  debe ser marcado sobre una plaqueta metálica de 450 x 110 x 0,75 mm, la plaqueta debe ser pintada con pintura anticorrosiva con color negro y la secuencia alfa numérica deberá ser marcada con pintura especial indeleble color amarillo de forma de resaltar la codificación. La plaqueta deberá ser instalada a una altura de 5 metros sobre el nivel del suelo, medido hasta la parte inferior de la plaqueta.</w:t>
      </w:r>
    </w:p>
    <w:p w:rsidR="00D305E2" w:rsidRPr="00077B80" w:rsidRDefault="00D305E2" w:rsidP="00D305E2">
      <w:pPr>
        <w:rPr>
          <w:rFonts w:ascii="Verdana" w:hAnsi="Verdana"/>
          <w:sz w:val="18"/>
          <w:szCs w:val="18"/>
        </w:rPr>
      </w:pPr>
    </w:p>
    <w:p w:rsidR="00D305E2" w:rsidRPr="00077B80" w:rsidRDefault="00D305E2" w:rsidP="00D305E2">
      <w:pPr>
        <w:rPr>
          <w:rFonts w:ascii="Verdana" w:hAnsi="Verdana"/>
          <w:sz w:val="18"/>
          <w:szCs w:val="18"/>
        </w:rPr>
      </w:pPr>
      <w:r w:rsidRPr="00077B80">
        <w:rPr>
          <w:rFonts w:ascii="Verdana" w:hAnsi="Verdana"/>
          <w:sz w:val="18"/>
          <w:szCs w:val="18"/>
        </w:rPr>
        <w:t>Dimensiones de las letras:</w:t>
      </w:r>
    </w:p>
    <w:p w:rsidR="00D305E2" w:rsidRPr="00077B80" w:rsidRDefault="00D305E2" w:rsidP="00D305E2">
      <w:pPr>
        <w:rPr>
          <w:rFonts w:ascii="Verdana" w:hAnsi="Verdana"/>
          <w:sz w:val="18"/>
          <w:szCs w:val="18"/>
        </w:rPr>
      </w:pPr>
      <w:r w:rsidRPr="00077B80">
        <w:rPr>
          <w:rFonts w:ascii="Verdana" w:hAnsi="Verdana"/>
          <w:sz w:val="18"/>
          <w:szCs w:val="18"/>
        </w:rPr>
        <w:t>Altura 4.5 cm</w:t>
      </w:r>
    </w:p>
    <w:p w:rsidR="00D305E2" w:rsidRPr="00077B80" w:rsidRDefault="00D305E2" w:rsidP="00D305E2">
      <w:pPr>
        <w:rPr>
          <w:rFonts w:ascii="Verdana" w:hAnsi="Verdana"/>
          <w:sz w:val="18"/>
          <w:szCs w:val="18"/>
        </w:rPr>
      </w:pPr>
      <w:r w:rsidRPr="00077B80">
        <w:rPr>
          <w:rFonts w:ascii="Verdana" w:hAnsi="Verdana"/>
          <w:sz w:val="18"/>
          <w:szCs w:val="18"/>
        </w:rPr>
        <w:t>Ancho 3 cm</w:t>
      </w:r>
    </w:p>
    <w:p w:rsidR="00D305E2" w:rsidRPr="00077B80" w:rsidRDefault="00D305E2" w:rsidP="00D305E2">
      <w:pPr>
        <w:rPr>
          <w:rFonts w:ascii="Verdana" w:hAnsi="Verdana"/>
          <w:sz w:val="18"/>
          <w:szCs w:val="18"/>
        </w:rPr>
      </w:pPr>
      <w:r w:rsidRPr="00077B80">
        <w:rPr>
          <w:rFonts w:ascii="Verdana" w:hAnsi="Verdana"/>
          <w:sz w:val="18"/>
          <w:szCs w:val="18"/>
        </w:rPr>
        <w:t>Separación entre letras 1 cm</w:t>
      </w:r>
    </w:p>
    <w:p w:rsidR="00D305E2" w:rsidRPr="00077B80" w:rsidRDefault="00D305E2" w:rsidP="00D305E2"/>
    <w:p w:rsidR="00D305E2" w:rsidRPr="00077B80" w:rsidRDefault="00D305E2" w:rsidP="00D305E2">
      <w:pPr>
        <w:pStyle w:val="Continuarlista"/>
        <w:spacing w:after="0"/>
        <w:ind w:left="0"/>
        <w:jc w:val="both"/>
        <w:rPr>
          <w:rFonts w:ascii="Verdana" w:hAnsi="Verdana" w:cs="Arial"/>
          <w:kern w:val="2"/>
          <w:sz w:val="18"/>
          <w:szCs w:val="18"/>
          <w:lang w:val="es-ES_tradnl"/>
        </w:rPr>
      </w:pPr>
    </w:p>
    <w:p w:rsidR="00D305E2" w:rsidRPr="00077B80" w:rsidRDefault="00D305E2" w:rsidP="00D305E2">
      <w:pPr>
        <w:pStyle w:val="Ttulo1"/>
        <w:spacing w:before="0" w:after="0"/>
        <w:jc w:val="center"/>
        <w:rPr>
          <w:rFonts w:ascii="Verdana" w:hAnsi="Verdana"/>
          <w:sz w:val="22"/>
          <w:szCs w:val="22"/>
        </w:rPr>
      </w:pPr>
      <w:r w:rsidRPr="00077B80">
        <w:rPr>
          <w:rFonts w:ascii="Verdana" w:hAnsi="Verdana"/>
          <w:sz w:val="22"/>
          <w:szCs w:val="22"/>
        </w:rPr>
        <w:t>PARTE II</w:t>
      </w:r>
    </w:p>
    <w:p w:rsidR="00D305E2" w:rsidRPr="00077B80" w:rsidRDefault="00D305E2" w:rsidP="00D305E2">
      <w:pPr>
        <w:jc w:val="center"/>
        <w:rPr>
          <w:rFonts w:ascii="Verdana" w:hAnsi="Verdana" w:cs="Arial"/>
        </w:rPr>
      </w:pPr>
    </w:p>
    <w:p w:rsidR="00D305E2" w:rsidRPr="00077B80" w:rsidRDefault="00D305E2" w:rsidP="00D305E2">
      <w:pPr>
        <w:jc w:val="center"/>
        <w:rPr>
          <w:rFonts w:ascii="Verdana" w:hAnsi="Verdana" w:cs="Arial"/>
          <w:b/>
          <w:lang w:val="es-ES_tradnl"/>
        </w:rPr>
      </w:pPr>
      <w:r w:rsidRPr="00077B80">
        <w:rPr>
          <w:rFonts w:ascii="Verdana" w:hAnsi="Verdana" w:cs="Arial"/>
          <w:b/>
          <w:bCs/>
          <w:lang w:val="es-ES_tradnl"/>
        </w:rPr>
        <w:t>ESPECIFICACIONES</w:t>
      </w:r>
      <w:r w:rsidRPr="00077B80">
        <w:rPr>
          <w:rFonts w:ascii="Verdana" w:hAnsi="Verdana" w:cs="Arial"/>
          <w:b/>
          <w:lang w:val="es-ES_tradnl"/>
        </w:rPr>
        <w:t xml:space="preserve"> TÉCNICAS PARA LA CONSTRUCCIÓN</w:t>
      </w:r>
    </w:p>
    <w:p w:rsidR="00D305E2" w:rsidRPr="00077B80" w:rsidRDefault="00D305E2" w:rsidP="00D305E2">
      <w:pPr>
        <w:jc w:val="both"/>
        <w:rPr>
          <w:rFonts w:ascii="Verdana" w:hAnsi="Verdana" w:cs="Arial"/>
          <w:b/>
          <w:bCs/>
          <w:lang w:val="es-ES_tradnl"/>
        </w:rPr>
      </w:pPr>
    </w:p>
    <w:p w:rsidR="00D305E2" w:rsidRPr="00077B80" w:rsidRDefault="00D305E2" w:rsidP="00D305E2">
      <w:pPr>
        <w:pStyle w:val="Continuarlista"/>
        <w:spacing w:after="0"/>
        <w:ind w:left="0"/>
        <w:jc w:val="both"/>
        <w:rPr>
          <w:rFonts w:ascii="Verdana" w:hAnsi="Verdana" w:cs="Arial"/>
          <w:b/>
          <w:sz w:val="18"/>
          <w:szCs w:val="18"/>
          <w:lang w:val="es-ES_tradnl"/>
        </w:rPr>
      </w:pPr>
      <w:r w:rsidRPr="00077B80">
        <w:rPr>
          <w:rFonts w:ascii="Verdana" w:hAnsi="Verdana" w:cs="Arial"/>
          <w:b/>
          <w:sz w:val="18"/>
          <w:szCs w:val="18"/>
          <w:lang w:val="es-ES_tradnl"/>
        </w:rPr>
        <w:t>1. GENERALIDADES</w:t>
      </w:r>
    </w:p>
    <w:p w:rsidR="00D305E2" w:rsidRPr="00077B80" w:rsidRDefault="00D305E2" w:rsidP="00D305E2">
      <w:pPr>
        <w:pStyle w:val="Continuarlista"/>
        <w:spacing w:after="0"/>
        <w:ind w:left="0"/>
        <w:jc w:val="both"/>
        <w:rPr>
          <w:rFonts w:ascii="Verdana" w:hAnsi="Verdana" w:cs="Arial"/>
          <w:b/>
          <w:sz w:val="18"/>
          <w:szCs w:val="18"/>
          <w:lang w:val="es-ES_tradnl"/>
        </w:rPr>
      </w:pPr>
    </w:p>
    <w:p w:rsidR="00D305E2" w:rsidRPr="00077B80" w:rsidRDefault="00D305E2" w:rsidP="00D305E2">
      <w:pPr>
        <w:pStyle w:val="Continuarlista2"/>
        <w:spacing w:after="0"/>
        <w:ind w:left="300"/>
        <w:jc w:val="both"/>
        <w:rPr>
          <w:rFonts w:ascii="Verdana" w:hAnsi="Verdana" w:cs="Arial"/>
          <w:sz w:val="18"/>
          <w:szCs w:val="18"/>
          <w:lang w:val="es-ES_tradnl"/>
        </w:rPr>
      </w:pPr>
      <w:r w:rsidRPr="00077B80">
        <w:rPr>
          <w:rFonts w:ascii="Verdana" w:hAnsi="Verdana" w:cs="Arial"/>
          <w:sz w:val="18"/>
          <w:szCs w:val="18"/>
          <w:lang w:val="es-ES_tradnl"/>
        </w:rPr>
        <w:t>Los trabajos que se deben efectuar</w:t>
      </w:r>
      <w:r w:rsidRPr="00077B80">
        <w:rPr>
          <w:rFonts w:ascii="Verdana" w:hAnsi="Verdana" w:cs="Tahoma"/>
          <w:b/>
          <w:bCs/>
          <w:sz w:val="18"/>
          <w:szCs w:val="18"/>
          <w:lang w:val="es-BO" w:eastAsia="es-ES"/>
        </w:rPr>
        <w:t xml:space="preserve"> </w:t>
      </w:r>
      <w:r w:rsidRPr="00077B80">
        <w:rPr>
          <w:rFonts w:ascii="Verdana" w:hAnsi="Verdana" w:cs="Tahoma"/>
          <w:bCs/>
          <w:sz w:val="18"/>
          <w:szCs w:val="18"/>
          <w:lang w:val="es-BO" w:eastAsia="es-ES"/>
        </w:rPr>
        <w:t xml:space="preserve">para ejecutar el </w:t>
      </w:r>
      <w:r w:rsidR="006D46D5" w:rsidRPr="004B6066">
        <w:rPr>
          <w:rFonts w:ascii="Verdana" w:hAnsi="Verdana" w:cs="Arial"/>
          <w:b/>
          <w:sz w:val="18"/>
          <w:szCs w:val="18"/>
          <w:lang w:val="es-BO"/>
        </w:rPr>
        <w:t xml:space="preserve">MANTENIMIENTO </w:t>
      </w:r>
      <w:r w:rsidR="006D46D5">
        <w:rPr>
          <w:rFonts w:ascii="Verdana" w:hAnsi="Verdana" w:cs="Arial"/>
          <w:b/>
          <w:sz w:val="18"/>
          <w:szCs w:val="18"/>
          <w:lang w:val="es-BO"/>
        </w:rPr>
        <w:t>DE 18,3 KM DE LINEA 3F</w:t>
      </w:r>
      <w:r w:rsidR="006D46D5" w:rsidRPr="004B6066">
        <w:rPr>
          <w:rFonts w:ascii="Verdana" w:hAnsi="Verdana" w:cs="Arial"/>
          <w:b/>
          <w:sz w:val="18"/>
          <w:szCs w:val="18"/>
          <w:lang w:val="es-BO"/>
        </w:rPr>
        <w:t xml:space="preserve"> DESDE SUBESTACION PICHU HASTA </w:t>
      </w:r>
      <w:r w:rsidR="006D46D5">
        <w:rPr>
          <w:rFonts w:ascii="Verdana" w:hAnsi="Verdana" w:cs="Arial"/>
          <w:b/>
          <w:sz w:val="18"/>
          <w:szCs w:val="18"/>
          <w:lang w:val="es-BO"/>
        </w:rPr>
        <w:t>CHACALA</w:t>
      </w:r>
      <w:r w:rsidRPr="00077B80">
        <w:rPr>
          <w:rFonts w:ascii="Verdana" w:hAnsi="Verdana" w:cs="Arial"/>
          <w:sz w:val="18"/>
          <w:szCs w:val="18"/>
          <w:lang w:val="es-ES_tradnl"/>
        </w:rPr>
        <w:t xml:space="preserve">, deben respetar las siguientes Especificaciones Técnicas de Construcción, que consiste básicamente en el retiro y armado de estructuras trifásicas de 24,9/14,4 </w:t>
      </w:r>
      <w:proofErr w:type="spellStart"/>
      <w:r w:rsidRPr="00077B80">
        <w:rPr>
          <w:rFonts w:ascii="Verdana" w:hAnsi="Verdana" w:cs="Arial"/>
          <w:sz w:val="18"/>
          <w:szCs w:val="18"/>
          <w:lang w:val="es-ES_tradnl"/>
        </w:rPr>
        <w:t>kV</w:t>
      </w:r>
      <w:proofErr w:type="spellEnd"/>
      <w:r w:rsidRPr="00077B80">
        <w:rPr>
          <w:rFonts w:ascii="Verdana" w:hAnsi="Verdana" w:cs="Arial"/>
          <w:sz w:val="18"/>
          <w:szCs w:val="18"/>
          <w:lang w:val="es-ES_tradnl"/>
        </w:rPr>
        <w:t>, retesado de conductor, montaje de seccionadores, pararrayos, seccionadores y energización de la Línea de Media Tensión.</w:t>
      </w:r>
    </w:p>
    <w:p w:rsidR="00D305E2" w:rsidRPr="00077B80" w:rsidRDefault="00D305E2" w:rsidP="00D305E2">
      <w:pPr>
        <w:pStyle w:val="Continuarlista2"/>
        <w:spacing w:after="0"/>
        <w:ind w:left="0"/>
        <w:jc w:val="both"/>
        <w:rPr>
          <w:rFonts w:ascii="Verdana" w:hAnsi="Verdana" w:cs="Arial"/>
          <w:sz w:val="18"/>
          <w:szCs w:val="18"/>
          <w:lang w:val="es-ES_tradnl"/>
        </w:rPr>
      </w:pPr>
    </w:p>
    <w:p w:rsidR="00D305E2" w:rsidRPr="00077B80" w:rsidRDefault="00D305E2" w:rsidP="00D305E2">
      <w:pPr>
        <w:pStyle w:val="Continuarlista2"/>
        <w:spacing w:after="0"/>
        <w:ind w:left="0"/>
        <w:jc w:val="both"/>
        <w:rPr>
          <w:rFonts w:ascii="Verdana" w:hAnsi="Verdana" w:cs="Arial"/>
          <w:b/>
          <w:sz w:val="18"/>
          <w:szCs w:val="18"/>
          <w:lang w:val="es-ES_tradnl"/>
        </w:rPr>
      </w:pPr>
      <w:r w:rsidRPr="00077B80">
        <w:rPr>
          <w:rFonts w:ascii="Verdana" w:hAnsi="Verdana" w:cs="Arial"/>
          <w:b/>
          <w:sz w:val="18"/>
          <w:szCs w:val="18"/>
          <w:lang w:val="es-ES_tradnl"/>
        </w:rPr>
        <w:t>2. ALCANCE ESPECIFICO</w:t>
      </w:r>
    </w:p>
    <w:p w:rsidR="00D305E2" w:rsidRPr="00077B80" w:rsidRDefault="00D305E2" w:rsidP="00D305E2">
      <w:pPr>
        <w:pStyle w:val="Continuarlista2"/>
        <w:spacing w:after="0"/>
        <w:ind w:left="0"/>
        <w:jc w:val="both"/>
        <w:rPr>
          <w:rFonts w:ascii="Verdana" w:hAnsi="Verdana" w:cs="Arial"/>
          <w:b/>
          <w:sz w:val="18"/>
          <w:szCs w:val="18"/>
          <w:lang w:val="es-ES_tradnl"/>
        </w:rPr>
      </w:pPr>
    </w:p>
    <w:p w:rsidR="00D305E2" w:rsidRPr="00077B80" w:rsidRDefault="00D305E2" w:rsidP="00D305E2">
      <w:pPr>
        <w:pStyle w:val="Continuarlista2"/>
        <w:spacing w:after="0"/>
        <w:ind w:left="0"/>
        <w:rPr>
          <w:rFonts w:ascii="Verdana" w:hAnsi="Verdana" w:cs="Arial"/>
          <w:b/>
          <w:sz w:val="18"/>
          <w:szCs w:val="18"/>
        </w:rPr>
      </w:pPr>
    </w:p>
    <w:tbl>
      <w:tblPr>
        <w:tblW w:w="8869" w:type="dxa"/>
        <w:jc w:val="center"/>
        <w:tblCellMar>
          <w:left w:w="70" w:type="dxa"/>
          <w:right w:w="70" w:type="dxa"/>
        </w:tblCellMar>
        <w:tblLook w:val="04A0" w:firstRow="1" w:lastRow="0" w:firstColumn="1" w:lastColumn="0" w:noHBand="0" w:noVBand="1"/>
      </w:tblPr>
      <w:tblGrid>
        <w:gridCol w:w="440"/>
        <w:gridCol w:w="8429"/>
      </w:tblGrid>
      <w:tr w:rsidR="00D305E2" w:rsidRPr="00077B80" w:rsidTr="00851761">
        <w:trPr>
          <w:trHeight w:val="300"/>
          <w:jc w:val="center"/>
        </w:trPr>
        <w:tc>
          <w:tcPr>
            <w:tcW w:w="440" w:type="dxa"/>
            <w:tcBorders>
              <w:top w:val="single" w:sz="8" w:space="0" w:color="auto"/>
              <w:left w:val="single" w:sz="8" w:space="0" w:color="auto"/>
              <w:bottom w:val="single" w:sz="4" w:space="0" w:color="auto"/>
              <w:right w:val="single" w:sz="4" w:space="0" w:color="auto"/>
            </w:tcBorders>
            <w:noWrap/>
            <w:vAlign w:val="center"/>
            <w:hideMark/>
          </w:tcPr>
          <w:p w:rsidR="00D305E2" w:rsidRPr="00077B80" w:rsidRDefault="00D305E2" w:rsidP="00851761">
            <w:pPr>
              <w:jc w:val="both"/>
              <w:rPr>
                <w:rFonts w:ascii="Verdana" w:hAnsi="Verdana" w:cs="Arial"/>
                <w:sz w:val="16"/>
                <w:szCs w:val="16"/>
              </w:rPr>
            </w:pPr>
          </w:p>
        </w:tc>
        <w:tc>
          <w:tcPr>
            <w:tcW w:w="8429" w:type="dxa"/>
            <w:tcBorders>
              <w:top w:val="single" w:sz="8" w:space="0" w:color="auto"/>
              <w:left w:val="nil"/>
              <w:bottom w:val="single" w:sz="4" w:space="0" w:color="auto"/>
              <w:right w:val="single" w:sz="4" w:space="0" w:color="auto"/>
            </w:tcBorders>
            <w:noWrap/>
            <w:vAlign w:val="center"/>
            <w:hideMark/>
          </w:tcPr>
          <w:p w:rsidR="00D305E2" w:rsidRPr="00077B80" w:rsidRDefault="00D305E2" w:rsidP="00851761">
            <w:pPr>
              <w:jc w:val="both"/>
              <w:rPr>
                <w:rFonts w:ascii="Verdana" w:hAnsi="Verdana" w:cs="Arial"/>
                <w:b/>
                <w:sz w:val="16"/>
                <w:szCs w:val="16"/>
              </w:rPr>
            </w:pPr>
            <w:r w:rsidRPr="00077B80">
              <w:rPr>
                <w:rFonts w:ascii="Verdana" w:hAnsi="Verdana" w:cs="Arial"/>
                <w:b/>
                <w:sz w:val="16"/>
                <w:szCs w:val="16"/>
              </w:rPr>
              <w:t>MEDIA TENSIÓN (MANO DE OBRA)</w:t>
            </w:r>
          </w:p>
        </w:tc>
      </w:tr>
      <w:tr w:rsidR="00D305E2" w:rsidRPr="00077B80" w:rsidTr="00851761">
        <w:trPr>
          <w:trHeight w:val="300"/>
          <w:jc w:val="center"/>
        </w:trPr>
        <w:tc>
          <w:tcPr>
            <w:tcW w:w="440" w:type="dxa"/>
            <w:tcBorders>
              <w:top w:val="nil"/>
              <w:left w:val="single" w:sz="8" w:space="0" w:color="auto"/>
              <w:bottom w:val="single" w:sz="4" w:space="0" w:color="auto"/>
              <w:right w:val="single" w:sz="4" w:space="0" w:color="auto"/>
            </w:tcBorders>
            <w:noWrap/>
            <w:vAlign w:val="center"/>
          </w:tcPr>
          <w:p w:rsidR="00D305E2" w:rsidRPr="00077B80" w:rsidRDefault="00D305E2" w:rsidP="00851761">
            <w:pPr>
              <w:jc w:val="both"/>
              <w:rPr>
                <w:rFonts w:ascii="Verdana" w:hAnsi="Verdana" w:cs="Arial"/>
                <w:sz w:val="16"/>
                <w:szCs w:val="16"/>
              </w:rPr>
            </w:pPr>
            <w:r w:rsidRPr="00077B80">
              <w:rPr>
                <w:rFonts w:ascii="Verdana" w:hAnsi="Verdana" w:cs="Arial"/>
                <w:sz w:val="16"/>
                <w:szCs w:val="16"/>
              </w:rPr>
              <w:t>1</w:t>
            </w:r>
          </w:p>
        </w:tc>
        <w:tc>
          <w:tcPr>
            <w:tcW w:w="8429" w:type="dxa"/>
            <w:tcBorders>
              <w:top w:val="nil"/>
              <w:left w:val="nil"/>
              <w:bottom w:val="single" w:sz="4" w:space="0" w:color="auto"/>
              <w:right w:val="single" w:sz="4" w:space="0" w:color="auto"/>
            </w:tcBorders>
            <w:noWrap/>
            <w:vAlign w:val="center"/>
          </w:tcPr>
          <w:p w:rsidR="00D305E2" w:rsidRPr="00077B80" w:rsidRDefault="00D305E2" w:rsidP="00851761">
            <w:pPr>
              <w:jc w:val="both"/>
              <w:rPr>
                <w:rFonts w:ascii="Verdana" w:hAnsi="Verdana" w:cs="Arial"/>
                <w:b/>
                <w:sz w:val="16"/>
                <w:szCs w:val="16"/>
              </w:rPr>
            </w:pPr>
            <w:r w:rsidRPr="00077B80">
              <w:rPr>
                <w:rFonts w:ascii="Verdana" w:hAnsi="Verdana" w:cs="Arial"/>
                <w:b/>
                <w:sz w:val="16"/>
                <w:szCs w:val="16"/>
              </w:rPr>
              <w:t>MEIF: Movilización e instalación de faenas</w:t>
            </w:r>
            <w:r w:rsidRPr="00077B80">
              <w:rPr>
                <w:rFonts w:ascii="Verdana" w:hAnsi="Verdana" w:cs="Arial"/>
                <w:sz w:val="16"/>
                <w:szCs w:val="16"/>
              </w:rPr>
              <w:t xml:space="preserve">: El contratista realizara la instalación de faenas para el inicio de actividades de campo, esto implica que el personal de la empresa contratista tenga un campamento para descanso y almacenamiento de equipos y materiales, herramientas y </w:t>
            </w:r>
            <w:proofErr w:type="spellStart"/>
            <w:r w:rsidRPr="00077B80">
              <w:rPr>
                <w:rFonts w:ascii="Verdana" w:hAnsi="Verdana" w:cs="Arial"/>
                <w:sz w:val="16"/>
                <w:szCs w:val="16"/>
              </w:rPr>
              <w:t>ehículos</w:t>
            </w:r>
            <w:proofErr w:type="spellEnd"/>
            <w:r w:rsidRPr="00077B80">
              <w:rPr>
                <w:rFonts w:ascii="Verdana" w:hAnsi="Verdana" w:cs="Arial"/>
                <w:sz w:val="16"/>
                <w:szCs w:val="16"/>
              </w:rPr>
              <w:t xml:space="preserve"> para el transporte del personal, postes y equipos, en las proximidades de la obra.</w:t>
            </w:r>
          </w:p>
        </w:tc>
      </w:tr>
      <w:tr w:rsidR="00D305E2" w:rsidRPr="00077B80" w:rsidTr="00851761">
        <w:trPr>
          <w:trHeight w:val="300"/>
          <w:jc w:val="center"/>
        </w:trPr>
        <w:tc>
          <w:tcPr>
            <w:tcW w:w="440" w:type="dxa"/>
            <w:tcBorders>
              <w:top w:val="nil"/>
              <w:left w:val="single" w:sz="8" w:space="0" w:color="auto"/>
              <w:bottom w:val="single" w:sz="4" w:space="0" w:color="auto"/>
              <w:right w:val="single" w:sz="4" w:space="0" w:color="auto"/>
            </w:tcBorders>
            <w:noWrap/>
            <w:vAlign w:val="center"/>
            <w:hideMark/>
          </w:tcPr>
          <w:p w:rsidR="00D305E2" w:rsidRPr="00077B80" w:rsidRDefault="00D305E2" w:rsidP="00851761">
            <w:pPr>
              <w:jc w:val="both"/>
              <w:rPr>
                <w:rFonts w:ascii="Verdana" w:hAnsi="Verdana" w:cs="Arial"/>
                <w:sz w:val="16"/>
                <w:szCs w:val="16"/>
              </w:rPr>
            </w:pPr>
            <w:r w:rsidRPr="00077B80">
              <w:rPr>
                <w:rFonts w:ascii="Verdana" w:hAnsi="Verdana" w:cs="Arial"/>
                <w:sz w:val="16"/>
                <w:szCs w:val="16"/>
              </w:rPr>
              <w:t>2</w:t>
            </w:r>
          </w:p>
        </w:tc>
        <w:tc>
          <w:tcPr>
            <w:tcW w:w="8429" w:type="dxa"/>
            <w:tcBorders>
              <w:top w:val="nil"/>
              <w:left w:val="nil"/>
              <w:bottom w:val="single" w:sz="4" w:space="0" w:color="auto"/>
              <w:right w:val="single" w:sz="4" w:space="0" w:color="auto"/>
            </w:tcBorders>
            <w:noWrap/>
            <w:vAlign w:val="center"/>
            <w:hideMark/>
          </w:tcPr>
          <w:p w:rsidR="00D305E2" w:rsidRPr="00077B80" w:rsidRDefault="00D305E2" w:rsidP="00851761">
            <w:pPr>
              <w:jc w:val="both"/>
              <w:rPr>
                <w:rFonts w:ascii="Verdana" w:hAnsi="Verdana" w:cs="Arial"/>
                <w:sz w:val="16"/>
                <w:szCs w:val="16"/>
              </w:rPr>
            </w:pPr>
            <w:r w:rsidRPr="00077B80">
              <w:rPr>
                <w:rFonts w:ascii="Verdana" w:hAnsi="Verdana" w:cs="Arial"/>
                <w:b/>
                <w:sz w:val="16"/>
                <w:szCs w:val="16"/>
              </w:rPr>
              <w:t>RLMT: Replanteo de línea MT:</w:t>
            </w:r>
            <w:r w:rsidRPr="00077B80">
              <w:rPr>
                <w:rFonts w:ascii="Verdana" w:hAnsi="Verdana" w:cs="Arial"/>
                <w:sz w:val="16"/>
                <w:szCs w:val="16"/>
              </w:rPr>
              <w:t xml:space="preserve"> El contratista realizará el replanteo de toda la línea de Media  tensión, </w:t>
            </w:r>
            <w:proofErr w:type="spellStart"/>
            <w:r w:rsidRPr="00077B80">
              <w:rPr>
                <w:rFonts w:ascii="Verdana" w:hAnsi="Verdana" w:cs="Arial"/>
                <w:sz w:val="16"/>
                <w:szCs w:val="16"/>
              </w:rPr>
              <w:t>georeferenciando</w:t>
            </w:r>
            <w:proofErr w:type="spellEnd"/>
            <w:r w:rsidRPr="00077B80">
              <w:rPr>
                <w:rFonts w:ascii="Verdana" w:hAnsi="Verdana" w:cs="Arial"/>
                <w:sz w:val="16"/>
                <w:szCs w:val="16"/>
              </w:rPr>
              <w:t xml:space="preserve"> todas las estructuras, de forma que  identifique los piquetes de paso, derivaciones, finales, riendas, etc., en coordinación con el Supervisor. Ubicará en los planos as </w:t>
            </w:r>
            <w:proofErr w:type="spellStart"/>
            <w:r w:rsidRPr="00077B80">
              <w:rPr>
                <w:rFonts w:ascii="Verdana" w:hAnsi="Verdana" w:cs="Arial"/>
                <w:sz w:val="16"/>
                <w:szCs w:val="16"/>
              </w:rPr>
              <w:t>built</w:t>
            </w:r>
            <w:proofErr w:type="spellEnd"/>
            <w:r w:rsidRPr="00077B80">
              <w:rPr>
                <w:rFonts w:ascii="Verdana" w:hAnsi="Verdana" w:cs="Arial"/>
                <w:sz w:val="16"/>
                <w:szCs w:val="16"/>
              </w:rPr>
              <w:t xml:space="preserve"> en planta y perfil los postes MT geo referenciados</w:t>
            </w:r>
          </w:p>
        </w:tc>
      </w:tr>
      <w:tr w:rsidR="00D305E2" w:rsidRPr="00077B80" w:rsidTr="00851761">
        <w:trPr>
          <w:trHeight w:val="300"/>
          <w:jc w:val="center"/>
        </w:trPr>
        <w:tc>
          <w:tcPr>
            <w:tcW w:w="440" w:type="dxa"/>
            <w:tcBorders>
              <w:top w:val="nil"/>
              <w:left w:val="single" w:sz="8" w:space="0" w:color="auto"/>
              <w:bottom w:val="single" w:sz="4" w:space="0" w:color="auto"/>
              <w:right w:val="single" w:sz="4" w:space="0" w:color="auto"/>
            </w:tcBorders>
            <w:noWrap/>
            <w:vAlign w:val="center"/>
            <w:hideMark/>
          </w:tcPr>
          <w:p w:rsidR="00D305E2" w:rsidRPr="00077B80" w:rsidRDefault="00D305E2" w:rsidP="00851761">
            <w:pPr>
              <w:jc w:val="both"/>
              <w:rPr>
                <w:rFonts w:ascii="Verdana" w:hAnsi="Verdana" w:cs="Arial"/>
                <w:sz w:val="16"/>
                <w:szCs w:val="16"/>
              </w:rPr>
            </w:pPr>
            <w:r w:rsidRPr="00077B80">
              <w:rPr>
                <w:rFonts w:ascii="Verdana" w:hAnsi="Verdana" w:cs="Arial"/>
                <w:sz w:val="16"/>
                <w:szCs w:val="16"/>
              </w:rPr>
              <w:t>3</w:t>
            </w:r>
          </w:p>
        </w:tc>
        <w:tc>
          <w:tcPr>
            <w:tcW w:w="8429" w:type="dxa"/>
            <w:tcBorders>
              <w:top w:val="nil"/>
              <w:left w:val="nil"/>
              <w:bottom w:val="single" w:sz="4" w:space="0" w:color="auto"/>
              <w:right w:val="single" w:sz="4" w:space="0" w:color="auto"/>
            </w:tcBorders>
            <w:noWrap/>
            <w:vAlign w:val="center"/>
            <w:hideMark/>
          </w:tcPr>
          <w:p w:rsidR="00D305E2" w:rsidRPr="00077B80" w:rsidRDefault="00D305E2" w:rsidP="00851761">
            <w:pPr>
              <w:jc w:val="both"/>
              <w:rPr>
                <w:rFonts w:ascii="Verdana" w:hAnsi="Verdana" w:cs="Arial"/>
                <w:sz w:val="16"/>
                <w:szCs w:val="16"/>
              </w:rPr>
            </w:pPr>
            <w:r w:rsidRPr="00077B80">
              <w:rPr>
                <w:rFonts w:ascii="Verdana" w:hAnsi="Verdana" w:cs="Arial"/>
                <w:b/>
                <w:sz w:val="16"/>
                <w:szCs w:val="16"/>
              </w:rPr>
              <w:t xml:space="preserve">DVC – 45° LMT: Limpieza de derecho de vía: </w:t>
            </w:r>
            <w:r w:rsidRPr="00077B80">
              <w:rPr>
                <w:rFonts w:ascii="Verdana" w:hAnsi="Verdana" w:cs="Arial"/>
                <w:sz w:val="16"/>
                <w:szCs w:val="16"/>
              </w:rPr>
              <w:t>El contratista realizará la limpieza de  derecho de vía, usando la herramienta adecuada y dejando expedita toda el área de trabajo, dicho trabajo debe ser revisado y aprobado por el supervisor.</w:t>
            </w:r>
          </w:p>
        </w:tc>
      </w:tr>
      <w:tr w:rsidR="00D305E2" w:rsidRPr="00077B80" w:rsidTr="00851761">
        <w:trPr>
          <w:trHeight w:val="300"/>
          <w:jc w:val="center"/>
        </w:trPr>
        <w:tc>
          <w:tcPr>
            <w:tcW w:w="440" w:type="dxa"/>
            <w:tcBorders>
              <w:top w:val="nil"/>
              <w:left w:val="single" w:sz="8" w:space="0" w:color="auto"/>
              <w:bottom w:val="single" w:sz="4" w:space="0" w:color="auto"/>
              <w:right w:val="single" w:sz="4" w:space="0" w:color="auto"/>
            </w:tcBorders>
            <w:noWrap/>
            <w:vAlign w:val="center"/>
          </w:tcPr>
          <w:p w:rsidR="00D305E2" w:rsidRPr="00077B80" w:rsidRDefault="00D305E2" w:rsidP="00851761">
            <w:pPr>
              <w:jc w:val="both"/>
              <w:rPr>
                <w:rFonts w:ascii="Verdana" w:hAnsi="Verdana" w:cs="Arial"/>
                <w:sz w:val="16"/>
                <w:szCs w:val="16"/>
              </w:rPr>
            </w:pPr>
            <w:r w:rsidRPr="00077B80">
              <w:rPr>
                <w:rFonts w:ascii="Verdana" w:hAnsi="Verdana" w:cs="Arial"/>
                <w:sz w:val="16"/>
                <w:szCs w:val="16"/>
              </w:rPr>
              <w:t>4</w:t>
            </w:r>
          </w:p>
        </w:tc>
        <w:tc>
          <w:tcPr>
            <w:tcW w:w="8429" w:type="dxa"/>
            <w:tcBorders>
              <w:top w:val="nil"/>
              <w:left w:val="nil"/>
              <w:bottom w:val="single" w:sz="4" w:space="0" w:color="auto"/>
              <w:right w:val="single" w:sz="4" w:space="0" w:color="auto"/>
            </w:tcBorders>
            <w:noWrap/>
            <w:vAlign w:val="center"/>
          </w:tcPr>
          <w:p w:rsidR="00D305E2" w:rsidRPr="00077B80" w:rsidRDefault="00D305E2" w:rsidP="00851761">
            <w:pPr>
              <w:jc w:val="both"/>
              <w:rPr>
                <w:rFonts w:ascii="Verdana" w:hAnsi="Verdana" w:cs="Arial"/>
                <w:sz w:val="16"/>
                <w:szCs w:val="16"/>
              </w:rPr>
            </w:pPr>
            <w:r w:rsidRPr="00077B80">
              <w:rPr>
                <w:rFonts w:ascii="Verdana" w:hAnsi="Verdana" w:cs="Arial"/>
                <w:b/>
                <w:sz w:val="16"/>
                <w:szCs w:val="16"/>
              </w:rPr>
              <w:t>EHTD: Excavación de hoyo en terreno duro:</w:t>
            </w:r>
            <w:r w:rsidRPr="00077B80">
              <w:rPr>
                <w:rFonts w:ascii="Verdana" w:hAnsi="Verdana" w:cs="Arial"/>
                <w:sz w:val="16"/>
                <w:szCs w:val="16"/>
              </w:rPr>
              <w:t xml:space="preserve"> El contratista realizará la excavación de hoyos con profundidad de acuerdo a la longitud del poste, para el armado de la estructura correspondiente, de acuerdo a los estándares constructivos.</w:t>
            </w:r>
          </w:p>
        </w:tc>
      </w:tr>
      <w:tr w:rsidR="00D305E2" w:rsidRPr="00077B80" w:rsidTr="00851761">
        <w:trPr>
          <w:trHeight w:val="300"/>
          <w:jc w:val="center"/>
        </w:trPr>
        <w:tc>
          <w:tcPr>
            <w:tcW w:w="440" w:type="dxa"/>
            <w:tcBorders>
              <w:top w:val="nil"/>
              <w:left w:val="single" w:sz="8" w:space="0" w:color="auto"/>
              <w:bottom w:val="single" w:sz="4" w:space="0" w:color="auto"/>
              <w:right w:val="single" w:sz="4" w:space="0" w:color="auto"/>
            </w:tcBorders>
            <w:noWrap/>
            <w:vAlign w:val="center"/>
          </w:tcPr>
          <w:p w:rsidR="00D305E2" w:rsidRPr="00077B80" w:rsidRDefault="00D305E2" w:rsidP="00851761">
            <w:pPr>
              <w:jc w:val="both"/>
              <w:rPr>
                <w:rFonts w:ascii="Verdana" w:hAnsi="Verdana" w:cs="Arial"/>
                <w:sz w:val="16"/>
                <w:szCs w:val="16"/>
              </w:rPr>
            </w:pPr>
            <w:r w:rsidRPr="00077B80">
              <w:rPr>
                <w:rFonts w:ascii="Verdana" w:hAnsi="Verdana" w:cs="Arial"/>
                <w:sz w:val="16"/>
                <w:szCs w:val="16"/>
              </w:rPr>
              <w:t>5</w:t>
            </w:r>
          </w:p>
        </w:tc>
        <w:tc>
          <w:tcPr>
            <w:tcW w:w="8429" w:type="dxa"/>
            <w:tcBorders>
              <w:top w:val="nil"/>
              <w:left w:val="nil"/>
              <w:bottom w:val="single" w:sz="4" w:space="0" w:color="auto"/>
              <w:right w:val="single" w:sz="4" w:space="0" w:color="auto"/>
            </w:tcBorders>
            <w:noWrap/>
            <w:vAlign w:val="center"/>
          </w:tcPr>
          <w:p w:rsidR="00D305E2" w:rsidRPr="00077B80" w:rsidRDefault="00D305E2" w:rsidP="00851761">
            <w:pPr>
              <w:jc w:val="both"/>
              <w:rPr>
                <w:rFonts w:ascii="Verdana" w:hAnsi="Verdana" w:cs="Arial"/>
                <w:sz w:val="16"/>
                <w:szCs w:val="16"/>
              </w:rPr>
            </w:pPr>
            <w:r w:rsidRPr="00077B80">
              <w:rPr>
                <w:rFonts w:ascii="Verdana" w:hAnsi="Verdana" w:cs="Arial"/>
                <w:b/>
                <w:sz w:val="16"/>
                <w:szCs w:val="16"/>
              </w:rPr>
              <w:t>EHTR: Excavación de hoyo en terreno rocoso:</w:t>
            </w:r>
            <w:r w:rsidRPr="00077B80">
              <w:rPr>
                <w:rFonts w:ascii="Verdana" w:hAnsi="Verdana" w:cs="Arial"/>
                <w:sz w:val="16"/>
                <w:szCs w:val="16"/>
              </w:rPr>
              <w:t xml:space="preserve"> El contratista realizará la excavación de hoyos con profundidad de acuerdo a la longitud del poste, para el armado de la estructura correspondiente, de acuerdo a los estándares constructivos.</w:t>
            </w:r>
          </w:p>
        </w:tc>
      </w:tr>
      <w:tr w:rsidR="00D305E2" w:rsidRPr="00077B80" w:rsidTr="00851761">
        <w:trPr>
          <w:trHeight w:val="300"/>
          <w:jc w:val="center"/>
        </w:trPr>
        <w:tc>
          <w:tcPr>
            <w:tcW w:w="440" w:type="dxa"/>
            <w:tcBorders>
              <w:top w:val="nil"/>
              <w:left w:val="single" w:sz="8" w:space="0" w:color="auto"/>
              <w:bottom w:val="single" w:sz="4" w:space="0" w:color="auto"/>
              <w:right w:val="single" w:sz="4" w:space="0" w:color="auto"/>
            </w:tcBorders>
            <w:noWrap/>
            <w:vAlign w:val="center"/>
            <w:hideMark/>
          </w:tcPr>
          <w:p w:rsidR="00D305E2" w:rsidRPr="00077B80" w:rsidRDefault="00D305E2" w:rsidP="00851761">
            <w:pPr>
              <w:jc w:val="both"/>
              <w:rPr>
                <w:rFonts w:ascii="Verdana" w:hAnsi="Verdana" w:cs="Arial"/>
                <w:sz w:val="16"/>
                <w:szCs w:val="16"/>
              </w:rPr>
            </w:pPr>
            <w:r w:rsidRPr="00077B80">
              <w:rPr>
                <w:rFonts w:ascii="Verdana" w:hAnsi="Verdana" w:cs="Arial"/>
                <w:sz w:val="16"/>
                <w:szCs w:val="16"/>
              </w:rPr>
              <w:t>6</w:t>
            </w:r>
          </w:p>
        </w:tc>
        <w:tc>
          <w:tcPr>
            <w:tcW w:w="8429" w:type="dxa"/>
            <w:tcBorders>
              <w:top w:val="nil"/>
              <w:left w:val="nil"/>
              <w:bottom w:val="single" w:sz="4" w:space="0" w:color="auto"/>
              <w:right w:val="single" w:sz="4" w:space="0" w:color="auto"/>
            </w:tcBorders>
            <w:noWrap/>
            <w:vAlign w:val="center"/>
            <w:hideMark/>
          </w:tcPr>
          <w:p w:rsidR="00D305E2" w:rsidRPr="00077B80" w:rsidRDefault="00D305E2" w:rsidP="00851761">
            <w:pPr>
              <w:jc w:val="both"/>
              <w:rPr>
                <w:rFonts w:ascii="Verdana" w:hAnsi="Verdana" w:cs="Arial"/>
                <w:sz w:val="16"/>
                <w:szCs w:val="16"/>
              </w:rPr>
            </w:pPr>
            <w:proofErr w:type="spellStart"/>
            <w:r w:rsidRPr="00077B80">
              <w:rPr>
                <w:rFonts w:ascii="Verdana" w:hAnsi="Verdana" w:cs="Arial"/>
                <w:b/>
                <w:sz w:val="16"/>
                <w:szCs w:val="16"/>
              </w:rPr>
              <w:t>E°</w:t>
            </w:r>
            <w:proofErr w:type="spellEnd"/>
            <w:r w:rsidRPr="00077B80">
              <w:rPr>
                <w:rFonts w:ascii="Verdana" w:hAnsi="Verdana" w:cs="Arial"/>
                <w:b/>
                <w:sz w:val="16"/>
                <w:szCs w:val="16"/>
              </w:rPr>
              <w:t xml:space="preserve"> </w:t>
            </w:r>
            <w:proofErr w:type="spellStart"/>
            <w:r w:rsidRPr="00077B80">
              <w:rPr>
                <w:rFonts w:ascii="Verdana" w:hAnsi="Verdana" w:cs="Arial"/>
                <w:b/>
                <w:sz w:val="16"/>
                <w:szCs w:val="16"/>
              </w:rPr>
              <w:t>T°</w:t>
            </w:r>
            <w:proofErr w:type="spellEnd"/>
            <w:r w:rsidRPr="00077B80">
              <w:rPr>
                <w:rFonts w:ascii="Verdana" w:hAnsi="Verdana" w:cs="Arial"/>
                <w:b/>
                <w:sz w:val="16"/>
                <w:szCs w:val="16"/>
              </w:rPr>
              <w:t xml:space="preserve"> 11/5: Suministro y Plantado de poste de madera tratada de 11 m clase 5: </w:t>
            </w:r>
            <w:r w:rsidRPr="00077B80">
              <w:rPr>
                <w:rFonts w:ascii="Verdana" w:hAnsi="Verdana" w:cs="Arial"/>
                <w:sz w:val="16"/>
                <w:szCs w:val="16"/>
              </w:rPr>
              <w:t>El contratista plantara postes de madera tratada de 11 m de largo a una profundidad a 1.80 m.</w:t>
            </w:r>
          </w:p>
        </w:tc>
      </w:tr>
      <w:tr w:rsidR="00D305E2" w:rsidRPr="00077B80" w:rsidTr="00851761">
        <w:trPr>
          <w:trHeight w:val="300"/>
          <w:jc w:val="center"/>
        </w:trPr>
        <w:tc>
          <w:tcPr>
            <w:tcW w:w="440" w:type="dxa"/>
            <w:tcBorders>
              <w:top w:val="nil"/>
              <w:left w:val="single" w:sz="8" w:space="0" w:color="auto"/>
              <w:bottom w:val="single" w:sz="4" w:space="0" w:color="auto"/>
              <w:right w:val="single" w:sz="4" w:space="0" w:color="auto"/>
            </w:tcBorders>
            <w:noWrap/>
            <w:vAlign w:val="center"/>
          </w:tcPr>
          <w:p w:rsidR="00D305E2" w:rsidRPr="00077B80" w:rsidRDefault="00D305E2" w:rsidP="00851761">
            <w:pPr>
              <w:jc w:val="both"/>
              <w:rPr>
                <w:rFonts w:ascii="Verdana" w:hAnsi="Verdana" w:cs="Arial"/>
                <w:sz w:val="16"/>
                <w:szCs w:val="16"/>
              </w:rPr>
            </w:pPr>
            <w:r w:rsidRPr="00077B80">
              <w:rPr>
                <w:rFonts w:ascii="Verdana" w:hAnsi="Verdana" w:cs="Arial"/>
                <w:sz w:val="16"/>
                <w:szCs w:val="16"/>
              </w:rPr>
              <w:t>7</w:t>
            </w:r>
          </w:p>
        </w:tc>
        <w:tc>
          <w:tcPr>
            <w:tcW w:w="8429" w:type="dxa"/>
            <w:tcBorders>
              <w:top w:val="nil"/>
              <w:left w:val="nil"/>
              <w:bottom w:val="single" w:sz="4" w:space="0" w:color="auto"/>
              <w:right w:val="single" w:sz="4" w:space="0" w:color="auto"/>
            </w:tcBorders>
            <w:noWrap/>
            <w:vAlign w:val="center"/>
          </w:tcPr>
          <w:p w:rsidR="00D305E2" w:rsidRPr="00077B80" w:rsidRDefault="00D305E2" w:rsidP="00851761">
            <w:pPr>
              <w:jc w:val="both"/>
              <w:rPr>
                <w:rFonts w:ascii="Verdana" w:hAnsi="Verdana" w:cs="Arial"/>
                <w:sz w:val="16"/>
                <w:szCs w:val="16"/>
              </w:rPr>
            </w:pPr>
            <w:proofErr w:type="spellStart"/>
            <w:r w:rsidRPr="00077B80">
              <w:rPr>
                <w:rFonts w:ascii="Verdana" w:hAnsi="Verdana" w:cs="Arial"/>
                <w:b/>
                <w:sz w:val="16"/>
                <w:szCs w:val="16"/>
              </w:rPr>
              <w:t>E°</w:t>
            </w:r>
            <w:proofErr w:type="spellEnd"/>
            <w:r w:rsidRPr="00077B80">
              <w:rPr>
                <w:rFonts w:ascii="Verdana" w:hAnsi="Verdana" w:cs="Arial"/>
                <w:b/>
                <w:sz w:val="16"/>
                <w:szCs w:val="16"/>
              </w:rPr>
              <w:t xml:space="preserve"> </w:t>
            </w:r>
            <w:proofErr w:type="spellStart"/>
            <w:r w:rsidRPr="00077B80">
              <w:rPr>
                <w:rFonts w:ascii="Verdana" w:hAnsi="Verdana" w:cs="Arial"/>
                <w:b/>
                <w:sz w:val="16"/>
                <w:szCs w:val="16"/>
              </w:rPr>
              <w:t>T°</w:t>
            </w:r>
            <w:proofErr w:type="spellEnd"/>
            <w:r w:rsidRPr="00077B80">
              <w:rPr>
                <w:rFonts w:ascii="Verdana" w:hAnsi="Verdana" w:cs="Arial"/>
                <w:b/>
                <w:sz w:val="16"/>
                <w:szCs w:val="16"/>
              </w:rPr>
              <w:t xml:space="preserve"> 12/5: Suministro y Plantado de poste de madera tratada de 12 m clase 5:</w:t>
            </w:r>
            <w:r w:rsidRPr="00077B80">
              <w:rPr>
                <w:rFonts w:ascii="Verdana" w:hAnsi="Verdana" w:cs="Arial"/>
                <w:sz w:val="16"/>
                <w:szCs w:val="16"/>
              </w:rPr>
              <w:t xml:space="preserve"> El contratista plantara postes de madera tratada de 12 m de largo a una profundidad a 1.90 m.</w:t>
            </w:r>
          </w:p>
        </w:tc>
      </w:tr>
      <w:tr w:rsidR="00D305E2" w:rsidRPr="00077B80" w:rsidTr="00851761">
        <w:trPr>
          <w:trHeight w:val="300"/>
          <w:jc w:val="center"/>
        </w:trPr>
        <w:tc>
          <w:tcPr>
            <w:tcW w:w="440" w:type="dxa"/>
            <w:tcBorders>
              <w:top w:val="nil"/>
              <w:left w:val="single" w:sz="8" w:space="0" w:color="auto"/>
              <w:bottom w:val="single" w:sz="4" w:space="0" w:color="auto"/>
              <w:right w:val="single" w:sz="4" w:space="0" w:color="auto"/>
            </w:tcBorders>
            <w:noWrap/>
            <w:vAlign w:val="center"/>
          </w:tcPr>
          <w:p w:rsidR="00D305E2" w:rsidRPr="00077B80" w:rsidRDefault="00D305E2" w:rsidP="00851761">
            <w:pPr>
              <w:jc w:val="both"/>
              <w:rPr>
                <w:rFonts w:ascii="Verdana" w:hAnsi="Verdana" w:cs="Arial"/>
                <w:sz w:val="16"/>
                <w:szCs w:val="16"/>
              </w:rPr>
            </w:pPr>
            <w:r w:rsidRPr="00077B80">
              <w:rPr>
                <w:rFonts w:ascii="Verdana" w:hAnsi="Verdana" w:cs="Arial"/>
                <w:sz w:val="16"/>
                <w:szCs w:val="16"/>
              </w:rPr>
              <w:t>8</w:t>
            </w:r>
          </w:p>
        </w:tc>
        <w:tc>
          <w:tcPr>
            <w:tcW w:w="8429" w:type="dxa"/>
            <w:tcBorders>
              <w:top w:val="nil"/>
              <w:left w:val="nil"/>
              <w:bottom w:val="single" w:sz="4" w:space="0" w:color="auto"/>
              <w:right w:val="single" w:sz="4" w:space="0" w:color="auto"/>
            </w:tcBorders>
            <w:noWrap/>
            <w:vAlign w:val="center"/>
          </w:tcPr>
          <w:p w:rsidR="00D305E2" w:rsidRPr="00077B80" w:rsidRDefault="00D305E2" w:rsidP="00851761">
            <w:pPr>
              <w:jc w:val="both"/>
              <w:rPr>
                <w:rFonts w:ascii="Verdana" w:hAnsi="Verdana" w:cs="Arial"/>
                <w:sz w:val="16"/>
                <w:szCs w:val="16"/>
              </w:rPr>
            </w:pPr>
            <w:proofErr w:type="spellStart"/>
            <w:r w:rsidRPr="00077B80">
              <w:rPr>
                <w:rFonts w:ascii="Verdana" w:hAnsi="Verdana" w:cs="Arial"/>
                <w:b/>
                <w:sz w:val="16"/>
                <w:szCs w:val="16"/>
              </w:rPr>
              <w:t>E°</w:t>
            </w:r>
            <w:proofErr w:type="spellEnd"/>
            <w:r w:rsidRPr="00077B80">
              <w:rPr>
                <w:rFonts w:ascii="Verdana" w:hAnsi="Verdana" w:cs="Arial"/>
                <w:b/>
                <w:sz w:val="16"/>
                <w:szCs w:val="16"/>
              </w:rPr>
              <w:t xml:space="preserve"> </w:t>
            </w:r>
            <w:proofErr w:type="spellStart"/>
            <w:r w:rsidRPr="00077B80">
              <w:rPr>
                <w:rFonts w:ascii="Verdana" w:hAnsi="Verdana" w:cs="Arial"/>
                <w:b/>
                <w:sz w:val="16"/>
                <w:szCs w:val="16"/>
              </w:rPr>
              <w:t>T°</w:t>
            </w:r>
            <w:proofErr w:type="spellEnd"/>
            <w:r w:rsidRPr="00077B80">
              <w:rPr>
                <w:rFonts w:ascii="Verdana" w:hAnsi="Verdana" w:cs="Arial"/>
                <w:b/>
                <w:sz w:val="16"/>
                <w:szCs w:val="16"/>
              </w:rPr>
              <w:t xml:space="preserve"> 13/5: Suministro y Plantado de poste de madera tratada de 13 m clase 5:</w:t>
            </w:r>
            <w:r w:rsidRPr="00077B80">
              <w:rPr>
                <w:rFonts w:ascii="Verdana" w:hAnsi="Verdana" w:cs="Arial"/>
                <w:sz w:val="16"/>
                <w:szCs w:val="16"/>
              </w:rPr>
              <w:t xml:space="preserve"> El contratista plantara postes de madera tratada de 13 m de largo a una profundidad a 2,00 m.</w:t>
            </w:r>
          </w:p>
        </w:tc>
      </w:tr>
      <w:tr w:rsidR="00D305E2" w:rsidRPr="00077B80" w:rsidTr="00851761">
        <w:trPr>
          <w:trHeight w:val="300"/>
          <w:jc w:val="center"/>
        </w:trPr>
        <w:tc>
          <w:tcPr>
            <w:tcW w:w="440" w:type="dxa"/>
            <w:tcBorders>
              <w:top w:val="nil"/>
              <w:left w:val="single" w:sz="8" w:space="0" w:color="auto"/>
              <w:bottom w:val="single" w:sz="4" w:space="0" w:color="auto"/>
              <w:right w:val="single" w:sz="4" w:space="0" w:color="auto"/>
            </w:tcBorders>
            <w:noWrap/>
            <w:vAlign w:val="center"/>
          </w:tcPr>
          <w:p w:rsidR="00D305E2" w:rsidRPr="00077B80" w:rsidRDefault="00D305E2" w:rsidP="00851761">
            <w:pPr>
              <w:jc w:val="both"/>
              <w:rPr>
                <w:rFonts w:ascii="Verdana" w:hAnsi="Verdana" w:cs="Arial"/>
                <w:sz w:val="16"/>
                <w:szCs w:val="16"/>
              </w:rPr>
            </w:pPr>
            <w:r w:rsidRPr="00077B80">
              <w:rPr>
                <w:rFonts w:ascii="Verdana" w:hAnsi="Verdana" w:cs="Arial"/>
                <w:sz w:val="16"/>
                <w:szCs w:val="16"/>
              </w:rPr>
              <w:t>9</w:t>
            </w:r>
          </w:p>
        </w:tc>
        <w:tc>
          <w:tcPr>
            <w:tcW w:w="8429" w:type="dxa"/>
            <w:tcBorders>
              <w:top w:val="nil"/>
              <w:left w:val="nil"/>
              <w:bottom w:val="single" w:sz="4" w:space="0" w:color="auto"/>
              <w:right w:val="single" w:sz="4" w:space="0" w:color="auto"/>
            </w:tcBorders>
            <w:noWrap/>
            <w:vAlign w:val="center"/>
          </w:tcPr>
          <w:p w:rsidR="00D305E2" w:rsidRPr="00077B80" w:rsidRDefault="00D305E2" w:rsidP="00851761">
            <w:pPr>
              <w:jc w:val="both"/>
              <w:rPr>
                <w:rFonts w:ascii="Verdana" w:hAnsi="Verdana" w:cs="Arial"/>
                <w:sz w:val="16"/>
                <w:szCs w:val="16"/>
              </w:rPr>
            </w:pPr>
            <w:r w:rsidRPr="00077B80">
              <w:rPr>
                <w:rFonts w:ascii="Verdana" w:hAnsi="Verdana" w:cs="Arial"/>
                <w:b/>
                <w:sz w:val="16"/>
                <w:szCs w:val="16"/>
              </w:rPr>
              <w:t>TPAS: Traslado de poste de carretera a serranía:</w:t>
            </w:r>
            <w:r w:rsidRPr="00077B80">
              <w:rPr>
                <w:rFonts w:ascii="Verdana" w:hAnsi="Verdana" w:cs="Arial"/>
                <w:sz w:val="16"/>
                <w:szCs w:val="16"/>
              </w:rPr>
              <w:t xml:space="preserve"> El contratista trasladará los postes de eucalipto tratado, desde la carretera hasta el sitio de los piquetes donde serán plantados, aproximadamente 600 metros sobre serranía. </w:t>
            </w:r>
          </w:p>
        </w:tc>
      </w:tr>
      <w:tr w:rsidR="00D305E2" w:rsidRPr="00077B80" w:rsidTr="00851761">
        <w:trPr>
          <w:trHeight w:val="300"/>
          <w:jc w:val="center"/>
        </w:trPr>
        <w:tc>
          <w:tcPr>
            <w:tcW w:w="440" w:type="dxa"/>
            <w:tcBorders>
              <w:top w:val="nil"/>
              <w:left w:val="single" w:sz="8" w:space="0" w:color="auto"/>
              <w:bottom w:val="single" w:sz="4" w:space="0" w:color="auto"/>
              <w:right w:val="nil"/>
            </w:tcBorders>
            <w:noWrap/>
            <w:vAlign w:val="center"/>
            <w:hideMark/>
          </w:tcPr>
          <w:p w:rsidR="00D305E2" w:rsidRPr="00077B80" w:rsidRDefault="00D305E2" w:rsidP="00851761">
            <w:pPr>
              <w:jc w:val="both"/>
              <w:rPr>
                <w:rFonts w:ascii="Verdana" w:hAnsi="Verdana" w:cs="Arial"/>
                <w:sz w:val="16"/>
                <w:szCs w:val="16"/>
              </w:rPr>
            </w:pPr>
            <w:r w:rsidRPr="00077B80">
              <w:rPr>
                <w:rFonts w:ascii="Verdana" w:hAnsi="Verdana" w:cs="Arial"/>
                <w:sz w:val="16"/>
                <w:szCs w:val="16"/>
              </w:rPr>
              <w:lastRenderedPageBreak/>
              <w:t> </w:t>
            </w:r>
          </w:p>
        </w:tc>
        <w:tc>
          <w:tcPr>
            <w:tcW w:w="8429" w:type="dxa"/>
            <w:tcBorders>
              <w:top w:val="nil"/>
              <w:left w:val="nil"/>
              <w:bottom w:val="single" w:sz="4" w:space="0" w:color="auto"/>
              <w:right w:val="nil"/>
            </w:tcBorders>
            <w:noWrap/>
            <w:vAlign w:val="center"/>
            <w:hideMark/>
          </w:tcPr>
          <w:p w:rsidR="00D305E2" w:rsidRPr="00077B80" w:rsidRDefault="00D305E2" w:rsidP="00851761">
            <w:pPr>
              <w:jc w:val="both"/>
              <w:rPr>
                <w:rFonts w:ascii="Verdana" w:hAnsi="Verdana" w:cs="Arial"/>
                <w:b/>
                <w:bCs/>
                <w:sz w:val="16"/>
                <w:szCs w:val="16"/>
              </w:rPr>
            </w:pPr>
            <w:r w:rsidRPr="00077B80">
              <w:rPr>
                <w:rFonts w:ascii="Verdana" w:hAnsi="Verdana" w:cs="Arial"/>
                <w:b/>
                <w:bCs/>
                <w:sz w:val="16"/>
                <w:szCs w:val="16"/>
              </w:rPr>
              <w:t>ESTRUCTURAS EN MEDIA TENSIÓN</w:t>
            </w:r>
          </w:p>
        </w:tc>
      </w:tr>
      <w:tr w:rsidR="00D305E2" w:rsidRPr="00077B80" w:rsidTr="00851761">
        <w:trPr>
          <w:trHeight w:val="300"/>
          <w:jc w:val="center"/>
        </w:trPr>
        <w:tc>
          <w:tcPr>
            <w:tcW w:w="440" w:type="dxa"/>
            <w:tcBorders>
              <w:top w:val="nil"/>
              <w:left w:val="single" w:sz="8" w:space="0" w:color="auto"/>
              <w:bottom w:val="single" w:sz="4" w:space="0" w:color="auto"/>
              <w:right w:val="single" w:sz="4" w:space="0" w:color="auto"/>
            </w:tcBorders>
            <w:noWrap/>
            <w:vAlign w:val="center"/>
          </w:tcPr>
          <w:p w:rsidR="00D305E2" w:rsidRPr="00077B80" w:rsidRDefault="00D305E2" w:rsidP="00851761">
            <w:pPr>
              <w:jc w:val="both"/>
              <w:rPr>
                <w:rFonts w:ascii="Verdana" w:hAnsi="Verdana" w:cs="Arial"/>
                <w:sz w:val="16"/>
                <w:szCs w:val="16"/>
              </w:rPr>
            </w:pPr>
            <w:r w:rsidRPr="00077B80">
              <w:rPr>
                <w:rFonts w:ascii="Verdana" w:hAnsi="Verdana" w:cs="Arial"/>
                <w:sz w:val="16"/>
                <w:szCs w:val="16"/>
              </w:rPr>
              <w:t>10</w:t>
            </w:r>
          </w:p>
        </w:tc>
        <w:tc>
          <w:tcPr>
            <w:tcW w:w="8429" w:type="dxa"/>
            <w:tcBorders>
              <w:top w:val="nil"/>
              <w:left w:val="nil"/>
              <w:bottom w:val="single" w:sz="4" w:space="0" w:color="auto"/>
              <w:right w:val="single" w:sz="4" w:space="0" w:color="auto"/>
            </w:tcBorders>
            <w:shd w:val="clear" w:color="auto" w:fill="FFFFFF"/>
            <w:noWrap/>
            <w:vAlign w:val="center"/>
          </w:tcPr>
          <w:p w:rsidR="00D305E2" w:rsidRPr="00077B80" w:rsidRDefault="00D305E2" w:rsidP="00851761">
            <w:pPr>
              <w:jc w:val="both"/>
              <w:rPr>
                <w:rFonts w:ascii="Verdana" w:hAnsi="Verdana" w:cs="Arial"/>
                <w:sz w:val="16"/>
                <w:szCs w:val="16"/>
              </w:rPr>
            </w:pPr>
            <w:r w:rsidRPr="00077B80">
              <w:rPr>
                <w:rFonts w:ascii="Verdana" w:hAnsi="Verdana" w:cs="Arial"/>
                <w:b/>
                <w:sz w:val="16"/>
                <w:szCs w:val="16"/>
              </w:rPr>
              <w:t>VC1-U:</w:t>
            </w:r>
            <w:r w:rsidRPr="00077B80">
              <w:rPr>
                <w:rFonts w:ascii="Verdana" w:hAnsi="Verdana" w:cs="Arial"/>
                <w:sz w:val="16"/>
                <w:szCs w:val="16"/>
              </w:rPr>
              <w:t xml:space="preserve">   </w:t>
            </w:r>
            <w:r w:rsidRPr="00077B80">
              <w:rPr>
                <w:rFonts w:ascii="Verdana" w:hAnsi="Verdana" w:cs="Arial"/>
                <w:b/>
                <w:sz w:val="16"/>
                <w:szCs w:val="16"/>
              </w:rPr>
              <w:t>Suministro e instalación de estructura de paso (0 a 5°):</w:t>
            </w:r>
            <w:r w:rsidRPr="00077B80">
              <w:rPr>
                <w:rFonts w:ascii="Verdana" w:hAnsi="Verdana" w:cs="Arial"/>
                <w:sz w:val="16"/>
                <w:szCs w:val="16"/>
              </w:rPr>
              <w:t xml:space="preserve"> El contratista armara toda la ferretería de línea que corresponde para formar esta estructura de acuerdo a los estándares constructivos.</w:t>
            </w:r>
          </w:p>
        </w:tc>
      </w:tr>
      <w:tr w:rsidR="00D305E2" w:rsidRPr="00077B80" w:rsidTr="00851761">
        <w:trPr>
          <w:trHeight w:val="300"/>
          <w:jc w:val="center"/>
        </w:trPr>
        <w:tc>
          <w:tcPr>
            <w:tcW w:w="440" w:type="dxa"/>
            <w:tcBorders>
              <w:top w:val="nil"/>
              <w:left w:val="single" w:sz="8" w:space="0" w:color="auto"/>
              <w:bottom w:val="single" w:sz="4" w:space="0" w:color="auto"/>
              <w:right w:val="single" w:sz="4" w:space="0" w:color="auto"/>
            </w:tcBorders>
            <w:noWrap/>
            <w:vAlign w:val="center"/>
          </w:tcPr>
          <w:p w:rsidR="00D305E2" w:rsidRPr="00077B80" w:rsidRDefault="00D305E2" w:rsidP="00851761">
            <w:pPr>
              <w:jc w:val="both"/>
              <w:rPr>
                <w:rFonts w:ascii="Verdana" w:hAnsi="Verdana" w:cs="Arial"/>
                <w:sz w:val="16"/>
                <w:szCs w:val="16"/>
              </w:rPr>
            </w:pPr>
            <w:r w:rsidRPr="00077B80">
              <w:rPr>
                <w:rFonts w:ascii="Verdana" w:hAnsi="Verdana" w:cs="Arial"/>
                <w:sz w:val="16"/>
                <w:szCs w:val="16"/>
              </w:rPr>
              <w:t>11</w:t>
            </w:r>
          </w:p>
        </w:tc>
        <w:tc>
          <w:tcPr>
            <w:tcW w:w="8429" w:type="dxa"/>
            <w:tcBorders>
              <w:top w:val="nil"/>
              <w:left w:val="nil"/>
              <w:bottom w:val="single" w:sz="4" w:space="0" w:color="auto"/>
              <w:right w:val="single" w:sz="4" w:space="0" w:color="auto"/>
            </w:tcBorders>
            <w:shd w:val="clear" w:color="auto" w:fill="FFFFFF"/>
            <w:noWrap/>
            <w:vAlign w:val="center"/>
          </w:tcPr>
          <w:p w:rsidR="00D305E2" w:rsidRPr="00077B80" w:rsidRDefault="00D305E2" w:rsidP="00851761">
            <w:pPr>
              <w:jc w:val="both"/>
              <w:rPr>
                <w:rFonts w:ascii="Verdana" w:hAnsi="Verdana" w:cs="Arial"/>
                <w:b/>
                <w:sz w:val="16"/>
                <w:szCs w:val="16"/>
              </w:rPr>
            </w:pPr>
            <w:r w:rsidRPr="00077B80">
              <w:rPr>
                <w:rFonts w:ascii="Verdana" w:hAnsi="Verdana" w:cs="Arial"/>
                <w:b/>
                <w:sz w:val="16"/>
                <w:szCs w:val="16"/>
              </w:rPr>
              <w:t>VC1-HU:</w:t>
            </w:r>
            <w:r w:rsidRPr="00077B80">
              <w:rPr>
                <w:rFonts w:ascii="Verdana" w:hAnsi="Verdana" w:cs="Arial"/>
                <w:sz w:val="16"/>
                <w:szCs w:val="16"/>
              </w:rPr>
              <w:t xml:space="preserve">   </w:t>
            </w:r>
            <w:r w:rsidRPr="00077B80">
              <w:rPr>
                <w:rFonts w:ascii="Verdana" w:hAnsi="Verdana" w:cs="Arial"/>
                <w:b/>
                <w:sz w:val="16"/>
                <w:szCs w:val="16"/>
              </w:rPr>
              <w:t>Suministro e instalación de estructura de paso con cruceta de madera (0 a 5°):</w:t>
            </w:r>
            <w:r w:rsidRPr="00077B80">
              <w:rPr>
                <w:rFonts w:ascii="Verdana" w:hAnsi="Verdana" w:cs="Arial"/>
                <w:sz w:val="16"/>
                <w:szCs w:val="16"/>
              </w:rPr>
              <w:t xml:space="preserve"> El contratista armara toda la ferretería de línea que corresponde para formar esta estructura de acuerdo a los estándares constructivos.</w:t>
            </w:r>
          </w:p>
        </w:tc>
      </w:tr>
      <w:tr w:rsidR="00D305E2" w:rsidRPr="00077B80" w:rsidTr="00851761">
        <w:trPr>
          <w:trHeight w:val="300"/>
          <w:jc w:val="center"/>
        </w:trPr>
        <w:tc>
          <w:tcPr>
            <w:tcW w:w="440" w:type="dxa"/>
            <w:tcBorders>
              <w:top w:val="nil"/>
              <w:left w:val="single" w:sz="8" w:space="0" w:color="auto"/>
              <w:bottom w:val="single" w:sz="4" w:space="0" w:color="auto"/>
              <w:right w:val="single" w:sz="4" w:space="0" w:color="auto"/>
            </w:tcBorders>
            <w:noWrap/>
            <w:vAlign w:val="center"/>
          </w:tcPr>
          <w:p w:rsidR="00D305E2" w:rsidRPr="00077B80" w:rsidRDefault="00D305E2" w:rsidP="00851761">
            <w:pPr>
              <w:jc w:val="both"/>
              <w:rPr>
                <w:rFonts w:ascii="Verdana" w:hAnsi="Verdana" w:cs="Arial"/>
                <w:sz w:val="16"/>
                <w:szCs w:val="16"/>
              </w:rPr>
            </w:pPr>
            <w:r w:rsidRPr="00077B80">
              <w:rPr>
                <w:rFonts w:ascii="Verdana" w:hAnsi="Verdana" w:cs="Arial"/>
                <w:sz w:val="16"/>
                <w:szCs w:val="16"/>
              </w:rPr>
              <w:t>12</w:t>
            </w:r>
          </w:p>
        </w:tc>
        <w:tc>
          <w:tcPr>
            <w:tcW w:w="8429" w:type="dxa"/>
            <w:tcBorders>
              <w:top w:val="nil"/>
              <w:left w:val="nil"/>
              <w:bottom w:val="single" w:sz="4" w:space="0" w:color="auto"/>
              <w:right w:val="single" w:sz="4" w:space="0" w:color="auto"/>
            </w:tcBorders>
            <w:shd w:val="clear" w:color="auto" w:fill="FFFFFF"/>
            <w:noWrap/>
            <w:vAlign w:val="center"/>
          </w:tcPr>
          <w:p w:rsidR="00D305E2" w:rsidRPr="00077B80" w:rsidRDefault="00D305E2" w:rsidP="00851761">
            <w:pPr>
              <w:jc w:val="both"/>
              <w:rPr>
                <w:rFonts w:ascii="Verdana" w:hAnsi="Verdana" w:cs="Arial"/>
                <w:b/>
                <w:sz w:val="16"/>
                <w:szCs w:val="16"/>
              </w:rPr>
            </w:pPr>
            <w:r w:rsidRPr="00077B80">
              <w:rPr>
                <w:rFonts w:ascii="Verdana" w:hAnsi="Verdana" w:cs="Arial"/>
                <w:b/>
                <w:sz w:val="16"/>
                <w:szCs w:val="16"/>
              </w:rPr>
              <w:t>VC1-HSU: Suministro e instalación de estructura de paso en H con aisladores en suspensión por debajo de cruceta de madera (0 a 5°):</w:t>
            </w:r>
            <w:r w:rsidRPr="00077B80">
              <w:rPr>
                <w:rFonts w:ascii="Verdana" w:hAnsi="Verdana" w:cs="Arial"/>
                <w:sz w:val="16"/>
                <w:szCs w:val="16"/>
              </w:rPr>
              <w:t xml:space="preserve"> El contratista armara toda la ferretería de línea que corresponde para formar esta estructura de acuerdo a los estándares constructivos.</w:t>
            </w:r>
          </w:p>
        </w:tc>
      </w:tr>
      <w:tr w:rsidR="00D305E2" w:rsidRPr="00077B80" w:rsidTr="00851761">
        <w:trPr>
          <w:trHeight w:val="300"/>
          <w:jc w:val="center"/>
        </w:trPr>
        <w:tc>
          <w:tcPr>
            <w:tcW w:w="440" w:type="dxa"/>
            <w:tcBorders>
              <w:top w:val="nil"/>
              <w:left w:val="single" w:sz="8" w:space="0" w:color="auto"/>
              <w:bottom w:val="single" w:sz="4" w:space="0" w:color="auto"/>
              <w:right w:val="single" w:sz="4" w:space="0" w:color="auto"/>
            </w:tcBorders>
            <w:noWrap/>
            <w:vAlign w:val="center"/>
          </w:tcPr>
          <w:p w:rsidR="00D305E2" w:rsidRPr="00077B80" w:rsidRDefault="00D305E2" w:rsidP="00851761">
            <w:pPr>
              <w:jc w:val="both"/>
              <w:rPr>
                <w:rFonts w:ascii="Verdana" w:hAnsi="Verdana" w:cs="Arial"/>
                <w:sz w:val="16"/>
                <w:szCs w:val="16"/>
              </w:rPr>
            </w:pPr>
            <w:r w:rsidRPr="00077B80">
              <w:rPr>
                <w:rFonts w:ascii="Verdana" w:hAnsi="Verdana" w:cs="Arial"/>
                <w:sz w:val="16"/>
                <w:szCs w:val="16"/>
              </w:rPr>
              <w:t>13</w:t>
            </w:r>
          </w:p>
        </w:tc>
        <w:tc>
          <w:tcPr>
            <w:tcW w:w="8429" w:type="dxa"/>
            <w:tcBorders>
              <w:top w:val="nil"/>
              <w:left w:val="nil"/>
              <w:bottom w:val="single" w:sz="4" w:space="0" w:color="auto"/>
              <w:right w:val="single" w:sz="4" w:space="0" w:color="auto"/>
            </w:tcBorders>
            <w:shd w:val="clear" w:color="auto" w:fill="FFFFFF"/>
            <w:noWrap/>
            <w:vAlign w:val="center"/>
          </w:tcPr>
          <w:p w:rsidR="00D305E2" w:rsidRPr="00077B80" w:rsidRDefault="00D305E2" w:rsidP="00851761">
            <w:pPr>
              <w:jc w:val="both"/>
              <w:rPr>
                <w:rFonts w:ascii="Verdana" w:hAnsi="Verdana" w:cs="Arial"/>
                <w:b/>
                <w:sz w:val="16"/>
                <w:szCs w:val="16"/>
              </w:rPr>
            </w:pPr>
            <w:r w:rsidRPr="00077B80">
              <w:rPr>
                <w:rFonts w:ascii="Verdana" w:hAnsi="Verdana" w:cs="Arial"/>
                <w:b/>
                <w:sz w:val="16"/>
                <w:szCs w:val="16"/>
              </w:rPr>
              <w:t>VC7-U: Suministro e instalación de estructura fin de línea:</w:t>
            </w:r>
            <w:r w:rsidRPr="00077B80">
              <w:rPr>
                <w:rFonts w:ascii="Verdana" w:hAnsi="Verdana" w:cs="Arial"/>
                <w:sz w:val="16"/>
                <w:szCs w:val="16"/>
              </w:rPr>
              <w:t xml:space="preserve"> El contratista armara toda la ferretería de línea que corresponde para formar esta estructura de acuerdo a los estándares constructivos.</w:t>
            </w:r>
          </w:p>
        </w:tc>
      </w:tr>
      <w:tr w:rsidR="00D305E2" w:rsidRPr="00077B80" w:rsidTr="00851761">
        <w:trPr>
          <w:trHeight w:val="300"/>
          <w:jc w:val="center"/>
        </w:trPr>
        <w:tc>
          <w:tcPr>
            <w:tcW w:w="440" w:type="dxa"/>
            <w:tcBorders>
              <w:top w:val="nil"/>
              <w:left w:val="single" w:sz="8" w:space="0" w:color="auto"/>
              <w:bottom w:val="single" w:sz="4" w:space="0" w:color="auto"/>
              <w:right w:val="single" w:sz="4" w:space="0" w:color="auto"/>
            </w:tcBorders>
            <w:noWrap/>
            <w:vAlign w:val="center"/>
          </w:tcPr>
          <w:p w:rsidR="00D305E2" w:rsidRPr="00077B80" w:rsidRDefault="00D305E2" w:rsidP="00851761">
            <w:pPr>
              <w:jc w:val="both"/>
              <w:rPr>
                <w:rFonts w:ascii="Verdana" w:hAnsi="Verdana" w:cs="Arial"/>
                <w:sz w:val="16"/>
                <w:szCs w:val="16"/>
              </w:rPr>
            </w:pPr>
            <w:r w:rsidRPr="00077B80">
              <w:rPr>
                <w:rFonts w:ascii="Verdana" w:hAnsi="Verdana" w:cs="Arial"/>
                <w:sz w:val="16"/>
                <w:szCs w:val="16"/>
              </w:rPr>
              <w:t>14</w:t>
            </w:r>
          </w:p>
        </w:tc>
        <w:tc>
          <w:tcPr>
            <w:tcW w:w="8429" w:type="dxa"/>
            <w:tcBorders>
              <w:top w:val="nil"/>
              <w:left w:val="nil"/>
              <w:bottom w:val="single" w:sz="4" w:space="0" w:color="auto"/>
              <w:right w:val="single" w:sz="4" w:space="0" w:color="auto"/>
            </w:tcBorders>
            <w:shd w:val="clear" w:color="auto" w:fill="FFFFFF"/>
            <w:noWrap/>
            <w:vAlign w:val="center"/>
          </w:tcPr>
          <w:p w:rsidR="00D305E2" w:rsidRPr="00077B80" w:rsidRDefault="00D305E2" w:rsidP="00851761">
            <w:pPr>
              <w:jc w:val="both"/>
              <w:rPr>
                <w:rFonts w:ascii="Verdana" w:hAnsi="Verdana" w:cs="Arial"/>
                <w:sz w:val="16"/>
                <w:szCs w:val="16"/>
              </w:rPr>
            </w:pPr>
            <w:r w:rsidRPr="00077B80">
              <w:rPr>
                <w:rFonts w:ascii="Verdana" w:hAnsi="Verdana" w:cs="Arial"/>
                <w:b/>
                <w:sz w:val="16"/>
                <w:szCs w:val="16"/>
              </w:rPr>
              <w:t>VC8-U: Suministro e instalación de estructura de doble remate (0 a 15</w:t>
            </w:r>
            <w:r w:rsidRPr="00077B80">
              <w:rPr>
                <w:rFonts w:ascii="Verdana" w:hAnsi="Verdana" w:cs="Arial"/>
                <w:sz w:val="16"/>
                <w:szCs w:val="16"/>
              </w:rPr>
              <w:t>°</w:t>
            </w:r>
            <w:r w:rsidRPr="00077B80">
              <w:rPr>
                <w:rFonts w:ascii="Verdana" w:hAnsi="Verdana" w:cs="Arial"/>
                <w:b/>
                <w:sz w:val="16"/>
                <w:szCs w:val="16"/>
              </w:rPr>
              <w:t>):</w:t>
            </w:r>
            <w:r w:rsidRPr="00077B80">
              <w:rPr>
                <w:rFonts w:ascii="Verdana" w:hAnsi="Verdana" w:cs="Arial"/>
                <w:sz w:val="16"/>
                <w:szCs w:val="16"/>
              </w:rPr>
              <w:t xml:space="preserve"> El contratista armara toda la ferretería de línea que corresponde para formar esta estructura de acuerdo a los estándares constructivos. </w:t>
            </w:r>
          </w:p>
        </w:tc>
      </w:tr>
      <w:tr w:rsidR="00D305E2" w:rsidRPr="00077B80" w:rsidTr="00851761">
        <w:trPr>
          <w:trHeight w:val="300"/>
          <w:jc w:val="center"/>
        </w:trPr>
        <w:tc>
          <w:tcPr>
            <w:tcW w:w="440" w:type="dxa"/>
            <w:tcBorders>
              <w:top w:val="nil"/>
              <w:left w:val="single" w:sz="8" w:space="0" w:color="auto"/>
              <w:bottom w:val="single" w:sz="4" w:space="0" w:color="auto"/>
              <w:right w:val="single" w:sz="4" w:space="0" w:color="auto"/>
            </w:tcBorders>
            <w:noWrap/>
            <w:vAlign w:val="center"/>
          </w:tcPr>
          <w:p w:rsidR="00D305E2" w:rsidRPr="00077B80" w:rsidRDefault="00D305E2" w:rsidP="00851761">
            <w:pPr>
              <w:jc w:val="both"/>
              <w:rPr>
                <w:rFonts w:ascii="Verdana" w:hAnsi="Verdana" w:cs="Arial"/>
                <w:sz w:val="16"/>
                <w:szCs w:val="16"/>
              </w:rPr>
            </w:pPr>
            <w:r w:rsidRPr="00077B80">
              <w:rPr>
                <w:rFonts w:ascii="Verdana" w:hAnsi="Verdana" w:cs="Arial"/>
                <w:sz w:val="16"/>
                <w:szCs w:val="16"/>
              </w:rPr>
              <w:t>15</w:t>
            </w:r>
          </w:p>
        </w:tc>
        <w:tc>
          <w:tcPr>
            <w:tcW w:w="8429" w:type="dxa"/>
            <w:tcBorders>
              <w:top w:val="nil"/>
              <w:left w:val="nil"/>
              <w:bottom w:val="single" w:sz="4" w:space="0" w:color="auto"/>
              <w:right w:val="single" w:sz="4" w:space="0" w:color="auto"/>
            </w:tcBorders>
            <w:shd w:val="clear" w:color="auto" w:fill="FFFFFF"/>
            <w:noWrap/>
            <w:vAlign w:val="center"/>
          </w:tcPr>
          <w:p w:rsidR="00D305E2" w:rsidRPr="00077B80" w:rsidRDefault="00D305E2" w:rsidP="00851761">
            <w:pPr>
              <w:jc w:val="both"/>
              <w:rPr>
                <w:rFonts w:ascii="Verdana" w:hAnsi="Verdana" w:cs="Arial"/>
                <w:b/>
                <w:sz w:val="16"/>
                <w:szCs w:val="16"/>
              </w:rPr>
            </w:pPr>
            <w:r w:rsidRPr="00077B80">
              <w:rPr>
                <w:rFonts w:ascii="Verdana" w:hAnsi="Verdana" w:cs="Arial"/>
                <w:b/>
                <w:sz w:val="16"/>
                <w:szCs w:val="16"/>
              </w:rPr>
              <w:t>VP3-U:</w:t>
            </w:r>
            <w:r w:rsidRPr="00077B80">
              <w:rPr>
                <w:rFonts w:ascii="Verdana" w:hAnsi="Verdana" w:cs="Arial"/>
                <w:sz w:val="16"/>
                <w:szCs w:val="16"/>
              </w:rPr>
              <w:t xml:space="preserve">   </w:t>
            </w:r>
            <w:r w:rsidRPr="00077B80">
              <w:rPr>
                <w:rFonts w:ascii="Verdana" w:hAnsi="Verdana" w:cs="Arial"/>
                <w:b/>
                <w:sz w:val="16"/>
                <w:szCs w:val="16"/>
              </w:rPr>
              <w:t>Suministro e instalación de estructura de doble remate con 3 postes (0 a 90°):</w:t>
            </w:r>
            <w:r w:rsidRPr="00077B80">
              <w:rPr>
                <w:rFonts w:ascii="Verdana" w:hAnsi="Verdana" w:cs="Arial"/>
                <w:sz w:val="16"/>
                <w:szCs w:val="16"/>
              </w:rPr>
              <w:t xml:space="preserve"> El contratista armara toda la ferretería de línea que corresponde para formar esta estructura de acuerdo a los estándares constructivos.</w:t>
            </w:r>
          </w:p>
        </w:tc>
      </w:tr>
      <w:tr w:rsidR="00D305E2" w:rsidRPr="00077B80" w:rsidTr="00851761">
        <w:trPr>
          <w:trHeight w:val="300"/>
          <w:jc w:val="center"/>
        </w:trPr>
        <w:tc>
          <w:tcPr>
            <w:tcW w:w="440" w:type="dxa"/>
            <w:tcBorders>
              <w:top w:val="nil"/>
              <w:left w:val="single" w:sz="8" w:space="0" w:color="auto"/>
              <w:bottom w:val="single" w:sz="4" w:space="0" w:color="auto"/>
              <w:right w:val="single" w:sz="4" w:space="0" w:color="auto"/>
            </w:tcBorders>
            <w:noWrap/>
            <w:vAlign w:val="center"/>
          </w:tcPr>
          <w:p w:rsidR="00D305E2" w:rsidRPr="00077B80" w:rsidRDefault="00D305E2" w:rsidP="00851761">
            <w:pPr>
              <w:jc w:val="both"/>
              <w:rPr>
                <w:rFonts w:ascii="Verdana" w:hAnsi="Verdana" w:cs="Arial"/>
                <w:sz w:val="16"/>
                <w:szCs w:val="16"/>
              </w:rPr>
            </w:pPr>
          </w:p>
        </w:tc>
        <w:tc>
          <w:tcPr>
            <w:tcW w:w="8429" w:type="dxa"/>
            <w:tcBorders>
              <w:top w:val="nil"/>
              <w:left w:val="nil"/>
              <w:bottom w:val="single" w:sz="4" w:space="0" w:color="auto"/>
              <w:right w:val="single" w:sz="4" w:space="0" w:color="auto"/>
            </w:tcBorders>
            <w:shd w:val="clear" w:color="auto" w:fill="FFFFFF"/>
            <w:noWrap/>
            <w:vAlign w:val="center"/>
          </w:tcPr>
          <w:p w:rsidR="00D305E2" w:rsidRPr="00077B80" w:rsidRDefault="00D305E2" w:rsidP="00851761">
            <w:pPr>
              <w:jc w:val="both"/>
              <w:rPr>
                <w:rFonts w:ascii="Verdana" w:hAnsi="Verdana" w:cs="Arial"/>
                <w:b/>
                <w:sz w:val="16"/>
                <w:szCs w:val="16"/>
              </w:rPr>
            </w:pPr>
            <w:r w:rsidRPr="00077B80">
              <w:rPr>
                <w:rFonts w:ascii="Verdana" w:hAnsi="Verdana" w:cs="Arial"/>
                <w:b/>
                <w:sz w:val="16"/>
                <w:szCs w:val="16"/>
              </w:rPr>
              <w:t>RIENDAS Y ANCLAS</w:t>
            </w:r>
          </w:p>
        </w:tc>
      </w:tr>
      <w:tr w:rsidR="00D305E2" w:rsidRPr="00077B80" w:rsidTr="00851761">
        <w:trPr>
          <w:trHeight w:val="300"/>
          <w:jc w:val="center"/>
        </w:trPr>
        <w:tc>
          <w:tcPr>
            <w:tcW w:w="440" w:type="dxa"/>
            <w:tcBorders>
              <w:top w:val="nil"/>
              <w:left w:val="single" w:sz="8" w:space="0" w:color="auto"/>
              <w:bottom w:val="single" w:sz="4" w:space="0" w:color="auto"/>
              <w:right w:val="single" w:sz="4" w:space="0" w:color="auto"/>
            </w:tcBorders>
            <w:noWrap/>
            <w:vAlign w:val="center"/>
          </w:tcPr>
          <w:p w:rsidR="00D305E2" w:rsidRPr="00077B80" w:rsidRDefault="00D305E2" w:rsidP="00851761">
            <w:pPr>
              <w:jc w:val="both"/>
              <w:rPr>
                <w:rFonts w:ascii="Verdana" w:hAnsi="Verdana" w:cs="Arial"/>
                <w:sz w:val="16"/>
                <w:szCs w:val="16"/>
              </w:rPr>
            </w:pPr>
            <w:r w:rsidRPr="00077B80">
              <w:rPr>
                <w:rFonts w:ascii="Verdana" w:hAnsi="Verdana" w:cs="Arial"/>
                <w:sz w:val="16"/>
                <w:szCs w:val="16"/>
              </w:rPr>
              <w:t>16</w:t>
            </w:r>
          </w:p>
        </w:tc>
        <w:tc>
          <w:tcPr>
            <w:tcW w:w="8429" w:type="dxa"/>
            <w:tcBorders>
              <w:top w:val="nil"/>
              <w:left w:val="nil"/>
              <w:bottom w:val="single" w:sz="4" w:space="0" w:color="auto"/>
              <w:right w:val="single" w:sz="4" w:space="0" w:color="auto"/>
            </w:tcBorders>
            <w:shd w:val="clear" w:color="auto" w:fill="FFFFFF"/>
            <w:noWrap/>
            <w:vAlign w:val="center"/>
          </w:tcPr>
          <w:p w:rsidR="00D305E2" w:rsidRPr="00077B80" w:rsidRDefault="00D305E2" w:rsidP="00851761">
            <w:pPr>
              <w:jc w:val="both"/>
              <w:rPr>
                <w:rFonts w:ascii="Verdana" w:hAnsi="Verdana" w:cs="Arial"/>
                <w:sz w:val="16"/>
                <w:szCs w:val="16"/>
              </w:rPr>
            </w:pPr>
            <w:r w:rsidRPr="00077B80">
              <w:rPr>
                <w:rFonts w:ascii="Verdana" w:hAnsi="Verdana" w:cs="Arial"/>
                <w:b/>
                <w:sz w:val="16"/>
                <w:szCs w:val="16"/>
              </w:rPr>
              <w:t xml:space="preserve">VE1-1: Suministro e instalación de rienda simple: </w:t>
            </w:r>
            <w:r w:rsidRPr="00077B80">
              <w:rPr>
                <w:rFonts w:ascii="Verdana" w:hAnsi="Verdana" w:cs="Arial"/>
                <w:sz w:val="16"/>
                <w:szCs w:val="16"/>
              </w:rPr>
              <w:t>El contratista armara toda la ferretería de línea que corresponde para formar esta estructura de acuerdo a los estándares constructivos.</w:t>
            </w:r>
          </w:p>
        </w:tc>
      </w:tr>
      <w:tr w:rsidR="00D305E2" w:rsidRPr="00077B80" w:rsidTr="00851761">
        <w:trPr>
          <w:trHeight w:val="300"/>
          <w:jc w:val="center"/>
        </w:trPr>
        <w:tc>
          <w:tcPr>
            <w:tcW w:w="440" w:type="dxa"/>
            <w:tcBorders>
              <w:top w:val="nil"/>
              <w:left w:val="single" w:sz="8" w:space="0" w:color="auto"/>
              <w:bottom w:val="single" w:sz="4" w:space="0" w:color="auto"/>
              <w:right w:val="single" w:sz="4" w:space="0" w:color="auto"/>
            </w:tcBorders>
            <w:noWrap/>
            <w:vAlign w:val="center"/>
          </w:tcPr>
          <w:p w:rsidR="00D305E2" w:rsidRPr="00077B80" w:rsidRDefault="00D305E2" w:rsidP="00851761">
            <w:pPr>
              <w:jc w:val="both"/>
              <w:rPr>
                <w:rFonts w:ascii="Verdana" w:hAnsi="Verdana" w:cs="Arial"/>
                <w:sz w:val="16"/>
                <w:szCs w:val="16"/>
              </w:rPr>
            </w:pPr>
            <w:r w:rsidRPr="00077B80">
              <w:rPr>
                <w:rFonts w:ascii="Verdana" w:hAnsi="Verdana" w:cs="Arial"/>
                <w:sz w:val="16"/>
                <w:szCs w:val="16"/>
              </w:rPr>
              <w:t>17</w:t>
            </w:r>
          </w:p>
        </w:tc>
        <w:tc>
          <w:tcPr>
            <w:tcW w:w="8429" w:type="dxa"/>
            <w:tcBorders>
              <w:top w:val="nil"/>
              <w:left w:val="nil"/>
              <w:bottom w:val="single" w:sz="4" w:space="0" w:color="auto"/>
              <w:right w:val="single" w:sz="4" w:space="0" w:color="auto"/>
            </w:tcBorders>
            <w:shd w:val="clear" w:color="auto" w:fill="FFFFFF"/>
            <w:noWrap/>
            <w:vAlign w:val="center"/>
          </w:tcPr>
          <w:p w:rsidR="00D305E2" w:rsidRPr="00077B80" w:rsidRDefault="00D305E2" w:rsidP="00851761">
            <w:pPr>
              <w:jc w:val="both"/>
              <w:rPr>
                <w:rFonts w:ascii="Verdana" w:hAnsi="Verdana" w:cs="Arial"/>
                <w:b/>
                <w:sz w:val="16"/>
                <w:szCs w:val="16"/>
              </w:rPr>
            </w:pPr>
            <w:r w:rsidRPr="00077B80">
              <w:rPr>
                <w:rFonts w:ascii="Verdana" w:hAnsi="Verdana" w:cs="Arial"/>
                <w:b/>
                <w:sz w:val="16"/>
                <w:szCs w:val="16"/>
              </w:rPr>
              <w:t xml:space="preserve">VF1-1: Suministro e instalación de ancla plato cruzado: </w:t>
            </w:r>
            <w:r w:rsidRPr="00077B80">
              <w:rPr>
                <w:rFonts w:ascii="Verdana" w:hAnsi="Verdana" w:cs="Arial"/>
                <w:sz w:val="16"/>
                <w:szCs w:val="16"/>
              </w:rPr>
              <w:t>El contratista armara toda la ferretería de línea que corresponde para formar esta estructura de acuerdo a los estándares constructivos.</w:t>
            </w:r>
          </w:p>
        </w:tc>
      </w:tr>
      <w:tr w:rsidR="00D305E2" w:rsidRPr="00077B80" w:rsidTr="00851761">
        <w:trPr>
          <w:trHeight w:val="300"/>
          <w:jc w:val="center"/>
        </w:trPr>
        <w:tc>
          <w:tcPr>
            <w:tcW w:w="440" w:type="dxa"/>
            <w:tcBorders>
              <w:top w:val="nil"/>
              <w:left w:val="single" w:sz="8" w:space="0" w:color="auto"/>
              <w:bottom w:val="single" w:sz="4" w:space="0" w:color="auto"/>
              <w:right w:val="single" w:sz="4" w:space="0" w:color="auto"/>
            </w:tcBorders>
            <w:noWrap/>
            <w:vAlign w:val="center"/>
          </w:tcPr>
          <w:p w:rsidR="00D305E2" w:rsidRPr="00077B80" w:rsidRDefault="00D305E2" w:rsidP="00851761">
            <w:pPr>
              <w:jc w:val="both"/>
              <w:rPr>
                <w:rFonts w:ascii="Verdana" w:hAnsi="Verdana" w:cs="Arial"/>
                <w:sz w:val="16"/>
                <w:szCs w:val="16"/>
              </w:rPr>
            </w:pPr>
          </w:p>
        </w:tc>
        <w:tc>
          <w:tcPr>
            <w:tcW w:w="8429" w:type="dxa"/>
            <w:tcBorders>
              <w:top w:val="nil"/>
              <w:left w:val="nil"/>
              <w:bottom w:val="single" w:sz="4" w:space="0" w:color="auto"/>
              <w:right w:val="single" w:sz="4" w:space="0" w:color="auto"/>
            </w:tcBorders>
            <w:shd w:val="clear" w:color="auto" w:fill="FFFFFF"/>
            <w:noWrap/>
            <w:vAlign w:val="center"/>
          </w:tcPr>
          <w:p w:rsidR="00D305E2" w:rsidRPr="00077B80" w:rsidRDefault="00D305E2" w:rsidP="00851761">
            <w:pPr>
              <w:jc w:val="both"/>
              <w:rPr>
                <w:rFonts w:ascii="Verdana" w:hAnsi="Verdana" w:cs="Arial"/>
                <w:b/>
                <w:sz w:val="16"/>
                <w:szCs w:val="16"/>
              </w:rPr>
            </w:pPr>
            <w:r w:rsidRPr="00077B80">
              <w:rPr>
                <w:rFonts w:ascii="Verdana" w:hAnsi="Verdana" w:cs="Arial"/>
                <w:b/>
                <w:sz w:val="16"/>
                <w:szCs w:val="16"/>
              </w:rPr>
              <w:t>ATERRAMIENTO EN MEDIA TENSIÓN</w:t>
            </w:r>
          </w:p>
        </w:tc>
      </w:tr>
      <w:tr w:rsidR="00D305E2" w:rsidRPr="00077B80" w:rsidTr="00851761">
        <w:trPr>
          <w:trHeight w:val="300"/>
          <w:jc w:val="center"/>
        </w:trPr>
        <w:tc>
          <w:tcPr>
            <w:tcW w:w="440" w:type="dxa"/>
            <w:tcBorders>
              <w:top w:val="nil"/>
              <w:left w:val="single" w:sz="8" w:space="0" w:color="auto"/>
              <w:bottom w:val="single" w:sz="4" w:space="0" w:color="auto"/>
              <w:right w:val="single" w:sz="4" w:space="0" w:color="auto"/>
            </w:tcBorders>
            <w:noWrap/>
            <w:vAlign w:val="center"/>
          </w:tcPr>
          <w:p w:rsidR="00D305E2" w:rsidRPr="00077B80" w:rsidRDefault="00D305E2" w:rsidP="00851761">
            <w:pPr>
              <w:jc w:val="both"/>
              <w:rPr>
                <w:rFonts w:ascii="Verdana" w:hAnsi="Verdana" w:cs="Arial"/>
                <w:sz w:val="16"/>
                <w:szCs w:val="16"/>
              </w:rPr>
            </w:pPr>
            <w:r w:rsidRPr="00077B80">
              <w:rPr>
                <w:rFonts w:ascii="Verdana" w:hAnsi="Verdana" w:cs="Arial"/>
                <w:sz w:val="16"/>
                <w:szCs w:val="16"/>
              </w:rPr>
              <w:t>18</w:t>
            </w:r>
          </w:p>
        </w:tc>
        <w:tc>
          <w:tcPr>
            <w:tcW w:w="8429" w:type="dxa"/>
            <w:tcBorders>
              <w:top w:val="nil"/>
              <w:left w:val="nil"/>
              <w:bottom w:val="single" w:sz="4" w:space="0" w:color="auto"/>
              <w:right w:val="single" w:sz="4" w:space="0" w:color="auto"/>
            </w:tcBorders>
            <w:shd w:val="clear" w:color="auto" w:fill="FFFFFF"/>
            <w:noWrap/>
            <w:vAlign w:val="center"/>
          </w:tcPr>
          <w:p w:rsidR="00D305E2" w:rsidRPr="00077B80" w:rsidRDefault="00D305E2" w:rsidP="00851761">
            <w:pPr>
              <w:jc w:val="both"/>
              <w:rPr>
                <w:rFonts w:ascii="Verdana" w:hAnsi="Verdana" w:cs="Arial"/>
                <w:sz w:val="16"/>
                <w:szCs w:val="16"/>
              </w:rPr>
            </w:pPr>
            <w:r w:rsidRPr="00077B80">
              <w:rPr>
                <w:rFonts w:ascii="Verdana" w:hAnsi="Verdana" w:cs="Arial"/>
                <w:b/>
                <w:sz w:val="16"/>
                <w:szCs w:val="16"/>
              </w:rPr>
              <w:t>VM2-11M: Instalación de puesta a tierra en media tensión:</w:t>
            </w:r>
            <w:r w:rsidRPr="00077B80">
              <w:rPr>
                <w:rFonts w:ascii="Verdana" w:hAnsi="Verdana" w:cs="Arial"/>
                <w:sz w:val="16"/>
                <w:szCs w:val="16"/>
              </w:rPr>
              <w:t xml:space="preserve"> El contratista armara toda la ferretería de línea que corresponde para formar esta estructura de acuerdo a los estándares constructivos. </w:t>
            </w:r>
          </w:p>
        </w:tc>
      </w:tr>
      <w:tr w:rsidR="00D305E2" w:rsidRPr="00077B80" w:rsidTr="00851761">
        <w:trPr>
          <w:trHeight w:val="300"/>
          <w:jc w:val="center"/>
        </w:trPr>
        <w:tc>
          <w:tcPr>
            <w:tcW w:w="440" w:type="dxa"/>
            <w:tcBorders>
              <w:top w:val="nil"/>
              <w:left w:val="single" w:sz="8" w:space="0" w:color="auto"/>
              <w:bottom w:val="single" w:sz="4" w:space="0" w:color="auto"/>
              <w:right w:val="single" w:sz="4" w:space="0" w:color="auto"/>
            </w:tcBorders>
            <w:noWrap/>
            <w:vAlign w:val="center"/>
          </w:tcPr>
          <w:p w:rsidR="00D305E2" w:rsidRPr="00077B80" w:rsidRDefault="00D305E2" w:rsidP="00851761">
            <w:pPr>
              <w:jc w:val="both"/>
              <w:rPr>
                <w:rFonts w:ascii="Verdana" w:hAnsi="Verdana" w:cs="Arial"/>
                <w:sz w:val="16"/>
                <w:szCs w:val="16"/>
              </w:rPr>
            </w:pPr>
            <w:r w:rsidRPr="00077B80">
              <w:rPr>
                <w:rFonts w:ascii="Verdana" w:hAnsi="Verdana" w:cs="Arial"/>
                <w:sz w:val="16"/>
                <w:szCs w:val="16"/>
              </w:rPr>
              <w:t>19</w:t>
            </w:r>
          </w:p>
        </w:tc>
        <w:tc>
          <w:tcPr>
            <w:tcW w:w="8429" w:type="dxa"/>
            <w:tcBorders>
              <w:top w:val="nil"/>
              <w:left w:val="nil"/>
              <w:bottom w:val="single" w:sz="4" w:space="0" w:color="auto"/>
              <w:right w:val="single" w:sz="4" w:space="0" w:color="auto"/>
            </w:tcBorders>
            <w:shd w:val="clear" w:color="auto" w:fill="FFFFFF"/>
            <w:noWrap/>
            <w:vAlign w:val="center"/>
          </w:tcPr>
          <w:p w:rsidR="00D305E2" w:rsidRPr="00077B80" w:rsidRDefault="00D305E2" w:rsidP="00851761">
            <w:pPr>
              <w:jc w:val="both"/>
              <w:rPr>
                <w:rFonts w:ascii="Verdana" w:hAnsi="Verdana" w:cs="Arial"/>
                <w:b/>
                <w:sz w:val="16"/>
                <w:szCs w:val="16"/>
              </w:rPr>
            </w:pPr>
            <w:r w:rsidRPr="00077B80">
              <w:rPr>
                <w:rFonts w:ascii="Verdana" w:hAnsi="Verdana" w:cs="Arial"/>
                <w:b/>
                <w:sz w:val="16"/>
                <w:szCs w:val="16"/>
              </w:rPr>
              <w:t xml:space="preserve">SEIFM: Suministro e instalación de ferretería menor para completar y ajustar estructura: </w:t>
            </w:r>
            <w:r w:rsidRPr="00077B80">
              <w:rPr>
                <w:rFonts w:ascii="Verdana" w:hAnsi="Verdana" w:cs="Arial"/>
                <w:sz w:val="16"/>
                <w:szCs w:val="16"/>
              </w:rPr>
              <w:t>El contratista armara toda la ferretería de línea que corresponde para formar esta estructura de acuerdo a los estándares.</w:t>
            </w:r>
            <w:r w:rsidRPr="00077B80">
              <w:rPr>
                <w:rFonts w:ascii="Verdana" w:hAnsi="Verdana" w:cs="Arial"/>
                <w:b/>
                <w:sz w:val="16"/>
                <w:szCs w:val="16"/>
              </w:rPr>
              <w:t xml:space="preserve"> </w:t>
            </w:r>
          </w:p>
        </w:tc>
      </w:tr>
      <w:tr w:rsidR="00D305E2" w:rsidRPr="00077B80" w:rsidTr="00851761">
        <w:trPr>
          <w:trHeight w:val="300"/>
          <w:jc w:val="center"/>
        </w:trPr>
        <w:tc>
          <w:tcPr>
            <w:tcW w:w="440" w:type="dxa"/>
            <w:tcBorders>
              <w:top w:val="nil"/>
              <w:left w:val="single" w:sz="8" w:space="0" w:color="auto"/>
              <w:bottom w:val="single" w:sz="4" w:space="0" w:color="auto"/>
              <w:right w:val="single" w:sz="4" w:space="0" w:color="auto"/>
            </w:tcBorders>
            <w:noWrap/>
            <w:vAlign w:val="center"/>
          </w:tcPr>
          <w:p w:rsidR="00D305E2" w:rsidRPr="00077B80" w:rsidRDefault="00D305E2" w:rsidP="00851761">
            <w:pPr>
              <w:jc w:val="both"/>
              <w:rPr>
                <w:rFonts w:ascii="Verdana" w:hAnsi="Verdana" w:cs="Arial"/>
                <w:sz w:val="16"/>
                <w:szCs w:val="16"/>
              </w:rPr>
            </w:pPr>
            <w:r w:rsidRPr="00077B80">
              <w:rPr>
                <w:rFonts w:ascii="Verdana" w:hAnsi="Verdana" w:cs="Arial"/>
                <w:sz w:val="16"/>
                <w:szCs w:val="16"/>
              </w:rPr>
              <w:t>20</w:t>
            </w:r>
          </w:p>
        </w:tc>
        <w:tc>
          <w:tcPr>
            <w:tcW w:w="8429" w:type="dxa"/>
            <w:tcBorders>
              <w:top w:val="nil"/>
              <w:left w:val="nil"/>
              <w:bottom w:val="single" w:sz="4" w:space="0" w:color="auto"/>
              <w:right w:val="single" w:sz="4" w:space="0" w:color="auto"/>
            </w:tcBorders>
            <w:shd w:val="clear" w:color="auto" w:fill="FFFFFF"/>
            <w:noWrap/>
            <w:vAlign w:val="center"/>
          </w:tcPr>
          <w:p w:rsidR="00D305E2" w:rsidRPr="00077B80" w:rsidRDefault="00D305E2" w:rsidP="00851761">
            <w:pPr>
              <w:jc w:val="both"/>
              <w:rPr>
                <w:rFonts w:ascii="Verdana" w:hAnsi="Verdana" w:cs="Arial"/>
                <w:b/>
                <w:sz w:val="16"/>
                <w:szCs w:val="16"/>
              </w:rPr>
            </w:pPr>
            <w:r w:rsidRPr="00077B80">
              <w:rPr>
                <w:rFonts w:ascii="Verdana" w:hAnsi="Verdana" w:cs="Arial"/>
                <w:b/>
                <w:sz w:val="16"/>
                <w:szCs w:val="16"/>
              </w:rPr>
              <w:t xml:space="preserve">RPME: Retiro de poste de madera existente: </w:t>
            </w:r>
            <w:r w:rsidRPr="00077B80">
              <w:rPr>
                <w:rFonts w:ascii="Verdana" w:hAnsi="Verdana" w:cs="Arial"/>
                <w:sz w:val="16"/>
                <w:szCs w:val="16"/>
              </w:rPr>
              <w:t>El contratista procederá al retiro de los postes existentes en mal estado y los deberá dejar en el sitio.</w:t>
            </w:r>
          </w:p>
        </w:tc>
      </w:tr>
      <w:tr w:rsidR="00D305E2" w:rsidRPr="00077B80" w:rsidTr="00851761">
        <w:trPr>
          <w:trHeight w:val="300"/>
          <w:jc w:val="center"/>
        </w:trPr>
        <w:tc>
          <w:tcPr>
            <w:tcW w:w="440" w:type="dxa"/>
            <w:tcBorders>
              <w:top w:val="nil"/>
              <w:left w:val="single" w:sz="8" w:space="0" w:color="auto"/>
              <w:bottom w:val="single" w:sz="4" w:space="0" w:color="auto"/>
              <w:right w:val="single" w:sz="4" w:space="0" w:color="auto"/>
            </w:tcBorders>
            <w:noWrap/>
            <w:vAlign w:val="center"/>
          </w:tcPr>
          <w:p w:rsidR="00D305E2" w:rsidRPr="00077B80" w:rsidRDefault="00D305E2" w:rsidP="00851761">
            <w:pPr>
              <w:jc w:val="both"/>
              <w:rPr>
                <w:rFonts w:ascii="Verdana" w:hAnsi="Verdana" w:cs="Arial"/>
                <w:sz w:val="16"/>
                <w:szCs w:val="16"/>
              </w:rPr>
            </w:pPr>
            <w:r w:rsidRPr="00077B80">
              <w:rPr>
                <w:rFonts w:ascii="Verdana" w:hAnsi="Verdana" w:cs="Arial"/>
                <w:sz w:val="16"/>
                <w:szCs w:val="16"/>
              </w:rPr>
              <w:t>21</w:t>
            </w:r>
          </w:p>
        </w:tc>
        <w:tc>
          <w:tcPr>
            <w:tcW w:w="8429" w:type="dxa"/>
            <w:tcBorders>
              <w:top w:val="nil"/>
              <w:left w:val="nil"/>
              <w:bottom w:val="single" w:sz="4" w:space="0" w:color="auto"/>
              <w:right w:val="single" w:sz="4" w:space="0" w:color="auto"/>
            </w:tcBorders>
            <w:shd w:val="clear" w:color="auto" w:fill="FFFFFF"/>
            <w:noWrap/>
            <w:vAlign w:val="center"/>
          </w:tcPr>
          <w:p w:rsidR="00D305E2" w:rsidRPr="00077B80" w:rsidRDefault="00D305E2" w:rsidP="00851761">
            <w:pPr>
              <w:jc w:val="both"/>
              <w:rPr>
                <w:rFonts w:ascii="Verdana" w:hAnsi="Verdana" w:cs="Arial"/>
                <w:b/>
                <w:sz w:val="16"/>
                <w:szCs w:val="16"/>
              </w:rPr>
            </w:pPr>
            <w:r w:rsidRPr="00077B80">
              <w:rPr>
                <w:rFonts w:ascii="Verdana" w:hAnsi="Verdana" w:cs="Arial"/>
                <w:b/>
                <w:sz w:val="16"/>
                <w:szCs w:val="16"/>
              </w:rPr>
              <w:t xml:space="preserve">REE: Retiro de estructura existente: </w:t>
            </w:r>
            <w:r w:rsidRPr="00077B80">
              <w:rPr>
                <w:rFonts w:ascii="Verdana" w:hAnsi="Verdana" w:cs="Arial"/>
                <w:sz w:val="16"/>
                <w:szCs w:val="16"/>
              </w:rPr>
              <w:t xml:space="preserve">El contratista procederá al retiro de las estructuras existentes en mal estado. Este material deberá ser trasladado a la subestación </w:t>
            </w:r>
            <w:proofErr w:type="spellStart"/>
            <w:r w:rsidRPr="00077B80">
              <w:rPr>
                <w:rFonts w:ascii="Verdana" w:hAnsi="Verdana" w:cs="Arial"/>
                <w:sz w:val="16"/>
                <w:szCs w:val="16"/>
              </w:rPr>
              <w:t>Pichu</w:t>
            </w:r>
            <w:proofErr w:type="spellEnd"/>
            <w:r w:rsidRPr="00077B80">
              <w:rPr>
                <w:rFonts w:ascii="Verdana" w:hAnsi="Verdana" w:cs="Arial"/>
                <w:sz w:val="16"/>
                <w:szCs w:val="16"/>
              </w:rPr>
              <w:t>.</w:t>
            </w:r>
          </w:p>
        </w:tc>
      </w:tr>
      <w:tr w:rsidR="00D305E2" w:rsidRPr="00077B80" w:rsidTr="00851761">
        <w:trPr>
          <w:trHeight w:val="300"/>
          <w:jc w:val="center"/>
        </w:trPr>
        <w:tc>
          <w:tcPr>
            <w:tcW w:w="440" w:type="dxa"/>
            <w:tcBorders>
              <w:top w:val="nil"/>
              <w:left w:val="single" w:sz="8" w:space="0" w:color="auto"/>
              <w:bottom w:val="single" w:sz="4" w:space="0" w:color="auto"/>
              <w:right w:val="single" w:sz="4" w:space="0" w:color="auto"/>
            </w:tcBorders>
            <w:noWrap/>
            <w:vAlign w:val="center"/>
          </w:tcPr>
          <w:p w:rsidR="00D305E2" w:rsidRPr="00077B80" w:rsidRDefault="00D305E2" w:rsidP="00851761">
            <w:pPr>
              <w:jc w:val="both"/>
              <w:rPr>
                <w:rFonts w:ascii="Verdana" w:hAnsi="Verdana" w:cs="Arial"/>
                <w:sz w:val="16"/>
                <w:szCs w:val="16"/>
              </w:rPr>
            </w:pPr>
            <w:r w:rsidRPr="00077B80">
              <w:rPr>
                <w:rFonts w:ascii="Verdana" w:hAnsi="Verdana" w:cs="Arial"/>
                <w:sz w:val="16"/>
                <w:szCs w:val="16"/>
              </w:rPr>
              <w:t>22</w:t>
            </w:r>
          </w:p>
        </w:tc>
        <w:tc>
          <w:tcPr>
            <w:tcW w:w="8429" w:type="dxa"/>
            <w:tcBorders>
              <w:top w:val="nil"/>
              <w:left w:val="nil"/>
              <w:bottom w:val="single" w:sz="4" w:space="0" w:color="auto"/>
              <w:right w:val="single" w:sz="4" w:space="0" w:color="auto"/>
            </w:tcBorders>
            <w:shd w:val="clear" w:color="auto" w:fill="FFFFFF"/>
            <w:noWrap/>
            <w:vAlign w:val="center"/>
          </w:tcPr>
          <w:p w:rsidR="00D305E2" w:rsidRPr="00077B80" w:rsidRDefault="00D305E2" w:rsidP="00851761">
            <w:pPr>
              <w:jc w:val="both"/>
              <w:rPr>
                <w:rFonts w:ascii="Verdana" w:hAnsi="Verdana" w:cs="Arial"/>
                <w:sz w:val="16"/>
                <w:szCs w:val="16"/>
              </w:rPr>
            </w:pPr>
            <w:r w:rsidRPr="00077B80">
              <w:rPr>
                <w:rFonts w:ascii="Verdana" w:hAnsi="Verdana" w:cs="Arial"/>
                <w:b/>
                <w:sz w:val="16"/>
                <w:szCs w:val="16"/>
              </w:rPr>
              <w:t xml:space="preserve">RYF. Retesado y flechado de conductor N° 4/0 ACSR existente: </w:t>
            </w:r>
            <w:r w:rsidRPr="00077B80">
              <w:rPr>
                <w:rFonts w:ascii="Verdana" w:hAnsi="Verdana" w:cs="Arial"/>
                <w:sz w:val="16"/>
                <w:szCs w:val="16"/>
              </w:rPr>
              <w:t>El contratista procederá al retesado y flechado del conductor 4/0 ACSR, su posterior flechado del conductor, en los vanos y tramos indicados en el plano y los TDR. Para los puentes deberá proveer el cable 4/0 ACSR.</w:t>
            </w:r>
          </w:p>
        </w:tc>
      </w:tr>
      <w:tr w:rsidR="00D305E2" w:rsidRPr="00077B80" w:rsidTr="00851761">
        <w:trPr>
          <w:trHeight w:val="300"/>
          <w:jc w:val="center"/>
        </w:trPr>
        <w:tc>
          <w:tcPr>
            <w:tcW w:w="440" w:type="dxa"/>
            <w:tcBorders>
              <w:top w:val="nil"/>
              <w:left w:val="single" w:sz="8" w:space="0" w:color="auto"/>
              <w:bottom w:val="single" w:sz="4" w:space="0" w:color="auto"/>
              <w:right w:val="single" w:sz="4" w:space="0" w:color="auto"/>
            </w:tcBorders>
            <w:noWrap/>
            <w:vAlign w:val="center"/>
          </w:tcPr>
          <w:p w:rsidR="00D305E2" w:rsidRPr="00077B80" w:rsidRDefault="00D305E2" w:rsidP="00851761">
            <w:pPr>
              <w:jc w:val="both"/>
              <w:rPr>
                <w:rFonts w:ascii="Verdana" w:hAnsi="Verdana" w:cs="Arial"/>
                <w:sz w:val="16"/>
                <w:szCs w:val="16"/>
              </w:rPr>
            </w:pPr>
            <w:r w:rsidRPr="00077B80">
              <w:rPr>
                <w:rFonts w:ascii="Verdana" w:hAnsi="Verdana" w:cs="Arial"/>
                <w:sz w:val="16"/>
                <w:szCs w:val="16"/>
              </w:rPr>
              <w:t>23</w:t>
            </w:r>
          </w:p>
        </w:tc>
        <w:tc>
          <w:tcPr>
            <w:tcW w:w="8429" w:type="dxa"/>
            <w:tcBorders>
              <w:top w:val="nil"/>
              <w:left w:val="nil"/>
              <w:bottom w:val="single" w:sz="4" w:space="0" w:color="auto"/>
              <w:right w:val="single" w:sz="4" w:space="0" w:color="auto"/>
            </w:tcBorders>
            <w:shd w:val="clear" w:color="auto" w:fill="FFFFFF"/>
            <w:noWrap/>
            <w:vAlign w:val="center"/>
          </w:tcPr>
          <w:p w:rsidR="00D305E2" w:rsidRPr="00077B80" w:rsidRDefault="00D305E2" w:rsidP="00851761">
            <w:pPr>
              <w:jc w:val="both"/>
              <w:rPr>
                <w:rFonts w:ascii="Verdana" w:hAnsi="Verdana" w:cs="Arial"/>
                <w:sz w:val="16"/>
                <w:szCs w:val="16"/>
              </w:rPr>
            </w:pPr>
            <w:r w:rsidRPr="00077B80">
              <w:rPr>
                <w:rFonts w:ascii="Verdana" w:hAnsi="Verdana" w:cs="Arial"/>
                <w:b/>
                <w:sz w:val="16"/>
                <w:szCs w:val="16"/>
              </w:rPr>
              <w:t xml:space="preserve">RYTFU: Retiro y traslado de ferretería usada y traslado a la Subestación </w:t>
            </w:r>
            <w:proofErr w:type="spellStart"/>
            <w:r w:rsidRPr="00077B80">
              <w:rPr>
                <w:rFonts w:ascii="Verdana" w:hAnsi="Verdana" w:cs="Arial"/>
                <w:b/>
                <w:sz w:val="16"/>
                <w:szCs w:val="16"/>
              </w:rPr>
              <w:t>Pichu</w:t>
            </w:r>
            <w:proofErr w:type="spellEnd"/>
            <w:r w:rsidRPr="00077B80">
              <w:rPr>
                <w:rFonts w:ascii="Verdana" w:hAnsi="Verdana" w:cs="Arial"/>
                <w:b/>
                <w:sz w:val="16"/>
                <w:szCs w:val="16"/>
              </w:rPr>
              <w:t xml:space="preserve">: </w:t>
            </w:r>
            <w:r w:rsidRPr="00077B80">
              <w:rPr>
                <w:rFonts w:ascii="Verdana" w:hAnsi="Verdana" w:cs="Arial"/>
                <w:sz w:val="16"/>
                <w:szCs w:val="16"/>
              </w:rPr>
              <w:t xml:space="preserve">El contratista procederá con el retiro de la ferretería en mal estado y posterior traslado a los predios de la subestación </w:t>
            </w:r>
            <w:proofErr w:type="spellStart"/>
            <w:r w:rsidRPr="00077B80">
              <w:rPr>
                <w:rFonts w:ascii="Verdana" w:hAnsi="Verdana" w:cs="Arial"/>
                <w:sz w:val="16"/>
                <w:szCs w:val="16"/>
              </w:rPr>
              <w:t>Pichu</w:t>
            </w:r>
            <w:proofErr w:type="spellEnd"/>
            <w:r w:rsidRPr="00077B80">
              <w:rPr>
                <w:rFonts w:ascii="Verdana" w:hAnsi="Verdana" w:cs="Arial"/>
                <w:sz w:val="16"/>
                <w:szCs w:val="16"/>
              </w:rPr>
              <w:t>.</w:t>
            </w:r>
          </w:p>
        </w:tc>
      </w:tr>
    </w:tbl>
    <w:p w:rsidR="00D305E2" w:rsidRPr="00077B80" w:rsidRDefault="00D305E2" w:rsidP="00D305E2">
      <w:pPr>
        <w:pStyle w:val="Continuarlista2"/>
        <w:spacing w:after="0"/>
        <w:ind w:left="0"/>
        <w:rPr>
          <w:rFonts w:ascii="Verdana" w:hAnsi="Verdana" w:cs="Arial"/>
          <w:b/>
          <w:sz w:val="18"/>
          <w:szCs w:val="18"/>
        </w:rPr>
      </w:pPr>
    </w:p>
    <w:p w:rsidR="00D305E2" w:rsidRPr="00077B80" w:rsidRDefault="00D305E2" w:rsidP="00D305E2">
      <w:pPr>
        <w:pStyle w:val="Continuarlista2"/>
        <w:spacing w:after="0"/>
        <w:ind w:left="0"/>
        <w:rPr>
          <w:rFonts w:ascii="Verdana" w:hAnsi="Verdana" w:cs="Arial"/>
          <w:b/>
          <w:sz w:val="18"/>
          <w:szCs w:val="18"/>
        </w:rPr>
      </w:pPr>
    </w:p>
    <w:p w:rsidR="00D305E2" w:rsidRPr="00077B80" w:rsidRDefault="00D305E2" w:rsidP="00D305E2">
      <w:pPr>
        <w:pStyle w:val="Continuarlista2"/>
        <w:spacing w:after="0"/>
        <w:ind w:left="0"/>
        <w:rPr>
          <w:rFonts w:ascii="Verdana" w:hAnsi="Verdana" w:cs="Arial"/>
          <w:b/>
          <w:sz w:val="18"/>
          <w:szCs w:val="18"/>
          <w:lang w:val="es-ES_tradnl"/>
        </w:rPr>
      </w:pPr>
      <w:r w:rsidRPr="00077B80">
        <w:rPr>
          <w:rFonts w:ascii="Verdana" w:hAnsi="Verdana" w:cs="Arial"/>
          <w:b/>
          <w:sz w:val="18"/>
          <w:szCs w:val="18"/>
          <w:lang w:val="es-ES_tradnl"/>
        </w:rPr>
        <w:t>3. ALCANCE GENERAL</w:t>
      </w:r>
    </w:p>
    <w:p w:rsidR="00D305E2" w:rsidRPr="00077B80" w:rsidRDefault="00D305E2" w:rsidP="00D305E2">
      <w:pPr>
        <w:pStyle w:val="Continuarlista2"/>
        <w:spacing w:after="0"/>
        <w:ind w:left="0"/>
        <w:jc w:val="both"/>
        <w:rPr>
          <w:rFonts w:ascii="Verdana" w:hAnsi="Verdana" w:cs="Arial"/>
          <w:b/>
          <w:sz w:val="18"/>
          <w:szCs w:val="18"/>
          <w:lang w:val="es-ES_tradnl"/>
        </w:rPr>
      </w:pPr>
    </w:p>
    <w:p w:rsidR="00D305E2" w:rsidRPr="00077B80" w:rsidRDefault="00D305E2" w:rsidP="00D305E2">
      <w:pPr>
        <w:pStyle w:val="Continuarlista2"/>
        <w:spacing w:after="0"/>
        <w:ind w:left="284"/>
        <w:jc w:val="both"/>
        <w:rPr>
          <w:rFonts w:ascii="Verdana" w:hAnsi="Verdana" w:cs="Arial"/>
          <w:sz w:val="18"/>
          <w:szCs w:val="18"/>
          <w:lang w:val="es-ES_tradnl"/>
        </w:rPr>
      </w:pPr>
      <w:r w:rsidRPr="00077B80">
        <w:rPr>
          <w:rFonts w:ascii="Verdana" w:hAnsi="Verdana" w:cs="Arial"/>
          <w:sz w:val="18"/>
          <w:szCs w:val="18"/>
          <w:lang w:val="es-ES_tradnl"/>
        </w:rPr>
        <w:t>El alcance general del proyecto comprende las siguientes actividades:</w:t>
      </w:r>
    </w:p>
    <w:p w:rsidR="00D305E2" w:rsidRPr="00077B80" w:rsidRDefault="00D305E2" w:rsidP="00D305E2">
      <w:pPr>
        <w:pStyle w:val="Continuarlista2"/>
        <w:spacing w:after="0"/>
        <w:ind w:left="284"/>
        <w:jc w:val="both"/>
        <w:rPr>
          <w:rFonts w:ascii="Verdana" w:hAnsi="Verdana" w:cs="Arial"/>
          <w:sz w:val="18"/>
          <w:szCs w:val="18"/>
          <w:lang w:val="es-ES_tradnl"/>
        </w:rPr>
      </w:pPr>
    </w:p>
    <w:p w:rsidR="00D305E2" w:rsidRPr="00077B80" w:rsidRDefault="00D305E2" w:rsidP="00D305E2">
      <w:pPr>
        <w:pStyle w:val="Continuarlista2"/>
        <w:spacing w:after="0"/>
        <w:ind w:left="284"/>
        <w:jc w:val="both"/>
        <w:rPr>
          <w:rFonts w:ascii="Verdana" w:hAnsi="Verdana" w:cs="Arial"/>
          <w:sz w:val="18"/>
          <w:szCs w:val="18"/>
          <w:lang w:val="es-ES_tradnl"/>
        </w:rPr>
      </w:pPr>
    </w:p>
    <w:p w:rsidR="00D305E2" w:rsidRPr="00077B80" w:rsidRDefault="00D305E2" w:rsidP="00D305E2">
      <w:pPr>
        <w:pStyle w:val="Continuarlista2"/>
        <w:numPr>
          <w:ilvl w:val="0"/>
          <w:numId w:val="97"/>
        </w:numPr>
        <w:jc w:val="both"/>
        <w:rPr>
          <w:rFonts w:ascii="Verdana" w:hAnsi="Verdana" w:cs="Arial"/>
          <w:sz w:val="18"/>
          <w:szCs w:val="18"/>
          <w:lang w:val="es-ES_tradnl"/>
        </w:rPr>
      </w:pPr>
      <w:r w:rsidRPr="00077B80">
        <w:rPr>
          <w:rFonts w:ascii="Verdana" w:hAnsi="Verdana" w:cs="Arial"/>
          <w:sz w:val="18"/>
          <w:szCs w:val="18"/>
          <w:lang w:val="es-ES_tradnl"/>
        </w:rPr>
        <w:t>Replanteo de la línea (</w:t>
      </w:r>
      <w:proofErr w:type="spellStart"/>
      <w:r w:rsidRPr="00077B80">
        <w:rPr>
          <w:rFonts w:ascii="Verdana" w:hAnsi="Verdana" w:cs="Arial"/>
          <w:sz w:val="18"/>
          <w:szCs w:val="18"/>
          <w:lang w:val="es-ES_tradnl"/>
        </w:rPr>
        <w:t>georeferenciado</w:t>
      </w:r>
      <w:proofErr w:type="spellEnd"/>
      <w:r w:rsidRPr="00077B80">
        <w:rPr>
          <w:rFonts w:ascii="Verdana" w:hAnsi="Verdana" w:cs="Arial"/>
          <w:sz w:val="18"/>
          <w:szCs w:val="18"/>
          <w:lang w:val="es-ES_tradnl"/>
        </w:rPr>
        <w:t>)</w:t>
      </w:r>
    </w:p>
    <w:p w:rsidR="00D305E2" w:rsidRPr="00077B80" w:rsidRDefault="00D305E2" w:rsidP="00D305E2">
      <w:pPr>
        <w:pStyle w:val="Prrafodelista"/>
        <w:numPr>
          <w:ilvl w:val="0"/>
          <w:numId w:val="97"/>
        </w:numPr>
        <w:rPr>
          <w:rFonts w:ascii="Verdana" w:hAnsi="Verdana" w:cs="Arial"/>
          <w:sz w:val="18"/>
          <w:szCs w:val="18"/>
          <w:lang w:val="es-ES_tradnl"/>
        </w:rPr>
      </w:pPr>
      <w:r w:rsidRPr="00077B80">
        <w:rPr>
          <w:rFonts w:ascii="Verdana" w:hAnsi="Verdana" w:cs="Arial"/>
          <w:sz w:val="18"/>
          <w:szCs w:val="18"/>
          <w:lang w:val="es-ES_tradnl"/>
        </w:rPr>
        <w:t>Excavación de hoyos en terreno duro y rocoso</w:t>
      </w:r>
    </w:p>
    <w:p w:rsidR="00D305E2" w:rsidRPr="00077B80" w:rsidRDefault="00D305E2" w:rsidP="00D305E2">
      <w:pPr>
        <w:pStyle w:val="Prrafodelista"/>
        <w:ind w:left="704"/>
        <w:rPr>
          <w:rFonts w:ascii="Verdana" w:hAnsi="Verdana" w:cs="Arial"/>
          <w:sz w:val="18"/>
          <w:szCs w:val="18"/>
          <w:lang w:val="es-ES_tradnl"/>
        </w:rPr>
      </w:pPr>
    </w:p>
    <w:p w:rsidR="00D305E2" w:rsidRPr="00077B80" w:rsidRDefault="00D305E2" w:rsidP="00D305E2">
      <w:pPr>
        <w:pStyle w:val="Continuarlista2"/>
        <w:ind w:left="284"/>
        <w:jc w:val="both"/>
        <w:rPr>
          <w:rFonts w:ascii="Verdana" w:hAnsi="Verdana" w:cs="Arial"/>
          <w:sz w:val="18"/>
          <w:szCs w:val="18"/>
          <w:lang w:val="es-ES_tradnl"/>
        </w:rPr>
      </w:pPr>
      <w:r w:rsidRPr="00077B80">
        <w:rPr>
          <w:rFonts w:ascii="Verdana" w:hAnsi="Verdana" w:cs="Arial"/>
          <w:sz w:val="18"/>
          <w:szCs w:val="18"/>
          <w:lang w:val="es-ES_tradnl"/>
        </w:rPr>
        <w:t>3.</w:t>
      </w:r>
      <w:r w:rsidRPr="00077B80">
        <w:rPr>
          <w:rFonts w:ascii="Verdana" w:hAnsi="Verdana" w:cs="Arial"/>
          <w:sz w:val="18"/>
          <w:szCs w:val="18"/>
          <w:lang w:val="es-ES_tradnl"/>
        </w:rPr>
        <w:tab/>
        <w:t>Retiro y Plantado de postes de Eucalipto Tratado para LMT</w:t>
      </w:r>
    </w:p>
    <w:p w:rsidR="00D305E2" w:rsidRPr="00077B80" w:rsidRDefault="00D305E2" w:rsidP="00D305E2">
      <w:pPr>
        <w:pStyle w:val="Continuarlista2"/>
        <w:ind w:left="284"/>
        <w:jc w:val="both"/>
        <w:rPr>
          <w:rFonts w:ascii="Verdana" w:hAnsi="Verdana" w:cs="Arial"/>
          <w:sz w:val="18"/>
          <w:szCs w:val="18"/>
          <w:lang w:val="es-ES_tradnl"/>
        </w:rPr>
      </w:pPr>
      <w:r w:rsidRPr="00077B80">
        <w:rPr>
          <w:rFonts w:ascii="Verdana" w:hAnsi="Verdana" w:cs="Arial"/>
          <w:sz w:val="18"/>
          <w:szCs w:val="18"/>
          <w:lang w:val="es-ES_tradnl"/>
        </w:rPr>
        <w:t>4.</w:t>
      </w:r>
      <w:r w:rsidRPr="00077B80">
        <w:rPr>
          <w:rFonts w:ascii="Verdana" w:hAnsi="Verdana" w:cs="Arial"/>
          <w:sz w:val="18"/>
          <w:szCs w:val="18"/>
          <w:lang w:val="es-ES_tradnl"/>
        </w:rPr>
        <w:tab/>
        <w:t xml:space="preserve">Retiro y Armado de cabeceras para LMT </w:t>
      </w:r>
    </w:p>
    <w:p w:rsidR="00D305E2" w:rsidRPr="00077B80" w:rsidRDefault="00D305E2" w:rsidP="00D305E2">
      <w:pPr>
        <w:pStyle w:val="Continuarlista2"/>
        <w:ind w:left="284"/>
        <w:jc w:val="both"/>
        <w:rPr>
          <w:rFonts w:ascii="Verdana" w:hAnsi="Verdana" w:cs="Arial"/>
          <w:sz w:val="18"/>
          <w:szCs w:val="18"/>
          <w:lang w:val="es-ES_tradnl"/>
        </w:rPr>
      </w:pPr>
      <w:r w:rsidRPr="00077B80">
        <w:rPr>
          <w:rFonts w:ascii="Verdana" w:hAnsi="Verdana" w:cs="Arial"/>
          <w:sz w:val="18"/>
          <w:szCs w:val="18"/>
          <w:lang w:val="es-ES_tradnl"/>
        </w:rPr>
        <w:t>5.</w:t>
      </w:r>
      <w:r w:rsidRPr="00077B80">
        <w:rPr>
          <w:rFonts w:ascii="Verdana" w:hAnsi="Verdana" w:cs="Arial"/>
          <w:sz w:val="18"/>
          <w:szCs w:val="18"/>
          <w:lang w:val="es-ES_tradnl"/>
        </w:rPr>
        <w:tab/>
        <w:t>Retiro y Tendido y conductores de media tensión</w:t>
      </w:r>
    </w:p>
    <w:p w:rsidR="00D305E2" w:rsidRPr="00077B80" w:rsidRDefault="00D305E2" w:rsidP="00D305E2">
      <w:pPr>
        <w:pStyle w:val="Continuarlista2"/>
        <w:ind w:left="284"/>
        <w:jc w:val="both"/>
        <w:rPr>
          <w:rFonts w:ascii="Verdana" w:hAnsi="Verdana" w:cs="Arial"/>
          <w:sz w:val="18"/>
          <w:szCs w:val="18"/>
          <w:lang w:val="es-ES_tradnl"/>
        </w:rPr>
      </w:pPr>
      <w:r w:rsidRPr="00077B80">
        <w:rPr>
          <w:rFonts w:ascii="Verdana" w:hAnsi="Verdana" w:cs="Arial"/>
          <w:sz w:val="18"/>
          <w:szCs w:val="18"/>
          <w:lang w:val="es-ES_tradnl"/>
        </w:rPr>
        <w:t>6.</w:t>
      </w:r>
      <w:r w:rsidRPr="00077B80">
        <w:rPr>
          <w:rFonts w:ascii="Verdana" w:hAnsi="Verdana" w:cs="Arial"/>
          <w:sz w:val="18"/>
          <w:szCs w:val="18"/>
          <w:lang w:val="es-ES_tradnl"/>
        </w:rPr>
        <w:tab/>
        <w:t>Instalación de puestas a tierra</w:t>
      </w:r>
    </w:p>
    <w:p w:rsidR="00D305E2" w:rsidRPr="00077B80" w:rsidRDefault="00D305E2" w:rsidP="00D305E2">
      <w:pPr>
        <w:pStyle w:val="Continuarlista2"/>
        <w:spacing w:after="0"/>
        <w:ind w:left="284"/>
        <w:jc w:val="both"/>
        <w:rPr>
          <w:rFonts w:ascii="Verdana" w:hAnsi="Verdana" w:cs="Arial"/>
          <w:sz w:val="18"/>
          <w:szCs w:val="18"/>
          <w:lang w:val="es-ES_tradnl"/>
        </w:rPr>
      </w:pPr>
      <w:r w:rsidRPr="00077B80">
        <w:rPr>
          <w:rFonts w:ascii="Verdana" w:hAnsi="Verdana" w:cs="Arial"/>
          <w:sz w:val="18"/>
          <w:szCs w:val="18"/>
          <w:lang w:val="es-ES_tradnl"/>
        </w:rPr>
        <w:t>7.</w:t>
      </w:r>
      <w:r w:rsidRPr="00077B80">
        <w:rPr>
          <w:rFonts w:ascii="Verdana" w:hAnsi="Verdana" w:cs="Arial"/>
          <w:sz w:val="18"/>
          <w:szCs w:val="18"/>
          <w:lang w:val="es-ES_tradnl"/>
        </w:rPr>
        <w:tab/>
        <w:t>Instalación de anclas y riendas</w:t>
      </w:r>
    </w:p>
    <w:p w:rsidR="00D305E2" w:rsidRPr="00077B80" w:rsidRDefault="00D305E2" w:rsidP="00D305E2">
      <w:pPr>
        <w:pStyle w:val="Continuarlista2"/>
        <w:spacing w:after="0"/>
        <w:ind w:left="284"/>
        <w:jc w:val="both"/>
        <w:rPr>
          <w:rFonts w:ascii="Verdana" w:hAnsi="Verdana" w:cs="Arial"/>
          <w:sz w:val="18"/>
          <w:szCs w:val="18"/>
          <w:lang w:val="es-ES_tradnl"/>
        </w:rPr>
      </w:pPr>
    </w:p>
    <w:p w:rsidR="00D305E2" w:rsidRPr="00077B80" w:rsidRDefault="00D305E2" w:rsidP="00D305E2">
      <w:pPr>
        <w:pStyle w:val="Continuarlista2"/>
        <w:spacing w:after="0"/>
        <w:ind w:left="284"/>
        <w:jc w:val="both"/>
        <w:rPr>
          <w:rFonts w:ascii="Verdana" w:hAnsi="Verdana" w:cs="Arial"/>
          <w:sz w:val="18"/>
          <w:szCs w:val="18"/>
          <w:lang w:val="es-ES_tradnl"/>
        </w:rPr>
      </w:pPr>
      <w:r w:rsidRPr="00077B80">
        <w:rPr>
          <w:rFonts w:ascii="Verdana" w:hAnsi="Verdana" w:cs="Arial"/>
          <w:sz w:val="18"/>
          <w:szCs w:val="18"/>
          <w:lang w:val="es-ES_tradnl"/>
        </w:rPr>
        <w:t>8.</w:t>
      </w:r>
      <w:r w:rsidRPr="00077B80">
        <w:rPr>
          <w:rFonts w:ascii="Verdana" w:hAnsi="Verdana" w:cs="Arial"/>
          <w:sz w:val="18"/>
          <w:szCs w:val="18"/>
          <w:lang w:val="es-ES_tradnl"/>
        </w:rPr>
        <w:tab/>
        <w:t>Limpieza del derecho de vía (6 m de ancho: 3 m a cada lado del eje de la línea y a 45°)</w:t>
      </w:r>
    </w:p>
    <w:p w:rsidR="00D305E2" w:rsidRPr="00077B80" w:rsidRDefault="00D305E2" w:rsidP="00D305E2">
      <w:pPr>
        <w:pStyle w:val="Continuarlista2"/>
        <w:spacing w:after="0"/>
        <w:ind w:left="0"/>
        <w:jc w:val="both"/>
        <w:rPr>
          <w:rFonts w:ascii="Verdana" w:hAnsi="Verdana" w:cs="Arial"/>
          <w:sz w:val="18"/>
          <w:szCs w:val="18"/>
          <w:lang w:val="es-BO"/>
        </w:rPr>
      </w:pPr>
    </w:p>
    <w:p w:rsidR="00D305E2" w:rsidRPr="00077B80" w:rsidRDefault="00D305E2" w:rsidP="00D305E2">
      <w:pPr>
        <w:pStyle w:val="Continuarlista2"/>
        <w:spacing w:after="0"/>
        <w:ind w:left="284"/>
        <w:jc w:val="both"/>
        <w:rPr>
          <w:rFonts w:ascii="Verdana" w:hAnsi="Verdana" w:cs="Arial"/>
          <w:sz w:val="18"/>
          <w:szCs w:val="18"/>
          <w:lang w:val="es-BO"/>
        </w:rPr>
      </w:pPr>
      <w:r w:rsidRPr="00077B80">
        <w:rPr>
          <w:rFonts w:ascii="Verdana" w:hAnsi="Verdana" w:cs="Arial"/>
          <w:sz w:val="18"/>
          <w:szCs w:val="18"/>
          <w:lang w:val="es-BO"/>
        </w:rPr>
        <w:t>Este alcance no es limitativo sino más bien enunciativo, ya que se entiende que en procesos de construcción los ítems de trabajo o modificaciones en terreno al diseño son frecuentes</w:t>
      </w:r>
    </w:p>
    <w:p w:rsidR="00D305E2" w:rsidRPr="00077B80" w:rsidRDefault="00D305E2" w:rsidP="00D305E2">
      <w:pPr>
        <w:pStyle w:val="Continuarlista2"/>
        <w:spacing w:after="0"/>
        <w:ind w:left="284"/>
        <w:jc w:val="both"/>
        <w:rPr>
          <w:rFonts w:ascii="Verdana" w:hAnsi="Verdana" w:cs="Arial"/>
          <w:sz w:val="18"/>
          <w:szCs w:val="18"/>
          <w:lang w:val="es-BO"/>
        </w:rPr>
      </w:pPr>
    </w:p>
    <w:p w:rsidR="00D305E2" w:rsidRPr="00077B80" w:rsidRDefault="00D305E2" w:rsidP="00D305E2">
      <w:pPr>
        <w:pStyle w:val="Continuarlista2"/>
        <w:spacing w:after="0"/>
        <w:ind w:left="0"/>
        <w:jc w:val="both"/>
        <w:rPr>
          <w:rFonts w:ascii="Verdana" w:hAnsi="Verdana" w:cs="Arial"/>
          <w:sz w:val="18"/>
          <w:szCs w:val="18"/>
          <w:lang w:val="es-ES_tradnl"/>
        </w:rPr>
      </w:pPr>
    </w:p>
    <w:p w:rsidR="00D305E2" w:rsidRPr="00077B80" w:rsidRDefault="00D305E2" w:rsidP="00D305E2">
      <w:pPr>
        <w:autoSpaceDE w:val="0"/>
        <w:autoSpaceDN w:val="0"/>
        <w:adjustRightInd w:val="0"/>
        <w:jc w:val="both"/>
        <w:rPr>
          <w:rFonts w:ascii="Verdana" w:hAnsi="Verdana" w:cs="Tahoma"/>
          <w:b/>
          <w:bCs/>
          <w:sz w:val="18"/>
          <w:szCs w:val="18"/>
        </w:rPr>
      </w:pPr>
      <w:r w:rsidRPr="00077B80">
        <w:rPr>
          <w:rFonts w:ascii="Verdana" w:hAnsi="Verdana" w:cs="Tahoma"/>
          <w:b/>
          <w:bCs/>
          <w:sz w:val="18"/>
          <w:szCs w:val="18"/>
        </w:rPr>
        <w:t>4. DATOS TÉCNICOS GARANTIZADOS</w:t>
      </w:r>
    </w:p>
    <w:p w:rsidR="00D305E2" w:rsidRPr="00077B80" w:rsidRDefault="00D305E2" w:rsidP="00D305E2">
      <w:pPr>
        <w:autoSpaceDE w:val="0"/>
        <w:autoSpaceDN w:val="0"/>
        <w:adjustRightInd w:val="0"/>
        <w:jc w:val="both"/>
        <w:rPr>
          <w:rFonts w:ascii="Verdana" w:hAnsi="Verdana" w:cs="Tahoma"/>
          <w:b/>
          <w:bCs/>
          <w:sz w:val="18"/>
          <w:szCs w:val="18"/>
        </w:rPr>
      </w:pPr>
    </w:p>
    <w:p w:rsidR="00D305E2" w:rsidRPr="00077B80" w:rsidRDefault="00D305E2" w:rsidP="00D305E2">
      <w:pPr>
        <w:autoSpaceDE w:val="0"/>
        <w:autoSpaceDN w:val="0"/>
        <w:adjustRightInd w:val="0"/>
        <w:ind w:left="284"/>
        <w:jc w:val="both"/>
        <w:rPr>
          <w:rFonts w:ascii="Verdana" w:hAnsi="Verdana" w:cs="Tahoma"/>
          <w:sz w:val="18"/>
          <w:szCs w:val="18"/>
        </w:rPr>
      </w:pPr>
      <w:r w:rsidRPr="00077B80">
        <w:rPr>
          <w:rFonts w:ascii="Verdana" w:hAnsi="Verdana" w:cs="Tahoma"/>
          <w:sz w:val="18"/>
          <w:szCs w:val="18"/>
        </w:rPr>
        <w:t>El Proponente presentará con su propuesta las Tablas de Datos Técnicos debidamente llenadas, firmadas y selladas, las mismas que servirán de base para la evaluación técnica de la propuesta.</w:t>
      </w:r>
    </w:p>
    <w:p w:rsidR="00D305E2" w:rsidRPr="00077B80" w:rsidRDefault="00D305E2" w:rsidP="00D305E2">
      <w:pPr>
        <w:autoSpaceDE w:val="0"/>
        <w:autoSpaceDN w:val="0"/>
        <w:adjustRightInd w:val="0"/>
        <w:ind w:left="540"/>
        <w:jc w:val="both"/>
        <w:rPr>
          <w:rFonts w:ascii="Verdana" w:hAnsi="Verdana" w:cs="Tahoma"/>
          <w:sz w:val="18"/>
          <w:szCs w:val="18"/>
        </w:rPr>
      </w:pPr>
    </w:p>
    <w:p w:rsidR="00D305E2" w:rsidRPr="00077B80" w:rsidRDefault="00D305E2" w:rsidP="00D305E2">
      <w:pPr>
        <w:autoSpaceDE w:val="0"/>
        <w:autoSpaceDN w:val="0"/>
        <w:adjustRightInd w:val="0"/>
        <w:jc w:val="both"/>
        <w:rPr>
          <w:rFonts w:ascii="Verdana" w:hAnsi="Verdana" w:cs="Tahoma"/>
          <w:b/>
          <w:bCs/>
          <w:sz w:val="18"/>
          <w:szCs w:val="18"/>
        </w:rPr>
      </w:pPr>
      <w:r w:rsidRPr="00077B80">
        <w:rPr>
          <w:rFonts w:ascii="Verdana" w:hAnsi="Verdana" w:cs="Tahoma"/>
          <w:b/>
          <w:bCs/>
          <w:sz w:val="18"/>
          <w:szCs w:val="18"/>
        </w:rPr>
        <w:t>5. INFORMACIÓN A SER PRESENTADA POR EL PROPONENTE EN SU PROPUESTA</w:t>
      </w:r>
    </w:p>
    <w:p w:rsidR="00D305E2" w:rsidRPr="00077B80" w:rsidRDefault="00D305E2" w:rsidP="00D305E2">
      <w:pPr>
        <w:autoSpaceDE w:val="0"/>
        <w:autoSpaceDN w:val="0"/>
        <w:adjustRightInd w:val="0"/>
        <w:jc w:val="both"/>
        <w:rPr>
          <w:rFonts w:ascii="Verdana" w:hAnsi="Verdana" w:cs="Tahoma"/>
          <w:b/>
          <w:bCs/>
          <w:sz w:val="18"/>
          <w:szCs w:val="18"/>
        </w:rPr>
      </w:pPr>
    </w:p>
    <w:p w:rsidR="00D305E2" w:rsidRPr="00077B80" w:rsidRDefault="00D305E2" w:rsidP="00D305E2">
      <w:pPr>
        <w:autoSpaceDE w:val="0"/>
        <w:autoSpaceDN w:val="0"/>
        <w:adjustRightInd w:val="0"/>
        <w:ind w:left="284"/>
        <w:jc w:val="both"/>
        <w:rPr>
          <w:rFonts w:ascii="Verdana" w:hAnsi="Verdana" w:cs="Tahoma"/>
          <w:sz w:val="18"/>
          <w:szCs w:val="18"/>
        </w:rPr>
      </w:pPr>
      <w:r w:rsidRPr="00077B80">
        <w:rPr>
          <w:rFonts w:ascii="Verdana" w:hAnsi="Verdana" w:cs="Tahoma"/>
          <w:sz w:val="18"/>
          <w:szCs w:val="18"/>
        </w:rPr>
        <w:t>La información que debe presentar el Proponente en su propuesta, deberá incluir la siguiente documentación:</w:t>
      </w:r>
    </w:p>
    <w:p w:rsidR="00D305E2" w:rsidRPr="00077B80" w:rsidRDefault="00D305E2" w:rsidP="00D305E2">
      <w:pPr>
        <w:autoSpaceDE w:val="0"/>
        <w:autoSpaceDN w:val="0"/>
        <w:adjustRightInd w:val="0"/>
        <w:ind w:left="284"/>
        <w:jc w:val="both"/>
        <w:rPr>
          <w:rFonts w:ascii="Verdana" w:hAnsi="Verdana" w:cs="Tahoma"/>
          <w:sz w:val="18"/>
          <w:szCs w:val="18"/>
        </w:rPr>
      </w:pPr>
    </w:p>
    <w:p w:rsidR="00D305E2" w:rsidRPr="00077B80" w:rsidRDefault="00D305E2" w:rsidP="00D305E2">
      <w:pPr>
        <w:autoSpaceDE w:val="0"/>
        <w:autoSpaceDN w:val="0"/>
        <w:adjustRightInd w:val="0"/>
        <w:ind w:left="284"/>
        <w:jc w:val="both"/>
        <w:rPr>
          <w:rFonts w:ascii="Verdana" w:hAnsi="Verdana" w:cs="Tahoma"/>
          <w:sz w:val="18"/>
          <w:szCs w:val="18"/>
        </w:rPr>
      </w:pPr>
      <w:r w:rsidRPr="00077B80">
        <w:rPr>
          <w:rFonts w:ascii="Verdana" w:hAnsi="Verdana" w:cs="SymbolMT"/>
          <w:sz w:val="18"/>
          <w:szCs w:val="18"/>
        </w:rPr>
        <w:t xml:space="preserve">• </w:t>
      </w:r>
      <w:r w:rsidRPr="00077B80">
        <w:rPr>
          <w:rFonts w:ascii="Verdana" w:hAnsi="Verdana" w:cs="Tahoma"/>
          <w:sz w:val="18"/>
          <w:szCs w:val="18"/>
        </w:rPr>
        <w:t>Instrumentos y herramientas ofrecidas, con sus correspondientes características.</w:t>
      </w:r>
    </w:p>
    <w:p w:rsidR="00D305E2" w:rsidRPr="00077B80" w:rsidRDefault="00D305E2" w:rsidP="00D305E2">
      <w:pPr>
        <w:autoSpaceDE w:val="0"/>
        <w:autoSpaceDN w:val="0"/>
        <w:adjustRightInd w:val="0"/>
        <w:ind w:left="284"/>
        <w:jc w:val="both"/>
        <w:rPr>
          <w:rFonts w:ascii="Verdana" w:hAnsi="Verdana" w:cs="Tahoma"/>
          <w:sz w:val="18"/>
          <w:szCs w:val="18"/>
        </w:rPr>
      </w:pPr>
      <w:r w:rsidRPr="00077B80">
        <w:rPr>
          <w:rFonts w:ascii="Verdana" w:hAnsi="Verdana" w:cs="SymbolMT"/>
          <w:sz w:val="18"/>
          <w:szCs w:val="18"/>
        </w:rPr>
        <w:t xml:space="preserve">• </w:t>
      </w:r>
      <w:r w:rsidRPr="00077B80">
        <w:rPr>
          <w:rFonts w:ascii="Verdana" w:hAnsi="Verdana" w:cs="Tahoma"/>
          <w:sz w:val="18"/>
          <w:szCs w:val="18"/>
        </w:rPr>
        <w:t>Cualquier otra información que ilustre los equipos, instrumentos y materiales que ofrece.</w:t>
      </w:r>
    </w:p>
    <w:p w:rsidR="00D305E2" w:rsidRPr="00077B80" w:rsidRDefault="00D305E2" w:rsidP="00D305E2">
      <w:pPr>
        <w:pStyle w:val="Continuarlista"/>
        <w:spacing w:after="0"/>
        <w:ind w:left="330" w:hanging="330"/>
        <w:jc w:val="both"/>
        <w:rPr>
          <w:rFonts w:ascii="Verdana" w:hAnsi="Verdana" w:cs="Arial"/>
          <w:b/>
          <w:sz w:val="18"/>
          <w:szCs w:val="18"/>
          <w:lang w:val="es-ES_tradnl"/>
        </w:rPr>
      </w:pPr>
    </w:p>
    <w:p w:rsidR="00D305E2" w:rsidRPr="00077B80" w:rsidRDefault="00D305E2" w:rsidP="00D305E2">
      <w:pPr>
        <w:pStyle w:val="Continuarlista"/>
        <w:spacing w:after="0"/>
        <w:ind w:left="330" w:hanging="330"/>
        <w:jc w:val="both"/>
        <w:rPr>
          <w:rFonts w:ascii="Verdana" w:hAnsi="Verdana" w:cs="Arial"/>
          <w:b/>
          <w:sz w:val="18"/>
          <w:szCs w:val="18"/>
          <w:lang w:val="es-ES_tradnl"/>
        </w:rPr>
      </w:pPr>
      <w:r w:rsidRPr="0054364E">
        <w:rPr>
          <w:rFonts w:ascii="Verdana" w:hAnsi="Verdana" w:cs="Arial"/>
          <w:b/>
          <w:sz w:val="18"/>
          <w:szCs w:val="18"/>
          <w:lang w:val="es-ES_tradnl"/>
        </w:rPr>
        <w:t>6. MANTENIMIENTO DE LÍNEAS DE MEDIA TENSIÓN</w:t>
      </w:r>
      <w:r w:rsidRPr="00077B80">
        <w:rPr>
          <w:rFonts w:ascii="Verdana" w:hAnsi="Verdana" w:cs="Arial"/>
          <w:b/>
          <w:sz w:val="18"/>
          <w:szCs w:val="18"/>
          <w:lang w:val="es-ES_tradnl"/>
        </w:rPr>
        <w:t xml:space="preserve"> </w:t>
      </w:r>
    </w:p>
    <w:p w:rsidR="00D305E2" w:rsidRPr="00077B80" w:rsidRDefault="00D305E2" w:rsidP="00D305E2">
      <w:pPr>
        <w:pStyle w:val="Continuarlista"/>
        <w:spacing w:after="0"/>
        <w:ind w:left="330" w:hanging="330"/>
        <w:jc w:val="both"/>
        <w:rPr>
          <w:rFonts w:ascii="Verdana" w:hAnsi="Verdana" w:cs="Arial"/>
          <w:b/>
          <w:sz w:val="18"/>
          <w:szCs w:val="18"/>
          <w:highlight w:val="yellow"/>
          <w:u w:val="single"/>
          <w:lang w:val="es-ES_tradnl"/>
        </w:rPr>
      </w:pPr>
    </w:p>
    <w:p w:rsidR="00D305E2" w:rsidRPr="00077B80" w:rsidRDefault="00D305E2" w:rsidP="00D305E2">
      <w:pPr>
        <w:pStyle w:val="Continuarlista"/>
        <w:spacing w:after="0"/>
        <w:ind w:left="0"/>
        <w:jc w:val="both"/>
        <w:rPr>
          <w:rFonts w:ascii="Verdana" w:hAnsi="Verdana" w:cs="Arial"/>
          <w:sz w:val="18"/>
          <w:szCs w:val="18"/>
        </w:rPr>
      </w:pPr>
      <w:r w:rsidRPr="00077B80">
        <w:rPr>
          <w:rFonts w:ascii="Verdana" w:hAnsi="Verdana" w:cs="Arial"/>
          <w:sz w:val="18"/>
          <w:szCs w:val="18"/>
        </w:rPr>
        <w:t xml:space="preserve">El contratista presentara planos As </w:t>
      </w:r>
      <w:proofErr w:type="spellStart"/>
      <w:r w:rsidRPr="00077B80">
        <w:rPr>
          <w:rFonts w:ascii="Verdana" w:hAnsi="Verdana" w:cs="Arial"/>
          <w:sz w:val="18"/>
          <w:szCs w:val="18"/>
        </w:rPr>
        <w:t>Built</w:t>
      </w:r>
      <w:proofErr w:type="spellEnd"/>
      <w:r w:rsidRPr="00077B80">
        <w:rPr>
          <w:rFonts w:ascii="Verdana" w:hAnsi="Verdana" w:cs="Arial"/>
          <w:sz w:val="18"/>
          <w:szCs w:val="18"/>
        </w:rPr>
        <w:t xml:space="preserve"> de la línea de media tensión mantenida a detalle en base a las modificaciones realizadas en terreno del diseño inicial.</w:t>
      </w:r>
    </w:p>
    <w:p w:rsidR="00D305E2" w:rsidRPr="00077B80" w:rsidRDefault="00D305E2" w:rsidP="00D305E2">
      <w:pPr>
        <w:pStyle w:val="Continuarlista"/>
        <w:spacing w:after="0"/>
        <w:ind w:left="284"/>
        <w:jc w:val="both"/>
        <w:rPr>
          <w:rFonts w:ascii="Verdana" w:hAnsi="Verdana" w:cs="Arial"/>
          <w:bCs/>
          <w:sz w:val="18"/>
          <w:szCs w:val="18"/>
          <w:lang w:val="es-ES_tradnl"/>
        </w:rPr>
      </w:pPr>
    </w:p>
    <w:p w:rsidR="00D305E2" w:rsidRPr="00077B80" w:rsidRDefault="00D305E2" w:rsidP="00D305E2">
      <w:pPr>
        <w:pStyle w:val="Continuarlista"/>
        <w:spacing w:after="0"/>
        <w:ind w:left="284"/>
        <w:jc w:val="both"/>
        <w:rPr>
          <w:rFonts w:ascii="Verdana" w:hAnsi="Verdana" w:cs="Arial"/>
          <w:b/>
          <w:bCs/>
          <w:sz w:val="18"/>
          <w:szCs w:val="18"/>
          <w:lang w:val="es-ES_tradnl"/>
        </w:rPr>
      </w:pPr>
      <w:r w:rsidRPr="00077B80">
        <w:rPr>
          <w:rFonts w:ascii="Verdana" w:hAnsi="Verdana" w:cs="Arial"/>
          <w:b/>
          <w:bCs/>
          <w:sz w:val="18"/>
          <w:szCs w:val="18"/>
          <w:lang w:val="es-ES_tradnl"/>
        </w:rPr>
        <w:t>6.1 Características Técnicas</w:t>
      </w:r>
    </w:p>
    <w:p w:rsidR="00D305E2" w:rsidRPr="00077B80" w:rsidRDefault="00D305E2" w:rsidP="00D305E2">
      <w:pPr>
        <w:pStyle w:val="Continuarlista"/>
        <w:spacing w:after="0"/>
        <w:ind w:left="284"/>
        <w:jc w:val="both"/>
        <w:rPr>
          <w:rFonts w:ascii="Verdana" w:hAnsi="Verdana" w:cs="Arial"/>
          <w:bCs/>
          <w:sz w:val="18"/>
          <w:szCs w:val="18"/>
          <w:lang w:val="es-ES_tradnl"/>
        </w:rPr>
      </w:pPr>
    </w:p>
    <w:p w:rsidR="00D305E2" w:rsidRPr="00077B80" w:rsidRDefault="00D305E2" w:rsidP="00D305E2">
      <w:pPr>
        <w:pStyle w:val="Continuarlista"/>
        <w:spacing w:after="0"/>
        <w:ind w:left="284"/>
        <w:jc w:val="both"/>
        <w:rPr>
          <w:rFonts w:ascii="Verdana" w:hAnsi="Verdana" w:cs="Arial"/>
          <w:bCs/>
          <w:sz w:val="18"/>
          <w:szCs w:val="18"/>
          <w:lang w:val="es-ES_tradnl"/>
        </w:rPr>
      </w:pPr>
      <w:r w:rsidRPr="00077B80">
        <w:rPr>
          <w:rFonts w:ascii="Verdana" w:hAnsi="Verdana" w:cs="Arial"/>
          <w:bCs/>
          <w:sz w:val="18"/>
          <w:szCs w:val="18"/>
          <w:lang w:val="es-ES_tradnl"/>
        </w:rPr>
        <w:t>A continuación se detalla las características técnicas más importantes del proyecto:</w:t>
      </w:r>
    </w:p>
    <w:p w:rsidR="00D305E2" w:rsidRPr="00077B80" w:rsidRDefault="00D305E2" w:rsidP="00D305E2">
      <w:pPr>
        <w:pStyle w:val="Continuarlista"/>
        <w:spacing w:after="0"/>
        <w:ind w:left="284"/>
        <w:jc w:val="both"/>
        <w:rPr>
          <w:rFonts w:ascii="Verdana" w:hAnsi="Verdana" w:cs="Arial"/>
          <w:bCs/>
          <w:sz w:val="18"/>
          <w:szCs w:val="18"/>
          <w:lang w:val="es-ES_tradnl"/>
        </w:rPr>
      </w:pPr>
    </w:p>
    <w:p w:rsidR="00D305E2" w:rsidRPr="00077B80" w:rsidRDefault="00D305E2" w:rsidP="00D305E2">
      <w:pPr>
        <w:pStyle w:val="Continuarlista"/>
        <w:spacing w:after="0"/>
        <w:ind w:left="284"/>
        <w:jc w:val="both"/>
        <w:rPr>
          <w:rFonts w:ascii="Verdana" w:hAnsi="Verdana" w:cs="Arial"/>
          <w:bCs/>
          <w:sz w:val="18"/>
          <w:szCs w:val="18"/>
          <w:lang w:val="es-ES_tradnl"/>
        </w:rPr>
      </w:pPr>
    </w:p>
    <w:p w:rsidR="00D305E2" w:rsidRPr="00077B80" w:rsidRDefault="00D305E2" w:rsidP="00D305E2">
      <w:pPr>
        <w:pStyle w:val="Continuarlista"/>
        <w:spacing w:after="0"/>
        <w:ind w:left="708"/>
        <w:jc w:val="both"/>
        <w:rPr>
          <w:rFonts w:ascii="Verdana" w:hAnsi="Verdana" w:cs="Arial"/>
          <w:bCs/>
          <w:sz w:val="18"/>
          <w:szCs w:val="18"/>
          <w:lang w:val="es-ES_tradnl"/>
        </w:rPr>
      </w:pPr>
      <w:r w:rsidRPr="00077B80">
        <w:rPr>
          <w:rFonts w:ascii="Verdana" w:hAnsi="Verdana" w:cs="Arial"/>
          <w:bCs/>
          <w:sz w:val="18"/>
          <w:szCs w:val="18"/>
          <w:lang w:val="es-ES_tradnl"/>
        </w:rPr>
        <w:t>Circuitos</w:t>
      </w:r>
      <w:r w:rsidRPr="00077B80">
        <w:rPr>
          <w:rFonts w:ascii="Verdana" w:hAnsi="Verdana" w:cs="Arial"/>
          <w:bCs/>
          <w:sz w:val="18"/>
          <w:szCs w:val="18"/>
          <w:lang w:val="es-ES_tradnl"/>
        </w:rPr>
        <w:tab/>
      </w:r>
      <w:r w:rsidRPr="00077B80">
        <w:rPr>
          <w:rFonts w:ascii="Verdana" w:hAnsi="Verdana" w:cs="Arial"/>
          <w:bCs/>
          <w:sz w:val="18"/>
          <w:szCs w:val="18"/>
          <w:lang w:val="es-ES_tradnl"/>
        </w:rPr>
        <w:tab/>
      </w:r>
      <w:r w:rsidRPr="00077B80">
        <w:rPr>
          <w:rFonts w:ascii="Verdana" w:hAnsi="Verdana" w:cs="Arial"/>
          <w:bCs/>
          <w:sz w:val="18"/>
          <w:szCs w:val="18"/>
          <w:lang w:val="es-ES_tradnl"/>
        </w:rPr>
        <w:tab/>
        <w:t xml:space="preserve">Trifásicos y monofásico múltiplemente puesto a tierra </w:t>
      </w:r>
    </w:p>
    <w:p w:rsidR="00D305E2" w:rsidRPr="00077B80" w:rsidRDefault="00D305E2" w:rsidP="00D305E2">
      <w:pPr>
        <w:pStyle w:val="Continuarlista"/>
        <w:spacing w:after="0"/>
        <w:ind w:left="708"/>
        <w:jc w:val="both"/>
        <w:rPr>
          <w:rFonts w:ascii="Verdana" w:hAnsi="Verdana" w:cs="Arial"/>
          <w:bCs/>
          <w:sz w:val="18"/>
          <w:szCs w:val="18"/>
          <w:lang w:val="es-ES_tradnl"/>
        </w:rPr>
      </w:pPr>
      <w:r w:rsidRPr="00077B80">
        <w:rPr>
          <w:rFonts w:ascii="Verdana" w:hAnsi="Verdana" w:cs="Arial"/>
          <w:bCs/>
          <w:sz w:val="18"/>
          <w:szCs w:val="18"/>
          <w:lang w:val="es-ES_tradnl"/>
        </w:rPr>
        <w:t xml:space="preserve">Voltaje nominal </w:t>
      </w:r>
      <w:r w:rsidRPr="00077B80">
        <w:rPr>
          <w:rFonts w:ascii="Verdana" w:hAnsi="Verdana" w:cs="Arial"/>
          <w:bCs/>
          <w:sz w:val="18"/>
          <w:szCs w:val="18"/>
          <w:lang w:val="es-ES_tradnl"/>
        </w:rPr>
        <w:tab/>
      </w:r>
      <w:r w:rsidRPr="00077B80">
        <w:rPr>
          <w:rFonts w:ascii="Verdana" w:hAnsi="Verdana" w:cs="Arial"/>
          <w:bCs/>
          <w:sz w:val="18"/>
          <w:szCs w:val="18"/>
          <w:lang w:val="es-ES_tradnl"/>
        </w:rPr>
        <w:tab/>
        <w:t xml:space="preserve">24,9 </w:t>
      </w:r>
      <w:proofErr w:type="spellStart"/>
      <w:r w:rsidRPr="00077B80">
        <w:rPr>
          <w:rFonts w:ascii="Verdana" w:hAnsi="Verdana" w:cs="Arial"/>
          <w:bCs/>
          <w:sz w:val="18"/>
          <w:szCs w:val="18"/>
          <w:lang w:val="es-ES_tradnl"/>
        </w:rPr>
        <w:t>kV</w:t>
      </w:r>
      <w:proofErr w:type="spellEnd"/>
    </w:p>
    <w:p w:rsidR="00D305E2" w:rsidRPr="00077B80" w:rsidRDefault="00D305E2" w:rsidP="00D305E2">
      <w:pPr>
        <w:pStyle w:val="Continuarlista"/>
        <w:spacing w:after="0"/>
        <w:ind w:left="708"/>
        <w:jc w:val="both"/>
        <w:rPr>
          <w:rFonts w:ascii="Verdana" w:hAnsi="Verdana" w:cs="Arial"/>
          <w:bCs/>
          <w:sz w:val="18"/>
          <w:szCs w:val="18"/>
          <w:lang w:val="es-ES_tradnl"/>
        </w:rPr>
      </w:pPr>
      <w:r w:rsidRPr="00077B80">
        <w:rPr>
          <w:rFonts w:ascii="Verdana" w:hAnsi="Verdana" w:cs="Arial"/>
          <w:bCs/>
          <w:sz w:val="18"/>
          <w:szCs w:val="18"/>
          <w:lang w:val="es-ES_tradnl"/>
        </w:rPr>
        <w:t>Frecuencia Nominal</w:t>
      </w:r>
      <w:r w:rsidRPr="00077B80">
        <w:rPr>
          <w:rFonts w:ascii="Verdana" w:hAnsi="Verdana" w:cs="Arial"/>
          <w:bCs/>
          <w:sz w:val="18"/>
          <w:szCs w:val="18"/>
          <w:lang w:val="es-ES_tradnl"/>
        </w:rPr>
        <w:tab/>
      </w:r>
      <w:r w:rsidRPr="00077B80">
        <w:rPr>
          <w:rFonts w:ascii="Verdana" w:hAnsi="Verdana" w:cs="Arial"/>
          <w:bCs/>
          <w:sz w:val="18"/>
          <w:szCs w:val="18"/>
          <w:lang w:val="es-ES_tradnl"/>
        </w:rPr>
        <w:tab/>
        <w:t>50 Hz.</w:t>
      </w:r>
    </w:p>
    <w:p w:rsidR="00D305E2" w:rsidRPr="00077B80" w:rsidRDefault="00D305E2" w:rsidP="00D305E2">
      <w:pPr>
        <w:pStyle w:val="Continuarlista"/>
        <w:spacing w:after="0"/>
        <w:ind w:left="708"/>
        <w:jc w:val="both"/>
        <w:rPr>
          <w:rFonts w:ascii="Verdana" w:hAnsi="Verdana" w:cs="Arial"/>
          <w:bCs/>
          <w:sz w:val="18"/>
          <w:szCs w:val="18"/>
          <w:lang w:val="es-ES_tradnl"/>
        </w:rPr>
      </w:pPr>
      <w:r w:rsidRPr="00077B80">
        <w:rPr>
          <w:rFonts w:ascii="Verdana" w:hAnsi="Verdana" w:cs="Arial"/>
          <w:bCs/>
          <w:sz w:val="18"/>
          <w:szCs w:val="18"/>
          <w:lang w:val="es-ES_tradnl"/>
        </w:rPr>
        <w:t>Estructuras</w:t>
      </w:r>
      <w:r w:rsidRPr="00077B80">
        <w:rPr>
          <w:rFonts w:ascii="Verdana" w:hAnsi="Verdana" w:cs="Arial"/>
          <w:bCs/>
          <w:sz w:val="18"/>
          <w:szCs w:val="18"/>
          <w:lang w:val="es-ES_tradnl"/>
        </w:rPr>
        <w:tab/>
      </w:r>
      <w:r w:rsidRPr="00077B80">
        <w:rPr>
          <w:rFonts w:ascii="Verdana" w:hAnsi="Verdana" w:cs="Arial"/>
          <w:bCs/>
          <w:sz w:val="18"/>
          <w:szCs w:val="18"/>
          <w:lang w:val="es-ES_tradnl"/>
        </w:rPr>
        <w:tab/>
      </w:r>
      <w:r w:rsidRPr="00077B80">
        <w:rPr>
          <w:rFonts w:ascii="Verdana" w:hAnsi="Verdana" w:cs="Arial"/>
          <w:bCs/>
          <w:sz w:val="18"/>
          <w:szCs w:val="18"/>
          <w:lang w:val="es-ES_tradnl"/>
        </w:rPr>
        <w:tab/>
        <w:t>Estándares, con postes de eucalipto tratado 11 m, 12 M Y 13 M clase 6.</w:t>
      </w:r>
    </w:p>
    <w:p w:rsidR="00D305E2" w:rsidRPr="00077B80" w:rsidRDefault="00D305E2" w:rsidP="00D305E2">
      <w:pPr>
        <w:pStyle w:val="Continuarlista"/>
        <w:spacing w:after="0"/>
        <w:ind w:left="708"/>
        <w:jc w:val="both"/>
        <w:rPr>
          <w:rFonts w:ascii="Verdana" w:hAnsi="Verdana" w:cs="Arial"/>
          <w:bCs/>
          <w:sz w:val="18"/>
          <w:szCs w:val="18"/>
          <w:lang w:val="es-ES_tradnl"/>
        </w:rPr>
      </w:pPr>
      <w:r w:rsidRPr="00077B80">
        <w:rPr>
          <w:rFonts w:ascii="Verdana" w:hAnsi="Verdana" w:cs="Arial"/>
          <w:bCs/>
          <w:sz w:val="18"/>
          <w:szCs w:val="18"/>
          <w:lang w:val="es-ES_tradnl"/>
        </w:rPr>
        <w:t>Conductores:</w:t>
      </w:r>
    </w:p>
    <w:p w:rsidR="00D305E2" w:rsidRPr="00077B80" w:rsidRDefault="00D305E2" w:rsidP="00D305E2">
      <w:pPr>
        <w:pStyle w:val="Continuarlista"/>
        <w:spacing w:after="0"/>
        <w:ind w:left="708"/>
        <w:jc w:val="both"/>
        <w:rPr>
          <w:rFonts w:ascii="Verdana" w:hAnsi="Verdana" w:cs="Arial"/>
          <w:bCs/>
          <w:sz w:val="18"/>
          <w:szCs w:val="18"/>
          <w:lang w:val="es-ES_tradnl"/>
        </w:rPr>
      </w:pPr>
    </w:p>
    <w:p w:rsidR="00D305E2" w:rsidRPr="00077B80" w:rsidRDefault="00D305E2" w:rsidP="00D305E2">
      <w:pPr>
        <w:pStyle w:val="Continuarlista"/>
        <w:spacing w:after="0"/>
        <w:ind w:left="708"/>
        <w:jc w:val="both"/>
        <w:rPr>
          <w:rFonts w:ascii="Verdana" w:hAnsi="Verdana" w:cs="Arial"/>
          <w:bCs/>
          <w:sz w:val="18"/>
          <w:szCs w:val="18"/>
          <w:lang w:val="es-ES_tradnl"/>
        </w:rPr>
      </w:pPr>
      <w:r w:rsidRPr="00077B80">
        <w:rPr>
          <w:rFonts w:ascii="Verdana" w:hAnsi="Verdana" w:cs="Arial"/>
          <w:bCs/>
          <w:sz w:val="18"/>
          <w:szCs w:val="18"/>
          <w:lang w:val="es-ES_tradnl"/>
        </w:rPr>
        <w:t>Fase:</w:t>
      </w:r>
      <w:r w:rsidRPr="00077B80">
        <w:rPr>
          <w:rFonts w:ascii="Verdana" w:hAnsi="Verdana" w:cs="Arial"/>
          <w:bCs/>
          <w:sz w:val="18"/>
          <w:szCs w:val="18"/>
          <w:lang w:val="es-ES_tradnl"/>
        </w:rPr>
        <w:tab/>
      </w:r>
      <w:r w:rsidRPr="00077B80">
        <w:rPr>
          <w:rFonts w:ascii="Verdana" w:hAnsi="Verdana" w:cs="Arial"/>
          <w:bCs/>
          <w:sz w:val="18"/>
          <w:szCs w:val="18"/>
          <w:lang w:val="es-ES_tradnl"/>
        </w:rPr>
        <w:tab/>
      </w:r>
      <w:r w:rsidRPr="00077B80">
        <w:rPr>
          <w:rFonts w:ascii="Verdana" w:hAnsi="Verdana" w:cs="Arial"/>
          <w:bCs/>
          <w:sz w:val="18"/>
          <w:szCs w:val="18"/>
          <w:lang w:val="es-ES_tradnl"/>
        </w:rPr>
        <w:tab/>
      </w:r>
      <w:r w:rsidRPr="00077B80">
        <w:rPr>
          <w:rFonts w:ascii="Verdana" w:hAnsi="Verdana" w:cs="Arial"/>
          <w:bCs/>
          <w:sz w:val="18"/>
          <w:szCs w:val="18"/>
          <w:lang w:val="es-ES_tradnl"/>
        </w:rPr>
        <w:tab/>
        <w:t>Nº 4/0 ACSR.</w:t>
      </w:r>
    </w:p>
    <w:p w:rsidR="00D305E2" w:rsidRPr="00077B80" w:rsidRDefault="00D305E2" w:rsidP="00D305E2">
      <w:pPr>
        <w:pStyle w:val="Continuarlista"/>
        <w:spacing w:after="0"/>
        <w:ind w:left="708"/>
        <w:jc w:val="both"/>
        <w:rPr>
          <w:rFonts w:ascii="Verdana" w:hAnsi="Verdana" w:cs="Arial"/>
          <w:bCs/>
          <w:sz w:val="18"/>
          <w:szCs w:val="18"/>
          <w:lang w:val="es-ES_tradnl"/>
        </w:rPr>
      </w:pPr>
      <w:r w:rsidRPr="00077B80">
        <w:rPr>
          <w:rFonts w:ascii="Verdana" w:hAnsi="Verdana" w:cs="Arial"/>
          <w:bCs/>
          <w:sz w:val="18"/>
          <w:szCs w:val="18"/>
          <w:lang w:val="es-ES_tradnl"/>
        </w:rPr>
        <w:t>Neutro:</w:t>
      </w:r>
      <w:r w:rsidRPr="00077B80">
        <w:rPr>
          <w:rFonts w:ascii="Verdana" w:hAnsi="Verdana" w:cs="Arial"/>
          <w:bCs/>
          <w:sz w:val="18"/>
          <w:szCs w:val="18"/>
          <w:lang w:val="es-ES_tradnl"/>
        </w:rPr>
        <w:tab/>
      </w:r>
      <w:r w:rsidRPr="00077B80">
        <w:rPr>
          <w:rFonts w:ascii="Verdana" w:hAnsi="Verdana" w:cs="Arial"/>
          <w:bCs/>
          <w:sz w:val="18"/>
          <w:szCs w:val="18"/>
          <w:lang w:val="es-ES_tradnl"/>
        </w:rPr>
        <w:tab/>
      </w:r>
      <w:r w:rsidRPr="00077B80">
        <w:rPr>
          <w:rFonts w:ascii="Verdana" w:hAnsi="Verdana" w:cs="Arial"/>
          <w:bCs/>
          <w:sz w:val="18"/>
          <w:szCs w:val="18"/>
          <w:lang w:val="es-ES_tradnl"/>
        </w:rPr>
        <w:tab/>
      </w:r>
      <w:r w:rsidRPr="00077B80">
        <w:rPr>
          <w:rFonts w:ascii="Verdana" w:hAnsi="Verdana" w:cs="Arial"/>
          <w:bCs/>
          <w:sz w:val="18"/>
          <w:szCs w:val="18"/>
          <w:lang w:val="es-ES_tradnl"/>
        </w:rPr>
        <w:tab/>
        <w:t>Sin Neutro Físico.</w:t>
      </w:r>
    </w:p>
    <w:p w:rsidR="00D305E2" w:rsidRPr="00077B80" w:rsidRDefault="00D305E2" w:rsidP="00D305E2">
      <w:pPr>
        <w:pStyle w:val="Continuarlista"/>
        <w:spacing w:after="0"/>
        <w:ind w:left="708"/>
        <w:jc w:val="both"/>
        <w:rPr>
          <w:rFonts w:ascii="Verdana" w:hAnsi="Verdana" w:cs="Arial"/>
          <w:bCs/>
          <w:sz w:val="18"/>
          <w:szCs w:val="18"/>
          <w:lang w:val="es-ES_tradnl"/>
        </w:rPr>
      </w:pPr>
    </w:p>
    <w:p w:rsidR="00D305E2" w:rsidRPr="00077B80" w:rsidRDefault="00D305E2" w:rsidP="00D305E2">
      <w:pPr>
        <w:pStyle w:val="Continuarlista"/>
        <w:spacing w:after="0"/>
        <w:ind w:left="708"/>
        <w:jc w:val="both"/>
        <w:rPr>
          <w:rFonts w:ascii="Verdana" w:hAnsi="Verdana" w:cs="Arial"/>
          <w:bCs/>
          <w:sz w:val="18"/>
          <w:szCs w:val="18"/>
          <w:lang w:val="es-ES_tradnl"/>
        </w:rPr>
      </w:pPr>
    </w:p>
    <w:p w:rsidR="00D305E2" w:rsidRPr="00077B80" w:rsidRDefault="00D305E2" w:rsidP="00D305E2">
      <w:pPr>
        <w:pStyle w:val="Continuarlista"/>
        <w:spacing w:after="0"/>
        <w:ind w:left="708"/>
        <w:jc w:val="both"/>
        <w:rPr>
          <w:rFonts w:ascii="Verdana" w:hAnsi="Verdana" w:cs="Arial"/>
          <w:bCs/>
          <w:sz w:val="18"/>
          <w:szCs w:val="18"/>
          <w:lang w:val="es-ES_tradnl"/>
        </w:rPr>
      </w:pPr>
      <w:r w:rsidRPr="00077B80">
        <w:rPr>
          <w:rFonts w:ascii="Verdana" w:hAnsi="Verdana" w:cs="Arial"/>
          <w:bCs/>
          <w:sz w:val="18"/>
          <w:szCs w:val="18"/>
          <w:lang w:val="es-ES_tradnl"/>
        </w:rPr>
        <w:t xml:space="preserve">Vano Regulador </w:t>
      </w:r>
      <w:r w:rsidRPr="00077B80">
        <w:rPr>
          <w:rFonts w:ascii="Verdana" w:hAnsi="Verdana" w:cs="Arial"/>
          <w:bCs/>
          <w:sz w:val="18"/>
          <w:szCs w:val="18"/>
          <w:lang w:val="es-ES_tradnl"/>
        </w:rPr>
        <w:tab/>
      </w:r>
      <w:r w:rsidRPr="00077B80">
        <w:rPr>
          <w:rFonts w:ascii="Verdana" w:hAnsi="Verdana" w:cs="Arial"/>
          <w:bCs/>
          <w:sz w:val="18"/>
          <w:szCs w:val="18"/>
          <w:lang w:val="es-ES_tradnl"/>
        </w:rPr>
        <w:tab/>
        <w:t>277 m</w:t>
      </w:r>
    </w:p>
    <w:p w:rsidR="00D305E2" w:rsidRPr="00077B80" w:rsidRDefault="00D305E2" w:rsidP="00D305E2">
      <w:pPr>
        <w:pStyle w:val="Continuarlista"/>
        <w:spacing w:after="0"/>
        <w:ind w:left="708"/>
        <w:jc w:val="both"/>
        <w:rPr>
          <w:rFonts w:ascii="Verdana" w:hAnsi="Verdana" w:cs="Arial"/>
          <w:bCs/>
          <w:sz w:val="18"/>
          <w:szCs w:val="18"/>
          <w:lang w:val="es-ES_tradnl"/>
        </w:rPr>
      </w:pPr>
      <w:r w:rsidRPr="00077B80">
        <w:rPr>
          <w:rFonts w:ascii="Verdana" w:hAnsi="Verdana" w:cs="Arial"/>
          <w:bCs/>
          <w:sz w:val="18"/>
          <w:szCs w:val="18"/>
          <w:lang w:val="es-ES_tradnl"/>
        </w:rPr>
        <w:t>Tirantes</w:t>
      </w:r>
      <w:r w:rsidRPr="00077B80">
        <w:rPr>
          <w:rFonts w:ascii="Verdana" w:hAnsi="Verdana" w:cs="Arial"/>
          <w:bCs/>
          <w:sz w:val="18"/>
          <w:szCs w:val="18"/>
          <w:lang w:val="es-ES_tradnl"/>
        </w:rPr>
        <w:tab/>
      </w:r>
      <w:r w:rsidRPr="00077B80">
        <w:rPr>
          <w:rFonts w:ascii="Verdana" w:hAnsi="Verdana" w:cs="Arial"/>
          <w:bCs/>
          <w:sz w:val="18"/>
          <w:szCs w:val="18"/>
          <w:lang w:val="es-ES_tradnl"/>
        </w:rPr>
        <w:tab/>
      </w:r>
      <w:r w:rsidRPr="00077B80">
        <w:rPr>
          <w:rFonts w:ascii="Verdana" w:hAnsi="Verdana" w:cs="Arial"/>
          <w:bCs/>
          <w:sz w:val="18"/>
          <w:szCs w:val="18"/>
          <w:lang w:val="es-ES_tradnl"/>
        </w:rPr>
        <w:tab/>
        <w:t>Acero galvanizado EHS, (7 hilos), diámetro 5/16”</w:t>
      </w:r>
    </w:p>
    <w:p w:rsidR="00D305E2" w:rsidRPr="00077B80" w:rsidRDefault="00D305E2" w:rsidP="00D305E2">
      <w:pPr>
        <w:pStyle w:val="Continuarlista"/>
        <w:spacing w:after="0"/>
        <w:ind w:left="708"/>
        <w:jc w:val="both"/>
        <w:rPr>
          <w:rFonts w:ascii="Verdana" w:hAnsi="Verdana" w:cs="Arial"/>
          <w:bCs/>
          <w:sz w:val="18"/>
          <w:szCs w:val="18"/>
          <w:lang w:val="es-ES_tradnl"/>
        </w:rPr>
      </w:pPr>
      <w:r w:rsidRPr="00077B80">
        <w:rPr>
          <w:rFonts w:ascii="Verdana" w:hAnsi="Verdana" w:cs="Arial"/>
          <w:bCs/>
          <w:sz w:val="18"/>
          <w:szCs w:val="18"/>
          <w:lang w:val="es-ES_tradnl"/>
        </w:rPr>
        <w:t>Aisladores de paso</w:t>
      </w:r>
      <w:r w:rsidRPr="00077B80">
        <w:rPr>
          <w:rFonts w:ascii="Verdana" w:hAnsi="Verdana" w:cs="Arial"/>
          <w:bCs/>
          <w:sz w:val="18"/>
          <w:szCs w:val="18"/>
          <w:lang w:val="es-ES_tradnl"/>
        </w:rPr>
        <w:tab/>
      </w:r>
      <w:r w:rsidRPr="00077B80">
        <w:rPr>
          <w:rFonts w:ascii="Verdana" w:hAnsi="Verdana" w:cs="Arial"/>
          <w:bCs/>
          <w:sz w:val="18"/>
          <w:szCs w:val="18"/>
          <w:lang w:val="es-ES_tradnl"/>
        </w:rPr>
        <w:tab/>
        <w:t>Tipo Espiga ANSI 56-3.</w:t>
      </w:r>
    </w:p>
    <w:p w:rsidR="00D305E2" w:rsidRPr="00077B80" w:rsidRDefault="00D305E2" w:rsidP="00D305E2">
      <w:pPr>
        <w:pStyle w:val="Continuarlista"/>
        <w:spacing w:after="0"/>
        <w:ind w:left="708"/>
        <w:jc w:val="both"/>
        <w:rPr>
          <w:rFonts w:ascii="Verdana" w:hAnsi="Verdana" w:cs="Arial"/>
          <w:bCs/>
          <w:sz w:val="18"/>
          <w:szCs w:val="18"/>
          <w:lang w:val="es-ES_tradnl"/>
        </w:rPr>
      </w:pPr>
      <w:r w:rsidRPr="00077B80">
        <w:rPr>
          <w:rFonts w:ascii="Verdana" w:hAnsi="Verdana" w:cs="Arial"/>
          <w:bCs/>
          <w:sz w:val="18"/>
          <w:szCs w:val="18"/>
          <w:lang w:val="es-ES_tradnl"/>
        </w:rPr>
        <w:t>Aisladores de Tensión</w:t>
      </w:r>
      <w:r w:rsidRPr="00077B80">
        <w:rPr>
          <w:rFonts w:ascii="Verdana" w:hAnsi="Verdana" w:cs="Arial"/>
          <w:bCs/>
          <w:sz w:val="18"/>
          <w:szCs w:val="18"/>
          <w:lang w:val="es-ES_tradnl"/>
        </w:rPr>
        <w:tab/>
      </w:r>
      <w:r w:rsidRPr="00077B80">
        <w:rPr>
          <w:rFonts w:ascii="Verdana" w:hAnsi="Verdana" w:cs="Arial"/>
          <w:bCs/>
          <w:sz w:val="18"/>
          <w:szCs w:val="18"/>
          <w:lang w:val="es-ES_tradnl"/>
        </w:rPr>
        <w:tab/>
        <w:t>Tipo Plato ANSI 52-3</w:t>
      </w:r>
    </w:p>
    <w:p w:rsidR="00D305E2" w:rsidRPr="00077B80" w:rsidRDefault="00D305E2" w:rsidP="00D305E2">
      <w:pPr>
        <w:pStyle w:val="Continuarlista"/>
        <w:spacing w:after="0"/>
        <w:ind w:left="708"/>
        <w:jc w:val="both"/>
        <w:rPr>
          <w:rFonts w:ascii="Verdana" w:hAnsi="Verdana" w:cs="Arial"/>
          <w:bCs/>
          <w:sz w:val="18"/>
          <w:szCs w:val="18"/>
          <w:lang w:val="es-ES_tradnl"/>
        </w:rPr>
      </w:pPr>
    </w:p>
    <w:p w:rsidR="00D305E2" w:rsidRPr="00077B80" w:rsidRDefault="00D305E2" w:rsidP="00D305E2">
      <w:pPr>
        <w:pStyle w:val="Continuarlista"/>
        <w:spacing w:after="0"/>
        <w:ind w:left="708"/>
        <w:jc w:val="both"/>
        <w:rPr>
          <w:rFonts w:ascii="Verdana" w:hAnsi="Verdana" w:cs="Arial"/>
          <w:bCs/>
          <w:sz w:val="18"/>
          <w:szCs w:val="18"/>
          <w:lang w:val="es-ES_tradnl"/>
        </w:rPr>
      </w:pPr>
      <w:r w:rsidRPr="00077B80">
        <w:rPr>
          <w:rFonts w:ascii="Verdana" w:hAnsi="Verdana" w:cs="Arial"/>
          <w:bCs/>
          <w:sz w:val="18"/>
          <w:szCs w:val="18"/>
          <w:lang w:val="es-ES_tradnl"/>
        </w:rPr>
        <w:t>Distancias Mínimas a tierra</w:t>
      </w:r>
    </w:p>
    <w:p w:rsidR="00D305E2" w:rsidRPr="00077B80" w:rsidRDefault="00D305E2" w:rsidP="00D305E2">
      <w:pPr>
        <w:pStyle w:val="Continuarlista"/>
        <w:spacing w:after="0"/>
        <w:ind w:left="708"/>
        <w:jc w:val="both"/>
        <w:rPr>
          <w:rFonts w:ascii="Verdana" w:hAnsi="Verdana" w:cs="Arial"/>
          <w:bCs/>
          <w:sz w:val="18"/>
          <w:szCs w:val="18"/>
          <w:lang w:val="es-ES_tradnl"/>
        </w:rPr>
      </w:pPr>
      <w:r w:rsidRPr="00077B80">
        <w:rPr>
          <w:rFonts w:ascii="Verdana" w:hAnsi="Verdana" w:cs="Arial"/>
          <w:bCs/>
          <w:sz w:val="18"/>
          <w:szCs w:val="18"/>
          <w:lang w:val="es-ES_tradnl"/>
        </w:rPr>
        <w:t>Accesible solo a peatones:</w:t>
      </w:r>
    </w:p>
    <w:p w:rsidR="00D305E2" w:rsidRPr="00077B80" w:rsidRDefault="00D305E2" w:rsidP="00D305E2">
      <w:pPr>
        <w:pStyle w:val="Continuarlista"/>
        <w:spacing w:after="0"/>
        <w:ind w:left="708"/>
        <w:jc w:val="both"/>
        <w:rPr>
          <w:rFonts w:ascii="Verdana" w:hAnsi="Verdana" w:cs="Arial"/>
          <w:bCs/>
          <w:sz w:val="18"/>
          <w:szCs w:val="18"/>
          <w:lang w:val="es-ES_tradnl"/>
        </w:rPr>
      </w:pPr>
      <w:r w:rsidRPr="00077B80">
        <w:rPr>
          <w:rFonts w:ascii="Verdana" w:hAnsi="Verdana" w:cs="Arial"/>
          <w:bCs/>
          <w:sz w:val="18"/>
          <w:szCs w:val="18"/>
          <w:lang w:val="es-ES_tradnl"/>
        </w:rPr>
        <w:t>Conductores de Fase</w:t>
      </w:r>
      <w:r w:rsidRPr="00077B80">
        <w:rPr>
          <w:rFonts w:ascii="Verdana" w:hAnsi="Verdana" w:cs="Arial"/>
          <w:bCs/>
          <w:sz w:val="18"/>
          <w:szCs w:val="18"/>
          <w:lang w:val="es-ES_tradnl"/>
        </w:rPr>
        <w:tab/>
      </w:r>
      <w:r w:rsidRPr="00077B80">
        <w:rPr>
          <w:rFonts w:ascii="Verdana" w:hAnsi="Verdana" w:cs="Arial"/>
          <w:bCs/>
          <w:sz w:val="18"/>
          <w:szCs w:val="18"/>
          <w:lang w:val="es-ES_tradnl"/>
        </w:rPr>
        <w:tab/>
        <w:t>7.0 m</w:t>
      </w:r>
    </w:p>
    <w:p w:rsidR="00D305E2" w:rsidRPr="00077B80" w:rsidRDefault="00D305E2" w:rsidP="00D305E2">
      <w:pPr>
        <w:pStyle w:val="Continuarlista"/>
        <w:spacing w:after="0"/>
        <w:ind w:left="708"/>
        <w:jc w:val="both"/>
        <w:rPr>
          <w:rFonts w:ascii="Verdana" w:hAnsi="Verdana" w:cs="Arial"/>
          <w:bCs/>
          <w:sz w:val="18"/>
          <w:szCs w:val="18"/>
          <w:lang w:val="es-ES_tradnl"/>
        </w:rPr>
      </w:pPr>
      <w:r w:rsidRPr="00077B80">
        <w:rPr>
          <w:rFonts w:ascii="Verdana" w:hAnsi="Verdana" w:cs="Arial"/>
          <w:bCs/>
          <w:sz w:val="18"/>
          <w:szCs w:val="18"/>
          <w:lang w:val="es-ES_tradnl"/>
        </w:rPr>
        <w:t>Cruce de carreteras:</w:t>
      </w:r>
    </w:p>
    <w:p w:rsidR="00D305E2" w:rsidRPr="00077B80" w:rsidRDefault="00D305E2" w:rsidP="00D305E2">
      <w:pPr>
        <w:pStyle w:val="Continuarlista"/>
        <w:spacing w:after="0"/>
        <w:ind w:left="708"/>
        <w:jc w:val="both"/>
        <w:rPr>
          <w:rFonts w:ascii="Verdana" w:hAnsi="Verdana" w:cs="Arial"/>
          <w:bCs/>
          <w:sz w:val="18"/>
          <w:szCs w:val="18"/>
          <w:lang w:val="es-ES_tradnl"/>
        </w:rPr>
      </w:pPr>
      <w:r w:rsidRPr="00077B80">
        <w:rPr>
          <w:rFonts w:ascii="Verdana" w:hAnsi="Verdana" w:cs="Arial"/>
          <w:bCs/>
          <w:sz w:val="18"/>
          <w:szCs w:val="18"/>
          <w:lang w:val="es-ES_tradnl"/>
        </w:rPr>
        <w:t>Conductores de fase</w:t>
      </w:r>
      <w:r w:rsidRPr="00077B80">
        <w:rPr>
          <w:rFonts w:ascii="Verdana" w:hAnsi="Verdana" w:cs="Arial"/>
          <w:bCs/>
          <w:sz w:val="18"/>
          <w:szCs w:val="18"/>
          <w:lang w:val="es-ES_tradnl"/>
        </w:rPr>
        <w:tab/>
      </w:r>
      <w:r w:rsidRPr="00077B80">
        <w:rPr>
          <w:rFonts w:ascii="Verdana" w:hAnsi="Verdana" w:cs="Arial"/>
          <w:bCs/>
          <w:sz w:val="18"/>
          <w:szCs w:val="18"/>
          <w:lang w:val="es-ES_tradnl"/>
        </w:rPr>
        <w:tab/>
        <w:t>7.5 m</w:t>
      </w:r>
    </w:p>
    <w:p w:rsidR="00D305E2" w:rsidRPr="00077B80" w:rsidRDefault="00D305E2" w:rsidP="00D305E2">
      <w:pPr>
        <w:pStyle w:val="Continuarlista"/>
        <w:spacing w:after="0"/>
        <w:ind w:left="708"/>
        <w:jc w:val="both"/>
        <w:rPr>
          <w:rFonts w:ascii="Verdana" w:hAnsi="Verdana" w:cs="Arial"/>
          <w:bCs/>
          <w:sz w:val="18"/>
          <w:szCs w:val="18"/>
          <w:lang w:val="es-ES_tradnl"/>
        </w:rPr>
      </w:pPr>
    </w:p>
    <w:p w:rsidR="00D305E2" w:rsidRPr="00077B80" w:rsidRDefault="00D305E2" w:rsidP="00D305E2">
      <w:pPr>
        <w:pStyle w:val="Continuarlista"/>
        <w:spacing w:after="0"/>
        <w:ind w:left="708"/>
        <w:jc w:val="both"/>
        <w:rPr>
          <w:rFonts w:ascii="Verdana" w:hAnsi="Verdana" w:cs="Arial"/>
          <w:bCs/>
          <w:sz w:val="18"/>
          <w:szCs w:val="18"/>
          <w:lang w:val="es-ES_tradnl"/>
        </w:rPr>
      </w:pPr>
    </w:p>
    <w:p w:rsidR="00D305E2" w:rsidRPr="00077B80" w:rsidRDefault="00D305E2" w:rsidP="00D305E2">
      <w:pPr>
        <w:pStyle w:val="Continuarlista"/>
        <w:spacing w:after="0"/>
        <w:ind w:left="708"/>
        <w:jc w:val="both"/>
        <w:rPr>
          <w:rFonts w:ascii="Verdana" w:hAnsi="Verdana" w:cs="Arial"/>
          <w:bCs/>
          <w:sz w:val="18"/>
          <w:szCs w:val="18"/>
          <w:lang w:val="es-ES_tradnl"/>
        </w:rPr>
      </w:pPr>
      <w:r w:rsidRPr="00077B80">
        <w:rPr>
          <w:rFonts w:ascii="Verdana" w:hAnsi="Verdana" w:cs="Arial"/>
          <w:bCs/>
          <w:sz w:val="18"/>
          <w:szCs w:val="18"/>
          <w:lang w:val="es-ES_tradnl"/>
        </w:rPr>
        <w:t>En el proyecto, se han considerado distancias de seguridad superiores a las recomendadas por las normas y códigos citados.</w:t>
      </w:r>
    </w:p>
    <w:p w:rsidR="00D305E2" w:rsidRPr="00077B80" w:rsidRDefault="00D305E2" w:rsidP="00D305E2">
      <w:pPr>
        <w:pStyle w:val="Continuarlista"/>
        <w:spacing w:after="0"/>
        <w:ind w:left="708"/>
        <w:jc w:val="both"/>
        <w:rPr>
          <w:rFonts w:ascii="Verdana" w:hAnsi="Verdana" w:cs="Arial"/>
          <w:bCs/>
          <w:sz w:val="18"/>
          <w:szCs w:val="18"/>
          <w:lang w:val="es-ES_tradnl"/>
        </w:rPr>
      </w:pPr>
    </w:p>
    <w:p w:rsidR="00D305E2" w:rsidRPr="00077B80" w:rsidRDefault="00D305E2" w:rsidP="00D305E2">
      <w:pPr>
        <w:pStyle w:val="Continuarlista"/>
        <w:spacing w:after="0"/>
        <w:ind w:left="708"/>
        <w:jc w:val="both"/>
        <w:rPr>
          <w:rFonts w:ascii="Verdana" w:hAnsi="Verdana" w:cs="Arial"/>
          <w:bCs/>
          <w:sz w:val="18"/>
          <w:szCs w:val="18"/>
          <w:lang w:val="es-ES_tradnl"/>
        </w:rPr>
      </w:pPr>
      <w:r w:rsidRPr="00077B80">
        <w:rPr>
          <w:rFonts w:ascii="Verdana" w:hAnsi="Verdana" w:cs="Arial"/>
          <w:bCs/>
          <w:sz w:val="18"/>
          <w:szCs w:val="18"/>
          <w:lang w:val="es-ES_tradnl"/>
        </w:rPr>
        <w:t>Grado de Construcción</w:t>
      </w:r>
      <w:r w:rsidRPr="00077B80">
        <w:rPr>
          <w:rFonts w:ascii="Verdana" w:hAnsi="Verdana" w:cs="Arial"/>
          <w:bCs/>
          <w:sz w:val="18"/>
          <w:szCs w:val="18"/>
          <w:lang w:val="es-ES_tradnl"/>
        </w:rPr>
        <w:tab/>
      </w:r>
      <w:r w:rsidRPr="00077B80">
        <w:rPr>
          <w:rFonts w:ascii="Verdana" w:hAnsi="Verdana" w:cs="Arial"/>
          <w:bCs/>
          <w:sz w:val="18"/>
          <w:szCs w:val="18"/>
          <w:lang w:val="es-ES_tradnl"/>
        </w:rPr>
        <w:tab/>
        <w:t>“C”   NESC</w:t>
      </w:r>
    </w:p>
    <w:p w:rsidR="00D305E2" w:rsidRPr="00077B80" w:rsidRDefault="00D305E2" w:rsidP="00D305E2">
      <w:pPr>
        <w:pStyle w:val="Continuarlista"/>
        <w:spacing w:after="0"/>
        <w:ind w:left="708"/>
        <w:jc w:val="both"/>
        <w:rPr>
          <w:rFonts w:ascii="Verdana" w:hAnsi="Verdana" w:cs="Arial"/>
          <w:bCs/>
          <w:sz w:val="18"/>
          <w:szCs w:val="18"/>
          <w:lang w:val="es-ES_tradnl"/>
        </w:rPr>
      </w:pPr>
    </w:p>
    <w:p w:rsidR="00D305E2" w:rsidRPr="00077B80" w:rsidRDefault="00D305E2" w:rsidP="00D305E2">
      <w:pPr>
        <w:pStyle w:val="Continuarlista"/>
        <w:spacing w:after="0"/>
        <w:ind w:left="708"/>
        <w:jc w:val="both"/>
        <w:rPr>
          <w:rFonts w:ascii="Verdana" w:hAnsi="Verdana" w:cs="Arial"/>
          <w:bCs/>
          <w:sz w:val="18"/>
          <w:szCs w:val="18"/>
          <w:lang w:val="es-ES_tradnl"/>
        </w:rPr>
      </w:pPr>
      <w:r w:rsidRPr="00077B80">
        <w:rPr>
          <w:rFonts w:ascii="Verdana" w:hAnsi="Verdana" w:cs="Arial"/>
          <w:bCs/>
          <w:sz w:val="18"/>
          <w:szCs w:val="18"/>
          <w:lang w:val="es-ES_tradnl"/>
        </w:rPr>
        <w:t>Las trazas de las líneas, se extienden en el área rural del departamento de la Paz en la provincia Sud Yungas, con una topografía de valle tropical con fuertes hondonadas.</w:t>
      </w:r>
    </w:p>
    <w:p w:rsidR="00D305E2" w:rsidRPr="00077B80" w:rsidRDefault="00D305E2" w:rsidP="00D305E2">
      <w:pPr>
        <w:pStyle w:val="Continuarlista"/>
        <w:spacing w:after="0"/>
        <w:ind w:left="708"/>
        <w:jc w:val="both"/>
        <w:rPr>
          <w:rFonts w:ascii="Verdana" w:hAnsi="Verdana" w:cs="Arial"/>
          <w:bCs/>
          <w:sz w:val="18"/>
          <w:szCs w:val="18"/>
          <w:lang w:val="es-ES_tradnl"/>
        </w:rPr>
      </w:pPr>
    </w:p>
    <w:p w:rsidR="00D305E2" w:rsidRPr="00077B80" w:rsidRDefault="00D305E2" w:rsidP="00D305E2">
      <w:pPr>
        <w:pStyle w:val="Continuarlista"/>
        <w:spacing w:after="0"/>
        <w:ind w:left="708"/>
        <w:jc w:val="both"/>
        <w:rPr>
          <w:rFonts w:ascii="Verdana" w:hAnsi="Verdana" w:cs="Arial"/>
          <w:bCs/>
          <w:sz w:val="18"/>
          <w:szCs w:val="18"/>
          <w:lang w:val="es-ES_tradnl"/>
        </w:rPr>
      </w:pPr>
      <w:r w:rsidRPr="00077B80">
        <w:rPr>
          <w:rFonts w:ascii="Verdana" w:hAnsi="Verdana" w:cs="Arial"/>
          <w:bCs/>
          <w:sz w:val="18"/>
          <w:szCs w:val="18"/>
          <w:lang w:val="es-ES_tradnl"/>
        </w:rPr>
        <w:t>La altura  de trabajo promedio en la zona es de 1.700 metros sobre el nivel del mar.</w:t>
      </w:r>
    </w:p>
    <w:p w:rsidR="00D305E2" w:rsidRPr="00077B80" w:rsidRDefault="00D305E2" w:rsidP="00D305E2">
      <w:pPr>
        <w:pStyle w:val="Continuarlista"/>
        <w:spacing w:after="0"/>
        <w:ind w:left="708"/>
        <w:jc w:val="both"/>
        <w:rPr>
          <w:rFonts w:ascii="Verdana" w:hAnsi="Verdana" w:cs="Arial"/>
          <w:bCs/>
          <w:sz w:val="18"/>
          <w:szCs w:val="18"/>
          <w:lang w:val="es-ES_tradnl"/>
        </w:rPr>
      </w:pPr>
    </w:p>
    <w:p w:rsidR="00D305E2" w:rsidRPr="00077B80" w:rsidRDefault="00D305E2" w:rsidP="00D305E2">
      <w:pPr>
        <w:pStyle w:val="Continuarlista"/>
        <w:spacing w:after="0"/>
        <w:ind w:left="708"/>
        <w:jc w:val="both"/>
        <w:rPr>
          <w:rFonts w:ascii="Verdana" w:hAnsi="Verdana" w:cs="Arial"/>
          <w:bCs/>
          <w:sz w:val="18"/>
          <w:szCs w:val="18"/>
          <w:lang w:val="es-ES_tradnl"/>
        </w:rPr>
      </w:pPr>
      <w:r w:rsidRPr="00077B80">
        <w:rPr>
          <w:rFonts w:ascii="Verdana" w:hAnsi="Verdana" w:cs="Arial"/>
          <w:bCs/>
          <w:sz w:val="18"/>
          <w:szCs w:val="18"/>
          <w:lang w:val="es-ES_tradnl"/>
        </w:rPr>
        <w:t>El clima de la zona de trabajo varía entre 20°C y 35°C.</w:t>
      </w:r>
    </w:p>
    <w:p w:rsidR="00D305E2" w:rsidRPr="00077B80" w:rsidRDefault="00D305E2" w:rsidP="00D305E2">
      <w:pPr>
        <w:pStyle w:val="Continuarlista"/>
        <w:spacing w:after="0"/>
        <w:ind w:left="708"/>
        <w:jc w:val="both"/>
        <w:rPr>
          <w:rFonts w:ascii="Verdana" w:hAnsi="Verdana" w:cs="Arial"/>
          <w:bCs/>
          <w:sz w:val="18"/>
          <w:szCs w:val="18"/>
          <w:lang w:val="es-ES_tradnl"/>
        </w:rPr>
      </w:pPr>
      <w:r w:rsidRPr="00077B80">
        <w:rPr>
          <w:rFonts w:ascii="Verdana" w:hAnsi="Verdana" w:cs="Arial"/>
          <w:bCs/>
          <w:sz w:val="18"/>
          <w:szCs w:val="18"/>
          <w:lang w:val="es-ES_tradnl"/>
        </w:rPr>
        <w:t xml:space="preserve">  </w:t>
      </w:r>
    </w:p>
    <w:p w:rsidR="00D305E2" w:rsidRPr="00077B80" w:rsidRDefault="00D305E2" w:rsidP="00D305E2">
      <w:pPr>
        <w:pStyle w:val="Continuarlista"/>
        <w:spacing w:after="0"/>
        <w:ind w:left="708"/>
        <w:jc w:val="both"/>
        <w:rPr>
          <w:rFonts w:ascii="Verdana" w:hAnsi="Verdana" w:cs="Arial"/>
          <w:bCs/>
          <w:sz w:val="18"/>
          <w:szCs w:val="18"/>
          <w:lang w:val="es-ES_tradnl"/>
        </w:rPr>
      </w:pPr>
      <w:r w:rsidRPr="00077B80">
        <w:rPr>
          <w:rFonts w:ascii="Verdana" w:hAnsi="Verdana" w:cs="Arial"/>
          <w:bCs/>
          <w:sz w:val="18"/>
          <w:szCs w:val="18"/>
          <w:lang w:val="es-ES_tradnl"/>
        </w:rPr>
        <w:lastRenderedPageBreak/>
        <w:t>El Contratista debe actuar como una organización, proveyendo dirección, materiales y equipos eléctricos, mano de obra calificada y no calificada, campamentos, herramientas, equipos y transporte requerido para la construcción de la línea.</w:t>
      </w:r>
    </w:p>
    <w:p w:rsidR="00D305E2" w:rsidRPr="00077B80" w:rsidRDefault="00D305E2" w:rsidP="00D305E2">
      <w:pPr>
        <w:pStyle w:val="Continuarlista"/>
        <w:spacing w:after="0"/>
        <w:ind w:left="708"/>
        <w:jc w:val="both"/>
        <w:rPr>
          <w:rFonts w:ascii="Verdana" w:hAnsi="Verdana" w:cs="Arial"/>
          <w:bCs/>
          <w:sz w:val="18"/>
          <w:szCs w:val="18"/>
          <w:lang w:val="es-ES_tradnl"/>
        </w:rPr>
      </w:pPr>
    </w:p>
    <w:p w:rsidR="00D305E2" w:rsidRPr="00077B80" w:rsidRDefault="00D305E2" w:rsidP="00D305E2">
      <w:pPr>
        <w:pStyle w:val="Continuarlista"/>
        <w:spacing w:after="0"/>
        <w:ind w:left="708"/>
        <w:jc w:val="both"/>
        <w:rPr>
          <w:rFonts w:ascii="Verdana" w:hAnsi="Verdana" w:cs="Arial"/>
          <w:bCs/>
          <w:sz w:val="18"/>
          <w:szCs w:val="18"/>
          <w:lang w:val="es-ES_tradnl"/>
        </w:rPr>
      </w:pPr>
      <w:r w:rsidRPr="00077B80">
        <w:rPr>
          <w:rFonts w:ascii="Verdana" w:hAnsi="Verdana" w:cs="Arial"/>
          <w:bCs/>
          <w:sz w:val="18"/>
          <w:szCs w:val="18"/>
          <w:lang w:val="es-ES_tradnl"/>
        </w:rPr>
        <w:t xml:space="preserve">El Contratista, además y sin ninguna compensación adicional, deberá entregar la ejecución del  </w:t>
      </w:r>
      <w:r w:rsidR="006D46D5" w:rsidRPr="004B6066">
        <w:rPr>
          <w:rFonts w:ascii="Verdana" w:hAnsi="Verdana" w:cs="Arial"/>
          <w:b/>
          <w:sz w:val="18"/>
          <w:szCs w:val="18"/>
        </w:rPr>
        <w:t xml:space="preserve">MANTENIMIENTO </w:t>
      </w:r>
      <w:r w:rsidR="006D46D5">
        <w:rPr>
          <w:rFonts w:ascii="Verdana" w:hAnsi="Verdana" w:cs="Arial"/>
          <w:b/>
          <w:sz w:val="18"/>
          <w:szCs w:val="18"/>
        </w:rPr>
        <w:t>DE 18,3 KM DE LINEA 3F</w:t>
      </w:r>
      <w:r w:rsidR="006D46D5" w:rsidRPr="004B6066">
        <w:rPr>
          <w:rFonts w:ascii="Verdana" w:hAnsi="Verdana" w:cs="Arial"/>
          <w:b/>
          <w:sz w:val="18"/>
          <w:szCs w:val="18"/>
        </w:rPr>
        <w:t xml:space="preserve"> DESDE SUBESTACION PICHU HASTA </w:t>
      </w:r>
      <w:r w:rsidR="006D46D5">
        <w:rPr>
          <w:rFonts w:ascii="Verdana" w:hAnsi="Verdana" w:cs="Arial"/>
          <w:b/>
          <w:sz w:val="18"/>
          <w:szCs w:val="18"/>
        </w:rPr>
        <w:t>CHACALA</w:t>
      </w:r>
      <w:r w:rsidRPr="00077B80">
        <w:rPr>
          <w:rFonts w:ascii="Verdana" w:hAnsi="Verdana" w:cs="Tahoma"/>
          <w:bCs/>
          <w:sz w:val="18"/>
          <w:szCs w:val="18"/>
        </w:rPr>
        <w:t>,</w:t>
      </w:r>
      <w:r w:rsidRPr="00077B80">
        <w:rPr>
          <w:rFonts w:ascii="Verdana" w:hAnsi="Verdana" w:cs="Tahoma"/>
          <w:b/>
          <w:bCs/>
          <w:sz w:val="18"/>
          <w:szCs w:val="18"/>
        </w:rPr>
        <w:t xml:space="preserve"> </w:t>
      </w:r>
      <w:r w:rsidRPr="00077B80">
        <w:rPr>
          <w:rFonts w:ascii="Verdana" w:hAnsi="Verdana" w:cs="Arial"/>
          <w:bCs/>
          <w:sz w:val="18"/>
          <w:szCs w:val="18"/>
          <w:lang w:val="es-ES_tradnl"/>
        </w:rPr>
        <w:t xml:space="preserve"> por el monto contratado, completamente concluido  para su operación continua, todo de acuerdo a estas especificaciones técnicas y planos.</w:t>
      </w:r>
    </w:p>
    <w:p w:rsidR="00D305E2" w:rsidRPr="00077B80" w:rsidRDefault="00D305E2" w:rsidP="00D305E2">
      <w:pPr>
        <w:pStyle w:val="Sangradetextonormal"/>
        <w:spacing w:after="0"/>
        <w:ind w:left="0"/>
        <w:jc w:val="both"/>
        <w:rPr>
          <w:rFonts w:ascii="Verdana" w:hAnsi="Verdana" w:cs="Arial"/>
          <w:sz w:val="18"/>
          <w:szCs w:val="18"/>
        </w:rPr>
      </w:pPr>
    </w:p>
    <w:p w:rsidR="00D305E2" w:rsidRPr="00077B80" w:rsidRDefault="00D305E2" w:rsidP="00D305E2">
      <w:pPr>
        <w:pStyle w:val="Lista2"/>
        <w:tabs>
          <w:tab w:val="num" w:pos="720"/>
        </w:tabs>
        <w:ind w:left="709" w:hanging="360"/>
        <w:jc w:val="both"/>
        <w:rPr>
          <w:rFonts w:ascii="Verdana" w:hAnsi="Verdana" w:cs="Arial"/>
          <w:b/>
          <w:sz w:val="18"/>
          <w:szCs w:val="18"/>
          <w:lang w:val="es-ES_tradnl"/>
        </w:rPr>
      </w:pPr>
      <w:r w:rsidRPr="00077B80">
        <w:rPr>
          <w:rFonts w:ascii="Verdana" w:hAnsi="Verdana" w:cs="Arial"/>
          <w:b/>
          <w:sz w:val="18"/>
          <w:szCs w:val="18"/>
          <w:lang w:val="es-ES_tradnl"/>
        </w:rPr>
        <w:t>6.2</w:t>
      </w:r>
      <w:r w:rsidRPr="00077B80">
        <w:rPr>
          <w:rFonts w:ascii="Verdana" w:hAnsi="Verdana" w:cs="Arial"/>
          <w:b/>
          <w:sz w:val="18"/>
          <w:szCs w:val="18"/>
          <w:lang w:val="es-ES_tradnl"/>
        </w:rPr>
        <w:tab/>
        <w:t xml:space="preserve"> Códigos Y Normas</w:t>
      </w:r>
    </w:p>
    <w:p w:rsidR="00D305E2" w:rsidRPr="00077B80" w:rsidRDefault="00D305E2" w:rsidP="00D305E2">
      <w:pPr>
        <w:pStyle w:val="Continuarlista2"/>
        <w:spacing w:after="0"/>
        <w:ind w:left="708"/>
        <w:jc w:val="both"/>
        <w:rPr>
          <w:rFonts w:ascii="Verdana" w:hAnsi="Verdana" w:cs="Arial"/>
          <w:sz w:val="18"/>
          <w:szCs w:val="18"/>
          <w:lang w:val="es-ES_tradnl"/>
        </w:rPr>
      </w:pPr>
    </w:p>
    <w:p w:rsidR="00D305E2" w:rsidRPr="00077B80" w:rsidRDefault="00D305E2" w:rsidP="00D305E2">
      <w:pPr>
        <w:pStyle w:val="Continuarlista2"/>
        <w:spacing w:after="0"/>
        <w:ind w:left="708"/>
        <w:jc w:val="both"/>
        <w:rPr>
          <w:rFonts w:ascii="Verdana" w:hAnsi="Verdana" w:cs="Arial"/>
          <w:sz w:val="18"/>
          <w:szCs w:val="18"/>
          <w:lang w:val="es-ES_tradnl"/>
        </w:rPr>
      </w:pPr>
      <w:r w:rsidRPr="00077B80">
        <w:rPr>
          <w:rFonts w:ascii="Verdana" w:hAnsi="Verdana" w:cs="Arial"/>
          <w:sz w:val="18"/>
          <w:szCs w:val="18"/>
          <w:lang w:val="es-ES_tradnl"/>
        </w:rPr>
        <w:t>Todos los equipos, procedimientos de montaje y ensayos, deberán estar en conformidad con leyes, normas y reglas y recomendaciones más recientes, observando la siguiente prioridad:</w:t>
      </w:r>
    </w:p>
    <w:p w:rsidR="00D305E2" w:rsidRPr="00077B80" w:rsidRDefault="00D305E2" w:rsidP="00D305E2">
      <w:pPr>
        <w:pStyle w:val="Continuarlista2"/>
        <w:spacing w:after="0"/>
        <w:ind w:left="708"/>
        <w:jc w:val="both"/>
        <w:rPr>
          <w:rFonts w:ascii="Verdana" w:hAnsi="Verdana" w:cs="Arial"/>
          <w:sz w:val="18"/>
          <w:szCs w:val="18"/>
          <w:lang w:val="es-ES_tradnl"/>
        </w:rPr>
      </w:pPr>
    </w:p>
    <w:p w:rsidR="00D305E2" w:rsidRPr="00077B80" w:rsidRDefault="00D305E2" w:rsidP="00D305E2">
      <w:pPr>
        <w:pStyle w:val="Lista3"/>
        <w:numPr>
          <w:ilvl w:val="0"/>
          <w:numId w:val="91"/>
        </w:numPr>
        <w:jc w:val="both"/>
        <w:rPr>
          <w:rFonts w:ascii="Verdana" w:hAnsi="Verdana" w:cs="Arial"/>
          <w:sz w:val="18"/>
          <w:szCs w:val="18"/>
          <w:lang w:val="es-ES_tradnl"/>
        </w:rPr>
      </w:pPr>
      <w:r w:rsidRPr="00077B80">
        <w:rPr>
          <w:rFonts w:ascii="Verdana" w:hAnsi="Verdana" w:cs="Arial"/>
          <w:sz w:val="18"/>
          <w:szCs w:val="18"/>
          <w:lang w:val="es-ES_tradnl"/>
        </w:rPr>
        <w:t>Normas y recomendaciones Bolivianas.</w:t>
      </w:r>
    </w:p>
    <w:p w:rsidR="00D305E2" w:rsidRPr="00077B80" w:rsidRDefault="00D305E2" w:rsidP="00D305E2">
      <w:pPr>
        <w:pStyle w:val="Lista3"/>
        <w:numPr>
          <w:ilvl w:val="0"/>
          <w:numId w:val="91"/>
        </w:numPr>
        <w:jc w:val="both"/>
        <w:rPr>
          <w:rFonts w:ascii="Verdana" w:hAnsi="Verdana" w:cs="Arial"/>
          <w:sz w:val="18"/>
          <w:szCs w:val="18"/>
          <w:lang w:val="es-ES_tradnl"/>
        </w:rPr>
      </w:pPr>
      <w:r w:rsidRPr="00077B80">
        <w:rPr>
          <w:rFonts w:ascii="Verdana" w:hAnsi="Verdana" w:cs="Arial"/>
          <w:sz w:val="18"/>
          <w:szCs w:val="18"/>
          <w:lang w:val="es-ES_tradnl"/>
        </w:rPr>
        <w:t>Normas RUS (Ex REA).</w:t>
      </w:r>
    </w:p>
    <w:p w:rsidR="00D305E2" w:rsidRPr="00077B80" w:rsidRDefault="00D305E2" w:rsidP="00D305E2">
      <w:pPr>
        <w:pStyle w:val="Lista3"/>
        <w:numPr>
          <w:ilvl w:val="0"/>
          <w:numId w:val="91"/>
        </w:numPr>
        <w:jc w:val="both"/>
        <w:rPr>
          <w:rFonts w:ascii="Verdana" w:hAnsi="Verdana" w:cs="Arial"/>
          <w:sz w:val="18"/>
          <w:szCs w:val="18"/>
          <w:lang w:val="es-ES_tradnl"/>
        </w:rPr>
      </w:pPr>
      <w:r w:rsidRPr="00077B80">
        <w:rPr>
          <w:rFonts w:ascii="Verdana" w:hAnsi="Verdana" w:cs="Arial"/>
          <w:sz w:val="18"/>
          <w:szCs w:val="18"/>
          <w:lang w:val="es-ES_tradnl"/>
        </w:rPr>
        <w:t>Recomendaciones y Normativa del operador natural de las provincias norte y sud Yungas.</w:t>
      </w:r>
    </w:p>
    <w:p w:rsidR="00D305E2" w:rsidRPr="00077B80" w:rsidRDefault="00D305E2" w:rsidP="00D305E2">
      <w:pPr>
        <w:pStyle w:val="Lista3"/>
        <w:numPr>
          <w:ilvl w:val="0"/>
          <w:numId w:val="91"/>
        </w:numPr>
        <w:jc w:val="both"/>
        <w:rPr>
          <w:rFonts w:ascii="Verdana" w:hAnsi="Verdana" w:cs="Arial"/>
          <w:sz w:val="18"/>
          <w:szCs w:val="18"/>
          <w:lang w:val="es-ES_tradnl"/>
        </w:rPr>
      </w:pPr>
      <w:r w:rsidRPr="00077B80">
        <w:rPr>
          <w:rFonts w:ascii="Verdana" w:hAnsi="Verdana" w:cs="Arial"/>
          <w:sz w:val="18"/>
          <w:szCs w:val="18"/>
          <w:lang w:val="es-ES_tradnl"/>
        </w:rPr>
        <w:t>Recomendaciones IEC</w:t>
      </w:r>
    </w:p>
    <w:p w:rsidR="00D305E2" w:rsidRPr="00077B80" w:rsidRDefault="00D305E2" w:rsidP="00D305E2">
      <w:pPr>
        <w:pStyle w:val="Lista3"/>
        <w:numPr>
          <w:ilvl w:val="0"/>
          <w:numId w:val="91"/>
        </w:numPr>
        <w:jc w:val="both"/>
        <w:rPr>
          <w:rFonts w:ascii="Verdana" w:hAnsi="Verdana" w:cs="Arial"/>
          <w:sz w:val="18"/>
          <w:szCs w:val="18"/>
          <w:lang w:val="es-ES_tradnl"/>
        </w:rPr>
      </w:pPr>
      <w:r w:rsidRPr="00077B80">
        <w:rPr>
          <w:rFonts w:ascii="Verdana" w:hAnsi="Verdana" w:cs="Arial"/>
          <w:sz w:val="18"/>
          <w:szCs w:val="18"/>
          <w:lang w:val="es-ES_tradnl"/>
        </w:rPr>
        <w:t>Otras normas y recomendaciones.</w:t>
      </w:r>
    </w:p>
    <w:p w:rsidR="00D305E2" w:rsidRPr="00077B80" w:rsidRDefault="00D305E2" w:rsidP="00D305E2">
      <w:pPr>
        <w:pStyle w:val="Lista3"/>
        <w:ind w:left="1068" w:firstLine="0"/>
        <w:jc w:val="both"/>
        <w:rPr>
          <w:rFonts w:ascii="Verdana" w:hAnsi="Verdana" w:cs="Arial"/>
          <w:sz w:val="18"/>
          <w:szCs w:val="18"/>
          <w:lang w:val="es-ES_tradnl"/>
        </w:rPr>
      </w:pPr>
    </w:p>
    <w:p w:rsidR="00D305E2" w:rsidRPr="00077B80" w:rsidRDefault="00D305E2" w:rsidP="00D305E2">
      <w:pPr>
        <w:pStyle w:val="Sangradetextonormal"/>
        <w:spacing w:after="0"/>
        <w:ind w:left="708"/>
        <w:jc w:val="both"/>
        <w:rPr>
          <w:rFonts w:ascii="Verdana" w:hAnsi="Verdana" w:cs="Arial"/>
          <w:sz w:val="18"/>
          <w:szCs w:val="18"/>
          <w:lang w:val="es-ES_tradnl"/>
        </w:rPr>
      </w:pPr>
      <w:r w:rsidRPr="00077B80">
        <w:rPr>
          <w:rFonts w:ascii="Verdana" w:hAnsi="Verdana" w:cs="Arial"/>
          <w:sz w:val="18"/>
          <w:szCs w:val="18"/>
          <w:lang w:val="es-ES_tradnl"/>
        </w:rPr>
        <w:t>Toda propuesta de desviación de las normas mencionadas en este contrato, requiere la aprobación técnica del ente Supervisor.</w:t>
      </w:r>
    </w:p>
    <w:p w:rsidR="00D305E2" w:rsidRPr="00077B80" w:rsidRDefault="00D305E2" w:rsidP="00D305E2">
      <w:pPr>
        <w:pStyle w:val="Sangradetextonormal"/>
        <w:spacing w:after="0"/>
        <w:ind w:left="708"/>
        <w:jc w:val="both"/>
        <w:rPr>
          <w:rFonts w:ascii="Verdana" w:hAnsi="Verdana" w:cs="Arial"/>
          <w:sz w:val="18"/>
          <w:szCs w:val="18"/>
          <w:lang w:val="es-ES_tradnl"/>
        </w:rPr>
      </w:pPr>
    </w:p>
    <w:p w:rsidR="00D305E2" w:rsidRPr="00077B80" w:rsidRDefault="00D305E2" w:rsidP="00D305E2">
      <w:pPr>
        <w:pStyle w:val="Sangradetextonormal"/>
        <w:spacing w:after="0"/>
        <w:ind w:left="708"/>
        <w:jc w:val="both"/>
        <w:rPr>
          <w:rFonts w:ascii="Verdana" w:hAnsi="Verdana" w:cs="Arial"/>
          <w:sz w:val="18"/>
          <w:szCs w:val="18"/>
          <w:lang w:val="es-ES_tradnl"/>
        </w:rPr>
      </w:pPr>
    </w:p>
    <w:p w:rsidR="00D305E2" w:rsidRPr="00077B80" w:rsidRDefault="00D305E2" w:rsidP="00D305E2">
      <w:pPr>
        <w:pStyle w:val="Lista2"/>
        <w:ind w:left="709" w:hanging="360"/>
        <w:jc w:val="both"/>
        <w:rPr>
          <w:rFonts w:ascii="Verdana" w:hAnsi="Verdana" w:cs="Arial"/>
          <w:b/>
          <w:sz w:val="18"/>
          <w:szCs w:val="18"/>
          <w:lang w:val="es-ES_tradnl"/>
        </w:rPr>
      </w:pPr>
      <w:r w:rsidRPr="00077B80">
        <w:rPr>
          <w:rFonts w:ascii="Verdana" w:hAnsi="Verdana" w:cs="Arial"/>
          <w:b/>
          <w:sz w:val="18"/>
          <w:szCs w:val="18"/>
          <w:lang w:val="es-ES_tradnl"/>
        </w:rPr>
        <w:t>6.3</w:t>
      </w:r>
      <w:r w:rsidRPr="00077B80">
        <w:rPr>
          <w:rFonts w:ascii="Verdana" w:hAnsi="Verdana" w:cs="Arial"/>
          <w:b/>
          <w:sz w:val="18"/>
          <w:szCs w:val="18"/>
          <w:lang w:val="es-ES_tradnl"/>
        </w:rPr>
        <w:tab/>
        <w:t xml:space="preserve"> Planos “Tal Como Están Construidos”</w:t>
      </w:r>
    </w:p>
    <w:p w:rsidR="00D305E2" w:rsidRPr="00077B80" w:rsidRDefault="00D305E2" w:rsidP="00D305E2">
      <w:pPr>
        <w:pStyle w:val="Continuarlista2"/>
        <w:spacing w:after="0"/>
        <w:ind w:left="708"/>
        <w:jc w:val="both"/>
        <w:rPr>
          <w:rFonts w:ascii="Verdana" w:hAnsi="Verdana" w:cs="Arial"/>
          <w:sz w:val="18"/>
          <w:szCs w:val="18"/>
          <w:lang w:val="es-ES_tradnl"/>
        </w:rPr>
      </w:pPr>
    </w:p>
    <w:p w:rsidR="00D305E2" w:rsidRPr="00077B80" w:rsidRDefault="00D305E2" w:rsidP="00D305E2">
      <w:pPr>
        <w:pStyle w:val="Continuarlista2"/>
        <w:spacing w:after="0"/>
        <w:ind w:left="708"/>
        <w:jc w:val="both"/>
        <w:rPr>
          <w:rFonts w:ascii="Verdana" w:hAnsi="Verdana" w:cs="Arial"/>
          <w:sz w:val="18"/>
          <w:szCs w:val="18"/>
          <w:lang w:val="es-ES_tradnl"/>
        </w:rPr>
      </w:pPr>
      <w:r w:rsidRPr="00077B80">
        <w:rPr>
          <w:rFonts w:ascii="Verdana" w:hAnsi="Verdana" w:cs="Arial"/>
          <w:sz w:val="18"/>
          <w:szCs w:val="18"/>
          <w:lang w:val="es-ES_tradnl"/>
        </w:rPr>
        <w:t xml:space="preserve">Al final del </w:t>
      </w:r>
      <w:r w:rsidR="006D46D5" w:rsidRPr="004B6066">
        <w:rPr>
          <w:rFonts w:ascii="Verdana" w:hAnsi="Verdana" w:cs="Arial"/>
          <w:b/>
          <w:sz w:val="18"/>
          <w:szCs w:val="18"/>
          <w:lang w:val="es-BO"/>
        </w:rPr>
        <w:t xml:space="preserve">MANTENIMIENTO </w:t>
      </w:r>
      <w:r w:rsidR="006D46D5">
        <w:rPr>
          <w:rFonts w:ascii="Verdana" w:hAnsi="Verdana" w:cs="Arial"/>
          <w:b/>
          <w:sz w:val="18"/>
          <w:szCs w:val="18"/>
          <w:lang w:val="es-BO"/>
        </w:rPr>
        <w:t>DE 18,3 KM DE LINEA 3F</w:t>
      </w:r>
      <w:r w:rsidR="006D46D5" w:rsidRPr="004B6066">
        <w:rPr>
          <w:rFonts w:ascii="Verdana" w:hAnsi="Verdana" w:cs="Arial"/>
          <w:b/>
          <w:sz w:val="18"/>
          <w:szCs w:val="18"/>
          <w:lang w:val="es-BO"/>
        </w:rPr>
        <w:t xml:space="preserve"> DESDE SUBESTACION PICHU HASTA </w:t>
      </w:r>
      <w:r w:rsidR="006D46D5">
        <w:rPr>
          <w:rFonts w:ascii="Verdana" w:hAnsi="Verdana" w:cs="Arial"/>
          <w:b/>
          <w:sz w:val="18"/>
          <w:szCs w:val="18"/>
          <w:lang w:val="es-BO"/>
        </w:rPr>
        <w:t>CHACALA</w:t>
      </w:r>
      <w:r w:rsidRPr="00077B80">
        <w:rPr>
          <w:rFonts w:ascii="Verdana" w:hAnsi="Verdana" w:cs="Tahoma"/>
          <w:bCs/>
          <w:sz w:val="18"/>
          <w:szCs w:val="18"/>
          <w:lang w:val="es-BO" w:eastAsia="es-ES"/>
        </w:rPr>
        <w:t>,</w:t>
      </w:r>
      <w:r w:rsidRPr="00077B80">
        <w:rPr>
          <w:rFonts w:ascii="Verdana" w:hAnsi="Verdana" w:cs="Arial"/>
          <w:sz w:val="18"/>
          <w:szCs w:val="18"/>
          <w:lang w:val="es-ES_tradnl"/>
        </w:rPr>
        <w:t xml:space="preserve"> el contratista deberá asentar todas las modificaciones efectuadas a la línea, en un conjunto de planos y hojas de estacado corregidas, que será denominado planos y hojas de estacado “Tal Como Están Construidos” (As- </w:t>
      </w:r>
      <w:proofErr w:type="spellStart"/>
      <w:r w:rsidRPr="00077B80">
        <w:rPr>
          <w:rFonts w:ascii="Verdana" w:hAnsi="Verdana" w:cs="Arial"/>
          <w:sz w:val="18"/>
          <w:szCs w:val="18"/>
          <w:lang w:val="es-ES_tradnl"/>
        </w:rPr>
        <w:t>Built</w:t>
      </w:r>
      <w:proofErr w:type="spellEnd"/>
      <w:r w:rsidRPr="00077B80">
        <w:rPr>
          <w:rFonts w:ascii="Verdana" w:hAnsi="Verdana" w:cs="Arial"/>
          <w:sz w:val="18"/>
          <w:szCs w:val="18"/>
          <w:lang w:val="es-ES_tradnl"/>
        </w:rPr>
        <w:t xml:space="preserve">). Esta información técnica, deberá ser entregada a la Supervisión de forma impresa y en soporte magnético, para una mejor ubicación, la totalidad de los piquetes en  todas las Hojas de Estacado y  planos deberán estar </w:t>
      </w:r>
      <w:proofErr w:type="spellStart"/>
      <w:r w:rsidRPr="00077B80">
        <w:rPr>
          <w:rFonts w:ascii="Verdana" w:hAnsi="Verdana" w:cs="Arial"/>
          <w:sz w:val="18"/>
          <w:szCs w:val="18"/>
          <w:lang w:val="es-ES_tradnl"/>
        </w:rPr>
        <w:t>georeferenciados</w:t>
      </w:r>
      <w:proofErr w:type="spellEnd"/>
      <w:r w:rsidRPr="00077B80">
        <w:rPr>
          <w:rFonts w:ascii="Verdana" w:hAnsi="Verdana" w:cs="Arial"/>
          <w:sz w:val="18"/>
          <w:szCs w:val="18"/>
          <w:lang w:val="es-ES_tradnl"/>
        </w:rPr>
        <w:t xml:space="preserve"> en coordenadas UTM (u otra) transcritas en Excel.</w:t>
      </w:r>
    </w:p>
    <w:p w:rsidR="00D305E2" w:rsidRPr="00077B80" w:rsidRDefault="00D305E2" w:rsidP="00D305E2">
      <w:pPr>
        <w:pStyle w:val="Continuarlista2"/>
        <w:spacing w:after="0"/>
        <w:ind w:left="708"/>
        <w:jc w:val="both"/>
        <w:rPr>
          <w:rFonts w:ascii="Verdana" w:hAnsi="Verdana" w:cs="Arial"/>
          <w:sz w:val="18"/>
          <w:szCs w:val="18"/>
          <w:lang w:val="es-ES_tradnl"/>
        </w:rPr>
      </w:pPr>
    </w:p>
    <w:p w:rsidR="00D305E2" w:rsidRPr="00077B80" w:rsidRDefault="00D305E2" w:rsidP="00D305E2">
      <w:pPr>
        <w:pStyle w:val="Continuarlista2"/>
        <w:spacing w:after="0"/>
        <w:ind w:left="708"/>
        <w:jc w:val="both"/>
        <w:rPr>
          <w:rFonts w:ascii="Verdana" w:hAnsi="Verdana" w:cs="Arial"/>
          <w:b/>
          <w:sz w:val="18"/>
          <w:szCs w:val="18"/>
          <w:lang w:val="es-ES_tradnl"/>
        </w:rPr>
      </w:pPr>
      <w:r w:rsidRPr="00077B80">
        <w:rPr>
          <w:rFonts w:ascii="Verdana" w:hAnsi="Verdana" w:cs="Arial"/>
          <w:sz w:val="18"/>
          <w:szCs w:val="18"/>
          <w:lang w:val="es-ES_tradnl"/>
        </w:rPr>
        <w:t xml:space="preserve">Toda la documentación As </w:t>
      </w:r>
      <w:proofErr w:type="spellStart"/>
      <w:r w:rsidRPr="00077B80">
        <w:rPr>
          <w:rFonts w:ascii="Verdana" w:hAnsi="Verdana" w:cs="Arial"/>
          <w:sz w:val="18"/>
          <w:szCs w:val="18"/>
          <w:lang w:val="es-ES_tradnl"/>
        </w:rPr>
        <w:t>Built</w:t>
      </w:r>
      <w:proofErr w:type="spellEnd"/>
      <w:r w:rsidRPr="00077B80">
        <w:rPr>
          <w:rFonts w:ascii="Verdana" w:hAnsi="Verdana" w:cs="Arial"/>
          <w:sz w:val="18"/>
          <w:szCs w:val="18"/>
          <w:lang w:val="es-ES_tradnl"/>
        </w:rPr>
        <w:t xml:space="preserve"> en un INFORME TÉCNICO DE CONCLUSIÓN DE OBRA, impreso y en soporte magnético en tres (3) ejemplares originales, deberán ser entregadas a la Supervisión, antes de la firma del Acta de Recepción Definitiva.</w:t>
      </w:r>
    </w:p>
    <w:p w:rsidR="00D305E2" w:rsidRPr="00077B80" w:rsidRDefault="00D305E2" w:rsidP="00D305E2">
      <w:pPr>
        <w:pStyle w:val="Lista2"/>
        <w:tabs>
          <w:tab w:val="num" w:pos="1080"/>
        </w:tabs>
        <w:ind w:left="1080" w:hanging="360"/>
        <w:jc w:val="both"/>
        <w:rPr>
          <w:rFonts w:ascii="Verdana" w:hAnsi="Verdana" w:cs="Arial"/>
          <w:b/>
          <w:sz w:val="18"/>
          <w:szCs w:val="18"/>
          <w:lang w:val="es-ES_tradnl"/>
        </w:rPr>
      </w:pPr>
    </w:p>
    <w:p w:rsidR="00D305E2" w:rsidRPr="00077B80" w:rsidRDefault="00D305E2" w:rsidP="00D305E2">
      <w:pPr>
        <w:pStyle w:val="Lista2"/>
        <w:ind w:left="709" w:hanging="360"/>
        <w:jc w:val="both"/>
        <w:rPr>
          <w:rFonts w:ascii="Verdana" w:hAnsi="Verdana" w:cs="Arial"/>
          <w:b/>
          <w:sz w:val="18"/>
          <w:szCs w:val="18"/>
          <w:lang w:val="es-ES_tradnl"/>
        </w:rPr>
      </w:pPr>
      <w:r w:rsidRPr="00077B80">
        <w:rPr>
          <w:rFonts w:ascii="Verdana" w:hAnsi="Verdana" w:cs="Arial"/>
          <w:b/>
          <w:sz w:val="18"/>
          <w:szCs w:val="18"/>
          <w:lang w:val="es-ES_tradnl"/>
        </w:rPr>
        <w:t xml:space="preserve">6.4  </w:t>
      </w:r>
      <w:r w:rsidRPr="00077B80">
        <w:rPr>
          <w:rFonts w:ascii="Verdana" w:hAnsi="Verdana" w:cs="Arial"/>
          <w:b/>
          <w:bCs/>
          <w:sz w:val="18"/>
          <w:szCs w:val="18"/>
          <w:lang w:val="es-ES_tradnl"/>
        </w:rPr>
        <w:t xml:space="preserve">Mantenimiento de la línea 24,9 </w:t>
      </w:r>
      <w:proofErr w:type="spellStart"/>
      <w:r w:rsidRPr="00077B80">
        <w:rPr>
          <w:rFonts w:ascii="Verdana" w:hAnsi="Verdana" w:cs="Arial"/>
          <w:b/>
          <w:bCs/>
          <w:sz w:val="18"/>
          <w:szCs w:val="18"/>
          <w:lang w:val="es-ES_tradnl"/>
        </w:rPr>
        <w:t>kV</w:t>
      </w:r>
      <w:proofErr w:type="spellEnd"/>
    </w:p>
    <w:p w:rsidR="00D305E2" w:rsidRPr="00077B80" w:rsidRDefault="00D305E2" w:rsidP="00D305E2">
      <w:pPr>
        <w:pStyle w:val="Sangradetextonormal"/>
        <w:spacing w:after="0"/>
        <w:ind w:left="708"/>
        <w:jc w:val="both"/>
        <w:rPr>
          <w:rFonts w:ascii="Verdana" w:hAnsi="Verdana" w:cs="Arial"/>
          <w:sz w:val="18"/>
          <w:szCs w:val="18"/>
          <w:lang w:val="es-ES_tradnl"/>
        </w:rPr>
      </w:pPr>
    </w:p>
    <w:p w:rsidR="00D305E2" w:rsidRPr="00077B80" w:rsidRDefault="00D305E2" w:rsidP="00D305E2">
      <w:pPr>
        <w:pStyle w:val="Sangradetextonormal"/>
        <w:spacing w:after="0"/>
        <w:ind w:left="708"/>
        <w:jc w:val="both"/>
        <w:rPr>
          <w:rFonts w:ascii="Verdana" w:hAnsi="Verdana" w:cs="Arial"/>
          <w:sz w:val="18"/>
          <w:szCs w:val="18"/>
          <w:lang w:val="es-ES_tradnl"/>
        </w:rPr>
      </w:pPr>
      <w:r w:rsidRPr="00077B80">
        <w:rPr>
          <w:rFonts w:ascii="Verdana" w:hAnsi="Verdana" w:cs="Arial"/>
          <w:sz w:val="18"/>
          <w:szCs w:val="18"/>
          <w:lang w:val="es-ES_tradnl"/>
        </w:rPr>
        <w:t>Además de las instrucciones que la Supervisión pudiera emitir, relativas a las condiciones y normas con las que deben realizarse los trabajos de mantenimiento de línea de media tensión con postes de Eucalipto Tratado, el Contratista deberá observar las siguientes Especificaciones Técnicas de carácter general, las cuales no tienen una condición restrictiva, sino de condiciones mínimas de calidad de ejecución, por tanto el Contratista podrá mejorar las mismas.</w:t>
      </w:r>
    </w:p>
    <w:p w:rsidR="00D305E2" w:rsidRPr="00077B80" w:rsidRDefault="00D305E2" w:rsidP="00D305E2">
      <w:pPr>
        <w:ind w:left="720"/>
        <w:jc w:val="both"/>
        <w:rPr>
          <w:rFonts w:ascii="Verdana" w:hAnsi="Verdana" w:cs="Arial"/>
          <w:sz w:val="18"/>
          <w:szCs w:val="18"/>
          <w:lang w:val="es-ES_tradnl"/>
        </w:rPr>
      </w:pPr>
    </w:p>
    <w:p w:rsidR="00D305E2" w:rsidRPr="00077B80" w:rsidRDefault="00D305E2" w:rsidP="00D305E2">
      <w:pPr>
        <w:ind w:left="720"/>
        <w:jc w:val="both"/>
        <w:rPr>
          <w:rFonts w:ascii="Verdana" w:hAnsi="Verdana" w:cs="Arial"/>
          <w:sz w:val="18"/>
          <w:szCs w:val="18"/>
          <w:lang w:val="es-ES_tradnl"/>
        </w:rPr>
      </w:pPr>
      <w:r w:rsidRPr="00077B80">
        <w:rPr>
          <w:rFonts w:ascii="Verdana" w:hAnsi="Verdana" w:cs="Arial"/>
          <w:sz w:val="18"/>
          <w:szCs w:val="18"/>
          <w:lang w:val="es-ES_tradnl"/>
        </w:rPr>
        <w:t>El Contratista para la realización de los trabajos en este sector, deberá coordinar con el Jefe Técnico del Sistema SEYSA y con el Supervisor, para planificar los cortes del suministro eléctrico necesarios, debiendo estos ser los mínimos posibles, para lo cual la empresa contratista adjudicada deberá de disponer del material, transporte, equipo y personal necesario, debiendo presentar al Supervisor del servicio, previo a la realización del trabajo, el cronograma de trabajo para su aprobación por la Empresa Distribuidora, similares cuidados deberán tomarse en las poblaciones que cuenten con suministro eléctrico, trabajos que deben ser comunicados a los usuarios en particular y público en general por prensa oral y escrita, a efectos de que tomen sus precauciones y evitar daños a terceros.</w:t>
      </w:r>
    </w:p>
    <w:p w:rsidR="00D305E2" w:rsidRPr="00077B80" w:rsidRDefault="00D305E2" w:rsidP="00D305E2">
      <w:pPr>
        <w:pStyle w:val="Sangradetextonormal"/>
        <w:spacing w:after="0"/>
        <w:ind w:left="708"/>
        <w:jc w:val="both"/>
        <w:rPr>
          <w:rFonts w:ascii="Verdana" w:hAnsi="Verdana" w:cs="Arial"/>
          <w:sz w:val="18"/>
          <w:szCs w:val="18"/>
          <w:lang w:val="es-ES_tradnl"/>
        </w:rPr>
      </w:pPr>
    </w:p>
    <w:p w:rsidR="00D305E2" w:rsidRPr="00077B80" w:rsidRDefault="00D305E2" w:rsidP="00D305E2">
      <w:pPr>
        <w:pStyle w:val="Sangradetextonormal"/>
        <w:spacing w:after="0"/>
        <w:ind w:left="708"/>
        <w:jc w:val="both"/>
        <w:rPr>
          <w:rFonts w:ascii="Verdana" w:hAnsi="Verdana" w:cs="Arial"/>
          <w:sz w:val="18"/>
          <w:szCs w:val="18"/>
          <w:lang w:val="es-ES_tradnl"/>
        </w:rPr>
      </w:pPr>
      <w:r w:rsidRPr="00077B80">
        <w:rPr>
          <w:rFonts w:ascii="Verdana" w:hAnsi="Verdana" w:cs="Arial"/>
          <w:sz w:val="18"/>
          <w:szCs w:val="18"/>
          <w:lang w:val="es-ES_tradnl"/>
        </w:rPr>
        <w:t xml:space="preserve">Los trabajos y actividades a cargo del contratista deberán ser realizados de tal forma y con tal extensión que finalmente el contratista entregue al contratante, el </w:t>
      </w:r>
      <w:r w:rsidR="006D46D5" w:rsidRPr="004B6066">
        <w:rPr>
          <w:rFonts w:ascii="Verdana" w:hAnsi="Verdana" w:cs="Arial"/>
          <w:b/>
          <w:sz w:val="18"/>
          <w:szCs w:val="18"/>
          <w:lang w:val="es-BO"/>
        </w:rPr>
        <w:t xml:space="preserve">MANTENIMIENTO </w:t>
      </w:r>
      <w:r w:rsidR="006D46D5">
        <w:rPr>
          <w:rFonts w:ascii="Verdana" w:hAnsi="Verdana" w:cs="Arial"/>
          <w:b/>
          <w:sz w:val="18"/>
          <w:szCs w:val="18"/>
          <w:lang w:val="es-BO"/>
        </w:rPr>
        <w:t>DE 18,3 KM DE LINEA 3F</w:t>
      </w:r>
      <w:r w:rsidR="006D46D5" w:rsidRPr="004B6066">
        <w:rPr>
          <w:rFonts w:ascii="Verdana" w:hAnsi="Verdana" w:cs="Arial"/>
          <w:b/>
          <w:sz w:val="18"/>
          <w:szCs w:val="18"/>
          <w:lang w:val="es-BO"/>
        </w:rPr>
        <w:t xml:space="preserve"> DESDE SUBESTACION PICHU HASTA </w:t>
      </w:r>
      <w:r w:rsidR="006D46D5">
        <w:rPr>
          <w:rFonts w:ascii="Verdana" w:hAnsi="Verdana" w:cs="Arial"/>
          <w:b/>
          <w:sz w:val="18"/>
          <w:szCs w:val="18"/>
          <w:lang w:val="es-BO"/>
        </w:rPr>
        <w:t>CHACALA</w:t>
      </w:r>
      <w:r w:rsidR="006D46D5" w:rsidRPr="00077B80">
        <w:rPr>
          <w:rFonts w:ascii="Verdana" w:hAnsi="Verdana" w:cs="Arial"/>
          <w:bCs/>
          <w:sz w:val="18"/>
          <w:szCs w:val="18"/>
          <w:lang w:val="es-ES_tradnl"/>
        </w:rPr>
        <w:t xml:space="preserve"> </w:t>
      </w:r>
      <w:r w:rsidRPr="00077B80">
        <w:rPr>
          <w:rFonts w:ascii="Verdana" w:hAnsi="Verdana" w:cs="Arial"/>
          <w:sz w:val="18"/>
          <w:szCs w:val="18"/>
          <w:lang w:val="es-ES_tradnl"/>
        </w:rPr>
        <w:t xml:space="preserve"> objeto de la presente licitación, concluido y listo para su funcionamiento, en conformidad con todo lo establecido en estas Especificaciones Técnicas.</w:t>
      </w:r>
    </w:p>
    <w:p w:rsidR="00D305E2" w:rsidRPr="00077B80" w:rsidRDefault="00D305E2" w:rsidP="00D305E2">
      <w:pPr>
        <w:pStyle w:val="Sangradetextonormal"/>
        <w:spacing w:after="0"/>
        <w:ind w:left="708"/>
        <w:jc w:val="both"/>
        <w:rPr>
          <w:rFonts w:ascii="Verdana" w:hAnsi="Verdana" w:cs="Arial"/>
          <w:sz w:val="18"/>
          <w:szCs w:val="18"/>
          <w:lang w:val="es-ES_tradnl"/>
        </w:rPr>
      </w:pPr>
    </w:p>
    <w:p w:rsidR="00D305E2" w:rsidRPr="00077B80" w:rsidRDefault="00D305E2" w:rsidP="00D305E2">
      <w:pPr>
        <w:pStyle w:val="Sangradetextonormal"/>
        <w:spacing w:after="0"/>
        <w:ind w:left="708"/>
        <w:jc w:val="both"/>
        <w:rPr>
          <w:rFonts w:ascii="Verdana" w:hAnsi="Verdana" w:cs="Arial"/>
          <w:sz w:val="18"/>
          <w:szCs w:val="18"/>
          <w:lang w:val="es-ES_tradnl"/>
        </w:rPr>
      </w:pPr>
      <w:r w:rsidRPr="00077B80">
        <w:rPr>
          <w:rFonts w:ascii="Verdana" w:hAnsi="Verdana" w:cs="Arial"/>
          <w:sz w:val="18"/>
          <w:szCs w:val="18"/>
          <w:lang w:val="es-ES_tradnl"/>
        </w:rPr>
        <w:t>Durante los trabajos de transporte, carga y descarga, almacenamiento y montaje las normas y reglamentos de seguridad Bolivianas e Internacionales deben ser estrictamente observadas.</w:t>
      </w:r>
    </w:p>
    <w:p w:rsidR="00D305E2" w:rsidRPr="00077B80" w:rsidRDefault="00D305E2" w:rsidP="00D305E2">
      <w:pPr>
        <w:pStyle w:val="Sangradetextonormal"/>
        <w:spacing w:after="0"/>
        <w:ind w:left="708"/>
        <w:jc w:val="both"/>
        <w:rPr>
          <w:rFonts w:ascii="Verdana" w:hAnsi="Verdana" w:cs="Arial"/>
          <w:sz w:val="18"/>
          <w:szCs w:val="18"/>
          <w:lang w:val="es-ES_tradnl"/>
        </w:rPr>
      </w:pPr>
    </w:p>
    <w:p w:rsidR="00D305E2" w:rsidRPr="00077B80" w:rsidRDefault="00D305E2" w:rsidP="00D305E2">
      <w:pPr>
        <w:pStyle w:val="Sangradetextonormal"/>
        <w:spacing w:after="0"/>
        <w:ind w:left="708"/>
        <w:jc w:val="both"/>
        <w:rPr>
          <w:rFonts w:ascii="Verdana" w:hAnsi="Verdana" w:cs="Arial"/>
          <w:sz w:val="18"/>
          <w:szCs w:val="18"/>
          <w:lang w:val="es-ES_tradnl"/>
        </w:rPr>
      </w:pPr>
      <w:r w:rsidRPr="00077B80">
        <w:rPr>
          <w:rFonts w:ascii="Verdana" w:hAnsi="Verdana" w:cs="Arial"/>
          <w:sz w:val="18"/>
          <w:szCs w:val="18"/>
          <w:lang w:val="es-ES_tradnl"/>
        </w:rPr>
        <w:t>El Contratista, deberá ajustarse a las recomendaciones para el almacenamiento, transporte, levantamiento, izado e instalación de los postes. Toda manipulación de los postes de eucalipto tratado, deberá ser realizada de forma manual y con camión grúa hidráulica donde el terreno permita.</w:t>
      </w:r>
    </w:p>
    <w:p w:rsidR="00D305E2" w:rsidRPr="00077B80" w:rsidRDefault="00D305E2" w:rsidP="00D305E2">
      <w:pPr>
        <w:pStyle w:val="Sangradetextonormal"/>
        <w:spacing w:after="0"/>
        <w:ind w:left="708"/>
        <w:jc w:val="both"/>
        <w:rPr>
          <w:rFonts w:ascii="Verdana" w:hAnsi="Verdana" w:cs="Arial"/>
          <w:sz w:val="18"/>
          <w:szCs w:val="18"/>
          <w:lang w:val="es-ES_tradnl"/>
        </w:rPr>
      </w:pPr>
    </w:p>
    <w:p w:rsidR="00D305E2" w:rsidRPr="00077B80" w:rsidRDefault="00D305E2" w:rsidP="00D305E2">
      <w:pPr>
        <w:pStyle w:val="Sangradetextonormal"/>
        <w:spacing w:after="0"/>
        <w:ind w:left="708"/>
        <w:jc w:val="both"/>
        <w:rPr>
          <w:rFonts w:ascii="Verdana" w:hAnsi="Verdana" w:cs="Arial"/>
          <w:sz w:val="18"/>
          <w:szCs w:val="18"/>
          <w:lang w:val="es-ES_tradnl"/>
        </w:rPr>
      </w:pPr>
      <w:r w:rsidRPr="00077B80">
        <w:rPr>
          <w:rFonts w:ascii="Verdana" w:hAnsi="Verdana" w:cs="Arial"/>
          <w:sz w:val="18"/>
          <w:szCs w:val="18"/>
          <w:lang w:val="es-ES_tradnl"/>
        </w:rPr>
        <w:t>El contratista deberá tomar las precauciones necesarias, para que las piezas componentes de las instalaciones y demás materiales, no se dañen  por el excesivo manipuleo durante el transporte y montaje.</w:t>
      </w:r>
    </w:p>
    <w:p w:rsidR="00D305E2" w:rsidRPr="00077B80" w:rsidRDefault="00D305E2" w:rsidP="00D305E2">
      <w:pPr>
        <w:pStyle w:val="Sangradetextonormal"/>
        <w:spacing w:after="0"/>
        <w:ind w:left="708"/>
        <w:jc w:val="both"/>
        <w:rPr>
          <w:rFonts w:ascii="Verdana" w:hAnsi="Verdana" w:cs="Arial"/>
          <w:sz w:val="18"/>
          <w:szCs w:val="18"/>
          <w:lang w:val="es-ES_tradnl"/>
        </w:rPr>
      </w:pPr>
    </w:p>
    <w:p w:rsidR="00D305E2" w:rsidRPr="00077B80" w:rsidRDefault="00D305E2" w:rsidP="00D305E2">
      <w:pPr>
        <w:pStyle w:val="Sangradetextonormal"/>
        <w:spacing w:after="0"/>
        <w:ind w:left="708"/>
        <w:jc w:val="both"/>
        <w:rPr>
          <w:rFonts w:ascii="Verdana" w:hAnsi="Verdana" w:cs="Arial"/>
          <w:sz w:val="18"/>
          <w:szCs w:val="18"/>
          <w:lang w:val="es-ES_tradnl"/>
        </w:rPr>
      </w:pPr>
      <w:r w:rsidRPr="00077B80">
        <w:rPr>
          <w:rFonts w:ascii="Verdana" w:hAnsi="Verdana" w:cs="Arial"/>
          <w:sz w:val="18"/>
          <w:szCs w:val="18"/>
          <w:lang w:val="es-ES_tradnl"/>
        </w:rPr>
        <w:t>En caso de que exista discrepancia entre el Supervisor y el contratista sobre el método del  tratamiento de los materiales de montaje, la fiscalización podrá ordenar al contratista las modificaciones de los métodos de tratamientos que deberán ser realizados.</w:t>
      </w:r>
    </w:p>
    <w:p w:rsidR="00D305E2" w:rsidRPr="00077B80" w:rsidRDefault="00D305E2" w:rsidP="00D305E2">
      <w:pPr>
        <w:pStyle w:val="Sangradetextonormal"/>
        <w:spacing w:after="0"/>
        <w:ind w:left="708"/>
        <w:jc w:val="both"/>
        <w:rPr>
          <w:rFonts w:ascii="Verdana" w:hAnsi="Verdana" w:cs="Arial"/>
          <w:sz w:val="18"/>
          <w:szCs w:val="18"/>
          <w:lang w:val="es-ES_tradnl"/>
        </w:rPr>
      </w:pPr>
    </w:p>
    <w:p w:rsidR="00D305E2" w:rsidRPr="00077B80" w:rsidRDefault="00D305E2" w:rsidP="00D305E2">
      <w:pPr>
        <w:pStyle w:val="Sangradetextonormal"/>
        <w:spacing w:after="0"/>
        <w:ind w:left="708"/>
        <w:jc w:val="both"/>
        <w:rPr>
          <w:rFonts w:ascii="Verdana" w:hAnsi="Verdana" w:cs="Arial"/>
          <w:sz w:val="18"/>
          <w:szCs w:val="18"/>
          <w:lang w:val="es-ES_tradnl"/>
        </w:rPr>
      </w:pPr>
      <w:r w:rsidRPr="00077B80">
        <w:rPr>
          <w:rFonts w:ascii="Verdana" w:hAnsi="Verdana" w:cs="Arial"/>
          <w:sz w:val="18"/>
          <w:szCs w:val="18"/>
          <w:lang w:val="es-ES_tradnl"/>
        </w:rPr>
        <w:t>El montaje se realizará de acuerdo a estas especificaciones y a los planos correspondientes.</w:t>
      </w:r>
    </w:p>
    <w:p w:rsidR="00D305E2" w:rsidRPr="00077B80" w:rsidRDefault="00D305E2" w:rsidP="00D305E2">
      <w:pPr>
        <w:pStyle w:val="Sangradetextonormal"/>
        <w:spacing w:after="0"/>
        <w:ind w:left="708"/>
        <w:jc w:val="both"/>
        <w:rPr>
          <w:rFonts w:ascii="Verdana" w:hAnsi="Verdana" w:cs="Arial"/>
          <w:sz w:val="18"/>
          <w:szCs w:val="18"/>
          <w:lang w:val="es-ES_tradnl"/>
        </w:rPr>
      </w:pPr>
    </w:p>
    <w:p w:rsidR="00D305E2" w:rsidRPr="00077B80" w:rsidRDefault="00D305E2" w:rsidP="00D305E2">
      <w:pPr>
        <w:pStyle w:val="Sangradetextonormal"/>
        <w:spacing w:after="0"/>
        <w:ind w:left="708"/>
        <w:jc w:val="both"/>
        <w:rPr>
          <w:rFonts w:ascii="Verdana" w:hAnsi="Verdana" w:cs="Arial"/>
          <w:sz w:val="18"/>
          <w:szCs w:val="18"/>
          <w:lang w:val="es-ES_tradnl"/>
        </w:rPr>
      </w:pPr>
      <w:r w:rsidRPr="00077B80">
        <w:rPr>
          <w:rFonts w:ascii="Verdana" w:hAnsi="Verdana" w:cs="Arial"/>
          <w:sz w:val="18"/>
          <w:szCs w:val="18"/>
          <w:lang w:val="es-ES_tradnl"/>
        </w:rPr>
        <w:t>Los métodos de montaje deberán contar con la aprobación de la Supervisión y la Fiscalización, estando facultada esta última a modificarlos si a su juicio se demuestren no ser adecuados.</w:t>
      </w:r>
    </w:p>
    <w:p w:rsidR="00D305E2" w:rsidRPr="00077B80" w:rsidRDefault="00D305E2" w:rsidP="00D305E2">
      <w:pPr>
        <w:pStyle w:val="Sangradetextonormal"/>
        <w:spacing w:after="0"/>
        <w:ind w:left="708"/>
        <w:jc w:val="both"/>
        <w:rPr>
          <w:rFonts w:ascii="Verdana" w:hAnsi="Verdana" w:cs="Arial"/>
          <w:sz w:val="18"/>
          <w:szCs w:val="18"/>
          <w:lang w:val="es-ES_tradnl"/>
        </w:rPr>
      </w:pPr>
    </w:p>
    <w:p w:rsidR="00D305E2" w:rsidRPr="00077B80" w:rsidRDefault="00D305E2" w:rsidP="00D305E2">
      <w:pPr>
        <w:pStyle w:val="Sangradetextonormal"/>
        <w:spacing w:after="0"/>
        <w:ind w:left="708"/>
        <w:jc w:val="both"/>
        <w:rPr>
          <w:rFonts w:ascii="Verdana" w:hAnsi="Verdana" w:cs="Arial"/>
          <w:sz w:val="18"/>
          <w:szCs w:val="18"/>
          <w:lang w:val="es-ES_tradnl"/>
        </w:rPr>
      </w:pPr>
      <w:r w:rsidRPr="00077B80">
        <w:rPr>
          <w:rFonts w:ascii="Verdana" w:hAnsi="Verdana" w:cs="Arial"/>
          <w:sz w:val="18"/>
          <w:szCs w:val="18"/>
          <w:lang w:val="es-ES_tradnl"/>
        </w:rPr>
        <w:t>El servicio de mantenimiento  comprende la ejecución de los trabajos para ubicar todos los elementos necesarios en su posición definitiva y a entera satisfacción de la Supervisión, incluyendo todos los accesorios y componentes de las estructuras contratadas.</w:t>
      </w:r>
    </w:p>
    <w:p w:rsidR="00D305E2" w:rsidRPr="00077B80" w:rsidRDefault="00D305E2" w:rsidP="00D305E2">
      <w:pPr>
        <w:pStyle w:val="Sangradetextonormal"/>
        <w:spacing w:after="0"/>
        <w:ind w:left="708"/>
        <w:jc w:val="both"/>
        <w:rPr>
          <w:rFonts w:ascii="Verdana" w:hAnsi="Verdana" w:cs="Arial"/>
          <w:sz w:val="18"/>
          <w:szCs w:val="18"/>
          <w:lang w:val="es-ES_tradnl"/>
        </w:rPr>
      </w:pPr>
    </w:p>
    <w:p w:rsidR="00D305E2" w:rsidRPr="00077B80" w:rsidRDefault="00D305E2" w:rsidP="00D305E2">
      <w:pPr>
        <w:pStyle w:val="Sangradetextonormal"/>
        <w:spacing w:after="0"/>
        <w:ind w:left="708"/>
        <w:jc w:val="both"/>
        <w:rPr>
          <w:rFonts w:ascii="Verdana" w:hAnsi="Verdana" w:cs="Arial"/>
          <w:sz w:val="18"/>
          <w:szCs w:val="18"/>
          <w:lang w:val="es-ES_tradnl"/>
        </w:rPr>
      </w:pPr>
      <w:r w:rsidRPr="00077B80">
        <w:rPr>
          <w:rFonts w:ascii="Verdana" w:hAnsi="Verdana" w:cs="Arial"/>
          <w:sz w:val="18"/>
          <w:szCs w:val="18"/>
          <w:lang w:val="es-ES_tradnl"/>
        </w:rPr>
        <w:t>En el caso de daños de los postes de madera y demás material y otros, las piezas deberán ser reemplazadas de inmediato sin costo para el Contratante, debiendo el contratista comunicar al Supervisor, quien determinará la solución a adoptarse.</w:t>
      </w:r>
    </w:p>
    <w:p w:rsidR="00D305E2" w:rsidRPr="00077B80" w:rsidRDefault="00D305E2" w:rsidP="00D305E2">
      <w:pPr>
        <w:pStyle w:val="Sangradetextonormal"/>
        <w:spacing w:after="0"/>
        <w:ind w:left="708"/>
        <w:jc w:val="both"/>
        <w:rPr>
          <w:rFonts w:ascii="Verdana" w:hAnsi="Verdana" w:cs="Arial"/>
          <w:sz w:val="18"/>
          <w:szCs w:val="18"/>
          <w:lang w:val="es-ES_tradnl"/>
        </w:rPr>
      </w:pPr>
    </w:p>
    <w:p w:rsidR="00D305E2" w:rsidRPr="00077B80" w:rsidRDefault="00D305E2" w:rsidP="00D305E2">
      <w:pPr>
        <w:pStyle w:val="Sangradetextonormal"/>
        <w:spacing w:after="0"/>
        <w:ind w:left="708"/>
        <w:jc w:val="both"/>
        <w:rPr>
          <w:rFonts w:ascii="Verdana" w:hAnsi="Verdana" w:cs="Arial"/>
          <w:sz w:val="18"/>
          <w:szCs w:val="18"/>
          <w:lang w:val="es-ES_tradnl"/>
        </w:rPr>
      </w:pPr>
      <w:r w:rsidRPr="00077B80">
        <w:rPr>
          <w:rFonts w:ascii="Verdana" w:hAnsi="Verdana" w:cs="Arial"/>
          <w:sz w:val="18"/>
          <w:szCs w:val="18"/>
          <w:lang w:val="es-ES_tradnl"/>
        </w:rPr>
        <w:t>En el caso de que las faltas fueran provocadas y/o atribuidas al Contratista, debido al mal uso, trato, manipuleo, almacenamiento o negligencia  de los mismos, el Contratante exigirá la sustitución de las piezas dañadas con cargo y a costo del Contratista.</w:t>
      </w:r>
    </w:p>
    <w:p w:rsidR="00D305E2" w:rsidRPr="00077B80" w:rsidRDefault="00D305E2" w:rsidP="00D305E2">
      <w:pPr>
        <w:pStyle w:val="Sangradetextonormal"/>
        <w:spacing w:after="0"/>
        <w:ind w:left="708"/>
        <w:jc w:val="both"/>
        <w:rPr>
          <w:rFonts w:ascii="Verdana" w:hAnsi="Verdana" w:cs="Arial"/>
          <w:sz w:val="18"/>
          <w:szCs w:val="18"/>
          <w:lang w:val="es-ES_tradnl"/>
        </w:rPr>
      </w:pPr>
    </w:p>
    <w:p w:rsidR="00D305E2" w:rsidRPr="00077B80" w:rsidRDefault="00D305E2" w:rsidP="00D305E2">
      <w:pPr>
        <w:pStyle w:val="Sangradetextonormal"/>
        <w:spacing w:after="0"/>
        <w:ind w:left="708"/>
        <w:jc w:val="both"/>
        <w:rPr>
          <w:rFonts w:ascii="Verdana" w:hAnsi="Verdana" w:cs="Arial"/>
          <w:sz w:val="18"/>
          <w:szCs w:val="18"/>
          <w:lang w:val="es-ES_tradnl"/>
        </w:rPr>
      </w:pPr>
      <w:r w:rsidRPr="00077B80">
        <w:rPr>
          <w:rFonts w:ascii="Verdana" w:hAnsi="Verdana" w:cs="Arial"/>
          <w:sz w:val="18"/>
          <w:szCs w:val="18"/>
          <w:lang w:val="es-ES_tradnl"/>
        </w:rPr>
        <w:t>El alcance de trabajo cubre las siguientes actividades, pero sin limitarse a ellos:</w:t>
      </w:r>
    </w:p>
    <w:p w:rsidR="00D305E2" w:rsidRPr="00077B80" w:rsidRDefault="00D305E2" w:rsidP="00D305E2">
      <w:pPr>
        <w:pStyle w:val="Sangradetextonormal"/>
        <w:spacing w:after="0"/>
        <w:ind w:left="708"/>
        <w:jc w:val="both"/>
        <w:rPr>
          <w:rFonts w:ascii="Verdana" w:hAnsi="Verdana" w:cs="Arial"/>
          <w:b/>
          <w:sz w:val="18"/>
          <w:szCs w:val="18"/>
          <w:lang w:val="es-ES_tradnl"/>
        </w:rPr>
      </w:pPr>
    </w:p>
    <w:p w:rsidR="00D305E2" w:rsidRPr="00077B80" w:rsidRDefault="00D305E2" w:rsidP="00D305E2">
      <w:pPr>
        <w:pStyle w:val="Sangradetextonormal"/>
        <w:spacing w:after="0"/>
        <w:ind w:left="1500" w:hanging="700"/>
        <w:jc w:val="both"/>
        <w:rPr>
          <w:rFonts w:ascii="Verdana" w:hAnsi="Verdana" w:cs="Arial"/>
          <w:b/>
          <w:sz w:val="18"/>
          <w:szCs w:val="18"/>
          <w:lang w:val="es-ES_tradnl"/>
        </w:rPr>
      </w:pPr>
      <w:r w:rsidRPr="00077B80">
        <w:rPr>
          <w:rFonts w:ascii="Verdana" w:hAnsi="Verdana" w:cs="Arial"/>
          <w:b/>
          <w:sz w:val="18"/>
          <w:szCs w:val="18"/>
          <w:lang w:val="es-ES_tradnl"/>
        </w:rPr>
        <w:t>6.4.1</w:t>
      </w:r>
      <w:r w:rsidRPr="00077B80">
        <w:rPr>
          <w:rFonts w:ascii="Verdana" w:hAnsi="Verdana" w:cs="Arial"/>
          <w:b/>
          <w:sz w:val="18"/>
          <w:szCs w:val="18"/>
          <w:lang w:val="es-ES_tradnl"/>
        </w:rPr>
        <w:tab/>
        <w:t>Actividades del Mantenimiento de línea  de Media Tensión:</w:t>
      </w:r>
    </w:p>
    <w:p w:rsidR="00D305E2" w:rsidRPr="00077B80" w:rsidRDefault="00D305E2" w:rsidP="00D305E2">
      <w:pPr>
        <w:pStyle w:val="Listaconvietas3"/>
        <w:numPr>
          <w:ilvl w:val="0"/>
          <w:numId w:val="0"/>
        </w:numPr>
        <w:ind w:left="2340"/>
      </w:pPr>
    </w:p>
    <w:p w:rsidR="00D305E2" w:rsidRPr="00077B80" w:rsidRDefault="00D305E2" w:rsidP="00D305E2">
      <w:pPr>
        <w:pStyle w:val="Listaconvietas3"/>
        <w:ind w:left="1560" w:hanging="426"/>
        <w:rPr>
          <w:rFonts w:ascii="Verdana" w:hAnsi="Verdana"/>
          <w:sz w:val="18"/>
          <w:szCs w:val="18"/>
        </w:rPr>
      </w:pPr>
      <w:r w:rsidRPr="00077B80">
        <w:rPr>
          <w:rFonts w:ascii="Verdana" w:hAnsi="Verdana"/>
          <w:sz w:val="18"/>
          <w:szCs w:val="18"/>
        </w:rPr>
        <w:t xml:space="preserve">Replanteo de la ubicación de los piquetes </w:t>
      </w:r>
      <w:proofErr w:type="spellStart"/>
      <w:r w:rsidRPr="00077B80">
        <w:rPr>
          <w:rFonts w:ascii="Verdana" w:hAnsi="Verdana"/>
          <w:sz w:val="18"/>
          <w:szCs w:val="18"/>
        </w:rPr>
        <w:t>georeferenciados</w:t>
      </w:r>
      <w:proofErr w:type="spellEnd"/>
    </w:p>
    <w:p w:rsidR="00D305E2" w:rsidRPr="00077B80" w:rsidRDefault="00D305E2" w:rsidP="00D305E2">
      <w:pPr>
        <w:pStyle w:val="Listaconvietas3"/>
        <w:ind w:left="1560" w:hanging="426"/>
        <w:rPr>
          <w:rFonts w:ascii="Verdana" w:hAnsi="Verdana"/>
          <w:sz w:val="18"/>
          <w:szCs w:val="18"/>
        </w:rPr>
      </w:pPr>
      <w:r w:rsidRPr="00077B80">
        <w:rPr>
          <w:rFonts w:ascii="Verdana" w:hAnsi="Verdana"/>
          <w:sz w:val="18"/>
          <w:szCs w:val="18"/>
        </w:rPr>
        <w:t>Limpieza del derecho de vía (</w:t>
      </w:r>
      <w:r w:rsidRPr="00077B80">
        <w:rPr>
          <w:rFonts w:ascii="Verdana" w:hAnsi="Verdana" w:cs="Arial"/>
          <w:sz w:val="18"/>
          <w:szCs w:val="18"/>
        </w:rPr>
        <w:t>DV6-45</w:t>
      </w:r>
      <w:r w:rsidRPr="00077B80">
        <w:rPr>
          <w:rFonts w:ascii="Verdana" w:hAnsi="Verdana"/>
          <w:sz w:val="18"/>
          <w:szCs w:val="18"/>
        </w:rPr>
        <w:t>, para eliminar los árboles peligrosos)</w:t>
      </w:r>
    </w:p>
    <w:p w:rsidR="00D305E2" w:rsidRPr="00077B80" w:rsidRDefault="00D305E2" w:rsidP="00D305E2">
      <w:pPr>
        <w:pStyle w:val="Listaconvietas3"/>
        <w:ind w:left="1560" w:hanging="426"/>
        <w:rPr>
          <w:rFonts w:ascii="Verdana" w:hAnsi="Verdana"/>
          <w:sz w:val="18"/>
          <w:szCs w:val="18"/>
        </w:rPr>
      </w:pPr>
      <w:r w:rsidRPr="00077B80">
        <w:rPr>
          <w:rFonts w:ascii="Verdana" w:hAnsi="Verdana"/>
          <w:sz w:val="18"/>
          <w:szCs w:val="18"/>
        </w:rPr>
        <w:t>Excavación, compactado y relleno de los hoyos para postes y anclas</w:t>
      </w:r>
    </w:p>
    <w:p w:rsidR="00D305E2" w:rsidRPr="00077B80" w:rsidRDefault="00D305E2" w:rsidP="00D305E2">
      <w:pPr>
        <w:pStyle w:val="Listaconvietas3"/>
        <w:ind w:left="1560" w:hanging="426"/>
        <w:rPr>
          <w:rFonts w:ascii="Verdana" w:hAnsi="Verdana"/>
          <w:sz w:val="18"/>
          <w:szCs w:val="18"/>
        </w:rPr>
      </w:pPr>
      <w:r w:rsidRPr="00077B80">
        <w:rPr>
          <w:rFonts w:ascii="Verdana" w:hAnsi="Verdana"/>
          <w:sz w:val="18"/>
          <w:szCs w:val="18"/>
        </w:rPr>
        <w:t>Plantado de postes</w:t>
      </w:r>
    </w:p>
    <w:p w:rsidR="00D305E2" w:rsidRPr="00077B80" w:rsidRDefault="00D305E2" w:rsidP="00D305E2">
      <w:pPr>
        <w:pStyle w:val="Listaconvietas3"/>
        <w:ind w:left="1560" w:hanging="426"/>
        <w:rPr>
          <w:rFonts w:ascii="Verdana" w:hAnsi="Verdana"/>
          <w:sz w:val="18"/>
          <w:szCs w:val="18"/>
        </w:rPr>
      </w:pPr>
      <w:r w:rsidRPr="00077B80">
        <w:rPr>
          <w:rFonts w:ascii="Verdana" w:hAnsi="Verdana"/>
          <w:sz w:val="18"/>
          <w:szCs w:val="18"/>
        </w:rPr>
        <w:t>Transporte, manipuleo, armado e instalación de estructuras</w:t>
      </w:r>
    </w:p>
    <w:p w:rsidR="00D305E2" w:rsidRPr="00077B80" w:rsidRDefault="00D305E2" w:rsidP="00D305E2">
      <w:pPr>
        <w:pStyle w:val="Listaconvietas3"/>
        <w:ind w:left="1560" w:hanging="426"/>
        <w:rPr>
          <w:rFonts w:ascii="Verdana" w:hAnsi="Verdana"/>
          <w:sz w:val="18"/>
          <w:szCs w:val="18"/>
        </w:rPr>
      </w:pPr>
      <w:r w:rsidRPr="00077B80">
        <w:rPr>
          <w:rFonts w:ascii="Verdana" w:hAnsi="Verdana"/>
          <w:sz w:val="18"/>
          <w:szCs w:val="18"/>
        </w:rPr>
        <w:t>Instalación de tirantes y anclajes</w:t>
      </w:r>
    </w:p>
    <w:p w:rsidR="00D305E2" w:rsidRPr="00077B80" w:rsidRDefault="00D305E2" w:rsidP="00D305E2">
      <w:pPr>
        <w:pStyle w:val="Listaconvietas3"/>
        <w:ind w:left="1560" w:hanging="426"/>
        <w:rPr>
          <w:rFonts w:ascii="Verdana" w:hAnsi="Verdana"/>
          <w:sz w:val="18"/>
          <w:szCs w:val="18"/>
        </w:rPr>
      </w:pPr>
      <w:r w:rsidRPr="00077B80">
        <w:rPr>
          <w:rFonts w:ascii="Verdana" w:hAnsi="Verdana"/>
          <w:sz w:val="18"/>
          <w:szCs w:val="18"/>
        </w:rPr>
        <w:t>Instalación de puesta a tierra</w:t>
      </w:r>
    </w:p>
    <w:p w:rsidR="00D305E2" w:rsidRPr="00077B80" w:rsidRDefault="00D305E2" w:rsidP="00D305E2">
      <w:pPr>
        <w:pStyle w:val="Listaconvietas3"/>
        <w:ind w:left="1560" w:hanging="426"/>
        <w:rPr>
          <w:rFonts w:ascii="Verdana" w:hAnsi="Verdana"/>
          <w:sz w:val="18"/>
          <w:szCs w:val="18"/>
        </w:rPr>
      </w:pPr>
      <w:r w:rsidRPr="00077B80">
        <w:rPr>
          <w:rFonts w:ascii="Verdana" w:hAnsi="Verdana"/>
          <w:sz w:val="18"/>
          <w:szCs w:val="18"/>
        </w:rPr>
        <w:t>Retesado y flechado de los conductores</w:t>
      </w:r>
    </w:p>
    <w:p w:rsidR="00D305E2" w:rsidRPr="00077B80" w:rsidRDefault="00D305E2" w:rsidP="00D305E2">
      <w:pPr>
        <w:pStyle w:val="Listaconvietas3"/>
        <w:ind w:left="1560" w:hanging="426"/>
        <w:rPr>
          <w:rFonts w:ascii="Verdana" w:hAnsi="Verdana"/>
          <w:sz w:val="18"/>
          <w:szCs w:val="18"/>
        </w:rPr>
      </w:pPr>
      <w:r w:rsidRPr="00077B80">
        <w:rPr>
          <w:rFonts w:ascii="Verdana" w:hAnsi="Verdana"/>
          <w:sz w:val="18"/>
          <w:szCs w:val="18"/>
        </w:rPr>
        <w:t>Pruebas y ensayos del sistema</w:t>
      </w:r>
    </w:p>
    <w:p w:rsidR="00D305E2" w:rsidRPr="00077B80" w:rsidRDefault="00D305E2" w:rsidP="00D305E2">
      <w:pPr>
        <w:pStyle w:val="Listaconvietas3"/>
        <w:ind w:left="1560" w:hanging="426"/>
        <w:rPr>
          <w:rFonts w:ascii="Verdana" w:hAnsi="Verdana"/>
          <w:sz w:val="18"/>
          <w:szCs w:val="18"/>
        </w:rPr>
      </w:pPr>
      <w:r w:rsidRPr="00077B80">
        <w:rPr>
          <w:rFonts w:ascii="Verdana" w:hAnsi="Verdana"/>
          <w:sz w:val="18"/>
          <w:szCs w:val="18"/>
        </w:rPr>
        <w:t xml:space="preserve">Retiro, traslado y almacenaje de los materiales retirados a la subestación de </w:t>
      </w:r>
      <w:proofErr w:type="spellStart"/>
      <w:r w:rsidRPr="00077B80">
        <w:rPr>
          <w:rFonts w:ascii="Verdana" w:hAnsi="Verdana"/>
          <w:sz w:val="18"/>
          <w:szCs w:val="18"/>
        </w:rPr>
        <w:t>Pichu</w:t>
      </w:r>
      <w:proofErr w:type="spellEnd"/>
      <w:r w:rsidRPr="00077B80">
        <w:rPr>
          <w:rFonts w:ascii="Verdana" w:hAnsi="Verdana"/>
          <w:sz w:val="18"/>
          <w:szCs w:val="18"/>
        </w:rPr>
        <w:t xml:space="preserve"> </w:t>
      </w:r>
    </w:p>
    <w:p w:rsidR="00D305E2" w:rsidRPr="00077B80" w:rsidRDefault="00D305E2" w:rsidP="00D305E2">
      <w:pPr>
        <w:pStyle w:val="Listaconvietas3"/>
        <w:ind w:left="1560" w:hanging="426"/>
        <w:rPr>
          <w:rFonts w:ascii="Verdana" w:hAnsi="Verdana"/>
          <w:sz w:val="18"/>
          <w:szCs w:val="18"/>
        </w:rPr>
      </w:pPr>
      <w:r w:rsidRPr="00077B80">
        <w:rPr>
          <w:rFonts w:ascii="Verdana" w:hAnsi="Verdana"/>
          <w:sz w:val="18"/>
          <w:szCs w:val="18"/>
        </w:rPr>
        <w:t>Recojo, retiro y traslado a otro sitio, de escombros</w:t>
      </w:r>
    </w:p>
    <w:p w:rsidR="00D305E2" w:rsidRPr="00077B80" w:rsidRDefault="00D305E2" w:rsidP="00D305E2">
      <w:pPr>
        <w:ind w:left="1500" w:hanging="700"/>
        <w:jc w:val="both"/>
        <w:rPr>
          <w:rFonts w:ascii="Verdana" w:hAnsi="Verdana" w:cs="Arial"/>
          <w:b/>
          <w:sz w:val="18"/>
          <w:szCs w:val="18"/>
          <w:lang w:val="es-ES_tradnl"/>
        </w:rPr>
      </w:pPr>
    </w:p>
    <w:p w:rsidR="00D305E2" w:rsidRPr="00077B80" w:rsidRDefault="00D305E2" w:rsidP="00D305E2">
      <w:pPr>
        <w:tabs>
          <w:tab w:val="num" w:pos="1080"/>
        </w:tabs>
        <w:ind w:left="1100" w:hanging="380"/>
        <w:jc w:val="both"/>
        <w:rPr>
          <w:rFonts w:ascii="Verdana" w:hAnsi="Verdana"/>
          <w:sz w:val="18"/>
          <w:szCs w:val="18"/>
          <w:lang w:val="es-ES_tradnl"/>
        </w:rPr>
      </w:pPr>
    </w:p>
    <w:p w:rsidR="00D305E2" w:rsidRPr="00077B80" w:rsidRDefault="00D305E2" w:rsidP="00D305E2">
      <w:pPr>
        <w:pStyle w:val="Lista2"/>
        <w:ind w:left="709" w:hanging="360"/>
        <w:jc w:val="both"/>
        <w:rPr>
          <w:rFonts w:ascii="Verdana" w:hAnsi="Verdana" w:cs="Arial"/>
          <w:b/>
          <w:sz w:val="18"/>
          <w:szCs w:val="18"/>
          <w:lang w:val="es-ES_tradnl"/>
        </w:rPr>
      </w:pPr>
      <w:r w:rsidRPr="00077B80">
        <w:rPr>
          <w:rFonts w:ascii="Verdana" w:hAnsi="Verdana" w:cs="Arial"/>
          <w:b/>
          <w:sz w:val="18"/>
          <w:szCs w:val="18"/>
          <w:lang w:val="es-ES_tradnl"/>
        </w:rPr>
        <w:t>6.5</w:t>
      </w:r>
      <w:r w:rsidRPr="00077B80">
        <w:rPr>
          <w:rFonts w:ascii="Verdana" w:hAnsi="Verdana" w:cs="Arial"/>
          <w:b/>
          <w:sz w:val="18"/>
          <w:szCs w:val="18"/>
          <w:lang w:val="es-ES_tradnl"/>
        </w:rPr>
        <w:tab/>
        <w:t xml:space="preserve"> Equipo, Herramienta y Mano De Obra Del Contratista</w:t>
      </w:r>
    </w:p>
    <w:p w:rsidR="00D305E2" w:rsidRPr="00077B80" w:rsidRDefault="00D305E2" w:rsidP="00D305E2">
      <w:pPr>
        <w:ind w:left="708"/>
        <w:jc w:val="both"/>
        <w:rPr>
          <w:rFonts w:ascii="Verdana" w:hAnsi="Verdana" w:cs="Arial"/>
          <w:sz w:val="18"/>
          <w:szCs w:val="18"/>
          <w:lang w:val="es-ES_tradnl"/>
        </w:rPr>
      </w:pPr>
    </w:p>
    <w:p w:rsidR="00D305E2" w:rsidRPr="00077B80" w:rsidRDefault="00D305E2" w:rsidP="00D305E2">
      <w:pPr>
        <w:pStyle w:val="Continuarlista2"/>
        <w:spacing w:after="0"/>
        <w:ind w:left="708"/>
        <w:jc w:val="both"/>
        <w:rPr>
          <w:rFonts w:ascii="Verdana" w:hAnsi="Verdana" w:cs="Arial"/>
          <w:sz w:val="18"/>
          <w:szCs w:val="18"/>
          <w:lang w:val="es-ES_tradnl"/>
        </w:rPr>
      </w:pPr>
      <w:r w:rsidRPr="00077B80">
        <w:rPr>
          <w:rFonts w:ascii="Verdana" w:hAnsi="Verdana" w:cs="Arial"/>
          <w:sz w:val="18"/>
          <w:szCs w:val="18"/>
          <w:lang w:val="es-ES_tradnl"/>
        </w:rPr>
        <w:t xml:space="preserve">Los equipos y herramientas que el contratista proveerá para la ejecución de los trabajos del </w:t>
      </w:r>
      <w:r w:rsidR="006D46D5" w:rsidRPr="004B6066">
        <w:rPr>
          <w:rFonts w:ascii="Verdana" w:hAnsi="Verdana" w:cs="Arial"/>
          <w:b/>
          <w:sz w:val="18"/>
          <w:szCs w:val="18"/>
          <w:lang w:val="es-BO"/>
        </w:rPr>
        <w:t xml:space="preserve">MANTENIMIENTO </w:t>
      </w:r>
      <w:r w:rsidR="006D46D5">
        <w:rPr>
          <w:rFonts w:ascii="Verdana" w:hAnsi="Verdana" w:cs="Arial"/>
          <w:b/>
          <w:sz w:val="18"/>
          <w:szCs w:val="18"/>
          <w:lang w:val="es-BO"/>
        </w:rPr>
        <w:t>DE 18,3 KM DE LINEA 3F</w:t>
      </w:r>
      <w:r w:rsidR="006D46D5" w:rsidRPr="004B6066">
        <w:rPr>
          <w:rFonts w:ascii="Verdana" w:hAnsi="Verdana" w:cs="Arial"/>
          <w:b/>
          <w:sz w:val="18"/>
          <w:szCs w:val="18"/>
          <w:lang w:val="es-BO"/>
        </w:rPr>
        <w:t xml:space="preserve"> DESDE SUBESTACION PICHU HASTA </w:t>
      </w:r>
      <w:r w:rsidR="006D46D5">
        <w:rPr>
          <w:rFonts w:ascii="Verdana" w:hAnsi="Verdana" w:cs="Arial"/>
          <w:b/>
          <w:sz w:val="18"/>
          <w:szCs w:val="18"/>
          <w:lang w:val="es-BO"/>
        </w:rPr>
        <w:t>CHACALA</w:t>
      </w:r>
      <w:r w:rsidR="006D46D5" w:rsidRPr="00077B80">
        <w:rPr>
          <w:rFonts w:ascii="Verdana" w:hAnsi="Verdana" w:cs="Arial"/>
          <w:bCs/>
          <w:sz w:val="18"/>
          <w:szCs w:val="18"/>
          <w:lang w:val="es-ES_tradnl"/>
        </w:rPr>
        <w:t xml:space="preserve"> </w:t>
      </w:r>
      <w:r w:rsidRPr="00077B80">
        <w:rPr>
          <w:rFonts w:ascii="Verdana" w:hAnsi="Verdana" w:cs="Arial"/>
          <w:sz w:val="18"/>
          <w:szCs w:val="18"/>
          <w:lang w:val="es-ES_tradnl"/>
        </w:rPr>
        <w:t xml:space="preserve"> deberán ser por lo menos, los mismos que figuran en la propuesta que fue presentada y aceptada pudiendo ser los cambios aceptables, solamente si se trata de mejorarlos en calidad y/o cantidad. Las herramientas, materiales y equipos que fueran rechazados por ser inadecuados, deberán ser inmediatamente retirados del sitio de la obra.</w:t>
      </w:r>
    </w:p>
    <w:p w:rsidR="00D305E2" w:rsidRPr="00077B80" w:rsidRDefault="00D305E2" w:rsidP="00D305E2">
      <w:pPr>
        <w:pStyle w:val="Continuarlista2"/>
        <w:spacing w:after="0"/>
        <w:ind w:left="708"/>
        <w:jc w:val="both"/>
        <w:rPr>
          <w:rFonts w:ascii="Verdana" w:hAnsi="Verdana" w:cs="Arial"/>
          <w:sz w:val="18"/>
          <w:szCs w:val="18"/>
          <w:lang w:val="es-ES_tradnl"/>
        </w:rPr>
      </w:pPr>
    </w:p>
    <w:p w:rsidR="00D305E2" w:rsidRPr="00077B80" w:rsidRDefault="00D305E2" w:rsidP="00D305E2">
      <w:pPr>
        <w:pStyle w:val="Continuarlista2"/>
        <w:spacing w:after="0"/>
        <w:ind w:left="708"/>
        <w:jc w:val="both"/>
        <w:rPr>
          <w:rFonts w:ascii="Verdana" w:hAnsi="Verdana" w:cs="Arial"/>
          <w:sz w:val="18"/>
          <w:szCs w:val="18"/>
          <w:lang w:val="es-ES_tradnl"/>
        </w:rPr>
      </w:pPr>
      <w:r w:rsidRPr="00077B80">
        <w:rPr>
          <w:rFonts w:ascii="Verdana" w:hAnsi="Verdana" w:cs="Arial"/>
          <w:sz w:val="18"/>
          <w:szCs w:val="18"/>
          <w:lang w:val="es-ES_tradnl"/>
        </w:rPr>
        <w:lastRenderedPageBreak/>
        <w:t>El contratista deberá tener permanentemente informado al Supervisor de estos problemas, en informes semanales o mediante el libro de orden sobre el cual tendrá pleno conocimiento la Fiscalización.</w:t>
      </w:r>
    </w:p>
    <w:p w:rsidR="00D305E2" w:rsidRPr="00077B80" w:rsidRDefault="00D305E2" w:rsidP="00D305E2">
      <w:pPr>
        <w:pStyle w:val="Continuarlista2"/>
        <w:spacing w:after="0"/>
        <w:ind w:left="708"/>
        <w:jc w:val="both"/>
        <w:rPr>
          <w:rFonts w:ascii="Verdana" w:hAnsi="Verdana" w:cs="Arial"/>
          <w:sz w:val="18"/>
          <w:szCs w:val="18"/>
          <w:lang w:val="es-ES_tradnl"/>
        </w:rPr>
      </w:pPr>
    </w:p>
    <w:p w:rsidR="00D305E2" w:rsidRPr="00077B80" w:rsidRDefault="00D305E2" w:rsidP="00D305E2">
      <w:pPr>
        <w:pStyle w:val="Continuarlista2"/>
        <w:spacing w:after="0"/>
        <w:ind w:left="708"/>
        <w:jc w:val="both"/>
        <w:rPr>
          <w:rFonts w:ascii="Verdana" w:hAnsi="Verdana" w:cs="Arial"/>
          <w:sz w:val="18"/>
          <w:szCs w:val="18"/>
          <w:lang w:val="es-ES_tradnl"/>
        </w:rPr>
      </w:pPr>
      <w:r w:rsidRPr="00077B80">
        <w:rPr>
          <w:rFonts w:ascii="Verdana" w:hAnsi="Verdana" w:cs="Arial"/>
          <w:sz w:val="18"/>
          <w:szCs w:val="18"/>
          <w:lang w:val="es-ES_tradnl"/>
        </w:rPr>
        <w:t>La misma exigencia es aplicable a la mano de obra, con la aclaración que además se extiende al personal técnico y superior, a ingenieros y otros que figuren en la propuesta aceptada.</w:t>
      </w:r>
    </w:p>
    <w:p w:rsidR="00D305E2" w:rsidRPr="00077B80" w:rsidRDefault="00D305E2" w:rsidP="00D305E2">
      <w:pPr>
        <w:pStyle w:val="Continuarlista2"/>
        <w:spacing w:after="0"/>
        <w:ind w:left="708"/>
        <w:jc w:val="both"/>
        <w:rPr>
          <w:rFonts w:ascii="Verdana" w:hAnsi="Verdana" w:cs="Arial"/>
          <w:sz w:val="18"/>
          <w:szCs w:val="18"/>
          <w:lang w:val="es-ES_tradnl"/>
        </w:rPr>
      </w:pPr>
      <w:r w:rsidRPr="00077B80">
        <w:rPr>
          <w:rFonts w:ascii="Verdana" w:hAnsi="Verdana" w:cs="Arial"/>
          <w:sz w:val="18"/>
          <w:szCs w:val="18"/>
          <w:lang w:val="es-ES_tradnl"/>
        </w:rPr>
        <w:t>El Contratista deberá emplear necesariamente personal de experiencia en obras similares para la ejecución de todos los trabajos relacionados con esta Licitación.</w:t>
      </w:r>
    </w:p>
    <w:p w:rsidR="00D305E2" w:rsidRDefault="00D305E2" w:rsidP="00D305E2">
      <w:pPr>
        <w:pStyle w:val="Continuarlista2"/>
        <w:spacing w:after="0"/>
        <w:ind w:left="708"/>
        <w:jc w:val="both"/>
        <w:rPr>
          <w:rFonts w:ascii="Verdana" w:hAnsi="Verdana" w:cs="Arial"/>
          <w:sz w:val="18"/>
          <w:szCs w:val="18"/>
          <w:lang w:val="es-ES_tradnl"/>
        </w:rPr>
      </w:pPr>
      <w:r w:rsidRPr="00077B80">
        <w:rPr>
          <w:rFonts w:ascii="Verdana" w:hAnsi="Verdana" w:cs="Arial"/>
          <w:sz w:val="18"/>
          <w:szCs w:val="18"/>
          <w:lang w:val="es-ES_tradnl"/>
        </w:rPr>
        <w:t>El contratista podrá contar con personal de apoyo no calificado de las comunidades  participantes del proyecto, previa concertación y disposición de estas.</w:t>
      </w:r>
    </w:p>
    <w:p w:rsidR="00D305E2" w:rsidRDefault="00D305E2" w:rsidP="00D305E2">
      <w:pPr>
        <w:pStyle w:val="Continuarlista2"/>
        <w:spacing w:after="0"/>
        <w:ind w:left="708"/>
        <w:jc w:val="both"/>
        <w:rPr>
          <w:rFonts w:ascii="Verdana" w:hAnsi="Verdana" w:cs="Arial"/>
          <w:sz w:val="18"/>
          <w:szCs w:val="18"/>
          <w:lang w:val="es-ES_tradnl"/>
        </w:rPr>
      </w:pPr>
    </w:p>
    <w:p w:rsidR="00D305E2" w:rsidRDefault="00D305E2" w:rsidP="00D305E2">
      <w:pPr>
        <w:pStyle w:val="Continuarlista2"/>
        <w:spacing w:after="0"/>
        <w:ind w:left="708"/>
        <w:jc w:val="both"/>
        <w:rPr>
          <w:rFonts w:ascii="Verdana" w:hAnsi="Verdana" w:cs="Arial"/>
          <w:sz w:val="18"/>
          <w:szCs w:val="18"/>
          <w:lang w:val="es-ES_tradnl"/>
        </w:rPr>
      </w:pPr>
    </w:p>
    <w:p w:rsidR="00D305E2" w:rsidRPr="00077B80" w:rsidRDefault="00D305E2" w:rsidP="00D305E2">
      <w:pPr>
        <w:pStyle w:val="Continuarlista2"/>
        <w:spacing w:after="0"/>
        <w:ind w:left="708"/>
        <w:jc w:val="both"/>
        <w:rPr>
          <w:rFonts w:ascii="Verdana" w:hAnsi="Verdana" w:cs="Arial"/>
          <w:sz w:val="18"/>
          <w:szCs w:val="18"/>
          <w:lang w:val="es-ES_tradnl"/>
        </w:rPr>
      </w:pPr>
    </w:p>
    <w:p w:rsidR="00D305E2" w:rsidRPr="00077B80" w:rsidRDefault="00D305E2" w:rsidP="00D305E2">
      <w:pPr>
        <w:pStyle w:val="Lista2"/>
        <w:tabs>
          <w:tab w:val="num" w:pos="1080"/>
        </w:tabs>
        <w:ind w:left="1080" w:hanging="360"/>
        <w:jc w:val="both"/>
        <w:rPr>
          <w:rFonts w:ascii="Verdana" w:hAnsi="Verdana" w:cs="Arial"/>
          <w:b/>
          <w:sz w:val="18"/>
          <w:szCs w:val="18"/>
          <w:lang w:val="es-ES_tradnl"/>
        </w:rPr>
      </w:pPr>
    </w:p>
    <w:p w:rsidR="00D305E2" w:rsidRPr="00077B80" w:rsidRDefault="00D305E2" w:rsidP="00D305E2">
      <w:pPr>
        <w:pStyle w:val="Lista2"/>
        <w:ind w:left="709" w:hanging="360"/>
        <w:jc w:val="both"/>
        <w:rPr>
          <w:rFonts w:ascii="Verdana" w:hAnsi="Verdana" w:cs="Arial"/>
          <w:sz w:val="18"/>
          <w:szCs w:val="18"/>
          <w:lang w:val="es-ES_tradnl"/>
        </w:rPr>
      </w:pPr>
      <w:r w:rsidRPr="00077B80">
        <w:rPr>
          <w:rFonts w:ascii="Verdana" w:hAnsi="Verdana" w:cs="Arial"/>
          <w:b/>
          <w:sz w:val="18"/>
          <w:szCs w:val="18"/>
          <w:lang w:val="es-ES_tradnl"/>
        </w:rPr>
        <w:t>6.6</w:t>
      </w:r>
      <w:r w:rsidRPr="00077B80">
        <w:rPr>
          <w:rFonts w:ascii="Verdana" w:hAnsi="Verdana" w:cs="Arial"/>
          <w:b/>
          <w:sz w:val="18"/>
          <w:szCs w:val="18"/>
          <w:lang w:val="es-ES_tradnl"/>
        </w:rPr>
        <w:tab/>
        <w:t>REPLANTEO</w:t>
      </w:r>
    </w:p>
    <w:p w:rsidR="00D305E2" w:rsidRPr="00077B80" w:rsidRDefault="00D305E2" w:rsidP="00D305E2">
      <w:pPr>
        <w:ind w:left="708"/>
        <w:jc w:val="both"/>
        <w:rPr>
          <w:rFonts w:ascii="Verdana" w:hAnsi="Verdana" w:cs="Arial"/>
          <w:sz w:val="18"/>
          <w:szCs w:val="18"/>
          <w:lang w:val="es-ES_tradnl"/>
        </w:rPr>
      </w:pPr>
    </w:p>
    <w:p w:rsidR="00D305E2" w:rsidRPr="00077B80" w:rsidRDefault="00D305E2" w:rsidP="00D305E2">
      <w:pPr>
        <w:pStyle w:val="Continuarlista2"/>
        <w:spacing w:after="0"/>
        <w:ind w:left="708"/>
        <w:jc w:val="both"/>
        <w:rPr>
          <w:rFonts w:ascii="Verdana" w:hAnsi="Verdana" w:cs="Arial"/>
          <w:sz w:val="18"/>
          <w:szCs w:val="18"/>
          <w:lang w:val="es-ES_tradnl"/>
        </w:rPr>
      </w:pPr>
      <w:r w:rsidRPr="00077B80">
        <w:rPr>
          <w:rFonts w:ascii="Verdana" w:hAnsi="Verdana" w:cs="Arial"/>
          <w:sz w:val="18"/>
          <w:szCs w:val="18"/>
          <w:lang w:val="es-ES_tradnl"/>
        </w:rPr>
        <w:t xml:space="preserve">El Replanteo se deberá realizar con una brigada topográfica, la misma que estará compuesta por un  ingeniero de campo, un topógrafo, 3 alarifes, ayudantes linieros, además de las personas de apoyo para el desbroce de la brecha, la brigada de relevamiento deberá contar con instrumento GPS y todo el equipamiento y herramientas necesarias, para cumplir con las condiciones técnicas del </w:t>
      </w:r>
      <w:r w:rsidR="006D46D5" w:rsidRPr="004B6066">
        <w:rPr>
          <w:rFonts w:ascii="Verdana" w:hAnsi="Verdana" w:cs="Arial"/>
          <w:b/>
          <w:sz w:val="18"/>
          <w:szCs w:val="18"/>
          <w:lang w:val="es-BO"/>
        </w:rPr>
        <w:t xml:space="preserve">MANTENIMIENTO </w:t>
      </w:r>
      <w:r w:rsidR="006D46D5">
        <w:rPr>
          <w:rFonts w:ascii="Verdana" w:hAnsi="Verdana" w:cs="Arial"/>
          <w:b/>
          <w:sz w:val="18"/>
          <w:szCs w:val="18"/>
          <w:lang w:val="es-BO"/>
        </w:rPr>
        <w:t>DE 18,3 KM DE LINEA 3F</w:t>
      </w:r>
      <w:r w:rsidR="006D46D5" w:rsidRPr="004B6066">
        <w:rPr>
          <w:rFonts w:ascii="Verdana" w:hAnsi="Verdana" w:cs="Arial"/>
          <w:b/>
          <w:sz w:val="18"/>
          <w:szCs w:val="18"/>
          <w:lang w:val="es-BO"/>
        </w:rPr>
        <w:t xml:space="preserve"> DESDE SUBESTACION PICHU HASTA </w:t>
      </w:r>
      <w:r w:rsidR="006D46D5">
        <w:rPr>
          <w:rFonts w:ascii="Verdana" w:hAnsi="Verdana" w:cs="Arial"/>
          <w:b/>
          <w:sz w:val="18"/>
          <w:szCs w:val="18"/>
          <w:lang w:val="es-BO"/>
        </w:rPr>
        <w:t>CHACALA</w:t>
      </w:r>
      <w:r w:rsidR="006D46D5" w:rsidRPr="00077B80">
        <w:rPr>
          <w:rFonts w:ascii="Verdana" w:hAnsi="Verdana" w:cs="Arial"/>
          <w:bCs/>
          <w:sz w:val="18"/>
          <w:szCs w:val="18"/>
          <w:lang w:val="es-ES_tradnl"/>
        </w:rPr>
        <w:t xml:space="preserve"> </w:t>
      </w:r>
      <w:r w:rsidRPr="00077B80">
        <w:rPr>
          <w:rFonts w:ascii="Verdana" w:hAnsi="Verdana" w:cs="Arial"/>
          <w:sz w:val="18"/>
          <w:szCs w:val="18"/>
          <w:lang w:val="es-ES_tradnl"/>
        </w:rPr>
        <w:t xml:space="preserve"> y realizar el respectivo acompañamiento del servicio de mantenimiento ejecutados, para elaborar los planos finales “Tal Como Está Construido” (As-</w:t>
      </w:r>
      <w:proofErr w:type="spellStart"/>
      <w:r w:rsidRPr="00077B80">
        <w:rPr>
          <w:rFonts w:ascii="Verdana" w:hAnsi="Verdana" w:cs="Arial"/>
          <w:sz w:val="18"/>
          <w:szCs w:val="18"/>
          <w:lang w:val="es-ES_tradnl"/>
        </w:rPr>
        <w:t>Built</w:t>
      </w:r>
      <w:proofErr w:type="spellEnd"/>
      <w:r w:rsidRPr="00077B80">
        <w:rPr>
          <w:rFonts w:ascii="Verdana" w:hAnsi="Verdana" w:cs="Arial"/>
          <w:sz w:val="18"/>
          <w:szCs w:val="18"/>
          <w:lang w:val="es-ES_tradnl"/>
        </w:rPr>
        <w:t>).</w:t>
      </w:r>
    </w:p>
    <w:p w:rsidR="00D305E2" w:rsidRPr="00077B80" w:rsidRDefault="00D305E2" w:rsidP="00D305E2">
      <w:pPr>
        <w:pStyle w:val="Continuarlista2"/>
        <w:spacing w:after="0"/>
        <w:ind w:left="708"/>
        <w:jc w:val="both"/>
        <w:rPr>
          <w:rFonts w:ascii="Verdana" w:hAnsi="Verdana" w:cs="Arial"/>
          <w:sz w:val="18"/>
          <w:szCs w:val="18"/>
          <w:lang w:val="es-ES_tradnl"/>
        </w:rPr>
      </w:pPr>
    </w:p>
    <w:p w:rsidR="00D305E2" w:rsidRPr="00077B80" w:rsidRDefault="00D305E2" w:rsidP="00D305E2">
      <w:pPr>
        <w:pStyle w:val="Continuarlista2"/>
        <w:spacing w:after="0"/>
        <w:ind w:left="708"/>
        <w:jc w:val="both"/>
        <w:rPr>
          <w:rFonts w:ascii="Verdana" w:hAnsi="Verdana" w:cs="Arial"/>
          <w:sz w:val="18"/>
          <w:szCs w:val="18"/>
          <w:lang w:val="es-ES_tradnl"/>
        </w:rPr>
      </w:pPr>
      <w:r w:rsidRPr="00077B80">
        <w:rPr>
          <w:rFonts w:ascii="Verdana" w:hAnsi="Verdana" w:cs="Arial"/>
          <w:sz w:val="18"/>
          <w:szCs w:val="18"/>
          <w:lang w:val="es-ES_tradnl"/>
        </w:rPr>
        <w:t xml:space="preserve">El Replanteo consistirá en el </w:t>
      </w:r>
      <w:proofErr w:type="spellStart"/>
      <w:r w:rsidRPr="00077B80">
        <w:rPr>
          <w:rFonts w:ascii="Verdana" w:hAnsi="Verdana" w:cs="Arial"/>
          <w:sz w:val="18"/>
          <w:szCs w:val="18"/>
          <w:lang w:val="es-ES_tradnl"/>
        </w:rPr>
        <w:t>georeferenciado</w:t>
      </w:r>
      <w:proofErr w:type="spellEnd"/>
      <w:r w:rsidRPr="00077B80">
        <w:rPr>
          <w:rFonts w:ascii="Verdana" w:hAnsi="Verdana" w:cs="Arial"/>
          <w:sz w:val="18"/>
          <w:szCs w:val="18"/>
          <w:lang w:val="es-ES_tradnl"/>
        </w:rPr>
        <w:t xml:space="preserve"> de todos los piquetes de media tensión, marcación de los postes así como la demarcación de las posibles correcciones que pudieran surgir previa aprobación del Supervisor de obra.</w:t>
      </w:r>
    </w:p>
    <w:p w:rsidR="00D305E2" w:rsidRPr="00077B80" w:rsidRDefault="00D305E2" w:rsidP="00D305E2">
      <w:pPr>
        <w:pStyle w:val="Continuarlista2"/>
        <w:spacing w:after="0"/>
        <w:ind w:left="708"/>
        <w:jc w:val="both"/>
        <w:rPr>
          <w:rFonts w:ascii="Verdana" w:hAnsi="Verdana" w:cs="Arial"/>
          <w:sz w:val="18"/>
          <w:szCs w:val="18"/>
          <w:lang w:val="es-ES_tradnl"/>
        </w:rPr>
      </w:pPr>
    </w:p>
    <w:p w:rsidR="00D305E2" w:rsidRPr="00077B80" w:rsidRDefault="00D305E2" w:rsidP="00D305E2">
      <w:pPr>
        <w:pStyle w:val="Continuarlista2"/>
        <w:spacing w:after="0"/>
        <w:ind w:left="708"/>
        <w:jc w:val="both"/>
        <w:rPr>
          <w:rFonts w:ascii="Verdana" w:hAnsi="Verdana" w:cs="Arial"/>
          <w:sz w:val="18"/>
          <w:szCs w:val="18"/>
          <w:lang w:val="es-ES_tradnl"/>
        </w:rPr>
      </w:pPr>
    </w:p>
    <w:p w:rsidR="00D305E2" w:rsidRPr="00077B80" w:rsidRDefault="00D305E2" w:rsidP="00D305E2">
      <w:pPr>
        <w:pStyle w:val="Continuarlista2"/>
        <w:spacing w:after="0"/>
        <w:ind w:left="708"/>
        <w:jc w:val="both"/>
        <w:rPr>
          <w:rFonts w:ascii="Verdana" w:hAnsi="Verdana" w:cs="Arial"/>
          <w:sz w:val="18"/>
          <w:szCs w:val="18"/>
          <w:lang w:val="es-ES_tradnl"/>
        </w:rPr>
      </w:pPr>
      <w:r w:rsidRPr="00077B80">
        <w:rPr>
          <w:rFonts w:ascii="Verdana" w:hAnsi="Verdana" w:cs="Arial"/>
          <w:sz w:val="18"/>
          <w:szCs w:val="18"/>
          <w:lang w:val="es-ES_tradnl"/>
        </w:rPr>
        <w:t>En el cronograma del servicio deberá estar claramente especificado el tiempo estimado por el Contratista para realizar los trabajos de replanteo.</w:t>
      </w:r>
    </w:p>
    <w:p w:rsidR="00D305E2" w:rsidRPr="00077B80" w:rsidRDefault="00D305E2" w:rsidP="00D305E2">
      <w:pPr>
        <w:pStyle w:val="Continuarlista2"/>
        <w:spacing w:after="0"/>
        <w:ind w:left="708"/>
        <w:jc w:val="both"/>
        <w:rPr>
          <w:rFonts w:ascii="Verdana" w:hAnsi="Verdana" w:cs="Arial"/>
          <w:sz w:val="18"/>
          <w:szCs w:val="18"/>
          <w:lang w:val="es-ES_tradnl"/>
        </w:rPr>
      </w:pPr>
    </w:p>
    <w:p w:rsidR="00D305E2" w:rsidRPr="00077B80" w:rsidRDefault="00D305E2" w:rsidP="00D305E2">
      <w:pPr>
        <w:pStyle w:val="Continuarlista2"/>
        <w:spacing w:after="0"/>
        <w:ind w:left="708"/>
        <w:jc w:val="both"/>
        <w:rPr>
          <w:rFonts w:ascii="Verdana" w:hAnsi="Verdana" w:cs="Arial"/>
          <w:sz w:val="18"/>
          <w:szCs w:val="18"/>
          <w:lang w:val="es-ES_tradnl"/>
        </w:rPr>
      </w:pPr>
      <w:r w:rsidRPr="00077B80">
        <w:rPr>
          <w:rFonts w:ascii="Verdana" w:hAnsi="Verdana" w:cs="Arial"/>
          <w:sz w:val="18"/>
          <w:szCs w:val="18"/>
          <w:lang w:val="es-ES_tradnl"/>
        </w:rPr>
        <w:t xml:space="preserve">Como resultado de este trabajo, la empresa contratista deberá presentar al Supervisor del </w:t>
      </w:r>
      <w:r w:rsidR="006D46D5">
        <w:rPr>
          <w:rFonts w:ascii="Verdana" w:hAnsi="Verdana" w:cs="Arial"/>
          <w:sz w:val="18"/>
          <w:szCs w:val="18"/>
          <w:lang w:val="es-ES_tradnl"/>
        </w:rPr>
        <w:t xml:space="preserve"> </w:t>
      </w:r>
      <w:r w:rsidR="006D46D5" w:rsidRPr="004B6066">
        <w:rPr>
          <w:rFonts w:ascii="Verdana" w:hAnsi="Verdana" w:cs="Arial"/>
          <w:b/>
          <w:sz w:val="18"/>
          <w:szCs w:val="18"/>
          <w:lang w:val="es-BO"/>
        </w:rPr>
        <w:t xml:space="preserve">MANTENIMIENTO </w:t>
      </w:r>
      <w:r w:rsidR="006D46D5">
        <w:rPr>
          <w:rFonts w:ascii="Verdana" w:hAnsi="Verdana" w:cs="Arial"/>
          <w:b/>
          <w:sz w:val="18"/>
          <w:szCs w:val="18"/>
          <w:lang w:val="es-BO"/>
        </w:rPr>
        <w:t>DE 18,3 KM DE LINEA 3F</w:t>
      </w:r>
      <w:r w:rsidR="006D46D5" w:rsidRPr="004B6066">
        <w:rPr>
          <w:rFonts w:ascii="Verdana" w:hAnsi="Verdana" w:cs="Arial"/>
          <w:b/>
          <w:sz w:val="18"/>
          <w:szCs w:val="18"/>
          <w:lang w:val="es-BO"/>
        </w:rPr>
        <w:t xml:space="preserve"> DESDE SUBESTACION PICHU HASTA </w:t>
      </w:r>
      <w:r w:rsidR="006D46D5">
        <w:rPr>
          <w:rFonts w:ascii="Verdana" w:hAnsi="Verdana" w:cs="Arial"/>
          <w:b/>
          <w:sz w:val="18"/>
          <w:szCs w:val="18"/>
          <w:lang w:val="es-BO"/>
        </w:rPr>
        <w:t>CHACALA</w:t>
      </w:r>
      <w:r w:rsidRPr="00077B80">
        <w:rPr>
          <w:rFonts w:ascii="Verdana" w:hAnsi="Verdana" w:cs="Tahoma"/>
          <w:bCs/>
          <w:sz w:val="18"/>
          <w:szCs w:val="18"/>
        </w:rPr>
        <w:t>,</w:t>
      </w:r>
      <w:r w:rsidRPr="00077B80">
        <w:rPr>
          <w:rFonts w:ascii="Verdana" w:hAnsi="Verdana" w:cs="Arial"/>
          <w:sz w:val="18"/>
          <w:szCs w:val="18"/>
          <w:lang w:val="es-ES_tradnl"/>
        </w:rPr>
        <w:t xml:space="preserve"> las hojas de relevamiento y planos, previo a la ejecución de las obras con los posibles cambios u correcciones que pudieran surgir, asimismo los nuevos cómputos de estructuras y materiales, los mismos que deberán ser evaluados y aprobados por el Supervisor del mantenimiento.</w:t>
      </w:r>
    </w:p>
    <w:p w:rsidR="00D305E2" w:rsidRPr="00077B80" w:rsidRDefault="00D305E2" w:rsidP="00D305E2">
      <w:pPr>
        <w:pStyle w:val="Continuarlista2"/>
        <w:spacing w:after="0"/>
        <w:ind w:left="708"/>
        <w:jc w:val="both"/>
        <w:rPr>
          <w:rFonts w:ascii="Verdana" w:hAnsi="Verdana" w:cs="Arial"/>
          <w:sz w:val="18"/>
          <w:szCs w:val="18"/>
          <w:lang w:val="es-ES_tradnl"/>
        </w:rPr>
      </w:pPr>
    </w:p>
    <w:p w:rsidR="00D305E2" w:rsidRPr="00077B80" w:rsidRDefault="00D305E2" w:rsidP="00D305E2">
      <w:pPr>
        <w:pStyle w:val="Continuarlista2"/>
        <w:spacing w:after="0"/>
        <w:ind w:left="708"/>
        <w:jc w:val="both"/>
        <w:rPr>
          <w:rFonts w:ascii="Verdana" w:hAnsi="Verdana" w:cs="Arial"/>
          <w:sz w:val="18"/>
          <w:szCs w:val="18"/>
          <w:lang w:val="es-ES_tradnl"/>
        </w:rPr>
      </w:pPr>
      <w:r w:rsidRPr="00077B80">
        <w:rPr>
          <w:rFonts w:ascii="Verdana" w:hAnsi="Verdana" w:cs="Arial"/>
          <w:sz w:val="18"/>
          <w:szCs w:val="18"/>
          <w:lang w:val="es-ES_tradnl"/>
        </w:rPr>
        <w:t xml:space="preserve">Las hojas de replanteo y Planos “As </w:t>
      </w:r>
      <w:proofErr w:type="spellStart"/>
      <w:r w:rsidRPr="00077B80">
        <w:rPr>
          <w:rFonts w:ascii="Verdana" w:hAnsi="Verdana" w:cs="Arial"/>
          <w:sz w:val="18"/>
          <w:szCs w:val="18"/>
          <w:lang w:val="es-ES_tradnl"/>
        </w:rPr>
        <w:t>Built</w:t>
      </w:r>
      <w:proofErr w:type="spellEnd"/>
      <w:r w:rsidRPr="00077B80">
        <w:rPr>
          <w:rFonts w:ascii="Verdana" w:hAnsi="Verdana" w:cs="Arial"/>
          <w:sz w:val="18"/>
          <w:szCs w:val="18"/>
          <w:lang w:val="es-ES_tradnl"/>
        </w:rPr>
        <w:t xml:space="preserve">” “Tal como está construido”, será entregado a la conclusión del mantenimiento a la Recepción Provisional del servicio, para si fuera el caso corregir los mismos hasta la Recepción Definitiva del servicio. </w:t>
      </w:r>
    </w:p>
    <w:p w:rsidR="00D305E2" w:rsidRPr="00077B80" w:rsidRDefault="00D305E2" w:rsidP="00D305E2">
      <w:pPr>
        <w:pStyle w:val="Continuarlista2"/>
        <w:spacing w:after="0"/>
        <w:ind w:left="708"/>
        <w:jc w:val="both"/>
        <w:rPr>
          <w:rFonts w:ascii="Verdana" w:hAnsi="Verdana" w:cs="Arial"/>
          <w:b/>
          <w:sz w:val="18"/>
          <w:szCs w:val="18"/>
          <w:lang w:val="es-ES_tradnl"/>
        </w:rPr>
      </w:pPr>
    </w:p>
    <w:p w:rsidR="00D305E2" w:rsidRPr="00077B80" w:rsidRDefault="00D305E2" w:rsidP="00D305E2">
      <w:pPr>
        <w:pStyle w:val="Continuarlista2"/>
        <w:spacing w:after="0"/>
        <w:ind w:left="1500" w:hanging="700"/>
        <w:jc w:val="both"/>
        <w:rPr>
          <w:rFonts w:ascii="Verdana" w:hAnsi="Verdana" w:cs="Arial"/>
          <w:b/>
          <w:sz w:val="18"/>
          <w:szCs w:val="18"/>
          <w:lang w:val="es-ES_tradnl"/>
        </w:rPr>
      </w:pPr>
      <w:r w:rsidRPr="00077B80">
        <w:rPr>
          <w:rFonts w:ascii="Verdana" w:hAnsi="Verdana" w:cs="Arial"/>
          <w:b/>
          <w:sz w:val="18"/>
          <w:szCs w:val="18"/>
          <w:lang w:val="es-ES_tradnl"/>
        </w:rPr>
        <w:t>6.6.1</w:t>
      </w:r>
      <w:r w:rsidRPr="00077B80">
        <w:rPr>
          <w:rFonts w:ascii="Verdana" w:hAnsi="Verdana" w:cs="Arial"/>
          <w:b/>
          <w:sz w:val="18"/>
          <w:szCs w:val="18"/>
          <w:lang w:val="es-ES_tradnl"/>
        </w:rPr>
        <w:tab/>
        <w:t>Medición y Forma de Pago</w:t>
      </w:r>
    </w:p>
    <w:p w:rsidR="00D305E2" w:rsidRPr="00077B80" w:rsidRDefault="00D305E2" w:rsidP="00D305E2">
      <w:pPr>
        <w:pStyle w:val="Continuarlista2"/>
        <w:spacing w:after="0"/>
        <w:ind w:left="708"/>
        <w:jc w:val="both"/>
        <w:rPr>
          <w:rFonts w:ascii="Verdana" w:hAnsi="Verdana" w:cs="Arial"/>
          <w:sz w:val="18"/>
          <w:szCs w:val="18"/>
          <w:lang w:val="es-ES_tradnl"/>
        </w:rPr>
      </w:pPr>
    </w:p>
    <w:p w:rsidR="00D305E2" w:rsidRPr="00077B80" w:rsidRDefault="00D305E2" w:rsidP="00D305E2">
      <w:pPr>
        <w:pStyle w:val="Continuarlista2"/>
        <w:spacing w:after="0"/>
        <w:ind w:left="1500"/>
        <w:jc w:val="both"/>
        <w:rPr>
          <w:rFonts w:ascii="Verdana" w:hAnsi="Verdana" w:cs="Arial"/>
          <w:sz w:val="18"/>
          <w:szCs w:val="18"/>
          <w:lang w:val="es-ES_tradnl"/>
        </w:rPr>
      </w:pPr>
      <w:r w:rsidRPr="00077B80">
        <w:rPr>
          <w:rFonts w:ascii="Verdana" w:hAnsi="Verdana" w:cs="Arial"/>
          <w:sz w:val="18"/>
          <w:szCs w:val="18"/>
          <w:lang w:val="es-ES_tradnl"/>
        </w:rPr>
        <w:t xml:space="preserve">El replanteo previa aprobación de la supervisión será pagado por Km, incluyendo los costos del replanteo de la Línea de Media, previa presentación de hojas de replanteo y planos replanteados (As </w:t>
      </w:r>
      <w:proofErr w:type="spellStart"/>
      <w:r w:rsidRPr="00077B80">
        <w:rPr>
          <w:rFonts w:ascii="Verdana" w:hAnsi="Verdana" w:cs="Arial"/>
          <w:sz w:val="18"/>
          <w:szCs w:val="18"/>
          <w:lang w:val="es-ES_tradnl"/>
        </w:rPr>
        <w:t>Built</w:t>
      </w:r>
      <w:proofErr w:type="spellEnd"/>
      <w:r w:rsidRPr="00077B80">
        <w:rPr>
          <w:rFonts w:ascii="Verdana" w:hAnsi="Verdana" w:cs="Arial"/>
          <w:sz w:val="18"/>
          <w:szCs w:val="18"/>
          <w:lang w:val="es-ES_tradnl"/>
        </w:rPr>
        <w:t>), además del respectivo cómputo de estructuras que serán instaladas, en el precio unitario, deberán estar incluidos todos los costos de materiales, herramientas, equipos y mano de obra necesaria para la realización de esta actividad.</w:t>
      </w:r>
    </w:p>
    <w:p w:rsidR="00D305E2" w:rsidRPr="00077B80" w:rsidRDefault="00D305E2" w:rsidP="00D305E2">
      <w:pPr>
        <w:pStyle w:val="Lista2"/>
        <w:ind w:left="0" w:firstLine="0"/>
        <w:jc w:val="both"/>
        <w:rPr>
          <w:rFonts w:ascii="Verdana" w:hAnsi="Verdana" w:cs="Arial"/>
          <w:b/>
          <w:sz w:val="18"/>
          <w:szCs w:val="18"/>
          <w:lang w:val="es-ES_tradnl"/>
        </w:rPr>
      </w:pPr>
    </w:p>
    <w:p w:rsidR="00D305E2" w:rsidRPr="00077B80" w:rsidRDefault="00D305E2" w:rsidP="00D305E2">
      <w:pPr>
        <w:pStyle w:val="Lista2"/>
        <w:ind w:left="800" w:hanging="400"/>
        <w:jc w:val="both"/>
        <w:rPr>
          <w:rFonts w:ascii="Verdana" w:hAnsi="Verdana" w:cs="Arial"/>
          <w:b/>
          <w:sz w:val="18"/>
          <w:szCs w:val="18"/>
          <w:lang w:val="es-ES_tradnl"/>
        </w:rPr>
      </w:pPr>
    </w:p>
    <w:p w:rsidR="00D305E2" w:rsidRPr="00077B80" w:rsidRDefault="00D305E2" w:rsidP="00D305E2">
      <w:pPr>
        <w:pStyle w:val="Lista2"/>
        <w:ind w:left="800" w:hanging="400"/>
        <w:jc w:val="both"/>
        <w:rPr>
          <w:rFonts w:ascii="Verdana" w:hAnsi="Verdana" w:cs="Arial"/>
          <w:b/>
          <w:sz w:val="18"/>
          <w:szCs w:val="18"/>
          <w:lang w:val="es-ES_tradnl"/>
        </w:rPr>
      </w:pPr>
      <w:r w:rsidRPr="00077B80">
        <w:rPr>
          <w:rFonts w:ascii="Verdana" w:hAnsi="Verdana" w:cs="Arial"/>
          <w:b/>
          <w:sz w:val="18"/>
          <w:szCs w:val="18"/>
          <w:lang w:val="es-ES_tradnl"/>
        </w:rPr>
        <w:t>6.7</w:t>
      </w:r>
      <w:r w:rsidRPr="00077B80">
        <w:rPr>
          <w:rFonts w:ascii="Verdana" w:hAnsi="Verdana" w:cs="Arial"/>
          <w:b/>
          <w:sz w:val="18"/>
          <w:szCs w:val="18"/>
          <w:lang w:val="es-ES_tradnl"/>
        </w:rPr>
        <w:tab/>
        <w:t xml:space="preserve">ACOPIO Y TRANSPORTE DE MATERIALES </w:t>
      </w:r>
    </w:p>
    <w:p w:rsidR="00D305E2" w:rsidRPr="00077B80" w:rsidRDefault="00D305E2" w:rsidP="00D305E2">
      <w:pPr>
        <w:ind w:left="708"/>
        <w:jc w:val="both"/>
        <w:rPr>
          <w:rFonts w:ascii="Verdana" w:hAnsi="Verdana" w:cs="Arial"/>
          <w:sz w:val="18"/>
          <w:szCs w:val="18"/>
          <w:lang w:val="es-ES_tradnl"/>
        </w:rPr>
      </w:pPr>
    </w:p>
    <w:p w:rsidR="00D305E2" w:rsidRPr="00077B80" w:rsidRDefault="00D305E2" w:rsidP="00D305E2">
      <w:pPr>
        <w:pStyle w:val="Continuarlista2"/>
        <w:spacing w:after="0"/>
        <w:ind w:left="708"/>
        <w:jc w:val="both"/>
        <w:rPr>
          <w:rFonts w:ascii="Verdana" w:hAnsi="Verdana" w:cs="Arial"/>
          <w:sz w:val="18"/>
          <w:szCs w:val="18"/>
          <w:lang w:val="es-ES_tradnl"/>
        </w:rPr>
      </w:pPr>
      <w:r w:rsidRPr="00077B80">
        <w:rPr>
          <w:rFonts w:ascii="Verdana" w:hAnsi="Verdana" w:cs="Arial"/>
          <w:sz w:val="18"/>
          <w:szCs w:val="18"/>
          <w:lang w:val="es-ES_tradnl"/>
        </w:rPr>
        <w:t>Junto con la oferta el proponente deberá entregar una descripción de los métodos de transporte de equipos y materiales que utilizará desde el lugar de provisión hasta el sitio de la obra.</w:t>
      </w:r>
    </w:p>
    <w:p w:rsidR="00D305E2" w:rsidRPr="00077B80" w:rsidRDefault="00D305E2" w:rsidP="00D305E2">
      <w:pPr>
        <w:pStyle w:val="Continuarlista2"/>
        <w:spacing w:after="0"/>
        <w:ind w:left="708"/>
        <w:jc w:val="both"/>
        <w:rPr>
          <w:rFonts w:ascii="Verdana" w:hAnsi="Verdana" w:cs="Arial"/>
          <w:sz w:val="18"/>
          <w:szCs w:val="18"/>
          <w:lang w:val="es-ES_tradnl"/>
        </w:rPr>
      </w:pPr>
    </w:p>
    <w:p w:rsidR="00D305E2" w:rsidRPr="00077B80" w:rsidRDefault="00D305E2" w:rsidP="00D305E2">
      <w:pPr>
        <w:pStyle w:val="Continuarlista2"/>
        <w:spacing w:after="0"/>
        <w:ind w:left="708"/>
        <w:jc w:val="both"/>
        <w:rPr>
          <w:rFonts w:ascii="Verdana" w:hAnsi="Verdana" w:cs="Arial"/>
          <w:sz w:val="18"/>
          <w:szCs w:val="18"/>
          <w:lang w:val="es-ES_tradnl"/>
        </w:rPr>
      </w:pPr>
      <w:r w:rsidRPr="00077B80">
        <w:rPr>
          <w:rFonts w:ascii="Verdana" w:hAnsi="Verdana" w:cs="Arial"/>
          <w:sz w:val="18"/>
          <w:szCs w:val="18"/>
          <w:lang w:val="es-ES_tradnl"/>
        </w:rPr>
        <w:t>Se deberán preservar los embalajes, de cualquier daño durante el transporte y de los materiales al área del Proyecto. El Contratista será responsable por el transporte y manipuleo de los materiales y equipos.</w:t>
      </w:r>
    </w:p>
    <w:p w:rsidR="00D305E2" w:rsidRPr="00077B80" w:rsidRDefault="00D305E2" w:rsidP="00D305E2">
      <w:pPr>
        <w:pStyle w:val="Continuarlista2"/>
        <w:spacing w:after="0"/>
        <w:ind w:left="708"/>
        <w:jc w:val="both"/>
        <w:rPr>
          <w:rFonts w:ascii="Verdana" w:hAnsi="Verdana" w:cs="Arial"/>
          <w:sz w:val="18"/>
          <w:szCs w:val="18"/>
          <w:lang w:val="es-ES_tradnl"/>
        </w:rPr>
      </w:pPr>
    </w:p>
    <w:p w:rsidR="00D305E2" w:rsidRPr="00077B80" w:rsidRDefault="00D305E2" w:rsidP="00D305E2">
      <w:pPr>
        <w:pStyle w:val="Continuarlista2"/>
        <w:spacing w:after="0"/>
        <w:ind w:left="708"/>
        <w:jc w:val="both"/>
        <w:rPr>
          <w:rFonts w:ascii="Verdana" w:hAnsi="Verdana" w:cs="Arial"/>
          <w:sz w:val="18"/>
          <w:szCs w:val="18"/>
          <w:lang w:val="es-ES_tradnl"/>
        </w:rPr>
      </w:pPr>
      <w:r w:rsidRPr="00077B80">
        <w:rPr>
          <w:rFonts w:ascii="Verdana" w:hAnsi="Verdana" w:cs="Arial"/>
          <w:sz w:val="18"/>
          <w:szCs w:val="18"/>
          <w:lang w:val="es-ES_tradnl"/>
        </w:rPr>
        <w:lastRenderedPageBreak/>
        <w:t>El servicio de mano de obra será realizado utilizando los equipos de grúas y camiones de transporte del Contratista, además del personal calificado para el manipuleo de carga pesada, tomando las precauciones necesarias para evitar daños a los equipos y materiales.</w:t>
      </w:r>
    </w:p>
    <w:p w:rsidR="00D305E2" w:rsidRPr="00077B80" w:rsidRDefault="00D305E2" w:rsidP="00D305E2">
      <w:pPr>
        <w:pStyle w:val="Continuarlista2"/>
        <w:spacing w:after="0"/>
        <w:ind w:left="708"/>
        <w:jc w:val="both"/>
        <w:rPr>
          <w:rFonts w:ascii="Verdana" w:hAnsi="Verdana" w:cs="Arial"/>
          <w:b/>
          <w:sz w:val="18"/>
          <w:szCs w:val="18"/>
          <w:lang w:val="es-ES_tradnl"/>
        </w:rPr>
      </w:pPr>
    </w:p>
    <w:p w:rsidR="00D305E2" w:rsidRPr="00077B80" w:rsidRDefault="00D305E2" w:rsidP="00D305E2">
      <w:pPr>
        <w:pStyle w:val="Continuarlista2"/>
        <w:spacing w:after="0"/>
        <w:ind w:left="1416" w:hanging="616"/>
        <w:jc w:val="both"/>
        <w:rPr>
          <w:rFonts w:ascii="Verdana" w:hAnsi="Verdana" w:cs="Arial"/>
          <w:b/>
          <w:sz w:val="18"/>
          <w:szCs w:val="18"/>
          <w:lang w:val="es-ES_tradnl"/>
        </w:rPr>
      </w:pPr>
      <w:r w:rsidRPr="00077B80">
        <w:rPr>
          <w:rFonts w:ascii="Verdana" w:hAnsi="Verdana" w:cs="Arial"/>
          <w:b/>
          <w:sz w:val="18"/>
          <w:szCs w:val="18"/>
          <w:lang w:val="es-ES_tradnl"/>
        </w:rPr>
        <w:t>6.7.1</w:t>
      </w:r>
      <w:r w:rsidRPr="00077B80">
        <w:rPr>
          <w:rFonts w:ascii="Verdana" w:hAnsi="Verdana" w:cs="Arial"/>
          <w:b/>
          <w:sz w:val="18"/>
          <w:szCs w:val="18"/>
          <w:lang w:val="es-ES_tradnl"/>
        </w:rPr>
        <w:tab/>
        <w:t>Medición y Forma de Pago</w:t>
      </w:r>
    </w:p>
    <w:p w:rsidR="00D305E2" w:rsidRPr="00077B80" w:rsidRDefault="00D305E2" w:rsidP="00D305E2">
      <w:pPr>
        <w:pStyle w:val="Continuarlista2"/>
        <w:spacing w:after="0"/>
        <w:ind w:left="708"/>
        <w:jc w:val="both"/>
        <w:rPr>
          <w:rFonts w:ascii="Verdana" w:hAnsi="Verdana" w:cs="Arial"/>
          <w:sz w:val="18"/>
          <w:szCs w:val="18"/>
          <w:lang w:val="es-ES_tradnl"/>
        </w:rPr>
      </w:pPr>
    </w:p>
    <w:p w:rsidR="00D305E2" w:rsidRPr="00077B80" w:rsidRDefault="00D305E2" w:rsidP="00D305E2">
      <w:pPr>
        <w:pStyle w:val="Continuarlista2"/>
        <w:spacing w:after="0"/>
        <w:ind w:left="708"/>
        <w:jc w:val="both"/>
        <w:rPr>
          <w:rFonts w:ascii="Verdana" w:hAnsi="Verdana" w:cs="Arial"/>
          <w:sz w:val="18"/>
          <w:szCs w:val="18"/>
          <w:lang w:val="es-ES_tradnl"/>
        </w:rPr>
      </w:pPr>
      <w:r w:rsidRPr="00077B80">
        <w:rPr>
          <w:rFonts w:ascii="Verdana" w:hAnsi="Verdana" w:cs="Arial"/>
          <w:sz w:val="18"/>
          <w:szCs w:val="18"/>
          <w:lang w:val="es-ES_tradnl"/>
        </w:rPr>
        <w:t xml:space="preserve">El transporte y manipuleo de materiales y equipos,  su costo deberá ser prorrateado en el costo de las Unidades Constructivas,  las que serán pagadas una vez las mismas estén instaladas en obra.  En el Análisis de Precios Unitarios,  deberán estar incluidos todos los costos de vehículos materiales herramientas, equipos y mano de obra necesaria para la realización de las diferentes actividades del </w:t>
      </w:r>
      <w:r w:rsidR="006D46D5" w:rsidRPr="004B6066">
        <w:rPr>
          <w:rFonts w:ascii="Verdana" w:hAnsi="Verdana" w:cs="Arial"/>
          <w:b/>
          <w:sz w:val="18"/>
          <w:szCs w:val="18"/>
          <w:lang w:val="es-BO"/>
        </w:rPr>
        <w:t xml:space="preserve">MANTENIMIENTO </w:t>
      </w:r>
      <w:r w:rsidR="006D46D5">
        <w:rPr>
          <w:rFonts w:ascii="Verdana" w:hAnsi="Verdana" w:cs="Arial"/>
          <w:b/>
          <w:sz w:val="18"/>
          <w:szCs w:val="18"/>
          <w:lang w:val="es-BO"/>
        </w:rPr>
        <w:t>DE 18,3 KM DE LINEA 3F</w:t>
      </w:r>
      <w:r w:rsidR="006D46D5" w:rsidRPr="004B6066">
        <w:rPr>
          <w:rFonts w:ascii="Verdana" w:hAnsi="Verdana" w:cs="Arial"/>
          <w:b/>
          <w:sz w:val="18"/>
          <w:szCs w:val="18"/>
          <w:lang w:val="es-BO"/>
        </w:rPr>
        <w:t xml:space="preserve"> DESDE SUBESTACION PICHU HASTA </w:t>
      </w:r>
      <w:r w:rsidR="006D46D5">
        <w:rPr>
          <w:rFonts w:ascii="Verdana" w:hAnsi="Verdana" w:cs="Arial"/>
          <w:b/>
          <w:sz w:val="18"/>
          <w:szCs w:val="18"/>
          <w:lang w:val="es-BO"/>
        </w:rPr>
        <w:t>CHACALA</w:t>
      </w:r>
      <w:r w:rsidRPr="00077B80">
        <w:rPr>
          <w:rFonts w:ascii="Verdana" w:hAnsi="Verdana" w:cs="Arial"/>
          <w:sz w:val="18"/>
          <w:szCs w:val="18"/>
          <w:lang w:val="es-ES_tradnl"/>
        </w:rPr>
        <w:t>.</w:t>
      </w:r>
    </w:p>
    <w:p w:rsidR="00D305E2" w:rsidRPr="00077B80" w:rsidRDefault="00D305E2" w:rsidP="00D305E2">
      <w:pPr>
        <w:pStyle w:val="Continuarlista2"/>
        <w:spacing w:after="0"/>
        <w:ind w:left="708"/>
        <w:jc w:val="both"/>
        <w:rPr>
          <w:rFonts w:ascii="Verdana" w:hAnsi="Verdana" w:cs="Arial"/>
          <w:sz w:val="18"/>
          <w:szCs w:val="18"/>
          <w:lang w:val="es-ES_tradnl"/>
        </w:rPr>
      </w:pPr>
    </w:p>
    <w:p w:rsidR="00D305E2" w:rsidRPr="00077B80" w:rsidRDefault="00D305E2" w:rsidP="00D305E2">
      <w:pPr>
        <w:pStyle w:val="Continuarlista2"/>
        <w:spacing w:after="0"/>
        <w:ind w:left="708"/>
        <w:jc w:val="both"/>
        <w:rPr>
          <w:rFonts w:ascii="Verdana" w:hAnsi="Verdana" w:cs="Arial"/>
          <w:sz w:val="18"/>
          <w:szCs w:val="18"/>
          <w:lang w:val="es-ES_tradnl"/>
        </w:rPr>
      </w:pPr>
      <w:r w:rsidRPr="00077B80">
        <w:rPr>
          <w:rFonts w:ascii="Verdana" w:hAnsi="Verdana" w:cs="Arial"/>
          <w:sz w:val="18"/>
          <w:szCs w:val="18"/>
          <w:lang w:val="es-ES_tradnl"/>
        </w:rPr>
        <w:t>El contratista deberá tomar en cuenta las recomendaciones de embalaje y manipuleo de los materiales descritos en las  especificaciones de cada uno de los materiales.</w:t>
      </w:r>
    </w:p>
    <w:p w:rsidR="00D305E2" w:rsidRPr="00077B80" w:rsidRDefault="00D305E2" w:rsidP="00D305E2">
      <w:pPr>
        <w:pStyle w:val="Continuarlista2"/>
        <w:spacing w:after="0"/>
        <w:ind w:left="708"/>
        <w:jc w:val="both"/>
        <w:rPr>
          <w:rFonts w:ascii="Verdana" w:hAnsi="Verdana" w:cs="Arial"/>
          <w:sz w:val="18"/>
          <w:szCs w:val="18"/>
          <w:lang w:val="es-ES_tradnl"/>
        </w:rPr>
      </w:pPr>
    </w:p>
    <w:p w:rsidR="00D305E2" w:rsidRPr="00077B80" w:rsidRDefault="00D305E2" w:rsidP="00D305E2">
      <w:pPr>
        <w:pStyle w:val="Lista2"/>
        <w:ind w:left="800" w:hanging="400"/>
        <w:jc w:val="both"/>
        <w:rPr>
          <w:rFonts w:ascii="Verdana" w:hAnsi="Verdana" w:cs="Arial"/>
          <w:b/>
          <w:sz w:val="18"/>
          <w:szCs w:val="18"/>
          <w:lang w:val="es-ES_tradnl"/>
        </w:rPr>
      </w:pPr>
      <w:r w:rsidRPr="00077B80">
        <w:rPr>
          <w:rFonts w:ascii="Verdana" w:hAnsi="Verdana" w:cs="Arial"/>
          <w:b/>
          <w:sz w:val="18"/>
          <w:szCs w:val="18"/>
          <w:lang w:val="es-ES_tradnl"/>
        </w:rPr>
        <w:t>6.8  EXCAVACIONES DE HOYOS</w:t>
      </w:r>
    </w:p>
    <w:p w:rsidR="00D305E2" w:rsidRPr="00077B80" w:rsidRDefault="00D305E2" w:rsidP="00D305E2">
      <w:pPr>
        <w:pStyle w:val="Continuarlista2"/>
        <w:spacing w:after="0"/>
        <w:ind w:left="708"/>
        <w:jc w:val="both"/>
        <w:rPr>
          <w:rFonts w:ascii="Verdana" w:hAnsi="Verdana" w:cs="Arial"/>
          <w:sz w:val="18"/>
          <w:szCs w:val="18"/>
          <w:lang w:val="es-ES_tradnl"/>
        </w:rPr>
      </w:pPr>
    </w:p>
    <w:p w:rsidR="00D305E2" w:rsidRPr="00077B80" w:rsidRDefault="00D305E2" w:rsidP="00D305E2">
      <w:pPr>
        <w:pStyle w:val="Continuarlista2"/>
        <w:spacing w:after="0"/>
        <w:ind w:left="800"/>
        <w:jc w:val="both"/>
        <w:rPr>
          <w:rFonts w:ascii="Verdana" w:hAnsi="Verdana" w:cs="Arial"/>
          <w:sz w:val="18"/>
          <w:szCs w:val="18"/>
          <w:lang w:val="es-ES_tradnl"/>
        </w:rPr>
      </w:pPr>
      <w:r w:rsidRPr="00077B80">
        <w:rPr>
          <w:rFonts w:ascii="Verdana" w:hAnsi="Verdana" w:cs="Arial"/>
          <w:sz w:val="18"/>
          <w:szCs w:val="18"/>
          <w:lang w:val="es-ES_tradnl"/>
        </w:rPr>
        <w:t xml:space="preserve">Las excavaciones se realizarán utilizando las herramientas adecuadas al terreno, excavando los respectivos hoyos con diámetro uniforme, con pared vertical, centrada y alineada con el eje de la traza y de la profundidad que corresponda. Las excavaciones para postes, deberán tener un diámetro no mayor a dos diámetros de la base del poste a plantarse. Los hoyos deberán ser rectangulares o circulares de tal manera que el lado del rectángulo al doble del diámetro de la base del poste, siempre quede perpendicular al eje de la traza de la línea. </w:t>
      </w:r>
    </w:p>
    <w:p w:rsidR="00D305E2" w:rsidRPr="00077B80" w:rsidRDefault="00D305E2" w:rsidP="00D305E2">
      <w:pPr>
        <w:pStyle w:val="Continuarlista2"/>
        <w:spacing w:after="0"/>
        <w:ind w:left="800"/>
        <w:jc w:val="both"/>
        <w:rPr>
          <w:rFonts w:ascii="Verdana" w:hAnsi="Verdana" w:cs="Arial"/>
          <w:sz w:val="18"/>
          <w:szCs w:val="18"/>
          <w:lang w:val="es-ES_tradnl"/>
        </w:rPr>
      </w:pPr>
    </w:p>
    <w:p w:rsidR="00D305E2" w:rsidRPr="00077B80" w:rsidRDefault="00D305E2" w:rsidP="00D305E2">
      <w:pPr>
        <w:pStyle w:val="Continuarlista2"/>
        <w:spacing w:after="0"/>
        <w:ind w:left="800"/>
        <w:jc w:val="both"/>
        <w:rPr>
          <w:rFonts w:ascii="Verdana" w:hAnsi="Verdana" w:cs="Arial"/>
          <w:sz w:val="18"/>
          <w:szCs w:val="18"/>
          <w:lang w:val="es-ES_tradnl"/>
        </w:rPr>
      </w:pPr>
      <w:r w:rsidRPr="00077B80">
        <w:rPr>
          <w:rFonts w:ascii="Verdana" w:hAnsi="Verdana" w:cs="Arial"/>
          <w:sz w:val="18"/>
          <w:szCs w:val="18"/>
          <w:lang w:val="es-ES_tradnl"/>
        </w:rPr>
        <w:t>Las excavaciones deberán tener la profundidad indicada en las unidades de construcción, excepto que la Supervisión, indique  de otra manera.</w:t>
      </w:r>
    </w:p>
    <w:p w:rsidR="00D305E2" w:rsidRPr="00077B80" w:rsidRDefault="00D305E2" w:rsidP="00D305E2">
      <w:pPr>
        <w:pStyle w:val="Continuarlista2"/>
        <w:spacing w:after="0"/>
        <w:ind w:left="800"/>
        <w:jc w:val="both"/>
        <w:rPr>
          <w:rFonts w:ascii="Verdana" w:hAnsi="Verdana" w:cs="Arial"/>
          <w:sz w:val="18"/>
          <w:szCs w:val="18"/>
          <w:lang w:val="es-ES_tradnl"/>
        </w:rPr>
      </w:pPr>
    </w:p>
    <w:p w:rsidR="00D305E2" w:rsidRPr="00077B80" w:rsidRDefault="00D305E2" w:rsidP="00D305E2">
      <w:pPr>
        <w:pStyle w:val="Continuarlista2"/>
        <w:spacing w:after="0"/>
        <w:ind w:left="800"/>
        <w:jc w:val="both"/>
        <w:rPr>
          <w:rFonts w:ascii="Verdana" w:hAnsi="Verdana" w:cs="Arial"/>
          <w:sz w:val="18"/>
          <w:szCs w:val="18"/>
          <w:lang w:val="es-ES_tradnl"/>
        </w:rPr>
      </w:pPr>
      <w:r w:rsidRPr="00077B80">
        <w:rPr>
          <w:rFonts w:ascii="Verdana" w:hAnsi="Verdana" w:cs="Arial"/>
          <w:sz w:val="18"/>
          <w:szCs w:val="18"/>
          <w:lang w:val="es-ES_tradnl"/>
        </w:rPr>
        <w:t>Las excavaciones para anclajes y otras necesarias deberán observar los mismos requerimientos; y la inclinación de la perforación con las modificaciones que correspondan para cada caso.</w:t>
      </w:r>
    </w:p>
    <w:p w:rsidR="00D305E2" w:rsidRPr="00077B80" w:rsidRDefault="00D305E2" w:rsidP="00D305E2">
      <w:pPr>
        <w:pStyle w:val="Continuarlista2"/>
        <w:spacing w:after="0"/>
        <w:ind w:left="800"/>
        <w:jc w:val="both"/>
        <w:rPr>
          <w:rFonts w:ascii="Verdana" w:hAnsi="Verdana" w:cs="Arial"/>
          <w:sz w:val="18"/>
          <w:szCs w:val="18"/>
          <w:lang w:val="es-ES_tradnl"/>
        </w:rPr>
      </w:pPr>
    </w:p>
    <w:p w:rsidR="00D305E2" w:rsidRPr="00077B80" w:rsidRDefault="00D305E2" w:rsidP="00D305E2">
      <w:pPr>
        <w:pStyle w:val="Continuarlista2"/>
        <w:spacing w:after="0"/>
        <w:ind w:left="800"/>
        <w:jc w:val="both"/>
        <w:rPr>
          <w:rFonts w:ascii="Verdana" w:hAnsi="Verdana" w:cs="Arial"/>
          <w:sz w:val="18"/>
          <w:szCs w:val="18"/>
          <w:lang w:val="es-ES_tradnl"/>
        </w:rPr>
      </w:pPr>
      <w:r w:rsidRPr="00077B80">
        <w:rPr>
          <w:rFonts w:ascii="Verdana" w:hAnsi="Verdana" w:cs="Arial"/>
          <w:sz w:val="18"/>
          <w:szCs w:val="18"/>
          <w:lang w:val="es-ES_tradnl"/>
        </w:rPr>
        <w:t>El relleno de los hoyos deberá ser realizado con el material seleccionado, retirando todo elemento orgánico o extraño a la naturaleza del terreno susceptible de descomposición.</w:t>
      </w:r>
    </w:p>
    <w:p w:rsidR="00D305E2" w:rsidRPr="00077B80" w:rsidRDefault="00D305E2" w:rsidP="00D305E2">
      <w:pPr>
        <w:pStyle w:val="Continuarlista2"/>
        <w:spacing w:after="0"/>
        <w:ind w:left="800"/>
        <w:jc w:val="both"/>
        <w:rPr>
          <w:rFonts w:ascii="Verdana" w:hAnsi="Verdana" w:cs="Arial"/>
          <w:sz w:val="18"/>
          <w:szCs w:val="18"/>
          <w:lang w:val="es-ES_tradnl"/>
        </w:rPr>
      </w:pPr>
    </w:p>
    <w:p w:rsidR="00D305E2" w:rsidRPr="00077B80" w:rsidRDefault="00D305E2" w:rsidP="00D305E2">
      <w:pPr>
        <w:pStyle w:val="Continuarlista2"/>
        <w:spacing w:after="0"/>
        <w:ind w:left="800"/>
        <w:jc w:val="both"/>
        <w:rPr>
          <w:rFonts w:ascii="Verdana" w:hAnsi="Verdana" w:cs="Arial"/>
          <w:sz w:val="18"/>
          <w:szCs w:val="18"/>
          <w:lang w:val="es-ES_tradnl"/>
        </w:rPr>
      </w:pPr>
      <w:r w:rsidRPr="00077B80">
        <w:rPr>
          <w:rFonts w:ascii="Verdana" w:hAnsi="Verdana" w:cs="Arial"/>
          <w:sz w:val="18"/>
          <w:szCs w:val="18"/>
          <w:lang w:val="es-ES_tradnl"/>
        </w:rPr>
        <w:t>Todo relleno será compactado firmemente, sobresaliendo del nivel del suelo para permitir su consolidación y asentamiento (pollerita).</w:t>
      </w:r>
    </w:p>
    <w:p w:rsidR="00D305E2" w:rsidRPr="00077B80" w:rsidRDefault="00D305E2" w:rsidP="00D305E2">
      <w:pPr>
        <w:pStyle w:val="Continuarlista2"/>
        <w:spacing w:after="0"/>
        <w:ind w:left="800"/>
        <w:jc w:val="both"/>
        <w:rPr>
          <w:rFonts w:ascii="Verdana" w:hAnsi="Verdana" w:cs="Arial"/>
          <w:sz w:val="18"/>
          <w:szCs w:val="18"/>
          <w:lang w:val="es-ES_tradnl"/>
        </w:rPr>
      </w:pPr>
    </w:p>
    <w:p w:rsidR="00D305E2" w:rsidRPr="00077B80" w:rsidRDefault="00D305E2" w:rsidP="00D305E2">
      <w:pPr>
        <w:pStyle w:val="Continuarlista2"/>
        <w:spacing w:after="0"/>
        <w:ind w:left="800"/>
        <w:jc w:val="both"/>
        <w:rPr>
          <w:rFonts w:ascii="Verdana" w:hAnsi="Verdana" w:cs="Arial"/>
          <w:sz w:val="18"/>
          <w:szCs w:val="18"/>
          <w:lang w:val="es-ES_tradnl"/>
        </w:rPr>
      </w:pPr>
      <w:r w:rsidRPr="00077B80">
        <w:rPr>
          <w:rFonts w:ascii="Verdana" w:hAnsi="Verdana" w:cs="Arial"/>
          <w:sz w:val="18"/>
          <w:szCs w:val="18"/>
          <w:lang w:val="es-ES_tradnl"/>
        </w:rPr>
        <w:t>El trabajo incluye la disposición del material de relleno sobrante una vez terminado el relleno y la compactación.</w:t>
      </w:r>
    </w:p>
    <w:p w:rsidR="00D305E2" w:rsidRPr="00077B80" w:rsidRDefault="00D305E2" w:rsidP="00D305E2">
      <w:pPr>
        <w:pStyle w:val="Continuarlista2"/>
        <w:spacing w:after="0"/>
        <w:ind w:left="800"/>
        <w:jc w:val="both"/>
        <w:rPr>
          <w:rFonts w:ascii="Verdana" w:hAnsi="Verdana" w:cs="Arial"/>
          <w:sz w:val="18"/>
          <w:szCs w:val="18"/>
          <w:lang w:val="es-ES_tradnl"/>
        </w:rPr>
      </w:pPr>
    </w:p>
    <w:p w:rsidR="00D305E2" w:rsidRPr="00077B80" w:rsidRDefault="00D305E2" w:rsidP="00D305E2">
      <w:pPr>
        <w:pStyle w:val="Continuarlista2"/>
        <w:spacing w:after="0"/>
        <w:ind w:left="800"/>
        <w:jc w:val="both"/>
        <w:rPr>
          <w:rFonts w:ascii="Verdana" w:hAnsi="Verdana" w:cs="Arial"/>
          <w:sz w:val="18"/>
          <w:szCs w:val="18"/>
          <w:lang w:val="es-ES_tradnl"/>
        </w:rPr>
      </w:pPr>
      <w:r w:rsidRPr="00077B80">
        <w:rPr>
          <w:rFonts w:ascii="Verdana" w:hAnsi="Verdana" w:cs="Arial"/>
          <w:sz w:val="18"/>
          <w:szCs w:val="18"/>
          <w:lang w:val="es-ES_tradnl"/>
        </w:rPr>
        <w:t>La compactación deberá hacerse en capas de 15 cm., con pisones expresamente fabricados para este propósito, las dimensiones y profundidad para la excavación de hoyos se detalla en los estándares, a continuación se  detalla las profundidades mínimas de las excavaciones:</w:t>
      </w:r>
    </w:p>
    <w:p w:rsidR="00D305E2" w:rsidRPr="00077B80" w:rsidRDefault="00D305E2" w:rsidP="00D305E2">
      <w:pPr>
        <w:pStyle w:val="Continuarlista2"/>
        <w:spacing w:after="0"/>
        <w:ind w:left="800"/>
        <w:jc w:val="both"/>
        <w:rPr>
          <w:rFonts w:ascii="Verdana" w:hAnsi="Verdana" w:cs="Arial"/>
          <w:sz w:val="18"/>
          <w:szCs w:val="18"/>
          <w:lang w:val="es-ES_tradnl"/>
        </w:rPr>
      </w:pPr>
    </w:p>
    <w:p w:rsidR="00D305E2" w:rsidRPr="00077B80" w:rsidRDefault="00D305E2" w:rsidP="00D305E2">
      <w:pPr>
        <w:pStyle w:val="Continuarlista2"/>
        <w:spacing w:after="0"/>
        <w:ind w:left="800"/>
        <w:jc w:val="both"/>
        <w:rPr>
          <w:rFonts w:ascii="Verdana" w:hAnsi="Verdana" w:cs="Arial"/>
          <w:sz w:val="18"/>
          <w:szCs w:val="18"/>
          <w:lang w:val="es-ES_tradnl"/>
        </w:rPr>
      </w:pPr>
    </w:p>
    <w:p w:rsidR="00D305E2" w:rsidRPr="00077B80" w:rsidRDefault="00D305E2" w:rsidP="00D305E2">
      <w:pPr>
        <w:pStyle w:val="Continuarlista2"/>
        <w:spacing w:after="0"/>
        <w:ind w:left="800"/>
        <w:jc w:val="both"/>
        <w:rPr>
          <w:rFonts w:ascii="Verdana" w:hAnsi="Verdana" w:cs="Arial"/>
          <w:sz w:val="18"/>
          <w:szCs w:val="18"/>
          <w:lang w:val="es-ES_tradnl"/>
        </w:rPr>
      </w:pPr>
    </w:p>
    <w:p w:rsidR="00D305E2" w:rsidRPr="00077B80" w:rsidRDefault="00D305E2" w:rsidP="00D305E2">
      <w:pPr>
        <w:pStyle w:val="Continuarlista2"/>
        <w:spacing w:after="0"/>
        <w:ind w:left="708"/>
        <w:jc w:val="both"/>
        <w:rPr>
          <w:rFonts w:ascii="Verdana" w:hAnsi="Verdana" w:cs="Arial"/>
          <w:sz w:val="18"/>
          <w:szCs w:val="18"/>
          <w:lang w:val="es-ES_tradnl"/>
        </w:rPr>
      </w:pPr>
    </w:p>
    <w:tbl>
      <w:tblPr>
        <w:tblW w:w="0" w:type="auto"/>
        <w:tblInd w:w="1548" w:type="dxa"/>
        <w:tblLook w:val="01E0" w:firstRow="1" w:lastRow="1" w:firstColumn="1" w:lastColumn="1" w:noHBand="0" w:noVBand="0"/>
      </w:tblPr>
      <w:tblGrid>
        <w:gridCol w:w="2506"/>
        <w:gridCol w:w="2172"/>
        <w:gridCol w:w="1800"/>
      </w:tblGrid>
      <w:tr w:rsidR="00D305E2" w:rsidRPr="00077B80" w:rsidTr="00851761">
        <w:trPr>
          <w:cantSplit/>
        </w:trPr>
        <w:tc>
          <w:tcPr>
            <w:tcW w:w="2506" w:type="dxa"/>
            <w:vMerge w:val="restart"/>
            <w:tcBorders>
              <w:top w:val="single" w:sz="4" w:space="0" w:color="auto"/>
              <w:left w:val="single" w:sz="4" w:space="0" w:color="auto"/>
              <w:bottom w:val="single" w:sz="4" w:space="0" w:color="auto"/>
              <w:right w:val="single" w:sz="4" w:space="0" w:color="auto"/>
            </w:tcBorders>
            <w:vAlign w:val="center"/>
            <w:hideMark/>
          </w:tcPr>
          <w:p w:rsidR="00D305E2" w:rsidRPr="00077B80" w:rsidRDefault="00D305E2" w:rsidP="00851761">
            <w:pPr>
              <w:pStyle w:val="Continuarlista2"/>
              <w:spacing w:after="0"/>
              <w:ind w:left="0"/>
              <w:jc w:val="center"/>
              <w:rPr>
                <w:rFonts w:ascii="Verdana" w:hAnsi="Verdana" w:cs="Arial"/>
                <w:b/>
                <w:sz w:val="18"/>
                <w:szCs w:val="18"/>
                <w:lang w:val="es-ES_tradnl"/>
              </w:rPr>
            </w:pPr>
            <w:r w:rsidRPr="00077B80">
              <w:rPr>
                <w:rFonts w:ascii="Verdana" w:hAnsi="Verdana" w:cs="Arial"/>
                <w:b/>
                <w:sz w:val="18"/>
                <w:szCs w:val="18"/>
                <w:lang w:val="es-ES_tradnl"/>
              </w:rPr>
              <w:t>LONGITUD POSTES</w:t>
            </w:r>
          </w:p>
        </w:tc>
        <w:tc>
          <w:tcPr>
            <w:tcW w:w="3972" w:type="dxa"/>
            <w:gridSpan w:val="2"/>
            <w:tcBorders>
              <w:top w:val="single" w:sz="4" w:space="0" w:color="auto"/>
              <w:left w:val="single" w:sz="4" w:space="0" w:color="auto"/>
              <w:bottom w:val="single" w:sz="4" w:space="0" w:color="auto"/>
              <w:right w:val="single" w:sz="4" w:space="0" w:color="auto"/>
            </w:tcBorders>
            <w:hideMark/>
          </w:tcPr>
          <w:p w:rsidR="00D305E2" w:rsidRPr="00077B80" w:rsidRDefault="00D305E2" w:rsidP="00851761">
            <w:pPr>
              <w:pStyle w:val="Continuarlista2"/>
              <w:spacing w:after="0"/>
              <w:ind w:left="0"/>
              <w:jc w:val="center"/>
              <w:rPr>
                <w:rFonts w:ascii="Verdana" w:hAnsi="Verdana" w:cs="Arial"/>
                <w:b/>
                <w:sz w:val="18"/>
                <w:szCs w:val="18"/>
                <w:lang w:val="es-ES_tradnl"/>
              </w:rPr>
            </w:pPr>
            <w:r w:rsidRPr="00077B80">
              <w:rPr>
                <w:rFonts w:ascii="Verdana" w:hAnsi="Verdana" w:cs="Arial"/>
                <w:b/>
                <w:sz w:val="18"/>
                <w:szCs w:val="18"/>
                <w:lang w:val="es-ES_tradnl"/>
              </w:rPr>
              <w:t>EMPOTRAMIENTO</w:t>
            </w:r>
          </w:p>
        </w:tc>
      </w:tr>
      <w:tr w:rsidR="00D305E2" w:rsidRPr="00077B80" w:rsidTr="00851761">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D305E2" w:rsidRPr="00077B80" w:rsidRDefault="00D305E2" w:rsidP="00851761">
            <w:pPr>
              <w:rPr>
                <w:rFonts w:ascii="Verdana" w:hAnsi="Verdana" w:cs="Arial"/>
                <w:b/>
                <w:sz w:val="18"/>
                <w:szCs w:val="18"/>
                <w:lang w:val="es-ES_tradnl"/>
              </w:rPr>
            </w:pPr>
          </w:p>
        </w:tc>
        <w:tc>
          <w:tcPr>
            <w:tcW w:w="2172" w:type="dxa"/>
            <w:tcBorders>
              <w:top w:val="single" w:sz="4" w:space="0" w:color="auto"/>
              <w:left w:val="single" w:sz="4" w:space="0" w:color="auto"/>
              <w:bottom w:val="single" w:sz="4" w:space="0" w:color="auto"/>
              <w:right w:val="single" w:sz="4" w:space="0" w:color="auto"/>
            </w:tcBorders>
            <w:hideMark/>
          </w:tcPr>
          <w:p w:rsidR="00D305E2" w:rsidRPr="00077B80" w:rsidRDefault="00D305E2" w:rsidP="00851761">
            <w:pPr>
              <w:pStyle w:val="Continuarlista2"/>
              <w:spacing w:after="0"/>
              <w:ind w:left="0"/>
              <w:jc w:val="center"/>
              <w:rPr>
                <w:rFonts w:ascii="Verdana" w:hAnsi="Verdana" w:cs="Arial"/>
                <w:b/>
                <w:sz w:val="18"/>
                <w:szCs w:val="18"/>
                <w:lang w:val="es-ES_tradnl"/>
              </w:rPr>
            </w:pPr>
            <w:r w:rsidRPr="00077B80">
              <w:rPr>
                <w:rFonts w:ascii="Verdana" w:hAnsi="Verdana" w:cs="Arial"/>
                <w:b/>
                <w:sz w:val="18"/>
                <w:szCs w:val="18"/>
                <w:lang w:val="es-ES_tradnl"/>
              </w:rPr>
              <w:t>ROCA (m)</w:t>
            </w:r>
          </w:p>
        </w:tc>
        <w:tc>
          <w:tcPr>
            <w:tcW w:w="1800" w:type="dxa"/>
            <w:tcBorders>
              <w:top w:val="single" w:sz="4" w:space="0" w:color="auto"/>
              <w:left w:val="single" w:sz="4" w:space="0" w:color="auto"/>
              <w:bottom w:val="single" w:sz="4" w:space="0" w:color="auto"/>
              <w:right w:val="single" w:sz="4" w:space="0" w:color="auto"/>
            </w:tcBorders>
            <w:hideMark/>
          </w:tcPr>
          <w:p w:rsidR="00D305E2" w:rsidRPr="00077B80" w:rsidRDefault="00D305E2" w:rsidP="00851761">
            <w:pPr>
              <w:pStyle w:val="Continuarlista2"/>
              <w:spacing w:after="0"/>
              <w:ind w:left="0"/>
              <w:jc w:val="center"/>
              <w:rPr>
                <w:rFonts w:ascii="Verdana" w:hAnsi="Verdana" w:cs="Arial"/>
                <w:b/>
                <w:sz w:val="18"/>
                <w:szCs w:val="18"/>
                <w:lang w:val="es-ES_tradnl"/>
              </w:rPr>
            </w:pPr>
            <w:r w:rsidRPr="00077B80">
              <w:rPr>
                <w:rFonts w:ascii="Verdana" w:hAnsi="Verdana" w:cs="Arial"/>
                <w:b/>
                <w:sz w:val="18"/>
                <w:szCs w:val="18"/>
                <w:lang w:val="es-ES_tradnl"/>
              </w:rPr>
              <w:t>TIERRA (m)</w:t>
            </w:r>
          </w:p>
        </w:tc>
      </w:tr>
      <w:tr w:rsidR="00D305E2" w:rsidRPr="00077B80" w:rsidTr="00851761">
        <w:tc>
          <w:tcPr>
            <w:tcW w:w="2506" w:type="dxa"/>
            <w:tcBorders>
              <w:top w:val="single" w:sz="4" w:space="0" w:color="auto"/>
              <w:left w:val="single" w:sz="4" w:space="0" w:color="auto"/>
              <w:bottom w:val="single" w:sz="4" w:space="0" w:color="auto"/>
              <w:right w:val="single" w:sz="4" w:space="0" w:color="auto"/>
            </w:tcBorders>
          </w:tcPr>
          <w:p w:rsidR="00D305E2" w:rsidRPr="00077B80" w:rsidRDefault="00D305E2" w:rsidP="00851761">
            <w:pPr>
              <w:pStyle w:val="Continuarlista2"/>
              <w:spacing w:after="0"/>
              <w:ind w:left="0"/>
              <w:jc w:val="both"/>
              <w:rPr>
                <w:rFonts w:ascii="Verdana" w:hAnsi="Verdana" w:cs="Arial"/>
                <w:sz w:val="18"/>
                <w:szCs w:val="18"/>
                <w:lang w:val="es-ES_tradnl"/>
              </w:rPr>
            </w:pPr>
          </w:p>
        </w:tc>
        <w:tc>
          <w:tcPr>
            <w:tcW w:w="2172" w:type="dxa"/>
            <w:tcBorders>
              <w:top w:val="single" w:sz="4" w:space="0" w:color="auto"/>
              <w:left w:val="single" w:sz="4" w:space="0" w:color="auto"/>
              <w:bottom w:val="single" w:sz="4" w:space="0" w:color="auto"/>
              <w:right w:val="single" w:sz="4" w:space="0" w:color="auto"/>
            </w:tcBorders>
          </w:tcPr>
          <w:p w:rsidR="00D305E2" w:rsidRPr="00077B80" w:rsidRDefault="00D305E2" w:rsidP="00851761">
            <w:pPr>
              <w:pStyle w:val="Continuarlista2"/>
              <w:spacing w:after="0"/>
              <w:ind w:left="0"/>
              <w:jc w:val="center"/>
              <w:rPr>
                <w:rFonts w:ascii="Verdana" w:hAnsi="Verdana" w:cs="Arial"/>
                <w:sz w:val="18"/>
                <w:szCs w:val="18"/>
                <w:lang w:val="es-ES_tradnl"/>
              </w:rPr>
            </w:pPr>
          </w:p>
        </w:tc>
        <w:tc>
          <w:tcPr>
            <w:tcW w:w="1800" w:type="dxa"/>
            <w:tcBorders>
              <w:top w:val="single" w:sz="4" w:space="0" w:color="auto"/>
              <w:left w:val="single" w:sz="4" w:space="0" w:color="auto"/>
              <w:bottom w:val="single" w:sz="4" w:space="0" w:color="auto"/>
              <w:right w:val="single" w:sz="4" w:space="0" w:color="auto"/>
            </w:tcBorders>
          </w:tcPr>
          <w:p w:rsidR="00D305E2" w:rsidRPr="00077B80" w:rsidRDefault="00D305E2" w:rsidP="00851761">
            <w:pPr>
              <w:pStyle w:val="Continuarlista2"/>
              <w:spacing w:after="0"/>
              <w:ind w:left="0"/>
              <w:jc w:val="center"/>
              <w:rPr>
                <w:rFonts w:ascii="Verdana" w:hAnsi="Verdana" w:cs="Arial"/>
                <w:sz w:val="18"/>
                <w:szCs w:val="18"/>
                <w:lang w:val="es-ES_tradnl"/>
              </w:rPr>
            </w:pPr>
          </w:p>
        </w:tc>
      </w:tr>
      <w:tr w:rsidR="00D305E2" w:rsidRPr="00077B80" w:rsidTr="00851761">
        <w:tc>
          <w:tcPr>
            <w:tcW w:w="2506" w:type="dxa"/>
            <w:tcBorders>
              <w:top w:val="single" w:sz="4" w:space="0" w:color="auto"/>
              <w:left w:val="single" w:sz="4" w:space="0" w:color="auto"/>
              <w:bottom w:val="single" w:sz="4" w:space="0" w:color="auto"/>
              <w:right w:val="single" w:sz="4" w:space="0" w:color="auto"/>
            </w:tcBorders>
          </w:tcPr>
          <w:p w:rsidR="00D305E2" w:rsidRPr="00077B80" w:rsidRDefault="00D305E2" w:rsidP="00851761">
            <w:pPr>
              <w:pStyle w:val="Continuarlista2"/>
              <w:spacing w:after="0"/>
              <w:ind w:left="0"/>
              <w:jc w:val="both"/>
              <w:rPr>
                <w:rFonts w:ascii="Verdana" w:hAnsi="Verdana" w:cs="Arial"/>
                <w:sz w:val="18"/>
                <w:szCs w:val="18"/>
                <w:lang w:val="es-ES_tradnl"/>
              </w:rPr>
            </w:pPr>
            <w:r w:rsidRPr="00077B80">
              <w:rPr>
                <w:rFonts w:ascii="Verdana" w:hAnsi="Verdana" w:cs="Arial"/>
                <w:sz w:val="18"/>
                <w:szCs w:val="18"/>
                <w:lang w:val="es-ES_tradnl"/>
              </w:rPr>
              <w:t>Poste de 11m</w:t>
            </w:r>
          </w:p>
        </w:tc>
        <w:tc>
          <w:tcPr>
            <w:tcW w:w="2172" w:type="dxa"/>
            <w:tcBorders>
              <w:top w:val="single" w:sz="4" w:space="0" w:color="auto"/>
              <w:left w:val="single" w:sz="4" w:space="0" w:color="auto"/>
              <w:bottom w:val="single" w:sz="4" w:space="0" w:color="auto"/>
              <w:right w:val="single" w:sz="4" w:space="0" w:color="auto"/>
            </w:tcBorders>
          </w:tcPr>
          <w:p w:rsidR="00D305E2" w:rsidRPr="00077B80" w:rsidRDefault="00D305E2" w:rsidP="00851761">
            <w:pPr>
              <w:pStyle w:val="Continuarlista2"/>
              <w:spacing w:after="0"/>
              <w:ind w:left="0"/>
              <w:jc w:val="center"/>
              <w:rPr>
                <w:rFonts w:ascii="Verdana" w:hAnsi="Verdana" w:cs="Arial"/>
                <w:sz w:val="18"/>
                <w:szCs w:val="18"/>
                <w:lang w:val="es-ES_tradnl"/>
              </w:rPr>
            </w:pPr>
            <w:r w:rsidRPr="00077B80">
              <w:rPr>
                <w:rFonts w:ascii="Verdana" w:hAnsi="Verdana" w:cs="Arial"/>
                <w:sz w:val="18"/>
                <w:szCs w:val="18"/>
                <w:lang w:val="es-ES_tradnl"/>
              </w:rPr>
              <w:t>1.50</w:t>
            </w:r>
          </w:p>
        </w:tc>
        <w:tc>
          <w:tcPr>
            <w:tcW w:w="1800" w:type="dxa"/>
            <w:tcBorders>
              <w:top w:val="single" w:sz="4" w:space="0" w:color="auto"/>
              <w:left w:val="single" w:sz="4" w:space="0" w:color="auto"/>
              <w:bottom w:val="single" w:sz="4" w:space="0" w:color="auto"/>
              <w:right w:val="single" w:sz="4" w:space="0" w:color="auto"/>
            </w:tcBorders>
          </w:tcPr>
          <w:p w:rsidR="00D305E2" w:rsidRPr="00077B80" w:rsidRDefault="00D305E2" w:rsidP="00851761">
            <w:pPr>
              <w:pStyle w:val="Continuarlista2"/>
              <w:spacing w:after="0"/>
              <w:ind w:left="0"/>
              <w:jc w:val="center"/>
              <w:rPr>
                <w:rFonts w:ascii="Verdana" w:hAnsi="Verdana" w:cs="Arial"/>
                <w:sz w:val="18"/>
                <w:szCs w:val="18"/>
                <w:lang w:val="es-ES_tradnl"/>
              </w:rPr>
            </w:pPr>
            <w:r w:rsidRPr="00077B80">
              <w:rPr>
                <w:rFonts w:ascii="Verdana" w:hAnsi="Verdana" w:cs="Arial"/>
                <w:sz w:val="18"/>
                <w:szCs w:val="18"/>
                <w:lang w:val="es-ES_tradnl"/>
              </w:rPr>
              <w:t>1.70</w:t>
            </w:r>
          </w:p>
        </w:tc>
      </w:tr>
      <w:tr w:rsidR="00D305E2" w:rsidRPr="00077B80" w:rsidTr="00851761">
        <w:tc>
          <w:tcPr>
            <w:tcW w:w="2506" w:type="dxa"/>
            <w:tcBorders>
              <w:top w:val="single" w:sz="4" w:space="0" w:color="auto"/>
              <w:left w:val="single" w:sz="4" w:space="0" w:color="auto"/>
              <w:bottom w:val="single" w:sz="4" w:space="0" w:color="auto"/>
              <w:right w:val="single" w:sz="4" w:space="0" w:color="auto"/>
            </w:tcBorders>
            <w:hideMark/>
          </w:tcPr>
          <w:p w:rsidR="00D305E2" w:rsidRPr="00077B80" w:rsidRDefault="00D305E2" w:rsidP="00851761">
            <w:pPr>
              <w:pStyle w:val="Continuarlista2"/>
              <w:spacing w:after="0"/>
              <w:ind w:left="0"/>
              <w:jc w:val="both"/>
              <w:rPr>
                <w:rFonts w:ascii="Verdana" w:hAnsi="Verdana" w:cs="Arial"/>
                <w:sz w:val="18"/>
                <w:szCs w:val="18"/>
                <w:lang w:val="es-ES_tradnl"/>
              </w:rPr>
            </w:pPr>
            <w:r w:rsidRPr="00077B80">
              <w:rPr>
                <w:rFonts w:ascii="Verdana" w:hAnsi="Verdana" w:cs="Arial"/>
                <w:sz w:val="18"/>
                <w:szCs w:val="18"/>
                <w:lang w:val="es-ES_tradnl"/>
              </w:rPr>
              <w:t>Poste de 12 m</w:t>
            </w:r>
          </w:p>
        </w:tc>
        <w:tc>
          <w:tcPr>
            <w:tcW w:w="2172" w:type="dxa"/>
            <w:tcBorders>
              <w:top w:val="single" w:sz="4" w:space="0" w:color="auto"/>
              <w:left w:val="single" w:sz="4" w:space="0" w:color="auto"/>
              <w:bottom w:val="single" w:sz="4" w:space="0" w:color="auto"/>
              <w:right w:val="single" w:sz="4" w:space="0" w:color="auto"/>
            </w:tcBorders>
            <w:hideMark/>
          </w:tcPr>
          <w:p w:rsidR="00D305E2" w:rsidRPr="00077B80" w:rsidRDefault="00D305E2" w:rsidP="00851761">
            <w:pPr>
              <w:pStyle w:val="Continuarlista2"/>
              <w:spacing w:after="0"/>
              <w:ind w:left="0"/>
              <w:jc w:val="center"/>
              <w:rPr>
                <w:rFonts w:ascii="Verdana" w:hAnsi="Verdana" w:cs="Arial"/>
                <w:sz w:val="18"/>
                <w:szCs w:val="18"/>
                <w:lang w:val="es-ES_tradnl"/>
              </w:rPr>
            </w:pPr>
            <w:r w:rsidRPr="00077B80">
              <w:rPr>
                <w:rFonts w:ascii="Verdana" w:hAnsi="Verdana" w:cs="Arial"/>
                <w:sz w:val="18"/>
                <w:szCs w:val="18"/>
                <w:lang w:val="es-ES_tradnl"/>
              </w:rPr>
              <w:t>1.70</w:t>
            </w:r>
          </w:p>
        </w:tc>
        <w:tc>
          <w:tcPr>
            <w:tcW w:w="1800" w:type="dxa"/>
            <w:tcBorders>
              <w:top w:val="single" w:sz="4" w:space="0" w:color="auto"/>
              <w:left w:val="single" w:sz="4" w:space="0" w:color="auto"/>
              <w:bottom w:val="single" w:sz="4" w:space="0" w:color="auto"/>
              <w:right w:val="single" w:sz="4" w:space="0" w:color="auto"/>
            </w:tcBorders>
            <w:hideMark/>
          </w:tcPr>
          <w:p w:rsidR="00D305E2" w:rsidRPr="00077B80" w:rsidRDefault="00D305E2" w:rsidP="00851761">
            <w:pPr>
              <w:pStyle w:val="Continuarlista2"/>
              <w:spacing w:after="0"/>
              <w:ind w:left="0"/>
              <w:jc w:val="center"/>
              <w:rPr>
                <w:rFonts w:ascii="Verdana" w:hAnsi="Verdana" w:cs="Arial"/>
                <w:sz w:val="18"/>
                <w:szCs w:val="18"/>
                <w:lang w:val="es-ES_tradnl"/>
              </w:rPr>
            </w:pPr>
            <w:r w:rsidRPr="00077B80">
              <w:rPr>
                <w:rFonts w:ascii="Verdana" w:hAnsi="Verdana" w:cs="Arial"/>
                <w:sz w:val="18"/>
                <w:szCs w:val="18"/>
                <w:lang w:val="es-ES_tradnl"/>
              </w:rPr>
              <w:t>1.80</w:t>
            </w:r>
          </w:p>
        </w:tc>
      </w:tr>
      <w:tr w:rsidR="00D305E2" w:rsidRPr="00077B80" w:rsidTr="00851761">
        <w:tc>
          <w:tcPr>
            <w:tcW w:w="2506" w:type="dxa"/>
            <w:tcBorders>
              <w:top w:val="single" w:sz="4" w:space="0" w:color="auto"/>
              <w:left w:val="single" w:sz="4" w:space="0" w:color="auto"/>
              <w:bottom w:val="single" w:sz="4" w:space="0" w:color="auto"/>
              <w:right w:val="single" w:sz="4" w:space="0" w:color="auto"/>
            </w:tcBorders>
          </w:tcPr>
          <w:p w:rsidR="00D305E2" w:rsidRPr="00077B80" w:rsidRDefault="00D305E2" w:rsidP="00851761">
            <w:pPr>
              <w:pStyle w:val="Continuarlista2"/>
              <w:spacing w:after="0"/>
              <w:ind w:left="0"/>
              <w:jc w:val="both"/>
              <w:rPr>
                <w:rFonts w:ascii="Verdana" w:hAnsi="Verdana" w:cs="Arial"/>
                <w:sz w:val="18"/>
                <w:szCs w:val="18"/>
                <w:lang w:val="es-ES_tradnl"/>
              </w:rPr>
            </w:pPr>
            <w:r w:rsidRPr="00077B80">
              <w:rPr>
                <w:rFonts w:ascii="Verdana" w:hAnsi="Verdana" w:cs="Arial"/>
                <w:sz w:val="18"/>
                <w:szCs w:val="18"/>
                <w:lang w:val="es-ES_tradnl"/>
              </w:rPr>
              <w:t>Poste de 13 m</w:t>
            </w:r>
          </w:p>
        </w:tc>
        <w:tc>
          <w:tcPr>
            <w:tcW w:w="2172" w:type="dxa"/>
            <w:tcBorders>
              <w:top w:val="single" w:sz="4" w:space="0" w:color="auto"/>
              <w:left w:val="single" w:sz="4" w:space="0" w:color="auto"/>
              <w:bottom w:val="single" w:sz="4" w:space="0" w:color="auto"/>
              <w:right w:val="single" w:sz="4" w:space="0" w:color="auto"/>
            </w:tcBorders>
          </w:tcPr>
          <w:p w:rsidR="00D305E2" w:rsidRPr="00077B80" w:rsidRDefault="00D305E2" w:rsidP="00851761">
            <w:pPr>
              <w:pStyle w:val="Continuarlista2"/>
              <w:spacing w:after="0"/>
              <w:ind w:left="0"/>
              <w:jc w:val="center"/>
              <w:rPr>
                <w:rFonts w:ascii="Verdana" w:hAnsi="Verdana" w:cs="Arial"/>
                <w:sz w:val="18"/>
                <w:szCs w:val="18"/>
                <w:lang w:val="es-ES_tradnl"/>
              </w:rPr>
            </w:pPr>
            <w:r w:rsidRPr="00077B80">
              <w:rPr>
                <w:rFonts w:ascii="Verdana" w:hAnsi="Verdana" w:cs="Arial"/>
                <w:sz w:val="18"/>
                <w:szCs w:val="18"/>
                <w:lang w:val="es-ES_tradnl"/>
              </w:rPr>
              <w:t>1.90</w:t>
            </w:r>
          </w:p>
        </w:tc>
        <w:tc>
          <w:tcPr>
            <w:tcW w:w="1800" w:type="dxa"/>
            <w:tcBorders>
              <w:top w:val="single" w:sz="4" w:space="0" w:color="auto"/>
              <w:left w:val="single" w:sz="4" w:space="0" w:color="auto"/>
              <w:bottom w:val="single" w:sz="4" w:space="0" w:color="auto"/>
              <w:right w:val="single" w:sz="4" w:space="0" w:color="auto"/>
            </w:tcBorders>
          </w:tcPr>
          <w:p w:rsidR="00D305E2" w:rsidRPr="00077B80" w:rsidRDefault="00D305E2" w:rsidP="00851761">
            <w:pPr>
              <w:pStyle w:val="Continuarlista2"/>
              <w:spacing w:after="0"/>
              <w:ind w:left="0"/>
              <w:jc w:val="center"/>
              <w:rPr>
                <w:rFonts w:ascii="Verdana" w:hAnsi="Verdana" w:cs="Arial"/>
                <w:sz w:val="18"/>
                <w:szCs w:val="18"/>
                <w:lang w:val="es-ES_tradnl"/>
              </w:rPr>
            </w:pPr>
            <w:r w:rsidRPr="00077B80">
              <w:rPr>
                <w:rFonts w:ascii="Verdana" w:hAnsi="Verdana" w:cs="Arial"/>
                <w:sz w:val="18"/>
                <w:szCs w:val="18"/>
                <w:lang w:val="es-ES_tradnl"/>
              </w:rPr>
              <w:t>2.00</w:t>
            </w:r>
          </w:p>
        </w:tc>
      </w:tr>
      <w:tr w:rsidR="00D305E2" w:rsidRPr="00077B80" w:rsidTr="00851761">
        <w:tc>
          <w:tcPr>
            <w:tcW w:w="2506" w:type="dxa"/>
            <w:tcBorders>
              <w:top w:val="single" w:sz="4" w:space="0" w:color="auto"/>
              <w:left w:val="single" w:sz="4" w:space="0" w:color="auto"/>
              <w:bottom w:val="single" w:sz="4" w:space="0" w:color="auto"/>
              <w:right w:val="single" w:sz="4" w:space="0" w:color="auto"/>
            </w:tcBorders>
          </w:tcPr>
          <w:p w:rsidR="00D305E2" w:rsidRPr="00077B80" w:rsidRDefault="00D305E2" w:rsidP="00851761">
            <w:pPr>
              <w:pStyle w:val="Continuarlista2"/>
              <w:spacing w:after="0"/>
              <w:ind w:left="0"/>
              <w:jc w:val="both"/>
              <w:rPr>
                <w:rFonts w:ascii="Verdana" w:hAnsi="Verdana" w:cs="Arial"/>
                <w:sz w:val="18"/>
                <w:szCs w:val="18"/>
                <w:highlight w:val="yellow"/>
                <w:lang w:val="es-ES_tradnl"/>
              </w:rPr>
            </w:pPr>
          </w:p>
        </w:tc>
        <w:tc>
          <w:tcPr>
            <w:tcW w:w="2172" w:type="dxa"/>
            <w:tcBorders>
              <w:top w:val="single" w:sz="4" w:space="0" w:color="auto"/>
              <w:left w:val="single" w:sz="4" w:space="0" w:color="auto"/>
              <w:bottom w:val="single" w:sz="4" w:space="0" w:color="auto"/>
              <w:right w:val="single" w:sz="4" w:space="0" w:color="auto"/>
            </w:tcBorders>
          </w:tcPr>
          <w:p w:rsidR="00D305E2" w:rsidRPr="00077B80" w:rsidRDefault="00D305E2" w:rsidP="00851761">
            <w:pPr>
              <w:pStyle w:val="Continuarlista2"/>
              <w:spacing w:after="0"/>
              <w:ind w:left="0"/>
              <w:jc w:val="center"/>
              <w:rPr>
                <w:rFonts w:ascii="Verdana" w:hAnsi="Verdana" w:cs="Arial"/>
                <w:sz w:val="18"/>
                <w:szCs w:val="18"/>
                <w:lang w:val="es-ES_tradnl"/>
              </w:rPr>
            </w:pPr>
          </w:p>
        </w:tc>
        <w:tc>
          <w:tcPr>
            <w:tcW w:w="1800" w:type="dxa"/>
            <w:tcBorders>
              <w:top w:val="single" w:sz="4" w:space="0" w:color="auto"/>
              <w:left w:val="single" w:sz="4" w:space="0" w:color="auto"/>
              <w:bottom w:val="single" w:sz="4" w:space="0" w:color="auto"/>
              <w:right w:val="single" w:sz="4" w:space="0" w:color="auto"/>
            </w:tcBorders>
          </w:tcPr>
          <w:p w:rsidR="00D305E2" w:rsidRPr="00077B80" w:rsidRDefault="00D305E2" w:rsidP="00851761">
            <w:pPr>
              <w:pStyle w:val="Continuarlista2"/>
              <w:spacing w:after="0"/>
              <w:ind w:left="0"/>
              <w:jc w:val="center"/>
              <w:rPr>
                <w:rFonts w:ascii="Verdana" w:hAnsi="Verdana" w:cs="Arial"/>
                <w:sz w:val="18"/>
                <w:szCs w:val="18"/>
                <w:lang w:val="es-ES_tradnl"/>
              </w:rPr>
            </w:pPr>
          </w:p>
        </w:tc>
      </w:tr>
    </w:tbl>
    <w:p w:rsidR="00D305E2" w:rsidRPr="00077B80" w:rsidRDefault="00D305E2" w:rsidP="00D305E2">
      <w:pPr>
        <w:pStyle w:val="Continuarlista2"/>
        <w:spacing w:after="0"/>
        <w:ind w:left="708" w:firstLine="708"/>
        <w:jc w:val="both"/>
        <w:rPr>
          <w:rFonts w:ascii="Verdana" w:hAnsi="Verdana" w:cs="Arial"/>
          <w:b/>
          <w:sz w:val="18"/>
          <w:szCs w:val="18"/>
          <w:lang w:val="es-ES_tradnl"/>
        </w:rPr>
      </w:pPr>
    </w:p>
    <w:p w:rsidR="00D305E2" w:rsidRPr="00077B80" w:rsidRDefault="00D305E2" w:rsidP="00D305E2">
      <w:pPr>
        <w:pStyle w:val="Continuarlista2"/>
        <w:spacing w:after="0"/>
        <w:ind w:left="708" w:firstLine="708"/>
        <w:jc w:val="both"/>
        <w:rPr>
          <w:rFonts w:ascii="Verdana" w:hAnsi="Verdana" w:cs="Arial"/>
          <w:b/>
          <w:sz w:val="18"/>
          <w:szCs w:val="18"/>
          <w:lang w:val="es-ES_tradnl"/>
        </w:rPr>
      </w:pPr>
    </w:p>
    <w:p w:rsidR="00D305E2" w:rsidRPr="00077B80" w:rsidRDefault="00D305E2" w:rsidP="00D305E2">
      <w:pPr>
        <w:pStyle w:val="Continuarlista2"/>
        <w:spacing w:after="0"/>
        <w:ind w:left="1500" w:hanging="700"/>
        <w:jc w:val="both"/>
        <w:rPr>
          <w:rFonts w:ascii="Verdana" w:hAnsi="Verdana" w:cs="Arial"/>
          <w:b/>
          <w:sz w:val="18"/>
          <w:szCs w:val="18"/>
          <w:lang w:val="es-ES_tradnl"/>
        </w:rPr>
      </w:pPr>
      <w:r w:rsidRPr="00077B80">
        <w:rPr>
          <w:rFonts w:ascii="Verdana" w:hAnsi="Verdana" w:cs="Arial"/>
          <w:b/>
          <w:sz w:val="18"/>
          <w:szCs w:val="18"/>
          <w:lang w:val="es-ES_tradnl"/>
        </w:rPr>
        <w:t>6.8.1</w:t>
      </w:r>
      <w:r w:rsidRPr="00077B80">
        <w:rPr>
          <w:rFonts w:ascii="Verdana" w:hAnsi="Verdana" w:cs="Arial"/>
          <w:b/>
          <w:sz w:val="18"/>
          <w:szCs w:val="18"/>
          <w:lang w:val="es-ES_tradnl"/>
        </w:rPr>
        <w:tab/>
        <w:t>Medición y Forma de Pago</w:t>
      </w:r>
    </w:p>
    <w:p w:rsidR="00D305E2" w:rsidRPr="00077B80" w:rsidRDefault="00D305E2" w:rsidP="00D305E2">
      <w:pPr>
        <w:pStyle w:val="Continuarlista2"/>
        <w:spacing w:after="0"/>
        <w:ind w:left="708"/>
        <w:jc w:val="both"/>
        <w:rPr>
          <w:rFonts w:ascii="Verdana" w:hAnsi="Verdana" w:cs="Arial"/>
          <w:sz w:val="18"/>
          <w:szCs w:val="18"/>
          <w:lang w:val="es-ES_tradnl"/>
        </w:rPr>
      </w:pPr>
    </w:p>
    <w:p w:rsidR="00D305E2" w:rsidRPr="00077B80" w:rsidRDefault="00D305E2" w:rsidP="00D305E2">
      <w:pPr>
        <w:pStyle w:val="Continuarlista2"/>
        <w:spacing w:after="0"/>
        <w:ind w:left="800"/>
        <w:jc w:val="both"/>
        <w:rPr>
          <w:rFonts w:ascii="Verdana" w:hAnsi="Verdana" w:cs="Arial"/>
          <w:sz w:val="18"/>
          <w:szCs w:val="18"/>
          <w:lang w:val="es-ES_tradnl"/>
        </w:rPr>
      </w:pPr>
      <w:r w:rsidRPr="00077B80">
        <w:rPr>
          <w:rFonts w:ascii="Verdana" w:hAnsi="Verdana" w:cs="Arial"/>
          <w:sz w:val="18"/>
          <w:szCs w:val="18"/>
          <w:lang w:val="es-ES_tradnl"/>
        </w:rPr>
        <w:t xml:space="preserve">Su costo serán pagados una vez las excavaciones estén concluidas y aprobadas por la supervisión.  En el Análisis de Precios Unitarios, deberán estar incluidos todos los costos de vehículos materiales </w:t>
      </w:r>
      <w:r w:rsidRPr="00077B80">
        <w:rPr>
          <w:rFonts w:ascii="Verdana" w:hAnsi="Verdana" w:cs="Arial"/>
          <w:sz w:val="18"/>
          <w:szCs w:val="18"/>
          <w:lang w:val="es-ES_tradnl"/>
        </w:rPr>
        <w:lastRenderedPageBreak/>
        <w:t>herramientas, equipos y mano de obra necesaria para la realización de las diferentes actividades de la obra del Proyecto.</w:t>
      </w:r>
    </w:p>
    <w:p w:rsidR="00D305E2" w:rsidRPr="00077B80" w:rsidRDefault="00D305E2" w:rsidP="00D305E2">
      <w:pPr>
        <w:pStyle w:val="Lista2"/>
        <w:tabs>
          <w:tab w:val="num" w:pos="720"/>
        </w:tabs>
        <w:ind w:left="1080" w:hanging="360"/>
        <w:jc w:val="both"/>
        <w:rPr>
          <w:rFonts w:ascii="Verdana" w:hAnsi="Verdana" w:cs="Arial"/>
          <w:b/>
          <w:sz w:val="18"/>
          <w:szCs w:val="18"/>
          <w:lang w:val="es-ES_tradnl"/>
        </w:rPr>
      </w:pPr>
    </w:p>
    <w:p w:rsidR="00D305E2" w:rsidRPr="00077B80" w:rsidRDefault="00D305E2" w:rsidP="00D305E2">
      <w:pPr>
        <w:pStyle w:val="Lista2"/>
        <w:ind w:left="800" w:hanging="400"/>
        <w:jc w:val="both"/>
        <w:rPr>
          <w:rFonts w:ascii="Verdana" w:hAnsi="Verdana" w:cs="Arial"/>
          <w:b/>
          <w:sz w:val="18"/>
          <w:szCs w:val="18"/>
          <w:lang w:val="es-ES_tradnl"/>
        </w:rPr>
      </w:pPr>
      <w:r w:rsidRPr="00077B80">
        <w:rPr>
          <w:rFonts w:ascii="Verdana" w:hAnsi="Verdana" w:cs="Arial"/>
          <w:b/>
          <w:sz w:val="18"/>
          <w:szCs w:val="18"/>
          <w:lang w:val="es-ES_tradnl"/>
        </w:rPr>
        <w:t>6.9  SUMINISTRO Y PLANTADO DE POSTES</w:t>
      </w:r>
    </w:p>
    <w:p w:rsidR="00D305E2" w:rsidRPr="00077B80" w:rsidRDefault="00D305E2" w:rsidP="00D305E2">
      <w:pPr>
        <w:pStyle w:val="Continuarlista2"/>
        <w:spacing w:after="0"/>
        <w:ind w:left="708"/>
        <w:jc w:val="both"/>
        <w:rPr>
          <w:rFonts w:ascii="Verdana" w:hAnsi="Verdana" w:cs="Arial"/>
          <w:sz w:val="18"/>
          <w:szCs w:val="18"/>
          <w:lang w:val="es-ES_tradnl"/>
        </w:rPr>
      </w:pPr>
    </w:p>
    <w:p w:rsidR="00D305E2" w:rsidRPr="00077B80" w:rsidRDefault="00D305E2" w:rsidP="00D305E2">
      <w:pPr>
        <w:pStyle w:val="Continuarlista2"/>
        <w:spacing w:after="0"/>
        <w:ind w:left="800"/>
        <w:jc w:val="both"/>
        <w:rPr>
          <w:rFonts w:ascii="Verdana" w:hAnsi="Verdana" w:cs="Arial"/>
          <w:sz w:val="18"/>
          <w:szCs w:val="18"/>
          <w:lang w:val="es-ES_tradnl"/>
        </w:rPr>
      </w:pPr>
      <w:r w:rsidRPr="00077B80">
        <w:rPr>
          <w:rFonts w:ascii="Verdana" w:hAnsi="Verdana" w:cs="Arial"/>
          <w:sz w:val="18"/>
          <w:szCs w:val="18"/>
          <w:lang w:val="es-ES_tradnl"/>
        </w:rPr>
        <w:t>Los postes serán trasladados al sitio de montaje en vehículos adecuados a su longitud los cuales deberán ser necesariamente transportados en posición horizontal.</w:t>
      </w:r>
    </w:p>
    <w:p w:rsidR="00D305E2" w:rsidRPr="00077B80" w:rsidRDefault="00D305E2" w:rsidP="00D305E2">
      <w:pPr>
        <w:pStyle w:val="Continuarlista2"/>
        <w:spacing w:after="0"/>
        <w:ind w:left="800"/>
        <w:jc w:val="both"/>
        <w:rPr>
          <w:rFonts w:ascii="Verdana" w:hAnsi="Verdana" w:cs="Arial"/>
          <w:sz w:val="18"/>
          <w:szCs w:val="18"/>
          <w:lang w:val="es-ES_tradnl"/>
        </w:rPr>
      </w:pPr>
    </w:p>
    <w:p w:rsidR="00D305E2" w:rsidRPr="00077B80" w:rsidRDefault="00D305E2" w:rsidP="00D305E2">
      <w:pPr>
        <w:pStyle w:val="Continuarlista2"/>
        <w:spacing w:after="0"/>
        <w:ind w:left="800"/>
        <w:jc w:val="both"/>
        <w:rPr>
          <w:rFonts w:ascii="Verdana" w:hAnsi="Verdana" w:cs="Arial"/>
          <w:sz w:val="18"/>
          <w:szCs w:val="18"/>
          <w:lang w:val="es-ES_tradnl"/>
        </w:rPr>
      </w:pPr>
      <w:r w:rsidRPr="00077B80">
        <w:rPr>
          <w:rFonts w:ascii="Verdana" w:hAnsi="Verdana" w:cs="Arial"/>
          <w:sz w:val="18"/>
          <w:szCs w:val="18"/>
          <w:lang w:val="es-ES_tradnl"/>
        </w:rPr>
        <w:t>El manipuleo hasta el sitio de plantado, será hecho manualmente y con grúa adecuada y segura cuando el terreno permita, empleando la mejor técnica, sin ser arrastrados por el suelo, ni ser sometidos a esfuerzos, de detectarse esta situación, estos postes serán rechazados incluso si estos se encuentran plantados.</w:t>
      </w:r>
    </w:p>
    <w:p w:rsidR="00D305E2" w:rsidRPr="00077B80" w:rsidRDefault="00D305E2" w:rsidP="00D305E2">
      <w:pPr>
        <w:pStyle w:val="Continuarlista2"/>
        <w:spacing w:after="0"/>
        <w:ind w:left="800"/>
        <w:jc w:val="both"/>
        <w:rPr>
          <w:rFonts w:ascii="Verdana" w:hAnsi="Verdana" w:cs="Arial"/>
          <w:sz w:val="18"/>
          <w:szCs w:val="18"/>
          <w:lang w:val="es-ES_tradnl"/>
        </w:rPr>
      </w:pPr>
    </w:p>
    <w:p w:rsidR="00D305E2" w:rsidRPr="00077B80" w:rsidRDefault="00D305E2" w:rsidP="00D305E2">
      <w:pPr>
        <w:pStyle w:val="Continuarlista2"/>
        <w:spacing w:after="0"/>
        <w:ind w:left="800"/>
        <w:jc w:val="both"/>
        <w:rPr>
          <w:rFonts w:ascii="Verdana" w:hAnsi="Verdana" w:cs="Arial"/>
          <w:sz w:val="18"/>
          <w:szCs w:val="18"/>
          <w:lang w:val="es-ES_tradnl"/>
        </w:rPr>
      </w:pPr>
      <w:r w:rsidRPr="00077B80">
        <w:rPr>
          <w:rFonts w:ascii="Verdana" w:hAnsi="Verdana" w:cs="Arial"/>
          <w:sz w:val="18"/>
          <w:szCs w:val="18"/>
          <w:lang w:val="es-ES_tradnl"/>
        </w:rPr>
        <w:t xml:space="preserve">Los postes deberán ser plantados alineados correctamente, con tolerancia de 1 cm. fuera de su eje y necesariamente aplomados con tolerancia de 2 cm. fuera del eje vertical de la punta. </w:t>
      </w:r>
    </w:p>
    <w:p w:rsidR="00D305E2" w:rsidRPr="00077B80" w:rsidRDefault="00D305E2" w:rsidP="00D305E2">
      <w:pPr>
        <w:pStyle w:val="Continuarlista2"/>
        <w:spacing w:after="0"/>
        <w:ind w:left="800"/>
        <w:jc w:val="both"/>
        <w:rPr>
          <w:rFonts w:ascii="Verdana" w:hAnsi="Verdana" w:cs="Arial"/>
          <w:sz w:val="18"/>
          <w:szCs w:val="18"/>
          <w:lang w:val="es-ES_tradnl"/>
        </w:rPr>
      </w:pPr>
    </w:p>
    <w:p w:rsidR="00D305E2" w:rsidRPr="00077B80" w:rsidRDefault="00D305E2" w:rsidP="00D305E2">
      <w:pPr>
        <w:pStyle w:val="Continuarlista2"/>
        <w:spacing w:after="0"/>
        <w:ind w:left="800"/>
        <w:jc w:val="both"/>
        <w:rPr>
          <w:rFonts w:ascii="Verdana" w:hAnsi="Verdana" w:cs="Arial"/>
          <w:sz w:val="18"/>
          <w:szCs w:val="18"/>
          <w:lang w:val="es-ES_tradnl"/>
        </w:rPr>
      </w:pPr>
      <w:r w:rsidRPr="00077B80">
        <w:rPr>
          <w:rFonts w:ascii="Verdana" w:hAnsi="Verdana" w:cs="Arial"/>
          <w:sz w:val="18"/>
          <w:szCs w:val="18"/>
          <w:lang w:val="es-ES_tradnl"/>
        </w:rPr>
        <w:t>Para los postes que se encuentran en ángulo o sea de retención, se preverá una inclinación en sentido contrario al esfuerzo de tracción resultante, de 1cm. por cada tres metros de longitud del poste, sin incumplir las reglas establecidas por el Supervisor.</w:t>
      </w:r>
    </w:p>
    <w:p w:rsidR="00D305E2" w:rsidRPr="00077B80" w:rsidRDefault="00D305E2" w:rsidP="00D305E2">
      <w:pPr>
        <w:pStyle w:val="Continuarlista2"/>
        <w:spacing w:after="0"/>
        <w:ind w:left="800"/>
        <w:jc w:val="both"/>
        <w:rPr>
          <w:rFonts w:ascii="Verdana" w:hAnsi="Verdana" w:cs="Arial"/>
          <w:sz w:val="18"/>
          <w:szCs w:val="18"/>
          <w:lang w:val="es-ES_tradnl"/>
        </w:rPr>
      </w:pPr>
    </w:p>
    <w:p w:rsidR="00D305E2" w:rsidRPr="00077B80" w:rsidRDefault="00D305E2" w:rsidP="00D305E2">
      <w:pPr>
        <w:pStyle w:val="Continuarlista2"/>
        <w:spacing w:after="0"/>
        <w:ind w:left="800"/>
        <w:jc w:val="both"/>
        <w:rPr>
          <w:rFonts w:ascii="Verdana" w:hAnsi="Verdana" w:cs="Arial"/>
          <w:sz w:val="18"/>
          <w:szCs w:val="18"/>
          <w:lang w:val="es-ES_tradnl"/>
        </w:rPr>
      </w:pPr>
      <w:r w:rsidRPr="00077B80">
        <w:rPr>
          <w:rFonts w:ascii="Verdana" w:hAnsi="Verdana" w:cs="Arial"/>
          <w:sz w:val="18"/>
          <w:szCs w:val="18"/>
          <w:lang w:val="es-ES_tradnl"/>
        </w:rPr>
        <w:t>Los postes próximos a los caminos carreteros el  izado de estos podrá realizarse con camión grúa. Para todos los casos, que se requiera plantar los postes en lugares inaccesibles, el Contratista deberé prever el uso de grúas especiales, de mayor capacidad y longitud de brazo y/o tractor oruga con brazo excavador, si el terreno permite el acceso de equipo pesado.</w:t>
      </w:r>
    </w:p>
    <w:p w:rsidR="00D305E2" w:rsidRPr="00077B80" w:rsidRDefault="00D305E2" w:rsidP="00D305E2">
      <w:pPr>
        <w:pStyle w:val="Continuarlista2"/>
        <w:spacing w:after="0"/>
        <w:ind w:left="800"/>
        <w:jc w:val="both"/>
        <w:rPr>
          <w:rFonts w:ascii="Verdana" w:hAnsi="Verdana" w:cs="Arial"/>
          <w:sz w:val="18"/>
          <w:szCs w:val="18"/>
          <w:lang w:val="es-ES_tradnl"/>
        </w:rPr>
      </w:pPr>
    </w:p>
    <w:p w:rsidR="00D305E2" w:rsidRPr="00077B80" w:rsidRDefault="00D305E2" w:rsidP="00D305E2">
      <w:pPr>
        <w:pStyle w:val="Continuarlista2"/>
        <w:spacing w:after="0"/>
        <w:ind w:left="800"/>
        <w:jc w:val="both"/>
        <w:rPr>
          <w:rFonts w:ascii="Verdana" w:hAnsi="Verdana" w:cs="Arial"/>
          <w:sz w:val="18"/>
          <w:szCs w:val="18"/>
          <w:lang w:val="es-ES_tradnl"/>
        </w:rPr>
      </w:pPr>
      <w:r w:rsidRPr="0054364E">
        <w:rPr>
          <w:rFonts w:ascii="Verdana" w:hAnsi="Verdana" w:cs="Arial"/>
          <w:sz w:val="18"/>
          <w:szCs w:val="18"/>
          <w:lang w:val="es-ES_tradnl"/>
        </w:rPr>
        <w:t>Para los sectores inaccesibles a las grúas, el Contratista deberá prever el traslado de los postes empleando tecles y personal necesario para este fin.</w:t>
      </w:r>
      <w:r w:rsidRPr="00077B80">
        <w:rPr>
          <w:rFonts w:ascii="Verdana" w:hAnsi="Verdana" w:cs="Arial"/>
          <w:sz w:val="18"/>
          <w:szCs w:val="18"/>
          <w:lang w:val="es-ES_tradnl"/>
        </w:rPr>
        <w:t xml:space="preserve"> </w:t>
      </w:r>
    </w:p>
    <w:p w:rsidR="00D305E2" w:rsidRPr="00077B80" w:rsidRDefault="00D305E2" w:rsidP="00D305E2">
      <w:pPr>
        <w:pStyle w:val="Continuarlista2"/>
        <w:spacing w:after="0"/>
        <w:ind w:left="800"/>
        <w:jc w:val="both"/>
        <w:rPr>
          <w:rFonts w:ascii="Verdana" w:hAnsi="Verdana" w:cs="Arial"/>
          <w:sz w:val="18"/>
          <w:szCs w:val="18"/>
          <w:lang w:val="es-ES_tradnl"/>
        </w:rPr>
      </w:pPr>
    </w:p>
    <w:p w:rsidR="00D305E2" w:rsidRPr="00077B80" w:rsidRDefault="00D305E2" w:rsidP="00D305E2">
      <w:pPr>
        <w:pStyle w:val="Continuarlista2"/>
        <w:spacing w:after="0"/>
        <w:ind w:left="800"/>
        <w:jc w:val="both"/>
        <w:rPr>
          <w:rFonts w:ascii="Verdana" w:hAnsi="Verdana" w:cs="Arial"/>
          <w:sz w:val="18"/>
          <w:szCs w:val="18"/>
          <w:lang w:val="es-ES_tradnl"/>
        </w:rPr>
      </w:pPr>
      <w:r w:rsidRPr="00077B80">
        <w:rPr>
          <w:rFonts w:ascii="Verdana" w:hAnsi="Verdana" w:cs="Arial"/>
          <w:sz w:val="18"/>
          <w:szCs w:val="18"/>
          <w:lang w:val="es-ES_tradnl"/>
        </w:rPr>
        <w:t xml:space="preserve">La cima de todos los postes deberá estar biselada en ánulo de 30°, para evitar el ingreso de agua de lluvia.  </w:t>
      </w:r>
    </w:p>
    <w:p w:rsidR="00D305E2" w:rsidRPr="00077B80" w:rsidRDefault="00D305E2" w:rsidP="00D305E2">
      <w:pPr>
        <w:pStyle w:val="Continuarlista2"/>
        <w:spacing w:after="0"/>
        <w:ind w:left="800"/>
        <w:jc w:val="both"/>
        <w:rPr>
          <w:rFonts w:ascii="Verdana" w:hAnsi="Verdana" w:cs="Arial"/>
          <w:sz w:val="18"/>
          <w:szCs w:val="18"/>
          <w:lang w:val="es-ES_tradnl"/>
        </w:rPr>
      </w:pPr>
      <w:r w:rsidRPr="00077B80">
        <w:rPr>
          <w:rFonts w:ascii="Verdana" w:hAnsi="Verdana" w:cs="Arial"/>
          <w:sz w:val="18"/>
          <w:szCs w:val="18"/>
          <w:lang w:val="es-ES_tradnl"/>
        </w:rPr>
        <w:t>Los postes de eucalipto tratado de 11, 12 y 13 metros que serán suministrados por el contratista, deberán ser de clase cinco (5) de acuerdo a las medidas indicadas en las Especificaciones Técnicas de los postes.</w:t>
      </w:r>
    </w:p>
    <w:p w:rsidR="00D305E2" w:rsidRPr="00077B80" w:rsidRDefault="00D305E2" w:rsidP="00D305E2">
      <w:pPr>
        <w:pStyle w:val="Continuarlista2"/>
        <w:spacing w:after="0"/>
        <w:ind w:left="800"/>
        <w:jc w:val="both"/>
        <w:rPr>
          <w:rFonts w:ascii="Verdana" w:hAnsi="Verdana" w:cs="Arial"/>
          <w:b/>
          <w:sz w:val="18"/>
          <w:szCs w:val="18"/>
          <w:lang w:val="es-ES_tradnl"/>
        </w:rPr>
      </w:pPr>
    </w:p>
    <w:p w:rsidR="00D305E2" w:rsidRPr="00077B80" w:rsidRDefault="00D305E2" w:rsidP="00D305E2">
      <w:pPr>
        <w:pStyle w:val="Continuarlista2"/>
        <w:spacing w:after="0"/>
        <w:ind w:left="0" w:firstLine="708"/>
        <w:jc w:val="both"/>
        <w:rPr>
          <w:rFonts w:ascii="Verdana" w:hAnsi="Verdana" w:cs="Arial"/>
          <w:b/>
          <w:sz w:val="18"/>
          <w:szCs w:val="18"/>
          <w:lang w:val="es-ES_tradnl"/>
        </w:rPr>
      </w:pPr>
      <w:r w:rsidRPr="00077B80">
        <w:rPr>
          <w:rFonts w:ascii="Verdana" w:hAnsi="Verdana" w:cs="Arial"/>
          <w:b/>
          <w:sz w:val="18"/>
          <w:szCs w:val="18"/>
          <w:lang w:val="es-ES_tradnl"/>
        </w:rPr>
        <w:t xml:space="preserve"> 6.9.1 Perforaciones</w:t>
      </w:r>
    </w:p>
    <w:p w:rsidR="00D305E2" w:rsidRPr="00077B80" w:rsidRDefault="00D305E2" w:rsidP="00D305E2">
      <w:pPr>
        <w:pStyle w:val="Continuarlista2"/>
        <w:spacing w:after="0"/>
        <w:ind w:left="0"/>
        <w:jc w:val="both"/>
        <w:rPr>
          <w:rFonts w:ascii="Verdana" w:hAnsi="Verdana" w:cs="Arial"/>
          <w:b/>
          <w:sz w:val="18"/>
          <w:szCs w:val="18"/>
          <w:lang w:val="es-ES_tradnl"/>
        </w:rPr>
      </w:pPr>
    </w:p>
    <w:p w:rsidR="00D305E2" w:rsidRPr="00077B80" w:rsidRDefault="00D305E2" w:rsidP="00D305E2">
      <w:pPr>
        <w:pStyle w:val="Continuarlista2"/>
        <w:spacing w:after="0"/>
        <w:ind w:left="768"/>
        <w:jc w:val="both"/>
        <w:rPr>
          <w:rFonts w:ascii="Verdana" w:hAnsi="Verdana" w:cs="Arial"/>
          <w:sz w:val="18"/>
          <w:szCs w:val="18"/>
          <w:lang w:val="es-ES_tradnl"/>
        </w:rPr>
      </w:pPr>
      <w:r w:rsidRPr="00077B80">
        <w:rPr>
          <w:rFonts w:ascii="Verdana" w:hAnsi="Verdana" w:cs="Arial"/>
          <w:sz w:val="18"/>
          <w:szCs w:val="18"/>
          <w:lang w:val="es-ES_tradnl"/>
        </w:rPr>
        <w:t>Las perforaciones destinadas a la fijación de las estructuras y paso de conductores deben ser  cilíndricas y perpendiculares al eje del poste.</w:t>
      </w:r>
    </w:p>
    <w:p w:rsidR="00D305E2" w:rsidRPr="00077B80" w:rsidRDefault="00D305E2" w:rsidP="00D305E2">
      <w:pPr>
        <w:pStyle w:val="Continuarlista2"/>
        <w:spacing w:after="0"/>
        <w:ind w:left="0"/>
        <w:jc w:val="both"/>
        <w:rPr>
          <w:rFonts w:ascii="Verdana" w:hAnsi="Verdana" w:cs="Arial"/>
          <w:sz w:val="18"/>
          <w:szCs w:val="18"/>
          <w:lang w:val="es-ES_tradnl"/>
        </w:rPr>
      </w:pPr>
    </w:p>
    <w:p w:rsidR="00D305E2" w:rsidRPr="00077B80" w:rsidRDefault="00D305E2" w:rsidP="00D305E2">
      <w:pPr>
        <w:pStyle w:val="Continuarlista2"/>
        <w:spacing w:after="0"/>
        <w:ind w:left="0"/>
        <w:jc w:val="both"/>
        <w:rPr>
          <w:rFonts w:ascii="Verdana" w:hAnsi="Verdana" w:cs="Arial"/>
          <w:b/>
          <w:sz w:val="18"/>
          <w:szCs w:val="18"/>
          <w:lang w:val="es-ES_tradnl"/>
        </w:rPr>
      </w:pPr>
      <w:r w:rsidRPr="00077B80">
        <w:rPr>
          <w:rFonts w:ascii="Verdana" w:hAnsi="Verdana" w:cs="Arial"/>
          <w:sz w:val="18"/>
          <w:szCs w:val="18"/>
          <w:lang w:val="es-ES_tradnl"/>
        </w:rPr>
        <w:tab/>
      </w:r>
      <w:r w:rsidRPr="00077B80">
        <w:rPr>
          <w:rFonts w:ascii="Verdana" w:hAnsi="Verdana" w:cs="Arial"/>
          <w:b/>
          <w:sz w:val="18"/>
          <w:szCs w:val="18"/>
          <w:lang w:val="es-ES_tradnl"/>
        </w:rPr>
        <w:t>6.9.2 Vida útil</w:t>
      </w:r>
    </w:p>
    <w:p w:rsidR="00D305E2" w:rsidRPr="00077B80" w:rsidRDefault="00D305E2" w:rsidP="00D305E2">
      <w:pPr>
        <w:pStyle w:val="Continuarlista2"/>
        <w:spacing w:after="0"/>
        <w:ind w:left="0"/>
        <w:jc w:val="both"/>
        <w:rPr>
          <w:rFonts w:ascii="Verdana" w:hAnsi="Verdana" w:cs="Arial"/>
          <w:b/>
          <w:sz w:val="18"/>
          <w:szCs w:val="18"/>
          <w:lang w:val="es-ES_tradnl"/>
        </w:rPr>
      </w:pPr>
    </w:p>
    <w:p w:rsidR="00D305E2" w:rsidRPr="00077B80" w:rsidRDefault="00D305E2" w:rsidP="00D305E2">
      <w:pPr>
        <w:pStyle w:val="Continuarlista2"/>
        <w:spacing w:after="0"/>
        <w:ind w:left="705"/>
        <w:jc w:val="both"/>
        <w:rPr>
          <w:rFonts w:ascii="Verdana" w:hAnsi="Verdana" w:cs="Arial"/>
          <w:sz w:val="18"/>
          <w:szCs w:val="18"/>
          <w:lang w:val="es-ES_tradnl"/>
        </w:rPr>
      </w:pPr>
      <w:r w:rsidRPr="00077B80">
        <w:rPr>
          <w:rFonts w:ascii="Verdana" w:hAnsi="Verdana" w:cs="Arial"/>
          <w:sz w:val="18"/>
          <w:szCs w:val="18"/>
          <w:lang w:val="es-ES_tradnl"/>
        </w:rPr>
        <w:t>Para la evaluación se considerará el periodo de vida útil estimado para el poste. Se entiende como vida útil el tiempo en el cual el poste instalado conserva sus propiedades iniciales, sin necesidad de realizar ningún tipo de mantenimiento.</w:t>
      </w:r>
    </w:p>
    <w:p w:rsidR="00D305E2" w:rsidRPr="00077B80" w:rsidRDefault="00D305E2" w:rsidP="00D305E2">
      <w:pPr>
        <w:pStyle w:val="Continuarlista2"/>
        <w:spacing w:after="0"/>
        <w:ind w:left="705"/>
        <w:jc w:val="both"/>
        <w:rPr>
          <w:rFonts w:ascii="Verdana" w:hAnsi="Verdana" w:cs="Arial"/>
          <w:sz w:val="18"/>
          <w:szCs w:val="18"/>
          <w:lang w:val="es-ES_tradnl"/>
        </w:rPr>
      </w:pPr>
      <w:r w:rsidRPr="00077B80">
        <w:rPr>
          <w:rFonts w:ascii="Verdana" w:hAnsi="Verdana" w:cs="Arial"/>
          <w:sz w:val="18"/>
          <w:szCs w:val="18"/>
          <w:lang w:val="es-ES_tradnl"/>
        </w:rPr>
        <w:t xml:space="preserve">En caso de periodos de vida útil menores a los 20 años, indicar claramente las fases de mantenimiento preventivo necesarias e incluir en el costo del poste, el monto que implicaría alcanzar una vida media de 20 años. </w:t>
      </w:r>
    </w:p>
    <w:p w:rsidR="00D305E2" w:rsidRPr="00077B80" w:rsidRDefault="00D305E2" w:rsidP="00D305E2">
      <w:pPr>
        <w:pStyle w:val="Continuarlista2"/>
        <w:spacing w:after="0"/>
        <w:ind w:left="0"/>
        <w:jc w:val="both"/>
        <w:rPr>
          <w:rFonts w:ascii="Verdana" w:hAnsi="Verdana" w:cs="Arial"/>
          <w:sz w:val="18"/>
          <w:szCs w:val="18"/>
          <w:lang w:val="es-ES_tradnl"/>
        </w:rPr>
      </w:pPr>
    </w:p>
    <w:p w:rsidR="00D305E2" w:rsidRPr="00077B80" w:rsidRDefault="00D305E2" w:rsidP="00D305E2">
      <w:pPr>
        <w:pStyle w:val="Continuarlista2"/>
        <w:spacing w:after="0"/>
        <w:ind w:left="0"/>
        <w:jc w:val="both"/>
        <w:rPr>
          <w:rFonts w:ascii="Verdana" w:hAnsi="Verdana" w:cs="Arial"/>
          <w:sz w:val="18"/>
          <w:szCs w:val="18"/>
          <w:lang w:val="es-ES_tradnl"/>
        </w:rPr>
      </w:pPr>
    </w:p>
    <w:p w:rsidR="00D305E2" w:rsidRPr="00077B80" w:rsidRDefault="00D305E2" w:rsidP="00D305E2">
      <w:pPr>
        <w:pStyle w:val="Continuarlista2"/>
        <w:spacing w:after="0"/>
        <w:ind w:left="1500" w:hanging="700"/>
        <w:jc w:val="both"/>
        <w:rPr>
          <w:rFonts w:ascii="Verdana" w:hAnsi="Verdana" w:cs="Arial"/>
          <w:b/>
          <w:sz w:val="18"/>
          <w:szCs w:val="18"/>
          <w:lang w:val="es-ES_tradnl"/>
        </w:rPr>
      </w:pPr>
      <w:r w:rsidRPr="00077B80">
        <w:rPr>
          <w:rFonts w:ascii="Verdana" w:hAnsi="Verdana" w:cs="Arial"/>
          <w:b/>
          <w:sz w:val="18"/>
          <w:szCs w:val="18"/>
          <w:lang w:val="es-ES_tradnl"/>
        </w:rPr>
        <w:t>6.9.3</w:t>
      </w:r>
      <w:r w:rsidRPr="00077B80">
        <w:rPr>
          <w:rFonts w:ascii="Verdana" w:hAnsi="Verdana" w:cs="Arial"/>
          <w:b/>
          <w:sz w:val="18"/>
          <w:szCs w:val="18"/>
          <w:lang w:val="es-ES_tradnl"/>
        </w:rPr>
        <w:tab/>
        <w:t>Medición y Forma de Pago</w:t>
      </w:r>
    </w:p>
    <w:p w:rsidR="00D305E2" w:rsidRPr="00077B80" w:rsidRDefault="00D305E2" w:rsidP="00D305E2">
      <w:pPr>
        <w:pStyle w:val="Continuarlista2"/>
        <w:spacing w:after="0"/>
        <w:ind w:left="708"/>
        <w:jc w:val="both"/>
        <w:rPr>
          <w:rFonts w:ascii="Verdana" w:hAnsi="Verdana" w:cs="Arial"/>
          <w:sz w:val="18"/>
          <w:szCs w:val="18"/>
          <w:lang w:val="es-ES_tradnl"/>
        </w:rPr>
      </w:pPr>
    </w:p>
    <w:p w:rsidR="00D305E2" w:rsidRPr="00077B80" w:rsidRDefault="00D305E2" w:rsidP="00D305E2">
      <w:pPr>
        <w:pStyle w:val="Continuarlista2"/>
        <w:spacing w:after="0"/>
        <w:jc w:val="both"/>
        <w:rPr>
          <w:rFonts w:ascii="Verdana" w:hAnsi="Verdana" w:cs="Arial"/>
          <w:sz w:val="18"/>
          <w:szCs w:val="18"/>
          <w:lang w:val="es-ES_tradnl"/>
        </w:rPr>
      </w:pPr>
      <w:r w:rsidRPr="00077B80">
        <w:rPr>
          <w:rFonts w:ascii="Verdana" w:hAnsi="Verdana" w:cs="Arial"/>
          <w:sz w:val="18"/>
          <w:szCs w:val="18"/>
          <w:lang w:val="es-ES_tradnl"/>
        </w:rPr>
        <w:t>Su costo serán pagados una vez que los postes estén plantados en obra y aprobado por la Supervisión.  En el Análisis de Precios Unitarios, deberán estar incluidos todos los costos de vehículos materiales herramientas, equipos y mano de obra necesaria, para la realización de las diferentes actividades del servicio de mantenimiento.</w:t>
      </w:r>
    </w:p>
    <w:p w:rsidR="00D305E2" w:rsidRPr="00077B80" w:rsidRDefault="00D305E2" w:rsidP="00D305E2">
      <w:pPr>
        <w:pStyle w:val="Listaconvietas"/>
        <w:numPr>
          <w:ilvl w:val="0"/>
          <w:numId w:val="0"/>
        </w:numPr>
        <w:tabs>
          <w:tab w:val="left" w:pos="708"/>
        </w:tabs>
        <w:ind w:left="720"/>
        <w:jc w:val="both"/>
        <w:rPr>
          <w:rFonts w:ascii="Verdana" w:hAnsi="Verdana" w:cs="Arial"/>
          <w:b/>
          <w:sz w:val="18"/>
          <w:szCs w:val="18"/>
          <w:lang w:val="es-ES_tradnl"/>
        </w:rPr>
      </w:pPr>
    </w:p>
    <w:p w:rsidR="00D305E2" w:rsidRPr="00077B80" w:rsidRDefault="00D305E2" w:rsidP="00D305E2">
      <w:pPr>
        <w:pStyle w:val="Listaconvietas"/>
        <w:numPr>
          <w:ilvl w:val="0"/>
          <w:numId w:val="0"/>
        </w:numPr>
        <w:tabs>
          <w:tab w:val="left" w:pos="708"/>
        </w:tabs>
        <w:ind w:left="720"/>
        <w:jc w:val="both"/>
        <w:rPr>
          <w:rFonts w:ascii="Verdana" w:hAnsi="Verdana" w:cs="Arial"/>
          <w:b/>
          <w:sz w:val="18"/>
          <w:szCs w:val="18"/>
          <w:lang w:val="es-ES_tradnl"/>
        </w:rPr>
      </w:pPr>
    </w:p>
    <w:p w:rsidR="00D305E2" w:rsidRPr="00077B80" w:rsidRDefault="00D305E2" w:rsidP="00D305E2">
      <w:pPr>
        <w:pStyle w:val="Listaconvietas"/>
        <w:numPr>
          <w:ilvl w:val="0"/>
          <w:numId w:val="0"/>
        </w:numPr>
        <w:tabs>
          <w:tab w:val="left" w:pos="708"/>
        </w:tabs>
        <w:ind w:left="720"/>
        <w:jc w:val="both"/>
        <w:rPr>
          <w:rFonts w:ascii="Verdana" w:hAnsi="Verdana" w:cs="Arial"/>
          <w:b/>
          <w:sz w:val="18"/>
          <w:szCs w:val="18"/>
          <w:lang w:val="es-ES_tradnl"/>
        </w:rPr>
      </w:pPr>
    </w:p>
    <w:p w:rsidR="00D305E2" w:rsidRPr="00077B80" w:rsidRDefault="00D305E2" w:rsidP="00D305E2">
      <w:pPr>
        <w:pStyle w:val="Listaconvietas"/>
        <w:numPr>
          <w:ilvl w:val="0"/>
          <w:numId w:val="0"/>
        </w:numPr>
        <w:ind w:left="800"/>
        <w:jc w:val="both"/>
        <w:rPr>
          <w:rFonts w:ascii="Verdana" w:hAnsi="Verdana" w:cs="Arial"/>
          <w:b/>
          <w:sz w:val="18"/>
          <w:szCs w:val="18"/>
          <w:lang w:val="es-ES_tradnl"/>
        </w:rPr>
      </w:pPr>
      <w:r w:rsidRPr="00077B80">
        <w:rPr>
          <w:rFonts w:ascii="Verdana" w:hAnsi="Verdana" w:cs="Arial"/>
          <w:b/>
          <w:sz w:val="18"/>
          <w:szCs w:val="18"/>
          <w:lang w:val="es-ES_tradnl"/>
        </w:rPr>
        <w:t>6.10  ARMADO DE  ESTRUCTURAS CRUCETAS Y FERRETERÍA</w:t>
      </w:r>
    </w:p>
    <w:p w:rsidR="00D305E2" w:rsidRPr="00077B80" w:rsidRDefault="00D305E2" w:rsidP="00D305E2">
      <w:pPr>
        <w:ind w:left="567"/>
        <w:jc w:val="both"/>
        <w:rPr>
          <w:rFonts w:ascii="Verdana" w:hAnsi="Verdana" w:cs="Arial"/>
          <w:sz w:val="18"/>
          <w:szCs w:val="18"/>
          <w:lang w:val="es-ES_tradnl"/>
        </w:rPr>
      </w:pPr>
    </w:p>
    <w:p w:rsidR="00D305E2" w:rsidRPr="00077B80" w:rsidRDefault="00D305E2" w:rsidP="00D305E2">
      <w:pPr>
        <w:pStyle w:val="Continuarlista2"/>
        <w:spacing w:after="0"/>
        <w:ind w:left="1000"/>
        <w:jc w:val="both"/>
        <w:rPr>
          <w:rFonts w:ascii="Verdana" w:hAnsi="Verdana" w:cs="Arial"/>
          <w:sz w:val="18"/>
          <w:szCs w:val="18"/>
          <w:lang w:val="es-ES_tradnl"/>
        </w:rPr>
      </w:pPr>
      <w:r w:rsidRPr="00077B80">
        <w:rPr>
          <w:rFonts w:ascii="Verdana" w:hAnsi="Verdana" w:cs="Arial"/>
          <w:sz w:val="18"/>
          <w:szCs w:val="18"/>
          <w:lang w:val="es-ES_tradnl"/>
        </w:rPr>
        <w:lastRenderedPageBreak/>
        <w:t xml:space="preserve">Las crucetas serán armadas perfectamente horizontales, con su eje longitudinal perpendicular al eje de la línea y al eje del poste. En las estructuras de ángulo, el eje longitudinal de las crucetas deberá </w:t>
      </w:r>
      <w:proofErr w:type="spellStart"/>
      <w:r w:rsidRPr="00077B80">
        <w:rPr>
          <w:rFonts w:ascii="Verdana" w:hAnsi="Verdana" w:cs="Arial"/>
          <w:sz w:val="18"/>
          <w:szCs w:val="18"/>
          <w:lang w:val="es-ES_tradnl"/>
        </w:rPr>
        <w:t>bisectar</w:t>
      </w:r>
      <w:proofErr w:type="spellEnd"/>
      <w:r w:rsidRPr="00077B80">
        <w:rPr>
          <w:rFonts w:ascii="Verdana" w:hAnsi="Verdana" w:cs="Arial"/>
          <w:sz w:val="18"/>
          <w:szCs w:val="18"/>
          <w:lang w:val="es-ES_tradnl"/>
        </w:rPr>
        <w:t xml:space="preserve"> el ángulo de cambio de dirección.</w:t>
      </w:r>
    </w:p>
    <w:p w:rsidR="00D305E2" w:rsidRPr="00077B80" w:rsidRDefault="00D305E2" w:rsidP="00D305E2">
      <w:pPr>
        <w:pStyle w:val="Continuarlista2"/>
        <w:spacing w:after="0"/>
        <w:ind w:left="1000"/>
        <w:jc w:val="both"/>
        <w:rPr>
          <w:rFonts w:ascii="Verdana" w:hAnsi="Verdana" w:cs="Arial"/>
          <w:sz w:val="18"/>
          <w:szCs w:val="18"/>
          <w:lang w:val="es-ES_tradnl"/>
        </w:rPr>
      </w:pPr>
    </w:p>
    <w:p w:rsidR="00D305E2" w:rsidRPr="00077B80" w:rsidRDefault="00D305E2" w:rsidP="00D305E2">
      <w:pPr>
        <w:pStyle w:val="Continuarlista2"/>
        <w:spacing w:after="0"/>
        <w:ind w:left="993"/>
        <w:jc w:val="both"/>
        <w:rPr>
          <w:rFonts w:ascii="Verdana" w:hAnsi="Verdana" w:cs="Arial"/>
          <w:sz w:val="18"/>
          <w:szCs w:val="18"/>
          <w:lang w:val="es-ES_tradnl"/>
        </w:rPr>
      </w:pPr>
      <w:r w:rsidRPr="00077B80">
        <w:rPr>
          <w:rFonts w:ascii="Verdana" w:hAnsi="Verdana" w:cs="Arial"/>
          <w:sz w:val="18"/>
          <w:szCs w:val="18"/>
          <w:lang w:val="es-ES_tradnl"/>
        </w:rPr>
        <w:t>Cuando se usen pitas de mano para subir las crucetas hasta la cima del poste, se deben atar bien las crucetas  y probarlas cuidadosamente antes se subir las mismas. Todos los trabajadores que no tengan nada que ver con el levantamiento  de las crucetas deben permanecer  alejados, para evitar posibles accidentes.</w:t>
      </w:r>
    </w:p>
    <w:p w:rsidR="00D305E2" w:rsidRPr="00077B80" w:rsidRDefault="00D305E2" w:rsidP="00D305E2">
      <w:pPr>
        <w:pStyle w:val="Continuarlista2"/>
        <w:spacing w:after="0"/>
        <w:ind w:left="1000"/>
        <w:jc w:val="both"/>
        <w:rPr>
          <w:rFonts w:ascii="Verdana" w:hAnsi="Verdana" w:cs="Arial"/>
          <w:sz w:val="18"/>
          <w:szCs w:val="18"/>
          <w:lang w:val="es-ES_tradnl"/>
        </w:rPr>
      </w:pPr>
    </w:p>
    <w:p w:rsidR="00D305E2" w:rsidRPr="00077B80" w:rsidRDefault="00D305E2" w:rsidP="00D305E2">
      <w:pPr>
        <w:pStyle w:val="Continuarlista2"/>
        <w:spacing w:after="0"/>
        <w:ind w:left="1000"/>
        <w:jc w:val="both"/>
        <w:rPr>
          <w:rFonts w:ascii="Verdana" w:hAnsi="Verdana" w:cs="Arial"/>
          <w:sz w:val="18"/>
          <w:szCs w:val="18"/>
          <w:lang w:val="es-ES_tradnl"/>
        </w:rPr>
      </w:pPr>
      <w:r w:rsidRPr="00077B80">
        <w:rPr>
          <w:rFonts w:ascii="Verdana" w:hAnsi="Verdana" w:cs="Arial"/>
          <w:sz w:val="18"/>
          <w:szCs w:val="18"/>
          <w:lang w:val="es-ES_tradnl"/>
        </w:rPr>
        <w:t>La ferretería de línea se colocará y ajustará con llaves de boca fija a fin de no mellar la cabeza de los pernos y tuercas.</w:t>
      </w:r>
    </w:p>
    <w:p w:rsidR="00D305E2" w:rsidRPr="00077B80" w:rsidRDefault="00D305E2" w:rsidP="00D305E2">
      <w:pPr>
        <w:pStyle w:val="Continuarlista2"/>
        <w:spacing w:after="0"/>
        <w:ind w:left="1000"/>
        <w:jc w:val="both"/>
        <w:rPr>
          <w:rFonts w:ascii="Verdana" w:hAnsi="Verdana" w:cs="Arial"/>
          <w:sz w:val="18"/>
          <w:szCs w:val="18"/>
          <w:lang w:val="es-ES_tradnl"/>
        </w:rPr>
      </w:pPr>
    </w:p>
    <w:p w:rsidR="00D305E2" w:rsidRPr="00077B80" w:rsidRDefault="00D305E2" w:rsidP="00D305E2">
      <w:pPr>
        <w:pStyle w:val="Continuarlista2"/>
        <w:spacing w:after="0"/>
        <w:ind w:left="1000"/>
        <w:jc w:val="both"/>
        <w:rPr>
          <w:rFonts w:ascii="Verdana" w:hAnsi="Verdana" w:cs="Arial"/>
          <w:sz w:val="18"/>
          <w:szCs w:val="18"/>
          <w:lang w:val="es-ES_tradnl"/>
        </w:rPr>
      </w:pPr>
      <w:r w:rsidRPr="00077B80">
        <w:rPr>
          <w:rFonts w:ascii="Verdana" w:hAnsi="Verdana" w:cs="Arial"/>
          <w:sz w:val="18"/>
          <w:szCs w:val="18"/>
          <w:lang w:val="es-ES_tradnl"/>
        </w:rPr>
        <w:t>Las longitudes de los pernos indicados en las unidades constructivas, son indicativas, y el Contratista deberá seleccionar las longitudes correctas en función del diámetro real de cada poste y cabecera, de tal manera que la rosca sobrante que sobresalga después de instalar las volandas, tuercas y contratuercas de seguridad sea como máximo 2 cm.</w:t>
      </w:r>
    </w:p>
    <w:p w:rsidR="00D305E2" w:rsidRPr="00077B80" w:rsidRDefault="00D305E2" w:rsidP="00D305E2">
      <w:pPr>
        <w:pStyle w:val="Continuarlista2"/>
        <w:spacing w:after="0"/>
        <w:ind w:left="1000"/>
        <w:jc w:val="both"/>
        <w:rPr>
          <w:rFonts w:ascii="Verdana" w:hAnsi="Verdana" w:cs="Arial"/>
          <w:sz w:val="18"/>
          <w:szCs w:val="18"/>
          <w:lang w:val="es-ES_tradnl"/>
        </w:rPr>
      </w:pPr>
    </w:p>
    <w:p w:rsidR="00D305E2" w:rsidRPr="00077B80" w:rsidRDefault="00D305E2" w:rsidP="00D305E2">
      <w:pPr>
        <w:pStyle w:val="Continuarlista2"/>
        <w:spacing w:after="0"/>
        <w:ind w:left="1000"/>
        <w:jc w:val="both"/>
        <w:rPr>
          <w:rFonts w:ascii="Verdana" w:hAnsi="Verdana" w:cs="Arial"/>
          <w:sz w:val="18"/>
          <w:szCs w:val="18"/>
          <w:lang w:val="es-ES_tradnl"/>
        </w:rPr>
      </w:pPr>
      <w:r w:rsidRPr="00077B80">
        <w:rPr>
          <w:rFonts w:ascii="Verdana" w:hAnsi="Verdana" w:cs="Arial"/>
          <w:sz w:val="18"/>
          <w:szCs w:val="18"/>
          <w:lang w:val="es-ES_tradnl"/>
        </w:rPr>
        <w:t>Todas las estructuras deberán ser completamente ajustadas adecuadamente y sin excesos, inmediatamente después de ser montadas y antes de las operaciones del cableado. El Contratista deberá notificar inmediatamente al Supervisor, cuando las estructuras estén listas para ser inspeccionadas.</w:t>
      </w:r>
    </w:p>
    <w:p w:rsidR="00D305E2" w:rsidRPr="00077B80" w:rsidRDefault="00D305E2" w:rsidP="00D305E2">
      <w:pPr>
        <w:pStyle w:val="Continuarlista2"/>
        <w:spacing w:after="0"/>
        <w:ind w:left="1000"/>
        <w:jc w:val="both"/>
        <w:rPr>
          <w:rFonts w:ascii="Verdana" w:hAnsi="Verdana" w:cs="Arial"/>
          <w:sz w:val="18"/>
          <w:szCs w:val="18"/>
          <w:lang w:val="es-ES_tradnl"/>
        </w:rPr>
      </w:pPr>
    </w:p>
    <w:p w:rsidR="00D305E2" w:rsidRPr="00077B80" w:rsidRDefault="00D305E2" w:rsidP="00D305E2">
      <w:pPr>
        <w:pStyle w:val="Continuarlista2"/>
        <w:spacing w:after="0"/>
        <w:ind w:left="1000"/>
        <w:jc w:val="both"/>
        <w:rPr>
          <w:rFonts w:ascii="Verdana" w:hAnsi="Verdana" w:cs="Arial"/>
          <w:sz w:val="18"/>
          <w:szCs w:val="18"/>
          <w:lang w:val="es-ES_tradnl"/>
        </w:rPr>
      </w:pPr>
      <w:r w:rsidRPr="00077B80">
        <w:rPr>
          <w:rFonts w:ascii="Verdana" w:hAnsi="Verdana" w:cs="Arial"/>
          <w:sz w:val="18"/>
          <w:szCs w:val="18"/>
          <w:lang w:val="es-ES_tradnl"/>
        </w:rPr>
        <w:t>Los pernos que sean cortados para cumplir con lo mencionado anteriormente, deberán ser cubiertos con líquido anticorrosivos. Este costo correrá por cuenta del Contratista.</w:t>
      </w:r>
    </w:p>
    <w:p w:rsidR="00D305E2" w:rsidRPr="00077B80" w:rsidRDefault="00D305E2" w:rsidP="00D305E2">
      <w:pPr>
        <w:pStyle w:val="Continuarlista2"/>
        <w:spacing w:after="0"/>
        <w:ind w:left="1000"/>
        <w:jc w:val="both"/>
        <w:rPr>
          <w:rFonts w:ascii="Verdana" w:hAnsi="Verdana" w:cs="Arial"/>
          <w:sz w:val="18"/>
          <w:szCs w:val="18"/>
          <w:lang w:val="es-ES_tradnl"/>
        </w:rPr>
      </w:pPr>
    </w:p>
    <w:p w:rsidR="00D305E2" w:rsidRPr="00077B80" w:rsidRDefault="00D305E2" w:rsidP="00D305E2">
      <w:pPr>
        <w:pStyle w:val="Textoindependiente"/>
        <w:spacing w:after="0"/>
        <w:ind w:left="1000"/>
        <w:jc w:val="both"/>
        <w:rPr>
          <w:rFonts w:ascii="Verdana" w:hAnsi="Verdana" w:cs="Arial"/>
          <w:sz w:val="18"/>
          <w:szCs w:val="18"/>
          <w:lang w:val="es-ES"/>
        </w:rPr>
      </w:pPr>
      <w:r w:rsidRPr="00077B80">
        <w:rPr>
          <w:rFonts w:ascii="Verdana" w:hAnsi="Verdana" w:cs="Arial"/>
          <w:sz w:val="18"/>
          <w:szCs w:val="18"/>
          <w:lang w:val="es-ES"/>
        </w:rPr>
        <w:t xml:space="preserve">Los aisladores serán trasladados hasta el sitio de montaje en sus respectivas cajas de embalaje, a fin de evitar </w:t>
      </w:r>
      <w:proofErr w:type="spellStart"/>
      <w:r w:rsidRPr="00077B80">
        <w:rPr>
          <w:rFonts w:ascii="Verdana" w:hAnsi="Verdana" w:cs="Arial"/>
          <w:sz w:val="18"/>
          <w:szCs w:val="18"/>
          <w:lang w:val="es-ES"/>
        </w:rPr>
        <w:t>desportillamientos</w:t>
      </w:r>
      <w:proofErr w:type="spellEnd"/>
      <w:r w:rsidRPr="00077B80">
        <w:rPr>
          <w:rFonts w:ascii="Verdana" w:hAnsi="Verdana" w:cs="Arial"/>
          <w:sz w:val="18"/>
          <w:szCs w:val="18"/>
          <w:lang w:val="es-ES"/>
        </w:rPr>
        <w:t xml:space="preserve">, rajaduras y otros daños que pudiera inutilizarlos, en cuyo caso se deberán descartar y romper en presencia del Supervisor y la Fiscalización. </w:t>
      </w:r>
      <w:r w:rsidRPr="00077B80">
        <w:rPr>
          <w:rFonts w:ascii="Verdana" w:hAnsi="Verdana" w:cs="Arial"/>
          <w:sz w:val="18"/>
          <w:szCs w:val="18"/>
          <w:lang w:val="es-ES_tradnl"/>
        </w:rPr>
        <w:t>Estas pérdidas son atribuibles a negligencia en el transporte o manipuleo de los mismos y serán a costo del Contratista.</w:t>
      </w:r>
    </w:p>
    <w:p w:rsidR="00D305E2" w:rsidRPr="00077B80" w:rsidRDefault="00D305E2" w:rsidP="00D305E2">
      <w:pPr>
        <w:pStyle w:val="Sangradetextonormal"/>
        <w:spacing w:after="0"/>
        <w:ind w:left="1000"/>
        <w:jc w:val="both"/>
        <w:rPr>
          <w:rFonts w:ascii="Verdana" w:hAnsi="Verdana" w:cs="Arial"/>
          <w:sz w:val="18"/>
          <w:szCs w:val="18"/>
          <w:lang w:val="es-ES_tradnl"/>
        </w:rPr>
      </w:pPr>
    </w:p>
    <w:p w:rsidR="00D305E2" w:rsidRPr="00077B80" w:rsidRDefault="00D305E2" w:rsidP="00D305E2">
      <w:pPr>
        <w:pStyle w:val="Sangradetextonormal"/>
        <w:spacing w:after="0"/>
        <w:ind w:left="1000"/>
        <w:jc w:val="both"/>
        <w:rPr>
          <w:rFonts w:ascii="Verdana" w:hAnsi="Verdana" w:cs="Arial"/>
          <w:sz w:val="18"/>
          <w:szCs w:val="18"/>
          <w:lang w:val="es-ES_tradnl"/>
        </w:rPr>
      </w:pPr>
      <w:r w:rsidRPr="00077B80">
        <w:rPr>
          <w:rFonts w:ascii="Verdana" w:hAnsi="Verdana" w:cs="Arial"/>
          <w:sz w:val="18"/>
          <w:szCs w:val="18"/>
          <w:lang w:val="es-ES_tradnl"/>
        </w:rPr>
        <w:t>Los aisladores deberán estar limpios al instalarse. La porcelana deberá estar brillante y la parte metálica libre de polvo y de corrosión u otro daño al galvanizado.</w:t>
      </w:r>
    </w:p>
    <w:p w:rsidR="00D305E2" w:rsidRPr="00077B80" w:rsidRDefault="00D305E2" w:rsidP="00D305E2">
      <w:pPr>
        <w:pStyle w:val="Sangradetextonormal"/>
        <w:spacing w:after="0"/>
        <w:ind w:left="708"/>
        <w:jc w:val="both"/>
        <w:rPr>
          <w:rFonts w:ascii="Verdana" w:hAnsi="Verdana" w:cs="Arial"/>
          <w:sz w:val="18"/>
          <w:szCs w:val="18"/>
          <w:lang w:val="es-ES_tradnl"/>
        </w:rPr>
      </w:pPr>
    </w:p>
    <w:p w:rsidR="00D305E2" w:rsidRPr="00077B80" w:rsidRDefault="00D305E2" w:rsidP="00D305E2">
      <w:pPr>
        <w:pStyle w:val="Sangradetextonormal"/>
        <w:spacing w:after="0"/>
        <w:ind w:left="1000"/>
        <w:jc w:val="both"/>
        <w:rPr>
          <w:rFonts w:ascii="Verdana" w:hAnsi="Verdana" w:cs="Arial"/>
          <w:sz w:val="18"/>
          <w:szCs w:val="18"/>
          <w:lang w:val="es-ES_tradnl"/>
        </w:rPr>
      </w:pPr>
      <w:r w:rsidRPr="00077B80">
        <w:rPr>
          <w:rFonts w:ascii="Verdana" w:hAnsi="Verdana" w:cs="Arial"/>
          <w:sz w:val="18"/>
          <w:szCs w:val="18"/>
          <w:lang w:val="es-ES_tradnl"/>
        </w:rPr>
        <w:t xml:space="preserve">La ferretería deberá ser manejada de modo de prevenir el contacto con el suelo. Toda la ferretería deberá ser limpia cuando sea instalada. Las piezas de ferretería serán inspeccionadas para determinar partes faltantes o defectos visuales previo la a instalación. El Contratista será responsable de cualquier daño o pérdida hasta la recepción definitiva. </w:t>
      </w:r>
    </w:p>
    <w:p w:rsidR="00D305E2" w:rsidRPr="00077B80" w:rsidRDefault="00D305E2" w:rsidP="00D305E2">
      <w:pPr>
        <w:pStyle w:val="Sangradetextonormal"/>
        <w:spacing w:after="0"/>
        <w:ind w:left="1000"/>
        <w:jc w:val="both"/>
        <w:rPr>
          <w:rFonts w:ascii="Verdana" w:hAnsi="Verdana" w:cs="Arial"/>
          <w:sz w:val="18"/>
          <w:szCs w:val="18"/>
          <w:lang w:val="es-ES_tradnl"/>
        </w:rPr>
      </w:pPr>
    </w:p>
    <w:p w:rsidR="00D305E2" w:rsidRPr="00077B80" w:rsidRDefault="00D305E2" w:rsidP="00D305E2">
      <w:pPr>
        <w:pStyle w:val="Sangradetextonormal"/>
        <w:spacing w:after="0"/>
        <w:ind w:left="1000"/>
        <w:jc w:val="both"/>
        <w:rPr>
          <w:rFonts w:ascii="Verdana" w:hAnsi="Verdana" w:cs="Arial"/>
          <w:sz w:val="18"/>
          <w:szCs w:val="18"/>
          <w:lang w:val="es-ES_tradnl"/>
        </w:rPr>
      </w:pPr>
      <w:r w:rsidRPr="00077B80">
        <w:rPr>
          <w:rFonts w:ascii="Verdana" w:hAnsi="Verdana" w:cs="Arial"/>
          <w:sz w:val="18"/>
          <w:szCs w:val="18"/>
          <w:lang w:val="es-ES_tradnl"/>
        </w:rPr>
        <w:t>Todas las conexiones deberán realizarse de acuerdo con los planos. Los pernos firmemente apretados, las chavetas insertadas donde corresponde.</w:t>
      </w:r>
    </w:p>
    <w:p w:rsidR="00D305E2" w:rsidRPr="00077B80" w:rsidRDefault="00D305E2" w:rsidP="00D305E2">
      <w:pPr>
        <w:pStyle w:val="Sangradetextonormal"/>
        <w:spacing w:after="0"/>
        <w:ind w:left="1000"/>
        <w:jc w:val="both"/>
        <w:rPr>
          <w:rFonts w:ascii="Verdana" w:hAnsi="Verdana" w:cs="Arial"/>
          <w:sz w:val="18"/>
          <w:szCs w:val="18"/>
          <w:lang w:val="es-ES_tradnl"/>
        </w:rPr>
      </w:pPr>
    </w:p>
    <w:p w:rsidR="00D305E2" w:rsidRPr="00077B80" w:rsidRDefault="00D305E2" w:rsidP="00D305E2">
      <w:pPr>
        <w:pStyle w:val="Sangradetextonormal"/>
        <w:spacing w:after="0"/>
        <w:ind w:left="1000"/>
        <w:jc w:val="both"/>
        <w:rPr>
          <w:rFonts w:ascii="Verdana" w:hAnsi="Verdana" w:cs="Arial"/>
          <w:sz w:val="18"/>
          <w:szCs w:val="18"/>
          <w:lang w:val="es-ES_tradnl"/>
        </w:rPr>
      </w:pPr>
      <w:r w:rsidRPr="00077B80">
        <w:rPr>
          <w:rFonts w:ascii="Verdana" w:hAnsi="Verdana" w:cs="Arial"/>
          <w:sz w:val="18"/>
          <w:szCs w:val="18"/>
          <w:lang w:val="es-ES_tradnl"/>
        </w:rPr>
        <w:t xml:space="preserve">El contratista deberá realizar el amarrado del  conductor N° 4/0 ACSR,  necesariamente con mallas preformadas de acuerdo a cada tipo de aislador, por lo que su costo deberá estar prorrateado en sus diferentes números, en todas las Unidades Constructivas, para lo cual se deberá realizar una adecuada revisión de las hojas de replanteo.   </w:t>
      </w:r>
    </w:p>
    <w:p w:rsidR="00D305E2" w:rsidRPr="00077B80" w:rsidRDefault="00D305E2" w:rsidP="00D305E2">
      <w:pPr>
        <w:pStyle w:val="Sangradetextonormal"/>
        <w:spacing w:after="0"/>
        <w:ind w:left="1000"/>
        <w:jc w:val="both"/>
        <w:rPr>
          <w:rFonts w:ascii="Verdana" w:hAnsi="Verdana" w:cs="Arial"/>
          <w:sz w:val="18"/>
          <w:szCs w:val="18"/>
          <w:lang w:val="es-ES_tradnl"/>
        </w:rPr>
      </w:pPr>
    </w:p>
    <w:p w:rsidR="00D305E2" w:rsidRPr="00077B80" w:rsidRDefault="00D305E2" w:rsidP="00D305E2">
      <w:pPr>
        <w:pStyle w:val="Sangradetextonormal"/>
        <w:spacing w:after="0"/>
        <w:ind w:left="1000"/>
        <w:jc w:val="both"/>
        <w:rPr>
          <w:rFonts w:ascii="Verdana" w:hAnsi="Verdana" w:cs="Arial"/>
          <w:sz w:val="18"/>
          <w:szCs w:val="18"/>
          <w:lang w:val="es-ES_tradnl"/>
        </w:rPr>
      </w:pPr>
      <w:r w:rsidRPr="00077B80">
        <w:rPr>
          <w:rFonts w:ascii="Verdana" w:hAnsi="Verdana" w:cs="Arial"/>
          <w:sz w:val="18"/>
          <w:szCs w:val="18"/>
          <w:lang w:val="es-ES_tradnl"/>
        </w:rPr>
        <w:t>Cada una de las estructuras debe ser armada de acuerdo a los estándares constructivos, con todos los materiales que estos indican.</w:t>
      </w:r>
    </w:p>
    <w:p w:rsidR="00D305E2" w:rsidRPr="00077B80" w:rsidRDefault="00D305E2" w:rsidP="00D305E2">
      <w:pPr>
        <w:pStyle w:val="Continuarlista2"/>
        <w:spacing w:after="0"/>
        <w:ind w:left="1000"/>
        <w:jc w:val="both"/>
        <w:rPr>
          <w:rFonts w:ascii="Verdana" w:hAnsi="Verdana" w:cs="Arial"/>
          <w:b/>
          <w:sz w:val="18"/>
          <w:szCs w:val="18"/>
          <w:lang w:val="es-ES_tradnl"/>
        </w:rPr>
      </w:pPr>
    </w:p>
    <w:p w:rsidR="00D305E2" w:rsidRPr="00077B80" w:rsidRDefault="00D305E2" w:rsidP="00D305E2">
      <w:pPr>
        <w:pStyle w:val="Continuarlista2"/>
        <w:spacing w:after="0"/>
        <w:ind w:left="1000"/>
        <w:jc w:val="both"/>
        <w:rPr>
          <w:rFonts w:ascii="Verdana" w:hAnsi="Verdana" w:cs="Arial"/>
          <w:sz w:val="18"/>
          <w:szCs w:val="18"/>
          <w:lang w:val="es-ES_tradnl"/>
        </w:rPr>
      </w:pPr>
      <w:r w:rsidRPr="00077B80">
        <w:rPr>
          <w:rFonts w:ascii="Verdana" w:hAnsi="Verdana" w:cs="Arial"/>
          <w:sz w:val="18"/>
          <w:szCs w:val="18"/>
          <w:lang w:val="es-ES_tradnl"/>
        </w:rPr>
        <w:t>Cuando la estructura este completamente armada, terminada y ajustada, el contratista procederá a tapar los hoyos que no utilizo en el poste, el material que utilice para tapar los hoyos en el poste debe ser resistente a cualquier vector externo que pretenda perforar, o dañar el mismo. Este material que se utilice como tapón se debe adherir al poste de forma segura.</w:t>
      </w:r>
    </w:p>
    <w:p w:rsidR="00D305E2" w:rsidRPr="00077B80" w:rsidRDefault="00D305E2" w:rsidP="00D305E2">
      <w:pPr>
        <w:pStyle w:val="Continuarlista2"/>
        <w:spacing w:after="0"/>
        <w:jc w:val="both"/>
        <w:rPr>
          <w:rFonts w:ascii="Verdana" w:hAnsi="Verdana" w:cs="Arial"/>
          <w:sz w:val="18"/>
          <w:szCs w:val="18"/>
          <w:lang w:val="es-ES_tradnl"/>
        </w:rPr>
      </w:pPr>
    </w:p>
    <w:p w:rsidR="00D305E2" w:rsidRPr="00077B80" w:rsidRDefault="00D305E2" w:rsidP="00D305E2">
      <w:pPr>
        <w:pStyle w:val="Continuarlista2"/>
        <w:spacing w:after="0"/>
        <w:jc w:val="both"/>
        <w:rPr>
          <w:rFonts w:ascii="Verdana" w:hAnsi="Verdana" w:cs="Arial"/>
          <w:b/>
          <w:sz w:val="18"/>
          <w:szCs w:val="18"/>
          <w:lang w:val="es-ES_tradnl"/>
        </w:rPr>
      </w:pPr>
    </w:p>
    <w:p w:rsidR="00D305E2" w:rsidRPr="00077B80" w:rsidRDefault="00D305E2" w:rsidP="00D305E2">
      <w:pPr>
        <w:pStyle w:val="Continuarlista2"/>
        <w:spacing w:after="0"/>
        <w:ind w:left="1700" w:hanging="700"/>
        <w:jc w:val="both"/>
        <w:rPr>
          <w:rFonts w:ascii="Verdana" w:hAnsi="Verdana" w:cs="Arial"/>
          <w:b/>
          <w:sz w:val="18"/>
          <w:szCs w:val="18"/>
          <w:lang w:val="es-ES_tradnl"/>
        </w:rPr>
      </w:pPr>
      <w:r w:rsidRPr="00077B80">
        <w:rPr>
          <w:rFonts w:ascii="Verdana" w:hAnsi="Verdana" w:cs="Arial"/>
          <w:b/>
          <w:sz w:val="18"/>
          <w:szCs w:val="18"/>
          <w:lang w:val="es-ES_tradnl"/>
        </w:rPr>
        <w:t>6.10.1</w:t>
      </w:r>
      <w:r w:rsidRPr="00077B80">
        <w:rPr>
          <w:rFonts w:ascii="Verdana" w:hAnsi="Verdana" w:cs="Arial"/>
          <w:b/>
          <w:sz w:val="18"/>
          <w:szCs w:val="18"/>
          <w:lang w:val="es-ES_tradnl"/>
        </w:rPr>
        <w:tab/>
        <w:t>Medición y Forma de Pago</w:t>
      </w:r>
    </w:p>
    <w:p w:rsidR="00D305E2" w:rsidRPr="00077B80" w:rsidRDefault="00D305E2" w:rsidP="00D305E2">
      <w:pPr>
        <w:pStyle w:val="Sangradetextonormal"/>
        <w:spacing w:after="0"/>
        <w:ind w:left="708"/>
        <w:jc w:val="both"/>
        <w:rPr>
          <w:rFonts w:ascii="Verdana" w:hAnsi="Verdana" w:cs="Arial"/>
          <w:sz w:val="18"/>
          <w:szCs w:val="18"/>
          <w:lang w:val="es-ES_tradnl"/>
        </w:rPr>
      </w:pPr>
    </w:p>
    <w:p w:rsidR="00D305E2" w:rsidRPr="00077B80" w:rsidRDefault="00D305E2" w:rsidP="00D305E2">
      <w:pPr>
        <w:pStyle w:val="Sangradetextonormal"/>
        <w:spacing w:after="0"/>
        <w:ind w:left="1700"/>
        <w:jc w:val="both"/>
        <w:rPr>
          <w:rFonts w:ascii="Verdana" w:hAnsi="Verdana" w:cs="Arial"/>
          <w:sz w:val="18"/>
          <w:szCs w:val="18"/>
          <w:lang w:val="es-ES_tradnl"/>
        </w:rPr>
      </w:pPr>
      <w:r w:rsidRPr="00077B80">
        <w:rPr>
          <w:rFonts w:ascii="Verdana" w:hAnsi="Verdana" w:cs="Arial"/>
          <w:sz w:val="18"/>
          <w:szCs w:val="18"/>
          <w:lang w:val="es-ES_tradnl"/>
        </w:rPr>
        <w:t xml:space="preserve">Las estructuras se computaran por pieza, correspondiendo cada una ellas de acuerdo a definición y composición según estándar constructivo, cada estructura se pagará por pieza debidamente montada y aprobada por Supervisión,  en el precio  deberán estar </w:t>
      </w:r>
      <w:r w:rsidRPr="00077B80">
        <w:rPr>
          <w:rFonts w:ascii="Verdana" w:hAnsi="Verdana" w:cs="Arial"/>
          <w:sz w:val="18"/>
          <w:szCs w:val="18"/>
          <w:lang w:val="es-ES_tradnl"/>
        </w:rPr>
        <w:lastRenderedPageBreak/>
        <w:t>incluidos todos los costos referentes a la ferretería,  herramientas, equipos y mano de obra necesaria para la realización de esta actividad.</w:t>
      </w:r>
    </w:p>
    <w:p w:rsidR="00D305E2" w:rsidRPr="00077B80" w:rsidRDefault="00D305E2" w:rsidP="00D305E2">
      <w:pPr>
        <w:pStyle w:val="Sangradetextonormal"/>
        <w:spacing w:after="0"/>
        <w:ind w:left="1700"/>
        <w:jc w:val="both"/>
        <w:rPr>
          <w:rFonts w:ascii="Verdana" w:hAnsi="Verdana" w:cs="Arial"/>
          <w:sz w:val="18"/>
          <w:szCs w:val="18"/>
          <w:lang w:val="es-ES_tradnl"/>
        </w:rPr>
      </w:pPr>
    </w:p>
    <w:p w:rsidR="00D305E2" w:rsidRPr="00077B80" w:rsidRDefault="00D305E2" w:rsidP="00D305E2">
      <w:pPr>
        <w:pStyle w:val="Sangradetextonormal"/>
        <w:spacing w:after="0"/>
        <w:ind w:left="1700"/>
        <w:jc w:val="both"/>
        <w:rPr>
          <w:rFonts w:ascii="Verdana" w:hAnsi="Verdana" w:cs="Arial"/>
          <w:sz w:val="18"/>
          <w:szCs w:val="18"/>
          <w:lang w:val="es-ES_tradnl"/>
        </w:rPr>
      </w:pPr>
      <w:r w:rsidRPr="00077B80">
        <w:rPr>
          <w:rFonts w:ascii="Verdana" w:hAnsi="Verdana" w:cs="Arial"/>
          <w:sz w:val="18"/>
          <w:szCs w:val="18"/>
          <w:lang w:val="es-ES_tradnl"/>
        </w:rPr>
        <w:t>Se debe prorratear en cada unidad los costos de los tapones y material que se utilice para el tapado de los hoyos no utilizados en cada poste.</w:t>
      </w:r>
    </w:p>
    <w:p w:rsidR="00D305E2" w:rsidRPr="00077B80" w:rsidRDefault="00D305E2" w:rsidP="00D305E2">
      <w:pPr>
        <w:pStyle w:val="Listaconvietas"/>
        <w:numPr>
          <w:ilvl w:val="0"/>
          <w:numId w:val="0"/>
        </w:numPr>
        <w:ind w:left="720"/>
        <w:jc w:val="both"/>
        <w:rPr>
          <w:rFonts w:ascii="Verdana" w:hAnsi="Verdana" w:cs="Arial"/>
          <w:b/>
          <w:sz w:val="18"/>
          <w:szCs w:val="18"/>
          <w:lang w:val="es-ES_tradnl"/>
        </w:rPr>
      </w:pPr>
    </w:p>
    <w:p w:rsidR="00D305E2" w:rsidRPr="00077B80" w:rsidRDefault="00D305E2" w:rsidP="00D305E2">
      <w:pPr>
        <w:pStyle w:val="Listaconvietas"/>
        <w:numPr>
          <w:ilvl w:val="0"/>
          <w:numId w:val="0"/>
        </w:numPr>
        <w:ind w:left="851"/>
        <w:jc w:val="both"/>
        <w:rPr>
          <w:rFonts w:ascii="Verdana" w:hAnsi="Verdana" w:cs="Arial"/>
          <w:b/>
          <w:sz w:val="18"/>
          <w:szCs w:val="18"/>
          <w:lang w:val="es-ES_tradnl"/>
        </w:rPr>
      </w:pPr>
      <w:r w:rsidRPr="00077B80">
        <w:rPr>
          <w:rFonts w:ascii="Verdana" w:hAnsi="Verdana" w:cs="Arial"/>
          <w:b/>
          <w:sz w:val="18"/>
          <w:szCs w:val="18"/>
          <w:lang w:val="es-ES_tradnl"/>
        </w:rPr>
        <w:t>6.11</w:t>
      </w:r>
      <w:r w:rsidRPr="00077B80">
        <w:rPr>
          <w:rFonts w:ascii="Verdana" w:hAnsi="Verdana" w:cs="Arial"/>
          <w:b/>
          <w:sz w:val="18"/>
          <w:szCs w:val="18"/>
          <w:lang w:val="es-ES_tradnl"/>
        </w:rPr>
        <w:tab/>
        <w:t>RIENDAS Y ANCLAS</w:t>
      </w:r>
    </w:p>
    <w:p w:rsidR="00D305E2" w:rsidRPr="00077B80" w:rsidRDefault="00D305E2" w:rsidP="00D305E2">
      <w:pPr>
        <w:ind w:left="567" w:firstLine="153"/>
        <w:jc w:val="both"/>
        <w:rPr>
          <w:rFonts w:ascii="Verdana" w:hAnsi="Verdana" w:cs="Arial"/>
          <w:sz w:val="18"/>
          <w:szCs w:val="18"/>
          <w:lang w:val="es-ES_tradnl"/>
        </w:rPr>
      </w:pPr>
    </w:p>
    <w:p w:rsidR="00D305E2" w:rsidRPr="00077B80" w:rsidRDefault="00D305E2" w:rsidP="00D305E2">
      <w:pPr>
        <w:pStyle w:val="Continuarlista2"/>
        <w:spacing w:after="0"/>
        <w:ind w:left="1000"/>
        <w:jc w:val="both"/>
        <w:rPr>
          <w:rFonts w:ascii="Verdana" w:hAnsi="Verdana" w:cs="Arial"/>
          <w:sz w:val="18"/>
          <w:szCs w:val="18"/>
          <w:lang w:val="es-ES_tradnl"/>
        </w:rPr>
      </w:pPr>
      <w:r w:rsidRPr="00077B80">
        <w:rPr>
          <w:rFonts w:ascii="Verdana" w:hAnsi="Verdana" w:cs="Arial"/>
          <w:sz w:val="18"/>
          <w:szCs w:val="18"/>
          <w:lang w:val="es-ES_tradnl"/>
        </w:rPr>
        <w:t>Las riendas y sus correspondientes anclas, serán instaladas alineadas con el eje del esfuerzo mecánico que soportarán, de acuerdo a los planos respectivos, tablas e instrucciones del Supervisor.</w:t>
      </w:r>
    </w:p>
    <w:p w:rsidR="00D305E2" w:rsidRPr="00077B80" w:rsidRDefault="00D305E2" w:rsidP="00D305E2">
      <w:pPr>
        <w:pStyle w:val="Continuarlista2"/>
        <w:spacing w:after="0"/>
        <w:ind w:left="1000"/>
        <w:jc w:val="both"/>
        <w:rPr>
          <w:rFonts w:ascii="Verdana" w:hAnsi="Verdana" w:cs="Arial"/>
          <w:sz w:val="18"/>
          <w:szCs w:val="18"/>
          <w:lang w:val="es-ES_tradnl"/>
        </w:rPr>
      </w:pPr>
    </w:p>
    <w:p w:rsidR="00D305E2" w:rsidRPr="00077B80" w:rsidRDefault="00D305E2" w:rsidP="00D305E2">
      <w:pPr>
        <w:pStyle w:val="Continuarlista2"/>
        <w:spacing w:after="0"/>
        <w:ind w:left="1000"/>
        <w:jc w:val="both"/>
        <w:rPr>
          <w:rFonts w:ascii="Verdana" w:hAnsi="Verdana" w:cs="Arial"/>
          <w:sz w:val="18"/>
          <w:szCs w:val="18"/>
          <w:lang w:val="es-ES_tradnl"/>
        </w:rPr>
      </w:pPr>
      <w:r w:rsidRPr="00077B80">
        <w:rPr>
          <w:rFonts w:ascii="Verdana" w:hAnsi="Verdana" w:cs="Arial"/>
          <w:sz w:val="18"/>
          <w:szCs w:val="18"/>
          <w:lang w:val="es-ES_tradnl"/>
        </w:rPr>
        <w:t>La forma de excavación para la instalación de anclas debe ser ejecutado de acuerdo a lo especificado en los estándares respectivos, con la finalidad  garantizar la resistencia mecánica  suficiente del terreno a los esfuerzos.</w:t>
      </w:r>
    </w:p>
    <w:p w:rsidR="00D305E2" w:rsidRPr="00077B80" w:rsidRDefault="00D305E2" w:rsidP="00D305E2">
      <w:pPr>
        <w:pStyle w:val="Continuarlista2"/>
        <w:spacing w:after="0"/>
        <w:ind w:left="1000"/>
        <w:jc w:val="both"/>
        <w:rPr>
          <w:rFonts w:ascii="Verdana" w:hAnsi="Verdana" w:cs="Arial"/>
          <w:sz w:val="18"/>
          <w:szCs w:val="18"/>
          <w:lang w:val="es-ES_tradnl"/>
        </w:rPr>
      </w:pPr>
    </w:p>
    <w:p w:rsidR="00D305E2" w:rsidRPr="00077B80" w:rsidRDefault="00D305E2" w:rsidP="00D305E2">
      <w:pPr>
        <w:pStyle w:val="Continuarlista2"/>
        <w:spacing w:after="0"/>
        <w:ind w:left="1000"/>
        <w:jc w:val="both"/>
        <w:rPr>
          <w:rFonts w:ascii="Verdana" w:hAnsi="Verdana" w:cs="Arial"/>
          <w:sz w:val="18"/>
          <w:szCs w:val="18"/>
          <w:lang w:val="es-ES_tradnl"/>
        </w:rPr>
      </w:pPr>
      <w:r w:rsidRPr="00077B80">
        <w:rPr>
          <w:rFonts w:ascii="Verdana" w:hAnsi="Verdana" w:cs="Arial"/>
          <w:sz w:val="18"/>
          <w:szCs w:val="18"/>
          <w:lang w:val="es-ES_tradnl"/>
        </w:rPr>
        <w:t>El ojo de la varilla de anclaje no deberá sobresalir más de 10 cm. sobre el nivel natural del terreno, después de rellenarse y ser debidamente compactado. No se aceptará amontonamiento de tierra para compensar profundidades de enterramiento incorrectas.</w:t>
      </w:r>
    </w:p>
    <w:p w:rsidR="00D305E2" w:rsidRPr="00077B80" w:rsidRDefault="00D305E2" w:rsidP="00D305E2">
      <w:pPr>
        <w:pStyle w:val="Continuarlista2"/>
        <w:spacing w:after="0"/>
        <w:ind w:left="1000"/>
        <w:jc w:val="both"/>
        <w:rPr>
          <w:rFonts w:ascii="Verdana" w:hAnsi="Verdana" w:cs="Arial"/>
          <w:sz w:val="18"/>
          <w:szCs w:val="18"/>
          <w:lang w:val="es-ES_tradnl"/>
        </w:rPr>
      </w:pPr>
    </w:p>
    <w:p w:rsidR="00D305E2" w:rsidRPr="00077B80" w:rsidRDefault="00D305E2" w:rsidP="00D305E2">
      <w:pPr>
        <w:pStyle w:val="Continuarlista2"/>
        <w:spacing w:after="0"/>
        <w:ind w:left="1000"/>
        <w:jc w:val="both"/>
        <w:rPr>
          <w:rFonts w:ascii="Verdana" w:hAnsi="Verdana" w:cs="Arial"/>
          <w:sz w:val="18"/>
          <w:szCs w:val="18"/>
          <w:lang w:val="es-ES_tradnl"/>
        </w:rPr>
      </w:pPr>
      <w:r w:rsidRPr="00077B80">
        <w:rPr>
          <w:rFonts w:ascii="Verdana" w:hAnsi="Verdana" w:cs="Arial"/>
          <w:sz w:val="18"/>
          <w:szCs w:val="18"/>
          <w:lang w:val="es-ES_tradnl"/>
        </w:rPr>
        <w:t>Una vez terminado el tendido de conductores se constatará la verticalidad de la estructura y la tensión de los tirantes debiendo el contratista efectuar las correcciones que fuesen necesarias a entera satisfacción del propietario. No se permitirá compensación alguna por tales correcciones.</w:t>
      </w:r>
    </w:p>
    <w:p w:rsidR="00D305E2" w:rsidRPr="00077B80" w:rsidRDefault="00D305E2" w:rsidP="00D305E2">
      <w:pPr>
        <w:pStyle w:val="Continuarlista2"/>
        <w:spacing w:after="0"/>
        <w:ind w:left="708"/>
        <w:jc w:val="both"/>
        <w:rPr>
          <w:rFonts w:ascii="Verdana" w:hAnsi="Verdana" w:cs="Arial"/>
          <w:sz w:val="18"/>
          <w:szCs w:val="18"/>
          <w:lang w:val="es-ES_tradnl"/>
        </w:rPr>
      </w:pPr>
    </w:p>
    <w:p w:rsidR="00D305E2" w:rsidRPr="00077B80" w:rsidRDefault="00D305E2" w:rsidP="00D305E2">
      <w:pPr>
        <w:pStyle w:val="Continuarlista2"/>
        <w:spacing w:after="0"/>
        <w:ind w:left="1000"/>
        <w:jc w:val="both"/>
        <w:rPr>
          <w:rFonts w:ascii="Verdana" w:hAnsi="Verdana" w:cs="Arial"/>
          <w:sz w:val="18"/>
          <w:szCs w:val="18"/>
          <w:lang w:val="es-ES_tradnl"/>
        </w:rPr>
      </w:pPr>
      <w:r w:rsidRPr="00077B80">
        <w:rPr>
          <w:rFonts w:ascii="Verdana" w:hAnsi="Verdana" w:cs="Arial"/>
          <w:sz w:val="18"/>
          <w:szCs w:val="18"/>
          <w:lang w:val="es-ES_tradnl"/>
        </w:rPr>
        <w:t>En ángulos de inclinación de los tirantes con la horizontal, según las características del terreno y el tipo de estructura, podrá variar entre los siguientes límites: 45</w:t>
      </w:r>
      <w:r w:rsidRPr="00077B80">
        <w:rPr>
          <w:rFonts w:ascii="Verdana" w:hAnsi="Verdana" w:cs="Arial"/>
          <w:sz w:val="18"/>
          <w:szCs w:val="18"/>
          <w:lang w:val="es-ES_tradnl"/>
        </w:rPr>
        <w:sym w:font="Symbol" w:char="F0B0"/>
      </w:r>
      <w:r w:rsidRPr="00077B80">
        <w:rPr>
          <w:rFonts w:ascii="Verdana" w:hAnsi="Verdana" w:cs="Arial"/>
          <w:sz w:val="18"/>
          <w:szCs w:val="18"/>
          <w:lang w:val="es-ES_tradnl"/>
        </w:rPr>
        <w:t>&lt; Φ&lt; 60</w:t>
      </w:r>
      <w:r w:rsidRPr="00077B80">
        <w:rPr>
          <w:rFonts w:ascii="Verdana" w:hAnsi="Verdana" w:cs="Arial"/>
          <w:sz w:val="18"/>
          <w:szCs w:val="18"/>
          <w:lang w:val="es-ES_tradnl"/>
        </w:rPr>
        <w:sym w:font="Symbol" w:char="F0B0"/>
      </w:r>
      <w:r w:rsidRPr="00077B80">
        <w:rPr>
          <w:rFonts w:ascii="Verdana" w:hAnsi="Verdana" w:cs="Arial"/>
          <w:sz w:val="18"/>
          <w:szCs w:val="18"/>
          <w:lang w:val="es-ES_tradnl"/>
        </w:rPr>
        <w:t>. En las Hojas de Estacado se especifican los pies de rienda mínimos requeridos para cada piquete.</w:t>
      </w:r>
    </w:p>
    <w:p w:rsidR="00D305E2" w:rsidRPr="00077B80" w:rsidRDefault="00D305E2" w:rsidP="00D305E2">
      <w:pPr>
        <w:pStyle w:val="Continuarlista2"/>
        <w:spacing w:after="0"/>
        <w:ind w:left="1000"/>
        <w:jc w:val="both"/>
        <w:rPr>
          <w:rFonts w:ascii="Verdana" w:hAnsi="Verdana" w:cs="Arial"/>
          <w:sz w:val="18"/>
          <w:szCs w:val="18"/>
          <w:lang w:val="es-ES_tradnl"/>
        </w:rPr>
      </w:pPr>
    </w:p>
    <w:p w:rsidR="00D305E2" w:rsidRPr="00077B80" w:rsidRDefault="00D305E2" w:rsidP="00D305E2">
      <w:pPr>
        <w:pStyle w:val="Continuarlista2"/>
        <w:spacing w:after="0"/>
        <w:ind w:left="1000"/>
        <w:jc w:val="both"/>
        <w:rPr>
          <w:rFonts w:ascii="Verdana" w:hAnsi="Verdana" w:cs="Arial"/>
          <w:sz w:val="18"/>
          <w:szCs w:val="18"/>
          <w:lang w:val="es-ES_tradnl"/>
        </w:rPr>
      </w:pPr>
      <w:r w:rsidRPr="00077B80">
        <w:rPr>
          <w:rFonts w:ascii="Verdana" w:hAnsi="Verdana" w:cs="Arial"/>
          <w:sz w:val="18"/>
          <w:szCs w:val="18"/>
          <w:lang w:val="es-ES_tradnl"/>
        </w:rPr>
        <w:t>El trabajo consistirá en:</w:t>
      </w:r>
    </w:p>
    <w:p w:rsidR="00D305E2" w:rsidRPr="00077B80" w:rsidRDefault="00D305E2" w:rsidP="00D305E2">
      <w:pPr>
        <w:pStyle w:val="Lista3"/>
        <w:numPr>
          <w:ilvl w:val="0"/>
          <w:numId w:val="94"/>
        </w:numPr>
        <w:ind w:left="1400" w:hanging="200"/>
        <w:jc w:val="both"/>
        <w:rPr>
          <w:rFonts w:ascii="Verdana" w:hAnsi="Verdana" w:cs="Arial"/>
          <w:sz w:val="18"/>
          <w:szCs w:val="18"/>
          <w:lang w:val="es-ES_tradnl"/>
        </w:rPr>
      </w:pPr>
      <w:r w:rsidRPr="00077B80">
        <w:rPr>
          <w:rFonts w:ascii="Verdana" w:hAnsi="Verdana" w:cs="Arial"/>
          <w:sz w:val="18"/>
          <w:szCs w:val="18"/>
          <w:lang w:val="es-ES_tradnl"/>
        </w:rPr>
        <w:t>Instalación de anclas y varillas de anclaje.</w:t>
      </w:r>
    </w:p>
    <w:p w:rsidR="00D305E2" w:rsidRPr="00077B80" w:rsidRDefault="00D305E2" w:rsidP="00D305E2">
      <w:pPr>
        <w:pStyle w:val="Lista3"/>
        <w:numPr>
          <w:ilvl w:val="0"/>
          <w:numId w:val="94"/>
        </w:numPr>
        <w:ind w:left="1400" w:hanging="200"/>
        <w:jc w:val="both"/>
        <w:rPr>
          <w:rFonts w:ascii="Verdana" w:hAnsi="Verdana" w:cs="Arial"/>
          <w:sz w:val="18"/>
          <w:szCs w:val="18"/>
          <w:lang w:val="es-ES_tradnl"/>
        </w:rPr>
      </w:pPr>
      <w:r w:rsidRPr="00077B80">
        <w:rPr>
          <w:rFonts w:ascii="Verdana" w:hAnsi="Verdana" w:cs="Arial"/>
          <w:sz w:val="18"/>
          <w:szCs w:val="18"/>
          <w:lang w:val="es-ES_tradnl"/>
        </w:rPr>
        <w:t>Relleno y compactación.</w:t>
      </w:r>
    </w:p>
    <w:p w:rsidR="00D305E2" w:rsidRPr="00077B80" w:rsidRDefault="00D305E2" w:rsidP="00D305E2">
      <w:pPr>
        <w:pStyle w:val="Lista2"/>
        <w:numPr>
          <w:ilvl w:val="0"/>
          <w:numId w:val="94"/>
        </w:numPr>
        <w:ind w:left="1400" w:hanging="200"/>
        <w:jc w:val="both"/>
        <w:rPr>
          <w:rFonts w:ascii="Verdana" w:hAnsi="Verdana" w:cs="Arial"/>
          <w:sz w:val="18"/>
          <w:szCs w:val="18"/>
          <w:lang w:val="es-ES_tradnl"/>
        </w:rPr>
      </w:pPr>
      <w:r w:rsidRPr="00077B80">
        <w:rPr>
          <w:rFonts w:ascii="Verdana" w:hAnsi="Verdana" w:cs="Arial"/>
          <w:sz w:val="18"/>
          <w:szCs w:val="18"/>
          <w:lang w:val="es-ES_tradnl"/>
        </w:rPr>
        <w:t>Instalación de la ferretería correspondiente en las estructuras de acuerdo a estándar constructivo.</w:t>
      </w:r>
    </w:p>
    <w:p w:rsidR="00D305E2" w:rsidRPr="00077B80" w:rsidRDefault="00D305E2" w:rsidP="00D305E2">
      <w:pPr>
        <w:pStyle w:val="Lista2"/>
        <w:numPr>
          <w:ilvl w:val="0"/>
          <w:numId w:val="94"/>
        </w:numPr>
        <w:ind w:left="1400" w:hanging="200"/>
        <w:jc w:val="both"/>
        <w:rPr>
          <w:rFonts w:ascii="Verdana" w:hAnsi="Verdana" w:cs="Arial"/>
          <w:sz w:val="18"/>
          <w:szCs w:val="18"/>
          <w:lang w:val="es-ES_tradnl"/>
        </w:rPr>
      </w:pPr>
      <w:r w:rsidRPr="00077B80">
        <w:rPr>
          <w:rFonts w:ascii="Verdana" w:hAnsi="Verdana" w:cs="Arial"/>
          <w:sz w:val="18"/>
          <w:szCs w:val="18"/>
          <w:lang w:val="es-ES_tradnl"/>
        </w:rPr>
        <w:t>Tesado de los tirantes.</w:t>
      </w:r>
    </w:p>
    <w:p w:rsidR="00D305E2" w:rsidRPr="00077B80" w:rsidRDefault="00D305E2" w:rsidP="00D305E2">
      <w:pPr>
        <w:pStyle w:val="Lista2"/>
        <w:ind w:left="0" w:firstLine="0"/>
        <w:jc w:val="both"/>
        <w:rPr>
          <w:rFonts w:ascii="Verdana" w:hAnsi="Verdana" w:cs="Arial"/>
          <w:sz w:val="18"/>
          <w:szCs w:val="18"/>
          <w:lang w:val="es-ES_tradnl"/>
        </w:rPr>
      </w:pPr>
    </w:p>
    <w:p w:rsidR="00D305E2" w:rsidRPr="00077B80" w:rsidRDefault="00D305E2" w:rsidP="00D305E2">
      <w:pPr>
        <w:pStyle w:val="Continuarlista2"/>
        <w:spacing w:after="0"/>
        <w:ind w:left="1560" w:hanging="567"/>
        <w:jc w:val="both"/>
        <w:rPr>
          <w:rFonts w:ascii="Verdana" w:hAnsi="Verdana" w:cs="Arial"/>
          <w:b/>
          <w:sz w:val="18"/>
          <w:szCs w:val="18"/>
          <w:lang w:val="es-ES_tradnl"/>
        </w:rPr>
      </w:pPr>
      <w:r w:rsidRPr="00077B80">
        <w:rPr>
          <w:rFonts w:ascii="Verdana" w:hAnsi="Verdana" w:cs="Arial"/>
          <w:b/>
          <w:sz w:val="18"/>
          <w:szCs w:val="18"/>
          <w:lang w:val="es-ES_tradnl"/>
        </w:rPr>
        <w:t>6.11.1</w:t>
      </w:r>
      <w:r w:rsidRPr="00077B80">
        <w:rPr>
          <w:rFonts w:ascii="Verdana" w:hAnsi="Verdana" w:cs="Arial"/>
          <w:b/>
          <w:sz w:val="18"/>
          <w:szCs w:val="18"/>
          <w:lang w:val="es-ES_tradnl"/>
        </w:rPr>
        <w:tab/>
        <w:t>Medición y Forma de Pago</w:t>
      </w:r>
    </w:p>
    <w:p w:rsidR="00D305E2" w:rsidRPr="00077B80" w:rsidRDefault="00D305E2" w:rsidP="00D305E2">
      <w:pPr>
        <w:pStyle w:val="Continuarlista2"/>
        <w:spacing w:after="0"/>
        <w:ind w:left="708"/>
        <w:jc w:val="both"/>
        <w:rPr>
          <w:rFonts w:ascii="Verdana" w:hAnsi="Verdana" w:cs="Arial"/>
          <w:sz w:val="18"/>
          <w:szCs w:val="18"/>
          <w:lang w:val="es-ES_tradnl"/>
        </w:rPr>
      </w:pPr>
    </w:p>
    <w:p w:rsidR="00D305E2" w:rsidRPr="00077B80" w:rsidRDefault="00D305E2" w:rsidP="00D305E2">
      <w:pPr>
        <w:pStyle w:val="Continuarlista2"/>
        <w:spacing w:after="0"/>
        <w:ind w:left="1700"/>
        <w:jc w:val="both"/>
        <w:rPr>
          <w:rFonts w:ascii="Verdana" w:hAnsi="Verdana" w:cs="Arial"/>
          <w:sz w:val="18"/>
          <w:szCs w:val="18"/>
          <w:lang w:val="es-ES_tradnl"/>
        </w:rPr>
      </w:pPr>
      <w:r w:rsidRPr="00077B80">
        <w:rPr>
          <w:rFonts w:ascii="Verdana" w:hAnsi="Verdana" w:cs="Arial"/>
          <w:sz w:val="18"/>
          <w:szCs w:val="18"/>
          <w:lang w:val="es-ES_tradnl"/>
        </w:rPr>
        <w:t>Las riendas y sus correspondientes anclas, se pagarán por pieza respectiva y debidamente instalada y aprobada por supervisión,  en el precio  deberán estar incluidos, todos los costos referentes al material,  herramientas, equipos y mano de obra necesaria, para la realización de esta actividad,  las que serán pagadas una vez que las mismas estén instaladas en el mantenimiento.  En el Análisis de Precios Unitarios, deberán estar incluidos todos los costos de vehículos, materiales, herramientas, equipos y mano de obra necesaria para la realización de las diferentes actividades de la obra del Proyecto.</w:t>
      </w:r>
    </w:p>
    <w:p w:rsidR="00D305E2" w:rsidRPr="00077B80" w:rsidRDefault="00D305E2" w:rsidP="00D305E2">
      <w:pPr>
        <w:pStyle w:val="Listaconvietas"/>
        <w:numPr>
          <w:ilvl w:val="0"/>
          <w:numId w:val="0"/>
        </w:numPr>
        <w:tabs>
          <w:tab w:val="left" w:pos="708"/>
        </w:tabs>
        <w:ind w:left="720"/>
        <w:jc w:val="both"/>
        <w:rPr>
          <w:rFonts w:ascii="Verdana" w:hAnsi="Verdana" w:cs="Arial"/>
          <w:b/>
          <w:sz w:val="18"/>
          <w:szCs w:val="18"/>
          <w:lang w:val="es-ES_tradnl"/>
        </w:rPr>
      </w:pPr>
    </w:p>
    <w:p w:rsidR="00D305E2" w:rsidRPr="00077B80" w:rsidRDefault="00D305E2" w:rsidP="00D305E2">
      <w:pPr>
        <w:pStyle w:val="Listaconvietas"/>
        <w:numPr>
          <w:ilvl w:val="0"/>
          <w:numId w:val="0"/>
        </w:numPr>
        <w:ind w:left="851"/>
        <w:jc w:val="both"/>
        <w:rPr>
          <w:rFonts w:ascii="Verdana" w:hAnsi="Verdana" w:cs="Arial"/>
          <w:b/>
          <w:sz w:val="18"/>
          <w:szCs w:val="18"/>
          <w:lang w:val="es-ES_tradnl"/>
        </w:rPr>
      </w:pPr>
      <w:r w:rsidRPr="00077B80">
        <w:rPr>
          <w:rFonts w:ascii="Verdana" w:hAnsi="Verdana" w:cs="Arial"/>
          <w:b/>
          <w:sz w:val="18"/>
          <w:szCs w:val="18"/>
          <w:lang w:val="es-ES_tradnl"/>
        </w:rPr>
        <w:t>6.12</w:t>
      </w:r>
      <w:r w:rsidRPr="00077B80">
        <w:rPr>
          <w:rFonts w:ascii="Verdana" w:hAnsi="Verdana" w:cs="Arial"/>
          <w:b/>
          <w:sz w:val="18"/>
          <w:szCs w:val="18"/>
          <w:lang w:val="es-ES_tradnl"/>
        </w:rPr>
        <w:tab/>
        <w:t>RETESADO Y FLECHADO DE LOS CONDUCTORES</w:t>
      </w:r>
    </w:p>
    <w:p w:rsidR="00D305E2" w:rsidRPr="00077B80" w:rsidRDefault="00D305E2" w:rsidP="00D305E2">
      <w:pPr>
        <w:ind w:left="709"/>
        <w:jc w:val="both"/>
        <w:rPr>
          <w:rFonts w:ascii="Verdana" w:hAnsi="Verdana" w:cs="Arial"/>
          <w:sz w:val="18"/>
          <w:szCs w:val="18"/>
          <w:lang w:val="es-ES_tradnl"/>
        </w:rPr>
      </w:pPr>
    </w:p>
    <w:p w:rsidR="00D305E2" w:rsidRPr="00077B80" w:rsidRDefault="00D305E2" w:rsidP="00D305E2">
      <w:pPr>
        <w:ind w:left="1000"/>
        <w:jc w:val="both"/>
        <w:rPr>
          <w:rFonts w:ascii="Verdana" w:hAnsi="Verdana" w:cs="Arial"/>
          <w:sz w:val="18"/>
          <w:szCs w:val="18"/>
          <w:lang w:val="es-ES_tradnl"/>
        </w:rPr>
      </w:pPr>
      <w:r w:rsidRPr="00077B80">
        <w:rPr>
          <w:rFonts w:ascii="Verdana" w:hAnsi="Verdana" w:cs="Arial"/>
          <w:sz w:val="18"/>
          <w:szCs w:val="18"/>
          <w:lang w:val="es-ES_tradnl"/>
        </w:rPr>
        <w:t xml:space="preserve">Es de suma importancia que el retesado de los conductores, sea ejecutado utilizando equipos y herramientas adecuadas, y realizado por personal técnico calificado, con experiencia en redes eléctricas de distribución similares, principalmente con conductores de características iguales a los del Proyecto, tesados a tensión </w:t>
      </w:r>
      <w:proofErr w:type="gramStart"/>
      <w:r w:rsidRPr="00077B80">
        <w:rPr>
          <w:rFonts w:ascii="Verdana" w:hAnsi="Verdana" w:cs="Arial"/>
          <w:sz w:val="18"/>
          <w:szCs w:val="18"/>
          <w:lang w:val="es-ES_tradnl"/>
        </w:rPr>
        <w:t>establecidas</w:t>
      </w:r>
      <w:proofErr w:type="gramEnd"/>
      <w:r w:rsidRPr="00077B80">
        <w:rPr>
          <w:rFonts w:ascii="Verdana" w:hAnsi="Verdana" w:cs="Arial"/>
          <w:sz w:val="18"/>
          <w:szCs w:val="18"/>
          <w:lang w:val="es-ES_tradnl"/>
        </w:rPr>
        <w:t xml:space="preserve">, </w:t>
      </w:r>
      <w:r w:rsidRPr="00077B80">
        <w:rPr>
          <w:rFonts w:ascii="Verdana" w:hAnsi="Verdana" w:cs="Arial"/>
          <w:b/>
          <w:sz w:val="18"/>
          <w:szCs w:val="18"/>
          <w:lang w:val="es-ES_tradnl"/>
        </w:rPr>
        <w:t>con el método de Tensión Mecánica Constante</w:t>
      </w:r>
      <w:r w:rsidRPr="00077B80">
        <w:rPr>
          <w:rFonts w:ascii="Verdana" w:hAnsi="Verdana" w:cs="Arial"/>
          <w:sz w:val="18"/>
          <w:szCs w:val="18"/>
          <w:lang w:val="es-ES_tradnl"/>
        </w:rPr>
        <w:t>.</w:t>
      </w:r>
    </w:p>
    <w:p w:rsidR="00D305E2" w:rsidRPr="00077B80" w:rsidRDefault="00D305E2" w:rsidP="00D305E2">
      <w:pPr>
        <w:ind w:left="1000"/>
        <w:jc w:val="both"/>
        <w:rPr>
          <w:rFonts w:ascii="Verdana" w:hAnsi="Verdana" w:cs="Arial"/>
          <w:sz w:val="18"/>
          <w:szCs w:val="18"/>
          <w:lang w:val="es-ES_tradnl"/>
        </w:rPr>
      </w:pPr>
    </w:p>
    <w:p w:rsidR="00D305E2" w:rsidRPr="00077B80" w:rsidRDefault="00D305E2" w:rsidP="00D305E2">
      <w:pPr>
        <w:ind w:left="1000"/>
        <w:jc w:val="both"/>
        <w:rPr>
          <w:rFonts w:ascii="Verdana" w:hAnsi="Verdana" w:cs="Arial"/>
          <w:sz w:val="18"/>
          <w:szCs w:val="18"/>
          <w:lang w:val="es-ES_tradnl"/>
        </w:rPr>
      </w:pPr>
      <w:r w:rsidRPr="00077B80">
        <w:rPr>
          <w:rFonts w:ascii="Verdana" w:hAnsi="Verdana" w:cs="Arial"/>
          <w:sz w:val="18"/>
          <w:szCs w:val="18"/>
          <w:lang w:val="es-ES_tradnl"/>
        </w:rPr>
        <w:t>La instalación de los conductores consistirá en los siguientes trabajos:</w:t>
      </w:r>
    </w:p>
    <w:p w:rsidR="00D305E2" w:rsidRPr="00077B80" w:rsidRDefault="00D305E2" w:rsidP="00D305E2">
      <w:pPr>
        <w:ind w:left="709"/>
        <w:jc w:val="both"/>
        <w:rPr>
          <w:rFonts w:ascii="Verdana" w:hAnsi="Verdana" w:cs="Arial"/>
          <w:sz w:val="18"/>
          <w:szCs w:val="18"/>
          <w:lang w:val="es-ES_tradnl"/>
        </w:rPr>
      </w:pPr>
    </w:p>
    <w:p w:rsidR="00D305E2" w:rsidRPr="00077B80" w:rsidRDefault="00D305E2" w:rsidP="00D305E2">
      <w:pPr>
        <w:pStyle w:val="Listaconvietas"/>
        <w:tabs>
          <w:tab w:val="clear" w:pos="360"/>
          <w:tab w:val="left" w:pos="708"/>
        </w:tabs>
        <w:ind w:left="1134" w:firstLine="0"/>
        <w:jc w:val="both"/>
        <w:rPr>
          <w:rFonts w:ascii="Verdana" w:hAnsi="Verdana" w:cs="Arial"/>
          <w:sz w:val="18"/>
          <w:szCs w:val="18"/>
          <w:lang w:val="es-ES_tradnl"/>
        </w:rPr>
      </w:pPr>
      <w:r w:rsidRPr="00077B80">
        <w:rPr>
          <w:rFonts w:ascii="Verdana" w:hAnsi="Verdana" w:cs="Arial"/>
          <w:sz w:val="18"/>
          <w:szCs w:val="18"/>
          <w:lang w:val="es-ES_tradnl"/>
        </w:rPr>
        <w:t>Montaje y retiro de instalaciones provisorias de protección  de los conductores.</w:t>
      </w:r>
    </w:p>
    <w:p w:rsidR="00D305E2" w:rsidRPr="00077B80" w:rsidRDefault="00D305E2" w:rsidP="00D305E2">
      <w:pPr>
        <w:pStyle w:val="Listaconvietas"/>
        <w:tabs>
          <w:tab w:val="clear" w:pos="360"/>
          <w:tab w:val="left" w:pos="708"/>
        </w:tabs>
        <w:ind w:left="1134" w:firstLine="0"/>
        <w:jc w:val="both"/>
        <w:rPr>
          <w:rFonts w:ascii="Verdana" w:hAnsi="Verdana" w:cs="Arial"/>
          <w:sz w:val="18"/>
          <w:szCs w:val="18"/>
          <w:lang w:val="es-ES_tradnl"/>
        </w:rPr>
      </w:pPr>
      <w:r w:rsidRPr="00077B80">
        <w:rPr>
          <w:rFonts w:ascii="Verdana" w:hAnsi="Verdana" w:cs="Arial"/>
          <w:sz w:val="18"/>
          <w:szCs w:val="18"/>
          <w:lang w:val="es-ES_tradnl"/>
        </w:rPr>
        <w:t>Transporte de carretes con conductor y retiro de los carretes vacíos.</w:t>
      </w:r>
    </w:p>
    <w:p w:rsidR="00D305E2" w:rsidRPr="00077B80" w:rsidRDefault="00D305E2" w:rsidP="00D305E2">
      <w:pPr>
        <w:pStyle w:val="Listaconvietas"/>
        <w:tabs>
          <w:tab w:val="clear" w:pos="360"/>
          <w:tab w:val="left" w:pos="708"/>
        </w:tabs>
        <w:ind w:left="1134" w:firstLine="0"/>
        <w:jc w:val="both"/>
        <w:rPr>
          <w:rFonts w:ascii="Verdana" w:hAnsi="Verdana" w:cs="Arial"/>
          <w:sz w:val="18"/>
          <w:szCs w:val="18"/>
          <w:lang w:val="es-ES_tradnl"/>
        </w:rPr>
      </w:pPr>
      <w:r w:rsidRPr="00077B80">
        <w:rPr>
          <w:rFonts w:ascii="Verdana" w:hAnsi="Verdana" w:cs="Arial"/>
          <w:sz w:val="18"/>
          <w:szCs w:val="18"/>
          <w:lang w:val="es-ES_tradnl"/>
        </w:rPr>
        <w:t>Verificación de las medidas de seguridad para el tesado de los conductores.</w:t>
      </w:r>
    </w:p>
    <w:p w:rsidR="00D305E2" w:rsidRPr="00077B80" w:rsidRDefault="00D305E2" w:rsidP="00D305E2">
      <w:pPr>
        <w:pStyle w:val="Listaconvietas"/>
        <w:tabs>
          <w:tab w:val="clear" w:pos="360"/>
          <w:tab w:val="left" w:pos="708"/>
        </w:tabs>
        <w:ind w:left="1134" w:firstLine="0"/>
        <w:jc w:val="both"/>
        <w:rPr>
          <w:rFonts w:ascii="Verdana" w:hAnsi="Verdana" w:cs="Arial"/>
          <w:sz w:val="18"/>
          <w:szCs w:val="18"/>
          <w:lang w:val="es-ES_tradnl"/>
        </w:rPr>
      </w:pPr>
      <w:r w:rsidRPr="00077B80">
        <w:rPr>
          <w:rFonts w:ascii="Verdana" w:hAnsi="Verdana" w:cs="Arial"/>
          <w:sz w:val="18"/>
          <w:szCs w:val="18"/>
          <w:lang w:val="es-ES_tradnl"/>
        </w:rPr>
        <w:t>Instalación y retiro de las puestas a tierra temporales.</w:t>
      </w:r>
    </w:p>
    <w:p w:rsidR="00D305E2" w:rsidRPr="00077B80" w:rsidRDefault="00D305E2" w:rsidP="00D305E2">
      <w:pPr>
        <w:pStyle w:val="Listaconvietas"/>
        <w:tabs>
          <w:tab w:val="clear" w:pos="360"/>
          <w:tab w:val="left" w:pos="708"/>
        </w:tabs>
        <w:ind w:left="1134" w:firstLine="0"/>
        <w:jc w:val="both"/>
        <w:rPr>
          <w:rFonts w:ascii="Verdana" w:hAnsi="Verdana" w:cs="Arial"/>
          <w:sz w:val="18"/>
          <w:szCs w:val="18"/>
          <w:lang w:val="es-ES_tradnl"/>
        </w:rPr>
      </w:pPr>
      <w:r w:rsidRPr="00077B80">
        <w:rPr>
          <w:rFonts w:ascii="Verdana" w:hAnsi="Verdana" w:cs="Arial"/>
          <w:sz w:val="18"/>
          <w:szCs w:val="18"/>
          <w:lang w:val="es-ES_tradnl"/>
        </w:rPr>
        <w:t>Retesado, control de tesado y verificación de las flechas.</w:t>
      </w:r>
    </w:p>
    <w:p w:rsidR="00D305E2" w:rsidRPr="00077B80" w:rsidRDefault="00D305E2" w:rsidP="00D305E2">
      <w:pPr>
        <w:pStyle w:val="Listaconvietas"/>
        <w:tabs>
          <w:tab w:val="clear" w:pos="360"/>
          <w:tab w:val="left" w:pos="708"/>
        </w:tabs>
        <w:ind w:left="1418" w:hanging="284"/>
        <w:jc w:val="both"/>
        <w:rPr>
          <w:rFonts w:ascii="Verdana" w:hAnsi="Verdana" w:cs="Arial"/>
          <w:sz w:val="18"/>
          <w:szCs w:val="18"/>
          <w:lang w:val="es-ES_tradnl"/>
        </w:rPr>
      </w:pPr>
      <w:r w:rsidRPr="00077B80">
        <w:rPr>
          <w:rFonts w:ascii="Verdana" w:hAnsi="Verdana" w:cs="Arial"/>
          <w:sz w:val="18"/>
          <w:szCs w:val="18"/>
          <w:lang w:val="es-ES_tradnl"/>
        </w:rPr>
        <w:lastRenderedPageBreak/>
        <w:t>Limpieza durante la operación del tendido toda materia extraña al conductor como ser grasa, barros y otros.</w:t>
      </w:r>
    </w:p>
    <w:p w:rsidR="00D305E2" w:rsidRPr="00077B80" w:rsidRDefault="00D305E2" w:rsidP="00D305E2">
      <w:pPr>
        <w:pStyle w:val="Listaconvietas"/>
        <w:tabs>
          <w:tab w:val="clear" w:pos="360"/>
          <w:tab w:val="left" w:pos="708"/>
        </w:tabs>
        <w:ind w:left="1418" w:hanging="284"/>
        <w:jc w:val="both"/>
        <w:rPr>
          <w:rFonts w:ascii="Verdana" w:hAnsi="Verdana" w:cs="Arial"/>
          <w:sz w:val="18"/>
          <w:szCs w:val="18"/>
          <w:lang w:val="es-ES_tradnl"/>
        </w:rPr>
      </w:pPr>
      <w:r w:rsidRPr="00077B80">
        <w:rPr>
          <w:rFonts w:ascii="Verdana" w:hAnsi="Verdana" w:cs="Arial"/>
          <w:sz w:val="18"/>
          <w:szCs w:val="18"/>
          <w:lang w:val="es-ES_tradnl"/>
        </w:rPr>
        <w:t>La limpieza se hará por frotamiento de los conductores con trapos y/o escobillas limpias y suaves  o con algún diluyente aprobado por el supervisor.</w:t>
      </w:r>
    </w:p>
    <w:p w:rsidR="00D305E2" w:rsidRPr="00077B80" w:rsidRDefault="00D305E2" w:rsidP="00D305E2">
      <w:pPr>
        <w:pStyle w:val="Listaconvietas"/>
        <w:tabs>
          <w:tab w:val="clear" w:pos="360"/>
          <w:tab w:val="left" w:pos="708"/>
        </w:tabs>
        <w:ind w:left="1418" w:hanging="284"/>
        <w:jc w:val="both"/>
        <w:rPr>
          <w:rFonts w:ascii="Verdana" w:hAnsi="Verdana" w:cs="Arial"/>
          <w:sz w:val="18"/>
          <w:szCs w:val="18"/>
          <w:lang w:val="es-ES_tradnl"/>
        </w:rPr>
      </w:pPr>
      <w:r w:rsidRPr="00077B80">
        <w:rPr>
          <w:rFonts w:ascii="Verdana" w:hAnsi="Verdana" w:cs="Arial"/>
          <w:sz w:val="18"/>
          <w:szCs w:val="18"/>
          <w:lang w:val="es-ES_tradnl"/>
        </w:rPr>
        <w:t>Efectuar todo tipo de reparaciones y empalmes de los conductores tal como indican estas especificaciones.</w:t>
      </w:r>
    </w:p>
    <w:p w:rsidR="00D305E2" w:rsidRPr="00077B80" w:rsidRDefault="00D305E2" w:rsidP="00D305E2">
      <w:pPr>
        <w:pStyle w:val="Listaconvietas"/>
        <w:tabs>
          <w:tab w:val="clear" w:pos="360"/>
          <w:tab w:val="left" w:pos="708"/>
        </w:tabs>
        <w:ind w:left="1418" w:hanging="284"/>
        <w:jc w:val="both"/>
        <w:rPr>
          <w:rFonts w:ascii="Verdana" w:hAnsi="Verdana" w:cs="Arial"/>
          <w:sz w:val="18"/>
          <w:szCs w:val="18"/>
          <w:lang w:val="es-ES_tradnl"/>
        </w:rPr>
      </w:pPr>
      <w:r w:rsidRPr="00077B80">
        <w:rPr>
          <w:rFonts w:ascii="Verdana" w:hAnsi="Verdana" w:cs="Arial"/>
          <w:sz w:val="18"/>
          <w:szCs w:val="18"/>
          <w:lang w:val="es-ES_tradnl"/>
        </w:rPr>
        <w:t>Efectuar todo tipo de trabajos necesarios para dejar los conductores debidamente instalados en forma definitiva.</w:t>
      </w:r>
    </w:p>
    <w:p w:rsidR="00D305E2" w:rsidRPr="00077B80" w:rsidRDefault="00D305E2" w:rsidP="00D305E2">
      <w:pPr>
        <w:pStyle w:val="Listaconvietas"/>
        <w:tabs>
          <w:tab w:val="clear" w:pos="360"/>
          <w:tab w:val="left" w:pos="708"/>
        </w:tabs>
        <w:ind w:left="1418" w:hanging="284"/>
        <w:jc w:val="both"/>
        <w:rPr>
          <w:rFonts w:ascii="Verdana" w:hAnsi="Verdana" w:cs="Arial"/>
          <w:sz w:val="18"/>
          <w:szCs w:val="18"/>
          <w:lang w:val="es-ES_tradnl"/>
        </w:rPr>
      </w:pPr>
      <w:r w:rsidRPr="00077B80">
        <w:rPr>
          <w:rFonts w:ascii="Verdana" w:hAnsi="Verdana" w:cs="Arial"/>
          <w:sz w:val="18"/>
          <w:szCs w:val="18"/>
          <w:lang w:val="es-ES_tradnl"/>
        </w:rPr>
        <w:t>Entrega de todos los antecedentes que el Supervisor  solicite al respecto del retesado de los conductores.</w:t>
      </w:r>
    </w:p>
    <w:p w:rsidR="00D305E2" w:rsidRPr="00077B80" w:rsidRDefault="00D305E2" w:rsidP="00D305E2">
      <w:pPr>
        <w:pStyle w:val="Listaconvietas"/>
        <w:tabs>
          <w:tab w:val="clear" w:pos="360"/>
          <w:tab w:val="left" w:pos="708"/>
        </w:tabs>
        <w:ind w:left="1418" w:hanging="284"/>
        <w:jc w:val="both"/>
        <w:rPr>
          <w:rFonts w:ascii="Verdana" w:hAnsi="Verdana" w:cs="Arial"/>
          <w:sz w:val="18"/>
          <w:szCs w:val="18"/>
          <w:lang w:val="es-ES_tradnl"/>
        </w:rPr>
      </w:pPr>
      <w:r w:rsidRPr="00077B80">
        <w:rPr>
          <w:rFonts w:ascii="Verdana" w:hAnsi="Verdana" w:cs="Arial"/>
          <w:sz w:val="18"/>
          <w:szCs w:val="18"/>
          <w:lang w:val="es-ES_tradnl"/>
        </w:rPr>
        <w:t>Las distancias entre conductores y tierra, entre partes vivas y los postes deberán ser verificados durante el montaje y antes de la energización de la línea. Estas distancias deberán estar de acuerdo a las normas internacionales, reconocidas y/o a las establecidas en los dibujos y planos correspondientes.</w:t>
      </w:r>
    </w:p>
    <w:p w:rsidR="00D305E2" w:rsidRPr="00077B80" w:rsidRDefault="00D305E2" w:rsidP="00D305E2">
      <w:pPr>
        <w:pStyle w:val="Listaconvietas"/>
        <w:tabs>
          <w:tab w:val="clear" w:pos="360"/>
        </w:tabs>
        <w:ind w:left="1418" w:hanging="284"/>
        <w:jc w:val="both"/>
        <w:rPr>
          <w:rFonts w:ascii="Verdana" w:hAnsi="Verdana" w:cs="Arial"/>
          <w:sz w:val="18"/>
          <w:szCs w:val="18"/>
          <w:lang w:val="es-ES_tradnl"/>
        </w:rPr>
      </w:pPr>
      <w:r w:rsidRPr="00077B80">
        <w:rPr>
          <w:rFonts w:ascii="Verdana" w:hAnsi="Verdana" w:cs="Arial"/>
          <w:sz w:val="18"/>
          <w:szCs w:val="18"/>
          <w:lang w:val="es-ES_tradnl"/>
        </w:rPr>
        <w:t>El retesado de los conductores podrá comenzar, solamente después de que el contratista haya obtenido la aprobación de la Supervisión y  la fiscalización de los métodos y  equipos a utilizar, el método de preferencia deberá ser por el sistema de tensión controlada (</w:t>
      </w:r>
      <w:r w:rsidRPr="00077B80">
        <w:rPr>
          <w:rFonts w:ascii="Verdana" w:hAnsi="Verdana" w:cs="Arial"/>
          <w:b/>
          <w:sz w:val="18"/>
          <w:szCs w:val="18"/>
          <w:lang w:val="es-ES_tradnl"/>
        </w:rPr>
        <w:t>el método de Tensión Mecánica Constante)</w:t>
      </w:r>
      <w:r w:rsidRPr="00077B80">
        <w:rPr>
          <w:rFonts w:ascii="Verdana" w:hAnsi="Verdana" w:cs="Arial"/>
          <w:sz w:val="18"/>
          <w:szCs w:val="18"/>
          <w:lang w:val="es-ES_tradnl"/>
        </w:rPr>
        <w:t>.</w:t>
      </w:r>
    </w:p>
    <w:p w:rsidR="00D305E2" w:rsidRPr="00077B80" w:rsidRDefault="00D305E2" w:rsidP="00D305E2">
      <w:pPr>
        <w:pStyle w:val="Listaconvietas"/>
        <w:tabs>
          <w:tab w:val="clear" w:pos="360"/>
        </w:tabs>
        <w:ind w:left="1418" w:hanging="284"/>
        <w:jc w:val="both"/>
        <w:rPr>
          <w:rFonts w:ascii="Verdana" w:hAnsi="Verdana" w:cs="Arial"/>
          <w:sz w:val="18"/>
          <w:szCs w:val="18"/>
          <w:lang w:val="es-ES_tradnl"/>
        </w:rPr>
      </w:pPr>
      <w:r w:rsidRPr="00077B80">
        <w:rPr>
          <w:rFonts w:ascii="Verdana" w:hAnsi="Verdana" w:cs="Arial"/>
          <w:sz w:val="18"/>
          <w:szCs w:val="18"/>
          <w:lang w:val="es-ES_tradnl"/>
        </w:rPr>
        <w:t>Durante la faena del retesado o cualquier otra faena, no se permitirá que los conductores rocen a otros conductores ya tendidos o a otra superficies capaces de dañarlos o al suelo, aunque se trate de suelos de cultivo u otros suelos blandos.</w:t>
      </w:r>
    </w:p>
    <w:p w:rsidR="00D305E2" w:rsidRPr="00077B80" w:rsidRDefault="00D305E2" w:rsidP="00D305E2">
      <w:pPr>
        <w:pStyle w:val="Continuarlista2"/>
        <w:spacing w:after="0"/>
        <w:ind w:left="1134"/>
        <w:jc w:val="both"/>
        <w:rPr>
          <w:rFonts w:ascii="Verdana" w:hAnsi="Verdana" w:cs="Arial"/>
          <w:sz w:val="18"/>
          <w:szCs w:val="18"/>
          <w:lang w:val="es-ES_tradnl"/>
        </w:rPr>
      </w:pPr>
    </w:p>
    <w:p w:rsidR="00D305E2" w:rsidRPr="00077B80" w:rsidRDefault="00D305E2" w:rsidP="00D305E2">
      <w:pPr>
        <w:pStyle w:val="Continuarlista2"/>
        <w:spacing w:after="0"/>
        <w:ind w:left="1134"/>
        <w:jc w:val="both"/>
        <w:rPr>
          <w:rFonts w:ascii="Verdana" w:hAnsi="Verdana" w:cs="Arial"/>
          <w:sz w:val="18"/>
          <w:szCs w:val="18"/>
          <w:lang w:val="es-ES_tradnl"/>
        </w:rPr>
      </w:pPr>
      <w:r w:rsidRPr="00077B80">
        <w:rPr>
          <w:rFonts w:ascii="Verdana" w:hAnsi="Verdana" w:cs="Arial"/>
          <w:sz w:val="18"/>
          <w:szCs w:val="18"/>
          <w:lang w:val="es-ES_tradnl"/>
        </w:rPr>
        <w:t>Si esto sucediera, se debe detener la faena para revisar el conductor, la que se reanudará solo con la aprobación del Supervisor, quien determinará el tipo de reparación a efectuar. Toda reparación se hará en presencia del Supervisor. En caso de discrepancia sobre el tipo de reparación a efectuar, se deberá aceptar la resolución del Supervisor.</w:t>
      </w:r>
    </w:p>
    <w:p w:rsidR="00D305E2" w:rsidRPr="00077B80" w:rsidRDefault="00D305E2" w:rsidP="00D305E2">
      <w:pPr>
        <w:pStyle w:val="Continuarlista2"/>
        <w:spacing w:after="0"/>
        <w:ind w:left="1134"/>
        <w:jc w:val="both"/>
        <w:rPr>
          <w:rFonts w:ascii="Verdana" w:hAnsi="Verdana" w:cs="Arial"/>
          <w:sz w:val="18"/>
          <w:szCs w:val="18"/>
          <w:lang w:val="es-ES_tradnl"/>
        </w:rPr>
      </w:pPr>
    </w:p>
    <w:p w:rsidR="00D305E2" w:rsidRPr="00077B80" w:rsidRDefault="00D305E2" w:rsidP="00D305E2">
      <w:pPr>
        <w:pStyle w:val="Continuarlista2"/>
        <w:spacing w:after="0"/>
        <w:ind w:left="1134"/>
        <w:jc w:val="both"/>
        <w:rPr>
          <w:rFonts w:ascii="Verdana" w:hAnsi="Verdana" w:cs="Arial"/>
          <w:sz w:val="18"/>
          <w:szCs w:val="18"/>
          <w:lang w:val="es-ES_tradnl"/>
        </w:rPr>
      </w:pPr>
      <w:r w:rsidRPr="00077B80">
        <w:rPr>
          <w:rFonts w:ascii="Verdana" w:hAnsi="Verdana" w:cs="Arial"/>
          <w:sz w:val="18"/>
          <w:szCs w:val="18"/>
          <w:lang w:val="es-ES_tradnl"/>
        </w:rPr>
        <w:t>Durante las operaciones de retesado y hasta después del flechado, los conductores se apoyarán y deslizarán en las estructuras sobre roldanas de acero galvanizado u otro material resistente a las tensiones manejadas, recubiertos de neopreno; las roldadas de acero galvanizado, deberán tener un diámetro mínimo de 30 cm.</w:t>
      </w:r>
    </w:p>
    <w:p w:rsidR="00D305E2" w:rsidRPr="00077B80" w:rsidRDefault="00D305E2" w:rsidP="00D305E2">
      <w:pPr>
        <w:pStyle w:val="Continuarlista2"/>
        <w:spacing w:after="0"/>
        <w:ind w:left="1134"/>
        <w:jc w:val="both"/>
        <w:rPr>
          <w:rFonts w:ascii="Verdana" w:hAnsi="Verdana" w:cs="Arial"/>
          <w:sz w:val="18"/>
          <w:szCs w:val="18"/>
          <w:lang w:val="es-ES_tradnl"/>
        </w:rPr>
      </w:pPr>
    </w:p>
    <w:p w:rsidR="00D305E2" w:rsidRPr="00077B80" w:rsidRDefault="00D305E2" w:rsidP="00D305E2">
      <w:pPr>
        <w:pStyle w:val="Continuarlista2"/>
        <w:spacing w:after="0"/>
        <w:ind w:left="1134"/>
        <w:jc w:val="both"/>
        <w:rPr>
          <w:rFonts w:ascii="Verdana" w:hAnsi="Verdana" w:cs="Arial"/>
          <w:sz w:val="18"/>
          <w:szCs w:val="18"/>
          <w:lang w:val="es-ES_tradnl"/>
        </w:rPr>
      </w:pPr>
      <w:r w:rsidRPr="00077B80">
        <w:rPr>
          <w:rFonts w:ascii="Verdana" w:hAnsi="Verdana" w:cs="Arial"/>
          <w:sz w:val="18"/>
          <w:szCs w:val="18"/>
          <w:lang w:val="es-ES_tradnl"/>
        </w:rPr>
        <w:t>Los empalmes definitivos, tanto normales como de reparación, deberán ejecutarse después del tendido de los conductores, pero antes del tesado.</w:t>
      </w:r>
    </w:p>
    <w:p w:rsidR="00D305E2" w:rsidRPr="00077B80" w:rsidRDefault="00D305E2" w:rsidP="00D305E2">
      <w:pPr>
        <w:pStyle w:val="Continuarlista2"/>
        <w:spacing w:after="0"/>
        <w:ind w:left="1134"/>
        <w:jc w:val="both"/>
        <w:rPr>
          <w:rFonts w:ascii="Verdana" w:hAnsi="Verdana" w:cs="Arial"/>
          <w:sz w:val="18"/>
          <w:szCs w:val="18"/>
          <w:lang w:val="es-ES_tradnl"/>
        </w:rPr>
      </w:pPr>
    </w:p>
    <w:p w:rsidR="00D305E2" w:rsidRPr="00077B80" w:rsidRDefault="00D305E2" w:rsidP="00D305E2">
      <w:pPr>
        <w:pStyle w:val="Continuarlista2"/>
        <w:spacing w:after="0"/>
        <w:ind w:left="1134"/>
        <w:jc w:val="both"/>
        <w:rPr>
          <w:rFonts w:ascii="Verdana" w:hAnsi="Verdana" w:cs="Arial"/>
          <w:sz w:val="18"/>
          <w:szCs w:val="18"/>
          <w:lang w:val="es-ES_tradnl"/>
        </w:rPr>
      </w:pPr>
      <w:r w:rsidRPr="00077B80">
        <w:rPr>
          <w:rFonts w:ascii="Verdana" w:hAnsi="Verdana" w:cs="Arial"/>
          <w:sz w:val="18"/>
          <w:szCs w:val="18"/>
          <w:lang w:val="es-ES_tradnl"/>
        </w:rPr>
        <w:t>No se aceptará más de un empalme, manguito de reparación por conductor en cada vano. Los empalmes serán colocados a una distancia no menos de 3 m. de los aisladores.</w:t>
      </w:r>
    </w:p>
    <w:p w:rsidR="00D305E2" w:rsidRPr="00077B80" w:rsidRDefault="00D305E2" w:rsidP="00D305E2">
      <w:pPr>
        <w:pStyle w:val="Continuarlista2"/>
        <w:spacing w:after="0"/>
        <w:ind w:left="1134"/>
        <w:jc w:val="both"/>
        <w:rPr>
          <w:rFonts w:ascii="Verdana" w:hAnsi="Verdana" w:cs="Arial"/>
          <w:sz w:val="18"/>
          <w:szCs w:val="18"/>
          <w:lang w:val="es-ES_tradnl"/>
        </w:rPr>
      </w:pPr>
    </w:p>
    <w:p w:rsidR="00D305E2" w:rsidRPr="00077B80" w:rsidRDefault="00D305E2" w:rsidP="00D305E2">
      <w:pPr>
        <w:pStyle w:val="Continuarlista2"/>
        <w:spacing w:after="0"/>
        <w:ind w:left="1134"/>
        <w:jc w:val="both"/>
        <w:rPr>
          <w:rFonts w:ascii="Verdana" w:hAnsi="Verdana" w:cs="Arial"/>
          <w:sz w:val="18"/>
          <w:szCs w:val="18"/>
          <w:lang w:val="es-ES_tradnl"/>
        </w:rPr>
      </w:pPr>
      <w:r w:rsidRPr="00077B80">
        <w:rPr>
          <w:rFonts w:ascii="Verdana" w:hAnsi="Verdana" w:cs="Arial"/>
          <w:sz w:val="18"/>
          <w:szCs w:val="18"/>
          <w:lang w:val="es-ES_tradnl"/>
        </w:rPr>
        <w:t>No se aplicarán empalmes sobre cruces de carreteras, puentes, ríos, cruces de ferrocarril, tramos especiales y se evitará en los posible, empalmes en vanos adyacentes  a dichos vanos.</w:t>
      </w:r>
    </w:p>
    <w:p w:rsidR="00D305E2" w:rsidRPr="00077B80" w:rsidRDefault="00D305E2" w:rsidP="00D305E2">
      <w:pPr>
        <w:pStyle w:val="Continuarlista2"/>
        <w:spacing w:after="0"/>
        <w:ind w:left="1134"/>
        <w:jc w:val="both"/>
        <w:rPr>
          <w:rFonts w:ascii="Verdana" w:hAnsi="Verdana" w:cs="Arial"/>
          <w:sz w:val="18"/>
          <w:szCs w:val="18"/>
          <w:lang w:val="es-ES_tradnl"/>
        </w:rPr>
      </w:pPr>
    </w:p>
    <w:p w:rsidR="00D305E2" w:rsidRPr="00077B80" w:rsidRDefault="00D305E2" w:rsidP="00D305E2">
      <w:pPr>
        <w:pStyle w:val="Continuarlista2"/>
        <w:spacing w:after="0"/>
        <w:ind w:left="1134"/>
        <w:jc w:val="both"/>
        <w:rPr>
          <w:rFonts w:ascii="Verdana" w:hAnsi="Verdana" w:cs="Arial"/>
          <w:sz w:val="18"/>
          <w:szCs w:val="18"/>
          <w:lang w:val="es-ES_tradnl"/>
        </w:rPr>
      </w:pPr>
      <w:r w:rsidRPr="00077B80">
        <w:rPr>
          <w:rFonts w:ascii="Verdana" w:hAnsi="Verdana" w:cs="Arial"/>
          <w:sz w:val="18"/>
          <w:szCs w:val="18"/>
          <w:lang w:val="es-ES_tradnl"/>
        </w:rPr>
        <w:t>Todos los empalmes, deberán realizarse en presencia del Supervisor y/o Fiscal, utilizando materiales aprobados.</w:t>
      </w:r>
    </w:p>
    <w:p w:rsidR="00D305E2" w:rsidRPr="00077B80" w:rsidRDefault="00D305E2" w:rsidP="00D305E2">
      <w:pPr>
        <w:pStyle w:val="Listaconvietas"/>
        <w:numPr>
          <w:ilvl w:val="0"/>
          <w:numId w:val="0"/>
        </w:numPr>
        <w:tabs>
          <w:tab w:val="left" w:pos="708"/>
        </w:tabs>
        <w:ind w:left="1134"/>
        <w:jc w:val="both"/>
        <w:rPr>
          <w:rFonts w:ascii="Verdana" w:hAnsi="Verdana" w:cs="Arial"/>
          <w:sz w:val="18"/>
          <w:szCs w:val="18"/>
          <w:lang w:val="es-ES_tradnl"/>
        </w:rPr>
      </w:pPr>
    </w:p>
    <w:p w:rsidR="00D305E2" w:rsidRPr="00077B80" w:rsidRDefault="00D305E2" w:rsidP="00D305E2">
      <w:pPr>
        <w:pStyle w:val="Listaconvietas"/>
        <w:tabs>
          <w:tab w:val="clear" w:pos="360"/>
        </w:tabs>
        <w:ind w:left="1418" w:hanging="284"/>
        <w:jc w:val="both"/>
        <w:rPr>
          <w:rFonts w:ascii="Verdana" w:hAnsi="Verdana" w:cs="Arial"/>
          <w:sz w:val="18"/>
          <w:szCs w:val="18"/>
          <w:lang w:val="es-ES_tradnl"/>
        </w:rPr>
      </w:pPr>
      <w:r w:rsidRPr="00077B80">
        <w:rPr>
          <w:rFonts w:ascii="Verdana" w:hAnsi="Verdana" w:cs="Arial"/>
          <w:sz w:val="18"/>
          <w:szCs w:val="18"/>
          <w:lang w:val="es-ES_tradnl"/>
        </w:rPr>
        <w:t>Toda vez que se proceda a una reparación, se dejará una constancia en el libro de órdenes de:</w:t>
      </w:r>
    </w:p>
    <w:p w:rsidR="00D305E2" w:rsidRPr="00077B80" w:rsidRDefault="00D305E2" w:rsidP="00D305E2">
      <w:pPr>
        <w:ind w:firstLine="720"/>
        <w:jc w:val="both"/>
        <w:rPr>
          <w:rFonts w:ascii="Verdana" w:hAnsi="Verdana" w:cs="Arial"/>
          <w:sz w:val="18"/>
          <w:szCs w:val="18"/>
          <w:lang w:val="es-ES_tradnl"/>
        </w:rPr>
      </w:pPr>
    </w:p>
    <w:p w:rsidR="00D305E2" w:rsidRPr="00077B80" w:rsidRDefault="00D305E2" w:rsidP="00D305E2">
      <w:pPr>
        <w:pStyle w:val="Listaconvietas"/>
        <w:tabs>
          <w:tab w:val="clear" w:pos="360"/>
          <w:tab w:val="left" w:pos="708"/>
          <w:tab w:val="num" w:pos="1267"/>
        </w:tabs>
        <w:ind w:left="1900" w:hanging="200"/>
        <w:jc w:val="both"/>
        <w:rPr>
          <w:rFonts w:ascii="Verdana" w:hAnsi="Verdana" w:cs="Arial"/>
          <w:sz w:val="18"/>
          <w:szCs w:val="18"/>
          <w:lang w:val="es-ES_tradnl"/>
        </w:rPr>
      </w:pPr>
      <w:r w:rsidRPr="00077B80">
        <w:rPr>
          <w:rFonts w:ascii="Verdana" w:hAnsi="Verdana" w:cs="Arial"/>
          <w:sz w:val="18"/>
          <w:szCs w:val="18"/>
          <w:lang w:val="es-ES_tradnl"/>
        </w:rPr>
        <w:t>Naturaleza del daño e individualización del conductor.</w:t>
      </w:r>
    </w:p>
    <w:p w:rsidR="00D305E2" w:rsidRPr="00077B80" w:rsidRDefault="00D305E2" w:rsidP="00D305E2">
      <w:pPr>
        <w:pStyle w:val="Listaconvietas"/>
        <w:tabs>
          <w:tab w:val="clear" w:pos="360"/>
          <w:tab w:val="left" w:pos="708"/>
          <w:tab w:val="num" w:pos="1267"/>
        </w:tabs>
        <w:ind w:left="1900" w:hanging="200"/>
        <w:jc w:val="both"/>
        <w:rPr>
          <w:rFonts w:ascii="Verdana" w:hAnsi="Verdana" w:cs="Arial"/>
          <w:sz w:val="18"/>
          <w:szCs w:val="18"/>
          <w:lang w:val="es-ES_tradnl"/>
        </w:rPr>
      </w:pPr>
      <w:r w:rsidRPr="00077B80">
        <w:rPr>
          <w:rFonts w:ascii="Verdana" w:hAnsi="Verdana" w:cs="Arial"/>
          <w:sz w:val="18"/>
          <w:szCs w:val="18"/>
          <w:lang w:val="es-ES_tradnl"/>
        </w:rPr>
        <w:t>Tipo de reparación efectuada.</w:t>
      </w:r>
    </w:p>
    <w:p w:rsidR="00D305E2" w:rsidRPr="00077B80" w:rsidRDefault="00D305E2" w:rsidP="00D305E2">
      <w:pPr>
        <w:pStyle w:val="Listaconvietas"/>
        <w:tabs>
          <w:tab w:val="clear" w:pos="360"/>
          <w:tab w:val="left" w:pos="708"/>
          <w:tab w:val="num" w:pos="1267"/>
        </w:tabs>
        <w:ind w:left="1900" w:hanging="200"/>
        <w:jc w:val="both"/>
        <w:rPr>
          <w:rFonts w:ascii="Verdana" w:hAnsi="Verdana" w:cs="Arial"/>
          <w:sz w:val="18"/>
          <w:szCs w:val="18"/>
          <w:lang w:val="es-ES_tradnl"/>
        </w:rPr>
      </w:pPr>
      <w:r w:rsidRPr="00077B80">
        <w:rPr>
          <w:rFonts w:ascii="Verdana" w:hAnsi="Verdana" w:cs="Arial"/>
          <w:sz w:val="18"/>
          <w:szCs w:val="18"/>
          <w:lang w:val="es-ES_tradnl"/>
        </w:rPr>
        <w:t>Ubicación de los empalmes.</w:t>
      </w:r>
    </w:p>
    <w:p w:rsidR="00D305E2" w:rsidRPr="00077B80" w:rsidRDefault="00D305E2" w:rsidP="00D305E2">
      <w:pPr>
        <w:pStyle w:val="Listaconvietas"/>
        <w:tabs>
          <w:tab w:val="clear" w:pos="360"/>
          <w:tab w:val="left" w:pos="708"/>
          <w:tab w:val="num" w:pos="1267"/>
        </w:tabs>
        <w:ind w:left="1900" w:hanging="200"/>
        <w:jc w:val="both"/>
        <w:rPr>
          <w:rFonts w:ascii="Verdana" w:hAnsi="Verdana" w:cs="Arial"/>
          <w:sz w:val="18"/>
          <w:szCs w:val="18"/>
          <w:lang w:val="es-ES_tradnl"/>
        </w:rPr>
      </w:pPr>
      <w:r w:rsidRPr="00077B80">
        <w:rPr>
          <w:rFonts w:ascii="Verdana" w:hAnsi="Verdana" w:cs="Arial"/>
          <w:sz w:val="18"/>
          <w:szCs w:val="18"/>
          <w:lang w:val="es-ES_tradnl"/>
        </w:rPr>
        <w:t>Longitud del conductor eliminado.</w:t>
      </w:r>
    </w:p>
    <w:p w:rsidR="00D305E2" w:rsidRPr="00077B80" w:rsidRDefault="00D305E2" w:rsidP="00D305E2">
      <w:pPr>
        <w:ind w:firstLine="1080"/>
        <w:jc w:val="both"/>
        <w:rPr>
          <w:rFonts w:ascii="Verdana" w:hAnsi="Verdana" w:cs="Arial"/>
          <w:sz w:val="18"/>
          <w:szCs w:val="18"/>
          <w:lang w:val="es-ES_tradnl"/>
        </w:rPr>
      </w:pPr>
    </w:p>
    <w:p w:rsidR="00D305E2" w:rsidRPr="00077B80" w:rsidRDefault="00D305E2" w:rsidP="00D305E2">
      <w:pPr>
        <w:pStyle w:val="Listaconvietas"/>
        <w:tabs>
          <w:tab w:val="clear" w:pos="360"/>
        </w:tabs>
        <w:ind w:left="1418" w:hanging="284"/>
        <w:jc w:val="both"/>
        <w:rPr>
          <w:rFonts w:ascii="Verdana" w:hAnsi="Verdana" w:cs="Arial"/>
          <w:sz w:val="18"/>
          <w:szCs w:val="18"/>
          <w:lang w:val="es-ES_tradnl"/>
        </w:rPr>
      </w:pPr>
      <w:r w:rsidRPr="00077B80">
        <w:rPr>
          <w:rFonts w:ascii="Verdana" w:hAnsi="Verdana" w:cs="Arial"/>
          <w:sz w:val="18"/>
          <w:szCs w:val="18"/>
          <w:lang w:val="es-ES_tradnl"/>
        </w:rPr>
        <w:t>El retesado se hará sin deformar o dañar el cable ni sus hebras, midiendo los tramos y su longitud a fin de no cortar innecesariamente el conductor sino solamente en las estructuras de amarre o retención y en algunas estructuras especiales. En cada caso  el Supervisor decidirá si corresponde que el conductor, que sea dañado, pueda ser  reemplazado o reparado con las correspondientes mallas de reparación total o parcial. Estas reparaciones serán por cuenta del Contratista.</w:t>
      </w:r>
    </w:p>
    <w:p w:rsidR="00D305E2" w:rsidRPr="00077B80" w:rsidRDefault="00D305E2" w:rsidP="00D305E2">
      <w:pPr>
        <w:ind w:left="1134"/>
        <w:jc w:val="both"/>
        <w:rPr>
          <w:rFonts w:ascii="Verdana" w:hAnsi="Verdana" w:cs="Arial"/>
          <w:sz w:val="18"/>
          <w:szCs w:val="18"/>
          <w:lang w:val="es-ES_tradnl"/>
        </w:rPr>
      </w:pPr>
    </w:p>
    <w:p w:rsidR="00D305E2" w:rsidRPr="00077B80" w:rsidRDefault="00D305E2" w:rsidP="00D305E2">
      <w:pPr>
        <w:pStyle w:val="Continuarlista2"/>
        <w:spacing w:after="0"/>
        <w:ind w:left="1418"/>
        <w:jc w:val="both"/>
        <w:rPr>
          <w:rFonts w:ascii="Verdana" w:hAnsi="Verdana" w:cs="Arial"/>
          <w:sz w:val="18"/>
          <w:szCs w:val="18"/>
          <w:lang w:val="es-ES_tradnl"/>
        </w:rPr>
      </w:pPr>
      <w:r w:rsidRPr="00077B80">
        <w:rPr>
          <w:rFonts w:ascii="Verdana" w:hAnsi="Verdana" w:cs="Arial"/>
          <w:sz w:val="18"/>
          <w:szCs w:val="18"/>
          <w:lang w:val="es-ES_tradnl"/>
        </w:rPr>
        <w:t xml:space="preserve">El equipo de tesado deberá ser colocado en tal posición que evite sobrecargar las estructuras al imponer una carga excesiva sobre la estructura o brazos de la estructura. La </w:t>
      </w:r>
      <w:r w:rsidRPr="00077B80">
        <w:rPr>
          <w:rFonts w:ascii="Verdana" w:hAnsi="Verdana" w:cs="Arial"/>
          <w:sz w:val="18"/>
          <w:szCs w:val="18"/>
          <w:lang w:val="es-ES_tradnl"/>
        </w:rPr>
        <w:lastRenderedPageBreak/>
        <w:t xml:space="preserve">pendiente del conductor entre la máquina </w:t>
      </w:r>
      <w:proofErr w:type="spellStart"/>
      <w:r w:rsidRPr="00077B80">
        <w:rPr>
          <w:rFonts w:ascii="Verdana" w:hAnsi="Verdana" w:cs="Arial"/>
          <w:sz w:val="18"/>
          <w:szCs w:val="18"/>
          <w:lang w:val="es-ES_tradnl"/>
        </w:rPr>
        <w:t>tesadora</w:t>
      </w:r>
      <w:proofErr w:type="spellEnd"/>
      <w:r w:rsidRPr="00077B80">
        <w:rPr>
          <w:rFonts w:ascii="Verdana" w:hAnsi="Verdana" w:cs="Arial"/>
          <w:sz w:val="18"/>
          <w:szCs w:val="18"/>
          <w:lang w:val="es-ES_tradnl"/>
        </w:rPr>
        <w:t xml:space="preserve"> y la roldana de la primera estructura en ningún caso será mayor a la relación 3:1 (Horizontal – vertical).</w:t>
      </w:r>
    </w:p>
    <w:p w:rsidR="00D305E2" w:rsidRPr="00077B80" w:rsidRDefault="00D305E2" w:rsidP="00D305E2">
      <w:pPr>
        <w:pStyle w:val="Continuarlista2"/>
        <w:spacing w:after="0"/>
        <w:ind w:left="1418"/>
        <w:jc w:val="both"/>
        <w:rPr>
          <w:rFonts w:ascii="Verdana" w:hAnsi="Verdana" w:cs="Arial"/>
          <w:sz w:val="18"/>
          <w:szCs w:val="18"/>
          <w:lang w:val="es-ES_tradnl"/>
        </w:rPr>
      </w:pPr>
    </w:p>
    <w:p w:rsidR="00D305E2" w:rsidRPr="00077B80" w:rsidRDefault="00D305E2" w:rsidP="00D305E2">
      <w:pPr>
        <w:pStyle w:val="Continuarlista2"/>
        <w:spacing w:after="0"/>
        <w:ind w:left="1418"/>
        <w:jc w:val="both"/>
        <w:rPr>
          <w:rFonts w:ascii="Verdana" w:hAnsi="Verdana" w:cs="Arial"/>
          <w:sz w:val="18"/>
          <w:szCs w:val="18"/>
          <w:lang w:val="es-ES_tradnl"/>
        </w:rPr>
      </w:pPr>
      <w:r w:rsidRPr="00077B80">
        <w:rPr>
          <w:rFonts w:ascii="Verdana" w:hAnsi="Verdana" w:cs="Arial"/>
          <w:sz w:val="18"/>
          <w:szCs w:val="18"/>
          <w:lang w:val="es-ES_tradnl"/>
        </w:rPr>
        <w:t>No se permitirá el pretensado de los conductores. Si este fuera sobre tensado, podrá ser rechazado y el contratista deberá reemplazarlo a su costo.</w:t>
      </w:r>
    </w:p>
    <w:p w:rsidR="00D305E2" w:rsidRPr="00077B80" w:rsidRDefault="00D305E2" w:rsidP="00D305E2">
      <w:pPr>
        <w:pStyle w:val="Lista2"/>
        <w:ind w:left="1134" w:firstLine="0"/>
        <w:jc w:val="both"/>
        <w:rPr>
          <w:rFonts w:ascii="Verdana" w:hAnsi="Verdana" w:cs="Arial"/>
          <w:sz w:val="18"/>
          <w:szCs w:val="18"/>
          <w:lang w:val="es-ES_tradnl"/>
        </w:rPr>
      </w:pPr>
    </w:p>
    <w:p w:rsidR="00D305E2" w:rsidRPr="00077B80" w:rsidRDefault="00D305E2" w:rsidP="00D305E2">
      <w:pPr>
        <w:pStyle w:val="Listaconvietas"/>
        <w:tabs>
          <w:tab w:val="clear" w:pos="360"/>
          <w:tab w:val="left" w:pos="708"/>
          <w:tab w:val="left" w:pos="1418"/>
        </w:tabs>
        <w:ind w:left="1418" w:hanging="284"/>
        <w:jc w:val="both"/>
        <w:rPr>
          <w:rFonts w:ascii="Verdana" w:hAnsi="Verdana" w:cs="Arial"/>
          <w:sz w:val="18"/>
          <w:szCs w:val="18"/>
          <w:lang w:val="es-ES_tradnl"/>
        </w:rPr>
      </w:pPr>
      <w:r w:rsidRPr="00077B80">
        <w:rPr>
          <w:rFonts w:ascii="Verdana" w:hAnsi="Verdana" w:cs="Arial"/>
          <w:sz w:val="18"/>
          <w:szCs w:val="18"/>
          <w:lang w:val="es-ES_tradnl"/>
        </w:rPr>
        <w:t>El conductor será sometido a una inspección visual con el objeto de detectar eventuales defectos de fabricación, señales de corrosión, o cualquier otro tipo de daños, los que serán informados de inmediato al Supervisor, quien determinará el método de reparación, si procede o el rechazo del tramo o la bobina respectiva.</w:t>
      </w:r>
    </w:p>
    <w:p w:rsidR="00D305E2" w:rsidRPr="00077B80" w:rsidRDefault="00D305E2" w:rsidP="00D305E2">
      <w:pPr>
        <w:pStyle w:val="Lista2"/>
        <w:tabs>
          <w:tab w:val="left" w:pos="1418"/>
        </w:tabs>
        <w:ind w:left="1418" w:hanging="284"/>
        <w:jc w:val="both"/>
        <w:rPr>
          <w:rFonts w:ascii="Verdana" w:hAnsi="Verdana" w:cs="Arial"/>
          <w:sz w:val="18"/>
          <w:szCs w:val="18"/>
          <w:lang w:val="es-ES_tradnl"/>
        </w:rPr>
      </w:pPr>
    </w:p>
    <w:p w:rsidR="00D305E2" w:rsidRPr="00077B80" w:rsidRDefault="00D305E2" w:rsidP="00D305E2">
      <w:pPr>
        <w:pStyle w:val="Listaconvietas"/>
        <w:tabs>
          <w:tab w:val="clear" w:pos="360"/>
          <w:tab w:val="left" w:pos="708"/>
          <w:tab w:val="left" w:pos="1418"/>
        </w:tabs>
        <w:ind w:left="1418" w:hanging="284"/>
        <w:jc w:val="both"/>
        <w:rPr>
          <w:rFonts w:ascii="Verdana" w:hAnsi="Verdana" w:cs="Arial"/>
          <w:sz w:val="18"/>
          <w:szCs w:val="18"/>
          <w:lang w:val="es-ES_tradnl"/>
        </w:rPr>
      </w:pPr>
      <w:r w:rsidRPr="00077B80">
        <w:rPr>
          <w:rFonts w:ascii="Verdana" w:hAnsi="Verdana" w:cs="Arial"/>
          <w:sz w:val="18"/>
          <w:szCs w:val="18"/>
          <w:lang w:val="es-ES_tradnl"/>
        </w:rPr>
        <w:t>El conductor una vez lanzado deberá reposar en las roldanas por un periodo no menor a las 24 horas, ni mayor a las 72 horas, antes de proceder al flechado o tesado. En el intervalo entre la operación de tesado y flechado, los cables deberán permanecer por debajo de su tensión de flechado.</w:t>
      </w:r>
    </w:p>
    <w:p w:rsidR="00D305E2" w:rsidRPr="00077B80" w:rsidRDefault="00D305E2" w:rsidP="00D305E2">
      <w:pPr>
        <w:ind w:left="1134"/>
        <w:jc w:val="both"/>
        <w:rPr>
          <w:rFonts w:ascii="Verdana" w:hAnsi="Verdana" w:cs="Arial"/>
          <w:sz w:val="18"/>
          <w:szCs w:val="18"/>
          <w:lang w:val="es-ES_tradnl"/>
        </w:rPr>
      </w:pPr>
    </w:p>
    <w:p w:rsidR="00D305E2" w:rsidRPr="00077B80" w:rsidRDefault="00D305E2" w:rsidP="00D305E2">
      <w:pPr>
        <w:pStyle w:val="Continuarlista2"/>
        <w:spacing w:after="0"/>
        <w:ind w:left="1418"/>
        <w:jc w:val="both"/>
        <w:rPr>
          <w:rFonts w:ascii="Verdana" w:hAnsi="Verdana" w:cs="Arial"/>
          <w:sz w:val="18"/>
          <w:szCs w:val="18"/>
          <w:lang w:val="es-ES_tradnl"/>
        </w:rPr>
      </w:pPr>
      <w:r w:rsidRPr="00077B80">
        <w:rPr>
          <w:rFonts w:ascii="Verdana" w:hAnsi="Verdana" w:cs="Arial"/>
          <w:sz w:val="18"/>
          <w:szCs w:val="18"/>
          <w:lang w:val="es-ES_tradnl"/>
        </w:rPr>
        <w:t>Durante la operación de tesado de los conductores, la tensión de estos no debe exceder en ningún momento la tensión correspondiente a las condiciones atmosféricas de instalación.</w:t>
      </w:r>
    </w:p>
    <w:p w:rsidR="00D305E2" w:rsidRPr="00077B80" w:rsidRDefault="00D305E2" w:rsidP="00D305E2">
      <w:pPr>
        <w:pStyle w:val="Continuarlista2"/>
        <w:spacing w:after="0"/>
        <w:ind w:left="1134"/>
        <w:jc w:val="both"/>
        <w:rPr>
          <w:rFonts w:ascii="Verdana" w:hAnsi="Verdana" w:cs="Arial"/>
          <w:sz w:val="18"/>
          <w:szCs w:val="18"/>
          <w:lang w:val="es-ES_tradnl"/>
        </w:rPr>
      </w:pPr>
    </w:p>
    <w:p w:rsidR="00D305E2" w:rsidRPr="00077B80" w:rsidRDefault="00D305E2" w:rsidP="00D305E2">
      <w:pPr>
        <w:pStyle w:val="Listaconvietas"/>
        <w:tabs>
          <w:tab w:val="clear" w:pos="360"/>
        </w:tabs>
        <w:ind w:left="1418" w:hanging="284"/>
        <w:jc w:val="both"/>
        <w:rPr>
          <w:rFonts w:ascii="Verdana" w:hAnsi="Verdana" w:cs="Arial"/>
          <w:sz w:val="18"/>
          <w:szCs w:val="18"/>
          <w:lang w:val="es-ES_tradnl"/>
        </w:rPr>
      </w:pPr>
      <w:r w:rsidRPr="00077B80">
        <w:rPr>
          <w:rFonts w:ascii="Verdana" w:hAnsi="Verdana" w:cs="Arial"/>
          <w:sz w:val="18"/>
          <w:szCs w:val="18"/>
          <w:lang w:val="es-ES_tradnl"/>
        </w:rPr>
        <w:t>El flechado o tesado deberá realizarse con tecles, garras y herramientas aprobadas por el Supervisor, de acuerdo a las Tablas de Flechas y Tensiones provistas por el Supervisor. El Contratista deberá llevar un registro de las condiciones ambientales y mecánicas en que realizó el tesado de cada tramo de conductor, las mismas que deberán ser aprobadas por el Supervisor de obra.</w:t>
      </w:r>
    </w:p>
    <w:p w:rsidR="00D305E2" w:rsidRPr="00077B80" w:rsidRDefault="00D305E2" w:rsidP="00D305E2">
      <w:pPr>
        <w:ind w:left="1400" w:hanging="300"/>
        <w:jc w:val="both"/>
        <w:rPr>
          <w:rFonts w:ascii="Verdana" w:hAnsi="Verdana" w:cs="Arial"/>
          <w:sz w:val="18"/>
          <w:szCs w:val="18"/>
          <w:lang w:val="es-ES_tradnl"/>
        </w:rPr>
      </w:pPr>
    </w:p>
    <w:p w:rsidR="00D305E2" w:rsidRPr="00077B80" w:rsidRDefault="00D305E2" w:rsidP="00D305E2">
      <w:pPr>
        <w:pStyle w:val="Textoindependiente"/>
        <w:ind w:left="1400"/>
        <w:jc w:val="both"/>
        <w:rPr>
          <w:rFonts w:ascii="Verdana" w:hAnsi="Verdana" w:cs="Arial"/>
          <w:sz w:val="18"/>
          <w:szCs w:val="18"/>
          <w:lang w:val="es-ES"/>
        </w:rPr>
      </w:pPr>
      <w:r w:rsidRPr="00077B80">
        <w:rPr>
          <w:rFonts w:ascii="Verdana" w:hAnsi="Verdana" w:cs="Arial"/>
          <w:sz w:val="18"/>
          <w:szCs w:val="18"/>
          <w:lang w:val="es-ES"/>
        </w:rPr>
        <w:t>No se procederá al tesado en condiciones atmosféricas o ambientales adversas, tales como vientos, nevadas  u otras que el Supervisor y/o Fiscal pudiera mencionar en el Libro de Obras.</w:t>
      </w:r>
    </w:p>
    <w:p w:rsidR="00D305E2" w:rsidRPr="00077B80" w:rsidRDefault="00D305E2" w:rsidP="00D305E2">
      <w:pPr>
        <w:pStyle w:val="Textoindependiente"/>
        <w:spacing w:after="0"/>
        <w:ind w:left="1400"/>
        <w:jc w:val="both"/>
        <w:rPr>
          <w:rFonts w:ascii="Verdana" w:hAnsi="Verdana" w:cs="Arial"/>
          <w:sz w:val="18"/>
          <w:szCs w:val="18"/>
          <w:lang w:val="es-ES"/>
        </w:rPr>
      </w:pPr>
      <w:r w:rsidRPr="00077B80">
        <w:rPr>
          <w:rFonts w:ascii="Verdana" w:hAnsi="Verdana" w:cs="Arial"/>
          <w:sz w:val="18"/>
          <w:szCs w:val="18"/>
          <w:lang w:val="es-ES"/>
        </w:rPr>
        <w:t xml:space="preserve">Dadas las características de la línea y sus conductores relativamente livianos, se ha establecido emplear el método de dinamómetros para el tesado de conductores.   </w:t>
      </w:r>
    </w:p>
    <w:p w:rsidR="00D305E2" w:rsidRPr="00077B80" w:rsidRDefault="00D305E2" w:rsidP="00D305E2">
      <w:pPr>
        <w:pStyle w:val="Sangradetextonormal"/>
        <w:spacing w:after="0"/>
        <w:ind w:left="1400"/>
        <w:jc w:val="both"/>
        <w:rPr>
          <w:rFonts w:ascii="Verdana" w:hAnsi="Verdana" w:cs="Arial"/>
          <w:sz w:val="18"/>
          <w:szCs w:val="18"/>
          <w:lang w:val="es-ES_tradnl"/>
        </w:rPr>
      </w:pPr>
    </w:p>
    <w:p w:rsidR="00D305E2" w:rsidRPr="00077B80" w:rsidRDefault="00D305E2" w:rsidP="00D305E2">
      <w:pPr>
        <w:pStyle w:val="Sangradetextonormal"/>
        <w:spacing w:after="0"/>
        <w:ind w:left="1400"/>
        <w:jc w:val="both"/>
        <w:rPr>
          <w:rFonts w:ascii="Verdana" w:hAnsi="Verdana" w:cs="Arial"/>
          <w:sz w:val="18"/>
          <w:szCs w:val="18"/>
          <w:lang w:val="es-ES_tradnl"/>
        </w:rPr>
      </w:pPr>
      <w:r w:rsidRPr="00077B80">
        <w:rPr>
          <w:rFonts w:ascii="Verdana" w:hAnsi="Verdana" w:cs="Arial"/>
          <w:sz w:val="18"/>
          <w:szCs w:val="18"/>
          <w:lang w:val="es-ES_tradnl"/>
        </w:rPr>
        <w:t>El control del tesado deberá efectuarse con los conductores en reposo. El Contratista dará facilidades completas al Supervisor y/o al Fiscal para verificar el cumplimiento de estas condiciones.</w:t>
      </w:r>
    </w:p>
    <w:p w:rsidR="00D305E2" w:rsidRPr="00077B80" w:rsidRDefault="00D305E2" w:rsidP="00D305E2">
      <w:pPr>
        <w:pStyle w:val="Sangradetextonormal"/>
        <w:spacing w:after="0"/>
        <w:ind w:left="1400" w:firstLine="180"/>
        <w:jc w:val="both"/>
        <w:rPr>
          <w:rFonts w:ascii="Verdana" w:hAnsi="Verdana" w:cs="Arial"/>
          <w:sz w:val="18"/>
          <w:szCs w:val="18"/>
          <w:lang w:val="es-ES_tradnl"/>
        </w:rPr>
      </w:pPr>
    </w:p>
    <w:p w:rsidR="00D305E2" w:rsidRPr="00077B80" w:rsidRDefault="00D305E2" w:rsidP="00D305E2">
      <w:pPr>
        <w:pStyle w:val="Sangradetextonormal"/>
        <w:spacing w:after="0"/>
        <w:ind w:left="1400"/>
        <w:jc w:val="both"/>
        <w:rPr>
          <w:rFonts w:ascii="Verdana" w:hAnsi="Verdana" w:cs="Arial"/>
          <w:sz w:val="18"/>
          <w:szCs w:val="18"/>
          <w:lang w:val="es-ES_tradnl"/>
        </w:rPr>
      </w:pPr>
      <w:r w:rsidRPr="00077B80">
        <w:rPr>
          <w:rFonts w:ascii="Verdana" w:hAnsi="Verdana" w:cs="Arial"/>
          <w:sz w:val="18"/>
          <w:szCs w:val="18"/>
          <w:lang w:val="es-ES_tradnl"/>
        </w:rPr>
        <w:t>El tesado y flechado de los conductores será suspendido por el Supervisor y/o Fiscal, cuando a su juicio, existan condiciones de tiempo adversas, como vientos que produzcan sobrecargas en los conductores.</w:t>
      </w:r>
    </w:p>
    <w:p w:rsidR="00D305E2" w:rsidRPr="00077B80" w:rsidRDefault="00D305E2" w:rsidP="00D305E2">
      <w:pPr>
        <w:pStyle w:val="Sangradetextonormal"/>
        <w:spacing w:after="0"/>
        <w:ind w:left="1400" w:firstLine="180"/>
        <w:jc w:val="both"/>
        <w:rPr>
          <w:rFonts w:ascii="Verdana" w:hAnsi="Verdana" w:cs="Arial"/>
          <w:sz w:val="18"/>
          <w:szCs w:val="18"/>
          <w:lang w:val="es-ES_tradnl"/>
        </w:rPr>
      </w:pPr>
    </w:p>
    <w:p w:rsidR="00D305E2" w:rsidRPr="00077B80" w:rsidRDefault="00D305E2" w:rsidP="00D305E2">
      <w:pPr>
        <w:pStyle w:val="Sangradetextonormal"/>
        <w:spacing w:after="0"/>
        <w:ind w:left="1400"/>
        <w:jc w:val="both"/>
        <w:rPr>
          <w:rFonts w:ascii="Verdana" w:hAnsi="Verdana" w:cs="Arial"/>
          <w:sz w:val="18"/>
          <w:szCs w:val="18"/>
          <w:lang w:val="es-ES_tradnl"/>
        </w:rPr>
      </w:pPr>
      <w:r w:rsidRPr="00077B80">
        <w:rPr>
          <w:rFonts w:ascii="Verdana" w:hAnsi="Verdana" w:cs="Arial"/>
          <w:sz w:val="18"/>
          <w:szCs w:val="18"/>
          <w:lang w:val="es-ES_tradnl"/>
        </w:rPr>
        <w:t>La longitud del conductor flechado en una sola operación, será realizada entre dos estructuras de doble retención ubicadas de acuerdo con las Hojas de Estacado.</w:t>
      </w:r>
    </w:p>
    <w:p w:rsidR="00D305E2" w:rsidRPr="00077B80" w:rsidRDefault="00D305E2" w:rsidP="00D305E2">
      <w:pPr>
        <w:pStyle w:val="Sangradetextonormal"/>
        <w:spacing w:after="0"/>
        <w:ind w:left="1400" w:firstLine="180"/>
        <w:jc w:val="both"/>
        <w:rPr>
          <w:rFonts w:ascii="Verdana" w:hAnsi="Verdana" w:cs="Arial"/>
          <w:sz w:val="18"/>
          <w:szCs w:val="18"/>
          <w:lang w:val="es-ES_tradnl"/>
        </w:rPr>
      </w:pPr>
    </w:p>
    <w:p w:rsidR="00D305E2" w:rsidRPr="00077B80" w:rsidRDefault="00D305E2" w:rsidP="00D305E2">
      <w:pPr>
        <w:pStyle w:val="Sangradetextonormal"/>
        <w:spacing w:after="0"/>
        <w:ind w:left="1400"/>
        <w:jc w:val="both"/>
        <w:rPr>
          <w:rFonts w:ascii="Verdana" w:hAnsi="Verdana" w:cs="Arial"/>
          <w:sz w:val="18"/>
          <w:szCs w:val="18"/>
          <w:lang w:val="es-ES_tradnl"/>
        </w:rPr>
      </w:pPr>
      <w:r w:rsidRPr="00077B80">
        <w:rPr>
          <w:rFonts w:ascii="Verdana" w:hAnsi="Verdana" w:cs="Arial"/>
          <w:sz w:val="18"/>
          <w:szCs w:val="18"/>
          <w:lang w:val="es-ES_tradnl"/>
        </w:rPr>
        <w:t>Al tesar un conductor entre dos estructuras de tensión, se verificará la flecha en el vano de longitud más aproximada a la del Vano Regulador, en base a las Tablas de Flechas y Tensiones que serán proporcionadas por la Supervisión.</w:t>
      </w:r>
    </w:p>
    <w:p w:rsidR="00D305E2" w:rsidRPr="00077B80" w:rsidRDefault="00D305E2" w:rsidP="00D305E2">
      <w:pPr>
        <w:pStyle w:val="Sangradetextonormal"/>
        <w:spacing w:after="0"/>
        <w:ind w:left="1400" w:firstLine="720"/>
        <w:jc w:val="both"/>
        <w:rPr>
          <w:rFonts w:ascii="Verdana" w:hAnsi="Verdana" w:cs="Arial"/>
          <w:sz w:val="18"/>
          <w:szCs w:val="18"/>
          <w:lang w:val="es-ES_tradnl"/>
        </w:rPr>
      </w:pPr>
    </w:p>
    <w:p w:rsidR="00D305E2" w:rsidRPr="00077B80" w:rsidRDefault="00D305E2" w:rsidP="00D305E2">
      <w:pPr>
        <w:pStyle w:val="Sangradetextonormal"/>
        <w:spacing w:after="0"/>
        <w:ind w:left="1400"/>
        <w:jc w:val="both"/>
        <w:rPr>
          <w:rFonts w:ascii="Verdana" w:hAnsi="Verdana" w:cs="Arial"/>
          <w:sz w:val="18"/>
          <w:szCs w:val="18"/>
          <w:lang w:val="es-ES_tradnl"/>
        </w:rPr>
      </w:pPr>
      <w:r w:rsidRPr="00077B80">
        <w:rPr>
          <w:rFonts w:ascii="Verdana" w:hAnsi="Verdana" w:cs="Arial"/>
          <w:sz w:val="18"/>
          <w:szCs w:val="18"/>
          <w:lang w:val="es-ES_tradnl"/>
        </w:rPr>
        <w:t>Los datos de temperatura, vanos y flechas controlados por el Contratista durante el flechado, serán registrados en el Formulario correspondiente y entregados al Supervisor.</w:t>
      </w:r>
    </w:p>
    <w:p w:rsidR="00D305E2" w:rsidRPr="00077B80" w:rsidRDefault="00D305E2" w:rsidP="00D305E2">
      <w:pPr>
        <w:pStyle w:val="Sangradetextonormal"/>
        <w:spacing w:after="0"/>
        <w:ind w:firstLine="180"/>
        <w:jc w:val="both"/>
        <w:rPr>
          <w:rFonts w:ascii="Verdana" w:hAnsi="Verdana" w:cs="Arial"/>
          <w:sz w:val="18"/>
          <w:szCs w:val="18"/>
          <w:lang w:val="es-ES_tradnl"/>
        </w:rPr>
      </w:pPr>
    </w:p>
    <w:p w:rsidR="00D305E2" w:rsidRPr="00077B80" w:rsidRDefault="00D305E2" w:rsidP="00D305E2">
      <w:pPr>
        <w:pStyle w:val="Sangradetextonormal"/>
        <w:spacing w:after="0"/>
        <w:ind w:left="1400"/>
        <w:jc w:val="both"/>
        <w:rPr>
          <w:rFonts w:ascii="Verdana" w:hAnsi="Verdana" w:cs="Arial"/>
          <w:sz w:val="18"/>
          <w:szCs w:val="18"/>
          <w:lang w:val="es-ES_tradnl"/>
        </w:rPr>
      </w:pPr>
      <w:r w:rsidRPr="00077B80">
        <w:rPr>
          <w:rFonts w:ascii="Verdana" w:hAnsi="Verdana" w:cs="Arial"/>
          <w:sz w:val="18"/>
          <w:szCs w:val="18"/>
          <w:lang w:val="es-ES_tradnl"/>
        </w:rPr>
        <w:t>En general los conductores quedarán totalmente sanos y si se detecta cualquier tipo de falla, el Contratista la reparará a entera satisfacción del Supervisor y/o el Fiscal.</w:t>
      </w:r>
    </w:p>
    <w:p w:rsidR="00D305E2" w:rsidRPr="00077B80" w:rsidRDefault="00D305E2" w:rsidP="00D305E2">
      <w:pPr>
        <w:pStyle w:val="Sangradetextonormal"/>
        <w:spacing w:after="0"/>
        <w:ind w:left="1400"/>
        <w:jc w:val="both"/>
        <w:rPr>
          <w:rFonts w:ascii="Verdana" w:hAnsi="Verdana" w:cs="Arial"/>
          <w:sz w:val="18"/>
          <w:szCs w:val="18"/>
          <w:lang w:val="es-ES_tradnl"/>
        </w:rPr>
      </w:pPr>
    </w:p>
    <w:p w:rsidR="00D305E2" w:rsidRPr="00077B80" w:rsidRDefault="00D305E2" w:rsidP="00D305E2">
      <w:pPr>
        <w:pStyle w:val="Sangradetextonormal"/>
        <w:spacing w:after="0"/>
        <w:ind w:left="1400"/>
        <w:jc w:val="both"/>
        <w:rPr>
          <w:rFonts w:ascii="Verdana" w:hAnsi="Verdana" w:cs="Arial"/>
          <w:sz w:val="18"/>
          <w:szCs w:val="18"/>
          <w:lang w:val="es-ES_tradnl"/>
        </w:rPr>
      </w:pPr>
      <w:r w:rsidRPr="00077B80">
        <w:rPr>
          <w:rFonts w:ascii="Verdana" w:hAnsi="Verdana" w:cs="Arial"/>
          <w:sz w:val="18"/>
          <w:szCs w:val="18"/>
          <w:lang w:val="es-ES_tradnl"/>
        </w:rPr>
        <w:t>Una vez tesados los conductores a la flecha indicada, esta será comprobada después de un periodo mínimo de 4 horas y antes de un periodo máximo de 24 horas.</w:t>
      </w:r>
    </w:p>
    <w:p w:rsidR="00D305E2" w:rsidRPr="00077B80" w:rsidRDefault="00D305E2" w:rsidP="00D305E2">
      <w:pPr>
        <w:pStyle w:val="Continuarlista2"/>
        <w:spacing w:after="0"/>
        <w:ind w:left="1800" w:hanging="800"/>
        <w:jc w:val="both"/>
        <w:rPr>
          <w:rFonts w:ascii="Verdana" w:hAnsi="Verdana" w:cs="Arial"/>
          <w:b/>
          <w:sz w:val="18"/>
          <w:szCs w:val="18"/>
          <w:lang w:val="es-ES_tradnl"/>
        </w:rPr>
      </w:pPr>
    </w:p>
    <w:p w:rsidR="00D305E2" w:rsidRPr="00077B80" w:rsidRDefault="00D305E2" w:rsidP="00D305E2">
      <w:pPr>
        <w:pStyle w:val="Continuarlista2"/>
        <w:spacing w:after="0"/>
        <w:ind w:left="1800" w:hanging="800"/>
        <w:jc w:val="both"/>
        <w:rPr>
          <w:rFonts w:ascii="Verdana" w:hAnsi="Verdana" w:cs="Arial"/>
          <w:b/>
          <w:sz w:val="18"/>
          <w:szCs w:val="18"/>
          <w:lang w:val="es-ES_tradnl"/>
        </w:rPr>
      </w:pPr>
      <w:r w:rsidRPr="00077B80">
        <w:rPr>
          <w:rFonts w:ascii="Verdana" w:hAnsi="Verdana" w:cs="Arial"/>
          <w:b/>
          <w:sz w:val="18"/>
          <w:szCs w:val="18"/>
          <w:lang w:val="es-ES_tradnl"/>
        </w:rPr>
        <w:t>6.12.1</w:t>
      </w:r>
      <w:r w:rsidRPr="00077B80">
        <w:rPr>
          <w:rFonts w:ascii="Verdana" w:hAnsi="Verdana" w:cs="Arial"/>
          <w:b/>
          <w:sz w:val="18"/>
          <w:szCs w:val="18"/>
          <w:lang w:val="es-ES_tradnl"/>
        </w:rPr>
        <w:tab/>
        <w:t>Medición y Forma de Pago</w:t>
      </w:r>
    </w:p>
    <w:p w:rsidR="00D305E2" w:rsidRPr="00077B80" w:rsidRDefault="00D305E2" w:rsidP="00D305E2">
      <w:pPr>
        <w:pStyle w:val="Continuarlista2"/>
        <w:spacing w:after="0"/>
        <w:ind w:left="708"/>
        <w:jc w:val="both"/>
        <w:rPr>
          <w:rFonts w:ascii="Verdana" w:hAnsi="Verdana" w:cs="Arial"/>
          <w:sz w:val="18"/>
          <w:szCs w:val="18"/>
          <w:lang w:val="es-ES_tradnl"/>
        </w:rPr>
      </w:pPr>
    </w:p>
    <w:p w:rsidR="00D305E2" w:rsidRPr="00077B80" w:rsidRDefault="00D305E2" w:rsidP="00D305E2">
      <w:pPr>
        <w:pStyle w:val="Continuarlista2"/>
        <w:spacing w:after="0"/>
        <w:ind w:left="1000"/>
        <w:jc w:val="both"/>
        <w:rPr>
          <w:rFonts w:ascii="Verdana" w:hAnsi="Verdana" w:cs="Arial"/>
          <w:sz w:val="18"/>
          <w:szCs w:val="18"/>
          <w:lang w:val="es-ES_tradnl"/>
        </w:rPr>
      </w:pPr>
      <w:r w:rsidRPr="00077B80">
        <w:rPr>
          <w:rFonts w:ascii="Verdana" w:hAnsi="Verdana" w:cs="Arial"/>
          <w:sz w:val="18"/>
          <w:szCs w:val="18"/>
          <w:lang w:val="es-ES_tradnl"/>
        </w:rPr>
        <w:t xml:space="preserve">El retesado y flechado de conductores será computado por kilómetro y se pagará por kilómetros de línea tendida, flechado, ligado y amarrado, incluyendo cuellos puentes debidamente instalados y aprobados por el Supervisor,  en el precio deberán estar incluidos todos los costos referentes al material (conductor), mallas de empalme, transporte,  herramientas, equipos,  </w:t>
      </w:r>
      <w:r w:rsidRPr="00077B80">
        <w:rPr>
          <w:rFonts w:ascii="Verdana" w:hAnsi="Verdana" w:cs="Arial"/>
          <w:sz w:val="18"/>
          <w:szCs w:val="18"/>
          <w:lang w:val="es-ES_tradnl"/>
        </w:rPr>
        <w:lastRenderedPageBreak/>
        <w:t>mano de obra necesaria para la realización de esta actividad, retiro y limpieza del sitio, reposición de daños a terceros.</w:t>
      </w:r>
    </w:p>
    <w:p w:rsidR="00D305E2" w:rsidRPr="00077B80" w:rsidRDefault="00D305E2" w:rsidP="00D305E2">
      <w:pPr>
        <w:pStyle w:val="Continuarlista2"/>
        <w:spacing w:after="0"/>
        <w:ind w:left="1843"/>
        <w:jc w:val="both"/>
        <w:rPr>
          <w:rFonts w:ascii="Verdana" w:hAnsi="Verdana" w:cs="Arial"/>
          <w:sz w:val="18"/>
          <w:szCs w:val="18"/>
          <w:lang w:val="es-ES_tradnl"/>
        </w:rPr>
      </w:pPr>
    </w:p>
    <w:p w:rsidR="00D305E2" w:rsidRPr="00077B80" w:rsidRDefault="00D305E2" w:rsidP="00D305E2">
      <w:pPr>
        <w:pStyle w:val="Continuarlista2"/>
        <w:spacing w:after="0"/>
        <w:ind w:left="0"/>
        <w:jc w:val="both"/>
        <w:rPr>
          <w:rFonts w:ascii="Verdana" w:hAnsi="Verdana" w:cs="Arial"/>
          <w:sz w:val="18"/>
          <w:szCs w:val="18"/>
          <w:lang w:val="es-ES_tradnl"/>
        </w:rPr>
      </w:pPr>
    </w:p>
    <w:p w:rsidR="00D305E2" w:rsidRPr="00077B80" w:rsidRDefault="00D305E2" w:rsidP="00D305E2">
      <w:pPr>
        <w:pStyle w:val="Listaconvietas"/>
        <w:numPr>
          <w:ilvl w:val="0"/>
          <w:numId w:val="0"/>
        </w:numPr>
        <w:tabs>
          <w:tab w:val="left" w:pos="708"/>
        </w:tabs>
        <w:ind w:left="1000" w:hanging="574"/>
        <w:jc w:val="both"/>
        <w:rPr>
          <w:rFonts w:ascii="Verdana" w:hAnsi="Verdana" w:cs="Arial"/>
          <w:b/>
          <w:sz w:val="18"/>
          <w:szCs w:val="18"/>
          <w:lang w:val="es-ES_tradnl"/>
        </w:rPr>
      </w:pPr>
      <w:r w:rsidRPr="00077B80">
        <w:rPr>
          <w:rFonts w:ascii="Verdana" w:hAnsi="Verdana" w:cs="Arial"/>
          <w:b/>
          <w:sz w:val="18"/>
          <w:szCs w:val="18"/>
          <w:lang w:val="es-ES_tradnl"/>
        </w:rPr>
        <w:t>6.13</w:t>
      </w:r>
      <w:r w:rsidRPr="00077B80">
        <w:rPr>
          <w:rFonts w:ascii="Verdana" w:hAnsi="Verdana" w:cs="Arial"/>
          <w:b/>
          <w:sz w:val="18"/>
          <w:szCs w:val="18"/>
          <w:lang w:val="es-ES_tradnl"/>
        </w:rPr>
        <w:tab/>
        <w:t>PUESTA A TIERRA</w:t>
      </w:r>
    </w:p>
    <w:p w:rsidR="00D305E2" w:rsidRPr="00077B80" w:rsidRDefault="00D305E2" w:rsidP="00D305E2">
      <w:pPr>
        <w:pStyle w:val="Continuarlista2"/>
        <w:spacing w:after="0"/>
        <w:ind w:left="708"/>
        <w:jc w:val="both"/>
        <w:rPr>
          <w:rFonts w:ascii="Verdana" w:hAnsi="Verdana" w:cs="Arial"/>
          <w:sz w:val="18"/>
          <w:szCs w:val="18"/>
          <w:lang w:val="es-ES_tradnl"/>
        </w:rPr>
      </w:pPr>
    </w:p>
    <w:p w:rsidR="00D305E2" w:rsidRPr="00077B80" w:rsidRDefault="00D305E2" w:rsidP="00D305E2">
      <w:pPr>
        <w:pStyle w:val="Continuarlista2"/>
        <w:spacing w:after="0"/>
        <w:ind w:left="1000"/>
        <w:jc w:val="both"/>
        <w:rPr>
          <w:rFonts w:ascii="Verdana" w:hAnsi="Verdana" w:cs="Arial"/>
          <w:sz w:val="18"/>
          <w:szCs w:val="18"/>
          <w:lang w:val="es-ES_tradnl"/>
        </w:rPr>
      </w:pPr>
      <w:r w:rsidRPr="00077B80">
        <w:rPr>
          <w:rFonts w:ascii="Verdana" w:hAnsi="Verdana" w:cs="Arial"/>
          <w:sz w:val="18"/>
          <w:szCs w:val="18"/>
          <w:lang w:val="es-ES_tradnl"/>
        </w:rPr>
        <w:t xml:space="preserve">El </w:t>
      </w:r>
      <w:r w:rsidR="006D46D5" w:rsidRPr="004B6066">
        <w:rPr>
          <w:rFonts w:ascii="Verdana" w:hAnsi="Verdana" w:cs="Arial"/>
          <w:b/>
          <w:sz w:val="18"/>
          <w:szCs w:val="18"/>
          <w:lang w:val="es-BO"/>
        </w:rPr>
        <w:t xml:space="preserve">MANTENIMIENTO </w:t>
      </w:r>
      <w:r w:rsidR="006D46D5">
        <w:rPr>
          <w:rFonts w:ascii="Verdana" w:hAnsi="Verdana" w:cs="Arial"/>
          <w:b/>
          <w:sz w:val="18"/>
          <w:szCs w:val="18"/>
          <w:lang w:val="es-BO"/>
        </w:rPr>
        <w:t>DE 18,3 KM DE LINEA 3F</w:t>
      </w:r>
      <w:r w:rsidR="006D46D5" w:rsidRPr="004B6066">
        <w:rPr>
          <w:rFonts w:ascii="Verdana" w:hAnsi="Verdana" w:cs="Arial"/>
          <w:b/>
          <w:sz w:val="18"/>
          <w:szCs w:val="18"/>
          <w:lang w:val="es-BO"/>
        </w:rPr>
        <w:t xml:space="preserve"> DESDE SUBESTACION PICHU HASTA </w:t>
      </w:r>
      <w:r w:rsidR="006D46D5">
        <w:rPr>
          <w:rFonts w:ascii="Verdana" w:hAnsi="Verdana" w:cs="Arial"/>
          <w:b/>
          <w:sz w:val="18"/>
          <w:szCs w:val="18"/>
          <w:lang w:val="es-BO"/>
        </w:rPr>
        <w:t>CHACALA</w:t>
      </w:r>
      <w:r w:rsidR="006D46D5" w:rsidRPr="00077B80">
        <w:rPr>
          <w:rFonts w:ascii="Verdana" w:hAnsi="Verdana" w:cs="Arial"/>
          <w:bCs/>
          <w:sz w:val="18"/>
          <w:szCs w:val="18"/>
          <w:lang w:val="es-ES_tradnl"/>
        </w:rPr>
        <w:t xml:space="preserve"> </w:t>
      </w:r>
      <w:r w:rsidRPr="00077B80">
        <w:rPr>
          <w:rFonts w:ascii="Verdana" w:hAnsi="Verdana" w:cs="Arial"/>
          <w:sz w:val="18"/>
          <w:szCs w:val="18"/>
          <w:lang w:val="es-ES_tradnl"/>
        </w:rPr>
        <w:t xml:space="preserve"> contempla puestas a tierra, en las instalaciones de los postes, los detalles se presentan en los estándares constructivos respectivos, adjuntos a estas especificaciones. Se debe prever el alambre de cobre desnudo N° 4 AWG, para armar los chisperos VM10-14 y VM10-15.</w:t>
      </w:r>
    </w:p>
    <w:p w:rsidR="00D305E2" w:rsidRPr="00077B80" w:rsidRDefault="00D305E2" w:rsidP="00D305E2">
      <w:pPr>
        <w:pStyle w:val="Continuarlista2"/>
        <w:spacing w:after="0"/>
        <w:ind w:left="1000"/>
        <w:jc w:val="both"/>
        <w:rPr>
          <w:rFonts w:ascii="Verdana" w:hAnsi="Verdana" w:cs="Arial"/>
          <w:sz w:val="18"/>
          <w:szCs w:val="18"/>
          <w:lang w:val="es-ES_tradnl"/>
        </w:rPr>
      </w:pPr>
    </w:p>
    <w:p w:rsidR="00D305E2" w:rsidRPr="00077B80" w:rsidRDefault="00D305E2" w:rsidP="00D305E2">
      <w:pPr>
        <w:ind w:left="1000"/>
        <w:jc w:val="both"/>
        <w:rPr>
          <w:rFonts w:ascii="Verdana" w:hAnsi="Verdana" w:cs="Arial"/>
          <w:sz w:val="18"/>
          <w:szCs w:val="18"/>
          <w:lang w:val="es-ES_tradnl"/>
        </w:rPr>
      </w:pPr>
      <w:r w:rsidRPr="00077B80">
        <w:rPr>
          <w:rFonts w:ascii="Verdana" w:hAnsi="Verdana" w:cs="Arial"/>
          <w:sz w:val="18"/>
          <w:szCs w:val="18"/>
          <w:lang w:val="es-ES_tradnl"/>
        </w:rPr>
        <w:t>Se instalaran las respectivas varillas de cobre y conexiones de puesta a tierra conforme se indican en los planos y/o  estándares constructivos. Las varillas se deberán clavar en terreno natural no removido previamente, a una distancia de por lo menos 70 cm. del pie del poste. La cabeza de la varilla deberá quedar a por lo menos 50 cm. por debajo del nivel natural del terreno en el lugar del clavado.</w:t>
      </w:r>
    </w:p>
    <w:p w:rsidR="00D305E2" w:rsidRPr="00077B80" w:rsidRDefault="00D305E2" w:rsidP="00D305E2">
      <w:pPr>
        <w:ind w:left="1000"/>
        <w:jc w:val="both"/>
        <w:rPr>
          <w:rFonts w:ascii="Verdana" w:hAnsi="Verdana" w:cs="Arial"/>
          <w:sz w:val="18"/>
          <w:szCs w:val="18"/>
          <w:lang w:val="es-ES_tradnl"/>
        </w:rPr>
      </w:pPr>
    </w:p>
    <w:p w:rsidR="00D305E2" w:rsidRPr="00077B80" w:rsidRDefault="00D305E2" w:rsidP="00D305E2">
      <w:pPr>
        <w:ind w:left="1000"/>
        <w:jc w:val="both"/>
        <w:rPr>
          <w:rFonts w:ascii="Verdana" w:hAnsi="Verdana" w:cs="Arial"/>
          <w:sz w:val="18"/>
          <w:szCs w:val="18"/>
          <w:lang w:val="es-ES_tradnl"/>
        </w:rPr>
      </w:pPr>
      <w:r w:rsidRPr="00077B80">
        <w:rPr>
          <w:rFonts w:ascii="Verdana" w:hAnsi="Verdana" w:cs="Arial"/>
          <w:sz w:val="18"/>
          <w:szCs w:val="18"/>
          <w:lang w:val="es-ES_tradnl"/>
        </w:rPr>
        <w:t>Concluida la instalación del sistema de toma de tierra, el Contratista deberá medir la resistencia de tierra de la varilla clavada y registrar en el Formulario correspondiente los valores de la resistencia  medida mencionando las condiciones climáticas.</w:t>
      </w:r>
    </w:p>
    <w:p w:rsidR="00D305E2" w:rsidRPr="00077B80" w:rsidRDefault="00D305E2" w:rsidP="00D305E2">
      <w:pPr>
        <w:ind w:left="1000"/>
        <w:jc w:val="both"/>
        <w:rPr>
          <w:rFonts w:ascii="Verdana" w:hAnsi="Verdana" w:cs="Arial"/>
          <w:sz w:val="18"/>
          <w:szCs w:val="18"/>
          <w:lang w:val="es-ES_tradnl"/>
        </w:rPr>
      </w:pPr>
    </w:p>
    <w:p w:rsidR="00D305E2" w:rsidRPr="00077B80" w:rsidRDefault="00D305E2" w:rsidP="00D305E2">
      <w:pPr>
        <w:pStyle w:val="Sangra2detindependiente"/>
        <w:tabs>
          <w:tab w:val="left" w:pos="567"/>
        </w:tabs>
        <w:spacing w:after="0" w:line="240" w:lineRule="auto"/>
        <w:ind w:left="1000"/>
        <w:jc w:val="both"/>
        <w:rPr>
          <w:rFonts w:ascii="Verdana" w:hAnsi="Verdana" w:cs="Arial"/>
          <w:sz w:val="18"/>
          <w:szCs w:val="18"/>
          <w:lang w:val="es-ES_tradnl"/>
        </w:rPr>
      </w:pPr>
      <w:r w:rsidRPr="00077B80">
        <w:rPr>
          <w:rFonts w:ascii="Verdana" w:hAnsi="Verdana" w:cs="Arial"/>
          <w:sz w:val="18"/>
          <w:szCs w:val="18"/>
          <w:lang w:val="es-ES_tradnl"/>
        </w:rPr>
        <w:t xml:space="preserve">En caso de que el valor de la resistencia de tierra sea mayor que el valor máximo definido de </w:t>
      </w:r>
      <w:r w:rsidRPr="00077B80">
        <w:rPr>
          <w:rFonts w:ascii="Verdana" w:hAnsi="Verdana" w:cs="Arial"/>
          <w:b/>
          <w:sz w:val="18"/>
          <w:szCs w:val="18"/>
          <w:lang w:val="es-ES_tradnl"/>
        </w:rPr>
        <w:t>40 Ohmios</w:t>
      </w:r>
      <w:r w:rsidRPr="00077B80">
        <w:rPr>
          <w:rFonts w:ascii="Verdana" w:hAnsi="Verdana" w:cs="Arial"/>
          <w:sz w:val="18"/>
          <w:szCs w:val="18"/>
          <w:lang w:val="es-ES_tradnl"/>
        </w:rPr>
        <w:t xml:space="preserve"> en aterramientos del neutro de la línea, el Contratista deberá notificar al Supervisor y/o al Fiscal, y efectuar la respectiva ampliación de la puesta a tierra, aumentando la cantidad de varillas de puesta a tierra (distancia mínima de 2.5 metros entre varillas) y/o tratamiento del terreno  como lo indique la Supervisión. Este trabajo será considerado como adicional y deberá estar aprobado por el Supervisor y por el Fiscal, caso contrario no será reconocido.</w:t>
      </w:r>
    </w:p>
    <w:p w:rsidR="00D305E2" w:rsidRPr="00077B80" w:rsidRDefault="00D305E2" w:rsidP="00D305E2">
      <w:pPr>
        <w:jc w:val="both"/>
        <w:rPr>
          <w:rFonts w:ascii="Verdana" w:hAnsi="Verdana" w:cs="Arial"/>
          <w:sz w:val="18"/>
          <w:szCs w:val="18"/>
          <w:lang w:val="es-ES_tradnl"/>
        </w:rPr>
      </w:pPr>
    </w:p>
    <w:p w:rsidR="00D305E2" w:rsidRPr="00077B80" w:rsidRDefault="00D305E2" w:rsidP="00D305E2">
      <w:pPr>
        <w:pStyle w:val="Sangra2detindependiente"/>
        <w:tabs>
          <w:tab w:val="left" w:pos="567"/>
        </w:tabs>
        <w:spacing w:after="0" w:line="240" w:lineRule="auto"/>
        <w:jc w:val="both"/>
        <w:rPr>
          <w:rFonts w:ascii="Verdana" w:hAnsi="Verdana" w:cs="Arial"/>
          <w:sz w:val="18"/>
          <w:szCs w:val="18"/>
          <w:lang w:val="es-ES_tradnl"/>
        </w:rPr>
      </w:pPr>
    </w:p>
    <w:p w:rsidR="00D305E2" w:rsidRPr="00077B80" w:rsidRDefault="00D305E2" w:rsidP="00D305E2">
      <w:pPr>
        <w:pStyle w:val="Sangra2detindependiente"/>
        <w:spacing w:after="0" w:line="240" w:lineRule="auto"/>
        <w:ind w:left="1700" w:hanging="700"/>
        <w:jc w:val="both"/>
        <w:rPr>
          <w:rFonts w:ascii="Verdana" w:hAnsi="Verdana" w:cs="Arial"/>
          <w:b/>
          <w:sz w:val="18"/>
          <w:szCs w:val="18"/>
          <w:lang w:val="es-ES_tradnl"/>
        </w:rPr>
      </w:pPr>
      <w:r w:rsidRPr="00077B80">
        <w:rPr>
          <w:rFonts w:ascii="Verdana" w:hAnsi="Verdana" w:cs="Arial"/>
          <w:b/>
          <w:sz w:val="18"/>
          <w:szCs w:val="18"/>
          <w:lang w:val="es-ES_tradnl"/>
        </w:rPr>
        <w:t>6.13.1</w:t>
      </w:r>
      <w:r w:rsidRPr="00077B80">
        <w:rPr>
          <w:rFonts w:ascii="Verdana" w:hAnsi="Verdana" w:cs="Arial"/>
          <w:b/>
          <w:sz w:val="18"/>
          <w:szCs w:val="18"/>
          <w:lang w:val="es-ES_tradnl"/>
        </w:rPr>
        <w:tab/>
        <w:t>Medición y Forma de Pago</w:t>
      </w:r>
    </w:p>
    <w:p w:rsidR="00D305E2" w:rsidRPr="00077B80" w:rsidRDefault="00D305E2" w:rsidP="00D305E2">
      <w:pPr>
        <w:pStyle w:val="Continuarlista2"/>
        <w:spacing w:after="0"/>
        <w:ind w:left="708"/>
        <w:jc w:val="both"/>
        <w:rPr>
          <w:rFonts w:ascii="Verdana" w:hAnsi="Verdana" w:cs="Arial"/>
          <w:sz w:val="18"/>
          <w:szCs w:val="18"/>
          <w:lang w:val="es-ES_tradnl"/>
        </w:rPr>
      </w:pPr>
    </w:p>
    <w:p w:rsidR="00D305E2" w:rsidRPr="00077B80" w:rsidRDefault="00D305E2" w:rsidP="00D305E2">
      <w:pPr>
        <w:pStyle w:val="Continuarlista2"/>
        <w:spacing w:after="0"/>
        <w:ind w:left="900"/>
        <w:jc w:val="both"/>
        <w:rPr>
          <w:rFonts w:ascii="Verdana" w:hAnsi="Verdana" w:cs="Arial"/>
          <w:sz w:val="18"/>
          <w:szCs w:val="18"/>
          <w:lang w:val="es-ES_tradnl"/>
        </w:rPr>
      </w:pPr>
      <w:r w:rsidRPr="00077B80">
        <w:rPr>
          <w:rFonts w:ascii="Verdana" w:hAnsi="Verdana" w:cs="Arial"/>
          <w:sz w:val="18"/>
          <w:szCs w:val="18"/>
          <w:lang w:val="es-ES_tradnl"/>
        </w:rPr>
        <w:t>Las unidades de puesta tierra serán computadas por pieza global, estas se pagarán por  unidad  debidamente instalada y aprobada por Supervisión,  en el precio deberán estar incluidos todos los costos referentes al material,  transporte, herramientas, equipos y mano de obra necesaria para la realización de esta actividad. Toda ampliación adicional  aprobada será pagada a precios de contrato.</w:t>
      </w:r>
    </w:p>
    <w:p w:rsidR="00D305E2" w:rsidRPr="00077B80" w:rsidRDefault="00D305E2" w:rsidP="00D305E2">
      <w:pPr>
        <w:pStyle w:val="Continuarlista2"/>
        <w:spacing w:after="0"/>
        <w:ind w:left="0"/>
        <w:jc w:val="both"/>
        <w:rPr>
          <w:rFonts w:ascii="Verdana" w:hAnsi="Verdana" w:cs="Arial"/>
          <w:sz w:val="18"/>
          <w:szCs w:val="18"/>
          <w:lang w:val="es-ES_tradnl"/>
        </w:rPr>
      </w:pPr>
    </w:p>
    <w:p w:rsidR="00D305E2" w:rsidRPr="00077B80" w:rsidRDefault="00D305E2" w:rsidP="00D305E2">
      <w:pPr>
        <w:pStyle w:val="Lista2"/>
        <w:ind w:left="900" w:hanging="500"/>
        <w:jc w:val="both"/>
        <w:rPr>
          <w:rFonts w:ascii="Verdana" w:hAnsi="Verdana" w:cs="Arial"/>
          <w:b/>
          <w:sz w:val="18"/>
          <w:szCs w:val="18"/>
          <w:lang w:val="es-ES_tradnl"/>
        </w:rPr>
      </w:pPr>
      <w:r w:rsidRPr="00077B80">
        <w:rPr>
          <w:rFonts w:ascii="Verdana" w:hAnsi="Verdana" w:cs="Arial"/>
          <w:b/>
          <w:sz w:val="18"/>
          <w:szCs w:val="18"/>
          <w:lang w:val="es-ES_tradnl"/>
        </w:rPr>
        <w:t>6.14</w:t>
      </w:r>
      <w:r w:rsidRPr="00077B80">
        <w:rPr>
          <w:rFonts w:ascii="Verdana" w:hAnsi="Verdana" w:cs="Arial"/>
          <w:b/>
          <w:sz w:val="18"/>
          <w:szCs w:val="18"/>
          <w:lang w:val="es-ES_tradnl"/>
        </w:rPr>
        <w:tab/>
        <w:t>MEDIDAS DE SEGURIDAD</w:t>
      </w:r>
    </w:p>
    <w:p w:rsidR="00D305E2" w:rsidRPr="00077B80" w:rsidRDefault="00D305E2" w:rsidP="00D305E2">
      <w:pPr>
        <w:pStyle w:val="Continuarlista2"/>
        <w:spacing w:after="0"/>
        <w:ind w:left="708"/>
        <w:jc w:val="both"/>
        <w:rPr>
          <w:rFonts w:ascii="Verdana" w:hAnsi="Verdana" w:cs="Arial"/>
          <w:sz w:val="18"/>
          <w:szCs w:val="18"/>
          <w:lang w:val="es-ES_tradnl"/>
        </w:rPr>
      </w:pPr>
    </w:p>
    <w:p w:rsidR="00D305E2" w:rsidRPr="00077B80" w:rsidRDefault="00D305E2" w:rsidP="00D305E2">
      <w:pPr>
        <w:pStyle w:val="Continuarlista2"/>
        <w:spacing w:after="0"/>
        <w:ind w:left="900"/>
        <w:jc w:val="both"/>
        <w:rPr>
          <w:rFonts w:ascii="Verdana" w:hAnsi="Verdana" w:cs="Arial"/>
          <w:sz w:val="18"/>
          <w:szCs w:val="18"/>
          <w:lang w:val="es-ES_tradnl"/>
        </w:rPr>
      </w:pPr>
      <w:r w:rsidRPr="00077B80">
        <w:rPr>
          <w:rFonts w:ascii="Verdana" w:hAnsi="Verdana" w:cs="Arial"/>
          <w:sz w:val="18"/>
          <w:szCs w:val="18"/>
          <w:lang w:val="es-ES_tradnl"/>
        </w:rPr>
        <w:t>El Contratista será el responsable de determinar las precauciones y proveer los materiales y artefactos o dispositivos de seguridad necesarios para la protección de vidas y propiedades.</w:t>
      </w:r>
    </w:p>
    <w:p w:rsidR="00D305E2" w:rsidRPr="00077B80" w:rsidRDefault="00D305E2" w:rsidP="00D305E2">
      <w:pPr>
        <w:pStyle w:val="Continuarlista2"/>
        <w:spacing w:after="0"/>
        <w:ind w:left="900"/>
        <w:jc w:val="both"/>
        <w:rPr>
          <w:rFonts w:ascii="Verdana" w:hAnsi="Verdana" w:cs="Arial"/>
          <w:sz w:val="18"/>
          <w:szCs w:val="18"/>
          <w:lang w:val="es-ES_tradnl"/>
        </w:rPr>
      </w:pPr>
    </w:p>
    <w:p w:rsidR="00D305E2" w:rsidRPr="00077B80" w:rsidRDefault="00D305E2" w:rsidP="00D305E2">
      <w:pPr>
        <w:pStyle w:val="Continuarlista2"/>
        <w:spacing w:after="0"/>
        <w:ind w:left="900"/>
        <w:jc w:val="both"/>
        <w:rPr>
          <w:rFonts w:ascii="Verdana" w:hAnsi="Verdana" w:cs="Arial"/>
          <w:sz w:val="18"/>
          <w:szCs w:val="18"/>
          <w:lang w:val="es-ES_tradnl"/>
        </w:rPr>
      </w:pPr>
      <w:r w:rsidRPr="00077B80">
        <w:rPr>
          <w:rFonts w:ascii="Verdana" w:hAnsi="Verdana" w:cs="Arial"/>
          <w:sz w:val="18"/>
          <w:szCs w:val="18"/>
          <w:lang w:val="es-ES_tradnl"/>
        </w:rPr>
        <w:t>En el caso de trabajos especiales, el Contratista deberá someter a la aprobación del Supervisor y/o el Fiscal, por lo menos 10 días antes de la aprobación del  trabajo especial en cuestión, un programa detallado de la iniciación del trabajo especial y las precauciones y medidas de forma  en que se ejecutará tal trabajo y las precauciones y medidas de seguridad consideradas por el Contratista para su ejecución.</w:t>
      </w:r>
    </w:p>
    <w:p w:rsidR="00D305E2" w:rsidRPr="00077B80" w:rsidRDefault="00D305E2" w:rsidP="00D305E2">
      <w:pPr>
        <w:pStyle w:val="Continuarlista2"/>
        <w:spacing w:after="0"/>
        <w:ind w:left="900"/>
        <w:jc w:val="both"/>
        <w:rPr>
          <w:rFonts w:ascii="Verdana" w:hAnsi="Verdana" w:cs="Arial"/>
          <w:sz w:val="18"/>
          <w:szCs w:val="18"/>
          <w:lang w:val="es-ES_tradnl"/>
        </w:rPr>
      </w:pPr>
    </w:p>
    <w:p w:rsidR="00D305E2" w:rsidRPr="00077B80" w:rsidRDefault="00D305E2" w:rsidP="00D305E2">
      <w:pPr>
        <w:pStyle w:val="Continuarlista2"/>
        <w:spacing w:after="0"/>
        <w:ind w:left="900"/>
        <w:jc w:val="both"/>
        <w:rPr>
          <w:rFonts w:ascii="Verdana" w:hAnsi="Verdana" w:cs="Arial"/>
          <w:sz w:val="18"/>
          <w:szCs w:val="18"/>
          <w:lang w:val="es-ES_tradnl"/>
        </w:rPr>
      </w:pPr>
      <w:r w:rsidRPr="00077B80">
        <w:rPr>
          <w:rFonts w:ascii="Verdana" w:hAnsi="Verdana" w:cs="Arial"/>
          <w:sz w:val="18"/>
          <w:szCs w:val="18"/>
          <w:lang w:val="es-ES_tradnl"/>
        </w:rPr>
        <w:t>La aprobación de dichos programas por parte del Supervisor y/o el Fiscal no releva al Contratista de su responsabilidad por la seguridad de su personal del público y de las instalaciones.</w:t>
      </w:r>
    </w:p>
    <w:p w:rsidR="00D305E2" w:rsidRPr="00077B80" w:rsidRDefault="00D305E2" w:rsidP="00D305E2">
      <w:pPr>
        <w:pStyle w:val="Continuarlista2"/>
        <w:spacing w:after="0"/>
        <w:ind w:left="0"/>
        <w:jc w:val="both"/>
        <w:rPr>
          <w:rFonts w:ascii="Verdana" w:hAnsi="Verdana" w:cs="Arial"/>
          <w:sz w:val="18"/>
          <w:szCs w:val="18"/>
          <w:lang w:val="es-ES_tradnl"/>
        </w:rPr>
      </w:pPr>
    </w:p>
    <w:p w:rsidR="00D305E2" w:rsidRPr="00077B80" w:rsidRDefault="00D305E2" w:rsidP="00D305E2">
      <w:pPr>
        <w:pStyle w:val="Continuarlista2"/>
        <w:spacing w:after="0"/>
        <w:ind w:left="900"/>
        <w:jc w:val="both"/>
        <w:rPr>
          <w:rFonts w:ascii="Verdana" w:hAnsi="Verdana" w:cs="Arial"/>
          <w:sz w:val="18"/>
          <w:szCs w:val="18"/>
          <w:lang w:val="es-ES_tradnl"/>
        </w:rPr>
      </w:pPr>
      <w:r w:rsidRPr="00077B80">
        <w:rPr>
          <w:rFonts w:ascii="Verdana" w:hAnsi="Verdana" w:cs="Arial"/>
          <w:sz w:val="18"/>
          <w:szCs w:val="18"/>
          <w:lang w:val="es-ES_tradnl"/>
        </w:rPr>
        <w:t>Los materiales y artefactos, o dispositivos de seguridad, serán de cargo exclusivo del Contratista y se considerará que estos valores están incluidos en los precios unitarios o globales indicados en las planillas Análisis de Precios Unitarios. El Contratante no efectuará ningún pago extra por este concepto.</w:t>
      </w:r>
    </w:p>
    <w:p w:rsidR="00D305E2" w:rsidRPr="00077B80" w:rsidRDefault="00D305E2" w:rsidP="00D305E2">
      <w:pPr>
        <w:pStyle w:val="Continuarlista2"/>
        <w:spacing w:after="0"/>
        <w:ind w:left="900"/>
        <w:jc w:val="both"/>
        <w:rPr>
          <w:rFonts w:ascii="Verdana" w:hAnsi="Verdana" w:cs="Arial"/>
          <w:sz w:val="18"/>
          <w:szCs w:val="18"/>
          <w:lang w:val="es-ES_tradnl"/>
        </w:rPr>
      </w:pPr>
    </w:p>
    <w:p w:rsidR="00D305E2" w:rsidRPr="00077B80" w:rsidRDefault="00D305E2" w:rsidP="00D305E2">
      <w:pPr>
        <w:pStyle w:val="Continuarlista2"/>
        <w:spacing w:after="0"/>
        <w:ind w:left="900"/>
        <w:jc w:val="both"/>
        <w:rPr>
          <w:rFonts w:ascii="Verdana" w:hAnsi="Verdana" w:cs="Arial"/>
          <w:sz w:val="18"/>
          <w:szCs w:val="18"/>
          <w:lang w:val="es-ES_tradnl"/>
        </w:rPr>
      </w:pPr>
      <w:r w:rsidRPr="00077B80">
        <w:rPr>
          <w:rFonts w:ascii="Verdana" w:hAnsi="Verdana" w:cs="Arial"/>
          <w:sz w:val="18"/>
          <w:szCs w:val="18"/>
          <w:lang w:val="es-ES_tradnl"/>
        </w:rPr>
        <w:t xml:space="preserve">El Supervisor y/o el Fiscal podrá ordenar al Contratista, la paralización de cualquier trabajo si en su opinión, dicho trabajo está siendo ejecutado de modo que se ponga en riesgo la vida de personas y animales, la propiedad privada o pública, el servicio que prestan a otras instalaciones. El hecho que el  Supervisor y/o el Fiscal no ordene tal paralización del trabajo, no libera al </w:t>
      </w:r>
      <w:r w:rsidRPr="00077B80">
        <w:rPr>
          <w:rFonts w:ascii="Verdana" w:hAnsi="Verdana" w:cs="Arial"/>
          <w:sz w:val="18"/>
          <w:szCs w:val="18"/>
          <w:lang w:val="es-ES_tradnl"/>
        </w:rPr>
        <w:lastRenderedPageBreak/>
        <w:t>Contratista de su responsabilidad al respecto. Además el contratista deberá cumplir con todas las medidas de seguridad que indique el Supervisor.</w:t>
      </w:r>
    </w:p>
    <w:p w:rsidR="00D305E2" w:rsidRPr="00077B80" w:rsidRDefault="00D305E2" w:rsidP="00D305E2">
      <w:pPr>
        <w:pStyle w:val="Continuarlista2"/>
        <w:spacing w:after="0"/>
        <w:ind w:left="900"/>
        <w:jc w:val="both"/>
        <w:rPr>
          <w:rFonts w:ascii="Verdana" w:hAnsi="Verdana" w:cs="Arial"/>
          <w:sz w:val="18"/>
          <w:szCs w:val="18"/>
          <w:lang w:val="es-ES_tradnl"/>
        </w:rPr>
      </w:pPr>
    </w:p>
    <w:p w:rsidR="00D305E2" w:rsidRPr="00077B80" w:rsidRDefault="00D305E2" w:rsidP="00D305E2">
      <w:pPr>
        <w:pStyle w:val="Continuarlista2"/>
        <w:spacing w:after="0"/>
        <w:ind w:left="900"/>
        <w:jc w:val="both"/>
        <w:rPr>
          <w:rFonts w:ascii="Verdana" w:hAnsi="Verdana" w:cs="Arial"/>
          <w:sz w:val="18"/>
          <w:szCs w:val="18"/>
          <w:lang w:val="es-ES_tradnl"/>
        </w:rPr>
      </w:pPr>
      <w:r w:rsidRPr="00077B80">
        <w:rPr>
          <w:rFonts w:ascii="Verdana" w:hAnsi="Verdana" w:cs="Arial"/>
          <w:sz w:val="18"/>
          <w:szCs w:val="18"/>
          <w:lang w:val="es-ES_tradnl"/>
        </w:rPr>
        <w:t xml:space="preserve">Adicionalmente a lo contemplado será necesario, disponer de un coordinador de seguridad, para programar y coordinar los cortes de energía durante la ejecución de los trabajos, ya que se trabajará en cercanía de circuitos energizados de media tensión en 24,9 </w:t>
      </w:r>
      <w:proofErr w:type="spellStart"/>
      <w:r w:rsidRPr="00077B80">
        <w:rPr>
          <w:rFonts w:ascii="Verdana" w:hAnsi="Verdana" w:cs="Arial"/>
          <w:sz w:val="18"/>
          <w:szCs w:val="18"/>
          <w:lang w:val="es-ES_tradnl"/>
        </w:rPr>
        <w:t>kV</w:t>
      </w:r>
      <w:proofErr w:type="spellEnd"/>
      <w:r w:rsidRPr="00077B80">
        <w:rPr>
          <w:rFonts w:ascii="Verdana" w:hAnsi="Verdana" w:cs="Arial"/>
          <w:sz w:val="18"/>
          <w:szCs w:val="18"/>
          <w:lang w:val="es-ES_tradnl"/>
        </w:rPr>
        <w:t>, por lo que será necesario disponer de equipos de puesta a tierra temporales,  en media  tensión, por esa razón es OBLIGATORIA la instalación de puestas a tierra temporales.</w:t>
      </w:r>
    </w:p>
    <w:p w:rsidR="00D305E2" w:rsidRPr="00077B80" w:rsidRDefault="00D305E2" w:rsidP="00D305E2">
      <w:pPr>
        <w:pStyle w:val="Lista2"/>
        <w:ind w:left="851" w:hanging="567"/>
        <w:jc w:val="both"/>
        <w:rPr>
          <w:rFonts w:ascii="Verdana" w:hAnsi="Verdana" w:cs="Arial"/>
          <w:b/>
          <w:sz w:val="18"/>
          <w:szCs w:val="18"/>
          <w:lang w:val="es-ES_tradnl"/>
        </w:rPr>
      </w:pPr>
    </w:p>
    <w:p w:rsidR="00D305E2" w:rsidRPr="00077B80" w:rsidRDefault="00D305E2" w:rsidP="00D305E2">
      <w:pPr>
        <w:pStyle w:val="Lista2"/>
        <w:ind w:left="900" w:hanging="500"/>
        <w:jc w:val="both"/>
        <w:rPr>
          <w:rFonts w:ascii="Verdana" w:hAnsi="Verdana" w:cs="Arial"/>
          <w:b/>
          <w:sz w:val="18"/>
          <w:szCs w:val="18"/>
          <w:lang w:val="es-ES_tradnl"/>
        </w:rPr>
      </w:pPr>
      <w:r w:rsidRPr="00077B80">
        <w:rPr>
          <w:rFonts w:ascii="Verdana" w:hAnsi="Verdana" w:cs="Arial"/>
          <w:b/>
          <w:sz w:val="18"/>
          <w:szCs w:val="18"/>
          <w:lang w:val="es-ES_tradnl"/>
        </w:rPr>
        <w:t>6.15</w:t>
      </w:r>
      <w:r w:rsidRPr="00077B80">
        <w:rPr>
          <w:rFonts w:ascii="Verdana" w:hAnsi="Verdana" w:cs="Arial"/>
          <w:b/>
          <w:sz w:val="18"/>
          <w:szCs w:val="18"/>
          <w:lang w:val="es-ES_tradnl"/>
        </w:rPr>
        <w:tab/>
        <w:t>NORMAS DE SEGURIDAD</w:t>
      </w:r>
    </w:p>
    <w:p w:rsidR="00D305E2" w:rsidRPr="00077B80" w:rsidRDefault="00D305E2" w:rsidP="00D305E2">
      <w:pPr>
        <w:pStyle w:val="Continuarlista2"/>
        <w:spacing w:after="0"/>
        <w:ind w:left="708"/>
        <w:jc w:val="both"/>
        <w:rPr>
          <w:rFonts w:ascii="Verdana" w:hAnsi="Verdana" w:cs="Arial"/>
          <w:sz w:val="18"/>
          <w:szCs w:val="18"/>
          <w:lang w:val="es-ES_tradnl"/>
        </w:rPr>
      </w:pPr>
    </w:p>
    <w:p w:rsidR="00D305E2" w:rsidRPr="00077B80" w:rsidRDefault="00D305E2" w:rsidP="00D305E2">
      <w:pPr>
        <w:pStyle w:val="Continuarlista2"/>
        <w:spacing w:after="0"/>
        <w:ind w:left="900"/>
        <w:jc w:val="both"/>
        <w:rPr>
          <w:rFonts w:ascii="Verdana" w:hAnsi="Verdana" w:cs="Arial"/>
          <w:sz w:val="18"/>
          <w:szCs w:val="18"/>
          <w:lang w:val="es-ES_tradnl"/>
        </w:rPr>
      </w:pPr>
      <w:r w:rsidRPr="00077B80">
        <w:rPr>
          <w:rFonts w:ascii="Verdana" w:hAnsi="Verdana" w:cs="Arial"/>
          <w:sz w:val="18"/>
          <w:szCs w:val="18"/>
          <w:lang w:val="es-ES_tradnl"/>
        </w:rPr>
        <w:t>El Contratista deberá cumplir y hacer cumplir todas las leyes, normas y reglamentos de la legislación boliviana de la seguridad y que sean aplicables para salvaguardar al público y a todas las personas que trabajen en la construcción de las líneas.</w:t>
      </w:r>
    </w:p>
    <w:p w:rsidR="00D305E2" w:rsidRPr="00077B80" w:rsidRDefault="00D305E2" w:rsidP="00D305E2">
      <w:pPr>
        <w:pStyle w:val="Continuarlista2"/>
        <w:spacing w:after="0"/>
        <w:ind w:left="900"/>
        <w:jc w:val="both"/>
        <w:rPr>
          <w:rFonts w:ascii="Verdana" w:hAnsi="Verdana" w:cs="Arial"/>
          <w:sz w:val="18"/>
          <w:szCs w:val="18"/>
          <w:lang w:val="es-ES_tradnl"/>
        </w:rPr>
      </w:pPr>
    </w:p>
    <w:p w:rsidR="00D305E2" w:rsidRPr="00077B80" w:rsidRDefault="00D305E2" w:rsidP="00D305E2">
      <w:pPr>
        <w:pStyle w:val="Continuarlista2"/>
        <w:spacing w:after="0"/>
        <w:ind w:left="900"/>
        <w:jc w:val="both"/>
        <w:rPr>
          <w:rFonts w:ascii="Verdana" w:hAnsi="Verdana" w:cs="Arial"/>
          <w:sz w:val="18"/>
          <w:szCs w:val="18"/>
          <w:lang w:val="es-ES_tradnl"/>
        </w:rPr>
      </w:pPr>
      <w:r w:rsidRPr="00077B80">
        <w:rPr>
          <w:rFonts w:ascii="Verdana" w:hAnsi="Verdana" w:cs="Arial"/>
          <w:sz w:val="18"/>
          <w:szCs w:val="18"/>
          <w:lang w:val="es-ES_tradnl"/>
        </w:rPr>
        <w:t>Además el Contratista deberá cumplir con todas las medidas de seguridad que indique el Supervisor y/o el Fiscal tanto en los programas de trabajo como durante la instalación o ejecución de la obra. El Contratista proporcionará y mantendrá en un lugar fácilmente accesible en cada sitio de obra, un botiquín adecuado de primeros auxilios. Por lo menos un miembro de su personal estará plenamente calificado en la administración de primeros auxilios.</w:t>
      </w:r>
    </w:p>
    <w:p w:rsidR="00D305E2" w:rsidRPr="00077B80" w:rsidRDefault="00D305E2" w:rsidP="00D305E2">
      <w:pPr>
        <w:pStyle w:val="Continuarlista2"/>
        <w:spacing w:after="0"/>
        <w:ind w:left="708"/>
        <w:jc w:val="both"/>
        <w:rPr>
          <w:rFonts w:ascii="Verdana" w:hAnsi="Verdana" w:cs="Arial"/>
          <w:sz w:val="18"/>
          <w:szCs w:val="18"/>
          <w:lang w:val="es-ES_tradnl"/>
        </w:rPr>
      </w:pPr>
    </w:p>
    <w:p w:rsidR="00D305E2" w:rsidRPr="00077B80" w:rsidRDefault="00D305E2" w:rsidP="00D305E2">
      <w:pPr>
        <w:pStyle w:val="Listaconvietas"/>
        <w:numPr>
          <w:ilvl w:val="0"/>
          <w:numId w:val="0"/>
        </w:numPr>
        <w:tabs>
          <w:tab w:val="left" w:pos="708"/>
        </w:tabs>
        <w:ind w:left="900" w:hanging="474"/>
        <w:jc w:val="both"/>
        <w:rPr>
          <w:rFonts w:ascii="Verdana" w:hAnsi="Verdana" w:cs="Arial"/>
          <w:b/>
          <w:sz w:val="18"/>
          <w:szCs w:val="18"/>
          <w:lang w:val="es-ES_tradnl"/>
        </w:rPr>
      </w:pPr>
      <w:r w:rsidRPr="00077B80">
        <w:rPr>
          <w:rFonts w:ascii="Verdana" w:hAnsi="Verdana" w:cs="Arial"/>
          <w:b/>
          <w:sz w:val="18"/>
          <w:szCs w:val="18"/>
          <w:lang w:val="es-ES_tradnl"/>
        </w:rPr>
        <w:t xml:space="preserve">6.16  DERECHO DE VÍA </w:t>
      </w:r>
    </w:p>
    <w:p w:rsidR="00D305E2" w:rsidRPr="00077B80" w:rsidRDefault="00D305E2" w:rsidP="00D305E2">
      <w:pPr>
        <w:pStyle w:val="Continuarlista2"/>
        <w:spacing w:after="0"/>
        <w:ind w:left="708"/>
        <w:jc w:val="both"/>
        <w:rPr>
          <w:rFonts w:ascii="Verdana" w:hAnsi="Verdana" w:cs="Arial"/>
          <w:sz w:val="18"/>
          <w:szCs w:val="18"/>
          <w:lang w:val="es-ES_tradnl"/>
        </w:rPr>
      </w:pPr>
    </w:p>
    <w:p w:rsidR="00D305E2" w:rsidRPr="00077B80" w:rsidRDefault="00D305E2" w:rsidP="00D305E2">
      <w:pPr>
        <w:pStyle w:val="Continuarlista2"/>
        <w:spacing w:after="0"/>
        <w:ind w:left="900"/>
        <w:jc w:val="both"/>
        <w:rPr>
          <w:rFonts w:ascii="Verdana" w:hAnsi="Verdana" w:cs="Arial"/>
          <w:sz w:val="18"/>
          <w:szCs w:val="18"/>
          <w:lang w:val="es-ES_tradnl"/>
        </w:rPr>
      </w:pPr>
      <w:r w:rsidRPr="00077B80">
        <w:rPr>
          <w:rFonts w:ascii="Verdana" w:hAnsi="Verdana" w:cs="Arial"/>
          <w:sz w:val="18"/>
          <w:szCs w:val="18"/>
          <w:lang w:val="es-ES_tradnl"/>
        </w:rPr>
        <w:t>Se refiere al servicio de limpieza de maleza, árboles, barbechos  los mismos que se realizarán utilizando personal calificado preferentemente del lugar, observando las condiciones mínimas requeridas técnicamente por el servicio tratando en lo posible de no provocar daños ecológicos innecesarios.</w:t>
      </w:r>
    </w:p>
    <w:p w:rsidR="00D305E2" w:rsidRPr="00077B80" w:rsidRDefault="00D305E2" w:rsidP="00D305E2">
      <w:pPr>
        <w:pStyle w:val="Continuarlista2"/>
        <w:spacing w:after="0"/>
        <w:ind w:left="900"/>
        <w:jc w:val="both"/>
        <w:rPr>
          <w:rFonts w:ascii="Verdana" w:hAnsi="Verdana" w:cs="Arial"/>
          <w:sz w:val="18"/>
          <w:szCs w:val="18"/>
          <w:lang w:val="es-ES_tradnl"/>
        </w:rPr>
      </w:pPr>
    </w:p>
    <w:p w:rsidR="00D305E2" w:rsidRPr="00077B80" w:rsidRDefault="00D305E2" w:rsidP="00D305E2">
      <w:pPr>
        <w:pStyle w:val="Continuarlista2"/>
        <w:spacing w:after="0"/>
        <w:ind w:left="900"/>
        <w:jc w:val="both"/>
        <w:rPr>
          <w:rFonts w:ascii="Verdana" w:hAnsi="Verdana" w:cs="Arial"/>
          <w:sz w:val="18"/>
          <w:szCs w:val="18"/>
          <w:lang w:val="es-ES_tradnl"/>
        </w:rPr>
      </w:pPr>
      <w:r w:rsidRPr="00077B80">
        <w:rPr>
          <w:rFonts w:ascii="Verdana" w:hAnsi="Verdana" w:cs="Arial"/>
          <w:sz w:val="18"/>
          <w:szCs w:val="18"/>
          <w:lang w:val="es-ES_tradnl"/>
        </w:rPr>
        <w:t>El despeje consistirá en el podado y limpieza de todos los árboles, arbustos y otros escombros superficiales, el resto de la basura que resulta de la poda, se debe depositar en basurales, que se establecerán en coordinación con el Supervisor en cada sector donde se realice la limpieza.</w:t>
      </w:r>
    </w:p>
    <w:p w:rsidR="00D305E2" w:rsidRPr="00077B80" w:rsidRDefault="00D305E2" w:rsidP="00D305E2">
      <w:pPr>
        <w:pStyle w:val="Continuarlista2"/>
        <w:spacing w:after="0"/>
        <w:ind w:left="900"/>
        <w:jc w:val="both"/>
        <w:rPr>
          <w:rFonts w:ascii="Verdana" w:hAnsi="Verdana" w:cs="Arial"/>
          <w:sz w:val="18"/>
          <w:szCs w:val="18"/>
          <w:lang w:val="es-ES_tradnl"/>
        </w:rPr>
      </w:pPr>
    </w:p>
    <w:p w:rsidR="00D305E2" w:rsidRPr="00077B80" w:rsidRDefault="00D305E2" w:rsidP="00D305E2">
      <w:pPr>
        <w:pStyle w:val="Continuarlista2"/>
        <w:spacing w:after="0"/>
        <w:ind w:left="900"/>
        <w:jc w:val="both"/>
        <w:rPr>
          <w:rFonts w:ascii="Verdana" w:hAnsi="Verdana" w:cs="Arial"/>
          <w:sz w:val="18"/>
          <w:szCs w:val="18"/>
          <w:lang w:val="es-ES_tradnl"/>
        </w:rPr>
      </w:pPr>
      <w:r w:rsidRPr="00077B80">
        <w:rPr>
          <w:rFonts w:ascii="Verdana" w:hAnsi="Verdana" w:cs="Arial"/>
          <w:sz w:val="18"/>
          <w:szCs w:val="18"/>
          <w:lang w:val="es-ES_tradnl"/>
        </w:rPr>
        <w:t>Todos los árboles, barbechos y otros que estén en el derecho de vía o no, y que representen un peligro para la línea de media tensión, porque pueden caer sobre ella y producir daños técnico económicos muy importantes, deben ser podados de acuerdo al estándar constructivo.</w:t>
      </w:r>
    </w:p>
    <w:p w:rsidR="00D305E2" w:rsidRPr="00077B80" w:rsidRDefault="00D305E2" w:rsidP="00D305E2">
      <w:pPr>
        <w:pStyle w:val="Continuarlista2"/>
        <w:spacing w:after="0"/>
        <w:ind w:left="900"/>
        <w:jc w:val="both"/>
        <w:rPr>
          <w:rFonts w:ascii="Verdana" w:hAnsi="Verdana" w:cs="Arial"/>
          <w:sz w:val="18"/>
          <w:szCs w:val="18"/>
          <w:lang w:val="es-ES_tradnl"/>
        </w:rPr>
      </w:pPr>
    </w:p>
    <w:p w:rsidR="00D305E2" w:rsidRPr="00077B80" w:rsidRDefault="00D305E2" w:rsidP="00D305E2">
      <w:pPr>
        <w:pStyle w:val="Continuarlista2"/>
        <w:spacing w:after="0"/>
        <w:ind w:left="900"/>
        <w:jc w:val="both"/>
        <w:rPr>
          <w:rFonts w:ascii="Verdana" w:hAnsi="Verdana" w:cs="Arial"/>
          <w:sz w:val="18"/>
          <w:szCs w:val="18"/>
          <w:lang w:val="es-ES_tradnl"/>
        </w:rPr>
      </w:pPr>
      <w:r w:rsidRPr="00077B80">
        <w:rPr>
          <w:rFonts w:ascii="Verdana" w:hAnsi="Verdana" w:cs="Arial"/>
          <w:sz w:val="18"/>
          <w:szCs w:val="18"/>
          <w:lang w:val="es-ES_tradnl"/>
        </w:rPr>
        <w:t>La poda de los árboles en media tensión que están dentro la franja de los 45º, (después del límite de los 6 m) se debe realizar en coordinación y aprobación del supervisor, para realizar una poda adecuada y no así indiscriminada.</w:t>
      </w:r>
    </w:p>
    <w:p w:rsidR="00D305E2" w:rsidRPr="00077B80" w:rsidRDefault="00D305E2" w:rsidP="00D305E2">
      <w:pPr>
        <w:pStyle w:val="Continuarlista2"/>
        <w:spacing w:after="0"/>
        <w:ind w:left="900"/>
        <w:jc w:val="both"/>
        <w:rPr>
          <w:rFonts w:ascii="Verdana" w:hAnsi="Verdana" w:cs="Arial"/>
          <w:sz w:val="18"/>
          <w:szCs w:val="18"/>
          <w:lang w:val="es-ES_tradnl"/>
        </w:rPr>
      </w:pPr>
    </w:p>
    <w:p w:rsidR="00D305E2" w:rsidRPr="00077B80" w:rsidRDefault="00D305E2" w:rsidP="00D305E2">
      <w:pPr>
        <w:pStyle w:val="Continuarlista2"/>
        <w:spacing w:after="0"/>
        <w:ind w:left="900"/>
        <w:jc w:val="both"/>
        <w:rPr>
          <w:rFonts w:ascii="Verdana" w:hAnsi="Verdana" w:cs="Arial"/>
          <w:sz w:val="18"/>
          <w:szCs w:val="18"/>
          <w:lang w:val="es-ES_tradnl"/>
        </w:rPr>
      </w:pPr>
      <w:r w:rsidRPr="00077B80">
        <w:rPr>
          <w:rFonts w:ascii="Verdana" w:hAnsi="Verdana" w:cs="Arial"/>
          <w:sz w:val="18"/>
          <w:szCs w:val="18"/>
          <w:lang w:val="es-ES_tradnl"/>
        </w:rPr>
        <w:t>El servicio incluye la limpieza o poda de árboles asociados con las líneas secundarias, los que no serán reconocidos como derecho de vía, por tanto no serán pagados. La unidad incluye el desbroce de maleza, la remoción de árboles.</w:t>
      </w:r>
    </w:p>
    <w:p w:rsidR="00D305E2" w:rsidRPr="00077B80" w:rsidRDefault="00D305E2" w:rsidP="00D305E2">
      <w:pPr>
        <w:pStyle w:val="Continuarlista2"/>
        <w:spacing w:after="0"/>
        <w:ind w:left="900"/>
        <w:jc w:val="both"/>
        <w:rPr>
          <w:rFonts w:ascii="Verdana" w:hAnsi="Verdana" w:cs="Arial"/>
          <w:sz w:val="18"/>
          <w:szCs w:val="18"/>
          <w:lang w:val="es-ES_tradnl"/>
        </w:rPr>
      </w:pPr>
    </w:p>
    <w:p w:rsidR="00D305E2" w:rsidRPr="00077B80" w:rsidRDefault="00D305E2" w:rsidP="00D305E2">
      <w:pPr>
        <w:pStyle w:val="Continuarlista2"/>
        <w:spacing w:after="0"/>
        <w:ind w:left="900"/>
        <w:jc w:val="both"/>
        <w:rPr>
          <w:rFonts w:ascii="Verdana" w:hAnsi="Verdana" w:cs="Arial"/>
          <w:sz w:val="18"/>
          <w:szCs w:val="18"/>
          <w:lang w:val="es-ES_tradnl"/>
        </w:rPr>
      </w:pPr>
      <w:r w:rsidRPr="00077B80">
        <w:rPr>
          <w:rFonts w:ascii="Verdana" w:hAnsi="Verdana" w:cs="Arial"/>
          <w:sz w:val="18"/>
          <w:szCs w:val="18"/>
          <w:lang w:val="es-ES_tradnl"/>
        </w:rPr>
        <w:t>La limpieza de pastizales y otros para las facilidades de los trabajos de construcción no serán reconocidos como derecho de vía, por tanto no serán pagados.</w:t>
      </w:r>
    </w:p>
    <w:p w:rsidR="00D305E2" w:rsidRPr="00077B80" w:rsidRDefault="00D305E2" w:rsidP="00D305E2">
      <w:pPr>
        <w:pStyle w:val="Continuarlista2"/>
        <w:spacing w:after="0"/>
        <w:ind w:left="900"/>
        <w:jc w:val="both"/>
        <w:rPr>
          <w:rFonts w:ascii="Verdana" w:hAnsi="Verdana" w:cs="Arial"/>
          <w:sz w:val="18"/>
          <w:szCs w:val="18"/>
          <w:lang w:val="es-ES_tradnl"/>
        </w:rPr>
      </w:pPr>
    </w:p>
    <w:p w:rsidR="00D305E2" w:rsidRPr="00077B80" w:rsidRDefault="00D305E2" w:rsidP="00D305E2">
      <w:pPr>
        <w:pStyle w:val="Continuarlista2"/>
        <w:spacing w:after="0"/>
        <w:ind w:left="900"/>
        <w:jc w:val="both"/>
        <w:rPr>
          <w:rFonts w:ascii="Verdana" w:hAnsi="Verdana" w:cs="Arial"/>
          <w:sz w:val="18"/>
          <w:szCs w:val="18"/>
          <w:lang w:val="es-ES_tradnl"/>
        </w:rPr>
      </w:pPr>
      <w:r w:rsidRPr="00077B80">
        <w:rPr>
          <w:rFonts w:ascii="Verdana" w:hAnsi="Verdana" w:cs="Arial"/>
          <w:sz w:val="18"/>
          <w:szCs w:val="18"/>
          <w:lang w:val="es-ES_tradnl"/>
        </w:rPr>
        <w:t>La limpieza del Derecho de Vía, es obligación de la empresa Contratista, entregar completamente limpia y expedita, para la Recepción Provisional. Asimismo el Contratista DEBERÁ tramitar las autorizaciones respectivas, ante las instancias que correspondan, para poder realizar la poda y desrame de árboles, en caso de no cumplir con este punto, cualquier multa que se origine por realizar poda sin autorización, será cancelada por el Contratista.</w:t>
      </w:r>
    </w:p>
    <w:p w:rsidR="00D305E2" w:rsidRPr="00077B80" w:rsidRDefault="00D305E2" w:rsidP="00D305E2">
      <w:pPr>
        <w:pStyle w:val="Sangra2detindependiente"/>
        <w:spacing w:after="0" w:line="240" w:lineRule="auto"/>
        <w:ind w:left="709"/>
        <w:jc w:val="both"/>
        <w:rPr>
          <w:rFonts w:ascii="Verdana" w:hAnsi="Verdana" w:cs="Arial"/>
          <w:sz w:val="18"/>
          <w:szCs w:val="18"/>
          <w:lang w:val="es-ES_tradnl"/>
        </w:rPr>
      </w:pPr>
    </w:p>
    <w:p w:rsidR="00D305E2" w:rsidRPr="00077B80" w:rsidRDefault="00D305E2" w:rsidP="00D305E2">
      <w:pPr>
        <w:pStyle w:val="Sangra2detindependiente"/>
        <w:spacing w:after="0" w:line="240" w:lineRule="auto"/>
        <w:ind w:left="900"/>
        <w:jc w:val="both"/>
        <w:rPr>
          <w:rFonts w:ascii="Verdana" w:hAnsi="Verdana" w:cs="Arial"/>
          <w:sz w:val="18"/>
          <w:szCs w:val="18"/>
          <w:lang w:val="es-ES_tradnl"/>
        </w:rPr>
      </w:pPr>
      <w:r w:rsidRPr="00077B80">
        <w:rPr>
          <w:rFonts w:ascii="Verdana" w:hAnsi="Verdana" w:cs="Arial"/>
          <w:sz w:val="18"/>
          <w:szCs w:val="18"/>
          <w:lang w:val="es-ES_tradnl"/>
        </w:rPr>
        <w:t xml:space="preserve">En las zonas urbanas la empresa Contratista, </w:t>
      </w:r>
      <w:r w:rsidRPr="00077B80">
        <w:rPr>
          <w:rFonts w:ascii="Verdana" w:hAnsi="Verdana" w:cs="Arial"/>
          <w:b/>
          <w:sz w:val="18"/>
          <w:szCs w:val="18"/>
          <w:lang w:val="es-ES_tradnl"/>
        </w:rPr>
        <w:t>DEBERA</w:t>
      </w:r>
      <w:r w:rsidRPr="00077B80">
        <w:rPr>
          <w:rFonts w:ascii="Verdana" w:hAnsi="Verdana" w:cs="Arial"/>
          <w:sz w:val="18"/>
          <w:szCs w:val="18"/>
          <w:lang w:val="es-ES_tradnl"/>
        </w:rPr>
        <w:t xml:space="preserve"> tramitar en coordinación con la Supervisión, las autorizaciones correspondientes otorgadas por la Honorable Alcaldía Municipal, para el plantado de postes instalación de riendas y tendido de conductor. </w:t>
      </w:r>
    </w:p>
    <w:p w:rsidR="00D305E2" w:rsidRPr="00077B80" w:rsidRDefault="00D305E2" w:rsidP="00D305E2">
      <w:pPr>
        <w:pStyle w:val="Sangra2detindependiente"/>
        <w:spacing w:after="0" w:line="240" w:lineRule="auto"/>
        <w:ind w:left="709"/>
        <w:jc w:val="both"/>
        <w:rPr>
          <w:rFonts w:ascii="Verdana" w:hAnsi="Verdana" w:cs="Arial"/>
          <w:b/>
          <w:sz w:val="18"/>
          <w:szCs w:val="18"/>
          <w:lang w:val="es-ES_tradnl"/>
        </w:rPr>
      </w:pPr>
    </w:p>
    <w:p w:rsidR="00D305E2" w:rsidRPr="00077B80" w:rsidRDefault="00D305E2" w:rsidP="00D305E2">
      <w:pPr>
        <w:pStyle w:val="Sangra2detindependiente"/>
        <w:spacing w:after="0" w:line="240" w:lineRule="auto"/>
        <w:ind w:left="1700" w:hanging="800"/>
        <w:jc w:val="both"/>
        <w:rPr>
          <w:rFonts w:ascii="Verdana" w:hAnsi="Verdana" w:cs="Arial"/>
          <w:b/>
          <w:sz w:val="18"/>
          <w:szCs w:val="18"/>
          <w:lang w:val="es-ES_tradnl"/>
        </w:rPr>
      </w:pPr>
      <w:r w:rsidRPr="00077B80">
        <w:rPr>
          <w:rFonts w:ascii="Verdana" w:hAnsi="Verdana" w:cs="Arial"/>
          <w:b/>
          <w:sz w:val="18"/>
          <w:szCs w:val="18"/>
          <w:lang w:val="es-ES_tradnl"/>
        </w:rPr>
        <w:t>6.16.1</w:t>
      </w:r>
      <w:r w:rsidRPr="00077B80">
        <w:rPr>
          <w:rFonts w:ascii="Verdana" w:hAnsi="Verdana" w:cs="Arial"/>
          <w:b/>
          <w:sz w:val="18"/>
          <w:szCs w:val="18"/>
          <w:lang w:val="es-ES_tradnl"/>
        </w:rPr>
        <w:tab/>
        <w:t>Medición y Forma de Pago</w:t>
      </w:r>
    </w:p>
    <w:p w:rsidR="00D305E2" w:rsidRPr="00077B80" w:rsidRDefault="00D305E2" w:rsidP="00D305E2">
      <w:pPr>
        <w:pStyle w:val="Continuarlista2"/>
        <w:spacing w:after="0"/>
        <w:ind w:left="1415"/>
        <w:jc w:val="both"/>
        <w:rPr>
          <w:rFonts w:ascii="Verdana" w:hAnsi="Verdana" w:cs="Arial"/>
          <w:sz w:val="18"/>
          <w:szCs w:val="18"/>
          <w:lang w:val="es-ES_tradnl"/>
        </w:rPr>
      </w:pPr>
    </w:p>
    <w:p w:rsidR="00D305E2" w:rsidRPr="00077B80" w:rsidRDefault="00D305E2" w:rsidP="00D305E2">
      <w:pPr>
        <w:pStyle w:val="Sangra2detindependiente"/>
        <w:spacing w:after="0" w:line="240" w:lineRule="auto"/>
        <w:ind w:left="900"/>
        <w:jc w:val="both"/>
        <w:rPr>
          <w:rFonts w:ascii="Verdana" w:hAnsi="Verdana" w:cs="Arial"/>
          <w:sz w:val="18"/>
          <w:szCs w:val="18"/>
          <w:lang w:val="es-ES_tradnl"/>
        </w:rPr>
      </w:pPr>
      <w:r w:rsidRPr="00077B80">
        <w:rPr>
          <w:rFonts w:ascii="Verdana" w:hAnsi="Verdana" w:cs="Arial"/>
          <w:sz w:val="18"/>
          <w:szCs w:val="18"/>
          <w:lang w:val="es-ES_tradnl"/>
        </w:rPr>
        <w:t>El derecho de vía será pagado por kilómetro, según ordene el Supervisor.</w:t>
      </w:r>
    </w:p>
    <w:p w:rsidR="00D305E2" w:rsidRPr="00077B80" w:rsidRDefault="00D305E2" w:rsidP="00D305E2">
      <w:pPr>
        <w:pStyle w:val="Sangra2detindependiente"/>
        <w:spacing w:after="0" w:line="240" w:lineRule="auto"/>
        <w:ind w:left="900"/>
        <w:jc w:val="both"/>
        <w:rPr>
          <w:rFonts w:ascii="Verdana" w:hAnsi="Verdana" w:cs="Arial"/>
          <w:sz w:val="18"/>
          <w:szCs w:val="18"/>
          <w:lang w:val="es-ES_tradnl"/>
        </w:rPr>
      </w:pPr>
    </w:p>
    <w:p w:rsidR="00D305E2" w:rsidRPr="00077B80" w:rsidRDefault="00D305E2" w:rsidP="00D305E2">
      <w:pPr>
        <w:pStyle w:val="Sangra2detindependiente"/>
        <w:spacing w:after="0" w:line="240" w:lineRule="auto"/>
        <w:ind w:left="900"/>
        <w:jc w:val="both"/>
        <w:rPr>
          <w:rFonts w:ascii="Verdana" w:hAnsi="Verdana" w:cs="Arial"/>
          <w:sz w:val="18"/>
          <w:szCs w:val="18"/>
          <w:lang w:val="es-ES_tradnl"/>
        </w:rPr>
      </w:pPr>
      <w:r w:rsidRPr="00077B80">
        <w:rPr>
          <w:rFonts w:ascii="Verdana" w:hAnsi="Verdana" w:cs="Arial"/>
          <w:sz w:val="18"/>
          <w:szCs w:val="18"/>
          <w:lang w:val="es-ES_tradnl"/>
        </w:rPr>
        <w:lastRenderedPageBreak/>
        <w:t>Por otra parte en estos costos el contratista deberá prorratear todos los costos necesarios para podar los árboles, barbechos y otros que se encuentran en la franja de los 45º, así también debe prorratear, todos los costos necesarios para conseguir los permisos y autorizaciones, para el plan de desmonte ante la Autoridad de Bosques y Tierras, de ser necesario.</w:t>
      </w:r>
    </w:p>
    <w:p w:rsidR="00D305E2" w:rsidRPr="00077B80" w:rsidRDefault="00D305E2" w:rsidP="00D305E2">
      <w:pPr>
        <w:pStyle w:val="Sangra2detindependiente"/>
        <w:spacing w:after="0" w:line="240" w:lineRule="auto"/>
        <w:ind w:left="900"/>
        <w:jc w:val="both"/>
        <w:rPr>
          <w:rFonts w:ascii="Verdana" w:hAnsi="Verdana" w:cs="Arial"/>
          <w:sz w:val="18"/>
          <w:szCs w:val="18"/>
          <w:lang w:val="es-ES_tradnl"/>
        </w:rPr>
      </w:pPr>
    </w:p>
    <w:p w:rsidR="00D305E2" w:rsidRPr="00077B80" w:rsidRDefault="00D305E2" w:rsidP="00D305E2">
      <w:pPr>
        <w:pStyle w:val="Sangra2detindependiente"/>
        <w:spacing w:after="0" w:line="240" w:lineRule="auto"/>
        <w:ind w:left="900"/>
        <w:jc w:val="both"/>
        <w:rPr>
          <w:rFonts w:ascii="Verdana" w:hAnsi="Verdana" w:cs="Arial"/>
          <w:sz w:val="18"/>
          <w:szCs w:val="18"/>
          <w:lang w:val="es-ES_tradnl"/>
        </w:rPr>
      </w:pPr>
      <w:r w:rsidRPr="00077B80">
        <w:rPr>
          <w:rFonts w:ascii="Verdana" w:hAnsi="Verdana" w:cs="Arial"/>
          <w:sz w:val="18"/>
          <w:szCs w:val="18"/>
          <w:lang w:val="es-ES_tradnl"/>
        </w:rPr>
        <w:t xml:space="preserve">La actividad del derecho de vía se pagará  por kilómetro debidamente aprobado y aceptado  por la Supervisión,  en el precio deberán estar incluidos todos los costos referentes al transporte, material, herramientas, equipos y mano de obra necesaria para la realización de esta actividad. </w:t>
      </w:r>
    </w:p>
    <w:p w:rsidR="00D305E2" w:rsidRPr="00077B80" w:rsidRDefault="00D305E2" w:rsidP="00D305E2">
      <w:pPr>
        <w:pStyle w:val="Continuarlista2"/>
        <w:spacing w:after="0"/>
        <w:ind w:left="0"/>
        <w:jc w:val="both"/>
        <w:rPr>
          <w:rFonts w:ascii="Verdana" w:hAnsi="Verdana" w:cs="Arial"/>
          <w:sz w:val="18"/>
          <w:szCs w:val="18"/>
          <w:lang w:val="es-ES_tradnl"/>
        </w:rPr>
      </w:pPr>
    </w:p>
    <w:p w:rsidR="00D305E2" w:rsidRPr="00077B80" w:rsidRDefault="00D305E2" w:rsidP="00D305E2">
      <w:pPr>
        <w:pStyle w:val="Lista2"/>
        <w:ind w:left="900" w:hanging="500"/>
        <w:jc w:val="both"/>
        <w:rPr>
          <w:rFonts w:ascii="Verdana" w:hAnsi="Verdana" w:cs="Arial"/>
          <w:b/>
          <w:sz w:val="18"/>
          <w:szCs w:val="18"/>
          <w:lang w:val="es-ES_tradnl"/>
        </w:rPr>
      </w:pPr>
      <w:r w:rsidRPr="00077B80">
        <w:rPr>
          <w:rFonts w:ascii="Verdana" w:hAnsi="Verdana" w:cs="Arial"/>
          <w:b/>
          <w:sz w:val="18"/>
          <w:szCs w:val="18"/>
          <w:lang w:val="es-ES_tradnl"/>
        </w:rPr>
        <w:t>6.17</w:t>
      </w:r>
      <w:r w:rsidRPr="00077B80">
        <w:rPr>
          <w:rFonts w:ascii="Verdana" w:hAnsi="Verdana" w:cs="Arial"/>
          <w:b/>
          <w:sz w:val="18"/>
          <w:szCs w:val="18"/>
          <w:lang w:val="es-ES_tradnl"/>
        </w:rPr>
        <w:tab/>
        <w:t>LIMPIEZA DEL SITIO</w:t>
      </w:r>
    </w:p>
    <w:p w:rsidR="00D305E2" w:rsidRPr="00077B80" w:rsidRDefault="00D305E2" w:rsidP="00D305E2">
      <w:pPr>
        <w:pStyle w:val="Continuarlista2"/>
        <w:spacing w:after="0"/>
        <w:ind w:left="708"/>
        <w:jc w:val="both"/>
        <w:rPr>
          <w:rFonts w:ascii="Verdana" w:hAnsi="Verdana" w:cs="Arial"/>
          <w:sz w:val="18"/>
          <w:szCs w:val="18"/>
          <w:lang w:val="es-ES_tradnl"/>
        </w:rPr>
      </w:pPr>
    </w:p>
    <w:p w:rsidR="00D305E2" w:rsidRPr="00077B80" w:rsidRDefault="00D305E2" w:rsidP="00D305E2">
      <w:pPr>
        <w:pStyle w:val="Continuarlista2"/>
        <w:spacing w:after="0"/>
        <w:ind w:left="900"/>
        <w:jc w:val="both"/>
        <w:rPr>
          <w:rFonts w:ascii="Verdana" w:hAnsi="Verdana" w:cs="Arial"/>
          <w:sz w:val="18"/>
          <w:szCs w:val="18"/>
          <w:lang w:val="es-ES_tradnl"/>
        </w:rPr>
      </w:pPr>
      <w:r w:rsidRPr="00077B80">
        <w:rPr>
          <w:rFonts w:ascii="Verdana" w:hAnsi="Verdana" w:cs="Arial"/>
          <w:sz w:val="18"/>
          <w:szCs w:val="18"/>
          <w:lang w:val="es-ES_tradnl"/>
        </w:rPr>
        <w:t>Durante todo el tiempo se mantendrá el sitio libre de desperdicios y escombros. Una vez terminada la obra se limpiará y dispondrá de todo el material para su retiro, suministros o desperdicios restantes.</w:t>
      </w:r>
    </w:p>
    <w:p w:rsidR="00D305E2" w:rsidRPr="00077B80" w:rsidRDefault="00D305E2" w:rsidP="00D305E2">
      <w:pPr>
        <w:pStyle w:val="Continuarlista2"/>
        <w:spacing w:after="0"/>
        <w:ind w:left="900"/>
        <w:jc w:val="both"/>
        <w:rPr>
          <w:rFonts w:ascii="Verdana" w:hAnsi="Verdana" w:cs="Arial"/>
          <w:sz w:val="18"/>
          <w:szCs w:val="18"/>
          <w:lang w:val="es-ES_tradnl"/>
        </w:rPr>
      </w:pPr>
    </w:p>
    <w:p w:rsidR="00D305E2" w:rsidRPr="00077B80" w:rsidRDefault="00D305E2" w:rsidP="00D305E2">
      <w:pPr>
        <w:pStyle w:val="Continuarlista2"/>
        <w:spacing w:after="0"/>
        <w:ind w:left="900"/>
        <w:jc w:val="both"/>
        <w:rPr>
          <w:rFonts w:ascii="Verdana" w:hAnsi="Verdana" w:cs="Arial"/>
          <w:sz w:val="18"/>
          <w:szCs w:val="18"/>
          <w:lang w:val="es-ES_tradnl"/>
        </w:rPr>
      </w:pPr>
      <w:r w:rsidRPr="00077B80">
        <w:rPr>
          <w:rFonts w:ascii="Verdana" w:hAnsi="Verdana" w:cs="Arial"/>
          <w:sz w:val="18"/>
          <w:szCs w:val="18"/>
          <w:lang w:val="es-ES_tradnl"/>
        </w:rPr>
        <w:t>Así mismo se deberá retirar toda la maquinaria de construcción, materiales no utilizados, instalaciones temporales, materiales sobrante de excavaciones y otros.</w:t>
      </w:r>
    </w:p>
    <w:p w:rsidR="00D305E2" w:rsidRPr="00077B80" w:rsidRDefault="00D305E2" w:rsidP="00D305E2">
      <w:pPr>
        <w:pStyle w:val="Lista2"/>
        <w:ind w:left="708" w:firstLine="0"/>
        <w:jc w:val="both"/>
        <w:rPr>
          <w:rFonts w:ascii="Verdana" w:hAnsi="Verdana" w:cs="Arial"/>
          <w:b/>
          <w:sz w:val="18"/>
          <w:szCs w:val="18"/>
          <w:lang w:val="es-ES_tradnl"/>
        </w:rPr>
      </w:pPr>
    </w:p>
    <w:p w:rsidR="00D305E2" w:rsidRPr="00077B80" w:rsidRDefault="00D305E2" w:rsidP="00D305E2">
      <w:pPr>
        <w:pStyle w:val="Lista2"/>
        <w:ind w:left="900" w:hanging="500"/>
        <w:jc w:val="both"/>
        <w:rPr>
          <w:rFonts w:ascii="Verdana" w:hAnsi="Verdana" w:cs="Arial"/>
          <w:b/>
          <w:sz w:val="18"/>
          <w:szCs w:val="18"/>
          <w:lang w:val="es-ES_tradnl"/>
        </w:rPr>
      </w:pPr>
      <w:r w:rsidRPr="00077B80">
        <w:rPr>
          <w:rFonts w:ascii="Verdana" w:hAnsi="Verdana" w:cs="Arial"/>
          <w:b/>
          <w:sz w:val="18"/>
          <w:szCs w:val="18"/>
          <w:lang w:val="es-ES_tradnl"/>
        </w:rPr>
        <w:t>6.18</w:t>
      </w:r>
      <w:r w:rsidRPr="00077B80">
        <w:rPr>
          <w:rFonts w:ascii="Verdana" w:hAnsi="Verdana" w:cs="Arial"/>
          <w:b/>
          <w:sz w:val="18"/>
          <w:szCs w:val="18"/>
          <w:lang w:val="es-ES_tradnl"/>
        </w:rPr>
        <w:tab/>
        <w:t>DESCRIPCIÓN DE UNIDADES CONSTRUCTIVAS</w:t>
      </w:r>
    </w:p>
    <w:p w:rsidR="00D305E2" w:rsidRPr="00077B80" w:rsidRDefault="00D305E2" w:rsidP="00D305E2">
      <w:pPr>
        <w:pStyle w:val="Continuarlista2"/>
        <w:spacing w:after="0"/>
        <w:ind w:left="708"/>
        <w:jc w:val="both"/>
        <w:rPr>
          <w:rFonts w:ascii="Verdana" w:hAnsi="Verdana" w:cs="Arial"/>
          <w:b/>
          <w:bCs/>
          <w:sz w:val="18"/>
          <w:szCs w:val="18"/>
          <w:lang w:val="es-ES_tradnl"/>
        </w:rPr>
      </w:pPr>
    </w:p>
    <w:p w:rsidR="00D305E2" w:rsidRPr="00077B80" w:rsidRDefault="00D305E2" w:rsidP="00D305E2">
      <w:pPr>
        <w:pStyle w:val="Continuarlista2"/>
        <w:spacing w:after="0"/>
        <w:ind w:left="1700" w:hanging="800"/>
        <w:jc w:val="both"/>
        <w:rPr>
          <w:rFonts w:ascii="Verdana" w:hAnsi="Verdana" w:cs="Arial"/>
          <w:sz w:val="18"/>
          <w:szCs w:val="18"/>
          <w:lang w:val="es-ES_tradnl"/>
        </w:rPr>
      </w:pPr>
      <w:r w:rsidRPr="00077B80">
        <w:rPr>
          <w:rFonts w:ascii="Verdana" w:hAnsi="Verdana" w:cs="Arial"/>
          <w:b/>
          <w:bCs/>
          <w:sz w:val="18"/>
          <w:szCs w:val="18"/>
          <w:lang w:val="es-ES_tradnl"/>
        </w:rPr>
        <w:t>6.18.1</w:t>
      </w:r>
      <w:r w:rsidRPr="00077B80">
        <w:rPr>
          <w:rFonts w:ascii="Verdana" w:hAnsi="Verdana" w:cs="Arial"/>
          <w:b/>
          <w:bCs/>
          <w:sz w:val="18"/>
          <w:szCs w:val="18"/>
          <w:lang w:val="es-ES_tradnl"/>
        </w:rPr>
        <w:tab/>
        <w:t xml:space="preserve">POSTE: </w:t>
      </w:r>
      <w:r w:rsidRPr="00077B80">
        <w:rPr>
          <w:rFonts w:ascii="Verdana" w:hAnsi="Verdana" w:cs="Arial"/>
          <w:sz w:val="18"/>
          <w:szCs w:val="18"/>
          <w:lang w:val="es-ES_tradnl"/>
        </w:rPr>
        <w:t xml:space="preserve">La unidad de poste consiste en un poste de madera tratada especie eucalipto, plantado correctamente en su sitio. No incluye cabeceras u otras partes asociadas con el poste. El código de la unidad significa:(longitud en metros/carga nominal en </w:t>
      </w:r>
      <w:proofErr w:type="spellStart"/>
      <w:r w:rsidRPr="00077B80">
        <w:rPr>
          <w:rFonts w:ascii="Verdana" w:hAnsi="Verdana" w:cs="Arial"/>
          <w:sz w:val="18"/>
          <w:szCs w:val="18"/>
          <w:lang w:val="es-ES_tradnl"/>
        </w:rPr>
        <w:t>kgf</w:t>
      </w:r>
      <w:proofErr w:type="spellEnd"/>
      <w:r w:rsidRPr="00077B80">
        <w:rPr>
          <w:rFonts w:ascii="Verdana" w:hAnsi="Verdana" w:cs="Arial"/>
          <w:sz w:val="18"/>
          <w:szCs w:val="18"/>
          <w:lang w:val="es-ES_tradnl"/>
        </w:rPr>
        <w:t>.).</w:t>
      </w:r>
    </w:p>
    <w:p w:rsidR="00D305E2" w:rsidRPr="00077B80" w:rsidRDefault="00D305E2" w:rsidP="00D305E2">
      <w:pPr>
        <w:pStyle w:val="Continuarlista2"/>
        <w:spacing w:after="0"/>
        <w:ind w:left="708"/>
        <w:jc w:val="both"/>
        <w:rPr>
          <w:rFonts w:ascii="Verdana" w:hAnsi="Verdana" w:cs="Arial"/>
          <w:b/>
          <w:bCs/>
          <w:sz w:val="18"/>
          <w:szCs w:val="18"/>
          <w:lang w:val="es-ES_tradnl"/>
        </w:rPr>
      </w:pPr>
    </w:p>
    <w:p w:rsidR="00D305E2" w:rsidRPr="00077B80" w:rsidRDefault="00D305E2" w:rsidP="00D305E2">
      <w:pPr>
        <w:pStyle w:val="Continuarlista2"/>
        <w:spacing w:after="0"/>
        <w:ind w:left="1700" w:hanging="800"/>
        <w:jc w:val="both"/>
        <w:rPr>
          <w:rFonts w:ascii="Verdana" w:hAnsi="Verdana" w:cs="Arial"/>
          <w:sz w:val="18"/>
          <w:szCs w:val="18"/>
          <w:lang w:val="es-ES_tradnl"/>
        </w:rPr>
      </w:pPr>
      <w:r w:rsidRPr="00077B80">
        <w:rPr>
          <w:rFonts w:ascii="Verdana" w:hAnsi="Verdana" w:cs="Arial"/>
          <w:b/>
          <w:bCs/>
          <w:sz w:val="18"/>
          <w:szCs w:val="18"/>
          <w:lang w:val="es-ES_tradnl"/>
        </w:rPr>
        <w:t>6.18.2</w:t>
      </w:r>
      <w:r w:rsidRPr="00077B80">
        <w:rPr>
          <w:rFonts w:ascii="Verdana" w:hAnsi="Verdana" w:cs="Arial"/>
          <w:b/>
          <w:bCs/>
          <w:sz w:val="18"/>
          <w:szCs w:val="18"/>
          <w:lang w:val="es-ES_tradnl"/>
        </w:rPr>
        <w:tab/>
        <w:t xml:space="preserve">CABECERAS: </w:t>
      </w:r>
      <w:r w:rsidRPr="00077B80">
        <w:rPr>
          <w:rFonts w:ascii="Verdana" w:hAnsi="Verdana" w:cs="Arial"/>
          <w:sz w:val="18"/>
          <w:szCs w:val="18"/>
          <w:lang w:val="es-ES_tradnl"/>
        </w:rPr>
        <w:t>Estas unidades consisten en el montaje de los herrajes, aisladores y accesorios (con excepción de las ataduras del conductor) necesarios para la fijación de los conductores de fases, neutro y redes de baja tensión. No incluye el poste, las bajantes a tierra ni el electrodo a tierra.</w:t>
      </w:r>
    </w:p>
    <w:p w:rsidR="00D305E2" w:rsidRPr="00077B80" w:rsidRDefault="00D305E2" w:rsidP="00D305E2">
      <w:pPr>
        <w:pStyle w:val="Continuarlista2"/>
        <w:spacing w:after="0"/>
        <w:ind w:left="708"/>
        <w:jc w:val="both"/>
        <w:rPr>
          <w:rFonts w:ascii="Verdana" w:hAnsi="Verdana" w:cs="Arial"/>
          <w:b/>
          <w:bCs/>
          <w:sz w:val="18"/>
          <w:szCs w:val="18"/>
          <w:lang w:val="es-ES_tradnl"/>
        </w:rPr>
      </w:pPr>
    </w:p>
    <w:p w:rsidR="00D305E2" w:rsidRPr="00077B80" w:rsidRDefault="00D305E2" w:rsidP="00D305E2">
      <w:pPr>
        <w:pStyle w:val="Continuarlista2"/>
        <w:spacing w:after="0"/>
        <w:ind w:left="1700" w:hanging="800"/>
        <w:jc w:val="both"/>
        <w:rPr>
          <w:rFonts w:ascii="Verdana" w:hAnsi="Verdana" w:cs="Arial"/>
          <w:sz w:val="18"/>
          <w:szCs w:val="18"/>
          <w:lang w:val="es-ES_tradnl"/>
        </w:rPr>
      </w:pPr>
      <w:r w:rsidRPr="00077B80">
        <w:rPr>
          <w:rFonts w:ascii="Verdana" w:hAnsi="Verdana" w:cs="Arial"/>
          <w:b/>
          <w:bCs/>
          <w:sz w:val="18"/>
          <w:szCs w:val="18"/>
          <w:lang w:val="es-ES_tradnl"/>
        </w:rPr>
        <w:t>6.18.3</w:t>
      </w:r>
      <w:r w:rsidRPr="00077B80">
        <w:rPr>
          <w:rFonts w:ascii="Verdana" w:hAnsi="Verdana" w:cs="Arial"/>
          <w:b/>
          <w:bCs/>
          <w:sz w:val="18"/>
          <w:szCs w:val="18"/>
          <w:lang w:val="es-ES_tradnl"/>
        </w:rPr>
        <w:tab/>
        <w:t xml:space="preserve">CONDUCTOR: </w:t>
      </w:r>
      <w:r w:rsidRPr="00077B80">
        <w:rPr>
          <w:rFonts w:ascii="Verdana" w:hAnsi="Verdana" w:cs="Arial"/>
          <w:sz w:val="18"/>
          <w:szCs w:val="18"/>
          <w:lang w:val="es-ES_tradnl"/>
        </w:rPr>
        <w:t>La unidad de montaje de conductor N° 4/0 ACSR para la línea de media tensión, incluye las ataduras, preformados, manguitos de empalme, conexiones y puentes.</w:t>
      </w:r>
    </w:p>
    <w:p w:rsidR="00D305E2" w:rsidRPr="00077B80" w:rsidRDefault="00D305E2" w:rsidP="00D305E2">
      <w:pPr>
        <w:pStyle w:val="Continuarlista2"/>
        <w:spacing w:after="0"/>
        <w:ind w:left="708"/>
        <w:jc w:val="both"/>
        <w:rPr>
          <w:rFonts w:ascii="Verdana" w:hAnsi="Verdana" w:cs="Arial"/>
          <w:b/>
          <w:bCs/>
          <w:sz w:val="18"/>
          <w:szCs w:val="18"/>
          <w:lang w:val="es-ES_tradnl"/>
        </w:rPr>
      </w:pPr>
    </w:p>
    <w:p w:rsidR="00D305E2" w:rsidRPr="00077B80" w:rsidRDefault="00D305E2" w:rsidP="00D305E2">
      <w:pPr>
        <w:pStyle w:val="Continuarlista2"/>
        <w:spacing w:after="0"/>
        <w:ind w:left="1700" w:hanging="800"/>
        <w:jc w:val="both"/>
        <w:rPr>
          <w:rFonts w:ascii="Verdana" w:hAnsi="Verdana" w:cs="Arial"/>
          <w:sz w:val="18"/>
          <w:szCs w:val="18"/>
          <w:lang w:val="es-ES_tradnl"/>
        </w:rPr>
      </w:pPr>
      <w:r w:rsidRPr="00077B80">
        <w:rPr>
          <w:rFonts w:ascii="Verdana" w:hAnsi="Verdana" w:cs="Arial"/>
          <w:b/>
          <w:bCs/>
          <w:sz w:val="18"/>
          <w:szCs w:val="18"/>
          <w:lang w:val="es-ES_tradnl"/>
        </w:rPr>
        <w:t>6.18.4</w:t>
      </w:r>
      <w:r w:rsidRPr="00077B80">
        <w:rPr>
          <w:rFonts w:ascii="Verdana" w:hAnsi="Verdana" w:cs="Arial"/>
          <w:b/>
          <w:bCs/>
          <w:sz w:val="18"/>
          <w:szCs w:val="18"/>
          <w:lang w:val="es-ES_tradnl"/>
        </w:rPr>
        <w:tab/>
        <w:t xml:space="preserve">RIENDA O TIRANTE: </w:t>
      </w:r>
      <w:r w:rsidRPr="00077B80">
        <w:rPr>
          <w:rFonts w:ascii="Verdana" w:hAnsi="Verdana" w:cs="Arial"/>
          <w:sz w:val="18"/>
          <w:szCs w:val="18"/>
          <w:lang w:val="es-ES_tradnl"/>
        </w:rPr>
        <w:t>La unidad de rienda o tirante consiste en el montaje del cable de rienda, mallas preformadas de fin de línea  y sus herrajes.</w:t>
      </w:r>
    </w:p>
    <w:p w:rsidR="00D305E2" w:rsidRPr="00077B80" w:rsidRDefault="00D305E2" w:rsidP="00D305E2">
      <w:pPr>
        <w:pStyle w:val="Continuarlista2"/>
        <w:spacing w:after="0"/>
        <w:ind w:left="1843" w:hanging="709"/>
        <w:jc w:val="both"/>
        <w:rPr>
          <w:rFonts w:ascii="Verdana" w:hAnsi="Verdana" w:cs="Arial"/>
          <w:sz w:val="18"/>
          <w:szCs w:val="18"/>
          <w:lang w:val="es-ES_tradnl"/>
        </w:rPr>
      </w:pPr>
    </w:p>
    <w:p w:rsidR="00D305E2" w:rsidRPr="00077B80" w:rsidRDefault="00D305E2" w:rsidP="00D305E2">
      <w:pPr>
        <w:ind w:left="1700" w:hanging="800"/>
        <w:jc w:val="both"/>
        <w:rPr>
          <w:rFonts w:ascii="Verdana" w:hAnsi="Verdana" w:cs="Arial"/>
          <w:sz w:val="18"/>
          <w:szCs w:val="18"/>
          <w:lang w:val="es-ES_tradnl"/>
        </w:rPr>
      </w:pPr>
      <w:r w:rsidRPr="00077B80">
        <w:rPr>
          <w:rFonts w:ascii="Verdana" w:hAnsi="Verdana" w:cs="Arial"/>
          <w:b/>
          <w:bCs/>
          <w:sz w:val="18"/>
          <w:szCs w:val="18"/>
          <w:lang w:val="es-ES_tradnl"/>
        </w:rPr>
        <w:t xml:space="preserve">6.18.5 INSTALACIÓN EQUIPOS: </w:t>
      </w:r>
      <w:r w:rsidRPr="00077B80">
        <w:rPr>
          <w:rFonts w:ascii="Verdana" w:hAnsi="Verdana" w:cs="Arial"/>
          <w:sz w:val="18"/>
          <w:szCs w:val="18"/>
          <w:lang w:val="es-ES_tradnl"/>
        </w:rPr>
        <w:t>Instalación, como ser Transformadores, Pararrayos, Seccionadores fusibles y otros similares.</w:t>
      </w:r>
    </w:p>
    <w:p w:rsidR="00D305E2" w:rsidRPr="00077B80" w:rsidRDefault="00D305E2" w:rsidP="00D305E2">
      <w:pPr>
        <w:jc w:val="both"/>
        <w:rPr>
          <w:rFonts w:ascii="Verdana" w:hAnsi="Verdana" w:cs="Arial"/>
          <w:b/>
          <w:bCs/>
          <w:sz w:val="18"/>
          <w:szCs w:val="18"/>
          <w:lang w:val="es-ES_tradnl"/>
        </w:rPr>
      </w:pPr>
    </w:p>
    <w:p w:rsidR="00D305E2" w:rsidRPr="00077B80" w:rsidRDefault="00D305E2" w:rsidP="00D305E2">
      <w:pPr>
        <w:pStyle w:val="Lista2"/>
        <w:ind w:left="900" w:hanging="500"/>
        <w:jc w:val="both"/>
        <w:rPr>
          <w:rFonts w:ascii="Verdana" w:hAnsi="Verdana" w:cs="Arial"/>
          <w:b/>
          <w:sz w:val="18"/>
          <w:szCs w:val="18"/>
          <w:lang w:val="es-ES_tradnl"/>
        </w:rPr>
      </w:pPr>
      <w:r w:rsidRPr="00077B80">
        <w:rPr>
          <w:rFonts w:ascii="Verdana" w:hAnsi="Verdana" w:cs="Arial"/>
          <w:b/>
          <w:sz w:val="18"/>
          <w:szCs w:val="18"/>
          <w:lang w:val="es-ES_tradnl"/>
        </w:rPr>
        <w:t>6.19</w:t>
      </w:r>
      <w:r w:rsidRPr="00077B80">
        <w:rPr>
          <w:rFonts w:ascii="Verdana" w:hAnsi="Verdana" w:cs="Arial"/>
          <w:b/>
          <w:sz w:val="18"/>
          <w:szCs w:val="18"/>
          <w:lang w:val="es-ES_tradnl"/>
        </w:rPr>
        <w:tab/>
        <w:t>ENSAYOS Y PUESTA EN SERVICIO</w:t>
      </w:r>
    </w:p>
    <w:p w:rsidR="00D305E2" w:rsidRPr="00077B80" w:rsidRDefault="00D305E2" w:rsidP="00D305E2">
      <w:pPr>
        <w:pStyle w:val="Continuarlista2"/>
        <w:spacing w:after="0"/>
        <w:jc w:val="both"/>
        <w:rPr>
          <w:rFonts w:ascii="Verdana" w:hAnsi="Verdana" w:cs="Arial"/>
          <w:sz w:val="18"/>
          <w:szCs w:val="18"/>
          <w:lang w:val="es-ES_tradnl"/>
        </w:rPr>
      </w:pPr>
    </w:p>
    <w:p w:rsidR="00D305E2" w:rsidRPr="00077B80" w:rsidRDefault="00D305E2" w:rsidP="00D305E2">
      <w:pPr>
        <w:pStyle w:val="Continuarlista2"/>
        <w:spacing w:after="0"/>
        <w:ind w:firstLine="180"/>
        <w:jc w:val="both"/>
        <w:rPr>
          <w:rFonts w:ascii="Verdana" w:hAnsi="Verdana" w:cs="Arial"/>
          <w:sz w:val="18"/>
          <w:szCs w:val="18"/>
          <w:lang w:val="es-ES_tradnl"/>
        </w:rPr>
      </w:pPr>
      <w:r w:rsidRPr="00077B80">
        <w:rPr>
          <w:rFonts w:ascii="Verdana" w:hAnsi="Verdana" w:cs="Arial"/>
          <w:sz w:val="18"/>
          <w:szCs w:val="18"/>
          <w:lang w:val="es-ES_tradnl"/>
        </w:rPr>
        <w:t>Los siguientes ensayos serán efectuados en la línea:</w:t>
      </w:r>
    </w:p>
    <w:p w:rsidR="00D305E2" w:rsidRPr="00077B80" w:rsidRDefault="00D305E2" w:rsidP="00D305E2">
      <w:pPr>
        <w:pStyle w:val="Listaconvietas"/>
        <w:tabs>
          <w:tab w:val="clear" w:pos="360"/>
          <w:tab w:val="left" w:pos="708"/>
          <w:tab w:val="num" w:pos="1267"/>
        </w:tabs>
        <w:ind w:left="1500" w:hanging="300"/>
        <w:jc w:val="both"/>
        <w:rPr>
          <w:rFonts w:ascii="Verdana" w:hAnsi="Verdana" w:cs="Arial"/>
          <w:sz w:val="18"/>
          <w:szCs w:val="18"/>
          <w:lang w:val="es-ES_tradnl"/>
        </w:rPr>
      </w:pPr>
      <w:r w:rsidRPr="00077B80">
        <w:rPr>
          <w:rFonts w:ascii="Verdana" w:hAnsi="Verdana" w:cs="Arial"/>
          <w:sz w:val="18"/>
          <w:szCs w:val="18"/>
          <w:lang w:val="es-ES_tradnl"/>
        </w:rPr>
        <w:t>Correcta secuencia de fases.</w:t>
      </w:r>
    </w:p>
    <w:p w:rsidR="00D305E2" w:rsidRPr="00077B80" w:rsidRDefault="00D305E2" w:rsidP="00D305E2">
      <w:pPr>
        <w:pStyle w:val="Listaconvietas"/>
        <w:tabs>
          <w:tab w:val="clear" w:pos="360"/>
          <w:tab w:val="left" w:pos="708"/>
          <w:tab w:val="num" w:pos="1267"/>
        </w:tabs>
        <w:ind w:left="1500" w:hanging="300"/>
        <w:jc w:val="both"/>
        <w:rPr>
          <w:rFonts w:ascii="Verdana" w:hAnsi="Verdana" w:cs="Arial"/>
          <w:sz w:val="18"/>
          <w:szCs w:val="18"/>
          <w:lang w:val="es-ES_tradnl"/>
        </w:rPr>
      </w:pPr>
      <w:r w:rsidRPr="00077B80">
        <w:rPr>
          <w:rFonts w:ascii="Verdana" w:hAnsi="Verdana" w:cs="Arial"/>
          <w:sz w:val="18"/>
          <w:szCs w:val="18"/>
          <w:lang w:val="es-ES_tradnl"/>
        </w:rPr>
        <w:t>Línea libre de fallas a tierra y corto circuitos.</w:t>
      </w:r>
    </w:p>
    <w:p w:rsidR="00D305E2" w:rsidRPr="00077B80" w:rsidRDefault="00D305E2" w:rsidP="00D305E2">
      <w:pPr>
        <w:pStyle w:val="Listaconvietas"/>
        <w:tabs>
          <w:tab w:val="clear" w:pos="360"/>
          <w:tab w:val="left" w:pos="708"/>
          <w:tab w:val="num" w:pos="1267"/>
        </w:tabs>
        <w:ind w:left="1500" w:hanging="300"/>
        <w:jc w:val="both"/>
        <w:rPr>
          <w:rFonts w:ascii="Verdana" w:hAnsi="Verdana" w:cs="Arial"/>
          <w:sz w:val="18"/>
          <w:szCs w:val="18"/>
          <w:lang w:val="es-ES_tradnl"/>
        </w:rPr>
      </w:pPr>
      <w:r w:rsidRPr="00077B80">
        <w:rPr>
          <w:rFonts w:ascii="Verdana" w:hAnsi="Verdana" w:cs="Arial"/>
          <w:sz w:val="18"/>
          <w:szCs w:val="18"/>
          <w:lang w:val="es-ES_tradnl"/>
        </w:rPr>
        <w:t>Medición de puesta a tierra.</w:t>
      </w:r>
    </w:p>
    <w:p w:rsidR="00D305E2" w:rsidRPr="00077B80" w:rsidRDefault="00D305E2" w:rsidP="00D305E2">
      <w:pPr>
        <w:pStyle w:val="Listaconvietas"/>
        <w:tabs>
          <w:tab w:val="clear" w:pos="360"/>
          <w:tab w:val="left" w:pos="708"/>
          <w:tab w:val="num" w:pos="1267"/>
        </w:tabs>
        <w:ind w:left="1500" w:hanging="300"/>
        <w:jc w:val="both"/>
        <w:rPr>
          <w:rFonts w:ascii="Verdana" w:hAnsi="Verdana" w:cs="Arial"/>
          <w:sz w:val="18"/>
          <w:szCs w:val="18"/>
          <w:lang w:val="es-ES_tradnl"/>
        </w:rPr>
      </w:pPr>
      <w:r w:rsidRPr="00077B80">
        <w:rPr>
          <w:rFonts w:ascii="Verdana" w:hAnsi="Verdana" w:cs="Arial"/>
          <w:sz w:val="18"/>
          <w:szCs w:val="18"/>
          <w:lang w:val="es-ES_tradnl"/>
        </w:rPr>
        <w:t>Conexiones y conectores correctamente instalados.</w:t>
      </w:r>
    </w:p>
    <w:p w:rsidR="00D305E2" w:rsidRPr="00077B80" w:rsidRDefault="00D305E2" w:rsidP="00D305E2">
      <w:pPr>
        <w:pStyle w:val="Listaconvietas"/>
        <w:tabs>
          <w:tab w:val="clear" w:pos="360"/>
          <w:tab w:val="left" w:pos="708"/>
          <w:tab w:val="num" w:pos="1267"/>
        </w:tabs>
        <w:ind w:left="1500" w:hanging="300"/>
        <w:jc w:val="both"/>
        <w:rPr>
          <w:rFonts w:ascii="Verdana" w:hAnsi="Verdana" w:cs="Arial"/>
          <w:sz w:val="18"/>
          <w:szCs w:val="18"/>
          <w:lang w:val="es-ES_tradnl"/>
        </w:rPr>
      </w:pPr>
      <w:r w:rsidRPr="00077B80">
        <w:rPr>
          <w:rFonts w:ascii="Verdana" w:hAnsi="Verdana" w:cs="Arial"/>
          <w:sz w:val="18"/>
          <w:szCs w:val="18"/>
          <w:lang w:val="es-ES_tradnl"/>
        </w:rPr>
        <w:t>Medición del aislamiento de la línea.</w:t>
      </w:r>
    </w:p>
    <w:p w:rsidR="00D305E2" w:rsidRPr="00077B80" w:rsidRDefault="00D305E2" w:rsidP="00D305E2">
      <w:pPr>
        <w:pStyle w:val="Listaconvietas"/>
        <w:tabs>
          <w:tab w:val="clear" w:pos="360"/>
          <w:tab w:val="left" w:pos="708"/>
          <w:tab w:val="num" w:pos="1267"/>
        </w:tabs>
        <w:ind w:left="1500" w:hanging="300"/>
        <w:jc w:val="both"/>
        <w:rPr>
          <w:rFonts w:ascii="Verdana" w:hAnsi="Verdana" w:cs="Arial"/>
          <w:sz w:val="18"/>
          <w:szCs w:val="18"/>
          <w:lang w:val="es-ES_tradnl"/>
        </w:rPr>
      </w:pPr>
      <w:r w:rsidRPr="00077B80">
        <w:rPr>
          <w:rFonts w:ascii="Verdana" w:hAnsi="Verdana" w:cs="Arial"/>
          <w:sz w:val="18"/>
          <w:szCs w:val="18"/>
          <w:lang w:val="es-ES_tradnl"/>
        </w:rPr>
        <w:t>Medición de Voltajes y Corrientes</w:t>
      </w:r>
    </w:p>
    <w:p w:rsidR="00D305E2" w:rsidRPr="00077B80" w:rsidRDefault="00D305E2" w:rsidP="00D305E2">
      <w:pPr>
        <w:pStyle w:val="Listaconvietas"/>
        <w:numPr>
          <w:ilvl w:val="0"/>
          <w:numId w:val="0"/>
        </w:numPr>
        <w:tabs>
          <w:tab w:val="left" w:pos="708"/>
        </w:tabs>
        <w:jc w:val="both"/>
        <w:rPr>
          <w:rFonts w:ascii="Verdana" w:hAnsi="Verdana" w:cs="Arial"/>
          <w:sz w:val="18"/>
          <w:szCs w:val="18"/>
          <w:lang w:val="es-ES_tradnl"/>
        </w:rPr>
      </w:pPr>
    </w:p>
    <w:p w:rsidR="00D305E2" w:rsidRPr="00077B80" w:rsidRDefault="00D305E2" w:rsidP="00D305E2">
      <w:pPr>
        <w:pStyle w:val="Listaconvietas"/>
        <w:numPr>
          <w:ilvl w:val="0"/>
          <w:numId w:val="0"/>
        </w:numPr>
        <w:tabs>
          <w:tab w:val="left" w:pos="708"/>
        </w:tabs>
        <w:ind w:left="900"/>
        <w:jc w:val="both"/>
        <w:rPr>
          <w:rFonts w:ascii="Verdana" w:hAnsi="Verdana" w:cs="Arial"/>
          <w:sz w:val="18"/>
          <w:szCs w:val="18"/>
          <w:lang w:val="es-ES_tradnl"/>
        </w:rPr>
      </w:pPr>
      <w:r w:rsidRPr="00077B80">
        <w:rPr>
          <w:rFonts w:ascii="Verdana" w:hAnsi="Verdana" w:cs="Arial"/>
          <w:sz w:val="18"/>
          <w:szCs w:val="18"/>
          <w:lang w:val="es-ES_tradnl"/>
        </w:rPr>
        <w:t>Para la realización de estos trabajos la empresa contratista deberá de disponer de: personal calificado,  medios de transporte, todos los instrumentos y equipos de medida necesarios.</w:t>
      </w:r>
    </w:p>
    <w:p w:rsidR="00D305E2" w:rsidRPr="00077B80" w:rsidRDefault="00D305E2" w:rsidP="00D305E2">
      <w:pPr>
        <w:pStyle w:val="Lista2"/>
        <w:ind w:left="720" w:firstLine="0"/>
        <w:jc w:val="both"/>
        <w:rPr>
          <w:rFonts w:ascii="Verdana" w:hAnsi="Verdana" w:cs="Arial"/>
          <w:b/>
          <w:sz w:val="18"/>
          <w:szCs w:val="18"/>
          <w:lang w:val="es-ES_tradnl"/>
        </w:rPr>
      </w:pPr>
    </w:p>
    <w:p w:rsidR="00D305E2" w:rsidRPr="00077B80" w:rsidRDefault="00D305E2" w:rsidP="00D305E2">
      <w:pPr>
        <w:pStyle w:val="Lista2"/>
        <w:ind w:left="720" w:firstLine="0"/>
        <w:jc w:val="both"/>
        <w:rPr>
          <w:rFonts w:ascii="Verdana" w:hAnsi="Verdana" w:cs="Arial"/>
          <w:b/>
          <w:sz w:val="18"/>
          <w:szCs w:val="18"/>
          <w:lang w:val="es-ES_tradnl"/>
        </w:rPr>
      </w:pPr>
    </w:p>
    <w:p w:rsidR="00D305E2" w:rsidRPr="00077B80" w:rsidRDefault="00D305E2" w:rsidP="00D305E2">
      <w:pPr>
        <w:pStyle w:val="Lista2"/>
        <w:ind w:left="900" w:hanging="500"/>
        <w:jc w:val="both"/>
        <w:rPr>
          <w:rFonts w:ascii="Verdana" w:hAnsi="Verdana" w:cs="Arial"/>
          <w:b/>
          <w:sz w:val="18"/>
          <w:szCs w:val="18"/>
          <w:lang w:val="es-ES_tradnl"/>
        </w:rPr>
      </w:pPr>
      <w:r w:rsidRPr="00077B80">
        <w:rPr>
          <w:rFonts w:ascii="Verdana" w:hAnsi="Verdana" w:cs="Arial"/>
          <w:b/>
          <w:sz w:val="18"/>
          <w:szCs w:val="18"/>
          <w:lang w:val="es-ES_tradnl"/>
        </w:rPr>
        <w:t>6.20 CERTIFICADO DE RECEPCIÓN PROVISIONAL</w:t>
      </w:r>
    </w:p>
    <w:p w:rsidR="00D305E2" w:rsidRPr="00077B80" w:rsidRDefault="00D305E2" w:rsidP="00D305E2">
      <w:pPr>
        <w:pStyle w:val="Continuarlista2"/>
        <w:spacing w:after="0"/>
        <w:jc w:val="both"/>
        <w:rPr>
          <w:rFonts w:ascii="Verdana" w:hAnsi="Verdana" w:cs="Arial"/>
          <w:sz w:val="18"/>
          <w:szCs w:val="18"/>
          <w:lang w:val="es-ES_tradnl"/>
        </w:rPr>
      </w:pPr>
    </w:p>
    <w:p w:rsidR="00D305E2" w:rsidRPr="00077B80" w:rsidRDefault="00D305E2" w:rsidP="00D305E2">
      <w:pPr>
        <w:pStyle w:val="Continuarlista2"/>
        <w:spacing w:after="0"/>
        <w:ind w:left="1000"/>
        <w:jc w:val="both"/>
        <w:rPr>
          <w:rFonts w:ascii="Verdana" w:hAnsi="Verdana" w:cs="Arial"/>
          <w:sz w:val="18"/>
          <w:szCs w:val="18"/>
          <w:lang w:val="es-ES_tradnl"/>
        </w:rPr>
      </w:pPr>
      <w:r w:rsidRPr="00077B80">
        <w:rPr>
          <w:rFonts w:ascii="Verdana" w:hAnsi="Verdana" w:cs="Arial"/>
          <w:sz w:val="18"/>
          <w:szCs w:val="18"/>
          <w:lang w:val="es-ES_tradnl"/>
        </w:rPr>
        <w:t xml:space="preserve">Una vez concluido el trabajo de mantenimiento y se hayan concluido de manera satisfactoria los ensayos de energización y puesta en servicio de la línea, se procederá a la </w:t>
      </w:r>
      <w:r w:rsidRPr="00077B80">
        <w:rPr>
          <w:rFonts w:ascii="Verdana" w:hAnsi="Verdana" w:cs="Arial"/>
          <w:b/>
          <w:sz w:val="18"/>
          <w:szCs w:val="18"/>
          <w:lang w:val="es-ES_tradnl"/>
        </w:rPr>
        <w:t>Recepción Provisional, suscribiéndose el Acta correspondiente,</w:t>
      </w:r>
      <w:r w:rsidRPr="00077B80">
        <w:rPr>
          <w:rFonts w:ascii="Verdana" w:hAnsi="Verdana" w:cs="Arial"/>
          <w:sz w:val="18"/>
          <w:szCs w:val="18"/>
          <w:lang w:val="es-ES_tradnl"/>
        </w:rPr>
        <w:t xml:space="preserve"> la misma que deberá estar rubricada por el Contratista, el Supervisor, el Fiscal y el responsable de la entidad que presta el servicio, que se hará cargo de la operación y mantenimiento de las líneas. En el Acta de Recepción Provisional, se indicará en forma clara y detallada, el estado final de la construcción, haciéndose </w:t>
      </w:r>
      <w:r w:rsidRPr="00077B80">
        <w:rPr>
          <w:rFonts w:ascii="Verdana" w:hAnsi="Verdana" w:cs="Arial"/>
          <w:sz w:val="18"/>
          <w:szCs w:val="18"/>
          <w:lang w:val="es-ES_tradnl"/>
        </w:rPr>
        <w:lastRenderedPageBreak/>
        <w:t>constar todas las observaciones y trabajos de corrección, reparación o complementación que el Contratista debe ejecutar durante el periodo de prueba.</w:t>
      </w:r>
    </w:p>
    <w:p w:rsidR="00D305E2" w:rsidRPr="00077B80" w:rsidRDefault="00D305E2" w:rsidP="00D305E2">
      <w:pPr>
        <w:pStyle w:val="Continuarlista2"/>
        <w:spacing w:after="0"/>
        <w:ind w:left="1000"/>
        <w:jc w:val="both"/>
        <w:rPr>
          <w:rFonts w:ascii="Verdana" w:hAnsi="Verdana" w:cs="Arial"/>
          <w:sz w:val="18"/>
          <w:szCs w:val="18"/>
          <w:lang w:val="es-ES_tradnl"/>
        </w:rPr>
      </w:pPr>
    </w:p>
    <w:p w:rsidR="00D305E2" w:rsidRPr="00077B80" w:rsidRDefault="00D305E2" w:rsidP="00D305E2">
      <w:pPr>
        <w:pStyle w:val="Continuarlista2"/>
        <w:spacing w:after="0"/>
        <w:ind w:left="1000"/>
        <w:jc w:val="both"/>
        <w:rPr>
          <w:rFonts w:ascii="Verdana" w:hAnsi="Verdana" w:cs="Arial"/>
          <w:sz w:val="18"/>
          <w:szCs w:val="18"/>
          <w:lang w:val="es-ES_tradnl"/>
        </w:rPr>
      </w:pPr>
      <w:r w:rsidRPr="00077B80">
        <w:rPr>
          <w:rFonts w:ascii="Verdana" w:hAnsi="Verdana" w:cs="Arial"/>
          <w:sz w:val="18"/>
          <w:szCs w:val="18"/>
          <w:lang w:val="es-ES_tradnl"/>
        </w:rPr>
        <w:t>La fecha de la Recepción Provisional, servirá para el cómputo del plazo de ejecución del mantenimiento y constituirá la iniciación del periodo de prueba hasta la firma del Acta de la Recepción definitiva del mantenimiento.</w:t>
      </w:r>
    </w:p>
    <w:p w:rsidR="00D305E2" w:rsidRPr="00077B80" w:rsidRDefault="00D305E2" w:rsidP="00D305E2">
      <w:pPr>
        <w:pStyle w:val="Continuarlista2"/>
        <w:spacing w:after="0"/>
        <w:jc w:val="both"/>
        <w:rPr>
          <w:rFonts w:ascii="Verdana" w:hAnsi="Verdana" w:cs="Arial"/>
          <w:sz w:val="18"/>
          <w:szCs w:val="18"/>
          <w:lang w:val="es-ES_tradnl"/>
        </w:rPr>
      </w:pPr>
    </w:p>
    <w:p w:rsidR="00D305E2" w:rsidRPr="00077B80" w:rsidRDefault="00D305E2" w:rsidP="00D305E2">
      <w:pPr>
        <w:pStyle w:val="Lista2"/>
        <w:ind w:left="993" w:hanging="593"/>
        <w:jc w:val="both"/>
        <w:rPr>
          <w:rFonts w:ascii="Verdana" w:hAnsi="Verdana" w:cs="Arial"/>
          <w:b/>
          <w:sz w:val="18"/>
          <w:szCs w:val="18"/>
          <w:lang w:val="es-ES_tradnl"/>
        </w:rPr>
      </w:pPr>
      <w:r w:rsidRPr="00077B80">
        <w:rPr>
          <w:rFonts w:ascii="Verdana" w:hAnsi="Verdana" w:cs="Arial"/>
          <w:b/>
          <w:sz w:val="18"/>
          <w:szCs w:val="18"/>
          <w:lang w:val="es-ES_tradnl"/>
        </w:rPr>
        <w:t>6.21  GARANTÍAS</w:t>
      </w:r>
    </w:p>
    <w:p w:rsidR="00D305E2" w:rsidRPr="00077B80" w:rsidRDefault="00D305E2" w:rsidP="00D305E2">
      <w:pPr>
        <w:pStyle w:val="Continuarlista2"/>
        <w:spacing w:after="0"/>
        <w:jc w:val="both"/>
        <w:rPr>
          <w:rFonts w:ascii="Verdana" w:hAnsi="Verdana" w:cs="Arial"/>
          <w:sz w:val="18"/>
          <w:szCs w:val="18"/>
          <w:lang w:val="es-ES_tradnl"/>
        </w:rPr>
      </w:pPr>
    </w:p>
    <w:p w:rsidR="00D305E2" w:rsidRPr="00077B80" w:rsidRDefault="00D305E2" w:rsidP="00D305E2">
      <w:pPr>
        <w:pStyle w:val="Continuarlista2"/>
        <w:spacing w:after="0"/>
        <w:ind w:left="1000"/>
        <w:jc w:val="both"/>
        <w:rPr>
          <w:rFonts w:ascii="Verdana" w:hAnsi="Verdana" w:cs="Arial"/>
          <w:sz w:val="18"/>
          <w:szCs w:val="18"/>
          <w:lang w:val="es-ES_tradnl"/>
        </w:rPr>
      </w:pPr>
      <w:r w:rsidRPr="00077B80">
        <w:rPr>
          <w:rFonts w:ascii="Verdana" w:hAnsi="Verdana" w:cs="Arial"/>
          <w:sz w:val="18"/>
          <w:szCs w:val="18"/>
          <w:lang w:val="es-ES_tradnl"/>
        </w:rPr>
        <w:t>El contratista deberá garantizar los siguientes aspectos:</w:t>
      </w:r>
    </w:p>
    <w:p w:rsidR="00D305E2" w:rsidRPr="00077B80" w:rsidRDefault="00D305E2" w:rsidP="00D305E2">
      <w:pPr>
        <w:pStyle w:val="Listaconvietas"/>
        <w:tabs>
          <w:tab w:val="clear" w:pos="360"/>
          <w:tab w:val="left" w:pos="708"/>
          <w:tab w:val="num" w:pos="1267"/>
        </w:tabs>
        <w:ind w:left="1400" w:hanging="200"/>
        <w:jc w:val="both"/>
        <w:rPr>
          <w:rFonts w:ascii="Verdana" w:hAnsi="Verdana" w:cs="Arial"/>
          <w:sz w:val="18"/>
          <w:szCs w:val="18"/>
          <w:lang w:val="es-ES_tradnl"/>
        </w:rPr>
      </w:pPr>
      <w:r w:rsidRPr="00077B80">
        <w:rPr>
          <w:rFonts w:ascii="Verdana" w:hAnsi="Verdana" w:cs="Arial"/>
          <w:sz w:val="18"/>
          <w:szCs w:val="18"/>
          <w:lang w:val="es-ES_tradnl"/>
        </w:rPr>
        <w:t xml:space="preserve">Elaboración del Informe Final, con respaldo de documentos As </w:t>
      </w:r>
      <w:proofErr w:type="spellStart"/>
      <w:r w:rsidRPr="00077B80">
        <w:rPr>
          <w:rFonts w:ascii="Verdana" w:hAnsi="Verdana" w:cs="Arial"/>
          <w:sz w:val="18"/>
          <w:szCs w:val="18"/>
          <w:lang w:val="es-ES_tradnl"/>
        </w:rPr>
        <w:t>Built</w:t>
      </w:r>
      <w:proofErr w:type="spellEnd"/>
      <w:r w:rsidRPr="00077B80">
        <w:rPr>
          <w:rFonts w:ascii="Verdana" w:hAnsi="Verdana" w:cs="Arial"/>
          <w:sz w:val="18"/>
          <w:szCs w:val="18"/>
          <w:lang w:val="es-ES_tradnl"/>
        </w:rPr>
        <w:t>, tal como ser: planos, hojas de estacado de acuerdo a especificaciones y el texto de contrato.</w:t>
      </w:r>
    </w:p>
    <w:p w:rsidR="00D305E2" w:rsidRPr="00077B80" w:rsidRDefault="00D305E2" w:rsidP="00D305E2">
      <w:pPr>
        <w:pStyle w:val="Listaconvietas"/>
        <w:tabs>
          <w:tab w:val="num" w:pos="1267"/>
        </w:tabs>
        <w:ind w:left="1400" w:hanging="200"/>
        <w:jc w:val="both"/>
        <w:rPr>
          <w:rFonts w:ascii="Verdana" w:hAnsi="Verdana" w:cs="Arial"/>
          <w:sz w:val="18"/>
          <w:szCs w:val="18"/>
          <w:lang w:val="es-ES_tradnl"/>
        </w:rPr>
      </w:pPr>
      <w:r w:rsidRPr="00077B80">
        <w:rPr>
          <w:rFonts w:ascii="Verdana" w:hAnsi="Verdana" w:cs="Arial"/>
          <w:sz w:val="18"/>
          <w:szCs w:val="18"/>
          <w:lang w:val="es-ES_tradnl"/>
        </w:rPr>
        <w:t>Montaje de la obra completa.</w:t>
      </w:r>
    </w:p>
    <w:p w:rsidR="00D305E2" w:rsidRPr="00077B80" w:rsidRDefault="00D305E2" w:rsidP="00D305E2">
      <w:pPr>
        <w:pStyle w:val="Listaconvietas"/>
        <w:tabs>
          <w:tab w:val="num" w:pos="1267"/>
        </w:tabs>
        <w:ind w:left="1400" w:hanging="200"/>
        <w:jc w:val="both"/>
        <w:rPr>
          <w:rFonts w:ascii="Verdana" w:hAnsi="Verdana" w:cs="Arial"/>
          <w:sz w:val="18"/>
          <w:szCs w:val="18"/>
          <w:lang w:val="es-ES_tradnl"/>
        </w:rPr>
      </w:pPr>
      <w:r w:rsidRPr="00077B80">
        <w:rPr>
          <w:rFonts w:ascii="Verdana" w:hAnsi="Verdana" w:cs="Arial"/>
          <w:sz w:val="18"/>
          <w:szCs w:val="18"/>
          <w:lang w:val="es-ES_tradnl"/>
        </w:rPr>
        <w:t>Realización de todos los ensayos y pruebas.</w:t>
      </w:r>
    </w:p>
    <w:p w:rsidR="00D305E2" w:rsidRPr="00077B80" w:rsidRDefault="00D305E2" w:rsidP="00D305E2">
      <w:pPr>
        <w:pStyle w:val="Listaconvietas"/>
        <w:tabs>
          <w:tab w:val="num" w:pos="1267"/>
        </w:tabs>
        <w:ind w:left="1400" w:hanging="200"/>
        <w:jc w:val="both"/>
        <w:rPr>
          <w:rFonts w:ascii="Verdana" w:hAnsi="Verdana" w:cs="Arial"/>
          <w:sz w:val="18"/>
          <w:szCs w:val="18"/>
          <w:lang w:val="es-ES_tradnl"/>
        </w:rPr>
      </w:pPr>
      <w:r w:rsidRPr="00077B80">
        <w:rPr>
          <w:rFonts w:ascii="Verdana" w:hAnsi="Verdana" w:cs="Arial"/>
          <w:sz w:val="18"/>
          <w:szCs w:val="18"/>
          <w:lang w:val="es-ES_tradnl"/>
        </w:rPr>
        <w:t>Observar las regulaciones locales y de seguridad.</w:t>
      </w:r>
    </w:p>
    <w:p w:rsidR="00D305E2" w:rsidRPr="00077B80" w:rsidRDefault="00D305E2" w:rsidP="00D305E2">
      <w:pPr>
        <w:pStyle w:val="Listaconvietas"/>
        <w:tabs>
          <w:tab w:val="num" w:pos="1267"/>
        </w:tabs>
        <w:ind w:left="1400" w:hanging="200"/>
        <w:jc w:val="both"/>
        <w:rPr>
          <w:rFonts w:ascii="Verdana" w:hAnsi="Verdana" w:cs="Arial"/>
          <w:sz w:val="18"/>
          <w:szCs w:val="18"/>
          <w:lang w:val="es-ES_tradnl"/>
        </w:rPr>
      </w:pPr>
      <w:r w:rsidRPr="00077B80">
        <w:rPr>
          <w:rFonts w:ascii="Verdana" w:hAnsi="Verdana" w:cs="Arial"/>
          <w:sz w:val="18"/>
          <w:szCs w:val="18"/>
          <w:lang w:val="es-ES_tradnl"/>
        </w:rPr>
        <w:t>Informar de todos los aspectos importantes relacionados con los trabajos del mantenimiento.</w:t>
      </w:r>
    </w:p>
    <w:p w:rsidR="00D305E2" w:rsidRPr="00077B80" w:rsidRDefault="00D305E2" w:rsidP="00D305E2">
      <w:pPr>
        <w:pStyle w:val="Listaconvietas"/>
        <w:numPr>
          <w:ilvl w:val="0"/>
          <w:numId w:val="0"/>
        </w:numPr>
        <w:tabs>
          <w:tab w:val="num" w:pos="1267"/>
        </w:tabs>
        <w:ind w:left="1400"/>
        <w:jc w:val="both"/>
        <w:rPr>
          <w:rFonts w:ascii="Verdana" w:hAnsi="Verdana" w:cs="Arial"/>
          <w:sz w:val="18"/>
          <w:szCs w:val="18"/>
          <w:lang w:val="es-ES_tradnl"/>
        </w:rPr>
      </w:pPr>
    </w:p>
    <w:p w:rsidR="00D305E2" w:rsidRPr="00077B80" w:rsidRDefault="00D305E2" w:rsidP="00D305E2">
      <w:pPr>
        <w:pStyle w:val="Continuarlista2"/>
        <w:spacing w:after="0"/>
        <w:ind w:left="709"/>
        <w:jc w:val="both"/>
        <w:rPr>
          <w:rFonts w:ascii="Verdana" w:hAnsi="Verdana" w:cs="Arial"/>
          <w:b/>
          <w:sz w:val="18"/>
          <w:szCs w:val="18"/>
          <w:lang w:val="es-ES_tradnl"/>
        </w:rPr>
      </w:pPr>
    </w:p>
    <w:p w:rsidR="00D305E2" w:rsidRPr="00077B80" w:rsidRDefault="00D305E2" w:rsidP="00D305E2">
      <w:pPr>
        <w:pStyle w:val="Continuarlista2"/>
        <w:spacing w:after="0"/>
        <w:ind w:left="993" w:hanging="593"/>
        <w:jc w:val="both"/>
        <w:rPr>
          <w:rFonts w:ascii="Verdana" w:hAnsi="Verdana" w:cs="Arial"/>
          <w:b/>
          <w:sz w:val="18"/>
          <w:szCs w:val="18"/>
          <w:lang w:val="es-ES_tradnl"/>
        </w:rPr>
      </w:pPr>
      <w:r w:rsidRPr="00077B80">
        <w:rPr>
          <w:rFonts w:ascii="Verdana" w:hAnsi="Verdana" w:cs="Arial"/>
          <w:b/>
          <w:sz w:val="18"/>
          <w:szCs w:val="18"/>
          <w:lang w:val="es-ES_tradnl"/>
        </w:rPr>
        <w:t>6.22</w:t>
      </w:r>
      <w:r w:rsidRPr="00077B80">
        <w:rPr>
          <w:rFonts w:ascii="Verdana" w:hAnsi="Verdana" w:cs="Arial"/>
          <w:b/>
          <w:sz w:val="18"/>
          <w:szCs w:val="18"/>
          <w:lang w:val="es-ES_tradnl"/>
        </w:rPr>
        <w:tab/>
        <w:t>PERIODO DE PRUEBA Y REPARACIÓN DE DEFECTOS</w:t>
      </w:r>
    </w:p>
    <w:p w:rsidR="00D305E2" w:rsidRPr="00077B80" w:rsidRDefault="00D305E2" w:rsidP="00D305E2">
      <w:pPr>
        <w:pStyle w:val="Continuarlista2"/>
        <w:spacing w:after="0"/>
        <w:ind w:left="1311" w:hanging="591"/>
        <w:jc w:val="both"/>
        <w:rPr>
          <w:rFonts w:ascii="Verdana" w:hAnsi="Verdana" w:cs="Arial"/>
          <w:b/>
          <w:sz w:val="18"/>
          <w:szCs w:val="18"/>
          <w:lang w:val="es-ES_tradnl"/>
        </w:rPr>
      </w:pPr>
    </w:p>
    <w:p w:rsidR="00D305E2" w:rsidRPr="00077B80" w:rsidRDefault="00D305E2" w:rsidP="00D305E2">
      <w:pPr>
        <w:pStyle w:val="Continuarlista2"/>
        <w:spacing w:after="0"/>
        <w:ind w:left="1700" w:hanging="700"/>
        <w:jc w:val="both"/>
        <w:rPr>
          <w:rFonts w:ascii="Verdana" w:hAnsi="Verdana" w:cs="Arial"/>
          <w:b/>
          <w:sz w:val="18"/>
          <w:szCs w:val="18"/>
          <w:lang w:val="es-ES_tradnl"/>
        </w:rPr>
      </w:pPr>
      <w:r w:rsidRPr="00077B80">
        <w:rPr>
          <w:rFonts w:ascii="Verdana" w:hAnsi="Verdana" w:cs="Arial"/>
          <w:b/>
          <w:sz w:val="18"/>
          <w:szCs w:val="18"/>
          <w:lang w:val="es-ES_tradnl"/>
        </w:rPr>
        <w:t>6.22.1</w:t>
      </w:r>
      <w:r w:rsidRPr="00077B80">
        <w:rPr>
          <w:rFonts w:ascii="Verdana" w:hAnsi="Verdana" w:cs="Arial"/>
          <w:b/>
          <w:sz w:val="18"/>
          <w:szCs w:val="18"/>
          <w:lang w:val="es-ES_tradnl"/>
        </w:rPr>
        <w:tab/>
        <w:t>Periodo de pruebas</w:t>
      </w:r>
    </w:p>
    <w:p w:rsidR="00D305E2" w:rsidRPr="00077B80" w:rsidRDefault="00D305E2" w:rsidP="00D305E2">
      <w:pPr>
        <w:pStyle w:val="Continuarlista2"/>
        <w:spacing w:after="0"/>
        <w:ind w:left="1311"/>
        <w:jc w:val="both"/>
        <w:rPr>
          <w:rFonts w:ascii="Verdana" w:hAnsi="Verdana" w:cs="Arial"/>
          <w:sz w:val="18"/>
          <w:szCs w:val="18"/>
          <w:lang w:val="es-ES_tradnl"/>
        </w:rPr>
      </w:pPr>
    </w:p>
    <w:p w:rsidR="00D305E2" w:rsidRPr="00077B80" w:rsidRDefault="00D305E2" w:rsidP="00D305E2">
      <w:pPr>
        <w:pStyle w:val="Continuarlista2"/>
        <w:spacing w:after="0"/>
        <w:ind w:left="900"/>
        <w:jc w:val="both"/>
        <w:rPr>
          <w:rFonts w:ascii="Verdana" w:hAnsi="Verdana" w:cs="Arial"/>
          <w:sz w:val="18"/>
          <w:szCs w:val="18"/>
          <w:lang w:val="es-ES_tradnl"/>
        </w:rPr>
      </w:pPr>
      <w:r w:rsidRPr="00077B80">
        <w:rPr>
          <w:rFonts w:ascii="Verdana" w:hAnsi="Verdana" w:cs="Arial"/>
          <w:sz w:val="18"/>
          <w:szCs w:val="18"/>
          <w:lang w:val="es-ES_tradnl"/>
        </w:rPr>
        <w:t>El periodo de pruebas comprende el lapso entre la Recepción Provisional y la Recepción Definitiva, que tendrá un periodo de duración estipulada en el Contrato.</w:t>
      </w:r>
    </w:p>
    <w:p w:rsidR="00D305E2" w:rsidRPr="00077B80" w:rsidRDefault="00D305E2" w:rsidP="00D305E2">
      <w:pPr>
        <w:pStyle w:val="Continuarlista2"/>
        <w:spacing w:after="0"/>
        <w:ind w:left="1311"/>
        <w:jc w:val="both"/>
        <w:rPr>
          <w:rFonts w:ascii="Verdana" w:hAnsi="Verdana" w:cs="Arial"/>
          <w:sz w:val="18"/>
          <w:szCs w:val="18"/>
          <w:lang w:val="es-ES_tradnl"/>
        </w:rPr>
      </w:pPr>
    </w:p>
    <w:p w:rsidR="00D305E2" w:rsidRPr="00077B80" w:rsidRDefault="00D305E2" w:rsidP="00D305E2">
      <w:pPr>
        <w:pStyle w:val="Continuarlista2"/>
        <w:spacing w:after="0"/>
        <w:ind w:left="1700" w:hanging="700"/>
        <w:jc w:val="both"/>
        <w:rPr>
          <w:rFonts w:ascii="Verdana" w:hAnsi="Verdana" w:cs="Arial"/>
          <w:b/>
          <w:sz w:val="18"/>
          <w:szCs w:val="18"/>
          <w:lang w:val="es-ES_tradnl"/>
        </w:rPr>
      </w:pPr>
      <w:r w:rsidRPr="00077B80">
        <w:rPr>
          <w:rFonts w:ascii="Verdana" w:hAnsi="Verdana" w:cs="Arial"/>
          <w:b/>
          <w:sz w:val="18"/>
          <w:szCs w:val="18"/>
          <w:lang w:val="es-ES_tradnl"/>
        </w:rPr>
        <w:t>6.22.2</w:t>
      </w:r>
      <w:r w:rsidRPr="00077B80">
        <w:rPr>
          <w:rFonts w:ascii="Verdana" w:hAnsi="Verdana" w:cs="Arial"/>
          <w:b/>
          <w:sz w:val="18"/>
          <w:szCs w:val="18"/>
          <w:lang w:val="es-ES_tradnl"/>
        </w:rPr>
        <w:tab/>
        <w:t>Trabajos de reparación de defectos</w:t>
      </w:r>
    </w:p>
    <w:p w:rsidR="00D305E2" w:rsidRPr="00077B80" w:rsidRDefault="00D305E2" w:rsidP="00D305E2">
      <w:pPr>
        <w:pStyle w:val="Continuarlista2"/>
        <w:spacing w:after="0"/>
        <w:ind w:left="1311"/>
        <w:jc w:val="both"/>
        <w:rPr>
          <w:rFonts w:ascii="Verdana" w:hAnsi="Verdana" w:cs="Arial"/>
          <w:sz w:val="18"/>
          <w:szCs w:val="18"/>
          <w:lang w:val="es-ES_tradnl"/>
        </w:rPr>
      </w:pPr>
    </w:p>
    <w:p w:rsidR="00D305E2" w:rsidRPr="00077B80" w:rsidRDefault="00D305E2" w:rsidP="00D305E2">
      <w:pPr>
        <w:pStyle w:val="Continuarlista2"/>
        <w:spacing w:after="0"/>
        <w:ind w:left="900"/>
        <w:jc w:val="both"/>
        <w:rPr>
          <w:rFonts w:ascii="Verdana" w:hAnsi="Verdana" w:cs="Arial"/>
          <w:sz w:val="18"/>
          <w:szCs w:val="18"/>
          <w:lang w:val="es-ES_tradnl"/>
        </w:rPr>
      </w:pPr>
      <w:r w:rsidRPr="00077B80">
        <w:rPr>
          <w:rFonts w:ascii="Verdana" w:hAnsi="Verdana" w:cs="Arial"/>
          <w:sz w:val="18"/>
          <w:szCs w:val="18"/>
          <w:lang w:val="es-ES_tradnl"/>
        </w:rPr>
        <w:t>Durante este periodo, el Contratista deberá de realizar por su cuenta todos los trabajos de corrección, reparación, reconstrucción, modificaciones y otras observaciones que se hubieran hecho constar en el Acta de Recepción Provisional o que surgieran como consecuencia del uso de materiales inadecuados, defectuosos o que surgieran como consecuencia del descuido u omisión del contratista en el cumplimiento de cualquier obligación dentro de los términos del Contrato.</w:t>
      </w:r>
    </w:p>
    <w:p w:rsidR="00D305E2" w:rsidRPr="00077B80" w:rsidRDefault="00D305E2" w:rsidP="00D305E2">
      <w:pPr>
        <w:pStyle w:val="Continuarlista2"/>
        <w:spacing w:after="0"/>
        <w:ind w:left="1700"/>
        <w:jc w:val="both"/>
        <w:rPr>
          <w:rFonts w:ascii="Verdana" w:hAnsi="Verdana" w:cs="Arial"/>
          <w:sz w:val="18"/>
          <w:szCs w:val="18"/>
          <w:lang w:val="es-ES_tradnl"/>
        </w:rPr>
      </w:pPr>
    </w:p>
    <w:p w:rsidR="00D305E2" w:rsidRPr="00077B80" w:rsidRDefault="00D305E2" w:rsidP="00D305E2">
      <w:pPr>
        <w:pStyle w:val="Continuarlista2"/>
        <w:spacing w:after="0"/>
        <w:ind w:left="900"/>
        <w:jc w:val="both"/>
        <w:rPr>
          <w:rFonts w:ascii="Verdana" w:hAnsi="Verdana" w:cs="Arial"/>
          <w:sz w:val="18"/>
          <w:szCs w:val="18"/>
          <w:lang w:val="es-ES_tradnl"/>
        </w:rPr>
      </w:pPr>
      <w:r w:rsidRPr="00077B80">
        <w:rPr>
          <w:rFonts w:ascii="Verdana" w:hAnsi="Verdana" w:cs="Arial"/>
          <w:sz w:val="18"/>
          <w:szCs w:val="18"/>
          <w:lang w:val="es-ES_tradnl"/>
        </w:rPr>
        <w:t>Asimismo, el Contratista deberá reparar toda deficiencia que se presente durante el periodo de pruebas ya sea por materiales o procedimientos inadecuados, aun estas no se hayan anotado en el Acta de Recepción provisional.</w:t>
      </w:r>
    </w:p>
    <w:p w:rsidR="00D305E2" w:rsidRPr="00077B80" w:rsidRDefault="00D305E2" w:rsidP="00D305E2">
      <w:pPr>
        <w:pStyle w:val="Continuarlista2"/>
        <w:spacing w:after="0"/>
        <w:ind w:left="1700"/>
        <w:jc w:val="both"/>
        <w:rPr>
          <w:rFonts w:ascii="Verdana" w:hAnsi="Verdana" w:cs="Arial"/>
          <w:sz w:val="18"/>
          <w:szCs w:val="18"/>
          <w:lang w:val="es-ES_tradnl"/>
        </w:rPr>
      </w:pPr>
    </w:p>
    <w:p w:rsidR="00D305E2" w:rsidRPr="00077B80" w:rsidRDefault="00D305E2" w:rsidP="00D305E2">
      <w:pPr>
        <w:pStyle w:val="Continuarlista2"/>
        <w:spacing w:after="0"/>
        <w:ind w:left="900"/>
        <w:jc w:val="both"/>
        <w:rPr>
          <w:rFonts w:ascii="Verdana" w:hAnsi="Verdana" w:cs="Arial"/>
          <w:sz w:val="18"/>
          <w:szCs w:val="18"/>
          <w:lang w:val="es-ES_tradnl"/>
        </w:rPr>
      </w:pPr>
      <w:r w:rsidRPr="00077B80">
        <w:rPr>
          <w:rFonts w:ascii="Verdana" w:hAnsi="Verdana" w:cs="Arial"/>
          <w:sz w:val="18"/>
          <w:szCs w:val="18"/>
          <w:lang w:val="es-ES_tradnl"/>
        </w:rPr>
        <w:t>Hasta que no se suscriba el Acta de Recepción Definitiva, el Contratista tendrá a su cargo el cuidado de la línea, debiendo tomar todas las precauciones contra daños y perjuicios que se puedan producir contra las instalaciones de la línea.</w:t>
      </w:r>
    </w:p>
    <w:p w:rsidR="00D305E2" w:rsidRPr="00077B80" w:rsidRDefault="00D305E2" w:rsidP="00D305E2">
      <w:pPr>
        <w:pStyle w:val="Continuarlista2"/>
        <w:spacing w:after="0"/>
        <w:ind w:left="900"/>
        <w:jc w:val="both"/>
        <w:rPr>
          <w:rFonts w:ascii="Verdana" w:hAnsi="Verdana" w:cs="Arial"/>
          <w:sz w:val="18"/>
          <w:szCs w:val="18"/>
          <w:lang w:val="es-ES_tradnl"/>
        </w:rPr>
      </w:pPr>
    </w:p>
    <w:p w:rsidR="00D305E2" w:rsidRPr="00077B80" w:rsidRDefault="00D305E2" w:rsidP="00D305E2">
      <w:pPr>
        <w:pStyle w:val="Continuarlista2"/>
        <w:spacing w:after="0"/>
        <w:ind w:left="900"/>
        <w:jc w:val="both"/>
        <w:rPr>
          <w:rFonts w:ascii="Verdana" w:hAnsi="Verdana" w:cs="Arial"/>
          <w:sz w:val="18"/>
          <w:szCs w:val="18"/>
          <w:lang w:val="es-ES_tradnl"/>
        </w:rPr>
      </w:pPr>
      <w:r w:rsidRPr="00077B80">
        <w:rPr>
          <w:rFonts w:ascii="Verdana" w:hAnsi="Verdana" w:cs="Arial"/>
          <w:sz w:val="18"/>
          <w:szCs w:val="18"/>
          <w:lang w:val="es-ES_tradnl"/>
        </w:rPr>
        <w:t>El Contratista, por su propia cuenta, deberá reparar todos los daños que se produjeren en cualquier parte de las líneas mantenidas, excepto aquellos ocasionados por causas fortuitas que estuvieren más allá del control del Contratista y que no fuesen imputables a deficiencia o negligencia del mismo.</w:t>
      </w:r>
    </w:p>
    <w:p w:rsidR="00D305E2" w:rsidRPr="00077B80" w:rsidRDefault="00D305E2" w:rsidP="00D305E2">
      <w:pPr>
        <w:pStyle w:val="Continuarlista2"/>
        <w:spacing w:after="0"/>
        <w:ind w:left="900"/>
        <w:jc w:val="both"/>
        <w:rPr>
          <w:rFonts w:ascii="Verdana" w:hAnsi="Verdana" w:cs="Arial"/>
          <w:sz w:val="18"/>
          <w:szCs w:val="18"/>
          <w:lang w:val="es-ES_tradnl"/>
        </w:rPr>
      </w:pPr>
    </w:p>
    <w:p w:rsidR="00D305E2" w:rsidRPr="00077B80" w:rsidRDefault="00D305E2" w:rsidP="00D305E2">
      <w:pPr>
        <w:pStyle w:val="Continuarlista2"/>
        <w:spacing w:after="0"/>
        <w:ind w:left="900"/>
        <w:jc w:val="both"/>
        <w:rPr>
          <w:rFonts w:ascii="Verdana" w:hAnsi="Verdana" w:cs="Arial"/>
          <w:sz w:val="18"/>
          <w:szCs w:val="18"/>
          <w:lang w:val="es-ES_tradnl"/>
        </w:rPr>
      </w:pPr>
      <w:r w:rsidRPr="00077B80">
        <w:rPr>
          <w:rFonts w:ascii="Verdana" w:hAnsi="Verdana" w:cs="Arial"/>
          <w:sz w:val="18"/>
          <w:szCs w:val="18"/>
          <w:lang w:val="es-ES_tradnl"/>
        </w:rPr>
        <w:t>Una vez concluidos los trabajos de mantenimiento y antes de la conclusión del periodo de pruebas, el Supervisor en coordinación con el Contratista efectuará una nueva inspección a las líneas a efecto de verificar el cumplimiento de todos los trabajos de mantenimiento y reconstrucción señalados en el Acta de Recepción Provisional o de defectos que se hubieren presentado en el periodo de pruebas, limpieza general del sitio, escombros, basuras, material sobrante y obras provisionales, además de verificar un adecuado manteniendo y cuidado de las líneas en el periodo de pruebas.</w:t>
      </w:r>
    </w:p>
    <w:p w:rsidR="00D305E2" w:rsidRPr="00077B80" w:rsidRDefault="00D305E2" w:rsidP="00D305E2">
      <w:pPr>
        <w:pStyle w:val="Continuarlista2"/>
        <w:spacing w:after="0"/>
        <w:ind w:left="1843"/>
        <w:jc w:val="both"/>
        <w:rPr>
          <w:rFonts w:ascii="Verdana" w:hAnsi="Verdana" w:cs="Arial"/>
          <w:sz w:val="18"/>
          <w:szCs w:val="18"/>
          <w:lang w:val="es-ES_tradnl"/>
        </w:rPr>
      </w:pPr>
    </w:p>
    <w:p w:rsidR="00D305E2" w:rsidRPr="00077B80" w:rsidRDefault="00D305E2" w:rsidP="00D305E2">
      <w:pPr>
        <w:pStyle w:val="Continuarlista2"/>
        <w:spacing w:after="0"/>
        <w:ind w:left="1700" w:hanging="700"/>
        <w:jc w:val="both"/>
        <w:rPr>
          <w:rFonts w:ascii="Verdana" w:hAnsi="Verdana" w:cs="Arial"/>
          <w:b/>
          <w:sz w:val="18"/>
          <w:szCs w:val="18"/>
          <w:lang w:val="es-ES_tradnl"/>
        </w:rPr>
      </w:pPr>
      <w:r w:rsidRPr="00077B80">
        <w:rPr>
          <w:rFonts w:ascii="Verdana" w:hAnsi="Verdana" w:cs="Arial"/>
          <w:b/>
          <w:sz w:val="18"/>
          <w:szCs w:val="18"/>
          <w:lang w:val="es-ES_tradnl"/>
        </w:rPr>
        <w:t>6.22.3 Costos de trabajos de reparación</w:t>
      </w:r>
    </w:p>
    <w:p w:rsidR="00D305E2" w:rsidRPr="00077B80" w:rsidRDefault="00D305E2" w:rsidP="00D305E2">
      <w:pPr>
        <w:pStyle w:val="Continuarlista2"/>
        <w:spacing w:after="0"/>
        <w:ind w:left="1311"/>
        <w:jc w:val="both"/>
        <w:rPr>
          <w:rFonts w:ascii="Verdana" w:hAnsi="Verdana" w:cs="Arial"/>
          <w:sz w:val="18"/>
          <w:szCs w:val="18"/>
          <w:lang w:val="es-ES_tradnl"/>
        </w:rPr>
      </w:pPr>
    </w:p>
    <w:p w:rsidR="00D305E2" w:rsidRPr="00077B80" w:rsidRDefault="00D305E2" w:rsidP="00D305E2">
      <w:pPr>
        <w:pStyle w:val="Continuarlista2"/>
        <w:spacing w:after="0"/>
        <w:ind w:left="900"/>
        <w:jc w:val="both"/>
        <w:rPr>
          <w:rFonts w:ascii="Verdana" w:hAnsi="Verdana" w:cs="Arial"/>
          <w:sz w:val="18"/>
          <w:szCs w:val="18"/>
          <w:lang w:val="es-ES_tradnl"/>
        </w:rPr>
      </w:pPr>
      <w:r w:rsidRPr="00077B80">
        <w:rPr>
          <w:rFonts w:ascii="Verdana" w:hAnsi="Verdana" w:cs="Arial"/>
          <w:sz w:val="18"/>
          <w:szCs w:val="18"/>
          <w:lang w:val="es-ES_tradnl"/>
        </w:rPr>
        <w:t>Todos los costos relativos a los trabajos de mantenimiento de las líneas en el periodo de prueba, estarán a cargo del Contratista, quién no podrá exigir pago alguno por este concepto.</w:t>
      </w:r>
    </w:p>
    <w:p w:rsidR="00D305E2" w:rsidRPr="00077B80" w:rsidRDefault="00D305E2" w:rsidP="00D305E2">
      <w:pPr>
        <w:pStyle w:val="Continuarlista2"/>
        <w:spacing w:after="0"/>
        <w:ind w:left="900"/>
        <w:jc w:val="both"/>
        <w:rPr>
          <w:rFonts w:ascii="Verdana" w:hAnsi="Verdana" w:cs="Arial"/>
          <w:sz w:val="18"/>
          <w:szCs w:val="18"/>
          <w:lang w:val="es-ES_tradnl"/>
        </w:rPr>
      </w:pPr>
    </w:p>
    <w:p w:rsidR="00D305E2" w:rsidRPr="00077B80" w:rsidRDefault="00D305E2" w:rsidP="00D305E2">
      <w:pPr>
        <w:pStyle w:val="Continuarlista2"/>
        <w:spacing w:after="0"/>
        <w:ind w:left="900"/>
        <w:jc w:val="both"/>
        <w:rPr>
          <w:rFonts w:ascii="Verdana" w:hAnsi="Verdana" w:cs="Arial"/>
          <w:sz w:val="18"/>
          <w:szCs w:val="18"/>
          <w:lang w:val="es-ES_tradnl"/>
        </w:rPr>
      </w:pPr>
      <w:r w:rsidRPr="00077B80">
        <w:rPr>
          <w:rFonts w:ascii="Verdana" w:hAnsi="Verdana" w:cs="Arial"/>
          <w:sz w:val="18"/>
          <w:szCs w:val="18"/>
          <w:lang w:val="es-ES_tradnl"/>
        </w:rPr>
        <w:lastRenderedPageBreak/>
        <w:t>En caso de presentarse la necesidad de efectuar cualquier trabajo de reparación que no tenga su origen en fallas del Contratista y que el Contratista consideré necesaria su ejecución, el Contratista tendrá la obligación de realizar estos trabajos cuyo valor deberá ser acordado con el Fiscal de Obra y la Empresa Operadora y pagado como trabajo adicional.</w:t>
      </w:r>
    </w:p>
    <w:p w:rsidR="00D305E2" w:rsidRPr="00077B80" w:rsidRDefault="00D305E2" w:rsidP="00D305E2">
      <w:pPr>
        <w:pStyle w:val="Continuarlista2"/>
        <w:spacing w:after="0"/>
        <w:ind w:left="900"/>
        <w:jc w:val="both"/>
        <w:rPr>
          <w:rFonts w:ascii="Verdana" w:hAnsi="Verdana" w:cs="Arial"/>
          <w:sz w:val="18"/>
          <w:szCs w:val="18"/>
          <w:lang w:val="es-ES_tradnl"/>
        </w:rPr>
      </w:pPr>
    </w:p>
    <w:p w:rsidR="00D305E2" w:rsidRPr="00077B80" w:rsidRDefault="00D305E2" w:rsidP="00D305E2">
      <w:pPr>
        <w:pStyle w:val="Continuarlista2"/>
        <w:spacing w:after="0"/>
        <w:ind w:left="900"/>
        <w:jc w:val="both"/>
        <w:rPr>
          <w:rFonts w:ascii="Verdana" w:hAnsi="Verdana" w:cs="Arial"/>
          <w:sz w:val="18"/>
          <w:szCs w:val="18"/>
          <w:lang w:val="es-ES_tradnl"/>
        </w:rPr>
      </w:pPr>
      <w:r w:rsidRPr="00077B80">
        <w:rPr>
          <w:rFonts w:ascii="Verdana" w:hAnsi="Verdana" w:cs="Arial"/>
          <w:sz w:val="18"/>
          <w:szCs w:val="18"/>
          <w:lang w:val="es-ES_tradnl"/>
        </w:rPr>
        <w:t>En caso de que el Contratista incumpla o deje de ejecutar alguno de los trabajos de mantenimiento y corrección señalados o requeridos por el Supervisor pasados los treinta (30) días calendario de prueba, el Contratante tendrá la facultad de realizar dichos trabajos por sus propios medios o a través de terceros.  Los costos que involucren estos trabajos serán descontados de las garantías o sumas adeudadas al Contratista.</w:t>
      </w:r>
    </w:p>
    <w:p w:rsidR="00D305E2" w:rsidRPr="00077B80" w:rsidRDefault="00D305E2" w:rsidP="00D305E2">
      <w:pPr>
        <w:pStyle w:val="Continuarlista2"/>
        <w:spacing w:after="0"/>
        <w:ind w:left="1843" w:hanging="532"/>
        <w:jc w:val="both"/>
        <w:rPr>
          <w:rFonts w:ascii="Verdana" w:hAnsi="Verdana" w:cs="Arial"/>
          <w:sz w:val="18"/>
          <w:szCs w:val="18"/>
          <w:lang w:val="es-ES_tradnl"/>
        </w:rPr>
      </w:pPr>
    </w:p>
    <w:p w:rsidR="00D305E2" w:rsidRPr="00077B80" w:rsidRDefault="00D305E2" w:rsidP="00D305E2">
      <w:pPr>
        <w:pStyle w:val="Continuarlista2"/>
        <w:spacing w:after="0"/>
        <w:ind w:left="993" w:hanging="593"/>
        <w:jc w:val="both"/>
        <w:rPr>
          <w:rFonts w:ascii="Verdana" w:hAnsi="Verdana" w:cs="Arial"/>
          <w:b/>
          <w:sz w:val="18"/>
          <w:szCs w:val="18"/>
          <w:lang w:val="es-ES_tradnl"/>
        </w:rPr>
      </w:pPr>
      <w:r w:rsidRPr="00077B80">
        <w:rPr>
          <w:rFonts w:ascii="Verdana" w:hAnsi="Verdana" w:cs="Arial"/>
          <w:b/>
          <w:sz w:val="18"/>
          <w:szCs w:val="18"/>
          <w:lang w:val="es-ES_tradnl"/>
        </w:rPr>
        <w:t>6.23</w:t>
      </w:r>
      <w:r w:rsidRPr="00077B80">
        <w:rPr>
          <w:rFonts w:ascii="Verdana" w:hAnsi="Verdana" w:cs="Arial"/>
          <w:b/>
          <w:sz w:val="18"/>
          <w:szCs w:val="18"/>
          <w:lang w:val="es-ES_tradnl"/>
        </w:rPr>
        <w:tab/>
        <w:t>RECEPCIÓN DEFINITIVA</w:t>
      </w:r>
    </w:p>
    <w:p w:rsidR="00D305E2" w:rsidRPr="00077B80" w:rsidRDefault="00D305E2" w:rsidP="00D305E2">
      <w:pPr>
        <w:pStyle w:val="Continuarlista2"/>
        <w:spacing w:after="0"/>
        <w:ind w:left="1000"/>
        <w:jc w:val="both"/>
        <w:rPr>
          <w:rFonts w:ascii="Verdana" w:hAnsi="Verdana" w:cs="Arial"/>
          <w:sz w:val="18"/>
          <w:szCs w:val="18"/>
          <w:lang w:val="es-ES_tradnl"/>
        </w:rPr>
      </w:pPr>
    </w:p>
    <w:p w:rsidR="00D305E2" w:rsidRPr="00077B80" w:rsidRDefault="00D305E2" w:rsidP="00D305E2">
      <w:pPr>
        <w:pStyle w:val="Continuarlista2"/>
        <w:spacing w:after="0"/>
        <w:ind w:left="1000"/>
        <w:jc w:val="both"/>
        <w:rPr>
          <w:rFonts w:ascii="Verdana" w:hAnsi="Verdana" w:cs="Arial"/>
          <w:sz w:val="18"/>
          <w:szCs w:val="18"/>
          <w:lang w:val="es-ES_tradnl"/>
        </w:rPr>
      </w:pPr>
      <w:r w:rsidRPr="00077B80">
        <w:rPr>
          <w:rFonts w:ascii="Verdana" w:hAnsi="Verdana" w:cs="Arial"/>
          <w:sz w:val="18"/>
          <w:szCs w:val="18"/>
          <w:lang w:val="es-ES_tradnl"/>
        </w:rPr>
        <w:t>Una vez finalizado el Periodo de Pruebas y cumplidos el periodo respectivo a partir de la Recepción Provisional, se procederá a la Recepción Definitiva del Servicio de Mantenimiento, la misma que estará a cargo de una comisión integrada por el Fiscal, el Supervisor, el Contratista y un responsable de la entidad prestadora de servicios que se hará cargo de la operación de las obras.</w:t>
      </w:r>
    </w:p>
    <w:p w:rsidR="00D305E2" w:rsidRPr="00077B80" w:rsidRDefault="00D305E2" w:rsidP="00D305E2">
      <w:pPr>
        <w:pStyle w:val="Continuarlista2"/>
        <w:spacing w:after="0"/>
        <w:ind w:left="1000"/>
        <w:jc w:val="both"/>
        <w:rPr>
          <w:rFonts w:ascii="Verdana" w:hAnsi="Verdana" w:cs="Arial"/>
          <w:sz w:val="18"/>
          <w:szCs w:val="18"/>
          <w:lang w:val="es-ES_tradnl"/>
        </w:rPr>
      </w:pPr>
    </w:p>
    <w:p w:rsidR="00D305E2" w:rsidRPr="00077B80" w:rsidRDefault="00D305E2" w:rsidP="00D305E2">
      <w:pPr>
        <w:ind w:left="1000"/>
        <w:jc w:val="both"/>
        <w:rPr>
          <w:rFonts w:ascii="Verdana" w:hAnsi="Verdana" w:cs="Arial"/>
          <w:sz w:val="18"/>
          <w:szCs w:val="18"/>
          <w:lang w:val="es-ES_tradnl"/>
        </w:rPr>
      </w:pPr>
      <w:r w:rsidRPr="00077B80">
        <w:rPr>
          <w:rFonts w:ascii="Verdana" w:hAnsi="Verdana" w:cs="Arial"/>
          <w:sz w:val="18"/>
          <w:szCs w:val="18"/>
          <w:lang w:val="es-ES_tradnl"/>
        </w:rPr>
        <w:t>Esta comisión realizará una inspección general al mantenimiento, a fin de verificar la correcta ejecución de los trabajos, y de no existir observaciones, se procederá a la Recepción Definitiva, para lo cual se suscribirá el acta correspondiente.</w:t>
      </w:r>
    </w:p>
    <w:p w:rsidR="00D305E2" w:rsidRPr="00077B80" w:rsidRDefault="00D305E2" w:rsidP="00D305E2">
      <w:pPr>
        <w:ind w:left="1000"/>
        <w:jc w:val="both"/>
        <w:rPr>
          <w:rFonts w:ascii="Verdana" w:hAnsi="Verdana" w:cs="Arial"/>
          <w:sz w:val="18"/>
          <w:szCs w:val="18"/>
          <w:lang w:val="es-ES_tradnl"/>
        </w:rPr>
      </w:pPr>
    </w:p>
    <w:p w:rsidR="00D305E2" w:rsidRPr="00077B80" w:rsidRDefault="00D305E2" w:rsidP="00D305E2">
      <w:pPr>
        <w:ind w:left="1000"/>
        <w:jc w:val="both"/>
        <w:rPr>
          <w:rFonts w:ascii="Verdana" w:hAnsi="Verdana" w:cs="Arial"/>
          <w:sz w:val="18"/>
          <w:szCs w:val="18"/>
          <w:lang w:val="es-ES_tradnl"/>
        </w:rPr>
      </w:pPr>
      <w:r w:rsidRPr="00077B80">
        <w:rPr>
          <w:rFonts w:ascii="Verdana" w:hAnsi="Verdana" w:cs="Arial"/>
          <w:sz w:val="18"/>
          <w:szCs w:val="18"/>
          <w:lang w:val="es-ES_tradnl"/>
        </w:rPr>
        <w:t>El Acta de Recepción Definitiva es el documento de constancia que el mantenimiento ha sido concluido, a entera satisfacción del Supervisor y el Contratante de acuerdo a los Términos de Referencia y Pliego de Especificaciones.  Mientras no se emita esta Acta de Recepción Definitiva, no se podrá considerar que el Contrato haya sido completamente ejecutado.</w:t>
      </w:r>
    </w:p>
    <w:p w:rsidR="00D305E2" w:rsidRPr="00077B80" w:rsidRDefault="00D305E2" w:rsidP="00D305E2">
      <w:pPr>
        <w:pStyle w:val="Lista2"/>
        <w:ind w:left="1000"/>
        <w:jc w:val="both"/>
        <w:rPr>
          <w:rFonts w:ascii="Verdana" w:hAnsi="Verdana" w:cs="Arial"/>
          <w:sz w:val="18"/>
          <w:szCs w:val="18"/>
          <w:lang w:val="es-ES_tradnl"/>
        </w:rPr>
      </w:pPr>
    </w:p>
    <w:p w:rsidR="00D305E2" w:rsidRPr="00077B80" w:rsidRDefault="00D305E2" w:rsidP="00D305E2">
      <w:pPr>
        <w:pStyle w:val="Lista2"/>
        <w:ind w:left="1000" w:firstLine="0"/>
        <w:jc w:val="both"/>
        <w:rPr>
          <w:rFonts w:ascii="Verdana" w:hAnsi="Verdana" w:cs="Arial"/>
          <w:sz w:val="18"/>
          <w:szCs w:val="18"/>
          <w:lang w:val="es-ES_tradnl"/>
        </w:rPr>
      </w:pPr>
      <w:r w:rsidRPr="00077B80">
        <w:rPr>
          <w:rFonts w:ascii="Verdana" w:hAnsi="Verdana" w:cs="Arial"/>
          <w:sz w:val="18"/>
          <w:szCs w:val="18"/>
          <w:lang w:val="es-ES_tradnl"/>
        </w:rPr>
        <w:t>No obstante de la emisión del Acta de Recepción Definitiva del mantenimiento, el Contratista mantendrá su responsabilidad en el cumplimiento de cualquier obligación y responsabilidad estipulada en el Contrato y que aún no hubiera sido cumplida hasta la fecha de la Recepción Definitiva, considerándose que el Contrato permanece vigente hasta el cumplimiento de todas las obligaciones y responsabilidades estipuladas en el mismo.</w:t>
      </w:r>
    </w:p>
    <w:p w:rsidR="00D305E2" w:rsidRPr="00077B80" w:rsidRDefault="00D305E2" w:rsidP="00D305E2">
      <w:pPr>
        <w:pStyle w:val="Lista2"/>
        <w:ind w:left="709" w:firstLine="0"/>
        <w:jc w:val="both"/>
        <w:rPr>
          <w:rFonts w:ascii="Verdana" w:hAnsi="Verdana" w:cs="Arial"/>
          <w:sz w:val="18"/>
          <w:szCs w:val="18"/>
          <w:lang w:val="es-ES_tradnl"/>
        </w:rPr>
      </w:pPr>
    </w:p>
    <w:p w:rsidR="00D305E2" w:rsidRPr="00077B80" w:rsidRDefault="00D305E2" w:rsidP="00D305E2">
      <w:pPr>
        <w:pStyle w:val="Lista2"/>
        <w:ind w:left="1000" w:firstLine="0"/>
        <w:jc w:val="both"/>
        <w:rPr>
          <w:rFonts w:ascii="Verdana" w:hAnsi="Verdana" w:cs="Arial"/>
          <w:b/>
          <w:sz w:val="18"/>
          <w:szCs w:val="18"/>
          <w:lang w:val="es-ES_tradnl"/>
        </w:rPr>
      </w:pPr>
      <w:r w:rsidRPr="00077B80">
        <w:rPr>
          <w:rFonts w:ascii="Verdana" w:hAnsi="Verdana" w:cs="Arial"/>
          <w:b/>
          <w:sz w:val="18"/>
          <w:szCs w:val="18"/>
          <w:lang w:val="es-ES_tradnl"/>
        </w:rPr>
        <w:t xml:space="preserve">Planos “As </w:t>
      </w:r>
      <w:proofErr w:type="spellStart"/>
      <w:r w:rsidRPr="00077B80">
        <w:rPr>
          <w:rFonts w:ascii="Verdana" w:hAnsi="Verdana" w:cs="Arial"/>
          <w:b/>
          <w:sz w:val="18"/>
          <w:szCs w:val="18"/>
          <w:lang w:val="es-ES_tradnl"/>
        </w:rPr>
        <w:t>built</w:t>
      </w:r>
      <w:proofErr w:type="spellEnd"/>
      <w:r w:rsidRPr="00077B80">
        <w:rPr>
          <w:rFonts w:ascii="Verdana" w:hAnsi="Verdana" w:cs="Arial"/>
          <w:b/>
          <w:sz w:val="18"/>
          <w:szCs w:val="18"/>
          <w:lang w:val="es-ES_tradnl"/>
        </w:rPr>
        <w:t>”</w:t>
      </w:r>
    </w:p>
    <w:p w:rsidR="00D305E2" w:rsidRPr="00077B80" w:rsidRDefault="00D305E2" w:rsidP="00D305E2">
      <w:pPr>
        <w:pStyle w:val="Lista2"/>
        <w:ind w:left="1000" w:firstLine="0"/>
        <w:jc w:val="both"/>
        <w:rPr>
          <w:rFonts w:ascii="Verdana" w:hAnsi="Verdana" w:cs="Arial"/>
          <w:b/>
          <w:sz w:val="18"/>
          <w:szCs w:val="18"/>
          <w:lang w:val="es-ES_tradnl"/>
        </w:rPr>
      </w:pPr>
    </w:p>
    <w:p w:rsidR="00D305E2" w:rsidRPr="00077B80" w:rsidRDefault="00D305E2" w:rsidP="00D305E2">
      <w:pPr>
        <w:pStyle w:val="Continuarlista2"/>
        <w:spacing w:after="0"/>
        <w:ind w:left="1000"/>
        <w:jc w:val="both"/>
        <w:rPr>
          <w:rFonts w:ascii="Verdana" w:hAnsi="Verdana" w:cs="Arial"/>
          <w:sz w:val="18"/>
          <w:szCs w:val="18"/>
          <w:lang w:val="es-ES_tradnl"/>
        </w:rPr>
      </w:pPr>
      <w:r w:rsidRPr="00077B80">
        <w:rPr>
          <w:rFonts w:ascii="Verdana" w:hAnsi="Verdana" w:cs="Arial"/>
          <w:sz w:val="18"/>
          <w:szCs w:val="18"/>
          <w:lang w:val="es-ES_tradnl"/>
        </w:rPr>
        <w:t xml:space="preserve">Al final del mantenimiento de las líneas, el contratista deberá asentar todas las modificaciones efectuadas  durante el mantenimiento en un conjunto de planos y hojas de replanteo corregidas, que será denominado planos y hojas de replanteo “Tal Como Están Construidos” (As- </w:t>
      </w:r>
      <w:proofErr w:type="spellStart"/>
      <w:r w:rsidRPr="00077B80">
        <w:rPr>
          <w:rFonts w:ascii="Verdana" w:hAnsi="Verdana" w:cs="Arial"/>
          <w:sz w:val="18"/>
          <w:szCs w:val="18"/>
          <w:lang w:val="es-ES_tradnl"/>
        </w:rPr>
        <w:t>Built</w:t>
      </w:r>
      <w:proofErr w:type="spellEnd"/>
      <w:r w:rsidRPr="00077B80">
        <w:rPr>
          <w:rFonts w:ascii="Verdana" w:hAnsi="Verdana" w:cs="Arial"/>
          <w:sz w:val="18"/>
          <w:szCs w:val="18"/>
          <w:lang w:val="es-ES_tradnl"/>
        </w:rPr>
        <w:t>), que deberán ser entregados antes de la firma del Acta de Recepción Definitiva.</w:t>
      </w:r>
    </w:p>
    <w:p w:rsidR="00D305E2" w:rsidRPr="00077B80" w:rsidRDefault="00D305E2" w:rsidP="00D305E2">
      <w:pPr>
        <w:pStyle w:val="Ttulo1"/>
        <w:rPr>
          <w:rFonts w:ascii="Verdana" w:hAnsi="Verdana"/>
          <w:sz w:val="22"/>
          <w:szCs w:val="22"/>
        </w:rPr>
      </w:pPr>
    </w:p>
    <w:p w:rsidR="00D305E2" w:rsidRDefault="00D305E2" w:rsidP="00D305E2"/>
    <w:p w:rsidR="00D305E2" w:rsidRDefault="00D305E2" w:rsidP="00D305E2"/>
    <w:p w:rsidR="00D305E2" w:rsidRDefault="00D305E2" w:rsidP="00D305E2"/>
    <w:p w:rsidR="00D305E2" w:rsidRDefault="00D305E2" w:rsidP="00D305E2">
      <w:pPr>
        <w:rPr>
          <w:rFonts w:ascii="Verdana" w:hAnsi="Verdana" w:cs="Arial"/>
          <w:b/>
          <w:color w:val="000000"/>
          <w:sz w:val="18"/>
          <w:szCs w:val="18"/>
          <w:lang w:val="es-ES_tradnl"/>
        </w:rPr>
      </w:pPr>
    </w:p>
    <w:p w:rsidR="00D305E2" w:rsidRDefault="00D305E2" w:rsidP="00D305E2">
      <w:pPr>
        <w:rPr>
          <w:rFonts w:ascii="Verdana" w:hAnsi="Verdana" w:cs="Arial"/>
          <w:b/>
          <w:color w:val="000000"/>
          <w:sz w:val="18"/>
          <w:szCs w:val="18"/>
          <w:lang w:val="es-ES_tradnl"/>
        </w:rPr>
      </w:pPr>
    </w:p>
    <w:p w:rsidR="00D305E2" w:rsidRDefault="00D305E2" w:rsidP="00D305E2">
      <w:pPr>
        <w:rPr>
          <w:rFonts w:ascii="Verdana" w:hAnsi="Verdana" w:cs="Arial"/>
          <w:b/>
          <w:color w:val="000000"/>
          <w:sz w:val="18"/>
          <w:szCs w:val="18"/>
          <w:lang w:val="es-ES_tradnl"/>
        </w:rPr>
      </w:pPr>
    </w:p>
    <w:p w:rsidR="00D305E2" w:rsidRDefault="00D305E2" w:rsidP="00D305E2">
      <w:pPr>
        <w:rPr>
          <w:rFonts w:ascii="Verdana" w:hAnsi="Verdana" w:cs="Arial"/>
          <w:b/>
          <w:color w:val="000000"/>
          <w:sz w:val="18"/>
          <w:szCs w:val="18"/>
          <w:lang w:val="es-ES_tradnl"/>
        </w:rPr>
      </w:pPr>
    </w:p>
    <w:p w:rsidR="00D305E2" w:rsidRDefault="00D305E2" w:rsidP="00D305E2">
      <w:pPr>
        <w:rPr>
          <w:rFonts w:ascii="Verdana" w:hAnsi="Verdana" w:cs="Arial"/>
          <w:b/>
          <w:color w:val="000000"/>
          <w:sz w:val="18"/>
          <w:szCs w:val="18"/>
          <w:lang w:val="es-ES_tradnl"/>
        </w:rPr>
      </w:pPr>
    </w:p>
    <w:p w:rsidR="00D305E2" w:rsidRDefault="00D305E2" w:rsidP="00D305E2">
      <w:pPr>
        <w:rPr>
          <w:rFonts w:ascii="Verdana" w:hAnsi="Verdana" w:cs="Arial"/>
          <w:b/>
          <w:color w:val="000000"/>
          <w:sz w:val="18"/>
          <w:szCs w:val="18"/>
          <w:lang w:val="es-ES_tradnl"/>
        </w:rPr>
      </w:pPr>
    </w:p>
    <w:p w:rsidR="00D305E2" w:rsidRDefault="00D305E2" w:rsidP="00D305E2">
      <w:pPr>
        <w:rPr>
          <w:rFonts w:ascii="Verdana" w:hAnsi="Verdana" w:cs="Arial"/>
          <w:b/>
          <w:color w:val="000000"/>
          <w:sz w:val="18"/>
          <w:szCs w:val="18"/>
          <w:lang w:val="es-ES_tradnl"/>
        </w:rPr>
      </w:pPr>
    </w:p>
    <w:p w:rsidR="00D305E2" w:rsidRDefault="00D305E2" w:rsidP="00D305E2">
      <w:pPr>
        <w:rPr>
          <w:rFonts w:ascii="Verdana" w:hAnsi="Verdana" w:cs="Arial"/>
          <w:b/>
          <w:color w:val="000000"/>
          <w:sz w:val="18"/>
          <w:szCs w:val="18"/>
          <w:lang w:val="es-ES_tradnl"/>
        </w:rPr>
      </w:pPr>
    </w:p>
    <w:p w:rsidR="00D305E2" w:rsidRDefault="00D305E2" w:rsidP="00D305E2">
      <w:pPr>
        <w:rPr>
          <w:rFonts w:ascii="Verdana" w:hAnsi="Verdana" w:cs="Arial"/>
          <w:b/>
          <w:color w:val="000000"/>
          <w:sz w:val="18"/>
          <w:szCs w:val="18"/>
          <w:lang w:val="es-ES_tradnl"/>
        </w:rPr>
      </w:pPr>
    </w:p>
    <w:p w:rsidR="00D305E2" w:rsidRDefault="00D305E2" w:rsidP="00D305E2">
      <w:pPr>
        <w:rPr>
          <w:rFonts w:ascii="Verdana" w:hAnsi="Verdana" w:cs="Arial"/>
          <w:b/>
          <w:color w:val="000000"/>
          <w:sz w:val="18"/>
          <w:szCs w:val="18"/>
          <w:lang w:val="es-ES_tradnl"/>
        </w:rPr>
      </w:pPr>
    </w:p>
    <w:p w:rsidR="00D305E2" w:rsidRDefault="00D305E2" w:rsidP="00D305E2">
      <w:pPr>
        <w:rPr>
          <w:rFonts w:ascii="Verdana" w:hAnsi="Verdana" w:cs="Arial"/>
          <w:b/>
          <w:color w:val="000000"/>
          <w:sz w:val="18"/>
          <w:szCs w:val="18"/>
          <w:lang w:val="es-ES_tradnl"/>
        </w:rPr>
      </w:pPr>
    </w:p>
    <w:p w:rsidR="00D305E2" w:rsidRDefault="00D305E2" w:rsidP="00D305E2">
      <w:pPr>
        <w:rPr>
          <w:rFonts w:ascii="Verdana" w:hAnsi="Verdana" w:cs="Arial"/>
          <w:b/>
          <w:color w:val="000000"/>
          <w:sz w:val="18"/>
          <w:szCs w:val="18"/>
          <w:lang w:val="es-ES_tradnl"/>
        </w:rPr>
      </w:pPr>
    </w:p>
    <w:p w:rsidR="00D305E2" w:rsidRDefault="00D305E2" w:rsidP="00D305E2">
      <w:pPr>
        <w:rPr>
          <w:rFonts w:ascii="Verdana" w:hAnsi="Verdana" w:cs="Arial"/>
          <w:b/>
          <w:color w:val="000000"/>
          <w:sz w:val="18"/>
          <w:szCs w:val="18"/>
          <w:lang w:val="es-ES_tradnl"/>
        </w:rPr>
      </w:pPr>
    </w:p>
    <w:p w:rsidR="00D305E2" w:rsidRDefault="00D305E2" w:rsidP="00D305E2">
      <w:pPr>
        <w:pStyle w:val="Ttulo1"/>
        <w:rPr>
          <w:rFonts w:ascii="Verdana" w:hAnsi="Verdana"/>
          <w:sz w:val="36"/>
          <w:szCs w:val="22"/>
        </w:rPr>
      </w:pPr>
    </w:p>
    <w:p w:rsidR="00D305E2" w:rsidRDefault="00D305E2" w:rsidP="00D305E2">
      <w:pPr>
        <w:pStyle w:val="Ttulo1"/>
        <w:jc w:val="center"/>
        <w:rPr>
          <w:rFonts w:ascii="Verdana" w:hAnsi="Verdana"/>
          <w:sz w:val="36"/>
          <w:szCs w:val="22"/>
        </w:rPr>
      </w:pPr>
    </w:p>
    <w:p w:rsidR="00D305E2" w:rsidRPr="00E76ACC" w:rsidRDefault="00D305E2" w:rsidP="00D305E2">
      <w:pPr>
        <w:pStyle w:val="Ttulo1"/>
        <w:jc w:val="center"/>
        <w:rPr>
          <w:rFonts w:ascii="Verdana" w:hAnsi="Verdana"/>
          <w:color w:val="000000"/>
          <w:sz w:val="36"/>
          <w:szCs w:val="22"/>
        </w:rPr>
      </w:pPr>
      <w:r w:rsidRPr="00E76ACC">
        <w:rPr>
          <w:rFonts w:ascii="Verdana" w:hAnsi="Verdana"/>
          <w:sz w:val="36"/>
          <w:szCs w:val="22"/>
        </w:rPr>
        <w:t>PARTE - III</w:t>
      </w:r>
    </w:p>
    <w:p w:rsidR="00D305E2" w:rsidRPr="00E76ACC" w:rsidRDefault="00D305E2" w:rsidP="00D305E2">
      <w:pPr>
        <w:jc w:val="center"/>
        <w:rPr>
          <w:rFonts w:ascii="Verdana" w:hAnsi="Verdana" w:cs="Arial"/>
          <w:b/>
          <w:color w:val="000000"/>
          <w:sz w:val="32"/>
          <w:lang w:val="es-ES_tradnl"/>
        </w:rPr>
      </w:pPr>
      <w:r w:rsidRPr="00E76ACC">
        <w:rPr>
          <w:rFonts w:ascii="Verdana" w:hAnsi="Verdana" w:cs="Arial"/>
          <w:b/>
          <w:color w:val="000000"/>
          <w:sz w:val="32"/>
          <w:lang w:val="es-ES_tradnl"/>
        </w:rPr>
        <w:t>PLANOS</w:t>
      </w:r>
    </w:p>
    <w:p w:rsidR="00D305E2" w:rsidRDefault="00D305E2" w:rsidP="00D305E2">
      <w:pPr>
        <w:spacing w:after="200" w:line="276" w:lineRule="auto"/>
        <w:rPr>
          <w:rFonts w:ascii="Verdana" w:hAnsi="Verdana" w:cs="Arial"/>
          <w:color w:val="000000"/>
          <w:kern w:val="2"/>
          <w:sz w:val="18"/>
          <w:szCs w:val="18"/>
          <w:lang w:val="es-BO" w:eastAsia="es-ES"/>
        </w:rPr>
      </w:pPr>
    </w:p>
    <w:p w:rsidR="00D305E2" w:rsidRDefault="00D305E2" w:rsidP="00D305E2">
      <w:pPr>
        <w:pStyle w:val="Continuarlista"/>
        <w:spacing w:after="0"/>
        <w:ind w:left="1400"/>
        <w:jc w:val="both"/>
        <w:rPr>
          <w:rFonts w:ascii="Verdana" w:hAnsi="Verdana" w:cs="Arial"/>
          <w:color w:val="000000"/>
          <w:kern w:val="2"/>
          <w:sz w:val="18"/>
          <w:szCs w:val="18"/>
        </w:rPr>
      </w:pPr>
    </w:p>
    <w:p w:rsidR="00D305E2" w:rsidRDefault="00D305E2" w:rsidP="00D305E2">
      <w:pPr>
        <w:pStyle w:val="Continuarlista"/>
        <w:spacing w:after="0"/>
        <w:ind w:left="1400"/>
        <w:jc w:val="both"/>
        <w:rPr>
          <w:rFonts w:ascii="Verdana" w:hAnsi="Verdana" w:cs="Arial"/>
          <w:color w:val="000000"/>
          <w:kern w:val="2"/>
          <w:sz w:val="18"/>
          <w:szCs w:val="18"/>
        </w:rPr>
      </w:pPr>
    </w:p>
    <w:p w:rsidR="00D305E2" w:rsidRDefault="00D305E2" w:rsidP="00D305E2">
      <w:pPr>
        <w:pStyle w:val="Continuarlista"/>
        <w:spacing w:after="0"/>
        <w:ind w:left="1400"/>
        <w:jc w:val="both"/>
        <w:rPr>
          <w:rFonts w:ascii="Verdana" w:hAnsi="Verdana" w:cs="Arial"/>
          <w:color w:val="000000"/>
          <w:kern w:val="2"/>
          <w:sz w:val="18"/>
          <w:szCs w:val="18"/>
        </w:rPr>
      </w:pPr>
    </w:p>
    <w:p w:rsidR="00D305E2" w:rsidRPr="00EE34B6" w:rsidRDefault="00D305E2" w:rsidP="00D305E2">
      <w:pPr>
        <w:pStyle w:val="Continuarlista"/>
        <w:spacing w:after="0"/>
        <w:ind w:left="1400"/>
        <w:jc w:val="both"/>
        <w:rPr>
          <w:rFonts w:ascii="Verdana" w:hAnsi="Verdana" w:cs="Arial"/>
          <w:b/>
          <w:color w:val="000000"/>
          <w:kern w:val="2"/>
          <w:sz w:val="18"/>
          <w:szCs w:val="18"/>
        </w:rPr>
      </w:pPr>
    </w:p>
    <w:p w:rsidR="00D305E2" w:rsidRDefault="00D305E2" w:rsidP="00D305E2">
      <w:pPr>
        <w:pStyle w:val="Continuarlista"/>
        <w:spacing w:after="0"/>
        <w:ind w:left="1400"/>
        <w:jc w:val="both"/>
        <w:rPr>
          <w:rFonts w:ascii="Verdana" w:hAnsi="Verdana" w:cs="Arial"/>
          <w:color w:val="000000"/>
          <w:kern w:val="2"/>
          <w:sz w:val="18"/>
          <w:szCs w:val="18"/>
        </w:rPr>
      </w:pPr>
    </w:p>
    <w:p w:rsidR="00D305E2" w:rsidRDefault="00D305E2" w:rsidP="00D305E2">
      <w:pPr>
        <w:pStyle w:val="Continuarlista"/>
        <w:spacing w:after="0"/>
        <w:ind w:left="1400"/>
        <w:jc w:val="both"/>
        <w:rPr>
          <w:rFonts w:ascii="Verdana" w:hAnsi="Verdana" w:cs="Arial"/>
          <w:color w:val="000000"/>
          <w:kern w:val="2"/>
          <w:sz w:val="18"/>
          <w:szCs w:val="18"/>
        </w:rPr>
      </w:pPr>
    </w:p>
    <w:p w:rsidR="00D305E2" w:rsidRDefault="00D305E2" w:rsidP="00D305E2">
      <w:pPr>
        <w:pStyle w:val="Continuarlista"/>
        <w:spacing w:after="0"/>
        <w:jc w:val="both"/>
        <w:rPr>
          <w:noProof/>
          <w:lang w:eastAsia="es-BO"/>
        </w:rPr>
      </w:pPr>
    </w:p>
    <w:p w:rsidR="00D305E2" w:rsidRDefault="00D305E2" w:rsidP="00D305E2">
      <w:pPr>
        <w:pStyle w:val="Continuarlista"/>
        <w:spacing w:after="0"/>
        <w:jc w:val="both"/>
        <w:rPr>
          <w:noProof/>
          <w:lang w:eastAsia="es-BO"/>
        </w:rPr>
      </w:pPr>
    </w:p>
    <w:p w:rsidR="00D305E2" w:rsidRDefault="00D305E2" w:rsidP="00D305E2">
      <w:pPr>
        <w:pStyle w:val="Continuarlista"/>
        <w:spacing w:after="0"/>
        <w:jc w:val="both"/>
        <w:rPr>
          <w:noProof/>
          <w:lang w:eastAsia="es-BO"/>
        </w:rPr>
      </w:pPr>
    </w:p>
    <w:p w:rsidR="00D305E2" w:rsidRDefault="00D305E2" w:rsidP="00D305E2">
      <w:pPr>
        <w:pStyle w:val="Continuarlista"/>
        <w:spacing w:after="0"/>
        <w:jc w:val="both"/>
        <w:rPr>
          <w:noProof/>
          <w:lang w:eastAsia="es-BO"/>
        </w:rPr>
      </w:pPr>
    </w:p>
    <w:p w:rsidR="00D305E2" w:rsidRDefault="00D305E2" w:rsidP="00D305E2">
      <w:pPr>
        <w:pStyle w:val="Continuarlista"/>
        <w:spacing w:after="0"/>
        <w:jc w:val="both"/>
        <w:rPr>
          <w:noProof/>
          <w:lang w:eastAsia="es-BO"/>
        </w:rPr>
      </w:pPr>
    </w:p>
    <w:p w:rsidR="00D305E2" w:rsidRDefault="00D305E2" w:rsidP="00D305E2">
      <w:pPr>
        <w:pStyle w:val="Continuarlista"/>
        <w:spacing w:after="0"/>
        <w:jc w:val="both"/>
        <w:rPr>
          <w:noProof/>
          <w:lang w:eastAsia="es-BO"/>
        </w:rPr>
      </w:pPr>
    </w:p>
    <w:p w:rsidR="00D305E2" w:rsidRDefault="00D305E2" w:rsidP="00D305E2">
      <w:pPr>
        <w:pStyle w:val="Continuarlista"/>
        <w:spacing w:after="0"/>
        <w:jc w:val="both"/>
        <w:rPr>
          <w:noProof/>
          <w:lang w:eastAsia="es-BO"/>
        </w:rPr>
      </w:pPr>
    </w:p>
    <w:p w:rsidR="00D305E2" w:rsidRDefault="00D305E2" w:rsidP="00D305E2">
      <w:pPr>
        <w:pStyle w:val="Continuarlista"/>
        <w:spacing w:after="0"/>
        <w:jc w:val="both"/>
        <w:rPr>
          <w:noProof/>
          <w:lang w:eastAsia="es-BO"/>
        </w:rPr>
      </w:pPr>
    </w:p>
    <w:p w:rsidR="00D305E2" w:rsidRDefault="00D305E2" w:rsidP="00D305E2">
      <w:pPr>
        <w:pStyle w:val="Continuarlista"/>
        <w:spacing w:after="0"/>
        <w:jc w:val="both"/>
        <w:rPr>
          <w:noProof/>
          <w:lang w:eastAsia="es-BO"/>
        </w:rPr>
      </w:pPr>
    </w:p>
    <w:p w:rsidR="00D305E2" w:rsidRDefault="00D305E2" w:rsidP="00D305E2">
      <w:pPr>
        <w:pStyle w:val="Continuarlista"/>
        <w:spacing w:after="0"/>
        <w:jc w:val="both"/>
        <w:rPr>
          <w:noProof/>
          <w:lang w:eastAsia="es-BO"/>
        </w:rPr>
      </w:pPr>
      <w:r>
        <w:rPr>
          <w:noProof/>
          <w:lang w:eastAsia="es-BO"/>
        </w:rPr>
        <w:lastRenderedPageBreak/>
        <w:drawing>
          <wp:inline distT="0" distB="0" distL="0" distR="0">
            <wp:extent cx="6388100" cy="8610600"/>
            <wp:effectExtent l="0" t="0" r="0" b="0"/>
            <wp:docPr id="61" name="Imagen 61" descr="Descripción: D:\GESTION 2016\OK. MANTTO PI - CH. (24.02.2016)\MOZAICO PLANO EN IMAGEN P' TDR\HOJA-1-35-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2" descr="Descripción: D:\GESTION 2016\OK. MANTTO PI - CH. (24.02.2016)\MOZAICO PLANO EN IMAGEN P' TDR\HOJA-1-35-Model.jpg"/>
                    <pic:cNvPicPr>
                      <a:picLocks noChangeAspect="1" noChangeArrowheads="1"/>
                    </pic:cNvPicPr>
                  </pic:nvPicPr>
                  <pic:blipFill>
                    <a:blip r:embed="rId19">
                      <a:extLst>
                        <a:ext uri="{28A0092B-C50C-407E-A947-70E740481C1C}">
                          <a14:useLocalDpi xmlns:a14="http://schemas.microsoft.com/office/drawing/2010/main" val="0"/>
                        </a:ext>
                      </a:extLst>
                    </a:blip>
                    <a:srcRect t="-2" b="-7875"/>
                    <a:stretch>
                      <a:fillRect/>
                    </a:stretch>
                  </pic:blipFill>
                  <pic:spPr bwMode="auto">
                    <a:xfrm>
                      <a:off x="0" y="0"/>
                      <a:ext cx="6388100" cy="8610600"/>
                    </a:xfrm>
                    <a:prstGeom prst="rect">
                      <a:avLst/>
                    </a:prstGeom>
                    <a:noFill/>
                    <a:ln>
                      <a:noFill/>
                    </a:ln>
                  </pic:spPr>
                </pic:pic>
              </a:graphicData>
            </a:graphic>
          </wp:inline>
        </w:drawing>
      </w:r>
    </w:p>
    <w:p w:rsidR="00D305E2" w:rsidRDefault="00D305E2" w:rsidP="00D305E2">
      <w:pPr>
        <w:pStyle w:val="Continuarlista"/>
        <w:spacing w:after="0"/>
        <w:jc w:val="both"/>
        <w:rPr>
          <w:noProof/>
          <w:lang w:eastAsia="es-BO"/>
        </w:rPr>
      </w:pPr>
      <w:r>
        <w:rPr>
          <w:noProof/>
          <w:lang w:eastAsia="es-BO"/>
        </w:rPr>
        <w:lastRenderedPageBreak/>
        <w:drawing>
          <wp:inline distT="0" distB="0" distL="0" distR="0">
            <wp:extent cx="6388100" cy="7988300"/>
            <wp:effectExtent l="0" t="0" r="0" b="0"/>
            <wp:docPr id="60" name="Imagen 60" descr="Descripción: D:\GESTION 2016\OK. MANTTO PI - CH. (24.02.2016)\MOZAICO PLANO EN IMAGEN P' TDR\HOJA-2-35-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3" descr="Descripción: D:\GESTION 2016\OK. MANTTO PI - CH. (24.02.2016)\MOZAICO PLANO EN IMAGEN P' TDR\HOJA-2-35-Model.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88100" cy="7988300"/>
                    </a:xfrm>
                    <a:prstGeom prst="rect">
                      <a:avLst/>
                    </a:prstGeom>
                    <a:noFill/>
                    <a:ln>
                      <a:noFill/>
                    </a:ln>
                  </pic:spPr>
                </pic:pic>
              </a:graphicData>
            </a:graphic>
          </wp:inline>
        </w:drawing>
      </w:r>
    </w:p>
    <w:p w:rsidR="00D305E2" w:rsidRDefault="00D305E2" w:rsidP="00D305E2">
      <w:pPr>
        <w:pStyle w:val="Continuarlista"/>
        <w:spacing w:after="0"/>
        <w:jc w:val="both"/>
        <w:rPr>
          <w:noProof/>
          <w:lang w:eastAsia="es-BO"/>
        </w:rPr>
      </w:pPr>
    </w:p>
    <w:p w:rsidR="00D305E2" w:rsidRDefault="00D305E2" w:rsidP="00D305E2">
      <w:pPr>
        <w:pStyle w:val="Continuarlista"/>
        <w:spacing w:after="0"/>
        <w:jc w:val="both"/>
        <w:rPr>
          <w:noProof/>
          <w:lang w:eastAsia="es-BO"/>
        </w:rPr>
      </w:pPr>
    </w:p>
    <w:p w:rsidR="00D305E2" w:rsidRDefault="00D305E2" w:rsidP="00D305E2">
      <w:pPr>
        <w:pStyle w:val="Continuarlista"/>
        <w:spacing w:after="0"/>
        <w:jc w:val="both"/>
        <w:rPr>
          <w:noProof/>
          <w:lang w:eastAsia="es-BO"/>
        </w:rPr>
      </w:pPr>
    </w:p>
    <w:p w:rsidR="00D305E2" w:rsidRDefault="00D305E2" w:rsidP="00D305E2">
      <w:pPr>
        <w:pStyle w:val="Continuarlista"/>
        <w:spacing w:after="0"/>
        <w:jc w:val="both"/>
        <w:rPr>
          <w:noProof/>
          <w:lang w:eastAsia="es-BO"/>
        </w:rPr>
      </w:pPr>
    </w:p>
    <w:p w:rsidR="00D305E2" w:rsidRDefault="00D305E2" w:rsidP="00D305E2">
      <w:pPr>
        <w:pStyle w:val="Continuarlista"/>
        <w:spacing w:after="0"/>
        <w:jc w:val="both"/>
        <w:rPr>
          <w:noProof/>
          <w:lang w:eastAsia="es-BO"/>
        </w:rPr>
      </w:pPr>
      <w:r>
        <w:rPr>
          <w:noProof/>
          <w:lang w:eastAsia="es-BO"/>
        </w:rPr>
        <w:drawing>
          <wp:inline distT="0" distB="0" distL="0" distR="0">
            <wp:extent cx="6388100" cy="7988300"/>
            <wp:effectExtent l="0" t="0" r="0" b="0"/>
            <wp:docPr id="59" name="Imagen 59" descr="Descripción: D:\GESTION 2016\OK. MANTTO PI - CH. (24.02.2016)\MOZAICO PLANO EN IMAGEN P' TDR\HOJA-3-35-Model -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4" descr="Descripción: D:\GESTION 2016\OK. MANTTO PI - CH. (24.02.2016)\MOZAICO PLANO EN IMAGEN P' TDR\HOJA-3-35-Model - copia.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88100" cy="7988300"/>
                    </a:xfrm>
                    <a:prstGeom prst="rect">
                      <a:avLst/>
                    </a:prstGeom>
                    <a:noFill/>
                    <a:ln>
                      <a:noFill/>
                    </a:ln>
                  </pic:spPr>
                </pic:pic>
              </a:graphicData>
            </a:graphic>
          </wp:inline>
        </w:drawing>
      </w:r>
    </w:p>
    <w:p w:rsidR="00D305E2" w:rsidRDefault="00D305E2" w:rsidP="00D305E2">
      <w:pPr>
        <w:pStyle w:val="Continuarlista"/>
        <w:spacing w:after="0"/>
        <w:jc w:val="both"/>
        <w:rPr>
          <w:noProof/>
          <w:lang w:eastAsia="es-BO"/>
        </w:rPr>
      </w:pPr>
    </w:p>
    <w:p w:rsidR="00D305E2" w:rsidRDefault="00D305E2" w:rsidP="00D305E2">
      <w:pPr>
        <w:pStyle w:val="Continuarlista"/>
        <w:spacing w:after="0"/>
        <w:jc w:val="both"/>
        <w:rPr>
          <w:noProof/>
          <w:lang w:eastAsia="es-BO"/>
        </w:rPr>
      </w:pPr>
    </w:p>
    <w:p w:rsidR="00D305E2" w:rsidRDefault="00D305E2" w:rsidP="00D305E2">
      <w:pPr>
        <w:pStyle w:val="Continuarlista"/>
        <w:spacing w:after="0"/>
        <w:jc w:val="both"/>
        <w:rPr>
          <w:noProof/>
          <w:lang w:eastAsia="es-BO"/>
        </w:rPr>
      </w:pPr>
    </w:p>
    <w:p w:rsidR="00D305E2" w:rsidRDefault="00D305E2" w:rsidP="00D305E2">
      <w:pPr>
        <w:pStyle w:val="Continuarlista"/>
        <w:spacing w:after="0"/>
        <w:jc w:val="both"/>
        <w:rPr>
          <w:noProof/>
          <w:lang w:eastAsia="es-BO"/>
        </w:rPr>
      </w:pPr>
    </w:p>
    <w:p w:rsidR="00D305E2" w:rsidRDefault="00D305E2" w:rsidP="00D305E2">
      <w:pPr>
        <w:pStyle w:val="Continuarlista"/>
        <w:spacing w:after="0"/>
        <w:jc w:val="both"/>
        <w:rPr>
          <w:noProof/>
          <w:lang w:eastAsia="es-BO"/>
        </w:rPr>
      </w:pPr>
      <w:r>
        <w:rPr>
          <w:noProof/>
          <w:lang w:eastAsia="es-BO"/>
        </w:rPr>
        <w:drawing>
          <wp:inline distT="0" distB="0" distL="0" distR="0">
            <wp:extent cx="6388100" cy="7988300"/>
            <wp:effectExtent l="0" t="0" r="0" b="0"/>
            <wp:docPr id="58" name="Imagen 58" descr="Descripción: D:\GESTION 2016\OK. MANTTO PI - CH. (24.02.2016)\MOZAICO PLANO EN IMAGEN P' TDR\HOJA-4-35-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5" descr="Descripción: D:\GESTION 2016\OK. MANTTO PI - CH. (24.02.2016)\MOZAICO PLANO EN IMAGEN P' TDR\HOJA-4-35-Model.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88100" cy="7988300"/>
                    </a:xfrm>
                    <a:prstGeom prst="rect">
                      <a:avLst/>
                    </a:prstGeom>
                    <a:noFill/>
                    <a:ln>
                      <a:noFill/>
                    </a:ln>
                  </pic:spPr>
                </pic:pic>
              </a:graphicData>
            </a:graphic>
          </wp:inline>
        </w:drawing>
      </w:r>
    </w:p>
    <w:p w:rsidR="00D305E2" w:rsidRDefault="00D305E2" w:rsidP="00D305E2">
      <w:pPr>
        <w:pStyle w:val="Continuarlista"/>
        <w:spacing w:after="0"/>
        <w:jc w:val="both"/>
        <w:rPr>
          <w:noProof/>
          <w:lang w:eastAsia="es-BO"/>
        </w:rPr>
      </w:pPr>
    </w:p>
    <w:p w:rsidR="00D305E2" w:rsidRDefault="00D305E2" w:rsidP="00D305E2">
      <w:pPr>
        <w:pStyle w:val="Continuarlista"/>
        <w:spacing w:after="0"/>
        <w:jc w:val="both"/>
        <w:rPr>
          <w:noProof/>
          <w:lang w:eastAsia="es-BO"/>
        </w:rPr>
      </w:pPr>
    </w:p>
    <w:p w:rsidR="00D305E2" w:rsidRDefault="00D305E2" w:rsidP="00D305E2">
      <w:pPr>
        <w:pStyle w:val="Continuarlista"/>
        <w:spacing w:after="0"/>
        <w:jc w:val="both"/>
        <w:rPr>
          <w:noProof/>
          <w:lang w:eastAsia="es-BO"/>
        </w:rPr>
      </w:pPr>
    </w:p>
    <w:p w:rsidR="00D305E2" w:rsidRDefault="00D305E2" w:rsidP="00D305E2">
      <w:pPr>
        <w:pStyle w:val="Continuarlista"/>
        <w:spacing w:after="0"/>
        <w:jc w:val="both"/>
        <w:rPr>
          <w:noProof/>
          <w:lang w:eastAsia="es-BO"/>
        </w:rPr>
      </w:pPr>
    </w:p>
    <w:p w:rsidR="00D305E2" w:rsidRDefault="00D305E2" w:rsidP="00D305E2">
      <w:pPr>
        <w:pStyle w:val="Continuarlista"/>
        <w:spacing w:after="0"/>
        <w:jc w:val="both"/>
        <w:rPr>
          <w:noProof/>
          <w:lang w:eastAsia="es-BO"/>
        </w:rPr>
      </w:pPr>
      <w:r>
        <w:rPr>
          <w:noProof/>
          <w:lang w:eastAsia="es-BO"/>
        </w:rPr>
        <w:drawing>
          <wp:inline distT="0" distB="0" distL="0" distR="0">
            <wp:extent cx="6388100" cy="7988300"/>
            <wp:effectExtent l="0" t="0" r="0" b="0"/>
            <wp:docPr id="57" name="Imagen 57" descr="Descripción: C:\Users\emigio.notta\Documents\HOJA-5-35-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descr="Descripción: C:\Users\emigio.notta\Documents\HOJA-5-35-Model.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88100" cy="7988300"/>
                    </a:xfrm>
                    <a:prstGeom prst="rect">
                      <a:avLst/>
                    </a:prstGeom>
                    <a:noFill/>
                    <a:ln>
                      <a:noFill/>
                    </a:ln>
                  </pic:spPr>
                </pic:pic>
              </a:graphicData>
            </a:graphic>
          </wp:inline>
        </w:drawing>
      </w:r>
    </w:p>
    <w:p w:rsidR="00D305E2" w:rsidRDefault="00D305E2" w:rsidP="00D305E2">
      <w:pPr>
        <w:pStyle w:val="Continuarlista"/>
        <w:spacing w:after="0"/>
        <w:jc w:val="both"/>
        <w:rPr>
          <w:noProof/>
          <w:lang w:eastAsia="es-BO"/>
        </w:rPr>
      </w:pPr>
    </w:p>
    <w:p w:rsidR="00D305E2" w:rsidRDefault="00D305E2" w:rsidP="00D305E2">
      <w:pPr>
        <w:pStyle w:val="Continuarlista"/>
        <w:spacing w:after="0"/>
        <w:jc w:val="both"/>
        <w:rPr>
          <w:noProof/>
          <w:lang w:eastAsia="es-BO"/>
        </w:rPr>
      </w:pPr>
    </w:p>
    <w:p w:rsidR="00D305E2" w:rsidRDefault="00D305E2" w:rsidP="00D305E2">
      <w:pPr>
        <w:pStyle w:val="Continuarlista"/>
        <w:spacing w:after="0"/>
        <w:jc w:val="both"/>
        <w:rPr>
          <w:noProof/>
          <w:lang w:eastAsia="es-BO"/>
        </w:rPr>
      </w:pPr>
    </w:p>
    <w:p w:rsidR="00D305E2" w:rsidRDefault="00D305E2" w:rsidP="00D305E2">
      <w:pPr>
        <w:pStyle w:val="Continuarlista"/>
        <w:spacing w:after="0"/>
        <w:jc w:val="both"/>
        <w:rPr>
          <w:noProof/>
          <w:lang w:eastAsia="es-BO"/>
        </w:rPr>
      </w:pPr>
    </w:p>
    <w:p w:rsidR="00D305E2" w:rsidRDefault="00D305E2" w:rsidP="00D305E2">
      <w:pPr>
        <w:pStyle w:val="Continuarlista"/>
        <w:spacing w:after="0"/>
        <w:jc w:val="both"/>
        <w:rPr>
          <w:noProof/>
          <w:lang w:eastAsia="es-BO"/>
        </w:rPr>
      </w:pPr>
      <w:r>
        <w:rPr>
          <w:noProof/>
          <w:lang w:eastAsia="es-BO"/>
        </w:rPr>
        <w:lastRenderedPageBreak/>
        <w:drawing>
          <wp:inline distT="0" distB="0" distL="0" distR="0">
            <wp:extent cx="6388100" cy="7988300"/>
            <wp:effectExtent l="0" t="0" r="0" b="0"/>
            <wp:docPr id="56" name="Imagen 56" descr="Descripción: C:\Users\emigio.notta\Documents\HOJA-5-35-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7" descr="Descripción: C:\Users\emigio.notta\Documents\HOJA-5-35-Model.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88100" cy="7988300"/>
                    </a:xfrm>
                    <a:prstGeom prst="rect">
                      <a:avLst/>
                    </a:prstGeom>
                    <a:noFill/>
                    <a:ln>
                      <a:noFill/>
                    </a:ln>
                  </pic:spPr>
                </pic:pic>
              </a:graphicData>
            </a:graphic>
          </wp:inline>
        </w:drawing>
      </w:r>
    </w:p>
    <w:p w:rsidR="00D305E2" w:rsidRDefault="00D305E2" w:rsidP="00D305E2">
      <w:pPr>
        <w:pStyle w:val="Continuarlista"/>
        <w:spacing w:after="0"/>
        <w:jc w:val="both"/>
        <w:rPr>
          <w:noProof/>
          <w:lang w:eastAsia="es-BO"/>
        </w:rPr>
      </w:pPr>
    </w:p>
    <w:p w:rsidR="00D305E2" w:rsidRDefault="00D305E2" w:rsidP="00D305E2">
      <w:pPr>
        <w:pStyle w:val="Continuarlista"/>
        <w:spacing w:after="0"/>
        <w:jc w:val="both"/>
        <w:rPr>
          <w:rFonts w:ascii="Verdana" w:hAnsi="Verdana" w:cs="Arial"/>
          <w:color w:val="000000"/>
          <w:kern w:val="2"/>
          <w:sz w:val="18"/>
          <w:szCs w:val="18"/>
        </w:rPr>
      </w:pPr>
    </w:p>
    <w:p w:rsidR="00D305E2" w:rsidRDefault="00D305E2" w:rsidP="00D305E2">
      <w:pPr>
        <w:pStyle w:val="Continuarlista"/>
        <w:spacing w:after="0"/>
        <w:jc w:val="both"/>
        <w:rPr>
          <w:rFonts w:ascii="Verdana" w:hAnsi="Verdana" w:cs="Arial"/>
          <w:noProof/>
          <w:color w:val="000000"/>
          <w:kern w:val="2"/>
          <w:sz w:val="18"/>
          <w:szCs w:val="18"/>
          <w:lang w:eastAsia="es-BO"/>
        </w:rPr>
      </w:pPr>
    </w:p>
    <w:p w:rsidR="00D305E2" w:rsidRDefault="00D305E2" w:rsidP="00D305E2">
      <w:pPr>
        <w:pStyle w:val="Continuarlista"/>
        <w:spacing w:after="0"/>
        <w:jc w:val="both"/>
        <w:rPr>
          <w:rFonts w:ascii="Verdana" w:hAnsi="Verdana" w:cs="Arial"/>
          <w:color w:val="000000"/>
          <w:kern w:val="2"/>
          <w:sz w:val="18"/>
          <w:szCs w:val="18"/>
        </w:rPr>
      </w:pPr>
    </w:p>
    <w:p w:rsidR="00D305E2" w:rsidRDefault="00D305E2" w:rsidP="00D305E2">
      <w:pPr>
        <w:pStyle w:val="Continuarlista"/>
        <w:spacing w:after="0"/>
        <w:jc w:val="both"/>
        <w:rPr>
          <w:rFonts w:ascii="Verdana" w:hAnsi="Verdana" w:cs="Arial"/>
          <w:color w:val="000000"/>
          <w:kern w:val="2"/>
          <w:sz w:val="18"/>
          <w:szCs w:val="18"/>
        </w:rPr>
      </w:pPr>
      <w:r>
        <w:rPr>
          <w:rFonts w:ascii="Verdana" w:hAnsi="Verdana" w:cs="Arial"/>
          <w:noProof/>
          <w:color w:val="000000"/>
          <w:kern w:val="2"/>
          <w:sz w:val="18"/>
          <w:szCs w:val="18"/>
          <w:lang w:eastAsia="es-BO"/>
        </w:rPr>
        <w:lastRenderedPageBreak/>
        <w:drawing>
          <wp:inline distT="0" distB="0" distL="0" distR="0">
            <wp:extent cx="6388100" cy="7988300"/>
            <wp:effectExtent l="0" t="0" r="0" b="0"/>
            <wp:docPr id="55" name="Imagen 55" descr="Descripción: D:\GESTION 2016\OK. MANTTO PI - CH. (24.02.2016)\MOZAICO PLANO EN IMAGEN P' TDR\HOJA-6-35-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8" descr="Descripción: D:\GESTION 2016\OK. MANTTO PI - CH. (24.02.2016)\MOZAICO PLANO EN IMAGEN P' TDR\HOJA-6-35-Model.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88100" cy="7988300"/>
                    </a:xfrm>
                    <a:prstGeom prst="rect">
                      <a:avLst/>
                    </a:prstGeom>
                    <a:noFill/>
                    <a:ln>
                      <a:noFill/>
                    </a:ln>
                  </pic:spPr>
                </pic:pic>
              </a:graphicData>
            </a:graphic>
          </wp:inline>
        </w:drawing>
      </w:r>
    </w:p>
    <w:p w:rsidR="00D305E2" w:rsidRDefault="00D305E2" w:rsidP="00D305E2">
      <w:pPr>
        <w:pStyle w:val="Continuarlista"/>
        <w:spacing w:after="0"/>
        <w:ind w:left="1400"/>
        <w:jc w:val="both"/>
        <w:rPr>
          <w:rFonts w:ascii="Verdana" w:hAnsi="Verdana" w:cs="Arial"/>
          <w:color w:val="000000"/>
          <w:kern w:val="2"/>
          <w:sz w:val="18"/>
          <w:szCs w:val="18"/>
        </w:rPr>
      </w:pPr>
    </w:p>
    <w:p w:rsidR="00D305E2" w:rsidRDefault="00D305E2" w:rsidP="00D305E2">
      <w:pPr>
        <w:pStyle w:val="Continuarlista"/>
        <w:spacing w:after="0"/>
        <w:ind w:left="1400"/>
        <w:jc w:val="both"/>
        <w:rPr>
          <w:rFonts w:ascii="Verdana" w:hAnsi="Verdana" w:cs="Arial"/>
          <w:color w:val="000000"/>
          <w:kern w:val="2"/>
          <w:sz w:val="18"/>
          <w:szCs w:val="18"/>
        </w:rPr>
      </w:pPr>
    </w:p>
    <w:p w:rsidR="00D305E2" w:rsidRDefault="00D305E2" w:rsidP="00D305E2">
      <w:pPr>
        <w:pStyle w:val="Continuarlista"/>
        <w:spacing w:after="0"/>
        <w:ind w:left="1400"/>
        <w:jc w:val="both"/>
        <w:rPr>
          <w:rFonts w:ascii="Verdana" w:hAnsi="Verdana" w:cs="Arial"/>
          <w:color w:val="000000"/>
          <w:kern w:val="2"/>
          <w:sz w:val="18"/>
          <w:szCs w:val="18"/>
        </w:rPr>
      </w:pPr>
    </w:p>
    <w:p w:rsidR="00D305E2" w:rsidRDefault="00D305E2" w:rsidP="00D305E2">
      <w:pPr>
        <w:pStyle w:val="Continuarlista"/>
        <w:spacing w:after="0"/>
        <w:ind w:left="1400"/>
        <w:jc w:val="both"/>
        <w:rPr>
          <w:rFonts w:ascii="Verdana" w:hAnsi="Verdana" w:cs="Arial"/>
          <w:color w:val="000000"/>
          <w:kern w:val="2"/>
          <w:sz w:val="18"/>
          <w:szCs w:val="18"/>
        </w:rPr>
      </w:pPr>
    </w:p>
    <w:p w:rsidR="00D305E2" w:rsidRDefault="00D305E2" w:rsidP="00D305E2">
      <w:pPr>
        <w:pStyle w:val="Continuarlista"/>
        <w:spacing w:after="0"/>
        <w:jc w:val="both"/>
        <w:rPr>
          <w:rFonts w:ascii="Verdana" w:hAnsi="Verdana" w:cs="Arial"/>
          <w:color w:val="000000"/>
          <w:kern w:val="2"/>
          <w:sz w:val="18"/>
          <w:szCs w:val="18"/>
        </w:rPr>
      </w:pPr>
    </w:p>
    <w:p w:rsidR="00D305E2" w:rsidRDefault="00D305E2" w:rsidP="00D305E2">
      <w:pPr>
        <w:pStyle w:val="Continuarlista"/>
        <w:spacing w:after="0"/>
        <w:jc w:val="both"/>
        <w:rPr>
          <w:rFonts w:ascii="Verdana" w:hAnsi="Verdana" w:cs="Arial"/>
          <w:color w:val="000000"/>
          <w:kern w:val="2"/>
          <w:sz w:val="18"/>
          <w:szCs w:val="18"/>
        </w:rPr>
      </w:pPr>
    </w:p>
    <w:p w:rsidR="00D305E2" w:rsidRDefault="00D305E2" w:rsidP="00D305E2">
      <w:pPr>
        <w:pStyle w:val="Continuarlista"/>
        <w:spacing w:after="0"/>
        <w:jc w:val="both"/>
        <w:rPr>
          <w:rFonts w:ascii="Verdana" w:hAnsi="Verdana" w:cs="Arial"/>
          <w:color w:val="000000"/>
          <w:kern w:val="2"/>
          <w:sz w:val="18"/>
          <w:szCs w:val="18"/>
        </w:rPr>
      </w:pPr>
    </w:p>
    <w:p w:rsidR="00D305E2" w:rsidRDefault="00D305E2" w:rsidP="00D305E2">
      <w:pPr>
        <w:pStyle w:val="Continuarlista"/>
        <w:spacing w:after="0"/>
        <w:jc w:val="both"/>
        <w:rPr>
          <w:rFonts w:ascii="Verdana" w:hAnsi="Verdana" w:cs="Arial"/>
          <w:color w:val="000000"/>
          <w:kern w:val="2"/>
          <w:sz w:val="18"/>
          <w:szCs w:val="18"/>
        </w:rPr>
      </w:pPr>
    </w:p>
    <w:p w:rsidR="00D305E2" w:rsidRDefault="00D305E2" w:rsidP="00D305E2">
      <w:pPr>
        <w:pStyle w:val="Continuarlista"/>
        <w:spacing w:after="0"/>
        <w:ind w:left="0"/>
        <w:jc w:val="both"/>
        <w:rPr>
          <w:rFonts w:ascii="Verdana" w:hAnsi="Verdana" w:cs="Arial"/>
          <w:color w:val="000000"/>
          <w:kern w:val="2"/>
          <w:sz w:val="18"/>
          <w:szCs w:val="18"/>
        </w:rPr>
      </w:pPr>
    </w:p>
    <w:p w:rsidR="00D305E2" w:rsidRDefault="00D305E2" w:rsidP="00D305E2">
      <w:pPr>
        <w:pStyle w:val="Continuarlista"/>
        <w:spacing w:after="0"/>
        <w:ind w:left="1400"/>
        <w:jc w:val="both"/>
        <w:rPr>
          <w:rFonts w:ascii="Verdana" w:hAnsi="Verdana" w:cs="Arial"/>
          <w:color w:val="000000"/>
          <w:kern w:val="2"/>
          <w:sz w:val="18"/>
          <w:szCs w:val="18"/>
        </w:rPr>
      </w:pPr>
    </w:p>
    <w:p w:rsidR="00D305E2" w:rsidRDefault="00D305E2" w:rsidP="00D305E2">
      <w:pPr>
        <w:pStyle w:val="Continuarlista"/>
        <w:spacing w:after="0"/>
        <w:ind w:left="1400"/>
        <w:jc w:val="both"/>
        <w:rPr>
          <w:rFonts w:ascii="Verdana" w:hAnsi="Verdana" w:cs="Arial"/>
          <w:color w:val="000000"/>
          <w:kern w:val="2"/>
          <w:sz w:val="18"/>
          <w:szCs w:val="18"/>
        </w:rPr>
      </w:pPr>
    </w:p>
    <w:p w:rsidR="00D305E2" w:rsidRDefault="00D305E2" w:rsidP="00D305E2">
      <w:pPr>
        <w:pStyle w:val="Continuarlista"/>
        <w:spacing w:after="0"/>
        <w:ind w:left="1400"/>
        <w:jc w:val="both"/>
        <w:rPr>
          <w:rFonts w:ascii="Verdana" w:hAnsi="Verdana" w:cs="Arial"/>
          <w:color w:val="000000"/>
          <w:kern w:val="2"/>
          <w:sz w:val="18"/>
          <w:szCs w:val="18"/>
        </w:rPr>
      </w:pPr>
    </w:p>
    <w:p w:rsidR="00D305E2" w:rsidRDefault="00D305E2" w:rsidP="00D305E2">
      <w:pPr>
        <w:pStyle w:val="Continuarlista"/>
        <w:spacing w:after="0"/>
        <w:ind w:left="1400"/>
        <w:jc w:val="both"/>
        <w:rPr>
          <w:rFonts w:ascii="Verdana" w:hAnsi="Verdana" w:cs="Arial"/>
          <w:color w:val="000000"/>
          <w:kern w:val="2"/>
          <w:sz w:val="18"/>
          <w:szCs w:val="18"/>
        </w:rPr>
      </w:pPr>
    </w:p>
    <w:p w:rsidR="00D305E2" w:rsidRDefault="00D305E2" w:rsidP="00D305E2">
      <w:pPr>
        <w:pStyle w:val="Continuarlista"/>
        <w:spacing w:after="0"/>
        <w:ind w:left="0"/>
        <w:jc w:val="both"/>
        <w:rPr>
          <w:rFonts w:ascii="Verdana" w:hAnsi="Verdana" w:cs="Arial"/>
          <w:color w:val="000000"/>
          <w:kern w:val="2"/>
          <w:sz w:val="18"/>
          <w:szCs w:val="18"/>
        </w:rPr>
      </w:pPr>
      <w:r>
        <w:rPr>
          <w:rFonts w:ascii="Verdana" w:hAnsi="Verdana" w:cs="Arial"/>
          <w:noProof/>
          <w:color w:val="000000"/>
          <w:kern w:val="2"/>
          <w:sz w:val="18"/>
          <w:szCs w:val="18"/>
          <w:lang w:eastAsia="es-BO"/>
        </w:rPr>
        <w:lastRenderedPageBreak/>
        <w:drawing>
          <wp:inline distT="0" distB="0" distL="0" distR="0">
            <wp:extent cx="6108700" cy="7988300"/>
            <wp:effectExtent l="0" t="0" r="6350" b="0"/>
            <wp:docPr id="54" name="Imagen 54" descr="Descripción: C:\Users\emigio.notta\Documents\HOJA-7-35-ModelRAFA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descr="Descripción: C:\Users\emigio.notta\Documents\HOJA-7-35-ModelRAFAEL.jpg"/>
                    <pic:cNvPicPr>
                      <a:picLocks noChangeAspect="1" noChangeArrowheads="1"/>
                    </pic:cNvPicPr>
                  </pic:nvPicPr>
                  <pic:blipFill>
                    <a:blip r:embed="rId25">
                      <a:extLst>
                        <a:ext uri="{28A0092B-C50C-407E-A947-70E740481C1C}">
                          <a14:useLocalDpi xmlns:a14="http://schemas.microsoft.com/office/drawing/2010/main" val="0"/>
                        </a:ext>
                      </a:extLst>
                    </a:blip>
                    <a:srcRect l="2235" r="2235"/>
                    <a:stretch>
                      <a:fillRect/>
                    </a:stretch>
                  </pic:blipFill>
                  <pic:spPr bwMode="auto">
                    <a:xfrm>
                      <a:off x="0" y="0"/>
                      <a:ext cx="6108700" cy="7988300"/>
                    </a:xfrm>
                    <a:prstGeom prst="rect">
                      <a:avLst/>
                    </a:prstGeom>
                    <a:noFill/>
                    <a:ln>
                      <a:noFill/>
                    </a:ln>
                  </pic:spPr>
                </pic:pic>
              </a:graphicData>
            </a:graphic>
          </wp:inline>
        </w:drawing>
      </w:r>
    </w:p>
    <w:p w:rsidR="00D305E2" w:rsidRDefault="00D305E2" w:rsidP="00D305E2">
      <w:pPr>
        <w:pStyle w:val="Continuarlista"/>
        <w:spacing w:after="0"/>
        <w:jc w:val="both"/>
        <w:rPr>
          <w:rFonts w:ascii="Verdana" w:hAnsi="Verdana" w:cs="Arial"/>
          <w:color w:val="000000"/>
          <w:kern w:val="2"/>
          <w:sz w:val="18"/>
          <w:szCs w:val="18"/>
        </w:rPr>
      </w:pPr>
    </w:p>
    <w:p w:rsidR="00D305E2" w:rsidRDefault="00D305E2" w:rsidP="00D305E2">
      <w:pPr>
        <w:pStyle w:val="Continuarlista"/>
        <w:spacing w:after="0"/>
        <w:jc w:val="both"/>
        <w:rPr>
          <w:rFonts w:ascii="Verdana" w:hAnsi="Verdana" w:cs="Arial"/>
          <w:color w:val="000000"/>
          <w:kern w:val="2"/>
          <w:sz w:val="18"/>
          <w:szCs w:val="18"/>
        </w:rPr>
      </w:pPr>
    </w:p>
    <w:p w:rsidR="00D305E2" w:rsidRDefault="00D305E2" w:rsidP="00D305E2">
      <w:pPr>
        <w:pStyle w:val="Continuarlista"/>
        <w:spacing w:after="0"/>
        <w:jc w:val="both"/>
        <w:rPr>
          <w:rFonts w:ascii="Verdana" w:hAnsi="Verdana" w:cs="Arial"/>
          <w:color w:val="000000"/>
          <w:kern w:val="2"/>
          <w:sz w:val="18"/>
          <w:szCs w:val="18"/>
        </w:rPr>
      </w:pPr>
    </w:p>
    <w:p w:rsidR="00D305E2" w:rsidRDefault="00D305E2" w:rsidP="00D305E2">
      <w:pPr>
        <w:pStyle w:val="Continuarlista"/>
        <w:spacing w:after="0"/>
        <w:jc w:val="both"/>
        <w:rPr>
          <w:rFonts w:ascii="Verdana" w:hAnsi="Verdana" w:cs="Arial"/>
          <w:color w:val="000000"/>
          <w:kern w:val="2"/>
          <w:sz w:val="18"/>
          <w:szCs w:val="18"/>
        </w:rPr>
      </w:pPr>
    </w:p>
    <w:p w:rsidR="00D305E2" w:rsidRDefault="00D305E2" w:rsidP="00D305E2">
      <w:pPr>
        <w:pStyle w:val="Continuarlista"/>
        <w:spacing w:after="0"/>
        <w:jc w:val="both"/>
        <w:rPr>
          <w:rFonts w:ascii="Verdana" w:hAnsi="Verdana" w:cs="Arial"/>
          <w:color w:val="000000"/>
          <w:kern w:val="2"/>
          <w:sz w:val="18"/>
          <w:szCs w:val="18"/>
        </w:rPr>
      </w:pPr>
    </w:p>
    <w:p w:rsidR="00D305E2" w:rsidRDefault="00D305E2" w:rsidP="00D305E2">
      <w:pPr>
        <w:pStyle w:val="Continuarlista"/>
        <w:spacing w:after="0"/>
        <w:jc w:val="both"/>
        <w:rPr>
          <w:rFonts w:ascii="Verdana" w:hAnsi="Verdana" w:cs="Arial"/>
          <w:color w:val="000000"/>
          <w:kern w:val="2"/>
          <w:sz w:val="18"/>
          <w:szCs w:val="18"/>
        </w:rPr>
      </w:pPr>
      <w:r>
        <w:rPr>
          <w:rFonts w:ascii="Verdana" w:hAnsi="Verdana" w:cs="Arial"/>
          <w:noProof/>
          <w:color w:val="000000"/>
          <w:kern w:val="2"/>
          <w:sz w:val="18"/>
          <w:szCs w:val="18"/>
          <w:lang w:eastAsia="es-BO"/>
        </w:rPr>
        <w:drawing>
          <wp:inline distT="0" distB="0" distL="0" distR="0">
            <wp:extent cx="6388100" cy="7988300"/>
            <wp:effectExtent l="0" t="0" r="0" b="0"/>
            <wp:docPr id="53" name="Imagen 53" descr="Descripción: D:\GESTION 2016\OK. MANTTO PI - CH. (24.02.2016)\MOZAICO PLANO EN IMAGEN P' TDR\HOJA-8-35-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9" descr="Descripción: D:\GESTION 2016\OK. MANTTO PI - CH. (24.02.2016)\MOZAICO PLANO EN IMAGEN P' TDR\HOJA-8-35-Model.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88100" cy="7988300"/>
                    </a:xfrm>
                    <a:prstGeom prst="rect">
                      <a:avLst/>
                    </a:prstGeom>
                    <a:noFill/>
                    <a:ln>
                      <a:noFill/>
                    </a:ln>
                  </pic:spPr>
                </pic:pic>
              </a:graphicData>
            </a:graphic>
          </wp:inline>
        </w:drawing>
      </w:r>
    </w:p>
    <w:p w:rsidR="00D305E2" w:rsidRDefault="00D305E2" w:rsidP="00D305E2">
      <w:pPr>
        <w:pStyle w:val="Continuarlista"/>
        <w:spacing w:after="0"/>
        <w:jc w:val="both"/>
        <w:rPr>
          <w:rFonts w:ascii="Verdana" w:hAnsi="Verdana" w:cs="Arial"/>
          <w:color w:val="000000"/>
          <w:kern w:val="2"/>
          <w:sz w:val="18"/>
          <w:szCs w:val="18"/>
        </w:rPr>
      </w:pPr>
    </w:p>
    <w:p w:rsidR="00D305E2" w:rsidRDefault="00D305E2" w:rsidP="00D305E2">
      <w:pPr>
        <w:pStyle w:val="Continuarlista"/>
        <w:spacing w:after="0"/>
        <w:jc w:val="both"/>
        <w:rPr>
          <w:rFonts w:ascii="Verdana" w:hAnsi="Verdana" w:cs="Arial"/>
          <w:color w:val="000000"/>
          <w:kern w:val="2"/>
          <w:sz w:val="18"/>
          <w:szCs w:val="18"/>
        </w:rPr>
      </w:pPr>
    </w:p>
    <w:p w:rsidR="00D305E2" w:rsidRDefault="00D305E2" w:rsidP="00D305E2">
      <w:pPr>
        <w:pStyle w:val="Continuarlista"/>
        <w:spacing w:after="0"/>
        <w:jc w:val="both"/>
        <w:rPr>
          <w:rFonts w:ascii="Verdana" w:hAnsi="Verdana" w:cs="Arial"/>
          <w:color w:val="000000"/>
          <w:kern w:val="2"/>
          <w:sz w:val="18"/>
          <w:szCs w:val="18"/>
        </w:rPr>
      </w:pPr>
    </w:p>
    <w:p w:rsidR="00D305E2" w:rsidRDefault="00D305E2" w:rsidP="00D305E2">
      <w:pPr>
        <w:pStyle w:val="Continuarlista"/>
        <w:spacing w:after="0"/>
        <w:jc w:val="both"/>
        <w:rPr>
          <w:rFonts w:ascii="Verdana" w:hAnsi="Verdana" w:cs="Arial"/>
          <w:color w:val="000000"/>
          <w:kern w:val="2"/>
          <w:sz w:val="18"/>
          <w:szCs w:val="18"/>
        </w:rPr>
      </w:pPr>
    </w:p>
    <w:p w:rsidR="00D305E2" w:rsidRDefault="00D305E2" w:rsidP="00D305E2">
      <w:pPr>
        <w:pStyle w:val="Continuarlista"/>
        <w:spacing w:after="0"/>
        <w:jc w:val="both"/>
        <w:rPr>
          <w:rFonts w:ascii="Verdana" w:hAnsi="Verdana" w:cs="Arial"/>
          <w:color w:val="000000"/>
          <w:kern w:val="2"/>
          <w:sz w:val="18"/>
          <w:szCs w:val="18"/>
        </w:rPr>
      </w:pPr>
    </w:p>
    <w:p w:rsidR="00D305E2" w:rsidRDefault="00D305E2" w:rsidP="00D305E2">
      <w:pPr>
        <w:pStyle w:val="Continuarlista"/>
        <w:spacing w:after="0"/>
        <w:jc w:val="both"/>
        <w:rPr>
          <w:rFonts w:ascii="Verdana" w:hAnsi="Verdana" w:cs="Arial"/>
          <w:color w:val="000000"/>
          <w:kern w:val="2"/>
          <w:sz w:val="18"/>
          <w:szCs w:val="18"/>
        </w:rPr>
      </w:pPr>
    </w:p>
    <w:p w:rsidR="00D305E2" w:rsidRDefault="00D305E2" w:rsidP="00D305E2">
      <w:pPr>
        <w:pStyle w:val="Continuarlista"/>
        <w:spacing w:after="0"/>
        <w:jc w:val="both"/>
        <w:rPr>
          <w:rFonts w:ascii="Verdana" w:hAnsi="Verdana" w:cs="Arial"/>
          <w:color w:val="000000"/>
          <w:kern w:val="2"/>
          <w:sz w:val="18"/>
          <w:szCs w:val="18"/>
        </w:rPr>
      </w:pPr>
    </w:p>
    <w:p w:rsidR="00D305E2" w:rsidRDefault="00D305E2" w:rsidP="00D305E2">
      <w:pPr>
        <w:pStyle w:val="Continuarlista"/>
        <w:spacing w:after="0"/>
        <w:jc w:val="both"/>
        <w:rPr>
          <w:rFonts w:ascii="Verdana" w:hAnsi="Verdana" w:cs="Arial"/>
          <w:color w:val="000000"/>
          <w:kern w:val="2"/>
          <w:sz w:val="18"/>
          <w:szCs w:val="18"/>
        </w:rPr>
      </w:pPr>
      <w:r>
        <w:rPr>
          <w:rFonts w:ascii="Verdana" w:hAnsi="Verdana" w:cs="Arial"/>
          <w:noProof/>
          <w:color w:val="000000"/>
          <w:kern w:val="2"/>
          <w:sz w:val="18"/>
          <w:szCs w:val="18"/>
          <w:lang w:eastAsia="es-BO"/>
        </w:rPr>
        <w:drawing>
          <wp:inline distT="0" distB="0" distL="0" distR="0">
            <wp:extent cx="6388100" cy="7988300"/>
            <wp:effectExtent l="0" t="0" r="0" b="0"/>
            <wp:docPr id="52" name="Imagen 52" descr="Descripción: D:\GESTION 2016\OK. MANTTO PI - CH. (24.02.2016)\MOZAICO PLANO EN IMAGEN P' TDR\HOJA-9-35-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descr="Descripción: D:\GESTION 2016\OK. MANTTO PI - CH. (24.02.2016)\MOZAICO PLANO EN IMAGEN P' TDR\HOJA-9-35-Model.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88100" cy="7988300"/>
                    </a:xfrm>
                    <a:prstGeom prst="rect">
                      <a:avLst/>
                    </a:prstGeom>
                    <a:noFill/>
                    <a:ln>
                      <a:noFill/>
                    </a:ln>
                  </pic:spPr>
                </pic:pic>
              </a:graphicData>
            </a:graphic>
          </wp:inline>
        </w:drawing>
      </w:r>
    </w:p>
    <w:p w:rsidR="00D305E2" w:rsidRDefault="00D305E2" w:rsidP="00D305E2">
      <w:pPr>
        <w:pStyle w:val="Continuarlista"/>
        <w:spacing w:after="0"/>
        <w:ind w:left="1400"/>
        <w:jc w:val="both"/>
        <w:rPr>
          <w:rFonts w:ascii="Verdana" w:hAnsi="Verdana" w:cs="Arial"/>
          <w:color w:val="000000"/>
          <w:kern w:val="2"/>
          <w:sz w:val="18"/>
          <w:szCs w:val="18"/>
        </w:rPr>
      </w:pPr>
    </w:p>
    <w:p w:rsidR="00D305E2" w:rsidRDefault="00D305E2" w:rsidP="00D305E2">
      <w:pPr>
        <w:pStyle w:val="Continuarlista"/>
        <w:spacing w:after="0"/>
        <w:ind w:left="1400"/>
        <w:jc w:val="both"/>
        <w:rPr>
          <w:rFonts w:ascii="Verdana" w:hAnsi="Verdana" w:cs="Arial"/>
          <w:color w:val="000000"/>
          <w:kern w:val="2"/>
          <w:sz w:val="18"/>
          <w:szCs w:val="18"/>
        </w:rPr>
      </w:pPr>
    </w:p>
    <w:p w:rsidR="00D305E2" w:rsidRDefault="00D305E2" w:rsidP="00D305E2">
      <w:pPr>
        <w:pStyle w:val="Continuarlista"/>
        <w:spacing w:after="0"/>
        <w:ind w:left="1400"/>
        <w:jc w:val="both"/>
        <w:rPr>
          <w:rFonts w:ascii="Verdana" w:hAnsi="Verdana" w:cs="Arial"/>
          <w:color w:val="000000"/>
          <w:kern w:val="2"/>
          <w:sz w:val="18"/>
          <w:szCs w:val="18"/>
        </w:rPr>
      </w:pPr>
    </w:p>
    <w:p w:rsidR="00D305E2" w:rsidRDefault="00D305E2" w:rsidP="00D305E2">
      <w:pPr>
        <w:pStyle w:val="Continuarlista"/>
        <w:spacing w:after="0"/>
        <w:ind w:left="1400"/>
        <w:jc w:val="both"/>
        <w:rPr>
          <w:rFonts w:ascii="Verdana" w:hAnsi="Verdana" w:cs="Arial"/>
          <w:color w:val="000000"/>
          <w:kern w:val="2"/>
          <w:sz w:val="18"/>
          <w:szCs w:val="18"/>
        </w:rPr>
      </w:pPr>
    </w:p>
    <w:p w:rsidR="00D305E2" w:rsidRDefault="00D305E2" w:rsidP="00D305E2">
      <w:pPr>
        <w:pStyle w:val="Continuarlista"/>
        <w:spacing w:after="0"/>
        <w:ind w:left="1400"/>
        <w:jc w:val="both"/>
        <w:rPr>
          <w:rFonts w:ascii="Verdana" w:hAnsi="Verdana" w:cs="Arial"/>
          <w:color w:val="000000"/>
          <w:kern w:val="2"/>
          <w:sz w:val="18"/>
          <w:szCs w:val="18"/>
        </w:rPr>
      </w:pPr>
    </w:p>
    <w:p w:rsidR="00D305E2" w:rsidRDefault="00D305E2" w:rsidP="00D305E2">
      <w:pPr>
        <w:pStyle w:val="Continuarlista"/>
        <w:spacing w:after="0"/>
        <w:ind w:left="1400"/>
        <w:jc w:val="both"/>
        <w:rPr>
          <w:rFonts w:ascii="Verdana" w:hAnsi="Verdana" w:cs="Arial"/>
          <w:color w:val="000000"/>
          <w:kern w:val="2"/>
          <w:sz w:val="18"/>
          <w:szCs w:val="18"/>
        </w:rPr>
      </w:pPr>
    </w:p>
    <w:p w:rsidR="00D305E2" w:rsidRDefault="00D305E2" w:rsidP="00D305E2">
      <w:pPr>
        <w:pStyle w:val="Continuarlista"/>
        <w:spacing w:after="0"/>
        <w:jc w:val="both"/>
        <w:rPr>
          <w:rFonts w:ascii="Verdana" w:hAnsi="Verdana" w:cs="Arial"/>
          <w:color w:val="000000"/>
          <w:kern w:val="2"/>
          <w:sz w:val="18"/>
          <w:szCs w:val="18"/>
        </w:rPr>
      </w:pPr>
      <w:r>
        <w:rPr>
          <w:rFonts w:ascii="Verdana" w:hAnsi="Verdana" w:cs="Arial"/>
          <w:noProof/>
          <w:color w:val="000000"/>
          <w:kern w:val="2"/>
          <w:sz w:val="18"/>
          <w:szCs w:val="18"/>
          <w:lang w:eastAsia="es-BO"/>
        </w:rPr>
        <w:lastRenderedPageBreak/>
        <w:drawing>
          <wp:inline distT="0" distB="0" distL="0" distR="0">
            <wp:extent cx="6388100" cy="7988300"/>
            <wp:effectExtent l="0" t="0" r="0" b="0"/>
            <wp:docPr id="51" name="Imagen 51" descr="Descripción: D:\GESTION 2016\OK. MANTTO PI - CH. (24.02.2016)\MOZAICO PLANO EN IMAGEN P' TDR\HOJA-10-35-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descr="Descripción: D:\GESTION 2016\OK. MANTTO PI - CH. (24.02.2016)\MOZAICO PLANO EN IMAGEN P' TDR\HOJA-10-35-Model.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88100" cy="7988300"/>
                    </a:xfrm>
                    <a:prstGeom prst="rect">
                      <a:avLst/>
                    </a:prstGeom>
                    <a:noFill/>
                    <a:ln>
                      <a:noFill/>
                    </a:ln>
                  </pic:spPr>
                </pic:pic>
              </a:graphicData>
            </a:graphic>
          </wp:inline>
        </w:drawing>
      </w:r>
    </w:p>
    <w:p w:rsidR="00D305E2" w:rsidRDefault="00D305E2" w:rsidP="00D305E2">
      <w:pPr>
        <w:pStyle w:val="Continuarlista"/>
        <w:spacing w:after="0"/>
        <w:ind w:left="1400"/>
        <w:jc w:val="both"/>
        <w:rPr>
          <w:rFonts w:ascii="Verdana" w:hAnsi="Verdana" w:cs="Arial"/>
          <w:color w:val="000000"/>
          <w:kern w:val="2"/>
          <w:sz w:val="18"/>
          <w:szCs w:val="18"/>
        </w:rPr>
      </w:pPr>
    </w:p>
    <w:p w:rsidR="00D305E2" w:rsidRDefault="00D305E2" w:rsidP="00D305E2">
      <w:pPr>
        <w:pStyle w:val="Continuarlista"/>
        <w:spacing w:after="0"/>
        <w:ind w:left="1400"/>
        <w:jc w:val="both"/>
        <w:rPr>
          <w:rFonts w:ascii="Verdana" w:hAnsi="Verdana" w:cs="Arial"/>
          <w:color w:val="000000"/>
          <w:kern w:val="2"/>
          <w:sz w:val="18"/>
          <w:szCs w:val="18"/>
        </w:rPr>
      </w:pPr>
    </w:p>
    <w:p w:rsidR="00D305E2" w:rsidRDefault="00D305E2" w:rsidP="00D305E2">
      <w:pPr>
        <w:pStyle w:val="Continuarlista"/>
        <w:spacing w:after="0"/>
        <w:ind w:left="1400"/>
        <w:jc w:val="both"/>
        <w:rPr>
          <w:rFonts w:ascii="Verdana" w:hAnsi="Verdana" w:cs="Arial"/>
          <w:color w:val="000000"/>
          <w:kern w:val="2"/>
          <w:sz w:val="18"/>
          <w:szCs w:val="18"/>
        </w:rPr>
      </w:pPr>
    </w:p>
    <w:p w:rsidR="00D305E2" w:rsidRDefault="00D305E2" w:rsidP="00D305E2">
      <w:pPr>
        <w:pStyle w:val="Continuarlista"/>
        <w:spacing w:after="0"/>
        <w:ind w:left="1400"/>
        <w:jc w:val="both"/>
        <w:rPr>
          <w:rFonts w:ascii="Verdana" w:hAnsi="Verdana" w:cs="Arial"/>
          <w:color w:val="000000"/>
          <w:kern w:val="2"/>
          <w:sz w:val="18"/>
          <w:szCs w:val="18"/>
        </w:rPr>
      </w:pPr>
    </w:p>
    <w:p w:rsidR="00D305E2" w:rsidRDefault="00D305E2" w:rsidP="00D305E2">
      <w:pPr>
        <w:pStyle w:val="Continuarlista"/>
        <w:spacing w:after="0"/>
        <w:jc w:val="both"/>
        <w:rPr>
          <w:rFonts w:ascii="Verdana" w:hAnsi="Verdana" w:cs="Arial"/>
          <w:color w:val="000000"/>
          <w:kern w:val="2"/>
          <w:sz w:val="18"/>
          <w:szCs w:val="18"/>
        </w:rPr>
      </w:pPr>
      <w:r>
        <w:rPr>
          <w:rFonts w:ascii="Verdana" w:hAnsi="Verdana" w:cs="Arial"/>
          <w:noProof/>
          <w:color w:val="000000"/>
          <w:kern w:val="2"/>
          <w:sz w:val="18"/>
          <w:szCs w:val="18"/>
          <w:lang w:eastAsia="es-BO"/>
        </w:rPr>
        <w:lastRenderedPageBreak/>
        <w:drawing>
          <wp:inline distT="0" distB="0" distL="0" distR="0">
            <wp:extent cx="6388100" cy="7988300"/>
            <wp:effectExtent l="0" t="0" r="0" b="0"/>
            <wp:docPr id="50" name="Imagen 50" descr="Descripción: C:\Users\emigio.notta\Documents\HOJA-10-35-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descr="Descripción: C:\Users\emigio.notta\Documents\HOJA-10-35-Model.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88100" cy="7988300"/>
                    </a:xfrm>
                    <a:prstGeom prst="rect">
                      <a:avLst/>
                    </a:prstGeom>
                    <a:noFill/>
                    <a:ln>
                      <a:noFill/>
                    </a:ln>
                  </pic:spPr>
                </pic:pic>
              </a:graphicData>
            </a:graphic>
          </wp:inline>
        </w:drawing>
      </w:r>
    </w:p>
    <w:p w:rsidR="00D305E2" w:rsidRDefault="00D305E2" w:rsidP="00D305E2">
      <w:pPr>
        <w:pStyle w:val="Continuarlista"/>
        <w:spacing w:after="0"/>
        <w:ind w:left="1400"/>
        <w:jc w:val="both"/>
        <w:rPr>
          <w:rFonts w:ascii="Verdana" w:hAnsi="Verdana" w:cs="Arial"/>
          <w:color w:val="000000"/>
          <w:kern w:val="2"/>
          <w:sz w:val="18"/>
          <w:szCs w:val="18"/>
        </w:rPr>
      </w:pPr>
    </w:p>
    <w:p w:rsidR="00D305E2" w:rsidRDefault="00D305E2" w:rsidP="00D305E2">
      <w:pPr>
        <w:pStyle w:val="Continuarlista"/>
        <w:spacing w:after="0"/>
        <w:ind w:left="1400"/>
        <w:jc w:val="both"/>
        <w:rPr>
          <w:rFonts w:ascii="Verdana" w:hAnsi="Verdana" w:cs="Arial"/>
          <w:color w:val="000000"/>
          <w:kern w:val="2"/>
          <w:sz w:val="18"/>
          <w:szCs w:val="18"/>
        </w:rPr>
      </w:pPr>
    </w:p>
    <w:p w:rsidR="00D305E2" w:rsidRDefault="00D305E2" w:rsidP="00D305E2">
      <w:pPr>
        <w:pStyle w:val="Continuarlista"/>
        <w:spacing w:after="0"/>
        <w:ind w:left="1400"/>
        <w:jc w:val="both"/>
        <w:rPr>
          <w:rFonts w:ascii="Verdana" w:hAnsi="Verdana" w:cs="Arial"/>
          <w:color w:val="000000"/>
          <w:kern w:val="2"/>
          <w:sz w:val="18"/>
          <w:szCs w:val="18"/>
        </w:rPr>
      </w:pPr>
    </w:p>
    <w:p w:rsidR="00D305E2" w:rsidRDefault="00D305E2" w:rsidP="00D305E2">
      <w:pPr>
        <w:pStyle w:val="Continuarlista"/>
        <w:spacing w:after="0"/>
        <w:ind w:left="1400"/>
        <w:jc w:val="both"/>
        <w:rPr>
          <w:rFonts w:ascii="Verdana" w:hAnsi="Verdana" w:cs="Arial"/>
          <w:color w:val="000000"/>
          <w:kern w:val="2"/>
          <w:sz w:val="18"/>
          <w:szCs w:val="18"/>
        </w:rPr>
      </w:pPr>
    </w:p>
    <w:p w:rsidR="00D305E2" w:rsidRDefault="00D305E2" w:rsidP="00D305E2">
      <w:pPr>
        <w:pStyle w:val="Continuarlista"/>
        <w:spacing w:after="0"/>
        <w:ind w:left="1400"/>
        <w:jc w:val="both"/>
        <w:rPr>
          <w:rFonts w:ascii="Verdana" w:hAnsi="Verdana" w:cs="Arial"/>
          <w:color w:val="000000"/>
          <w:kern w:val="2"/>
          <w:sz w:val="18"/>
          <w:szCs w:val="18"/>
        </w:rPr>
      </w:pPr>
    </w:p>
    <w:p w:rsidR="00D305E2" w:rsidRDefault="00D305E2" w:rsidP="00D305E2">
      <w:pPr>
        <w:pStyle w:val="Continuarlista"/>
        <w:spacing w:after="0"/>
        <w:ind w:left="1400"/>
        <w:jc w:val="both"/>
        <w:rPr>
          <w:rFonts w:ascii="Verdana" w:hAnsi="Verdana" w:cs="Arial"/>
          <w:color w:val="000000"/>
          <w:kern w:val="2"/>
          <w:sz w:val="18"/>
          <w:szCs w:val="18"/>
        </w:rPr>
      </w:pPr>
    </w:p>
    <w:p w:rsidR="00D305E2" w:rsidRDefault="00D305E2" w:rsidP="00D305E2">
      <w:pPr>
        <w:pStyle w:val="Continuarlista"/>
        <w:spacing w:after="0"/>
        <w:ind w:left="1400"/>
        <w:jc w:val="both"/>
        <w:rPr>
          <w:rFonts w:ascii="Verdana" w:hAnsi="Verdana" w:cs="Arial"/>
          <w:color w:val="000000"/>
          <w:kern w:val="2"/>
          <w:sz w:val="18"/>
          <w:szCs w:val="18"/>
        </w:rPr>
      </w:pPr>
    </w:p>
    <w:p w:rsidR="00D305E2" w:rsidRDefault="00D305E2" w:rsidP="00D305E2">
      <w:pPr>
        <w:pStyle w:val="Continuarlista"/>
        <w:spacing w:after="0"/>
        <w:jc w:val="both"/>
        <w:rPr>
          <w:rFonts w:ascii="Verdana" w:hAnsi="Verdana" w:cs="Arial"/>
          <w:color w:val="000000"/>
          <w:kern w:val="2"/>
          <w:sz w:val="18"/>
          <w:szCs w:val="18"/>
        </w:rPr>
      </w:pPr>
      <w:r>
        <w:rPr>
          <w:rFonts w:ascii="Verdana" w:hAnsi="Verdana" w:cs="Arial"/>
          <w:noProof/>
          <w:color w:val="000000"/>
          <w:kern w:val="2"/>
          <w:sz w:val="18"/>
          <w:szCs w:val="18"/>
          <w:lang w:eastAsia="es-BO"/>
        </w:rPr>
        <w:drawing>
          <wp:inline distT="0" distB="0" distL="0" distR="0">
            <wp:extent cx="6388100" cy="7988300"/>
            <wp:effectExtent l="0" t="0" r="0" b="0"/>
            <wp:docPr id="49" name="Imagen 49" descr="Descripción: D:\GESTION 2016\OK. MANTTO PI - CH. (24.02.2016)\MOZAICO PLANO EN IMAGEN P' TDR\HOJA-12-35-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descr="Descripción: D:\GESTION 2016\OK. MANTTO PI - CH. (24.02.2016)\MOZAICO PLANO EN IMAGEN P' TDR\HOJA-12-35-Model.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88100" cy="7988300"/>
                    </a:xfrm>
                    <a:prstGeom prst="rect">
                      <a:avLst/>
                    </a:prstGeom>
                    <a:noFill/>
                    <a:ln>
                      <a:noFill/>
                    </a:ln>
                  </pic:spPr>
                </pic:pic>
              </a:graphicData>
            </a:graphic>
          </wp:inline>
        </w:drawing>
      </w:r>
    </w:p>
    <w:p w:rsidR="00D305E2" w:rsidRDefault="00D305E2" w:rsidP="00D305E2">
      <w:pPr>
        <w:pStyle w:val="Continuarlista"/>
        <w:spacing w:after="0"/>
        <w:ind w:left="1400"/>
        <w:jc w:val="both"/>
        <w:rPr>
          <w:rFonts w:ascii="Verdana" w:hAnsi="Verdana" w:cs="Arial"/>
          <w:color w:val="000000"/>
          <w:kern w:val="2"/>
          <w:sz w:val="18"/>
          <w:szCs w:val="18"/>
        </w:rPr>
      </w:pPr>
    </w:p>
    <w:p w:rsidR="00D305E2" w:rsidRDefault="00D305E2" w:rsidP="00D305E2">
      <w:pPr>
        <w:pStyle w:val="Continuarlista"/>
        <w:spacing w:after="0"/>
        <w:ind w:left="1400"/>
        <w:jc w:val="both"/>
        <w:rPr>
          <w:rFonts w:ascii="Verdana" w:hAnsi="Verdana" w:cs="Arial"/>
          <w:color w:val="000000"/>
          <w:kern w:val="2"/>
          <w:sz w:val="18"/>
          <w:szCs w:val="18"/>
        </w:rPr>
      </w:pPr>
    </w:p>
    <w:p w:rsidR="00D305E2" w:rsidRDefault="00D305E2" w:rsidP="00D305E2">
      <w:pPr>
        <w:pStyle w:val="Continuarlista"/>
        <w:spacing w:after="0"/>
        <w:ind w:left="1400"/>
        <w:jc w:val="both"/>
        <w:rPr>
          <w:rFonts w:ascii="Verdana" w:hAnsi="Verdana" w:cs="Arial"/>
          <w:color w:val="000000"/>
          <w:kern w:val="2"/>
          <w:sz w:val="18"/>
          <w:szCs w:val="18"/>
        </w:rPr>
      </w:pPr>
    </w:p>
    <w:p w:rsidR="00D305E2" w:rsidRDefault="00D305E2" w:rsidP="00D305E2">
      <w:pPr>
        <w:pStyle w:val="Continuarlista"/>
        <w:spacing w:after="0"/>
        <w:jc w:val="both"/>
        <w:rPr>
          <w:rFonts w:ascii="Verdana" w:hAnsi="Verdana" w:cs="Arial"/>
          <w:color w:val="000000"/>
          <w:kern w:val="2"/>
          <w:sz w:val="18"/>
          <w:szCs w:val="18"/>
        </w:rPr>
      </w:pPr>
      <w:r>
        <w:rPr>
          <w:rFonts w:ascii="Verdana" w:hAnsi="Verdana" w:cs="Arial"/>
          <w:noProof/>
          <w:color w:val="000000"/>
          <w:kern w:val="2"/>
          <w:sz w:val="18"/>
          <w:szCs w:val="18"/>
          <w:lang w:eastAsia="es-BO"/>
        </w:rPr>
        <w:drawing>
          <wp:inline distT="0" distB="0" distL="0" distR="0">
            <wp:extent cx="6388100" cy="7988300"/>
            <wp:effectExtent l="0" t="0" r="0" b="0"/>
            <wp:docPr id="48" name="Imagen 48" descr="Descripción: D:\GESTION 2016\OK. MANTTO PI - CH. (24.02.2016)\MOZAICO PLANO EN IMAGEN P' TDR\HOJA-13-35-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descr="Descripción: D:\GESTION 2016\OK. MANTTO PI - CH. (24.02.2016)\MOZAICO PLANO EN IMAGEN P' TDR\HOJA-13-35-Model.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88100" cy="7988300"/>
                    </a:xfrm>
                    <a:prstGeom prst="rect">
                      <a:avLst/>
                    </a:prstGeom>
                    <a:noFill/>
                    <a:ln>
                      <a:noFill/>
                    </a:ln>
                  </pic:spPr>
                </pic:pic>
              </a:graphicData>
            </a:graphic>
          </wp:inline>
        </w:drawing>
      </w:r>
    </w:p>
    <w:p w:rsidR="00D305E2" w:rsidRDefault="00D305E2" w:rsidP="00D305E2">
      <w:pPr>
        <w:pStyle w:val="Continuarlista"/>
        <w:spacing w:after="0"/>
        <w:ind w:left="1400"/>
        <w:jc w:val="both"/>
        <w:rPr>
          <w:rFonts w:ascii="Verdana" w:hAnsi="Verdana" w:cs="Arial"/>
          <w:color w:val="000000"/>
          <w:kern w:val="2"/>
          <w:sz w:val="18"/>
          <w:szCs w:val="18"/>
        </w:rPr>
      </w:pPr>
    </w:p>
    <w:p w:rsidR="00D305E2" w:rsidRDefault="00D305E2" w:rsidP="00D305E2">
      <w:pPr>
        <w:pStyle w:val="Continuarlista"/>
        <w:spacing w:after="0"/>
        <w:ind w:left="1400"/>
        <w:jc w:val="both"/>
        <w:rPr>
          <w:rFonts w:ascii="Verdana" w:hAnsi="Verdana" w:cs="Arial"/>
          <w:color w:val="000000"/>
          <w:kern w:val="2"/>
          <w:sz w:val="18"/>
          <w:szCs w:val="18"/>
        </w:rPr>
      </w:pPr>
    </w:p>
    <w:p w:rsidR="00D305E2" w:rsidRDefault="00D305E2" w:rsidP="00D305E2">
      <w:pPr>
        <w:pStyle w:val="Continuarlista"/>
        <w:spacing w:after="0"/>
        <w:ind w:left="1400"/>
        <w:jc w:val="both"/>
        <w:rPr>
          <w:rFonts w:ascii="Verdana" w:hAnsi="Verdana" w:cs="Arial"/>
          <w:color w:val="000000"/>
          <w:kern w:val="2"/>
          <w:sz w:val="18"/>
          <w:szCs w:val="18"/>
        </w:rPr>
      </w:pPr>
    </w:p>
    <w:p w:rsidR="00D305E2" w:rsidRDefault="00D305E2" w:rsidP="00D305E2">
      <w:pPr>
        <w:pStyle w:val="Continuarlista"/>
        <w:spacing w:after="0"/>
        <w:ind w:left="1400"/>
        <w:jc w:val="both"/>
        <w:rPr>
          <w:rFonts w:ascii="Verdana" w:hAnsi="Verdana" w:cs="Arial"/>
          <w:color w:val="000000"/>
          <w:kern w:val="2"/>
          <w:sz w:val="18"/>
          <w:szCs w:val="18"/>
        </w:rPr>
      </w:pPr>
    </w:p>
    <w:p w:rsidR="00D305E2" w:rsidRDefault="00D305E2" w:rsidP="00D305E2">
      <w:pPr>
        <w:pStyle w:val="Continuarlista"/>
        <w:spacing w:after="0"/>
        <w:ind w:left="1400"/>
        <w:jc w:val="both"/>
        <w:rPr>
          <w:rFonts w:ascii="Verdana" w:hAnsi="Verdana" w:cs="Arial"/>
          <w:color w:val="000000"/>
          <w:kern w:val="2"/>
          <w:sz w:val="18"/>
          <w:szCs w:val="18"/>
        </w:rPr>
      </w:pPr>
    </w:p>
    <w:p w:rsidR="00D305E2" w:rsidRDefault="00D305E2" w:rsidP="00D305E2">
      <w:pPr>
        <w:jc w:val="center"/>
        <w:rPr>
          <w:rFonts w:ascii="Verdana" w:hAnsi="Verdana" w:cs="Arial"/>
          <w:b/>
          <w:sz w:val="28"/>
          <w:szCs w:val="28"/>
          <w:lang w:val="es-ES_tradnl"/>
        </w:rPr>
      </w:pPr>
    </w:p>
    <w:p w:rsidR="00D305E2" w:rsidRDefault="00D305E2" w:rsidP="00D305E2">
      <w:pPr>
        <w:rPr>
          <w:rFonts w:ascii="Verdana" w:hAnsi="Verdana" w:cs="Arial"/>
          <w:b/>
          <w:sz w:val="28"/>
          <w:szCs w:val="28"/>
          <w:lang w:val="es-ES_tradnl"/>
        </w:rPr>
      </w:pPr>
      <w:r>
        <w:rPr>
          <w:rFonts w:ascii="Verdana" w:hAnsi="Verdana" w:cs="Arial"/>
          <w:b/>
          <w:noProof/>
          <w:sz w:val="28"/>
          <w:szCs w:val="28"/>
          <w:lang w:val="es-BO" w:eastAsia="es-BO"/>
        </w:rPr>
        <w:lastRenderedPageBreak/>
        <w:drawing>
          <wp:inline distT="0" distB="0" distL="0" distR="0">
            <wp:extent cx="6388100" cy="7988300"/>
            <wp:effectExtent l="0" t="0" r="0" b="0"/>
            <wp:docPr id="47" name="Imagen 47" descr="Descripción: D:\GESTION 2016\OK. MANTTO PI - CH. (24.02.2016)\MOZAICO PLANO EN IMAGEN P' TDR\HOJA-14-35-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descr="Descripción: D:\GESTION 2016\OK. MANTTO PI - CH. (24.02.2016)\MOZAICO PLANO EN IMAGEN P' TDR\HOJA-14-35-Model.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88100" cy="7988300"/>
                    </a:xfrm>
                    <a:prstGeom prst="rect">
                      <a:avLst/>
                    </a:prstGeom>
                    <a:noFill/>
                    <a:ln>
                      <a:noFill/>
                    </a:ln>
                  </pic:spPr>
                </pic:pic>
              </a:graphicData>
            </a:graphic>
          </wp:inline>
        </w:drawing>
      </w:r>
    </w:p>
    <w:p w:rsidR="00D305E2" w:rsidRDefault="00D305E2" w:rsidP="00D305E2">
      <w:pPr>
        <w:jc w:val="center"/>
        <w:rPr>
          <w:rFonts w:ascii="Verdana" w:hAnsi="Verdana" w:cs="Arial"/>
          <w:b/>
          <w:sz w:val="28"/>
          <w:szCs w:val="28"/>
          <w:lang w:val="es-ES_tradnl"/>
        </w:rPr>
      </w:pPr>
    </w:p>
    <w:p w:rsidR="00D305E2" w:rsidRDefault="00D305E2" w:rsidP="00D305E2">
      <w:pPr>
        <w:jc w:val="center"/>
        <w:rPr>
          <w:rFonts w:ascii="Verdana" w:hAnsi="Verdana" w:cs="Arial"/>
          <w:b/>
          <w:sz w:val="28"/>
          <w:szCs w:val="28"/>
          <w:lang w:val="es-ES_tradnl"/>
        </w:rPr>
      </w:pPr>
    </w:p>
    <w:p w:rsidR="00D305E2" w:rsidRDefault="00D305E2" w:rsidP="00D305E2">
      <w:pPr>
        <w:rPr>
          <w:rFonts w:ascii="Verdana" w:hAnsi="Verdana" w:cs="Arial"/>
          <w:b/>
          <w:sz w:val="28"/>
          <w:szCs w:val="28"/>
          <w:lang w:val="es-ES_tradnl"/>
        </w:rPr>
      </w:pPr>
      <w:r>
        <w:rPr>
          <w:rFonts w:ascii="Verdana" w:hAnsi="Verdana" w:cs="Arial"/>
          <w:b/>
          <w:noProof/>
          <w:sz w:val="28"/>
          <w:szCs w:val="28"/>
          <w:lang w:val="es-BO" w:eastAsia="es-BO"/>
        </w:rPr>
        <w:lastRenderedPageBreak/>
        <w:drawing>
          <wp:inline distT="0" distB="0" distL="0" distR="0">
            <wp:extent cx="6388100" cy="7988300"/>
            <wp:effectExtent l="0" t="0" r="0" b="0"/>
            <wp:docPr id="46" name="Imagen 46" descr="Descripción: D:\GESTION 2016\OK. MANTTO PI - CH. (24.02.2016)\MOZAICO PLANO EN IMAGEN P' TDR\HOJA-15-35-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descr="Descripción: D:\GESTION 2016\OK. MANTTO PI - CH. (24.02.2016)\MOZAICO PLANO EN IMAGEN P' TDR\HOJA-15-35-Model.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388100" cy="7988300"/>
                    </a:xfrm>
                    <a:prstGeom prst="rect">
                      <a:avLst/>
                    </a:prstGeom>
                    <a:noFill/>
                    <a:ln>
                      <a:noFill/>
                    </a:ln>
                  </pic:spPr>
                </pic:pic>
              </a:graphicData>
            </a:graphic>
          </wp:inline>
        </w:drawing>
      </w:r>
    </w:p>
    <w:p w:rsidR="00D305E2" w:rsidRDefault="00D305E2" w:rsidP="00D305E2">
      <w:pPr>
        <w:jc w:val="center"/>
        <w:rPr>
          <w:rFonts w:ascii="Verdana" w:hAnsi="Verdana" w:cs="Arial"/>
          <w:b/>
          <w:sz w:val="28"/>
          <w:szCs w:val="28"/>
          <w:lang w:val="es-ES_tradnl"/>
        </w:rPr>
      </w:pPr>
    </w:p>
    <w:p w:rsidR="00D305E2" w:rsidRDefault="00D305E2" w:rsidP="00D305E2">
      <w:pPr>
        <w:jc w:val="center"/>
        <w:rPr>
          <w:rFonts w:ascii="Verdana" w:hAnsi="Verdana" w:cs="Arial"/>
          <w:b/>
          <w:sz w:val="28"/>
          <w:szCs w:val="28"/>
          <w:lang w:val="es-ES_tradnl"/>
        </w:rPr>
      </w:pPr>
    </w:p>
    <w:p w:rsidR="00D305E2" w:rsidRDefault="00D305E2" w:rsidP="00D305E2">
      <w:pPr>
        <w:jc w:val="center"/>
        <w:rPr>
          <w:rFonts w:ascii="Verdana" w:hAnsi="Verdana" w:cs="Arial"/>
          <w:b/>
          <w:sz w:val="28"/>
          <w:szCs w:val="28"/>
          <w:lang w:val="es-ES_tradnl"/>
        </w:rPr>
      </w:pPr>
    </w:p>
    <w:p w:rsidR="00D305E2" w:rsidRDefault="00D305E2" w:rsidP="00D305E2">
      <w:pPr>
        <w:rPr>
          <w:rFonts w:ascii="Verdana" w:hAnsi="Verdana" w:cs="Arial"/>
          <w:b/>
          <w:sz w:val="28"/>
          <w:szCs w:val="28"/>
          <w:lang w:val="es-ES_tradnl"/>
        </w:rPr>
      </w:pPr>
      <w:r>
        <w:rPr>
          <w:rFonts w:ascii="Verdana" w:hAnsi="Verdana" w:cs="Arial"/>
          <w:b/>
          <w:noProof/>
          <w:sz w:val="28"/>
          <w:szCs w:val="28"/>
          <w:lang w:val="es-BO" w:eastAsia="es-BO"/>
        </w:rPr>
        <w:drawing>
          <wp:inline distT="0" distB="0" distL="0" distR="0">
            <wp:extent cx="6388100" cy="7988300"/>
            <wp:effectExtent l="0" t="0" r="0" b="0"/>
            <wp:docPr id="45" name="Imagen 45" descr="Descripción: D:\GESTION 2016\OK. MANTTO PI - CH. (24.02.2016)\MOZAICO PLANO EN IMAGEN P' TDR\HOJA-16-35-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descr="Descripción: D:\GESTION 2016\OK. MANTTO PI - CH. (24.02.2016)\MOZAICO PLANO EN IMAGEN P' TDR\HOJA-16-35-Model.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88100" cy="7988300"/>
                    </a:xfrm>
                    <a:prstGeom prst="rect">
                      <a:avLst/>
                    </a:prstGeom>
                    <a:noFill/>
                    <a:ln>
                      <a:noFill/>
                    </a:ln>
                  </pic:spPr>
                </pic:pic>
              </a:graphicData>
            </a:graphic>
          </wp:inline>
        </w:drawing>
      </w:r>
    </w:p>
    <w:p w:rsidR="00D305E2" w:rsidRDefault="00D305E2" w:rsidP="00D305E2">
      <w:pPr>
        <w:jc w:val="center"/>
        <w:rPr>
          <w:rFonts w:ascii="Verdana" w:hAnsi="Verdana" w:cs="Arial"/>
          <w:b/>
          <w:sz w:val="28"/>
          <w:szCs w:val="28"/>
          <w:lang w:val="es-ES_tradnl"/>
        </w:rPr>
      </w:pPr>
    </w:p>
    <w:p w:rsidR="00D305E2" w:rsidRDefault="00D305E2" w:rsidP="00D305E2">
      <w:pPr>
        <w:jc w:val="center"/>
        <w:rPr>
          <w:rFonts w:ascii="Verdana" w:hAnsi="Verdana" w:cs="Arial"/>
          <w:b/>
          <w:sz w:val="28"/>
          <w:szCs w:val="28"/>
          <w:lang w:val="es-ES_tradnl"/>
        </w:rPr>
      </w:pPr>
    </w:p>
    <w:p w:rsidR="00D305E2" w:rsidRDefault="00D305E2" w:rsidP="00D305E2">
      <w:pPr>
        <w:jc w:val="center"/>
        <w:rPr>
          <w:rFonts w:ascii="Verdana" w:hAnsi="Verdana" w:cs="Arial"/>
          <w:b/>
          <w:sz w:val="28"/>
          <w:szCs w:val="28"/>
          <w:lang w:val="es-ES_tradnl"/>
        </w:rPr>
      </w:pPr>
    </w:p>
    <w:p w:rsidR="00D305E2" w:rsidRDefault="00D305E2" w:rsidP="00D305E2">
      <w:pPr>
        <w:rPr>
          <w:rFonts w:ascii="Verdana" w:hAnsi="Verdana" w:cs="Arial"/>
          <w:b/>
          <w:sz w:val="28"/>
          <w:szCs w:val="28"/>
          <w:lang w:val="es-ES_tradnl"/>
        </w:rPr>
      </w:pPr>
      <w:r>
        <w:rPr>
          <w:rFonts w:ascii="Verdana" w:hAnsi="Verdana" w:cs="Arial"/>
          <w:b/>
          <w:noProof/>
          <w:sz w:val="28"/>
          <w:szCs w:val="28"/>
          <w:lang w:val="es-BO" w:eastAsia="es-BO"/>
        </w:rPr>
        <w:lastRenderedPageBreak/>
        <w:drawing>
          <wp:inline distT="0" distB="0" distL="0" distR="0">
            <wp:extent cx="6388100" cy="8445500"/>
            <wp:effectExtent l="0" t="0" r="0" b="0"/>
            <wp:docPr id="44" name="Imagen 44" descr="Descripción: D:\GESTION 2016\OK. MANTTO PI - CH. (24.02.2016)\MOZAICO PLANO EN IMAGEN P' TDR\HOJA-17-35-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descr="Descripción: D:\GESTION 2016\OK. MANTTO PI - CH. (24.02.2016)\MOZAICO PLANO EN IMAGEN P' TDR\HOJA-17-35-Model.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88100" cy="8445500"/>
                    </a:xfrm>
                    <a:prstGeom prst="rect">
                      <a:avLst/>
                    </a:prstGeom>
                    <a:noFill/>
                    <a:ln>
                      <a:noFill/>
                    </a:ln>
                  </pic:spPr>
                </pic:pic>
              </a:graphicData>
            </a:graphic>
          </wp:inline>
        </w:drawing>
      </w:r>
    </w:p>
    <w:p w:rsidR="00D305E2" w:rsidRDefault="00D305E2" w:rsidP="00D305E2">
      <w:pPr>
        <w:jc w:val="center"/>
        <w:rPr>
          <w:rFonts w:ascii="Verdana" w:hAnsi="Verdana" w:cs="Arial"/>
          <w:b/>
          <w:sz w:val="28"/>
          <w:szCs w:val="28"/>
          <w:lang w:val="es-ES_tradnl"/>
        </w:rPr>
      </w:pPr>
    </w:p>
    <w:p w:rsidR="00D305E2" w:rsidRDefault="00D305E2" w:rsidP="00D305E2">
      <w:pPr>
        <w:rPr>
          <w:rFonts w:ascii="Verdana" w:hAnsi="Verdana" w:cs="Arial"/>
          <w:b/>
          <w:sz w:val="28"/>
          <w:szCs w:val="28"/>
          <w:lang w:val="es-ES_tradnl"/>
        </w:rPr>
      </w:pPr>
      <w:r>
        <w:rPr>
          <w:rFonts w:ascii="Verdana" w:hAnsi="Verdana" w:cs="Arial"/>
          <w:b/>
          <w:noProof/>
          <w:sz w:val="28"/>
          <w:szCs w:val="28"/>
          <w:lang w:val="es-BO" w:eastAsia="es-BO"/>
        </w:rPr>
        <w:drawing>
          <wp:inline distT="0" distB="0" distL="0" distR="0">
            <wp:extent cx="6388100" cy="7988300"/>
            <wp:effectExtent l="0" t="0" r="0" b="0"/>
            <wp:docPr id="43" name="Imagen 43" descr="Descripción: D:\GESTION 2016\OK. MANTTO PI - CH. (24.02.2016)\MOZAICO PLANO EN IMAGEN P' TDR\HOJA-18-35-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descr="Descripción: D:\GESTION 2016\OK. MANTTO PI - CH. (24.02.2016)\MOZAICO PLANO EN IMAGEN P' TDR\HOJA-18-35-Model.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88100" cy="7988300"/>
                    </a:xfrm>
                    <a:prstGeom prst="rect">
                      <a:avLst/>
                    </a:prstGeom>
                    <a:noFill/>
                    <a:ln>
                      <a:noFill/>
                    </a:ln>
                  </pic:spPr>
                </pic:pic>
              </a:graphicData>
            </a:graphic>
          </wp:inline>
        </w:drawing>
      </w:r>
    </w:p>
    <w:p w:rsidR="00D305E2" w:rsidRDefault="00D305E2" w:rsidP="00D305E2">
      <w:pPr>
        <w:jc w:val="center"/>
        <w:rPr>
          <w:rFonts w:ascii="Verdana" w:hAnsi="Verdana" w:cs="Arial"/>
          <w:b/>
          <w:sz w:val="28"/>
          <w:szCs w:val="28"/>
          <w:lang w:val="es-ES_tradnl"/>
        </w:rPr>
      </w:pPr>
    </w:p>
    <w:p w:rsidR="00D305E2" w:rsidRDefault="00D305E2" w:rsidP="00D305E2">
      <w:pPr>
        <w:jc w:val="center"/>
        <w:rPr>
          <w:rFonts w:ascii="Verdana" w:hAnsi="Verdana" w:cs="Arial"/>
          <w:b/>
          <w:sz w:val="28"/>
          <w:szCs w:val="28"/>
          <w:lang w:val="es-ES_tradnl"/>
        </w:rPr>
      </w:pPr>
    </w:p>
    <w:p w:rsidR="00D305E2" w:rsidRDefault="00D305E2" w:rsidP="00D305E2">
      <w:pPr>
        <w:jc w:val="center"/>
        <w:rPr>
          <w:rFonts w:ascii="Verdana" w:hAnsi="Verdana" w:cs="Arial"/>
          <w:b/>
          <w:sz w:val="28"/>
          <w:szCs w:val="28"/>
          <w:lang w:val="es-ES_tradnl"/>
        </w:rPr>
      </w:pPr>
    </w:p>
    <w:p w:rsidR="00D305E2" w:rsidRDefault="00D305E2" w:rsidP="00D305E2">
      <w:pPr>
        <w:rPr>
          <w:rFonts w:ascii="Verdana" w:hAnsi="Verdana" w:cs="Arial"/>
          <w:b/>
          <w:sz w:val="28"/>
          <w:szCs w:val="28"/>
          <w:lang w:val="es-ES_tradnl"/>
        </w:rPr>
      </w:pPr>
      <w:r>
        <w:rPr>
          <w:rFonts w:ascii="Verdana" w:hAnsi="Verdana" w:cs="Arial"/>
          <w:b/>
          <w:noProof/>
          <w:sz w:val="28"/>
          <w:szCs w:val="28"/>
          <w:lang w:val="es-BO" w:eastAsia="es-BO"/>
        </w:rPr>
        <w:drawing>
          <wp:inline distT="0" distB="0" distL="0" distR="0">
            <wp:extent cx="6388100" cy="7988300"/>
            <wp:effectExtent l="0" t="0" r="0" b="0"/>
            <wp:docPr id="42" name="Imagen 42" descr="Descripción: C:\Users\emigio.notta\Documents\HOJA-19-35-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descr="Descripción: C:\Users\emigio.notta\Documents\HOJA-19-35-Model.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88100" cy="7988300"/>
                    </a:xfrm>
                    <a:prstGeom prst="rect">
                      <a:avLst/>
                    </a:prstGeom>
                    <a:noFill/>
                    <a:ln>
                      <a:noFill/>
                    </a:ln>
                  </pic:spPr>
                </pic:pic>
              </a:graphicData>
            </a:graphic>
          </wp:inline>
        </w:drawing>
      </w:r>
    </w:p>
    <w:p w:rsidR="00D305E2" w:rsidRDefault="00D305E2" w:rsidP="00D305E2">
      <w:pPr>
        <w:jc w:val="center"/>
        <w:rPr>
          <w:rFonts w:ascii="Verdana" w:hAnsi="Verdana" w:cs="Arial"/>
          <w:b/>
          <w:sz w:val="28"/>
          <w:szCs w:val="28"/>
          <w:lang w:val="es-ES_tradnl"/>
        </w:rPr>
      </w:pPr>
    </w:p>
    <w:p w:rsidR="00D305E2" w:rsidRDefault="00D305E2" w:rsidP="00D305E2">
      <w:pPr>
        <w:jc w:val="center"/>
        <w:rPr>
          <w:rFonts w:ascii="Verdana" w:hAnsi="Verdana" w:cs="Arial"/>
          <w:b/>
          <w:sz w:val="28"/>
          <w:szCs w:val="28"/>
          <w:lang w:val="es-ES_tradnl"/>
        </w:rPr>
      </w:pPr>
    </w:p>
    <w:p w:rsidR="00D305E2" w:rsidRDefault="00D305E2" w:rsidP="00D305E2">
      <w:pPr>
        <w:jc w:val="center"/>
        <w:rPr>
          <w:rFonts w:ascii="Verdana" w:hAnsi="Verdana" w:cs="Arial"/>
          <w:b/>
          <w:sz w:val="28"/>
          <w:szCs w:val="28"/>
          <w:lang w:val="es-ES_tradnl"/>
        </w:rPr>
      </w:pPr>
    </w:p>
    <w:p w:rsidR="00D305E2" w:rsidRDefault="00D305E2" w:rsidP="00D305E2">
      <w:pPr>
        <w:rPr>
          <w:rFonts w:ascii="Verdana" w:hAnsi="Verdana" w:cs="Arial"/>
          <w:b/>
          <w:sz w:val="28"/>
          <w:szCs w:val="28"/>
          <w:lang w:val="es-ES_tradnl"/>
        </w:rPr>
      </w:pPr>
      <w:r>
        <w:rPr>
          <w:rFonts w:ascii="Verdana" w:hAnsi="Verdana" w:cs="Arial"/>
          <w:b/>
          <w:noProof/>
          <w:sz w:val="28"/>
          <w:szCs w:val="28"/>
          <w:lang w:val="es-BO" w:eastAsia="es-BO"/>
        </w:rPr>
        <w:lastRenderedPageBreak/>
        <w:drawing>
          <wp:inline distT="0" distB="0" distL="0" distR="0">
            <wp:extent cx="6388100" cy="7988300"/>
            <wp:effectExtent l="0" t="0" r="0" b="0"/>
            <wp:docPr id="41" name="Imagen 41" descr="Descripción: D:\GESTION 2016\OK. MANTTO PI - CH. (24.02.2016)\MOZAICO PLANO EN IMAGEN P' TDR\HOJA-20-35-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descr="Descripción: D:\GESTION 2016\OK. MANTTO PI - CH. (24.02.2016)\MOZAICO PLANO EN IMAGEN P' TDR\HOJA-20-35-Model.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88100" cy="7988300"/>
                    </a:xfrm>
                    <a:prstGeom prst="rect">
                      <a:avLst/>
                    </a:prstGeom>
                    <a:noFill/>
                    <a:ln>
                      <a:noFill/>
                    </a:ln>
                  </pic:spPr>
                </pic:pic>
              </a:graphicData>
            </a:graphic>
          </wp:inline>
        </w:drawing>
      </w:r>
    </w:p>
    <w:p w:rsidR="00D305E2" w:rsidRDefault="00D305E2" w:rsidP="00D305E2">
      <w:pPr>
        <w:jc w:val="center"/>
        <w:rPr>
          <w:rFonts w:ascii="Verdana" w:hAnsi="Verdana" w:cs="Arial"/>
          <w:b/>
          <w:sz w:val="28"/>
          <w:szCs w:val="28"/>
          <w:lang w:val="es-ES_tradnl"/>
        </w:rPr>
      </w:pPr>
    </w:p>
    <w:p w:rsidR="00D305E2" w:rsidRDefault="00D305E2" w:rsidP="00D305E2">
      <w:pPr>
        <w:jc w:val="center"/>
        <w:rPr>
          <w:rFonts w:ascii="Verdana" w:hAnsi="Verdana" w:cs="Arial"/>
          <w:b/>
          <w:sz w:val="28"/>
          <w:szCs w:val="28"/>
          <w:lang w:val="es-ES_tradnl"/>
        </w:rPr>
      </w:pPr>
    </w:p>
    <w:p w:rsidR="00D305E2" w:rsidRDefault="00D305E2" w:rsidP="00D305E2">
      <w:pPr>
        <w:jc w:val="center"/>
        <w:rPr>
          <w:rFonts w:ascii="Verdana" w:hAnsi="Verdana" w:cs="Arial"/>
          <w:b/>
          <w:sz w:val="28"/>
          <w:szCs w:val="28"/>
          <w:lang w:val="es-ES_tradnl"/>
        </w:rPr>
      </w:pPr>
    </w:p>
    <w:p w:rsidR="00D305E2" w:rsidRDefault="00D305E2" w:rsidP="00D305E2">
      <w:pPr>
        <w:rPr>
          <w:rFonts w:ascii="Verdana" w:hAnsi="Verdana" w:cs="Arial"/>
          <w:b/>
          <w:sz w:val="28"/>
          <w:szCs w:val="28"/>
          <w:lang w:val="es-ES_tradnl"/>
        </w:rPr>
      </w:pPr>
      <w:r>
        <w:rPr>
          <w:rFonts w:ascii="Verdana" w:hAnsi="Verdana" w:cs="Arial"/>
          <w:b/>
          <w:noProof/>
          <w:sz w:val="28"/>
          <w:szCs w:val="28"/>
          <w:lang w:val="es-BO" w:eastAsia="es-BO"/>
        </w:rPr>
        <w:drawing>
          <wp:inline distT="0" distB="0" distL="0" distR="0">
            <wp:extent cx="6388100" cy="7988300"/>
            <wp:effectExtent l="0" t="0" r="0" b="0"/>
            <wp:docPr id="40" name="Imagen 40" descr="Descripción: D:\GESTION 2016\OK. MANTTO PI - CH. (24.02.2016)\MOZAICO PLANO EN IMAGEN P' TDR\HOJA-21-35-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descr="Descripción: D:\GESTION 2016\OK. MANTTO PI - CH. (24.02.2016)\MOZAICO PLANO EN IMAGEN P' TDR\HOJA-21-35-Model.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388100" cy="7988300"/>
                    </a:xfrm>
                    <a:prstGeom prst="rect">
                      <a:avLst/>
                    </a:prstGeom>
                    <a:noFill/>
                    <a:ln>
                      <a:noFill/>
                    </a:ln>
                  </pic:spPr>
                </pic:pic>
              </a:graphicData>
            </a:graphic>
          </wp:inline>
        </w:drawing>
      </w:r>
    </w:p>
    <w:p w:rsidR="00D305E2" w:rsidRDefault="00D305E2" w:rsidP="00D305E2">
      <w:pPr>
        <w:jc w:val="center"/>
        <w:rPr>
          <w:rFonts w:ascii="Verdana" w:hAnsi="Verdana" w:cs="Arial"/>
          <w:b/>
          <w:sz w:val="28"/>
          <w:szCs w:val="28"/>
          <w:lang w:val="es-ES_tradnl"/>
        </w:rPr>
      </w:pPr>
    </w:p>
    <w:p w:rsidR="00D305E2" w:rsidRDefault="00D305E2" w:rsidP="00D305E2">
      <w:pPr>
        <w:jc w:val="center"/>
        <w:rPr>
          <w:rFonts w:ascii="Verdana" w:hAnsi="Verdana" w:cs="Arial"/>
          <w:b/>
          <w:sz w:val="28"/>
          <w:szCs w:val="28"/>
          <w:lang w:val="es-ES_tradnl"/>
        </w:rPr>
      </w:pPr>
    </w:p>
    <w:p w:rsidR="00D305E2" w:rsidRDefault="00D305E2" w:rsidP="00D305E2">
      <w:pPr>
        <w:jc w:val="center"/>
        <w:rPr>
          <w:rFonts w:ascii="Verdana" w:hAnsi="Verdana" w:cs="Arial"/>
          <w:b/>
          <w:sz w:val="28"/>
          <w:szCs w:val="28"/>
          <w:lang w:val="es-ES_tradnl"/>
        </w:rPr>
      </w:pPr>
    </w:p>
    <w:p w:rsidR="00D305E2" w:rsidRDefault="00D305E2" w:rsidP="00D305E2">
      <w:pPr>
        <w:rPr>
          <w:rFonts w:ascii="Verdana" w:hAnsi="Verdana" w:cs="Arial"/>
          <w:b/>
          <w:sz w:val="28"/>
          <w:szCs w:val="28"/>
          <w:lang w:val="es-ES_tradnl"/>
        </w:rPr>
      </w:pPr>
      <w:r>
        <w:rPr>
          <w:rFonts w:ascii="Verdana" w:hAnsi="Verdana" w:cs="Arial"/>
          <w:b/>
          <w:noProof/>
          <w:sz w:val="28"/>
          <w:szCs w:val="28"/>
          <w:lang w:val="es-BO" w:eastAsia="es-BO"/>
        </w:rPr>
        <w:drawing>
          <wp:inline distT="0" distB="0" distL="0" distR="0">
            <wp:extent cx="6388100" cy="7988300"/>
            <wp:effectExtent l="0" t="0" r="0" b="0"/>
            <wp:docPr id="34" name="Imagen 34" descr="Descripción: D:\GESTION 2016\OK. MANTTO PI - CH. (24.02.2016)\MOZAICO PLANO EN IMAGEN P' TDR\HOJA-22-35-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Descripción: D:\GESTION 2016\OK. MANTTO PI - CH. (24.02.2016)\MOZAICO PLANO EN IMAGEN P' TDR\HOJA-22-35-Model.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388100" cy="7988300"/>
                    </a:xfrm>
                    <a:prstGeom prst="rect">
                      <a:avLst/>
                    </a:prstGeom>
                    <a:noFill/>
                    <a:ln>
                      <a:noFill/>
                    </a:ln>
                  </pic:spPr>
                </pic:pic>
              </a:graphicData>
            </a:graphic>
          </wp:inline>
        </w:drawing>
      </w:r>
    </w:p>
    <w:p w:rsidR="00D305E2" w:rsidRDefault="00D305E2" w:rsidP="00D305E2">
      <w:pPr>
        <w:jc w:val="center"/>
        <w:rPr>
          <w:rFonts w:ascii="Verdana" w:hAnsi="Verdana" w:cs="Arial"/>
          <w:b/>
          <w:sz w:val="28"/>
          <w:szCs w:val="28"/>
          <w:lang w:val="es-ES_tradnl"/>
        </w:rPr>
      </w:pPr>
    </w:p>
    <w:p w:rsidR="00D305E2" w:rsidRDefault="00D305E2" w:rsidP="00D305E2">
      <w:pPr>
        <w:jc w:val="center"/>
        <w:rPr>
          <w:rFonts w:ascii="Verdana" w:hAnsi="Verdana" w:cs="Arial"/>
          <w:b/>
          <w:sz w:val="28"/>
          <w:szCs w:val="28"/>
          <w:lang w:val="es-ES_tradnl"/>
        </w:rPr>
      </w:pPr>
    </w:p>
    <w:p w:rsidR="00D305E2" w:rsidRDefault="00D305E2" w:rsidP="00D305E2">
      <w:pPr>
        <w:jc w:val="center"/>
        <w:rPr>
          <w:rFonts w:ascii="Verdana" w:hAnsi="Verdana" w:cs="Arial"/>
          <w:b/>
          <w:sz w:val="28"/>
          <w:szCs w:val="28"/>
          <w:lang w:val="es-ES_tradnl"/>
        </w:rPr>
      </w:pPr>
    </w:p>
    <w:p w:rsidR="00D305E2" w:rsidRDefault="00D305E2" w:rsidP="00D305E2">
      <w:pPr>
        <w:rPr>
          <w:rFonts w:ascii="Verdana" w:hAnsi="Verdana" w:cs="Arial"/>
          <w:b/>
          <w:sz w:val="28"/>
          <w:szCs w:val="28"/>
          <w:lang w:val="es-ES_tradnl"/>
        </w:rPr>
      </w:pPr>
      <w:r>
        <w:rPr>
          <w:rFonts w:ascii="Verdana" w:hAnsi="Verdana" w:cs="Arial"/>
          <w:b/>
          <w:noProof/>
          <w:sz w:val="28"/>
          <w:szCs w:val="28"/>
          <w:lang w:val="es-BO" w:eastAsia="es-BO"/>
        </w:rPr>
        <w:lastRenderedPageBreak/>
        <w:drawing>
          <wp:inline distT="0" distB="0" distL="0" distR="0">
            <wp:extent cx="6388100" cy="7988300"/>
            <wp:effectExtent l="0" t="0" r="0" b="0"/>
            <wp:docPr id="33" name="Imagen 33" descr="Descripción: C:\Users\emigio.notta\Documents\HOJA-23-35-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descr="Descripción: C:\Users\emigio.notta\Documents\HOJA-23-35-Model.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388100" cy="7988300"/>
                    </a:xfrm>
                    <a:prstGeom prst="rect">
                      <a:avLst/>
                    </a:prstGeom>
                    <a:noFill/>
                    <a:ln>
                      <a:noFill/>
                    </a:ln>
                  </pic:spPr>
                </pic:pic>
              </a:graphicData>
            </a:graphic>
          </wp:inline>
        </w:drawing>
      </w:r>
    </w:p>
    <w:p w:rsidR="00D305E2" w:rsidRDefault="00D305E2" w:rsidP="00D305E2">
      <w:pPr>
        <w:rPr>
          <w:rFonts w:ascii="Verdana" w:hAnsi="Verdana" w:cs="Arial"/>
          <w:b/>
          <w:sz w:val="28"/>
          <w:szCs w:val="28"/>
          <w:lang w:val="es-ES_tradnl"/>
        </w:rPr>
      </w:pPr>
    </w:p>
    <w:p w:rsidR="00D305E2" w:rsidRDefault="00D305E2" w:rsidP="00D305E2">
      <w:pPr>
        <w:rPr>
          <w:rFonts w:ascii="Verdana" w:hAnsi="Verdana" w:cs="Arial"/>
          <w:b/>
          <w:sz w:val="28"/>
          <w:szCs w:val="28"/>
          <w:lang w:val="es-ES_tradnl"/>
        </w:rPr>
      </w:pPr>
    </w:p>
    <w:p w:rsidR="00D305E2" w:rsidRDefault="00D305E2" w:rsidP="00D305E2">
      <w:pPr>
        <w:rPr>
          <w:rFonts w:ascii="Verdana" w:hAnsi="Verdana" w:cs="Arial"/>
          <w:b/>
          <w:sz w:val="28"/>
          <w:szCs w:val="28"/>
          <w:lang w:val="es-ES_tradnl"/>
        </w:rPr>
      </w:pPr>
    </w:p>
    <w:p w:rsidR="00D305E2" w:rsidRDefault="00D305E2" w:rsidP="00D305E2">
      <w:pPr>
        <w:rPr>
          <w:rFonts w:ascii="Verdana" w:hAnsi="Verdana" w:cs="Arial"/>
          <w:b/>
          <w:sz w:val="28"/>
          <w:szCs w:val="28"/>
          <w:lang w:val="es-ES_tradnl"/>
        </w:rPr>
      </w:pPr>
      <w:r>
        <w:rPr>
          <w:rFonts w:ascii="Verdana" w:hAnsi="Verdana" w:cs="Arial"/>
          <w:b/>
          <w:noProof/>
          <w:sz w:val="28"/>
          <w:szCs w:val="28"/>
          <w:lang w:val="es-BO" w:eastAsia="es-BO"/>
        </w:rPr>
        <w:drawing>
          <wp:inline distT="0" distB="0" distL="0" distR="0">
            <wp:extent cx="6388100" cy="7988300"/>
            <wp:effectExtent l="0" t="0" r="0" b="0"/>
            <wp:docPr id="31" name="Imagen 31" descr="Descripción: D:\GESTION 2016\OK. MANTTO PI - CH. (24.02.2016)\MOZAICO PLANO EN IMAGEN P' TDR\HOJA-24-35-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Descripción: D:\GESTION 2016\OK. MANTTO PI - CH. (24.02.2016)\MOZAICO PLANO EN IMAGEN P' TDR\HOJA-24-35-Model.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388100" cy="7988300"/>
                    </a:xfrm>
                    <a:prstGeom prst="rect">
                      <a:avLst/>
                    </a:prstGeom>
                    <a:noFill/>
                    <a:ln>
                      <a:noFill/>
                    </a:ln>
                  </pic:spPr>
                </pic:pic>
              </a:graphicData>
            </a:graphic>
          </wp:inline>
        </w:drawing>
      </w:r>
    </w:p>
    <w:p w:rsidR="00D305E2" w:rsidRDefault="00D305E2" w:rsidP="00D305E2">
      <w:pPr>
        <w:jc w:val="center"/>
        <w:rPr>
          <w:rFonts w:ascii="Verdana" w:hAnsi="Verdana" w:cs="Arial"/>
          <w:b/>
          <w:sz w:val="28"/>
          <w:szCs w:val="28"/>
          <w:lang w:val="es-ES_tradnl"/>
        </w:rPr>
      </w:pPr>
    </w:p>
    <w:p w:rsidR="00D305E2" w:rsidRDefault="00D305E2" w:rsidP="00D305E2">
      <w:pPr>
        <w:jc w:val="center"/>
        <w:rPr>
          <w:rFonts w:ascii="Verdana" w:hAnsi="Verdana" w:cs="Arial"/>
          <w:b/>
          <w:sz w:val="28"/>
          <w:szCs w:val="28"/>
          <w:lang w:val="es-ES_tradnl"/>
        </w:rPr>
      </w:pPr>
    </w:p>
    <w:p w:rsidR="00D305E2" w:rsidRDefault="00D305E2" w:rsidP="00D305E2">
      <w:pPr>
        <w:jc w:val="center"/>
        <w:rPr>
          <w:rFonts w:ascii="Verdana" w:hAnsi="Verdana" w:cs="Arial"/>
          <w:b/>
          <w:sz w:val="28"/>
          <w:szCs w:val="28"/>
          <w:lang w:val="es-ES_tradnl"/>
        </w:rPr>
      </w:pPr>
    </w:p>
    <w:p w:rsidR="00D305E2" w:rsidRDefault="00D305E2" w:rsidP="00D305E2">
      <w:pPr>
        <w:rPr>
          <w:rFonts w:ascii="Verdana" w:hAnsi="Verdana" w:cs="Arial"/>
          <w:b/>
          <w:sz w:val="28"/>
          <w:szCs w:val="28"/>
          <w:lang w:val="es-ES_tradnl"/>
        </w:rPr>
      </w:pPr>
      <w:r>
        <w:rPr>
          <w:rFonts w:ascii="Verdana" w:hAnsi="Verdana" w:cs="Arial"/>
          <w:b/>
          <w:noProof/>
          <w:sz w:val="28"/>
          <w:szCs w:val="28"/>
          <w:lang w:val="es-BO" w:eastAsia="es-BO"/>
        </w:rPr>
        <w:drawing>
          <wp:inline distT="0" distB="0" distL="0" distR="0">
            <wp:extent cx="6388100" cy="7988300"/>
            <wp:effectExtent l="0" t="0" r="0" b="0"/>
            <wp:docPr id="29" name="Imagen 29" descr="Descripción: D:\GESTION 2016\OK. MANTTO PI - CH. (24.02.2016)\MOZAICO PLANO EN IMAGEN P' TDR\HOJA-25-35-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descr="Descripción: D:\GESTION 2016\OK. MANTTO PI - CH. (24.02.2016)\MOZAICO PLANO EN IMAGEN P' TDR\HOJA-25-35-Model.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388100" cy="7988300"/>
                    </a:xfrm>
                    <a:prstGeom prst="rect">
                      <a:avLst/>
                    </a:prstGeom>
                    <a:noFill/>
                    <a:ln>
                      <a:noFill/>
                    </a:ln>
                  </pic:spPr>
                </pic:pic>
              </a:graphicData>
            </a:graphic>
          </wp:inline>
        </w:drawing>
      </w:r>
    </w:p>
    <w:p w:rsidR="00D305E2" w:rsidRDefault="00D305E2" w:rsidP="00D305E2">
      <w:pPr>
        <w:rPr>
          <w:rFonts w:ascii="Verdana" w:hAnsi="Verdana" w:cs="Arial"/>
          <w:b/>
          <w:sz w:val="28"/>
          <w:szCs w:val="28"/>
          <w:lang w:val="es-ES_tradnl"/>
        </w:rPr>
      </w:pPr>
    </w:p>
    <w:p w:rsidR="00D305E2" w:rsidRDefault="00D305E2" w:rsidP="00D305E2">
      <w:pPr>
        <w:rPr>
          <w:rFonts w:ascii="Verdana" w:hAnsi="Verdana" w:cs="Arial"/>
          <w:b/>
          <w:sz w:val="28"/>
          <w:szCs w:val="28"/>
          <w:lang w:val="es-ES_tradnl"/>
        </w:rPr>
      </w:pPr>
    </w:p>
    <w:p w:rsidR="00D305E2" w:rsidRDefault="00D305E2" w:rsidP="00D305E2">
      <w:pPr>
        <w:rPr>
          <w:rFonts w:ascii="Verdana" w:hAnsi="Verdana" w:cs="Arial"/>
          <w:b/>
          <w:sz w:val="28"/>
          <w:szCs w:val="28"/>
          <w:lang w:val="es-ES_tradnl"/>
        </w:rPr>
      </w:pPr>
    </w:p>
    <w:p w:rsidR="00D305E2" w:rsidRDefault="00D305E2" w:rsidP="00D305E2">
      <w:pPr>
        <w:rPr>
          <w:rFonts w:ascii="Verdana" w:hAnsi="Verdana" w:cs="Arial"/>
          <w:b/>
          <w:sz w:val="28"/>
          <w:szCs w:val="28"/>
          <w:lang w:val="es-ES_tradnl"/>
        </w:rPr>
      </w:pPr>
      <w:r>
        <w:rPr>
          <w:rFonts w:ascii="Verdana" w:hAnsi="Verdana" w:cs="Arial"/>
          <w:b/>
          <w:noProof/>
          <w:sz w:val="28"/>
          <w:szCs w:val="28"/>
          <w:lang w:val="es-BO" w:eastAsia="es-BO"/>
        </w:rPr>
        <w:lastRenderedPageBreak/>
        <w:drawing>
          <wp:inline distT="0" distB="0" distL="0" distR="0">
            <wp:extent cx="6388100" cy="7988300"/>
            <wp:effectExtent l="0" t="0" r="0" b="0"/>
            <wp:docPr id="28" name="Imagen 28" descr="Descripción: D:\GESTION 2016\OK. MANTTO PI - CH. (24.02.2016)\MOZAICO PLANO EN IMAGEN P' TDR\HOJA-26-35-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D:\GESTION 2016\OK. MANTTO PI - CH. (24.02.2016)\MOZAICO PLANO EN IMAGEN P' TDR\HOJA-26-35-Model.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388100" cy="7988300"/>
                    </a:xfrm>
                    <a:prstGeom prst="rect">
                      <a:avLst/>
                    </a:prstGeom>
                    <a:noFill/>
                    <a:ln>
                      <a:noFill/>
                    </a:ln>
                  </pic:spPr>
                </pic:pic>
              </a:graphicData>
            </a:graphic>
          </wp:inline>
        </w:drawing>
      </w:r>
    </w:p>
    <w:p w:rsidR="00D305E2" w:rsidRDefault="00D305E2" w:rsidP="00D305E2">
      <w:pPr>
        <w:rPr>
          <w:rFonts w:ascii="Verdana" w:hAnsi="Verdana" w:cs="Arial"/>
          <w:b/>
          <w:sz w:val="28"/>
          <w:szCs w:val="28"/>
          <w:lang w:val="es-ES_tradnl"/>
        </w:rPr>
      </w:pPr>
    </w:p>
    <w:p w:rsidR="00D305E2" w:rsidRDefault="00D305E2" w:rsidP="00D305E2">
      <w:pPr>
        <w:rPr>
          <w:rFonts w:ascii="Verdana" w:hAnsi="Verdana" w:cs="Arial"/>
          <w:b/>
          <w:sz w:val="28"/>
          <w:szCs w:val="28"/>
          <w:lang w:val="es-ES_tradnl"/>
        </w:rPr>
      </w:pPr>
    </w:p>
    <w:p w:rsidR="00D305E2" w:rsidRDefault="00D305E2" w:rsidP="00D305E2">
      <w:pPr>
        <w:rPr>
          <w:rFonts w:ascii="Verdana" w:hAnsi="Verdana" w:cs="Arial"/>
          <w:b/>
          <w:sz w:val="28"/>
          <w:szCs w:val="28"/>
          <w:lang w:val="es-ES_tradnl"/>
        </w:rPr>
      </w:pPr>
    </w:p>
    <w:p w:rsidR="00D305E2" w:rsidRDefault="00D305E2" w:rsidP="00D305E2">
      <w:pPr>
        <w:rPr>
          <w:rFonts w:ascii="Verdana" w:hAnsi="Verdana" w:cs="Arial"/>
          <w:b/>
          <w:sz w:val="28"/>
          <w:szCs w:val="28"/>
          <w:lang w:val="es-ES_tradnl"/>
        </w:rPr>
      </w:pPr>
      <w:r>
        <w:rPr>
          <w:rFonts w:ascii="Verdana" w:hAnsi="Verdana" w:cs="Arial"/>
          <w:b/>
          <w:noProof/>
          <w:sz w:val="28"/>
          <w:szCs w:val="28"/>
          <w:lang w:val="es-BO" w:eastAsia="es-BO"/>
        </w:rPr>
        <w:drawing>
          <wp:inline distT="0" distB="0" distL="0" distR="0">
            <wp:extent cx="6388100" cy="7988300"/>
            <wp:effectExtent l="0" t="0" r="0" b="0"/>
            <wp:docPr id="27" name="Imagen 27" descr="Descripción: D:\GESTION 2016\OK. MANTTO PI - CH. (24.02.2016)\MOZAICO PLANO EN IMAGEN P' TDR\HOJA-27-35-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Descripción: D:\GESTION 2016\OK. MANTTO PI - CH. (24.02.2016)\MOZAICO PLANO EN IMAGEN P' TDR\HOJA-27-35-Model.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388100" cy="7988300"/>
                    </a:xfrm>
                    <a:prstGeom prst="rect">
                      <a:avLst/>
                    </a:prstGeom>
                    <a:noFill/>
                    <a:ln>
                      <a:noFill/>
                    </a:ln>
                  </pic:spPr>
                </pic:pic>
              </a:graphicData>
            </a:graphic>
          </wp:inline>
        </w:drawing>
      </w:r>
    </w:p>
    <w:p w:rsidR="00D305E2" w:rsidRDefault="00D305E2" w:rsidP="00D305E2">
      <w:pPr>
        <w:rPr>
          <w:rFonts w:ascii="Verdana" w:hAnsi="Verdana" w:cs="Arial"/>
          <w:b/>
          <w:sz w:val="28"/>
          <w:szCs w:val="28"/>
          <w:lang w:val="es-ES_tradnl"/>
        </w:rPr>
      </w:pPr>
    </w:p>
    <w:p w:rsidR="00D305E2" w:rsidRDefault="00D305E2" w:rsidP="00D305E2">
      <w:pPr>
        <w:rPr>
          <w:rFonts w:ascii="Verdana" w:hAnsi="Verdana" w:cs="Arial"/>
          <w:b/>
          <w:sz w:val="28"/>
          <w:szCs w:val="28"/>
          <w:lang w:val="es-ES_tradnl"/>
        </w:rPr>
      </w:pPr>
    </w:p>
    <w:p w:rsidR="00D305E2" w:rsidRDefault="00D305E2" w:rsidP="00D305E2">
      <w:pPr>
        <w:rPr>
          <w:rFonts w:ascii="Verdana" w:hAnsi="Verdana" w:cs="Arial"/>
          <w:b/>
          <w:sz w:val="28"/>
          <w:szCs w:val="28"/>
          <w:lang w:val="es-ES_tradnl"/>
        </w:rPr>
      </w:pPr>
    </w:p>
    <w:p w:rsidR="00D305E2" w:rsidRDefault="00D305E2" w:rsidP="00D305E2">
      <w:pPr>
        <w:rPr>
          <w:rFonts w:ascii="Verdana" w:hAnsi="Verdana" w:cs="Arial"/>
          <w:b/>
          <w:sz w:val="28"/>
          <w:szCs w:val="28"/>
          <w:lang w:val="es-ES_tradnl"/>
        </w:rPr>
      </w:pPr>
      <w:r>
        <w:rPr>
          <w:rFonts w:ascii="Verdana" w:hAnsi="Verdana" w:cs="Arial"/>
          <w:b/>
          <w:noProof/>
          <w:sz w:val="28"/>
          <w:szCs w:val="28"/>
          <w:lang w:val="es-BO" w:eastAsia="es-BO"/>
        </w:rPr>
        <w:drawing>
          <wp:inline distT="0" distB="0" distL="0" distR="0">
            <wp:extent cx="6388100" cy="7988300"/>
            <wp:effectExtent l="0" t="0" r="0" b="0"/>
            <wp:docPr id="26" name="Imagen 26" descr="Descripción: D:\GESTION 2016\OK. MANTTO PI - CH. (24.02.2016)\MOZAICO PLANO EN IMAGEN P' TDR\HOJA-28-35-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Descripción: D:\GESTION 2016\OK. MANTTO PI - CH. (24.02.2016)\MOZAICO PLANO EN IMAGEN P' TDR\HOJA-28-35-Model.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388100" cy="7988300"/>
                    </a:xfrm>
                    <a:prstGeom prst="rect">
                      <a:avLst/>
                    </a:prstGeom>
                    <a:noFill/>
                    <a:ln>
                      <a:noFill/>
                    </a:ln>
                  </pic:spPr>
                </pic:pic>
              </a:graphicData>
            </a:graphic>
          </wp:inline>
        </w:drawing>
      </w:r>
    </w:p>
    <w:p w:rsidR="00D305E2" w:rsidRDefault="00D305E2" w:rsidP="00D305E2">
      <w:pPr>
        <w:rPr>
          <w:rFonts w:ascii="Verdana" w:hAnsi="Verdana" w:cs="Arial"/>
          <w:b/>
          <w:sz w:val="28"/>
          <w:szCs w:val="28"/>
          <w:lang w:val="es-ES_tradnl"/>
        </w:rPr>
      </w:pPr>
    </w:p>
    <w:p w:rsidR="00D305E2" w:rsidRDefault="00D305E2" w:rsidP="00D305E2">
      <w:pPr>
        <w:rPr>
          <w:rFonts w:ascii="Verdana" w:hAnsi="Verdana" w:cs="Arial"/>
          <w:b/>
          <w:sz w:val="28"/>
          <w:szCs w:val="28"/>
          <w:lang w:val="es-ES_tradnl"/>
        </w:rPr>
      </w:pPr>
      <w:r>
        <w:rPr>
          <w:rFonts w:ascii="Verdana" w:hAnsi="Verdana" w:cs="Arial"/>
          <w:b/>
          <w:noProof/>
          <w:sz w:val="28"/>
          <w:szCs w:val="28"/>
          <w:lang w:val="es-BO" w:eastAsia="es-BO"/>
        </w:rPr>
        <w:drawing>
          <wp:inline distT="0" distB="0" distL="0" distR="0">
            <wp:extent cx="6388100" cy="7988300"/>
            <wp:effectExtent l="0" t="0" r="0" b="0"/>
            <wp:docPr id="25" name="Imagen 25" descr="Descripción: D:\GESTION 2016\OK. MANTTO PI - CH. (24.02.2016)\MOZAICO PLANO EN IMAGEN P' TDR\HOJA-29-35-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descr="Descripción: D:\GESTION 2016\OK. MANTTO PI - CH. (24.02.2016)\MOZAICO PLANO EN IMAGEN P' TDR\HOJA-29-35-Model.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388100" cy="7988300"/>
                    </a:xfrm>
                    <a:prstGeom prst="rect">
                      <a:avLst/>
                    </a:prstGeom>
                    <a:noFill/>
                    <a:ln>
                      <a:noFill/>
                    </a:ln>
                  </pic:spPr>
                </pic:pic>
              </a:graphicData>
            </a:graphic>
          </wp:inline>
        </w:drawing>
      </w:r>
    </w:p>
    <w:p w:rsidR="00D305E2" w:rsidRDefault="00D305E2" w:rsidP="00D305E2">
      <w:pPr>
        <w:rPr>
          <w:rFonts w:ascii="Verdana" w:hAnsi="Verdana" w:cs="Arial"/>
          <w:b/>
          <w:sz w:val="28"/>
          <w:szCs w:val="28"/>
          <w:lang w:val="es-ES_tradnl"/>
        </w:rPr>
      </w:pPr>
    </w:p>
    <w:p w:rsidR="00D305E2" w:rsidRDefault="00D305E2" w:rsidP="00D305E2">
      <w:pPr>
        <w:rPr>
          <w:rFonts w:ascii="Verdana" w:hAnsi="Verdana" w:cs="Arial"/>
          <w:b/>
          <w:sz w:val="28"/>
          <w:szCs w:val="28"/>
          <w:lang w:val="es-ES_tradnl"/>
        </w:rPr>
      </w:pPr>
    </w:p>
    <w:p w:rsidR="00D305E2" w:rsidRDefault="00D305E2" w:rsidP="00D305E2">
      <w:pPr>
        <w:rPr>
          <w:rFonts w:ascii="Verdana" w:hAnsi="Verdana" w:cs="Arial"/>
          <w:b/>
          <w:sz w:val="28"/>
          <w:szCs w:val="28"/>
          <w:lang w:val="es-ES_tradnl"/>
        </w:rPr>
      </w:pPr>
    </w:p>
    <w:p w:rsidR="00D305E2" w:rsidRDefault="00D305E2" w:rsidP="00D305E2">
      <w:pPr>
        <w:rPr>
          <w:rFonts w:ascii="Verdana" w:hAnsi="Verdana" w:cs="Arial"/>
          <w:b/>
          <w:sz w:val="28"/>
          <w:szCs w:val="28"/>
          <w:lang w:val="es-ES_tradnl"/>
        </w:rPr>
      </w:pPr>
      <w:r>
        <w:rPr>
          <w:rFonts w:ascii="Verdana" w:hAnsi="Verdana" w:cs="Arial"/>
          <w:b/>
          <w:noProof/>
          <w:sz w:val="28"/>
          <w:szCs w:val="28"/>
          <w:lang w:val="es-BO" w:eastAsia="es-BO"/>
        </w:rPr>
        <w:drawing>
          <wp:inline distT="0" distB="0" distL="0" distR="0">
            <wp:extent cx="6388100" cy="7988300"/>
            <wp:effectExtent l="0" t="0" r="0" b="0"/>
            <wp:docPr id="24" name="Imagen 24" descr="Descripción: D:\GESTION 2016\OK. MANTTO PI - CH. (24.02.2016)\MOZAICO PLANO EN IMAGEN P' TDR\HOJA-30-35-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 descr="Descripción: D:\GESTION 2016\OK. MANTTO PI - CH. (24.02.2016)\MOZAICO PLANO EN IMAGEN P' TDR\HOJA-30-35-Model.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388100" cy="7988300"/>
                    </a:xfrm>
                    <a:prstGeom prst="rect">
                      <a:avLst/>
                    </a:prstGeom>
                    <a:noFill/>
                    <a:ln>
                      <a:noFill/>
                    </a:ln>
                  </pic:spPr>
                </pic:pic>
              </a:graphicData>
            </a:graphic>
          </wp:inline>
        </w:drawing>
      </w:r>
    </w:p>
    <w:p w:rsidR="00D305E2" w:rsidRDefault="00D305E2" w:rsidP="00D305E2">
      <w:pPr>
        <w:rPr>
          <w:rFonts w:ascii="Verdana" w:hAnsi="Verdana" w:cs="Arial"/>
          <w:b/>
          <w:sz w:val="28"/>
          <w:szCs w:val="28"/>
          <w:lang w:val="es-ES_tradnl"/>
        </w:rPr>
      </w:pPr>
    </w:p>
    <w:p w:rsidR="00D305E2" w:rsidRDefault="00D305E2" w:rsidP="00D305E2">
      <w:pPr>
        <w:rPr>
          <w:rFonts w:ascii="Verdana" w:hAnsi="Verdana" w:cs="Arial"/>
          <w:b/>
          <w:sz w:val="28"/>
          <w:szCs w:val="28"/>
          <w:lang w:val="es-ES_tradnl"/>
        </w:rPr>
      </w:pPr>
      <w:r>
        <w:rPr>
          <w:rFonts w:ascii="Verdana" w:hAnsi="Verdana" w:cs="Arial"/>
          <w:b/>
          <w:noProof/>
          <w:sz w:val="28"/>
          <w:szCs w:val="28"/>
          <w:lang w:val="es-BO" w:eastAsia="es-BO"/>
        </w:rPr>
        <w:drawing>
          <wp:inline distT="0" distB="0" distL="0" distR="0">
            <wp:extent cx="6388100" cy="7988300"/>
            <wp:effectExtent l="0" t="0" r="0" b="0"/>
            <wp:docPr id="22" name="Imagen 22" descr="Descripción: D:\GESTION 2016\OK. MANTTO PI - CH. (24.02.2016)\MOZAICO PLANO EN IMAGEN P' TDR\HOJA-31-35-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 descr="Descripción: D:\GESTION 2016\OK. MANTTO PI - CH. (24.02.2016)\MOZAICO PLANO EN IMAGEN P' TDR\HOJA-31-35-Model.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388100" cy="7988300"/>
                    </a:xfrm>
                    <a:prstGeom prst="rect">
                      <a:avLst/>
                    </a:prstGeom>
                    <a:noFill/>
                    <a:ln>
                      <a:noFill/>
                    </a:ln>
                  </pic:spPr>
                </pic:pic>
              </a:graphicData>
            </a:graphic>
          </wp:inline>
        </w:drawing>
      </w:r>
    </w:p>
    <w:p w:rsidR="00D305E2" w:rsidRDefault="00D305E2" w:rsidP="00D305E2">
      <w:pPr>
        <w:rPr>
          <w:rFonts w:ascii="Verdana" w:hAnsi="Verdana" w:cs="Arial"/>
          <w:b/>
          <w:sz w:val="28"/>
          <w:szCs w:val="28"/>
          <w:lang w:val="es-ES_tradnl"/>
        </w:rPr>
      </w:pPr>
    </w:p>
    <w:p w:rsidR="00D305E2" w:rsidRDefault="00D305E2" w:rsidP="00D305E2">
      <w:pPr>
        <w:rPr>
          <w:rFonts w:ascii="Verdana" w:hAnsi="Verdana" w:cs="Arial"/>
          <w:b/>
          <w:sz w:val="28"/>
          <w:szCs w:val="28"/>
          <w:lang w:val="es-ES_tradnl"/>
        </w:rPr>
      </w:pPr>
    </w:p>
    <w:p w:rsidR="00D305E2" w:rsidRDefault="00D305E2" w:rsidP="00D305E2">
      <w:pPr>
        <w:rPr>
          <w:rFonts w:ascii="Verdana" w:hAnsi="Verdana" w:cs="Arial"/>
          <w:b/>
          <w:sz w:val="28"/>
          <w:szCs w:val="28"/>
          <w:lang w:val="es-ES_tradnl"/>
        </w:rPr>
      </w:pPr>
    </w:p>
    <w:p w:rsidR="00D305E2" w:rsidRDefault="00D305E2" w:rsidP="00D305E2">
      <w:pPr>
        <w:rPr>
          <w:rFonts w:ascii="Verdana" w:hAnsi="Verdana" w:cs="Arial"/>
          <w:b/>
          <w:sz w:val="28"/>
          <w:szCs w:val="28"/>
          <w:lang w:val="es-ES_tradnl"/>
        </w:rPr>
      </w:pPr>
      <w:r>
        <w:rPr>
          <w:rFonts w:ascii="Verdana" w:hAnsi="Verdana" w:cs="Arial"/>
          <w:b/>
          <w:noProof/>
          <w:sz w:val="28"/>
          <w:szCs w:val="28"/>
          <w:lang w:val="es-BO" w:eastAsia="es-BO"/>
        </w:rPr>
        <w:drawing>
          <wp:inline distT="0" distB="0" distL="0" distR="0">
            <wp:extent cx="6388100" cy="7988300"/>
            <wp:effectExtent l="0" t="0" r="0" b="0"/>
            <wp:docPr id="21" name="Imagen 21" descr="Descripción: D:\GESTION 2016\OK. MANTTO PI - CH. (24.02.2016)\MOZAICO PLANO EN IMAGEN P' TDR\HOJA-32-35-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8" descr="Descripción: D:\GESTION 2016\OK. MANTTO PI - CH. (24.02.2016)\MOZAICO PLANO EN IMAGEN P' TDR\HOJA-32-35-Model.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388100" cy="7988300"/>
                    </a:xfrm>
                    <a:prstGeom prst="rect">
                      <a:avLst/>
                    </a:prstGeom>
                    <a:noFill/>
                    <a:ln>
                      <a:noFill/>
                    </a:ln>
                  </pic:spPr>
                </pic:pic>
              </a:graphicData>
            </a:graphic>
          </wp:inline>
        </w:drawing>
      </w:r>
    </w:p>
    <w:p w:rsidR="00D305E2" w:rsidRDefault="00D305E2" w:rsidP="00D305E2">
      <w:pPr>
        <w:rPr>
          <w:rFonts w:ascii="Verdana" w:hAnsi="Verdana" w:cs="Arial"/>
          <w:b/>
          <w:sz w:val="28"/>
          <w:szCs w:val="28"/>
          <w:lang w:val="es-ES_tradnl"/>
        </w:rPr>
      </w:pPr>
      <w:r>
        <w:rPr>
          <w:rFonts w:ascii="Verdana" w:hAnsi="Verdana" w:cs="Arial"/>
          <w:b/>
          <w:noProof/>
          <w:sz w:val="28"/>
          <w:szCs w:val="28"/>
          <w:lang w:val="es-BO" w:eastAsia="es-BO"/>
        </w:rPr>
        <w:lastRenderedPageBreak/>
        <w:drawing>
          <wp:inline distT="0" distB="0" distL="0" distR="0">
            <wp:extent cx="6388100" cy="7988300"/>
            <wp:effectExtent l="0" t="0" r="0" b="0"/>
            <wp:docPr id="20" name="Imagen 20" descr="Descripción: D:\GESTION 2016\OK. MANTTO PI - CH. (24.02.2016)\MOZAICO PLANO EN IMAGEN P' TDR\HOJA-33-35-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 descr="Descripción: D:\GESTION 2016\OK. MANTTO PI - CH. (24.02.2016)\MOZAICO PLANO EN IMAGEN P' TDR\HOJA-33-35-Model.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388100" cy="7988300"/>
                    </a:xfrm>
                    <a:prstGeom prst="rect">
                      <a:avLst/>
                    </a:prstGeom>
                    <a:noFill/>
                    <a:ln>
                      <a:noFill/>
                    </a:ln>
                  </pic:spPr>
                </pic:pic>
              </a:graphicData>
            </a:graphic>
          </wp:inline>
        </w:drawing>
      </w:r>
    </w:p>
    <w:p w:rsidR="00D305E2" w:rsidRDefault="00D305E2" w:rsidP="00D305E2">
      <w:pPr>
        <w:rPr>
          <w:rFonts w:ascii="Verdana" w:hAnsi="Verdana" w:cs="Arial"/>
          <w:b/>
          <w:sz w:val="28"/>
          <w:szCs w:val="28"/>
          <w:lang w:val="es-ES_tradnl"/>
        </w:rPr>
      </w:pPr>
    </w:p>
    <w:p w:rsidR="00D305E2" w:rsidRDefault="00D305E2" w:rsidP="00D305E2">
      <w:pPr>
        <w:rPr>
          <w:rFonts w:ascii="Verdana" w:hAnsi="Verdana" w:cs="Arial"/>
          <w:b/>
          <w:sz w:val="28"/>
          <w:szCs w:val="28"/>
          <w:lang w:val="es-ES_tradnl"/>
        </w:rPr>
      </w:pPr>
    </w:p>
    <w:p w:rsidR="00D305E2" w:rsidRDefault="00D305E2" w:rsidP="00D305E2">
      <w:pPr>
        <w:rPr>
          <w:rFonts w:ascii="Verdana" w:hAnsi="Verdana" w:cs="Arial"/>
          <w:b/>
          <w:sz w:val="28"/>
          <w:szCs w:val="28"/>
          <w:lang w:val="es-ES_tradnl"/>
        </w:rPr>
      </w:pPr>
    </w:p>
    <w:p w:rsidR="00D305E2" w:rsidRDefault="00D305E2" w:rsidP="00D305E2">
      <w:pPr>
        <w:rPr>
          <w:rFonts w:ascii="Verdana" w:hAnsi="Verdana" w:cs="Arial"/>
          <w:b/>
          <w:sz w:val="28"/>
          <w:szCs w:val="28"/>
          <w:lang w:val="es-ES_tradnl"/>
        </w:rPr>
      </w:pPr>
      <w:r>
        <w:rPr>
          <w:rFonts w:ascii="Verdana" w:hAnsi="Verdana" w:cs="Arial"/>
          <w:b/>
          <w:noProof/>
          <w:sz w:val="28"/>
          <w:szCs w:val="28"/>
          <w:lang w:val="es-BO" w:eastAsia="es-BO"/>
        </w:rPr>
        <w:drawing>
          <wp:inline distT="0" distB="0" distL="0" distR="0">
            <wp:extent cx="6388100" cy="7988300"/>
            <wp:effectExtent l="0" t="0" r="0" b="0"/>
            <wp:docPr id="19" name="Imagen 19" descr="Descripción: D:\GESTION 2016\OK. MANTTO PI - CH. (24.02.2016)\MOZAICO PLANO EN IMAGEN P' TDR\HOJA-34-35-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 descr="Descripción: D:\GESTION 2016\OK. MANTTO PI - CH. (24.02.2016)\MOZAICO PLANO EN IMAGEN P' TDR\HOJA-34-35-Model.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388100" cy="7988300"/>
                    </a:xfrm>
                    <a:prstGeom prst="rect">
                      <a:avLst/>
                    </a:prstGeom>
                    <a:noFill/>
                    <a:ln>
                      <a:noFill/>
                    </a:ln>
                  </pic:spPr>
                </pic:pic>
              </a:graphicData>
            </a:graphic>
          </wp:inline>
        </w:drawing>
      </w:r>
    </w:p>
    <w:p w:rsidR="00D305E2" w:rsidRDefault="00D305E2" w:rsidP="00D305E2">
      <w:pPr>
        <w:rPr>
          <w:rFonts w:ascii="Verdana" w:hAnsi="Verdana" w:cs="Arial"/>
          <w:b/>
          <w:sz w:val="28"/>
          <w:szCs w:val="28"/>
          <w:lang w:val="es-ES_tradnl"/>
        </w:rPr>
      </w:pPr>
    </w:p>
    <w:p w:rsidR="00D305E2" w:rsidRDefault="00D305E2" w:rsidP="00D305E2">
      <w:pPr>
        <w:rPr>
          <w:rFonts w:ascii="Verdana" w:hAnsi="Verdana" w:cs="Arial"/>
          <w:b/>
          <w:sz w:val="28"/>
          <w:szCs w:val="28"/>
          <w:lang w:val="es-ES_tradnl"/>
        </w:rPr>
      </w:pPr>
    </w:p>
    <w:p w:rsidR="00D305E2" w:rsidRDefault="00D305E2" w:rsidP="00D305E2">
      <w:pPr>
        <w:rPr>
          <w:rFonts w:ascii="Verdana" w:hAnsi="Verdana" w:cs="Arial"/>
          <w:b/>
          <w:sz w:val="28"/>
          <w:szCs w:val="28"/>
          <w:lang w:val="es-ES_tradnl"/>
        </w:rPr>
      </w:pPr>
    </w:p>
    <w:p w:rsidR="00D305E2" w:rsidRDefault="00D305E2" w:rsidP="00D305E2">
      <w:pPr>
        <w:rPr>
          <w:rFonts w:ascii="Verdana" w:hAnsi="Verdana" w:cs="Arial"/>
          <w:b/>
          <w:sz w:val="28"/>
          <w:szCs w:val="28"/>
          <w:lang w:val="es-ES_tradnl"/>
        </w:rPr>
      </w:pPr>
      <w:r>
        <w:rPr>
          <w:rFonts w:ascii="Verdana" w:hAnsi="Verdana" w:cs="Arial"/>
          <w:b/>
          <w:noProof/>
          <w:sz w:val="28"/>
          <w:szCs w:val="28"/>
          <w:lang w:val="es-BO" w:eastAsia="es-BO"/>
        </w:rPr>
        <w:drawing>
          <wp:inline distT="0" distB="0" distL="0" distR="0">
            <wp:extent cx="6388100" cy="7988300"/>
            <wp:effectExtent l="0" t="0" r="0" b="0"/>
            <wp:docPr id="18" name="Imagen 18" descr="Descripción: D:\GESTION 2016\OK. MANTTO PI - CH. (24.02.2016)\MOZAICO PLANO EN IMAGEN P' TDR\HOJA-35-35-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1" descr="Descripción: D:\GESTION 2016\OK. MANTTO PI - CH. (24.02.2016)\MOZAICO PLANO EN IMAGEN P' TDR\HOJA-35-35-Model.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388100" cy="7988300"/>
                    </a:xfrm>
                    <a:prstGeom prst="rect">
                      <a:avLst/>
                    </a:prstGeom>
                    <a:noFill/>
                    <a:ln>
                      <a:noFill/>
                    </a:ln>
                  </pic:spPr>
                </pic:pic>
              </a:graphicData>
            </a:graphic>
          </wp:inline>
        </w:drawing>
      </w:r>
    </w:p>
    <w:p w:rsidR="00D305E2" w:rsidRDefault="00D305E2" w:rsidP="00D305E2">
      <w:pPr>
        <w:jc w:val="center"/>
        <w:rPr>
          <w:rFonts w:ascii="Verdana" w:hAnsi="Verdana" w:cs="Arial"/>
          <w:b/>
          <w:sz w:val="28"/>
          <w:szCs w:val="28"/>
          <w:lang w:val="es-ES_tradnl"/>
        </w:rPr>
      </w:pPr>
    </w:p>
    <w:p w:rsidR="00D305E2" w:rsidRDefault="00D305E2" w:rsidP="00D305E2">
      <w:pPr>
        <w:jc w:val="center"/>
        <w:rPr>
          <w:rFonts w:ascii="Verdana" w:hAnsi="Verdana" w:cs="Arial"/>
          <w:b/>
          <w:sz w:val="28"/>
          <w:szCs w:val="28"/>
          <w:lang w:val="es-ES_tradnl"/>
        </w:rPr>
      </w:pPr>
    </w:p>
    <w:p w:rsidR="00D305E2" w:rsidRDefault="00D305E2" w:rsidP="00D305E2">
      <w:pPr>
        <w:jc w:val="center"/>
        <w:rPr>
          <w:rFonts w:ascii="Verdana" w:hAnsi="Verdana" w:cs="Arial"/>
          <w:b/>
          <w:sz w:val="28"/>
          <w:szCs w:val="28"/>
          <w:lang w:val="es-ES_tradnl"/>
        </w:rPr>
      </w:pPr>
    </w:p>
    <w:p w:rsidR="00D305E2" w:rsidRDefault="00D305E2" w:rsidP="00D305E2">
      <w:pPr>
        <w:jc w:val="center"/>
        <w:rPr>
          <w:rFonts w:ascii="Verdana" w:hAnsi="Verdana" w:cs="Arial"/>
          <w:b/>
          <w:sz w:val="28"/>
          <w:szCs w:val="28"/>
          <w:lang w:val="es-ES_tradnl"/>
        </w:rPr>
      </w:pPr>
    </w:p>
    <w:p w:rsidR="00D305E2" w:rsidRDefault="00D305E2" w:rsidP="00D305E2">
      <w:pPr>
        <w:jc w:val="center"/>
        <w:rPr>
          <w:rFonts w:ascii="Verdana" w:hAnsi="Verdana" w:cs="Arial"/>
          <w:b/>
          <w:sz w:val="28"/>
          <w:szCs w:val="28"/>
          <w:lang w:val="es-ES_tradnl"/>
        </w:rPr>
      </w:pPr>
    </w:p>
    <w:p w:rsidR="00D305E2" w:rsidRDefault="00D305E2" w:rsidP="00D305E2">
      <w:pPr>
        <w:jc w:val="center"/>
        <w:rPr>
          <w:rFonts w:ascii="Verdana" w:hAnsi="Verdana" w:cs="Arial"/>
          <w:b/>
          <w:sz w:val="28"/>
          <w:szCs w:val="28"/>
          <w:lang w:val="es-ES_tradnl"/>
        </w:rPr>
      </w:pPr>
    </w:p>
    <w:p w:rsidR="00D305E2" w:rsidRDefault="00D305E2" w:rsidP="00D305E2">
      <w:pPr>
        <w:jc w:val="center"/>
        <w:rPr>
          <w:rFonts w:ascii="Verdana" w:hAnsi="Verdana" w:cs="Arial"/>
          <w:b/>
          <w:sz w:val="28"/>
          <w:szCs w:val="28"/>
          <w:lang w:val="es-ES_tradnl"/>
        </w:rPr>
      </w:pPr>
    </w:p>
    <w:p w:rsidR="00D305E2" w:rsidRDefault="00D305E2" w:rsidP="00D305E2">
      <w:pPr>
        <w:jc w:val="center"/>
        <w:rPr>
          <w:rFonts w:ascii="Verdana" w:hAnsi="Verdana" w:cs="Arial"/>
          <w:b/>
          <w:sz w:val="28"/>
          <w:szCs w:val="28"/>
          <w:lang w:val="es-ES_tradnl"/>
        </w:rPr>
      </w:pPr>
    </w:p>
    <w:p w:rsidR="00D305E2" w:rsidRDefault="00D305E2" w:rsidP="00D305E2">
      <w:pPr>
        <w:jc w:val="center"/>
        <w:rPr>
          <w:rFonts w:ascii="Verdana" w:hAnsi="Verdana" w:cs="Arial"/>
          <w:b/>
          <w:sz w:val="28"/>
          <w:szCs w:val="28"/>
          <w:lang w:val="es-ES_tradnl"/>
        </w:rPr>
      </w:pPr>
    </w:p>
    <w:p w:rsidR="00D305E2" w:rsidRDefault="00D305E2" w:rsidP="00D305E2">
      <w:pPr>
        <w:jc w:val="center"/>
        <w:rPr>
          <w:rFonts w:ascii="Verdana" w:hAnsi="Verdana" w:cs="Arial"/>
          <w:b/>
          <w:sz w:val="28"/>
          <w:szCs w:val="28"/>
          <w:lang w:val="es-ES_tradnl"/>
        </w:rPr>
      </w:pPr>
    </w:p>
    <w:p w:rsidR="00D305E2" w:rsidRDefault="00D305E2" w:rsidP="00D305E2">
      <w:pPr>
        <w:jc w:val="center"/>
        <w:rPr>
          <w:rFonts w:ascii="Verdana" w:hAnsi="Verdana" w:cs="Arial"/>
          <w:b/>
          <w:sz w:val="28"/>
          <w:szCs w:val="28"/>
          <w:lang w:val="es-ES_tradnl"/>
        </w:rPr>
      </w:pPr>
    </w:p>
    <w:p w:rsidR="00D305E2" w:rsidRDefault="00D305E2" w:rsidP="00D305E2">
      <w:pPr>
        <w:jc w:val="center"/>
        <w:rPr>
          <w:rFonts w:ascii="Verdana" w:hAnsi="Verdana" w:cs="Arial"/>
          <w:b/>
          <w:sz w:val="28"/>
          <w:szCs w:val="28"/>
          <w:lang w:val="es-ES_tradnl"/>
        </w:rPr>
      </w:pPr>
    </w:p>
    <w:p w:rsidR="00D305E2" w:rsidRDefault="00D305E2" w:rsidP="00D305E2">
      <w:pPr>
        <w:jc w:val="center"/>
        <w:rPr>
          <w:rFonts w:ascii="Verdana" w:hAnsi="Verdana" w:cs="Arial"/>
          <w:b/>
          <w:sz w:val="28"/>
          <w:szCs w:val="28"/>
          <w:lang w:val="es-ES_tradnl"/>
        </w:rPr>
      </w:pPr>
    </w:p>
    <w:p w:rsidR="00D305E2" w:rsidRDefault="00D305E2" w:rsidP="00D305E2">
      <w:pPr>
        <w:rPr>
          <w:rFonts w:ascii="Verdana" w:hAnsi="Verdana" w:cs="Arial"/>
          <w:b/>
          <w:sz w:val="28"/>
          <w:szCs w:val="28"/>
          <w:lang w:val="es-ES_tradnl"/>
        </w:rPr>
      </w:pPr>
    </w:p>
    <w:p w:rsidR="00D305E2" w:rsidRDefault="00D305E2" w:rsidP="00D305E2">
      <w:pPr>
        <w:jc w:val="center"/>
        <w:rPr>
          <w:rFonts w:ascii="Verdana" w:hAnsi="Verdana" w:cs="Arial"/>
          <w:b/>
          <w:sz w:val="28"/>
          <w:szCs w:val="28"/>
          <w:lang w:val="es-ES_tradnl"/>
        </w:rPr>
      </w:pPr>
    </w:p>
    <w:p w:rsidR="00D305E2" w:rsidRDefault="00D305E2" w:rsidP="00D305E2">
      <w:pPr>
        <w:jc w:val="center"/>
        <w:rPr>
          <w:rFonts w:ascii="Verdana" w:hAnsi="Verdana" w:cs="Arial"/>
          <w:b/>
          <w:sz w:val="28"/>
          <w:szCs w:val="28"/>
          <w:lang w:val="es-ES_tradnl"/>
        </w:rPr>
      </w:pPr>
      <w:r>
        <w:rPr>
          <w:rFonts w:ascii="Verdana" w:hAnsi="Verdana" w:cs="Arial"/>
          <w:b/>
          <w:sz w:val="28"/>
          <w:szCs w:val="28"/>
          <w:lang w:val="es-ES_tradnl"/>
        </w:rPr>
        <w:t>PARTE IV</w:t>
      </w:r>
    </w:p>
    <w:p w:rsidR="00D305E2" w:rsidRDefault="00D305E2" w:rsidP="00D305E2">
      <w:pPr>
        <w:jc w:val="center"/>
        <w:rPr>
          <w:rFonts w:ascii="Verdana" w:hAnsi="Verdana" w:cs="Arial"/>
          <w:b/>
          <w:sz w:val="28"/>
          <w:szCs w:val="28"/>
          <w:lang w:val="es-ES_tradnl"/>
        </w:rPr>
      </w:pPr>
    </w:p>
    <w:p w:rsidR="00D305E2" w:rsidRDefault="00D305E2" w:rsidP="00D305E2">
      <w:pPr>
        <w:jc w:val="center"/>
        <w:rPr>
          <w:rFonts w:ascii="Verdana" w:hAnsi="Verdana" w:cs="Arial"/>
          <w:b/>
          <w:sz w:val="28"/>
          <w:szCs w:val="28"/>
          <w:lang w:val="es-ES_tradnl"/>
        </w:rPr>
      </w:pPr>
      <w:r>
        <w:rPr>
          <w:rFonts w:ascii="Verdana" w:hAnsi="Verdana" w:cs="Arial"/>
          <w:b/>
          <w:sz w:val="28"/>
          <w:szCs w:val="28"/>
          <w:lang w:val="es-ES_tradnl"/>
        </w:rPr>
        <w:t>UNIDADES CONSTRUCTIVAS</w:t>
      </w:r>
    </w:p>
    <w:p w:rsidR="00D305E2" w:rsidRDefault="00D305E2" w:rsidP="00D305E2">
      <w:pPr>
        <w:jc w:val="center"/>
        <w:rPr>
          <w:rFonts w:ascii="Verdana" w:hAnsi="Verdana" w:cs="Arial"/>
          <w:b/>
          <w:sz w:val="28"/>
          <w:szCs w:val="28"/>
          <w:lang w:val="es-ES_tradnl"/>
        </w:rPr>
      </w:pPr>
    </w:p>
    <w:p w:rsidR="00D305E2" w:rsidRDefault="00D305E2" w:rsidP="00D305E2">
      <w:pPr>
        <w:jc w:val="center"/>
        <w:rPr>
          <w:rFonts w:ascii="Verdana" w:hAnsi="Verdana" w:cs="Arial"/>
          <w:b/>
          <w:sz w:val="28"/>
          <w:szCs w:val="28"/>
          <w:lang w:val="es-ES_tradnl"/>
        </w:rPr>
      </w:pPr>
    </w:p>
    <w:p w:rsidR="00D305E2" w:rsidRDefault="00D305E2" w:rsidP="00D305E2">
      <w:pPr>
        <w:jc w:val="center"/>
        <w:rPr>
          <w:rFonts w:ascii="Verdana" w:hAnsi="Verdana" w:cs="Arial"/>
          <w:b/>
          <w:sz w:val="28"/>
          <w:szCs w:val="28"/>
          <w:lang w:val="es-ES_tradnl"/>
        </w:rPr>
      </w:pPr>
    </w:p>
    <w:p w:rsidR="00D305E2" w:rsidRDefault="00D305E2" w:rsidP="00D305E2">
      <w:pPr>
        <w:jc w:val="center"/>
        <w:rPr>
          <w:rFonts w:ascii="Verdana" w:hAnsi="Verdana" w:cs="Arial"/>
          <w:b/>
          <w:sz w:val="28"/>
          <w:szCs w:val="28"/>
          <w:lang w:val="es-ES_tradnl"/>
        </w:rPr>
      </w:pPr>
    </w:p>
    <w:p w:rsidR="00D305E2" w:rsidRDefault="00D305E2" w:rsidP="00D305E2">
      <w:pPr>
        <w:jc w:val="center"/>
        <w:rPr>
          <w:rFonts w:ascii="Verdana" w:hAnsi="Verdana" w:cs="Arial"/>
          <w:b/>
          <w:sz w:val="28"/>
          <w:szCs w:val="28"/>
          <w:lang w:val="es-ES_tradnl"/>
        </w:rPr>
      </w:pPr>
    </w:p>
    <w:p w:rsidR="00D305E2" w:rsidRDefault="00D305E2" w:rsidP="00D305E2">
      <w:pPr>
        <w:jc w:val="center"/>
        <w:rPr>
          <w:rFonts w:ascii="Verdana" w:hAnsi="Verdana" w:cs="Arial"/>
          <w:b/>
          <w:sz w:val="28"/>
          <w:szCs w:val="28"/>
          <w:lang w:val="es-ES_tradnl"/>
        </w:rPr>
      </w:pPr>
    </w:p>
    <w:p w:rsidR="00D305E2" w:rsidRDefault="00D305E2" w:rsidP="00D305E2">
      <w:pPr>
        <w:jc w:val="center"/>
        <w:rPr>
          <w:rFonts w:ascii="Verdana" w:hAnsi="Verdana" w:cs="Arial"/>
          <w:b/>
          <w:sz w:val="28"/>
          <w:szCs w:val="28"/>
          <w:lang w:val="es-ES_tradnl"/>
        </w:rPr>
      </w:pPr>
      <w:r>
        <w:rPr>
          <w:rFonts w:ascii="Verdana" w:hAnsi="Verdana" w:cs="Arial"/>
          <w:b/>
          <w:noProof/>
          <w:sz w:val="24"/>
          <w:szCs w:val="24"/>
          <w:u w:val="single"/>
          <w:lang w:val="es-BO" w:eastAsia="es-BO"/>
        </w:rPr>
        <w:lastRenderedPageBreak/>
        <w:drawing>
          <wp:inline distT="0" distB="0" distL="0" distR="0">
            <wp:extent cx="6388100" cy="8274050"/>
            <wp:effectExtent l="0" t="0" r="0" b="0"/>
            <wp:docPr id="10" name="Imagen 10" descr="Descripción: E:\CEMENTERA-EL PUENTE\DVC-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Descripción: E:\CEMENTERA-EL PUENTE\DVC-45.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388100" cy="8274050"/>
                    </a:xfrm>
                    <a:prstGeom prst="rect">
                      <a:avLst/>
                    </a:prstGeom>
                    <a:noFill/>
                    <a:ln>
                      <a:noFill/>
                    </a:ln>
                  </pic:spPr>
                </pic:pic>
              </a:graphicData>
            </a:graphic>
          </wp:inline>
        </w:drawing>
      </w:r>
    </w:p>
    <w:p w:rsidR="00D305E2" w:rsidRDefault="00D305E2" w:rsidP="00D305E2">
      <w:pPr>
        <w:jc w:val="center"/>
        <w:rPr>
          <w:rFonts w:ascii="Verdana" w:hAnsi="Verdana" w:cs="Arial"/>
          <w:b/>
          <w:sz w:val="28"/>
          <w:szCs w:val="28"/>
          <w:lang w:val="es-ES_tradnl"/>
        </w:rPr>
      </w:pPr>
    </w:p>
    <w:p w:rsidR="00D305E2" w:rsidRDefault="00D305E2" w:rsidP="00D305E2">
      <w:pPr>
        <w:ind w:left="708" w:firstLine="708"/>
        <w:jc w:val="both"/>
        <w:rPr>
          <w:rFonts w:ascii="Verdana" w:hAnsi="Verdana" w:cs="Arial"/>
          <w:b/>
          <w:sz w:val="24"/>
          <w:szCs w:val="24"/>
          <w:u w:val="single"/>
          <w:lang w:val="es-ES_tradnl"/>
        </w:rPr>
      </w:pPr>
    </w:p>
    <w:p w:rsidR="00D305E2" w:rsidRDefault="00D305E2" w:rsidP="00D305E2">
      <w:pPr>
        <w:ind w:left="708" w:firstLine="708"/>
        <w:jc w:val="both"/>
        <w:rPr>
          <w:rFonts w:ascii="Verdana" w:hAnsi="Verdana" w:cs="Arial"/>
          <w:b/>
          <w:sz w:val="24"/>
          <w:szCs w:val="24"/>
          <w:u w:val="single"/>
          <w:lang w:val="es-ES_tradnl"/>
        </w:rPr>
      </w:pPr>
    </w:p>
    <w:p w:rsidR="00D305E2" w:rsidRDefault="00D305E2" w:rsidP="00D305E2">
      <w:pPr>
        <w:ind w:left="708" w:firstLine="708"/>
        <w:jc w:val="both"/>
        <w:rPr>
          <w:rFonts w:ascii="Verdana" w:hAnsi="Verdana" w:cs="Arial"/>
          <w:b/>
          <w:sz w:val="24"/>
          <w:szCs w:val="24"/>
          <w:u w:val="single"/>
          <w:lang w:val="es-ES_tradnl"/>
        </w:rPr>
      </w:pPr>
      <w:r>
        <w:rPr>
          <w:noProof/>
          <w:lang w:val="es-BO" w:eastAsia="es-BO"/>
        </w:rPr>
        <w:drawing>
          <wp:anchor distT="0" distB="0" distL="114300" distR="114300" simplePos="0" relativeHeight="251680768" behindDoc="0" locked="0" layoutInCell="1" allowOverlap="1">
            <wp:simplePos x="0" y="0"/>
            <wp:positionH relativeFrom="column">
              <wp:posOffset>492760</wp:posOffset>
            </wp:positionH>
            <wp:positionV relativeFrom="paragraph">
              <wp:posOffset>95885</wp:posOffset>
            </wp:positionV>
            <wp:extent cx="5610225" cy="7885430"/>
            <wp:effectExtent l="0" t="0" r="9525" b="1270"/>
            <wp:wrapNone/>
            <wp:docPr id="69" name="Imagen 69" descr="Descripción: C:\Users\emigio.notta\Desktop\UNIDADES\VC1U-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C:\Users\emigio.notta\Desktop\UNIDADES\VC1U-Model.jpg"/>
                    <pic:cNvPicPr>
                      <a:picLocks noChangeAspect="1" noChangeArrowheads="1"/>
                    </pic:cNvPicPr>
                  </pic:nvPicPr>
                  <pic:blipFill>
                    <a:blip r:embed="rId54">
                      <a:extLst>
                        <a:ext uri="{28A0092B-C50C-407E-A947-70E740481C1C}">
                          <a14:useLocalDpi xmlns:a14="http://schemas.microsoft.com/office/drawing/2010/main" val="0"/>
                        </a:ext>
                      </a:extLst>
                    </a:blip>
                    <a:srcRect l="23126" t="2982" r="21425"/>
                    <a:stretch>
                      <a:fillRect/>
                    </a:stretch>
                  </pic:blipFill>
                  <pic:spPr bwMode="auto">
                    <a:xfrm>
                      <a:off x="0" y="0"/>
                      <a:ext cx="5610225" cy="78854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05E2" w:rsidRDefault="00D305E2" w:rsidP="00D305E2">
      <w:pPr>
        <w:ind w:left="708" w:firstLine="708"/>
        <w:jc w:val="both"/>
        <w:rPr>
          <w:rFonts w:ascii="Verdana" w:hAnsi="Verdana" w:cs="Arial"/>
          <w:b/>
          <w:sz w:val="24"/>
          <w:szCs w:val="24"/>
          <w:u w:val="single"/>
          <w:lang w:val="es-ES_tradnl"/>
        </w:rPr>
      </w:pPr>
    </w:p>
    <w:p w:rsidR="00D305E2" w:rsidRDefault="00D305E2" w:rsidP="00D305E2">
      <w:pPr>
        <w:ind w:left="708" w:firstLine="708"/>
        <w:jc w:val="both"/>
        <w:rPr>
          <w:rFonts w:ascii="Verdana" w:hAnsi="Verdana" w:cs="Arial"/>
          <w:b/>
          <w:sz w:val="24"/>
          <w:szCs w:val="24"/>
          <w:u w:val="single"/>
          <w:lang w:val="es-ES_tradnl"/>
        </w:rPr>
      </w:pPr>
    </w:p>
    <w:p w:rsidR="00D305E2" w:rsidRDefault="00D305E2" w:rsidP="00D305E2">
      <w:pPr>
        <w:ind w:left="708" w:firstLine="708"/>
        <w:jc w:val="both"/>
        <w:rPr>
          <w:rFonts w:ascii="Verdana" w:hAnsi="Verdana" w:cs="Arial"/>
          <w:b/>
          <w:sz w:val="24"/>
          <w:szCs w:val="24"/>
          <w:u w:val="single"/>
          <w:lang w:val="es-ES_tradnl"/>
        </w:rPr>
      </w:pPr>
    </w:p>
    <w:p w:rsidR="00D305E2" w:rsidRDefault="00D305E2" w:rsidP="00D305E2">
      <w:pPr>
        <w:ind w:left="708" w:firstLine="708"/>
        <w:jc w:val="both"/>
        <w:rPr>
          <w:rFonts w:ascii="Verdana" w:hAnsi="Verdana" w:cs="Arial"/>
          <w:b/>
          <w:sz w:val="24"/>
          <w:szCs w:val="24"/>
          <w:u w:val="single"/>
          <w:lang w:val="es-ES_tradnl"/>
        </w:rPr>
      </w:pPr>
    </w:p>
    <w:p w:rsidR="00D305E2" w:rsidRDefault="00D305E2" w:rsidP="00D305E2">
      <w:pPr>
        <w:ind w:left="708" w:firstLine="708"/>
        <w:jc w:val="both"/>
        <w:rPr>
          <w:rFonts w:ascii="Verdana" w:hAnsi="Verdana" w:cs="Arial"/>
          <w:b/>
          <w:sz w:val="24"/>
          <w:szCs w:val="24"/>
          <w:u w:val="single"/>
          <w:lang w:val="es-ES_tradnl"/>
        </w:rPr>
      </w:pPr>
    </w:p>
    <w:p w:rsidR="00D305E2" w:rsidRDefault="00D305E2" w:rsidP="00D305E2">
      <w:pPr>
        <w:ind w:left="708" w:firstLine="708"/>
        <w:jc w:val="both"/>
        <w:rPr>
          <w:rFonts w:ascii="Verdana" w:hAnsi="Verdana" w:cs="Arial"/>
          <w:b/>
          <w:sz w:val="24"/>
          <w:szCs w:val="24"/>
          <w:u w:val="single"/>
          <w:lang w:val="es-ES_tradnl"/>
        </w:rPr>
      </w:pPr>
    </w:p>
    <w:p w:rsidR="00D305E2" w:rsidRDefault="00D305E2" w:rsidP="00D305E2">
      <w:pPr>
        <w:ind w:left="708" w:firstLine="708"/>
        <w:jc w:val="both"/>
        <w:rPr>
          <w:rFonts w:ascii="Verdana" w:hAnsi="Verdana" w:cs="Arial"/>
          <w:b/>
          <w:sz w:val="24"/>
          <w:szCs w:val="24"/>
          <w:u w:val="single"/>
          <w:lang w:val="es-ES_tradnl"/>
        </w:rPr>
      </w:pPr>
    </w:p>
    <w:p w:rsidR="00D305E2" w:rsidRDefault="00D305E2" w:rsidP="00D305E2">
      <w:pPr>
        <w:ind w:left="708" w:firstLine="708"/>
        <w:jc w:val="both"/>
        <w:rPr>
          <w:rFonts w:ascii="Verdana" w:hAnsi="Verdana" w:cs="Arial"/>
          <w:b/>
          <w:sz w:val="24"/>
          <w:szCs w:val="24"/>
          <w:u w:val="single"/>
          <w:lang w:val="es-ES_tradnl"/>
        </w:rPr>
      </w:pPr>
    </w:p>
    <w:p w:rsidR="00D305E2" w:rsidRDefault="00D305E2" w:rsidP="00D305E2">
      <w:pPr>
        <w:ind w:left="708" w:firstLine="708"/>
        <w:jc w:val="both"/>
        <w:rPr>
          <w:rFonts w:ascii="Verdana" w:hAnsi="Verdana" w:cs="Arial"/>
          <w:b/>
          <w:sz w:val="24"/>
          <w:szCs w:val="24"/>
          <w:u w:val="single"/>
          <w:lang w:val="es-ES_tradnl"/>
        </w:rPr>
      </w:pPr>
    </w:p>
    <w:p w:rsidR="00D305E2" w:rsidRDefault="00D305E2" w:rsidP="00D305E2">
      <w:pPr>
        <w:ind w:left="708" w:firstLine="708"/>
        <w:jc w:val="both"/>
        <w:rPr>
          <w:rFonts w:ascii="Verdana" w:hAnsi="Verdana" w:cs="Arial"/>
          <w:b/>
          <w:sz w:val="24"/>
          <w:szCs w:val="24"/>
          <w:u w:val="single"/>
          <w:lang w:val="es-ES_tradnl"/>
        </w:rPr>
      </w:pPr>
    </w:p>
    <w:p w:rsidR="00D305E2" w:rsidRDefault="00D305E2" w:rsidP="00D305E2">
      <w:pPr>
        <w:ind w:left="708" w:firstLine="708"/>
        <w:jc w:val="both"/>
        <w:rPr>
          <w:rFonts w:ascii="Verdana" w:hAnsi="Verdana" w:cs="Arial"/>
          <w:b/>
          <w:sz w:val="24"/>
          <w:szCs w:val="24"/>
          <w:u w:val="single"/>
          <w:lang w:val="es-ES_tradnl"/>
        </w:rPr>
      </w:pPr>
    </w:p>
    <w:p w:rsidR="00D305E2" w:rsidRDefault="00D305E2" w:rsidP="00D305E2">
      <w:pPr>
        <w:ind w:left="708" w:firstLine="708"/>
        <w:jc w:val="both"/>
        <w:rPr>
          <w:rFonts w:ascii="Verdana" w:hAnsi="Verdana" w:cs="Arial"/>
          <w:b/>
          <w:sz w:val="24"/>
          <w:szCs w:val="24"/>
          <w:u w:val="single"/>
          <w:lang w:val="es-ES_tradnl"/>
        </w:rPr>
      </w:pPr>
    </w:p>
    <w:p w:rsidR="00D305E2" w:rsidRDefault="00D305E2" w:rsidP="00D305E2">
      <w:pPr>
        <w:ind w:left="708" w:firstLine="708"/>
        <w:jc w:val="both"/>
        <w:rPr>
          <w:rFonts w:ascii="Verdana" w:hAnsi="Verdana" w:cs="Arial"/>
          <w:b/>
          <w:sz w:val="24"/>
          <w:szCs w:val="24"/>
          <w:u w:val="single"/>
          <w:lang w:val="es-ES_tradnl"/>
        </w:rPr>
      </w:pPr>
    </w:p>
    <w:p w:rsidR="00D305E2" w:rsidRDefault="00D305E2" w:rsidP="00D305E2">
      <w:pPr>
        <w:ind w:left="708" w:firstLine="708"/>
        <w:jc w:val="both"/>
        <w:rPr>
          <w:rFonts w:ascii="Verdana" w:hAnsi="Verdana" w:cs="Arial"/>
          <w:b/>
          <w:sz w:val="24"/>
          <w:szCs w:val="24"/>
          <w:u w:val="single"/>
          <w:lang w:val="es-ES_tradnl"/>
        </w:rPr>
      </w:pPr>
    </w:p>
    <w:p w:rsidR="00D305E2" w:rsidRDefault="00D305E2" w:rsidP="00D305E2">
      <w:pPr>
        <w:ind w:left="708" w:firstLine="708"/>
        <w:jc w:val="both"/>
        <w:rPr>
          <w:rFonts w:ascii="Verdana" w:hAnsi="Verdana" w:cs="Arial"/>
          <w:b/>
          <w:sz w:val="24"/>
          <w:szCs w:val="24"/>
          <w:u w:val="single"/>
          <w:lang w:val="es-ES_tradnl"/>
        </w:rPr>
      </w:pPr>
    </w:p>
    <w:p w:rsidR="00D305E2" w:rsidRDefault="00D305E2" w:rsidP="00D305E2">
      <w:pPr>
        <w:ind w:left="708" w:firstLine="708"/>
        <w:jc w:val="both"/>
        <w:rPr>
          <w:rFonts w:ascii="Verdana" w:hAnsi="Verdana" w:cs="Arial"/>
          <w:b/>
          <w:sz w:val="24"/>
          <w:szCs w:val="24"/>
          <w:u w:val="single"/>
          <w:lang w:val="es-ES_tradnl"/>
        </w:rPr>
      </w:pPr>
    </w:p>
    <w:p w:rsidR="00D305E2" w:rsidRDefault="00D305E2" w:rsidP="00D305E2">
      <w:pPr>
        <w:ind w:left="708" w:firstLine="708"/>
        <w:jc w:val="both"/>
        <w:rPr>
          <w:rFonts w:ascii="Verdana" w:hAnsi="Verdana" w:cs="Arial"/>
          <w:b/>
          <w:sz w:val="24"/>
          <w:szCs w:val="24"/>
          <w:u w:val="single"/>
          <w:lang w:val="es-ES_tradnl"/>
        </w:rPr>
      </w:pPr>
    </w:p>
    <w:p w:rsidR="00D305E2" w:rsidRDefault="00D305E2" w:rsidP="00D305E2">
      <w:pPr>
        <w:ind w:left="708" w:firstLine="708"/>
        <w:jc w:val="both"/>
        <w:rPr>
          <w:rFonts w:ascii="Verdana" w:hAnsi="Verdana" w:cs="Arial"/>
          <w:b/>
          <w:sz w:val="24"/>
          <w:szCs w:val="24"/>
          <w:u w:val="single"/>
          <w:lang w:val="es-ES_tradnl"/>
        </w:rPr>
      </w:pPr>
    </w:p>
    <w:p w:rsidR="00D305E2" w:rsidRDefault="00D305E2" w:rsidP="00D305E2">
      <w:pPr>
        <w:ind w:left="708" w:firstLine="708"/>
        <w:jc w:val="both"/>
        <w:rPr>
          <w:rFonts w:ascii="Verdana" w:hAnsi="Verdana" w:cs="Arial"/>
          <w:b/>
          <w:sz w:val="24"/>
          <w:szCs w:val="24"/>
          <w:u w:val="single"/>
          <w:lang w:val="es-ES_tradnl"/>
        </w:rPr>
      </w:pPr>
    </w:p>
    <w:p w:rsidR="00D305E2" w:rsidRDefault="00D305E2" w:rsidP="00D305E2">
      <w:pPr>
        <w:ind w:left="708" w:firstLine="708"/>
        <w:jc w:val="both"/>
        <w:rPr>
          <w:rFonts w:ascii="Verdana" w:hAnsi="Verdana" w:cs="Arial"/>
          <w:b/>
          <w:sz w:val="24"/>
          <w:szCs w:val="24"/>
          <w:u w:val="single"/>
          <w:lang w:val="es-ES_tradnl"/>
        </w:rPr>
      </w:pPr>
    </w:p>
    <w:p w:rsidR="00D305E2" w:rsidRDefault="00D305E2" w:rsidP="00D305E2">
      <w:pPr>
        <w:ind w:left="708" w:firstLine="708"/>
        <w:jc w:val="both"/>
        <w:rPr>
          <w:rFonts w:ascii="Verdana" w:hAnsi="Verdana" w:cs="Arial"/>
          <w:b/>
          <w:sz w:val="24"/>
          <w:szCs w:val="24"/>
          <w:u w:val="single"/>
          <w:lang w:val="es-ES_tradnl"/>
        </w:rPr>
      </w:pPr>
    </w:p>
    <w:p w:rsidR="00D305E2" w:rsidRDefault="00D305E2" w:rsidP="00D305E2">
      <w:pPr>
        <w:ind w:left="708" w:firstLine="708"/>
        <w:jc w:val="both"/>
        <w:rPr>
          <w:rFonts w:ascii="Verdana" w:hAnsi="Verdana" w:cs="Arial"/>
          <w:b/>
          <w:sz w:val="24"/>
          <w:szCs w:val="24"/>
          <w:u w:val="single"/>
          <w:lang w:val="es-ES_tradnl"/>
        </w:rPr>
      </w:pPr>
    </w:p>
    <w:p w:rsidR="00D305E2" w:rsidRDefault="00D305E2" w:rsidP="00D305E2">
      <w:pPr>
        <w:ind w:left="708" w:firstLine="708"/>
        <w:jc w:val="both"/>
        <w:rPr>
          <w:rFonts w:ascii="Verdana" w:hAnsi="Verdana" w:cs="Arial"/>
          <w:b/>
          <w:sz w:val="24"/>
          <w:szCs w:val="24"/>
          <w:u w:val="single"/>
          <w:lang w:val="es-ES_tradnl"/>
        </w:rPr>
      </w:pPr>
    </w:p>
    <w:p w:rsidR="00D305E2" w:rsidRDefault="00D305E2" w:rsidP="00D305E2">
      <w:pPr>
        <w:ind w:left="708" w:firstLine="708"/>
        <w:jc w:val="both"/>
        <w:rPr>
          <w:rFonts w:ascii="Verdana" w:hAnsi="Verdana" w:cs="Arial"/>
          <w:b/>
          <w:sz w:val="24"/>
          <w:szCs w:val="24"/>
          <w:u w:val="single"/>
          <w:lang w:val="es-ES_tradnl"/>
        </w:rPr>
      </w:pPr>
    </w:p>
    <w:p w:rsidR="00D305E2" w:rsidRDefault="00D305E2" w:rsidP="00D305E2">
      <w:pPr>
        <w:ind w:left="708" w:firstLine="708"/>
        <w:jc w:val="both"/>
        <w:rPr>
          <w:rFonts w:ascii="Verdana" w:hAnsi="Verdana" w:cs="Arial"/>
          <w:b/>
          <w:sz w:val="24"/>
          <w:szCs w:val="24"/>
          <w:u w:val="single"/>
          <w:lang w:val="es-ES_tradnl"/>
        </w:rPr>
      </w:pPr>
    </w:p>
    <w:p w:rsidR="00D305E2" w:rsidRDefault="00D305E2" w:rsidP="00D305E2">
      <w:pPr>
        <w:ind w:left="708" w:firstLine="708"/>
        <w:jc w:val="both"/>
        <w:rPr>
          <w:rFonts w:ascii="Verdana" w:hAnsi="Verdana" w:cs="Arial"/>
          <w:b/>
          <w:sz w:val="24"/>
          <w:szCs w:val="24"/>
          <w:u w:val="single"/>
          <w:lang w:val="es-ES_tradnl"/>
        </w:rPr>
      </w:pPr>
    </w:p>
    <w:p w:rsidR="00D305E2" w:rsidRDefault="00D305E2" w:rsidP="00D305E2">
      <w:pPr>
        <w:ind w:left="708" w:firstLine="708"/>
        <w:jc w:val="both"/>
        <w:rPr>
          <w:rFonts w:ascii="Verdana" w:hAnsi="Verdana" w:cs="Arial"/>
          <w:b/>
          <w:sz w:val="24"/>
          <w:szCs w:val="24"/>
          <w:u w:val="single"/>
          <w:lang w:val="es-ES_tradnl"/>
        </w:rPr>
      </w:pPr>
    </w:p>
    <w:p w:rsidR="00D305E2" w:rsidRDefault="00D305E2" w:rsidP="00D305E2">
      <w:pPr>
        <w:ind w:left="708" w:firstLine="708"/>
        <w:jc w:val="both"/>
        <w:rPr>
          <w:rFonts w:ascii="Verdana" w:hAnsi="Verdana" w:cs="Arial"/>
          <w:b/>
          <w:sz w:val="24"/>
          <w:szCs w:val="24"/>
          <w:u w:val="single"/>
          <w:lang w:val="es-ES_tradnl"/>
        </w:rPr>
      </w:pPr>
    </w:p>
    <w:p w:rsidR="00D305E2" w:rsidRDefault="00D305E2" w:rsidP="00D305E2">
      <w:pPr>
        <w:ind w:left="708" w:firstLine="708"/>
        <w:jc w:val="both"/>
        <w:rPr>
          <w:rFonts w:ascii="Verdana" w:hAnsi="Verdana" w:cs="Arial"/>
          <w:b/>
          <w:sz w:val="24"/>
          <w:szCs w:val="24"/>
          <w:u w:val="single"/>
          <w:lang w:val="es-ES_tradnl"/>
        </w:rPr>
      </w:pPr>
    </w:p>
    <w:p w:rsidR="00D305E2" w:rsidRDefault="00D305E2" w:rsidP="00D305E2">
      <w:pPr>
        <w:ind w:left="708" w:firstLine="708"/>
        <w:jc w:val="both"/>
        <w:rPr>
          <w:rFonts w:ascii="Verdana" w:hAnsi="Verdana" w:cs="Arial"/>
          <w:b/>
          <w:sz w:val="24"/>
          <w:szCs w:val="24"/>
          <w:u w:val="single"/>
          <w:lang w:val="es-ES_tradnl"/>
        </w:rPr>
      </w:pPr>
    </w:p>
    <w:p w:rsidR="00D305E2" w:rsidRDefault="00D305E2" w:rsidP="00D305E2">
      <w:pPr>
        <w:ind w:left="708" w:firstLine="708"/>
        <w:jc w:val="both"/>
        <w:rPr>
          <w:rFonts w:ascii="Verdana" w:hAnsi="Verdana" w:cs="Arial"/>
          <w:b/>
          <w:sz w:val="24"/>
          <w:szCs w:val="24"/>
          <w:u w:val="single"/>
          <w:lang w:val="es-ES_tradnl"/>
        </w:rPr>
      </w:pPr>
    </w:p>
    <w:p w:rsidR="00D305E2" w:rsidRDefault="00D305E2" w:rsidP="00D305E2">
      <w:pPr>
        <w:ind w:left="708" w:firstLine="708"/>
        <w:jc w:val="both"/>
        <w:rPr>
          <w:rFonts w:ascii="Verdana" w:hAnsi="Verdana" w:cs="Arial"/>
          <w:b/>
          <w:sz w:val="24"/>
          <w:szCs w:val="24"/>
          <w:u w:val="single"/>
          <w:lang w:val="es-ES_tradnl"/>
        </w:rPr>
      </w:pPr>
    </w:p>
    <w:p w:rsidR="00D305E2" w:rsidRDefault="00D305E2" w:rsidP="00D305E2">
      <w:pPr>
        <w:ind w:left="708" w:firstLine="708"/>
        <w:jc w:val="both"/>
        <w:rPr>
          <w:rFonts w:ascii="Verdana" w:hAnsi="Verdana" w:cs="Arial"/>
          <w:b/>
          <w:sz w:val="24"/>
          <w:szCs w:val="24"/>
          <w:u w:val="single"/>
          <w:lang w:val="es-ES_tradnl"/>
        </w:rPr>
      </w:pPr>
    </w:p>
    <w:p w:rsidR="00D305E2" w:rsidRDefault="00D305E2" w:rsidP="00D305E2">
      <w:pPr>
        <w:ind w:left="708" w:firstLine="708"/>
        <w:jc w:val="both"/>
        <w:rPr>
          <w:rFonts w:ascii="Verdana" w:hAnsi="Verdana" w:cs="Arial"/>
          <w:b/>
          <w:sz w:val="24"/>
          <w:szCs w:val="24"/>
          <w:u w:val="single"/>
          <w:lang w:val="es-ES_tradnl"/>
        </w:rPr>
      </w:pPr>
    </w:p>
    <w:p w:rsidR="00D305E2" w:rsidRDefault="00D305E2" w:rsidP="00D305E2">
      <w:pPr>
        <w:ind w:left="708" w:firstLine="708"/>
        <w:jc w:val="both"/>
        <w:rPr>
          <w:rFonts w:ascii="Verdana" w:hAnsi="Verdana" w:cs="Arial"/>
          <w:b/>
          <w:sz w:val="24"/>
          <w:szCs w:val="24"/>
          <w:u w:val="single"/>
          <w:lang w:val="es-ES_tradnl"/>
        </w:rPr>
      </w:pPr>
    </w:p>
    <w:p w:rsidR="00D305E2" w:rsidRDefault="00D305E2" w:rsidP="00D305E2">
      <w:pPr>
        <w:ind w:left="708" w:firstLine="708"/>
        <w:jc w:val="both"/>
        <w:rPr>
          <w:rFonts w:ascii="Verdana" w:hAnsi="Verdana" w:cs="Arial"/>
          <w:b/>
          <w:sz w:val="24"/>
          <w:szCs w:val="24"/>
          <w:u w:val="single"/>
          <w:lang w:val="es-ES_tradnl"/>
        </w:rPr>
      </w:pPr>
    </w:p>
    <w:p w:rsidR="00D305E2" w:rsidRDefault="00D305E2" w:rsidP="00D305E2">
      <w:pPr>
        <w:ind w:left="708" w:firstLine="708"/>
        <w:jc w:val="both"/>
        <w:rPr>
          <w:rFonts w:ascii="Verdana" w:hAnsi="Verdana" w:cs="Arial"/>
          <w:b/>
          <w:sz w:val="24"/>
          <w:szCs w:val="24"/>
          <w:u w:val="single"/>
          <w:lang w:val="es-ES_tradnl"/>
        </w:rPr>
      </w:pPr>
    </w:p>
    <w:p w:rsidR="00D305E2" w:rsidRDefault="00D305E2" w:rsidP="00D305E2">
      <w:pPr>
        <w:ind w:left="708" w:firstLine="708"/>
        <w:jc w:val="both"/>
        <w:rPr>
          <w:rFonts w:ascii="Verdana" w:hAnsi="Verdana" w:cs="Arial"/>
          <w:b/>
          <w:sz w:val="24"/>
          <w:szCs w:val="24"/>
          <w:u w:val="single"/>
          <w:lang w:val="es-ES_tradnl"/>
        </w:rPr>
      </w:pPr>
    </w:p>
    <w:p w:rsidR="00D305E2" w:rsidRDefault="00D305E2" w:rsidP="00D305E2">
      <w:pPr>
        <w:ind w:left="708" w:firstLine="708"/>
        <w:jc w:val="both"/>
        <w:rPr>
          <w:rFonts w:ascii="Verdana" w:hAnsi="Verdana" w:cs="Arial"/>
          <w:b/>
          <w:sz w:val="24"/>
          <w:szCs w:val="24"/>
          <w:u w:val="single"/>
          <w:lang w:val="es-ES_tradnl"/>
        </w:rPr>
      </w:pPr>
    </w:p>
    <w:p w:rsidR="00D305E2" w:rsidRDefault="00D305E2" w:rsidP="00D305E2">
      <w:pPr>
        <w:ind w:left="708" w:firstLine="708"/>
        <w:jc w:val="both"/>
        <w:rPr>
          <w:rFonts w:ascii="Verdana" w:hAnsi="Verdana" w:cs="Arial"/>
          <w:b/>
          <w:sz w:val="24"/>
          <w:szCs w:val="24"/>
          <w:u w:val="single"/>
          <w:lang w:val="es-ES_tradnl"/>
        </w:rPr>
      </w:pPr>
    </w:p>
    <w:p w:rsidR="00D305E2" w:rsidRDefault="00D305E2" w:rsidP="00D305E2">
      <w:pPr>
        <w:ind w:left="708" w:firstLine="708"/>
        <w:jc w:val="both"/>
        <w:rPr>
          <w:rFonts w:ascii="Verdana" w:hAnsi="Verdana" w:cs="Arial"/>
          <w:b/>
          <w:sz w:val="24"/>
          <w:szCs w:val="24"/>
          <w:u w:val="single"/>
          <w:lang w:val="es-ES_tradnl"/>
        </w:rPr>
      </w:pPr>
    </w:p>
    <w:p w:rsidR="00D305E2" w:rsidRDefault="00D305E2" w:rsidP="00D305E2">
      <w:pPr>
        <w:ind w:left="708" w:firstLine="708"/>
        <w:jc w:val="both"/>
        <w:rPr>
          <w:rFonts w:ascii="Verdana" w:hAnsi="Verdana" w:cs="Arial"/>
          <w:b/>
          <w:sz w:val="24"/>
          <w:szCs w:val="24"/>
          <w:u w:val="single"/>
          <w:lang w:val="es-ES_tradnl"/>
        </w:rPr>
      </w:pPr>
    </w:p>
    <w:p w:rsidR="00D305E2" w:rsidRDefault="00D305E2" w:rsidP="00D305E2">
      <w:pPr>
        <w:ind w:left="708" w:firstLine="708"/>
        <w:jc w:val="both"/>
        <w:rPr>
          <w:rFonts w:ascii="Verdana" w:hAnsi="Verdana" w:cs="Arial"/>
          <w:b/>
          <w:sz w:val="24"/>
          <w:szCs w:val="24"/>
          <w:u w:val="single"/>
          <w:lang w:val="es-ES_tradnl"/>
        </w:rPr>
      </w:pPr>
    </w:p>
    <w:p w:rsidR="00D305E2" w:rsidRDefault="00D305E2" w:rsidP="00D305E2">
      <w:pPr>
        <w:ind w:left="708" w:firstLine="708"/>
        <w:jc w:val="both"/>
        <w:rPr>
          <w:rFonts w:ascii="Verdana" w:hAnsi="Verdana" w:cs="Arial"/>
          <w:b/>
          <w:sz w:val="24"/>
          <w:szCs w:val="24"/>
          <w:u w:val="single"/>
          <w:lang w:val="es-ES_tradnl"/>
        </w:rPr>
      </w:pPr>
    </w:p>
    <w:p w:rsidR="00D305E2" w:rsidRDefault="00D305E2" w:rsidP="00D305E2">
      <w:pPr>
        <w:ind w:left="708" w:firstLine="708"/>
        <w:jc w:val="both"/>
        <w:rPr>
          <w:rFonts w:ascii="Verdana" w:hAnsi="Verdana" w:cs="Arial"/>
          <w:b/>
          <w:sz w:val="24"/>
          <w:szCs w:val="24"/>
          <w:u w:val="single"/>
          <w:lang w:val="es-ES_tradnl"/>
        </w:rPr>
      </w:pPr>
    </w:p>
    <w:p w:rsidR="00D305E2" w:rsidRDefault="00D305E2" w:rsidP="00D305E2">
      <w:pPr>
        <w:ind w:left="708" w:firstLine="708"/>
        <w:jc w:val="both"/>
        <w:rPr>
          <w:rFonts w:ascii="Verdana" w:hAnsi="Verdana" w:cs="Arial"/>
          <w:b/>
          <w:sz w:val="24"/>
          <w:szCs w:val="24"/>
          <w:u w:val="single"/>
          <w:lang w:val="es-ES_tradnl"/>
        </w:rPr>
      </w:pPr>
    </w:p>
    <w:p w:rsidR="00D305E2" w:rsidRDefault="00D305E2" w:rsidP="00D305E2">
      <w:pPr>
        <w:ind w:left="708" w:firstLine="708"/>
        <w:jc w:val="both"/>
        <w:rPr>
          <w:rFonts w:ascii="Verdana" w:hAnsi="Verdana" w:cs="Arial"/>
          <w:b/>
          <w:sz w:val="24"/>
          <w:szCs w:val="24"/>
          <w:u w:val="single"/>
          <w:lang w:val="es-ES_tradnl"/>
        </w:rPr>
      </w:pPr>
      <w:r>
        <w:rPr>
          <w:noProof/>
          <w:lang w:val="es-BO" w:eastAsia="es-BO"/>
        </w:rPr>
        <w:drawing>
          <wp:anchor distT="0" distB="0" distL="114300" distR="114300" simplePos="0" relativeHeight="251679744" behindDoc="0" locked="0" layoutInCell="1" allowOverlap="1">
            <wp:simplePos x="0" y="0"/>
            <wp:positionH relativeFrom="column">
              <wp:posOffset>159385</wp:posOffset>
            </wp:positionH>
            <wp:positionV relativeFrom="paragraph">
              <wp:posOffset>175895</wp:posOffset>
            </wp:positionV>
            <wp:extent cx="6141720" cy="7896225"/>
            <wp:effectExtent l="0" t="0" r="0" b="9525"/>
            <wp:wrapNone/>
            <wp:docPr id="68" name="Imagen 68" descr="Descripción: C:\Users\emigio.notta\Desktop\UNIDADES\VC1-HU-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Descripción: C:\Users\emigio.notta\Desktop\UNIDADES\VC1-HU-Model.jpg"/>
                    <pic:cNvPicPr>
                      <a:picLocks noChangeAspect="1" noChangeArrowheads="1"/>
                    </pic:cNvPicPr>
                  </pic:nvPicPr>
                  <pic:blipFill>
                    <a:blip r:embed="rId55">
                      <a:extLst>
                        <a:ext uri="{28A0092B-C50C-407E-A947-70E740481C1C}">
                          <a14:useLocalDpi xmlns:a14="http://schemas.microsoft.com/office/drawing/2010/main" val="0"/>
                        </a:ext>
                      </a:extLst>
                    </a:blip>
                    <a:srcRect l="22725" r="22040"/>
                    <a:stretch>
                      <a:fillRect/>
                    </a:stretch>
                  </pic:blipFill>
                  <pic:spPr bwMode="auto">
                    <a:xfrm>
                      <a:off x="0" y="0"/>
                      <a:ext cx="6141720" cy="7896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05E2" w:rsidRDefault="00D305E2" w:rsidP="00D305E2">
      <w:pPr>
        <w:ind w:left="708" w:firstLine="708"/>
        <w:jc w:val="both"/>
        <w:rPr>
          <w:rFonts w:ascii="Verdana" w:hAnsi="Verdana" w:cs="Arial"/>
          <w:b/>
          <w:sz w:val="24"/>
          <w:szCs w:val="24"/>
          <w:u w:val="single"/>
          <w:lang w:val="es-ES_tradnl"/>
        </w:rPr>
      </w:pPr>
    </w:p>
    <w:p w:rsidR="00D305E2" w:rsidRDefault="00D305E2" w:rsidP="00D305E2">
      <w:pPr>
        <w:ind w:left="708" w:firstLine="708"/>
        <w:jc w:val="both"/>
        <w:rPr>
          <w:rFonts w:ascii="Verdana" w:hAnsi="Verdana" w:cs="Arial"/>
          <w:b/>
          <w:sz w:val="24"/>
          <w:szCs w:val="24"/>
          <w:u w:val="single"/>
          <w:lang w:val="es-ES_tradnl"/>
        </w:rPr>
      </w:pPr>
    </w:p>
    <w:p w:rsidR="00D305E2" w:rsidRDefault="00D305E2" w:rsidP="00D305E2">
      <w:pPr>
        <w:pStyle w:val="Continuarlista"/>
        <w:spacing w:after="0"/>
        <w:ind w:left="1400"/>
        <w:jc w:val="both"/>
      </w:pPr>
    </w:p>
    <w:p w:rsidR="00D305E2" w:rsidRDefault="00D305E2" w:rsidP="00D305E2">
      <w:pPr>
        <w:pStyle w:val="Continuarlista"/>
        <w:spacing w:after="0"/>
        <w:ind w:left="0"/>
        <w:jc w:val="both"/>
        <w:rPr>
          <w:rFonts w:ascii="Verdana" w:hAnsi="Verdana" w:cs="Arial"/>
          <w:noProof/>
          <w:color w:val="000000"/>
          <w:kern w:val="2"/>
          <w:sz w:val="18"/>
          <w:szCs w:val="18"/>
          <w:lang w:val="es-ES"/>
        </w:rPr>
      </w:pPr>
    </w:p>
    <w:p w:rsidR="00D305E2" w:rsidRDefault="00D305E2" w:rsidP="00D305E2">
      <w:pPr>
        <w:jc w:val="center"/>
        <w:rPr>
          <w:rFonts w:ascii="Verdana" w:hAnsi="Verdana" w:cs="Arial"/>
          <w:b/>
          <w:sz w:val="18"/>
          <w:szCs w:val="18"/>
          <w:lang w:val="es-BO"/>
        </w:rPr>
      </w:pPr>
      <w:r>
        <w:rPr>
          <w:noProof/>
          <w:lang w:val="es-BO" w:eastAsia="es-BO"/>
        </w:rPr>
        <w:lastRenderedPageBreak/>
        <w:drawing>
          <wp:inline distT="0" distB="0" distL="0" distR="0">
            <wp:extent cx="5594350" cy="7861300"/>
            <wp:effectExtent l="0" t="0" r="6350" b="6350"/>
            <wp:docPr id="9" name="Imagen 9" descr="Descripción: C:\Users\emigio.notta\Desktop\VC1-HSU-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C:\Users\emigio.notta\Desktop\VC1-HSU-Model.jpg"/>
                    <pic:cNvPicPr>
                      <a:picLocks noChangeAspect="1" noChangeArrowheads="1"/>
                    </pic:cNvPicPr>
                  </pic:nvPicPr>
                  <pic:blipFill>
                    <a:blip r:embed="rId56">
                      <a:extLst>
                        <a:ext uri="{28A0092B-C50C-407E-A947-70E740481C1C}">
                          <a14:useLocalDpi xmlns:a14="http://schemas.microsoft.com/office/drawing/2010/main" val="0"/>
                        </a:ext>
                      </a:extLst>
                    </a:blip>
                    <a:srcRect l="21902" r="21223"/>
                    <a:stretch>
                      <a:fillRect/>
                    </a:stretch>
                  </pic:blipFill>
                  <pic:spPr bwMode="auto">
                    <a:xfrm>
                      <a:off x="0" y="0"/>
                      <a:ext cx="5594350" cy="7861300"/>
                    </a:xfrm>
                    <a:prstGeom prst="rect">
                      <a:avLst/>
                    </a:prstGeom>
                    <a:noFill/>
                    <a:ln>
                      <a:noFill/>
                    </a:ln>
                  </pic:spPr>
                </pic:pic>
              </a:graphicData>
            </a:graphic>
          </wp:inline>
        </w:drawing>
      </w:r>
    </w:p>
    <w:p w:rsidR="00D305E2" w:rsidRDefault="00D305E2" w:rsidP="00D305E2">
      <w:pPr>
        <w:jc w:val="center"/>
        <w:rPr>
          <w:rFonts w:ascii="Verdana" w:hAnsi="Verdana" w:cs="Arial"/>
          <w:b/>
          <w:sz w:val="18"/>
          <w:szCs w:val="18"/>
          <w:lang w:val="es-BO"/>
        </w:rPr>
      </w:pPr>
    </w:p>
    <w:p w:rsidR="00D305E2" w:rsidRDefault="00D305E2" w:rsidP="00D305E2">
      <w:pPr>
        <w:jc w:val="center"/>
        <w:rPr>
          <w:rFonts w:ascii="Verdana" w:hAnsi="Verdana" w:cs="Arial"/>
          <w:b/>
          <w:sz w:val="18"/>
          <w:szCs w:val="18"/>
          <w:lang w:val="es-BO"/>
        </w:rPr>
      </w:pPr>
    </w:p>
    <w:p w:rsidR="00D305E2" w:rsidRDefault="00D305E2" w:rsidP="00D305E2">
      <w:pPr>
        <w:jc w:val="center"/>
        <w:rPr>
          <w:rFonts w:ascii="Verdana" w:hAnsi="Verdana" w:cs="Arial"/>
          <w:b/>
          <w:sz w:val="18"/>
          <w:szCs w:val="18"/>
          <w:lang w:val="es-BO"/>
        </w:rPr>
      </w:pPr>
    </w:p>
    <w:p w:rsidR="00D305E2" w:rsidRDefault="00D305E2" w:rsidP="00D305E2">
      <w:pPr>
        <w:jc w:val="center"/>
        <w:rPr>
          <w:rFonts w:ascii="Verdana" w:hAnsi="Verdana" w:cs="Arial"/>
          <w:b/>
          <w:sz w:val="18"/>
          <w:szCs w:val="18"/>
          <w:lang w:val="es-BO"/>
        </w:rPr>
      </w:pPr>
    </w:p>
    <w:p w:rsidR="00D305E2" w:rsidRDefault="00D305E2" w:rsidP="00D305E2">
      <w:pPr>
        <w:jc w:val="center"/>
        <w:rPr>
          <w:rFonts w:ascii="Verdana" w:hAnsi="Verdana" w:cs="Arial"/>
          <w:b/>
          <w:sz w:val="18"/>
          <w:szCs w:val="18"/>
          <w:lang w:val="es-BO"/>
        </w:rPr>
      </w:pPr>
    </w:p>
    <w:p w:rsidR="00D305E2" w:rsidRDefault="00D305E2" w:rsidP="00D305E2">
      <w:pPr>
        <w:jc w:val="center"/>
        <w:rPr>
          <w:rFonts w:ascii="Verdana" w:hAnsi="Verdana" w:cs="Arial"/>
          <w:b/>
          <w:sz w:val="18"/>
          <w:szCs w:val="18"/>
          <w:lang w:val="es-BO"/>
        </w:rPr>
      </w:pPr>
      <w:r>
        <w:rPr>
          <w:noProof/>
          <w:lang w:val="es-BO" w:eastAsia="es-BO"/>
        </w:rPr>
        <w:lastRenderedPageBreak/>
        <w:drawing>
          <wp:inline distT="0" distB="0" distL="0" distR="0">
            <wp:extent cx="6064250" cy="8280400"/>
            <wp:effectExtent l="0" t="0" r="0" b="6350"/>
            <wp:docPr id="8" name="Imagen 8" descr="Descripción: C:\Users\emigio.notta\Desktop\UNIDADES\VC7U-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Descripción: C:\Users\emigio.notta\Desktop\UNIDADES\VC7U-Model.jpg"/>
                    <pic:cNvPicPr>
                      <a:picLocks noChangeAspect="1" noChangeArrowheads="1"/>
                    </pic:cNvPicPr>
                  </pic:nvPicPr>
                  <pic:blipFill>
                    <a:blip r:embed="rId57">
                      <a:extLst>
                        <a:ext uri="{28A0092B-C50C-407E-A947-70E740481C1C}">
                          <a14:useLocalDpi xmlns:a14="http://schemas.microsoft.com/office/drawing/2010/main" val="0"/>
                        </a:ext>
                      </a:extLst>
                    </a:blip>
                    <a:srcRect l="21770" t="3391" r="21428"/>
                    <a:stretch>
                      <a:fillRect/>
                    </a:stretch>
                  </pic:blipFill>
                  <pic:spPr bwMode="auto">
                    <a:xfrm>
                      <a:off x="0" y="0"/>
                      <a:ext cx="6064250" cy="8280400"/>
                    </a:xfrm>
                    <a:prstGeom prst="rect">
                      <a:avLst/>
                    </a:prstGeom>
                    <a:noFill/>
                    <a:ln>
                      <a:noFill/>
                    </a:ln>
                  </pic:spPr>
                </pic:pic>
              </a:graphicData>
            </a:graphic>
          </wp:inline>
        </w:drawing>
      </w:r>
    </w:p>
    <w:p w:rsidR="00D305E2" w:rsidRDefault="00D305E2" w:rsidP="00D305E2">
      <w:pPr>
        <w:jc w:val="center"/>
        <w:rPr>
          <w:rFonts w:ascii="Verdana" w:hAnsi="Verdana" w:cs="Arial"/>
          <w:b/>
          <w:sz w:val="18"/>
          <w:szCs w:val="18"/>
          <w:lang w:val="es-BO"/>
        </w:rPr>
      </w:pPr>
    </w:p>
    <w:p w:rsidR="00D305E2" w:rsidRDefault="00D305E2" w:rsidP="00D305E2">
      <w:pPr>
        <w:jc w:val="center"/>
        <w:rPr>
          <w:rFonts w:ascii="Verdana" w:hAnsi="Verdana" w:cs="Arial"/>
          <w:b/>
          <w:sz w:val="18"/>
          <w:szCs w:val="18"/>
          <w:lang w:val="es-BO"/>
        </w:rPr>
      </w:pPr>
    </w:p>
    <w:p w:rsidR="00D305E2" w:rsidRDefault="00D305E2" w:rsidP="00D305E2">
      <w:pPr>
        <w:jc w:val="center"/>
        <w:rPr>
          <w:rFonts w:ascii="Verdana" w:hAnsi="Verdana" w:cs="Arial"/>
          <w:b/>
          <w:sz w:val="18"/>
          <w:szCs w:val="18"/>
          <w:lang w:val="es-BO"/>
        </w:rPr>
      </w:pPr>
    </w:p>
    <w:p w:rsidR="00D305E2" w:rsidRDefault="00D305E2" w:rsidP="00D305E2">
      <w:pPr>
        <w:jc w:val="center"/>
        <w:rPr>
          <w:rFonts w:ascii="Verdana" w:hAnsi="Verdana" w:cs="Arial"/>
          <w:b/>
          <w:sz w:val="18"/>
          <w:szCs w:val="18"/>
          <w:lang w:val="es-BO"/>
        </w:rPr>
      </w:pPr>
      <w:r>
        <w:rPr>
          <w:noProof/>
          <w:lang w:val="es-BO" w:eastAsia="es-BO"/>
        </w:rPr>
        <w:drawing>
          <wp:inline distT="0" distB="0" distL="0" distR="0">
            <wp:extent cx="5854700" cy="8280400"/>
            <wp:effectExtent l="0" t="0" r="0" b="6350"/>
            <wp:docPr id="7" name="Imagen 7" descr="Descripción: C:\Users\emigio.notta\Desktop\UNIDADES\VC8U-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Descripción: C:\Users\emigio.notta\Desktop\UNIDADES\VC8U-Model.jpg"/>
                    <pic:cNvPicPr>
                      <a:picLocks noChangeAspect="1" noChangeArrowheads="1"/>
                    </pic:cNvPicPr>
                  </pic:nvPicPr>
                  <pic:blipFill>
                    <a:blip r:embed="rId58">
                      <a:extLst>
                        <a:ext uri="{28A0092B-C50C-407E-A947-70E740481C1C}">
                          <a14:useLocalDpi xmlns:a14="http://schemas.microsoft.com/office/drawing/2010/main" val="0"/>
                        </a:ext>
                      </a:extLst>
                    </a:blip>
                    <a:srcRect l="21770" r="21428"/>
                    <a:stretch>
                      <a:fillRect/>
                    </a:stretch>
                  </pic:blipFill>
                  <pic:spPr bwMode="auto">
                    <a:xfrm>
                      <a:off x="0" y="0"/>
                      <a:ext cx="5854700" cy="8280400"/>
                    </a:xfrm>
                    <a:prstGeom prst="rect">
                      <a:avLst/>
                    </a:prstGeom>
                    <a:noFill/>
                    <a:ln>
                      <a:noFill/>
                    </a:ln>
                  </pic:spPr>
                </pic:pic>
              </a:graphicData>
            </a:graphic>
          </wp:inline>
        </w:drawing>
      </w:r>
    </w:p>
    <w:p w:rsidR="00D305E2" w:rsidRDefault="00D305E2" w:rsidP="00D305E2">
      <w:pPr>
        <w:jc w:val="center"/>
        <w:rPr>
          <w:rFonts w:ascii="Verdana" w:hAnsi="Verdana" w:cs="Arial"/>
          <w:b/>
          <w:sz w:val="18"/>
          <w:szCs w:val="18"/>
          <w:lang w:val="es-BO"/>
        </w:rPr>
      </w:pPr>
    </w:p>
    <w:p w:rsidR="00D305E2" w:rsidRDefault="00D305E2" w:rsidP="00D305E2">
      <w:pPr>
        <w:jc w:val="center"/>
        <w:rPr>
          <w:rFonts w:ascii="Verdana" w:hAnsi="Verdana" w:cs="Arial"/>
          <w:b/>
          <w:sz w:val="18"/>
          <w:szCs w:val="18"/>
          <w:lang w:val="es-BO"/>
        </w:rPr>
      </w:pPr>
    </w:p>
    <w:p w:rsidR="00D305E2" w:rsidRDefault="00D305E2" w:rsidP="00D305E2">
      <w:pPr>
        <w:jc w:val="center"/>
        <w:rPr>
          <w:rFonts w:ascii="Verdana" w:hAnsi="Verdana" w:cs="Arial"/>
          <w:b/>
          <w:sz w:val="18"/>
          <w:szCs w:val="18"/>
          <w:lang w:val="es-BO"/>
        </w:rPr>
      </w:pPr>
    </w:p>
    <w:p w:rsidR="00D305E2" w:rsidRDefault="00D305E2" w:rsidP="00D305E2">
      <w:pPr>
        <w:jc w:val="center"/>
        <w:rPr>
          <w:rFonts w:ascii="Verdana" w:hAnsi="Verdana" w:cs="Arial"/>
          <w:b/>
          <w:sz w:val="18"/>
          <w:szCs w:val="18"/>
          <w:lang w:val="es-BO"/>
        </w:rPr>
      </w:pPr>
      <w:r>
        <w:rPr>
          <w:noProof/>
          <w:lang w:val="es-BO" w:eastAsia="es-BO"/>
        </w:rPr>
        <w:drawing>
          <wp:inline distT="0" distB="0" distL="0" distR="0">
            <wp:extent cx="5607050" cy="7886700"/>
            <wp:effectExtent l="0" t="0" r="0" b="0"/>
            <wp:docPr id="6" name="Imagen 6" descr="Descripción: C:\Users\emigio.notta\Desktop\UNIDADES\VP3U-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Descripción: C:\Users\emigio.notta\Desktop\UNIDADES\VP3U-Model.jpg"/>
                    <pic:cNvPicPr>
                      <a:picLocks noChangeAspect="1" noChangeArrowheads="1"/>
                    </pic:cNvPicPr>
                  </pic:nvPicPr>
                  <pic:blipFill>
                    <a:blip r:embed="rId59">
                      <a:extLst>
                        <a:ext uri="{28A0092B-C50C-407E-A947-70E740481C1C}">
                          <a14:useLocalDpi xmlns:a14="http://schemas.microsoft.com/office/drawing/2010/main" val="0"/>
                        </a:ext>
                      </a:extLst>
                    </a:blip>
                    <a:srcRect l="22449" r="20409"/>
                    <a:stretch>
                      <a:fillRect/>
                    </a:stretch>
                  </pic:blipFill>
                  <pic:spPr bwMode="auto">
                    <a:xfrm>
                      <a:off x="0" y="0"/>
                      <a:ext cx="5607050" cy="7886700"/>
                    </a:xfrm>
                    <a:prstGeom prst="rect">
                      <a:avLst/>
                    </a:prstGeom>
                    <a:noFill/>
                    <a:ln>
                      <a:noFill/>
                    </a:ln>
                  </pic:spPr>
                </pic:pic>
              </a:graphicData>
            </a:graphic>
          </wp:inline>
        </w:drawing>
      </w:r>
    </w:p>
    <w:p w:rsidR="00D305E2" w:rsidRDefault="00D305E2" w:rsidP="00D305E2">
      <w:pPr>
        <w:jc w:val="center"/>
        <w:rPr>
          <w:rFonts w:ascii="Verdana" w:hAnsi="Verdana" w:cs="Arial"/>
          <w:b/>
          <w:sz w:val="18"/>
          <w:szCs w:val="18"/>
          <w:lang w:val="es-BO"/>
        </w:rPr>
      </w:pPr>
    </w:p>
    <w:p w:rsidR="00D305E2" w:rsidRDefault="00D305E2" w:rsidP="00D305E2">
      <w:pPr>
        <w:jc w:val="center"/>
        <w:rPr>
          <w:rFonts w:ascii="Verdana" w:hAnsi="Verdana" w:cs="Arial"/>
          <w:b/>
          <w:sz w:val="18"/>
          <w:szCs w:val="18"/>
          <w:lang w:val="es-BO"/>
        </w:rPr>
      </w:pPr>
    </w:p>
    <w:p w:rsidR="00D305E2" w:rsidRDefault="00D305E2" w:rsidP="00D305E2">
      <w:pPr>
        <w:jc w:val="center"/>
        <w:rPr>
          <w:rFonts w:ascii="Verdana" w:hAnsi="Verdana" w:cs="Arial"/>
          <w:b/>
          <w:sz w:val="18"/>
          <w:szCs w:val="18"/>
          <w:lang w:val="es-BO"/>
        </w:rPr>
      </w:pPr>
    </w:p>
    <w:p w:rsidR="00D305E2" w:rsidRDefault="00D305E2" w:rsidP="00D305E2">
      <w:pPr>
        <w:jc w:val="center"/>
        <w:rPr>
          <w:rFonts w:ascii="Verdana" w:hAnsi="Verdana" w:cs="Arial"/>
          <w:b/>
          <w:sz w:val="18"/>
          <w:szCs w:val="18"/>
          <w:lang w:val="es-BO"/>
        </w:rPr>
      </w:pPr>
    </w:p>
    <w:p w:rsidR="00D305E2" w:rsidRDefault="00D305E2" w:rsidP="00D305E2">
      <w:pPr>
        <w:jc w:val="center"/>
        <w:rPr>
          <w:rFonts w:ascii="Verdana" w:hAnsi="Verdana" w:cs="Arial"/>
          <w:b/>
          <w:sz w:val="18"/>
          <w:szCs w:val="18"/>
          <w:lang w:val="es-BO"/>
        </w:rPr>
      </w:pPr>
    </w:p>
    <w:p w:rsidR="00D305E2" w:rsidRDefault="00D305E2" w:rsidP="00D305E2">
      <w:pPr>
        <w:jc w:val="center"/>
        <w:rPr>
          <w:rFonts w:ascii="Verdana" w:hAnsi="Verdana" w:cs="Arial"/>
          <w:b/>
          <w:sz w:val="18"/>
          <w:szCs w:val="18"/>
          <w:lang w:val="es-BO"/>
        </w:rPr>
      </w:pPr>
      <w:r>
        <w:rPr>
          <w:noProof/>
          <w:lang w:val="es-BO" w:eastAsia="es-BO"/>
        </w:rPr>
        <w:drawing>
          <wp:inline distT="0" distB="0" distL="0" distR="0">
            <wp:extent cx="5791200" cy="8280400"/>
            <wp:effectExtent l="0" t="0" r="0" b="6350"/>
            <wp:docPr id="5" name="Imagen 5" descr="Descripción: C:\Users\emigio.notta\Desktop\UNIDADES\VE1-1-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Descripción: C:\Users\emigio.notta\Desktop\UNIDADES\VE1-1-Model.jpg"/>
                    <pic:cNvPicPr>
                      <a:picLocks noChangeAspect="1" noChangeArrowheads="1"/>
                    </pic:cNvPicPr>
                  </pic:nvPicPr>
                  <pic:blipFill>
                    <a:blip r:embed="rId60">
                      <a:extLst>
                        <a:ext uri="{28A0092B-C50C-407E-A947-70E740481C1C}">
                          <a14:useLocalDpi xmlns:a14="http://schemas.microsoft.com/office/drawing/2010/main" val="0"/>
                        </a:ext>
                      </a:extLst>
                    </a:blip>
                    <a:srcRect l="22449" r="21428"/>
                    <a:stretch>
                      <a:fillRect/>
                    </a:stretch>
                  </pic:blipFill>
                  <pic:spPr bwMode="auto">
                    <a:xfrm>
                      <a:off x="0" y="0"/>
                      <a:ext cx="5791200" cy="8280400"/>
                    </a:xfrm>
                    <a:prstGeom prst="rect">
                      <a:avLst/>
                    </a:prstGeom>
                    <a:noFill/>
                    <a:ln>
                      <a:noFill/>
                    </a:ln>
                  </pic:spPr>
                </pic:pic>
              </a:graphicData>
            </a:graphic>
          </wp:inline>
        </w:drawing>
      </w:r>
    </w:p>
    <w:p w:rsidR="00D305E2" w:rsidRDefault="00D305E2" w:rsidP="00D305E2">
      <w:pPr>
        <w:jc w:val="center"/>
        <w:rPr>
          <w:rFonts w:ascii="Verdana" w:hAnsi="Verdana" w:cs="Arial"/>
          <w:b/>
          <w:sz w:val="18"/>
          <w:szCs w:val="18"/>
          <w:lang w:val="es-BO"/>
        </w:rPr>
      </w:pPr>
    </w:p>
    <w:p w:rsidR="00D305E2" w:rsidRDefault="00D305E2" w:rsidP="00D305E2">
      <w:pPr>
        <w:jc w:val="center"/>
        <w:rPr>
          <w:rFonts w:ascii="Verdana" w:hAnsi="Verdana" w:cs="Arial"/>
          <w:b/>
          <w:sz w:val="18"/>
          <w:szCs w:val="18"/>
          <w:lang w:val="es-BO"/>
        </w:rPr>
      </w:pPr>
    </w:p>
    <w:p w:rsidR="00D305E2" w:rsidRDefault="00D305E2" w:rsidP="00D305E2">
      <w:pPr>
        <w:jc w:val="center"/>
        <w:rPr>
          <w:rFonts w:ascii="Verdana" w:hAnsi="Verdana" w:cs="Arial"/>
          <w:b/>
          <w:sz w:val="18"/>
          <w:szCs w:val="18"/>
          <w:lang w:val="es-BO"/>
        </w:rPr>
      </w:pPr>
      <w:r>
        <w:rPr>
          <w:noProof/>
          <w:lang w:val="es-BO" w:eastAsia="es-BO"/>
        </w:rPr>
        <w:drawing>
          <wp:inline distT="0" distB="0" distL="0" distR="0">
            <wp:extent cx="5975350" cy="8280400"/>
            <wp:effectExtent l="0" t="0" r="6350" b="6350"/>
            <wp:docPr id="4" name="Imagen 4" descr="Descripción: C:\Users\emigio.notta\Desktop\UNIDADES\VF1-1-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Descripción: C:\Users\emigio.notta\Desktop\UNIDADES\VF1-1-Model.jpg"/>
                    <pic:cNvPicPr>
                      <a:picLocks noChangeAspect="1" noChangeArrowheads="1"/>
                    </pic:cNvPicPr>
                  </pic:nvPicPr>
                  <pic:blipFill>
                    <a:blip r:embed="rId61">
                      <a:extLst>
                        <a:ext uri="{28A0092B-C50C-407E-A947-70E740481C1C}">
                          <a14:useLocalDpi xmlns:a14="http://schemas.microsoft.com/office/drawing/2010/main" val="0"/>
                        </a:ext>
                      </a:extLst>
                    </a:blip>
                    <a:srcRect l="23810" t="2542" r="19728"/>
                    <a:stretch>
                      <a:fillRect/>
                    </a:stretch>
                  </pic:blipFill>
                  <pic:spPr bwMode="auto">
                    <a:xfrm>
                      <a:off x="0" y="0"/>
                      <a:ext cx="5975350" cy="8280400"/>
                    </a:xfrm>
                    <a:prstGeom prst="rect">
                      <a:avLst/>
                    </a:prstGeom>
                    <a:noFill/>
                    <a:ln>
                      <a:noFill/>
                    </a:ln>
                  </pic:spPr>
                </pic:pic>
              </a:graphicData>
            </a:graphic>
          </wp:inline>
        </w:drawing>
      </w:r>
    </w:p>
    <w:p w:rsidR="00D305E2" w:rsidRDefault="00D305E2" w:rsidP="00D305E2">
      <w:pPr>
        <w:jc w:val="center"/>
        <w:rPr>
          <w:rFonts w:ascii="Verdana" w:hAnsi="Verdana" w:cs="Arial"/>
          <w:b/>
          <w:sz w:val="18"/>
          <w:szCs w:val="18"/>
          <w:lang w:val="es-BO"/>
        </w:rPr>
      </w:pPr>
    </w:p>
    <w:p w:rsidR="00D305E2" w:rsidRDefault="00D305E2" w:rsidP="00D305E2">
      <w:pPr>
        <w:jc w:val="center"/>
        <w:rPr>
          <w:rFonts w:ascii="Verdana" w:hAnsi="Verdana" w:cs="Arial"/>
          <w:b/>
          <w:sz w:val="18"/>
          <w:szCs w:val="18"/>
          <w:lang w:val="es-BO"/>
        </w:rPr>
      </w:pPr>
    </w:p>
    <w:p w:rsidR="00D305E2" w:rsidRDefault="00D305E2" w:rsidP="00D305E2">
      <w:pPr>
        <w:jc w:val="center"/>
        <w:rPr>
          <w:rFonts w:ascii="Verdana" w:hAnsi="Verdana" w:cs="Arial"/>
          <w:b/>
          <w:sz w:val="18"/>
          <w:szCs w:val="18"/>
          <w:lang w:val="es-BO"/>
        </w:rPr>
      </w:pPr>
      <w:r>
        <w:rPr>
          <w:noProof/>
          <w:lang w:val="es-BO" w:eastAsia="es-BO"/>
        </w:rPr>
        <w:drawing>
          <wp:inline distT="0" distB="0" distL="0" distR="0">
            <wp:extent cx="5854700" cy="8280400"/>
            <wp:effectExtent l="0" t="0" r="0" b="6350"/>
            <wp:docPr id="3" name="Imagen 3" descr="Descripción: C:\Users\emigio.notta\Desktop\UNIDADES\VM2-11-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Descripción: C:\Users\emigio.notta\Desktop\UNIDADES\VM2-11-Model.jpg"/>
                    <pic:cNvPicPr>
                      <a:picLocks noChangeAspect="1" noChangeArrowheads="1"/>
                    </pic:cNvPicPr>
                  </pic:nvPicPr>
                  <pic:blipFill>
                    <a:blip r:embed="rId62">
                      <a:extLst>
                        <a:ext uri="{28A0092B-C50C-407E-A947-70E740481C1C}">
                          <a14:useLocalDpi xmlns:a14="http://schemas.microsoft.com/office/drawing/2010/main" val="0"/>
                        </a:ext>
                      </a:extLst>
                    </a:blip>
                    <a:srcRect l="22108" r="21088"/>
                    <a:stretch>
                      <a:fillRect/>
                    </a:stretch>
                  </pic:blipFill>
                  <pic:spPr bwMode="auto">
                    <a:xfrm>
                      <a:off x="0" y="0"/>
                      <a:ext cx="5854700" cy="8280400"/>
                    </a:xfrm>
                    <a:prstGeom prst="rect">
                      <a:avLst/>
                    </a:prstGeom>
                    <a:noFill/>
                    <a:ln>
                      <a:noFill/>
                    </a:ln>
                  </pic:spPr>
                </pic:pic>
              </a:graphicData>
            </a:graphic>
          </wp:inline>
        </w:drawing>
      </w:r>
    </w:p>
    <w:p w:rsidR="00D305E2" w:rsidRDefault="00D305E2" w:rsidP="00D305E2">
      <w:pPr>
        <w:jc w:val="center"/>
        <w:rPr>
          <w:rFonts w:ascii="Verdana" w:hAnsi="Verdana" w:cs="Arial"/>
          <w:b/>
          <w:sz w:val="18"/>
          <w:szCs w:val="18"/>
          <w:lang w:val="es-BO"/>
        </w:rPr>
      </w:pPr>
    </w:p>
    <w:p w:rsidR="00D305E2" w:rsidRDefault="00D305E2" w:rsidP="00D305E2">
      <w:pPr>
        <w:jc w:val="center"/>
        <w:rPr>
          <w:rFonts w:ascii="Verdana" w:hAnsi="Verdana" w:cs="Arial"/>
          <w:b/>
          <w:sz w:val="18"/>
          <w:szCs w:val="18"/>
          <w:lang w:val="es-BO"/>
        </w:rPr>
      </w:pPr>
    </w:p>
    <w:p w:rsidR="00D305E2" w:rsidRDefault="00D305E2" w:rsidP="00D305E2">
      <w:pPr>
        <w:jc w:val="center"/>
        <w:rPr>
          <w:rFonts w:ascii="Verdana" w:hAnsi="Verdana" w:cs="Arial"/>
          <w:b/>
          <w:sz w:val="18"/>
          <w:szCs w:val="18"/>
          <w:lang w:val="es-BO"/>
        </w:rPr>
      </w:pPr>
      <w:r>
        <w:rPr>
          <w:noProof/>
          <w:lang w:val="es-BO" w:eastAsia="es-BO"/>
        </w:rPr>
        <w:drawing>
          <wp:inline distT="0" distB="0" distL="0" distR="0">
            <wp:extent cx="5988050" cy="8280400"/>
            <wp:effectExtent l="0" t="0" r="0" b="6350"/>
            <wp:docPr id="2" name="Imagen 2" descr="Descripción: C:\Users\emigio.notta\Documents\VM10-14-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Descripción: C:\Users\emigio.notta\Documents\VM10-14-Model.jpg"/>
                    <pic:cNvPicPr>
                      <a:picLocks noChangeAspect="1" noChangeArrowheads="1"/>
                    </pic:cNvPicPr>
                  </pic:nvPicPr>
                  <pic:blipFill>
                    <a:blip r:embed="rId63">
                      <a:extLst>
                        <a:ext uri="{28A0092B-C50C-407E-A947-70E740481C1C}">
                          <a14:useLocalDpi xmlns:a14="http://schemas.microsoft.com/office/drawing/2010/main" val="0"/>
                        </a:ext>
                      </a:extLst>
                    </a:blip>
                    <a:srcRect l="25139" t="6371" r="20679"/>
                    <a:stretch>
                      <a:fillRect/>
                    </a:stretch>
                  </pic:blipFill>
                  <pic:spPr bwMode="auto">
                    <a:xfrm>
                      <a:off x="0" y="0"/>
                      <a:ext cx="5988050" cy="8280400"/>
                    </a:xfrm>
                    <a:prstGeom prst="rect">
                      <a:avLst/>
                    </a:prstGeom>
                    <a:noFill/>
                    <a:ln>
                      <a:noFill/>
                    </a:ln>
                  </pic:spPr>
                </pic:pic>
              </a:graphicData>
            </a:graphic>
          </wp:inline>
        </w:drawing>
      </w:r>
    </w:p>
    <w:p w:rsidR="00D305E2" w:rsidRDefault="00D305E2" w:rsidP="00D305E2">
      <w:pPr>
        <w:jc w:val="center"/>
        <w:rPr>
          <w:rFonts w:ascii="Verdana" w:hAnsi="Verdana" w:cs="Arial"/>
          <w:b/>
          <w:sz w:val="18"/>
          <w:szCs w:val="18"/>
          <w:lang w:val="es-BO"/>
        </w:rPr>
      </w:pPr>
    </w:p>
    <w:p w:rsidR="00D305E2" w:rsidRDefault="00D305E2" w:rsidP="00D305E2">
      <w:pPr>
        <w:jc w:val="center"/>
        <w:rPr>
          <w:rFonts w:ascii="Verdana" w:hAnsi="Verdana" w:cs="Arial"/>
          <w:b/>
          <w:sz w:val="18"/>
          <w:szCs w:val="18"/>
          <w:lang w:val="es-BO"/>
        </w:rPr>
      </w:pPr>
      <w:r>
        <w:rPr>
          <w:noProof/>
          <w:lang w:val="es-BO" w:eastAsia="es-BO"/>
        </w:rPr>
        <w:drawing>
          <wp:inline distT="0" distB="0" distL="0" distR="0">
            <wp:extent cx="6178550" cy="8274050"/>
            <wp:effectExtent l="0" t="0" r="0" b="0"/>
            <wp:docPr id="1" name="Imagen 1" descr="Descripción: C:\Users\emigio.notta\Documents\VM10-15.dwg (4.03.2016) - B y NEGRO-Layou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Descripción: C:\Users\emigio.notta\Documents\VM10-15.dwg (4.03.2016) - B y NEGRO-Layout 2.jpg"/>
                    <pic:cNvPicPr>
                      <a:picLocks noChangeAspect="1" noChangeArrowheads="1"/>
                    </pic:cNvPicPr>
                  </pic:nvPicPr>
                  <pic:blipFill>
                    <a:blip r:embed="rId64">
                      <a:extLst>
                        <a:ext uri="{28A0092B-C50C-407E-A947-70E740481C1C}">
                          <a14:useLocalDpi xmlns:a14="http://schemas.microsoft.com/office/drawing/2010/main" val="0"/>
                        </a:ext>
                      </a:extLst>
                    </a:blip>
                    <a:srcRect l="6963" t="6657" r="9306" b="3532"/>
                    <a:stretch>
                      <a:fillRect/>
                    </a:stretch>
                  </pic:blipFill>
                  <pic:spPr bwMode="auto">
                    <a:xfrm>
                      <a:off x="0" y="0"/>
                      <a:ext cx="6178550" cy="8274050"/>
                    </a:xfrm>
                    <a:prstGeom prst="rect">
                      <a:avLst/>
                    </a:prstGeom>
                    <a:noFill/>
                    <a:ln>
                      <a:noFill/>
                    </a:ln>
                  </pic:spPr>
                </pic:pic>
              </a:graphicData>
            </a:graphic>
          </wp:inline>
        </w:drawing>
      </w:r>
    </w:p>
    <w:p w:rsidR="00D305E2" w:rsidRDefault="00D305E2" w:rsidP="003F0C93">
      <w:pPr>
        <w:jc w:val="center"/>
        <w:rPr>
          <w:rFonts w:ascii="Verdana" w:hAnsi="Verdana" w:cs="Arial"/>
          <w:b/>
          <w:sz w:val="18"/>
          <w:szCs w:val="18"/>
          <w:lang w:val="es-BO"/>
        </w:rPr>
      </w:pPr>
    </w:p>
    <w:p w:rsidR="003F0C93" w:rsidRPr="00353DE4" w:rsidRDefault="00F171BE" w:rsidP="003F0C93">
      <w:pPr>
        <w:jc w:val="center"/>
        <w:rPr>
          <w:rFonts w:ascii="Verdana" w:hAnsi="Verdana" w:cs="Arial"/>
          <w:b/>
          <w:sz w:val="18"/>
          <w:szCs w:val="18"/>
          <w:lang w:val="es-BO"/>
        </w:rPr>
      </w:pPr>
      <w:r>
        <w:rPr>
          <w:rFonts w:ascii="Verdana" w:hAnsi="Verdana" w:cs="Arial"/>
          <w:b/>
          <w:sz w:val="18"/>
          <w:szCs w:val="18"/>
          <w:lang w:val="es-BO"/>
        </w:rPr>
        <w:lastRenderedPageBreak/>
        <w:t>ANEXO 2</w:t>
      </w:r>
    </w:p>
    <w:p w:rsidR="003F0C93" w:rsidRPr="00353DE4" w:rsidRDefault="003F0C93" w:rsidP="003F0C93">
      <w:pPr>
        <w:jc w:val="center"/>
        <w:rPr>
          <w:rFonts w:ascii="Verdana" w:hAnsi="Verdana" w:cs="Arial"/>
          <w:sz w:val="18"/>
          <w:szCs w:val="18"/>
          <w:lang w:val="es-BO"/>
        </w:rPr>
      </w:pPr>
      <w:r w:rsidRPr="00353DE4">
        <w:rPr>
          <w:rFonts w:ascii="Verdana" w:hAnsi="Verdana" w:cs="Arial"/>
          <w:b/>
          <w:sz w:val="18"/>
          <w:szCs w:val="18"/>
          <w:lang w:val="es-BO"/>
        </w:rPr>
        <w:t xml:space="preserve">FORMULARIOS DE DECLARACIONES JURADAS PARA LA PRESENTACIÓN DE </w:t>
      </w:r>
      <w:r>
        <w:rPr>
          <w:rFonts w:ascii="Verdana" w:hAnsi="Verdana" w:cs="Arial"/>
          <w:b/>
          <w:sz w:val="18"/>
          <w:szCs w:val="18"/>
          <w:lang w:val="es-BO"/>
        </w:rPr>
        <w:t xml:space="preserve">EXPRESIONES DE </w:t>
      </w:r>
      <w:r w:rsidR="00B25F1B">
        <w:rPr>
          <w:rFonts w:ascii="Verdana" w:hAnsi="Verdana" w:cs="Arial"/>
          <w:b/>
          <w:sz w:val="18"/>
          <w:szCs w:val="18"/>
          <w:lang w:val="es-BO"/>
        </w:rPr>
        <w:t>INTERÉS</w:t>
      </w:r>
    </w:p>
    <w:p w:rsidR="003F0C93" w:rsidRPr="00353DE4" w:rsidRDefault="003F0C93" w:rsidP="003F0C93">
      <w:pPr>
        <w:rPr>
          <w:rFonts w:ascii="Verdana" w:hAnsi="Verdana" w:cs="Arial"/>
          <w:sz w:val="18"/>
          <w:szCs w:val="18"/>
          <w:lang w:val="es-BO"/>
        </w:rPr>
      </w:pPr>
    </w:p>
    <w:p w:rsidR="003F0C93" w:rsidRPr="00353DE4" w:rsidRDefault="003F0C93" w:rsidP="003F0C93">
      <w:pPr>
        <w:pStyle w:val="Normal2"/>
        <w:ind w:left="2124" w:hanging="2124"/>
        <w:rPr>
          <w:rFonts w:ascii="Verdana" w:hAnsi="Verdana" w:cs="Arial"/>
          <w:b/>
          <w:sz w:val="18"/>
          <w:szCs w:val="18"/>
          <w:lang w:val="es-BO"/>
        </w:rPr>
      </w:pPr>
      <w:r w:rsidRPr="00353DE4">
        <w:rPr>
          <w:rFonts w:ascii="Verdana" w:hAnsi="Verdana" w:cs="Arial"/>
          <w:b/>
          <w:sz w:val="18"/>
          <w:szCs w:val="18"/>
          <w:lang w:val="es-BO"/>
        </w:rPr>
        <w:t>Documentos Legales y Administrativos</w:t>
      </w:r>
    </w:p>
    <w:p w:rsidR="003F0C93" w:rsidRPr="00353DE4" w:rsidRDefault="003F0C93" w:rsidP="003F0C93">
      <w:pPr>
        <w:pStyle w:val="Normal2"/>
        <w:ind w:left="2124" w:hanging="2124"/>
        <w:rPr>
          <w:rFonts w:ascii="Verdana" w:hAnsi="Verdana" w:cs="Arial"/>
          <w:b/>
          <w:sz w:val="18"/>
          <w:szCs w:val="18"/>
          <w:lang w:val="es-BO"/>
        </w:rPr>
      </w:pPr>
    </w:p>
    <w:p w:rsidR="003F0C93" w:rsidRPr="00353DE4" w:rsidRDefault="003F0C93" w:rsidP="003F0C93">
      <w:pPr>
        <w:pStyle w:val="Normal2"/>
        <w:ind w:left="2124" w:hanging="2124"/>
        <w:rPr>
          <w:rFonts w:ascii="Verdana" w:hAnsi="Verdana" w:cs="Arial"/>
          <w:sz w:val="18"/>
          <w:szCs w:val="18"/>
          <w:lang w:val="es-BO"/>
        </w:rPr>
      </w:pPr>
      <w:r w:rsidRPr="00353DE4">
        <w:rPr>
          <w:rFonts w:ascii="Verdana" w:hAnsi="Verdana" w:cs="Arial"/>
          <w:sz w:val="18"/>
          <w:szCs w:val="18"/>
          <w:lang w:val="es-BO"/>
        </w:rPr>
        <w:t>Formulario A-1</w:t>
      </w:r>
      <w:r w:rsidRPr="00353DE4">
        <w:rPr>
          <w:rFonts w:ascii="Verdana" w:hAnsi="Verdana" w:cs="Arial"/>
          <w:sz w:val="18"/>
          <w:szCs w:val="18"/>
          <w:lang w:val="es-BO"/>
        </w:rPr>
        <w:tab/>
        <w:t xml:space="preserve">Presentación de </w:t>
      </w:r>
      <w:r>
        <w:rPr>
          <w:rFonts w:ascii="Verdana" w:hAnsi="Verdana" w:cs="Arial"/>
          <w:sz w:val="18"/>
          <w:szCs w:val="18"/>
          <w:lang w:val="es-BO"/>
        </w:rPr>
        <w:t>Expresiones de Interés</w:t>
      </w:r>
    </w:p>
    <w:p w:rsidR="003F0C93" w:rsidRDefault="003F0C93" w:rsidP="003F0C93">
      <w:pPr>
        <w:pStyle w:val="Normal2"/>
        <w:ind w:left="2115" w:hanging="2115"/>
        <w:rPr>
          <w:rFonts w:ascii="Verdana" w:hAnsi="Verdana" w:cs="Arial"/>
          <w:sz w:val="18"/>
          <w:szCs w:val="18"/>
          <w:lang w:val="es-BO"/>
        </w:rPr>
      </w:pPr>
      <w:r w:rsidRPr="00353DE4">
        <w:rPr>
          <w:rFonts w:ascii="Verdana" w:hAnsi="Verdana" w:cs="Arial"/>
          <w:sz w:val="18"/>
          <w:szCs w:val="18"/>
          <w:lang w:val="es-BO"/>
        </w:rPr>
        <w:t>Formulario A-2</w:t>
      </w:r>
      <w:r>
        <w:rPr>
          <w:rFonts w:ascii="Verdana" w:hAnsi="Verdana" w:cs="Arial"/>
          <w:sz w:val="18"/>
          <w:szCs w:val="18"/>
          <w:lang w:val="es-BO"/>
        </w:rPr>
        <w:t>a</w:t>
      </w:r>
      <w:r w:rsidRPr="00353DE4">
        <w:rPr>
          <w:rFonts w:ascii="Verdana" w:hAnsi="Verdana" w:cs="Arial"/>
          <w:sz w:val="18"/>
          <w:szCs w:val="18"/>
          <w:lang w:val="es-BO"/>
        </w:rPr>
        <w:tab/>
        <w:t>Identificación del Proponente</w:t>
      </w:r>
      <w:r>
        <w:rPr>
          <w:rFonts w:ascii="Verdana" w:hAnsi="Verdana" w:cs="Arial"/>
          <w:sz w:val="18"/>
          <w:szCs w:val="18"/>
          <w:lang w:val="es-BO"/>
        </w:rPr>
        <w:t xml:space="preserve"> para Empresas </w:t>
      </w:r>
    </w:p>
    <w:p w:rsidR="003F0C93" w:rsidRDefault="003F0C93" w:rsidP="003F0C93">
      <w:pPr>
        <w:pStyle w:val="Normal2"/>
        <w:ind w:left="2115" w:hanging="2115"/>
        <w:rPr>
          <w:rFonts w:ascii="Verdana" w:hAnsi="Verdana" w:cs="Arial"/>
          <w:sz w:val="18"/>
          <w:szCs w:val="18"/>
          <w:lang w:val="es-BO"/>
        </w:rPr>
      </w:pPr>
      <w:r w:rsidRPr="00353DE4">
        <w:rPr>
          <w:rFonts w:ascii="Verdana" w:hAnsi="Verdana" w:cs="Arial"/>
          <w:sz w:val="18"/>
          <w:szCs w:val="18"/>
          <w:lang w:val="es-BO"/>
        </w:rPr>
        <w:t>Formulario A-2</w:t>
      </w:r>
      <w:r>
        <w:rPr>
          <w:rFonts w:ascii="Verdana" w:hAnsi="Verdana" w:cs="Arial"/>
          <w:sz w:val="18"/>
          <w:szCs w:val="18"/>
          <w:lang w:val="es-BO"/>
        </w:rPr>
        <w:t>b</w:t>
      </w:r>
      <w:r>
        <w:rPr>
          <w:rFonts w:ascii="Verdana" w:hAnsi="Verdana" w:cs="Arial"/>
          <w:sz w:val="18"/>
          <w:szCs w:val="18"/>
          <w:lang w:val="es-BO"/>
        </w:rPr>
        <w:tab/>
      </w:r>
      <w:r w:rsidRPr="00353DE4">
        <w:rPr>
          <w:rFonts w:ascii="Verdana" w:hAnsi="Verdana" w:cs="Arial"/>
          <w:sz w:val="18"/>
          <w:szCs w:val="18"/>
          <w:lang w:val="es-BO"/>
        </w:rPr>
        <w:t>Identificación del Proponente</w:t>
      </w:r>
      <w:r>
        <w:rPr>
          <w:rFonts w:ascii="Verdana" w:hAnsi="Verdana" w:cs="Arial"/>
          <w:sz w:val="18"/>
          <w:szCs w:val="18"/>
          <w:lang w:val="es-BO"/>
        </w:rPr>
        <w:t xml:space="preserve"> para Asociaciones Accidentales</w:t>
      </w:r>
    </w:p>
    <w:p w:rsidR="003F0C93" w:rsidRDefault="003F0C93" w:rsidP="003F0C93">
      <w:pPr>
        <w:pStyle w:val="Normal2"/>
        <w:ind w:left="2115" w:hanging="2115"/>
        <w:rPr>
          <w:rFonts w:ascii="Verdana" w:hAnsi="Verdana" w:cs="Arial"/>
          <w:sz w:val="18"/>
          <w:szCs w:val="18"/>
          <w:lang w:val="es-BO"/>
        </w:rPr>
      </w:pPr>
      <w:r w:rsidRPr="00353DE4">
        <w:rPr>
          <w:rFonts w:ascii="Verdana" w:hAnsi="Verdana" w:cs="Arial"/>
          <w:sz w:val="18"/>
          <w:szCs w:val="18"/>
          <w:lang w:val="es-BO"/>
        </w:rPr>
        <w:t>Formulario A-2</w:t>
      </w:r>
      <w:r>
        <w:rPr>
          <w:rFonts w:ascii="Verdana" w:hAnsi="Verdana" w:cs="Arial"/>
          <w:sz w:val="18"/>
          <w:szCs w:val="18"/>
          <w:lang w:val="es-BO"/>
        </w:rPr>
        <w:t>c</w:t>
      </w:r>
      <w:r>
        <w:rPr>
          <w:rFonts w:ascii="Verdana" w:hAnsi="Verdana" w:cs="Arial"/>
          <w:sz w:val="18"/>
          <w:szCs w:val="18"/>
          <w:lang w:val="es-BO"/>
        </w:rPr>
        <w:tab/>
      </w:r>
      <w:r w:rsidRPr="00E0177A">
        <w:rPr>
          <w:rFonts w:ascii="Verdana" w:hAnsi="Verdana" w:cs="Arial"/>
          <w:sz w:val="18"/>
          <w:szCs w:val="18"/>
          <w:lang w:val="es-BO"/>
        </w:rPr>
        <w:t>identificación del proponente para integrantes de la Asociación Accidental</w:t>
      </w:r>
    </w:p>
    <w:p w:rsidR="003F0C93" w:rsidRDefault="003F0C93" w:rsidP="003F0C93">
      <w:pPr>
        <w:pStyle w:val="Normal2"/>
        <w:rPr>
          <w:rFonts w:ascii="Verdana" w:hAnsi="Verdana" w:cs="Arial"/>
          <w:sz w:val="18"/>
          <w:szCs w:val="18"/>
          <w:lang w:val="es-BO"/>
        </w:rPr>
      </w:pPr>
      <w:r>
        <w:rPr>
          <w:rFonts w:ascii="Verdana" w:hAnsi="Verdana" w:cs="Arial"/>
          <w:sz w:val="18"/>
          <w:szCs w:val="18"/>
          <w:lang w:val="es-BO"/>
        </w:rPr>
        <w:t>Formulario A-3</w:t>
      </w:r>
      <w:r>
        <w:rPr>
          <w:rFonts w:ascii="Verdana" w:hAnsi="Verdana" w:cs="Arial"/>
          <w:sz w:val="18"/>
          <w:szCs w:val="18"/>
          <w:lang w:val="es-BO"/>
        </w:rPr>
        <w:tab/>
      </w:r>
      <w:r w:rsidRPr="00353DE4">
        <w:rPr>
          <w:rFonts w:ascii="Verdana" w:hAnsi="Verdana" w:cs="Arial"/>
          <w:sz w:val="18"/>
          <w:szCs w:val="18"/>
          <w:lang w:val="es-BO"/>
        </w:rPr>
        <w:tab/>
      </w:r>
      <w:r>
        <w:rPr>
          <w:rFonts w:ascii="Verdana" w:hAnsi="Verdana" w:cs="Arial"/>
          <w:sz w:val="18"/>
          <w:szCs w:val="18"/>
          <w:lang w:val="es-BO"/>
        </w:rPr>
        <w:t>Formulario</w:t>
      </w:r>
      <w:r w:rsidRPr="00353DE4">
        <w:rPr>
          <w:rFonts w:ascii="Verdana" w:hAnsi="Verdana" w:cs="Arial"/>
          <w:sz w:val="18"/>
          <w:szCs w:val="18"/>
          <w:lang w:val="es-BO"/>
        </w:rPr>
        <w:t xml:space="preserve"> de Experiencia General</w:t>
      </w:r>
      <w:r>
        <w:rPr>
          <w:rFonts w:ascii="Verdana" w:hAnsi="Verdana" w:cs="Arial"/>
          <w:sz w:val="18"/>
          <w:szCs w:val="18"/>
          <w:lang w:val="es-BO"/>
        </w:rPr>
        <w:t xml:space="preserve"> de la empresa</w:t>
      </w:r>
    </w:p>
    <w:p w:rsidR="003F0C93" w:rsidRPr="00353DE4" w:rsidRDefault="003F0C93" w:rsidP="003F0C93">
      <w:pPr>
        <w:pStyle w:val="Normal2"/>
        <w:rPr>
          <w:rFonts w:ascii="Verdana" w:hAnsi="Verdana" w:cs="Arial"/>
          <w:sz w:val="18"/>
          <w:szCs w:val="18"/>
          <w:lang w:val="es-BO"/>
        </w:rPr>
      </w:pPr>
      <w:r>
        <w:rPr>
          <w:rFonts w:ascii="Verdana" w:hAnsi="Verdana" w:cs="Arial"/>
          <w:sz w:val="18"/>
          <w:szCs w:val="18"/>
          <w:lang w:val="es-BO"/>
        </w:rPr>
        <w:t>Formulario A-4</w:t>
      </w:r>
      <w:r>
        <w:rPr>
          <w:rFonts w:ascii="Verdana" w:hAnsi="Verdana" w:cs="Arial"/>
          <w:sz w:val="18"/>
          <w:szCs w:val="18"/>
          <w:lang w:val="es-BO"/>
        </w:rPr>
        <w:tab/>
      </w:r>
      <w:r>
        <w:rPr>
          <w:rFonts w:ascii="Verdana" w:hAnsi="Verdana" w:cs="Arial"/>
          <w:sz w:val="18"/>
          <w:szCs w:val="18"/>
          <w:lang w:val="es-BO"/>
        </w:rPr>
        <w:tab/>
        <w:t>Formulario</w:t>
      </w:r>
      <w:r w:rsidRPr="00353DE4">
        <w:rPr>
          <w:rFonts w:ascii="Verdana" w:hAnsi="Verdana" w:cs="Arial"/>
          <w:sz w:val="18"/>
          <w:szCs w:val="18"/>
          <w:lang w:val="es-BO"/>
        </w:rPr>
        <w:t xml:space="preserve"> de Experiencia Específica</w:t>
      </w:r>
      <w:r>
        <w:rPr>
          <w:rFonts w:ascii="Verdana" w:hAnsi="Verdana" w:cs="Arial"/>
          <w:sz w:val="18"/>
          <w:szCs w:val="18"/>
          <w:lang w:val="es-BO"/>
        </w:rPr>
        <w:t xml:space="preserve"> de la empresa</w:t>
      </w:r>
    </w:p>
    <w:p w:rsidR="003F0C93" w:rsidRPr="00353DE4" w:rsidRDefault="003F0C93" w:rsidP="003F0C93">
      <w:pPr>
        <w:pStyle w:val="Normal2"/>
        <w:ind w:left="2124" w:hanging="2124"/>
        <w:rPr>
          <w:rFonts w:ascii="Verdana" w:hAnsi="Verdana" w:cs="Arial"/>
          <w:sz w:val="18"/>
          <w:szCs w:val="18"/>
          <w:lang w:val="es-BO"/>
        </w:rPr>
      </w:pPr>
      <w:r>
        <w:rPr>
          <w:rFonts w:ascii="Verdana" w:hAnsi="Verdana" w:cs="Arial"/>
          <w:sz w:val="18"/>
          <w:szCs w:val="18"/>
          <w:lang w:val="es-BO"/>
        </w:rPr>
        <w:t>Formulario A-5</w:t>
      </w:r>
      <w:r w:rsidRPr="00353DE4">
        <w:rPr>
          <w:rFonts w:ascii="Verdana" w:hAnsi="Verdana" w:cs="Arial"/>
          <w:sz w:val="18"/>
          <w:szCs w:val="18"/>
          <w:lang w:val="es-BO"/>
        </w:rPr>
        <w:tab/>
      </w:r>
      <w:r>
        <w:rPr>
          <w:rFonts w:ascii="Verdana" w:hAnsi="Verdana" w:cs="Arial"/>
          <w:sz w:val="18"/>
          <w:szCs w:val="18"/>
          <w:lang w:val="es-BO"/>
        </w:rPr>
        <w:t>Formulario</w:t>
      </w:r>
      <w:r w:rsidRPr="00353DE4">
        <w:rPr>
          <w:rFonts w:ascii="Verdana" w:hAnsi="Verdana" w:cs="Arial"/>
          <w:sz w:val="18"/>
          <w:szCs w:val="18"/>
          <w:lang w:val="es-BO"/>
        </w:rPr>
        <w:t xml:space="preserve"> de Currículum Vitae del Gerente, Superin</w:t>
      </w:r>
      <w:r>
        <w:rPr>
          <w:rFonts w:ascii="Verdana" w:hAnsi="Verdana" w:cs="Arial"/>
          <w:sz w:val="18"/>
          <w:szCs w:val="18"/>
          <w:lang w:val="es-BO"/>
        </w:rPr>
        <w:t>tendente o Residente de la Obra</w:t>
      </w:r>
    </w:p>
    <w:p w:rsidR="003F0C93" w:rsidRPr="00353DE4" w:rsidRDefault="003F0C93" w:rsidP="003F0C93">
      <w:pPr>
        <w:pStyle w:val="Normal2"/>
        <w:rPr>
          <w:rFonts w:ascii="Verdana" w:hAnsi="Verdana" w:cs="Arial"/>
          <w:sz w:val="18"/>
          <w:szCs w:val="18"/>
          <w:lang w:val="es-BO"/>
        </w:rPr>
      </w:pPr>
      <w:r>
        <w:rPr>
          <w:rFonts w:ascii="Verdana" w:hAnsi="Verdana" w:cs="Arial"/>
          <w:sz w:val="18"/>
          <w:szCs w:val="18"/>
          <w:lang w:val="es-BO"/>
        </w:rPr>
        <w:t>Formulario A-7</w:t>
      </w:r>
      <w:r w:rsidRPr="00353DE4">
        <w:rPr>
          <w:rFonts w:ascii="Verdana" w:hAnsi="Verdana" w:cs="Arial"/>
          <w:sz w:val="18"/>
          <w:szCs w:val="18"/>
          <w:lang w:val="es-BO"/>
        </w:rPr>
        <w:tab/>
      </w:r>
      <w:r>
        <w:rPr>
          <w:rFonts w:ascii="Verdana" w:hAnsi="Verdana" w:cs="Arial"/>
          <w:sz w:val="18"/>
          <w:szCs w:val="18"/>
          <w:lang w:val="es-BO"/>
        </w:rPr>
        <w:tab/>
        <w:t>Formulario</w:t>
      </w:r>
      <w:r w:rsidRPr="00353DE4">
        <w:rPr>
          <w:rFonts w:ascii="Verdana" w:hAnsi="Verdana" w:cs="Arial"/>
          <w:sz w:val="18"/>
          <w:szCs w:val="18"/>
          <w:lang w:val="es-BO"/>
        </w:rPr>
        <w:t xml:space="preserve"> de Equipo mínimo comprometido para la Obra</w:t>
      </w:r>
    </w:p>
    <w:p w:rsidR="003F0C93" w:rsidRPr="00353DE4" w:rsidRDefault="003F0C93" w:rsidP="003F0C93">
      <w:pPr>
        <w:pStyle w:val="Normal2"/>
        <w:rPr>
          <w:rFonts w:ascii="Verdana" w:hAnsi="Verdana" w:cs="Arial"/>
          <w:sz w:val="18"/>
          <w:szCs w:val="18"/>
          <w:lang w:val="es-BO"/>
        </w:rPr>
      </w:pPr>
      <w:r>
        <w:rPr>
          <w:rFonts w:ascii="Verdana" w:hAnsi="Verdana" w:cs="Arial"/>
          <w:sz w:val="18"/>
          <w:szCs w:val="18"/>
          <w:lang w:val="es-BO"/>
        </w:rPr>
        <w:t>Formulario A-8</w:t>
      </w:r>
      <w:r w:rsidRPr="00353DE4">
        <w:rPr>
          <w:rFonts w:ascii="Verdana" w:hAnsi="Verdana" w:cs="Arial"/>
          <w:sz w:val="18"/>
          <w:szCs w:val="18"/>
          <w:lang w:val="es-BO"/>
        </w:rPr>
        <w:tab/>
      </w:r>
      <w:r>
        <w:rPr>
          <w:rFonts w:ascii="Verdana" w:hAnsi="Verdana" w:cs="Arial"/>
          <w:sz w:val="18"/>
          <w:szCs w:val="18"/>
          <w:lang w:val="es-BO"/>
        </w:rPr>
        <w:tab/>
        <w:t xml:space="preserve">Formulario </w:t>
      </w:r>
      <w:r w:rsidRPr="00353DE4">
        <w:rPr>
          <w:rFonts w:ascii="Verdana" w:hAnsi="Verdana" w:cs="Arial"/>
          <w:sz w:val="18"/>
          <w:szCs w:val="18"/>
          <w:lang w:val="es-BO"/>
        </w:rPr>
        <w:t>de</w:t>
      </w:r>
      <w:r w:rsidR="00196383">
        <w:rPr>
          <w:rFonts w:ascii="Verdana" w:hAnsi="Verdana" w:cs="Arial"/>
          <w:sz w:val="18"/>
          <w:szCs w:val="18"/>
          <w:lang w:val="es-BO"/>
        </w:rPr>
        <w:t xml:space="preserve"> </w:t>
      </w:r>
      <w:r w:rsidRPr="00353DE4">
        <w:rPr>
          <w:rFonts w:ascii="Verdana" w:hAnsi="Verdana" w:cs="Arial"/>
          <w:sz w:val="18"/>
          <w:szCs w:val="18"/>
          <w:lang w:val="es-BO"/>
        </w:rPr>
        <w:t>Cronograma de ejecución de obra</w:t>
      </w:r>
    </w:p>
    <w:p w:rsidR="003F0C93" w:rsidRPr="00353DE4" w:rsidRDefault="003F0C93" w:rsidP="003F0C93">
      <w:pPr>
        <w:pStyle w:val="Normal2"/>
        <w:rPr>
          <w:rFonts w:ascii="Verdana" w:hAnsi="Verdana" w:cs="Arial"/>
          <w:sz w:val="18"/>
          <w:szCs w:val="18"/>
          <w:lang w:val="es-BO"/>
        </w:rPr>
      </w:pPr>
    </w:p>
    <w:p w:rsidR="003F0C93" w:rsidRPr="00353DE4" w:rsidRDefault="003F0C93" w:rsidP="003F0C93">
      <w:pPr>
        <w:pStyle w:val="Normal2"/>
        <w:rPr>
          <w:rFonts w:ascii="Verdana" w:hAnsi="Verdana" w:cs="Arial"/>
          <w:b/>
          <w:sz w:val="18"/>
          <w:szCs w:val="18"/>
          <w:lang w:val="es-BO"/>
        </w:rPr>
      </w:pPr>
      <w:r w:rsidRPr="00353DE4">
        <w:rPr>
          <w:rFonts w:ascii="Verdana" w:hAnsi="Verdana" w:cs="Arial"/>
          <w:b/>
          <w:sz w:val="18"/>
          <w:szCs w:val="18"/>
          <w:lang w:val="es-BO"/>
        </w:rPr>
        <w:t xml:space="preserve">Documentos de la </w:t>
      </w:r>
      <w:r>
        <w:rPr>
          <w:rFonts w:ascii="Verdana" w:hAnsi="Verdana" w:cs="Arial"/>
          <w:b/>
          <w:sz w:val="18"/>
          <w:szCs w:val="18"/>
          <w:lang w:val="es-BO"/>
        </w:rPr>
        <w:t>Propuesta</w:t>
      </w:r>
      <w:r w:rsidRPr="00353DE4">
        <w:rPr>
          <w:rFonts w:ascii="Verdana" w:hAnsi="Verdana" w:cs="Arial"/>
          <w:b/>
          <w:sz w:val="18"/>
          <w:szCs w:val="18"/>
          <w:lang w:val="es-BO"/>
        </w:rPr>
        <w:t xml:space="preserve"> Económica</w:t>
      </w:r>
    </w:p>
    <w:p w:rsidR="003F0C93" w:rsidRPr="00353DE4" w:rsidRDefault="003F0C93" w:rsidP="003F0C93">
      <w:pPr>
        <w:pStyle w:val="Normal2"/>
        <w:rPr>
          <w:rFonts w:ascii="Verdana" w:hAnsi="Verdana" w:cs="Arial"/>
          <w:sz w:val="18"/>
          <w:szCs w:val="18"/>
          <w:lang w:val="es-BO"/>
        </w:rPr>
      </w:pPr>
    </w:p>
    <w:p w:rsidR="003F0C93" w:rsidRPr="00353DE4" w:rsidRDefault="003F0C93" w:rsidP="003F0C93">
      <w:pPr>
        <w:pStyle w:val="Normal2"/>
        <w:rPr>
          <w:rFonts w:ascii="Verdana" w:hAnsi="Verdana" w:cs="Arial"/>
          <w:sz w:val="18"/>
          <w:szCs w:val="18"/>
          <w:lang w:val="es-BO"/>
        </w:rPr>
      </w:pPr>
      <w:r w:rsidRPr="00353DE4">
        <w:rPr>
          <w:rFonts w:ascii="Verdana" w:hAnsi="Verdana" w:cs="Arial"/>
          <w:sz w:val="18"/>
          <w:szCs w:val="18"/>
          <w:lang w:val="es-BO"/>
        </w:rPr>
        <w:t>Formulario B-1</w:t>
      </w:r>
      <w:r w:rsidRPr="00353DE4">
        <w:rPr>
          <w:rFonts w:ascii="Verdana" w:hAnsi="Verdana" w:cs="Arial"/>
          <w:sz w:val="18"/>
          <w:szCs w:val="18"/>
          <w:lang w:val="es-BO"/>
        </w:rPr>
        <w:tab/>
      </w:r>
      <w:r w:rsidRPr="00353DE4">
        <w:rPr>
          <w:rFonts w:ascii="Verdana" w:hAnsi="Verdana" w:cs="Arial"/>
          <w:sz w:val="18"/>
          <w:szCs w:val="18"/>
          <w:lang w:val="es-BO"/>
        </w:rPr>
        <w:tab/>
        <w:t>Presupuesto por ítems y general de la obra</w:t>
      </w:r>
    </w:p>
    <w:p w:rsidR="003F0C93" w:rsidRPr="00353DE4" w:rsidRDefault="003F0C93" w:rsidP="003F0C93">
      <w:pPr>
        <w:pStyle w:val="Normal2"/>
        <w:rPr>
          <w:rFonts w:ascii="Verdana" w:hAnsi="Verdana" w:cs="Arial"/>
          <w:sz w:val="18"/>
          <w:szCs w:val="18"/>
          <w:lang w:val="es-BO"/>
        </w:rPr>
      </w:pPr>
      <w:r w:rsidRPr="00353DE4">
        <w:rPr>
          <w:rFonts w:ascii="Verdana" w:hAnsi="Verdana" w:cs="Arial"/>
          <w:sz w:val="18"/>
          <w:szCs w:val="18"/>
          <w:lang w:val="es-BO"/>
        </w:rPr>
        <w:t>Formulario B-2</w:t>
      </w:r>
      <w:r w:rsidRPr="00353DE4">
        <w:rPr>
          <w:rFonts w:ascii="Verdana" w:hAnsi="Verdana" w:cs="Arial"/>
          <w:sz w:val="18"/>
          <w:szCs w:val="18"/>
          <w:lang w:val="es-BO"/>
        </w:rPr>
        <w:tab/>
      </w:r>
      <w:r w:rsidRPr="00353DE4">
        <w:rPr>
          <w:rFonts w:ascii="Verdana" w:hAnsi="Verdana" w:cs="Arial"/>
          <w:sz w:val="18"/>
          <w:szCs w:val="18"/>
          <w:lang w:val="es-BO"/>
        </w:rPr>
        <w:tab/>
        <w:t>Análisis de precios unitarios</w:t>
      </w:r>
    </w:p>
    <w:p w:rsidR="003F0C93" w:rsidRPr="00353DE4" w:rsidRDefault="003F0C93" w:rsidP="003F0C93">
      <w:pPr>
        <w:pStyle w:val="Normal2"/>
        <w:rPr>
          <w:rFonts w:ascii="Verdana" w:hAnsi="Verdana" w:cs="Arial"/>
          <w:sz w:val="18"/>
          <w:szCs w:val="18"/>
          <w:lang w:val="es-BO"/>
        </w:rPr>
      </w:pPr>
      <w:r w:rsidRPr="00353DE4">
        <w:rPr>
          <w:rFonts w:ascii="Verdana" w:hAnsi="Verdana" w:cs="Arial"/>
          <w:sz w:val="18"/>
          <w:szCs w:val="18"/>
          <w:lang w:val="es-BO"/>
        </w:rPr>
        <w:t>Formulario B-3</w:t>
      </w:r>
      <w:r w:rsidRPr="00353DE4">
        <w:rPr>
          <w:rFonts w:ascii="Verdana" w:hAnsi="Verdana" w:cs="Arial"/>
          <w:sz w:val="18"/>
          <w:szCs w:val="18"/>
          <w:lang w:val="es-BO"/>
        </w:rPr>
        <w:tab/>
      </w:r>
      <w:r w:rsidRPr="00353DE4">
        <w:rPr>
          <w:rFonts w:ascii="Verdana" w:hAnsi="Verdana" w:cs="Arial"/>
          <w:sz w:val="18"/>
          <w:szCs w:val="18"/>
          <w:lang w:val="es-BO"/>
        </w:rPr>
        <w:tab/>
        <w:t>Precios unitarios elementales</w:t>
      </w:r>
    </w:p>
    <w:p w:rsidR="003F0C93" w:rsidRDefault="003F0C93" w:rsidP="003F0C93">
      <w:pPr>
        <w:rPr>
          <w:rFonts w:ascii="Verdana" w:hAnsi="Verdana" w:cs="Arial"/>
          <w:b/>
          <w:sz w:val="18"/>
          <w:szCs w:val="18"/>
          <w:lang w:val="es-BO"/>
        </w:rPr>
      </w:pPr>
    </w:p>
    <w:p w:rsidR="003F0C93" w:rsidRPr="000941A6" w:rsidRDefault="003F0C93" w:rsidP="003F0C93">
      <w:pPr>
        <w:jc w:val="both"/>
        <w:rPr>
          <w:rFonts w:ascii="Verdana" w:hAnsi="Verdana" w:cs="Arial"/>
          <w:b/>
          <w:sz w:val="18"/>
          <w:szCs w:val="18"/>
        </w:rPr>
      </w:pPr>
      <w:r w:rsidRPr="000941A6">
        <w:rPr>
          <w:rFonts w:ascii="Verdana" w:hAnsi="Verdana" w:cs="Arial"/>
          <w:b/>
          <w:sz w:val="18"/>
          <w:szCs w:val="18"/>
        </w:rPr>
        <w:t xml:space="preserve">Documento </w:t>
      </w:r>
      <w:r>
        <w:rPr>
          <w:rFonts w:ascii="Verdana" w:hAnsi="Verdana" w:cs="Arial"/>
          <w:b/>
          <w:sz w:val="18"/>
          <w:szCs w:val="18"/>
        </w:rPr>
        <w:t>de la Propuesta Técnica</w:t>
      </w:r>
    </w:p>
    <w:p w:rsidR="003F0C93" w:rsidRPr="000941A6" w:rsidRDefault="003F0C93" w:rsidP="003F0C93">
      <w:pPr>
        <w:tabs>
          <w:tab w:val="left" w:pos="2542"/>
        </w:tabs>
        <w:jc w:val="both"/>
        <w:rPr>
          <w:rFonts w:ascii="Verdana" w:hAnsi="Verdana" w:cs="Arial"/>
          <w:sz w:val="18"/>
          <w:szCs w:val="18"/>
        </w:rPr>
      </w:pPr>
      <w:r>
        <w:rPr>
          <w:rFonts w:ascii="Verdana" w:hAnsi="Verdana" w:cs="Arial"/>
          <w:sz w:val="18"/>
          <w:szCs w:val="18"/>
        </w:rPr>
        <w:tab/>
      </w:r>
    </w:p>
    <w:p w:rsidR="003F0C93" w:rsidRPr="00981A6A" w:rsidRDefault="003F0C93" w:rsidP="003F0C93">
      <w:pPr>
        <w:ind w:left="2115" w:hanging="2115"/>
        <w:jc w:val="both"/>
        <w:rPr>
          <w:rFonts w:ascii="Verdana" w:hAnsi="Verdana" w:cs="Arial"/>
          <w:sz w:val="18"/>
          <w:szCs w:val="18"/>
        </w:rPr>
      </w:pPr>
      <w:r w:rsidRPr="00981A6A">
        <w:rPr>
          <w:rFonts w:ascii="Verdana" w:hAnsi="Verdana" w:cs="Arial"/>
          <w:sz w:val="18"/>
          <w:szCs w:val="18"/>
        </w:rPr>
        <w:t>Formulario C-1</w:t>
      </w:r>
      <w:r w:rsidRPr="00981A6A">
        <w:rPr>
          <w:rFonts w:ascii="Verdana" w:hAnsi="Verdana" w:cs="Arial"/>
          <w:sz w:val="18"/>
          <w:szCs w:val="18"/>
        </w:rPr>
        <w:tab/>
      </w:r>
      <w:r w:rsidRPr="00981A6A">
        <w:rPr>
          <w:rFonts w:ascii="Verdana" w:hAnsi="Verdana" w:cs="Arial"/>
          <w:sz w:val="18"/>
          <w:szCs w:val="18"/>
        </w:rPr>
        <w:tab/>
      </w:r>
      <w:r>
        <w:rPr>
          <w:rFonts w:ascii="Verdana" w:hAnsi="Verdana" w:cs="Arial"/>
          <w:sz w:val="18"/>
          <w:szCs w:val="18"/>
        </w:rPr>
        <w:t>(</w:t>
      </w:r>
      <w:r w:rsidR="006A07CD">
        <w:rPr>
          <w:rFonts w:ascii="Verdana" w:hAnsi="Verdana" w:cs="Arial"/>
          <w:sz w:val="18"/>
          <w:szCs w:val="18"/>
        </w:rPr>
        <w:t>E</w:t>
      </w:r>
      <w:r>
        <w:rPr>
          <w:rFonts w:ascii="Verdana" w:hAnsi="Verdana" w:cs="Arial"/>
          <w:sz w:val="18"/>
          <w:szCs w:val="18"/>
        </w:rPr>
        <w:t>n base a las Especificaciones Técnicas</w:t>
      </w:r>
      <w:r w:rsidR="006A07CD">
        <w:rPr>
          <w:rFonts w:ascii="Verdana" w:hAnsi="Verdana" w:cs="Arial"/>
          <w:sz w:val="18"/>
          <w:szCs w:val="18"/>
        </w:rPr>
        <w:t xml:space="preserve"> PUNTO 31</w:t>
      </w:r>
      <w:r>
        <w:rPr>
          <w:rFonts w:ascii="Verdana" w:hAnsi="Verdana" w:cs="Arial"/>
          <w:sz w:val="18"/>
          <w:szCs w:val="18"/>
        </w:rPr>
        <w:t>)</w:t>
      </w:r>
    </w:p>
    <w:p w:rsidR="003F0C93" w:rsidRPr="00744B7B" w:rsidRDefault="003F0C93" w:rsidP="003F0C93">
      <w:pPr>
        <w:jc w:val="both"/>
        <w:rPr>
          <w:rFonts w:ascii="Verdana" w:hAnsi="Verdana" w:cs="Arial"/>
          <w:sz w:val="18"/>
          <w:szCs w:val="18"/>
        </w:rPr>
      </w:pPr>
      <w:r w:rsidRPr="00981A6A">
        <w:rPr>
          <w:rFonts w:ascii="Verdana" w:hAnsi="Verdana" w:cs="Arial"/>
          <w:sz w:val="18"/>
          <w:szCs w:val="18"/>
        </w:rPr>
        <w:t>Formulario C-2</w:t>
      </w:r>
      <w:r w:rsidRPr="00981A6A">
        <w:rPr>
          <w:rFonts w:ascii="Verdana" w:hAnsi="Verdana" w:cs="Arial"/>
          <w:sz w:val="18"/>
          <w:szCs w:val="18"/>
        </w:rPr>
        <w:tab/>
      </w:r>
      <w:r w:rsidRPr="00981A6A">
        <w:rPr>
          <w:rFonts w:ascii="Verdana" w:hAnsi="Verdana" w:cs="Arial"/>
          <w:sz w:val="18"/>
          <w:szCs w:val="18"/>
        </w:rPr>
        <w:tab/>
        <w:t>Condiciones Adicionale</w:t>
      </w:r>
      <w:r w:rsidRPr="00CF7F1A">
        <w:rPr>
          <w:rFonts w:ascii="Verdana" w:hAnsi="Verdana" w:cs="Arial"/>
          <w:sz w:val="18"/>
          <w:szCs w:val="18"/>
        </w:rPr>
        <w:t>s.</w:t>
      </w:r>
    </w:p>
    <w:p w:rsidR="003F0C93" w:rsidRPr="0086063D" w:rsidRDefault="003F0C93" w:rsidP="003F0C93">
      <w:pPr>
        <w:rPr>
          <w:rFonts w:ascii="Verdana" w:hAnsi="Verdana" w:cs="Arial"/>
          <w:b/>
          <w:sz w:val="18"/>
          <w:szCs w:val="18"/>
          <w:lang w:val="es-BO"/>
        </w:rPr>
      </w:pPr>
    </w:p>
    <w:p w:rsidR="003F0C93" w:rsidRPr="0086063D" w:rsidRDefault="003F0C93" w:rsidP="003F0C93">
      <w:pPr>
        <w:rPr>
          <w:rFonts w:ascii="Verdana" w:hAnsi="Verdana" w:cs="Arial"/>
          <w:sz w:val="18"/>
          <w:szCs w:val="18"/>
          <w:lang w:val="es-BO"/>
        </w:rPr>
      </w:pPr>
    </w:p>
    <w:p w:rsidR="003F0C93" w:rsidRPr="0086063D" w:rsidRDefault="003F0C93" w:rsidP="003F0C93">
      <w:pPr>
        <w:rPr>
          <w:rFonts w:ascii="Verdana" w:hAnsi="Verdana" w:cs="Arial"/>
          <w:sz w:val="18"/>
          <w:szCs w:val="18"/>
          <w:lang w:val="es-BO"/>
        </w:rPr>
      </w:pPr>
    </w:p>
    <w:p w:rsidR="003F0C93" w:rsidRPr="0086063D" w:rsidRDefault="003F0C93" w:rsidP="003F0C93">
      <w:pPr>
        <w:rPr>
          <w:rFonts w:ascii="Verdana" w:hAnsi="Verdana" w:cs="Arial"/>
          <w:sz w:val="18"/>
          <w:szCs w:val="18"/>
          <w:lang w:val="es-BO"/>
        </w:rPr>
      </w:pPr>
    </w:p>
    <w:p w:rsidR="003F0C93" w:rsidRPr="0086063D" w:rsidRDefault="003F0C93" w:rsidP="003F0C93">
      <w:pPr>
        <w:rPr>
          <w:rFonts w:ascii="Verdana" w:hAnsi="Verdana" w:cs="Arial"/>
          <w:sz w:val="18"/>
          <w:szCs w:val="18"/>
          <w:lang w:val="es-BO"/>
        </w:rPr>
      </w:pPr>
    </w:p>
    <w:p w:rsidR="003F0C93" w:rsidRPr="0086063D" w:rsidRDefault="003F0C93" w:rsidP="003F0C93">
      <w:pPr>
        <w:rPr>
          <w:rFonts w:ascii="Verdana" w:hAnsi="Verdana" w:cs="Arial"/>
          <w:sz w:val="18"/>
          <w:szCs w:val="18"/>
          <w:lang w:val="es-BO"/>
        </w:rPr>
      </w:pPr>
    </w:p>
    <w:p w:rsidR="003F0C93" w:rsidRPr="0086063D" w:rsidRDefault="003F0C93" w:rsidP="003F0C93">
      <w:pPr>
        <w:rPr>
          <w:rFonts w:ascii="Verdana" w:hAnsi="Verdana" w:cs="Arial"/>
          <w:sz w:val="18"/>
          <w:szCs w:val="18"/>
          <w:lang w:val="es-BO"/>
        </w:rPr>
      </w:pPr>
    </w:p>
    <w:p w:rsidR="003F0C93" w:rsidRPr="0086063D" w:rsidRDefault="003F0C93" w:rsidP="003F0C93">
      <w:pPr>
        <w:rPr>
          <w:rFonts w:ascii="Verdana" w:hAnsi="Verdana" w:cs="Arial"/>
          <w:sz w:val="18"/>
          <w:szCs w:val="18"/>
          <w:lang w:val="es-BO"/>
        </w:rPr>
      </w:pPr>
    </w:p>
    <w:p w:rsidR="003F0C93" w:rsidRPr="0086063D" w:rsidRDefault="003F0C93" w:rsidP="003F0C93">
      <w:pPr>
        <w:rPr>
          <w:rFonts w:ascii="Verdana" w:hAnsi="Verdana" w:cs="Arial"/>
          <w:sz w:val="18"/>
          <w:szCs w:val="18"/>
          <w:lang w:val="es-BO"/>
        </w:rPr>
      </w:pPr>
    </w:p>
    <w:p w:rsidR="003F0C93" w:rsidRPr="0086063D" w:rsidRDefault="003F0C93" w:rsidP="003F0C93">
      <w:pPr>
        <w:rPr>
          <w:rFonts w:ascii="Verdana" w:hAnsi="Verdana" w:cs="Arial"/>
          <w:sz w:val="18"/>
          <w:szCs w:val="18"/>
          <w:lang w:val="es-BO"/>
        </w:rPr>
      </w:pPr>
    </w:p>
    <w:p w:rsidR="003F0C93" w:rsidRPr="0086063D" w:rsidRDefault="003F0C93" w:rsidP="003F0C93">
      <w:pPr>
        <w:rPr>
          <w:rFonts w:ascii="Verdana" w:hAnsi="Verdana" w:cs="Arial"/>
          <w:sz w:val="18"/>
          <w:szCs w:val="18"/>
          <w:lang w:val="es-BO"/>
        </w:rPr>
      </w:pPr>
    </w:p>
    <w:p w:rsidR="003F0C93" w:rsidRPr="0086063D" w:rsidRDefault="003F0C93" w:rsidP="003F0C93">
      <w:pPr>
        <w:rPr>
          <w:rFonts w:ascii="Verdana" w:hAnsi="Verdana" w:cs="Arial"/>
          <w:sz w:val="18"/>
          <w:szCs w:val="18"/>
          <w:lang w:val="es-BO"/>
        </w:rPr>
      </w:pPr>
    </w:p>
    <w:p w:rsidR="003F0C93" w:rsidRPr="0086063D" w:rsidRDefault="003F0C93" w:rsidP="003F0C93">
      <w:pPr>
        <w:rPr>
          <w:rFonts w:ascii="Verdana" w:hAnsi="Verdana" w:cs="Arial"/>
          <w:sz w:val="18"/>
          <w:szCs w:val="18"/>
          <w:lang w:val="es-BO"/>
        </w:rPr>
      </w:pPr>
    </w:p>
    <w:p w:rsidR="003F0C93" w:rsidRPr="0086063D" w:rsidRDefault="003F0C93" w:rsidP="003F0C93">
      <w:pPr>
        <w:rPr>
          <w:rFonts w:ascii="Verdana" w:hAnsi="Verdana" w:cs="Arial"/>
          <w:sz w:val="18"/>
          <w:szCs w:val="18"/>
          <w:lang w:val="es-BO"/>
        </w:rPr>
      </w:pPr>
    </w:p>
    <w:p w:rsidR="003F0C93" w:rsidRPr="0086063D" w:rsidRDefault="003F0C93" w:rsidP="003F0C93">
      <w:pPr>
        <w:rPr>
          <w:rFonts w:ascii="Verdana" w:hAnsi="Verdana" w:cs="Arial"/>
          <w:sz w:val="18"/>
          <w:szCs w:val="18"/>
          <w:lang w:val="es-BO"/>
        </w:rPr>
      </w:pPr>
    </w:p>
    <w:p w:rsidR="003F0C93" w:rsidRPr="0086063D" w:rsidRDefault="003F0C93" w:rsidP="003F0C93">
      <w:pPr>
        <w:rPr>
          <w:rFonts w:ascii="Verdana" w:hAnsi="Verdana" w:cs="Arial"/>
          <w:sz w:val="18"/>
          <w:szCs w:val="18"/>
          <w:lang w:val="es-BO"/>
        </w:rPr>
      </w:pPr>
    </w:p>
    <w:p w:rsidR="003F0C93" w:rsidRPr="0086063D" w:rsidRDefault="003F0C93" w:rsidP="003F0C93">
      <w:pPr>
        <w:rPr>
          <w:rFonts w:ascii="Verdana" w:hAnsi="Verdana" w:cs="Arial"/>
          <w:sz w:val="18"/>
          <w:szCs w:val="18"/>
          <w:lang w:val="es-BO"/>
        </w:rPr>
      </w:pPr>
    </w:p>
    <w:p w:rsidR="003F0C93" w:rsidRPr="0086063D" w:rsidRDefault="003F0C93" w:rsidP="003F0C93">
      <w:pPr>
        <w:rPr>
          <w:rFonts w:ascii="Verdana" w:hAnsi="Verdana" w:cs="Arial"/>
          <w:sz w:val="18"/>
          <w:szCs w:val="18"/>
          <w:lang w:val="es-BO"/>
        </w:rPr>
      </w:pPr>
    </w:p>
    <w:p w:rsidR="003F0C93" w:rsidRPr="0086063D" w:rsidRDefault="003F0C93" w:rsidP="003F0C93">
      <w:pPr>
        <w:rPr>
          <w:rFonts w:ascii="Verdana" w:hAnsi="Verdana" w:cs="Arial"/>
          <w:sz w:val="18"/>
          <w:szCs w:val="18"/>
          <w:lang w:val="es-BO"/>
        </w:rPr>
      </w:pPr>
    </w:p>
    <w:p w:rsidR="003F0C93" w:rsidRPr="0086063D" w:rsidRDefault="003F0C93" w:rsidP="003F0C93">
      <w:pPr>
        <w:rPr>
          <w:rFonts w:ascii="Verdana" w:hAnsi="Verdana" w:cs="Arial"/>
          <w:sz w:val="18"/>
          <w:szCs w:val="18"/>
          <w:lang w:val="es-BO"/>
        </w:rPr>
      </w:pPr>
    </w:p>
    <w:p w:rsidR="003F0C93" w:rsidRPr="0086063D" w:rsidRDefault="003F0C93" w:rsidP="003F0C93">
      <w:pPr>
        <w:rPr>
          <w:rFonts w:ascii="Verdana" w:hAnsi="Verdana" w:cs="Arial"/>
          <w:sz w:val="18"/>
          <w:szCs w:val="18"/>
          <w:lang w:val="es-BO"/>
        </w:rPr>
      </w:pPr>
    </w:p>
    <w:p w:rsidR="003F0C93" w:rsidRPr="0086063D" w:rsidRDefault="003F0C93" w:rsidP="003F0C93">
      <w:pPr>
        <w:rPr>
          <w:rFonts w:ascii="Verdana" w:hAnsi="Verdana" w:cs="Arial"/>
          <w:sz w:val="18"/>
          <w:szCs w:val="18"/>
          <w:lang w:val="es-BO"/>
        </w:rPr>
      </w:pPr>
    </w:p>
    <w:p w:rsidR="003F0C93" w:rsidRPr="0086063D" w:rsidRDefault="003F0C93" w:rsidP="003F0C93">
      <w:pPr>
        <w:rPr>
          <w:rFonts w:ascii="Verdana" w:hAnsi="Verdana" w:cs="Arial"/>
          <w:sz w:val="18"/>
          <w:szCs w:val="18"/>
          <w:lang w:val="es-BO"/>
        </w:rPr>
      </w:pPr>
    </w:p>
    <w:p w:rsidR="003F0C93" w:rsidRPr="0086063D" w:rsidRDefault="003F0C93" w:rsidP="003F0C93">
      <w:pPr>
        <w:rPr>
          <w:rFonts w:ascii="Verdana" w:hAnsi="Verdana" w:cs="Arial"/>
          <w:sz w:val="18"/>
          <w:szCs w:val="18"/>
          <w:lang w:val="es-BO"/>
        </w:rPr>
      </w:pPr>
    </w:p>
    <w:p w:rsidR="003F0C93" w:rsidRDefault="003F0C93" w:rsidP="003F0C93">
      <w:pPr>
        <w:rPr>
          <w:rFonts w:ascii="Verdana" w:hAnsi="Verdana" w:cs="Arial"/>
          <w:sz w:val="18"/>
          <w:szCs w:val="18"/>
          <w:lang w:val="es-BO"/>
        </w:rPr>
      </w:pPr>
    </w:p>
    <w:p w:rsidR="00B10100" w:rsidRDefault="00B10100" w:rsidP="003F0C93">
      <w:pPr>
        <w:rPr>
          <w:rFonts w:ascii="Verdana" w:hAnsi="Verdana" w:cs="Arial"/>
          <w:sz w:val="18"/>
          <w:szCs w:val="18"/>
          <w:lang w:val="es-BO"/>
        </w:rPr>
      </w:pPr>
    </w:p>
    <w:p w:rsidR="00FF655D" w:rsidRDefault="00FF655D" w:rsidP="003F0C93">
      <w:pPr>
        <w:rPr>
          <w:rFonts w:ascii="Verdana" w:hAnsi="Verdana" w:cs="Arial"/>
          <w:sz w:val="18"/>
          <w:szCs w:val="18"/>
          <w:lang w:val="es-BO"/>
        </w:rPr>
      </w:pPr>
    </w:p>
    <w:p w:rsidR="00FF655D" w:rsidRPr="0086063D" w:rsidRDefault="00FF655D" w:rsidP="003F0C93">
      <w:pPr>
        <w:rPr>
          <w:rFonts w:ascii="Verdana" w:hAnsi="Verdana" w:cs="Arial"/>
          <w:sz w:val="18"/>
          <w:szCs w:val="18"/>
          <w:lang w:val="es-BO"/>
        </w:rPr>
      </w:pPr>
    </w:p>
    <w:p w:rsidR="003F0C93" w:rsidRPr="0086063D" w:rsidRDefault="003F0C93" w:rsidP="003F0C93">
      <w:pPr>
        <w:rPr>
          <w:rFonts w:ascii="Verdana" w:hAnsi="Verdana" w:cs="Arial"/>
          <w:sz w:val="18"/>
          <w:szCs w:val="18"/>
          <w:lang w:val="es-BO"/>
        </w:rPr>
      </w:pPr>
    </w:p>
    <w:p w:rsidR="003F0C93" w:rsidRDefault="003F0C93" w:rsidP="003F0C93">
      <w:pPr>
        <w:rPr>
          <w:rFonts w:ascii="Verdana" w:hAnsi="Verdana" w:cs="Arial"/>
          <w:sz w:val="18"/>
          <w:szCs w:val="18"/>
          <w:lang w:val="es-BO"/>
        </w:rPr>
      </w:pPr>
    </w:p>
    <w:p w:rsidR="003744D3" w:rsidRDefault="003744D3" w:rsidP="003F0C93">
      <w:pPr>
        <w:rPr>
          <w:rFonts w:ascii="Verdana" w:hAnsi="Verdana" w:cs="Arial"/>
          <w:sz w:val="18"/>
          <w:szCs w:val="18"/>
          <w:lang w:val="es-BO"/>
        </w:rPr>
      </w:pPr>
    </w:p>
    <w:p w:rsidR="003744D3" w:rsidRDefault="003744D3" w:rsidP="003F0C93">
      <w:pPr>
        <w:rPr>
          <w:rFonts w:ascii="Verdana" w:hAnsi="Verdana" w:cs="Arial"/>
          <w:sz w:val="18"/>
          <w:szCs w:val="18"/>
          <w:lang w:val="es-BO"/>
        </w:rPr>
      </w:pPr>
    </w:p>
    <w:p w:rsidR="003744D3" w:rsidRDefault="003744D3" w:rsidP="003F0C93">
      <w:pPr>
        <w:rPr>
          <w:rFonts w:ascii="Verdana" w:hAnsi="Verdana" w:cs="Arial"/>
          <w:sz w:val="18"/>
          <w:szCs w:val="18"/>
          <w:lang w:val="es-BO"/>
        </w:rPr>
      </w:pPr>
    </w:p>
    <w:p w:rsidR="003744D3" w:rsidRDefault="003744D3" w:rsidP="003F0C93">
      <w:pPr>
        <w:rPr>
          <w:rFonts w:ascii="Verdana" w:hAnsi="Verdana" w:cs="Arial"/>
          <w:sz w:val="18"/>
          <w:szCs w:val="18"/>
          <w:lang w:val="es-BO"/>
        </w:rPr>
      </w:pPr>
    </w:p>
    <w:p w:rsidR="003F0C93" w:rsidRPr="0086063D" w:rsidRDefault="003F0C93" w:rsidP="003F0C93">
      <w:pPr>
        <w:rPr>
          <w:rFonts w:ascii="Verdana" w:hAnsi="Verdana" w:cs="Arial"/>
          <w:sz w:val="18"/>
          <w:szCs w:val="18"/>
          <w:lang w:val="es-BO"/>
        </w:rPr>
      </w:pPr>
    </w:p>
    <w:p w:rsidR="003F0C93" w:rsidRPr="00353DE4" w:rsidRDefault="003F0C93" w:rsidP="003F0C93">
      <w:pPr>
        <w:jc w:val="center"/>
        <w:rPr>
          <w:rFonts w:ascii="Verdana" w:hAnsi="Verdana" w:cs="Arial"/>
          <w:b/>
          <w:sz w:val="18"/>
          <w:szCs w:val="18"/>
          <w:lang w:val="es-BO"/>
        </w:rPr>
      </w:pPr>
      <w:r w:rsidRPr="00353DE4">
        <w:rPr>
          <w:rFonts w:ascii="Verdana" w:hAnsi="Verdana" w:cs="Arial"/>
          <w:b/>
          <w:sz w:val="18"/>
          <w:szCs w:val="18"/>
          <w:lang w:val="es-BO"/>
        </w:rPr>
        <w:t xml:space="preserve">FORMULARIO A-1 </w:t>
      </w:r>
    </w:p>
    <w:p w:rsidR="003F0C93" w:rsidRPr="00353DE4" w:rsidRDefault="003F0C93" w:rsidP="003F0C93">
      <w:pPr>
        <w:jc w:val="center"/>
        <w:rPr>
          <w:rFonts w:ascii="Verdana" w:hAnsi="Verdana" w:cs="Arial"/>
          <w:b/>
          <w:sz w:val="18"/>
          <w:szCs w:val="18"/>
          <w:lang w:val="es-BO"/>
        </w:rPr>
      </w:pPr>
      <w:r w:rsidRPr="00353DE4">
        <w:rPr>
          <w:rFonts w:ascii="Verdana" w:hAnsi="Verdana" w:cs="Arial"/>
          <w:b/>
          <w:sz w:val="18"/>
          <w:szCs w:val="18"/>
          <w:lang w:val="es-BO"/>
        </w:rPr>
        <w:t xml:space="preserve">PRESENTACIÓN </w:t>
      </w:r>
      <w:r w:rsidR="00913763">
        <w:rPr>
          <w:rFonts w:ascii="Verdana" w:hAnsi="Verdana" w:cs="Arial"/>
          <w:b/>
          <w:sz w:val="18"/>
          <w:szCs w:val="18"/>
          <w:lang w:val="es-BO"/>
        </w:rPr>
        <w:t xml:space="preserve">DE PROPUESTA </w:t>
      </w:r>
      <w:r w:rsidRPr="00353DE4">
        <w:rPr>
          <w:rFonts w:ascii="Verdana" w:hAnsi="Verdana" w:cs="Arial"/>
          <w:b/>
          <w:sz w:val="18"/>
          <w:szCs w:val="18"/>
          <w:lang w:val="es-BO"/>
        </w:rPr>
        <w:t xml:space="preserve">DE </w:t>
      </w:r>
      <w:r>
        <w:rPr>
          <w:rFonts w:ascii="Verdana" w:hAnsi="Verdana" w:cs="Arial"/>
          <w:b/>
          <w:sz w:val="18"/>
          <w:szCs w:val="18"/>
          <w:lang w:val="es-BO"/>
        </w:rPr>
        <w:t>EXPRESIONES DE INTERES</w:t>
      </w:r>
    </w:p>
    <w:p w:rsidR="003F0C93" w:rsidRPr="008205A4" w:rsidRDefault="003F0C93" w:rsidP="003F0C93">
      <w:pPr>
        <w:jc w:val="center"/>
        <w:rPr>
          <w:rFonts w:ascii="Verdana" w:hAnsi="Verdana" w:cs="Arial"/>
          <w:b/>
          <w:sz w:val="18"/>
          <w:szCs w:val="18"/>
          <w:lang w:val="es-BO"/>
        </w:rPr>
      </w:pPr>
      <w:r w:rsidRPr="008205A4">
        <w:rPr>
          <w:rFonts w:ascii="Verdana" w:hAnsi="Verdana" w:cs="Arial"/>
          <w:b/>
          <w:sz w:val="18"/>
          <w:szCs w:val="18"/>
          <w:lang w:val="es-BO"/>
        </w:rPr>
        <w:t>(Para Empresas o Asociaciones Accidentales)</w:t>
      </w:r>
    </w:p>
    <w:p w:rsidR="003F0C93" w:rsidRPr="00353DE4" w:rsidRDefault="003F0C93" w:rsidP="003F0C93">
      <w:pPr>
        <w:jc w:val="center"/>
        <w:rPr>
          <w:rFonts w:cs="Arial"/>
          <w:b/>
          <w:lang w:val="es-BO"/>
        </w:rPr>
      </w:pPr>
    </w:p>
    <w:tbl>
      <w:tblPr>
        <w:tblW w:w="5355" w:type="pct"/>
        <w:jc w:val="center"/>
        <w:tblLayout w:type="fixed"/>
        <w:tblCellMar>
          <w:left w:w="70" w:type="dxa"/>
          <w:right w:w="70" w:type="dxa"/>
        </w:tblCellMar>
        <w:tblLook w:val="04A0" w:firstRow="1" w:lastRow="0" w:firstColumn="1" w:lastColumn="0" w:noHBand="0" w:noVBand="1"/>
      </w:tblPr>
      <w:tblGrid>
        <w:gridCol w:w="172"/>
        <w:gridCol w:w="2758"/>
        <w:gridCol w:w="161"/>
        <w:gridCol w:w="91"/>
        <w:gridCol w:w="28"/>
        <w:gridCol w:w="62"/>
        <w:gridCol w:w="91"/>
        <w:gridCol w:w="244"/>
        <w:gridCol w:w="219"/>
        <w:gridCol w:w="393"/>
        <w:gridCol w:w="365"/>
        <w:gridCol w:w="425"/>
        <w:gridCol w:w="215"/>
        <w:gridCol w:w="204"/>
        <w:gridCol w:w="153"/>
        <w:gridCol w:w="191"/>
        <w:gridCol w:w="149"/>
        <w:gridCol w:w="319"/>
        <w:gridCol w:w="208"/>
        <w:gridCol w:w="355"/>
        <w:gridCol w:w="306"/>
        <w:gridCol w:w="293"/>
        <w:gridCol w:w="346"/>
        <w:gridCol w:w="329"/>
        <w:gridCol w:w="372"/>
        <w:gridCol w:w="113"/>
        <w:gridCol w:w="142"/>
        <w:gridCol w:w="238"/>
        <w:gridCol w:w="34"/>
        <w:gridCol w:w="285"/>
        <w:gridCol w:w="1088"/>
        <w:gridCol w:w="8"/>
        <w:gridCol w:w="266"/>
      </w:tblGrid>
      <w:tr w:rsidR="003F0C93" w:rsidRPr="0086063D" w:rsidTr="009C1F3C">
        <w:trPr>
          <w:trHeight w:val="195"/>
          <w:jc w:val="center"/>
        </w:trPr>
        <w:tc>
          <w:tcPr>
            <w:tcW w:w="5000" w:type="pct"/>
            <w:gridSpan w:val="33"/>
            <w:tcBorders>
              <w:top w:val="single" w:sz="12" w:space="0" w:color="000000"/>
              <w:left w:val="single" w:sz="12" w:space="0" w:color="auto"/>
              <w:bottom w:val="nil"/>
              <w:right w:val="single" w:sz="12" w:space="0" w:color="auto"/>
            </w:tcBorders>
            <w:shd w:val="clear" w:color="000000" w:fill="0F253F"/>
            <w:vAlign w:val="center"/>
            <w:hideMark/>
          </w:tcPr>
          <w:p w:rsidR="003F0C93" w:rsidRPr="0086063D" w:rsidRDefault="003F0C93" w:rsidP="00942C3D">
            <w:pPr>
              <w:pStyle w:val="Prrafodelista"/>
              <w:numPr>
                <w:ilvl w:val="0"/>
                <w:numId w:val="47"/>
              </w:numPr>
              <w:ind w:left="270" w:hanging="180"/>
              <w:rPr>
                <w:rFonts w:ascii="Arial" w:hAnsi="Arial" w:cs="Arial"/>
                <w:b/>
                <w:bCs/>
                <w:color w:val="FFFFFF"/>
                <w:lang w:val="es-BO" w:eastAsia="es-BO"/>
              </w:rPr>
            </w:pPr>
            <w:r w:rsidRPr="0086063D">
              <w:rPr>
                <w:rFonts w:ascii="Arial" w:hAnsi="Arial" w:cs="Arial"/>
                <w:b/>
                <w:bCs/>
                <w:color w:val="FFFFFF"/>
                <w:sz w:val="16"/>
                <w:lang w:val="es-BO" w:eastAsia="es-BO"/>
              </w:rPr>
              <w:t xml:space="preserve">DATOS DEL OBJETO DE LA </w:t>
            </w:r>
            <w:r>
              <w:rPr>
                <w:rFonts w:ascii="Arial" w:hAnsi="Arial" w:cs="Arial"/>
                <w:b/>
                <w:bCs/>
                <w:color w:val="FFFFFF"/>
                <w:sz w:val="16"/>
                <w:lang w:val="es-BO" w:eastAsia="es-BO"/>
              </w:rPr>
              <w:t>EXPRESIONES DE INTERES</w:t>
            </w:r>
          </w:p>
        </w:tc>
      </w:tr>
      <w:tr w:rsidR="003F0C93" w:rsidRPr="0086063D" w:rsidTr="009C1F3C">
        <w:trPr>
          <w:trHeight w:val="40"/>
          <w:jc w:val="center"/>
        </w:trPr>
        <w:tc>
          <w:tcPr>
            <w:tcW w:w="1455" w:type="pct"/>
            <w:gridSpan w:val="3"/>
            <w:tcBorders>
              <w:top w:val="nil"/>
              <w:left w:val="single" w:sz="12" w:space="0" w:color="auto"/>
              <w:bottom w:val="nil"/>
              <w:right w:val="nil"/>
            </w:tcBorders>
            <w:shd w:val="clear" w:color="auto" w:fill="auto"/>
            <w:vAlign w:val="center"/>
            <w:hideMark/>
          </w:tcPr>
          <w:p w:rsidR="003F0C93" w:rsidRPr="0086063D" w:rsidRDefault="003F0C93" w:rsidP="009C1F3C">
            <w:pPr>
              <w:jc w:val="right"/>
              <w:rPr>
                <w:rFonts w:ascii="Arial" w:hAnsi="Arial" w:cs="Arial"/>
                <w:color w:val="000000"/>
                <w:sz w:val="4"/>
                <w:szCs w:val="4"/>
                <w:lang w:val="es-BO" w:eastAsia="es-BO"/>
              </w:rPr>
            </w:pPr>
            <w:r w:rsidRPr="0086063D">
              <w:rPr>
                <w:rFonts w:ascii="Arial" w:hAnsi="Arial" w:cs="Arial"/>
                <w:color w:val="000000"/>
                <w:sz w:val="4"/>
                <w:szCs w:val="4"/>
                <w:lang w:val="es-BO" w:eastAsia="es-BO"/>
              </w:rPr>
              <w:t> </w:t>
            </w:r>
          </w:p>
        </w:tc>
        <w:tc>
          <w:tcPr>
            <w:tcW w:w="85" w:type="pct"/>
            <w:gridSpan w:val="3"/>
            <w:tcBorders>
              <w:top w:val="nil"/>
              <w:left w:val="nil"/>
              <w:bottom w:val="nil"/>
              <w:right w:val="nil"/>
            </w:tcBorders>
            <w:shd w:val="clear" w:color="auto" w:fill="auto"/>
            <w:vAlign w:val="center"/>
            <w:hideMark/>
          </w:tcPr>
          <w:p w:rsidR="003F0C93" w:rsidRPr="0086063D" w:rsidRDefault="003F0C93" w:rsidP="009C1F3C">
            <w:pPr>
              <w:jc w:val="center"/>
              <w:rPr>
                <w:rFonts w:ascii="Arial" w:hAnsi="Arial" w:cs="Arial"/>
                <w:b/>
                <w:bCs/>
                <w:color w:val="000000"/>
                <w:sz w:val="4"/>
                <w:szCs w:val="4"/>
                <w:lang w:val="es-BO" w:eastAsia="es-BO"/>
              </w:rPr>
            </w:pPr>
          </w:p>
        </w:tc>
        <w:tc>
          <w:tcPr>
            <w:tcW w:w="158" w:type="pct"/>
            <w:gridSpan w:val="2"/>
            <w:tcBorders>
              <w:top w:val="nil"/>
              <w:left w:val="nil"/>
              <w:bottom w:val="nil"/>
              <w:right w:val="nil"/>
            </w:tcBorders>
            <w:shd w:val="clear" w:color="auto" w:fill="auto"/>
            <w:vAlign w:val="bottom"/>
            <w:hideMark/>
          </w:tcPr>
          <w:p w:rsidR="003F0C93" w:rsidRPr="0086063D" w:rsidRDefault="003F0C93" w:rsidP="009C1F3C">
            <w:pPr>
              <w:rPr>
                <w:rFonts w:ascii="Arial" w:hAnsi="Arial" w:cs="Arial"/>
                <w:b/>
                <w:bCs/>
                <w:color w:val="000000"/>
                <w:sz w:val="4"/>
                <w:szCs w:val="4"/>
                <w:lang w:val="es-BO" w:eastAsia="es-BO"/>
              </w:rPr>
            </w:pPr>
          </w:p>
        </w:tc>
        <w:tc>
          <w:tcPr>
            <w:tcW w:w="103" w:type="pct"/>
            <w:tcBorders>
              <w:top w:val="nil"/>
              <w:left w:val="nil"/>
              <w:bottom w:val="nil"/>
              <w:right w:val="nil"/>
            </w:tcBorders>
            <w:shd w:val="clear" w:color="auto" w:fill="auto"/>
            <w:vAlign w:val="bottom"/>
            <w:hideMark/>
          </w:tcPr>
          <w:p w:rsidR="003F0C93" w:rsidRPr="0086063D" w:rsidRDefault="003F0C93" w:rsidP="009C1F3C">
            <w:pPr>
              <w:rPr>
                <w:rFonts w:ascii="Arial" w:hAnsi="Arial" w:cs="Arial"/>
                <w:b/>
                <w:bCs/>
                <w:color w:val="000000"/>
                <w:sz w:val="4"/>
                <w:szCs w:val="4"/>
                <w:lang w:val="es-BO" w:eastAsia="es-BO"/>
              </w:rPr>
            </w:pPr>
          </w:p>
        </w:tc>
        <w:tc>
          <w:tcPr>
            <w:tcW w:w="185" w:type="pct"/>
            <w:tcBorders>
              <w:top w:val="nil"/>
              <w:left w:val="nil"/>
              <w:right w:val="nil"/>
            </w:tcBorders>
            <w:shd w:val="clear" w:color="auto" w:fill="auto"/>
            <w:vAlign w:val="bottom"/>
            <w:hideMark/>
          </w:tcPr>
          <w:p w:rsidR="003F0C93" w:rsidRPr="0086063D" w:rsidRDefault="003F0C93" w:rsidP="009C1F3C">
            <w:pPr>
              <w:rPr>
                <w:rFonts w:ascii="Arial" w:hAnsi="Arial" w:cs="Arial"/>
                <w:b/>
                <w:bCs/>
                <w:color w:val="000000"/>
                <w:sz w:val="4"/>
                <w:szCs w:val="4"/>
                <w:lang w:val="es-BO" w:eastAsia="es-BO"/>
              </w:rPr>
            </w:pPr>
          </w:p>
        </w:tc>
        <w:tc>
          <w:tcPr>
            <w:tcW w:w="172" w:type="pct"/>
            <w:tcBorders>
              <w:top w:val="nil"/>
              <w:left w:val="nil"/>
              <w:right w:val="nil"/>
            </w:tcBorders>
            <w:shd w:val="clear" w:color="auto" w:fill="auto"/>
            <w:vAlign w:val="bottom"/>
            <w:hideMark/>
          </w:tcPr>
          <w:p w:rsidR="003F0C93" w:rsidRPr="0086063D" w:rsidRDefault="003F0C93" w:rsidP="009C1F3C">
            <w:pPr>
              <w:rPr>
                <w:rFonts w:ascii="Arial" w:hAnsi="Arial" w:cs="Arial"/>
                <w:b/>
                <w:bCs/>
                <w:color w:val="000000"/>
                <w:sz w:val="4"/>
                <w:szCs w:val="4"/>
                <w:lang w:val="es-BO" w:eastAsia="es-BO"/>
              </w:rPr>
            </w:pPr>
          </w:p>
        </w:tc>
        <w:tc>
          <w:tcPr>
            <w:tcW w:w="200" w:type="pct"/>
            <w:tcBorders>
              <w:top w:val="nil"/>
              <w:left w:val="nil"/>
              <w:right w:val="nil"/>
            </w:tcBorders>
            <w:shd w:val="clear" w:color="auto" w:fill="auto"/>
            <w:vAlign w:val="bottom"/>
            <w:hideMark/>
          </w:tcPr>
          <w:p w:rsidR="003F0C93" w:rsidRPr="0086063D" w:rsidRDefault="003F0C93" w:rsidP="009C1F3C">
            <w:pPr>
              <w:rPr>
                <w:rFonts w:ascii="Arial" w:hAnsi="Arial" w:cs="Arial"/>
                <w:b/>
                <w:bCs/>
                <w:color w:val="000000"/>
                <w:sz w:val="4"/>
                <w:szCs w:val="4"/>
                <w:lang w:val="es-BO" w:eastAsia="es-BO"/>
              </w:rPr>
            </w:pPr>
          </w:p>
        </w:tc>
        <w:tc>
          <w:tcPr>
            <w:tcW w:w="101" w:type="pct"/>
            <w:tcBorders>
              <w:top w:val="nil"/>
              <w:left w:val="nil"/>
              <w:right w:val="nil"/>
            </w:tcBorders>
            <w:shd w:val="clear" w:color="auto" w:fill="auto"/>
            <w:vAlign w:val="bottom"/>
            <w:hideMark/>
          </w:tcPr>
          <w:p w:rsidR="003F0C93" w:rsidRPr="0086063D" w:rsidRDefault="003F0C93" w:rsidP="009C1F3C">
            <w:pPr>
              <w:rPr>
                <w:rFonts w:ascii="Arial" w:hAnsi="Arial" w:cs="Arial"/>
                <w:b/>
                <w:bCs/>
                <w:color w:val="000000"/>
                <w:sz w:val="4"/>
                <w:szCs w:val="4"/>
                <w:lang w:val="es-BO" w:eastAsia="es-BO"/>
              </w:rPr>
            </w:pPr>
          </w:p>
        </w:tc>
        <w:tc>
          <w:tcPr>
            <w:tcW w:w="96" w:type="pct"/>
            <w:tcBorders>
              <w:top w:val="nil"/>
              <w:left w:val="nil"/>
              <w:right w:val="nil"/>
            </w:tcBorders>
            <w:shd w:val="clear" w:color="auto" w:fill="auto"/>
            <w:vAlign w:val="bottom"/>
            <w:hideMark/>
          </w:tcPr>
          <w:p w:rsidR="003F0C93" w:rsidRPr="0086063D" w:rsidRDefault="003F0C93" w:rsidP="009C1F3C">
            <w:pPr>
              <w:rPr>
                <w:rFonts w:ascii="Arial" w:hAnsi="Arial" w:cs="Arial"/>
                <w:b/>
                <w:bCs/>
                <w:color w:val="000000"/>
                <w:sz w:val="4"/>
                <w:szCs w:val="4"/>
                <w:lang w:val="es-BO" w:eastAsia="es-BO"/>
              </w:rPr>
            </w:pPr>
          </w:p>
        </w:tc>
        <w:tc>
          <w:tcPr>
            <w:tcW w:w="232" w:type="pct"/>
            <w:gridSpan w:val="3"/>
            <w:tcBorders>
              <w:top w:val="nil"/>
              <w:left w:val="nil"/>
              <w:right w:val="nil"/>
            </w:tcBorders>
            <w:shd w:val="clear" w:color="auto" w:fill="auto"/>
            <w:vAlign w:val="bottom"/>
            <w:hideMark/>
          </w:tcPr>
          <w:p w:rsidR="003F0C93" w:rsidRPr="0086063D" w:rsidRDefault="003F0C93" w:rsidP="009C1F3C">
            <w:pPr>
              <w:rPr>
                <w:rFonts w:ascii="Arial" w:hAnsi="Arial" w:cs="Arial"/>
                <w:b/>
                <w:bCs/>
                <w:color w:val="000000"/>
                <w:sz w:val="4"/>
                <w:szCs w:val="4"/>
                <w:lang w:val="es-BO" w:eastAsia="es-BO"/>
              </w:rPr>
            </w:pPr>
          </w:p>
        </w:tc>
        <w:tc>
          <w:tcPr>
            <w:tcW w:w="150" w:type="pct"/>
            <w:tcBorders>
              <w:top w:val="nil"/>
              <w:left w:val="nil"/>
              <w:bottom w:val="single" w:sz="4" w:space="0" w:color="auto"/>
              <w:right w:val="nil"/>
            </w:tcBorders>
            <w:shd w:val="clear" w:color="auto" w:fill="auto"/>
            <w:vAlign w:val="bottom"/>
            <w:hideMark/>
          </w:tcPr>
          <w:p w:rsidR="003F0C93" w:rsidRPr="0086063D" w:rsidRDefault="003F0C93" w:rsidP="009C1F3C">
            <w:pPr>
              <w:rPr>
                <w:rFonts w:ascii="Arial" w:hAnsi="Arial" w:cs="Arial"/>
                <w:b/>
                <w:bCs/>
                <w:color w:val="000000"/>
                <w:sz w:val="4"/>
                <w:szCs w:val="4"/>
                <w:lang w:val="es-BO" w:eastAsia="es-BO"/>
              </w:rPr>
            </w:pPr>
          </w:p>
        </w:tc>
        <w:tc>
          <w:tcPr>
            <w:tcW w:w="98" w:type="pct"/>
            <w:tcBorders>
              <w:top w:val="nil"/>
              <w:left w:val="nil"/>
              <w:bottom w:val="single" w:sz="4" w:space="0" w:color="auto"/>
              <w:right w:val="nil"/>
            </w:tcBorders>
            <w:shd w:val="clear" w:color="auto" w:fill="auto"/>
            <w:vAlign w:val="bottom"/>
            <w:hideMark/>
          </w:tcPr>
          <w:p w:rsidR="003F0C93" w:rsidRPr="0086063D" w:rsidRDefault="003F0C93" w:rsidP="009C1F3C">
            <w:pPr>
              <w:rPr>
                <w:rFonts w:ascii="Arial" w:hAnsi="Arial" w:cs="Arial"/>
                <w:b/>
                <w:bCs/>
                <w:color w:val="000000"/>
                <w:sz w:val="4"/>
                <w:szCs w:val="4"/>
                <w:lang w:val="es-BO" w:eastAsia="es-BO"/>
              </w:rPr>
            </w:pPr>
          </w:p>
        </w:tc>
        <w:tc>
          <w:tcPr>
            <w:tcW w:w="167" w:type="pct"/>
            <w:tcBorders>
              <w:top w:val="nil"/>
              <w:left w:val="nil"/>
              <w:bottom w:val="single" w:sz="4" w:space="0" w:color="auto"/>
              <w:right w:val="nil"/>
            </w:tcBorders>
            <w:shd w:val="clear" w:color="auto" w:fill="auto"/>
            <w:vAlign w:val="bottom"/>
            <w:hideMark/>
          </w:tcPr>
          <w:p w:rsidR="003F0C93" w:rsidRPr="0086063D" w:rsidRDefault="003F0C93" w:rsidP="009C1F3C">
            <w:pPr>
              <w:rPr>
                <w:rFonts w:ascii="Arial" w:hAnsi="Arial" w:cs="Arial"/>
                <w:b/>
                <w:bCs/>
                <w:color w:val="000000"/>
                <w:sz w:val="4"/>
                <w:szCs w:val="4"/>
                <w:lang w:val="es-BO" w:eastAsia="es-BO"/>
              </w:rPr>
            </w:pPr>
          </w:p>
        </w:tc>
        <w:tc>
          <w:tcPr>
            <w:tcW w:w="144" w:type="pct"/>
            <w:tcBorders>
              <w:top w:val="nil"/>
              <w:left w:val="nil"/>
              <w:bottom w:val="single" w:sz="4" w:space="0" w:color="auto"/>
              <w:right w:val="nil"/>
            </w:tcBorders>
            <w:shd w:val="clear" w:color="auto" w:fill="auto"/>
            <w:vAlign w:val="bottom"/>
            <w:hideMark/>
          </w:tcPr>
          <w:p w:rsidR="003F0C93" w:rsidRPr="0086063D" w:rsidRDefault="003F0C93" w:rsidP="009C1F3C">
            <w:pPr>
              <w:rPr>
                <w:rFonts w:ascii="Arial" w:hAnsi="Arial" w:cs="Arial"/>
                <w:b/>
                <w:bCs/>
                <w:color w:val="000000"/>
                <w:sz w:val="4"/>
                <w:szCs w:val="4"/>
                <w:lang w:val="es-BO" w:eastAsia="es-BO"/>
              </w:rPr>
            </w:pPr>
          </w:p>
        </w:tc>
        <w:tc>
          <w:tcPr>
            <w:tcW w:w="138" w:type="pct"/>
            <w:tcBorders>
              <w:top w:val="nil"/>
              <w:left w:val="nil"/>
              <w:bottom w:val="single" w:sz="4" w:space="0" w:color="auto"/>
              <w:right w:val="nil"/>
            </w:tcBorders>
            <w:shd w:val="clear" w:color="auto" w:fill="auto"/>
            <w:vAlign w:val="bottom"/>
            <w:hideMark/>
          </w:tcPr>
          <w:p w:rsidR="003F0C93" w:rsidRPr="0086063D" w:rsidRDefault="003F0C93" w:rsidP="009C1F3C">
            <w:pPr>
              <w:rPr>
                <w:rFonts w:ascii="Arial" w:hAnsi="Arial" w:cs="Arial"/>
                <w:b/>
                <w:bCs/>
                <w:color w:val="000000"/>
                <w:sz w:val="4"/>
                <w:szCs w:val="4"/>
                <w:lang w:val="es-BO" w:eastAsia="es-BO"/>
              </w:rPr>
            </w:pPr>
          </w:p>
        </w:tc>
        <w:tc>
          <w:tcPr>
            <w:tcW w:w="163" w:type="pct"/>
            <w:tcBorders>
              <w:top w:val="nil"/>
              <w:left w:val="nil"/>
              <w:bottom w:val="single" w:sz="4" w:space="0" w:color="auto"/>
              <w:right w:val="nil"/>
            </w:tcBorders>
            <w:shd w:val="clear" w:color="auto" w:fill="auto"/>
            <w:vAlign w:val="bottom"/>
            <w:hideMark/>
          </w:tcPr>
          <w:p w:rsidR="003F0C93" w:rsidRPr="0086063D" w:rsidRDefault="003F0C93" w:rsidP="009C1F3C">
            <w:pPr>
              <w:rPr>
                <w:rFonts w:ascii="Arial" w:hAnsi="Arial" w:cs="Arial"/>
                <w:b/>
                <w:bCs/>
                <w:color w:val="000000"/>
                <w:sz w:val="4"/>
                <w:szCs w:val="4"/>
                <w:lang w:val="es-BO" w:eastAsia="es-BO"/>
              </w:rPr>
            </w:pPr>
          </w:p>
        </w:tc>
        <w:tc>
          <w:tcPr>
            <w:tcW w:w="155" w:type="pct"/>
            <w:tcBorders>
              <w:top w:val="nil"/>
              <w:left w:val="nil"/>
              <w:bottom w:val="single" w:sz="4" w:space="0" w:color="auto"/>
              <w:right w:val="nil"/>
            </w:tcBorders>
            <w:shd w:val="clear" w:color="auto" w:fill="auto"/>
            <w:vAlign w:val="bottom"/>
            <w:hideMark/>
          </w:tcPr>
          <w:p w:rsidR="003F0C93" w:rsidRPr="0086063D" w:rsidRDefault="003F0C93" w:rsidP="009C1F3C">
            <w:pPr>
              <w:rPr>
                <w:rFonts w:ascii="Arial" w:hAnsi="Arial" w:cs="Arial"/>
                <w:b/>
                <w:bCs/>
                <w:color w:val="000000"/>
                <w:sz w:val="4"/>
                <w:szCs w:val="4"/>
                <w:lang w:val="es-BO" w:eastAsia="es-BO"/>
              </w:rPr>
            </w:pPr>
          </w:p>
        </w:tc>
        <w:tc>
          <w:tcPr>
            <w:tcW w:w="175" w:type="pct"/>
            <w:tcBorders>
              <w:top w:val="nil"/>
              <w:left w:val="nil"/>
              <w:bottom w:val="single" w:sz="4" w:space="0" w:color="auto"/>
              <w:right w:val="nil"/>
            </w:tcBorders>
            <w:shd w:val="clear" w:color="auto" w:fill="auto"/>
            <w:vAlign w:val="bottom"/>
            <w:hideMark/>
          </w:tcPr>
          <w:p w:rsidR="003F0C93" w:rsidRPr="0086063D" w:rsidRDefault="003F0C93" w:rsidP="009C1F3C">
            <w:pPr>
              <w:rPr>
                <w:rFonts w:ascii="Arial" w:hAnsi="Arial" w:cs="Arial"/>
                <w:b/>
                <w:bCs/>
                <w:color w:val="000000"/>
                <w:sz w:val="4"/>
                <w:szCs w:val="4"/>
                <w:lang w:val="es-BO" w:eastAsia="es-BO"/>
              </w:rPr>
            </w:pPr>
          </w:p>
        </w:tc>
        <w:tc>
          <w:tcPr>
            <w:tcW w:w="120" w:type="pct"/>
            <w:gridSpan w:val="2"/>
            <w:tcBorders>
              <w:top w:val="nil"/>
              <w:left w:val="nil"/>
              <w:bottom w:val="single" w:sz="4" w:space="0" w:color="auto"/>
              <w:right w:val="nil"/>
            </w:tcBorders>
            <w:shd w:val="clear" w:color="auto" w:fill="auto"/>
            <w:vAlign w:val="bottom"/>
            <w:hideMark/>
          </w:tcPr>
          <w:p w:rsidR="003F0C93" w:rsidRPr="0086063D" w:rsidRDefault="003F0C93" w:rsidP="009C1F3C">
            <w:pPr>
              <w:rPr>
                <w:rFonts w:ascii="Arial" w:hAnsi="Arial" w:cs="Arial"/>
                <w:b/>
                <w:bCs/>
                <w:color w:val="000000"/>
                <w:sz w:val="4"/>
                <w:szCs w:val="4"/>
                <w:lang w:val="es-BO" w:eastAsia="es-BO"/>
              </w:rPr>
            </w:pPr>
          </w:p>
        </w:tc>
        <w:tc>
          <w:tcPr>
            <w:tcW w:w="112" w:type="pct"/>
            <w:tcBorders>
              <w:top w:val="nil"/>
              <w:left w:val="nil"/>
              <w:bottom w:val="single" w:sz="4" w:space="0" w:color="auto"/>
              <w:right w:val="nil"/>
            </w:tcBorders>
            <w:shd w:val="clear" w:color="auto" w:fill="auto"/>
            <w:vAlign w:val="bottom"/>
            <w:hideMark/>
          </w:tcPr>
          <w:p w:rsidR="003F0C93" w:rsidRPr="0086063D" w:rsidRDefault="003F0C93" w:rsidP="009C1F3C">
            <w:pPr>
              <w:rPr>
                <w:rFonts w:ascii="Arial" w:hAnsi="Arial" w:cs="Arial"/>
                <w:b/>
                <w:bCs/>
                <w:color w:val="000000"/>
                <w:sz w:val="4"/>
                <w:szCs w:val="4"/>
                <w:lang w:val="es-BO" w:eastAsia="es-BO"/>
              </w:rPr>
            </w:pPr>
          </w:p>
        </w:tc>
        <w:tc>
          <w:tcPr>
            <w:tcW w:w="150" w:type="pct"/>
            <w:gridSpan w:val="2"/>
            <w:tcBorders>
              <w:top w:val="nil"/>
              <w:left w:val="nil"/>
              <w:bottom w:val="single" w:sz="4" w:space="0" w:color="auto"/>
              <w:right w:val="nil"/>
            </w:tcBorders>
            <w:shd w:val="clear" w:color="auto" w:fill="auto"/>
            <w:vAlign w:val="bottom"/>
            <w:hideMark/>
          </w:tcPr>
          <w:p w:rsidR="003F0C93" w:rsidRPr="0086063D" w:rsidRDefault="003F0C93" w:rsidP="009C1F3C">
            <w:pPr>
              <w:rPr>
                <w:rFonts w:ascii="Arial" w:hAnsi="Arial" w:cs="Arial"/>
                <w:b/>
                <w:bCs/>
                <w:color w:val="000000"/>
                <w:sz w:val="4"/>
                <w:szCs w:val="4"/>
                <w:lang w:val="es-BO" w:eastAsia="es-BO"/>
              </w:rPr>
            </w:pPr>
          </w:p>
        </w:tc>
        <w:tc>
          <w:tcPr>
            <w:tcW w:w="512" w:type="pct"/>
            <w:tcBorders>
              <w:top w:val="nil"/>
              <w:left w:val="nil"/>
              <w:bottom w:val="single" w:sz="4" w:space="0" w:color="auto"/>
              <w:right w:val="nil"/>
            </w:tcBorders>
            <w:shd w:val="clear" w:color="auto" w:fill="auto"/>
            <w:vAlign w:val="bottom"/>
            <w:hideMark/>
          </w:tcPr>
          <w:p w:rsidR="003F0C93" w:rsidRPr="0086063D" w:rsidRDefault="003F0C93" w:rsidP="009C1F3C">
            <w:pPr>
              <w:rPr>
                <w:rFonts w:ascii="Arial" w:hAnsi="Arial" w:cs="Arial"/>
                <w:b/>
                <w:bCs/>
                <w:color w:val="000000"/>
                <w:sz w:val="4"/>
                <w:szCs w:val="4"/>
                <w:lang w:val="es-BO" w:eastAsia="es-BO"/>
              </w:rPr>
            </w:pPr>
          </w:p>
        </w:tc>
        <w:tc>
          <w:tcPr>
            <w:tcW w:w="130" w:type="pct"/>
            <w:gridSpan w:val="2"/>
            <w:tcBorders>
              <w:top w:val="nil"/>
              <w:left w:val="nil"/>
              <w:bottom w:val="nil"/>
              <w:right w:val="single" w:sz="12" w:space="0" w:color="auto"/>
            </w:tcBorders>
            <w:shd w:val="clear" w:color="auto" w:fill="auto"/>
            <w:vAlign w:val="bottom"/>
            <w:hideMark/>
          </w:tcPr>
          <w:p w:rsidR="003F0C93" w:rsidRPr="0086063D" w:rsidRDefault="003F0C93" w:rsidP="009C1F3C">
            <w:pPr>
              <w:rPr>
                <w:rFonts w:ascii="Arial" w:hAnsi="Arial" w:cs="Arial"/>
                <w:b/>
                <w:bCs/>
                <w:color w:val="000000"/>
                <w:sz w:val="4"/>
                <w:szCs w:val="4"/>
                <w:lang w:val="es-BO" w:eastAsia="es-BO"/>
              </w:rPr>
            </w:pPr>
            <w:r w:rsidRPr="0086063D">
              <w:rPr>
                <w:rFonts w:ascii="Arial" w:hAnsi="Arial" w:cs="Arial"/>
                <w:b/>
                <w:bCs/>
                <w:color w:val="000000"/>
                <w:sz w:val="4"/>
                <w:szCs w:val="4"/>
                <w:lang w:val="es-BO" w:eastAsia="es-BO"/>
              </w:rPr>
              <w:t> </w:t>
            </w:r>
          </w:p>
        </w:tc>
      </w:tr>
      <w:tr w:rsidR="003F0C93" w:rsidRPr="0086063D" w:rsidTr="009C1F3C">
        <w:trPr>
          <w:trHeight w:val="261"/>
          <w:jc w:val="center"/>
        </w:trPr>
        <w:tc>
          <w:tcPr>
            <w:tcW w:w="2786" w:type="pct"/>
            <w:gridSpan w:val="17"/>
            <w:tcBorders>
              <w:top w:val="nil"/>
              <w:left w:val="single" w:sz="12" w:space="0" w:color="auto"/>
              <w:bottom w:val="nil"/>
              <w:right w:val="single" w:sz="4" w:space="0" w:color="auto"/>
            </w:tcBorders>
            <w:shd w:val="clear" w:color="auto" w:fill="auto"/>
            <w:vAlign w:val="center"/>
            <w:hideMark/>
          </w:tcPr>
          <w:p w:rsidR="003F0C93" w:rsidRPr="008205A4" w:rsidRDefault="00DE170E" w:rsidP="009C1F3C">
            <w:pPr>
              <w:jc w:val="right"/>
              <w:rPr>
                <w:rFonts w:ascii="Arial" w:hAnsi="Arial" w:cs="Arial"/>
                <w:color w:val="000000"/>
                <w:sz w:val="16"/>
                <w:szCs w:val="16"/>
                <w:lang w:val="es-BO" w:eastAsia="es-BO"/>
              </w:rPr>
            </w:pPr>
            <w:r>
              <w:rPr>
                <w:rFonts w:ascii="Arial" w:hAnsi="Arial" w:cs="Arial"/>
                <w:b/>
                <w:bCs/>
                <w:color w:val="000000"/>
                <w:sz w:val="16"/>
                <w:szCs w:val="16"/>
                <w:lang w:val="es-BO" w:eastAsia="es-BO"/>
              </w:rPr>
              <w:t>SEÑ</w:t>
            </w:r>
            <w:r w:rsidR="003F0C93" w:rsidRPr="008205A4">
              <w:rPr>
                <w:rFonts w:ascii="Arial" w:hAnsi="Arial" w:cs="Arial"/>
                <w:b/>
                <w:bCs/>
                <w:color w:val="000000"/>
                <w:sz w:val="16"/>
                <w:szCs w:val="16"/>
                <w:lang w:val="es-BO" w:eastAsia="es-BO"/>
              </w:rPr>
              <w:t xml:space="preserve">ALAR EL OBJETO DE LA </w:t>
            </w:r>
            <w:r w:rsidR="003F0C93">
              <w:rPr>
                <w:rFonts w:ascii="Arial" w:hAnsi="Arial" w:cs="Arial"/>
                <w:b/>
                <w:bCs/>
                <w:color w:val="000000"/>
                <w:sz w:val="16"/>
                <w:szCs w:val="16"/>
                <w:lang w:val="es-BO" w:eastAsia="es-BO"/>
              </w:rPr>
              <w:t>EXPRESIONES DE INTERES</w:t>
            </w:r>
            <w:r w:rsidR="003F0C93" w:rsidRPr="008205A4">
              <w:rPr>
                <w:rFonts w:ascii="Arial" w:hAnsi="Arial" w:cs="Arial"/>
                <w:b/>
                <w:bCs/>
                <w:color w:val="000000"/>
                <w:sz w:val="16"/>
                <w:szCs w:val="16"/>
                <w:lang w:val="es-BO" w:eastAsia="es-BO"/>
              </w:rPr>
              <w:t>:</w:t>
            </w:r>
          </w:p>
        </w:tc>
        <w:tc>
          <w:tcPr>
            <w:tcW w:w="2084" w:type="pct"/>
            <w:gridSpan w:val="14"/>
            <w:tcBorders>
              <w:top w:val="single" w:sz="4" w:space="0" w:color="auto"/>
              <w:left w:val="single" w:sz="4" w:space="0" w:color="auto"/>
              <w:bottom w:val="single" w:sz="4" w:space="0" w:color="auto"/>
              <w:right w:val="single" w:sz="4" w:space="0" w:color="auto"/>
            </w:tcBorders>
            <w:shd w:val="clear" w:color="auto" w:fill="DBE5F1"/>
            <w:vAlign w:val="bottom"/>
          </w:tcPr>
          <w:p w:rsidR="003F0C93" w:rsidRPr="0086063D" w:rsidRDefault="003F0C93" w:rsidP="009C1F3C">
            <w:pPr>
              <w:rPr>
                <w:rFonts w:ascii="Arial" w:hAnsi="Arial" w:cs="Arial"/>
                <w:color w:val="000000"/>
                <w:lang w:val="es-BO" w:eastAsia="es-BO"/>
              </w:rPr>
            </w:pPr>
          </w:p>
        </w:tc>
        <w:tc>
          <w:tcPr>
            <w:tcW w:w="130" w:type="pct"/>
            <w:gridSpan w:val="2"/>
            <w:tcBorders>
              <w:top w:val="nil"/>
              <w:left w:val="single" w:sz="4" w:space="0" w:color="auto"/>
              <w:bottom w:val="nil"/>
              <w:right w:val="single" w:sz="12" w:space="0" w:color="auto"/>
            </w:tcBorders>
            <w:shd w:val="clear" w:color="auto" w:fill="auto"/>
            <w:vAlign w:val="bottom"/>
          </w:tcPr>
          <w:p w:rsidR="003F0C93" w:rsidRPr="0086063D" w:rsidRDefault="003F0C93" w:rsidP="009C1F3C">
            <w:pPr>
              <w:rPr>
                <w:rFonts w:ascii="Arial" w:hAnsi="Arial" w:cs="Arial"/>
                <w:color w:val="000000"/>
                <w:lang w:val="es-BO" w:eastAsia="es-BO"/>
              </w:rPr>
            </w:pPr>
          </w:p>
        </w:tc>
      </w:tr>
      <w:tr w:rsidR="003F0C93" w:rsidRPr="0086063D" w:rsidTr="009C1F3C">
        <w:trPr>
          <w:trHeight w:val="40"/>
          <w:jc w:val="center"/>
        </w:trPr>
        <w:tc>
          <w:tcPr>
            <w:tcW w:w="1455" w:type="pct"/>
            <w:gridSpan w:val="3"/>
            <w:tcBorders>
              <w:top w:val="nil"/>
              <w:left w:val="single" w:sz="12" w:space="0" w:color="auto"/>
              <w:bottom w:val="single" w:sz="12" w:space="0" w:color="auto"/>
              <w:right w:val="nil"/>
            </w:tcBorders>
            <w:shd w:val="clear" w:color="auto" w:fill="auto"/>
            <w:vAlign w:val="center"/>
            <w:hideMark/>
          </w:tcPr>
          <w:p w:rsidR="003F0C93" w:rsidRPr="0086063D" w:rsidRDefault="003F0C93" w:rsidP="009C1F3C">
            <w:pPr>
              <w:jc w:val="right"/>
              <w:rPr>
                <w:rFonts w:ascii="Arial" w:hAnsi="Arial" w:cs="Arial"/>
                <w:b/>
                <w:bCs/>
                <w:color w:val="000000"/>
                <w:sz w:val="4"/>
                <w:szCs w:val="2"/>
                <w:lang w:val="es-BO" w:eastAsia="es-BO"/>
              </w:rPr>
            </w:pPr>
            <w:r w:rsidRPr="0086063D">
              <w:rPr>
                <w:rFonts w:ascii="Arial" w:hAnsi="Arial" w:cs="Arial"/>
                <w:b/>
                <w:bCs/>
                <w:color w:val="000000"/>
                <w:sz w:val="4"/>
                <w:szCs w:val="2"/>
                <w:lang w:val="es-BO" w:eastAsia="es-BO"/>
              </w:rPr>
              <w:t> </w:t>
            </w:r>
          </w:p>
        </w:tc>
        <w:tc>
          <w:tcPr>
            <w:tcW w:w="85" w:type="pct"/>
            <w:gridSpan w:val="3"/>
            <w:tcBorders>
              <w:top w:val="nil"/>
              <w:left w:val="nil"/>
              <w:bottom w:val="single" w:sz="12" w:space="0" w:color="auto"/>
              <w:right w:val="nil"/>
            </w:tcBorders>
            <w:shd w:val="clear" w:color="auto" w:fill="auto"/>
            <w:vAlign w:val="center"/>
            <w:hideMark/>
          </w:tcPr>
          <w:p w:rsidR="003F0C93" w:rsidRPr="0086063D" w:rsidRDefault="003F0C93" w:rsidP="009C1F3C">
            <w:pPr>
              <w:jc w:val="center"/>
              <w:rPr>
                <w:rFonts w:ascii="Arial" w:hAnsi="Arial" w:cs="Arial"/>
                <w:b/>
                <w:bCs/>
                <w:color w:val="000000"/>
                <w:sz w:val="4"/>
                <w:szCs w:val="2"/>
                <w:lang w:val="es-BO" w:eastAsia="es-BO"/>
              </w:rPr>
            </w:pPr>
            <w:r w:rsidRPr="0086063D">
              <w:rPr>
                <w:rFonts w:ascii="Arial" w:hAnsi="Arial" w:cs="Arial"/>
                <w:b/>
                <w:bCs/>
                <w:color w:val="000000"/>
                <w:sz w:val="4"/>
                <w:szCs w:val="2"/>
                <w:lang w:val="es-BO" w:eastAsia="es-BO"/>
              </w:rPr>
              <w:t> </w:t>
            </w:r>
          </w:p>
        </w:tc>
        <w:tc>
          <w:tcPr>
            <w:tcW w:w="158" w:type="pct"/>
            <w:gridSpan w:val="2"/>
            <w:tcBorders>
              <w:top w:val="nil"/>
              <w:left w:val="nil"/>
              <w:bottom w:val="single" w:sz="12" w:space="0" w:color="auto"/>
              <w:right w:val="nil"/>
            </w:tcBorders>
            <w:shd w:val="clear" w:color="auto" w:fill="auto"/>
            <w:vAlign w:val="bottom"/>
            <w:hideMark/>
          </w:tcPr>
          <w:p w:rsidR="003F0C93" w:rsidRPr="0086063D" w:rsidRDefault="003F0C93" w:rsidP="009C1F3C">
            <w:pPr>
              <w:rPr>
                <w:rFonts w:ascii="Arial" w:hAnsi="Arial" w:cs="Arial"/>
                <w:color w:val="000000"/>
                <w:sz w:val="4"/>
                <w:szCs w:val="2"/>
                <w:lang w:val="es-BO" w:eastAsia="es-BO"/>
              </w:rPr>
            </w:pPr>
            <w:r w:rsidRPr="0086063D">
              <w:rPr>
                <w:rFonts w:ascii="Arial" w:hAnsi="Arial" w:cs="Arial"/>
                <w:color w:val="000000"/>
                <w:sz w:val="4"/>
                <w:szCs w:val="2"/>
                <w:lang w:val="es-BO" w:eastAsia="es-BO"/>
              </w:rPr>
              <w:t> </w:t>
            </w:r>
          </w:p>
        </w:tc>
        <w:tc>
          <w:tcPr>
            <w:tcW w:w="103" w:type="pct"/>
            <w:tcBorders>
              <w:top w:val="nil"/>
              <w:left w:val="nil"/>
              <w:bottom w:val="single" w:sz="12" w:space="0" w:color="auto"/>
              <w:right w:val="nil"/>
            </w:tcBorders>
            <w:shd w:val="clear" w:color="auto" w:fill="auto"/>
            <w:vAlign w:val="bottom"/>
            <w:hideMark/>
          </w:tcPr>
          <w:p w:rsidR="003F0C93" w:rsidRPr="0086063D" w:rsidRDefault="003F0C93" w:rsidP="009C1F3C">
            <w:pPr>
              <w:rPr>
                <w:rFonts w:ascii="Arial" w:hAnsi="Arial" w:cs="Arial"/>
                <w:color w:val="000000"/>
                <w:sz w:val="4"/>
                <w:szCs w:val="2"/>
                <w:lang w:val="es-BO" w:eastAsia="es-BO"/>
              </w:rPr>
            </w:pPr>
            <w:r w:rsidRPr="0086063D">
              <w:rPr>
                <w:rFonts w:ascii="Arial" w:hAnsi="Arial" w:cs="Arial"/>
                <w:color w:val="000000"/>
                <w:sz w:val="4"/>
                <w:szCs w:val="2"/>
                <w:lang w:val="es-BO" w:eastAsia="es-BO"/>
              </w:rPr>
              <w:t> </w:t>
            </w:r>
          </w:p>
        </w:tc>
        <w:tc>
          <w:tcPr>
            <w:tcW w:w="185" w:type="pct"/>
            <w:tcBorders>
              <w:top w:val="nil"/>
              <w:left w:val="nil"/>
              <w:bottom w:val="single" w:sz="12" w:space="0" w:color="auto"/>
              <w:right w:val="nil"/>
            </w:tcBorders>
            <w:shd w:val="clear" w:color="auto" w:fill="auto"/>
            <w:vAlign w:val="bottom"/>
            <w:hideMark/>
          </w:tcPr>
          <w:p w:rsidR="003F0C93" w:rsidRPr="0086063D" w:rsidRDefault="003F0C93" w:rsidP="009C1F3C">
            <w:pPr>
              <w:rPr>
                <w:rFonts w:ascii="Arial" w:hAnsi="Arial" w:cs="Arial"/>
                <w:color w:val="000000"/>
                <w:sz w:val="4"/>
                <w:szCs w:val="2"/>
                <w:lang w:val="es-BO" w:eastAsia="es-BO"/>
              </w:rPr>
            </w:pPr>
            <w:r w:rsidRPr="0086063D">
              <w:rPr>
                <w:rFonts w:ascii="Arial" w:hAnsi="Arial" w:cs="Arial"/>
                <w:color w:val="000000"/>
                <w:sz w:val="4"/>
                <w:szCs w:val="2"/>
                <w:lang w:val="es-BO" w:eastAsia="es-BO"/>
              </w:rPr>
              <w:t> </w:t>
            </w:r>
          </w:p>
        </w:tc>
        <w:tc>
          <w:tcPr>
            <w:tcW w:w="172" w:type="pct"/>
            <w:tcBorders>
              <w:top w:val="nil"/>
              <w:left w:val="nil"/>
              <w:bottom w:val="single" w:sz="12" w:space="0" w:color="auto"/>
              <w:right w:val="nil"/>
            </w:tcBorders>
            <w:shd w:val="clear" w:color="auto" w:fill="auto"/>
            <w:vAlign w:val="bottom"/>
            <w:hideMark/>
          </w:tcPr>
          <w:p w:rsidR="003F0C93" w:rsidRPr="0086063D" w:rsidRDefault="003F0C93" w:rsidP="009C1F3C">
            <w:pPr>
              <w:rPr>
                <w:rFonts w:ascii="Arial" w:hAnsi="Arial" w:cs="Arial"/>
                <w:color w:val="000000"/>
                <w:sz w:val="4"/>
                <w:szCs w:val="2"/>
                <w:lang w:val="es-BO" w:eastAsia="es-BO"/>
              </w:rPr>
            </w:pPr>
            <w:r w:rsidRPr="0086063D">
              <w:rPr>
                <w:rFonts w:ascii="Arial" w:hAnsi="Arial" w:cs="Arial"/>
                <w:color w:val="000000"/>
                <w:sz w:val="4"/>
                <w:szCs w:val="2"/>
                <w:lang w:val="es-BO" w:eastAsia="es-BO"/>
              </w:rPr>
              <w:t> </w:t>
            </w:r>
          </w:p>
        </w:tc>
        <w:tc>
          <w:tcPr>
            <w:tcW w:w="200" w:type="pct"/>
            <w:tcBorders>
              <w:top w:val="nil"/>
              <w:left w:val="nil"/>
              <w:bottom w:val="single" w:sz="12" w:space="0" w:color="auto"/>
              <w:right w:val="nil"/>
            </w:tcBorders>
            <w:shd w:val="clear" w:color="auto" w:fill="auto"/>
            <w:vAlign w:val="bottom"/>
            <w:hideMark/>
          </w:tcPr>
          <w:p w:rsidR="003F0C93" w:rsidRPr="0086063D" w:rsidRDefault="003F0C93" w:rsidP="009C1F3C">
            <w:pPr>
              <w:rPr>
                <w:rFonts w:ascii="Arial" w:hAnsi="Arial" w:cs="Arial"/>
                <w:color w:val="000000"/>
                <w:sz w:val="4"/>
                <w:szCs w:val="2"/>
                <w:lang w:val="es-BO" w:eastAsia="es-BO"/>
              </w:rPr>
            </w:pPr>
            <w:r w:rsidRPr="0086063D">
              <w:rPr>
                <w:rFonts w:ascii="Arial" w:hAnsi="Arial" w:cs="Arial"/>
                <w:color w:val="000000"/>
                <w:sz w:val="4"/>
                <w:szCs w:val="2"/>
                <w:lang w:val="es-BO" w:eastAsia="es-BO"/>
              </w:rPr>
              <w:t> </w:t>
            </w:r>
          </w:p>
        </w:tc>
        <w:tc>
          <w:tcPr>
            <w:tcW w:w="101" w:type="pct"/>
            <w:tcBorders>
              <w:top w:val="nil"/>
              <w:left w:val="nil"/>
              <w:bottom w:val="single" w:sz="12" w:space="0" w:color="auto"/>
              <w:right w:val="nil"/>
            </w:tcBorders>
            <w:shd w:val="clear" w:color="auto" w:fill="auto"/>
            <w:vAlign w:val="bottom"/>
            <w:hideMark/>
          </w:tcPr>
          <w:p w:rsidR="003F0C93" w:rsidRPr="0086063D" w:rsidRDefault="003F0C93" w:rsidP="009C1F3C">
            <w:pPr>
              <w:rPr>
                <w:rFonts w:ascii="Arial" w:hAnsi="Arial" w:cs="Arial"/>
                <w:color w:val="000000"/>
                <w:sz w:val="4"/>
                <w:szCs w:val="2"/>
                <w:lang w:val="es-BO" w:eastAsia="es-BO"/>
              </w:rPr>
            </w:pPr>
            <w:r w:rsidRPr="0086063D">
              <w:rPr>
                <w:rFonts w:ascii="Arial" w:hAnsi="Arial" w:cs="Arial"/>
                <w:color w:val="000000"/>
                <w:sz w:val="4"/>
                <w:szCs w:val="2"/>
                <w:lang w:val="es-BO" w:eastAsia="es-BO"/>
              </w:rPr>
              <w:t> </w:t>
            </w:r>
          </w:p>
        </w:tc>
        <w:tc>
          <w:tcPr>
            <w:tcW w:w="96" w:type="pct"/>
            <w:tcBorders>
              <w:top w:val="nil"/>
              <w:left w:val="nil"/>
              <w:bottom w:val="single" w:sz="12" w:space="0" w:color="auto"/>
              <w:right w:val="nil"/>
            </w:tcBorders>
            <w:shd w:val="clear" w:color="auto" w:fill="auto"/>
            <w:vAlign w:val="bottom"/>
            <w:hideMark/>
          </w:tcPr>
          <w:p w:rsidR="003F0C93" w:rsidRPr="0086063D" w:rsidRDefault="003F0C93" w:rsidP="009C1F3C">
            <w:pPr>
              <w:rPr>
                <w:rFonts w:ascii="Arial" w:hAnsi="Arial" w:cs="Arial"/>
                <w:color w:val="000000"/>
                <w:sz w:val="4"/>
                <w:szCs w:val="2"/>
                <w:lang w:val="es-BO" w:eastAsia="es-BO"/>
              </w:rPr>
            </w:pPr>
            <w:r w:rsidRPr="0086063D">
              <w:rPr>
                <w:rFonts w:ascii="Arial" w:hAnsi="Arial" w:cs="Arial"/>
                <w:color w:val="000000"/>
                <w:sz w:val="4"/>
                <w:szCs w:val="2"/>
                <w:lang w:val="es-BO" w:eastAsia="es-BO"/>
              </w:rPr>
              <w:t> </w:t>
            </w:r>
          </w:p>
        </w:tc>
        <w:tc>
          <w:tcPr>
            <w:tcW w:w="232" w:type="pct"/>
            <w:gridSpan w:val="3"/>
            <w:tcBorders>
              <w:top w:val="nil"/>
              <w:left w:val="nil"/>
              <w:bottom w:val="single" w:sz="12" w:space="0" w:color="auto"/>
              <w:right w:val="nil"/>
            </w:tcBorders>
            <w:shd w:val="clear" w:color="auto" w:fill="auto"/>
            <w:vAlign w:val="bottom"/>
            <w:hideMark/>
          </w:tcPr>
          <w:p w:rsidR="003F0C93" w:rsidRPr="0086063D" w:rsidRDefault="003F0C93" w:rsidP="009C1F3C">
            <w:pPr>
              <w:rPr>
                <w:rFonts w:ascii="Arial" w:hAnsi="Arial" w:cs="Arial"/>
                <w:color w:val="000000"/>
                <w:sz w:val="4"/>
                <w:szCs w:val="2"/>
                <w:lang w:val="es-BO" w:eastAsia="es-BO"/>
              </w:rPr>
            </w:pPr>
            <w:r w:rsidRPr="0086063D">
              <w:rPr>
                <w:rFonts w:ascii="Arial" w:hAnsi="Arial" w:cs="Arial"/>
                <w:color w:val="000000"/>
                <w:sz w:val="4"/>
                <w:szCs w:val="2"/>
                <w:lang w:val="es-BO" w:eastAsia="es-BO"/>
              </w:rPr>
              <w:t> </w:t>
            </w:r>
          </w:p>
        </w:tc>
        <w:tc>
          <w:tcPr>
            <w:tcW w:w="150" w:type="pct"/>
            <w:tcBorders>
              <w:top w:val="nil"/>
              <w:left w:val="nil"/>
              <w:bottom w:val="single" w:sz="12" w:space="0" w:color="auto"/>
              <w:right w:val="nil"/>
            </w:tcBorders>
            <w:shd w:val="clear" w:color="auto" w:fill="auto"/>
            <w:vAlign w:val="bottom"/>
            <w:hideMark/>
          </w:tcPr>
          <w:p w:rsidR="003F0C93" w:rsidRPr="0086063D" w:rsidRDefault="003F0C93" w:rsidP="009C1F3C">
            <w:pPr>
              <w:rPr>
                <w:rFonts w:ascii="Arial" w:hAnsi="Arial" w:cs="Arial"/>
                <w:color w:val="000000"/>
                <w:sz w:val="4"/>
                <w:szCs w:val="2"/>
                <w:lang w:val="es-BO" w:eastAsia="es-BO"/>
              </w:rPr>
            </w:pPr>
            <w:r w:rsidRPr="0086063D">
              <w:rPr>
                <w:rFonts w:ascii="Arial" w:hAnsi="Arial" w:cs="Arial"/>
                <w:color w:val="000000"/>
                <w:sz w:val="4"/>
                <w:szCs w:val="2"/>
                <w:lang w:val="es-BO" w:eastAsia="es-BO"/>
              </w:rPr>
              <w:t> </w:t>
            </w:r>
          </w:p>
        </w:tc>
        <w:tc>
          <w:tcPr>
            <w:tcW w:w="98" w:type="pct"/>
            <w:tcBorders>
              <w:top w:val="nil"/>
              <w:left w:val="nil"/>
              <w:bottom w:val="single" w:sz="12" w:space="0" w:color="auto"/>
              <w:right w:val="nil"/>
            </w:tcBorders>
            <w:shd w:val="clear" w:color="auto" w:fill="auto"/>
            <w:vAlign w:val="bottom"/>
            <w:hideMark/>
          </w:tcPr>
          <w:p w:rsidR="003F0C93" w:rsidRPr="0086063D" w:rsidRDefault="003F0C93" w:rsidP="009C1F3C">
            <w:pPr>
              <w:rPr>
                <w:rFonts w:ascii="Arial" w:hAnsi="Arial" w:cs="Arial"/>
                <w:color w:val="000000"/>
                <w:sz w:val="4"/>
                <w:szCs w:val="2"/>
                <w:lang w:val="es-BO" w:eastAsia="es-BO"/>
              </w:rPr>
            </w:pPr>
            <w:r w:rsidRPr="0086063D">
              <w:rPr>
                <w:rFonts w:ascii="Arial" w:hAnsi="Arial" w:cs="Arial"/>
                <w:color w:val="000000"/>
                <w:sz w:val="4"/>
                <w:szCs w:val="2"/>
                <w:lang w:val="es-BO" w:eastAsia="es-BO"/>
              </w:rPr>
              <w:t> </w:t>
            </w:r>
          </w:p>
        </w:tc>
        <w:tc>
          <w:tcPr>
            <w:tcW w:w="167" w:type="pct"/>
            <w:tcBorders>
              <w:top w:val="nil"/>
              <w:left w:val="nil"/>
              <w:bottom w:val="single" w:sz="12" w:space="0" w:color="auto"/>
              <w:right w:val="nil"/>
            </w:tcBorders>
            <w:shd w:val="clear" w:color="auto" w:fill="auto"/>
            <w:vAlign w:val="bottom"/>
            <w:hideMark/>
          </w:tcPr>
          <w:p w:rsidR="003F0C93" w:rsidRPr="0086063D" w:rsidRDefault="003F0C93" w:rsidP="009C1F3C">
            <w:pPr>
              <w:rPr>
                <w:rFonts w:ascii="Arial" w:hAnsi="Arial" w:cs="Arial"/>
                <w:color w:val="000000"/>
                <w:sz w:val="4"/>
                <w:szCs w:val="2"/>
                <w:lang w:val="es-BO" w:eastAsia="es-BO"/>
              </w:rPr>
            </w:pPr>
            <w:r w:rsidRPr="0086063D">
              <w:rPr>
                <w:rFonts w:ascii="Arial" w:hAnsi="Arial" w:cs="Arial"/>
                <w:color w:val="000000"/>
                <w:sz w:val="4"/>
                <w:szCs w:val="2"/>
                <w:lang w:val="es-BO" w:eastAsia="es-BO"/>
              </w:rPr>
              <w:t> </w:t>
            </w:r>
          </w:p>
        </w:tc>
        <w:tc>
          <w:tcPr>
            <w:tcW w:w="144" w:type="pct"/>
            <w:tcBorders>
              <w:top w:val="nil"/>
              <w:left w:val="nil"/>
              <w:bottom w:val="single" w:sz="12" w:space="0" w:color="auto"/>
              <w:right w:val="nil"/>
            </w:tcBorders>
            <w:shd w:val="clear" w:color="auto" w:fill="auto"/>
            <w:vAlign w:val="bottom"/>
            <w:hideMark/>
          </w:tcPr>
          <w:p w:rsidR="003F0C93" w:rsidRPr="0086063D" w:rsidRDefault="003F0C93" w:rsidP="009C1F3C">
            <w:pPr>
              <w:rPr>
                <w:rFonts w:ascii="Arial" w:hAnsi="Arial" w:cs="Arial"/>
                <w:color w:val="000000"/>
                <w:sz w:val="4"/>
                <w:szCs w:val="2"/>
                <w:lang w:val="es-BO" w:eastAsia="es-BO"/>
              </w:rPr>
            </w:pPr>
            <w:r w:rsidRPr="0086063D">
              <w:rPr>
                <w:rFonts w:ascii="Arial" w:hAnsi="Arial" w:cs="Arial"/>
                <w:color w:val="000000"/>
                <w:sz w:val="4"/>
                <w:szCs w:val="2"/>
                <w:lang w:val="es-BO" w:eastAsia="es-BO"/>
              </w:rPr>
              <w:t> </w:t>
            </w:r>
          </w:p>
        </w:tc>
        <w:tc>
          <w:tcPr>
            <w:tcW w:w="138" w:type="pct"/>
            <w:tcBorders>
              <w:top w:val="nil"/>
              <w:left w:val="nil"/>
              <w:bottom w:val="single" w:sz="12" w:space="0" w:color="auto"/>
              <w:right w:val="nil"/>
            </w:tcBorders>
            <w:shd w:val="clear" w:color="auto" w:fill="auto"/>
            <w:vAlign w:val="bottom"/>
            <w:hideMark/>
          </w:tcPr>
          <w:p w:rsidR="003F0C93" w:rsidRPr="0086063D" w:rsidRDefault="003F0C93" w:rsidP="009C1F3C">
            <w:pPr>
              <w:rPr>
                <w:rFonts w:ascii="Arial" w:hAnsi="Arial" w:cs="Arial"/>
                <w:color w:val="000000"/>
                <w:sz w:val="4"/>
                <w:szCs w:val="2"/>
                <w:lang w:val="es-BO" w:eastAsia="es-BO"/>
              </w:rPr>
            </w:pPr>
            <w:r w:rsidRPr="0086063D">
              <w:rPr>
                <w:rFonts w:ascii="Arial" w:hAnsi="Arial" w:cs="Arial"/>
                <w:color w:val="000000"/>
                <w:sz w:val="4"/>
                <w:szCs w:val="2"/>
                <w:lang w:val="es-BO" w:eastAsia="es-BO"/>
              </w:rPr>
              <w:t> </w:t>
            </w:r>
          </w:p>
        </w:tc>
        <w:tc>
          <w:tcPr>
            <w:tcW w:w="163" w:type="pct"/>
            <w:tcBorders>
              <w:top w:val="nil"/>
              <w:left w:val="nil"/>
              <w:bottom w:val="single" w:sz="12" w:space="0" w:color="auto"/>
              <w:right w:val="nil"/>
            </w:tcBorders>
            <w:shd w:val="clear" w:color="auto" w:fill="auto"/>
            <w:vAlign w:val="bottom"/>
            <w:hideMark/>
          </w:tcPr>
          <w:p w:rsidR="003F0C93" w:rsidRPr="0086063D" w:rsidRDefault="003F0C93" w:rsidP="009C1F3C">
            <w:pPr>
              <w:rPr>
                <w:rFonts w:ascii="Arial" w:hAnsi="Arial" w:cs="Arial"/>
                <w:color w:val="000000"/>
                <w:sz w:val="4"/>
                <w:szCs w:val="2"/>
                <w:lang w:val="es-BO" w:eastAsia="es-BO"/>
              </w:rPr>
            </w:pPr>
            <w:r w:rsidRPr="0086063D">
              <w:rPr>
                <w:rFonts w:ascii="Arial" w:hAnsi="Arial" w:cs="Arial"/>
                <w:color w:val="000000"/>
                <w:sz w:val="4"/>
                <w:szCs w:val="2"/>
                <w:lang w:val="es-BO" w:eastAsia="es-BO"/>
              </w:rPr>
              <w:t> </w:t>
            </w:r>
          </w:p>
        </w:tc>
        <w:tc>
          <w:tcPr>
            <w:tcW w:w="155" w:type="pct"/>
            <w:tcBorders>
              <w:top w:val="nil"/>
              <w:left w:val="nil"/>
              <w:bottom w:val="single" w:sz="12" w:space="0" w:color="auto"/>
              <w:right w:val="nil"/>
            </w:tcBorders>
            <w:shd w:val="clear" w:color="auto" w:fill="auto"/>
            <w:vAlign w:val="bottom"/>
            <w:hideMark/>
          </w:tcPr>
          <w:p w:rsidR="003F0C93" w:rsidRPr="0086063D" w:rsidRDefault="003F0C93" w:rsidP="009C1F3C">
            <w:pPr>
              <w:rPr>
                <w:rFonts w:ascii="Arial" w:hAnsi="Arial" w:cs="Arial"/>
                <w:color w:val="000000"/>
                <w:sz w:val="4"/>
                <w:szCs w:val="2"/>
                <w:lang w:val="es-BO" w:eastAsia="es-BO"/>
              </w:rPr>
            </w:pPr>
            <w:r w:rsidRPr="0086063D">
              <w:rPr>
                <w:rFonts w:ascii="Arial" w:hAnsi="Arial" w:cs="Arial"/>
                <w:color w:val="000000"/>
                <w:sz w:val="4"/>
                <w:szCs w:val="2"/>
                <w:lang w:val="es-BO" w:eastAsia="es-BO"/>
              </w:rPr>
              <w:t> </w:t>
            </w:r>
          </w:p>
        </w:tc>
        <w:tc>
          <w:tcPr>
            <w:tcW w:w="175" w:type="pct"/>
            <w:tcBorders>
              <w:top w:val="nil"/>
              <w:left w:val="nil"/>
              <w:bottom w:val="single" w:sz="12" w:space="0" w:color="auto"/>
              <w:right w:val="nil"/>
            </w:tcBorders>
            <w:shd w:val="clear" w:color="auto" w:fill="auto"/>
            <w:vAlign w:val="bottom"/>
            <w:hideMark/>
          </w:tcPr>
          <w:p w:rsidR="003F0C93" w:rsidRPr="0086063D" w:rsidRDefault="003F0C93" w:rsidP="009C1F3C">
            <w:pPr>
              <w:rPr>
                <w:rFonts w:ascii="Arial" w:hAnsi="Arial" w:cs="Arial"/>
                <w:color w:val="000000"/>
                <w:sz w:val="4"/>
                <w:szCs w:val="2"/>
                <w:lang w:val="es-BO" w:eastAsia="es-BO"/>
              </w:rPr>
            </w:pPr>
            <w:r w:rsidRPr="0086063D">
              <w:rPr>
                <w:rFonts w:ascii="Arial" w:hAnsi="Arial" w:cs="Arial"/>
                <w:color w:val="000000"/>
                <w:sz w:val="4"/>
                <w:szCs w:val="2"/>
                <w:lang w:val="es-BO" w:eastAsia="es-BO"/>
              </w:rPr>
              <w:t> </w:t>
            </w:r>
          </w:p>
        </w:tc>
        <w:tc>
          <w:tcPr>
            <w:tcW w:w="120" w:type="pct"/>
            <w:gridSpan w:val="2"/>
            <w:tcBorders>
              <w:top w:val="nil"/>
              <w:left w:val="nil"/>
              <w:bottom w:val="single" w:sz="12" w:space="0" w:color="auto"/>
              <w:right w:val="nil"/>
            </w:tcBorders>
            <w:shd w:val="clear" w:color="auto" w:fill="auto"/>
            <w:vAlign w:val="bottom"/>
            <w:hideMark/>
          </w:tcPr>
          <w:p w:rsidR="003F0C93" w:rsidRPr="0086063D" w:rsidRDefault="003F0C93" w:rsidP="009C1F3C">
            <w:pPr>
              <w:rPr>
                <w:rFonts w:ascii="Arial" w:hAnsi="Arial" w:cs="Arial"/>
                <w:color w:val="000000"/>
                <w:sz w:val="4"/>
                <w:szCs w:val="2"/>
                <w:lang w:val="es-BO" w:eastAsia="es-BO"/>
              </w:rPr>
            </w:pPr>
            <w:r w:rsidRPr="0086063D">
              <w:rPr>
                <w:rFonts w:ascii="Arial" w:hAnsi="Arial" w:cs="Arial"/>
                <w:color w:val="000000"/>
                <w:sz w:val="4"/>
                <w:szCs w:val="2"/>
                <w:lang w:val="es-BO" w:eastAsia="es-BO"/>
              </w:rPr>
              <w:t> </w:t>
            </w:r>
          </w:p>
        </w:tc>
        <w:tc>
          <w:tcPr>
            <w:tcW w:w="112" w:type="pct"/>
            <w:tcBorders>
              <w:top w:val="nil"/>
              <w:left w:val="nil"/>
              <w:bottom w:val="single" w:sz="12" w:space="0" w:color="auto"/>
              <w:right w:val="nil"/>
            </w:tcBorders>
            <w:shd w:val="clear" w:color="auto" w:fill="auto"/>
            <w:vAlign w:val="bottom"/>
            <w:hideMark/>
          </w:tcPr>
          <w:p w:rsidR="003F0C93" w:rsidRPr="0086063D" w:rsidRDefault="003F0C93" w:rsidP="009C1F3C">
            <w:pPr>
              <w:rPr>
                <w:rFonts w:ascii="Arial" w:hAnsi="Arial" w:cs="Arial"/>
                <w:color w:val="000000"/>
                <w:sz w:val="4"/>
                <w:szCs w:val="2"/>
                <w:lang w:val="es-BO" w:eastAsia="es-BO"/>
              </w:rPr>
            </w:pPr>
            <w:r w:rsidRPr="0086063D">
              <w:rPr>
                <w:rFonts w:ascii="Arial" w:hAnsi="Arial" w:cs="Arial"/>
                <w:color w:val="000000"/>
                <w:sz w:val="4"/>
                <w:szCs w:val="2"/>
                <w:lang w:val="es-BO" w:eastAsia="es-BO"/>
              </w:rPr>
              <w:t> </w:t>
            </w:r>
          </w:p>
        </w:tc>
        <w:tc>
          <w:tcPr>
            <w:tcW w:w="150" w:type="pct"/>
            <w:gridSpan w:val="2"/>
            <w:tcBorders>
              <w:top w:val="nil"/>
              <w:left w:val="nil"/>
              <w:bottom w:val="single" w:sz="12" w:space="0" w:color="auto"/>
              <w:right w:val="nil"/>
            </w:tcBorders>
            <w:shd w:val="clear" w:color="auto" w:fill="auto"/>
            <w:vAlign w:val="bottom"/>
            <w:hideMark/>
          </w:tcPr>
          <w:p w:rsidR="003F0C93" w:rsidRPr="0086063D" w:rsidRDefault="003F0C93" w:rsidP="009C1F3C">
            <w:pPr>
              <w:rPr>
                <w:rFonts w:ascii="Arial" w:hAnsi="Arial" w:cs="Arial"/>
                <w:color w:val="000000"/>
                <w:sz w:val="4"/>
                <w:szCs w:val="2"/>
                <w:lang w:val="es-BO" w:eastAsia="es-BO"/>
              </w:rPr>
            </w:pPr>
            <w:r w:rsidRPr="0086063D">
              <w:rPr>
                <w:rFonts w:ascii="Arial" w:hAnsi="Arial" w:cs="Arial"/>
                <w:color w:val="000000"/>
                <w:sz w:val="4"/>
                <w:szCs w:val="2"/>
                <w:lang w:val="es-BO" w:eastAsia="es-BO"/>
              </w:rPr>
              <w:t> </w:t>
            </w:r>
          </w:p>
        </w:tc>
        <w:tc>
          <w:tcPr>
            <w:tcW w:w="512" w:type="pct"/>
            <w:tcBorders>
              <w:top w:val="nil"/>
              <w:left w:val="nil"/>
              <w:bottom w:val="single" w:sz="12" w:space="0" w:color="auto"/>
              <w:right w:val="nil"/>
            </w:tcBorders>
            <w:shd w:val="clear" w:color="auto" w:fill="auto"/>
            <w:vAlign w:val="bottom"/>
            <w:hideMark/>
          </w:tcPr>
          <w:p w:rsidR="003F0C93" w:rsidRPr="0086063D" w:rsidRDefault="003F0C93" w:rsidP="009C1F3C">
            <w:pPr>
              <w:rPr>
                <w:rFonts w:ascii="Arial" w:hAnsi="Arial" w:cs="Arial"/>
                <w:color w:val="000000"/>
                <w:sz w:val="4"/>
                <w:szCs w:val="2"/>
                <w:lang w:val="es-BO" w:eastAsia="es-BO"/>
              </w:rPr>
            </w:pPr>
            <w:r w:rsidRPr="0086063D">
              <w:rPr>
                <w:rFonts w:ascii="Arial" w:hAnsi="Arial" w:cs="Arial"/>
                <w:color w:val="000000"/>
                <w:sz w:val="4"/>
                <w:szCs w:val="2"/>
                <w:lang w:val="es-BO" w:eastAsia="es-BO"/>
              </w:rPr>
              <w:t> </w:t>
            </w:r>
          </w:p>
        </w:tc>
        <w:tc>
          <w:tcPr>
            <w:tcW w:w="130" w:type="pct"/>
            <w:gridSpan w:val="2"/>
            <w:tcBorders>
              <w:top w:val="nil"/>
              <w:left w:val="nil"/>
              <w:bottom w:val="single" w:sz="12" w:space="0" w:color="auto"/>
              <w:right w:val="single" w:sz="12" w:space="0" w:color="auto"/>
            </w:tcBorders>
            <w:shd w:val="clear" w:color="auto" w:fill="auto"/>
            <w:vAlign w:val="bottom"/>
            <w:hideMark/>
          </w:tcPr>
          <w:p w:rsidR="003F0C93" w:rsidRPr="0086063D" w:rsidRDefault="003F0C93" w:rsidP="009C1F3C">
            <w:pPr>
              <w:rPr>
                <w:rFonts w:ascii="Arial" w:hAnsi="Arial" w:cs="Arial"/>
                <w:color w:val="000000"/>
                <w:sz w:val="4"/>
                <w:szCs w:val="2"/>
                <w:lang w:val="es-BO" w:eastAsia="es-BO"/>
              </w:rPr>
            </w:pPr>
            <w:r w:rsidRPr="0086063D">
              <w:rPr>
                <w:rFonts w:ascii="Arial" w:hAnsi="Arial" w:cs="Arial"/>
                <w:color w:val="000000"/>
                <w:sz w:val="4"/>
                <w:szCs w:val="2"/>
                <w:lang w:val="es-BO" w:eastAsia="es-BO"/>
              </w:rPr>
              <w:t> </w:t>
            </w:r>
          </w:p>
        </w:tc>
      </w:tr>
      <w:tr w:rsidR="003F0C93" w:rsidRPr="0086063D" w:rsidTr="009C1F3C">
        <w:trPr>
          <w:trHeight w:val="150"/>
          <w:jc w:val="center"/>
        </w:trPr>
        <w:tc>
          <w:tcPr>
            <w:tcW w:w="5000" w:type="pct"/>
            <w:gridSpan w:val="33"/>
            <w:tcBorders>
              <w:top w:val="single" w:sz="12" w:space="0" w:color="auto"/>
              <w:left w:val="single" w:sz="12" w:space="0" w:color="auto"/>
              <w:bottom w:val="nil"/>
              <w:right w:val="single" w:sz="12" w:space="0" w:color="auto"/>
            </w:tcBorders>
            <w:shd w:val="clear" w:color="000000" w:fill="0F253F"/>
            <w:vAlign w:val="center"/>
            <w:hideMark/>
          </w:tcPr>
          <w:p w:rsidR="003F0C93" w:rsidRPr="0086063D" w:rsidRDefault="003F0C93" w:rsidP="00942C3D">
            <w:pPr>
              <w:pStyle w:val="Prrafodelista"/>
              <w:numPr>
                <w:ilvl w:val="0"/>
                <w:numId w:val="47"/>
              </w:numPr>
              <w:ind w:left="270" w:hanging="180"/>
              <w:rPr>
                <w:rFonts w:ascii="Arial" w:hAnsi="Arial" w:cs="Arial"/>
                <w:b/>
                <w:bCs/>
                <w:color w:val="FFFFFF"/>
                <w:sz w:val="16"/>
                <w:szCs w:val="16"/>
                <w:lang w:val="es-BO" w:eastAsia="es-BO"/>
              </w:rPr>
            </w:pPr>
            <w:r w:rsidRPr="0086063D">
              <w:rPr>
                <w:rFonts w:ascii="Arial" w:hAnsi="Arial" w:cs="Arial"/>
                <w:b/>
                <w:bCs/>
                <w:color w:val="FFFFFF"/>
                <w:sz w:val="16"/>
                <w:lang w:val="es-BO" w:eastAsia="es-BO"/>
              </w:rPr>
              <w:t>MONTO</w:t>
            </w:r>
            <w:r w:rsidRPr="0086063D">
              <w:rPr>
                <w:rFonts w:ascii="Arial" w:hAnsi="Arial" w:cs="Arial"/>
                <w:b/>
                <w:bCs/>
                <w:color w:val="FFFFFF"/>
                <w:sz w:val="16"/>
                <w:szCs w:val="16"/>
                <w:lang w:val="es-BO" w:eastAsia="es-BO"/>
              </w:rPr>
              <w:t xml:space="preserve"> Y PLAZO DE VALIDEZ DE LA </w:t>
            </w:r>
            <w:r>
              <w:rPr>
                <w:rFonts w:ascii="Arial" w:hAnsi="Arial" w:cs="Arial"/>
                <w:b/>
                <w:bCs/>
                <w:color w:val="FFFFFF"/>
                <w:sz w:val="16"/>
                <w:szCs w:val="16"/>
                <w:lang w:val="es-BO" w:eastAsia="es-BO"/>
              </w:rPr>
              <w:t>EXPRESIONES DE INTERES</w:t>
            </w:r>
            <w:r w:rsidRPr="0086063D">
              <w:rPr>
                <w:rFonts w:ascii="Arial" w:hAnsi="Arial" w:cs="Arial"/>
                <w:b/>
                <w:bCs/>
                <w:color w:val="FFFFFF"/>
                <w:sz w:val="16"/>
                <w:szCs w:val="16"/>
                <w:lang w:val="es-BO" w:eastAsia="es-BO"/>
              </w:rPr>
              <w:t xml:space="preserve"> (EN DÍAS CALENDARIO)</w:t>
            </w:r>
          </w:p>
        </w:tc>
      </w:tr>
      <w:tr w:rsidR="003F0C93" w:rsidRPr="0086063D" w:rsidTr="009C1F3C">
        <w:trPr>
          <w:trHeight w:val="42"/>
          <w:jc w:val="center"/>
        </w:trPr>
        <w:tc>
          <w:tcPr>
            <w:tcW w:w="5000" w:type="pct"/>
            <w:gridSpan w:val="33"/>
            <w:tcBorders>
              <w:top w:val="single" w:sz="12" w:space="0" w:color="auto"/>
              <w:left w:val="single" w:sz="12" w:space="0" w:color="auto"/>
              <w:right w:val="single" w:sz="12" w:space="0" w:color="auto"/>
            </w:tcBorders>
            <w:shd w:val="clear" w:color="auto" w:fill="auto"/>
            <w:vAlign w:val="center"/>
          </w:tcPr>
          <w:p w:rsidR="003F0C93" w:rsidRPr="0086063D" w:rsidRDefault="003F0C93" w:rsidP="009C1F3C">
            <w:pPr>
              <w:pStyle w:val="Prrafodelista"/>
              <w:ind w:left="0"/>
              <w:rPr>
                <w:rFonts w:ascii="Arial" w:hAnsi="Arial" w:cs="Arial"/>
                <w:bCs/>
                <w:sz w:val="16"/>
                <w:szCs w:val="16"/>
                <w:lang w:val="es-BO" w:eastAsia="es-BO"/>
              </w:rPr>
            </w:pPr>
            <w:r w:rsidRPr="0086063D">
              <w:rPr>
                <w:rFonts w:ascii="Arial" w:hAnsi="Arial" w:cs="Arial"/>
                <w:bCs/>
                <w:sz w:val="16"/>
                <w:szCs w:val="16"/>
                <w:lang w:val="es-BO" w:eastAsia="es-BO"/>
              </w:rPr>
              <w:t>(El proponente debe registr</w:t>
            </w:r>
            <w:r w:rsidR="002F220E">
              <w:rPr>
                <w:rFonts w:ascii="Arial" w:hAnsi="Arial" w:cs="Arial"/>
                <w:bCs/>
                <w:sz w:val="16"/>
                <w:szCs w:val="16"/>
                <w:lang w:val="es-BO" w:eastAsia="es-BO"/>
              </w:rPr>
              <w:t>ar el monto por Hito que ofrece por la ejecución</w:t>
            </w:r>
            <w:r w:rsidRPr="0086063D">
              <w:rPr>
                <w:rFonts w:ascii="Arial" w:hAnsi="Arial" w:cs="Arial"/>
                <w:bCs/>
                <w:sz w:val="16"/>
                <w:szCs w:val="16"/>
                <w:lang w:val="es-BO" w:eastAsia="es-BO"/>
              </w:rPr>
              <w:t xml:space="preserve"> de obra)</w:t>
            </w:r>
          </w:p>
          <w:p w:rsidR="003F0C93" w:rsidRPr="0086063D" w:rsidRDefault="003F0C93" w:rsidP="009C1F3C">
            <w:pPr>
              <w:pStyle w:val="Prrafodelista"/>
              <w:ind w:left="0"/>
              <w:rPr>
                <w:rFonts w:ascii="Arial" w:hAnsi="Arial" w:cs="Arial"/>
                <w:b/>
                <w:bCs/>
                <w:sz w:val="16"/>
                <w:szCs w:val="16"/>
                <w:lang w:val="es-BO" w:eastAsia="es-BO"/>
              </w:rPr>
            </w:pPr>
          </w:p>
        </w:tc>
      </w:tr>
      <w:tr w:rsidR="003F0C93" w:rsidRPr="0086063D" w:rsidTr="009C1F3C">
        <w:trPr>
          <w:trHeight w:val="132"/>
          <w:jc w:val="center"/>
        </w:trPr>
        <w:tc>
          <w:tcPr>
            <w:tcW w:w="81" w:type="pct"/>
            <w:tcBorders>
              <w:left w:val="single" w:sz="12" w:space="0" w:color="auto"/>
              <w:bottom w:val="nil"/>
              <w:right w:val="single" w:sz="2" w:space="0" w:color="auto"/>
            </w:tcBorders>
            <w:shd w:val="clear" w:color="auto" w:fill="auto"/>
            <w:vAlign w:val="center"/>
          </w:tcPr>
          <w:p w:rsidR="003F0C93" w:rsidRPr="0086063D" w:rsidRDefault="003F0C93" w:rsidP="009C1F3C">
            <w:pPr>
              <w:pStyle w:val="Prrafodelista"/>
              <w:ind w:left="270"/>
              <w:rPr>
                <w:rFonts w:ascii="Arial" w:hAnsi="Arial" w:cs="Arial"/>
                <w:b/>
                <w:bCs/>
                <w:sz w:val="16"/>
                <w:szCs w:val="16"/>
                <w:lang w:val="es-BO" w:eastAsia="es-BO"/>
              </w:rPr>
            </w:pPr>
          </w:p>
        </w:tc>
        <w:tc>
          <w:tcPr>
            <w:tcW w:w="1298" w:type="pct"/>
            <w:tcBorders>
              <w:top w:val="single" w:sz="2" w:space="0" w:color="auto"/>
              <w:left w:val="single" w:sz="2" w:space="0" w:color="auto"/>
              <w:bottom w:val="single" w:sz="2" w:space="0" w:color="auto"/>
              <w:right w:val="single" w:sz="2" w:space="0" w:color="auto"/>
            </w:tcBorders>
            <w:shd w:val="clear" w:color="auto" w:fill="0F243E"/>
            <w:vAlign w:val="center"/>
          </w:tcPr>
          <w:p w:rsidR="003F0C93" w:rsidRPr="0086063D" w:rsidRDefault="003F0C93" w:rsidP="009C1F3C">
            <w:pPr>
              <w:pStyle w:val="Prrafodelista"/>
              <w:ind w:left="0"/>
              <w:jc w:val="center"/>
              <w:rPr>
                <w:rFonts w:ascii="Arial" w:hAnsi="Arial" w:cs="Arial"/>
                <w:b/>
                <w:bCs/>
                <w:sz w:val="16"/>
                <w:szCs w:val="16"/>
                <w:lang w:val="es-BO" w:eastAsia="es-BO"/>
              </w:rPr>
            </w:pPr>
            <w:r w:rsidRPr="0086063D">
              <w:rPr>
                <w:rFonts w:ascii="Arial" w:hAnsi="Arial" w:cs="Arial"/>
                <w:b/>
                <w:bCs/>
                <w:sz w:val="16"/>
                <w:szCs w:val="16"/>
                <w:lang w:val="es-BO" w:eastAsia="es-BO"/>
              </w:rPr>
              <w:t>DESCRIPCIÓN</w:t>
            </w:r>
          </w:p>
        </w:tc>
        <w:tc>
          <w:tcPr>
            <w:tcW w:w="132" w:type="pct"/>
            <w:gridSpan w:val="3"/>
            <w:tcBorders>
              <w:left w:val="single" w:sz="2" w:space="0" w:color="auto"/>
              <w:right w:val="single" w:sz="2" w:space="0" w:color="auto"/>
            </w:tcBorders>
            <w:shd w:val="clear" w:color="auto" w:fill="auto"/>
            <w:vAlign w:val="center"/>
          </w:tcPr>
          <w:p w:rsidR="003F0C93" w:rsidRPr="0086063D" w:rsidRDefault="003F0C93" w:rsidP="009C1F3C">
            <w:pPr>
              <w:pStyle w:val="Prrafodelista"/>
              <w:ind w:left="0"/>
              <w:jc w:val="center"/>
              <w:rPr>
                <w:rFonts w:ascii="Arial" w:hAnsi="Arial" w:cs="Arial"/>
                <w:b/>
                <w:bCs/>
                <w:sz w:val="16"/>
                <w:szCs w:val="16"/>
                <w:lang w:val="es-BO" w:eastAsia="es-BO"/>
              </w:rPr>
            </w:pPr>
          </w:p>
        </w:tc>
        <w:tc>
          <w:tcPr>
            <w:tcW w:w="1116" w:type="pct"/>
            <w:gridSpan w:val="10"/>
            <w:tcBorders>
              <w:top w:val="single" w:sz="2" w:space="0" w:color="auto"/>
              <w:left w:val="single" w:sz="2" w:space="0" w:color="auto"/>
              <w:bottom w:val="single" w:sz="2" w:space="0" w:color="auto"/>
              <w:right w:val="single" w:sz="2" w:space="0" w:color="auto"/>
            </w:tcBorders>
            <w:shd w:val="clear" w:color="auto" w:fill="0F243E"/>
            <w:vAlign w:val="center"/>
          </w:tcPr>
          <w:p w:rsidR="003F0C93" w:rsidRPr="0086063D" w:rsidRDefault="003F0C93" w:rsidP="009C1F3C">
            <w:pPr>
              <w:pStyle w:val="Prrafodelista"/>
              <w:ind w:left="0"/>
              <w:jc w:val="center"/>
              <w:rPr>
                <w:rFonts w:ascii="Arial" w:hAnsi="Arial" w:cs="Arial"/>
                <w:b/>
                <w:bCs/>
                <w:sz w:val="16"/>
                <w:szCs w:val="16"/>
                <w:lang w:val="es-BO" w:eastAsia="es-BO"/>
              </w:rPr>
            </w:pPr>
            <w:r w:rsidRPr="0086063D">
              <w:rPr>
                <w:rFonts w:ascii="Arial" w:hAnsi="Arial" w:cs="Arial"/>
                <w:b/>
                <w:bCs/>
                <w:sz w:val="16"/>
                <w:szCs w:val="16"/>
                <w:lang w:val="es-BO" w:eastAsia="es-BO"/>
              </w:rPr>
              <w:t>MONTO NUMERAL (Bs.)</w:t>
            </w:r>
          </w:p>
        </w:tc>
        <w:tc>
          <w:tcPr>
            <w:tcW w:w="90" w:type="pct"/>
            <w:tcBorders>
              <w:left w:val="single" w:sz="2" w:space="0" w:color="auto"/>
              <w:right w:val="single" w:sz="2" w:space="0" w:color="auto"/>
            </w:tcBorders>
            <w:shd w:val="clear" w:color="auto" w:fill="auto"/>
            <w:vAlign w:val="center"/>
          </w:tcPr>
          <w:p w:rsidR="003F0C93" w:rsidRPr="0086063D" w:rsidRDefault="003F0C93" w:rsidP="009C1F3C">
            <w:pPr>
              <w:pStyle w:val="Prrafodelista"/>
              <w:ind w:left="0"/>
              <w:jc w:val="center"/>
              <w:rPr>
                <w:rFonts w:ascii="Arial" w:hAnsi="Arial" w:cs="Arial"/>
                <w:b/>
                <w:bCs/>
                <w:sz w:val="16"/>
                <w:szCs w:val="16"/>
                <w:lang w:val="es-BO" w:eastAsia="es-BO"/>
              </w:rPr>
            </w:pPr>
          </w:p>
        </w:tc>
        <w:tc>
          <w:tcPr>
            <w:tcW w:w="1313" w:type="pct"/>
            <w:gridSpan w:val="10"/>
            <w:tcBorders>
              <w:top w:val="single" w:sz="2" w:space="0" w:color="auto"/>
              <w:left w:val="single" w:sz="2" w:space="0" w:color="auto"/>
              <w:bottom w:val="single" w:sz="2" w:space="0" w:color="auto"/>
              <w:right w:val="single" w:sz="2" w:space="0" w:color="auto"/>
            </w:tcBorders>
            <w:shd w:val="clear" w:color="auto" w:fill="0F243E"/>
            <w:vAlign w:val="center"/>
          </w:tcPr>
          <w:p w:rsidR="003F0C93" w:rsidRPr="0086063D" w:rsidRDefault="003F0C93" w:rsidP="009C1F3C">
            <w:pPr>
              <w:pStyle w:val="Prrafodelista"/>
              <w:ind w:left="0"/>
              <w:jc w:val="center"/>
              <w:rPr>
                <w:rFonts w:ascii="Arial" w:hAnsi="Arial" w:cs="Arial"/>
                <w:b/>
                <w:bCs/>
                <w:sz w:val="16"/>
                <w:szCs w:val="16"/>
                <w:lang w:val="es-BO" w:eastAsia="es-BO"/>
              </w:rPr>
            </w:pPr>
            <w:r w:rsidRPr="0086063D">
              <w:rPr>
                <w:rFonts w:ascii="Arial" w:hAnsi="Arial" w:cs="Arial"/>
                <w:b/>
                <w:bCs/>
                <w:sz w:val="16"/>
                <w:szCs w:val="16"/>
                <w:lang w:val="es-BO" w:eastAsia="es-BO"/>
              </w:rPr>
              <w:t>MONTO LITERAL</w:t>
            </w:r>
          </w:p>
        </w:tc>
        <w:tc>
          <w:tcPr>
            <w:tcW w:w="195" w:type="pct"/>
            <w:gridSpan w:val="3"/>
            <w:tcBorders>
              <w:left w:val="single" w:sz="2" w:space="0" w:color="auto"/>
              <w:right w:val="single" w:sz="2" w:space="0" w:color="auto"/>
            </w:tcBorders>
            <w:shd w:val="clear" w:color="auto" w:fill="auto"/>
            <w:vAlign w:val="center"/>
          </w:tcPr>
          <w:p w:rsidR="003F0C93" w:rsidRPr="0086063D" w:rsidRDefault="003F0C93" w:rsidP="009C1F3C">
            <w:pPr>
              <w:pStyle w:val="Prrafodelista"/>
              <w:ind w:left="0"/>
              <w:jc w:val="center"/>
              <w:rPr>
                <w:rFonts w:ascii="Arial" w:hAnsi="Arial" w:cs="Arial"/>
                <w:b/>
                <w:bCs/>
                <w:sz w:val="16"/>
                <w:szCs w:val="16"/>
                <w:lang w:val="es-BO" w:eastAsia="es-BO"/>
              </w:rPr>
            </w:pPr>
          </w:p>
        </w:tc>
        <w:tc>
          <w:tcPr>
            <w:tcW w:w="650" w:type="pct"/>
            <w:gridSpan w:val="3"/>
            <w:tcBorders>
              <w:top w:val="single" w:sz="2" w:space="0" w:color="auto"/>
              <w:left w:val="single" w:sz="2" w:space="0" w:color="auto"/>
              <w:bottom w:val="single" w:sz="2" w:space="0" w:color="auto"/>
              <w:right w:val="single" w:sz="2" w:space="0" w:color="auto"/>
            </w:tcBorders>
            <w:shd w:val="clear" w:color="auto" w:fill="0F243E"/>
            <w:vAlign w:val="center"/>
          </w:tcPr>
          <w:p w:rsidR="003F0C93" w:rsidRPr="0086063D" w:rsidRDefault="003F0C93" w:rsidP="009C1F3C">
            <w:pPr>
              <w:pStyle w:val="Prrafodelista"/>
              <w:ind w:left="0"/>
              <w:jc w:val="center"/>
              <w:rPr>
                <w:rFonts w:ascii="Arial" w:hAnsi="Arial" w:cs="Arial"/>
                <w:b/>
                <w:bCs/>
                <w:sz w:val="16"/>
                <w:szCs w:val="16"/>
                <w:lang w:val="es-BO" w:eastAsia="es-BO"/>
              </w:rPr>
            </w:pPr>
            <w:r w:rsidRPr="0086063D">
              <w:rPr>
                <w:rFonts w:ascii="Arial" w:hAnsi="Arial" w:cs="Arial"/>
                <w:b/>
                <w:bCs/>
                <w:sz w:val="16"/>
                <w:szCs w:val="16"/>
                <w:lang w:val="es-BO" w:eastAsia="es-BO"/>
              </w:rPr>
              <w:t xml:space="preserve">VALIDEZ </w:t>
            </w:r>
          </w:p>
        </w:tc>
        <w:tc>
          <w:tcPr>
            <w:tcW w:w="125" w:type="pct"/>
            <w:tcBorders>
              <w:left w:val="single" w:sz="2" w:space="0" w:color="auto"/>
              <w:bottom w:val="nil"/>
              <w:right w:val="single" w:sz="12" w:space="0" w:color="auto"/>
            </w:tcBorders>
            <w:shd w:val="clear" w:color="auto" w:fill="auto"/>
            <w:vAlign w:val="center"/>
          </w:tcPr>
          <w:p w:rsidR="003F0C93" w:rsidRPr="0086063D" w:rsidRDefault="003F0C93" w:rsidP="009C1F3C">
            <w:pPr>
              <w:pStyle w:val="Prrafodelista"/>
              <w:ind w:left="270"/>
              <w:rPr>
                <w:rFonts w:ascii="Arial" w:hAnsi="Arial" w:cs="Arial"/>
                <w:b/>
                <w:bCs/>
                <w:sz w:val="16"/>
                <w:szCs w:val="16"/>
                <w:lang w:val="es-BO" w:eastAsia="es-BO"/>
              </w:rPr>
            </w:pPr>
          </w:p>
        </w:tc>
      </w:tr>
      <w:tr w:rsidR="003F0C93" w:rsidRPr="0086063D" w:rsidTr="009C1F3C">
        <w:trPr>
          <w:trHeight w:val="132"/>
          <w:jc w:val="center"/>
        </w:trPr>
        <w:tc>
          <w:tcPr>
            <w:tcW w:w="81" w:type="pct"/>
            <w:tcBorders>
              <w:left w:val="single" w:sz="12" w:space="0" w:color="auto"/>
              <w:bottom w:val="nil"/>
              <w:right w:val="single" w:sz="2" w:space="0" w:color="auto"/>
            </w:tcBorders>
            <w:shd w:val="clear" w:color="auto" w:fill="auto"/>
            <w:vAlign w:val="center"/>
          </w:tcPr>
          <w:p w:rsidR="003F0C93" w:rsidRPr="0086063D" w:rsidRDefault="003F0C93" w:rsidP="009C1F3C">
            <w:pPr>
              <w:pStyle w:val="Prrafodelista"/>
              <w:ind w:left="270"/>
              <w:rPr>
                <w:rFonts w:ascii="Arial" w:hAnsi="Arial" w:cs="Arial"/>
                <w:b/>
                <w:bCs/>
                <w:sz w:val="16"/>
                <w:szCs w:val="16"/>
                <w:lang w:val="es-BO" w:eastAsia="es-BO"/>
              </w:rPr>
            </w:pPr>
          </w:p>
        </w:tc>
        <w:tc>
          <w:tcPr>
            <w:tcW w:w="1298" w:type="pct"/>
            <w:tcBorders>
              <w:top w:val="single" w:sz="2" w:space="0" w:color="auto"/>
              <w:left w:val="single" w:sz="2" w:space="0" w:color="auto"/>
              <w:bottom w:val="single" w:sz="2" w:space="0" w:color="auto"/>
              <w:right w:val="single" w:sz="2" w:space="0" w:color="auto"/>
            </w:tcBorders>
            <w:shd w:val="clear" w:color="auto" w:fill="DBE5F1"/>
            <w:vAlign w:val="center"/>
          </w:tcPr>
          <w:p w:rsidR="003F0C93" w:rsidRPr="0086063D" w:rsidRDefault="003F0C93" w:rsidP="009C1F3C">
            <w:pPr>
              <w:pStyle w:val="Prrafodelista"/>
              <w:ind w:left="270"/>
              <w:rPr>
                <w:rFonts w:ascii="Arial" w:hAnsi="Arial" w:cs="Arial"/>
                <w:b/>
                <w:bCs/>
                <w:sz w:val="16"/>
                <w:szCs w:val="16"/>
                <w:lang w:val="es-BO" w:eastAsia="es-BO"/>
              </w:rPr>
            </w:pPr>
          </w:p>
        </w:tc>
        <w:tc>
          <w:tcPr>
            <w:tcW w:w="132" w:type="pct"/>
            <w:gridSpan w:val="3"/>
            <w:tcBorders>
              <w:left w:val="single" w:sz="2" w:space="0" w:color="auto"/>
              <w:right w:val="single" w:sz="2" w:space="0" w:color="auto"/>
            </w:tcBorders>
            <w:shd w:val="clear" w:color="auto" w:fill="auto"/>
            <w:vAlign w:val="center"/>
          </w:tcPr>
          <w:p w:rsidR="003F0C93" w:rsidRPr="0086063D" w:rsidRDefault="003F0C93" w:rsidP="009C1F3C">
            <w:pPr>
              <w:pStyle w:val="Prrafodelista"/>
              <w:ind w:left="270"/>
              <w:rPr>
                <w:rFonts w:ascii="Arial" w:hAnsi="Arial" w:cs="Arial"/>
                <w:b/>
                <w:bCs/>
                <w:sz w:val="16"/>
                <w:szCs w:val="16"/>
                <w:lang w:val="es-BO" w:eastAsia="es-BO"/>
              </w:rPr>
            </w:pPr>
          </w:p>
        </w:tc>
        <w:tc>
          <w:tcPr>
            <w:tcW w:w="1116" w:type="pct"/>
            <w:gridSpan w:val="10"/>
            <w:tcBorders>
              <w:top w:val="single" w:sz="2" w:space="0" w:color="auto"/>
              <w:left w:val="single" w:sz="2" w:space="0" w:color="auto"/>
              <w:bottom w:val="single" w:sz="2" w:space="0" w:color="auto"/>
              <w:right w:val="single" w:sz="2" w:space="0" w:color="auto"/>
            </w:tcBorders>
            <w:shd w:val="clear" w:color="auto" w:fill="DBE5F1"/>
            <w:vAlign w:val="center"/>
          </w:tcPr>
          <w:p w:rsidR="003F0C93" w:rsidRPr="0086063D" w:rsidRDefault="003F0C93" w:rsidP="009C1F3C">
            <w:pPr>
              <w:pStyle w:val="Prrafodelista"/>
              <w:ind w:left="270"/>
              <w:rPr>
                <w:rFonts w:ascii="Arial" w:hAnsi="Arial" w:cs="Arial"/>
                <w:b/>
                <w:bCs/>
                <w:sz w:val="16"/>
                <w:szCs w:val="16"/>
                <w:lang w:val="es-BO" w:eastAsia="es-BO"/>
              </w:rPr>
            </w:pPr>
          </w:p>
        </w:tc>
        <w:tc>
          <w:tcPr>
            <w:tcW w:w="90" w:type="pct"/>
            <w:tcBorders>
              <w:left w:val="single" w:sz="2" w:space="0" w:color="auto"/>
              <w:right w:val="single" w:sz="2" w:space="0" w:color="auto"/>
            </w:tcBorders>
            <w:shd w:val="clear" w:color="auto" w:fill="auto"/>
            <w:vAlign w:val="center"/>
          </w:tcPr>
          <w:p w:rsidR="003F0C93" w:rsidRPr="0086063D" w:rsidRDefault="003F0C93" w:rsidP="009C1F3C">
            <w:pPr>
              <w:pStyle w:val="Prrafodelista"/>
              <w:ind w:left="270"/>
              <w:rPr>
                <w:rFonts w:ascii="Arial" w:hAnsi="Arial" w:cs="Arial"/>
                <w:b/>
                <w:bCs/>
                <w:sz w:val="16"/>
                <w:szCs w:val="16"/>
                <w:lang w:val="es-BO" w:eastAsia="es-BO"/>
              </w:rPr>
            </w:pPr>
          </w:p>
        </w:tc>
        <w:tc>
          <w:tcPr>
            <w:tcW w:w="1313" w:type="pct"/>
            <w:gridSpan w:val="10"/>
            <w:tcBorders>
              <w:top w:val="single" w:sz="2" w:space="0" w:color="auto"/>
              <w:left w:val="single" w:sz="2" w:space="0" w:color="auto"/>
              <w:bottom w:val="single" w:sz="2" w:space="0" w:color="auto"/>
              <w:right w:val="single" w:sz="2" w:space="0" w:color="auto"/>
            </w:tcBorders>
            <w:shd w:val="clear" w:color="auto" w:fill="DBE5F1"/>
            <w:vAlign w:val="center"/>
          </w:tcPr>
          <w:p w:rsidR="003F0C93" w:rsidRPr="0086063D" w:rsidRDefault="003F0C93" w:rsidP="009C1F3C">
            <w:pPr>
              <w:pStyle w:val="Prrafodelista"/>
              <w:ind w:left="270"/>
              <w:rPr>
                <w:rFonts w:ascii="Arial" w:hAnsi="Arial" w:cs="Arial"/>
                <w:b/>
                <w:bCs/>
                <w:sz w:val="16"/>
                <w:szCs w:val="16"/>
                <w:lang w:val="es-BO" w:eastAsia="es-BO"/>
              </w:rPr>
            </w:pPr>
          </w:p>
        </w:tc>
        <w:tc>
          <w:tcPr>
            <w:tcW w:w="195" w:type="pct"/>
            <w:gridSpan w:val="3"/>
            <w:tcBorders>
              <w:left w:val="single" w:sz="2" w:space="0" w:color="auto"/>
              <w:right w:val="single" w:sz="2" w:space="0" w:color="auto"/>
            </w:tcBorders>
            <w:shd w:val="clear" w:color="auto" w:fill="auto"/>
            <w:vAlign w:val="center"/>
          </w:tcPr>
          <w:p w:rsidR="003F0C93" w:rsidRPr="0086063D" w:rsidRDefault="003F0C93" w:rsidP="009C1F3C">
            <w:pPr>
              <w:pStyle w:val="Prrafodelista"/>
              <w:ind w:left="270"/>
              <w:rPr>
                <w:rFonts w:ascii="Arial" w:hAnsi="Arial" w:cs="Arial"/>
                <w:b/>
                <w:bCs/>
                <w:sz w:val="16"/>
                <w:szCs w:val="16"/>
                <w:lang w:val="es-BO" w:eastAsia="es-BO"/>
              </w:rPr>
            </w:pPr>
          </w:p>
        </w:tc>
        <w:tc>
          <w:tcPr>
            <w:tcW w:w="650" w:type="pct"/>
            <w:gridSpan w:val="3"/>
            <w:tcBorders>
              <w:top w:val="single" w:sz="2" w:space="0" w:color="auto"/>
              <w:left w:val="single" w:sz="2" w:space="0" w:color="auto"/>
              <w:bottom w:val="single" w:sz="2" w:space="0" w:color="auto"/>
              <w:right w:val="single" w:sz="2" w:space="0" w:color="auto"/>
            </w:tcBorders>
            <w:shd w:val="clear" w:color="auto" w:fill="DBE5F1"/>
            <w:vAlign w:val="center"/>
          </w:tcPr>
          <w:p w:rsidR="003F0C93" w:rsidRPr="0086063D" w:rsidRDefault="003F0C93" w:rsidP="009C1F3C">
            <w:pPr>
              <w:pStyle w:val="Prrafodelista"/>
              <w:ind w:left="270"/>
              <w:rPr>
                <w:rFonts w:ascii="Arial" w:hAnsi="Arial" w:cs="Arial"/>
                <w:b/>
                <w:bCs/>
                <w:sz w:val="16"/>
                <w:szCs w:val="16"/>
                <w:lang w:val="es-BO" w:eastAsia="es-BO"/>
              </w:rPr>
            </w:pPr>
          </w:p>
        </w:tc>
        <w:tc>
          <w:tcPr>
            <w:tcW w:w="125" w:type="pct"/>
            <w:tcBorders>
              <w:left w:val="single" w:sz="2" w:space="0" w:color="auto"/>
              <w:bottom w:val="nil"/>
              <w:right w:val="single" w:sz="12" w:space="0" w:color="auto"/>
            </w:tcBorders>
            <w:shd w:val="clear" w:color="auto" w:fill="auto"/>
            <w:vAlign w:val="center"/>
          </w:tcPr>
          <w:p w:rsidR="003F0C93" w:rsidRPr="0086063D" w:rsidRDefault="003F0C93" w:rsidP="009C1F3C">
            <w:pPr>
              <w:pStyle w:val="Prrafodelista"/>
              <w:ind w:left="270"/>
              <w:rPr>
                <w:rFonts w:ascii="Arial" w:hAnsi="Arial" w:cs="Arial"/>
                <w:b/>
                <w:bCs/>
                <w:sz w:val="16"/>
                <w:szCs w:val="16"/>
                <w:lang w:val="es-BO" w:eastAsia="es-BO"/>
              </w:rPr>
            </w:pPr>
          </w:p>
        </w:tc>
      </w:tr>
      <w:tr w:rsidR="003F0C93" w:rsidRPr="0086063D" w:rsidTr="009C1F3C">
        <w:trPr>
          <w:trHeight w:val="132"/>
          <w:jc w:val="center"/>
        </w:trPr>
        <w:tc>
          <w:tcPr>
            <w:tcW w:w="81" w:type="pct"/>
            <w:tcBorders>
              <w:left w:val="single" w:sz="12" w:space="0" w:color="auto"/>
              <w:bottom w:val="nil"/>
              <w:right w:val="single" w:sz="2" w:space="0" w:color="auto"/>
            </w:tcBorders>
            <w:shd w:val="clear" w:color="auto" w:fill="auto"/>
            <w:vAlign w:val="center"/>
          </w:tcPr>
          <w:p w:rsidR="003F0C93" w:rsidRPr="0086063D" w:rsidRDefault="003F0C93" w:rsidP="009C1F3C">
            <w:pPr>
              <w:pStyle w:val="Prrafodelista"/>
              <w:ind w:left="270"/>
              <w:rPr>
                <w:rFonts w:ascii="Arial" w:hAnsi="Arial" w:cs="Arial"/>
                <w:b/>
                <w:bCs/>
                <w:sz w:val="16"/>
                <w:szCs w:val="16"/>
                <w:lang w:val="es-BO" w:eastAsia="es-BO"/>
              </w:rPr>
            </w:pPr>
          </w:p>
        </w:tc>
        <w:tc>
          <w:tcPr>
            <w:tcW w:w="1298" w:type="pct"/>
            <w:tcBorders>
              <w:top w:val="single" w:sz="2" w:space="0" w:color="auto"/>
              <w:left w:val="single" w:sz="2" w:space="0" w:color="auto"/>
              <w:bottom w:val="single" w:sz="2" w:space="0" w:color="auto"/>
              <w:right w:val="single" w:sz="2" w:space="0" w:color="auto"/>
            </w:tcBorders>
            <w:shd w:val="clear" w:color="auto" w:fill="DBE5F1"/>
            <w:vAlign w:val="center"/>
          </w:tcPr>
          <w:p w:rsidR="003F0C93" w:rsidRPr="0086063D" w:rsidRDefault="003F0C93" w:rsidP="009C1F3C">
            <w:pPr>
              <w:pStyle w:val="Prrafodelista"/>
              <w:ind w:left="270"/>
              <w:rPr>
                <w:rFonts w:ascii="Arial" w:hAnsi="Arial" w:cs="Arial"/>
                <w:b/>
                <w:bCs/>
                <w:sz w:val="4"/>
                <w:szCs w:val="4"/>
                <w:lang w:val="es-BO" w:eastAsia="es-BO"/>
              </w:rPr>
            </w:pPr>
          </w:p>
        </w:tc>
        <w:tc>
          <w:tcPr>
            <w:tcW w:w="132" w:type="pct"/>
            <w:gridSpan w:val="3"/>
            <w:tcBorders>
              <w:left w:val="single" w:sz="2" w:space="0" w:color="auto"/>
              <w:bottom w:val="nil"/>
              <w:right w:val="single" w:sz="2" w:space="0" w:color="auto"/>
            </w:tcBorders>
            <w:shd w:val="clear" w:color="auto" w:fill="auto"/>
            <w:vAlign w:val="center"/>
          </w:tcPr>
          <w:p w:rsidR="003F0C93" w:rsidRPr="0086063D" w:rsidRDefault="003F0C93" w:rsidP="009C1F3C">
            <w:pPr>
              <w:pStyle w:val="Prrafodelista"/>
              <w:ind w:left="270"/>
              <w:rPr>
                <w:rFonts w:ascii="Arial" w:hAnsi="Arial" w:cs="Arial"/>
                <w:b/>
                <w:bCs/>
                <w:sz w:val="16"/>
                <w:szCs w:val="16"/>
                <w:lang w:val="es-BO" w:eastAsia="es-BO"/>
              </w:rPr>
            </w:pPr>
          </w:p>
        </w:tc>
        <w:tc>
          <w:tcPr>
            <w:tcW w:w="1116" w:type="pct"/>
            <w:gridSpan w:val="10"/>
            <w:tcBorders>
              <w:top w:val="single" w:sz="2" w:space="0" w:color="auto"/>
              <w:left w:val="single" w:sz="2" w:space="0" w:color="auto"/>
              <w:bottom w:val="single" w:sz="2" w:space="0" w:color="auto"/>
              <w:right w:val="single" w:sz="2" w:space="0" w:color="auto"/>
            </w:tcBorders>
            <w:shd w:val="clear" w:color="auto" w:fill="DBE5F1"/>
            <w:vAlign w:val="center"/>
          </w:tcPr>
          <w:p w:rsidR="003F0C93" w:rsidRPr="0086063D" w:rsidRDefault="003F0C93" w:rsidP="009C1F3C">
            <w:pPr>
              <w:pStyle w:val="Prrafodelista"/>
              <w:ind w:left="270"/>
              <w:rPr>
                <w:rFonts w:ascii="Arial" w:hAnsi="Arial" w:cs="Arial"/>
                <w:b/>
                <w:bCs/>
                <w:sz w:val="16"/>
                <w:szCs w:val="16"/>
                <w:lang w:val="es-BO" w:eastAsia="es-BO"/>
              </w:rPr>
            </w:pPr>
          </w:p>
        </w:tc>
        <w:tc>
          <w:tcPr>
            <w:tcW w:w="90" w:type="pct"/>
            <w:tcBorders>
              <w:left w:val="single" w:sz="2" w:space="0" w:color="auto"/>
              <w:bottom w:val="nil"/>
              <w:right w:val="single" w:sz="2" w:space="0" w:color="auto"/>
            </w:tcBorders>
            <w:shd w:val="clear" w:color="auto" w:fill="auto"/>
            <w:vAlign w:val="center"/>
          </w:tcPr>
          <w:p w:rsidR="003F0C93" w:rsidRPr="0086063D" w:rsidRDefault="003F0C93" w:rsidP="009C1F3C">
            <w:pPr>
              <w:pStyle w:val="Prrafodelista"/>
              <w:ind w:left="270"/>
              <w:rPr>
                <w:rFonts w:ascii="Arial" w:hAnsi="Arial" w:cs="Arial"/>
                <w:b/>
                <w:bCs/>
                <w:sz w:val="16"/>
                <w:szCs w:val="16"/>
                <w:lang w:val="es-BO" w:eastAsia="es-BO"/>
              </w:rPr>
            </w:pPr>
          </w:p>
        </w:tc>
        <w:tc>
          <w:tcPr>
            <w:tcW w:w="1313" w:type="pct"/>
            <w:gridSpan w:val="10"/>
            <w:tcBorders>
              <w:top w:val="single" w:sz="2" w:space="0" w:color="auto"/>
              <w:left w:val="single" w:sz="2" w:space="0" w:color="auto"/>
              <w:bottom w:val="single" w:sz="2" w:space="0" w:color="auto"/>
              <w:right w:val="single" w:sz="2" w:space="0" w:color="auto"/>
            </w:tcBorders>
            <w:shd w:val="clear" w:color="auto" w:fill="DBE5F1"/>
            <w:vAlign w:val="center"/>
          </w:tcPr>
          <w:p w:rsidR="003F0C93" w:rsidRPr="0086063D" w:rsidRDefault="003F0C93" w:rsidP="009C1F3C">
            <w:pPr>
              <w:pStyle w:val="Prrafodelista"/>
              <w:ind w:left="270"/>
              <w:rPr>
                <w:rFonts w:ascii="Arial" w:hAnsi="Arial" w:cs="Arial"/>
                <w:b/>
                <w:bCs/>
                <w:sz w:val="16"/>
                <w:szCs w:val="16"/>
                <w:lang w:val="es-BO" w:eastAsia="es-BO"/>
              </w:rPr>
            </w:pPr>
          </w:p>
        </w:tc>
        <w:tc>
          <w:tcPr>
            <w:tcW w:w="195" w:type="pct"/>
            <w:gridSpan w:val="3"/>
            <w:tcBorders>
              <w:left w:val="single" w:sz="2" w:space="0" w:color="auto"/>
              <w:bottom w:val="nil"/>
              <w:right w:val="single" w:sz="2" w:space="0" w:color="auto"/>
            </w:tcBorders>
            <w:shd w:val="clear" w:color="auto" w:fill="auto"/>
            <w:vAlign w:val="center"/>
          </w:tcPr>
          <w:p w:rsidR="003F0C93" w:rsidRPr="0086063D" w:rsidRDefault="003F0C93" w:rsidP="009C1F3C">
            <w:pPr>
              <w:pStyle w:val="Prrafodelista"/>
              <w:ind w:left="270"/>
              <w:rPr>
                <w:rFonts w:ascii="Arial" w:hAnsi="Arial" w:cs="Arial"/>
                <w:b/>
                <w:bCs/>
                <w:sz w:val="16"/>
                <w:szCs w:val="16"/>
                <w:lang w:val="es-BO" w:eastAsia="es-BO"/>
              </w:rPr>
            </w:pPr>
          </w:p>
        </w:tc>
        <w:tc>
          <w:tcPr>
            <w:tcW w:w="650" w:type="pct"/>
            <w:gridSpan w:val="3"/>
            <w:tcBorders>
              <w:top w:val="single" w:sz="2" w:space="0" w:color="auto"/>
              <w:left w:val="single" w:sz="2" w:space="0" w:color="auto"/>
              <w:bottom w:val="single" w:sz="2" w:space="0" w:color="auto"/>
              <w:right w:val="single" w:sz="2" w:space="0" w:color="auto"/>
            </w:tcBorders>
            <w:shd w:val="clear" w:color="auto" w:fill="DBE5F1"/>
            <w:vAlign w:val="center"/>
          </w:tcPr>
          <w:p w:rsidR="003F0C93" w:rsidRPr="0086063D" w:rsidRDefault="003F0C93" w:rsidP="009C1F3C">
            <w:pPr>
              <w:pStyle w:val="Prrafodelista"/>
              <w:ind w:left="270"/>
              <w:rPr>
                <w:rFonts w:ascii="Arial" w:hAnsi="Arial" w:cs="Arial"/>
                <w:b/>
                <w:bCs/>
                <w:sz w:val="16"/>
                <w:szCs w:val="16"/>
                <w:lang w:val="es-BO" w:eastAsia="es-BO"/>
              </w:rPr>
            </w:pPr>
          </w:p>
        </w:tc>
        <w:tc>
          <w:tcPr>
            <w:tcW w:w="125" w:type="pct"/>
            <w:tcBorders>
              <w:left w:val="single" w:sz="2" w:space="0" w:color="auto"/>
              <w:bottom w:val="nil"/>
              <w:right w:val="single" w:sz="12" w:space="0" w:color="auto"/>
            </w:tcBorders>
            <w:shd w:val="clear" w:color="auto" w:fill="auto"/>
            <w:vAlign w:val="center"/>
          </w:tcPr>
          <w:p w:rsidR="003F0C93" w:rsidRPr="0086063D" w:rsidRDefault="003F0C93" w:rsidP="009C1F3C">
            <w:pPr>
              <w:pStyle w:val="Prrafodelista"/>
              <w:ind w:left="270"/>
              <w:rPr>
                <w:rFonts w:ascii="Arial" w:hAnsi="Arial" w:cs="Arial"/>
                <w:b/>
                <w:bCs/>
                <w:sz w:val="16"/>
                <w:szCs w:val="16"/>
                <w:lang w:val="es-BO" w:eastAsia="es-BO"/>
              </w:rPr>
            </w:pPr>
          </w:p>
        </w:tc>
      </w:tr>
      <w:tr w:rsidR="003F0C93" w:rsidRPr="0086063D" w:rsidTr="009C1F3C">
        <w:trPr>
          <w:trHeight w:val="58"/>
          <w:jc w:val="center"/>
        </w:trPr>
        <w:tc>
          <w:tcPr>
            <w:tcW w:w="5000" w:type="pct"/>
            <w:gridSpan w:val="33"/>
            <w:tcBorders>
              <w:left w:val="single" w:sz="12" w:space="0" w:color="auto"/>
              <w:bottom w:val="nil"/>
              <w:right w:val="single" w:sz="12" w:space="0" w:color="auto"/>
            </w:tcBorders>
            <w:shd w:val="clear" w:color="auto" w:fill="auto"/>
            <w:vAlign w:val="center"/>
          </w:tcPr>
          <w:p w:rsidR="003F0C93" w:rsidRPr="0086063D" w:rsidRDefault="003F0C93" w:rsidP="009C1F3C">
            <w:pPr>
              <w:pStyle w:val="Prrafodelista"/>
              <w:ind w:left="270"/>
              <w:rPr>
                <w:rFonts w:ascii="Arial" w:hAnsi="Arial" w:cs="Arial"/>
                <w:b/>
                <w:bCs/>
                <w:sz w:val="4"/>
                <w:szCs w:val="4"/>
                <w:lang w:val="es-BO" w:eastAsia="es-BO"/>
              </w:rPr>
            </w:pPr>
          </w:p>
        </w:tc>
      </w:tr>
      <w:tr w:rsidR="003F0C93" w:rsidRPr="0086063D" w:rsidTr="009C1F3C">
        <w:trPr>
          <w:trHeight w:val="48"/>
          <w:jc w:val="center"/>
        </w:trPr>
        <w:tc>
          <w:tcPr>
            <w:tcW w:w="1498" w:type="pct"/>
            <w:gridSpan w:val="4"/>
            <w:tcBorders>
              <w:top w:val="nil"/>
              <w:left w:val="single" w:sz="12" w:space="0" w:color="auto"/>
              <w:bottom w:val="single" w:sz="12" w:space="0" w:color="auto"/>
              <w:right w:val="nil"/>
            </w:tcBorders>
            <w:shd w:val="clear" w:color="auto" w:fill="auto"/>
            <w:vAlign w:val="center"/>
            <w:hideMark/>
          </w:tcPr>
          <w:p w:rsidR="003F0C93" w:rsidRPr="0086063D" w:rsidRDefault="003F0C93" w:rsidP="009C1F3C">
            <w:pPr>
              <w:jc w:val="right"/>
              <w:rPr>
                <w:rFonts w:ascii="Arial" w:hAnsi="Arial" w:cs="Arial"/>
                <w:b/>
                <w:bCs/>
                <w:color w:val="FF0000"/>
                <w:sz w:val="4"/>
                <w:szCs w:val="4"/>
                <w:lang w:val="es-BO" w:eastAsia="es-BO"/>
              </w:rPr>
            </w:pPr>
          </w:p>
        </w:tc>
        <w:tc>
          <w:tcPr>
            <w:tcW w:w="85" w:type="pct"/>
            <w:gridSpan w:val="3"/>
            <w:tcBorders>
              <w:top w:val="nil"/>
              <w:left w:val="nil"/>
              <w:bottom w:val="single" w:sz="12" w:space="0" w:color="auto"/>
            </w:tcBorders>
            <w:shd w:val="clear" w:color="auto" w:fill="auto"/>
            <w:vAlign w:val="center"/>
            <w:hideMark/>
          </w:tcPr>
          <w:p w:rsidR="003F0C93" w:rsidRPr="0086063D" w:rsidRDefault="003F0C93" w:rsidP="009C1F3C">
            <w:pPr>
              <w:jc w:val="center"/>
              <w:rPr>
                <w:rFonts w:ascii="Arial" w:hAnsi="Arial" w:cs="Arial"/>
                <w:b/>
                <w:bCs/>
                <w:color w:val="FF0000"/>
                <w:sz w:val="4"/>
                <w:szCs w:val="4"/>
                <w:lang w:val="es-BO" w:eastAsia="es-BO"/>
              </w:rPr>
            </w:pPr>
          </w:p>
        </w:tc>
        <w:tc>
          <w:tcPr>
            <w:tcW w:w="3288" w:type="pct"/>
            <w:gridSpan w:val="24"/>
            <w:tcBorders>
              <w:bottom w:val="single" w:sz="12" w:space="0" w:color="auto"/>
            </w:tcBorders>
            <w:shd w:val="clear" w:color="000000" w:fill="FFFFFF"/>
            <w:vAlign w:val="bottom"/>
            <w:hideMark/>
          </w:tcPr>
          <w:p w:rsidR="003F0C93" w:rsidRPr="0086063D" w:rsidRDefault="003F0C93" w:rsidP="009C1F3C">
            <w:pPr>
              <w:rPr>
                <w:rFonts w:ascii="Arial" w:hAnsi="Arial" w:cs="Arial"/>
                <w:sz w:val="4"/>
                <w:szCs w:val="4"/>
                <w:lang w:val="es-BO"/>
              </w:rPr>
            </w:pPr>
          </w:p>
        </w:tc>
        <w:tc>
          <w:tcPr>
            <w:tcW w:w="130" w:type="pct"/>
            <w:gridSpan w:val="2"/>
            <w:tcBorders>
              <w:top w:val="nil"/>
              <w:left w:val="nil"/>
              <w:bottom w:val="single" w:sz="12" w:space="0" w:color="auto"/>
              <w:right w:val="single" w:sz="12" w:space="0" w:color="auto"/>
            </w:tcBorders>
            <w:shd w:val="clear" w:color="auto" w:fill="auto"/>
            <w:vAlign w:val="bottom"/>
            <w:hideMark/>
          </w:tcPr>
          <w:p w:rsidR="003F0C93" w:rsidRPr="0086063D" w:rsidRDefault="003F0C93" w:rsidP="009C1F3C">
            <w:pPr>
              <w:rPr>
                <w:rFonts w:ascii="Arial" w:hAnsi="Arial" w:cs="Arial"/>
                <w:color w:val="000000"/>
                <w:sz w:val="4"/>
                <w:szCs w:val="4"/>
                <w:lang w:val="es-BO" w:eastAsia="es-BO"/>
              </w:rPr>
            </w:pPr>
          </w:p>
        </w:tc>
      </w:tr>
    </w:tbl>
    <w:p w:rsidR="003F0C93" w:rsidRPr="0086063D" w:rsidRDefault="003F0C93" w:rsidP="003F0C93">
      <w:pPr>
        <w:suppressAutoHyphens/>
        <w:jc w:val="both"/>
        <w:rPr>
          <w:rFonts w:cs="Arial"/>
          <w:b/>
          <w:lang w:val="es-BO"/>
        </w:rPr>
      </w:pPr>
    </w:p>
    <w:p w:rsidR="003F0C93" w:rsidRPr="00981A6A" w:rsidRDefault="003F0C93" w:rsidP="00942C3D">
      <w:pPr>
        <w:pStyle w:val="Prrafodelista"/>
        <w:numPr>
          <w:ilvl w:val="3"/>
          <w:numId w:val="46"/>
        </w:numPr>
        <w:suppressAutoHyphens/>
        <w:ind w:left="426" w:hanging="426"/>
        <w:jc w:val="both"/>
        <w:rPr>
          <w:rFonts w:ascii="Verdana" w:hAnsi="Verdana" w:cs="Arial"/>
          <w:b/>
          <w:sz w:val="18"/>
          <w:szCs w:val="18"/>
          <w:lang w:val="es-BO"/>
        </w:rPr>
      </w:pPr>
      <w:r w:rsidRPr="00981A6A">
        <w:rPr>
          <w:rFonts w:ascii="Verdana" w:hAnsi="Verdana" w:cs="Arial"/>
          <w:b/>
          <w:sz w:val="18"/>
          <w:szCs w:val="18"/>
          <w:lang w:val="es-BO"/>
        </w:rPr>
        <w:t>De las Condiciones del Proceso</w:t>
      </w:r>
    </w:p>
    <w:p w:rsidR="003F0C93" w:rsidRPr="00981A6A" w:rsidRDefault="003F0C93" w:rsidP="003F0C93">
      <w:pPr>
        <w:suppressAutoHyphens/>
        <w:ind w:left="360"/>
        <w:jc w:val="both"/>
        <w:rPr>
          <w:rFonts w:ascii="Verdana" w:hAnsi="Verdana" w:cs="Arial"/>
          <w:b/>
          <w:sz w:val="18"/>
          <w:szCs w:val="18"/>
          <w:lang w:val="es-BO"/>
        </w:rPr>
      </w:pPr>
    </w:p>
    <w:p w:rsidR="003F0C93" w:rsidRPr="00981A6A" w:rsidRDefault="003F0C93" w:rsidP="00942C3D">
      <w:pPr>
        <w:numPr>
          <w:ilvl w:val="0"/>
          <w:numId w:val="42"/>
        </w:numPr>
        <w:tabs>
          <w:tab w:val="clear" w:pos="360"/>
        </w:tabs>
        <w:ind w:left="567" w:hanging="425"/>
        <w:jc w:val="both"/>
        <w:rPr>
          <w:rFonts w:ascii="Verdana" w:hAnsi="Verdana" w:cs="Arial"/>
          <w:sz w:val="18"/>
          <w:szCs w:val="18"/>
          <w:lang w:val="es-BO"/>
        </w:rPr>
      </w:pPr>
      <w:r w:rsidRPr="00981A6A">
        <w:rPr>
          <w:rFonts w:ascii="Verdana" w:hAnsi="Verdana" w:cs="Arial"/>
          <w:sz w:val="18"/>
          <w:szCs w:val="18"/>
          <w:lang w:val="es-BO"/>
        </w:rPr>
        <w:t xml:space="preserve">Declaro cumplir estrictamente la normativa de la Ley N° 1178, de Administración y Control Gubernamentales, lo establecido en las NB-SABS y el presente </w:t>
      </w:r>
      <w:r>
        <w:rPr>
          <w:rFonts w:ascii="Verdana" w:hAnsi="Verdana" w:cs="Arial"/>
          <w:sz w:val="18"/>
          <w:szCs w:val="18"/>
          <w:lang w:val="es-BO"/>
        </w:rPr>
        <w:t>TDR</w:t>
      </w:r>
      <w:r w:rsidRPr="00981A6A">
        <w:rPr>
          <w:rFonts w:ascii="Verdana" w:hAnsi="Verdana" w:cs="Arial"/>
          <w:sz w:val="18"/>
          <w:szCs w:val="18"/>
          <w:lang w:val="es-BO"/>
        </w:rPr>
        <w:t>.</w:t>
      </w:r>
    </w:p>
    <w:p w:rsidR="003F0C93" w:rsidRPr="00981A6A" w:rsidRDefault="003F0C93" w:rsidP="00942C3D">
      <w:pPr>
        <w:numPr>
          <w:ilvl w:val="0"/>
          <w:numId w:val="42"/>
        </w:numPr>
        <w:tabs>
          <w:tab w:val="clear" w:pos="360"/>
        </w:tabs>
        <w:ind w:left="567" w:hanging="425"/>
        <w:jc w:val="both"/>
        <w:rPr>
          <w:rFonts w:ascii="Verdana" w:hAnsi="Verdana" w:cs="Arial"/>
          <w:sz w:val="18"/>
          <w:szCs w:val="18"/>
          <w:lang w:val="es-BO"/>
        </w:rPr>
      </w:pPr>
      <w:r w:rsidRPr="00981A6A">
        <w:rPr>
          <w:rFonts w:ascii="Verdana" w:hAnsi="Verdana" w:cs="Arial"/>
          <w:sz w:val="18"/>
          <w:szCs w:val="18"/>
          <w:lang w:val="es-BO"/>
        </w:rPr>
        <w:t xml:space="preserve">Declaro no tener conflicto de intereses para el presente proceso de </w:t>
      </w:r>
      <w:r>
        <w:rPr>
          <w:rFonts w:ascii="Verdana" w:hAnsi="Verdana" w:cs="Arial"/>
          <w:sz w:val="18"/>
          <w:szCs w:val="18"/>
          <w:lang w:val="es-BO"/>
        </w:rPr>
        <w:t>Expresiones de Interés</w:t>
      </w:r>
      <w:r w:rsidRPr="00981A6A">
        <w:rPr>
          <w:rFonts w:ascii="Verdana" w:hAnsi="Verdana" w:cs="Arial"/>
          <w:sz w:val="18"/>
          <w:szCs w:val="18"/>
          <w:lang w:val="es-BO"/>
        </w:rPr>
        <w:t>.</w:t>
      </w:r>
    </w:p>
    <w:p w:rsidR="003F0C93" w:rsidRDefault="003F0C93" w:rsidP="00942C3D">
      <w:pPr>
        <w:numPr>
          <w:ilvl w:val="0"/>
          <w:numId w:val="42"/>
        </w:numPr>
        <w:tabs>
          <w:tab w:val="clear" w:pos="360"/>
        </w:tabs>
        <w:ind w:left="567" w:hanging="425"/>
        <w:jc w:val="both"/>
        <w:rPr>
          <w:rFonts w:ascii="Verdana" w:hAnsi="Verdana" w:cs="Arial"/>
          <w:sz w:val="18"/>
          <w:szCs w:val="18"/>
          <w:lang w:val="es-BO"/>
        </w:rPr>
      </w:pPr>
      <w:r w:rsidRPr="00981A6A">
        <w:rPr>
          <w:rFonts w:ascii="Verdana" w:hAnsi="Verdana" w:cs="Arial"/>
          <w:sz w:val="18"/>
          <w:szCs w:val="18"/>
          <w:lang w:val="es-BO"/>
        </w:rPr>
        <w:t xml:space="preserve">Declaro, que como proponente, no me encuentro en las causales de impedimento, establecidas en el Artículo 43 de las NB-SABS, para participar en el proceso de </w:t>
      </w:r>
      <w:r>
        <w:rPr>
          <w:rFonts w:ascii="Verdana" w:hAnsi="Verdana" w:cs="Arial"/>
          <w:sz w:val="18"/>
          <w:szCs w:val="18"/>
          <w:lang w:val="es-BO"/>
        </w:rPr>
        <w:t>Expresiones de Interés</w:t>
      </w:r>
    </w:p>
    <w:p w:rsidR="003F0C93" w:rsidRPr="00981A6A" w:rsidRDefault="003F0C93" w:rsidP="00942C3D">
      <w:pPr>
        <w:numPr>
          <w:ilvl w:val="0"/>
          <w:numId w:val="42"/>
        </w:numPr>
        <w:tabs>
          <w:tab w:val="clear" w:pos="360"/>
        </w:tabs>
        <w:ind w:left="567" w:hanging="425"/>
        <w:jc w:val="both"/>
        <w:rPr>
          <w:rFonts w:ascii="Verdana" w:hAnsi="Verdana" w:cs="Arial"/>
          <w:sz w:val="18"/>
          <w:szCs w:val="18"/>
          <w:lang w:val="es-BO"/>
        </w:rPr>
      </w:pPr>
      <w:r w:rsidRPr="00981A6A">
        <w:rPr>
          <w:rFonts w:ascii="Verdana" w:hAnsi="Verdana" w:cs="Arial"/>
          <w:sz w:val="18"/>
          <w:szCs w:val="18"/>
          <w:lang w:val="es-BO"/>
        </w:rPr>
        <w:t xml:space="preserve">Declaro y garantizo haber examinado el </w:t>
      </w:r>
      <w:r>
        <w:rPr>
          <w:rFonts w:ascii="Verdana" w:hAnsi="Verdana" w:cs="Arial"/>
          <w:sz w:val="18"/>
          <w:szCs w:val="18"/>
          <w:lang w:val="es-BO"/>
        </w:rPr>
        <w:t>TDR</w:t>
      </w:r>
      <w:r w:rsidRPr="00981A6A">
        <w:rPr>
          <w:rFonts w:ascii="Verdana" w:hAnsi="Verdana" w:cs="Arial"/>
          <w:sz w:val="18"/>
          <w:szCs w:val="18"/>
          <w:lang w:val="es-BO"/>
        </w:rPr>
        <w:t>, y sus enmiendas, si existieran, así como los Formularios para la presentación de la</w:t>
      </w:r>
      <w:r>
        <w:rPr>
          <w:rFonts w:ascii="Verdana" w:hAnsi="Verdana" w:cs="Arial"/>
          <w:sz w:val="18"/>
          <w:szCs w:val="18"/>
          <w:lang w:val="es-BO"/>
        </w:rPr>
        <w:t>s</w:t>
      </w:r>
      <w:r w:rsidR="00DE170E">
        <w:rPr>
          <w:rFonts w:ascii="Verdana" w:hAnsi="Verdana" w:cs="Arial"/>
          <w:sz w:val="18"/>
          <w:szCs w:val="18"/>
          <w:lang w:val="es-BO"/>
        </w:rPr>
        <w:t xml:space="preserve"> </w:t>
      </w:r>
      <w:r>
        <w:rPr>
          <w:rFonts w:ascii="Verdana" w:hAnsi="Verdana" w:cs="Arial"/>
          <w:sz w:val="18"/>
          <w:szCs w:val="18"/>
          <w:lang w:val="es-BO"/>
        </w:rPr>
        <w:t>Expresiones de Interés</w:t>
      </w:r>
      <w:r w:rsidRPr="00981A6A">
        <w:rPr>
          <w:rFonts w:ascii="Verdana" w:hAnsi="Verdana" w:cs="Arial"/>
          <w:sz w:val="18"/>
          <w:szCs w:val="18"/>
          <w:lang w:val="es-BO"/>
        </w:rPr>
        <w:t>, aceptando sin reservas todas las estipulaciones en dichos documentos y la adhesión al texto del contrato.</w:t>
      </w:r>
    </w:p>
    <w:p w:rsidR="003F0C93" w:rsidRPr="00981A6A" w:rsidRDefault="003F0C93" w:rsidP="00942C3D">
      <w:pPr>
        <w:numPr>
          <w:ilvl w:val="0"/>
          <w:numId w:val="42"/>
        </w:numPr>
        <w:tabs>
          <w:tab w:val="clear" w:pos="360"/>
        </w:tabs>
        <w:ind w:left="567" w:hanging="425"/>
        <w:jc w:val="both"/>
        <w:rPr>
          <w:rFonts w:ascii="Verdana" w:hAnsi="Verdana" w:cs="Arial"/>
          <w:sz w:val="18"/>
          <w:szCs w:val="18"/>
          <w:lang w:val="es-BO"/>
        </w:rPr>
      </w:pPr>
      <w:r w:rsidRPr="00981A6A">
        <w:rPr>
          <w:rFonts w:ascii="Verdana" w:hAnsi="Verdana" w:cs="Arial"/>
          <w:sz w:val="18"/>
          <w:szCs w:val="18"/>
          <w:lang w:val="es-BO"/>
        </w:rPr>
        <w:t xml:space="preserve">Declaro respetar el desempeño de los servidores públicos asignados, por la entidad convocante, al proceso de </w:t>
      </w:r>
      <w:r>
        <w:rPr>
          <w:rFonts w:ascii="Verdana" w:hAnsi="Verdana" w:cs="Arial"/>
          <w:sz w:val="18"/>
          <w:szCs w:val="18"/>
          <w:lang w:val="es-BO"/>
        </w:rPr>
        <w:t>Expresiones de Interés</w:t>
      </w:r>
      <w:r w:rsidRPr="00981A6A">
        <w:rPr>
          <w:rFonts w:ascii="Verdana" w:hAnsi="Verdana" w:cs="Arial"/>
          <w:sz w:val="18"/>
          <w:szCs w:val="18"/>
          <w:lang w:val="es-BO"/>
        </w:rPr>
        <w:t xml:space="preserve"> y no incurrir en relacionamiento que no sea a través de medio escrito, salvo en los actos de carácter público y exceptuando las consultas efectuadas al encargado de atender consultas, de manera previa a la presentación de </w:t>
      </w:r>
      <w:r>
        <w:rPr>
          <w:rFonts w:ascii="Verdana" w:hAnsi="Verdana" w:cs="Arial"/>
          <w:sz w:val="18"/>
          <w:szCs w:val="18"/>
          <w:lang w:val="es-BO"/>
        </w:rPr>
        <w:t>Expresiones de Interés</w:t>
      </w:r>
      <w:r w:rsidRPr="00981A6A">
        <w:rPr>
          <w:rFonts w:ascii="Verdana" w:hAnsi="Verdana" w:cs="Arial"/>
          <w:sz w:val="18"/>
          <w:szCs w:val="18"/>
          <w:lang w:val="es-BO"/>
        </w:rPr>
        <w:t xml:space="preserve">. </w:t>
      </w:r>
    </w:p>
    <w:p w:rsidR="003F0C93" w:rsidRPr="00981A6A" w:rsidRDefault="003F0C93" w:rsidP="00942C3D">
      <w:pPr>
        <w:numPr>
          <w:ilvl w:val="0"/>
          <w:numId w:val="42"/>
        </w:numPr>
        <w:tabs>
          <w:tab w:val="clear" w:pos="360"/>
        </w:tabs>
        <w:ind w:left="567" w:hanging="425"/>
        <w:jc w:val="both"/>
        <w:rPr>
          <w:rFonts w:ascii="Verdana" w:hAnsi="Verdana" w:cs="Arial"/>
          <w:sz w:val="18"/>
          <w:szCs w:val="18"/>
          <w:lang w:val="es-BO"/>
        </w:rPr>
      </w:pPr>
      <w:r w:rsidRPr="00981A6A">
        <w:rPr>
          <w:rFonts w:ascii="Verdana" w:hAnsi="Verdana" w:cs="Arial"/>
          <w:sz w:val="18"/>
          <w:szCs w:val="18"/>
          <w:lang w:val="es-BO"/>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w:t>
      </w:r>
      <w:r>
        <w:rPr>
          <w:rFonts w:ascii="Verdana" w:hAnsi="Verdana" w:cs="Arial"/>
          <w:sz w:val="18"/>
          <w:szCs w:val="18"/>
          <w:lang w:val="es-BO"/>
        </w:rPr>
        <w:t>Expresiones de Interés</w:t>
      </w:r>
      <w:r w:rsidRPr="00981A6A">
        <w:rPr>
          <w:rFonts w:ascii="Verdana" w:hAnsi="Verdana" w:cs="Arial"/>
          <w:sz w:val="18"/>
          <w:szCs w:val="18"/>
          <w:lang w:val="es-BO"/>
        </w:rPr>
        <w:t xml:space="preserve"> y </w:t>
      </w:r>
      <w:r>
        <w:rPr>
          <w:rFonts w:ascii="Verdana" w:hAnsi="Verdana" w:cs="Arial"/>
          <w:sz w:val="18"/>
          <w:szCs w:val="18"/>
          <w:lang w:val="es-BO"/>
        </w:rPr>
        <w:t>efectuar las sanciones establecidos en el presente TDR</w:t>
      </w:r>
      <w:r w:rsidRPr="00981A6A">
        <w:rPr>
          <w:rFonts w:ascii="Verdana" w:hAnsi="Verdana" w:cs="Arial"/>
          <w:sz w:val="18"/>
          <w:szCs w:val="18"/>
          <w:lang w:val="es-BO"/>
        </w:rPr>
        <w:t xml:space="preserve"> sin perjuicio de lo dispuesto en normativa específica.</w:t>
      </w:r>
    </w:p>
    <w:p w:rsidR="003F0C93" w:rsidRDefault="003F0C93" w:rsidP="00942C3D">
      <w:pPr>
        <w:numPr>
          <w:ilvl w:val="0"/>
          <w:numId w:val="42"/>
        </w:numPr>
        <w:tabs>
          <w:tab w:val="clear" w:pos="360"/>
        </w:tabs>
        <w:ind w:left="567" w:hanging="425"/>
        <w:jc w:val="both"/>
        <w:rPr>
          <w:rFonts w:ascii="Verdana" w:hAnsi="Verdana" w:cs="Arial"/>
          <w:sz w:val="18"/>
          <w:szCs w:val="18"/>
          <w:lang w:val="es-BO"/>
        </w:rPr>
      </w:pPr>
      <w:r w:rsidRPr="00981A6A">
        <w:rPr>
          <w:rFonts w:ascii="Verdana" w:hAnsi="Verdana" w:cs="Arial"/>
          <w:sz w:val="18"/>
          <w:szCs w:val="18"/>
          <w:lang w:val="es-BO"/>
        </w:rPr>
        <w:t xml:space="preserve">Declaro la autenticidad de las garantías presentadas en el proceso de </w:t>
      </w:r>
      <w:r>
        <w:rPr>
          <w:rFonts w:ascii="Verdana" w:hAnsi="Verdana" w:cs="Arial"/>
          <w:sz w:val="18"/>
          <w:szCs w:val="18"/>
          <w:lang w:val="es-BO"/>
        </w:rPr>
        <w:t>Expresiones de Interés</w:t>
      </w:r>
      <w:r w:rsidRPr="00981A6A">
        <w:rPr>
          <w:rFonts w:ascii="Verdana" w:hAnsi="Verdana" w:cs="Arial"/>
          <w:sz w:val="18"/>
          <w:szCs w:val="18"/>
          <w:lang w:val="es-BO"/>
        </w:rPr>
        <w:t>, autorizando su verificación en las instancias correspondientes.</w:t>
      </w:r>
    </w:p>
    <w:p w:rsidR="003F0C93" w:rsidRPr="00D12089" w:rsidRDefault="003F0C93" w:rsidP="00942C3D">
      <w:pPr>
        <w:numPr>
          <w:ilvl w:val="0"/>
          <w:numId w:val="42"/>
        </w:numPr>
        <w:tabs>
          <w:tab w:val="clear" w:pos="360"/>
        </w:tabs>
        <w:ind w:left="567" w:hanging="425"/>
        <w:jc w:val="both"/>
        <w:rPr>
          <w:rFonts w:ascii="Verdana" w:hAnsi="Verdana" w:cs="Arial"/>
          <w:color w:val="0070C0"/>
          <w:sz w:val="18"/>
          <w:szCs w:val="18"/>
          <w:lang w:val="es-BO"/>
        </w:rPr>
      </w:pPr>
      <w:r w:rsidRPr="004D1CD5">
        <w:rPr>
          <w:rFonts w:ascii="Verdana" w:hAnsi="Verdana" w:cs="Arial"/>
          <w:sz w:val="18"/>
          <w:szCs w:val="18"/>
          <w:lang w:val="es-BO"/>
        </w:rPr>
        <w:t>Declaro haber realizado la Inspección Previa.</w:t>
      </w:r>
      <w:r w:rsidRPr="00D12089">
        <w:rPr>
          <w:rFonts w:ascii="Verdana" w:hAnsi="Verdana" w:cs="Arial"/>
          <w:color w:val="0070C0"/>
          <w:sz w:val="18"/>
          <w:szCs w:val="18"/>
          <w:lang w:val="es-BO"/>
        </w:rPr>
        <w:t>(</w:t>
      </w:r>
      <w:r w:rsidRPr="00D12089">
        <w:rPr>
          <w:rFonts w:ascii="Verdana" w:hAnsi="Verdana" w:cs="Arial"/>
          <w:i/>
          <w:color w:val="0070C0"/>
          <w:sz w:val="16"/>
          <w:szCs w:val="16"/>
          <w:lang w:val="es-BO"/>
        </w:rPr>
        <w:t>Cuando corresponda</w:t>
      </w:r>
      <w:r w:rsidRPr="00D12089">
        <w:rPr>
          <w:rFonts w:ascii="Verdana" w:hAnsi="Verdana" w:cs="Arial"/>
          <w:color w:val="0070C0"/>
          <w:sz w:val="18"/>
          <w:szCs w:val="18"/>
          <w:lang w:val="es-BO"/>
        </w:rPr>
        <w:t>)</w:t>
      </w:r>
    </w:p>
    <w:p w:rsidR="003F0C93" w:rsidRPr="004D1CD5" w:rsidRDefault="003F0C93" w:rsidP="00942C3D">
      <w:pPr>
        <w:numPr>
          <w:ilvl w:val="0"/>
          <w:numId w:val="42"/>
        </w:numPr>
        <w:tabs>
          <w:tab w:val="clear" w:pos="360"/>
        </w:tabs>
        <w:ind w:left="567" w:hanging="425"/>
        <w:jc w:val="both"/>
        <w:rPr>
          <w:rFonts w:ascii="Verdana" w:hAnsi="Verdana" w:cs="Arial"/>
          <w:sz w:val="18"/>
          <w:szCs w:val="18"/>
          <w:lang w:val="es-BO"/>
        </w:rPr>
      </w:pPr>
      <w:r w:rsidRPr="004D1CD5">
        <w:rPr>
          <w:rFonts w:ascii="Verdana" w:hAnsi="Verdana" w:cs="Arial"/>
          <w:sz w:val="18"/>
          <w:szCs w:val="18"/>
          <w:lang w:val="es-BO"/>
        </w:rPr>
        <w:t xml:space="preserve">Comprometo mi inscripción en el Registro Único de Proveedores del estado (RUPE), una vez presentada mi </w:t>
      </w:r>
      <w:r>
        <w:rPr>
          <w:rFonts w:ascii="Verdana" w:hAnsi="Verdana" w:cs="Arial"/>
          <w:sz w:val="18"/>
          <w:szCs w:val="18"/>
          <w:lang w:val="es-BO"/>
        </w:rPr>
        <w:t>Expresión de Interés</w:t>
      </w:r>
      <w:r w:rsidRPr="004D1CD5">
        <w:rPr>
          <w:rFonts w:ascii="Verdana" w:hAnsi="Verdana" w:cs="Arial"/>
          <w:sz w:val="18"/>
          <w:szCs w:val="18"/>
          <w:lang w:val="es-BO"/>
        </w:rPr>
        <w:t xml:space="preserve"> a la Entidad Convocante (Excepto aquellos </w:t>
      </w:r>
      <w:r>
        <w:rPr>
          <w:rFonts w:ascii="Verdana" w:hAnsi="Verdana" w:cs="Arial"/>
          <w:sz w:val="18"/>
          <w:szCs w:val="18"/>
          <w:lang w:val="es-BO"/>
        </w:rPr>
        <w:t>PROPONENTES DE EXPRESIONES DE INTERES</w:t>
      </w:r>
      <w:r w:rsidRPr="004D1CD5">
        <w:rPr>
          <w:rFonts w:ascii="Verdana" w:hAnsi="Verdana" w:cs="Arial"/>
          <w:sz w:val="18"/>
          <w:szCs w:val="18"/>
          <w:lang w:val="es-BO"/>
        </w:rPr>
        <w:t xml:space="preserve"> que </w:t>
      </w:r>
      <w:r>
        <w:rPr>
          <w:rFonts w:ascii="Verdana" w:hAnsi="Verdana" w:cs="Arial"/>
          <w:sz w:val="18"/>
          <w:szCs w:val="18"/>
          <w:lang w:val="es-BO"/>
        </w:rPr>
        <w:t xml:space="preserve">ya </w:t>
      </w:r>
      <w:r w:rsidRPr="004D1CD5">
        <w:rPr>
          <w:rFonts w:ascii="Verdana" w:hAnsi="Verdana" w:cs="Arial"/>
          <w:sz w:val="18"/>
          <w:szCs w:val="18"/>
          <w:lang w:val="es-BO"/>
        </w:rPr>
        <w:t>se encuentren inscritos en el RUPE).</w:t>
      </w:r>
    </w:p>
    <w:p w:rsidR="003F0C93" w:rsidRDefault="003F0C93" w:rsidP="00942C3D">
      <w:pPr>
        <w:numPr>
          <w:ilvl w:val="0"/>
          <w:numId w:val="42"/>
        </w:numPr>
        <w:tabs>
          <w:tab w:val="clear" w:pos="360"/>
        </w:tabs>
        <w:ind w:left="567" w:hanging="425"/>
        <w:jc w:val="both"/>
        <w:rPr>
          <w:rFonts w:ascii="Verdana" w:hAnsi="Verdana" w:cs="Arial"/>
          <w:sz w:val="18"/>
          <w:szCs w:val="18"/>
          <w:lang w:val="es-BO"/>
        </w:rPr>
      </w:pPr>
      <w:r w:rsidRPr="004D1CD5">
        <w:rPr>
          <w:rFonts w:ascii="Verdana" w:hAnsi="Verdana" w:cs="Arial"/>
          <w:sz w:val="18"/>
          <w:szCs w:val="18"/>
          <w:lang w:val="es-BO"/>
        </w:rPr>
        <w:t>Me comprometo</w:t>
      </w:r>
      <w:r w:rsidRPr="00981A6A">
        <w:rPr>
          <w:rFonts w:ascii="Verdana" w:hAnsi="Verdana" w:cs="Arial"/>
          <w:sz w:val="18"/>
          <w:szCs w:val="18"/>
          <w:lang w:val="es-BO"/>
        </w:rPr>
        <w:t xml:space="preserve">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rsidR="003F0C93" w:rsidRPr="004A1633" w:rsidRDefault="003F0C93" w:rsidP="00942C3D">
      <w:pPr>
        <w:numPr>
          <w:ilvl w:val="0"/>
          <w:numId w:val="42"/>
        </w:numPr>
        <w:tabs>
          <w:tab w:val="clear" w:pos="360"/>
        </w:tabs>
        <w:ind w:left="567" w:hanging="425"/>
        <w:jc w:val="both"/>
        <w:rPr>
          <w:rFonts w:ascii="Verdana" w:hAnsi="Verdana" w:cs="Arial"/>
          <w:sz w:val="18"/>
          <w:szCs w:val="18"/>
          <w:lang w:val="es-BO"/>
        </w:rPr>
      </w:pPr>
      <w:r w:rsidRPr="004A1633">
        <w:rPr>
          <w:rFonts w:ascii="Verdana" w:hAnsi="Verdana" w:cs="Arial"/>
          <w:sz w:val="18"/>
          <w:szCs w:val="18"/>
          <w:lang w:val="es-BO"/>
        </w:rPr>
        <w:t>Acepto a sola firma de este documento que todos los Formularios presentados se tienen por suscritos, excepto el Formulario A-5 y Formulario A-6, los cuales deben estar firmados por los profesionales propuestos.</w:t>
      </w:r>
    </w:p>
    <w:p w:rsidR="003F0C93" w:rsidRPr="004A1633" w:rsidRDefault="003F0C93" w:rsidP="00942C3D">
      <w:pPr>
        <w:numPr>
          <w:ilvl w:val="0"/>
          <w:numId w:val="42"/>
        </w:numPr>
        <w:tabs>
          <w:tab w:val="clear" w:pos="360"/>
        </w:tabs>
        <w:ind w:left="567" w:hanging="425"/>
        <w:jc w:val="both"/>
        <w:rPr>
          <w:rFonts w:ascii="Verdana" w:hAnsi="Verdana" w:cs="Arial"/>
          <w:sz w:val="18"/>
          <w:szCs w:val="18"/>
          <w:lang w:val="es-BO"/>
        </w:rPr>
      </w:pPr>
      <w:r w:rsidRPr="004A1633">
        <w:rPr>
          <w:rFonts w:ascii="Verdana" w:hAnsi="Verdana" w:cs="Arial"/>
          <w:sz w:val="18"/>
          <w:szCs w:val="18"/>
          <w:lang w:val="es-BO"/>
        </w:rPr>
        <w:t xml:space="preserve">Declaro que el personal clave propuesto en el Formulario A-5 y Formulario A-6 se encuentra inscrito en los Registros que prevé la normativa vigente (cuando corresponda) y que éste no está considerado como personal clave en otras </w:t>
      </w:r>
      <w:r>
        <w:rPr>
          <w:rFonts w:ascii="Verdana" w:hAnsi="Verdana" w:cs="Arial"/>
          <w:sz w:val="18"/>
          <w:szCs w:val="18"/>
          <w:lang w:val="es-BO"/>
        </w:rPr>
        <w:t>propuestas</w:t>
      </w:r>
      <w:r w:rsidRPr="004A1633">
        <w:rPr>
          <w:rFonts w:ascii="Verdana" w:hAnsi="Verdana" w:cs="Arial"/>
          <w:sz w:val="18"/>
          <w:szCs w:val="18"/>
          <w:lang w:val="es-BO"/>
        </w:rPr>
        <w:t>.</w:t>
      </w:r>
    </w:p>
    <w:p w:rsidR="003F0C93" w:rsidRPr="00981A6A" w:rsidRDefault="003F0C93" w:rsidP="003F0C93">
      <w:pPr>
        <w:ind w:left="567"/>
        <w:jc w:val="both"/>
        <w:rPr>
          <w:rFonts w:ascii="Verdana" w:hAnsi="Verdana" w:cs="Arial"/>
          <w:sz w:val="18"/>
          <w:szCs w:val="18"/>
        </w:rPr>
      </w:pPr>
    </w:p>
    <w:p w:rsidR="003F0C93" w:rsidRPr="00981A6A" w:rsidRDefault="003F0C93" w:rsidP="00942C3D">
      <w:pPr>
        <w:pStyle w:val="Prrafodelista"/>
        <w:numPr>
          <w:ilvl w:val="3"/>
          <w:numId w:val="46"/>
        </w:numPr>
        <w:suppressAutoHyphens/>
        <w:ind w:left="426" w:hanging="426"/>
        <w:jc w:val="both"/>
        <w:rPr>
          <w:rFonts w:ascii="Verdana" w:hAnsi="Verdana" w:cs="Arial"/>
          <w:b/>
          <w:sz w:val="18"/>
          <w:szCs w:val="18"/>
          <w:lang w:val="es-BO"/>
        </w:rPr>
      </w:pPr>
      <w:r w:rsidRPr="00981A6A">
        <w:rPr>
          <w:rFonts w:ascii="Verdana" w:hAnsi="Verdana" w:cs="Arial"/>
          <w:b/>
          <w:sz w:val="18"/>
          <w:szCs w:val="18"/>
          <w:lang w:val="es-BO"/>
        </w:rPr>
        <w:t>De la Presentación de Documentos</w:t>
      </w:r>
    </w:p>
    <w:p w:rsidR="003F0C93" w:rsidRDefault="003F0C93" w:rsidP="003F0C93">
      <w:pPr>
        <w:jc w:val="both"/>
        <w:rPr>
          <w:rFonts w:ascii="Verdana" w:hAnsi="Verdana" w:cs="Arial"/>
          <w:b/>
          <w:sz w:val="18"/>
          <w:szCs w:val="18"/>
          <w:lang w:val="es-BO"/>
        </w:rPr>
      </w:pPr>
    </w:p>
    <w:p w:rsidR="003F0C93" w:rsidRPr="00981A6A" w:rsidRDefault="003F0C93" w:rsidP="003F0C93">
      <w:pPr>
        <w:jc w:val="both"/>
        <w:rPr>
          <w:rFonts w:ascii="Verdana" w:hAnsi="Verdana" w:cs="Arial"/>
          <w:sz w:val="18"/>
          <w:szCs w:val="18"/>
          <w:lang w:val="es-BO"/>
        </w:rPr>
      </w:pPr>
      <w:r>
        <w:rPr>
          <w:rFonts w:ascii="Verdana" w:hAnsi="Verdana" w:cs="Arial"/>
          <w:sz w:val="18"/>
          <w:szCs w:val="18"/>
          <w:lang w:val="es-BO"/>
        </w:rPr>
        <w:t xml:space="preserve">En caso </w:t>
      </w:r>
      <w:r w:rsidRPr="008A2851">
        <w:rPr>
          <w:rFonts w:ascii="Verdana" w:hAnsi="Verdana" w:cs="Arial"/>
          <w:sz w:val="18"/>
          <w:szCs w:val="18"/>
          <w:lang w:val="es-BO"/>
        </w:rPr>
        <w:t xml:space="preserve">de </w:t>
      </w:r>
      <w:r>
        <w:rPr>
          <w:rFonts w:ascii="Verdana" w:hAnsi="Verdana" w:cs="Arial"/>
          <w:sz w:val="18"/>
          <w:szCs w:val="18"/>
          <w:lang w:val="es-BO"/>
        </w:rPr>
        <w:t>haber sido seleccionado de la etapa previa de las expresiones de interés para realizar la obra</w:t>
      </w:r>
      <w:r w:rsidRPr="008A2851">
        <w:rPr>
          <w:rFonts w:ascii="Verdana" w:hAnsi="Verdana" w:cs="Arial"/>
          <w:sz w:val="18"/>
          <w:szCs w:val="18"/>
          <w:lang w:val="es-BO"/>
        </w:rPr>
        <w:t xml:space="preserve">, </w:t>
      </w:r>
      <w:r w:rsidRPr="008A2851">
        <w:rPr>
          <w:rFonts w:ascii="Verdana" w:hAnsi="Verdana" w:cs="Arial"/>
          <w:sz w:val="18"/>
          <w:szCs w:val="18"/>
        </w:rPr>
        <w:t>para</w:t>
      </w:r>
      <w:r w:rsidRPr="00981A6A">
        <w:rPr>
          <w:rFonts w:ascii="Verdana" w:hAnsi="Verdana" w:cs="Arial"/>
          <w:sz w:val="18"/>
          <w:szCs w:val="18"/>
        </w:rPr>
        <w:t xml:space="preserve"> la suscripción de contrato,</w:t>
      </w:r>
      <w:r w:rsidRPr="00981A6A">
        <w:rPr>
          <w:rFonts w:ascii="Verdana" w:hAnsi="Verdana" w:cs="Arial"/>
          <w:sz w:val="18"/>
          <w:szCs w:val="18"/>
          <w:lang w:val="es-BO"/>
        </w:rPr>
        <w:t xml:space="preserve"> me comprometo a presentar la siguiente documentación, en original o fotocopia legalizada, salvo aquella documentación cuya información se encuentre</w:t>
      </w:r>
      <w:r>
        <w:rPr>
          <w:rFonts w:ascii="Verdana" w:hAnsi="Verdana" w:cs="Arial"/>
          <w:sz w:val="18"/>
          <w:szCs w:val="18"/>
          <w:lang w:val="es-BO"/>
        </w:rPr>
        <w:t xml:space="preserve"> consignada</w:t>
      </w:r>
      <w:r w:rsidRPr="00981A6A">
        <w:rPr>
          <w:rFonts w:ascii="Verdana" w:hAnsi="Verdana" w:cs="Arial"/>
          <w:sz w:val="18"/>
          <w:szCs w:val="18"/>
          <w:lang w:val="es-BO"/>
        </w:rPr>
        <w:t xml:space="preserve"> en el Certificado </w:t>
      </w:r>
      <w:r>
        <w:rPr>
          <w:rFonts w:ascii="Verdana" w:hAnsi="Verdana" w:cs="Arial"/>
          <w:sz w:val="18"/>
          <w:szCs w:val="18"/>
          <w:lang w:val="es-BO"/>
        </w:rPr>
        <w:t>del RUPE</w:t>
      </w:r>
      <w:r w:rsidRPr="00981A6A">
        <w:rPr>
          <w:rFonts w:ascii="Verdana" w:hAnsi="Verdana" w:cs="Arial"/>
          <w:sz w:val="18"/>
          <w:szCs w:val="18"/>
          <w:lang w:val="es-BO"/>
        </w:rPr>
        <w:t xml:space="preserve">, aceptando que el incumplimiento es causal de descalificación de la </w:t>
      </w:r>
      <w:r>
        <w:rPr>
          <w:rFonts w:ascii="Verdana" w:hAnsi="Verdana" w:cs="Arial"/>
          <w:sz w:val="18"/>
          <w:szCs w:val="18"/>
          <w:lang w:val="es-BO"/>
        </w:rPr>
        <w:t>Expresiones de Interés</w:t>
      </w:r>
      <w:r w:rsidRPr="00981A6A">
        <w:rPr>
          <w:rFonts w:ascii="Verdana" w:hAnsi="Verdana" w:cs="Arial"/>
          <w:sz w:val="18"/>
          <w:szCs w:val="18"/>
          <w:lang w:val="es-BO"/>
        </w:rPr>
        <w:t>. En caso de Asociaciones Accidentales</w:t>
      </w:r>
      <w:r>
        <w:rPr>
          <w:rFonts w:ascii="Verdana" w:hAnsi="Verdana" w:cs="Arial"/>
          <w:sz w:val="18"/>
          <w:szCs w:val="18"/>
          <w:lang w:val="es-BO"/>
        </w:rPr>
        <w:t>,</w:t>
      </w:r>
      <w:r w:rsidRPr="00981A6A">
        <w:rPr>
          <w:rFonts w:ascii="Verdana" w:hAnsi="Verdana" w:cs="Arial"/>
          <w:sz w:val="18"/>
          <w:szCs w:val="18"/>
          <w:lang w:val="es-BO"/>
        </w:rPr>
        <w:t xml:space="preserve"> la documentación </w:t>
      </w:r>
      <w:r>
        <w:rPr>
          <w:rFonts w:ascii="Verdana" w:hAnsi="Verdana" w:cs="Arial"/>
          <w:sz w:val="18"/>
          <w:szCs w:val="18"/>
          <w:lang w:val="es-BO"/>
        </w:rPr>
        <w:t>conjunta a presentar es la señalada en lo</w:t>
      </w:r>
      <w:r w:rsidR="000E7A9D">
        <w:rPr>
          <w:rFonts w:ascii="Verdana" w:hAnsi="Verdana" w:cs="Arial"/>
          <w:sz w:val="18"/>
          <w:szCs w:val="18"/>
          <w:lang w:val="es-BO"/>
        </w:rPr>
        <w:t>s incisos a), d), h), j), k)</w:t>
      </w:r>
    </w:p>
    <w:p w:rsidR="003F0C93" w:rsidRPr="00981A6A" w:rsidRDefault="003F0C93" w:rsidP="003F0C93">
      <w:pPr>
        <w:jc w:val="both"/>
        <w:rPr>
          <w:rFonts w:ascii="Verdana" w:hAnsi="Verdana" w:cs="Arial"/>
          <w:b/>
          <w:sz w:val="18"/>
          <w:szCs w:val="18"/>
          <w:lang w:val="es-BO"/>
        </w:rPr>
      </w:pPr>
    </w:p>
    <w:p w:rsidR="003F0C93" w:rsidRPr="001B5D73" w:rsidRDefault="003F0C93" w:rsidP="00942C3D">
      <w:pPr>
        <w:numPr>
          <w:ilvl w:val="0"/>
          <w:numId w:val="50"/>
        </w:numPr>
        <w:jc w:val="both"/>
        <w:rPr>
          <w:rFonts w:ascii="Verdana" w:hAnsi="Verdana" w:cs="Arial"/>
          <w:sz w:val="18"/>
          <w:szCs w:val="18"/>
        </w:rPr>
      </w:pPr>
      <w:r w:rsidRPr="001B5D73">
        <w:rPr>
          <w:rFonts w:ascii="Verdana" w:hAnsi="Verdana" w:cs="Arial"/>
          <w:sz w:val="18"/>
          <w:szCs w:val="18"/>
        </w:rPr>
        <w:t xml:space="preserve">Certificado del RUPE que respalde la información declarada en su </w:t>
      </w:r>
      <w:r>
        <w:rPr>
          <w:rFonts w:ascii="Verdana" w:hAnsi="Verdana" w:cs="Arial"/>
          <w:sz w:val="18"/>
          <w:szCs w:val="18"/>
        </w:rPr>
        <w:t>Expresiones de Interés</w:t>
      </w:r>
      <w:r w:rsidRPr="001B5D73">
        <w:rPr>
          <w:rFonts w:ascii="Verdana" w:hAnsi="Verdana" w:cs="Arial"/>
          <w:sz w:val="18"/>
          <w:szCs w:val="18"/>
        </w:rPr>
        <w:t xml:space="preserve">. </w:t>
      </w:r>
    </w:p>
    <w:p w:rsidR="003F0C93" w:rsidRDefault="003F0C93" w:rsidP="00942C3D">
      <w:pPr>
        <w:numPr>
          <w:ilvl w:val="0"/>
          <w:numId w:val="50"/>
        </w:numPr>
        <w:jc w:val="both"/>
        <w:rPr>
          <w:rFonts w:ascii="Verdana" w:hAnsi="Verdana" w:cs="Arial"/>
          <w:sz w:val="18"/>
          <w:szCs w:val="18"/>
        </w:rPr>
      </w:pPr>
      <w:r>
        <w:rPr>
          <w:rFonts w:ascii="Verdana" w:hAnsi="Verdana" w:cs="Arial"/>
          <w:sz w:val="18"/>
          <w:szCs w:val="18"/>
        </w:rPr>
        <w:lastRenderedPageBreak/>
        <w:t>Documento de constitución de la empresa, excepto aquellas empresas que se encuentran inscritas en el Registro de Comercio.</w:t>
      </w:r>
    </w:p>
    <w:p w:rsidR="007A7D04" w:rsidRDefault="007A7D04" w:rsidP="00942C3D">
      <w:pPr>
        <w:numPr>
          <w:ilvl w:val="0"/>
          <w:numId w:val="50"/>
        </w:numPr>
        <w:jc w:val="both"/>
        <w:rPr>
          <w:rFonts w:ascii="Verdana" w:hAnsi="Verdana" w:cs="Arial"/>
          <w:sz w:val="18"/>
          <w:szCs w:val="18"/>
        </w:rPr>
      </w:pPr>
      <w:r>
        <w:rPr>
          <w:rFonts w:ascii="Verdana" w:hAnsi="Verdana" w:cs="Arial"/>
          <w:sz w:val="18"/>
          <w:szCs w:val="18"/>
        </w:rPr>
        <w:t>Matrícula de Comercio actualizada, excepto para proponentes cuya normativa legal inherente a su constitución así lo prevea.</w:t>
      </w:r>
    </w:p>
    <w:p w:rsidR="000E7A9D" w:rsidRPr="000E7A9D" w:rsidRDefault="003F0C93" w:rsidP="000E7A9D">
      <w:pPr>
        <w:pStyle w:val="Prrafodelista"/>
        <w:numPr>
          <w:ilvl w:val="0"/>
          <w:numId w:val="50"/>
        </w:numPr>
        <w:jc w:val="both"/>
        <w:rPr>
          <w:rFonts w:ascii="Verdana" w:hAnsi="Verdana" w:cs="Arial"/>
          <w:sz w:val="18"/>
          <w:szCs w:val="18"/>
        </w:rPr>
      </w:pPr>
      <w:r w:rsidRPr="000E7A9D">
        <w:rPr>
          <w:rFonts w:ascii="Verdana" w:hAnsi="Verdana" w:cs="Arial"/>
          <w:sz w:val="18"/>
          <w:szCs w:val="18"/>
        </w:rPr>
        <w:t>Poder General amplio y suficiente del Representante Legal del proponente con facultades para presentar Expresiones de Interés y suscribir contratos, inscrito en el Registro de Comercio, ésta inscripción podrá exceptuarse para otros PROPONENTES cuya normativa legal inherente a su constitución así lo prevea. Aquellas Empresas Unipersonales que no acrediten a un Representante Legal, no deberán presentar este Poder.</w:t>
      </w:r>
      <w:r w:rsidR="000E7A9D" w:rsidRPr="000E7A9D">
        <w:t xml:space="preserve"> </w:t>
      </w:r>
    </w:p>
    <w:p w:rsidR="003F0C93" w:rsidRPr="000E7A9D" w:rsidRDefault="000E7A9D" w:rsidP="000E7A9D">
      <w:pPr>
        <w:pStyle w:val="Prrafodelista"/>
        <w:numPr>
          <w:ilvl w:val="0"/>
          <w:numId w:val="50"/>
        </w:numPr>
        <w:jc w:val="both"/>
        <w:rPr>
          <w:rFonts w:ascii="Verdana" w:hAnsi="Verdana" w:cs="Arial"/>
          <w:sz w:val="18"/>
          <w:szCs w:val="18"/>
        </w:rPr>
      </w:pPr>
      <w:r w:rsidRPr="000E7A9D">
        <w:rPr>
          <w:rFonts w:ascii="Verdana" w:hAnsi="Verdana" w:cs="Arial"/>
          <w:sz w:val="18"/>
          <w:szCs w:val="18"/>
        </w:rPr>
        <w:t>Certificado de Inscripción en el Padrón Nacional de Contribuyentes (NIT) válida y activa.</w:t>
      </w:r>
    </w:p>
    <w:p w:rsidR="003F0C93" w:rsidRDefault="003F0C93" w:rsidP="00942C3D">
      <w:pPr>
        <w:numPr>
          <w:ilvl w:val="0"/>
          <w:numId w:val="50"/>
        </w:numPr>
        <w:jc w:val="both"/>
        <w:rPr>
          <w:rFonts w:ascii="Verdana" w:hAnsi="Verdana" w:cs="Arial"/>
          <w:sz w:val="18"/>
          <w:szCs w:val="18"/>
        </w:rPr>
      </w:pPr>
      <w:r>
        <w:rPr>
          <w:rFonts w:ascii="Verdana" w:hAnsi="Verdana" w:cs="Arial"/>
          <w:sz w:val="18"/>
          <w:szCs w:val="18"/>
        </w:rPr>
        <w:t>Declaración Jurada del Pago de Impuestos a las Utilidades de las Empresas, con el sello del Banco, excepto las empresas de reciente creación.</w:t>
      </w:r>
    </w:p>
    <w:p w:rsidR="003F0C93" w:rsidRDefault="003F0C93" w:rsidP="00942C3D">
      <w:pPr>
        <w:numPr>
          <w:ilvl w:val="0"/>
          <w:numId w:val="50"/>
        </w:numPr>
        <w:jc w:val="both"/>
        <w:rPr>
          <w:rFonts w:ascii="Verdana" w:hAnsi="Verdana" w:cs="Arial"/>
          <w:sz w:val="18"/>
          <w:szCs w:val="18"/>
        </w:rPr>
      </w:pPr>
      <w:r>
        <w:rPr>
          <w:rFonts w:ascii="Verdana" w:hAnsi="Verdana" w:cs="Arial"/>
          <w:sz w:val="18"/>
          <w:szCs w:val="18"/>
        </w:rPr>
        <w:t>Certificado de Solvencia Fiscal, emitido por la Contraloría General del Estado (CGE).</w:t>
      </w:r>
    </w:p>
    <w:p w:rsidR="003F0C93" w:rsidRPr="00981A6A" w:rsidRDefault="003F0C93" w:rsidP="00942C3D">
      <w:pPr>
        <w:numPr>
          <w:ilvl w:val="0"/>
          <w:numId w:val="50"/>
        </w:numPr>
        <w:jc w:val="both"/>
        <w:rPr>
          <w:rFonts w:ascii="Verdana" w:hAnsi="Verdana" w:cs="Arial"/>
          <w:sz w:val="18"/>
          <w:szCs w:val="18"/>
        </w:rPr>
      </w:pPr>
      <w:r w:rsidRPr="00981A6A">
        <w:rPr>
          <w:rFonts w:ascii="Verdana" w:hAnsi="Verdana" w:cs="Arial"/>
          <w:sz w:val="18"/>
          <w:szCs w:val="18"/>
        </w:rPr>
        <w:t>Certificado de No Adeudo por Contribuciones al Seguro Social Obligatorio de Largo Plazo y al Sistema Integral de Pensiones.</w:t>
      </w:r>
    </w:p>
    <w:p w:rsidR="003F0C93" w:rsidRDefault="003F0C93" w:rsidP="00942C3D">
      <w:pPr>
        <w:numPr>
          <w:ilvl w:val="0"/>
          <w:numId w:val="50"/>
        </w:numPr>
        <w:jc w:val="both"/>
        <w:rPr>
          <w:rFonts w:ascii="Verdana" w:hAnsi="Verdana" w:cs="Arial"/>
          <w:sz w:val="18"/>
          <w:szCs w:val="18"/>
        </w:rPr>
      </w:pPr>
      <w:r w:rsidRPr="00981A6A">
        <w:rPr>
          <w:rFonts w:ascii="Verdana" w:hAnsi="Verdana" w:cs="Arial"/>
          <w:sz w:val="18"/>
          <w:szCs w:val="18"/>
        </w:rPr>
        <w:t>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w:t>
      </w:r>
      <w:r>
        <w:rPr>
          <w:rFonts w:ascii="Verdana" w:hAnsi="Verdana" w:cs="Arial"/>
          <w:sz w:val="18"/>
          <w:szCs w:val="18"/>
        </w:rPr>
        <w:t xml:space="preserve"> emitida a nombre de la Entidad</w:t>
      </w:r>
      <w:r w:rsidRPr="00981A6A">
        <w:rPr>
          <w:rFonts w:ascii="Verdana" w:hAnsi="Verdana" w:cs="Arial"/>
          <w:sz w:val="18"/>
          <w:szCs w:val="18"/>
        </w:rPr>
        <w:t>.</w:t>
      </w:r>
    </w:p>
    <w:p w:rsidR="003F0C93" w:rsidRDefault="003F0C93" w:rsidP="00942C3D">
      <w:pPr>
        <w:numPr>
          <w:ilvl w:val="0"/>
          <w:numId w:val="50"/>
        </w:numPr>
        <w:jc w:val="both"/>
        <w:rPr>
          <w:rFonts w:ascii="Verdana" w:hAnsi="Verdana" w:cs="Arial"/>
          <w:sz w:val="18"/>
          <w:szCs w:val="18"/>
        </w:rPr>
      </w:pPr>
      <w:r>
        <w:rPr>
          <w:rFonts w:ascii="Verdana" w:hAnsi="Verdana" w:cs="Arial"/>
          <w:sz w:val="18"/>
          <w:szCs w:val="18"/>
        </w:rPr>
        <w:t>Certificados/Documentos que acrediten la Experiencia General y Específica de la Empresa.</w:t>
      </w:r>
    </w:p>
    <w:p w:rsidR="003F0C93" w:rsidRPr="00981A6A" w:rsidRDefault="003F0C93" w:rsidP="00942C3D">
      <w:pPr>
        <w:numPr>
          <w:ilvl w:val="0"/>
          <w:numId w:val="48"/>
        </w:numPr>
        <w:jc w:val="both"/>
        <w:rPr>
          <w:rFonts w:ascii="Verdana" w:hAnsi="Verdana" w:cs="Arial"/>
          <w:sz w:val="18"/>
          <w:szCs w:val="18"/>
          <w:lang w:val="es-BO"/>
        </w:rPr>
      </w:pPr>
      <w:r w:rsidRPr="00981A6A">
        <w:rPr>
          <w:rFonts w:ascii="Verdana" w:hAnsi="Verdana" w:cs="Arial"/>
          <w:sz w:val="18"/>
          <w:szCs w:val="18"/>
          <w:lang w:val="es-BO"/>
        </w:rPr>
        <w:t>Certificados/Documentos que acrediten la Experiencia General y Específica del Personal Clave.</w:t>
      </w:r>
    </w:p>
    <w:p w:rsidR="003F0C93" w:rsidRPr="00CA0C1A" w:rsidRDefault="003F0C93" w:rsidP="003F0C93">
      <w:pPr>
        <w:ind w:left="360"/>
        <w:jc w:val="both"/>
        <w:rPr>
          <w:rFonts w:ascii="Verdana" w:hAnsi="Verdana" w:cs="Arial"/>
          <w:sz w:val="18"/>
          <w:szCs w:val="18"/>
          <w:lang w:val="es-BO"/>
        </w:rPr>
      </w:pPr>
    </w:p>
    <w:p w:rsidR="003F0C93" w:rsidRDefault="003F0C93" w:rsidP="003F0C93">
      <w:pPr>
        <w:jc w:val="both"/>
        <w:rPr>
          <w:rFonts w:ascii="Verdana" w:hAnsi="Verdana" w:cs="Arial"/>
          <w:sz w:val="18"/>
          <w:szCs w:val="18"/>
          <w:lang w:val="es-BO"/>
        </w:rPr>
      </w:pPr>
    </w:p>
    <w:p w:rsidR="003F0C93" w:rsidRDefault="003F0C93" w:rsidP="003F0C93">
      <w:pPr>
        <w:jc w:val="both"/>
        <w:rPr>
          <w:rFonts w:ascii="Verdana" w:hAnsi="Verdana" w:cs="Arial"/>
          <w:sz w:val="18"/>
          <w:szCs w:val="18"/>
          <w:lang w:val="es-BO"/>
        </w:rPr>
      </w:pPr>
    </w:p>
    <w:p w:rsidR="003F0C93" w:rsidRPr="0086063D" w:rsidRDefault="003F0C93" w:rsidP="003F0C93">
      <w:pPr>
        <w:rPr>
          <w:rFonts w:ascii="Verdana" w:hAnsi="Verdana" w:cs="Arial"/>
          <w:b/>
          <w:sz w:val="18"/>
          <w:szCs w:val="18"/>
          <w:lang w:val="es-BO"/>
        </w:rPr>
      </w:pPr>
    </w:p>
    <w:p w:rsidR="003F0C93" w:rsidRPr="00353DE4" w:rsidRDefault="003F0C93" w:rsidP="003F0C93">
      <w:pPr>
        <w:jc w:val="center"/>
        <w:rPr>
          <w:rFonts w:ascii="Verdana" w:hAnsi="Verdana" w:cs="Arial"/>
          <w:b/>
          <w:i/>
          <w:sz w:val="18"/>
          <w:szCs w:val="18"/>
          <w:lang w:val="es-BO"/>
        </w:rPr>
      </w:pPr>
      <w:r w:rsidRPr="00353DE4">
        <w:rPr>
          <w:rFonts w:ascii="Verdana" w:hAnsi="Verdana" w:cs="Arial"/>
          <w:b/>
          <w:i/>
          <w:sz w:val="18"/>
          <w:szCs w:val="18"/>
          <w:lang w:val="es-BO"/>
        </w:rPr>
        <w:t xml:space="preserve">(Firma del </w:t>
      </w:r>
      <w:r>
        <w:rPr>
          <w:rFonts w:ascii="Verdana" w:hAnsi="Verdana" w:cs="Arial"/>
          <w:b/>
          <w:i/>
          <w:sz w:val="18"/>
          <w:szCs w:val="18"/>
          <w:lang w:val="es-BO"/>
        </w:rPr>
        <w:t>proponente)</w:t>
      </w:r>
    </w:p>
    <w:p w:rsidR="003F0C93" w:rsidRPr="00353DE4" w:rsidRDefault="003F0C93" w:rsidP="003F0C93">
      <w:pPr>
        <w:jc w:val="center"/>
        <w:rPr>
          <w:rFonts w:ascii="Verdana" w:hAnsi="Verdana" w:cs="Arial"/>
          <w:b/>
          <w:i/>
          <w:sz w:val="18"/>
          <w:szCs w:val="18"/>
          <w:lang w:val="es-BO"/>
        </w:rPr>
      </w:pPr>
      <w:r w:rsidRPr="00353DE4">
        <w:rPr>
          <w:rFonts w:ascii="Verdana" w:hAnsi="Verdana" w:cs="Arial"/>
          <w:b/>
          <w:i/>
          <w:sz w:val="18"/>
          <w:szCs w:val="18"/>
          <w:lang w:val="es-BO"/>
        </w:rPr>
        <w:t xml:space="preserve"> (Nombre completo</w:t>
      </w:r>
      <w:r>
        <w:rPr>
          <w:rFonts w:ascii="Verdana" w:hAnsi="Verdana" w:cs="Arial"/>
          <w:b/>
          <w:i/>
          <w:sz w:val="18"/>
          <w:szCs w:val="18"/>
          <w:lang w:val="es-BO"/>
        </w:rPr>
        <w:t xml:space="preserve"> del proponente</w:t>
      </w:r>
      <w:r w:rsidRPr="00353DE4">
        <w:rPr>
          <w:rFonts w:ascii="Verdana" w:hAnsi="Verdana" w:cs="Arial"/>
          <w:b/>
          <w:i/>
          <w:sz w:val="18"/>
          <w:szCs w:val="18"/>
          <w:lang w:val="es-BO"/>
        </w:rPr>
        <w:t>)</w:t>
      </w:r>
    </w:p>
    <w:p w:rsidR="003F0C93" w:rsidRPr="0086063D" w:rsidRDefault="003F0C93" w:rsidP="003F0C93">
      <w:pPr>
        <w:jc w:val="both"/>
        <w:rPr>
          <w:rFonts w:ascii="Verdana" w:hAnsi="Verdana" w:cs="Arial"/>
          <w:sz w:val="18"/>
          <w:szCs w:val="18"/>
          <w:lang w:val="es-BO"/>
        </w:rPr>
      </w:pPr>
    </w:p>
    <w:p w:rsidR="003F0C93" w:rsidRPr="0086063D" w:rsidRDefault="003F0C93" w:rsidP="003F0C93">
      <w:pPr>
        <w:jc w:val="both"/>
        <w:rPr>
          <w:rFonts w:ascii="Verdana" w:hAnsi="Verdana" w:cs="Arial"/>
          <w:sz w:val="18"/>
          <w:szCs w:val="18"/>
          <w:lang w:val="es-BO"/>
        </w:rPr>
      </w:pPr>
    </w:p>
    <w:p w:rsidR="003F0C93" w:rsidRPr="0086063D" w:rsidRDefault="003F0C93" w:rsidP="003F0C93">
      <w:pPr>
        <w:jc w:val="both"/>
        <w:rPr>
          <w:rFonts w:ascii="Verdana" w:hAnsi="Verdana" w:cs="Arial"/>
          <w:sz w:val="18"/>
          <w:szCs w:val="18"/>
          <w:lang w:val="es-BO"/>
        </w:rPr>
      </w:pPr>
    </w:p>
    <w:p w:rsidR="003F0C93" w:rsidRDefault="003F0C93" w:rsidP="003F0C93">
      <w:pPr>
        <w:jc w:val="center"/>
        <w:rPr>
          <w:rFonts w:ascii="Verdana" w:hAnsi="Verdana" w:cs="Arial"/>
          <w:b/>
          <w:bCs/>
          <w:i/>
          <w:iCs/>
          <w:sz w:val="16"/>
          <w:szCs w:val="16"/>
          <w:lang w:val="es-BO"/>
        </w:rPr>
      </w:pPr>
    </w:p>
    <w:p w:rsidR="003F0C93" w:rsidRDefault="003F0C93" w:rsidP="003F0C93">
      <w:pPr>
        <w:jc w:val="center"/>
        <w:rPr>
          <w:rFonts w:ascii="Verdana" w:hAnsi="Verdana" w:cs="Arial"/>
          <w:b/>
          <w:bCs/>
          <w:i/>
          <w:iCs/>
          <w:sz w:val="16"/>
          <w:szCs w:val="16"/>
          <w:lang w:val="es-BO"/>
        </w:rPr>
      </w:pPr>
    </w:p>
    <w:p w:rsidR="003F0C93" w:rsidRDefault="003F0C93" w:rsidP="003F0C93">
      <w:pPr>
        <w:jc w:val="center"/>
        <w:rPr>
          <w:rFonts w:ascii="Verdana" w:hAnsi="Verdana" w:cs="Arial"/>
          <w:b/>
          <w:bCs/>
          <w:i/>
          <w:iCs/>
          <w:sz w:val="16"/>
          <w:szCs w:val="16"/>
          <w:lang w:val="es-BO"/>
        </w:rPr>
      </w:pPr>
    </w:p>
    <w:p w:rsidR="003F0C93" w:rsidRDefault="003F0C93" w:rsidP="003F0C93">
      <w:pPr>
        <w:jc w:val="center"/>
        <w:rPr>
          <w:rFonts w:ascii="Verdana" w:hAnsi="Verdana" w:cs="Arial"/>
          <w:b/>
          <w:bCs/>
          <w:i/>
          <w:iCs/>
          <w:sz w:val="16"/>
          <w:szCs w:val="16"/>
          <w:lang w:val="es-BO"/>
        </w:rPr>
      </w:pPr>
    </w:p>
    <w:p w:rsidR="003F0C93" w:rsidRDefault="003F0C93" w:rsidP="003F0C93">
      <w:pPr>
        <w:jc w:val="center"/>
        <w:rPr>
          <w:rFonts w:ascii="Verdana" w:hAnsi="Verdana" w:cs="Arial"/>
          <w:b/>
          <w:bCs/>
          <w:i/>
          <w:iCs/>
          <w:sz w:val="16"/>
          <w:szCs w:val="16"/>
          <w:lang w:val="es-BO"/>
        </w:rPr>
      </w:pPr>
    </w:p>
    <w:p w:rsidR="003F0C93" w:rsidRDefault="003F0C93" w:rsidP="003F0C93">
      <w:pPr>
        <w:jc w:val="center"/>
        <w:rPr>
          <w:rFonts w:ascii="Verdana" w:hAnsi="Verdana" w:cs="Arial"/>
          <w:b/>
          <w:bCs/>
          <w:i/>
          <w:iCs/>
          <w:sz w:val="16"/>
          <w:szCs w:val="16"/>
          <w:lang w:val="es-BO"/>
        </w:rPr>
      </w:pPr>
    </w:p>
    <w:p w:rsidR="003F0C93" w:rsidRDefault="003F0C93" w:rsidP="003F0C93">
      <w:pPr>
        <w:jc w:val="center"/>
        <w:rPr>
          <w:rFonts w:ascii="Verdana" w:hAnsi="Verdana" w:cs="Arial"/>
          <w:b/>
          <w:bCs/>
          <w:i/>
          <w:iCs/>
          <w:sz w:val="16"/>
          <w:szCs w:val="16"/>
          <w:lang w:val="es-BO"/>
        </w:rPr>
      </w:pPr>
    </w:p>
    <w:p w:rsidR="003F0C93" w:rsidRDefault="003F0C93" w:rsidP="003F0C93">
      <w:pPr>
        <w:jc w:val="center"/>
        <w:rPr>
          <w:rFonts w:ascii="Verdana" w:hAnsi="Verdana" w:cs="Arial"/>
          <w:b/>
          <w:bCs/>
          <w:i/>
          <w:iCs/>
          <w:sz w:val="16"/>
          <w:szCs w:val="16"/>
          <w:lang w:val="es-BO"/>
        </w:rPr>
      </w:pPr>
    </w:p>
    <w:p w:rsidR="003F0C93" w:rsidRDefault="003F0C93" w:rsidP="003F0C93">
      <w:pPr>
        <w:jc w:val="center"/>
        <w:rPr>
          <w:rFonts w:ascii="Verdana" w:hAnsi="Verdana" w:cs="Arial"/>
          <w:b/>
          <w:bCs/>
          <w:i/>
          <w:iCs/>
          <w:sz w:val="16"/>
          <w:szCs w:val="16"/>
          <w:lang w:val="es-BO"/>
        </w:rPr>
      </w:pPr>
    </w:p>
    <w:p w:rsidR="003F0C93" w:rsidRDefault="003F0C93" w:rsidP="003F0C93">
      <w:pPr>
        <w:jc w:val="center"/>
        <w:rPr>
          <w:rFonts w:ascii="Verdana" w:hAnsi="Verdana" w:cs="Arial"/>
          <w:b/>
          <w:bCs/>
          <w:i/>
          <w:iCs/>
          <w:sz w:val="16"/>
          <w:szCs w:val="16"/>
          <w:lang w:val="es-BO"/>
        </w:rPr>
      </w:pPr>
    </w:p>
    <w:p w:rsidR="003F0C93" w:rsidRDefault="003F0C93" w:rsidP="003F0C93">
      <w:pPr>
        <w:jc w:val="center"/>
        <w:rPr>
          <w:rFonts w:ascii="Verdana" w:hAnsi="Verdana" w:cs="Arial"/>
          <w:b/>
          <w:bCs/>
          <w:i/>
          <w:iCs/>
          <w:sz w:val="16"/>
          <w:szCs w:val="16"/>
          <w:lang w:val="es-BO"/>
        </w:rPr>
      </w:pPr>
    </w:p>
    <w:p w:rsidR="003F0C93" w:rsidRDefault="003F0C93" w:rsidP="003F0C93">
      <w:pPr>
        <w:jc w:val="center"/>
        <w:rPr>
          <w:rFonts w:ascii="Verdana" w:hAnsi="Verdana" w:cs="Arial"/>
          <w:b/>
          <w:bCs/>
          <w:i/>
          <w:iCs/>
          <w:sz w:val="16"/>
          <w:szCs w:val="16"/>
          <w:lang w:val="es-BO"/>
        </w:rPr>
      </w:pPr>
    </w:p>
    <w:p w:rsidR="003F0C93" w:rsidRDefault="003F0C93" w:rsidP="003F0C93">
      <w:pPr>
        <w:jc w:val="center"/>
        <w:rPr>
          <w:rFonts w:ascii="Verdana" w:hAnsi="Verdana" w:cs="Arial"/>
          <w:b/>
          <w:bCs/>
          <w:i/>
          <w:iCs/>
          <w:sz w:val="16"/>
          <w:szCs w:val="16"/>
          <w:lang w:val="es-BO"/>
        </w:rPr>
      </w:pPr>
    </w:p>
    <w:p w:rsidR="003F0C93" w:rsidRDefault="003F0C93" w:rsidP="003F0C93">
      <w:pPr>
        <w:jc w:val="center"/>
        <w:rPr>
          <w:rFonts w:ascii="Verdana" w:hAnsi="Verdana" w:cs="Arial"/>
          <w:b/>
          <w:bCs/>
          <w:i/>
          <w:iCs/>
          <w:sz w:val="16"/>
          <w:szCs w:val="16"/>
          <w:lang w:val="es-BO"/>
        </w:rPr>
      </w:pPr>
    </w:p>
    <w:p w:rsidR="003F0C93" w:rsidRDefault="003F0C93" w:rsidP="003F0C93">
      <w:pPr>
        <w:jc w:val="center"/>
        <w:rPr>
          <w:rFonts w:ascii="Verdana" w:hAnsi="Verdana" w:cs="Arial"/>
          <w:b/>
          <w:bCs/>
          <w:i/>
          <w:iCs/>
          <w:sz w:val="16"/>
          <w:szCs w:val="16"/>
          <w:lang w:val="es-BO"/>
        </w:rPr>
      </w:pPr>
    </w:p>
    <w:p w:rsidR="003F0C93" w:rsidRDefault="003F0C93" w:rsidP="003F0C93">
      <w:pPr>
        <w:jc w:val="center"/>
        <w:rPr>
          <w:rFonts w:ascii="Verdana" w:hAnsi="Verdana" w:cs="Arial"/>
          <w:b/>
          <w:bCs/>
          <w:i/>
          <w:iCs/>
          <w:sz w:val="16"/>
          <w:szCs w:val="16"/>
          <w:lang w:val="es-BO"/>
        </w:rPr>
      </w:pPr>
    </w:p>
    <w:p w:rsidR="003F0C93" w:rsidRDefault="003F0C93" w:rsidP="003F0C93">
      <w:pPr>
        <w:jc w:val="center"/>
        <w:rPr>
          <w:rFonts w:ascii="Verdana" w:hAnsi="Verdana" w:cs="Arial"/>
          <w:b/>
          <w:bCs/>
          <w:i/>
          <w:iCs/>
          <w:sz w:val="16"/>
          <w:szCs w:val="16"/>
          <w:lang w:val="es-BO"/>
        </w:rPr>
      </w:pPr>
    </w:p>
    <w:p w:rsidR="003F0C93" w:rsidRDefault="003F0C93" w:rsidP="003F0C93">
      <w:pPr>
        <w:jc w:val="center"/>
        <w:rPr>
          <w:rFonts w:ascii="Verdana" w:hAnsi="Verdana" w:cs="Arial"/>
          <w:b/>
          <w:bCs/>
          <w:i/>
          <w:iCs/>
          <w:sz w:val="16"/>
          <w:szCs w:val="16"/>
          <w:lang w:val="es-BO"/>
        </w:rPr>
      </w:pPr>
    </w:p>
    <w:p w:rsidR="003F0C93" w:rsidRDefault="003F0C93" w:rsidP="003F0C93">
      <w:pPr>
        <w:jc w:val="center"/>
        <w:rPr>
          <w:rFonts w:ascii="Verdana" w:hAnsi="Verdana" w:cs="Arial"/>
          <w:b/>
          <w:bCs/>
          <w:i/>
          <w:iCs/>
          <w:sz w:val="16"/>
          <w:szCs w:val="16"/>
          <w:lang w:val="es-BO"/>
        </w:rPr>
      </w:pPr>
    </w:p>
    <w:p w:rsidR="003F0C93" w:rsidRDefault="003F0C93" w:rsidP="003F0C93">
      <w:pPr>
        <w:jc w:val="center"/>
        <w:rPr>
          <w:rFonts w:ascii="Verdana" w:hAnsi="Verdana" w:cs="Arial"/>
          <w:b/>
          <w:bCs/>
          <w:i/>
          <w:iCs/>
          <w:sz w:val="16"/>
          <w:szCs w:val="16"/>
          <w:lang w:val="es-BO"/>
        </w:rPr>
      </w:pPr>
      <w:r>
        <w:rPr>
          <w:rFonts w:ascii="Verdana" w:hAnsi="Verdana" w:cs="Arial"/>
          <w:b/>
          <w:bCs/>
          <w:i/>
          <w:iCs/>
          <w:sz w:val="16"/>
          <w:szCs w:val="16"/>
          <w:lang w:val="es-BO"/>
        </w:rPr>
        <w:br w:type="page"/>
      </w:r>
    </w:p>
    <w:p w:rsidR="003F0C93" w:rsidRPr="00981A6A" w:rsidRDefault="003F0C93" w:rsidP="003F0C93">
      <w:pPr>
        <w:jc w:val="center"/>
        <w:rPr>
          <w:rFonts w:ascii="Verdana" w:hAnsi="Verdana" w:cs="Arial"/>
          <w:b/>
          <w:sz w:val="18"/>
          <w:szCs w:val="16"/>
        </w:rPr>
      </w:pPr>
      <w:r w:rsidRPr="00981A6A">
        <w:rPr>
          <w:rFonts w:ascii="Verdana" w:hAnsi="Verdana" w:cs="Arial"/>
          <w:b/>
          <w:sz w:val="18"/>
          <w:szCs w:val="16"/>
        </w:rPr>
        <w:lastRenderedPageBreak/>
        <w:t>FORMULARIO A-2a</w:t>
      </w:r>
    </w:p>
    <w:p w:rsidR="003F0C93" w:rsidRPr="00981A6A" w:rsidRDefault="003F0C93" w:rsidP="003F0C93">
      <w:pPr>
        <w:jc w:val="center"/>
        <w:rPr>
          <w:rFonts w:ascii="Verdana" w:hAnsi="Verdana" w:cs="Arial"/>
          <w:b/>
          <w:sz w:val="18"/>
          <w:szCs w:val="16"/>
        </w:rPr>
      </w:pPr>
      <w:r w:rsidRPr="00981A6A">
        <w:rPr>
          <w:rFonts w:ascii="Verdana" w:hAnsi="Verdana" w:cs="Arial"/>
          <w:b/>
          <w:sz w:val="18"/>
          <w:szCs w:val="16"/>
        </w:rPr>
        <w:t>IDENTIFICACIÓN DEL PROPONENTE</w:t>
      </w:r>
    </w:p>
    <w:p w:rsidR="003F0C93" w:rsidRPr="00981A6A" w:rsidRDefault="003F0C93" w:rsidP="003F0C93">
      <w:pPr>
        <w:jc w:val="center"/>
        <w:rPr>
          <w:rFonts w:ascii="Verdana" w:hAnsi="Verdana" w:cs="Arial"/>
          <w:b/>
          <w:sz w:val="18"/>
          <w:szCs w:val="16"/>
        </w:rPr>
      </w:pPr>
      <w:r w:rsidRPr="00981A6A">
        <w:rPr>
          <w:rFonts w:ascii="Verdana" w:hAnsi="Verdana" w:cs="Arial"/>
          <w:b/>
          <w:sz w:val="18"/>
          <w:szCs w:val="16"/>
        </w:rPr>
        <w:t>(Para Empresas)</w:t>
      </w:r>
    </w:p>
    <w:p w:rsidR="003F0C93" w:rsidRDefault="003F0C93" w:rsidP="003F0C93">
      <w:pPr>
        <w:jc w:val="center"/>
        <w:rPr>
          <w:rFonts w:ascii="Verdana" w:hAnsi="Verdana" w:cs="Arial"/>
          <w:b/>
          <w:bCs/>
          <w:i/>
          <w:iCs/>
          <w:sz w:val="16"/>
          <w:szCs w:val="16"/>
          <w:lang w:val="es-BO"/>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2"/>
        <w:gridCol w:w="335"/>
        <w:gridCol w:w="390"/>
        <w:gridCol w:w="283"/>
        <w:gridCol w:w="237"/>
        <w:gridCol w:w="126"/>
        <w:gridCol w:w="299"/>
        <w:gridCol w:w="73"/>
        <w:gridCol w:w="319"/>
        <w:gridCol w:w="372"/>
        <w:gridCol w:w="372"/>
        <w:gridCol w:w="6"/>
        <w:gridCol w:w="313"/>
        <w:gridCol w:w="372"/>
        <w:gridCol w:w="372"/>
        <w:gridCol w:w="372"/>
        <w:gridCol w:w="372"/>
        <w:gridCol w:w="372"/>
        <w:gridCol w:w="372"/>
        <w:gridCol w:w="319"/>
        <w:gridCol w:w="372"/>
        <w:gridCol w:w="319"/>
        <w:gridCol w:w="372"/>
        <w:gridCol w:w="266"/>
      </w:tblGrid>
      <w:tr w:rsidR="003F0C93" w:rsidRPr="001961C1" w:rsidTr="009C1F3C">
        <w:trPr>
          <w:trHeight w:val="298"/>
          <w:jc w:val="center"/>
        </w:trPr>
        <w:tc>
          <w:tcPr>
            <w:tcW w:w="9679" w:type="dxa"/>
            <w:gridSpan w:val="31"/>
            <w:tcBorders>
              <w:top w:val="single" w:sz="8" w:space="0" w:color="auto"/>
              <w:left w:val="single" w:sz="12" w:space="0" w:color="auto"/>
              <w:bottom w:val="single" w:sz="8" w:space="0" w:color="auto"/>
              <w:right w:val="single" w:sz="12" w:space="0" w:color="auto"/>
            </w:tcBorders>
            <w:shd w:val="clear" w:color="000000" w:fill="0F253F"/>
            <w:vAlign w:val="center"/>
            <w:hideMark/>
          </w:tcPr>
          <w:p w:rsidR="003F0C93" w:rsidRPr="005403B9" w:rsidRDefault="003F0C93" w:rsidP="00942C3D">
            <w:pPr>
              <w:pStyle w:val="Prrafodelista"/>
              <w:numPr>
                <w:ilvl w:val="2"/>
                <w:numId w:val="51"/>
              </w:numPr>
              <w:ind w:left="267" w:hanging="283"/>
              <w:rPr>
                <w:rFonts w:ascii="Arial" w:hAnsi="Arial" w:cs="Arial"/>
                <w:b/>
                <w:bCs/>
                <w:color w:val="FFFFFF"/>
                <w:sz w:val="16"/>
                <w:szCs w:val="16"/>
              </w:rPr>
            </w:pPr>
            <w:r w:rsidRPr="005403B9">
              <w:rPr>
                <w:rFonts w:ascii="Arial" w:hAnsi="Arial" w:cs="Arial"/>
                <w:b/>
                <w:bCs/>
                <w:color w:val="FFFFFF"/>
                <w:sz w:val="16"/>
                <w:szCs w:val="16"/>
              </w:rPr>
              <w:t>DATOS GENERALES DEL PROPONENTE</w:t>
            </w:r>
          </w:p>
        </w:tc>
      </w:tr>
      <w:tr w:rsidR="003F0C93" w:rsidRPr="004B51EE" w:rsidTr="009C1F3C">
        <w:trPr>
          <w:trHeight w:val="46"/>
          <w:jc w:val="center"/>
        </w:trPr>
        <w:tc>
          <w:tcPr>
            <w:tcW w:w="354" w:type="dxa"/>
            <w:tcBorders>
              <w:top w:val="nil"/>
              <w:left w:val="single" w:sz="12" w:space="0" w:color="auto"/>
              <w:bottom w:val="nil"/>
              <w:right w:val="nil"/>
            </w:tcBorders>
            <w:shd w:val="clear" w:color="auto" w:fill="auto"/>
            <w:noWrap/>
            <w:vAlign w:val="center"/>
            <w:hideMark/>
          </w:tcPr>
          <w:p w:rsidR="003F0C93" w:rsidRPr="001961C1" w:rsidRDefault="003F0C93" w:rsidP="009C1F3C">
            <w:pPr>
              <w:rPr>
                <w:rFonts w:ascii="Calibri" w:hAnsi="Calibri" w:cs="Calibri"/>
                <w:color w:val="000000"/>
                <w:sz w:val="2"/>
                <w:szCs w:val="2"/>
              </w:rPr>
            </w:pPr>
            <w:r w:rsidRPr="001961C1">
              <w:rPr>
                <w:rFonts w:ascii="Calibri" w:hAnsi="Calibri" w:cs="Calibri"/>
                <w:color w:val="000000"/>
                <w:sz w:val="2"/>
                <w:szCs w:val="2"/>
              </w:rPr>
              <w:t> </w:t>
            </w:r>
          </w:p>
        </w:tc>
        <w:tc>
          <w:tcPr>
            <w:tcW w:w="301" w:type="dxa"/>
            <w:tcBorders>
              <w:top w:val="nil"/>
              <w:left w:val="nil"/>
              <w:bottom w:val="nil"/>
              <w:right w:val="nil"/>
            </w:tcBorders>
            <w:shd w:val="clear" w:color="auto" w:fill="auto"/>
            <w:noWrap/>
            <w:vAlign w:val="center"/>
            <w:hideMark/>
          </w:tcPr>
          <w:p w:rsidR="003F0C93" w:rsidRPr="001961C1" w:rsidRDefault="003F0C93" w:rsidP="009C1F3C">
            <w:pPr>
              <w:rPr>
                <w:rFonts w:ascii="Calibri" w:hAnsi="Calibri" w:cs="Calibri"/>
                <w:color w:val="000000"/>
                <w:sz w:val="2"/>
                <w:szCs w:val="2"/>
              </w:rPr>
            </w:pPr>
          </w:p>
        </w:tc>
        <w:tc>
          <w:tcPr>
            <w:tcW w:w="301" w:type="dxa"/>
            <w:tcBorders>
              <w:top w:val="nil"/>
              <w:left w:val="nil"/>
              <w:bottom w:val="nil"/>
              <w:right w:val="nil"/>
            </w:tcBorders>
            <w:shd w:val="clear" w:color="auto" w:fill="auto"/>
            <w:noWrap/>
            <w:vAlign w:val="center"/>
            <w:hideMark/>
          </w:tcPr>
          <w:p w:rsidR="003F0C93" w:rsidRPr="001961C1" w:rsidRDefault="003F0C93" w:rsidP="009C1F3C">
            <w:pPr>
              <w:rPr>
                <w:rFonts w:ascii="Calibri" w:hAnsi="Calibri" w:cs="Calibri"/>
                <w:color w:val="000000"/>
                <w:sz w:val="2"/>
                <w:szCs w:val="2"/>
              </w:rPr>
            </w:pPr>
          </w:p>
        </w:tc>
        <w:tc>
          <w:tcPr>
            <w:tcW w:w="301" w:type="dxa"/>
            <w:tcBorders>
              <w:top w:val="nil"/>
              <w:left w:val="nil"/>
              <w:bottom w:val="nil"/>
              <w:right w:val="nil"/>
            </w:tcBorders>
            <w:shd w:val="clear" w:color="auto" w:fill="auto"/>
            <w:noWrap/>
            <w:vAlign w:val="center"/>
            <w:hideMark/>
          </w:tcPr>
          <w:p w:rsidR="003F0C93" w:rsidRPr="001961C1" w:rsidRDefault="003F0C93" w:rsidP="009C1F3C">
            <w:pPr>
              <w:rPr>
                <w:rFonts w:ascii="Calibri" w:hAnsi="Calibri" w:cs="Calibri"/>
                <w:color w:val="000000"/>
                <w:sz w:val="2"/>
                <w:szCs w:val="2"/>
              </w:rPr>
            </w:pPr>
          </w:p>
        </w:tc>
        <w:tc>
          <w:tcPr>
            <w:tcW w:w="301" w:type="dxa"/>
            <w:tcBorders>
              <w:top w:val="nil"/>
              <w:left w:val="nil"/>
              <w:bottom w:val="nil"/>
              <w:right w:val="nil"/>
            </w:tcBorders>
            <w:shd w:val="clear" w:color="auto" w:fill="auto"/>
            <w:vAlign w:val="center"/>
            <w:hideMark/>
          </w:tcPr>
          <w:p w:rsidR="003F0C93" w:rsidRPr="001961C1" w:rsidRDefault="003F0C93" w:rsidP="009C1F3C">
            <w:pPr>
              <w:rPr>
                <w:color w:val="000000"/>
                <w:sz w:val="2"/>
                <w:szCs w:val="2"/>
              </w:rPr>
            </w:pPr>
          </w:p>
        </w:tc>
        <w:tc>
          <w:tcPr>
            <w:tcW w:w="372" w:type="dxa"/>
            <w:tcBorders>
              <w:top w:val="nil"/>
              <w:left w:val="nil"/>
              <w:bottom w:val="nil"/>
              <w:right w:val="nil"/>
            </w:tcBorders>
            <w:shd w:val="clear" w:color="auto" w:fill="auto"/>
            <w:vAlign w:val="center"/>
            <w:hideMark/>
          </w:tcPr>
          <w:p w:rsidR="003F0C93" w:rsidRPr="001961C1" w:rsidRDefault="003F0C93" w:rsidP="009C1F3C">
            <w:pPr>
              <w:rPr>
                <w:color w:val="000000"/>
                <w:sz w:val="2"/>
                <w:szCs w:val="2"/>
              </w:rPr>
            </w:pPr>
          </w:p>
        </w:tc>
        <w:tc>
          <w:tcPr>
            <w:tcW w:w="372" w:type="dxa"/>
            <w:tcBorders>
              <w:top w:val="nil"/>
              <w:left w:val="nil"/>
              <w:bottom w:val="nil"/>
              <w:right w:val="nil"/>
            </w:tcBorders>
            <w:shd w:val="clear" w:color="auto" w:fill="auto"/>
            <w:vAlign w:val="center"/>
            <w:hideMark/>
          </w:tcPr>
          <w:p w:rsidR="003F0C93" w:rsidRPr="001961C1" w:rsidRDefault="003F0C93" w:rsidP="009C1F3C">
            <w:pPr>
              <w:rPr>
                <w:color w:val="000000"/>
                <w:sz w:val="2"/>
                <w:szCs w:val="2"/>
              </w:rPr>
            </w:pPr>
          </w:p>
        </w:tc>
        <w:tc>
          <w:tcPr>
            <w:tcW w:w="372" w:type="dxa"/>
            <w:tcBorders>
              <w:top w:val="nil"/>
              <w:left w:val="nil"/>
              <w:bottom w:val="nil"/>
              <w:right w:val="nil"/>
            </w:tcBorders>
            <w:shd w:val="clear" w:color="auto" w:fill="auto"/>
            <w:vAlign w:val="center"/>
            <w:hideMark/>
          </w:tcPr>
          <w:p w:rsidR="003F0C93" w:rsidRPr="001961C1" w:rsidRDefault="003F0C93" w:rsidP="009C1F3C">
            <w:pPr>
              <w:rPr>
                <w:color w:val="000000"/>
                <w:sz w:val="2"/>
                <w:szCs w:val="2"/>
              </w:rPr>
            </w:pPr>
          </w:p>
        </w:tc>
        <w:tc>
          <w:tcPr>
            <w:tcW w:w="335" w:type="dxa"/>
            <w:tcBorders>
              <w:top w:val="nil"/>
              <w:left w:val="nil"/>
              <w:bottom w:val="nil"/>
              <w:right w:val="nil"/>
            </w:tcBorders>
            <w:shd w:val="clear" w:color="auto" w:fill="auto"/>
            <w:vAlign w:val="center"/>
            <w:hideMark/>
          </w:tcPr>
          <w:p w:rsidR="003F0C93" w:rsidRPr="001961C1" w:rsidRDefault="003F0C93" w:rsidP="009C1F3C">
            <w:pPr>
              <w:rPr>
                <w:color w:val="000000"/>
                <w:sz w:val="2"/>
                <w:szCs w:val="2"/>
              </w:rPr>
            </w:pPr>
          </w:p>
        </w:tc>
        <w:tc>
          <w:tcPr>
            <w:tcW w:w="390" w:type="dxa"/>
            <w:tcBorders>
              <w:top w:val="nil"/>
              <w:left w:val="nil"/>
              <w:bottom w:val="nil"/>
              <w:right w:val="nil"/>
            </w:tcBorders>
            <w:shd w:val="clear" w:color="auto" w:fill="auto"/>
            <w:vAlign w:val="center"/>
            <w:hideMark/>
          </w:tcPr>
          <w:p w:rsidR="003F0C93" w:rsidRPr="001961C1" w:rsidRDefault="003F0C93" w:rsidP="009C1F3C">
            <w:pPr>
              <w:rPr>
                <w:color w:val="000000"/>
                <w:sz w:val="2"/>
                <w:szCs w:val="2"/>
              </w:rPr>
            </w:pPr>
          </w:p>
        </w:tc>
        <w:tc>
          <w:tcPr>
            <w:tcW w:w="283" w:type="dxa"/>
            <w:tcBorders>
              <w:top w:val="nil"/>
              <w:left w:val="nil"/>
              <w:bottom w:val="nil"/>
              <w:right w:val="nil"/>
            </w:tcBorders>
            <w:shd w:val="clear" w:color="auto" w:fill="auto"/>
            <w:vAlign w:val="center"/>
            <w:hideMark/>
          </w:tcPr>
          <w:p w:rsidR="003F0C93" w:rsidRPr="001961C1" w:rsidRDefault="003F0C93" w:rsidP="009C1F3C">
            <w:pPr>
              <w:rPr>
                <w:color w:val="000000"/>
                <w:sz w:val="2"/>
                <w:szCs w:val="2"/>
              </w:rPr>
            </w:pPr>
          </w:p>
        </w:tc>
        <w:tc>
          <w:tcPr>
            <w:tcW w:w="363" w:type="dxa"/>
            <w:gridSpan w:val="2"/>
            <w:tcBorders>
              <w:top w:val="nil"/>
              <w:left w:val="nil"/>
              <w:bottom w:val="nil"/>
              <w:right w:val="nil"/>
            </w:tcBorders>
            <w:shd w:val="clear" w:color="auto" w:fill="auto"/>
            <w:vAlign w:val="center"/>
            <w:hideMark/>
          </w:tcPr>
          <w:p w:rsidR="003F0C93" w:rsidRPr="001961C1" w:rsidRDefault="003F0C93" w:rsidP="009C1F3C">
            <w:pPr>
              <w:rPr>
                <w:color w:val="000000"/>
                <w:sz w:val="2"/>
                <w:szCs w:val="2"/>
              </w:rPr>
            </w:pPr>
          </w:p>
        </w:tc>
        <w:tc>
          <w:tcPr>
            <w:tcW w:w="372" w:type="dxa"/>
            <w:gridSpan w:val="2"/>
            <w:tcBorders>
              <w:top w:val="nil"/>
              <w:left w:val="nil"/>
              <w:bottom w:val="nil"/>
              <w:right w:val="nil"/>
            </w:tcBorders>
            <w:shd w:val="clear" w:color="auto" w:fill="auto"/>
            <w:vAlign w:val="center"/>
            <w:hideMark/>
          </w:tcPr>
          <w:p w:rsidR="003F0C93" w:rsidRPr="001961C1" w:rsidRDefault="003F0C93" w:rsidP="009C1F3C">
            <w:pPr>
              <w:rPr>
                <w:color w:val="000000"/>
                <w:sz w:val="2"/>
                <w:szCs w:val="2"/>
              </w:rPr>
            </w:pPr>
          </w:p>
        </w:tc>
        <w:tc>
          <w:tcPr>
            <w:tcW w:w="319" w:type="dxa"/>
            <w:tcBorders>
              <w:top w:val="nil"/>
              <w:left w:val="nil"/>
              <w:bottom w:val="nil"/>
              <w:right w:val="nil"/>
            </w:tcBorders>
            <w:shd w:val="clear" w:color="auto" w:fill="auto"/>
            <w:vAlign w:val="center"/>
            <w:hideMark/>
          </w:tcPr>
          <w:p w:rsidR="003F0C93" w:rsidRPr="001961C1" w:rsidRDefault="003F0C93" w:rsidP="009C1F3C">
            <w:pPr>
              <w:rPr>
                <w:color w:val="000000"/>
                <w:sz w:val="2"/>
                <w:szCs w:val="2"/>
              </w:rPr>
            </w:pPr>
          </w:p>
        </w:tc>
        <w:tc>
          <w:tcPr>
            <w:tcW w:w="372" w:type="dxa"/>
            <w:tcBorders>
              <w:top w:val="nil"/>
              <w:left w:val="nil"/>
              <w:bottom w:val="nil"/>
              <w:right w:val="nil"/>
            </w:tcBorders>
            <w:shd w:val="clear" w:color="auto" w:fill="auto"/>
            <w:vAlign w:val="center"/>
            <w:hideMark/>
          </w:tcPr>
          <w:p w:rsidR="003F0C93" w:rsidRPr="001961C1" w:rsidRDefault="003F0C93" w:rsidP="009C1F3C">
            <w:pPr>
              <w:rPr>
                <w:color w:val="000000"/>
                <w:sz w:val="2"/>
                <w:szCs w:val="2"/>
              </w:rPr>
            </w:pPr>
          </w:p>
        </w:tc>
        <w:tc>
          <w:tcPr>
            <w:tcW w:w="372" w:type="dxa"/>
            <w:tcBorders>
              <w:top w:val="nil"/>
              <w:left w:val="nil"/>
              <w:bottom w:val="nil"/>
              <w:right w:val="nil"/>
            </w:tcBorders>
            <w:shd w:val="clear" w:color="auto" w:fill="auto"/>
            <w:vAlign w:val="center"/>
            <w:hideMark/>
          </w:tcPr>
          <w:p w:rsidR="003F0C93" w:rsidRPr="001961C1" w:rsidRDefault="003F0C93" w:rsidP="009C1F3C">
            <w:pPr>
              <w:rPr>
                <w:color w:val="000000"/>
                <w:sz w:val="2"/>
                <w:szCs w:val="2"/>
              </w:rPr>
            </w:pPr>
          </w:p>
        </w:tc>
        <w:tc>
          <w:tcPr>
            <w:tcW w:w="319" w:type="dxa"/>
            <w:gridSpan w:val="2"/>
            <w:tcBorders>
              <w:top w:val="nil"/>
              <w:left w:val="nil"/>
              <w:bottom w:val="nil"/>
              <w:right w:val="nil"/>
            </w:tcBorders>
            <w:shd w:val="clear" w:color="auto" w:fill="auto"/>
            <w:vAlign w:val="center"/>
            <w:hideMark/>
          </w:tcPr>
          <w:p w:rsidR="003F0C93" w:rsidRPr="001961C1" w:rsidRDefault="003F0C93" w:rsidP="009C1F3C">
            <w:pPr>
              <w:rPr>
                <w:color w:val="000000"/>
                <w:sz w:val="2"/>
                <w:szCs w:val="2"/>
              </w:rPr>
            </w:pPr>
          </w:p>
        </w:tc>
        <w:tc>
          <w:tcPr>
            <w:tcW w:w="372" w:type="dxa"/>
            <w:tcBorders>
              <w:top w:val="nil"/>
              <w:left w:val="nil"/>
              <w:bottom w:val="nil"/>
              <w:right w:val="nil"/>
            </w:tcBorders>
            <w:shd w:val="clear" w:color="auto" w:fill="auto"/>
            <w:vAlign w:val="center"/>
            <w:hideMark/>
          </w:tcPr>
          <w:p w:rsidR="003F0C93" w:rsidRPr="001961C1" w:rsidRDefault="003F0C93" w:rsidP="009C1F3C">
            <w:pPr>
              <w:rPr>
                <w:color w:val="000000"/>
                <w:sz w:val="2"/>
                <w:szCs w:val="2"/>
              </w:rPr>
            </w:pPr>
          </w:p>
        </w:tc>
        <w:tc>
          <w:tcPr>
            <w:tcW w:w="372" w:type="dxa"/>
            <w:tcBorders>
              <w:top w:val="nil"/>
              <w:left w:val="nil"/>
              <w:bottom w:val="nil"/>
              <w:right w:val="nil"/>
            </w:tcBorders>
            <w:shd w:val="clear" w:color="auto" w:fill="auto"/>
            <w:vAlign w:val="center"/>
            <w:hideMark/>
          </w:tcPr>
          <w:p w:rsidR="003F0C93" w:rsidRPr="001961C1" w:rsidRDefault="003F0C93" w:rsidP="009C1F3C">
            <w:pPr>
              <w:rPr>
                <w:color w:val="000000"/>
                <w:sz w:val="2"/>
                <w:szCs w:val="2"/>
              </w:rPr>
            </w:pPr>
          </w:p>
        </w:tc>
        <w:tc>
          <w:tcPr>
            <w:tcW w:w="372" w:type="dxa"/>
            <w:tcBorders>
              <w:top w:val="nil"/>
              <w:left w:val="nil"/>
              <w:bottom w:val="nil"/>
              <w:right w:val="nil"/>
            </w:tcBorders>
            <w:shd w:val="clear" w:color="auto" w:fill="auto"/>
            <w:vAlign w:val="center"/>
            <w:hideMark/>
          </w:tcPr>
          <w:p w:rsidR="003F0C93" w:rsidRPr="001961C1" w:rsidRDefault="003F0C93" w:rsidP="009C1F3C">
            <w:pPr>
              <w:rPr>
                <w:color w:val="000000"/>
                <w:sz w:val="2"/>
                <w:szCs w:val="2"/>
              </w:rPr>
            </w:pPr>
          </w:p>
        </w:tc>
        <w:tc>
          <w:tcPr>
            <w:tcW w:w="372" w:type="dxa"/>
            <w:tcBorders>
              <w:top w:val="nil"/>
              <w:left w:val="nil"/>
              <w:bottom w:val="nil"/>
              <w:right w:val="nil"/>
            </w:tcBorders>
            <w:shd w:val="clear" w:color="auto" w:fill="auto"/>
            <w:vAlign w:val="center"/>
            <w:hideMark/>
          </w:tcPr>
          <w:p w:rsidR="003F0C93" w:rsidRPr="001961C1" w:rsidRDefault="003F0C93" w:rsidP="009C1F3C">
            <w:pPr>
              <w:rPr>
                <w:color w:val="000000"/>
                <w:sz w:val="2"/>
                <w:szCs w:val="2"/>
              </w:rPr>
            </w:pPr>
          </w:p>
        </w:tc>
        <w:tc>
          <w:tcPr>
            <w:tcW w:w="372" w:type="dxa"/>
            <w:tcBorders>
              <w:top w:val="nil"/>
              <w:left w:val="nil"/>
              <w:bottom w:val="nil"/>
              <w:right w:val="nil"/>
            </w:tcBorders>
            <w:shd w:val="clear" w:color="auto" w:fill="auto"/>
            <w:vAlign w:val="center"/>
            <w:hideMark/>
          </w:tcPr>
          <w:p w:rsidR="003F0C93" w:rsidRPr="001961C1" w:rsidRDefault="003F0C93" w:rsidP="009C1F3C">
            <w:pPr>
              <w:rPr>
                <w:color w:val="000000"/>
                <w:sz w:val="2"/>
                <w:szCs w:val="2"/>
              </w:rPr>
            </w:pPr>
          </w:p>
        </w:tc>
        <w:tc>
          <w:tcPr>
            <w:tcW w:w="372" w:type="dxa"/>
            <w:tcBorders>
              <w:top w:val="nil"/>
              <w:left w:val="nil"/>
              <w:bottom w:val="nil"/>
              <w:right w:val="nil"/>
            </w:tcBorders>
            <w:shd w:val="clear" w:color="auto" w:fill="auto"/>
            <w:vAlign w:val="center"/>
            <w:hideMark/>
          </w:tcPr>
          <w:p w:rsidR="003F0C93" w:rsidRPr="001961C1" w:rsidRDefault="003F0C93" w:rsidP="009C1F3C">
            <w:pPr>
              <w:rPr>
                <w:color w:val="000000"/>
                <w:sz w:val="2"/>
                <w:szCs w:val="2"/>
              </w:rPr>
            </w:pPr>
          </w:p>
        </w:tc>
        <w:tc>
          <w:tcPr>
            <w:tcW w:w="319" w:type="dxa"/>
            <w:tcBorders>
              <w:top w:val="nil"/>
              <w:left w:val="nil"/>
              <w:bottom w:val="nil"/>
              <w:right w:val="nil"/>
            </w:tcBorders>
            <w:shd w:val="clear" w:color="auto" w:fill="auto"/>
            <w:vAlign w:val="center"/>
            <w:hideMark/>
          </w:tcPr>
          <w:p w:rsidR="003F0C93" w:rsidRPr="001961C1" w:rsidRDefault="003F0C93" w:rsidP="009C1F3C">
            <w:pPr>
              <w:rPr>
                <w:color w:val="000000"/>
                <w:sz w:val="2"/>
                <w:szCs w:val="2"/>
              </w:rPr>
            </w:pPr>
          </w:p>
        </w:tc>
        <w:tc>
          <w:tcPr>
            <w:tcW w:w="372" w:type="dxa"/>
            <w:tcBorders>
              <w:top w:val="nil"/>
              <w:left w:val="nil"/>
              <w:bottom w:val="nil"/>
              <w:right w:val="nil"/>
            </w:tcBorders>
            <w:shd w:val="clear" w:color="auto" w:fill="auto"/>
            <w:vAlign w:val="center"/>
            <w:hideMark/>
          </w:tcPr>
          <w:p w:rsidR="003F0C93" w:rsidRPr="001961C1" w:rsidRDefault="003F0C93" w:rsidP="009C1F3C">
            <w:pPr>
              <w:rPr>
                <w:color w:val="000000"/>
                <w:sz w:val="2"/>
                <w:szCs w:val="2"/>
              </w:rPr>
            </w:pPr>
          </w:p>
        </w:tc>
        <w:tc>
          <w:tcPr>
            <w:tcW w:w="319" w:type="dxa"/>
            <w:tcBorders>
              <w:top w:val="nil"/>
              <w:left w:val="nil"/>
              <w:bottom w:val="nil"/>
              <w:right w:val="nil"/>
            </w:tcBorders>
            <w:shd w:val="clear" w:color="auto" w:fill="auto"/>
            <w:vAlign w:val="center"/>
            <w:hideMark/>
          </w:tcPr>
          <w:p w:rsidR="003F0C93" w:rsidRPr="001961C1" w:rsidRDefault="003F0C93" w:rsidP="009C1F3C">
            <w:pPr>
              <w:rPr>
                <w:color w:val="000000"/>
                <w:sz w:val="2"/>
                <w:szCs w:val="2"/>
              </w:rPr>
            </w:pPr>
          </w:p>
        </w:tc>
        <w:tc>
          <w:tcPr>
            <w:tcW w:w="372" w:type="dxa"/>
            <w:tcBorders>
              <w:top w:val="nil"/>
              <w:left w:val="nil"/>
              <w:bottom w:val="nil"/>
              <w:right w:val="nil"/>
            </w:tcBorders>
            <w:shd w:val="clear" w:color="auto" w:fill="auto"/>
            <w:vAlign w:val="center"/>
            <w:hideMark/>
          </w:tcPr>
          <w:p w:rsidR="003F0C93" w:rsidRPr="001961C1" w:rsidRDefault="003F0C93" w:rsidP="009C1F3C">
            <w:pPr>
              <w:rPr>
                <w:color w:val="000000"/>
                <w:sz w:val="2"/>
                <w:szCs w:val="2"/>
              </w:rPr>
            </w:pPr>
          </w:p>
        </w:tc>
        <w:tc>
          <w:tcPr>
            <w:tcW w:w="266" w:type="dxa"/>
            <w:tcBorders>
              <w:top w:val="nil"/>
              <w:left w:val="nil"/>
              <w:bottom w:val="nil"/>
              <w:right w:val="single" w:sz="12" w:space="0" w:color="auto"/>
            </w:tcBorders>
            <w:shd w:val="clear" w:color="auto" w:fill="auto"/>
            <w:vAlign w:val="center"/>
            <w:hideMark/>
          </w:tcPr>
          <w:p w:rsidR="003F0C93" w:rsidRPr="001961C1" w:rsidRDefault="003F0C93" w:rsidP="009C1F3C">
            <w:pPr>
              <w:rPr>
                <w:color w:val="000000"/>
                <w:sz w:val="2"/>
                <w:szCs w:val="2"/>
              </w:rPr>
            </w:pPr>
            <w:r w:rsidRPr="001961C1">
              <w:rPr>
                <w:color w:val="000000"/>
                <w:sz w:val="2"/>
                <w:szCs w:val="2"/>
              </w:rPr>
              <w:t> </w:t>
            </w:r>
          </w:p>
        </w:tc>
      </w:tr>
      <w:tr w:rsidR="003F0C93" w:rsidRPr="001961C1" w:rsidTr="009C1F3C">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rsidR="003F0C93" w:rsidRPr="001961C1" w:rsidRDefault="003F0C93" w:rsidP="009C1F3C">
            <w:pPr>
              <w:jc w:val="right"/>
              <w:rPr>
                <w:rFonts w:ascii="Arial" w:hAnsi="Arial" w:cs="Arial"/>
                <w:b/>
                <w:bCs/>
                <w:color w:val="000000"/>
                <w:sz w:val="16"/>
                <w:szCs w:val="16"/>
              </w:rPr>
            </w:pPr>
            <w:r w:rsidRPr="001961C1">
              <w:rPr>
                <w:rFonts w:ascii="Arial" w:hAnsi="Arial" w:cs="Arial"/>
                <w:b/>
                <w:bCs/>
                <w:color w:val="000000"/>
                <w:sz w:val="16"/>
                <w:szCs w:val="16"/>
              </w:rPr>
              <w:t>Nombre del proponente o Razón Social:</w:t>
            </w:r>
          </w:p>
        </w:tc>
        <w:tc>
          <w:tcPr>
            <w:tcW w:w="6404" w:type="dxa"/>
            <w:gridSpan w:val="21"/>
            <w:tcBorders>
              <w:top w:val="single" w:sz="8" w:space="0" w:color="auto"/>
              <w:left w:val="nil"/>
              <w:bottom w:val="single" w:sz="8" w:space="0" w:color="auto"/>
              <w:right w:val="single" w:sz="8" w:space="0" w:color="000000"/>
            </w:tcBorders>
            <w:shd w:val="clear" w:color="000000" w:fill="DBE5F1"/>
            <w:vAlign w:val="center"/>
            <w:hideMark/>
          </w:tcPr>
          <w:p w:rsidR="003F0C93" w:rsidRPr="001961C1" w:rsidRDefault="003F0C93" w:rsidP="009C1F3C">
            <w:pPr>
              <w:jc w:val="center"/>
              <w:rPr>
                <w:rFonts w:ascii="Arial" w:hAnsi="Arial" w:cs="Arial"/>
                <w:b/>
                <w:bCs/>
                <w:color w:val="000000"/>
                <w:sz w:val="16"/>
                <w:szCs w:val="16"/>
              </w:rPr>
            </w:pPr>
            <w:r w:rsidRPr="001961C1">
              <w:rPr>
                <w:rFonts w:ascii="Arial" w:hAnsi="Arial" w:cs="Arial"/>
                <w:b/>
                <w:bCs/>
                <w:color w:val="000000"/>
                <w:sz w:val="16"/>
                <w:szCs w:val="16"/>
              </w:rPr>
              <w:t> </w:t>
            </w:r>
          </w:p>
        </w:tc>
        <w:tc>
          <w:tcPr>
            <w:tcW w:w="266" w:type="dxa"/>
            <w:tcBorders>
              <w:top w:val="nil"/>
              <w:left w:val="nil"/>
              <w:bottom w:val="nil"/>
              <w:right w:val="single" w:sz="12" w:space="0" w:color="auto"/>
            </w:tcBorders>
            <w:shd w:val="clear" w:color="auto" w:fill="auto"/>
            <w:vAlign w:val="center"/>
            <w:hideMark/>
          </w:tcPr>
          <w:p w:rsidR="003F0C93" w:rsidRPr="001961C1" w:rsidRDefault="003F0C93" w:rsidP="009C1F3C">
            <w:pPr>
              <w:rPr>
                <w:rFonts w:ascii="Arial" w:hAnsi="Arial" w:cs="Arial"/>
                <w:color w:val="000000"/>
                <w:sz w:val="16"/>
                <w:szCs w:val="16"/>
              </w:rPr>
            </w:pPr>
            <w:r w:rsidRPr="001961C1">
              <w:rPr>
                <w:rFonts w:ascii="Arial" w:hAnsi="Arial" w:cs="Arial"/>
                <w:color w:val="000000"/>
                <w:sz w:val="16"/>
                <w:szCs w:val="16"/>
              </w:rPr>
              <w:t> </w:t>
            </w:r>
          </w:p>
        </w:tc>
      </w:tr>
      <w:tr w:rsidR="003F0C93" w:rsidRPr="004B51EE" w:rsidTr="009C1F3C">
        <w:trPr>
          <w:trHeight w:val="46"/>
          <w:jc w:val="center"/>
        </w:trPr>
        <w:tc>
          <w:tcPr>
            <w:tcW w:w="354" w:type="dxa"/>
            <w:tcBorders>
              <w:top w:val="nil"/>
              <w:left w:val="single" w:sz="12" w:space="0" w:color="auto"/>
              <w:bottom w:val="nil"/>
              <w:right w:val="nil"/>
            </w:tcBorders>
            <w:shd w:val="clear" w:color="auto" w:fill="auto"/>
            <w:noWrap/>
            <w:vAlign w:val="center"/>
            <w:hideMark/>
          </w:tcPr>
          <w:p w:rsidR="003F0C93" w:rsidRPr="001961C1" w:rsidRDefault="003F0C93" w:rsidP="009C1F3C">
            <w:pPr>
              <w:rPr>
                <w:rFonts w:ascii="Calibri" w:hAnsi="Calibri" w:cs="Calibri"/>
                <w:color w:val="000000"/>
                <w:sz w:val="2"/>
                <w:szCs w:val="2"/>
              </w:rPr>
            </w:pPr>
            <w:r w:rsidRPr="001961C1">
              <w:rPr>
                <w:rFonts w:ascii="Calibri" w:hAnsi="Calibri" w:cs="Calibri"/>
                <w:color w:val="000000"/>
                <w:sz w:val="2"/>
                <w:szCs w:val="2"/>
              </w:rPr>
              <w:t> </w:t>
            </w:r>
          </w:p>
        </w:tc>
        <w:tc>
          <w:tcPr>
            <w:tcW w:w="301" w:type="dxa"/>
            <w:tcBorders>
              <w:top w:val="nil"/>
              <w:left w:val="nil"/>
              <w:bottom w:val="nil"/>
              <w:right w:val="nil"/>
            </w:tcBorders>
            <w:shd w:val="clear" w:color="auto" w:fill="auto"/>
            <w:noWrap/>
            <w:vAlign w:val="center"/>
            <w:hideMark/>
          </w:tcPr>
          <w:p w:rsidR="003F0C93" w:rsidRPr="001961C1" w:rsidRDefault="003F0C93" w:rsidP="009C1F3C">
            <w:pPr>
              <w:rPr>
                <w:rFonts w:ascii="Calibri" w:hAnsi="Calibri" w:cs="Calibri"/>
                <w:color w:val="000000"/>
                <w:sz w:val="2"/>
                <w:szCs w:val="2"/>
              </w:rPr>
            </w:pPr>
          </w:p>
        </w:tc>
        <w:tc>
          <w:tcPr>
            <w:tcW w:w="301" w:type="dxa"/>
            <w:tcBorders>
              <w:top w:val="nil"/>
              <w:left w:val="nil"/>
              <w:bottom w:val="nil"/>
              <w:right w:val="nil"/>
            </w:tcBorders>
            <w:shd w:val="clear" w:color="auto" w:fill="auto"/>
            <w:noWrap/>
            <w:vAlign w:val="center"/>
            <w:hideMark/>
          </w:tcPr>
          <w:p w:rsidR="003F0C93" w:rsidRPr="001961C1" w:rsidRDefault="003F0C93" w:rsidP="009C1F3C">
            <w:pPr>
              <w:rPr>
                <w:rFonts w:ascii="Calibri" w:hAnsi="Calibri" w:cs="Calibri"/>
                <w:color w:val="000000"/>
                <w:sz w:val="2"/>
                <w:szCs w:val="2"/>
              </w:rPr>
            </w:pPr>
          </w:p>
        </w:tc>
        <w:tc>
          <w:tcPr>
            <w:tcW w:w="301" w:type="dxa"/>
            <w:tcBorders>
              <w:top w:val="nil"/>
              <w:left w:val="nil"/>
              <w:bottom w:val="nil"/>
              <w:right w:val="nil"/>
            </w:tcBorders>
            <w:shd w:val="clear" w:color="auto" w:fill="auto"/>
            <w:noWrap/>
            <w:vAlign w:val="center"/>
            <w:hideMark/>
          </w:tcPr>
          <w:p w:rsidR="003F0C93" w:rsidRPr="001961C1" w:rsidRDefault="003F0C93" w:rsidP="009C1F3C">
            <w:pPr>
              <w:rPr>
                <w:rFonts w:ascii="Calibri" w:hAnsi="Calibri" w:cs="Calibri"/>
                <w:color w:val="000000"/>
                <w:sz w:val="2"/>
                <w:szCs w:val="2"/>
              </w:rPr>
            </w:pPr>
          </w:p>
        </w:tc>
        <w:tc>
          <w:tcPr>
            <w:tcW w:w="301" w:type="dxa"/>
            <w:tcBorders>
              <w:top w:val="nil"/>
              <w:left w:val="nil"/>
              <w:bottom w:val="nil"/>
              <w:right w:val="nil"/>
            </w:tcBorders>
            <w:shd w:val="clear" w:color="auto" w:fill="auto"/>
            <w:vAlign w:val="center"/>
            <w:hideMark/>
          </w:tcPr>
          <w:p w:rsidR="003F0C93" w:rsidRPr="001961C1" w:rsidRDefault="003F0C93" w:rsidP="009C1F3C">
            <w:pPr>
              <w:rPr>
                <w:color w:val="000000"/>
                <w:sz w:val="2"/>
                <w:szCs w:val="2"/>
              </w:rPr>
            </w:pPr>
          </w:p>
        </w:tc>
        <w:tc>
          <w:tcPr>
            <w:tcW w:w="372" w:type="dxa"/>
            <w:tcBorders>
              <w:top w:val="nil"/>
              <w:left w:val="nil"/>
              <w:bottom w:val="nil"/>
              <w:right w:val="nil"/>
            </w:tcBorders>
            <w:shd w:val="clear" w:color="auto" w:fill="auto"/>
            <w:vAlign w:val="center"/>
            <w:hideMark/>
          </w:tcPr>
          <w:p w:rsidR="003F0C93" w:rsidRPr="001961C1" w:rsidRDefault="003F0C93" w:rsidP="009C1F3C">
            <w:pPr>
              <w:rPr>
                <w:color w:val="000000"/>
                <w:sz w:val="2"/>
                <w:szCs w:val="2"/>
              </w:rPr>
            </w:pPr>
          </w:p>
        </w:tc>
        <w:tc>
          <w:tcPr>
            <w:tcW w:w="372" w:type="dxa"/>
            <w:tcBorders>
              <w:top w:val="nil"/>
              <w:left w:val="nil"/>
              <w:bottom w:val="nil"/>
              <w:right w:val="nil"/>
            </w:tcBorders>
            <w:shd w:val="clear" w:color="auto" w:fill="auto"/>
            <w:vAlign w:val="center"/>
            <w:hideMark/>
          </w:tcPr>
          <w:p w:rsidR="003F0C93" w:rsidRPr="001961C1" w:rsidRDefault="003F0C93" w:rsidP="009C1F3C">
            <w:pPr>
              <w:rPr>
                <w:color w:val="000000"/>
                <w:sz w:val="2"/>
                <w:szCs w:val="2"/>
              </w:rPr>
            </w:pPr>
          </w:p>
        </w:tc>
        <w:tc>
          <w:tcPr>
            <w:tcW w:w="372" w:type="dxa"/>
            <w:tcBorders>
              <w:top w:val="nil"/>
              <w:left w:val="nil"/>
              <w:bottom w:val="nil"/>
              <w:right w:val="nil"/>
            </w:tcBorders>
            <w:shd w:val="clear" w:color="auto" w:fill="auto"/>
            <w:vAlign w:val="center"/>
            <w:hideMark/>
          </w:tcPr>
          <w:p w:rsidR="003F0C93" w:rsidRPr="001961C1" w:rsidRDefault="003F0C93" w:rsidP="009C1F3C">
            <w:pPr>
              <w:rPr>
                <w:color w:val="000000"/>
                <w:sz w:val="2"/>
                <w:szCs w:val="2"/>
              </w:rPr>
            </w:pPr>
          </w:p>
        </w:tc>
        <w:tc>
          <w:tcPr>
            <w:tcW w:w="335" w:type="dxa"/>
            <w:tcBorders>
              <w:top w:val="nil"/>
              <w:left w:val="nil"/>
              <w:bottom w:val="nil"/>
              <w:right w:val="nil"/>
            </w:tcBorders>
            <w:shd w:val="clear" w:color="auto" w:fill="auto"/>
            <w:vAlign w:val="center"/>
            <w:hideMark/>
          </w:tcPr>
          <w:p w:rsidR="003F0C93" w:rsidRPr="001961C1" w:rsidRDefault="003F0C93" w:rsidP="009C1F3C">
            <w:pPr>
              <w:rPr>
                <w:color w:val="000000"/>
                <w:sz w:val="2"/>
                <w:szCs w:val="2"/>
              </w:rPr>
            </w:pPr>
          </w:p>
        </w:tc>
        <w:tc>
          <w:tcPr>
            <w:tcW w:w="390" w:type="dxa"/>
            <w:tcBorders>
              <w:top w:val="nil"/>
              <w:left w:val="nil"/>
              <w:bottom w:val="nil"/>
              <w:right w:val="nil"/>
            </w:tcBorders>
            <w:shd w:val="clear" w:color="auto" w:fill="auto"/>
            <w:vAlign w:val="center"/>
            <w:hideMark/>
          </w:tcPr>
          <w:p w:rsidR="003F0C93" w:rsidRPr="001961C1" w:rsidRDefault="003F0C93" w:rsidP="009C1F3C">
            <w:pPr>
              <w:rPr>
                <w:color w:val="000000"/>
                <w:sz w:val="2"/>
                <w:szCs w:val="2"/>
              </w:rPr>
            </w:pPr>
          </w:p>
        </w:tc>
        <w:tc>
          <w:tcPr>
            <w:tcW w:w="283" w:type="dxa"/>
            <w:tcBorders>
              <w:top w:val="nil"/>
              <w:left w:val="nil"/>
              <w:bottom w:val="nil"/>
              <w:right w:val="nil"/>
            </w:tcBorders>
            <w:shd w:val="clear" w:color="auto" w:fill="auto"/>
            <w:vAlign w:val="center"/>
            <w:hideMark/>
          </w:tcPr>
          <w:p w:rsidR="003F0C93" w:rsidRPr="001961C1" w:rsidRDefault="003F0C93" w:rsidP="009C1F3C">
            <w:pPr>
              <w:rPr>
                <w:color w:val="000000"/>
                <w:sz w:val="2"/>
                <w:szCs w:val="2"/>
              </w:rPr>
            </w:pPr>
          </w:p>
        </w:tc>
        <w:tc>
          <w:tcPr>
            <w:tcW w:w="363" w:type="dxa"/>
            <w:gridSpan w:val="2"/>
            <w:tcBorders>
              <w:top w:val="nil"/>
              <w:left w:val="nil"/>
              <w:bottom w:val="nil"/>
              <w:right w:val="nil"/>
            </w:tcBorders>
            <w:shd w:val="clear" w:color="auto" w:fill="auto"/>
            <w:vAlign w:val="center"/>
            <w:hideMark/>
          </w:tcPr>
          <w:p w:rsidR="003F0C93" w:rsidRPr="001961C1" w:rsidRDefault="003F0C93" w:rsidP="009C1F3C">
            <w:pPr>
              <w:rPr>
                <w:color w:val="000000"/>
                <w:sz w:val="2"/>
                <w:szCs w:val="2"/>
              </w:rPr>
            </w:pPr>
          </w:p>
        </w:tc>
        <w:tc>
          <w:tcPr>
            <w:tcW w:w="372" w:type="dxa"/>
            <w:gridSpan w:val="2"/>
            <w:tcBorders>
              <w:top w:val="nil"/>
              <w:left w:val="nil"/>
              <w:bottom w:val="nil"/>
              <w:right w:val="nil"/>
            </w:tcBorders>
            <w:shd w:val="clear" w:color="auto" w:fill="auto"/>
            <w:vAlign w:val="center"/>
            <w:hideMark/>
          </w:tcPr>
          <w:p w:rsidR="003F0C93" w:rsidRPr="001961C1" w:rsidRDefault="003F0C93" w:rsidP="009C1F3C">
            <w:pPr>
              <w:rPr>
                <w:color w:val="000000"/>
                <w:sz w:val="2"/>
                <w:szCs w:val="2"/>
              </w:rPr>
            </w:pPr>
          </w:p>
        </w:tc>
        <w:tc>
          <w:tcPr>
            <w:tcW w:w="319" w:type="dxa"/>
            <w:tcBorders>
              <w:top w:val="nil"/>
              <w:left w:val="nil"/>
              <w:bottom w:val="nil"/>
              <w:right w:val="nil"/>
            </w:tcBorders>
            <w:shd w:val="clear" w:color="auto" w:fill="auto"/>
            <w:vAlign w:val="center"/>
            <w:hideMark/>
          </w:tcPr>
          <w:p w:rsidR="003F0C93" w:rsidRPr="001961C1" w:rsidRDefault="003F0C93" w:rsidP="009C1F3C">
            <w:pPr>
              <w:rPr>
                <w:color w:val="000000"/>
                <w:sz w:val="2"/>
                <w:szCs w:val="2"/>
              </w:rPr>
            </w:pPr>
          </w:p>
        </w:tc>
        <w:tc>
          <w:tcPr>
            <w:tcW w:w="372" w:type="dxa"/>
            <w:tcBorders>
              <w:top w:val="nil"/>
              <w:left w:val="nil"/>
              <w:bottom w:val="nil"/>
              <w:right w:val="nil"/>
            </w:tcBorders>
            <w:shd w:val="clear" w:color="auto" w:fill="auto"/>
            <w:vAlign w:val="center"/>
            <w:hideMark/>
          </w:tcPr>
          <w:p w:rsidR="003F0C93" w:rsidRPr="001961C1" w:rsidRDefault="003F0C93" w:rsidP="009C1F3C">
            <w:pPr>
              <w:rPr>
                <w:color w:val="000000"/>
                <w:sz w:val="2"/>
                <w:szCs w:val="2"/>
              </w:rPr>
            </w:pPr>
          </w:p>
        </w:tc>
        <w:tc>
          <w:tcPr>
            <w:tcW w:w="372" w:type="dxa"/>
            <w:tcBorders>
              <w:top w:val="nil"/>
              <w:left w:val="nil"/>
              <w:bottom w:val="nil"/>
              <w:right w:val="nil"/>
            </w:tcBorders>
            <w:shd w:val="clear" w:color="auto" w:fill="auto"/>
            <w:vAlign w:val="center"/>
            <w:hideMark/>
          </w:tcPr>
          <w:p w:rsidR="003F0C93" w:rsidRPr="001961C1" w:rsidRDefault="003F0C93" w:rsidP="009C1F3C">
            <w:pPr>
              <w:rPr>
                <w:color w:val="000000"/>
                <w:sz w:val="2"/>
                <w:szCs w:val="2"/>
              </w:rPr>
            </w:pPr>
          </w:p>
        </w:tc>
        <w:tc>
          <w:tcPr>
            <w:tcW w:w="319" w:type="dxa"/>
            <w:gridSpan w:val="2"/>
            <w:tcBorders>
              <w:top w:val="nil"/>
              <w:left w:val="nil"/>
              <w:bottom w:val="nil"/>
              <w:right w:val="nil"/>
            </w:tcBorders>
            <w:shd w:val="clear" w:color="auto" w:fill="auto"/>
            <w:vAlign w:val="center"/>
            <w:hideMark/>
          </w:tcPr>
          <w:p w:rsidR="003F0C93" w:rsidRPr="001961C1" w:rsidRDefault="003F0C93" w:rsidP="009C1F3C">
            <w:pPr>
              <w:rPr>
                <w:color w:val="000000"/>
                <w:sz w:val="2"/>
                <w:szCs w:val="2"/>
              </w:rPr>
            </w:pPr>
          </w:p>
        </w:tc>
        <w:tc>
          <w:tcPr>
            <w:tcW w:w="372" w:type="dxa"/>
            <w:tcBorders>
              <w:top w:val="nil"/>
              <w:left w:val="nil"/>
              <w:bottom w:val="nil"/>
              <w:right w:val="nil"/>
            </w:tcBorders>
            <w:shd w:val="clear" w:color="auto" w:fill="auto"/>
            <w:vAlign w:val="center"/>
            <w:hideMark/>
          </w:tcPr>
          <w:p w:rsidR="003F0C93" w:rsidRPr="001961C1" w:rsidRDefault="003F0C93" w:rsidP="009C1F3C">
            <w:pPr>
              <w:rPr>
                <w:color w:val="000000"/>
                <w:sz w:val="2"/>
                <w:szCs w:val="2"/>
              </w:rPr>
            </w:pPr>
          </w:p>
        </w:tc>
        <w:tc>
          <w:tcPr>
            <w:tcW w:w="372" w:type="dxa"/>
            <w:tcBorders>
              <w:top w:val="nil"/>
              <w:left w:val="nil"/>
              <w:bottom w:val="nil"/>
              <w:right w:val="nil"/>
            </w:tcBorders>
            <w:shd w:val="clear" w:color="auto" w:fill="auto"/>
            <w:vAlign w:val="center"/>
            <w:hideMark/>
          </w:tcPr>
          <w:p w:rsidR="003F0C93" w:rsidRPr="001961C1" w:rsidRDefault="003F0C93" w:rsidP="009C1F3C">
            <w:pPr>
              <w:rPr>
                <w:color w:val="000000"/>
                <w:sz w:val="2"/>
                <w:szCs w:val="2"/>
              </w:rPr>
            </w:pPr>
          </w:p>
        </w:tc>
        <w:tc>
          <w:tcPr>
            <w:tcW w:w="372" w:type="dxa"/>
            <w:tcBorders>
              <w:top w:val="nil"/>
              <w:left w:val="nil"/>
              <w:bottom w:val="nil"/>
              <w:right w:val="nil"/>
            </w:tcBorders>
            <w:shd w:val="clear" w:color="auto" w:fill="auto"/>
            <w:vAlign w:val="center"/>
            <w:hideMark/>
          </w:tcPr>
          <w:p w:rsidR="003F0C93" w:rsidRPr="001961C1" w:rsidRDefault="003F0C93" w:rsidP="009C1F3C">
            <w:pPr>
              <w:rPr>
                <w:color w:val="000000"/>
                <w:sz w:val="2"/>
                <w:szCs w:val="2"/>
              </w:rPr>
            </w:pPr>
          </w:p>
        </w:tc>
        <w:tc>
          <w:tcPr>
            <w:tcW w:w="372" w:type="dxa"/>
            <w:tcBorders>
              <w:top w:val="nil"/>
              <w:left w:val="nil"/>
              <w:bottom w:val="nil"/>
              <w:right w:val="nil"/>
            </w:tcBorders>
            <w:shd w:val="clear" w:color="auto" w:fill="auto"/>
            <w:vAlign w:val="center"/>
            <w:hideMark/>
          </w:tcPr>
          <w:p w:rsidR="003F0C93" w:rsidRPr="001961C1" w:rsidRDefault="003F0C93" w:rsidP="009C1F3C">
            <w:pPr>
              <w:rPr>
                <w:color w:val="000000"/>
                <w:sz w:val="2"/>
                <w:szCs w:val="2"/>
              </w:rPr>
            </w:pPr>
          </w:p>
        </w:tc>
        <w:tc>
          <w:tcPr>
            <w:tcW w:w="372" w:type="dxa"/>
            <w:tcBorders>
              <w:top w:val="nil"/>
              <w:left w:val="nil"/>
              <w:bottom w:val="nil"/>
              <w:right w:val="nil"/>
            </w:tcBorders>
            <w:shd w:val="clear" w:color="auto" w:fill="auto"/>
            <w:vAlign w:val="center"/>
            <w:hideMark/>
          </w:tcPr>
          <w:p w:rsidR="003F0C93" w:rsidRPr="001961C1" w:rsidRDefault="003F0C93" w:rsidP="009C1F3C">
            <w:pPr>
              <w:rPr>
                <w:color w:val="000000"/>
                <w:sz w:val="2"/>
                <w:szCs w:val="2"/>
              </w:rPr>
            </w:pPr>
          </w:p>
        </w:tc>
        <w:tc>
          <w:tcPr>
            <w:tcW w:w="372" w:type="dxa"/>
            <w:tcBorders>
              <w:top w:val="nil"/>
              <w:left w:val="nil"/>
              <w:right w:val="nil"/>
            </w:tcBorders>
            <w:shd w:val="clear" w:color="auto" w:fill="auto"/>
            <w:vAlign w:val="center"/>
            <w:hideMark/>
          </w:tcPr>
          <w:p w:rsidR="003F0C93" w:rsidRPr="001961C1" w:rsidRDefault="003F0C93" w:rsidP="009C1F3C">
            <w:pPr>
              <w:rPr>
                <w:color w:val="000000"/>
                <w:sz w:val="2"/>
                <w:szCs w:val="2"/>
              </w:rPr>
            </w:pPr>
          </w:p>
        </w:tc>
        <w:tc>
          <w:tcPr>
            <w:tcW w:w="319" w:type="dxa"/>
            <w:tcBorders>
              <w:top w:val="nil"/>
              <w:left w:val="nil"/>
              <w:bottom w:val="nil"/>
              <w:right w:val="nil"/>
            </w:tcBorders>
            <w:shd w:val="clear" w:color="auto" w:fill="auto"/>
            <w:vAlign w:val="center"/>
            <w:hideMark/>
          </w:tcPr>
          <w:p w:rsidR="003F0C93" w:rsidRPr="001961C1" w:rsidRDefault="003F0C93" w:rsidP="009C1F3C">
            <w:pPr>
              <w:rPr>
                <w:color w:val="000000"/>
                <w:sz w:val="2"/>
                <w:szCs w:val="2"/>
              </w:rPr>
            </w:pPr>
          </w:p>
        </w:tc>
        <w:tc>
          <w:tcPr>
            <w:tcW w:w="372" w:type="dxa"/>
            <w:tcBorders>
              <w:top w:val="nil"/>
              <w:left w:val="nil"/>
              <w:bottom w:val="nil"/>
              <w:right w:val="nil"/>
            </w:tcBorders>
            <w:shd w:val="clear" w:color="auto" w:fill="auto"/>
            <w:vAlign w:val="center"/>
            <w:hideMark/>
          </w:tcPr>
          <w:p w:rsidR="003F0C93" w:rsidRPr="001961C1" w:rsidRDefault="003F0C93" w:rsidP="009C1F3C">
            <w:pPr>
              <w:rPr>
                <w:color w:val="000000"/>
                <w:sz w:val="2"/>
                <w:szCs w:val="2"/>
              </w:rPr>
            </w:pPr>
          </w:p>
        </w:tc>
        <w:tc>
          <w:tcPr>
            <w:tcW w:w="319" w:type="dxa"/>
            <w:tcBorders>
              <w:top w:val="nil"/>
              <w:left w:val="nil"/>
              <w:bottom w:val="nil"/>
              <w:right w:val="nil"/>
            </w:tcBorders>
            <w:shd w:val="clear" w:color="auto" w:fill="auto"/>
            <w:vAlign w:val="center"/>
            <w:hideMark/>
          </w:tcPr>
          <w:p w:rsidR="003F0C93" w:rsidRPr="001961C1" w:rsidRDefault="003F0C93" w:rsidP="009C1F3C">
            <w:pPr>
              <w:rPr>
                <w:color w:val="000000"/>
                <w:sz w:val="2"/>
                <w:szCs w:val="2"/>
              </w:rPr>
            </w:pPr>
          </w:p>
        </w:tc>
        <w:tc>
          <w:tcPr>
            <w:tcW w:w="372" w:type="dxa"/>
            <w:tcBorders>
              <w:top w:val="nil"/>
              <w:left w:val="nil"/>
              <w:bottom w:val="nil"/>
              <w:right w:val="nil"/>
            </w:tcBorders>
            <w:shd w:val="clear" w:color="auto" w:fill="auto"/>
            <w:vAlign w:val="center"/>
            <w:hideMark/>
          </w:tcPr>
          <w:p w:rsidR="003F0C93" w:rsidRPr="001961C1" w:rsidRDefault="003F0C93" w:rsidP="009C1F3C">
            <w:pPr>
              <w:rPr>
                <w:color w:val="000000"/>
                <w:sz w:val="2"/>
                <w:szCs w:val="2"/>
              </w:rPr>
            </w:pPr>
          </w:p>
        </w:tc>
        <w:tc>
          <w:tcPr>
            <w:tcW w:w="266" w:type="dxa"/>
            <w:tcBorders>
              <w:top w:val="nil"/>
              <w:left w:val="nil"/>
              <w:bottom w:val="nil"/>
              <w:right w:val="single" w:sz="12" w:space="0" w:color="auto"/>
            </w:tcBorders>
            <w:shd w:val="clear" w:color="auto" w:fill="auto"/>
            <w:vAlign w:val="center"/>
            <w:hideMark/>
          </w:tcPr>
          <w:p w:rsidR="003F0C93" w:rsidRPr="001961C1" w:rsidRDefault="003F0C93" w:rsidP="009C1F3C">
            <w:pPr>
              <w:rPr>
                <w:color w:val="000000"/>
                <w:sz w:val="2"/>
                <w:szCs w:val="2"/>
              </w:rPr>
            </w:pPr>
            <w:r w:rsidRPr="001961C1">
              <w:rPr>
                <w:color w:val="000000"/>
                <w:sz w:val="2"/>
                <w:szCs w:val="2"/>
              </w:rPr>
              <w:t> </w:t>
            </w:r>
          </w:p>
        </w:tc>
      </w:tr>
      <w:tr w:rsidR="003F0C93" w:rsidRPr="004B51EE" w:rsidTr="009C1F3C">
        <w:trPr>
          <w:trHeight w:val="312"/>
          <w:jc w:val="center"/>
        </w:trPr>
        <w:tc>
          <w:tcPr>
            <w:tcW w:w="2674" w:type="dxa"/>
            <w:gridSpan w:val="8"/>
            <w:tcBorders>
              <w:top w:val="nil"/>
              <w:left w:val="single" w:sz="12" w:space="0" w:color="auto"/>
              <w:bottom w:val="nil"/>
              <w:right w:val="single" w:sz="8" w:space="0" w:color="000000"/>
            </w:tcBorders>
            <w:shd w:val="clear" w:color="auto" w:fill="auto"/>
            <w:vAlign w:val="center"/>
            <w:hideMark/>
          </w:tcPr>
          <w:p w:rsidR="003F0C93" w:rsidRPr="001961C1" w:rsidRDefault="003F0C93" w:rsidP="009C1F3C">
            <w:pPr>
              <w:jc w:val="right"/>
              <w:rPr>
                <w:rFonts w:ascii="Arial" w:hAnsi="Arial" w:cs="Arial"/>
                <w:b/>
                <w:bCs/>
                <w:color w:val="000000"/>
                <w:sz w:val="16"/>
                <w:szCs w:val="16"/>
              </w:rPr>
            </w:pPr>
            <w:r w:rsidRPr="001961C1">
              <w:rPr>
                <w:rFonts w:ascii="Arial" w:hAnsi="Arial" w:cs="Arial"/>
                <w:b/>
                <w:bCs/>
                <w:color w:val="000000"/>
                <w:sz w:val="16"/>
                <w:szCs w:val="16"/>
              </w:rPr>
              <w:t xml:space="preserve">Tipo de Proponente:        </w:t>
            </w:r>
          </w:p>
        </w:tc>
        <w:tc>
          <w:tcPr>
            <w:tcW w:w="335" w:type="dxa"/>
            <w:tcBorders>
              <w:top w:val="single" w:sz="8" w:space="0" w:color="auto"/>
              <w:left w:val="nil"/>
              <w:bottom w:val="single" w:sz="8" w:space="0" w:color="auto"/>
              <w:right w:val="single" w:sz="8" w:space="0" w:color="auto"/>
            </w:tcBorders>
            <w:shd w:val="clear" w:color="000000" w:fill="DBE5F1"/>
            <w:vAlign w:val="center"/>
            <w:hideMark/>
          </w:tcPr>
          <w:p w:rsidR="003F0C93" w:rsidRPr="001961C1" w:rsidRDefault="003F0C93" w:rsidP="009C1F3C">
            <w:pPr>
              <w:rPr>
                <w:rFonts w:ascii="Arial" w:hAnsi="Arial" w:cs="Arial"/>
                <w:color w:val="000000"/>
                <w:sz w:val="16"/>
                <w:szCs w:val="16"/>
              </w:rPr>
            </w:pPr>
            <w:r w:rsidRPr="001961C1">
              <w:rPr>
                <w:rFonts w:ascii="Arial" w:hAnsi="Arial" w:cs="Arial"/>
                <w:color w:val="000000"/>
                <w:sz w:val="16"/>
                <w:szCs w:val="16"/>
              </w:rPr>
              <w:t> </w:t>
            </w:r>
          </w:p>
        </w:tc>
        <w:tc>
          <w:tcPr>
            <w:tcW w:w="1408" w:type="dxa"/>
            <w:gridSpan w:val="6"/>
            <w:tcBorders>
              <w:top w:val="nil"/>
              <w:left w:val="nil"/>
              <w:bottom w:val="nil"/>
              <w:right w:val="single" w:sz="8" w:space="0" w:color="000000"/>
            </w:tcBorders>
            <w:shd w:val="clear" w:color="auto" w:fill="auto"/>
            <w:vAlign w:val="center"/>
            <w:hideMark/>
          </w:tcPr>
          <w:p w:rsidR="003F0C93" w:rsidRPr="001961C1" w:rsidRDefault="003F0C93" w:rsidP="009C1F3C">
            <w:pPr>
              <w:jc w:val="center"/>
              <w:rPr>
                <w:rFonts w:ascii="Arial" w:hAnsi="Arial" w:cs="Arial"/>
                <w:color w:val="000000"/>
                <w:sz w:val="16"/>
                <w:szCs w:val="16"/>
              </w:rPr>
            </w:pPr>
            <w:r w:rsidRPr="001961C1">
              <w:rPr>
                <w:rFonts w:ascii="Arial" w:hAnsi="Arial" w:cs="Arial"/>
                <w:color w:val="000000"/>
                <w:sz w:val="16"/>
                <w:szCs w:val="16"/>
              </w:rPr>
              <w:t>Empresa Nacional</w:t>
            </w:r>
          </w:p>
        </w:tc>
        <w:tc>
          <w:tcPr>
            <w:tcW w:w="319" w:type="dxa"/>
            <w:tcBorders>
              <w:top w:val="single" w:sz="8" w:space="0" w:color="auto"/>
              <w:left w:val="nil"/>
              <w:bottom w:val="single" w:sz="8" w:space="0" w:color="auto"/>
              <w:right w:val="single" w:sz="8" w:space="0" w:color="auto"/>
            </w:tcBorders>
            <w:shd w:val="clear" w:color="000000" w:fill="DBE5F1"/>
            <w:vAlign w:val="center"/>
            <w:hideMark/>
          </w:tcPr>
          <w:p w:rsidR="003F0C93" w:rsidRPr="001961C1" w:rsidRDefault="003F0C93" w:rsidP="009C1F3C">
            <w:pPr>
              <w:rPr>
                <w:rFonts w:ascii="Arial" w:hAnsi="Arial" w:cs="Arial"/>
                <w:color w:val="000000"/>
                <w:sz w:val="16"/>
                <w:szCs w:val="16"/>
              </w:rPr>
            </w:pPr>
            <w:r w:rsidRPr="001961C1">
              <w:rPr>
                <w:rFonts w:ascii="Arial" w:hAnsi="Arial" w:cs="Arial"/>
                <w:color w:val="000000"/>
                <w:sz w:val="16"/>
                <w:szCs w:val="16"/>
              </w:rPr>
              <w:t> </w:t>
            </w:r>
          </w:p>
        </w:tc>
        <w:tc>
          <w:tcPr>
            <w:tcW w:w="1807" w:type="dxa"/>
            <w:gridSpan w:val="6"/>
            <w:tcBorders>
              <w:top w:val="nil"/>
              <w:left w:val="nil"/>
              <w:bottom w:val="nil"/>
              <w:right w:val="single" w:sz="8" w:space="0" w:color="000000"/>
            </w:tcBorders>
            <w:shd w:val="clear" w:color="auto" w:fill="auto"/>
            <w:vAlign w:val="center"/>
            <w:hideMark/>
          </w:tcPr>
          <w:p w:rsidR="003F0C93" w:rsidRPr="001961C1" w:rsidRDefault="003F0C93" w:rsidP="009C1F3C">
            <w:pPr>
              <w:jc w:val="center"/>
              <w:rPr>
                <w:rFonts w:ascii="Arial" w:hAnsi="Arial" w:cs="Arial"/>
                <w:color w:val="000000"/>
                <w:sz w:val="16"/>
                <w:szCs w:val="16"/>
              </w:rPr>
            </w:pPr>
            <w:r w:rsidRPr="001961C1">
              <w:rPr>
                <w:rFonts w:ascii="Arial" w:hAnsi="Arial" w:cs="Arial"/>
                <w:color w:val="000000"/>
                <w:sz w:val="16"/>
                <w:szCs w:val="16"/>
              </w:rPr>
              <w:t>Empresa Extranjera</w:t>
            </w:r>
          </w:p>
        </w:tc>
        <w:tc>
          <w:tcPr>
            <w:tcW w:w="372" w:type="dxa"/>
            <w:tcBorders>
              <w:top w:val="single" w:sz="8" w:space="0" w:color="auto"/>
              <w:left w:val="nil"/>
              <w:bottom w:val="single" w:sz="8" w:space="0" w:color="auto"/>
              <w:right w:val="single" w:sz="8" w:space="0" w:color="auto"/>
            </w:tcBorders>
            <w:shd w:val="clear" w:color="000000" w:fill="DBE5F1"/>
            <w:vAlign w:val="center"/>
            <w:hideMark/>
          </w:tcPr>
          <w:p w:rsidR="003F0C93" w:rsidRPr="001961C1" w:rsidRDefault="003F0C93" w:rsidP="009C1F3C">
            <w:pPr>
              <w:rPr>
                <w:rFonts w:ascii="Arial" w:hAnsi="Arial" w:cs="Arial"/>
                <w:color w:val="000000"/>
                <w:sz w:val="16"/>
                <w:szCs w:val="16"/>
              </w:rPr>
            </w:pPr>
            <w:r w:rsidRPr="001961C1">
              <w:rPr>
                <w:rFonts w:ascii="Arial" w:hAnsi="Arial" w:cs="Arial"/>
                <w:color w:val="000000"/>
                <w:sz w:val="16"/>
                <w:szCs w:val="16"/>
              </w:rPr>
              <w:t> </w:t>
            </w:r>
          </w:p>
        </w:tc>
        <w:tc>
          <w:tcPr>
            <w:tcW w:w="2498" w:type="dxa"/>
            <w:gridSpan w:val="7"/>
            <w:tcBorders>
              <w:top w:val="nil"/>
              <w:left w:val="nil"/>
              <w:bottom w:val="nil"/>
            </w:tcBorders>
            <w:shd w:val="clear" w:color="auto" w:fill="auto"/>
            <w:vAlign w:val="center"/>
            <w:hideMark/>
          </w:tcPr>
          <w:p w:rsidR="003F0C93" w:rsidRPr="001961C1" w:rsidRDefault="003F0C93" w:rsidP="009C1F3C">
            <w:pPr>
              <w:rPr>
                <w:rFonts w:ascii="Arial" w:hAnsi="Arial" w:cs="Arial"/>
                <w:color w:val="000000"/>
                <w:sz w:val="16"/>
                <w:szCs w:val="16"/>
              </w:rPr>
            </w:pPr>
            <w:r w:rsidRPr="001961C1">
              <w:rPr>
                <w:rFonts w:ascii="Arial" w:hAnsi="Arial" w:cs="Arial"/>
                <w:color w:val="000000"/>
                <w:sz w:val="16"/>
                <w:szCs w:val="16"/>
              </w:rPr>
              <w:t xml:space="preserve">Otro: </w:t>
            </w:r>
            <w:r w:rsidRPr="001961C1">
              <w:rPr>
                <w:rFonts w:ascii="Arial" w:hAnsi="Arial" w:cs="Arial"/>
                <w:i/>
                <w:iCs/>
                <w:color w:val="000000"/>
                <w:sz w:val="16"/>
                <w:szCs w:val="16"/>
              </w:rPr>
              <w:t>(Señalar)</w:t>
            </w:r>
          </w:p>
        </w:tc>
        <w:tc>
          <w:tcPr>
            <w:tcW w:w="266" w:type="dxa"/>
            <w:tcBorders>
              <w:top w:val="nil"/>
              <w:left w:val="nil"/>
              <w:bottom w:val="nil"/>
              <w:right w:val="single" w:sz="12" w:space="0" w:color="auto"/>
            </w:tcBorders>
            <w:shd w:val="clear" w:color="auto" w:fill="auto"/>
            <w:vAlign w:val="center"/>
            <w:hideMark/>
          </w:tcPr>
          <w:p w:rsidR="003F0C93" w:rsidRPr="001961C1" w:rsidRDefault="003F0C93" w:rsidP="009C1F3C">
            <w:pPr>
              <w:rPr>
                <w:rFonts w:ascii="Arial" w:hAnsi="Arial" w:cs="Arial"/>
                <w:color w:val="000000"/>
                <w:sz w:val="16"/>
                <w:szCs w:val="16"/>
              </w:rPr>
            </w:pPr>
            <w:r w:rsidRPr="001961C1">
              <w:rPr>
                <w:rFonts w:ascii="Arial" w:hAnsi="Arial" w:cs="Arial"/>
                <w:color w:val="000000"/>
                <w:sz w:val="16"/>
                <w:szCs w:val="16"/>
              </w:rPr>
              <w:t> </w:t>
            </w:r>
          </w:p>
        </w:tc>
      </w:tr>
      <w:tr w:rsidR="003F0C93" w:rsidRPr="004B51EE" w:rsidTr="009C1F3C">
        <w:trPr>
          <w:trHeight w:val="46"/>
          <w:jc w:val="center"/>
        </w:trPr>
        <w:tc>
          <w:tcPr>
            <w:tcW w:w="354" w:type="dxa"/>
            <w:tcBorders>
              <w:top w:val="nil"/>
              <w:left w:val="single" w:sz="12" w:space="0" w:color="auto"/>
              <w:bottom w:val="nil"/>
              <w:right w:val="nil"/>
            </w:tcBorders>
            <w:shd w:val="clear" w:color="auto" w:fill="auto"/>
            <w:noWrap/>
            <w:vAlign w:val="center"/>
            <w:hideMark/>
          </w:tcPr>
          <w:p w:rsidR="003F0C93" w:rsidRPr="001961C1" w:rsidRDefault="003F0C93" w:rsidP="009C1F3C">
            <w:pPr>
              <w:rPr>
                <w:rFonts w:ascii="Calibri" w:hAnsi="Calibri" w:cs="Calibri"/>
                <w:color w:val="000000"/>
                <w:sz w:val="2"/>
                <w:szCs w:val="2"/>
              </w:rPr>
            </w:pPr>
            <w:r w:rsidRPr="001961C1">
              <w:rPr>
                <w:rFonts w:ascii="Calibri" w:hAnsi="Calibri" w:cs="Calibri"/>
                <w:color w:val="000000"/>
                <w:sz w:val="2"/>
                <w:szCs w:val="2"/>
              </w:rPr>
              <w:t> </w:t>
            </w:r>
          </w:p>
        </w:tc>
        <w:tc>
          <w:tcPr>
            <w:tcW w:w="301" w:type="dxa"/>
            <w:tcBorders>
              <w:top w:val="nil"/>
              <w:left w:val="nil"/>
              <w:bottom w:val="nil"/>
              <w:right w:val="nil"/>
            </w:tcBorders>
            <w:shd w:val="clear" w:color="auto" w:fill="auto"/>
            <w:noWrap/>
            <w:vAlign w:val="center"/>
            <w:hideMark/>
          </w:tcPr>
          <w:p w:rsidR="003F0C93" w:rsidRPr="001961C1" w:rsidRDefault="003F0C93" w:rsidP="009C1F3C">
            <w:pPr>
              <w:rPr>
                <w:rFonts w:ascii="Calibri" w:hAnsi="Calibri" w:cs="Calibri"/>
                <w:color w:val="000000"/>
                <w:sz w:val="2"/>
                <w:szCs w:val="2"/>
              </w:rPr>
            </w:pPr>
          </w:p>
        </w:tc>
        <w:tc>
          <w:tcPr>
            <w:tcW w:w="301" w:type="dxa"/>
            <w:tcBorders>
              <w:top w:val="nil"/>
              <w:left w:val="nil"/>
              <w:bottom w:val="nil"/>
              <w:right w:val="nil"/>
            </w:tcBorders>
            <w:shd w:val="clear" w:color="auto" w:fill="auto"/>
            <w:noWrap/>
            <w:vAlign w:val="center"/>
            <w:hideMark/>
          </w:tcPr>
          <w:p w:rsidR="003F0C93" w:rsidRPr="001961C1" w:rsidRDefault="003F0C93" w:rsidP="009C1F3C">
            <w:pPr>
              <w:rPr>
                <w:rFonts w:ascii="Calibri" w:hAnsi="Calibri" w:cs="Calibri"/>
                <w:color w:val="000000"/>
                <w:sz w:val="2"/>
                <w:szCs w:val="2"/>
              </w:rPr>
            </w:pPr>
          </w:p>
        </w:tc>
        <w:tc>
          <w:tcPr>
            <w:tcW w:w="301" w:type="dxa"/>
            <w:tcBorders>
              <w:top w:val="nil"/>
              <w:left w:val="nil"/>
              <w:bottom w:val="nil"/>
              <w:right w:val="nil"/>
            </w:tcBorders>
            <w:shd w:val="clear" w:color="auto" w:fill="auto"/>
            <w:noWrap/>
            <w:vAlign w:val="center"/>
            <w:hideMark/>
          </w:tcPr>
          <w:p w:rsidR="003F0C93" w:rsidRPr="001961C1" w:rsidRDefault="003F0C93" w:rsidP="009C1F3C">
            <w:pPr>
              <w:rPr>
                <w:rFonts w:ascii="Calibri" w:hAnsi="Calibri" w:cs="Calibri"/>
                <w:color w:val="000000"/>
                <w:sz w:val="2"/>
                <w:szCs w:val="2"/>
              </w:rPr>
            </w:pPr>
          </w:p>
        </w:tc>
        <w:tc>
          <w:tcPr>
            <w:tcW w:w="301" w:type="dxa"/>
            <w:tcBorders>
              <w:top w:val="nil"/>
              <w:left w:val="nil"/>
              <w:bottom w:val="nil"/>
              <w:right w:val="nil"/>
            </w:tcBorders>
            <w:shd w:val="clear" w:color="auto" w:fill="auto"/>
            <w:vAlign w:val="center"/>
            <w:hideMark/>
          </w:tcPr>
          <w:p w:rsidR="003F0C93" w:rsidRPr="001961C1" w:rsidRDefault="003F0C93" w:rsidP="009C1F3C">
            <w:pPr>
              <w:rPr>
                <w:rFonts w:ascii="Arial" w:hAnsi="Arial" w:cs="Arial"/>
                <w:color w:val="000000"/>
                <w:sz w:val="2"/>
                <w:szCs w:val="2"/>
              </w:rPr>
            </w:pPr>
          </w:p>
        </w:tc>
        <w:tc>
          <w:tcPr>
            <w:tcW w:w="372" w:type="dxa"/>
            <w:tcBorders>
              <w:top w:val="nil"/>
              <w:left w:val="nil"/>
              <w:bottom w:val="nil"/>
              <w:right w:val="nil"/>
            </w:tcBorders>
            <w:shd w:val="clear" w:color="auto" w:fill="auto"/>
            <w:vAlign w:val="center"/>
            <w:hideMark/>
          </w:tcPr>
          <w:p w:rsidR="003F0C93" w:rsidRPr="001961C1" w:rsidRDefault="003F0C93" w:rsidP="009C1F3C">
            <w:pPr>
              <w:rPr>
                <w:rFonts w:ascii="Arial" w:hAnsi="Arial" w:cs="Arial"/>
                <w:color w:val="000000"/>
                <w:sz w:val="2"/>
                <w:szCs w:val="2"/>
              </w:rPr>
            </w:pPr>
          </w:p>
        </w:tc>
        <w:tc>
          <w:tcPr>
            <w:tcW w:w="372" w:type="dxa"/>
            <w:tcBorders>
              <w:top w:val="nil"/>
              <w:left w:val="nil"/>
              <w:bottom w:val="nil"/>
              <w:right w:val="nil"/>
            </w:tcBorders>
            <w:shd w:val="clear" w:color="auto" w:fill="auto"/>
            <w:vAlign w:val="center"/>
            <w:hideMark/>
          </w:tcPr>
          <w:p w:rsidR="003F0C93" w:rsidRPr="001961C1" w:rsidRDefault="003F0C93" w:rsidP="009C1F3C">
            <w:pPr>
              <w:rPr>
                <w:rFonts w:ascii="Arial" w:hAnsi="Arial" w:cs="Arial"/>
                <w:color w:val="000000"/>
                <w:sz w:val="2"/>
                <w:szCs w:val="2"/>
              </w:rPr>
            </w:pPr>
          </w:p>
        </w:tc>
        <w:tc>
          <w:tcPr>
            <w:tcW w:w="372" w:type="dxa"/>
            <w:tcBorders>
              <w:top w:val="nil"/>
              <w:left w:val="nil"/>
              <w:bottom w:val="nil"/>
              <w:right w:val="nil"/>
            </w:tcBorders>
            <w:shd w:val="clear" w:color="auto" w:fill="auto"/>
            <w:vAlign w:val="center"/>
            <w:hideMark/>
          </w:tcPr>
          <w:p w:rsidR="003F0C93" w:rsidRPr="001961C1" w:rsidRDefault="003F0C93" w:rsidP="009C1F3C">
            <w:pPr>
              <w:rPr>
                <w:rFonts w:ascii="Arial" w:hAnsi="Arial" w:cs="Arial"/>
                <w:color w:val="000000"/>
                <w:sz w:val="2"/>
                <w:szCs w:val="2"/>
              </w:rPr>
            </w:pPr>
          </w:p>
        </w:tc>
        <w:tc>
          <w:tcPr>
            <w:tcW w:w="335" w:type="dxa"/>
            <w:tcBorders>
              <w:top w:val="nil"/>
              <w:left w:val="nil"/>
              <w:bottom w:val="nil"/>
              <w:right w:val="nil"/>
            </w:tcBorders>
            <w:shd w:val="clear" w:color="auto" w:fill="auto"/>
            <w:vAlign w:val="center"/>
            <w:hideMark/>
          </w:tcPr>
          <w:p w:rsidR="003F0C93" w:rsidRPr="001961C1" w:rsidRDefault="003F0C93" w:rsidP="009C1F3C">
            <w:pPr>
              <w:rPr>
                <w:rFonts w:ascii="Arial" w:hAnsi="Arial" w:cs="Arial"/>
                <w:b/>
                <w:bCs/>
                <w:color w:val="000000"/>
                <w:sz w:val="2"/>
                <w:szCs w:val="2"/>
              </w:rPr>
            </w:pPr>
          </w:p>
        </w:tc>
        <w:tc>
          <w:tcPr>
            <w:tcW w:w="390" w:type="dxa"/>
            <w:tcBorders>
              <w:top w:val="nil"/>
              <w:left w:val="nil"/>
              <w:bottom w:val="nil"/>
              <w:right w:val="nil"/>
            </w:tcBorders>
            <w:shd w:val="clear" w:color="auto" w:fill="auto"/>
            <w:vAlign w:val="center"/>
            <w:hideMark/>
          </w:tcPr>
          <w:p w:rsidR="003F0C93" w:rsidRPr="001961C1" w:rsidRDefault="003F0C93" w:rsidP="009C1F3C">
            <w:pPr>
              <w:rPr>
                <w:rFonts w:ascii="Arial" w:hAnsi="Arial" w:cs="Arial"/>
                <w:b/>
                <w:bCs/>
                <w:color w:val="000000"/>
                <w:sz w:val="2"/>
                <w:szCs w:val="2"/>
              </w:rPr>
            </w:pPr>
          </w:p>
        </w:tc>
        <w:tc>
          <w:tcPr>
            <w:tcW w:w="283" w:type="dxa"/>
            <w:tcBorders>
              <w:top w:val="nil"/>
              <w:left w:val="nil"/>
              <w:bottom w:val="nil"/>
              <w:right w:val="nil"/>
            </w:tcBorders>
            <w:shd w:val="clear" w:color="auto" w:fill="auto"/>
            <w:vAlign w:val="center"/>
            <w:hideMark/>
          </w:tcPr>
          <w:p w:rsidR="003F0C93" w:rsidRPr="001961C1" w:rsidRDefault="003F0C93" w:rsidP="009C1F3C">
            <w:pPr>
              <w:rPr>
                <w:rFonts w:ascii="Arial" w:hAnsi="Arial" w:cs="Arial"/>
                <w:b/>
                <w:bCs/>
                <w:color w:val="000000"/>
                <w:sz w:val="2"/>
                <w:szCs w:val="2"/>
              </w:rPr>
            </w:pPr>
          </w:p>
        </w:tc>
        <w:tc>
          <w:tcPr>
            <w:tcW w:w="363" w:type="dxa"/>
            <w:gridSpan w:val="2"/>
            <w:tcBorders>
              <w:top w:val="nil"/>
              <w:left w:val="nil"/>
              <w:bottom w:val="nil"/>
              <w:right w:val="nil"/>
            </w:tcBorders>
            <w:shd w:val="clear" w:color="auto" w:fill="auto"/>
            <w:vAlign w:val="center"/>
            <w:hideMark/>
          </w:tcPr>
          <w:p w:rsidR="003F0C93" w:rsidRPr="001961C1" w:rsidRDefault="003F0C93" w:rsidP="009C1F3C">
            <w:pPr>
              <w:rPr>
                <w:rFonts w:ascii="Arial" w:hAnsi="Arial" w:cs="Arial"/>
                <w:b/>
                <w:bCs/>
                <w:color w:val="000000"/>
                <w:sz w:val="2"/>
                <w:szCs w:val="2"/>
              </w:rPr>
            </w:pPr>
          </w:p>
        </w:tc>
        <w:tc>
          <w:tcPr>
            <w:tcW w:w="372" w:type="dxa"/>
            <w:gridSpan w:val="2"/>
            <w:tcBorders>
              <w:top w:val="nil"/>
              <w:left w:val="nil"/>
              <w:bottom w:val="nil"/>
              <w:right w:val="nil"/>
            </w:tcBorders>
            <w:shd w:val="clear" w:color="auto" w:fill="auto"/>
            <w:vAlign w:val="center"/>
            <w:hideMark/>
          </w:tcPr>
          <w:p w:rsidR="003F0C93" w:rsidRPr="001961C1" w:rsidRDefault="003F0C93" w:rsidP="009C1F3C">
            <w:pPr>
              <w:rPr>
                <w:rFonts w:ascii="Arial" w:hAnsi="Arial" w:cs="Arial"/>
                <w:b/>
                <w:bCs/>
                <w:color w:val="000000"/>
                <w:sz w:val="2"/>
                <w:szCs w:val="2"/>
              </w:rPr>
            </w:pPr>
          </w:p>
        </w:tc>
        <w:tc>
          <w:tcPr>
            <w:tcW w:w="319" w:type="dxa"/>
            <w:tcBorders>
              <w:top w:val="nil"/>
              <w:left w:val="nil"/>
              <w:bottom w:val="nil"/>
              <w:right w:val="nil"/>
            </w:tcBorders>
            <w:shd w:val="clear" w:color="auto" w:fill="auto"/>
            <w:vAlign w:val="center"/>
            <w:hideMark/>
          </w:tcPr>
          <w:p w:rsidR="003F0C93" w:rsidRPr="001961C1" w:rsidRDefault="003F0C93" w:rsidP="009C1F3C">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3F0C93" w:rsidRPr="001961C1" w:rsidRDefault="003F0C93" w:rsidP="009C1F3C">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3F0C93" w:rsidRPr="001961C1" w:rsidRDefault="003F0C93" w:rsidP="009C1F3C">
            <w:pPr>
              <w:rPr>
                <w:rFonts w:ascii="Arial" w:hAnsi="Arial" w:cs="Arial"/>
                <w:b/>
                <w:bCs/>
                <w:color w:val="000000"/>
                <w:sz w:val="2"/>
                <w:szCs w:val="2"/>
              </w:rPr>
            </w:pPr>
          </w:p>
        </w:tc>
        <w:tc>
          <w:tcPr>
            <w:tcW w:w="319" w:type="dxa"/>
            <w:gridSpan w:val="2"/>
            <w:tcBorders>
              <w:top w:val="nil"/>
              <w:left w:val="nil"/>
              <w:bottom w:val="nil"/>
              <w:right w:val="nil"/>
            </w:tcBorders>
            <w:shd w:val="clear" w:color="auto" w:fill="auto"/>
            <w:vAlign w:val="center"/>
            <w:hideMark/>
          </w:tcPr>
          <w:p w:rsidR="003F0C93" w:rsidRPr="001961C1" w:rsidRDefault="003F0C93" w:rsidP="009C1F3C">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3F0C93" w:rsidRPr="001961C1" w:rsidRDefault="003F0C93" w:rsidP="009C1F3C">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3F0C93" w:rsidRPr="001961C1" w:rsidRDefault="003F0C93" w:rsidP="009C1F3C">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3F0C93" w:rsidRPr="001961C1" w:rsidRDefault="003F0C93" w:rsidP="009C1F3C">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3F0C93" w:rsidRPr="001961C1" w:rsidRDefault="003F0C93" w:rsidP="009C1F3C">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3F0C93" w:rsidRPr="001961C1" w:rsidRDefault="003F0C93" w:rsidP="009C1F3C">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3F0C93" w:rsidRPr="001961C1" w:rsidRDefault="003F0C93" w:rsidP="009C1F3C">
            <w:pPr>
              <w:rPr>
                <w:rFonts w:ascii="Arial" w:hAnsi="Arial" w:cs="Arial"/>
                <w:b/>
                <w:bCs/>
                <w:color w:val="000000"/>
                <w:sz w:val="2"/>
                <w:szCs w:val="2"/>
              </w:rPr>
            </w:pPr>
          </w:p>
        </w:tc>
        <w:tc>
          <w:tcPr>
            <w:tcW w:w="319" w:type="dxa"/>
            <w:tcBorders>
              <w:top w:val="nil"/>
              <w:left w:val="nil"/>
              <w:bottom w:val="nil"/>
              <w:right w:val="nil"/>
            </w:tcBorders>
            <w:shd w:val="clear" w:color="auto" w:fill="auto"/>
            <w:vAlign w:val="center"/>
            <w:hideMark/>
          </w:tcPr>
          <w:p w:rsidR="003F0C93" w:rsidRPr="001961C1" w:rsidRDefault="003F0C93" w:rsidP="009C1F3C">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3F0C93" w:rsidRPr="001961C1" w:rsidRDefault="003F0C93" w:rsidP="009C1F3C">
            <w:pPr>
              <w:rPr>
                <w:rFonts w:ascii="Arial" w:hAnsi="Arial" w:cs="Arial"/>
                <w:b/>
                <w:bCs/>
                <w:color w:val="000000"/>
                <w:sz w:val="2"/>
                <w:szCs w:val="2"/>
              </w:rPr>
            </w:pPr>
          </w:p>
        </w:tc>
        <w:tc>
          <w:tcPr>
            <w:tcW w:w="319" w:type="dxa"/>
            <w:tcBorders>
              <w:top w:val="nil"/>
              <w:left w:val="nil"/>
              <w:bottom w:val="nil"/>
              <w:right w:val="nil"/>
            </w:tcBorders>
            <w:shd w:val="clear" w:color="auto" w:fill="auto"/>
            <w:vAlign w:val="center"/>
            <w:hideMark/>
          </w:tcPr>
          <w:p w:rsidR="003F0C93" w:rsidRPr="001961C1" w:rsidRDefault="003F0C93" w:rsidP="009C1F3C">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3F0C93" w:rsidRPr="001961C1" w:rsidRDefault="003F0C93" w:rsidP="009C1F3C">
            <w:pPr>
              <w:rPr>
                <w:rFonts w:ascii="Arial" w:hAnsi="Arial" w:cs="Arial"/>
                <w:b/>
                <w:bCs/>
                <w:color w:val="000000"/>
                <w:sz w:val="2"/>
                <w:szCs w:val="2"/>
              </w:rPr>
            </w:pPr>
          </w:p>
        </w:tc>
        <w:tc>
          <w:tcPr>
            <w:tcW w:w="266" w:type="dxa"/>
            <w:tcBorders>
              <w:top w:val="nil"/>
              <w:left w:val="nil"/>
              <w:bottom w:val="nil"/>
              <w:right w:val="single" w:sz="12" w:space="0" w:color="auto"/>
            </w:tcBorders>
            <w:shd w:val="clear" w:color="auto" w:fill="auto"/>
            <w:vAlign w:val="center"/>
            <w:hideMark/>
          </w:tcPr>
          <w:p w:rsidR="003F0C93" w:rsidRPr="001961C1" w:rsidRDefault="003F0C93" w:rsidP="009C1F3C">
            <w:pPr>
              <w:rPr>
                <w:rFonts w:ascii="Arial" w:hAnsi="Arial" w:cs="Arial"/>
                <w:b/>
                <w:bCs/>
                <w:color w:val="000000"/>
                <w:sz w:val="2"/>
                <w:szCs w:val="2"/>
              </w:rPr>
            </w:pPr>
            <w:r w:rsidRPr="001961C1">
              <w:rPr>
                <w:rFonts w:ascii="Arial" w:hAnsi="Arial" w:cs="Arial"/>
                <w:b/>
                <w:bCs/>
                <w:color w:val="000000"/>
                <w:sz w:val="2"/>
                <w:szCs w:val="2"/>
              </w:rPr>
              <w:t> </w:t>
            </w:r>
          </w:p>
        </w:tc>
      </w:tr>
      <w:tr w:rsidR="003F0C93" w:rsidRPr="004B51EE" w:rsidTr="009C1F3C">
        <w:trPr>
          <w:trHeight w:val="154"/>
          <w:jc w:val="center"/>
        </w:trPr>
        <w:tc>
          <w:tcPr>
            <w:tcW w:w="354" w:type="dxa"/>
            <w:tcBorders>
              <w:top w:val="nil"/>
              <w:left w:val="single" w:sz="12" w:space="0" w:color="auto"/>
              <w:bottom w:val="nil"/>
              <w:right w:val="nil"/>
            </w:tcBorders>
            <w:shd w:val="clear" w:color="auto" w:fill="auto"/>
            <w:vAlign w:val="center"/>
            <w:hideMark/>
          </w:tcPr>
          <w:p w:rsidR="003F0C93" w:rsidRPr="001961C1" w:rsidRDefault="003F0C93" w:rsidP="009C1F3C">
            <w:pPr>
              <w:jc w:val="right"/>
              <w:rPr>
                <w:rFonts w:ascii="Arial" w:hAnsi="Arial" w:cs="Arial"/>
                <w:b/>
                <w:bCs/>
                <w:color w:val="000000"/>
                <w:sz w:val="14"/>
                <w:szCs w:val="14"/>
              </w:rPr>
            </w:pPr>
            <w:r w:rsidRPr="001961C1">
              <w:rPr>
                <w:rFonts w:ascii="Arial" w:hAnsi="Arial" w:cs="Arial"/>
                <w:b/>
                <w:bCs/>
                <w:color w:val="000000"/>
                <w:sz w:val="14"/>
                <w:szCs w:val="14"/>
              </w:rPr>
              <w:t> </w:t>
            </w:r>
          </w:p>
        </w:tc>
        <w:tc>
          <w:tcPr>
            <w:tcW w:w="301" w:type="dxa"/>
            <w:tcBorders>
              <w:top w:val="nil"/>
              <w:left w:val="nil"/>
              <w:bottom w:val="nil"/>
              <w:right w:val="nil"/>
            </w:tcBorders>
            <w:shd w:val="clear" w:color="auto" w:fill="auto"/>
            <w:vAlign w:val="center"/>
            <w:hideMark/>
          </w:tcPr>
          <w:p w:rsidR="003F0C93" w:rsidRPr="001961C1" w:rsidRDefault="003F0C93" w:rsidP="009C1F3C">
            <w:pPr>
              <w:jc w:val="center"/>
              <w:rPr>
                <w:rFonts w:ascii="Arial" w:hAnsi="Arial" w:cs="Arial"/>
                <w:b/>
                <w:bCs/>
                <w:color w:val="000000"/>
                <w:sz w:val="14"/>
                <w:szCs w:val="14"/>
              </w:rPr>
            </w:pPr>
          </w:p>
        </w:tc>
        <w:tc>
          <w:tcPr>
            <w:tcW w:w="301" w:type="dxa"/>
            <w:tcBorders>
              <w:top w:val="nil"/>
              <w:left w:val="nil"/>
              <w:bottom w:val="nil"/>
              <w:right w:val="nil"/>
            </w:tcBorders>
            <w:shd w:val="clear" w:color="auto" w:fill="auto"/>
            <w:vAlign w:val="center"/>
            <w:hideMark/>
          </w:tcPr>
          <w:p w:rsidR="003F0C93" w:rsidRPr="001961C1" w:rsidRDefault="003F0C93" w:rsidP="009C1F3C">
            <w:pPr>
              <w:rPr>
                <w:rFonts w:ascii="Arial" w:hAnsi="Arial" w:cs="Arial"/>
                <w:color w:val="000000"/>
                <w:sz w:val="14"/>
                <w:szCs w:val="14"/>
              </w:rPr>
            </w:pPr>
          </w:p>
        </w:tc>
        <w:tc>
          <w:tcPr>
            <w:tcW w:w="301" w:type="dxa"/>
            <w:tcBorders>
              <w:top w:val="nil"/>
              <w:left w:val="nil"/>
              <w:bottom w:val="nil"/>
              <w:right w:val="nil"/>
            </w:tcBorders>
            <w:shd w:val="clear" w:color="auto" w:fill="auto"/>
            <w:noWrap/>
            <w:vAlign w:val="center"/>
            <w:hideMark/>
          </w:tcPr>
          <w:p w:rsidR="003F0C93" w:rsidRPr="001961C1" w:rsidRDefault="003F0C93" w:rsidP="009C1F3C">
            <w:pPr>
              <w:rPr>
                <w:rFonts w:ascii="Arial" w:hAnsi="Arial" w:cs="Arial"/>
                <w:color w:val="000000"/>
                <w:sz w:val="16"/>
                <w:szCs w:val="16"/>
              </w:rPr>
            </w:pPr>
          </w:p>
        </w:tc>
        <w:tc>
          <w:tcPr>
            <w:tcW w:w="301" w:type="dxa"/>
            <w:tcBorders>
              <w:top w:val="nil"/>
              <w:left w:val="nil"/>
              <w:bottom w:val="nil"/>
              <w:right w:val="nil"/>
            </w:tcBorders>
            <w:shd w:val="clear" w:color="auto" w:fill="auto"/>
            <w:noWrap/>
            <w:vAlign w:val="center"/>
            <w:hideMark/>
          </w:tcPr>
          <w:p w:rsidR="003F0C93" w:rsidRPr="001961C1" w:rsidRDefault="003F0C93" w:rsidP="009C1F3C">
            <w:pPr>
              <w:rPr>
                <w:rFonts w:ascii="Arial" w:hAnsi="Arial" w:cs="Arial"/>
                <w:color w:val="000000"/>
                <w:sz w:val="16"/>
                <w:szCs w:val="16"/>
              </w:rPr>
            </w:pPr>
          </w:p>
        </w:tc>
        <w:tc>
          <w:tcPr>
            <w:tcW w:w="372" w:type="dxa"/>
            <w:tcBorders>
              <w:top w:val="nil"/>
              <w:left w:val="nil"/>
              <w:bottom w:val="nil"/>
              <w:right w:val="nil"/>
            </w:tcBorders>
            <w:shd w:val="clear" w:color="auto" w:fill="auto"/>
            <w:noWrap/>
            <w:vAlign w:val="center"/>
            <w:hideMark/>
          </w:tcPr>
          <w:p w:rsidR="003F0C93" w:rsidRPr="001961C1" w:rsidRDefault="003F0C93" w:rsidP="009C1F3C">
            <w:pPr>
              <w:rPr>
                <w:rFonts w:ascii="Arial" w:hAnsi="Arial" w:cs="Arial"/>
                <w:color w:val="000000"/>
                <w:sz w:val="16"/>
                <w:szCs w:val="16"/>
              </w:rPr>
            </w:pPr>
          </w:p>
        </w:tc>
        <w:tc>
          <w:tcPr>
            <w:tcW w:w="372" w:type="dxa"/>
            <w:tcBorders>
              <w:top w:val="nil"/>
              <w:left w:val="nil"/>
              <w:bottom w:val="nil"/>
              <w:right w:val="nil"/>
            </w:tcBorders>
            <w:shd w:val="clear" w:color="auto" w:fill="auto"/>
            <w:noWrap/>
            <w:vAlign w:val="center"/>
            <w:hideMark/>
          </w:tcPr>
          <w:p w:rsidR="003F0C93" w:rsidRPr="001961C1" w:rsidRDefault="003F0C93" w:rsidP="009C1F3C">
            <w:pPr>
              <w:rPr>
                <w:rFonts w:ascii="Arial" w:hAnsi="Arial" w:cs="Arial"/>
                <w:color w:val="000000"/>
                <w:sz w:val="16"/>
                <w:szCs w:val="16"/>
              </w:rPr>
            </w:pPr>
          </w:p>
        </w:tc>
        <w:tc>
          <w:tcPr>
            <w:tcW w:w="372" w:type="dxa"/>
            <w:tcBorders>
              <w:top w:val="nil"/>
              <w:left w:val="nil"/>
              <w:bottom w:val="nil"/>
              <w:right w:val="nil"/>
            </w:tcBorders>
            <w:shd w:val="clear" w:color="auto" w:fill="auto"/>
            <w:noWrap/>
            <w:vAlign w:val="center"/>
            <w:hideMark/>
          </w:tcPr>
          <w:p w:rsidR="003F0C93" w:rsidRPr="001961C1" w:rsidRDefault="003F0C93" w:rsidP="009C1F3C">
            <w:pPr>
              <w:rPr>
                <w:rFonts w:ascii="Arial" w:hAnsi="Arial" w:cs="Arial"/>
                <w:color w:val="000000"/>
                <w:sz w:val="16"/>
                <w:szCs w:val="16"/>
              </w:rPr>
            </w:pPr>
          </w:p>
        </w:tc>
        <w:tc>
          <w:tcPr>
            <w:tcW w:w="1008" w:type="dxa"/>
            <w:gridSpan w:val="3"/>
            <w:tcBorders>
              <w:top w:val="nil"/>
              <w:left w:val="nil"/>
              <w:bottom w:val="nil"/>
              <w:right w:val="nil"/>
            </w:tcBorders>
            <w:shd w:val="clear" w:color="auto" w:fill="auto"/>
            <w:vAlign w:val="center"/>
            <w:hideMark/>
          </w:tcPr>
          <w:p w:rsidR="003F0C93" w:rsidRPr="001961C1" w:rsidRDefault="003F0C93" w:rsidP="009C1F3C">
            <w:pPr>
              <w:jc w:val="center"/>
              <w:rPr>
                <w:rFonts w:ascii="Arial" w:hAnsi="Arial" w:cs="Arial"/>
                <w:i/>
                <w:iCs/>
                <w:color w:val="000000"/>
                <w:sz w:val="16"/>
                <w:szCs w:val="16"/>
              </w:rPr>
            </w:pPr>
            <w:r w:rsidRPr="001961C1">
              <w:rPr>
                <w:rFonts w:ascii="Arial" w:hAnsi="Arial" w:cs="Arial"/>
                <w:i/>
                <w:iCs/>
                <w:color w:val="000000"/>
                <w:sz w:val="16"/>
                <w:szCs w:val="16"/>
              </w:rPr>
              <w:t>País</w:t>
            </w:r>
          </w:p>
        </w:tc>
        <w:tc>
          <w:tcPr>
            <w:tcW w:w="363" w:type="dxa"/>
            <w:gridSpan w:val="2"/>
            <w:tcBorders>
              <w:top w:val="nil"/>
              <w:left w:val="nil"/>
              <w:bottom w:val="nil"/>
              <w:right w:val="nil"/>
            </w:tcBorders>
            <w:shd w:val="clear" w:color="auto" w:fill="auto"/>
            <w:noWrap/>
            <w:vAlign w:val="center"/>
            <w:hideMark/>
          </w:tcPr>
          <w:p w:rsidR="003F0C93" w:rsidRPr="001961C1" w:rsidRDefault="003F0C93" w:rsidP="009C1F3C">
            <w:pPr>
              <w:rPr>
                <w:rFonts w:ascii="Arial" w:hAnsi="Arial" w:cs="Arial"/>
                <w:color w:val="000000"/>
                <w:sz w:val="16"/>
                <w:szCs w:val="16"/>
              </w:rPr>
            </w:pPr>
          </w:p>
        </w:tc>
        <w:tc>
          <w:tcPr>
            <w:tcW w:w="1435" w:type="dxa"/>
            <w:gridSpan w:val="5"/>
            <w:tcBorders>
              <w:top w:val="nil"/>
              <w:left w:val="nil"/>
              <w:bottom w:val="nil"/>
              <w:right w:val="nil"/>
            </w:tcBorders>
            <w:shd w:val="clear" w:color="auto" w:fill="auto"/>
            <w:vAlign w:val="center"/>
            <w:hideMark/>
          </w:tcPr>
          <w:p w:rsidR="003F0C93" w:rsidRPr="001961C1" w:rsidRDefault="003F0C93" w:rsidP="009C1F3C">
            <w:pPr>
              <w:jc w:val="center"/>
              <w:rPr>
                <w:rFonts w:ascii="Arial" w:hAnsi="Arial" w:cs="Arial"/>
                <w:i/>
                <w:iCs/>
                <w:color w:val="000000"/>
                <w:sz w:val="16"/>
                <w:szCs w:val="16"/>
              </w:rPr>
            </w:pPr>
            <w:r w:rsidRPr="001961C1">
              <w:rPr>
                <w:rFonts w:ascii="Arial" w:hAnsi="Arial" w:cs="Arial"/>
                <w:i/>
                <w:iCs/>
                <w:color w:val="000000"/>
                <w:sz w:val="16"/>
                <w:szCs w:val="16"/>
              </w:rPr>
              <w:t>Ciudad</w:t>
            </w:r>
          </w:p>
        </w:tc>
        <w:tc>
          <w:tcPr>
            <w:tcW w:w="319" w:type="dxa"/>
            <w:gridSpan w:val="2"/>
            <w:tcBorders>
              <w:top w:val="nil"/>
              <w:left w:val="nil"/>
              <w:bottom w:val="nil"/>
              <w:right w:val="nil"/>
            </w:tcBorders>
            <w:shd w:val="clear" w:color="auto" w:fill="auto"/>
            <w:vAlign w:val="center"/>
            <w:hideMark/>
          </w:tcPr>
          <w:p w:rsidR="003F0C93" w:rsidRPr="001961C1" w:rsidRDefault="003F0C93" w:rsidP="009C1F3C">
            <w:pPr>
              <w:rPr>
                <w:rFonts w:ascii="Arial" w:hAnsi="Arial" w:cs="Arial"/>
                <w:b/>
                <w:bCs/>
                <w:color w:val="000000"/>
                <w:sz w:val="16"/>
                <w:szCs w:val="16"/>
              </w:rPr>
            </w:pPr>
          </w:p>
        </w:tc>
        <w:tc>
          <w:tcPr>
            <w:tcW w:w="372" w:type="dxa"/>
            <w:tcBorders>
              <w:top w:val="nil"/>
              <w:left w:val="nil"/>
              <w:bottom w:val="nil"/>
              <w:right w:val="nil"/>
            </w:tcBorders>
            <w:shd w:val="clear" w:color="auto" w:fill="auto"/>
            <w:vAlign w:val="center"/>
            <w:hideMark/>
          </w:tcPr>
          <w:p w:rsidR="003F0C93" w:rsidRPr="001961C1" w:rsidRDefault="003F0C93" w:rsidP="009C1F3C">
            <w:pPr>
              <w:rPr>
                <w:rFonts w:ascii="Arial" w:hAnsi="Arial" w:cs="Arial"/>
                <w:b/>
                <w:bCs/>
                <w:color w:val="000000"/>
                <w:sz w:val="16"/>
                <w:szCs w:val="16"/>
              </w:rPr>
            </w:pPr>
          </w:p>
        </w:tc>
        <w:tc>
          <w:tcPr>
            <w:tcW w:w="2551" w:type="dxa"/>
            <w:gridSpan w:val="7"/>
            <w:tcBorders>
              <w:top w:val="nil"/>
              <w:left w:val="nil"/>
              <w:bottom w:val="nil"/>
              <w:right w:val="nil"/>
            </w:tcBorders>
            <w:shd w:val="clear" w:color="auto" w:fill="auto"/>
            <w:vAlign w:val="center"/>
            <w:hideMark/>
          </w:tcPr>
          <w:p w:rsidR="003F0C93" w:rsidRPr="001961C1" w:rsidRDefault="003F0C93" w:rsidP="009C1F3C">
            <w:pPr>
              <w:jc w:val="center"/>
              <w:rPr>
                <w:rFonts w:ascii="Arial" w:hAnsi="Arial" w:cs="Arial"/>
                <w:i/>
                <w:iCs/>
                <w:color w:val="000000"/>
                <w:sz w:val="16"/>
                <w:szCs w:val="16"/>
              </w:rPr>
            </w:pPr>
            <w:r w:rsidRPr="001961C1">
              <w:rPr>
                <w:rFonts w:ascii="Arial" w:hAnsi="Arial" w:cs="Arial"/>
                <w:i/>
                <w:iCs/>
                <w:color w:val="000000"/>
                <w:sz w:val="16"/>
                <w:szCs w:val="16"/>
              </w:rPr>
              <w:t>Dirección</w:t>
            </w:r>
          </w:p>
        </w:tc>
        <w:tc>
          <w:tcPr>
            <w:tcW w:w="319" w:type="dxa"/>
            <w:tcBorders>
              <w:top w:val="nil"/>
              <w:left w:val="nil"/>
              <w:bottom w:val="nil"/>
              <w:right w:val="nil"/>
            </w:tcBorders>
            <w:shd w:val="clear" w:color="auto" w:fill="auto"/>
            <w:vAlign w:val="center"/>
            <w:hideMark/>
          </w:tcPr>
          <w:p w:rsidR="003F0C93" w:rsidRPr="001961C1" w:rsidRDefault="003F0C93" w:rsidP="009C1F3C">
            <w:pPr>
              <w:rPr>
                <w:rFonts w:ascii="Arial" w:hAnsi="Arial" w:cs="Arial"/>
                <w:b/>
                <w:bCs/>
                <w:color w:val="000000"/>
                <w:sz w:val="16"/>
                <w:szCs w:val="16"/>
              </w:rPr>
            </w:pPr>
          </w:p>
        </w:tc>
        <w:tc>
          <w:tcPr>
            <w:tcW w:w="372" w:type="dxa"/>
            <w:tcBorders>
              <w:top w:val="nil"/>
              <w:left w:val="nil"/>
              <w:bottom w:val="nil"/>
              <w:right w:val="nil"/>
            </w:tcBorders>
            <w:shd w:val="clear" w:color="auto" w:fill="auto"/>
            <w:vAlign w:val="center"/>
            <w:hideMark/>
          </w:tcPr>
          <w:p w:rsidR="003F0C93" w:rsidRPr="001961C1" w:rsidRDefault="003F0C93" w:rsidP="009C1F3C">
            <w:pPr>
              <w:rPr>
                <w:rFonts w:ascii="Arial" w:hAnsi="Arial" w:cs="Arial"/>
                <w:b/>
                <w:bCs/>
                <w:color w:val="000000"/>
                <w:sz w:val="16"/>
                <w:szCs w:val="16"/>
              </w:rPr>
            </w:pPr>
          </w:p>
        </w:tc>
        <w:tc>
          <w:tcPr>
            <w:tcW w:w="266" w:type="dxa"/>
            <w:tcBorders>
              <w:top w:val="nil"/>
              <w:left w:val="nil"/>
              <w:bottom w:val="nil"/>
              <w:right w:val="single" w:sz="12" w:space="0" w:color="auto"/>
            </w:tcBorders>
            <w:shd w:val="clear" w:color="auto" w:fill="auto"/>
            <w:vAlign w:val="center"/>
            <w:hideMark/>
          </w:tcPr>
          <w:p w:rsidR="003F0C93" w:rsidRPr="001961C1" w:rsidRDefault="003F0C93" w:rsidP="009C1F3C">
            <w:pPr>
              <w:rPr>
                <w:rFonts w:ascii="Arial" w:hAnsi="Arial" w:cs="Arial"/>
                <w:b/>
                <w:bCs/>
                <w:color w:val="000000"/>
                <w:sz w:val="16"/>
                <w:szCs w:val="16"/>
              </w:rPr>
            </w:pPr>
            <w:r w:rsidRPr="001961C1">
              <w:rPr>
                <w:rFonts w:ascii="Arial" w:hAnsi="Arial" w:cs="Arial"/>
                <w:b/>
                <w:bCs/>
                <w:color w:val="000000"/>
                <w:sz w:val="16"/>
                <w:szCs w:val="16"/>
              </w:rPr>
              <w:t> </w:t>
            </w:r>
          </w:p>
        </w:tc>
      </w:tr>
      <w:tr w:rsidR="003F0C93" w:rsidRPr="004B51EE" w:rsidTr="009C1F3C">
        <w:trPr>
          <w:trHeight w:val="284"/>
          <w:jc w:val="center"/>
        </w:trPr>
        <w:tc>
          <w:tcPr>
            <w:tcW w:w="2674" w:type="dxa"/>
            <w:gridSpan w:val="8"/>
            <w:tcBorders>
              <w:top w:val="nil"/>
              <w:left w:val="single" w:sz="12" w:space="0" w:color="auto"/>
              <w:bottom w:val="nil"/>
              <w:right w:val="single" w:sz="8" w:space="0" w:color="000000"/>
            </w:tcBorders>
            <w:shd w:val="clear" w:color="auto" w:fill="auto"/>
            <w:vAlign w:val="center"/>
            <w:hideMark/>
          </w:tcPr>
          <w:p w:rsidR="003F0C93" w:rsidRPr="001961C1" w:rsidRDefault="003F0C93" w:rsidP="009C1F3C">
            <w:pPr>
              <w:jc w:val="right"/>
              <w:rPr>
                <w:rFonts w:ascii="Arial" w:hAnsi="Arial" w:cs="Arial"/>
                <w:b/>
                <w:bCs/>
                <w:color w:val="000000"/>
                <w:sz w:val="16"/>
                <w:szCs w:val="16"/>
              </w:rPr>
            </w:pPr>
            <w:r w:rsidRPr="001961C1">
              <w:rPr>
                <w:rFonts w:ascii="Arial" w:hAnsi="Arial" w:cs="Arial"/>
                <w:b/>
                <w:bCs/>
                <w:color w:val="000000"/>
                <w:sz w:val="16"/>
                <w:szCs w:val="16"/>
              </w:rPr>
              <w:t>Domicilio Principal:</w:t>
            </w:r>
          </w:p>
        </w:tc>
        <w:tc>
          <w:tcPr>
            <w:tcW w:w="1008" w:type="dxa"/>
            <w:gridSpan w:val="3"/>
            <w:tcBorders>
              <w:top w:val="single" w:sz="8" w:space="0" w:color="auto"/>
              <w:left w:val="nil"/>
              <w:bottom w:val="single" w:sz="8" w:space="0" w:color="auto"/>
              <w:right w:val="single" w:sz="8" w:space="0" w:color="000000"/>
            </w:tcBorders>
            <w:shd w:val="clear" w:color="000000" w:fill="DBE5F1"/>
            <w:vAlign w:val="bottom"/>
            <w:hideMark/>
          </w:tcPr>
          <w:p w:rsidR="003F0C93" w:rsidRPr="001961C1" w:rsidRDefault="003F0C93" w:rsidP="009C1F3C">
            <w:pPr>
              <w:jc w:val="center"/>
              <w:rPr>
                <w:rFonts w:ascii="Arial" w:hAnsi="Arial" w:cs="Arial"/>
                <w:color w:val="000000"/>
                <w:sz w:val="16"/>
                <w:szCs w:val="16"/>
              </w:rPr>
            </w:pPr>
            <w:r w:rsidRPr="001961C1">
              <w:rPr>
                <w:rFonts w:ascii="Arial" w:hAnsi="Arial" w:cs="Arial"/>
                <w:color w:val="000000"/>
                <w:sz w:val="16"/>
                <w:szCs w:val="16"/>
              </w:rPr>
              <w:t> </w:t>
            </w:r>
          </w:p>
        </w:tc>
        <w:tc>
          <w:tcPr>
            <w:tcW w:w="363" w:type="dxa"/>
            <w:gridSpan w:val="2"/>
            <w:tcBorders>
              <w:top w:val="nil"/>
              <w:left w:val="nil"/>
              <w:bottom w:val="nil"/>
              <w:right w:val="nil"/>
            </w:tcBorders>
            <w:shd w:val="clear" w:color="auto" w:fill="auto"/>
            <w:noWrap/>
            <w:vAlign w:val="bottom"/>
            <w:hideMark/>
          </w:tcPr>
          <w:p w:rsidR="003F0C93" w:rsidRPr="001961C1" w:rsidRDefault="003F0C93" w:rsidP="009C1F3C">
            <w:pPr>
              <w:rPr>
                <w:rFonts w:ascii="Arial" w:hAnsi="Arial" w:cs="Arial"/>
                <w:color w:val="000000"/>
                <w:sz w:val="16"/>
                <w:szCs w:val="16"/>
              </w:rPr>
            </w:pPr>
          </w:p>
        </w:tc>
        <w:tc>
          <w:tcPr>
            <w:tcW w:w="1435" w:type="dxa"/>
            <w:gridSpan w:val="5"/>
            <w:tcBorders>
              <w:top w:val="single" w:sz="8" w:space="0" w:color="auto"/>
              <w:left w:val="single" w:sz="8" w:space="0" w:color="auto"/>
              <w:bottom w:val="single" w:sz="8" w:space="0" w:color="auto"/>
              <w:right w:val="single" w:sz="8" w:space="0" w:color="000000"/>
            </w:tcBorders>
            <w:shd w:val="clear" w:color="000000" w:fill="DBE5F1"/>
            <w:vAlign w:val="bottom"/>
            <w:hideMark/>
          </w:tcPr>
          <w:p w:rsidR="003F0C93" w:rsidRPr="001961C1" w:rsidRDefault="003F0C93" w:rsidP="009C1F3C">
            <w:pPr>
              <w:jc w:val="center"/>
              <w:rPr>
                <w:rFonts w:ascii="Arial" w:hAnsi="Arial" w:cs="Arial"/>
                <w:color w:val="000000"/>
                <w:sz w:val="16"/>
                <w:szCs w:val="16"/>
              </w:rPr>
            </w:pPr>
            <w:r w:rsidRPr="001961C1">
              <w:rPr>
                <w:rFonts w:ascii="Arial" w:hAnsi="Arial" w:cs="Arial"/>
                <w:color w:val="000000"/>
                <w:sz w:val="16"/>
                <w:szCs w:val="16"/>
              </w:rPr>
              <w:t> </w:t>
            </w:r>
          </w:p>
        </w:tc>
        <w:tc>
          <w:tcPr>
            <w:tcW w:w="319" w:type="dxa"/>
            <w:gridSpan w:val="2"/>
            <w:tcBorders>
              <w:top w:val="nil"/>
              <w:left w:val="nil"/>
              <w:bottom w:val="nil"/>
              <w:right w:val="nil"/>
            </w:tcBorders>
            <w:shd w:val="clear" w:color="auto" w:fill="auto"/>
            <w:vAlign w:val="center"/>
            <w:hideMark/>
          </w:tcPr>
          <w:p w:rsidR="003F0C93" w:rsidRPr="001961C1" w:rsidRDefault="003F0C93" w:rsidP="009C1F3C">
            <w:pPr>
              <w:rPr>
                <w:rFonts w:ascii="Arial" w:hAnsi="Arial" w:cs="Arial"/>
                <w:b/>
                <w:bCs/>
                <w:color w:val="000000"/>
                <w:sz w:val="16"/>
                <w:szCs w:val="16"/>
              </w:rPr>
            </w:pPr>
          </w:p>
        </w:tc>
        <w:tc>
          <w:tcPr>
            <w:tcW w:w="372" w:type="dxa"/>
            <w:tcBorders>
              <w:top w:val="nil"/>
              <w:left w:val="nil"/>
              <w:bottom w:val="nil"/>
              <w:right w:val="nil"/>
            </w:tcBorders>
            <w:shd w:val="clear" w:color="auto" w:fill="auto"/>
            <w:vAlign w:val="center"/>
            <w:hideMark/>
          </w:tcPr>
          <w:p w:rsidR="003F0C93" w:rsidRPr="001961C1" w:rsidRDefault="003F0C93" w:rsidP="009C1F3C">
            <w:pPr>
              <w:rPr>
                <w:rFonts w:ascii="Arial" w:hAnsi="Arial" w:cs="Arial"/>
                <w:b/>
                <w:bCs/>
                <w:color w:val="000000"/>
                <w:sz w:val="16"/>
                <w:szCs w:val="16"/>
              </w:rPr>
            </w:pPr>
          </w:p>
        </w:tc>
        <w:tc>
          <w:tcPr>
            <w:tcW w:w="2551" w:type="dxa"/>
            <w:gridSpan w:val="7"/>
            <w:tcBorders>
              <w:top w:val="single" w:sz="8" w:space="0" w:color="auto"/>
              <w:left w:val="single" w:sz="8" w:space="0" w:color="auto"/>
              <w:bottom w:val="single" w:sz="8" w:space="0" w:color="auto"/>
              <w:right w:val="single" w:sz="8" w:space="0" w:color="000000"/>
            </w:tcBorders>
            <w:shd w:val="clear" w:color="000000" w:fill="DBE5F1"/>
            <w:vAlign w:val="bottom"/>
            <w:hideMark/>
          </w:tcPr>
          <w:p w:rsidR="003F0C93" w:rsidRPr="001961C1" w:rsidRDefault="003F0C93" w:rsidP="009C1F3C">
            <w:pPr>
              <w:jc w:val="center"/>
              <w:rPr>
                <w:rFonts w:ascii="Arial" w:hAnsi="Arial" w:cs="Arial"/>
                <w:color w:val="000000"/>
                <w:sz w:val="16"/>
                <w:szCs w:val="16"/>
              </w:rPr>
            </w:pPr>
            <w:r w:rsidRPr="001961C1">
              <w:rPr>
                <w:rFonts w:ascii="Arial" w:hAnsi="Arial" w:cs="Arial"/>
                <w:color w:val="000000"/>
                <w:sz w:val="16"/>
                <w:szCs w:val="16"/>
              </w:rPr>
              <w:t> </w:t>
            </w:r>
          </w:p>
        </w:tc>
        <w:tc>
          <w:tcPr>
            <w:tcW w:w="319" w:type="dxa"/>
            <w:tcBorders>
              <w:top w:val="nil"/>
              <w:left w:val="nil"/>
              <w:bottom w:val="nil"/>
              <w:right w:val="nil"/>
            </w:tcBorders>
            <w:shd w:val="clear" w:color="auto" w:fill="auto"/>
            <w:vAlign w:val="center"/>
            <w:hideMark/>
          </w:tcPr>
          <w:p w:rsidR="003F0C93" w:rsidRPr="001961C1" w:rsidRDefault="003F0C93" w:rsidP="009C1F3C">
            <w:pPr>
              <w:rPr>
                <w:rFonts w:ascii="Arial" w:hAnsi="Arial" w:cs="Arial"/>
                <w:b/>
                <w:bCs/>
                <w:color w:val="000000"/>
                <w:sz w:val="16"/>
                <w:szCs w:val="16"/>
              </w:rPr>
            </w:pPr>
          </w:p>
        </w:tc>
        <w:tc>
          <w:tcPr>
            <w:tcW w:w="372" w:type="dxa"/>
            <w:tcBorders>
              <w:top w:val="nil"/>
              <w:left w:val="nil"/>
              <w:bottom w:val="nil"/>
              <w:right w:val="nil"/>
            </w:tcBorders>
            <w:shd w:val="clear" w:color="auto" w:fill="auto"/>
            <w:vAlign w:val="center"/>
            <w:hideMark/>
          </w:tcPr>
          <w:p w:rsidR="003F0C93" w:rsidRPr="001961C1" w:rsidRDefault="003F0C93" w:rsidP="009C1F3C">
            <w:pPr>
              <w:rPr>
                <w:rFonts w:ascii="Arial" w:hAnsi="Arial" w:cs="Arial"/>
                <w:b/>
                <w:bCs/>
                <w:color w:val="000000"/>
                <w:sz w:val="16"/>
                <w:szCs w:val="16"/>
              </w:rPr>
            </w:pPr>
          </w:p>
        </w:tc>
        <w:tc>
          <w:tcPr>
            <w:tcW w:w="266" w:type="dxa"/>
            <w:tcBorders>
              <w:top w:val="nil"/>
              <w:left w:val="nil"/>
              <w:bottom w:val="nil"/>
              <w:right w:val="single" w:sz="12" w:space="0" w:color="auto"/>
            </w:tcBorders>
            <w:shd w:val="clear" w:color="auto" w:fill="auto"/>
            <w:vAlign w:val="center"/>
            <w:hideMark/>
          </w:tcPr>
          <w:p w:rsidR="003F0C93" w:rsidRPr="001961C1" w:rsidRDefault="003F0C93" w:rsidP="009C1F3C">
            <w:pPr>
              <w:rPr>
                <w:rFonts w:ascii="Arial" w:hAnsi="Arial" w:cs="Arial"/>
                <w:b/>
                <w:bCs/>
                <w:color w:val="000000"/>
                <w:sz w:val="16"/>
                <w:szCs w:val="16"/>
              </w:rPr>
            </w:pPr>
            <w:r w:rsidRPr="001961C1">
              <w:rPr>
                <w:rFonts w:ascii="Arial" w:hAnsi="Arial" w:cs="Arial"/>
                <w:b/>
                <w:bCs/>
                <w:color w:val="000000"/>
                <w:sz w:val="16"/>
                <w:szCs w:val="16"/>
              </w:rPr>
              <w:t> </w:t>
            </w:r>
          </w:p>
        </w:tc>
      </w:tr>
      <w:tr w:rsidR="003F0C93" w:rsidRPr="004B51EE" w:rsidTr="009C1F3C">
        <w:trPr>
          <w:trHeight w:val="46"/>
          <w:jc w:val="center"/>
        </w:trPr>
        <w:tc>
          <w:tcPr>
            <w:tcW w:w="354" w:type="dxa"/>
            <w:tcBorders>
              <w:top w:val="nil"/>
              <w:left w:val="single" w:sz="12" w:space="0" w:color="auto"/>
              <w:bottom w:val="nil"/>
              <w:right w:val="nil"/>
            </w:tcBorders>
            <w:shd w:val="clear" w:color="auto" w:fill="auto"/>
            <w:noWrap/>
            <w:vAlign w:val="center"/>
            <w:hideMark/>
          </w:tcPr>
          <w:p w:rsidR="003F0C93" w:rsidRPr="001961C1" w:rsidRDefault="003F0C93" w:rsidP="009C1F3C">
            <w:pPr>
              <w:rPr>
                <w:rFonts w:ascii="Arial" w:hAnsi="Arial" w:cs="Arial"/>
                <w:color w:val="000000"/>
                <w:sz w:val="2"/>
                <w:szCs w:val="2"/>
              </w:rPr>
            </w:pPr>
            <w:r w:rsidRPr="001961C1">
              <w:rPr>
                <w:rFonts w:ascii="Arial" w:hAnsi="Arial" w:cs="Arial"/>
                <w:color w:val="000000"/>
                <w:sz w:val="2"/>
                <w:szCs w:val="2"/>
              </w:rPr>
              <w:t> </w:t>
            </w:r>
          </w:p>
        </w:tc>
        <w:tc>
          <w:tcPr>
            <w:tcW w:w="301" w:type="dxa"/>
            <w:tcBorders>
              <w:top w:val="nil"/>
              <w:left w:val="nil"/>
              <w:bottom w:val="nil"/>
              <w:right w:val="nil"/>
            </w:tcBorders>
            <w:shd w:val="clear" w:color="auto" w:fill="auto"/>
            <w:noWrap/>
            <w:vAlign w:val="center"/>
            <w:hideMark/>
          </w:tcPr>
          <w:p w:rsidR="003F0C93" w:rsidRPr="001961C1" w:rsidRDefault="003F0C93" w:rsidP="009C1F3C">
            <w:pPr>
              <w:rPr>
                <w:rFonts w:ascii="Arial" w:hAnsi="Arial" w:cs="Arial"/>
                <w:color w:val="000000"/>
                <w:sz w:val="2"/>
                <w:szCs w:val="2"/>
              </w:rPr>
            </w:pPr>
          </w:p>
        </w:tc>
        <w:tc>
          <w:tcPr>
            <w:tcW w:w="301" w:type="dxa"/>
            <w:tcBorders>
              <w:top w:val="nil"/>
              <w:left w:val="nil"/>
              <w:bottom w:val="nil"/>
              <w:right w:val="nil"/>
            </w:tcBorders>
            <w:shd w:val="clear" w:color="auto" w:fill="auto"/>
            <w:noWrap/>
            <w:vAlign w:val="center"/>
            <w:hideMark/>
          </w:tcPr>
          <w:p w:rsidR="003F0C93" w:rsidRPr="001961C1" w:rsidRDefault="003F0C93" w:rsidP="009C1F3C">
            <w:pPr>
              <w:jc w:val="right"/>
              <w:rPr>
                <w:rFonts w:ascii="Arial" w:hAnsi="Arial" w:cs="Arial"/>
                <w:color w:val="000000"/>
                <w:sz w:val="2"/>
                <w:szCs w:val="2"/>
              </w:rPr>
            </w:pPr>
          </w:p>
        </w:tc>
        <w:tc>
          <w:tcPr>
            <w:tcW w:w="301" w:type="dxa"/>
            <w:tcBorders>
              <w:top w:val="nil"/>
              <w:left w:val="nil"/>
              <w:bottom w:val="nil"/>
              <w:right w:val="nil"/>
            </w:tcBorders>
            <w:shd w:val="clear" w:color="auto" w:fill="auto"/>
            <w:noWrap/>
            <w:vAlign w:val="center"/>
            <w:hideMark/>
          </w:tcPr>
          <w:p w:rsidR="003F0C93" w:rsidRPr="001961C1" w:rsidRDefault="003F0C93" w:rsidP="009C1F3C">
            <w:pPr>
              <w:jc w:val="right"/>
              <w:rPr>
                <w:rFonts w:ascii="Arial" w:hAnsi="Arial" w:cs="Arial"/>
                <w:color w:val="000000"/>
                <w:sz w:val="2"/>
                <w:szCs w:val="2"/>
              </w:rPr>
            </w:pPr>
          </w:p>
        </w:tc>
        <w:tc>
          <w:tcPr>
            <w:tcW w:w="301" w:type="dxa"/>
            <w:tcBorders>
              <w:top w:val="nil"/>
              <w:left w:val="nil"/>
              <w:bottom w:val="nil"/>
              <w:right w:val="nil"/>
            </w:tcBorders>
            <w:shd w:val="clear" w:color="auto" w:fill="auto"/>
            <w:noWrap/>
            <w:vAlign w:val="center"/>
            <w:hideMark/>
          </w:tcPr>
          <w:p w:rsidR="003F0C93" w:rsidRPr="001961C1" w:rsidRDefault="003F0C93" w:rsidP="009C1F3C">
            <w:pPr>
              <w:rPr>
                <w:rFonts w:ascii="Arial" w:hAnsi="Arial" w:cs="Arial"/>
                <w:color w:val="000000"/>
                <w:sz w:val="2"/>
                <w:szCs w:val="2"/>
              </w:rPr>
            </w:pPr>
          </w:p>
        </w:tc>
        <w:tc>
          <w:tcPr>
            <w:tcW w:w="372" w:type="dxa"/>
            <w:tcBorders>
              <w:top w:val="nil"/>
              <w:left w:val="nil"/>
              <w:bottom w:val="nil"/>
              <w:right w:val="nil"/>
            </w:tcBorders>
            <w:shd w:val="clear" w:color="auto" w:fill="auto"/>
            <w:noWrap/>
            <w:vAlign w:val="center"/>
            <w:hideMark/>
          </w:tcPr>
          <w:p w:rsidR="003F0C93" w:rsidRPr="001961C1" w:rsidRDefault="003F0C93" w:rsidP="009C1F3C">
            <w:pPr>
              <w:rPr>
                <w:rFonts w:ascii="Arial" w:hAnsi="Arial" w:cs="Arial"/>
                <w:color w:val="000000"/>
                <w:sz w:val="2"/>
                <w:szCs w:val="2"/>
              </w:rPr>
            </w:pPr>
          </w:p>
        </w:tc>
        <w:tc>
          <w:tcPr>
            <w:tcW w:w="372" w:type="dxa"/>
            <w:tcBorders>
              <w:top w:val="nil"/>
              <w:left w:val="nil"/>
              <w:bottom w:val="nil"/>
              <w:right w:val="nil"/>
            </w:tcBorders>
            <w:shd w:val="clear" w:color="auto" w:fill="auto"/>
            <w:noWrap/>
            <w:vAlign w:val="center"/>
            <w:hideMark/>
          </w:tcPr>
          <w:p w:rsidR="003F0C93" w:rsidRPr="001961C1" w:rsidRDefault="003F0C93" w:rsidP="009C1F3C">
            <w:pPr>
              <w:rPr>
                <w:rFonts w:ascii="Arial" w:hAnsi="Arial" w:cs="Arial"/>
                <w:color w:val="000000"/>
                <w:sz w:val="2"/>
                <w:szCs w:val="2"/>
              </w:rPr>
            </w:pPr>
          </w:p>
        </w:tc>
        <w:tc>
          <w:tcPr>
            <w:tcW w:w="372" w:type="dxa"/>
            <w:tcBorders>
              <w:top w:val="nil"/>
              <w:left w:val="nil"/>
              <w:bottom w:val="nil"/>
              <w:right w:val="nil"/>
            </w:tcBorders>
            <w:shd w:val="clear" w:color="auto" w:fill="auto"/>
            <w:noWrap/>
            <w:vAlign w:val="center"/>
            <w:hideMark/>
          </w:tcPr>
          <w:p w:rsidR="003F0C93" w:rsidRPr="001961C1" w:rsidRDefault="003F0C93" w:rsidP="009C1F3C">
            <w:pPr>
              <w:rPr>
                <w:rFonts w:ascii="Arial" w:hAnsi="Arial" w:cs="Arial"/>
                <w:color w:val="000000"/>
                <w:sz w:val="2"/>
                <w:szCs w:val="2"/>
              </w:rPr>
            </w:pPr>
          </w:p>
        </w:tc>
        <w:tc>
          <w:tcPr>
            <w:tcW w:w="335" w:type="dxa"/>
            <w:tcBorders>
              <w:top w:val="nil"/>
              <w:left w:val="nil"/>
              <w:bottom w:val="nil"/>
              <w:right w:val="nil"/>
            </w:tcBorders>
            <w:shd w:val="clear" w:color="auto" w:fill="auto"/>
            <w:noWrap/>
            <w:vAlign w:val="center"/>
            <w:hideMark/>
          </w:tcPr>
          <w:p w:rsidR="003F0C93" w:rsidRPr="001961C1" w:rsidRDefault="003F0C93" w:rsidP="009C1F3C">
            <w:pPr>
              <w:rPr>
                <w:rFonts w:ascii="Arial" w:hAnsi="Arial" w:cs="Arial"/>
                <w:color w:val="000000"/>
                <w:sz w:val="2"/>
                <w:szCs w:val="2"/>
              </w:rPr>
            </w:pPr>
          </w:p>
        </w:tc>
        <w:tc>
          <w:tcPr>
            <w:tcW w:w="390" w:type="dxa"/>
            <w:tcBorders>
              <w:top w:val="nil"/>
              <w:left w:val="nil"/>
              <w:bottom w:val="nil"/>
              <w:right w:val="nil"/>
            </w:tcBorders>
            <w:shd w:val="clear" w:color="auto" w:fill="auto"/>
            <w:vAlign w:val="center"/>
            <w:hideMark/>
          </w:tcPr>
          <w:p w:rsidR="003F0C93" w:rsidRPr="001961C1" w:rsidRDefault="003F0C93" w:rsidP="009C1F3C">
            <w:pPr>
              <w:rPr>
                <w:rFonts w:ascii="Arial" w:hAnsi="Arial" w:cs="Arial"/>
                <w:b/>
                <w:bCs/>
                <w:color w:val="000000"/>
                <w:sz w:val="2"/>
                <w:szCs w:val="2"/>
              </w:rPr>
            </w:pPr>
          </w:p>
        </w:tc>
        <w:tc>
          <w:tcPr>
            <w:tcW w:w="283" w:type="dxa"/>
            <w:tcBorders>
              <w:top w:val="nil"/>
              <w:left w:val="nil"/>
              <w:bottom w:val="nil"/>
              <w:right w:val="nil"/>
            </w:tcBorders>
            <w:shd w:val="clear" w:color="auto" w:fill="auto"/>
            <w:vAlign w:val="center"/>
            <w:hideMark/>
          </w:tcPr>
          <w:p w:rsidR="003F0C93" w:rsidRPr="001961C1" w:rsidRDefault="003F0C93" w:rsidP="009C1F3C">
            <w:pPr>
              <w:rPr>
                <w:rFonts w:ascii="Arial" w:hAnsi="Arial" w:cs="Arial"/>
                <w:b/>
                <w:bCs/>
                <w:color w:val="000000"/>
                <w:sz w:val="2"/>
                <w:szCs w:val="2"/>
              </w:rPr>
            </w:pPr>
          </w:p>
        </w:tc>
        <w:tc>
          <w:tcPr>
            <w:tcW w:w="363" w:type="dxa"/>
            <w:gridSpan w:val="2"/>
            <w:tcBorders>
              <w:top w:val="nil"/>
              <w:left w:val="nil"/>
              <w:bottom w:val="nil"/>
              <w:right w:val="nil"/>
            </w:tcBorders>
            <w:shd w:val="clear" w:color="auto" w:fill="auto"/>
            <w:vAlign w:val="center"/>
            <w:hideMark/>
          </w:tcPr>
          <w:p w:rsidR="003F0C93" w:rsidRPr="001961C1" w:rsidRDefault="003F0C93" w:rsidP="009C1F3C">
            <w:pPr>
              <w:rPr>
                <w:rFonts w:ascii="Arial" w:hAnsi="Arial" w:cs="Arial"/>
                <w:b/>
                <w:bCs/>
                <w:color w:val="000000"/>
                <w:sz w:val="2"/>
                <w:szCs w:val="2"/>
              </w:rPr>
            </w:pPr>
          </w:p>
        </w:tc>
        <w:tc>
          <w:tcPr>
            <w:tcW w:w="372" w:type="dxa"/>
            <w:gridSpan w:val="2"/>
            <w:tcBorders>
              <w:top w:val="nil"/>
              <w:left w:val="nil"/>
              <w:bottom w:val="nil"/>
              <w:right w:val="nil"/>
            </w:tcBorders>
            <w:shd w:val="clear" w:color="auto" w:fill="auto"/>
            <w:vAlign w:val="center"/>
            <w:hideMark/>
          </w:tcPr>
          <w:p w:rsidR="003F0C93" w:rsidRPr="001961C1" w:rsidRDefault="003F0C93" w:rsidP="009C1F3C">
            <w:pPr>
              <w:rPr>
                <w:rFonts w:ascii="Arial" w:hAnsi="Arial" w:cs="Arial"/>
                <w:b/>
                <w:bCs/>
                <w:color w:val="000000"/>
                <w:sz w:val="2"/>
                <w:szCs w:val="2"/>
              </w:rPr>
            </w:pPr>
          </w:p>
        </w:tc>
        <w:tc>
          <w:tcPr>
            <w:tcW w:w="319" w:type="dxa"/>
            <w:tcBorders>
              <w:top w:val="nil"/>
              <w:left w:val="nil"/>
              <w:bottom w:val="nil"/>
              <w:right w:val="nil"/>
            </w:tcBorders>
            <w:shd w:val="clear" w:color="auto" w:fill="auto"/>
            <w:vAlign w:val="center"/>
            <w:hideMark/>
          </w:tcPr>
          <w:p w:rsidR="003F0C93" w:rsidRPr="001961C1" w:rsidRDefault="003F0C93" w:rsidP="009C1F3C">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3F0C93" w:rsidRPr="001961C1" w:rsidRDefault="003F0C93" w:rsidP="009C1F3C">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3F0C93" w:rsidRPr="001961C1" w:rsidRDefault="003F0C93" w:rsidP="009C1F3C">
            <w:pPr>
              <w:rPr>
                <w:rFonts w:ascii="Arial" w:hAnsi="Arial" w:cs="Arial"/>
                <w:b/>
                <w:bCs/>
                <w:color w:val="000000"/>
                <w:sz w:val="2"/>
                <w:szCs w:val="2"/>
              </w:rPr>
            </w:pPr>
          </w:p>
        </w:tc>
        <w:tc>
          <w:tcPr>
            <w:tcW w:w="319" w:type="dxa"/>
            <w:gridSpan w:val="2"/>
            <w:tcBorders>
              <w:top w:val="nil"/>
              <w:left w:val="nil"/>
              <w:bottom w:val="nil"/>
              <w:right w:val="nil"/>
            </w:tcBorders>
            <w:shd w:val="clear" w:color="auto" w:fill="auto"/>
            <w:vAlign w:val="center"/>
            <w:hideMark/>
          </w:tcPr>
          <w:p w:rsidR="003F0C93" w:rsidRPr="001961C1" w:rsidRDefault="003F0C93" w:rsidP="009C1F3C">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3F0C93" w:rsidRPr="001961C1" w:rsidRDefault="003F0C93" w:rsidP="009C1F3C">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3F0C93" w:rsidRPr="001961C1" w:rsidRDefault="003F0C93" w:rsidP="009C1F3C">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3F0C93" w:rsidRPr="001961C1" w:rsidRDefault="003F0C93" w:rsidP="009C1F3C">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3F0C93" w:rsidRPr="001961C1" w:rsidRDefault="003F0C93" w:rsidP="009C1F3C">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3F0C93" w:rsidRPr="001961C1" w:rsidRDefault="003F0C93" w:rsidP="009C1F3C">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3F0C93" w:rsidRPr="001961C1" w:rsidRDefault="003F0C93" w:rsidP="009C1F3C">
            <w:pPr>
              <w:rPr>
                <w:rFonts w:ascii="Arial" w:hAnsi="Arial" w:cs="Arial"/>
                <w:b/>
                <w:bCs/>
                <w:color w:val="000000"/>
                <w:sz w:val="2"/>
                <w:szCs w:val="2"/>
              </w:rPr>
            </w:pPr>
          </w:p>
        </w:tc>
        <w:tc>
          <w:tcPr>
            <w:tcW w:w="319" w:type="dxa"/>
            <w:tcBorders>
              <w:top w:val="nil"/>
              <w:left w:val="nil"/>
              <w:bottom w:val="nil"/>
              <w:right w:val="nil"/>
            </w:tcBorders>
            <w:shd w:val="clear" w:color="auto" w:fill="auto"/>
            <w:vAlign w:val="center"/>
            <w:hideMark/>
          </w:tcPr>
          <w:p w:rsidR="003F0C93" w:rsidRPr="001961C1" w:rsidRDefault="003F0C93" w:rsidP="009C1F3C">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3F0C93" w:rsidRPr="001961C1" w:rsidRDefault="003F0C93" w:rsidP="009C1F3C">
            <w:pPr>
              <w:rPr>
                <w:rFonts w:ascii="Arial" w:hAnsi="Arial" w:cs="Arial"/>
                <w:b/>
                <w:bCs/>
                <w:color w:val="000000"/>
                <w:sz w:val="2"/>
                <w:szCs w:val="2"/>
              </w:rPr>
            </w:pPr>
          </w:p>
        </w:tc>
        <w:tc>
          <w:tcPr>
            <w:tcW w:w="319" w:type="dxa"/>
            <w:tcBorders>
              <w:top w:val="nil"/>
              <w:left w:val="nil"/>
              <w:bottom w:val="nil"/>
              <w:right w:val="nil"/>
            </w:tcBorders>
            <w:shd w:val="clear" w:color="auto" w:fill="auto"/>
            <w:vAlign w:val="center"/>
            <w:hideMark/>
          </w:tcPr>
          <w:p w:rsidR="003F0C93" w:rsidRPr="001961C1" w:rsidRDefault="003F0C93" w:rsidP="009C1F3C">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3F0C93" w:rsidRPr="001961C1" w:rsidRDefault="003F0C93" w:rsidP="009C1F3C">
            <w:pPr>
              <w:rPr>
                <w:rFonts w:ascii="Arial" w:hAnsi="Arial" w:cs="Arial"/>
                <w:b/>
                <w:bCs/>
                <w:color w:val="000000"/>
                <w:sz w:val="2"/>
                <w:szCs w:val="2"/>
              </w:rPr>
            </w:pPr>
          </w:p>
        </w:tc>
        <w:tc>
          <w:tcPr>
            <w:tcW w:w="266" w:type="dxa"/>
            <w:tcBorders>
              <w:top w:val="nil"/>
              <w:left w:val="nil"/>
              <w:bottom w:val="nil"/>
              <w:right w:val="single" w:sz="12" w:space="0" w:color="auto"/>
            </w:tcBorders>
            <w:shd w:val="clear" w:color="auto" w:fill="auto"/>
            <w:vAlign w:val="center"/>
            <w:hideMark/>
          </w:tcPr>
          <w:p w:rsidR="003F0C93" w:rsidRPr="001961C1" w:rsidRDefault="003F0C93" w:rsidP="009C1F3C">
            <w:pPr>
              <w:rPr>
                <w:rFonts w:ascii="Arial" w:hAnsi="Arial" w:cs="Arial"/>
                <w:b/>
                <w:bCs/>
                <w:color w:val="000000"/>
                <w:sz w:val="2"/>
                <w:szCs w:val="2"/>
              </w:rPr>
            </w:pPr>
            <w:r w:rsidRPr="001961C1">
              <w:rPr>
                <w:rFonts w:ascii="Arial" w:hAnsi="Arial" w:cs="Arial"/>
                <w:b/>
                <w:bCs/>
                <w:color w:val="000000"/>
                <w:sz w:val="2"/>
                <w:szCs w:val="2"/>
              </w:rPr>
              <w:t> </w:t>
            </w:r>
          </w:p>
        </w:tc>
      </w:tr>
      <w:tr w:rsidR="003F0C93" w:rsidRPr="004B51EE" w:rsidTr="009C1F3C">
        <w:trPr>
          <w:trHeight w:val="315"/>
          <w:jc w:val="center"/>
        </w:trPr>
        <w:tc>
          <w:tcPr>
            <w:tcW w:w="2674" w:type="dxa"/>
            <w:gridSpan w:val="8"/>
            <w:tcBorders>
              <w:top w:val="nil"/>
              <w:left w:val="single" w:sz="12" w:space="0" w:color="auto"/>
              <w:bottom w:val="nil"/>
              <w:right w:val="single" w:sz="8" w:space="0" w:color="000000"/>
            </w:tcBorders>
            <w:shd w:val="clear" w:color="auto" w:fill="auto"/>
            <w:vAlign w:val="center"/>
            <w:hideMark/>
          </w:tcPr>
          <w:p w:rsidR="003F0C93" w:rsidRPr="001961C1" w:rsidRDefault="003F0C93" w:rsidP="009C1F3C">
            <w:pPr>
              <w:jc w:val="right"/>
              <w:rPr>
                <w:rFonts w:ascii="Arial" w:hAnsi="Arial" w:cs="Arial"/>
                <w:b/>
                <w:bCs/>
                <w:color w:val="000000"/>
                <w:sz w:val="16"/>
                <w:szCs w:val="16"/>
              </w:rPr>
            </w:pPr>
            <w:r>
              <w:rPr>
                <w:rFonts w:ascii="Arial" w:hAnsi="Arial" w:cs="Arial"/>
                <w:b/>
                <w:bCs/>
                <w:color w:val="000000"/>
                <w:sz w:val="16"/>
                <w:szCs w:val="16"/>
              </w:rPr>
              <w:t>Teléfonos</w:t>
            </w:r>
            <w:r w:rsidRPr="001961C1">
              <w:rPr>
                <w:rFonts w:ascii="Arial" w:hAnsi="Arial" w:cs="Arial"/>
                <w:b/>
                <w:bCs/>
                <w:color w:val="000000"/>
                <w:sz w:val="16"/>
                <w:szCs w:val="16"/>
              </w:rPr>
              <w:t>:</w:t>
            </w:r>
          </w:p>
        </w:tc>
        <w:tc>
          <w:tcPr>
            <w:tcW w:w="3497" w:type="dxa"/>
            <w:gridSpan w:val="13"/>
            <w:tcBorders>
              <w:top w:val="single" w:sz="8" w:space="0" w:color="auto"/>
              <w:left w:val="nil"/>
              <w:bottom w:val="single" w:sz="8" w:space="0" w:color="auto"/>
              <w:right w:val="single" w:sz="8" w:space="0" w:color="000000"/>
            </w:tcBorders>
            <w:shd w:val="clear" w:color="000000" w:fill="DBE5F1"/>
            <w:vAlign w:val="center"/>
            <w:hideMark/>
          </w:tcPr>
          <w:p w:rsidR="003F0C93" w:rsidRPr="001961C1" w:rsidRDefault="003F0C93" w:rsidP="009C1F3C">
            <w:pPr>
              <w:rPr>
                <w:rFonts w:ascii="Arial" w:hAnsi="Arial" w:cs="Arial"/>
                <w:color w:val="000000"/>
                <w:sz w:val="16"/>
                <w:szCs w:val="16"/>
              </w:rPr>
            </w:pPr>
            <w:r w:rsidRPr="001961C1">
              <w:rPr>
                <w:rFonts w:ascii="Arial" w:hAnsi="Arial" w:cs="Arial"/>
                <w:b/>
                <w:bCs/>
                <w:color w:val="000000"/>
                <w:sz w:val="16"/>
                <w:szCs w:val="16"/>
              </w:rPr>
              <w:t> </w:t>
            </w:r>
          </w:p>
        </w:tc>
        <w:tc>
          <w:tcPr>
            <w:tcW w:w="372" w:type="dxa"/>
            <w:tcBorders>
              <w:top w:val="nil"/>
              <w:left w:val="nil"/>
              <w:bottom w:val="nil"/>
              <w:right w:val="nil"/>
            </w:tcBorders>
            <w:shd w:val="clear" w:color="auto" w:fill="auto"/>
            <w:noWrap/>
            <w:vAlign w:val="bottom"/>
            <w:hideMark/>
          </w:tcPr>
          <w:p w:rsidR="003F0C93" w:rsidRPr="001961C1" w:rsidRDefault="003F0C93" w:rsidP="009C1F3C">
            <w:pPr>
              <w:rPr>
                <w:rFonts w:ascii="Arial" w:hAnsi="Arial" w:cs="Arial"/>
                <w:color w:val="000000"/>
                <w:sz w:val="16"/>
                <w:szCs w:val="16"/>
              </w:rPr>
            </w:pPr>
          </w:p>
        </w:tc>
        <w:tc>
          <w:tcPr>
            <w:tcW w:w="372" w:type="dxa"/>
            <w:tcBorders>
              <w:top w:val="nil"/>
              <w:left w:val="nil"/>
              <w:bottom w:val="nil"/>
              <w:right w:val="nil"/>
            </w:tcBorders>
            <w:shd w:val="clear" w:color="auto" w:fill="auto"/>
            <w:noWrap/>
            <w:vAlign w:val="bottom"/>
            <w:hideMark/>
          </w:tcPr>
          <w:p w:rsidR="003F0C93" w:rsidRPr="001961C1" w:rsidRDefault="003F0C93" w:rsidP="009C1F3C">
            <w:pPr>
              <w:rPr>
                <w:rFonts w:ascii="Arial" w:hAnsi="Arial" w:cs="Arial"/>
                <w:color w:val="000000"/>
                <w:sz w:val="16"/>
                <w:szCs w:val="16"/>
              </w:rPr>
            </w:pPr>
          </w:p>
        </w:tc>
        <w:tc>
          <w:tcPr>
            <w:tcW w:w="372" w:type="dxa"/>
            <w:tcBorders>
              <w:top w:val="nil"/>
              <w:left w:val="nil"/>
              <w:bottom w:val="nil"/>
              <w:right w:val="nil"/>
            </w:tcBorders>
            <w:shd w:val="clear" w:color="auto" w:fill="auto"/>
            <w:noWrap/>
            <w:vAlign w:val="bottom"/>
            <w:hideMark/>
          </w:tcPr>
          <w:p w:rsidR="003F0C93" w:rsidRPr="001961C1" w:rsidRDefault="003F0C93" w:rsidP="009C1F3C">
            <w:pPr>
              <w:rPr>
                <w:rFonts w:ascii="Arial" w:hAnsi="Arial" w:cs="Arial"/>
                <w:color w:val="000000"/>
                <w:sz w:val="16"/>
                <w:szCs w:val="16"/>
              </w:rPr>
            </w:pPr>
          </w:p>
        </w:tc>
        <w:tc>
          <w:tcPr>
            <w:tcW w:w="372" w:type="dxa"/>
            <w:tcBorders>
              <w:top w:val="nil"/>
              <w:left w:val="nil"/>
              <w:bottom w:val="nil"/>
              <w:right w:val="nil"/>
            </w:tcBorders>
            <w:shd w:val="clear" w:color="auto" w:fill="auto"/>
            <w:noWrap/>
            <w:vAlign w:val="bottom"/>
            <w:hideMark/>
          </w:tcPr>
          <w:p w:rsidR="003F0C93" w:rsidRPr="001961C1" w:rsidRDefault="003F0C93" w:rsidP="009C1F3C">
            <w:pPr>
              <w:rPr>
                <w:rFonts w:ascii="Arial" w:hAnsi="Arial" w:cs="Arial"/>
                <w:color w:val="000000"/>
                <w:sz w:val="16"/>
                <w:szCs w:val="16"/>
              </w:rPr>
            </w:pPr>
          </w:p>
        </w:tc>
        <w:tc>
          <w:tcPr>
            <w:tcW w:w="372" w:type="dxa"/>
            <w:tcBorders>
              <w:top w:val="nil"/>
              <w:left w:val="nil"/>
              <w:bottom w:val="nil"/>
              <w:right w:val="nil"/>
            </w:tcBorders>
            <w:shd w:val="clear" w:color="auto" w:fill="auto"/>
            <w:noWrap/>
            <w:vAlign w:val="bottom"/>
            <w:hideMark/>
          </w:tcPr>
          <w:p w:rsidR="003F0C93" w:rsidRPr="001961C1" w:rsidRDefault="003F0C93" w:rsidP="009C1F3C">
            <w:pPr>
              <w:rPr>
                <w:rFonts w:ascii="Arial" w:hAnsi="Arial" w:cs="Arial"/>
                <w:color w:val="000000"/>
                <w:sz w:val="16"/>
                <w:szCs w:val="16"/>
              </w:rPr>
            </w:pPr>
          </w:p>
        </w:tc>
        <w:tc>
          <w:tcPr>
            <w:tcW w:w="319" w:type="dxa"/>
            <w:tcBorders>
              <w:top w:val="nil"/>
              <w:left w:val="nil"/>
              <w:bottom w:val="nil"/>
              <w:right w:val="nil"/>
            </w:tcBorders>
            <w:shd w:val="clear" w:color="auto" w:fill="auto"/>
            <w:noWrap/>
            <w:vAlign w:val="bottom"/>
            <w:hideMark/>
          </w:tcPr>
          <w:p w:rsidR="003F0C93" w:rsidRPr="001961C1" w:rsidRDefault="003F0C93" w:rsidP="009C1F3C">
            <w:pPr>
              <w:rPr>
                <w:rFonts w:ascii="Arial" w:hAnsi="Arial" w:cs="Arial"/>
                <w:color w:val="000000"/>
                <w:sz w:val="16"/>
                <w:szCs w:val="16"/>
              </w:rPr>
            </w:pPr>
          </w:p>
        </w:tc>
        <w:tc>
          <w:tcPr>
            <w:tcW w:w="372" w:type="dxa"/>
            <w:tcBorders>
              <w:top w:val="nil"/>
              <w:left w:val="nil"/>
              <w:bottom w:val="nil"/>
              <w:right w:val="nil"/>
            </w:tcBorders>
            <w:shd w:val="clear" w:color="auto" w:fill="auto"/>
            <w:noWrap/>
            <w:vAlign w:val="bottom"/>
            <w:hideMark/>
          </w:tcPr>
          <w:p w:rsidR="003F0C93" w:rsidRPr="001961C1" w:rsidRDefault="003F0C93" w:rsidP="009C1F3C">
            <w:pPr>
              <w:rPr>
                <w:rFonts w:ascii="Arial" w:hAnsi="Arial" w:cs="Arial"/>
                <w:color w:val="000000"/>
                <w:sz w:val="16"/>
                <w:szCs w:val="16"/>
              </w:rPr>
            </w:pPr>
          </w:p>
        </w:tc>
        <w:tc>
          <w:tcPr>
            <w:tcW w:w="319" w:type="dxa"/>
            <w:tcBorders>
              <w:top w:val="nil"/>
              <w:left w:val="nil"/>
              <w:bottom w:val="nil"/>
              <w:right w:val="nil"/>
            </w:tcBorders>
            <w:shd w:val="clear" w:color="auto" w:fill="auto"/>
            <w:noWrap/>
            <w:vAlign w:val="bottom"/>
            <w:hideMark/>
          </w:tcPr>
          <w:p w:rsidR="003F0C93" w:rsidRPr="001961C1" w:rsidRDefault="003F0C93" w:rsidP="009C1F3C">
            <w:pPr>
              <w:rPr>
                <w:rFonts w:ascii="Arial" w:hAnsi="Arial" w:cs="Arial"/>
                <w:color w:val="000000"/>
                <w:sz w:val="16"/>
                <w:szCs w:val="16"/>
              </w:rPr>
            </w:pPr>
          </w:p>
        </w:tc>
        <w:tc>
          <w:tcPr>
            <w:tcW w:w="372" w:type="dxa"/>
            <w:tcBorders>
              <w:top w:val="nil"/>
              <w:left w:val="nil"/>
              <w:bottom w:val="nil"/>
              <w:right w:val="nil"/>
            </w:tcBorders>
            <w:shd w:val="clear" w:color="auto" w:fill="auto"/>
            <w:noWrap/>
            <w:vAlign w:val="bottom"/>
            <w:hideMark/>
          </w:tcPr>
          <w:p w:rsidR="003F0C93" w:rsidRPr="001961C1" w:rsidRDefault="003F0C93" w:rsidP="009C1F3C">
            <w:pPr>
              <w:rPr>
                <w:rFonts w:ascii="Arial" w:hAnsi="Arial" w:cs="Arial"/>
                <w:color w:val="000000"/>
                <w:sz w:val="16"/>
                <w:szCs w:val="16"/>
              </w:rPr>
            </w:pPr>
          </w:p>
        </w:tc>
        <w:tc>
          <w:tcPr>
            <w:tcW w:w="266" w:type="dxa"/>
            <w:tcBorders>
              <w:top w:val="nil"/>
              <w:left w:val="nil"/>
              <w:bottom w:val="nil"/>
              <w:right w:val="single" w:sz="12" w:space="0" w:color="auto"/>
            </w:tcBorders>
            <w:shd w:val="clear" w:color="auto" w:fill="auto"/>
            <w:noWrap/>
            <w:vAlign w:val="bottom"/>
            <w:hideMark/>
          </w:tcPr>
          <w:p w:rsidR="003F0C93" w:rsidRPr="001961C1" w:rsidRDefault="003F0C93" w:rsidP="009C1F3C">
            <w:pPr>
              <w:rPr>
                <w:rFonts w:ascii="Arial" w:hAnsi="Arial" w:cs="Arial"/>
                <w:color w:val="000000"/>
                <w:sz w:val="16"/>
                <w:szCs w:val="16"/>
              </w:rPr>
            </w:pPr>
            <w:r w:rsidRPr="001961C1">
              <w:rPr>
                <w:rFonts w:ascii="Arial" w:hAnsi="Arial" w:cs="Arial"/>
                <w:color w:val="000000"/>
                <w:sz w:val="16"/>
                <w:szCs w:val="16"/>
              </w:rPr>
              <w:t> </w:t>
            </w:r>
          </w:p>
        </w:tc>
      </w:tr>
      <w:tr w:rsidR="003F0C93" w:rsidRPr="004B51EE" w:rsidTr="009C1F3C">
        <w:trPr>
          <w:trHeight w:val="46"/>
          <w:jc w:val="center"/>
        </w:trPr>
        <w:tc>
          <w:tcPr>
            <w:tcW w:w="354" w:type="dxa"/>
            <w:tcBorders>
              <w:top w:val="nil"/>
              <w:left w:val="single" w:sz="12" w:space="0" w:color="auto"/>
              <w:bottom w:val="nil"/>
              <w:right w:val="nil"/>
            </w:tcBorders>
            <w:shd w:val="clear" w:color="auto" w:fill="auto"/>
            <w:vAlign w:val="bottom"/>
            <w:hideMark/>
          </w:tcPr>
          <w:p w:rsidR="003F0C93" w:rsidRPr="001961C1" w:rsidRDefault="003F0C93" w:rsidP="009C1F3C">
            <w:pPr>
              <w:jc w:val="right"/>
              <w:rPr>
                <w:rFonts w:ascii="Arial" w:hAnsi="Arial" w:cs="Arial"/>
                <w:b/>
                <w:bCs/>
                <w:color w:val="000000"/>
                <w:sz w:val="2"/>
                <w:szCs w:val="2"/>
              </w:rPr>
            </w:pPr>
            <w:r w:rsidRPr="001961C1">
              <w:rPr>
                <w:rFonts w:ascii="Arial" w:hAnsi="Arial" w:cs="Arial"/>
                <w:b/>
                <w:bCs/>
                <w:color w:val="000000"/>
                <w:sz w:val="2"/>
                <w:szCs w:val="2"/>
              </w:rPr>
              <w:t> </w:t>
            </w:r>
          </w:p>
        </w:tc>
        <w:tc>
          <w:tcPr>
            <w:tcW w:w="301" w:type="dxa"/>
            <w:tcBorders>
              <w:top w:val="nil"/>
              <w:left w:val="nil"/>
              <w:bottom w:val="nil"/>
              <w:right w:val="nil"/>
            </w:tcBorders>
            <w:shd w:val="clear" w:color="auto" w:fill="auto"/>
            <w:vAlign w:val="bottom"/>
            <w:hideMark/>
          </w:tcPr>
          <w:p w:rsidR="003F0C93" w:rsidRPr="001961C1" w:rsidRDefault="003F0C93" w:rsidP="009C1F3C">
            <w:pPr>
              <w:jc w:val="center"/>
              <w:rPr>
                <w:rFonts w:ascii="Arial" w:hAnsi="Arial" w:cs="Arial"/>
                <w:b/>
                <w:bCs/>
                <w:color w:val="000000"/>
                <w:sz w:val="2"/>
                <w:szCs w:val="2"/>
              </w:rPr>
            </w:pPr>
          </w:p>
        </w:tc>
        <w:tc>
          <w:tcPr>
            <w:tcW w:w="301" w:type="dxa"/>
            <w:tcBorders>
              <w:top w:val="nil"/>
              <w:left w:val="nil"/>
              <w:bottom w:val="nil"/>
              <w:right w:val="nil"/>
            </w:tcBorders>
            <w:shd w:val="clear" w:color="auto" w:fill="auto"/>
            <w:vAlign w:val="bottom"/>
            <w:hideMark/>
          </w:tcPr>
          <w:p w:rsidR="003F0C93" w:rsidRPr="001961C1" w:rsidRDefault="003F0C93" w:rsidP="009C1F3C">
            <w:pPr>
              <w:rPr>
                <w:rFonts w:ascii="Arial" w:hAnsi="Arial" w:cs="Arial"/>
                <w:color w:val="000000"/>
                <w:sz w:val="2"/>
                <w:szCs w:val="2"/>
              </w:rPr>
            </w:pPr>
          </w:p>
        </w:tc>
        <w:tc>
          <w:tcPr>
            <w:tcW w:w="301" w:type="dxa"/>
            <w:tcBorders>
              <w:top w:val="nil"/>
              <w:left w:val="nil"/>
              <w:bottom w:val="nil"/>
              <w:right w:val="nil"/>
            </w:tcBorders>
            <w:shd w:val="clear" w:color="auto" w:fill="auto"/>
            <w:noWrap/>
            <w:vAlign w:val="bottom"/>
            <w:hideMark/>
          </w:tcPr>
          <w:p w:rsidR="003F0C93" w:rsidRPr="001961C1" w:rsidRDefault="003F0C93" w:rsidP="009C1F3C">
            <w:pPr>
              <w:rPr>
                <w:rFonts w:ascii="Arial" w:hAnsi="Arial" w:cs="Arial"/>
                <w:color w:val="000000"/>
                <w:sz w:val="2"/>
                <w:szCs w:val="2"/>
              </w:rPr>
            </w:pPr>
          </w:p>
        </w:tc>
        <w:tc>
          <w:tcPr>
            <w:tcW w:w="301" w:type="dxa"/>
            <w:tcBorders>
              <w:top w:val="nil"/>
              <w:left w:val="nil"/>
              <w:bottom w:val="nil"/>
              <w:right w:val="nil"/>
            </w:tcBorders>
            <w:shd w:val="clear" w:color="auto" w:fill="auto"/>
            <w:noWrap/>
            <w:vAlign w:val="bottom"/>
            <w:hideMark/>
          </w:tcPr>
          <w:p w:rsidR="003F0C93" w:rsidRPr="001961C1" w:rsidRDefault="003F0C93" w:rsidP="009C1F3C">
            <w:pPr>
              <w:rPr>
                <w:rFonts w:ascii="Arial" w:hAnsi="Arial" w:cs="Arial"/>
                <w:color w:val="000000"/>
                <w:sz w:val="2"/>
                <w:szCs w:val="2"/>
              </w:rPr>
            </w:pPr>
          </w:p>
        </w:tc>
        <w:tc>
          <w:tcPr>
            <w:tcW w:w="372" w:type="dxa"/>
            <w:tcBorders>
              <w:top w:val="nil"/>
              <w:left w:val="nil"/>
              <w:bottom w:val="nil"/>
              <w:right w:val="nil"/>
            </w:tcBorders>
            <w:shd w:val="clear" w:color="auto" w:fill="auto"/>
            <w:noWrap/>
            <w:vAlign w:val="bottom"/>
            <w:hideMark/>
          </w:tcPr>
          <w:p w:rsidR="003F0C93" w:rsidRPr="001961C1" w:rsidRDefault="003F0C93" w:rsidP="009C1F3C">
            <w:pPr>
              <w:rPr>
                <w:rFonts w:ascii="Arial" w:hAnsi="Arial" w:cs="Arial"/>
                <w:color w:val="000000"/>
                <w:sz w:val="2"/>
                <w:szCs w:val="2"/>
              </w:rPr>
            </w:pPr>
          </w:p>
        </w:tc>
        <w:tc>
          <w:tcPr>
            <w:tcW w:w="372" w:type="dxa"/>
            <w:tcBorders>
              <w:top w:val="nil"/>
              <w:left w:val="nil"/>
              <w:bottom w:val="nil"/>
              <w:right w:val="nil"/>
            </w:tcBorders>
            <w:shd w:val="clear" w:color="auto" w:fill="auto"/>
            <w:vAlign w:val="bottom"/>
            <w:hideMark/>
          </w:tcPr>
          <w:p w:rsidR="003F0C93" w:rsidRPr="001961C1" w:rsidRDefault="003F0C93" w:rsidP="009C1F3C">
            <w:pPr>
              <w:rPr>
                <w:rFonts w:ascii="Arial" w:hAnsi="Arial" w:cs="Arial"/>
                <w:color w:val="000000"/>
                <w:sz w:val="2"/>
                <w:szCs w:val="2"/>
              </w:rPr>
            </w:pPr>
          </w:p>
        </w:tc>
        <w:tc>
          <w:tcPr>
            <w:tcW w:w="372" w:type="dxa"/>
            <w:tcBorders>
              <w:top w:val="nil"/>
              <w:left w:val="nil"/>
              <w:bottom w:val="nil"/>
              <w:right w:val="nil"/>
            </w:tcBorders>
            <w:shd w:val="clear" w:color="auto" w:fill="auto"/>
            <w:vAlign w:val="bottom"/>
            <w:hideMark/>
          </w:tcPr>
          <w:p w:rsidR="003F0C93" w:rsidRPr="001961C1" w:rsidRDefault="003F0C93" w:rsidP="009C1F3C">
            <w:pPr>
              <w:rPr>
                <w:rFonts w:ascii="Arial" w:hAnsi="Arial" w:cs="Arial"/>
                <w:color w:val="000000"/>
                <w:sz w:val="2"/>
                <w:szCs w:val="2"/>
              </w:rPr>
            </w:pPr>
          </w:p>
        </w:tc>
        <w:tc>
          <w:tcPr>
            <w:tcW w:w="335" w:type="dxa"/>
            <w:tcBorders>
              <w:top w:val="nil"/>
              <w:left w:val="nil"/>
              <w:bottom w:val="nil"/>
              <w:right w:val="nil"/>
            </w:tcBorders>
            <w:shd w:val="clear" w:color="auto" w:fill="auto"/>
            <w:vAlign w:val="bottom"/>
            <w:hideMark/>
          </w:tcPr>
          <w:p w:rsidR="003F0C93" w:rsidRPr="001961C1" w:rsidRDefault="003F0C93" w:rsidP="009C1F3C">
            <w:pPr>
              <w:rPr>
                <w:rFonts w:ascii="Arial" w:hAnsi="Arial" w:cs="Arial"/>
                <w:color w:val="000000"/>
                <w:sz w:val="2"/>
                <w:szCs w:val="2"/>
              </w:rPr>
            </w:pPr>
          </w:p>
        </w:tc>
        <w:tc>
          <w:tcPr>
            <w:tcW w:w="390" w:type="dxa"/>
            <w:tcBorders>
              <w:top w:val="nil"/>
              <w:left w:val="nil"/>
              <w:bottom w:val="nil"/>
              <w:right w:val="nil"/>
            </w:tcBorders>
            <w:shd w:val="clear" w:color="auto" w:fill="auto"/>
            <w:vAlign w:val="bottom"/>
            <w:hideMark/>
          </w:tcPr>
          <w:p w:rsidR="003F0C93" w:rsidRPr="001961C1" w:rsidRDefault="003F0C93" w:rsidP="009C1F3C">
            <w:pPr>
              <w:rPr>
                <w:rFonts w:ascii="Arial" w:hAnsi="Arial" w:cs="Arial"/>
                <w:color w:val="000000"/>
                <w:sz w:val="2"/>
                <w:szCs w:val="2"/>
              </w:rPr>
            </w:pPr>
          </w:p>
        </w:tc>
        <w:tc>
          <w:tcPr>
            <w:tcW w:w="283" w:type="dxa"/>
            <w:tcBorders>
              <w:top w:val="nil"/>
              <w:left w:val="nil"/>
              <w:bottom w:val="nil"/>
              <w:right w:val="nil"/>
            </w:tcBorders>
            <w:shd w:val="clear" w:color="auto" w:fill="auto"/>
            <w:vAlign w:val="bottom"/>
            <w:hideMark/>
          </w:tcPr>
          <w:p w:rsidR="003F0C93" w:rsidRPr="001961C1" w:rsidRDefault="003F0C93" w:rsidP="009C1F3C">
            <w:pPr>
              <w:rPr>
                <w:rFonts w:ascii="Arial" w:hAnsi="Arial" w:cs="Arial"/>
                <w:color w:val="000000"/>
                <w:sz w:val="2"/>
                <w:szCs w:val="2"/>
              </w:rPr>
            </w:pPr>
          </w:p>
        </w:tc>
        <w:tc>
          <w:tcPr>
            <w:tcW w:w="363" w:type="dxa"/>
            <w:gridSpan w:val="2"/>
            <w:tcBorders>
              <w:top w:val="nil"/>
              <w:left w:val="nil"/>
              <w:bottom w:val="nil"/>
              <w:right w:val="nil"/>
            </w:tcBorders>
            <w:shd w:val="clear" w:color="auto" w:fill="auto"/>
            <w:vAlign w:val="center"/>
            <w:hideMark/>
          </w:tcPr>
          <w:p w:rsidR="003F0C93" w:rsidRPr="001961C1" w:rsidRDefault="003F0C93" w:rsidP="009C1F3C">
            <w:pPr>
              <w:rPr>
                <w:rFonts w:ascii="Arial" w:hAnsi="Arial" w:cs="Arial"/>
                <w:b/>
                <w:bCs/>
                <w:color w:val="000000"/>
                <w:sz w:val="2"/>
                <w:szCs w:val="2"/>
              </w:rPr>
            </w:pPr>
          </w:p>
        </w:tc>
        <w:tc>
          <w:tcPr>
            <w:tcW w:w="372" w:type="dxa"/>
            <w:gridSpan w:val="2"/>
            <w:tcBorders>
              <w:top w:val="nil"/>
              <w:left w:val="nil"/>
              <w:bottom w:val="nil"/>
              <w:right w:val="nil"/>
            </w:tcBorders>
            <w:shd w:val="clear" w:color="auto" w:fill="auto"/>
            <w:vAlign w:val="center"/>
            <w:hideMark/>
          </w:tcPr>
          <w:p w:rsidR="003F0C93" w:rsidRPr="001961C1" w:rsidRDefault="003F0C93" w:rsidP="009C1F3C">
            <w:pPr>
              <w:rPr>
                <w:rFonts w:ascii="Arial" w:hAnsi="Arial" w:cs="Arial"/>
                <w:b/>
                <w:bCs/>
                <w:color w:val="000000"/>
                <w:sz w:val="2"/>
                <w:szCs w:val="2"/>
              </w:rPr>
            </w:pPr>
          </w:p>
        </w:tc>
        <w:tc>
          <w:tcPr>
            <w:tcW w:w="319" w:type="dxa"/>
            <w:tcBorders>
              <w:top w:val="nil"/>
              <w:left w:val="nil"/>
              <w:bottom w:val="nil"/>
              <w:right w:val="nil"/>
            </w:tcBorders>
            <w:shd w:val="clear" w:color="auto" w:fill="auto"/>
            <w:vAlign w:val="center"/>
            <w:hideMark/>
          </w:tcPr>
          <w:p w:rsidR="003F0C93" w:rsidRPr="001961C1" w:rsidRDefault="003F0C93" w:rsidP="009C1F3C">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3F0C93" w:rsidRPr="001961C1" w:rsidRDefault="003F0C93" w:rsidP="009C1F3C">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3F0C93" w:rsidRPr="001961C1" w:rsidRDefault="003F0C93" w:rsidP="009C1F3C">
            <w:pPr>
              <w:rPr>
                <w:rFonts w:ascii="Arial" w:hAnsi="Arial" w:cs="Arial"/>
                <w:b/>
                <w:bCs/>
                <w:color w:val="000000"/>
                <w:sz w:val="2"/>
                <w:szCs w:val="2"/>
              </w:rPr>
            </w:pPr>
          </w:p>
        </w:tc>
        <w:tc>
          <w:tcPr>
            <w:tcW w:w="319" w:type="dxa"/>
            <w:gridSpan w:val="2"/>
            <w:tcBorders>
              <w:top w:val="nil"/>
              <w:left w:val="nil"/>
              <w:bottom w:val="nil"/>
              <w:right w:val="nil"/>
            </w:tcBorders>
            <w:shd w:val="clear" w:color="auto" w:fill="auto"/>
            <w:vAlign w:val="center"/>
            <w:hideMark/>
          </w:tcPr>
          <w:p w:rsidR="003F0C93" w:rsidRPr="001961C1" w:rsidRDefault="003F0C93" w:rsidP="009C1F3C">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3F0C93" w:rsidRPr="001961C1" w:rsidRDefault="003F0C93" w:rsidP="009C1F3C">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3F0C93" w:rsidRPr="001961C1" w:rsidRDefault="003F0C93" w:rsidP="009C1F3C">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3F0C93" w:rsidRPr="001961C1" w:rsidRDefault="003F0C93" w:rsidP="009C1F3C">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3F0C93" w:rsidRPr="001961C1" w:rsidRDefault="003F0C93" w:rsidP="009C1F3C">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3F0C93" w:rsidRPr="001961C1" w:rsidRDefault="003F0C93" w:rsidP="009C1F3C">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3F0C93" w:rsidRPr="001961C1" w:rsidRDefault="003F0C93" w:rsidP="009C1F3C">
            <w:pPr>
              <w:rPr>
                <w:rFonts w:ascii="Arial" w:hAnsi="Arial" w:cs="Arial"/>
                <w:b/>
                <w:bCs/>
                <w:color w:val="000000"/>
                <w:sz w:val="2"/>
                <w:szCs w:val="2"/>
              </w:rPr>
            </w:pPr>
          </w:p>
        </w:tc>
        <w:tc>
          <w:tcPr>
            <w:tcW w:w="319" w:type="dxa"/>
            <w:tcBorders>
              <w:top w:val="nil"/>
              <w:left w:val="nil"/>
              <w:bottom w:val="nil"/>
              <w:right w:val="nil"/>
            </w:tcBorders>
            <w:shd w:val="clear" w:color="auto" w:fill="auto"/>
            <w:vAlign w:val="center"/>
            <w:hideMark/>
          </w:tcPr>
          <w:p w:rsidR="003F0C93" w:rsidRPr="001961C1" w:rsidRDefault="003F0C93" w:rsidP="009C1F3C">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3F0C93" w:rsidRPr="001961C1" w:rsidRDefault="003F0C93" w:rsidP="009C1F3C">
            <w:pPr>
              <w:rPr>
                <w:rFonts w:ascii="Arial" w:hAnsi="Arial" w:cs="Arial"/>
                <w:b/>
                <w:bCs/>
                <w:color w:val="000000"/>
                <w:sz w:val="2"/>
                <w:szCs w:val="2"/>
              </w:rPr>
            </w:pPr>
          </w:p>
        </w:tc>
        <w:tc>
          <w:tcPr>
            <w:tcW w:w="319" w:type="dxa"/>
            <w:tcBorders>
              <w:top w:val="nil"/>
              <w:left w:val="nil"/>
              <w:bottom w:val="nil"/>
              <w:right w:val="nil"/>
            </w:tcBorders>
            <w:shd w:val="clear" w:color="auto" w:fill="auto"/>
            <w:vAlign w:val="center"/>
            <w:hideMark/>
          </w:tcPr>
          <w:p w:rsidR="003F0C93" w:rsidRPr="001961C1" w:rsidRDefault="003F0C93" w:rsidP="009C1F3C">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3F0C93" w:rsidRPr="001961C1" w:rsidRDefault="003F0C93" w:rsidP="009C1F3C">
            <w:pPr>
              <w:rPr>
                <w:rFonts w:ascii="Arial" w:hAnsi="Arial" w:cs="Arial"/>
                <w:b/>
                <w:bCs/>
                <w:color w:val="000000"/>
                <w:sz w:val="2"/>
                <w:szCs w:val="2"/>
              </w:rPr>
            </w:pPr>
          </w:p>
        </w:tc>
        <w:tc>
          <w:tcPr>
            <w:tcW w:w="266" w:type="dxa"/>
            <w:tcBorders>
              <w:top w:val="nil"/>
              <w:left w:val="nil"/>
              <w:bottom w:val="nil"/>
              <w:right w:val="single" w:sz="12" w:space="0" w:color="auto"/>
            </w:tcBorders>
            <w:shd w:val="clear" w:color="auto" w:fill="auto"/>
            <w:vAlign w:val="center"/>
            <w:hideMark/>
          </w:tcPr>
          <w:p w:rsidR="003F0C93" w:rsidRPr="001961C1" w:rsidRDefault="003F0C93" w:rsidP="009C1F3C">
            <w:pPr>
              <w:rPr>
                <w:rFonts w:ascii="Arial" w:hAnsi="Arial" w:cs="Arial"/>
                <w:b/>
                <w:bCs/>
                <w:color w:val="000000"/>
                <w:sz w:val="2"/>
                <w:szCs w:val="2"/>
              </w:rPr>
            </w:pPr>
            <w:r w:rsidRPr="001961C1">
              <w:rPr>
                <w:rFonts w:ascii="Arial" w:hAnsi="Arial" w:cs="Arial"/>
                <w:b/>
                <w:bCs/>
                <w:color w:val="000000"/>
                <w:sz w:val="2"/>
                <w:szCs w:val="2"/>
              </w:rPr>
              <w:t> </w:t>
            </w:r>
          </w:p>
        </w:tc>
      </w:tr>
      <w:tr w:rsidR="003F0C93" w:rsidRPr="001961C1" w:rsidTr="009C1F3C">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rsidR="003F0C93" w:rsidRPr="001961C1" w:rsidRDefault="003F0C93" w:rsidP="009C1F3C">
            <w:pPr>
              <w:jc w:val="center"/>
              <w:rPr>
                <w:rFonts w:ascii="Arial" w:hAnsi="Arial" w:cs="Arial"/>
                <w:b/>
                <w:bCs/>
                <w:color w:val="000000"/>
                <w:sz w:val="16"/>
                <w:szCs w:val="16"/>
              </w:rPr>
            </w:pPr>
            <w:r w:rsidRPr="001961C1">
              <w:rPr>
                <w:rFonts w:ascii="Arial" w:hAnsi="Arial" w:cs="Arial"/>
                <w:b/>
                <w:bCs/>
                <w:color w:val="000000"/>
                <w:sz w:val="16"/>
                <w:szCs w:val="16"/>
              </w:rPr>
              <w:t>Número de Identificación Tributaria:</w:t>
            </w:r>
            <w:r w:rsidRPr="001961C1">
              <w:rPr>
                <w:rFonts w:ascii="Arial" w:hAnsi="Arial" w:cs="Arial"/>
                <w:b/>
                <w:bCs/>
                <w:color w:val="000000"/>
                <w:sz w:val="16"/>
                <w:szCs w:val="16"/>
              </w:rPr>
              <w:br/>
            </w:r>
            <w:r w:rsidRPr="001961C1">
              <w:rPr>
                <w:rFonts w:ascii="Arial" w:hAnsi="Arial" w:cs="Arial"/>
                <w:i/>
                <w:iCs/>
                <w:color w:val="000000"/>
                <w:sz w:val="16"/>
                <w:szCs w:val="16"/>
              </w:rPr>
              <w:t>(Valido y Activo)</w:t>
            </w:r>
          </w:p>
        </w:tc>
        <w:tc>
          <w:tcPr>
            <w:tcW w:w="1727" w:type="dxa"/>
            <w:gridSpan w:val="7"/>
            <w:vMerge w:val="restart"/>
            <w:tcBorders>
              <w:top w:val="nil"/>
              <w:left w:val="nil"/>
              <w:bottom w:val="nil"/>
              <w:right w:val="nil"/>
            </w:tcBorders>
            <w:shd w:val="clear" w:color="auto" w:fill="auto"/>
            <w:vAlign w:val="center"/>
            <w:hideMark/>
          </w:tcPr>
          <w:p w:rsidR="003F0C93" w:rsidRPr="001961C1" w:rsidRDefault="003F0C93" w:rsidP="009C1F3C">
            <w:pPr>
              <w:jc w:val="center"/>
              <w:rPr>
                <w:rFonts w:ascii="Arial" w:hAnsi="Arial" w:cs="Arial"/>
                <w:i/>
                <w:iCs/>
                <w:color w:val="000000"/>
                <w:sz w:val="16"/>
                <w:szCs w:val="16"/>
              </w:rPr>
            </w:pPr>
            <w:r w:rsidRPr="001961C1">
              <w:rPr>
                <w:rFonts w:ascii="Arial" w:hAnsi="Arial" w:cs="Arial"/>
                <w:i/>
                <w:iCs/>
                <w:color w:val="000000"/>
                <w:sz w:val="16"/>
                <w:szCs w:val="16"/>
              </w:rPr>
              <w:t>NIT</w:t>
            </w:r>
          </w:p>
        </w:tc>
        <w:tc>
          <w:tcPr>
            <w:tcW w:w="372" w:type="dxa"/>
            <w:tcBorders>
              <w:top w:val="nil"/>
              <w:left w:val="nil"/>
              <w:bottom w:val="nil"/>
              <w:right w:val="nil"/>
            </w:tcBorders>
            <w:shd w:val="clear" w:color="auto" w:fill="auto"/>
            <w:vAlign w:val="center"/>
            <w:hideMark/>
          </w:tcPr>
          <w:p w:rsidR="003F0C93" w:rsidRPr="001961C1" w:rsidRDefault="003F0C93" w:rsidP="009C1F3C">
            <w:pPr>
              <w:jc w:val="center"/>
              <w:rPr>
                <w:rFonts w:ascii="Arial" w:hAnsi="Arial" w:cs="Arial"/>
                <w:i/>
                <w:iCs/>
                <w:color w:val="000000"/>
                <w:sz w:val="16"/>
                <w:szCs w:val="16"/>
              </w:rPr>
            </w:pPr>
          </w:p>
        </w:tc>
        <w:tc>
          <w:tcPr>
            <w:tcW w:w="3933" w:type="dxa"/>
            <w:gridSpan w:val="12"/>
            <w:tcBorders>
              <w:top w:val="nil"/>
              <w:left w:val="nil"/>
              <w:bottom w:val="nil"/>
              <w:right w:val="nil"/>
            </w:tcBorders>
            <w:shd w:val="clear" w:color="auto" w:fill="auto"/>
            <w:vAlign w:val="center"/>
            <w:hideMark/>
          </w:tcPr>
          <w:p w:rsidR="003F0C93" w:rsidRPr="001961C1" w:rsidRDefault="003F0C93" w:rsidP="009C1F3C">
            <w:pPr>
              <w:jc w:val="center"/>
              <w:rPr>
                <w:rFonts w:ascii="Arial" w:hAnsi="Arial" w:cs="Arial"/>
                <w:i/>
                <w:iCs/>
                <w:color w:val="000000"/>
                <w:sz w:val="16"/>
                <w:szCs w:val="16"/>
              </w:rPr>
            </w:pPr>
          </w:p>
        </w:tc>
        <w:tc>
          <w:tcPr>
            <w:tcW w:w="372" w:type="dxa"/>
            <w:tcBorders>
              <w:top w:val="nil"/>
              <w:left w:val="nil"/>
              <w:bottom w:val="nil"/>
              <w:right w:val="nil"/>
            </w:tcBorders>
            <w:shd w:val="clear" w:color="auto" w:fill="auto"/>
            <w:vAlign w:val="center"/>
            <w:hideMark/>
          </w:tcPr>
          <w:p w:rsidR="003F0C93" w:rsidRPr="001961C1" w:rsidRDefault="003F0C93" w:rsidP="009C1F3C">
            <w:pPr>
              <w:rPr>
                <w:rFonts w:ascii="Arial" w:hAnsi="Arial" w:cs="Arial"/>
                <w:b/>
                <w:bCs/>
                <w:color w:val="000000"/>
                <w:sz w:val="16"/>
                <w:szCs w:val="16"/>
              </w:rPr>
            </w:pPr>
          </w:p>
        </w:tc>
        <w:tc>
          <w:tcPr>
            <w:tcW w:w="266" w:type="dxa"/>
            <w:tcBorders>
              <w:top w:val="nil"/>
              <w:left w:val="nil"/>
              <w:bottom w:val="nil"/>
              <w:right w:val="single" w:sz="12" w:space="0" w:color="auto"/>
            </w:tcBorders>
            <w:shd w:val="clear" w:color="auto" w:fill="auto"/>
            <w:vAlign w:val="center"/>
            <w:hideMark/>
          </w:tcPr>
          <w:p w:rsidR="003F0C93" w:rsidRPr="001961C1" w:rsidRDefault="003F0C93" w:rsidP="009C1F3C">
            <w:pPr>
              <w:rPr>
                <w:rFonts w:ascii="Arial" w:hAnsi="Arial" w:cs="Arial"/>
                <w:b/>
                <w:bCs/>
                <w:color w:val="000000"/>
                <w:sz w:val="16"/>
                <w:szCs w:val="16"/>
              </w:rPr>
            </w:pPr>
            <w:r w:rsidRPr="001961C1">
              <w:rPr>
                <w:rFonts w:ascii="Arial" w:hAnsi="Arial" w:cs="Arial"/>
                <w:b/>
                <w:bCs/>
                <w:color w:val="000000"/>
                <w:sz w:val="16"/>
                <w:szCs w:val="16"/>
              </w:rPr>
              <w:t> </w:t>
            </w:r>
          </w:p>
        </w:tc>
      </w:tr>
      <w:tr w:rsidR="003F0C93" w:rsidRPr="001961C1" w:rsidTr="009C1F3C">
        <w:trPr>
          <w:trHeight w:val="158"/>
          <w:jc w:val="center"/>
        </w:trPr>
        <w:tc>
          <w:tcPr>
            <w:tcW w:w="3009" w:type="dxa"/>
            <w:gridSpan w:val="9"/>
            <w:vMerge/>
            <w:tcBorders>
              <w:top w:val="nil"/>
              <w:left w:val="single" w:sz="12" w:space="0" w:color="auto"/>
              <w:bottom w:val="nil"/>
              <w:right w:val="nil"/>
            </w:tcBorders>
            <w:vAlign w:val="center"/>
            <w:hideMark/>
          </w:tcPr>
          <w:p w:rsidR="003F0C93" w:rsidRPr="001961C1" w:rsidRDefault="003F0C93" w:rsidP="009C1F3C">
            <w:pPr>
              <w:rPr>
                <w:rFonts w:ascii="Arial" w:hAnsi="Arial" w:cs="Arial"/>
                <w:b/>
                <w:bCs/>
                <w:color w:val="000000"/>
                <w:sz w:val="16"/>
                <w:szCs w:val="16"/>
              </w:rPr>
            </w:pPr>
          </w:p>
        </w:tc>
        <w:tc>
          <w:tcPr>
            <w:tcW w:w="1727" w:type="dxa"/>
            <w:gridSpan w:val="7"/>
            <w:vMerge/>
            <w:tcBorders>
              <w:top w:val="nil"/>
              <w:left w:val="nil"/>
              <w:bottom w:val="nil"/>
              <w:right w:val="nil"/>
            </w:tcBorders>
            <w:vAlign w:val="center"/>
            <w:hideMark/>
          </w:tcPr>
          <w:p w:rsidR="003F0C93" w:rsidRPr="001961C1" w:rsidRDefault="003F0C93" w:rsidP="009C1F3C">
            <w:pPr>
              <w:rPr>
                <w:rFonts w:ascii="Arial" w:hAnsi="Arial" w:cs="Arial"/>
                <w:i/>
                <w:iCs/>
                <w:color w:val="000000"/>
                <w:sz w:val="16"/>
                <w:szCs w:val="16"/>
              </w:rPr>
            </w:pPr>
          </w:p>
        </w:tc>
        <w:tc>
          <w:tcPr>
            <w:tcW w:w="372" w:type="dxa"/>
            <w:tcBorders>
              <w:top w:val="nil"/>
              <w:left w:val="nil"/>
              <w:bottom w:val="nil"/>
              <w:right w:val="nil"/>
            </w:tcBorders>
            <w:shd w:val="clear" w:color="auto" w:fill="auto"/>
            <w:vAlign w:val="center"/>
            <w:hideMark/>
          </w:tcPr>
          <w:p w:rsidR="003F0C93" w:rsidRPr="001961C1" w:rsidRDefault="003F0C93" w:rsidP="009C1F3C">
            <w:pPr>
              <w:jc w:val="center"/>
              <w:rPr>
                <w:rFonts w:ascii="Arial" w:hAnsi="Arial" w:cs="Arial"/>
                <w:i/>
                <w:iCs/>
                <w:color w:val="000000"/>
                <w:sz w:val="16"/>
                <w:szCs w:val="16"/>
              </w:rPr>
            </w:pPr>
          </w:p>
        </w:tc>
        <w:tc>
          <w:tcPr>
            <w:tcW w:w="691" w:type="dxa"/>
            <w:gridSpan w:val="3"/>
            <w:tcBorders>
              <w:top w:val="nil"/>
              <w:left w:val="nil"/>
              <w:right w:val="nil"/>
            </w:tcBorders>
            <w:shd w:val="clear" w:color="auto" w:fill="auto"/>
            <w:vAlign w:val="center"/>
            <w:hideMark/>
          </w:tcPr>
          <w:p w:rsidR="003F0C93" w:rsidRPr="001961C1" w:rsidRDefault="003F0C93" w:rsidP="009C1F3C">
            <w:pPr>
              <w:jc w:val="center"/>
              <w:rPr>
                <w:rFonts w:ascii="Arial" w:hAnsi="Arial" w:cs="Arial"/>
                <w:i/>
                <w:iCs/>
                <w:color w:val="000000"/>
                <w:sz w:val="16"/>
                <w:szCs w:val="16"/>
              </w:rPr>
            </w:pPr>
          </w:p>
        </w:tc>
        <w:tc>
          <w:tcPr>
            <w:tcW w:w="372" w:type="dxa"/>
            <w:tcBorders>
              <w:top w:val="nil"/>
              <w:left w:val="nil"/>
              <w:right w:val="nil"/>
            </w:tcBorders>
            <w:shd w:val="clear" w:color="auto" w:fill="auto"/>
            <w:vAlign w:val="center"/>
            <w:hideMark/>
          </w:tcPr>
          <w:p w:rsidR="003F0C93" w:rsidRPr="001961C1" w:rsidRDefault="003F0C93" w:rsidP="009C1F3C">
            <w:pPr>
              <w:rPr>
                <w:rFonts w:ascii="Arial" w:hAnsi="Arial" w:cs="Arial"/>
                <w:i/>
                <w:iCs/>
                <w:color w:val="000000"/>
                <w:sz w:val="16"/>
                <w:szCs w:val="16"/>
              </w:rPr>
            </w:pPr>
          </w:p>
        </w:tc>
        <w:tc>
          <w:tcPr>
            <w:tcW w:w="1488" w:type="dxa"/>
            <w:gridSpan w:val="4"/>
            <w:tcBorders>
              <w:top w:val="nil"/>
              <w:left w:val="nil"/>
              <w:right w:val="nil"/>
            </w:tcBorders>
            <w:shd w:val="clear" w:color="auto" w:fill="auto"/>
            <w:vAlign w:val="center"/>
            <w:hideMark/>
          </w:tcPr>
          <w:p w:rsidR="003F0C93" w:rsidRPr="001961C1" w:rsidRDefault="003F0C93" w:rsidP="009C1F3C">
            <w:pPr>
              <w:jc w:val="center"/>
              <w:rPr>
                <w:rFonts w:ascii="Arial" w:hAnsi="Arial" w:cs="Arial"/>
                <w:i/>
                <w:iCs/>
                <w:color w:val="000000"/>
                <w:sz w:val="16"/>
                <w:szCs w:val="16"/>
              </w:rPr>
            </w:pPr>
          </w:p>
        </w:tc>
        <w:tc>
          <w:tcPr>
            <w:tcW w:w="372" w:type="dxa"/>
            <w:tcBorders>
              <w:top w:val="nil"/>
              <w:left w:val="nil"/>
              <w:right w:val="nil"/>
            </w:tcBorders>
            <w:shd w:val="clear" w:color="auto" w:fill="auto"/>
            <w:vAlign w:val="center"/>
            <w:hideMark/>
          </w:tcPr>
          <w:p w:rsidR="003F0C93" w:rsidRPr="001961C1" w:rsidRDefault="003F0C93" w:rsidP="009C1F3C">
            <w:pPr>
              <w:rPr>
                <w:rFonts w:ascii="Arial" w:hAnsi="Arial" w:cs="Arial"/>
                <w:i/>
                <w:iCs/>
                <w:color w:val="000000"/>
                <w:sz w:val="16"/>
                <w:szCs w:val="16"/>
              </w:rPr>
            </w:pPr>
          </w:p>
        </w:tc>
        <w:tc>
          <w:tcPr>
            <w:tcW w:w="1010" w:type="dxa"/>
            <w:gridSpan w:val="3"/>
            <w:tcBorders>
              <w:top w:val="nil"/>
              <w:left w:val="nil"/>
              <w:right w:val="nil"/>
            </w:tcBorders>
            <w:shd w:val="clear" w:color="auto" w:fill="auto"/>
            <w:vAlign w:val="center"/>
            <w:hideMark/>
          </w:tcPr>
          <w:p w:rsidR="003F0C93" w:rsidRPr="001961C1" w:rsidRDefault="003F0C93" w:rsidP="009C1F3C">
            <w:pPr>
              <w:jc w:val="center"/>
              <w:rPr>
                <w:rFonts w:ascii="Arial" w:hAnsi="Arial" w:cs="Arial"/>
                <w:i/>
                <w:iCs/>
                <w:color w:val="000000"/>
                <w:sz w:val="16"/>
                <w:szCs w:val="16"/>
              </w:rPr>
            </w:pPr>
          </w:p>
        </w:tc>
        <w:tc>
          <w:tcPr>
            <w:tcW w:w="372" w:type="dxa"/>
            <w:tcBorders>
              <w:top w:val="nil"/>
              <w:left w:val="nil"/>
              <w:bottom w:val="nil"/>
              <w:right w:val="nil"/>
            </w:tcBorders>
            <w:shd w:val="clear" w:color="auto" w:fill="auto"/>
            <w:vAlign w:val="center"/>
            <w:hideMark/>
          </w:tcPr>
          <w:p w:rsidR="003F0C93" w:rsidRPr="001961C1" w:rsidRDefault="003F0C93" w:rsidP="009C1F3C">
            <w:pPr>
              <w:rPr>
                <w:rFonts w:ascii="Arial" w:hAnsi="Arial" w:cs="Arial"/>
                <w:b/>
                <w:bCs/>
                <w:color w:val="000000"/>
                <w:sz w:val="16"/>
                <w:szCs w:val="16"/>
              </w:rPr>
            </w:pPr>
          </w:p>
        </w:tc>
        <w:tc>
          <w:tcPr>
            <w:tcW w:w="266" w:type="dxa"/>
            <w:tcBorders>
              <w:top w:val="nil"/>
              <w:left w:val="nil"/>
              <w:bottom w:val="nil"/>
              <w:right w:val="single" w:sz="12" w:space="0" w:color="auto"/>
            </w:tcBorders>
            <w:shd w:val="clear" w:color="auto" w:fill="auto"/>
            <w:vAlign w:val="center"/>
            <w:hideMark/>
          </w:tcPr>
          <w:p w:rsidR="003F0C93" w:rsidRPr="001961C1" w:rsidRDefault="003F0C93" w:rsidP="009C1F3C">
            <w:pPr>
              <w:rPr>
                <w:rFonts w:ascii="Arial" w:hAnsi="Arial" w:cs="Arial"/>
                <w:b/>
                <w:bCs/>
                <w:color w:val="000000"/>
                <w:sz w:val="16"/>
                <w:szCs w:val="16"/>
              </w:rPr>
            </w:pPr>
            <w:r w:rsidRPr="001961C1">
              <w:rPr>
                <w:rFonts w:ascii="Arial" w:hAnsi="Arial" w:cs="Arial"/>
                <w:b/>
                <w:bCs/>
                <w:color w:val="000000"/>
                <w:sz w:val="16"/>
                <w:szCs w:val="16"/>
              </w:rPr>
              <w:t> </w:t>
            </w:r>
          </w:p>
        </w:tc>
      </w:tr>
      <w:tr w:rsidR="003F0C93" w:rsidRPr="004B51EE" w:rsidTr="009C1F3C">
        <w:trPr>
          <w:trHeight w:val="216"/>
          <w:jc w:val="center"/>
        </w:trPr>
        <w:tc>
          <w:tcPr>
            <w:tcW w:w="3009" w:type="dxa"/>
            <w:gridSpan w:val="9"/>
            <w:vMerge/>
            <w:tcBorders>
              <w:top w:val="nil"/>
              <w:left w:val="single" w:sz="12" w:space="0" w:color="auto"/>
              <w:bottom w:val="nil"/>
              <w:right w:val="nil"/>
            </w:tcBorders>
            <w:vAlign w:val="center"/>
            <w:hideMark/>
          </w:tcPr>
          <w:p w:rsidR="003F0C93" w:rsidRPr="001961C1" w:rsidRDefault="003F0C93" w:rsidP="009C1F3C">
            <w:pPr>
              <w:rPr>
                <w:rFonts w:ascii="Arial" w:hAnsi="Arial" w:cs="Arial"/>
                <w:b/>
                <w:bCs/>
                <w:color w:val="000000"/>
                <w:sz w:val="16"/>
                <w:szCs w:val="16"/>
              </w:rPr>
            </w:pPr>
          </w:p>
        </w:tc>
        <w:tc>
          <w:tcPr>
            <w:tcW w:w="1727" w:type="dxa"/>
            <w:gridSpan w:val="7"/>
            <w:tcBorders>
              <w:top w:val="single" w:sz="8" w:space="0" w:color="auto"/>
              <w:left w:val="single" w:sz="8" w:space="0" w:color="auto"/>
              <w:bottom w:val="single" w:sz="8" w:space="0" w:color="auto"/>
              <w:right w:val="single" w:sz="8" w:space="0" w:color="000000"/>
            </w:tcBorders>
            <w:shd w:val="clear" w:color="000000" w:fill="DBE5F1"/>
            <w:vAlign w:val="center"/>
            <w:hideMark/>
          </w:tcPr>
          <w:p w:rsidR="003F0C93" w:rsidRPr="001961C1" w:rsidRDefault="003F0C93" w:rsidP="009C1F3C">
            <w:pPr>
              <w:jc w:val="center"/>
              <w:rPr>
                <w:rFonts w:ascii="Arial" w:hAnsi="Arial" w:cs="Arial"/>
                <w:color w:val="000000"/>
                <w:sz w:val="16"/>
                <w:szCs w:val="16"/>
              </w:rPr>
            </w:pPr>
            <w:r w:rsidRPr="001961C1">
              <w:rPr>
                <w:rFonts w:ascii="Arial" w:hAnsi="Arial" w:cs="Arial"/>
                <w:color w:val="000000"/>
                <w:sz w:val="22"/>
                <w:szCs w:val="16"/>
              </w:rPr>
              <w:t> </w:t>
            </w:r>
          </w:p>
        </w:tc>
        <w:tc>
          <w:tcPr>
            <w:tcW w:w="372" w:type="dxa"/>
            <w:tcBorders>
              <w:top w:val="nil"/>
              <w:left w:val="nil"/>
              <w:bottom w:val="nil"/>
            </w:tcBorders>
            <w:shd w:val="clear" w:color="auto" w:fill="auto"/>
            <w:vAlign w:val="center"/>
            <w:hideMark/>
          </w:tcPr>
          <w:p w:rsidR="003F0C93" w:rsidRPr="001961C1" w:rsidRDefault="003F0C93" w:rsidP="009C1F3C">
            <w:pPr>
              <w:rPr>
                <w:rFonts w:ascii="Arial" w:hAnsi="Arial" w:cs="Arial"/>
                <w:b/>
                <w:bCs/>
                <w:color w:val="000000"/>
                <w:sz w:val="16"/>
                <w:szCs w:val="16"/>
              </w:rPr>
            </w:pPr>
          </w:p>
        </w:tc>
        <w:tc>
          <w:tcPr>
            <w:tcW w:w="691" w:type="dxa"/>
            <w:gridSpan w:val="3"/>
            <w:shd w:val="clear" w:color="auto" w:fill="auto"/>
            <w:vAlign w:val="center"/>
            <w:hideMark/>
          </w:tcPr>
          <w:p w:rsidR="003F0C93" w:rsidRPr="001961C1" w:rsidRDefault="003F0C93" w:rsidP="009C1F3C">
            <w:pPr>
              <w:jc w:val="center"/>
              <w:rPr>
                <w:rFonts w:ascii="Arial" w:hAnsi="Arial" w:cs="Arial"/>
                <w:b/>
                <w:bCs/>
                <w:color w:val="000000"/>
                <w:sz w:val="16"/>
                <w:szCs w:val="16"/>
              </w:rPr>
            </w:pPr>
            <w:r w:rsidRPr="001961C1">
              <w:rPr>
                <w:rFonts w:ascii="Arial" w:hAnsi="Arial" w:cs="Arial"/>
                <w:b/>
                <w:bCs/>
                <w:color w:val="000000"/>
                <w:sz w:val="16"/>
                <w:szCs w:val="16"/>
              </w:rPr>
              <w:t> </w:t>
            </w:r>
          </w:p>
        </w:tc>
        <w:tc>
          <w:tcPr>
            <w:tcW w:w="372" w:type="dxa"/>
            <w:shd w:val="clear" w:color="auto" w:fill="auto"/>
            <w:vAlign w:val="center"/>
            <w:hideMark/>
          </w:tcPr>
          <w:p w:rsidR="003F0C93" w:rsidRPr="001961C1" w:rsidRDefault="003F0C93" w:rsidP="009C1F3C">
            <w:pPr>
              <w:rPr>
                <w:rFonts w:ascii="Arial" w:hAnsi="Arial" w:cs="Arial"/>
                <w:b/>
                <w:bCs/>
                <w:color w:val="000000"/>
                <w:sz w:val="16"/>
                <w:szCs w:val="16"/>
              </w:rPr>
            </w:pPr>
          </w:p>
        </w:tc>
        <w:tc>
          <w:tcPr>
            <w:tcW w:w="1488" w:type="dxa"/>
            <w:gridSpan w:val="4"/>
            <w:shd w:val="clear" w:color="auto" w:fill="auto"/>
            <w:vAlign w:val="center"/>
            <w:hideMark/>
          </w:tcPr>
          <w:p w:rsidR="003F0C93" w:rsidRPr="001961C1" w:rsidRDefault="003F0C93" w:rsidP="009C1F3C">
            <w:pPr>
              <w:jc w:val="center"/>
              <w:rPr>
                <w:rFonts w:ascii="Arial" w:hAnsi="Arial" w:cs="Arial"/>
                <w:b/>
                <w:bCs/>
                <w:color w:val="000000"/>
                <w:sz w:val="16"/>
                <w:szCs w:val="16"/>
              </w:rPr>
            </w:pPr>
            <w:r w:rsidRPr="001961C1">
              <w:rPr>
                <w:rFonts w:ascii="Arial" w:hAnsi="Arial" w:cs="Arial"/>
                <w:b/>
                <w:bCs/>
                <w:color w:val="000000"/>
                <w:sz w:val="16"/>
                <w:szCs w:val="16"/>
              </w:rPr>
              <w:t> </w:t>
            </w:r>
          </w:p>
        </w:tc>
        <w:tc>
          <w:tcPr>
            <w:tcW w:w="372" w:type="dxa"/>
            <w:shd w:val="clear" w:color="auto" w:fill="auto"/>
            <w:vAlign w:val="center"/>
            <w:hideMark/>
          </w:tcPr>
          <w:p w:rsidR="003F0C93" w:rsidRPr="001961C1" w:rsidRDefault="003F0C93" w:rsidP="009C1F3C">
            <w:pPr>
              <w:rPr>
                <w:rFonts w:ascii="Arial" w:hAnsi="Arial" w:cs="Arial"/>
                <w:b/>
                <w:bCs/>
                <w:color w:val="000000"/>
                <w:sz w:val="16"/>
                <w:szCs w:val="16"/>
              </w:rPr>
            </w:pPr>
          </w:p>
        </w:tc>
        <w:tc>
          <w:tcPr>
            <w:tcW w:w="1010" w:type="dxa"/>
            <w:gridSpan w:val="3"/>
            <w:shd w:val="clear" w:color="auto" w:fill="auto"/>
            <w:vAlign w:val="center"/>
            <w:hideMark/>
          </w:tcPr>
          <w:p w:rsidR="003F0C93" w:rsidRPr="001961C1" w:rsidRDefault="003F0C93" w:rsidP="009C1F3C">
            <w:pPr>
              <w:jc w:val="center"/>
              <w:rPr>
                <w:rFonts w:ascii="Arial" w:hAnsi="Arial" w:cs="Arial"/>
                <w:b/>
                <w:bCs/>
                <w:color w:val="000000"/>
                <w:sz w:val="16"/>
                <w:szCs w:val="16"/>
              </w:rPr>
            </w:pPr>
            <w:r w:rsidRPr="001961C1">
              <w:rPr>
                <w:rFonts w:ascii="Arial" w:hAnsi="Arial" w:cs="Arial"/>
                <w:b/>
                <w:bCs/>
                <w:color w:val="000000"/>
                <w:sz w:val="16"/>
                <w:szCs w:val="16"/>
              </w:rPr>
              <w:t> </w:t>
            </w:r>
          </w:p>
        </w:tc>
        <w:tc>
          <w:tcPr>
            <w:tcW w:w="372" w:type="dxa"/>
            <w:tcBorders>
              <w:top w:val="nil"/>
              <w:left w:val="nil"/>
              <w:bottom w:val="nil"/>
              <w:right w:val="nil"/>
            </w:tcBorders>
            <w:shd w:val="clear" w:color="auto" w:fill="auto"/>
            <w:vAlign w:val="center"/>
            <w:hideMark/>
          </w:tcPr>
          <w:p w:rsidR="003F0C93" w:rsidRPr="001961C1" w:rsidRDefault="003F0C93" w:rsidP="009C1F3C">
            <w:pPr>
              <w:rPr>
                <w:rFonts w:ascii="Arial" w:hAnsi="Arial" w:cs="Arial"/>
                <w:b/>
                <w:bCs/>
                <w:color w:val="000000"/>
                <w:sz w:val="16"/>
                <w:szCs w:val="16"/>
              </w:rPr>
            </w:pPr>
          </w:p>
        </w:tc>
        <w:tc>
          <w:tcPr>
            <w:tcW w:w="266" w:type="dxa"/>
            <w:tcBorders>
              <w:top w:val="nil"/>
              <w:left w:val="nil"/>
              <w:bottom w:val="nil"/>
              <w:right w:val="single" w:sz="12" w:space="0" w:color="auto"/>
            </w:tcBorders>
            <w:shd w:val="clear" w:color="auto" w:fill="auto"/>
            <w:vAlign w:val="center"/>
            <w:hideMark/>
          </w:tcPr>
          <w:p w:rsidR="003F0C93" w:rsidRPr="001961C1" w:rsidRDefault="003F0C93" w:rsidP="009C1F3C">
            <w:pPr>
              <w:rPr>
                <w:rFonts w:ascii="Arial" w:hAnsi="Arial" w:cs="Arial"/>
                <w:b/>
                <w:bCs/>
                <w:color w:val="000000"/>
                <w:sz w:val="16"/>
                <w:szCs w:val="16"/>
              </w:rPr>
            </w:pPr>
            <w:r w:rsidRPr="001961C1">
              <w:rPr>
                <w:rFonts w:ascii="Arial" w:hAnsi="Arial" w:cs="Arial"/>
                <w:b/>
                <w:bCs/>
                <w:color w:val="000000"/>
                <w:sz w:val="16"/>
                <w:szCs w:val="16"/>
              </w:rPr>
              <w:t> </w:t>
            </w:r>
          </w:p>
        </w:tc>
      </w:tr>
      <w:tr w:rsidR="003F0C93" w:rsidRPr="00E06E45" w:rsidTr="009C1F3C">
        <w:trPr>
          <w:trHeight w:val="32"/>
          <w:jc w:val="center"/>
        </w:trPr>
        <w:tc>
          <w:tcPr>
            <w:tcW w:w="2302" w:type="dxa"/>
            <w:gridSpan w:val="7"/>
            <w:tcBorders>
              <w:top w:val="nil"/>
              <w:left w:val="single" w:sz="12" w:space="0" w:color="auto"/>
              <w:bottom w:val="nil"/>
              <w:right w:val="nil"/>
            </w:tcBorders>
            <w:shd w:val="clear" w:color="auto" w:fill="auto"/>
            <w:vAlign w:val="center"/>
            <w:hideMark/>
          </w:tcPr>
          <w:p w:rsidR="003F0C93" w:rsidRPr="00E06E45" w:rsidRDefault="003F0C93" w:rsidP="009C1F3C">
            <w:pPr>
              <w:jc w:val="center"/>
              <w:rPr>
                <w:rFonts w:ascii="Arial" w:hAnsi="Arial" w:cs="Arial"/>
                <w:b/>
                <w:bCs/>
                <w:color w:val="000000"/>
                <w:sz w:val="4"/>
                <w:szCs w:val="4"/>
              </w:rPr>
            </w:pPr>
          </w:p>
        </w:tc>
        <w:tc>
          <w:tcPr>
            <w:tcW w:w="1380" w:type="dxa"/>
            <w:gridSpan w:val="4"/>
            <w:tcBorders>
              <w:top w:val="nil"/>
              <w:left w:val="nil"/>
              <w:right w:val="nil"/>
            </w:tcBorders>
            <w:shd w:val="clear" w:color="auto" w:fill="auto"/>
            <w:vAlign w:val="center"/>
            <w:hideMark/>
          </w:tcPr>
          <w:p w:rsidR="003F0C93" w:rsidRPr="00E06E45" w:rsidRDefault="003F0C93" w:rsidP="009C1F3C">
            <w:pPr>
              <w:jc w:val="center"/>
              <w:rPr>
                <w:rFonts w:ascii="Arial" w:hAnsi="Arial" w:cs="Arial"/>
                <w:i/>
                <w:iCs/>
                <w:color w:val="000000"/>
                <w:sz w:val="4"/>
                <w:szCs w:val="4"/>
              </w:rPr>
            </w:pPr>
          </w:p>
        </w:tc>
        <w:tc>
          <w:tcPr>
            <w:tcW w:w="363" w:type="dxa"/>
            <w:gridSpan w:val="2"/>
            <w:tcBorders>
              <w:top w:val="nil"/>
              <w:left w:val="nil"/>
              <w:right w:val="nil"/>
            </w:tcBorders>
            <w:shd w:val="clear" w:color="auto" w:fill="auto"/>
            <w:noWrap/>
            <w:vAlign w:val="center"/>
            <w:hideMark/>
          </w:tcPr>
          <w:p w:rsidR="003F0C93" w:rsidRPr="00E06E45" w:rsidRDefault="003F0C93" w:rsidP="009C1F3C">
            <w:pPr>
              <w:rPr>
                <w:rFonts w:ascii="Arial" w:hAnsi="Arial" w:cs="Arial"/>
                <w:color w:val="000000"/>
                <w:sz w:val="4"/>
                <w:szCs w:val="4"/>
              </w:rPr>
            </w:pPr>
          </w:p>
        </w:tc>
        <w:tc>
          <w:tcPr>
            <w:tcW w:w="372" w:type="dxa"/>
            <w:gridSpan w:val="2"/>
            <w:tcBorders>
              <w:top w:val="nil"/>
              <w:left w:val="nil"/>
              <w:bottom w:val="nil"/>
              <w:right w:val="nil"/>
            </w:tcBorders>
            <w:shd w:val="clear" w:color="auto" w:fill="auto"/>
            <w:noWrap/>
            <w:vAlign w:val="center"/>
            <w:hideMark/>
          </w:tcPr>
          <w:p w:rsidR="003F0C93" w:rsidRPr="00E06E45" w:rsidRDefault="003F0C93" w:rsidP="009C1F3C">
            <w:pPr>
              <w:rPr>
                <w:rFonts w:ascii="Arial" w:hAnsi="Arial" w:cs="Arial"/>
                <w:color w:val="000000"/>
                <w:sz w:val="4"/>
                <w:szCs w:val="4"/>
              </w:rPr>
            </w:pPr>
          </w:p>
        </w:tc>
        <w:tc>
          <w:tcPr>
            <w:tcW w:w="2870" w:type="dxa"/>
            <w:gridSpan w:val="9"/>
            <w:tcBorders>
              <w:top w:val="nil"/>
              <w:left w:val="nil"/>
              <w:bottom w:val="nil"/>
              <w:right w:val="nil"/>
            </w:tcBorders>
            <w:shd w:val="clear" w:color="auto" w:fill="auto"/>
            <w:vAlign w:val="center"/>
            <w:hideMark/>
          </w:tcPr>
          <w:p w:rsidR="003F0C93" w:rsidRPr="00E06E45" w:rsidRDefault="003F0C93" w:rsidP="009C1F3C">
            <w:pPr>
              <w:jc w:val="center"/>
              <w:rPr>
                <w:rFonts w:ascii="Arial" w:hAnsi="Arial" w:cs="Arial"/>
                <w:i/>
                <w:iCs/>
                <w:color w:val="000000"/>
                <w:sz w:val="4"/>
                <w:szCs w:val="4"/>
              </w:rPr>
            </w:pPr>
          </w:p>
        </w:tc>
        <w:tc>
          <w:tcPr>
            <w:tcW w:w="372" w:type="dxa"/>
            <w:tcBorders>
              <w:top w:val="nil"/>
              <w:left w:val="nil"/>
              <w:bottom w:val="nil"/>
              <w:right w:val="nil"/>
            </w:tcBorders>
            <w:shd w:val="clear" w:color="auto" w:fill="auto"/>
            <w:noWrap/>
            <w:vAlign w:val="bottom"/>
            <w:hideMark/>
          </w:tcPr>
          <w:p w:rsidR="003F0C93" w:rsidRPr="00E06E45" w:rsidRDefault="003F0C93" w:rsidP="009C1F3C">
            <w:pPr>
              <w:rPr>
                <w:rFonts w:ascii="Arial" w:hAnsi="Arial" w:cs="Arial"/>
                <w:color w:val="000000"/>
                <w:sz w:val="4"/>
                <w:szCs w:val="4"/>
              </w:rPr>
            </w:pPr>
          </w:p>
        </w:tc>
        <w:tc>
          <w:tcPr>
            <w:tcW w:w="372" w:type="dxa"/>
            <w:tcBorders>
              <w:top w:val="nil"/>
              <w:left w:val="nil"/>
              <w:bottom w:val="nil"/>
              <w:right w:val="nil"/>
            </w:tcBorders>
            <w:shd w:val="clear" w:color="auto" w:fill="auto"/>
            <w:vAlign w:val="center"/>
            <w:hideMark/>
          </w:tcPr>
          <w:p w:rsidR="003F0C93" w:rsidRPr="00E06E45" w:rsidRDefault="003F0C93" w:rsidP="009C1F3C">
            <w:pPr>
              <w:rPr>
                <w:rFonts w:ascii="Arial" w:hAnsi="Arial" w:cs="Arial"/>
                <w:b/>
                <w:bCs/>
                <w:color w:val="000000"/>
                <w:sz w:val="4"/>
                <w:szCs w:val="4"/>
              </w:rPr>
            </w:pPr>
          </w:p>
        </w:tc>
        <w:tc>
          <w:tcPr>
            <w:tcW w:w="319" w:type="dxa"/>
            <w:tcBorders>
              <w:top w:val="nil"/>
              <w:left w:val="nil"/>
              <w:bottom w:val="nil"/>
              <w:right w:val="nil"/>
            </w:tcBorders>
            <w:shd w:val="clear" w:color="auto" w:fill="auto"/>
            <w:vAlign w:val="center"/>
            <w:hideMark/>
          </w:tcPr>
          <w:p w:rsidR="003F0C93" w:rsidRPr="00E06E45" w:rsidRDefault="003F0C93" w:rsidP="009C1F3C">
            <w:pPr>
              <w:rPr>
                <w:rFonts w:ascii="Arial" w:hAnsi="Arial" w:cs="Arial"/>
                <w:b/>
                <w:bCs/>
                <w:color w:val="000000"/>
                <w:sz w:val="4"/>
                <w:szCs w:val="4"/>
              </w:rPr>
            </w:pPr>
          </w:p>
        </w:tc>
        <w:tc>
          <w:tcPr>
            <w:tcW w:w="372" w:type="dxa"/>
            <w:tcBorders>
              <w:top w:val="nil"/>
              <w:left w:val="nil"/>
              <w:bottom w:val="nil"/>
              <w:right w:val="nil"/>
            </w:tcBorders>
            <w:shd w:val="clear" w:color="auto" w:fill="auto"/>
            <w:vAlign w:val="center"/>
            <w:hideMark/>
          </w:tcPr>
          <w:p w:rsidR="003F0C93" w:rsidRPr="00E06E45" w:rsidRDefault="003F0C93" w:rsidP="009C1F3C">
            <w:pPr>
              <w:rPr>
                <w:rFonts w:ascii="Arial" w:hAnsi="Arial" w:cs="Arial"/>
                <w:b/>
                <w:bCs/>
                <w:color w:val="000000"/>
                <w:sz w:val="4"/>
                <w:szCs w:val="4"/>
              </w:rPr>
            </w:pPr>
          </w:p>
        </w:tc>
        <w:tc>
          <w:tcPr>
            <w:tcW w:w="319" w:type="dxa"/>
            <w:tcBorders>
              <w:top w:val="nil"/>
              <w:left w:val="nil"/>
              <w:bottom w:val="nil"/>
              <w:right w:val="nil"/>
            </w:tcBorders>
            <w:shd w:val="clear" w:color="auto" w:fill="auto"/>
            <w:noWrap/>
            <w:vAlign w:val="bottom"/>
            <w:hideMark/>
          </w:tcPr>
          <w:p w:rsidR="003F0C93" w:rsidRPr="00E06E45" w:rsidRDefault="003F0C93" w:rsidP="009C1F3C">
            <w:pPr>
              <w:rPr>
                <w:rFonts w:ascii="Arial" w:hAnsi="Arial" w:cs="Arial"/>
                <w:color w:val="000000"/>
                <w:sz w:val="4"/>
                <w:szCs w:val="4"/>
              </w:rPr>
            </w:pPr>
          </w:p>
        </w:tc>
        <w:tc>
          <w:tcPr>
            <w:tcW w:w="372" w:type="dxa"/>
            <w:tcBorders>
              <w:top w:val="nil"/>
              <w:left w:val="nil"/>
              <w:bottom w:val="nil"/>
              <w:right w:val="nil"/>
            </w:tcBorders>
            <w:shd w:val="clear" w:color="auto" w:fill="auto"/>
            <w:noWrap/>
            <w:vAlign w:val="bottom"/>
            <w:hideMark/>
          </w:tcPr>
          <w:p w:rsidR="003F0C93" w:rsidRPr="00E06E45" w:rsidRDefault="003F0C93" w:rsidP="009C1F3C">
            <w:pPr>
              <w:rPr>
                <w:rFonts w:ascii="Arial" w:hAnsi="Arial" w:cs="Arial"/>
                <w:color w:val="000000"/>
                <w:sz w:val="4"/>
                <w:szCs w:val="4"/>
              </w:rPr>
            </w:pPr>
          </w:p>
        </w:tc>
        <w:tc>
          <w:tcPr>
            <w:tcW w:w="266" w:type="dxa"/>
            <w:tcBorders>
              <w:top w:val="nil"/>
              <w:left w:val="nil"/>
              <w:bottom w:val="nil"/>
              <w:right w:val="single" w:sz="12" w:space="0" w:color="auto"/>
            </w:tcBorders>
            <w:shd w:val="clear" w:color="auto" w:fill="auto"/>
            <w:noWrap/>
            <w:vAlign w:val="bottom"/>
            <w:hideMark/>
          </w:tcPr>
          <w:p w:rsidR="003F0C93" w:rsidRPr="00E06E45" w:rsidRDefault="003F0C93" w:rsidP="009C1F3C">
            <w:pPr>
              <w:rPr>
                <w:rFonts w:ascii="Arial" w:hAnsi="Arial" w:cs="Arial"/>
                <w:color w:val="000000"/>
                <w:sz w:val="4"/>
                <w:szCs w:val="4"/>
              </w:rPr>
            </w:pPr>
          </w:p>
        </w:tc>
      </w:tr>
      <w:tr w:rsidR="003F0C93" w:rsidRPr="001961C1" w:rsidTr="009C1F3C">
        <w:trPr>
          <w:trHeight w:val="284"/>
          <w:jc w:val="center"/>
        </w:trPr>
        <w:tc>
          <w:tcPr>
            <w:tcW w:w="2302" w:type="dxa"/>
            <w:gridSpan w:val="7"/>
            <w:vMerge w:val="restart"/>
            <w:tcBorders>
              <w:top w:val="nil"/>
              <w:left w:val="single" w:sz="12" w:space="0" w:color="auto"/>
              <w:bottom w:val="nil"/>
              <w:right w:val="nil"/>
            </w:tcBorders>
            <w:shd w:val="clear" w:color="auto" w:fill="auto"/>
            <w:vAlign w:val="center"/>
            <w:hideMark/>
          </w:tcPr>
          <w:p w:rsidR="003F0C93" w:rsidRPr="001961C1" w:rsidRDefault="003F0C93" w:rsidP="009C1F3C">
            <w:pPr>
              <w:jc w:val="center"/>
              <w:rPr>
                <w:rFonts w:ascii="Arial" w:hAnsi="Arial" w:cs="Arial"/>
                <w:b/>
                <w:bCs/>
                <w:color w:val="000000"/>
                <w:sz w:val="16"/>
                <w:szCs w:val="16"/>
              </w:rPr>
            </w:pPr>
            <w:r w:rsidRPr="001961C1">
              <w:rPr>
                <w:rFonts w:ascii="Arial" w:hAnsi="Arial" w:cs="Arial"/>
                <w:b/>
                <w:bCs/>
                <w:color w:val="000000"/>
                <w:sz w:val="16"/>
                <w:szCs w:val="16"/>
              </w:rPr>
              <w:t>Matricula de Comercio:</w:t>
            </w:r>
            <w:r w:rsidRPr="001961C1">
              <w:rPr>
                <w:rFonts w:ascii="Arial" w:hAnsi="Arial" w:cs="Arial"/>
                <w:b/>
                <w:bCs/>
                <w:color w:val="000000"/>
                <w:sz w:val="16"/>
                <w:szCs w:val="16"/>
              </w:rPr>
              <w:br/>
            </w:r>
            <w:r w:rsidRPr="001961C1">
              <w:rPr>
                <w:rFonts w:ascii="Arial" w:hAnsi="Arial" w:cs="Arial"/>
                <w:i/>
                <w:iCs/>
                <w:color w:val="000000"/>
                <w:sz w:val="16"/>
                <w:szCs w:val="16"/>
              </w:rPr>
              <w:t xml:space="preserve"> (</w:t>
            </w:r>
            <w:r>
              <w:rPr>
                <w:rFonts w:ascii="Arial" w:hAnsi="Arial" w:cs="Arial"/>
                <w:i/>
                <w:iCs/>
                <w:color w:val="000000"/>
                <w:sz w:val="16"/>
                <w:szCs w:val="16"/>
              </w:rPr>
              <w:t>Actualizada</w:t>
            </w:r>
            <w:r w:rsidRPr="001961C1">
              <w:rPr>
                <w:rFonts w:ascii="Arial" w:hAnsi="Arial" w:cs="Arial"/>
                <w:i/>
                <w:iCs/>
                <w:color w:val="000000"/>
                <w:sz w:val="16"/>
                <w:szCs w:val="16"/>
              </w:rPr>
              <w:t>)</w:t>
            </w:r>
          </w:p>
        </w:tc>
        <w:tc>
          <w:tcPr>
            <w:tcW w:w="1743" w:type="dxa"/>
            <w:gridSpan w:val="6"/>
            <w:vMerge w:val="restart"/>
            <w:tcBorders>
              <w:top w:val="nil"/>
              <w:left w:val="nil"/>
              <w:right w:val="nil"/>
            </w:tcBorders>
            <w:shd w:val="clear" w:color="auto" w:fill="auto"/>
            <w:vAlign w:val="center"/>
            <w:hideMark/>
          </w:tcPr>
          <w:p w:rsidR="003F0C93" w:rsidRPr="001961C1" w:rsidRDefault="003F0C93" w:rsidP="009C1F3C">
            <w:pPr>
              <w:rPr>
                <w:rFonts w:ascii="Arial" w:hAnsi="Arial" w:cs="Arial"/>
                <w:color w:val="000000"/>
                <w:sz w:val="16"/>
                <w:szCs w:val="16"/>
              </w:rPr>
            </w:pPr>
            <w:r w:rsidRPr="001961C1">
              <w:rPr>
                <w:rFonts w:ascii="Arial" w:hAnsi="Arial" w:cs="Arial"/>
                <w:i/>
                <w:iCs/>
                <w:color w:val="000000"/>
                <w:sz w:val="16"/>
                <w:szCs w:val="16"/>
              </w:rPr>
              <w:t>Número de Matricula</w:t>
            </w:r>
          </w:p>
        </w:tc>
        <w:tc>
          <w:tcPr>
            <w:tcW w:w="372" w:type="dxa"/>
            <w:gridSpan w:val="2"/>
            <w:tcBorders>
              <w:top w:val="nil"/>
              <w:left w:val="nil"/>
              <w:bottom w:val="nil"/>
              <w:right w:val="nil"/>
            </w:tcBorders>
            <w:shd w:val="clear" w:color="auto" w:fill="auto"/>
            <w:noWrap/>
            <w:vAlign w:val="center"/>
            <w:hideMark/>
          </w:tcPr>
          <w:p w:rsidR="003F0C93" w:rsidRPr="001961C1" w:rsidRDefault="003F0C93" w:rsidP="009C1F3C">
            <w:pPr>
              <w:rPr>
                <w:rFonts w:ascii="Arial" w:hAnsi="Arial" w:cs="Arial"/>
                <w:color w:val="000000"/>
                <w:sz w:val="16"/>
                <w:szCs w:val="16"/>
              </w:rPr>
            </w:pPr>
          </w:p>
        </w:tc>
        <w:tc>
          <w:tcPr>
            <w:tcW w:w="2870" w:type="dxa"/>
            <w:gridSpan w:val="9"/>
            <w:tcBorders>
              <w:top w:val="nil"/>
              <w:left w:val="nil"/>
              <w:bottom w:val="nil"/>
              <w:right w:val="nil"/>
            </w:tcBorders>
            <w:shd w:val="clear" w:color="auto" w:fill="auto"/>
            <w:vAlign w:val="center"/>
            <w:hideMark/>
          </w:tcPr>
          <w:p w:rsidR="003F0C93" w:rsidRPr="001961C1" w:rsidRDefault="003F0C93" w:rsidP="009C1F3C">
            <w:pPr>
              <w:jc w:val="center"/>
              <w:rPr>
                <w:rFonts w:ascii="Arial" w:hAnsi="Arial" w:cs="Arial"/>
                <w:i/>
                <w:iCs/>
                <w:color w:val="000000"/>
                <w:sz w:val="16"/>
                <w:szCs w:val="16"/>
              </w:rPr>
            </w:pPr>
            <w:r w:rsidRPr="001961C1">
              <w:rPr>
                <w:rFonts w:ascii="Arial" w:hAnsi="Arial" w:cs="Arial"/>
                <w:i/>
                <w:iCs/>
                <w:color w:val="000000"/>
                <w:sz w:val="16"/>
                <w:szCs w:val="16"/>
              </w:rPr>
              <w:t xml:space="preserve">Fecha de </w:t>
            </w:r>
            <w:r>
              <w:rPr>
                <w:rFonts w:ascii="Arial" w:hAnsi="Arial" w:cs="Arial"/>
                <w:i/>
                <w:iCs/>
                <w:color w:val="000000"/>
                <w:sz w:val="16"/>
                <w:szCs w:val="16"/>
              </w:rPr>
              <w:t>inscripción</w:t>
            </w:r>
          </w:p>
        </w:tc>
        <w:tc>
          <w:tcPr>
            <w:tcW w:w="372" w:type="dxa"/>
            <w:tcBorders>
              <w:top w:val="nil"/>
              <w:left w:val="nil"/>
              <w:bottom w:val="nil"/>
              <w:right w:val="nil"/>
            </w:tcBorders>
            <w:shd w:val="clear" w:color="auto" w:fill="auto"/>
            <w:noWrap/>
            <w:vAlign w:val="bottom"/>
            <w:hideMark/>
          </w:tcPr>
          <w:p w:rsidR="003F0C93" w:rsidRPr="001961C1" w:rsidRDefault="003F0C93" w:rsidP="009C1F3C">
            <w:pPr>
              <w:rPr>
                <w:rFonts w:ascii="Arial" w:hAnsi="Arial" w:cs="Arial"/>
                <w:color w:val="000000"/>
                <w:sz w:val="16"/>
                <w:szCs w:val="16"/>
              </w:rPr>
            </w:pPr>
          </w:p>
        </w:tc>
        <w:tc>
          <w:tcPr>
            <w:tcW w:w="372" w:type="dxa"/>
            <w:tcBorders>
              <w:top w:val="nil"/>
              <w:left w:val="nil"/>
              <w:bottom w:val="nil"/>
              <w:right w:val="nil"/>
            </w:tcBorders>
            <w:shd w:val="clear" w:color="auto" w:fill="auto"/>
            <w:vAlign w:val="center"/>
            <w:hideMark/>
          </w:tcPr>
          <w:p w:rsidR="003F0C93" w:rsidRPr="001961C1" w:rsidRDefault="003F0C93" w:rsidP="009C1F3C">
            <w:pPr>
              <w:rPr>
                <w:rFonts w:ascii="Arial" w:hAnsi="Arial" w:cs="Arial"/>
                <w:b/>
                <w:bCs/>
                <w:color w:val="000000"/>
                <w:sz w:val="16"/>
                <w:szCs w:val="16"/>
              </w:rPr>
            </w:pPr>
          </w:p>
        </w:tc>
        <w:tc>
          <w:tcPr>
            <w:tcW w:w="319" w:type="dxa"/>
            <w:tcBorders>
              <w:top w:val="nil"/>
              <w:left w:val="nil"/>
              <w:bottom w:val="nil"/>
              <w:right w:val="nil"/>
            </w:tcBorders>
            <w:shd w:val="clear" w:color="auto" w:fill="auto"/>
            <w:vAlign w:val="center"/>
            <w:hideMark/>
          </w:tcPr>
          <w:p w:rsidR="003F0C93" w:rsidRPr="001961C1" w:rsidRDefault="003F0C93" w:rsidP="009C1F3C">
            <w:pPr>
              <w:rPr>
                <w:rFonts w:ascii="Arial" w:hAnsi="Arial" w:cs="Arial"/>
                <w:b/>
                <w:bCs/>
                <w:color w:val="000000"/>
                <w:sz w:val="16"/>
                <w:szCs w:val="16"/>
              </w:rPr>
            </w:pPr>
          </w:p>
        </w:tc>
        <w:tc>
          <w:tcPr>
            <w:tcW w:w="372" w:type="dxa"/>
            <w:tcBorders>
              <w:top w:val="nil"/>
              <w:left w:val="nil"/>
              <w:bottom w:val="nil"/>
              <w:right w:val="nil"/>
            </w:tcBorders>
            <w:shd w:val="clear" w:color="auto" w:fill="auto"/>
            <w:vAlign w:val="center"/>
            <w:hideMark/>
          </w:tcPr>
          <w:p w:rsidR="003F0C93" w:rsidRPr="001961C1" w:rsidRDefault="003F0C93" w:rsidP="009C1F3C">
            <w:pPr>
              <w:rPr>
                <w:rFonts w:ascii="Arial" w:hAnsi="Arial" w:cs="Arial"/>
                <w:b/>
                <w:bCs/>
                <w:color w:val="000000"/>
                <w:sz w:val="16"/>
                <w:szCs w:val="16"/>
              </w:rPr>
            </w:pPr>
          </w:p>
        </w:tc>
        <w:tc>
          <w:tcPr>
            <w:tcW w:w="319" w:type="dxa"/>
            <w:tcBorders>
              <w:top w:val="nil"/>
              <w:left w:val="nil"/>
              <w:bottom w:val="nil"/>
              <w:right w:val="nil"/>
            </w:tcBorders>
            <w:shd w:val="clear" w:color="auto" w:fill="auto"/>
            <w:noWrap/>
            <w:vAlign w:val="bottom"/>
            <w:hideMark/>
          </w:tcPr>
          <w:p w:rsidR="003F0C93" w:rsidRPr="001961C1" w:rsidRDefault="003F0C93" w:rsidP="009C1F3C">
            <w:pPr>
              <w:rPr>
                <w:rFonts w:ascii="Arial" w:hAnsi="Arial" w:cs="Arial"/>
                <w:color w:val="000000"/>
                <w:sz w:val="16"/>
                <w:szCs w:val="16"/>
              </w:rPr>
            </w:pPr>
          </w:p>
        </w:tc>
        <w:tc>
          <w:tcPr>
            <w:tcW w:w="372" w:type="dxa"/>
            <w:tcBorders>
              <w:top w:val="nil"/>
              <w:left w:val="nil"/>
              <w:bottom w:val="nil"/>
              <w:right w:val="nil"/>
            </w:tcBorders>
            <w:shd w:val="clear" w:color="auto" w:fill="auto"/>
            <w:noWrap/>
            <w:vAlign w:val="bottom"/>
            <w:hideMark/>
          </w:tcPr>
          <w:p w:rsidR="003F0C93" w:rsidRPr="001961C1" w:rsidRDefault="003F0C93" w:rsidP="009C1F3C">
            <w:pPr>
              <w:rPr>
                <w:rFonts w:ascii="Arial" w:hAnsi="Arial" w:cs="Arial"/>
                <w:color w:val="000000"/>
                <w:sz w:val="16"/>
                <w:szCs w:val="16"/>
              </w:rPr>
            </w:pPr>
          </w:p>
        </w:tc>
        <w:tc>
          <w:tcPr>
            <w:tcW w:w="266" w:type="dxa"/>
            <w:tcBorders>
              <w:top w:val="nil"/>
              <w:left w:val="nil"/>
              <w:bottom w:val="nil"/>
              <w:right w:val="single" w:sz="12" w:space="0" w:color="auto"/>
            </w:tcBorders>
            <w:shd w:val="clear" w:color="auto" w:fill="auto"/>
            <w:noWrap/>
            <w:vAlign w:val="bottom"/>
            <w:hideMark/>
          </w:tcPr>
          <w:p w:rsidR="003F0C93" w:rsidRPr="001961C1" w:rsidRDefault="003F0C93" w:rsidP="009C1F3C">
            <w:pPr>
              <w:rPr>
                <w:rFonts w:ascii="Arial" w:hAnsi="Arial" w:cs="Arial"/>
                <w:color w:val="000000"/>
                <w:sz w:val="16"/>
                <w:szCs w:val="16"/>
              </w:rPr>
            </w:pPr>
            <w:r w:rsidRPr="001961C1">
              <w:rPr>
                <w:rFonts w:ascii="Arial" w:hAnsi="Arial" w:cs="Arial"/>
                <w:color w:val="000000"/>
                <w:sz w:val="16"/>
                <w:szCs w:val="16"/>
              </w:rPr>
              <w:t> </w:t>
            </w:r>
          </w:p>
        </w:tc>
      </w:tr>
      <w:tr w:rsidR="003F0C93" w:rsidRPr="004B51EE" w:rsidTr="009C1F3C">
        <w:trPr>
          <w:trHeight w:val="60"/>
          <w:jc w:val="center"/>
        </w:trPr>
        <w:tc>
          <w:tcPr>
            <w:tcW w:w="2302" w:type="dxa"/>
            <w:gridSpan w:val="7"/>
            <w:vMerge/>
            <w:tcBorders>
              <w:top w:val="nil"/>
              <w:left w:val="single" w:sz="12" w:space="0" w:color="auto"/>
              <w:bottom w:val="nil"/>
              <w:right w:val="nil"/>
            </w:tcBorders>
            <w:vAlign w:val="center"/>
            <w:hideMark/>
          </w:tcPr>
          <w:p w:rsidR="003F0C93" w:rsidRPr="001961C1" w:rsidRDefault="003F0C93" w:rsidP="009C1F3C">
            <w:pPr>
              <w:rPr>
                <w:rFonts w:ascii="Arial" w:hAnsi="Arial" w:cs="Arial"/>
                <w:b/>
                <w:bCs/>
                <w:color w:val="000000"/>
                <w:sz w:val="16"/>
                <w:szCs w:val="16"/>
              </w:rPr>
            </w:pPr>
          </w:p>
        </w:tc>
        <w:tc>
          <w:tcPr>
            <w:tcW w:w="1743" w:type="dxa"/>
            <w:gridSpan w:val="6"/>
            <w:vMerge/>
            <w:tcBorders>
              <w:left w:val="nil"/>
              <w:bottom w:val="single" w:sz="8" w:space="0" w:color="000000"/>
              <w:right w:val="nil"/>
            </w:tcBorders>
            <w:vAlign w:val="center"/>
            <w:hideMark/>
          </w:tcPr>
          <w:p w:rsidR="003F0C93" w:rsidRPr="001961C1" w:rsidRDefault="003F0C93" w:rsidP="009C1F3C">
            <w:pPr>
              <w:rPr>
                <w:rFonts w:ascii="Arial" w:hAnsi="Arial" w:cs="Arial"/>
                <w:color w:val="000000"/>
                <w:sz w:val="16"/>
                <w:szCs w:val="16"/>
              </w:rPr>
            </w:pPr>
          </w:p>
        </w:tc>
        <w:tc>
          <w:tcPr>
            <w:tcW w:w="372" w:type="dxa"/>
            <w:gridSpan w:val="2"/>
            <w:tcBorders>
              <w:top w:val="nil"/>
              <w:left w:val="nil"/>
              <w:bottom w:val="nil"/>
              <w:right w:val="nil"/>
            </w:tcBorders>
            <w:shd w:val="clear" w:color="auto" w:fill="auto"/>
            <w:noWrap/>
            <w:vAlign w:val="center"/>
            <w:hideMark/>
          </w:tcPr>
          <w:p w:rsidR="003F0C93" w:rsidRPr="001961C1" w:rsidRDefault="003F0C93" w:rsidP="009C1F3C">
            <w:pPr>
              <w:rPr>
                <w:rFonts w:ascii="Arial" w:hAnsi="Arial" w:cs="Arial"/>
                <w:color w:val="000000"/>
                <w:sz w:val="16"/>
                <w:szCs w:val="16"/>
              </w:rPr>
            </w:pPr>
          </w:p>
        </w:tc>
        <w:tc>
          <w:tcPr>
            <w:tcW w:w="691" w:type="dxa"/>
            <w:gridSpan w:val="2"/>
            <w:tcBorders>
              <w:top w:val="nil"/>
              <w:left w:val="nil"/>
              <w:bottom w:val="single" w:sz="8" w:space="0" w:color="auto"/>
              <w:right w:val="nil"/>
            </w:tcBorders>
            <w:shd w:val="clear" w:color="auto" w:fill="auto"/>
            <w:vAlign w:val="center"/>
            <w:hideMark/>
          </w:tcPr>
          <w:p w:rsidR="003F0C93" w:rsidRPr="001961C1" w:rsidRDefault="003F0C93" w:rsidP="009C1F3C">
            <w:pPr>
              <w:jc w:val="center"/>
              <w:rPr>
                <w:rFonts w:ascii="Arial" w:hAnsi="Arial" w:cs="Arial"/>
                <w:i/>
                <w:iCs/>
                <w:color w:val="000000"/>
                <w:sz w:val="16"/>
                <w:szCs w:val="16"/>
              </w:rPr>
            </w:pPr>
            <w:r w:rsidRPr="001961C1">
              <w:rPr>
                <w:rFonts w:ascii="Arial" w:hAnsi="Arial" w:cs="Arial"/>
                <w:i/>
                <w:iCs/>
                <w:color w:val="000000"/>
                <w:sz w:val="16"/>
                <w:szCs w:val="16"/>
              </w:rPr>
              <w:t>(Día</w:t>
            </w:r>
          </w:p>
        </w:tc>
        <w:tc>
          <w:tcPr>
            <w:tcW w:w="372" w:type="dxa"/>
            <w:tcBorders>
              <w:top w:val="nil"/>
              <w:left w:val="nil"/>
              <w:bottom w:val="nil"/>
              <w:right w:val="nil"/>
            </w:tcBorders>
            <w:shd w:val="clear" w:color="auto" w:fill="auto"/>
            <w:noWrap/>
            <w:vAlign w:val="center"/>
            <w:hideMark/>
          </w:tcPr>
          <w:p w:rsidR="003F0C93" w:rsidRPr="001961C1" w:rsidRDefault="003F0C93" w:rsidP="009C1F3C">
            <w:pPr>
              <w:rPr>
                <w:rFonts w:ascii="Arial" w:hAnsi="Arial" w:cs="Arial"/>
                <w:color w:val="000000"/>
                <w:sz w:val="16"/>
                <w:szCs w:val="16"/>
              </w:rPr>
            </w:pPr>
          </w:p>
        </w:tc>
        <w:tc>
          <w:tcPr>
            <w:tcW w:w="691" w:type="dxa"/>
            <w:gridSpan w:val="3"/>
            <w:tcBorders>
              <w:top w:val="nil"/>
              <w:left w:val="nil"/>
              <w:bottom w:val="single" w:sz="8" w:space="0" w:color="auto"/>
              <w:right w:val="nil"/>
            </w:tcBorders>
            <w:shd w:val="clear" w:color="auto" w:fill="auto"/>
            <w:vAlign w:val="center"/>
            <w:hideMark/>
          </w:tcPr>
          <w:p w:rsidR="003F0C93" w:rsidRPr="001961C1" w:rsidRDefault="003F0C93" w:rsidP="009C1F3C">
            <w:pPr>
              <w:jc w:val="center"/>
              <w:rPr>
                <w:rFonts w:ascii="Arial" w:hAnsi="Arial" w:cs="Arial"/>
                <w:i/>
                <w:iCs/>
                <w:color w:val="000000"/>
                <w:sz w:val="16"/>
                <w:szCs w:val="16"/>
              </w:rPr>
            </w:pPr>
            <w:r w:rsidRPr="001961C1">
              <w:rPr>
                <w:rFonts w:ascii="Arial" w:hAnsi="Arial" w:cs="Arial"/>
                <w:i/>
                <w:iCs/>
                <w:color w:val="000000"/>
                <w:sz w:val="16"/>
                <w:szCs w:val="16"/>
              </w:rPr>
              <w:t>Mes</w:t>
            </w:r>
          </w:p>
        </w:tc>
        <w:tc>
          <w:tcPr>
            <w:tcW w:w="372" w:type="dxa"/>
            <w:tcBorders>
              <w:top w:val="nil"/>
              <w:left w:val="nil"/>
              <w:bottom w:val="nil"/>
              <w:right w:val="nil"/>
            </w:tcBorders>
            <w:shd w:val="clear" w:color="auto" w:fill="auto"/>
            <w:noWrap/>
            <w:vAlign w:val="center"/>
            <w:hideMark/>
          </w:tcPr>
          <w:p w:rsidR="003F0C93" w:rsidRPr="001961C1" w:rsidRDefault="003F0C93" w:rsidP="009C1F3C">
            <w:pPr>
              <w:rPr>
                <w:rFonts w:ascii="Arial" w:hAnsi="Arial" w:cs="Arial"/>
                <w:color w:val="000000"/>
                <w:sz w:val="16"/>
                <w:szCs w:val="16"/>
              </w:rPr>
            </w:pPr>
          </w:p>
        </w:tc>
        <w:tc>
          <w:tcPr>
            <w:tcW w:w="744" w:type="dxa"/>
            <w:gridSpan w:val="2"/>
            <w:tcBorders>
              <w:top w:val="nil"/>
              <w:left w:val="nil"/>
              <w:bottom w:val="single" w:sz="8" w:space="0" w:color="auto"/>
              <w:right w:val="nil"/>
            </w:tcBorders>
            <w:shd w:val="clear" w:color="auto" w:fill="auto"/>
            <w:vAlign w:val="center"/>
            <w:hideMark/>
          </w:tcPr>
          <w:p w:rsidR="003F0C93" w:rsidRPr="001961C1" w:rsidRDefault="003F0C93" w:rsidP="009C1F3C">
            <w:pPr>
              <w:jc w:val="center"/>
              <w:rPr>
                <w:rFonts w:ascii="Arial" w:hAnsi="Arial" w:cs="Arial"/>
                <w:i/>
                <w:iCs/>
                <w:color w:val="000000"/>
                <w:sz w:val="16"/>
                <w:szCs w:val="16"/>
              </w:rPr>
            </w:pPr>
            <w:r w:rsidRPr="001961C1">
              <w:rPr>
                <w:rFonts w:ascii="Arial" w:hAnsi="Arial" w:cs="Arial"/>
                <w:i/>
                <w:iCs/>
                <w:color w:val="000000"/>
                <w:sz w:val="16"/>
                <w:szCs w:val="16"/>
              </w:rPr>
              <w:t>Año)</w:t>
            </w:r>
          </w:p>
        </w:tc>
        <w:tc>
          <w:tcPr>
            <w:tcW w:w="372" w:type="dxa"/>
            <w:tcBorders>
              <w:top w:val="nil"/>
              <w:left w:val="nil"/>
              <w:bottom w:val="nil"/>
              <w:right w:val="nil"/>
            </w:tcBorders>
            <w:shd w:val="clear" w:color="auto" w:fill="auto"/>
            <w:noWrap/>
            <w:vAlign w:val="bottom"/>
            <w:hideMark/>
          </w:tcPr>
          <w:p w:rsidR="003F0C93" w:rsidRPr="001961C1" w:rsidRDefault="003F0C93" w:rsidP="009C1F3C">
            <w:pPr>
              <w:rPr>
                <w:rFonts w:ascii="Arial" w:hAnsi="Arial" w:cs="Arial"/>
                <w:color w:val="000000"/>
                <w:sz w:val="16"/>
                <w:szCs w:val="16"/>
              </w:rPr>
            </w:pPr>
          </w:p>
        </w:tc>
        <w:tc>
          <w:tcPr>
            <w:tcW w:w="372" w:type="dxa"/>
            <w:tcBorders>
              <w:top w:val="nil"/>
              <w:left w:val="nil"/>
              <w:bottom w:val="nil"/>
              <w:right w:val="nil"/>
            </w:tcBorders>
            <w:shd w:val="clear" w:color="auto" w:fill="auto"/>
            <w:vAlign w:val="center"/>
            <w:hideMark/>
          </w:tcPr>
          <w:p w:rsidR="003F0C93" w:rsidRPr="001961C1" w:rsidRDefault="003F0C93" w:rsidP="009C1F3C">
            <w:pPr>
              <w:rPr>
                <w:rFonts w:ascii="Arial" w:hAnsi="Arial" w:cs="Arial"/>
                <w:b/>
                <w:bCs/>
                <w:color w:val="000000"/>
                <w:sz w:val="16"/>
                <w:szCs w:val="16"/>
              </w:rPr>
            </w:pPr>
          </w:p>
        </w:tc>
        <w:tc>
          <w:tcPr>
            <w:tcW w:w="319" w:type="dxa"/>
            <w:tcBorders>
              <w:top w:val="nil"/>
              <w:left w:val="nil"/>
              <w:bottom w:val="nil"/>
              <w:right w:val="nil"/>
            </w:tcBorders>
            <w:shd w:val="clear" w:color="auto" w:fill="auto"/>
            <w:vAlign w:val="center"/>
            <w:hideMark/>
          </w:tcPr>
          <w:p w:rsidR="003F0C93" w:rsidRPr="001961C1" w:rsidRDefault="003F0C93" w:rsidP="009C1F3C">
            <w:pPr>
              <w:rPr>
                <w:rFonts w:ascii="Arial" w:hAnsi="Arial" w:cs="Arial"/>
                <w:b/>
                <w:bCs/>
                <w:color w:val="000000"/>
                <w:sz w:val="16"/>
                <w:szCs w:val="16"/>
              </w:rPr>
            </w:pPr>
          </w:p>
        </w:tc>
        <w:tc>
          <w:tcPr>
            <w:tcW w:w="372" w:type="dxa"/>
            <w:tcBorders>
              <w:top w:val="nil"/>
              <w:left w:val="nil"/>
              <w:bottom w:val="nil"/>
              <w:right w:val="nil"/>
            </w:tcBorders>
            <w:shd w:val="clear" w:color="auto" w:fill="auto"/>
            <w:vAlign w:val="center"/>
            <w:hideMark/>
          </w:tcPr>
          <w:p w:rsidR="003F0C93" w:rsidRPr="001961C1" w:rsidRDefault="003F0C93" w:rsidP="009C1F3C">
            <w:pPr>
              <w:rPr>
                <w:rFonts w:ascii="Arial" w:hAnsi="Arial" w:cs="Arial"/>
                <w:b/>
                <w:bCs/>
                <w:color w:val="000000"/>
                <w:sz w:val="16"/>
                <w:szCs w:val="16"/>
              </w:rPr>
            </w:pPr>
          </w:p>
        </w:tc>
        <w:tc>
          <w:tcPr>
            <w:tcW w:w="319" w:type="dxa"/>
            <w:tcBorders>
              <w:top w:val="nil"/>
              <w:left w:val="nil"/>
              <w:bottom w:val="nil"/>
              <w:right w:val="nil"/>
            </w:tcBorders>
            <w:shd w:val="clear" w:color="auto" w:fill="auto"/>
            <w:noWrap/>
            <w:vAlign w:val="bottom"/>
            <w:hideMark/>
          </w:tcPr>
          <w:p w:rsidR="003F0C93" w:rsidRPr="001961C1" w:rsidRDefault="003F0C93" w:rsidP="009C1F3C">
            <w:pPr>
              <w:rPr>
                <w:rFonts w:ascii="Arial" w:hAnsi="Arial" w:cs="Arial"/>
                <w:color w:val="000000"/>
                <w:sz w:val="16"/>
                <w:szCs w:val="16"/>
              </w:rPr>
            </w:pPr>
          </w:p>
        </w:tc>
        <w:tc>
          <w:tcPr>
            <w:tcW w:w="372" w:type="dxa"/>
            <w:tcBorders>
              <w:top w:val="nil"/>
              <w:left w:val="nil"/>
              <w:bottom w:val="nil"/>
              <w:right w:val="nil"/>
            </w:tcBorders>
            <w:shd w:val="clear" w:color="auto" w:fill="auto"/>
            <w:noWrap/>
            <w:vAlign w:val="bottom"/>
            <w:hideMark/>
          </w:tcPr>
          <w:p w:rsidR="003F0C93" w:rsidRPr="001961C1" w:rsidRDefault="003F0C93" w:rsidP="009C1F3C">
            <w:pPr>
              <w:rPr>
                <w:rFonts w:ascii="Arial" w:hAnsi="Arial" w:cs="Arial"/>
                <w:color w:val="000000"/>
                <w:sz w:val="16"/>
                <w:szCs w:val="16"/>
              </w:rPr>
            </w:pPr>
          </w:p>
        </w:tc>
        <w:tc>
          <w:tcPr>
            <w:tcW w:w="266" w:type="dxa"/>
            <w:tcBorders>
              <w:top w:val="nil"/>
              <w:left w:val="nil"/>
              <w:bottom w:val="nil"/>
              <w:right w:val="single" w:sz="12" w:space="0" w:color="auto"/>
            </w:tcBorders>
            <w:shd w:val="clear" w:color="auto" w:fill="auto"/>
            <w:noWrap/>
            <w:vAlign w:val="bottom"/>
            <w:hideMark/>
          </w:tcPr>
          <w:p w:rsidR="003F0C93" w:rsidRPr="001961C1" w:rsidRDefault="003F0C93" w:rsidP="009C1F3C">
            <w:pPr>
              <w:rPr>
                <w:rFonts w:ascii="Arial" w:hAnsi="Arial" w:cs="Arial"/>
                <w:color w:val="000000"/>
                <w:sz w:val="16"/>
                <w:szCs w:val="16"/>
              </w:rPr>
            </w:pPr>
            <w:r w:rsidRPr="001961C1">
              <w:rPr>
                <w:rFonts w:ascii="Arial" w:hAnsi="Arial" w:cs="Arial"/>
                <w:color w:val="000000"/>
                <w:sz w:val="16"/>
                <w:szCs w:val="16"/>
              </w:rPr>
              <w:t> </w:t>
            </w:r>
          </w:p>
        </w:tc>
      </w:tr>
      <w:tr w:rsidR="003F0C93" w:rsidRPr="004B51EE" w:rsidTr="009C1F3C">
        <w:trPr>
          <w:trHeight w:val="298"/>
          <w:jc w:val="center"/>
        </w:trPr>
        <w:tc>
          <w:tcPr>
            <w:tcW w:w="2302" w:type="dxa"/>
            <w:gridSpan w:val="7"/>
            <w:vMerge/>
            <w:tcBorders>
              <w:top w:val="nil"/>
              <w:left w:val="single" w:sz="12" w:space="0" w:color="auto"/>
              <w:bottom w:val="nil"/>
              <w:right w:val="nil"/>
            </w:tcBorders>
            <w:vAlign w:val="center"/>
            <w:hideMark/>
          </w:tcPr>
          <w:p w:rsidR="003F0C93" w:rsidRPr="001961C1" w:rsidRDefault="003F0C93" w:rsidP="009C1F3C">
            <w:pPr>
              <w:rPr>
                <w:rFonts w:ascii="Arial" w:hAnsi="Arial" w:cs="Arial"/>
                <w:b/>
                <w:bCs/>
                <w:color w:val="000000"/>
                <w:sz w:val="16"/>
                <w:szCs w:val="16"/>
              </w:rPr>
            </w:pPr>
          </w:p>
        </w:tc>
        <w:tc>
          <w:tcPr>
            <w:tcW w:w="1743" w:type="dxa"/>
            <w:gridSpan w:val="6"/>
            <w:tcBorders>
              <w:top w:val="single" w:sz="8" w:space="0" w:color="000000"/>
              <w:left w:val="single" w:sz="8" w:space="0" w:color="auto"/>
              <w:bottom w:val="single" w:sz="8" w:space="0" w:color="auto"/>
              <w:right w:val="single" w:sz="8" w:space="0" w:color="000000"/>
            </w:tcBorders>
            <w:shd w:val="clear" w:color="000000" w:fill="DBE5F1"/>
            <w:vAlign w:val="center"/>
            <w:hideMark/>
          </w:tcPr>
          <w:p w:rsidR="003F0C93" w:rsidRPr="001961C1" w:rsidRDefault="003F0C93" w:rsidP="009C1F3C">
            <w:pPr>
              <w:rPr>
                <w:rFonts w:ascii="Arial" w:hAnsi="Arial" w:cs="Arial"/>
                <w:color w:val="000000"/>
                <w:sz w:val="16"/>
                <w:szCs w:val="16"/>
              </w:rPr>
            </w:pPr>
            <w:r w:rsidRPr="001961C1">
              <w:rPr>
                <w:rFonts w:ascii="Arial" w:hAnsi="Arial" w:cs="Arial"/>
                <w:color w:val="000000"/>
                <w:sz w:val="16"/>
                <w:szCs w:val="16"/>
              </w:rPr>
              <w:t> </w:t>
            </w:r>
          </w:p>
        </w:tc>
        <w:tc>
          <w:tcPr>
            <w:tcW w:w="372" w:type="dxa"/>
            <w:gridSpan w:val="2"/>
            <w:tcBorders>
              <w:top w:val="nil"/>
              <w:left w:val="nil"/>
              <w:bottom w:val="nil"/>
              <w:right w:val="nil"/>
            </w:tcBorders>
            <w:shd w:val="clear" w:color="auto" w:fill="auto"/>
            <w:noWrap/>
            <w:vAlign w:val="center"/>
            <w:hideMark/>
          </w:tcPr>
          <w:p w:rsidR="003F0C93" w:rsidRPr="001961C1" w:rsidRDefault="003F0C93" w:rsidP="009C1F3C">
            <w:pPr>
              <w:rPr>
                <w:rFonts w:ascii="Arial" w:hAnsi="Arial" w:cs="Arial"/>
                <w:color w:val="000000"/>
                <w:sz w:val="16"/>
                <w:szCs w:val="16"/>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3F0C93" w:rsidRPr="001961C1" w:rsidRDefault="003F0C93" w:rsidP="009C1F3C">
            <w:pPr>
              <w:jc w:val="center"/>
              <w:rPr>
                <w:rFonts w:ascii="Arial" w:hAnsi="Arial" w:cs="Arial"/>
                <w:color w:val="000000"/>
                <w:sz w:val="16"/>
                <w:szCs w:val="16"/>
              </w:rPr>
            </w:pPr>
            <w:r w:rsidRPr="001961C1">
              <w:rPr>
                <w:rFonts w:ascii="Arial" w:hAnsi="Arial" w:cs="Arial"/>
                <w:color w:val="000000"/>
                <w:sz w:val="16"/>
                <w:szCs w:val="16"/>
              </w:rPr>
              <w:t> </w:t>
            </w:r>
          </w:p>
        </w:tc>
        <w:tc>
          <w:tcPr>
            <w:tcW w:w="372" w:type="dxa"/>
            <w:tcBorders>
              <w:top w:val="nil"/>
              <w:left w:val="nil"/>
              <w:bottom w:val="nil"/>
              <w:right w:val="nil"/>
            </w:tcBorders>
            <w:shd w:val="clear" w:color="auto" w:fill="auto"/>
            <w:noWrap/>
            <w:vAlign w:val="center"/>
            <w:hideMark/>
          </w:tcPr>
          <w:p w:rsidR="003F0C93" w:rsidRPr="001961C1" w:rsidRDefault="003F0C93" w:rsidP="009C1F3C">
            <w:pPr>
              <w:rPr>
                <w:rFonts w:ascii="Arial" w:hAnsi="Arial" w:cs="Arial"/>
                <w:color w:val="000000"/>
                <w:sz w:val="16"/>
                <w:szCs w:val="16"/>
              </w:rPr>
            </w:pPr>
          </w:p>
        </w:tc>
        <w:tc>
          <w:tcPr>
            <w:tcW w:w="691"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3F0C93" w:rsidRPr="001961C1" w:rsidRDefault="003F0C93" w:rsidP="009C1F3C">
            <w:pPr>
              <w:jc w:val="center"/>
              <w:rPr>
                <w:rFonts w:ascii="Arial" w:hAnsi="Arial" w:cs="Arial"/>
                <w:color w:val="000000"/>
                <w:sz w:val="16"/>
                <w:szCs w:val="16"/>
              </w:rPr>
            </w:pPr>
            <w:r w:rsidRPr="001961C1">
              <w:rPr>
                <w:rFonts w:ascii="Arial" w:hAnsi="Arial" w:cs="Arial"/>
                <w:color w:val="000000"/>
                <w:sz w:val="16"/>
                <w:szCs w:val="16"/>
              </w:rPr>
              <w:t> </w:t>
            </w:r>
          </w:p>
        </w:tc>
        <w:tc>
          <w:tcPr>
            <w:tcW w:w="372" w:type="dxa"/>
            <w:tcBorders>
              <w:top w:val="nil"/>
              <w:left w:val="nil"/>
              <w:bottom w:val="nil"/>
              <w:right w:val="nil"/>
            </w:tcBorders>
            <w:shd w:val="clear" w:color="auto" w:fill="auto"/>
            <w:noWrap/>
            <w:vAlign w:val="center"/>
            <w:hideMark/>
          </w:tcPr>
          <w:p w:rsidR="003F0C93" w:rsidRPr="001961C1" w:rsidRDefault="003F0C93" w:rsidP="009C1F3C">
            <w:pPr>
              <w:rPr>
                <w:rFonts w:ascii="Arial" w:hAnsi="Arial" w:cs="Arial"/>
                <w:color w:val="000000"/>
                <w:sz w:val="16"/>
                <w:szCs w:val="16"/>
              </w:rPr>
            </w:pPr>
          </w:p>
        </w:tc>
        <w:tc>
          <w:tcPr>
            <w:tcW w:w="74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3F0C93" w:rsidRPr="001961C1" w:rsidRDefault="003F0C93" w:rsidP="009C1F3C">
            <w:pPr>
              <w:jc w:val="center"/>
              <w:rPr>
                <w:rFonts w:ascii="Arial" w:hAnsi="Arial" w:cs="Arial"/>
                <w:color w:val="000000"/>
                <w:sz w:val="16"/>
                <w:szCs w:val="16"/>
              </w:rPr>
            </w:pPr>
            <w:r w:rsidRPr="001961C1">
              <w:rPr>
                <w:rFonts w:ascii="Arial" w:hAnsi="Arial" w:cs="Arial"/>
                <w:color w:val="000000"/>
                <w:sz w:val="16"/>
                <w:szCs w:val="16"/>
              </w:rPr>
              <w:t> </w:t>
            </w:r>
          </w:p>
        </w:tc>
        <w:tc>
          <w:tcPr>
            <w:tcW w:w="372" w:type="dxa"/>
            <w:tcBorders>
              <w:top w:val="nil"/>
              <w:left w:val="nil"/>
              <w:bottom w:val="nil"/>
              <w:right w:val="nil"/>
            </w:tcBorders>
            <w:shd w:val="clear" w:color="auto" w:fill="auto"/>
            <w:noWrap/>
            <w:vAlign w:val="bottom"/>
            <w:hideMark/>
          </w:tcPr>
          <w:p w:rsidR="003F0C93" w:rsidRPr="001961C1" w:rsidRDefault="003F0C93" w:rsidP="009C1F3C">
            <w:pPr>
              <w:rPr>
                <w:rFonts w:ascii="Arial" w:hAnsi="Arial" w:cs="Arial"/>
                <w:color w:val="000000"/>
                <w:sz w:val="16"/>
                <w:szCs w:val="16"/>
              </w:rPr>
            </w:pPr>
          </w:p>
        </w:tc>
        <w:tc>
          <w:tcPr>
            <w:tcW w:w="372" w:type="dxa"/>
            <w:tcBorders>
              <w:top w:val="nil"/>
              <w:left w:val="nil"/>
              <w:bottom w:val="nil"/>
              <w:right w:val="nil"/>
            </w:tcBorders>
            <w:shd w:val="clear" w:color="auto" w:fill="auto"/>
            <w:vAlign w:val="center"/>
            <w:hideMark/>
          </w:tcPr>
          <w:p w:rsidR="003F0C93" w:rsidRPr="001961C1" w:rsidRDefault="003F0C93" w:rsidP="009C1F3C">
            <w:pPr>
              <w:rPr>
                <w:rFonts w:ascii="Arial" w:hAnsi="Arial" w:cs="Arial"/>
                <w:b/>
                <w:bCs/>
                <w:color w:val="000000"/>
                <w:sz w:val="16"/>
                <w:szCs w:val="16"/>
              </w:rPr>
            </w:pPr>
          </w:p>
        </w:tc>
        <w:tc>
          <w:tcPr>
            <w:tcW w:w="319" w:type="dxa"/>
            <w:tcBorders>
              <w:top w:val="nil"/>
              <w:left w:val="nil"/>
              <w:bottom w:val="nil"/>
              <w:right w:val="nil"/>
            </w:tcBorders>
            <w:shd w:val="clear" w:color="auto" w:fill="auto"/>
            <w:vAlign w:val="center"/>
            <w:hideMark/>
          </w:tcPr>
          <w:p w:rsidR="003F0C93" w:rsidRPr="001961C1" w:rsidRDefault="003F0C93" w:rsidP="009C1F3C">
            <w:pPr>
              <w:rPr>
                <w:rFonts w:ascii="Arial" w:hAnsi="Arial" w:cs="Arial"/>
                <w:b/>
                <w:bCs/>
                <w:color w:val="000000"/>
                <w:sz w:val="16"/>
                <w:szCs w:val="16"/>
              </w:rPr>
            </w:pPr>
          </w:p>
        </w:tc>
        <w:tc>
          <w:tcPr>
            <w:tcW w:w="372" w:type="dxa"/>
            <w:tcBorders>
              <w:top w:val="nil"/>
              <w:left w:val="nil"/>
              <w:bottom w:val="nil"/>
              <w:right w:val="nil"/>
            </w:tcBorders>
            <w:shd w:val="clear" w:color="auto" w:fill="auto"/>
            <w:vAlign w:val="center"/>
            <w:hideMark/>
          </w:tcPr>
          <w:p w:rsidR="003F0C93" w:rsidRPr="001961C1" w:rsidRDefault="003F0C93" w:rsidP="009C1F3C">
            <w:pPr>
              <w:rPr>
                <w:rFonts w:ascii="Arial" w:hAnsi="Arial" w:cs="Arial"/>
                <w:b/>
                <w:bCs/>
                <w:color w:val="000000"/>
                <w:sz w:val="16"/>
                <w:szCs w:val="16"/>
              </w:rPr>
            </w:pPr>
          </w:p>
        </w:tc>
        <w:tc>
          <w:tcPr>
            <w:tcW w:w="319" w:type="dxa"/>
            <w:tcBorders>
              <w:top w:val="nil"/>
              <w:left w:val="nil"/>
              <w:bottom w:val="nil"/>
              <w:right w:val="nil"/>
            </w:tcBorders>
            <w:shd w:val="clear" w:color="auto" w:fill="auto"/>
            <w:noWrap/>
            <w:vAlign w:val="bottom"/>
            <w:hideMark/>
          </w:tcPr>
          <w:p w:rsidR="003F0C93" w:rsidRPr="001961C1" w:rsidRDefault="003F0C93" w:rsidP="009C1F3C">
            <w:pPr>
              <w:rPr>
                <w:rFonts w:ascii="Arial" w:hAnsi="Arial" w:cs="Arial"/>
                <w:color w:val="000000"/>
                <w:sz w:val="16"/>
                <w:szCs w:val="16"/>
              </w:rPr>
            </w:pPr>
          </w:p>
        </w:tc>
        <w:tc>
          <w:tcPr>
            <w:tcW w:w="372" w:type="dxa"/>
            <w:tcBorders>
              <w:top w:val="nil"/>
              <w:left w:val="nil"/>
              <w:bottom w:val="nil"/>
              <w:right w:val="nil"/>
            </w:tcBorders>
            <w:shd w:val="clear" w:color="auto" w:fill="auto"/>
            <w:noWrap/>
            <w:vAlign w:val="bottom"/>
            <w:hideMark/>
          </w:tcPr>
          <w:p w:rsidR="003F0C93" w:rsidRPr="001961C1" w:rsidRDefault="003F0C93" w:rsidP="009C1F3C">
            <w:pPr>
              <w:rPr>
                <w:rFonts w:ascii="Arial" w:hAnsi="Arial" w:cs="Arial"/>
                <w:color w:val="000000"/>
                <w:sz w:val="16"/>
                <w:szCs w:val="16"/>
              </w:rPr>
            </w:pPr>
          </w:p>
        </w:tc>
        <w:tc>
          <w:tcPr>
            <w:tcW w:w="266" w:type="dxa"/>
            <w:tcBorders>
              <w:top w:val="nil"/>
              <w:left w:val="nil"/>
              <w:bottom w:val="nil"/>
              <w:right w:val="single" w:sz="12" w:space="0" w:color="auto"/>
            </w:tcBorders>
            <w:shd w:val="clear" w:color="auto" w:fill="auto"/>
            <w:noWrap/>
            <w:vAlign w:val="bottom"/>
            <w:hideMark/>
          </w:tcPr>
          <w:p w:rsidR="003F0C93" w:rsidRPr="001961C1" w:rsidRDefault="003F0C93" w:rsidP="009C1F3C">
            <w:pPr>
              <w:rPr>
                <w:rFonts w:ascii="Arial" w:hAnsi="Arial" w:cs="Arial"/>
                <w:color w:val="000000"/>
                <w:sz w:val="16"/>
                <w:szCs w:val="16"/>
              </w:rPr>
            </w:pPr>
            <w:r w:rsidRPr="001961C1">
              <w:rPr>
                <w:rFonts w:ascii="Arial" w:hAnsi="Arial" w:cs="Arial"/>
                <w:color w:val="000000"/>
                <w:sz w:val="16"/>
                <w:szCs w:val="16"/>
              </w:rPr>
              <w:t> </w:t>
            </w:r>
          </w:p>
        </w:tc>
      </w:tr>
      <w:tr w:rsidR="003F0C93" w:rsidRPr="004B51EE" w:rsidTr="009C1F3C">
        <w:trPr>
          <w:trHeight w:val="32"/>
          <w:jc w:val="center"/>
        </w:trPr>
        <w:tc>
          <w:tcPr>
            <w:tcW w:w="354" w:type="dxa"/>
            <w:tcBorders>
              <w:top w:val="nil"/>
              <w:left w:val="single" w:sz="12" w:space="0" w:color="auto"/>
              <w:bottom w:val="nil"/>
              <w:right w:val="nil"/>
            </w:tcBorders>
            <w:shd w:val="clear" w:color="auto" w:fill="auto"/>
            <w:vAlign w:val="bottom"/>
            <w:hideMark/>
          </w:tcPr>
          <w:p w:rsidR="003F0C93" w:rsidRPr="001961C1" w:rsidRDefault="003F0C93" w:rsidP="009C1F3C">
            <w:pPr>
              <w:jc w:val="right"/>
              <w:rPr>
                <w:rFonts w:ascii="Arial" w:hAnsi="Arial" w:cs="Arial"/>
                <w:b/>
                <w:bCs/>
                <w:color w:val="000000"/>
                <w:sz w:val="2"/>
                <w:szCs w:val="2"/>
              </w:rPr>
            </w:pPr>
            <w:r w:rsidRPr="001961C1">
              <w:rPr>
                <w:rFonts w:ascii="Arial" w:hAnsi="Arial" w:cs="Arial"/>
                <w:b/>
                <w:bCs/>
                <w:color w:val="000000"/>
                <w:sz w:val="2"/>
                <w:szCs w:val="2"/>
              </w:rPr>
              <w:t> </w:t>
            </w:r>
          </w:p>
        </w:tc>
        <w:tc>
          <w:tcPr>
            <w:tcW w:w="301" w:type="dxa"/>
            <w:tcBorders>
              <w:top w:val="nil"/>
              <w:left w:val="nil"/>
              <w:bottom w:val="nil"/>
              <w:right w:val="nil"/>
            </w:tcBorders>
            <w:shd w:val="clear" w:color="auto" w:fill="auto"/>
            <w:vAlign w:val="bottom"/>
            <w:hideMark/>
          </w:tcPr>
          <w:p w:rsidR="003F0C93" w:rsidRPr="001961C1" w:rsidRDefault="003F0C93" w:rsidP="009C1F3C">
            <w:pPr>
              <w:jc w:val="center"/>
              <w:rPr>
                <w:rFonts w:ascii="Arial" w:hAnsi="Arial" w:cs="Arial"/>
                <w:b/>
                <w:bCs/>
                <w:color w:val="000000"/>
                <w:sz w:val="2"/>
                <w:szCs w:val="2"/>
              </w:rPr>
            </w:pPr>
          </w:p>
        </w:tc>
        <w:tc>
          <w:tcPr>
            <w:tcW w:w="301" w:type="dxa"/>
            <w:tcBorders>
              <w:top w:val="nil"/>
              <w:left w:val="nil"/>
              <w:bottom w:val="nil"/>
              <w:right w:val="nil"/>
            </w:tcBorders>
            <w:shd w:val="clear" w:color="auto" w:fill="auto"/>
            <w:vAlign w:val="bottom"/>
            <w:hideMark/>
          </w:tcPr>
          <w:p w:rsidR="003F0C93" w:rsidRPr="001961C1" w:rsidRDefault="003F0C93" w:rsidP="009C1F3C">
            <w:pPr>
              <w:rPr>
                <w:rFonts w:ascii="Arial" w:hAnsi="Arial" w:cs="Arial"/>
                <w:color w:val="000000"/>
                <w:sz w:val="2"/>
                <w:szCs w:val="2"/>
              </w:rPr>
            </w:pPr>
          </w:p>
        </w:tc>
        <w:tc>
          <w:tcPr>
            <w:tcW w:w="301" w:type="dxa"/>
            <w:tcBorders>
              <w:top w:val="nil"/>
              <w:left w:val="nil"/>
              <w:bottom w:val="nil"/>
              <w:right w:val="nil"/>
            </w:tcBorders>
            <w:shd w:val="clear" w:color="auto" w:fill="auto"/>
            <w:vAlign w:val="bottom"/>
            <w:hideMark/>
          </w:tcPr>
          <w:p w:rsidR="003F0C93" w:rsidRPr="001961C1" w:rsidRDefault="003F0C93" w:rsidP="009C1F3C">
            <w:pPr>
              <w:rPr>
                <w:rFonts w:ascii="Arial" w:hAnsi="Arial" w:cs="Arial"/>
                <w:color w:val="000000"/>
                <w:sz w:val="2"/>
                <w:szCs w:val="2"/>
              </w:rPr>
            </w:pPr>
          </w:p>
        </w:tc>
        <w:tc>
          <w:tcPr>
            <w:tcW w:w="301" w:type="dxa"/>
            <w:tcBorders>
              <w:top w:val="nil"/>
              <w:left w:val="nil"/>
              <w:bottom w:val="nil"/>
              <w:right w:val="nil"/>
            </w:tcBorders>
            <w:shd w:val="clear" w:color="auto" w:fill="auto"/>
            <w:vAlign w:val="bottom"/>
            <w:hideMark/>
          </w:tcPr>
          <w:p w:rsidR="003F0C93" w:rsidRPr="001961C1" w:rsidRDefault="003F0C93" w:rsidP="009C1F3C">
            <w:pPr>
              <w:rPr>
                <w:rFonts w:ascii="Arial" w:hAnsi="Arial" w:cs="Arial"/>
                <w:color w:val="000000"/>
                <w:sz w:val="2"/>
                <w:szCs w:val="2"/>
              </w:rPr>
            </w:pPr>
          </w:p>
        </w:tc>
        <w:tc>
          <w:tcPr>
            <w:tcW w:w="372" w:type="dxa"/>
            <w:tcBorders>
              <w:top w:val="nil"/>
              <w:left w:val="nil"/>
              <w:bottom w:val="nil"/>
              <w:right w:val="nil"/>
            </w:tcBorders>
            <w:shd w:val="clear" w:color="auto" w:fill="auto"/>
            <w:vAlign w:val="bottom"/>
            <w:hideMark/>
          </w:tcPr>
          <w:p w:rsidR="003F0C93" w:rsidRPr="001961C1" w:rsidRDefault="003F0C93" w:rsidP="009C1F3C">
            <w:pPr>
              <w:rPr>
                <w:rFonts w:ascii="Arial" w:hAnsi="Arial" w:cs="Arial"/>
                <w:color w:val="000000"/>
                <w:sz w:val="2"/>
                <w:szCs w:val="2"/>
              </w:rPr>
            </w:pPr>
          </w:p>
        </w:tc>
        <w:tc>
          <w:tcPr>
            <w:tcW w:w="372" w:type="dxa"/>
            <w:tcBorders>
              <w:top w:val="nil"/>
              <w:left w:val="nil"/>
              <w:bottom w:val="nil"/>
              <w:right w:val="nil"/>
            </w:tcBorders>
            <w:shd w:val="clear" w:color="auto" w:fill="auto"/>
            <w:vAlign w:val="bottom"/>
            <w:hideMark/>
          </w:tcPr>
          <w:p w:rsidR="003F0C93" w:rsidRPr="001961C1" w:rsidRDefault="003F0C93" w:rsidP="009C1F3C">
            <w:pPr>
              <w:rPr>
                <w:rFonts w:ascii="Arial" w:hAnsi="Arial" w:cs="Arial"/>
                <w:color w:val="000000"/>
                <w:sz w:val="2"/>
                <w:szCs w:val="2"/>
              </w:rPr>
            </w:pPr>
          </w:p>
        </w:tc>
        <w:tc>
          <w:tcPr>
            <w:tcW w:w="372" w:type="dxa"/>
            <w:tcBorders>
              <w:top w:val="nil"/>
              <w:left w:val="nil"/>
              <w:bottom w:val="nil"/>
              <w:right w:val="nil"/>
            </w:tcBorders>
            <w:shd w:val="clear" w:color="auto" w:fill="auto"/>
            <w:vAlign w:val="bottom"/>
            <w:hideMark/>
          </w:tcPr>
          <w:p w:rsidR="003F0C93" w:rsidRPr="001961C1" w:rsidRDefault="003F0C93" w:rsidP="009C1F3C">
            <w:pPr>
              <w:rPr>
                <w:rFonts w:ascii="Arial" w:hAnsi="Arial" w:cs="Arial"/>
                <w:color w:val="000000"/>
                <w:sz w:val="2"/>
                <w:szCs w:val="2"/>
              </w:rPr>
            </w:pPr>
          </w:p>
        </w:tc>
        <w:tc>
          <w:tcPr>
            <w:tcW w:w="335" w:type="dxa"/>
            <w:tcBorders>
              <w:top w:val="nil"/>
              <w:left w:val="nil"/>
              <w:bottom w:val="nil"/>
              <w:right w:val="nil"/>
            </w:tcBorders>
            <w:shd w:val="clear" w:color="auto" w:fill="auto"/>
            <w:vAlign w:val="bottom"/>
            <w:hideMark/>
          </w:tcPr>
          <w:p w:rsidR="003F0C93" w:rsidRPr="001961C1" w:rsidRDefault="003F0C93" w:rsidP="009C1F3C">
            <w:pPr>
              <w:rPr>
                <w:rFonts w:ascii="Arial" w:hAnsi="Arial" w:cs="Arial"/>
                <w:color w:val="000000"/>
                <w:sz w:val="2"/>
                <w:szCs w:val="2"/>
              </w:rPr>
            </w:pPr>
          </w:p>
        </w:tc>
        <w:tc>
          <w:tcPr>
            <w:tcW w:w="390" w:type="dxa"/>
            <w:tcBorders>
              <w:top w:val="nil"/>
              <w:left w:val="nil"/>
              <w:bottom w:val="nil"/>
              <w:right w:val="nil"/>
            </w:tcBorders>
            <w:shd w:val="clear" w:color="auto" w:fill="auto"/>
            <w:vAlign w:val="bottom"/>
            <w:hideMark/>
          </w:tcPr>
          <w:p w:rsidR="003F0C93" w:rsidRPr="001961C1" w:rsidRDefault="003F0C93" w:rsidP="009C1F3C">
            <w:pPr>
              <w:rPr>
                <w:rFonts w:ascii="Arial" w:hAnsi="Arial" w:cs="Arial"/>
                <w:color w:val="000000"/>
                <w:sz w:val="2"/>
                <w:szCs w:val="2"/>
              </w:rPr>
            </w:pPr>
          </w:p>
        </w:tc>
        <w:tc>
          <w:tcPr>
            <w:tcW w:w="283" w:type="dxa"/>
            <w:tcBorders>
              <w:top w:val="nil"/>
              <w:left w:val="nil"/>
              <w:bottom w:val="nil"/>
              <w:right w:val="nil"/>
            </w:tcBorders>
            <w:shd w:val="clear" w:color="auto" w:fill="auto"/>
            <w:vAlign w:val="bottom"/>
            <w:hideMark/>
          </w:tcPr>
          <w:p w:rsidR="003F0C93" w:rsidRPr="001961C1" w:rsidRDefault="003F0C93" w:rsidP="009C1F3C">
            <w:pPr>
              <w:rPr>
                <w:rFonts w:ascii="Arial" w:hAnsi="Arial" w:cs="Arial"/>
                <w:color w:val="000000"/>
                <w:sz w:val="2"/>
                <w:szCs w:val="2"/>
              </w:rPr>
            </w:pPr>
          </w:p>
        </w:tc>
        <w:tc>
          <w:tcPr>
            <w:tcW w:w="363" w:type="dxa"/>
            <w:gridSpan w:val="2"/>
            <w:tcBorders>
              <w:top w:val="nil"/>
              <w:left w:val="nil"/>
              <w:bottom w:val="nil"/>
              <w:right w:val="nil"/>
            </w:tcBorders>
            <w:shd w:val="clear" w:color="auto" w:fill="auto"/>
            <w:vAlign w:val="bottom"/>
            <w:hideMark/>
          </w:tcPr>
          <w:p w:rsidR="003F0C93" w:rsidRPr="001961C1" w:rsidRDefault="003F0C93" w:rsidP="009C1F3C">
            <w:pPr>
              <w:rPr>
                <w:rFonts w:ascii="Arial" w:hAnsi="Arial" w:cs="Arial"/>
                <w:color w:val="000000"/>
                <w:sz w:val="2"/>
                <w:szCs w:val="2"/>
              </w:rPr>
            </w:pPr>
          </w:p>
        </w:tc>
        <w:tc>
          <w:tcPr>
            <w:tcW w:w="372" w:type="dxa"/>
            <w:gridSpan w:val="2"/>
            <w:tcBorders>
              <w:top w:val="nil"/>
              <w:left w:val="nil"/>
              <w:bottom w:val="nil"/>
              <w:right w:val="nil"/>
            </w:tcBorders>
            <w:shd w:val="clear" w:color="auto" w:fill="auto"/>
            <w:vAlign w:val="center"/>
            <w:hideMark/>
          </w:tcPr>
          <w:p w:rsidR="003F0C93" w:rsidRPr="001961C1" w:rsidRDefault="003F0C93" w:rsidP="009C1F3C">
            <w:pPr>
              <w:rPr>
                <w:rFonts w:ascii="Arial" w:hAnsi="Arial" w:cs="Arial"/>
                <w:b/>
                <w:bCs/>
                <w:color w:val="000000"/>
                <w:sz w:val="2"/>
                <w:szCs w:val="2"/>
              </w:rPr>
            </w:pPr>
          </w:p>
        </w:tc>
        <w:tc>
          <w:tcPr>
            <w:tcW w:w="319" w:type="dxa"/>
            <w:tcBorders>
              <w:top w:val="nil"/>
              <w:left w:val="nil"/>
              <w:bottom w:val="nil"/>
              <w:right w:val="nil"/>
            </w:tcBorders>
            <w:shd w:val="clear" w:color="auto" w:fill="auto"/>
            <w:vAlign w:val="center"/>
            <w:hideMark/>
          </w:tcPr>
          <w:p w:rsidR="003F0C93" w:rsidRPr="001961C1" w:rsidRDefault="003F0C93" w:rsidP="009C1F3C">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3F0C93" w:rsidRPr="001961C1" w:rsidRDefault="003F0C93" w:rsidP="009C1F3C">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3F0C93" w:rsidRPr="001961C1" w:rsidRDefault="003F0C93" w:rsidP="009C1F3C">
            <w:pPr>
              <w:rPr>
                <w:rFonts w:ascii="Arial" w:hAnsi="Arial" w:cs="Arial"/>
                <w:b/>
                <w:bCs/>
                <w:color w:val="000000"/>
                <w:sz w:val="2"/>
                <w:szCs w:val="2"/>
              </w:rPr>
            </w:pPr>
          </w:p>
        </w:tc>
        <w:tc>
          <w:tcPr>
            <w:tcW w:w="319" w:type="dxa"/>
            <w:gridSpan w:val="2"/>
            <w:tcBorders>
              <w:top w:val="nil"/>
              <w:left w:val="nil"/>
              <w:bottom w:val="nil"/>
              <w:right w:val="nil"/>
            </w:tcBorders>
            <w:shd w:val="clear" w:color="auto" w:fill="auto"/>
            <w:vAlign w:val="center"/>
            <w:hideMark/>
          </w:tcPr>
          <w:p w:rsidR="003F0C93" w:rsidRPr="001961C1" w:rsidRDefault="003F0C93" w:rsidP="009C1F3C">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3F0C93" w:rsidRPr="001961C1" w:rsidRDefault="003F0C93" w:rsidP="009C1F3C">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3F0C93" w:rsidRPr="001961C1" w:rsidRDefault="003F0C93" w:rsidP="009C1F3C">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3F0C93" w:rsidRPr="001961C1" w:rsidRDefault="003F0C93" w:rsidP="009C1F3C">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3F0C93" w:rsidRPr="001961C1" w:rsidRDefault="003F0C93" w:rsidP="009C1F3C">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3F0C93" w:rsidRPr="001961C1" w:rsidRDefault="003F0C93" w:rsidP="009C1F3C">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3F0C93" w:rsidRPr="001961C1" w:rsidRDefault="003F0C93" w:rsidP="009C1F3C">
            <w:pPr>
              <w:rPr>
                <w:rFonts w:ascii="Arial" w:hAnsi="Arial" w:cs="Arial"/>
                <w:b/>
                <w:bCs/>
                <w:color w:val="000000"/>
                <w:sz w:val="2"/>
                <w:szCs w:val="2"/>
              </w:rPr>
            </w:pPr>
          </w:p>
        </w:tc>
        <w:tc>
          <w:tcPr>
            <w:tcW w:w="319" w:type="dxa"/>
            <w:tcBorders>
              <w:top w:val="nil"/>
              <w:left w:val="nil"/>
              <w:bottom w:val="nil"/>
              <w:right w:val="nil"/>
            </w:tcBorders>
            <w:shd w:val="clear" w:color="auto" w:fill="auto"/>
            <w:vAlign w:val="center"/>
            <w:hideMark/>
          </w:tcPr>
          <w:p w:rsidR="003F0C93" w:rsidRPr="001961C1" w:rsidRDefault="003F0C93" w:rsidP="009C1F3C">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3F0C93" w:rsidRPr="001961C1" w:rsidRDefault="003F0C93" w:rsidP="009C1F3C">
            <w:pPr>
              <w:rPr>
                <w:rFonts w:ascii="Arial" w:hAnsi="Arial" w:cs="Arial"/>
                <w:b/>
                <w:bCs/>
                <w:color w:val="000000"/>
                <w:sz w:val="2"/>
                <w:szCs w:val="2"/>
              </w:rPr>
            </w:pPr>
          </w:p>
        </w:tc>
        <w:tc>
          <w:tcPr>
            <w:tcW w:w="319" w:type="dxa"/>
            <w:tcBorders>
              <w:top w:val="nil"/>
              <w:left w:val="nil"/>
              <w:bottom w:val="nil"/>
              <w:right w:val="nil"/>
            </w:tcBorders>
            <w:shd w:val="clear" w:color="auto" w:fill="auto"/>
            <w:noWrap/>
            <w:vAlign w:val="bottom"/>
            <w:hideMark/>
          </w:tcPr>
          <w:p w:rsidR="003F0C93" w:rsidRPr="001961C1" w:rsidRDefault="003F0C93" w:rsidP="009C1F3C">
            <w:pPr>
              <w:rPr>
                <w:rFonts w:ascii="Arial" w:hAnsi="Arial" w:cs="Arial"/>
                <w:color w:val="000000"/>
                <w:sz w:val="2"/>
                <w:szCs w:val="2"/>
              </w:rPr>
            </w:pPr>
          </w:p>
        </w:tc>
        <w:tc>
          <w:tcPr>
            <w:tcW w:w="372" w:type="dxa"/>
            <w:tcBorders>
              <w:top w:val="nil"/>
              <w:left w:val="nil"/>
              <w:bottom w:val="nil"/>
              <w:right w:val="nil"/>
            </w:tcBorders>
            <w:shd w:val="clear" w:color="auto" w:fill="auto"/>
            <w:noWrap/>
            <w:vAlign w:val="bottom"/>
            <w:hideMark/>
          </w:tcPr>
          <w:p w:rsidR="003F0C93" w:rsidRPr="001961C1" w:rsidRDefault="003F0C93" w:rsidP="009C1F3C">
            <w:pPr>
              <w:rPr>
                <w:rFonts w:ascii="Arial" w:hAnsi="Arial" w:cs="Arial"/>
                <w:color w:val="000000"/>
                <w:sz w:val="2"/>
                <w:szCs w:val="2"/>
              </w:rPr>
            </w:pPr>
          </w:p>
        </w:tc>
        <w:tc>
          <w:tcPr>
            <w:tcW w:w="266" w:type="dxa"/>
            <w:tcBorders>
              <w:top w:val="nil"/>
              <w:left w:val="nil"/>
              <w:bottom w:val="nil"/>
              <w:right w:val="single" w:sz="12" w:space="0" w:color="auto"/>
            </w:tcBorders>
            <w:shd w:val="clear" w:color="auto" w:fill="auto"/>
            <w:noWrap/>
            <w:vAlign w:val="bottom"/>
            <w:hideMark/>
          </w:tcPr>
          <w:p w:rsidR="003F0C93" w:rsidRPr="001961C1" w:rsidRDefault="003F0C93" w:rsidP="009C1F3C">
            <w:pPr>
              <w:rPr>
                <w:rFonts w:ascii="Arial" w:hAnsi="Arial" w:cs="Arial"/>
                <w:color w:val="000000"/>
                <w:sz w:val="2"/>
                <w:szCs w:val="2"/>
              </w:rPr>
            </w:pPr>
            <w:r w:rsidRPr="001961C1">
              <w:rPr>
                <w:rFonts w:ascii="Arial" w:hAnsi="Arial" w:cs="Arial"/>
                <w:color w:val="000000"/>
                <w:sz w:val="2"/>
                <w:szCs w:val="2"/>
              </w:rPr>
              <w:t> </w:t>
            </w:r>
          </w:p>
        </w:tc>
      </w:tr>
      <w:tr w:rsidR="003F0C93" w:rsidRPr="001961C1" w:rsidTr="009C1F3C">
        <w:trPr>
          <w:trHeight w:val="298"/>
          <w:jc w:val="center"/>
        </w:trPr>
        <w:tc>
          <w:tcPr>
            <w:tcW w:w="9679" w:type="dxa"/>
            <w:gridSpan w:val="31"/>
            <w:tcBorders>
              <w:top w:val="nil"/>
              <w:left w:val="single" w:sz="12" w:space="0" w:color="auto"/>
              <w:bottom w:val="nil"/>
              <w:right w:val="single" w:sz="12" w:space="0" w:color="auto"/>
            </w:tcBorders>
            <w:shd w:val="clear" w:color="000000" w:fill="0F253F"/>
            <w:vAlign w:val="center"/>
            <w:hideMark/>
          </w:tcPr>
          <w:p w:rsidR="003F0C93" w:rsidRPr="005403B9" w:rsidRDefault="003F0C93" w:rsidP="00942C3D">
            <w:pPr>
              <w:pStyle w:val="Prrafodelista"/>
              <w:numPr>
                <w:ilvl w:val="2"/>
                <w:numId w:val="51"/>
              </w:numPr>
              <w:ind w:left="267" w:hanging="283"/>
              <w:rPr>
                <w:rFonts w:ascii="Arial" w:hAnsi="Arial" w:cs="Arial"/>
                <w:b/>
                <w:bCs/>
                <w:color w:val="FFFFFF"/>
                <w:sz w:val="16"/>
                <w:szCs w:val="16"/>
              </w:rPr>
            </w:pPr>
            <w:r w:rsidRPr="005403B9">
              <w:rPr>
                <w:rFonts w:ascii="Arial" w:hAnsi="Arial" w:cs="Arial"/>
                <w:b/>
                <w:bCs/>
                <w:color w:val="FFFFFF"/>
                <w:sz w:val="16"/>
                <w:szCs w:val="16"/>
              </w:rPr>
              <w:t xml:space="preserve">DATOS COMPLEMENTARIOS DEL PROPONENTE </w:t>
            </w:r>
          </w:p>
        </w:tc>
      </w:tr>
      <w:tr w:rsidR="003F0C93" w:rsidRPr="004B51EE" w:rsidTr="009C1F3C">
        <w:trPr>
          <w:trHeight w:val="52"/>
          <w:jc w:val="center"/>
        </w:trPr>
        <w:tc>
          <w:tcPr>
            <w:tcW w:w="354" w:type="dxa"/>
            <w:tcBorders>
              <w:top w:val="nil"/>
              <w:left w:val="single" w:sz="12" w:space="0" w:color="auto"/>
              <w:bottom w:val="nil"/>
              <w:right w:val="nil"/>
            </w:tcBorders>
            <w:shd w:val="clear" w:color="auto" w:fill="auto"/>
            <w:vAlign w:val="center"/>
            <w:hideMark/>
          </w:tcPr>
          <w:p w:rsidR="003F0C93" w:rsidRPr="001961C1" w:rsidRDefault="003F0C93" w:rsidP="009C1F3C">
            <w:pPr>
              <w:rPr>
                <w:rFonts w:ascii="Arial" w:hAnsi="Arial" w:cs="Arial"/>
                <w:color w:val="000000"/>
                <w:sz w:val="2"/>
                <w:szCs w:val="2"/>
              </w:rPr>
            </w:pPr>
            <w:r w:rsidRPr="001961C1">
              <w:rPr>
                <w:rFonts w:ascii="Arial" w:hAnsi="Arial" w:cs="Arial"/>
                <w:color w:val="000000"/>
                <w:sz w:val="2"/>
                <w:szCs w:val="2"/>
              </w:rPr>
              <w:t> </w:t>
            </w:r>
          </w:p>
        </w:tc>
        <w:tc>
          <w:tcPr>
            <w:tcW w:w="301" w:type="dxa"/>
            <w:tcBorders>
              <w:top w:val="nil"/>
              <w:left w:val="nil"/>
              <w:bottom w:val="nil"/>
              <w:right w:val="nil"/>
            </w:tcBorders>
            <w:shd w:val="clear" w:color="auto" w:fill="auto"/>
            <w:vAlign w:val="center"/>
            <w:hideMark/>
          </w:tcPr>
          <w:p w:rsidR="003F0C93" w:rsidRPr="001961C1" w:rsidRDefault="003F0C93" w:rsidP="009C1F3C">
            <w:pPr>
              <w:jc w:val="center"/>
              <w:rPr>
                <w:rFonts w:ascii="Arial" w:hAnsi="Arial" w:cs="Arial"/>
                <w:b/>
                <w:bCs/>
                <w:color w:val="000000"/>
                <w:sz w:val="2"/>
                <w:szCs w:val="2"/>
              </w:rPr>
            </w:pPr>
          </w:p>
        </w:tc>
        <w:tc>
          <w:tcPr>
            <w:tcW w:w="301" w:type="dxa"/>
            <w:tcBorders>
              <w:top w:val="nil"/>
              <w:left w:val="nil"/>
              <w:bottom w:val="nil"/>
              <w:right w:val="nil"/>
            </w:tcBorders>
            <w:shd w:val="clear" w:color="auto" w:fill="auto"/>
            <w:vAlign w:val="center"/>
            <w:hideMark/>
          </w:tcPr>
          <w:p w:rsidR="003F0C93" w:rsidRPr="001961C1" w:rsidRDefault="003F0C93" w:rsidP="009C1F3C">
            <w:pPr>
              <w:rPr>
                <w:rFonts w:ascii="Arial" w:hAnsi="Arial" w:cs="Arial"/>
                <w:b/>
                <w:bCs/>
                <w:color w:val="000000"/>
                <w:sz w:val="2"/>
                <w:szCs w:val="2"/>
              </w:rPr>
            </w:pPr>
          </w:p>
        </w:tc>
        <w:tc>
          <w:tcPr>
            <w:tcW w:w="301" w:type="dxa"/>
            <w:tcBorders>
              <w:top w:val="nil"/>
              <w:left w:val="nil"/>
              <w:bottom w:val="nil"/>
              <w:right w:val="nil"/>
            </w:tcBorders>
            <w:shd w:val="clear" w:color="auto" w:fill="auto"/>
            <w:vAlign w:val="center"/>
            <w:hideMark/>
          </w:tcPr>
          <w:p w:rsidR="003F0C93" w:rsidRPr="001961C1" w:rsidRDefault="003F0C93" w:rsidP="009C1F3C">
            <w:pPr>
              <w:rPr>
                <w:rFonts w:ascii="Arial" w:hAnsi="Arial" w:cs="Arial"/>
                <w:b/>
                <w:bCs/>
                <w:color w:val="000000"/>
                <w:sz w:val="2"/>
                <w:szCs w:val="2"/>
              </w:rPr>
            </w:pPr>
          </w:p>
        </w:tc>
        <w:tc>
          <w:tcPr>
            <w:tcW w:w="301" w:type="dxa"/>
            <w:tcBorders>
              <w:top w:val="nil"/>
              <w:left w:val="nil"/>
              <w:bottom w:val="nil"/>
              <w:right w:val="nil"/>
            </w:tcBorders>
            <w:shd w:val="clear" w:color="auto" w:fill="auto"/>
            <w:vAlign w:val="center"/>
            <w:hideMark/>
          </w:tcPr>
          <w:p w:rsidR="003F0C93" w:rsidRPr="001961C1" w:rsidRDefault="003F0C93" w:rsidP="009C1F3C">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3F0C93" w:rsidRPr="001961C1" w:rsidRDefault="003F0C93" w:rsidP="009C1F3C">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3F0C93" w:rsidRPr="001961C1" w:rsidRDefault="003F0C93" w:rsidP="009C1F3C">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3F0C93" w:rsidRPr="001961C1" w:rsidRDefault="003F0C93" w:rsidP="009C1F3C">
            <w:pPr>
              <w:rPr>
                <w:rFonts w:ascii="Arial" w:hAnsi="Arial" w:cs="Arial"/>
                <w:b/>
                <w:bCs/>
                <w:color w:val="000000"/>
                <w:sz w:val="2"/>
                <w:szCs w:val="2"/>
              </w:rPr>
            </w:pPr>
          </w:p>
        </w:tc>
        <w:tc>
          <w:tcPr>
            <w:tcW w:w="335" w:type="dxa"/>
            <w:tcBorders>
              <w:top w:val="nil"/>
              <w:left w:val="nil"/>
              <w:bottom w:val="nil"/>
              <w:right w:val="nil"/>
            </w:tcBorders>
            <w:shd w:val="clear" w:color="auto" w:fill="auto"/>
            <w:vAlign w:val="center"/>
            <w:hideMark/>
          </w:tcPr>
          <w:p w:rsidR="003F0C93" w:rsidRPr="001961C1" w:rsidRDefault="003F0C93" w:rsidP="009C1F3C">
            <w:pPr>
              <w:rPr>
                <w:rFonts w:ascii="Arial" w:hAnsi="Arial" w:cs="Arial"/>
                <w:b/>
                <w:bCs/>
                <w:color w:val="000000"/>
                <w:sz w:val="2"/>
                <w:szCs w:val="2"/>
              </w:rPr>
            </w:pPr>
          </w:p>
        </w:tc>
        <w:tc>
          <w:tcPr>
            <w:tcW w:w="390" w:type="dxa"/>
            <w:tcBorders>
              <w:top w:val="nil"/>
              <w:left w:val="nil"/>
              <w:bottom w:val="nil"/>
              <w:right w:val="nil"/>
            </w:tcBorders>
            <w:shd w:val="clear" w:color="auto" w:fill="auto"/>
            <w:vAlign w:val="center"/>
            <w:hideMark/>
          </w:tcPr>
          <w:p w:rsidR="003F0C93" w:rsidRPr="001961C1" w:rsidRDefault="003F0C93" w:rsidP="009C1F3C">
            <w:pPr>
              <w:rPr>
                <w:rFonts w:ascii="Arial" w:hAnsi="Arial" w:cs="Arial"/>
                <w:b/>
                <w:bCs/>
                <w:color w:val="000000"/>
                <w:sz w:val="2"/>
                <w:szCs w:val="2"/>
              </w:rPr>
            </w:pPr>
          </w:p>
        </w:tc>
        <w:tc>
          <w:tcPr>
            <w:tcW w:w="283" w:type="dxa"/>
            <w:tcBorders>
              <w:top w:val="nil"/>
              <w:left w:val="nil"/>
              <w:bottom w:val="nil"/>
              <w:right w:val="nil"/>
            </w:tcBorders>
            <w:shd w:val="clear" w:color="auto" w:fill="auto"/>
            <w:vAlign w:val="center"/>
            <w:hideMark/>
          </w:tcPr>
          <w:p w:rsidR="003F0C93" w:rsidRPr="001961C1" w:rsidRDefault="003F0C93" w:rsidP="009C1F3C">
            <w:pPr>
              <w:rPr>
                <w:rFonts w:ascii="Arial" w:hAnsi="Arial" w:cs="Arial"/>
                <w:b/>
                <w:bCs/>
                <w:color w:val="000000"/>
                <w:sz w:val="2"/>
                <w:szCs w:val="2"/>
              </w:rPr>
            </w:pPr>
          </w:p>
        </w:tc>
        <w:tc>
          <w:tcPr>
            <w:tcW w:w="363" w:type="dxa"/>
            <w:gridSpan w:val="2"/>
            <w:tcBorders>
              <w:top w:val="nil"/>
              <w:left w:val="nil"/>
              <w:bottom w:val="nil"/>
              <w:right w:val="nil"/>
            </w:tcBorders>
            <w:shd w:val="clear" w:color="auto" w:fill="auto"/>
            <w:vAlign w:val="center"/>
            <w:hideMark/>
          </w:tcPr>
          <w:p w:rsidR="003F0C93" w:rsidRPr="001961C1" w:rsidRDefault="003F0C93" w:rsidP="009C1F3C">
            <w:pPr>
              <w:rPr>
                <w:rFonts w:ascii="Arial" w:hAnsi="Arial" w:cs="Arial"/>
                <w:b/>
                <w:bCs/>
                <w:color w:val="000000"/>
                <w:sz w:val="2"/>
                <w:szCs w:val="2"/>
              </w:rPr>
            </w:pPr>
          </w:p>
        </w:tc>
        <w:tc>
          <w:tcPr>
            <w:tcW w:w="372" w:type="dxa"/>
            <w:gridSpan w:val="2"/>
            <w:tcBorders>
              <w:top w:val="nil"/>
              <w:left w:val="nil"/>
              <w:bottom w:val="nil"/>
              <w:right w:val="nil"/>
            </w:tcBorders>
            <w:shd w:val="clear" w:color="auto" w:fill="auto"/>
            <w:vAlign w:val="center"/>
            <w:hideMark/>
          </w:tcPr>
          <w:p w:rsidR="003F0C93" w:rsidRPr="001961C1" w:rsidRDefault="003F0C93" w:rsidP="009C1F3C">
            <w:pPr>
              <w:rPr>
                <w:rFonts w:ascii="Arial" w:hAnsi="Arial" w:cs="Arial"/>
                <w:b/>
                <w:bCs/>
                <w:color w:val="000000"/>
                <w:sz w:val="2"/>
                <w:szCs w:val="2"/>
              </w:rPr>
            </w:pPr>
          </w:p>
        </w:tc>
        <w:tc>
          <w:tcPr>
            <w:tcW w:w="319" w:type="dxa"/>
            <w:tcBorders>
              <w:top w:val="nil"/>
              <w:left w:val="nil"/>
              <w:bottom w:val="nil"/>
              <w:right w:val="nil"/>
            </w:tcBorders>
            <w:shd w:val="clear" w:color="auto" w:fill="auto"/>
            <w:vAlign w:val="center"/>
            <w:hideMark/>
          </w:tcPr>
          <w:p w:rsidR="003F0C93" w:rsidRPr="001961C1" w:rsidRDefault="003F0C93" w:rsidP="009C1F3C">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3F0C93" w:rsidRPr="001961C1" w:rsidRDefault="003F0C93" w:rsidP="009C1F3C">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3F0C93" w:rsidRPr="001961C1" w:rsidRDefault="003F0C93" w:rsidP="009C1F3C">
            <w:pPr>
              <w:rPr>
                <w:rFonts w:ascii="Arial" w:hAnsi="Arial" w:cs="Arial"/>
                <w:b/>
                <w:bCs/>
                <w:color w:val="000000"/>
                <w:sz w:val="2"/>
                <w:szCs w:val="2"/>
              </w:rPr>
            </w:pPr>
          </w:p>
        </w:tc>
        <w:tc>
          <w:tcPr>
            <w:tcW w:w="319" w:type="dxa"/>
            <w:gridSpan w:val="2"/>
            <w:tcBorders>
              <w:top w:val="nil"/>
              <w:left w:val="nil"/>
              <w:bottom w:val="nil"/>
              <w:right w:val="nil"/>
            </w:tcBorders>
            <w:shd w:val="clear" w:color="auto" w:fill="auto"/>
            <w:vAlign w:val="center"/>
            <w:hideMark/>
          </w:tcPr>
          <w:p w:rsidR="003F0C93" w:rsidRPr="001961C1" w:rsidRDefault="003F0C93" w:rsidP="009C1F3C">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3F0C93" w:rsidRPr="001961C1" w:rsidRDefault="003F0C93" w:rsidP="009C1F3C">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3F0C93" w:rsidRPr="001961C1" w:rsidRDefault="003F0C93" w:rsidP="009C1F3C">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3F0C93" w:rsidRPr="001961C1" w:rsidRDefault="003F0C93" w:rsidP="009C1F3C">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3F0C93" w:rsidRPr="001961C1" w:rsidRDefault="003F0C93" w:rsidP="009C1F3C">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3F0C93" w:rsidRPr="001961C1" w:rsidRDefault="003F0C93" w:rsidP="009C1F3C">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3F0C93" w:rsidRPr="001961C1" w:rsidRDefault="003F0C93" w:rsidP="009C1F3C">
            <w:pPr>
              <w:rPr>
                <w:rFonts w:ascii="Arial" w:hAnsi="Arial" w:cs="Arial"/>
                <w:b/>
                <w:bCs/>
                <w:color w:val="000000"/>
                <w:sz w:val="2"/>
                <w:szCs w:val="2"/>
              </w:rPr>
            </w:pPr>
          </w:p>
        </w:tc>
        <w:tc>
          <w:tcPr>
            <w:tcW w:w="319" w:type="dxa"/>
            <w:tcBorders>
              <w:top w:val="nil"/>
              <w:left w:val="nil"/>
              <w:bottom w:val="nil"/>
              <w:right w:val="nil"/>
            </w:tcBorders>
            <w:shd w:val="clear" w:color="auto" w:fill="auto"/>
            <w:vAlign w:val="center"/>
            <w:hideMark/>
          </w:tcPr>
          <w:p w:rsidR="003F0C93" w:rsidRPr="001961C1" w:rsidRDefault="003F0C93" w:rsidP="009C1F3C">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3F0C93" w:rsidRPr="001961C1" w:rsidRDefault="003F0C93" w:rsidP="009C1F3C">
            <w:pPr>
              <w:rPr>
                <w:rFonts w:ascii="Arial" w:hAnsi="Arial" w:cs="Arial"/>
                <w:b/>
                <w:bCs/>
                <w:color w:val="000000"/>
                <w:sz w:val="2"/>
                <w:szCs w:val="2"/>
              </w:rPr>
            </w:pPr>
          </w:p>
        </w:tc>
        <w:tc>
          <w:tcPr>
            <w:tcW w:w="319" w:type="dxa"/>
            <w:tcBorders>
              <w:top w:val="nil"/>
              <w:left w:val="nil"/>
              <w:bottom w:val="nil"/>
              <w:right w:val="nil"/>
            </w:tcBorders>
            <w:shd w:val="clear" w:color="auto" w:fill="auto"/>
            <w:vAlign w:val="center"/>
            <w:hideMark/>
          </w:tcPr>
          <w:p w:rsidR="003F0C93" w:rsidRPr="001961C1" w:rsidRDefault="003F0C93" w:rsidP="009C1F3C">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3F0C93" w:rsidRPr="001961C1" w:rsidRDefault="003F0C93" w:rsidP="009C1F3C">
            <w:pPr>
              <w:rPr>
                <w:rFonts w:ascii="Arial" w:hAnsi="Arial" w:cs="Arial"/>
                <w:b/>
                <w:bCs/>
                <w:color w:val="000000"/>
                <w:sz w:val="2"/>
                <w:szCs w:val="2"/>
              </w:rPr>
            </w:pPr>
          </w:p>
        </w:tc>
        <w:tc>
          <w:tcPr>
            <w:tcW w:w="266" w:type="dxa"/>
            <w:tcBorders>
              <w:top w:val="nil"/>
              <w:left w:val="nil"/>
              <w:bottom w:val="nil"/>
              <w:right w:val="single" w:sz="12" w:space="0" w:color="auto"/>
            </w:tcBorders>
            <w:shd w:val="clear" w:color="auto" w:fill="auto"/>
            <w:vAlign w:val="center"/>
            <w:hideMark/>
          </w:tcPr>
          <w:p w:rsidR="003F0C93" w:rsidRPr="001961C1" w:rsidRDefault="003F0C93" w:rsidP="009C1F3C">
            <w:pPr>
              <w:rPr>
                <w:rFonts w:ascii="Arial" w:hAnsi="Arial" w:cs="Arial"/>
                <w:b/>
                <w:bCs/>
                <w:color w:val="000000"/>
                <w:sz w:val="2"/>
                <w:szCs w:val="2"/>
              </w:rPr>
            </w:pPr>
            <w:r w:rsidRPr="001961C1">
              <w:rPr>
                <w:rFonts w:ascii="Arial" w:hAnsi="Arial" w:cs="Arial"/>
                <w:b/>
                <w:bCs/>
                <w:color w:val="000000"/>
                <w:sz w:val="2"/>
                <w:szCs w:val="2"/>
              </w:rPr>
              <w:t> </w:t>
            </w:r>
          </w:p>
        </w:tc>
      </w:tr>
      <w:tr w:rsidR="003F0C93" w:rsidRPr="004B51EE" w:rsidTr="009C1F3C">
        <w:trPr>
          <w:trHeight w:val="183"/>
          <w:jc w:val="center"/>
        </w:trPr>
        <w:tc>
          <w:tcPr>
            <w:tcW w:w="354" w:type="dxa"/>
            <w:tcBorders>
              <w:top w:val="nil"/>
              <w:left w:val="single" w:sz="12" w:space="0" w:color="auto"/>
              <w:bottom w:val="nil"/>
              <w:right w:val="nil"/>
            </w:tcBorders>
            <w:shd w:val="clear" w:color="auto" w:fill="auto"/>
            <w:vAlign w:val="center"/>
            <w:hideMark/>
          </w:tcPr>
          <w:p w:rsidR="003F0C93" w:rsidRPr="001961C1" w:rsidRDefault="003F0C93" w:rsidP="009C1F3C">
            <w:pPr>
              <w:jc w:val="right"/>
              <w:rPr>
                <w:rFonts w:ascii="Arial" w:hAnsi="Arial" w:cs="Arial"/>
                <w:b/>
                <w:bCs/>
                <w:sz w:val="16"/>
                <w:szCs w:val="16"/>
              </w:rPr>
            </w:pPr>
            <w:r w:rsidRPr="001961C1">
              <w:rPr>
                <w:rFonts w:ascii="Arial" w:hAnsi="Arial" w:cs="Arial"/>
                <w:b/>
                <w:bCs/>
                <w:sz w:val="16"/>
                <w:szCs w:val="16"/>
              </w:rPr>
              <w:t> </w:t>
            </w:r>
          </w:p>
        </w:tc>
        <w:tc>
          <w:tcPr>
            <w:tcW w:w="301" w:type="dxa"/>
            <w:tcBorders>
              <w:top w:val="nil"/>
              <w:left w:val="nil"/>
              <w:bottom w:val="nil"/>
              <w:right w:val="nil"/>
            </w:tcBorders>
            <w:shd w:val="clear" w:color="auto" w:fill="auto"/>
            <w:noWrap/>
            <w:vAlign w:val="bottom"/>
            <w:hideMark/>
          </w:tcPr>
          <w:p w:rsidR="003F0C93" w:rsidRPr="001961C1" w:rsidRDefault="003F0C93" w:rsidP="009C1F3C">
            <w:pPr>
              <w:rPr>
                <w:rFonts w:ascii="Calibri" w:hAnsi="Calibri" w:cs="Calibri"/>
                <w:color w:val="000000"/>
                <w:sz w:val="22"/>
                <w:szCs w:val="22"/>
              </w:rPr>
            </w:pPr>
          </w:p>
        </w:tc>
        <w:tc>
          <w:tcPr>
            <w:tcW w:w="301" w:type="dxa"/>
            <w:tcBorders>
              <w:top w:val="nil"/>
              <w:left w:val="nil"/>
              <w:bottom w:val="nil"/>
              <w:right w:val="nil"/>
            </w:tcBorders>
            <w:shd w:val="clear" w:color="auto" w:fill="auto"/>
            <w:noWrap/>
            <w:vAlign w:val="bottom"/>
            <w:hideMark/>
          </w:tcPr>
          <w:p w:rsidR="003F0C93" w:rsidRPr="001961C1" w:rsidRDefault="003F0C93" w:rsidP="009C1F3C">
            <w:pPr>
              <w:rPr>
                <w:rFonts w:ascii="Calibri" w:hAnsi="Calibri" w:cs="Calibri"/>
                <w:color w:val="000000"/>
                <w:sz w:val="22"/>
                <w:szCs w:val="22"/>
              </w:rPr>
            </w:pPr>
          </w:p>
        </w:tc>
        <w:tc>
          <w:tcPr>
            <w:tcW w:w="301" w:type="dxa"/>
            <w:tcBorders>
              <w:top w:val="nil"/>
              <w:left w:val="nil"/>
              <w:bottom w:val="nil"/>
              <w:right w:val="nil"/>
            </w:tcBorders>
            <w:shd w:val="clear" w:color="auto" w:fill="auto"/>
            <w:noWrap/>
            <w:vAlign w:val="bottom"/>
            <w:hideMark/>
          </w:tcPr>
          <w:p w:rsidR="003F0C93" w:rsidRPr="001961C1" w:rsidRDefault="003F0C93" w:rsidP="009C1F3C">
            <w:pPr>
              <w:rPr>
                <w:rFonts w:ascii="Calibri" w:hAnsi="Calibri" w:cs="Calibri"/>
                <w:color w:val="000000"/>
                <w:sz w:val="22"/>
                <w:szCs w:val="22"/>
              </w:rPr>
            </w:pPr>
          </w:p>
        </w:tc>
        <w:tc>
          <w:tcPr>
            <w:tcW w:w="301" w:type="dxa"/>
            <w:tcBorders>
              <w:top w:val="nil"/>
              <w:left w:val="nil"/>
              <w:bottom w:val="nil"/>
              <w:right w:val="nil"/>
            </w:tcBorders>
            <w:shd w:val="clear" w:color="auto" w:fill="auto"/>
            <w:noWrap/>
            <w:vAlign w:val="bottom"/>
            <w:hideMark/>
          </w:tcPr>
          <w:p w:rsidR="003F0C93" w:rsidRPr="001961C1" w:rsidRDefault="003F0C93" w:rsidP="009C1F3C">
            <w:pPr>
              <w:rPr>
                <w:rFonts w:ascii="Calibri" w:hAnsi="Calibri" w:cs="Calibri"/>
                <w:color w:val="000000"/>
                <w:sz w:val="22"/>
                <w:szCs w:val="22"/>
              </w:rPr>
            </w:pPr>
          </w:p>
        </w:tc>
        <w:tc>
          <w:tcPr>
            <w:tcW w:w="372" w:type="dxa"/>
            <w:tcBorders>
              <w:top w:val="nil"/>
              <w:left w:val="nil"/>
              <w:bottom w:val="nil"/>
              <w:right w:val="nil"/>
            </w:tcBorders>
            <w:shd w:val="clear" w:color="auto" w:fill="auto"/>
            <w:noWrap/>
            <w:vAlign w:val="bottom"/>
            <w:hideMark/>
          </w:tcPr>
          <w:p w:rsidR="003F0C93" w:rsidRPr="001961C1" w:rsidRDefault="003F0C93" w:rsidP="009C1F3C">
            <w:pPr>
              <w:rPr>
                <w:rFonts w:ascii="Calibri" w:hAnsi="Calibri" w:cs="Calibri"/>
                <w:color w:val="000000"/>
                <w:sz w:val="22"/>
                <w:szCs w:val="22"/>
              </w:rPr>
            </w:pPr>
          </w:p>
        </w:tc>
        <w:tc>
          <w:tcPr>
            <w:tcW w:w="372" w:type="dxa"/>
            <w:tcBorders>
              <w:top w:val="nil"/>
              <w:left w:val="nil"/>
              <w:bottom w:val="nil"/>
              <w:right w:val="nil"/>
            </w:tcBorders>
            <w:shd w:val="clear" w:color="auto" w:fill="auto"/>
            <w:noWrap/>
            <w:vAlign w:val="bottom"/>
            <w:hideMark/>
          </w:tcPr>
          <w:p w:rsidR="003F0C93" w:rsidRPr="001961C1" w:rsidRDefault="003F0C93" w:rsidP="009C1F3C">
            <w:pPr>
              <w:rPr>
                <w:rFonts w:ascii="Calibri" w:hAnsi="Calibri" w:cs="Calibri"/>
                <w:color w:val="000000"/>
                <w:sz w:val="22"/>
                <w:szCs w:val="22"/>
              </w:rPr>
            </w:pPr>
          </w:p>
        </w:tc>
        <w:tc>
          <w:tcPr>
            <w:tcW w:w="372" w:type="dxa"/>
            <w:tcBorders>
              <w:top w:val="nil"/>
              <w:left w:val="nil"/>
              <w:bottom w:val="nil"/>
              <w:right w:val="nil"/>
            </w:tcBorders>
            <w:shd w:val="clear" w:color="auto" w:fill="auto"/>
            <w:vAlign w:val="center"/>
            <w:hideMark/>
          </w:tcPr>
          <w:p w:rsidR="003F0C93" w:rsidRPr="001961C1" w:rsidRDefault="003F0C93" w:rsidP="009C1F3C">
            <w:pPr>
              <w:jc w:val="right"/>
              <w:rPr>
                <w:rFonts w:ascii="Arial" w:hAnsi="Arial" w:cs="Arial"/>
                <w:b/>
                <w:bCs/>
                <w:sz w:val="16"/>
                <w:szCs w:val="16"/>
              </w:rPr>
            </w:pPr>
          </w:p>
        </w:tc>
        <w:tc>
          <w:tcPr>
            <w:tcW w:w="1371" w:type="dxa"/>
            <w:gridSpan w:val="5"/>
            <w:tcBorders>
              <w:top w:val="nil"/>
              <w:left w:val="nil"/>
              <w:bottom w:val="nil"/>
              <w:right w:val="nil"/>
            </w:tcBorders>
            <w:shd w:val="clear" w:color="auto" w:fill="auto"/>
            <w:vAlign w:val="center"/>
            <w:hideMark/>
          </w:tcPr>
          <w:p w:rsidR="003F0C93" w:rsidRPr="001961C1" w:rsidRDefault="003F0C93" w:rsidP="009C1F3C">
            <w:pPr>
              <w:jc w:val="center"/>
              <w:rPr>
                <w:rFonts w:ascii="Arial" w:hAnsi="Arial" w:cs="Arial"/>
                <w:sz w:val="16"/>
                <w:szCs w:val="16"/>
              </w:rPr>
            </w:pPr>
            <w:r w:rsidRPr="001961C1">
              <w:rPr>
                <w:rFonts w:ascii="Arial" w:hAnsi="Arial" w:cs="Arial"/>
                <w:sz w:val="16"/>
                <w:szCs w:val="16"/>
              </w:rPr>
              <w:t>Apellido Paterno</w:t>
            </w:r>
          </w:p>
        </w:tc>
        <w:tc>
          <w:tcPr>
            <w:tcW w:w="372" w:type="dxa"/>
            <w:gridSpan w:val="2"/>
            <w:tcBorders>
              <w:top w:val="nil"/>
              <w:left w:val="nil"/>
              <w:bottom w:val="nil"/>
              <w:right w:val="nil"/>
            </w:tcBorders>
            <w:shd w:val="clear" w:color="auto" w:fill="auto"/>
            <w:vAlign w:val="center"/>
            <w:hideMark/>
          </w:tcPr>
          <w:p w:rsidR="003F0C93" w:rsidRPr="001961C1" w:rsidRDefault="003F0C93" w:rsidP="009C1F3C">
            <w:pPr>
              <w:rPr>
                <w:rFonts w:ascii="Arial" w:hAnsi="Arial" w:cs="Arial"/>
                <w:i/>
                <w:iCs/>
                <w:sz w:val="16"/>
                <w:szCs w:val="16"/>
              </w:rPr>
            </w:pPr>
          </w:p>
        </w:tc>
        <w:tc>
          <w:tcPr>
            <w:tcW w:w="1382" w:type="dxa"/>
            <w:gridSpan w:val="5"/>
            <w:tcBorders>
              <w:top w:val="nil"/>
              <w:left w:val="nil"/>
              <w:bottom w:val="nil"/>
              <w:right w:val="nil"/>
            </w:tcBorders>
            <w:shd w:val="clear" w:color="auto" w:fill="auto"/>
            <w:vAlign w:val="center"/>
            <w:hideMark/>
          </w:tcPr>
          <w:p w:rsidR="003F0C93" w:rsidRPr="001961C1" w:rsidRDefault="003F0C93" w:rsidP="009C1F3C">
            <w:pPr>
              <w:jc w:val="center"/>
              <w:rPr>
                <w:rFonts w:ascii="Arial" w:hAnsi="Arial" w:cs="Arial"/>
                <w:sz w:val="16"/>
                <w:szCs w:val="16"/>
              </w:rPr>
            </w:pPr>
            <w:r w:rsidRPr="001961C1">
              <w:rPr>
                <w:rFonts w:ascii="Arial" w:hAnsi="Arial" w:cs="Arial"/>
                <w:sz w:val="16"/>
                <w:szCs w:val="16"/>
              </w:rPr>
              <w:t>Apellido Materno</w:t>
            </w:r>
          </w:p>
        </w:tc>
        <w:tc>
          <w:tcPr>
            <w:tcW w:w="372" w:type="dxa"/>
            <w:tcBorders>
              <w:top w:val="nil"/>
              <w:left w:val="nil"/>
              <w:bottom w:val="nil"/>
              <w:right w:val="nil"/>
            </w:tcBorders>
            <w:shd w:val="clear" w:color="auto" w:fill="auto"/>
            <w:noWrap/>
            <w:vAlign w:val="bottom"/>
            <w:hideMark/>
          </w:tcPr>
          <w:p w:rsidR="003F0C93" w:rsidRPr="001961C1" w:rsidRDefault="003F0C93" w:rsidP="009C1F3C">
            <w:pPr>
              <w:rPr>
                <w:rFonts w:ascii="Calibri" w:hAnsi="Calibri" w:cs="Calibri"/>
                <w:color w:val="000000"/>
                <w:sz w:val="22"/>
                <w:szCs w:val="22"/>
              </w:rPr>
            </w:pPr>
          </w:p>
        </w:tc>
        <w:tc>
          <w:tcPr>
            <w:tcW w:w="2870" w:type="dxa"/>
            <w:gridSpan w:val="8"/>
            <w:tcBorders>
              <w:top w:val="nil"/>
              <w:left w:val="nil"/>
              <w:bottom w:val="nil"/>
              <w:right w:val="nil"/>
            </w:tcBorders>
            <w:shd w:val="clear" w:color="auto" w:fill="auto"/>
            <w:vAlign w:val="center"/>
            <w:hideMark/>
          </w:tcPr>
          <w:p w:rsidR="003F0C93" w:rsidRPr="001961C1" w:rsidRDefault="003F0C93" w:rsidP="009C1F3C">
            <w:pPr>
              <w:jc w:val="center"/>
              <w:rPr>
                <w:rFonts w:ascii="Arial" w:hAnsi="Arial" w:cs="Arial"/>
                <w:i/>
                <w:iCs/>
                <w:sz w:val="16"/>
                <w:szCs w:val="16"/>
              </w:rPr>
            </w:pPr>
            <w:r w:rsidRPr="001961C1">
              <w:rPr>
                <w:rFonts w:ascii="Arial" w:hAnsi="Arial" w:cs="Arial"/>
                <w:i/>
                <w:iCs/>
                <w:sz w:val="16"/>
                <w:szCs w:val="16"/>
              </w:rPr>
              <w:t>Nombre(s)</w:t>
            </w:r>
          </w:p>
        </w:tc>
        <w:tc>
          <w:tcPr>
            <w:tcW w:w="372" w:type="dxa"/>
            <w:tcBorders>
              <w:top w:val="nil"/>
              <w:left w:val="nil"/>
              <w:bottom w:val="nil"/>
              <w:right w:val="nil"/>
            </w:tcBorders>
            <w:shd w:val="clear" w:color="auto" w:fill="auto"/>
            <w:noWrap/>
            <w:vAlign w:val="bottom"/>
            <w:hideMark/>
          </w:tcPr>
          <w:p w:rsidR="003F0C93" w:rsidRPr="001961C1" w:rsidRDefault="003F0C93" w:rsidP="009C1F3C">
            <w:pPr>
              <w:rPr>
                <w:rFonts w:ascii="Calibri" w:hAnsi="Calibri" w:cs="Calibri"/>
                <w:color w:val="000000"/>
                <w:sz w:val="22"/>
                <w:szCs w:val="22"/>
              </w:rPr>
            </w:pPr>
          </w:p>
        </w:tc>
        <w:tc>
          <w:tcPr>
            <w:tcW w:w="266" w:type="dxa"/>
            <w:tcBorders>
              <w:top w:val="nil"/>
              <w:left w:val="nil"/>
              <w:bottom w:val="nil"/>
              <w:right w:val="single" w:sz="12" w:space="0" w:color="auto"/>
            </w:tcBorders>
            <w:shd w:val="clear" w:color="auto" w:fill="auto"/>
            <w:noWrap/>
            <w:vAlign w:val="bottom"/>
            <w:hideMark/>
          </w:tcPr>
          <w:p w:rsidR="003F0C93" w:rsidRPr="001961C1" w:rsidRDefault="003F0C93" w:rsidP="009C1F3C">
            <w:pPr>
              <w:rPr>
                <w:rFonts w:ascii="Calibri" w:hAnsi="Calibri" w:cs="Calibri"/>
                <w:color w:val="000000"/>
                <w:sz w:val="22"/>
                <w:szCs w:val="22"/>
              </w:rPr>
            </w:pPr>
            <w:r w:rsidRPr="001961C1">
              <w:rPr>
                <w:rFonts w:ascii="Calibri" w:hAnsi="Calibri" w:cs="Calibri"/>
                <w:color w:val="000000"/>
                <w:sz w:val="22"/>
                <w:szCs w:val="22"/>
              </w:rPr>
              <w:t> </w:t>
            </w:r>
          </w:p>
        </w:tc>
      </w:tr>
      <w:tr w:rsidR="003F0C93" w:rsidRPr="001961C1" w:rsidTr="009C1F3C">
        <w:trPr>
          <w:trHeight w:val="262"/>
          <w:jc w:val="center"/>
        </w:trPr>
        <w:tc>
          <w:tcPr>
            <w:tcW w:w="2302" w:type="dxa"/>
            <w:gridSpan w:val="7"/>
            <w:tcBorders>
              <w:top w:val="nil"/>
              <w:left w:val="single" w:sz="12" w:space="0" w:color="auto"/>
              <w:bottom w:val="nil"/>
              <w:right w:val="nil"/>
            </w:tcBorders>
            <w:shd w:val="clear" w:color="auto" w:fill="auto"/>
            <w:vAlign w:val="center"/>
            <w:hideMark/>
          </w:tcPr>
          <w:p w:rsidR="003F0C93" w:rsidRPr="001961C1" w:rsidRDefault="003F0C93" w:rsidP="009C1F3C">
            <w:pPr>
              <w:jc w:val="right"/>
              <w:rPr>
                <w:rFonts w:ascii="Arial" w:hAnsi="Arial" w:cs="Arial"/>
                <w:b/>
                <w:bCs/>
                <w:sz w:val="16"/>
                <w:szCs w:val="16"/>
              </w:rPr>
            </w:pPr>
            <w:r w:rsidRPr="001961C1">
              <w:rPr>
                <w:rFonts w:ascii="Arial" w:hAnsi="Arial" w:cs="Arial"/>
                <w:b/>
                <w:bCs/>
                <w:sz w:val="16"/>
                <w:szCs w:val="16"/>
              </w:rPr>
              <w:t xml:space="preserve"> Nombre del Representante Legal </w:t>
            </w:r>
          </w:p>
        </w:tc>
        <w:tc>
          <w:tcPr>
            <w:tcW w:w="372" w:type="dxa"/>
            <w:tcBorders>
              <w:top w:val="nil"/>
              <w:left w:val="nil"/>
              <w:bottom w:val="nil"/>
              <w:right w:val="nil"/>
            </w:tcBorders>
            <w:shd w:val="clear" w:color="auto" w:fill="auto"/>
            <w:vAlign w:val="center"/>
            <w:hideMark/>
          </w:tcPr>
          <w:p w:rsidR="003F0C93" w:rsidRPr="001961C1" w:rsidRDefault="003F0C93" w:rsidP="009C1F3C">
            <w:pPr>
              <w:jc w:val="center"/>
              <w:rPr>
                <w:rFonts w:ascii="Arial" w:hAnsi="Arial" w:cs="Arial"/>
                <w:b/>
                <w:bCs/>
                <w:sz w:val="16"/>
                <w:szCs w:val="16"/>
              </w:rPr>
            </w:pPr>
            <w:r w:rsidRPr="001961C1">
              <w:rPr>
                <w:rFonts w:ascii="Arial" w:hAnsi="Arial" w:cs="Arial"/>
                <w:b/>
                <w:bCs/>
                <w:sz w:val="16"/>
                <w:szCs w:val="16"/>
              </w:rPr>
              <w:t>:</w:t>
            </w:r>
          </w:p>
        </w:tc>
        <w:tc>
          <w:tcPr>
            <w:tcW w:w="1371"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3F0C93" w:rsidRPr="001961C1" w:rsidRDefault="003F0C93" w:rsidP="009C1F3C">
            <w:pPr>
              <w:jc w:val="center"/>
              <w:rPr>
                <w:rFonts w:ascii="Arial" w:hAnsi="Arial" w:cs="Arial"/>
                <w:sz w:val="16"/>
                <w:szCs w:val="16"/>
              </w:rPr>
            </w:pPr>
            <w:r w:rsidRPr="001961C1">
              <w:rPr>
                <w:rFonts w:ascii="Arial" w:hAnsi="Arial" w:cs="Arial"/>
                <w:sz w:val="16"/>
                <w:szCs w:val="16"/>
              </w:rPr>
              <w:t> </w:t>
            </w:r>
          </w:p>
        </w:tc>
        <w:tc>
          <w:tcPr>
            <w:tcW w:w="372" w:type="dxa"/>
            <w:gridSpan w:val="2"/>
            <w:tcBorders>
              <w:top w:val="nil"/>
              <w:left w:val="nil"/>
              <w:bottom w:val="nil"/>
              <w:right w:val="nil"/>
            </w:tcBorders>
            <w:shd w:val="clear" w:color="auto" w:fill="auto"/>
            <w:vAlign w:val="center"/>
            <w:hideMark/>
          </w:tcPr>
          <w:p w:rsidR="003F0C93" w:rsidRPr="001961C1" w:rsidRDefault="003F0C93" w:rsidP="009C1F3C">
            <w:pPr>
              <w:rPr>
                <w:rFonts w:ascii="Arial" w:hAnsi="Arial" w:cs="Arial"/>
                <w:sz w:val="16"/>
                <w:szCs w:val="16"/>
              </w:rPr>
            </w:pPr>
          </w:p>
        </w:tc>
        <w:tc>
          <w:tcPr>
            <w:tcW w:w="1382"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3F0C93" w:rsidRPr="001961C1" w:rsidRDefault="003F0C93" w:rsidP="009C1F3C">
            <w:pPr>
              <w:jc w:val="center"/>
              <w:rPr>
                <w:rFonts w:ascii="Arial" w:hAnsi="Arial" w:cs="Arial"/>
                <w:sz w:val="16"/>
                <w:szCs w:val="16"/>
              </w:rPr>
            </w:pPr>
            <w:r w:rsidRPr="001961C1">
              <w:rPr>
                <w:rFonts w:ascii="Arial" w:hAnsi="Arial" w:cs="Arial"/>
                <w:sz w:val="16"/>
                <w:szCs w:val="16"/>
              </w:rPr>
              <w:t> </w:t>
            </w:r>
          </w:p>
        </w:tc>
        <w:tc>
          <w:tcPr>
            <w:tcW w:w="372" w:type="dxa"/>
            <w:tcBorders>
              <w:top w:val="nil"/>
              <w:left w:val="nil"/>
              <w:bottom w:val="nil"/>
              <w:right w:val="nil"/>
            </w:tcBorders>
            <w:shd w:val="clear" w:color="auto" w:fill="auto"/>
            <w:vAlign w:val="center"/>
            <w:hideMark/>
          </w:tcPr>
          <w:p w:rsidR="003F0C93" w:rsidRPr="001961C1" w:rsidRDefault="003F0C93" w:rsidP="009C1F3C">
            <w:pPr>
              <w:rPr>
                <w:rFonts w:ascii="Arial" w:hAnsi="Arial" w:cs="Arial"/>
                <w:sz w:val="16"/>
                <w:szCs w:val="16"/>
              </w:rPr>
            </w:pPr>
          </w:p>
        </w:tc>
        <w:tc>
          <w:tcPr>
            <w:tcW w:w="2870"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rsidR="003F0C93" w:rsidRPr="001961C1" w:rsidRDefault="003F0C93" w:rsidP="009C1F3C">
            <w:pPr>
              <w:jc w:val="center"/>
              <w:rPr>
                <w:rFonts w:ascii="Arial" w:hAnsi="Arial" w:cs="Arial"/>
                <w:sz w:val="16"/>
                <w:szCs w:val="16"/>
              </w:rPr>
            </w:pPr>
            <w:r w:rsidRPr="001961C1">
              <w:rPr>
                <w:rFonts w:ascii="Arial" w:hAnsi="Arial" w:cs="Arial"/>
                <w:sz w:val="16"/>
                <w:szCs w:val="16"/>
              </w:rPr>
              <w:t> </w:t>
            </w:r>
          </w:p>
        </w:tc>
        <w:tc>
          <w:tcPr>
            <w:tcW w:w="372" w:type="dxa"/>
            <w:tcBorders>
              <w:top w:val="nil"/>
              <w:left w:val="nil"/>
              <w:bottom w:val="nil"/>
              <w:right w:val="nil"/>
            </w:tcBorders>
            <w:shd w:val="clear" w:color="auto" w:fill="auto"/>
            <w:noWrap/>
            <w:vAlign w:val="bottom"/>
            <w:hideMark/>
          </w:tcPr>
          <w:p w:rsidR="003F0C93" w:rsidRPr="001961C1" w:rsidRDefault="003F0C93" w:rsidP="009C1F3C">
            <w:pPr>
              <w:rPr>
                <w:rFonts w:ascii="Calibri" w:hAnsi="Calibri" w:cs="Calibri"/>
                <w:color w:val="000000"/>
                <w:sz w:val="22"/>
                <w:szCs w:val="22"/>
              </w:rPr>
            </w:pPr>
          </w:p>
        </w:tc>
        <w:tc>
          <w:tcPr>
            <w:tcW w:w="266" w:type="dxa"/>
            <w:tcBorders>
              <w:top w:val="nil"/>
              <w:left w:val="nil"/>
              <w:bottom w:val="nil"/>
              <w:right w:val="single" w:sz="12" w:space="0" w:color="auto"/>
            </w:tcBorders>
            <w:shd w:val="clear" w:color="auto" w:fill="auto"/>
            <w:noWrap/>
            <w:vAlign w:val="bottom"/>
            <w:hideMark/>
          </w:tcPr>
          <w:p w:rsidR="003F0C93" w:rsidRPr="001961C1" w:rsidRDefault="003F0C93" w:rsidP="009C1F3C">
            <w:pPr>
              <w:rPr>
                <w:rFonts w:ascii="Calibri" w:hAnsi="Calibri" w:cs="Calibri"/>
                <w:color w:val="000000"/>
                <w:sz w:val="22"/>
                <w:szCs w:val="22"/>
              </w:rPr>
            </w:pPr>
            <w:r w:rsidRPr="001961C1">
              <w:rPr>
                <w:rFonts w:ascii="Calibri" w:hAnsi="Calibri" w:cs="Calibri"/>
                <w:color w:val="000000"/>
                <w:sz w:val="22"/>
                <w:szCs w:val="22"/>
              </w:rPr>
              <w:t> </w:t>
            </w:r>
          </w:p>
        </w:tc>
      </w:tr>
      <w:tr w:rsidR="003F0C93" w:rsidRPr="004B51EE" w:rsidTr="009C1F3C">
        <w:trPr>
          <w:trHeight w:val="284"/>
          <w:jc w:val="center"/>
        </w:trPr>
        <w:tc>
          <w:tcPr>
            <w:tcW w:w="354" w:type="dxa"/>
            <w:tcBorders>
              <w:top w:val="nil"/>
              <w:left w:val="single" w:sz="12" w:space="0" w:color="auto"/>
              <w:bottom w:val="nil"/>
              <w:right w:val="nil"/>
            </w:tcBorders>
            <w:shd w:val="clear" w:color="auto" w:fill="auto"/>
            <w:vAlign w:val="center"/>
            <w:hideMark/>
          </w:tcPr>
          <w:p w:rsidR="003F0C93" w:rsidRPr="001961C1" w:rsidRDefault="003F0C93" w:rsidP="009C1F3C">
            <w:pPr>
              <w:jc w:val="right"/>
              <w:rPr>
                <w:rFonts w:ascii="Arial" w:hAnsi="Arial" w:cs="Arial"/>
                <w:b/>
                <w:bCs/>
                <w:sz w:val="16"/>
                <w:szCs w:val="16"/>
              </w:rPr>
            </w:pPr>
            <w:r w:rsidRPr="001961C1">
              <w:rPr>
                <w:rFonts w:ascii="Arial" w:hAnsi="Arial" w:cs="Arial"/>
                <w:b/>
                <w:bCs/>
                <w:sz w:val="16"/>
                <w:szCs w:val="16"/>
              </w:rPr>
              <w:t> </w:t>
            </w:r>
          </w:p>
        </w:tc>
        <w:tc>
          <w:tcPr>
            <w:tcW w:w="301" w:type="dxa"/>
            <w:tcBorders>
              <w:top w:val="nil"/>
              <w:left w:val="nil"/>
              <w:bottom w:val="nil"/>
              <w:right w:val="nil"/>
            </w:tcBorders>
            <w:shd w:val="clear" w:color="auto" w:fill="auto"/>
            <w:noWrap/>
            <w:vAlign w:val="bottom"/>
            <w:hideMark/>
          </w:tcPr>
          <w:p w:rsidR="003F0C93" w:rsidRPr="001961C1" w:rsidRDefault="003F0C93" w:rsidP="009C1F3C">
            <w:pPr>
              <w:jc w:val="right"/>
              <w:rPr>
                <w:rFonts w:ascii="Calibri" w:hAnsi="Calibri" w:cs="Calibri"/>
                <w:color w:val="000000"/>
                <w:sz w:val="22"/>
                <w:szCs w:val="22"/>
              </w:rPr>
            </w:pPr>
          </w:p>
        </w:tc>
        <w:tc>
          <w:tcPr>
            <w:tcW w:w="301" w:type="dxa"/>
            <w:tcBorders>
              <w:top w:val="nil"/>
              <w:left w:val="nil"/>
              <w:bottom w:val="nil"/>
              <w:right w:val="nil"/>
            </w:tcBorders>
            <w:shd w:val="clear" w:color="auto" w:fill="auto"/>
            <w:noWrap/>
            <w:vAlign w:val="bottom"/>
            <w:hideMark/>
          </w:tcPr>
          <w:p w:rsidR="003F0C93" w:rsidRPr="001961C1" w:rsidRDefault="003F0C93" w:rsidP="009C1F3C">
            <w:pPr>
              <w:jc w:val="right"/>
              <w:rPr>
                <w:rFonts w:ascii="Calibri" w:hAnsi="Calibri" w:cs="Calibri"/>
                <w:color w:val="000000"/>
                <w:sz w:val="22"/>
                <w:szCs w:val="22"/>
              </w:rPr>
            </w:pPr>
          </w:p>
        </w:tc>
        <w:tc>
          <w:tcPr>
            <w:tcW w:w="301" w:type="dxa"/>
            <w:tcBorders>
              <w:top w:val="nil"/>
              <w:left w:val="nil"/>
              <w:bottom w:val="nil"/>
              <w:right w:val="nil"/>
            </w:tcBorders>
            <w:shd w:val="clear" w:color="auto" w:fill="auto"/>
            <w:noWrap/>
            <w:vAlign w:val="bottom"/>
            <w:hideMark/>
          </w:tcPr>
          <w:p w:rsidR="003F0C93" w:rsidRPr="001961C1" w:rsidRDefault="003F0C93" w:rsidP="009C1F3C">
            <w:pPr>
              <w:jc w:val="right"/>
              <w:rPr>
                <w:rFonts w:ascii="Calibri" w:hAnsi="Calibri" w:cs="Calibri"/>
                <w:color w:val="000000"/>
                <w:sz w:val="22"/>
                <w:szCs w:val="22"/>
              </w:rPr>
            </w:pPr>
          </w:p>
        </w:tc>
        <w:tc>
          <w:tcPr>
            <w:tcW w:w="301" w:type="dxa"/>
            <w:tcBorders>
              <w:top w:val="nil"/>
              <w:left w:val="nil"/>
              <w:bottom w:val="nil"/>
              <w:right w:val="nil"/>
            </w:tcBorders>
            <w:shd w:val="clear" w:color="auto" w:fill="auto"/>
            <w:noWrap/>
            <w:vAlign w:val="bottom"/>
            <w:hideMark/>
          </w:tcPr>
          <w:p w:rsidR="003F0C93" w:rsidRPr="001961C1" w:rsidRDefault="003F0C93" w:rsidP="009C1F3C">
            <w:pPr>
              <w:jc w:val="right"/>
              <w:rPr>
                <w:rFonts w:ascii="Calibri" w:hAnsi="Calibri" w:cs="Calibri"/>
                <w:color w:val="000000"/>
                <w:sz w:val="22"/>
                <w:szCs w:val="22"/>
              </w:rPr>
            </w:pPr>
          </w:p>
        </w:tc>
        <w:tc>
          <w:tcPr>
            <w:tcW w:w="372" w:type="dxa"/>
            <w:tcBorders>
              <w:top w:val="nil"/>
              <w:left w:val="nil"/>
              <w:bottom w:val="nil"/>
              <w:right w:val="nil"/>
            </w:tcBorders>
            <w:shd w:val="clear" w:color="auto" w:fill="auto"/>
            <w:noWrap/>
            <w:vAlign w:val="bottom"/>
            <w:hideMark/>
          </w:tcPr>
          <w:p w:rsidR="003F0C93" w:rsidRPr="001961C1" w:rsidRDefault="003F0C93" w:rsidP="009C1F3C">
            <w:pPr>
              <w:jc w:val="right"/>
              <w:rPr>
                <w:rFonts w:ascii="Calibri" w:hAnsi="Calibri" w:cs="Calibri"/>
                <w:color w:val="000000"/>
                <w:sz w:val="22"/>
                <w:szCs w:val="22"/>
              </w:rPr>
            </w:pPr>
          </w:p>
        </w:tc>
        <w:tc>
          <w:tcPr>
            <w:tcW w:w="372" w:type="dxa"/>
            <w:tcBorders>
              <w:top w:val="nil"/>
              <w:left w:val="nil"/>
              <w:bottom w:val="nil"/>
              <w:right w:val="nil"/>
            </w:tcBorders>
            <w:shd w:val="clear" w:color="auto" w:fill="auto"/>
            <w:noWrap/>
            <w:vAlign w:val="bottom"/>
            <w:hideMark/>
          </w:tcPr>
          <w:p w:rsidR="003F0C93" w:rsidRPr="001961C1" w:rsidRDefault="003F0C93" w:rsidP="009C1F3C">
            <w:pPr>
              <w:jc w:val="right"/>
              <w:rPr>
                <w:rFonts w:ascii="Calibri" w:hAnsi="Calibri" w:cs="Calibri"/>
                <w:color w:val="000000"/>
                <w:sz w:val="22"/>
                <w:szCs w:val="22"/>
              </w:rPr>
            </w:pPr>
          </w:p>
        </w:tc>
        <w:tc>
          <w:tcPr>
            <w:tcW w:w="372" w:type="dxa"/>
            <w:tcBorders>
              <w:top w:val="nil"/>
              <w:left w:val="nil"/>
              <w:bottom w:val="nil"/>
              <w:right w:val="nil"/>
            </w:tcBorders>
            <w:shd w:val="clear" w:color="auto" w:fill="auto"/>
            <w:vAlign w:val="center"/>
            <w:hideMark/>
          </w:tcPr>
          <w:p w:rsidR="003F0C93" w:rsidRPr="001961C1" w:rsidRDefault="003F0C93" w:rsidP="009C1F3C">
            <w:pPr>
              <w:jc w:val="right"/>
              <w:rPr>
                <w:rFonts w:ascii="Arial" w:hAnsi="Arial" w:cs="Arial"/>
                <w:b/>
                <w:bCs/>
                <w:sz w:val="16"/>
                <w:szCs w:val="16"/>
              </w:rPr>
            </w:pPr>
          </w:p>
        </w:tc>
        <w:tc>
          <w:tcPr>
            <w:tcW w:w="2062" w:type="dxa"/>
            <w:gridSpan w:val="8"/>
            <w:tcBorders>
              <w:top w:val="nil"/>
              <w:left w:val="nil"/>
              <w:bottom w:val="nil"/>
              <w:right w:val="nil"/>
            </w:tcBorders>
            <w:shd w:val="clear" w:color="auto" w:fill="auto"/>
            <w:vAlign w:val="center"/>
            <w:hideMark/>
          </w:tcPr>
          <w:p w:rsidR="003F0C93" w:rsidRPr="001961C1" w:rsidRDefault="003F0C93" w:rsidP="009C1F3C">
            <w:pPr>
              <w:jc w:val="center"/>
              <w:rPr>
                <w:rFonts w:ascii="Arial" w:hAnsi="Arial" w:cs="Arial"/>
                <w:i/>
                <w:iCs/>
                <w:sz w:val="16"/>
                <w:szCs w:val="16"/>
              </w:rPr>
            </w:pPr>
            <w:r w:rsidRPr="001961C1">
              <w:rPr>
                <w:rFonts w:ascii="Arial" w:hAnsi="Arial" w:cs="Arial"/>
                <w:i/>
                <w:iCs/>
                <w:sz w:val="16"/>
                <w:szCs w:val="16"/>
              </w:rPr>
              <w:t>Número</w:t>
            </w:r>
          </w:p>
        </w:tc>
        <w:tc>
          <w:tcPr>
            <w:tcW w:w="372" w:type="dxa"/>
            <w:tcBorders>
              <w:top w:val="nil"/>
              <w:left w:val="nil"/>
              <w:bottom w:val="nil"/>
              <w:right w:val="nil"/>
            </w:tcBorders>
            <w:shd w:val="clear" w:color="auto" w:fill="auto"/>
            <w:vAlign w:val="center"/>
            <w:hideMark/>
          </w:tcPr>
          <w:p w:rsidR="003F0C93" w:rsidRPr="001961C1" w:rsidRDefault="003F0C93" w:rsidP="009C1F3C">
            <w:pPr>
              <w:rPr>
                <w:rFonts w:ascii="Arial" w:hAnsi="Arial" w:cs="Arial"/>
                <w:i/>
                <w:iCs/>
                <w:sz w:val="16"/>
                <w:szCs w:val="16"/>
              </w:rPr>
            </w:pPr>
          </w:p>
        </w:tc>
        <w:tc>
          <w:tcPr>
            <w:tcW w:w="372" w:type="dxa"/>
            <w:tcBorders>
              <w:top w:val="nil"/>
              <w:left w:val="nil"/>
              <w:bottom w:val="nil"/>
              <w:right w:val="nil"/>
            </w:tcBorders>
            <w:shd w:val="clear" w:color="auto" w:fill="auto"/>
            <w:vAlign w:val="center"/>
            <w:hideMark/>
          </w:tcPr>
          <w:p w:rsidR="003F0C93" w:rsidRPr="001961C1" w:rsidRDefault="003F0C93" w:rsidP="009C1F3C">
            <w:pPr>
              <w:rPr>
                <w:rFonts w:ascii="Arial" w:hAnsi="Arial" w:cs="Arial"/>
                <w:i/>
                <w:iCs/>
                <w:sz w:val="16"/>
                <w:szCs w:val="16"/>
              </w:rPr>
            </w:pPr>
          </w:p>
        </w:tc>
        <w:tc>
          <w:tcPr>
            <w:tcW w:w="319" w:type="dxa"/>
            <w:gridSpan w:val="2"/>
            <w:tcBorders>
              <w:top w:val="nil"/>
              <w:left w:val="nil"/>
              <w:bottom w:val="nil"/>
              <w:right w:val="nil"/>
            </w:tcBorders>
            <w:shd w:val="clear" w:color="auto" w:fill="auto"/>
            <w:vAlign w:val="center"/>
            <w:hideMark/>
          </w:tcPr>
          <w:p w:rsidR="003F0C93" w:rsidRPr="001961C1" w:rsidRDefault="003F0C93" w:rsidP="009C1F3C">
            <w:pPr>
              <w:rPr>
                <w:rFonts w:ascii="Arial" w:hAnsi="Arial" w:cs="Arial"/>
                <w:i/>
                <w:iCs/>
                <w:sz w:val="16"/>
                <w:szCs w:val="16"/>
              </w:rPr>
            </w:pPr>
          </w:p>
        </w:tc>
        <w:tc>
          <w:tcPr>
            <w:tcW w:w="372" w:type="dxa"/>
            <w:tcBorders>
              <w:top w:val="nil"/>
              <w:left w:val="nil"/>
              <w:bottom w:val="nil"/>
              <w:right w:val="nil"/>
            </w:tcBorders>
            <w:shd w:val="clear" w:color="auto" w:fill="auto"/>
            <w:vAlign w:val="center"/>
            <w:hideMark/>
          </w:tcPr>
          <w:p w:rsidR="003F0C93" w:rsidRPr="001961C1" w:rsidRDefault="003F0C93" w:rsidP="009C1F3C">
            <w:pPr>
              <w:rPr>
                <w:rFonts w:ascii="Arial" w:hAnsi="Arial" w:cs="Arial"/>
                <w:i/>
                <w:iCs/>
                <w:sz w:val="16"/>
                <w:szCs w:val="16"/>
              </w:rPr>
            </w:pPr>
          </w:p>
        </w:tc>
        <w:tc>
          <w:tcPr>
            <w:tcW w:w="372" w:type="dxa"/>
            <w:tcBorders>
              <w:top w:val="nil"/>
              <w:left w:val="nil"/>
              <w:bottom w:val="nil"/>
              <w:right w:val="nil"/>
            </w:tcBorders>
            <w:shd w:val="clear" w:color="auto" w:fill="auto"/>
            <w:vAlign w:val="center"/>
            <w:hideMark/>
          </w:tcPr>
          <w:p w:rsidR="003F0C93" w:rsidRPr="001961C1" w:rsidRDefault="003F0C93" w:rsidP="009C1F3C">
            <w:pPr>
              <w:rPr>
                <w:rFonts w:ascii="Arial" w:hAnsi="Arial" w:cs="Arial"/>
                <w:i/>
                <w:iCs/>
                <w:sz w:val="16"/>
                <w:szCs w:val="16"/>
              </w:rPr>
            </w:pPr>
          </w:p>
        </w:tc>
        <w:tc>
          <w:tcPr>
            <w:tcW w:w="372" w:type="dxa"/>
            <w:tcBorders>
              <w:top w:val="nil"/>
              <w:left w:val="nil"/>
              <w:bottom w:val="nil"/>
              <w:right w:val="nil"/>
            </w:tcBorders>
            <w:shd w:val="clear" w:color="auto" w:fill="auto"/>
            <w:vAlign w:val="center"/>
            <w:hideMark/>
          </w:tcPr>
          <w:p w:rsidR="003F0C93" w:rsidRPr="001961C1" w:rsidRDefault="003F0C93" w:rsidP="009C1F3C">
            <w:pPr>
              <w:rPr>
                <w:rFonts w:ascii="Arial" w:hAnsi="Arial" w:cs="Arial"/>
                <w:i/>
                <w:iCs/>
                <w:sz w:val="16"/>
                <w:szCs w:val="16"/>
              </w:rPr>
            </w:pPr>
          </w:p>
        </w:tc>
        <w:tc>
          <w:tcPr>
            <w:tcW w:w="372" w:type="dxa"/>
            <w:tcBorders>
              <w:top w:val="nil"/>
              <w:left w:val="nil"/>
              <w:bottom w:val="nil"/>
              <w:right w:val="nil"/>
            </w:tcBorders>
            <w:shd w:val="clear" w:color="auto" w:fill="auto"/>
            <w:vAlign w:val="center"/>
            <w:hideMark/>
          </w:tcPr>
          <w:p w:rsidR="003F0C93" w:rsidRPr="001961C1" w:rsidRDefault="003F0C93" w:rsidP="009C1F3C">
            <w:pPr>
              <w:rPr>
                <w:rFonts w:ascii="Arial" w:hAnsi="Arial" w:cs="Arial"/>
                <w:i/>
                <w:iCs/>
                <w:sz w:val="16"/>
                <w:szCs w:val="16"/>
              </w:rPr>
            </w:pPr>
          </w:p>
        </w:tc>
        <w:tc>
          <w:tcPr>
            <w:tcW w:w="372" w:type="dxa"/>
            <w:tcBorders>
              <w:top w:val="nil"/>
              <w:left w:val="nil"/>
              <w:bottom w:val="nil"/>
              <w:right w:val="nil"/>
            </w:tcBorders>
            <w:shd w:val="clear" w:color="auto" w:fill="auto"/>
            <w:vAlign w:val="center"/>
            <w:hideMark/>
          </w:tcPr>
          <w:p w:rsidR="003F0C93" w:rsidRPr="001961C1" w:rsidRDefault="003F0C93" w:rsidP="009C1F3C">
            <w:pPr>
              <w:rPr>
                <w:rFonts w:ascii="Arial" w:hAnsi="Arial" w:cs="Arial"/>
                <w:i/>
                <w:iCs/>
                <w:sz w:val="16"/>
                <w:szCs w:val="16"/>
              </w:rPr>
            </w:pPr>
          </w:p>
        </w:tc>
        <w:tc>
          <w:tcPr>
            <w:tcW w:w="372" w:type="dxa"/>
            <w:tcBorders>
              <w:top w:val="nil"/>
              <w:left w:val="nil"/>
              <w:bottom w:val="nil"/>
              <w:right w:val="nil"/>
            </w:tcBorders>
            <w:shd w:val="clear" w:color="auto" w:fill="auto"/>
            <w:vAlign w:val="center"/>
            <w:hideMark/>
          </w:tcPr>
          <w:p w:rsidR="003F0C93" w:rsidRPr="001961C1" w:rsidRDefault="003F0C93" w:rsidP="009C1F3C">
            <w:pPr>
              <w:rPr>
                <w:rFonts w:ascii="Arial" w:hAnsi="Arial" w:cs="Arial"/>
                <w:i/>
                <w:iCs/>
                <w:sz w:val="16"/>
                <w:szCs w:val="16"/>
              </w:rPr>
            </w:pPr>
          </w:p>
        </w:tc>
        <w:tc>
          <w:tcPr>
            <w:tcW w:w="319" w:type="dxa"/>
            <w:tcBorders>
              <w:top w:val="nil"/>
              <w:left w:val="nil"/>
              <w:bottom w:val="nil"/>
              <w:right w:val="nil"/>
            </w:tcBorders>
            <w:shd w:val="clear" w:color="auto" w:fill="auto"/>
            <w:vAlign w:val="center"/>
            <w:hideMark/>
          </w:tcPr>
          <w:p w:rsidR="003F0C93" w:rsidRPr="001961C1" w:rsidRDefault="003F0C93" w:rsidP="009C1F3C">
            <w:pPr>
              <w:rPr>
                <w:rFonts w:ascii="Arial" w:hAnsi="Arial" w:cs="Arial"/>
                <w:i/>
                <w:iCs/>
                <w:sz w:val="16"/>
                <w:szCs w:val="16"/>
              </w:rPr>
            </w:pPr>
          </w:p>
        </w:tc>
        <w:tc>
          <w:tcPr>
            <w:tcW w:w="372" w:type="dxa"/>
            <w:tcBorders>
              <w:top w:val="nil"/>
              <w:left w:val="nil"/>
              <w:bottom w:val="nil"/>
              <w:right w:val="nil"/>
            </w:tcBorders>
            <w:shd w:val="clear" w:color="auto" w:fill="auto"/>
            <w:vAlign w:val="center"/>
            <w:hideMark/>
          </w:tcPr>
          <w:p w:rsidR="003F0C93" w:rsidRPr="001961C1" w:rsidRDefault="003F0C93" w:rsidP="009C1F3C">
            <w:pPr>
              <w:rPr>
                <w:rFonts w:ascii="Arial" w:hAnsi="Arial" w:cs="Arial"/>
                <w:i/>
                <w:iCs/>
                <w:sz w:val="16"/>
                <w:szCs w:val="16"/>
              </w:rPr>
            </w:pPr>
          </w:p>
        </w:tc>
        <w:tc>
          <w:tcPr>
            <w:tcW w:w="319" w:type="dxa"/>
            <w:tcBorders>
              <w:top w:val="nil"/>
              <w:left w:val="nil"/>
              <w:bottom w:val="nil"/>
              <w:right w:val="nil"/>
            </w:tcBorders>
            <w:shd w:val="clear" w:color="auto" w:fill="auto"/>
            <w:vAlign w:val="center"/>
            <w:hideMark/>
          </w:tcPr>
          <w:p w:rsidR="003F0C93" w:rsidRPr="001961C1" w:rsidRDefault="003F0C93" w:rsidP="009C1F3C">
            <w:pPr>
              <w:rPr>
                <w:rFonts w:ascii="Arial" w:hAnsi="Arial" w:cs="Arial"/>
                <w:i/>
                <w:iCs/>
                <w:sz w:val="16"/>
                <w:szCs w:val="16"/>
              </w:rPr>
            </w:pPr>
          </w:p>
        </w:tc>
        <w:tc>
          <w:tcPr>
            <w:tcW w:w="372" w:type="dxa"/>
            <w:tcBorders>
              <w:top w:val="nil"/>
              <w:left w:val="nil"/>
              <w:bottom w:val="nil"/>
              <w:right w:val="nil"/>
            </w:tcBorders>
            <w:shd w:val="clear" w:color="auto" w:fill="auto"/>
            <w:noWrap/>
            <w:vAlign w:val="bottom"/>
            <w:hideMark/>
          </w:tcPr>
          <w:p w:rsidR="003F0C93" w:rsidRPr="001961C1" w:rsidRDefault="003F0C93" w:rsidP="009C1F3C">
            <w:pPr>
              <w:rPr>
                <w:rFonts w:ascii="Calibri" w:hAnsi="Calibri" w:cs="Calibri"/>
                <w:color w:val="000000"/>
                <w:sz w:val="22"/>
                <w:szCs w:val="22"/>
              </w:rPr>
            </w:pPr>
          </w:p>
        </w:tc>
        <w:tc>
          <w:tcPr>
            <w:tcW w:w="266" w:type="dxa"/>
            <w:tcBorders>
              <w:top w:val="nil"/>
              <w:left w:val="nil"/>
              <w:bottom w:val="nil"/>
              <w:right w:val="single" w:sz="12" w:space="0" w:color="auto"/>
            </w:tcBorders>
            <w:shd w:val="clear" w:color="auto" w:fill="auto"/>
            <w:noWrap/>
            <w:vAlign w:val="bottom"/>
            <w:hideMark/>
          </w:tcPr>
          <w:p w:rsidR="003F0C93" w:rsidRPr="001961C1" w:rsidRDefault="003F0C93" w:rsidP="009C1F3C">
            <w:pPr>
              <w:rPr>
                <w:rFonts w:ascii="Calibri" w:hAnsi="Calibri" w:cs="Calibri"/>
                <w:color w:val="000000"/>
                <w:sz w:val="22"/>
                <w:szCs w:val="22"/>
              </w:rPr>
            </w:pPr>
            <w:r w:rsidRPr="001961C1">
              <w:rPr>
                <w:rFonts w:ascii="Calibri" w:hAnsi="Calibri" w:cs="Calibri"/>
                <w:color w:val="000000"/>
                <w:sz w:val="22"/>
                <w:szCs w:val="22"/>
              </w:rPr>
              <w:t> </w:t>
            </w:r>
          </w:p>
        </w:tc>
      </w:tr>
      <w:tr w:rsidR="003F0C93" w:rsidRPr="004B51EE" w:rsidTr="009C1F3C">
        <w:trPr>
          <w:trHeight w:val="250"/>
          <w:jc w:val="center"/>
        </w:trPr>
        <w:tc>
          <w:tcPr>
            <w:tcW w:w="2302" w:type="dxa"/>
            <w:gridSpan w:val="7"/>
            <w:tcBorders>
              <w:top w:val="nil"/>
              <w:left w:val="single" w:sz="12" w:space="0" w:color="auto"/>
              <w:bottom w:val="nil"/>
              <w:right w:val="nil"/>
            </w:tcBorders>
            <w:shd w:val="clear" w:color="auto" w:fill="auto"/>
            <w:vAlign w:val="center"/>
            <w:hideMark/>
          </w:tcPr>
          <w:p w:rsidR="003F0C93" w:rsidRPr="001961C1" w:rsidRDefault="003F0C93" w:rsidP="009C1F3C">
            <w:pPr>
              <w:jc w:val="right"/>
              <w:rPr>
                <w:rFonts w:ascii="Arial" w:hAnsi="Arial" w:cs="Arial"/>
                <w:b/>
                <w:bCs/>
                <w:sz w:val="16"/>
                <w:szCs w:val="16"/>
              </w:rPr>
            </w:pPr>
            <w:r w:rsidRPr="001961C1">
              <w:rPr>
                <w:rFonts w:ascii="Arial" w:hAnsi="Arial" w:cs="Arial"/>
                <w:b/>
                <w:bCs/>
                <w:sz w:val="16"/>
                <w:szCs w:val="16"/>
              </w:rPr>
              <w:t xml:space="preserve">Cédula de Identidad del Representante Legal </w:t>
            </w:r>
          </w:p>
        </w:tc>
        <w:tc>
          <w:tcPr>
            <w:tcW w:w="372" w:type="dxa"/>
            <w:tcBorders>
              <w:top w:val="nil"/>
              <w:left w:val="nil"/>
              <w:bottom w:val="nil"/>
              <w:right w:val="nil"/>
            </w:tcBorders>
            <w:shd w:val="clear" w:color="auto" w:fill="auto"/>
            <w:vAlign w:val="center"/>
            <w:hideMark/>
          </w:tcPr>
          <w:p w:rsidR="003F0C93" w:rsidRPr="001961C1" w:rsidRDefault="003F0C93" w:rsidP="009C1F3C">
            <w:pPr>
              <w:jc w:val="center"/>
              <w:rPr>
                <w:rFonts w:ascii="Arial" w:hAnsi="Arial" w:cs="Arial"/>
                <w:b/>
                <w:bCs/>
                <w:sz w:val="16"/>
                <w:szCs w:val="16"/>
              </w:rPr>
            </w:pPr>
            <w:r w:rsidRPr="001961C1">
              <w:rPr>
                <w:rFonts w:ascii="Arial" w:hAnsi="Arial" w:cs="Arial"/>
                <w:b/>
                <w:bCs/>
                <w:sz w:val="16"/>
                <w:szCs w:val="16"/>
              </w:rPr>
              <w:t>:</w:t>
            </w:r>
          </w:p>
        </w:tc>
        <w:tc>
          <w:tcPr>
            <w:tcW w:w="2062"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rsidR="003F0C93" w:rsidRPr="001961C1" w:rsidRDefault="003F0C93" w:rsidP="009C1F3C">
            <w:pPr>
              <w:jc w:val="center"/>
              <w:rPr>
                <w:rFonts w:ascii="Arial" w:hAnsi="Arial" w:cs="Arial"/>
                <w:sz w:val="16"/>
                <w:szCs w:val="16"/>
              </w:rPr>
            </w:pPr>
            <w:r w:rsidRPr="001961C1">
              <w:rPr>
                <w:rFonts w:ascii="Arial" w:hAnsi="Arial" w:cs="Arial"/>
                <w:sz w:val="16"/>
                <w:szCs w:val="16"/>
              </w:rPr>
              <w:t> </w:t>
            </w:r>
          </w:p>
        </w:tc>
        <w:tc>
          <w:tcPr>
            <w:tcW w:w="372" w:type="dxa"/>
            <w:tcBorders>
              <w:top w:val="nil"/>
              <w:left w:val="nil"/>
              <w:bottom w:val="nil"/>
              <w:right w:val="nil"/>
            </w:tcBorders>
            <w:shd w:val="clear" w:color="auto" w:fill="auto"/>
            <w:vAlign w:val="center"/>
            <w:hideMark/>
          </w:tcPr>
          <w:p w:rsidR="003F0C93" w:rsidRPr="001961C1" w:rsidRDefault="003F0C93" w:rsidP="009C1F3C">
            <w:pPr>
              <w:rPr>
                <w:rFonts w:ascii="Arial" w:hAnsi="Arial" w:cs="Arial"/>
                <w:sz w:val="16"/>
                <w:szCs w:val="16"/>
              </w:rPr>
            </w:pPr>
          </w:p>
        </w:tc>
        <w:tc>
          <w:tcPr>
            <w:tcW w:w="372" w:type="dxa"/>
            <w:tcBorders>
              <w:top w:val="nil"/>
              <w:left w:val="nil"/>
              <w:bottom w:val="nil"/>
              <w:right w:val="nil"/>
            </w:tcBorders>
            <w:shd w:val="clear" w:color="auto" w:fill="auto"/>
            <w:vAlign w:val="center"/>
            <w:hideMark/>
          </w:tcPr>
          <w:p w:rsidR="003F0C93" w:rsidRPr="001961C1" w:rsidRDefault="003F0C93" w:rsidP="009C1F3C">
            <w:pPr>
              <w:rPr>
                <w:rFonts w:ascii="Arial" w:hAnsi="Arial" w:cs="Arial"/>
                <w:sz w:val="16"/>
                <w:szCs w:val="16"/>
              </w:rPr>
            </w:pPr>
          </w:p>
        </w:tc>
        <w:tc>
          <w:tcPr>
            <w:tcW w:w="319" w:type="dxa"/>
            <w:gridSpan w:val="2"/>
            <w:tcBorders>
              <w:top w:val="nil"/>
              <w:left w:val="nil"/>
              <w:bottom w:val="nil"/>
              <w:right w:val="nil"/>
            </w:tcBorders>
            <w:shd w:val="clear" w:color="auto" w:fill="auto"/>
            <w:vAlign w:val="center"/>
            <w:hideMark/>
          </w:tcPr>
          <w:p w:rsidR="003F0C93" w:rsidRPr="001961C1" w:rsidRDefault="003F0C93" w:rsidP="009C1F3C">
            <w:pPr>
              <w:rPr>
                <w:rFonts w:ascii="Arial" w:hAnsi="Arial" w:cs="Arial"/>
                <w:sz w:val="16"/>
                <w:szCs w:val="16"/>
              </w:rPr>
            </w:pPr>
          </w:p>
        </w:tc>
        <w:tc>
          <w:tcPr>
            <w:tcW w:w="372" w:type="dxa"/>
            <w:tcBorders>
              <w:top w:val="nil"/>
              <w:left w:val="nil"/>
              <w:bottom w:val="nil"/>
              <w:right w:val="nil"/>
            </w:tcBorders>
            <w:shd w:val="clear" w:color="auto" w:fill="auto"/>
            <w:vAlign w:val="center"/>
            <w:hideMark/>
          </w:tcPr>
          <w:p w:rsidR="003F0C93" w:rsidRPr="001961C1" w:rsidRDefault="003F0C93" w:rsidP="009C1F3C">
            <w:pPr>
              <w:rPr>
                <w:rFonts w:ascii="Arial" w:hAnsi="Arial" w:cs="Arial"/>
                <w:sz w:val="16"/>
                <w:szCs w:val="16"/>
              </w:rPr>
            </w:pPr>
          </w:p>
        </w:tc>
        <w:tc>
          <w:tcPr>
            <w:tcW w:w="372" w:type="dxa"/>
            <w:tcBorders>
              <w:top w:val="nil"/>
              <w:left w:val="nil"/>
              <w:bottom w:val="nil"/>
              <w:right w:val="nil"/>
            </w:tcBorders>
            <w:shd w:val="clear" w:color="auto" w:fill="auto"/>
            <w:vAlign w:val="center"/>
            <w:hideMark/>
          </w:tcPr>
          <w:p w:rsidR="003F0C93" w:rsidRPr="001961C1" w:rsidRDefault="003F0C93" w:rsidP="009C1F3C">
            <w:pPr>
              <w:rPr>
                <w:rFonts w:ascii="Arial" w:hAnsi="Arial" w:cs="Arial"/>
                <w:sz w:val="16"/>
                <w:szCs w:val="16"/>
              </w:rPr>
            </w:pPr>
          </w:p>
        </w:tc>
        <w:tc>
          <w:tcPr>
            <w:tcW w:w="372" w:type="dxa"/>
            <w:tcBorders>
              <w:top w:val="nil"/>
              <w:left w:val="nil"/>
              <w:bottom w:val="nil"/>
              <w:right w:val="nil"/>
            </w:tcBorders>
            <w:shd w:val="clear" w:color="auto" w:fill="auto"/>
            <w:vAlign w:val="center"/>
            <w:hideMark/>
          </w:tcPr>
          <w:p w:rsidR="003F0C93" w:rsidRPr="001961C1" w:rsidRDefault="003F0C93" w:rsidP="009C1F3C">
            <w:pPr>
              <w:rPr>
                <w:rFonts w:ascii="Arial" w:hAnsi="Arial" w:cs="Arial"/>
                <w:sz w:val="16"/>
                <w:szCs w:val="16"/>
              </w:rPr>
            </w:pPr>
          </w:p>
        </w:tc>
        <w:tc>
          <w:tcPr>
            <w:tcW w:w="372" w:type="dxa"/>
            <w:tcBorders>
              <w:top w:val="nil"/>
              <w:left w:val="nil"/>
              <w:bottom w:val="nil"/>
              <w:right w:val="nil"/>
            </w:tcBorders>
            <w:shd w:val="clear" w:color="auto" w:fill="auto"/>
            <w:vAlign w:val="center"/>
            <w:hideMark/>
          </w:tcPr>
          <w:p w:rsidR="003F0C93" w:rsidRPr="001961C1" w:rsidRDefault="003F0C93" w:rsidP="009C1F3C">
            <w:pPr>
              <w:rPr>
                <w:rFonts w:ascii="Arial" w:hAnsi="Arial" w:cs="Arial"/>
                <w:sz w:val="16"/>
                <w:szCs w:val="16"/>
              </w:rPr>
            </w:pPr>
          </w:p>
        </w:tc>
        <w:tc>
          <w:tcPr>
            <w:tcW w:w="372" w:type="dxa"/>
            <w:tcBorders>
              <w:top w:val="nil"/>
              <w:left w:val="nil"/>
              <w:bottom w:val="nil"/>
              <w:right w:val="nil"/>
            </w:tcBorders>
            <w:shd w:val="clear" w:color="auto" w:fill="auto"/>
            <w:vAlign w:val="center"/>
            <w:hideMark/>
          </w:tcPr>
          <w:p w:rsidR="003F0C93" w:rsidRPr="001961C1" w:rsidRDefault="003F0C93" w:rsidP="009C1F3C">
            <w:pPr>
              <w:rPr>
                <w:rFonts w:ascii="Arial" w:hAnsi="Arial" w:cs="Arial"/>
                <w:sz w:val="16"/>
                <w:szCs w:val="16"/>
              </w:rPr>
            </w:pPr>
          </w:p>
        </w:tc>
        <w:tc>
          <w:tcPr>
            <w:tcW w:w="372" w:type="dxa"/>
            <w:tcBorders>
              <w:top w:val="nil"/>
              <w:left w:val="nil"/>
              <w:bottom w:val="nil"/>
              <w:right w:val="nil"/>
            </w:tcBorders>
            <w:shd w:val="clear" w:color="auto" w:fill="auto"/>
            <w:vAlign w:val="center"/>
            <w:hideMark/>
          </w:tcPr>
          <w:p w:rsidR="003F0C93" w:rsidRPr="001961C1" w:rsidRDefault="003F0C93" w:rsidP="009C1F3C">
            <w:pPr>
              <w:rPr>
                <w:rFonts w:ascii="Arial" w:hAnsi="Arial" w:cs="Arial"/>
                <w:sz w:val="16"/>
                <w:szCs w:val="16"/>
              </w:rPr>
            </w:pPr>
          </w:p>
        </w:tc>
        <w:tc>
          <w:tcPr>
            <w:tcW w:w="319" w:type="dxa"/>
            <w:tcBorders>
              <w:top w:val="nil"/>
              <w:left w:val="nil"/>
              <w:bottom w:val="nil"/>
              <w:right w:val="nil"/>
            </w:tcBorders>
            <w:shd w:val="clear" w:color="auto" w:fill="auto"/>
            <w:vAlign w:val="center"/>
            <w:hideMark/>
          </w:tcPr>
          <w:p w:rsidR="003F0C93" w:rsidRPr="001961C1" w:rsidRDefault="003F0C93" w:rsidP="009C1F3C">
            <w:pPr>
              <w:rPr>
                <w:rFonts w:ascii="Arial" w:hAnsi="Arial" w:cs="Arial"/>
                <w:sz w:val="16"/>
                <w:szCs w:val="16"/>
              </w:rPr>
            </w:pPr>
          </w:p>
        </w:tc>
        <w:tc>
          <w:tcPr>
            <w:tcW w:w="372" w:type="dxa"/>
            <w:tcBorders>
              <w:top w:val="nil"/>
              <w:left w:val="nil"/>
              <w:bottom w:val="nil"/>
              <w:right w:val="nil"/>
            </w:tcBorders>
            <w:shd w:val="clear" w:color="auto" w:fill="auto"/>
            <w:vAlign w:val="center"/>
            <w:hideMark/>
          </w:tcPr>
          <w:p w:rsidR="003F0C93" w:rsidRPr="001961C1" w:rsidRDefault="003F0C93" w:rsidP="009C1F3C">
            <w:pPr>
              <w:rPr>
                <w:rFonts w:ascii="Arial" w:hAnsi="Arial" w:cs="Arial"/>
                <w:sz w:val="16"/>
                <w:szCs w:val="16"/>
              </w:rPr>
            </w:pPr>
          </w:p>
        </w:tc>
        <w:tc>
          <w:tcPr>
            <w:tcW w:w="319" w:type="dxa"/>
            <w:tcBorders>
              <w:top w:val="nil"/>
              <w:left w:val="nil"/>
              <w:bottom w:val="nil"/>
              <w:right w:val="nil"/>
            </w:tcBorders>
            <w:shd w:val="clear" w:color="auto" w:fill="auto"/>
            <w:vAlign w:val="center"/>
            <w:hideMark/>
          </w:tcPr>
          <w:p w:rsidR="003F0C93" w:rsidRPr="001961C1" w:rsidRDefault="003F0C93" w:rsidP="009C1F3C">
            <w:pPr>
              <w:rPr>
                <w:rFonts w:ascii="Arial" w:hAnsi="Arial" w:cs="Arial"/>
                <w:sz w:val="16"/>
                <w:szCs w:val="16"/>
              </w:rPr>
            </w:pPr>
          </w:p>
        </w:tc>
        <w:tc>
          <w:tcPr>
            <w:tcW w:w="372" w:type="dxa"/>
            <w:tcBorders>
              <w:top w:val="nil"/>
              <w:left w:val="nil"/>
              <w:bottom w:val="nil"/>
              <w:right w:val="nil"/>
            </w:tcBorders>
            <w:shd w:val="clear" w:color="auto" w:fill="auto"/>
            <w:noWrap/>
            <w:vAlign w:val="bottom"/>
            <w:hideMark/>
          </w:tcPr>
          <w:p w:rsidR="003F0C93" w:rsidRPr="001961C1" w:rsidRDefault="003F0C93" w:rsidP="009C1F3C">
            <w:pPr>
              <w:rPr>
                <w:rFonts w:ascii="Calibri" w:hAnsi="Calibri" w:cs="Calibri"/>
                <w:color w:val="000000"/>
                <w:sz w:val="22"/>
                <w:szCs w:val="22"/>
              </w:rPr>
            </w:pPr>
          </w:p>
        </w:tc>
        <w:tc>
          <w:tcPr>
            <w:tcW w:w="266" w:type="dxa"/>
            <w:tcBorders>
              <w:top w:val="nil"/>
              <w:left w:val="nil"/>
              <w:bottom w:val="nil"/>
              <w:right w:val="single" w:sz="12" w:space="0" w:color="auto"/>
            </w:tcBorders>
            <w:shd w:val="clear" w:color="auto" w:fill="auto"/>
            <w:noWrap/>
            <w:vAlign w:val="bottom"/>
            <w:hideMark/>
          </w:tcPr>
          <w:p w:rsidR="003F0C93" w:rsidRPr="001961C1" w:rsidRDefault="003F0C93" w:rsidP="009C1F3C">
            <w:pPr>
              <w:rPr>
                <w:rFonts w:ascii="Calibri" w:hAnsi="Calibri" w:cs="Calibri"/>
                <w:color w:val="000000"/>
                <w:sz w:val="22"/>
                <w:szCs w:val="22"/>
              </w:rPr>
            </w:pPr>
            <w:r w:rsidRPr="001961C1">
              <w:rPr>
                <w:rFonts w:ascii="Calibri" w:hAnsi="Calibri" w:cs="Calibri"/>
                <w:color w:val="000000"/>
                <w:sz w:val="22"/>
                <w:szCs w:val="22"/>
              </w:rPr>
              <w:t> </w:t>
            </w:r>
          </w:p>
        </w:tc>
      </w:tr>
      <w:tr w:rsidR="003F0C93" w:rsidRPr="004B51EE" w:rsidTr="009C1F3C">
        <w:trPr>
          <w:trHeight w:val="32"/>
          <w:jc w:val="center"/>
        </w:trPr>
        <w:tc>
          <w:tcPr>
            <w:tcW w:w="354" w:type="dxa"/>
            <w:tcBorders>
              <w:top w:val="nil"/>
              <w:left w:val="single" w:sz="12" w:space="0" w:color="auto"/>
              <w:bottom w:val="nil"/>
              <w:right w:val="nil"/>
            </w:tcBorders>
            <w:shd w:val="clear" w:color="auto" w:fill="auto"/>
            <w:vAlign w:val="center"/>
            <w:hideMark/>
          </w:tcPr>
          <w:p w:rsidR="003F0C93" w:rsidRPr="001961C1" w:rsidRDefault="003F0C93" w:rsidP="009C1F3C">
            <w:pPr>
              <w:jc w:val="right"/>
              <w:rPr>
                <w:rFonts w:ascii="Arial" w:hAnsi="Arial" w:cs="Arial"/>
                <w:b/>
                <w:bCs/>
                <w:sz w:val="16"/>
                <w:szCs w:val="16"/>
              </w:rPr>
            </w:pPr>
            <w:r w:rsidRPr="001961C1">
              <w:rPr>
                <w:rFonts w:ascii="Arial" w:hAnsi="Arial" w:cs="Arial"/>
                <w:b/>
                <w:bCs/>
                <w:sz w:val="16"/>
                <w:szCs w:val="16"/>
              </w:rPr>
              <w:t> </w:t>
            </w:r>
          </w:p>
        </w:tc>
        <w:tc>
          <w:tcPr>
            <w:tcW w:w="301" w:type="dxa"/>
            <w:tcBorders>
              <w:top w:val="nil"/>
              <w:left w:val="nil"/>
              <w:bottom w:val="nil"/>
              <w:right w:val="nil"/>
            </w:tcBorders>
            <w:shd w:val="clear" w:color="auto" w:fill="auto"/>
            <w:noWrap/>
            <w:vAlign w:val="bottom"/>
            <w:hideMark/>
          </w:tcPr>
          <w:p w:rsidR="003F0C93" w:rsidRPr="001961C1" w:rsidRDefault="003F0C93" w:rsidP="009C1F3C">
            <w:pPr>
              <w:jc w:val="right"/>
              <w:rPr>
                <w:rFonts w:ascii="Calibri" w:hAnsi="Calibri" w:cs="Calibri"/>
                <w:color w:val="000000"/>
                <w:sz w:val="22"/>
                <w:szCs w:val="22"/>
              </w:rPr>
            </w:pPr>
          </w:p>
        </w:tc>
        <w:tc>
          <w:tcPr>
            <w:tcW w:w="301" w:type="dxa"/>
            <w:tcBorders>
              <w:top w:val="nil"/>
              <w:left w:val="nil"/>
              <w:bottom w:val="nil"/>
              <w:right w:val="nil"/>
            </w:tcBorders>
            <w:shd w:val="clear" w:color="auto" w:fill="auto"/>
            <w:noWrap/>
            <w:vAlign w:val="bottom"/>
            <w:hideMark/>
          </w:tcPr>
          <w:p w:rsidR="003F0C93" w:rsidRPr="001961C1" w:rsidRDefault="003F0C93" w:rsidP="009C1F3C">
            <w:pPr>
              <w:jc w:val="right"/>
              <w:rPr>
                <w:rFonts w:ascii="Calibri" w:hAnsi="Calibri" w:cs="Calibri"/>
                <w:color w:val="000000"/>
                <w:sz w:val="22"/>
                <w:szCs w:val="22"/>
              </w:rPr>
            </w:pPr>
          </w:p>
        </w:tc>
        <w:tc>
          <w:tcPr>
            <w:tcW w:w="301" w:type="dxa"/>
            <w:tcBorders>
              <w:top w:val="nil"/>
              <w:left w:val="nil"/>
              <w:bottom w:val="nil"/>
              <w:right w:val="nil"/>
            </w:tcBorders>
            <w:shd w:val="clear" w:color="auto" w:fill="auto"/>
            <w:noWrap/>
            <w:vAlign w:val="bottom"/>
            <w:hideMark/>
          </w:tcPr>
          <w:p w:rsidR="003F0C93" w:rsidRPr="001961C1" w:rsidRDefault="003F0C93" w:rsidP="009C1F3C">
            <w:pPr>
              <w:jc w:val="right"/>
              <w:rPr>
                <w:rFonts w:ascii="Calibri" w:hAnsi="Calibri" w:cs="Calibri"/>
                <w:color w:val="000000"/>
                <w:sz w:val="22"/>
                <w:szCs w:val="22"/>
              </w:rPr>
            </w:pPr>
          </w:p>
        </w:tc>
        <w:tc>
          <w:tcPr>
            <w:tcW w:w="301" w:type="dxa"/>
            <w:tcBorders>
              <w:top w:val="nil"/>
              <w:left w:val="nil"/>
              <w:bottom w:val="nil"/>
              <w:right w:val="nil"/>
            </w:tcBorders>
            <w:shd w:val="clear" w:color="auto" w:fill="auto"/>
            <w:noWrap/>
            <w:vAlign w:val="bottom"/>
            <w:hideMark/>
          </w:tcPr>
          <w:p w:rsidR="003F0C93" w:rsidRPr="001961C1" w:rsidRDefault="003F0C93" w:rsidP="009C1F3C">
            <w:pPr>
              <w:jc w:val="right"/>
              <w:rPr>
                <w:rFonts w:ascii="Calibri" w:hAnsi="Calibri" w:cs="Calibri"/>
                <w:color w:val="000000"/>
                <w:sz w:val="22"/>
                <w:szCs w:val="22"/>
              </w:rPr>
            </w:pPr>
          </w:p>
        </w:tc>
        <w:tc>
          <w:tcPr>
            <w:tcW w:w="372" w:type="dxa"/>
            <w:tcBorders>
              <w:top w:val="nil"/>
              <w:left w:val="nil"/>
              <w:bottom w:val="nil"/>
              <w:right w:val="nil"/>
            </w:tcBorders>
            <w:shd w:val="clear" w:color="auto" w:fill="auto"/>
            <w:noWrap/>
            <w:vAlign w:val="bottom"/>
            <w:hideMark/>
          </w:tcPr>
          <w:p w:rsidR="003F0C93" w:rsidRPr="001961C1" w:rsidRDefault="003F0C93" w:rsidP="009C1F3C">
            <w:pPr>
              <w:jc w:val="right"/>
              <w:rPr>
                <w:rFonts w:ascii="Calibri" w:hAnsi="Calibri" w:cs="Calibri"/>
                <w:color w:val="000000"/>
                <w:sz w:val="22"/>
                <w:szCs w:val="22"/>
              </w:rPr>
            </w:pPr>
          </w:p>
        </w:tc>
        <w:tc>
          <w:tcPr>
            <w:tcW w:w="372" w:type="dxa"/>
            <w:tcBorders>
              <w:top w:val="nil"/>
              <w:left w:val="nil"/>
              <w:bottom w:val="nil"/>
              <w:right w:val="nil"/>
            </w:tcBorders>
            <w:shd w:val="clear" w:color="auto" w:fill="auto"/>
            <w:noWrap/>
            <w:vAlign w:val="bottom"/>
            <w:hideMark/>
          </w:tcPr>
          <w:p w:rsidR="003F0C93" w:rsidRPr="001961C1" w:rsidRDefault="003F0C93" w:rsidP="009C1F3C">
            <w:pPr>
              <w:jc w:val="right"/>
              <w:rPr>
                <w:rFonts w:ascii="Calibri" w:hAnsi="Calibri" w:cs="Calibri"/>
                <w:color w:val="000000"/>
                <w:sz w:val="22"/>
                <w:szCs w:val="22"/>
              </w:rPr>
            </w:pPr>
          </w:p>
        </w:tc>
        <w:tc>
          <w:tcPr>
            <w:tcW w:w="372" w:type="dxa"/>
            <w:tcBorders>
              <w:top w:val="nil"/>
              <w:left w:val="nil"/>
              <w:bottom w:val="nil"/>
              <w:right w:val="nil"/>
            </w:tcBorders>
            <w:shd w:val="clear" w:color="auto" w:fill="auto"/>
            <w:vAlign w:val="center"/>
            <w:hideMark/>
          </w:tcPr>
          <w:p w:rsidR="003F0C93" w:rsidRPr="001961C1" w:rsidRDefault="003F0C93" w:rsidP="009C1F3C">
            <w:pPr>
              <w:jc w:val="right"/>
              <w:rPr>
                <w:rFonts w:ascii="Arial" w:hAnsi="Arial" w:cs="Arial"/>
                <w:b/>
                <w:bCs/>
                <w:sz w:val="16"/>
                <w:szCs w:val="16"/>
              </w:rPr>
            </w:pPr>
          </w:p>
        </w:tc>
        <w:tc>
          <w:tcPr>
            <w:tcW w:w="1008" w:type="dxa"/>
            <w:gridSpan w:val="3"/>
            <w:vMerge w:val="restart"/>
            <w:tcBorders>
              <w:top w:val="nil"/>
              <w:left w:val="nil"/>
              <w:bottom w:val="nil"/>
              <w:right w:val="nil"/>
            </w:tcBorders>
            <w:shd w:val="clear" w:color="auto" w:fill="auto"/>
            <w:vAlign w:val="center"/>
            <w:hideMark/>
          </w:tcPr>
          <w:p w:rsidR="003F0C93" w:rsidRPr="001961C1" w:rsidRDefault="003F0C93" w:rsidP="009C1F3C">
            <w:pPr>
              <w:jc w:val="center"/>
              <w:rPr>
                <w:rFonts w:ascii="Arial" w:hAnsi="Arial" w:cs="Arial"/>
                <w:i/>
                <w:iCs/>
                <w:sz w:val="16"/>
                <w:szCs w:val="16"/>
              </w:rPr>
            </w:pPr>
            <w:r w:rsidRPr="001961C1">
              <w:rPr>
                <w:rFonts w:ascii="Arial" w:hAnsi="Arial" w:cs="Arial"/>
                <w:i/>
                <w:iCs/>
                <w:sz w:val="16"/>
                <w:szCs w:val="16"/>
              </w:rPr>
              <w:t>Número de Testimonio</w:t>
            </w:r>
          </w:p>
        </w:tc>
        <w:tc>
          <w:tcPr>
            <w:tcW w:w="363" w:type="dxa"/>
            <w:gridSpan w:val="2"/>
            <w:tcBorders>
              <w:top w:val="nil"/>
              <w:left w:val="nil"/>
              <w:bottom w:val="nil"/>
              <w:right w:val="nil"/>
            </w:tcBorders>
            <w:shd w:val="clear" w:color="auto" w:fill="auto"/>
            <w:noWrap/>
            <w:vAlign w:val="bottom"/>
            <w:hideMark/>
          </w:tcPr>
          <w:p w:rsidR="003F0C93" w:rsidRPr="001961C1" w:rsidRDefault="003F0C93" w:rsidP="009C1F3C">
            <w:pPr>
              <w:rPr>
                <w:rFonts w:ascii="Calibri" w:hAnsi="Calibri" w:cs="Calibri"/>
                <w:color w:val="000000"/>
                <w:sz w:val="22"/>
                <w:szCs w:val="22"/>
              </w:rPr>
            </w:pPr>
          </w:p>
        </w:tc>
        <w:tc>
          <w:tcPr>
            <w:tcW w:w="1754" w:type="dxa"/>
            <w:gridSpan w:val="7"/>
            <w:vMerge w:val="restart"/>
            <w:tcBorders>
              <w:top w:val="nil"/>
              <w:left w:val="nil"/>
              <w:bottom w:val="nil"/>
              <w:right w:val="nil"/>
            </w:tcBorders>
            <w:shd w:val="clear" w:color="auto" w:fill="auto"/>
            <w:vAlign w:val="center"/>
            <w:hideMark/>
          </w:tcPr>
          <w:p w:rsidR="003F0C93" w:rsidRPr="001961C1" w:rsidRDefault="003F0C93" w:rsidP="009C1F3C">
            <w:pPr>
              <w:jc w:val="center"/>
              <w:rPr>
                <w:rFonts w:ascii="Arial" w:hAnsi="Arial" w:cs="Arial"/>
                <w:i/>
                <w:iCs/>
                <w:sz w:val="16"/>
                <w:szCs w:val="16"/>
              </w:rPr>
            </w:pPr>
            <w:r w:rsidRPr="001961C1">
              <w:rPr>
                <w:rFonts w:ascii="Arial" w:hAnsi="Arial" w:cs="Arial"/>
                <w:i/>
                <w:iCs/>
                <w:sz w:val="16"/>
                <w:szCs w:val="16"/>
              </w:rPr>
              <w:t>Lugar de emisión</w:t>
            </w:r>
          </w:p>
        </w:tc>
        <w:tc>
          <w:tcPr>
            <w:tcW w:w="372" w:type="dxa"/>
            <w:tcBorders>
              <w:top w:val="nil"/>
              <w:left w:val="nil"/>
              <w:bottom w:val="nil"/>
              <w:right w:val="nil"/>
            </w:tcBorders>
            <w:shd w:val="clear" w:color="auto" w:fill="auto"/>
            <w:noWrap/>
            <w:vAlign w:val="bottom"/>
            <w:hideMark/>
          </w:tcPr>
          <w:p w:rsidR="003F0C93" w:rsidRPr="001961C1" w:rsidRDefault="003F0C93" w:rsidP="009C1F3C">
            <w:pPr>
              <w:rPr>
                <w:rFonts w:ascii="Calibri" w:hAnsi="Calibri" w:cs="Calibri"/>
                <w:color w:val="000000"/>
                <w:sz w:val="22"/>
                <w:szCs w:val="22"/>
              </w:rPr>
            </w:pPr>
          </w:p>
        </w:tc>
        <w:tc>
          <w:tcPr>
            <w:tcW w:w="2870" w:type="dxa"/>
            <w:gridSpan w:val="8"/>
            <w:tcBorders>
              <w:top w:val="nil"/>
              <w:left w:val="nil"/>
              <w:bottom w:val="nil"/>
              <w:right w:val="nil"/>
            </w:tcBorders>
            <w:shd w:val="clear" w:color="auto" w:fill="auto"/>
            <w:vAlign w:val="center"/>
            <w:hideMark/>
          </w:tcPr>
          <w:p w:rsidR="003F0C93" w:rsidRPr="001961C1" w:rsidRDefault="003F0C93" w:rsidP="009C1F3C">
            <w:pPr>
              <w:jc w:val="center"/>
              <w:rPr>
                <w:rFonts w:ascii="Arial" w:hAnsi="Arial" w:cs="Arial"/>
                <w:i/>
                <w:iCs/>
                <w:sz w:val="16"/>
                <w:szCs w:val="16"/>
              </w:rPr>
            </w:pPr>
            <w:r w:rsidRPr="001961C1">
              <w:rPr>
                <w:rFonts w:ascii="Arial" w:hAnsi="Arial" w:cs="Arial"/>
                <w:i/>
                <w:iCs/>
                <w:sz w:val="16"/>
                <w:szCs w:val="16"/>
              </w:rPr>
              <w:t>Fecha de Expedición</w:t>
            </w:r>
          </w:p>
        </w:tc>
        <w:tc>
          <w:tcPr>
            <w:tcW w:w="372" w:type="dxa"/>
            <w:tcBorders>
              <w:top w:val="nil"/>
              <w:left w:val="nil"/>
              <w:bottom w:val="nil"/>
              <w:right w:val="nil"/>
            </w:tcBorders>
            <w:shd w:val="clear" w:color="auto" w:fill="auto"/>
            <w:noWrap/>
            <w:vAlign w:val="bottom"/>
            <w:hideMark/>
          </w:tcPr>
          <w:p w:rsidR="003F0C93" w:rsidRPr="001961C1" w:rsidRDefault="003F0C93" w:rsidP="009C1F3C">
            <w:pPr>
              <w:rPr>
                <w:rFonts w:ascii="Calibri" w:hAnsi="Calibri" w:cs="Calibri"/>
                <w:color w:val="000000"/>
                <w:sz w:val="22"/>
                <w:szCs w:val="22"/>
              </w:rPr>
            </w:pPr>
          </w:p>
        </w:tc>
        <w:tc>
          <w:tcPr>
            <w:tcW w:w="266" w:type="dxa"/>
            <w:tcBorders>
              <w:top w:val="nil"/>
              <w:left w:val="nil"/>
              <w:bottom w:val="nil"/>
              <w:right w:val="single" w:sz="12" w:space="0" w:color="auto"/>
            </w:tcBorders>
            <w:shd w:val="clear" w:color="auto" w:fill="auto"/>
            <w:noWrap/>
            <w:vAlign w:val="bottom"/>
            <w:hideMark/>
          </w:tcPr>
          <w:p w:rsidR="003F0C93" w:rsidRPr="001961C1" w:rsidRDefault="003F0C93" w:rsidP="009C1F3C">
            <w:pPr>
              <w:rPr>
                <w:rFonts w:ascii="Calibri" w:hAnsi="Calibri" w:cs="Calibri"/>
                <w:color w:val="000000"/>
                <w:sz w:val="22"/>
                <w:szCs w:val="22"/>
              </w:rPr>
            </w:pPr>
            <w:r w:rsidRPr="001961C1">
              <w:rPr>
                <w:rFonts w:ascii="Calibri" w:hAnsi="Calibri" w:cs="Calibri"/>
                <w:color w:val="000000"/>
                <w:sz w:val="22"/>
                <w:szCs w:val="22"/>
              </w:rPr>
              <w:t> </w:t>
            </w:r>
          </w:p>
        </w:tc>
      </w:tr>
      <w:tr w:rsidR="003F0C93" w:rsidRPr="004B51EE" w:rsidTr="009C1F3C">
        <w:trPr>
          <w:trHeight w:val="52"/>
          <w:jc w:val="center"/>
        </w:trPr>
        <w:tc>
          <w:tcPr>
            <w:tcW w:w="354" w:type="dxa"/>
            <w:tcBorders>
              <w:top w:val="nil"/>
              <w:left w:val="single" w:sz="12" w:space="0" w:color="auto"/>
              <w:bottom w:val="nil"/>
              <w:right w:val="nil"/>
            </w:tcBorders>
            <w:shd w:val="clear" w:color="auto" w:fill="auto"/>
            <w:vAlign w:val="center"/>
            <w:hideMark/>
          </w:tcPr>
          <w:p w:rsidR="003F0C93" w:rsidRPr="001961C1" w:rsidRDefault="003F0C93" w:rsidP="009C1F3C">
            <w:pPr>
              <w:jc w:val="right"/>
              <w:rPr>
                <w:rFonts w:ascii="Arial" w:hAnsi="Arial" w:cs="Arial"/>
                <w:b/>
                <w:bCs/>
                <w:sz w:val="16"/>
                <w:szCs w:val="16"/>
              </w:rPr>
            </w:pPr>
            <w:r w:rsidRPr="001961C1">
              <w:rPr>
                <w:rFonts w:ascii="Arial" w:hAnsi="Arial" w:cs="Arial"/>
                <w:b/>
                <w:bCs/>
                <w:sz w:val="16"/>
                <w:szCs w:val="16"/>
              </w:rPr>
              <w:t> </w:t>
            </w:r>
          </w:p>
        </w:tc>
        <w:tc>
          <w:tcPr>
            <w:tcW w:w="301" w:type="dxa"/>
            <w:tcBorders>
              <w:top w:val="nil"/>
              <w:left w:val="nil"/>
              <w:bottom w:val="nil"/>
              <w:right w:val="nil"/>
            </w:tcBorders>
            <w:shd w:val="clear" w:color="auto" w:fill="auto"/>
            <w:noWrap/>
            <w:vAlign w:val="bottom"/>
            <w:hideMark/>
          </w:tcPr>
          <w:p w:rsidR="003F0C93" w:rsidRPr="001961C1" w:rsidRDefault="003F0C93" w:rsidP="009C1F3C">
            <w:pPr>
              <w:jc w:val="right"/>
              <w:rPr>
                <w:rFonts w:ascii="Calibri" w:hAnsi="Calibri" w:cs="Calibri"/>
                <w:color w:val="000000"/>
                <w:sz w:val="22"/>
                <w:szCs w:val="22"/>
              </w:rPr>
            </w:pPr>
          </w:p>
        </w:tc>
        <w:tc>
          <w:tcPr>
            <w:tcW w:w="301" w:type="dxa"/>
            <w:tcBorders>
              <w:top w:val="nil"/>
              <w:left w:val="nil"/>
              <w:bottom w:val="nil"/>
              <w:right w:val="nil"/>
            </w:tcBorders>
            <w:shd w:val="clear" w:color="auto" w:fill="auto"/>
            <w:noWrap/>
            <w:vAlign w:val="bottom"/>
            <w:hideMark/>
          </w:tcPr>
          <w:p w:rsidR="003F0C93" w:rsidRPr="001961C1" w:rsidRDefault="003F0C93" w:rsidP="009C1F3C">
            <w:pPr>
              <w:jc w:val="right"/>
              <w:rPr>
                <w:rFonts w:ascii="Calibri" w:hAnsi="Calibri" w:cs="Calibri"/>
                <w:color w:val="000000"/>
                <w:sz w:val="22"/>
                <w:szCs w:val="22"/>
              </w:rPr>
            </w:pPr>
          </w:p>
        </w:tc>
        <w:tc>
          <w:tcPr>
            <w:tcW w:w="301" w:type="dxa"/>
            <w:tcBorders>
              <w:top w:val="nil"/>
              <w:left w:val="nil"/>
              <w:bottom w:val="nil"/>
              <w:right w:val="nil"/>
            </w:tcBorders>
            <w:shd w:val="clear" w:color="auto" w:fill="auto"/>
            <w:noWrap/>
            <w:vAlign w:val="bottom"/>
            <w:hideMark/>
          </w:tcPr>
          <w:p w:rsidR="003F0C93" w:rsidRPr="001961C1" w:rsidRDefault="003F0C93" w:rsidP="009C1F3C">
            <w:pPr>
              <w:jc w:val="right"/>
              <w:rPr>
                <w:rFonts w:ascii="Calibri" w:hAnsi="Calibri" w:cs="Calibri"/>
                <w:color w:val="000000"/>
                <w:sz w:val="22"/>
                <w:szCs w:val="22"/>
              </w:rPr>
            </w:pPr>
          </w:p>
        </w:tc>
        <w:tc>
          <w:tcPr>
            <w:tcW w:w="301" w:type="dxa"/>
            <w:tcBorders>
              <w:top w:val="nil"/>
              <w:left w:val="nil"/>
              <w:bottom w:val="nil"/>
              <w:right w:val="nil"/>
            </w:tcBorders>
            <w:shd w:val="clear" w:color="auto" w:fill="auto"/>
            <w:noWrap/>
            <w:vAlign w:val="bottom"/>
            <w:hideMark/>
          </w:tcPr>
          <w:p w:rsidR="003F0C93" w:rsidRPr="001961C1" w:rsidRDefault="003F0C93" w:rsidP="009C1F3C">
            <w:pPr>
              <w:jc w:val="right"/>
              <w:rPr>
                <w:rFonts w:ascii="Calibri" w:hAnsi="Calibri" w:cs="Calibri"/>
                <w:color w:val="000000"/>
                <w:sz w:val="22"/>
                <w:szCs w:val="22"/>
              </w:rPr>
            </w:pPr>
          </w:p>
        </w:tc>
        <w:tc>
          <w:tcPr>
            <w:tcW w:w="372" w:type="dxa"/>
            <w:tcBorders>
              <w:top w:val="nil"/>
              <w:left w:val="nil"/>
              <w:bottom w:val="nil"/>
              <w:right w:val="nil"/>
            </w:tcBorders>
            <w:shd w:val="clear" w:color="auto" w:fill="auto"/>
            <w:noWrap/>
            <w:vAlign w:val="bottom"/>
            <w:hideMark/>
          </w:tcPr>
          <w:p w:rsidR="003F0C93" w:rsidRPr="001961C1" w:rsidRDefault="003F0C93" w:rsidP="009C1F3C">
            <w:pPr>
              <w:jc w:val="right"/>
              <w:rPr>
                <w:rFonts w:ascii="Calibri" w:hAnsi="Calibri" w:cs="Calibri"/>
                <w:color w:val="000000"/>
                <w:sz w:val="22"/>
                <w:szCs w:val="22"/>
              </w:rPr>
            </w:pPr>
          </w:p>
        </w:tc>
        <w:tc>
          <w:tcPr>
            <w:tcW w:w="372" w:type="dxa"/>
            <w:tcBorders>
              <w:top w:val="nil"/>
              <w:left w:val="nil"/>
              <w:bottom w:val="nil"/>
              <w:right w:val="nil"/>
            </w:tcBorders>
            <w:shd w:val="clear" w:color="auto" w:fill="auto"/>
            <w:noWrap/>
            <w:vAlign w:val="bottom"/>
            <w:hideMark/>
          </w:tcPr>
          <w:p w:rsidR="003F0C93" w:rsidRPr="001961C1" w:rsidRDefault="003F0C93" w:rsidP="009C1F3C">
            <w:pPr>
              <w:jc w:val="right"/>
              <w:rPr>
                <w:rFonts w:ascii="Calibri" w:hAnsi="Calibri" w:cs="Calibri"/>
                <w:color w:val="000000"/>
                <w:sz w:val="22"/>
                <w:szCs w:val="22"/>
              </w:rPr>
            </w:pPr>
          </w:p>
        </w:tc>
        <w:tc>
          <w:tcPr>
            <w:tcW w:w="372" w:type="dxa"/>
            <w:tcBorders>
              <w:top w:val="nil"/>
              <w:left w:val="nil"/>
              <w:bottom w:val="nil"/>
              <w:right w:val="nil"/>
            </w:tcBorders>
            <w:shd w:val="clear" w:color="auto" w:fill="auto"/>
            <w:vAlign w:val="center"/>
            <w:hideMark/>
          </w:tcPr>
          <w:p w:rsidR="003F0C93" w:rsidRPr="001961C1" w:rsidRDefault="003F0C93" w:rsidP="009C1F3C">
            <w:pPr>
              <w:jc w:val="right"/>
              <w:rPr>
                <w:rFonts w:ascii="Arial" w:hAnsi="Arial" w:cs="Arial"/>
                <w:b/>
                <w:bCs/>
                <w:sz w:val="16"/>
                <w:szCs w:val="16"/>
              </w:rPr>
            </w:pPr>
          </w:p>
        </w:tc>
        <w:tc>
          <w:tcPr>
            <w:tcW w:w="1008" w:type="dxa"/>
            <w:gridSpan w:val="3"/>
            <w:vMerge/>
            <w:tcBorders>
              <w:top w:val="nil"/>
              <w:left w:val="nil"/>
              <w:bottom w:val="nil"/>
              <w:right w:val="nil"/>
            </w:tcBorders>
            <w:vAlign w:val="center"/>
            <w:hideMark/>
          </w:tcPr>
          <w:p w:rsidR="003F0C93" w:rsidRPr="001961C1" w:rsidRDefault="003F0C93" w:rsidP="009C1F3C">
            <w:pPr>
              <w:rPr>
                <w:rFonts w:ascii="Arial" w:hAnsi="Arial" w:cs="Arial"/>
                <w:i/>
                <w:iCs/>
                <w:sz w:val="16"/>
                <w:szCs w:val="16"/>
              </w:rPr>
            </w:pPr>
          </w:p>
        </w:tc>
        <w:tc>
          <w:tcPr>
            <w:tcW w:w="363" w:type="dxa"/>
            <w:gridSpan w:val="2"/>
            <w:tcBorders>
              <w:top w:val="nil"/>
              <w:left w:val="nil"/>
              <w:bottom w:val="nil"/>
              <w:right w:val="nil"/>
            </w:tcBorders>
            <w:shd w:val="clear" w:color="auto" w:fill="auto"/>
            <w:vAlign w:val="center"/>
            <w:hideMark/>
          </w:tcPr>
          <w:p w:rsidR="003F0C93" w:rsidRPr="001961C1" w:rsidRDefault="003F0C93" w:rsidP="009C1F3C">
            <w:pPr>
              <w:rPr>
                <w:rFonts w:ascii="Arial" w:hAnsi="Arial" w:cs="Arial"/>
                <w:i/>
                <w:iCs/>
                <w:sz w:val="16"/>
                <w:szCs w:val="16"/>
              </w:rPr>
            </w:pPr>
          </w:p>
        </w:tc>
        <w:tc>
          <w:tcPr>
            <w:tcW w:w="1754" w:type="dxa"/>
            <w:gridSpan w:val="7"/>
            <w:vMerge/>
            <w:tcBorders>
              <w:top w:val="nil"/>
              <w:left w:val="nil"/>
              <w:bottom w:val="nil"/>
              <w:right w:val="nil"/>
            </w:tcBorders>
            <w:vAlign w:val="center"/>
            <w:hideMark/>
          </w:tcPr>
          <w:p w:rsidR="003F0C93" w:rsidRPr="001961C1" w:rsidRDefault="003F0C93" w:rsidP="009C1F3C">
            <w:pPr>
              <w:rPr>
                <w:rFonts w:ascii="Arial" w:hAnsi="Arial" w:cs="Arial"/>
                <w:i/>
                <w:iCs/>
                <w:sz w:val="16"/>
                <w:szCs w:val="16"/>
              </w:rPr>
            </w:pPr>
          </w:p>
        </w:tc>
        <w:tc>
          <w:tcPr>
            <w:tcW w:w="372" w:type="dxa"/>
            <w:tcBorders>
              <w:top w:val="nil"/>
              <w:left w:val="nil"/>
              <w:bottom w:val="nil"/>
              <w:right w:val="nil"/>
            </w:tcBorders>
            <w:shd w:val="clear" w:color="auto" w:fill="auto"/>
            <w:noWrap/>
            <w:vAlign w:val="bottom"/>
            <w:hideMark/>
          </w:tcPr>
          <w:p w:rsidR="003F0C93" w:rsidRPr="001961C1" w:rsidRDefault="003F0C93" w:rsidP="009C1F3C">
            <w:pPr>
              <w:rPr>
                <w:rFonts w:ascii="Calibri" w:hAnsi="Calibri" w:cs="Calibri"/>
                <w:color w:val="000000"/>
                <w:sz w:val="22"/>
                <w:szCs w:val="22"/>
              </w:rPr>
            </w:pPr>
          </w:p>
        </w:tc>
        <w:tc>
          <w:tcPr>
            <w:tcW w:w="744" w:type="dxa"/>
            <w:gridSpan w:val="2"/>
            <w:tcBorders>
              <w:top w:val="nil"/>
              <w:left w:val="nil"/>
              <w:bottom w:val="nil"/>
              <w:right w:val="nil"/>
            </w:tcBorders>
            <w:shd w:val="clear" w:color="auto" w:fill="auto"/>
            <w:vAlign w:val="center"/>
            <w:hideMark/>
          </w:tcPr>
          <w:p w:rsidR="003F0C93" w:rsidRPr="001961C1" w:rsidRDefault="003F0C93" w:rsidP="009C1F3C">
            <w:pPr>
              <w:jc w:val="center"/>
              <w:rPr>
                <w:rFonts w:ascii="Arial" w:hAnsi="Arial" w:cs="Arial"/>
                <w:i/>
                <w:iCs/>
                <w:sz w:val="16"/>
                <w:szCs w:val="16"/>
              </w:rPr>
            </w:pPr>
            <w:r w:rsidRPr="001961C1">
              <w:rPr>
                <w:rFonts w:ascii="Arial" w:hAnsi="Arial" w:cs="Arial"/>
                <w:i/>
                <w:iCs/>
                <w:sz w:val="16"/>
                <w:szCs w:val="16"/>
              </w:rPr>
              <w:t>(Día</w:t>
            </w:r>
          </w:p>
        </w:tc>
        <w:tc>
          <w:tcPr>
            <w:tcW w:w="372" w:type="dxa"/>
            <w:tcBorders>
              <w:top w:val="nil"/>
              <w:left w:val="nil"/>
              <w:bottom w:val="nil"/>
              <w:right w:val="nil"/>
            </w:tcBorders>
            <w:shd w:val="clear" w:color="auto" w:fill="auto"/>
            <w:noWrap/>
            <w:vAlign w:val="bottom"/>
            <w:hideMark/>
          </w:tcPr>
          <w:p w:rsidR="003F0C93" w:rsidRPr="001961C1" w:rsidRDefault="003F0C93" w:rsidP="009C1F3C">
            <w:pPr>
              <w:rPr>
                <w:rFonts w:ascii="Calibri" w:hAnsi="Calibri" w:cs="Calibri"/>
                <w:color w:val="000000"/>
                <w:sz w:val="22"/>
                <w:szCs w:val="22"/>
              </w:rPr>
            </w:pPr>
          </w:p>
        </w:tc>
        <w:tc>
          <w:tcPr>
            <w:tcW w:w="744" w:type="dxa"/>
            <w:gridSpan w:val="2"/>
            <w:tcBorders>
              <w:top w:val="nil"/>
              <w:left w:val="nil"/>
              <w:bottom w:val="nil"/>
              <w:right w:val="nil"/>
            </w:tcBorders>
            <w:shd w:val="clear" w:color="auto" w:fill="auto"/>
            <w:vAlign w:val="center"/>
            <w:hideMark/>
          </w:tcPr>
          <w:p w:rsidR="003F0C93" w:rsidRPr="001961C1" w:rsidRDefault="003F0C93" w:rsidP="009C1F3C">
            <w:pPr>
              <w:jc w:val="center"/>
              <w:rPr>
                <w:rFonts w:ascii="Arial" w:hAnsi="Arial" w:cs="Arial"/>
                <w:i/>
                <w:iCs/>
                <w:sz w:val="16"/>
                <w:szCs w:val="16"/>
              </w:rPr>
            </w:pPr>
            <w:r w:rsidRPr="001961C1">
              <w:rPr>
                <w:rFonts w:ascii="Arial" w:hAnsi="Arial" w:cs="Arial"/>
                <w:i/>
                <w:iCs/>
                <w:sz w:val="16"/>
                <w:szCs w:val="16"/>
              </w:rPr>
              <w:t>Mes</w:t>
            </w:r>
          </w:p>
        </w:tc>
        <w:tc>
          <w:tcPr>
            <w:tcW w:w="319" w:type="dxa"/>
            <w:tcBorders>
              <w:top w:val="nil"/>
              <w:left w:val="nil"/>
              <w:bottom w:val="nil"/>
              <w:right w:val="nil"/>
            </w:tcBorders>
            <w:shd w:val="clear" w:color="auto" w:fill="auto"/>
            <w:vAlign w:val="center"/>
            <w:hideMark/>
          </w:tcPr>
          <w:p w:rsidR="003F0C93" w:rsidRPr="001961C1" w:rsidRDefault="003F0C93" w:rsidP="009C1F3C">
            <w:pPr>
              <w:rPr>
                <w:rFonts w:ascii="Arial" w:hAnsi="Arial" w:cs="Arial"/>
                <w:i/>
                <w:iCs/>
                <w:sz w:val="16"/>
                <w:szCs w:val="16"/>
              </w:rPr>
            </w:pPr>
          </w:p>
        </w:tc>
        <w:tc>
          <w:tcPr>
            <w:tcW w:w="691" w:type="dxa"/>
            <w:gridSpan w:val="2"/>
            <w:tcBorders>
              <w:top w:val="nil"/>
              <w:left w:val="nil"/>
              <w:bottom w:val="nil"/>
              <w:right w:val="nil"/>
            </w:tcBorders>
            <w:shd w:val="clear" w:color="auto" w:fill="auto"/>
            <w:vAlign w:val="center"/>
            <w:hideMark/>
          </w:tcPr>
          <w:p w:rsidR="003F0C93" w:rsidRPr="001961C1" w:rsidRDefault="003F0C93" w:rsidP="009C1F3C">
            <w:pPr>
              <w:jc w:val="center"/>
              <w:rPr>
                <w:rFonts w:ascii="Arial" w:hAnsi="Arial" w:cs="Arial"/>
                <w:i/>
                <w:iCs/>
                <w:sz w:val="16"/>
                <w:szCs w:val="16"/>
              </w:rPr>
            </w:pPr>
            <w:r w:rsidRPr="001961C1">
              <w:rPr>
                <w:rFonts w:ascii="Arial" w:hAnsi="Arial" w:cs="Arial"/>
                <w:i/>
                <w:iCs/>
                <w:sz w:val="16"/>
                <w:szCs w:val="16"/>
              </w:rPr>
              <w:t>Año)</w:t>
            </w:r>
          </w:p>
        </w:tc>
        <w:tc>
          <w:tcPr>
            <w:tcW w:w="372" w:type="dxa"/>
            <w:tcBorders>
              <w:top w:val="nil"/>
              <w:left w:val="nil"/>
              <w:bottom w:val="nil"/>
              <w:right w:val="nil"/>
            </w:tcBorders>
            <w:shd w:val="clear" w:color="auto" w:fill="auto"/>
            <w:noWrap/>
            <w:vAlign w:val="bottom"/>
            <w:hideMark/>
          </w:tcPr>
          <w:p w:rsidR="003F0C93" w:rsidRPr="001961C1" w:rsidRDefault="003F0C93" w:rsidP="009C1F3C">
            <w:pPr>
              <w:rPr>
                <w:rFonts w:ascii="Calibri" w:hAnsi="Calibri" w:cs="Calibri"/>
                <w:color w:val="000000"/>
                <w:sz w:val="22"/>
                <w:szCs w:val="22"/>
              </w:rPr>
            </w:pPr>
          </w:p>
        </w:tc>
        <w:tc>
          <w:tcPr>
            <w:tcW w:w="266" w:type="dxa"/>
            <w:tcBorders>
              <w:top w:val="nil"/>
              <w:left w:val="nil"/>
              <w:bottom w:val="nil"/>
              <w:right w:val="single" w:sz="12" w:space="0" w:color="auto"/>
            </w:tcBorders>
            <w:shd w:val="clear" w:color="auto" w:fill="auto"/>
            <w:noWrap/>
            <w:vAlign w:val="bottom"/>
            <w:hideMark/>
          </w:tcPr>
          <w:p w:rsidR="003F0C93" w:rsidRPr="001961C1" w:rsidRDefault="003F0C93" w:rsidP="009C1F3C">
            <w:pPr>
              <w:rPr>
                <w:rFonts w:ascii="Calibri" w:hAnsi="Calibri" w:cs="Calibri"/>
                <w:color w:val="000000"/>
                <w:sz w:val="22"/>
                <w:szCs w:val="22"/>
              </w:rPr>
            </w:pPr>
            <w:r w:rsidRPr="001961C1">
              <w:rPr>
                <w:rFonts w:ascii="Calibri" w:hAnsi="Calibri" w:cs="Calibri"/>
                <w:color w:val="000000"/>
                <w:sz w:val="22"/>
                <w:szCs w:val="22"/>
              </w:rPr>
              <w:t> </w:t>
            </w:r>
          </w:p>
        </w:tc>
      </w:tr>
      <w:tr w:rsidR="003F0C93" w:rsidRPr="004B51EE" w:rsidTr="009C1F3C">
        <w:trPr>
          <w:trHeight w:val="158"/>
          <w:jc w:val="center"/>
        </w:trPr>
        <w:tc>
          <w:tcPr>
            <w:tcW w:w="2302" w:type="dxa"/>
            <w:gridSpan w:val="7"/>
            <w:tcBorders>
              <w:top w:val="nil"/>
              <w:left w:val="single" w:sz="12" w:space="0" w:color="auto"/>
              <w:bottom w:val="nil"/>
              <w:right w:val="nil"/>
            </w:tcBorders>
            <w:shd w:val="clear" w:color="auto" w:fill="auto"/>
            <w:vAlign w:val="center"/>
            <w:hideMark/>
          </w:tcPr>
          <w:p w:rsidR="003F0C93" w:rsidRPr="001961C1" w:rsidRDefault="003F0C93" w:rsidP="009C1F3C">
            <w:pPr>
              <w:jc w:val="right"/>
              <w:rPr>
                <w:rFonts w:ascii="Arial" w:hAnsi="Arial" w:cs="Arial"/>
                <w:b/>
                <w:bCs/>
                <w:sz w:val="16"/>
                <w:szCs w:val="16"/>
              </w:rPr>
            </w:pPr>
            <w:r w:rsidRPr="001961C1">
              <w:rPr>
                <w:rFonts w:ascii="Arial" w:hAnsi="Arial" w:cs="Arial"/>
                <w:b/>
                <w:bCs/>
                <w:sz w:val="16"/>
                <w:szCs w:val="16"/>
              </w:rPr>
              <w:t xml:space="preserve">Poder del Representante Legal </w:t>
            </w:r>
          </w:p>
        </w:tc>
        <w:tc>
          <w:tcPr>
            <w:tcW w:w="372" w:type="dxa"/>
            <w:tcBorders>
              <w:top w:val="nil"/>
              <w:left w:val="nil"/>
              <w:bottom w:val="nil"/>
              <w:right w:val="nil"/>
            </w:tcBorders>
            <w:shd w:val="clear" w:color="auto" w:fill="auto"/>
            <w:vAlign w:val="center"/>
            <w:hideMark/>
          </w:tcPr>
          <w:p w:rsidR="003F0C93" w:rsidRPr="001961C1" w:rsidRDefault="003F0C93" w:rsidP="009C1F3C">
            <w:pPr>
              <w:jc w:val="center"/>
              <w:rPr>
                <w:rFonts w:ascii="Arial" w:hAnsi="Arial" w:cs="Arial"/>
                <w:b/>
                <w:bCs/>
                <w:sz w:val="16"/>
                <w:szCs w:val="16"/>
              </w:rPr>
            </w:pPr>
            <w:r w:rsidRPr="001961C1">
              <w:rPr>
                <w:rFonts w:ascii="Arial" w:hAnsi="Arial" w:cs="Arial"/>
                <w:b/>
                <w:bCs/>
                <w:sz w:val="16"/>
                <w:szCs w:val="16"/>
              </w:rPr>
              <w:t>:</w:t>
            </w:r>
          </w:p>
        </w:tc>
        <w:tc>
          <w:tcPr>
            <w:tcW w:w="1008"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3F0C93" w:rsidRPr="001961C1" w:rsidRDefault="003F0C93" w:rsidP="009C1F3C">
            <w:pPr>
              <w:jc w:val="center"/>
              <w:rPr>
                <w:rFonts w:ascii="Arial" w:hAnsi="Arial" w:cs="Arial"/>
                <w:sz w:val="16"/>
                <w:szCs w:val="16"/>
              </w:rPr>
            </w:pPr>
            <w:r w:rsidRPr="001961C1">
              <w:rPr>
                <w:rFonts w:ascii="Arial" w:hAnsi="Arial" w:cs="Arial"/>
                <w:sz w:val="16"/>
                <w:szCs w:val="16"/>
              </w:rPr>
              <w:t> </w:t>
            </w:r>
          </w:p>
        </w:tc>
        <w:tc>
          <w:tcPr>
            <w:tcW w:w="363" w:type="dxa"/>
            <w:gridSpan w:val="2"/>
            <w:tcBorders>
              <w:top w:val="nil"/>
              <w:left w:val="nil"/>
              <w:bottom w:val="nil"/>
              <w:right w:val="nil"/>
            </w:tcBorders>
            <w:shd w:val="clear" w:color="auto" w:fill="auto"/>
            <w:vAlign w:val="center"/>
            <w:hideMark/>
          </w:tcPr>
          <w:p w:rsidR="003F0C93" w:rsidRPr="001961C1" w:rsidRDefault="003F0C93" w:rsidP="009C1F3C">
            <w:pPr>
              <w:rPr>
                <w:rFonts w:ascii="Arial" w:hAnsi="Arial" w:cs="Arial"/>
                <w:sz w:val="16"/>
                <w:szCs w:val="16"/>
              </w:rPr>
            </w:pPr>
          </w:p>
        </w:tc>
        <w:tc>
          <w:tcPr>
            <w:tcW w:w="1754" w:type="dxa"/>
            <w:gridSpan w:val="7"/>
            <w:tcBorders>
              <w:top w:val="single" w:sz="8" w:space="0" w:color="auto"/>
              <w:left w:val="single" w:sz="8" w:space="0" w:color="auto"/>
              <w:bottom w:val="single" w:sz="8" w:space="0" w:color="auto"/>
              <w:right w:val="single" w:sz="8" w:space="0" w:color="000000"/>
            </w:tcBorders>
            <w:shd w:val="clear" w:color="000000" w:fill="DBE5F1"/>
            <w:vAlign w:val="center"/>
            <w:hideMark/>
          </w:tcPr>
          <w:p w:rsidR="003F0C93" w:rsidRPr="001961C1" w:rsidRDefault="003F0C93" w:rsidP="009C1F3C">
            <w:pPr>
              <w:jc w:val="center"/>
              <w:rPr>
                <w:rFonts w:ascii="Arial" w:hAnsi="Arial" w:cs="Arial"/>
                <w:sz w:val="16"/>
                <w:szCs w:val="16"/>
              </w:rPr>
            </w:pPr>
            <w:r w:rsidRPr="001961C1">
              <w:rPr>
                <w:rFonts w:ascii="Arial" w:hAnsi="Arial" w:cs="Arial"/>
                <w:sz w:val="16"/>
                <w:szCs w:val="16"/>
              </w:rPr>
              <w:t> </w:t>
            </w:r>
          </w:p>
        </w:tc>
        <w:tc>
          <w:tcPr>
            <w:tcW w:w="372" w:type="dxa"/>
            <w:tcBorders>
              <w:top w:val="nil"/>
              <w:left w:val="nil"/>
              <w:bottom w:val="nil"/>
              <w:right w:val="nil"/>
            </w:tcBorders>
            <w:shd w:val="clear" w:color="auto" w:fill="auto"/>
            <w:vAlign w:val="center"/>
            <w:hideMark/>
          </w:tcPr>
          <w:p w:rsidR="003F0C93" w:rsidRPr="001961C1" w:rsidRDefault="003F0C93" w:rsidP="009C1F3C">
            <w:pPr>
              <w:rPr>
                <w:rFonts w:ascii="Arial" w:hAnsi="Arial" w:cs="Arial"/>
                <w:sz w:val="16"/>
                <w:szCs w:val="16"/>
              </w:rPr>
            </w:pPr>
          </w:p>
        </w:tc>
        <w:tc>
          <w:tcPr>
            <w:tcW w:w="74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3F0C93" w:rsidRPr="001961C1" w:rsidRDefault="003F0C93" w:rsidP="009C1F3C">
            <w:pPr>
              <w:jc w:val="center"/>
              <w:rPr>
                <w:rFonts w:ascii="Arial" w:hAnsi="Arial" w:cs="Arial"/>
                <w:sz w:val="16"/>
                <w:szCs w:val="16"/>
              </w:rPr>
            </w:pPr>
            <w:r w:rsidRPr="001961C1">
              <w:rPr>
                <w:rFonts w:ascii="Arial" w:hAnsi="Arial" w:cs="Arial"/>
                <w:sz w:val="16"/>
                <w:szCs w:val="16"/>
              </w:rPr>
              <w:t> </w:t>
            </w:r>
          </w:p>
        </w:tc>
        <w:tc>
          <w:tcPr>
            <w:tcW w:w="372" w:type="dxa"/>
            <w:tcBorders>
              <w:top w:val="nil"/>
              <w:left w:val="nil"/>
              <w:bottom w:val="nil"/>
              <w:right w:val="nil"/>
            </w:tcBorders>
            <w:shd w:val="clear" w:color="auto" w:fill="auto"/>
            <w:vAlign w:val="center"/>
            <w:hideMark/>
          </w:tcPr>
          <w:p w:rsidR="003F0C93" w:rsidRPr="001961C1" w:rsidRDefault="003F0C93" w:rsidP="009C1F3C">
            <w:pPr>
              <w:rPr>
                <w:rFonts w:ascii="Arial" w:hAnsi="Arial" w:cs="Arial"/>
                <w:sz w:val="16"/>
                <w:szCs w:val="16"/>
              </w:rPr>
            </w:pPr>
          </w:p>
        </w:tc>
        <w:tc>
          <w:tcPr>
            <w:tcW w:w="74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3F0C93" w:rsidRPr="001961C1" w:rsidRDefault="003F0C93" w:rsidP="009C1F3C">
            <w:pPr>
              <w:jc w:val="center"/>
              <w:rPr>
                <w:rFonts w:ascii="Arial" w:hAnsi="Arial" w:cs="Arial"/>
                <w:i/>
                <w:iCs/>
                <w:sz w:val="16"/>
                <w:szCs w:val="16"/>
              </w:rPr>
            </w:pPr>
            <w:r w:rsidRPr="001961C1">
              <w:rPr>
                <w:rFonts w:ascii="Arial" w:hAnsi="Arial" w:cs="Arial"/>
                <w:i/>
                <w:iCs/>
                <w:sz w:val="16"/>
                <w:szCs w:val="16"/>
              </w:rPr>
              <w:t> </w:t>
            </w:r>
          </w:p>
        </w:tc>
        <w:tc>
          <w:tcPr>
            <w:tcW w:w="319" w:type="dxa"/>
            <w:tcBorders>
              <w:top w:val="nil"/>
              <w:left w:val="nil"/>
              <w:bottom w:val="nil"/>
              <w:right w:val="nil"/>
            </w:tcBorders>
            <w:shd w:val="clear" w:color="auto" w:fill="auto"/>
            <w:vAlign w:val="center"/>
            <w:hideMark/>
          </w:tcPr>
          <w:p w:rsidR="003F0C93" w:rsidRPr="001961C1" w:rsidRDefault="003F0C93" w:rsidP="009C1F3C">
            <w:pPr>
              <w:rPr>
                <w:rFonts w:ascii="Arial" w:hAnsi="Arial" w:cs="Arial"/>
                <w:sz w:val="16"/>
                <w:szCs w:val="16"/>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3F0C93" w:rsidRPr="001961C1" w:rsidRDefault="003F0C93" w:rsidP="009C1F3C">
            <w:pPr>
              <w:jc w:val="center"/>
              <w:rPr>
                <w:rFonts w:ascii="Arial" w:hAnsi="Arial" w:cs="Arial"/>
                <w:sz w:val="16"/>
                <w:szCs w:val="16"/>
              </w:rPr>
            </w:pPr>
            <w:r w:rsidRPr="001961C1">
              <w:rPr>
                <w:rFonts w:ascii="Arial" w:hAnsi="Arial" w:cs="Arial"/>
                <w:sz w:val="16"/>
                <w:szCs w:val="16"/>
              </w:rPr>
              <w:t> </w:t>
            </w:r>
          </w:p>
        </w:tc>
        <w:tc>
          <w:tcPr>
            <w:tcW w:w="372" w:type="dxa"/>
            <w:tcBorders>
              <w:top w:val="nil"/>
              <w:left w:val="nil"/>
              <w:bottom w:val="nil"/>
              <w:right w:val="nil"/>
            </w:tcBorders>
            <w:shd w:val="clear" w:color="auto" w:fill="auto"/>
            <w:noWrap/>
            <w:vAlign w:val="bottom"/>
            <w:hideMark/>
          </w:tcPr>
          <w:p w:rsidR="003F0C93" w:rsidRPr="001961C1" w:rsidRDefault="003F0C93" w:rsidP="009C1F3C">
            <w:pPr>
              <w:rPr>
                <w:rFonts w:ascii="Calibri" w:hAnsi="Calibri" w:cs="Calibri"/>
                <w:color w:val="000000"/>
                <w:sz w:val="22"/>
                <w:szCs w:val="22"/>
              </w:rPr>
            </w:pPr>
          </w:p>
        </w:tc>
        <w:tc>
          <w:tcPr>
            <w:tcW w:w="266" w:type="dxa"/>
            <w:tcBorders>
              <w:top w:val="nil"/>
              <w:left w:val="nil"/>
              <w:bottom w:val="nil"/>
              <w:right w:val="single" w:sz="12" w:space="0" w:color="auto"/>
            </w:tcBorders>
            <w:shd w:val="clear" w:color="auto" w:fill="auto"/>
            <w:noWrap/>
            <w:vAlign w:val="bottom"/>
            <w:hideMark/>
          </w:tcPr>
          <w:p w:rsidR="003F0C93" w:rsidRPr="001961C1" w:rsidRDefault="003F0C93" w:rsidP="009C1F3C">
            <w:pPr>
              <w:rPr>
                <w:rFonts w:ascii="Calibri" w:hAnsi="Calibri" w:cs="Calibri"/>
                <w:color w:val="000000"/>
                <w:sz w:val="22"/>
                <w:szCs w:val="22"/>
              </w:rPr>
            </w:pPr>
            <w:r w:rsidRPr="001961C1">
              <w:rPr>
                <w:rFonts w:ascii="Calibri" w:hAnsi="Calibri" w:cs="Calibri"/>
                <w:color w:val="000000"/>
                <w:sz w:val="22"/>
                <w:szCs w:val="22"/>
              </w:rPr>
              <w:t> </w:t>
            </w:r>
          </w:p>
        </w:tc>
      </w:tr>
      <w:tr w:rsidR="003F0C93" w:rsidRPr="004B51EE" w:rsidTr="009C1F3C">
        <w:trPr>
          <w:trHeight w:val="59"/>
          <w:jc w:val="center"/>
        </w:trPr>
        <w:tc>
          <w:tcPr>
            <w:tcW w:w="354" w:type="dxa"/>
            <w:tcBorders>
              <w:top w:val="nil"/>
              <w:left w:val="single" w:sz="12" w:space="0" w:color="auto"/>
              <w:bottom w:val="nil"/>
              <w:right w:val="nil"/>
            </w:tcBorders>
            <w:shd w:val="clear" w:color="auto" w:fill="auto"/>
            <w:vAlign w:val="center"/>
            <w:hideMark/>
          </w:tcPr>
          <w:p w:rsidR="003F0C93" w:rsidRPr="001961C1" w:rsidRDefault="003F0C93" w:rsidP="009C1F3C">
            <w:pPr>
              <w:jc w:val="right"/>
              <w:rPr>
                <w:rFonts w:ascii="Arial" w:hAnsi="Arial" w:cs="Arial"/>
                <w:b/>
                <w:bCs/>
                <w:sz w:val="2"/>
                <w:szCs w:val="2"/>
              </w:rPr>
            </w:pPr>
            <w:r w:rsidRPr="001961C1">
              <w:rPr>
                <w:rFonts w:ascii="Arial" w:hAnsi="Arial" w:cs="Arial"/>
                <w:b/>
                <w:bCs/>
                <w:sz w:val="2"/>
                <w:szCs w:val="2"/>
              </w:rPr>
              <w:t> </w:t>
            </w:r>
          </w:p>
        </w:tc>
        <w:tc>
          <w:tcPr>
            <w:tcW w:w="9325" w:type="dxa"/>
            <w:gridSpan w:val="30"/>
            <w:tcBorders>
              <w:top w:val="nil"/>
              <w:left w:val="nil"/>
              <w:bottom w:val="nil"/>
              <w:right w:val="single" w:sz="12" w:space="0" w:color="auto"/>
            </w:tcBorders>
            <w:shd w:val="clear" w:color="auto" w:fill="auto"/>
            <w:noWrap/>
            <w:vAlign w:val="bottom"/>
            <w:hideMark/>
          </w:tcPr>
          <w:p w:rsidR="003F0C93" w:rsidRPr="0068442F" w:rsidRDefault="003F0C93" w:rsidP="009C1F3C">
            <w:pPr>
              <w:rPr>
                <w:rFonts w:ascii="Calibri" w:hAnsi="Calibri" w:cs="Calibri"/>
                <w:color w:val="000000"/>
                <w:sz w:val="18"/>
                <w:szCs w:val="2"/>
              </w:rPr>
            </w:pPr>
            <w:r w:rsidRPr="001961C1">
              <w:rPr>
                <w:rFonts w:ascii="Calibri" w:hAnsi="Calibri" w:cs="Calibri"/>
                <w:color w:val="000000"/>
                <w:sz w:val="2"/>
                <w:szCs w:val="2"/>
              </w:rPr>
              <w:t> </w:t>
            </w:r>
          </w:p>
        </w:tc>
      </w:tr>
      <w:tr w:rsidR="003F0C93" w:rsidRPr="004B51EE" w:rsidTr="009C1F3C">
        <w:trPr>
          <w:trHeight w:val="59"/>
          <w:jc w:val="center"/>
        </w:trPr>
        <w:tc>
          <w:tcPr>
            <w:tcW w:w="9679" w:type="dxa"/>
            <w:gridSpan w:val="31"/>
            <w:tcBorders>
              <w:top w:val="nil"/>
              <w:left w:val="single" w:sz="12" w:space="0" w:color="auto"/>
              <w:bottom w:val="nil"/>
              <w:right w:val="single" w:sz="12" w:space="0" w:color="auto"/>
            </w:tcBorders>
            <w:shd w:val="clear" w:color="auto" w:fill="auto"/>
            <w:vAlign w:val="center"/>
            <w:hideMark/>
          </w:tcPr>
          <w:p w:rsidR="003F0C93" w:rsidRDefault="003F0C93" w:rsidP="009C1F3C">
            <w:pPr>
              <w:jc w:val="both"/>
              <w:rPr>
                <w:rFonts w:ascii="Verdana" w:hAnsi="Verdana" w:cs="Arial"/>
                <w:b/>
                <w:i/>
                <w:sz w:val="12"/>
                <w:szCs w:val="18"/>
                <w:lang w:val="es-BO"/>
              </w:rPr>
            </w:pPr>
            <w:r w:rsidRPr="00B42B5A">
              <w:rPr>
                <w:rFonts w:ascii="Verdana" w:hAnsi="Verdana" w:cs="Arial"/>
                <w:sz w:val="12"/>
                <w:szCs w:val="18"/>
                <w:lang w:val="es-BO"/>
              </w:rPr>
              <w:t xml:space="preserve">Declaro en calidad de Representante Legal contar con un poder general amplio y suficiente con facultades para presentar </w:t>
            </w:r>
            <w:r>
              <w:rPr>
                <w:rFonts w:ascii="Verdana" w:hAnsi="Verdana" w:cs="Arial"/>
                <w:sz w:val="12"/>
                <w:szCs w:val="18"/>
                <w:lang w:val="es-BO"/>
              </w:rPr>
              <w:t xml:space="preserve">Expresiones de </w:t>
            </w:r>
            <w:proofErr w:type="spellStart"/>
            <w:r>
              <w:rPr>
                <w:rFonts w:ascii="Verdana" w:hAnsi="Verdana" w:cs="Arial"/>
                <w:sz w:val="12"/>
                <w:szCs w:val="18"/>
                <w:lang w:val="es-BO"/>
              </w:rPr>
              <w:t>Interes</w:t>
            </w:r>
            <w:proofErr w:type="spellEnd"/>
            <w:r w:rsidRPr="00B42B5A">
              <w:rPr>
                <w:rFonts w:ascii="Verdana" w:hAnsi="Verdana" w:cs="Arial"/>
                <w:sz w:val="12"/>
                <w:szCs w:val="18"/>
                <w:lang w:val="es-BO"/>
              </w:rPr>
              <w:t xml:space="preserve"> y suscribir Contrato</w:t>
            </w:r>
            <w:r w:rsidRPr="00B42B5A">
              <w:rPr>
                <w:rFonts w:ascii="Verdana" w:hAnsi="Verdana" w:cs="Arial"/>
                <w:b/>
                <w:i/>
                <w:sz w:val="12"/>
                <w:szCs w:val="18"/>
                <w:lang w:val="es-BO"/>
              </w:rPr>
              <w:t>(Suprimir este texto cuando el proponente sea una empresa unipersonal y éste no acredite a un Representante Legal</w:t>
            </w:r>
            <w:r>
              <w:rPr>
                <w:rFonts w:ascii="Verdana" w:hAnsi="Verdana" w:cs="Arial"/>
                <w:b/>
                <w:i/>
                <w:sz w:val="12"/>
                <w:szCs w:val="18"/>
                <w:lang w:val="es-BO"/>
              </w:rPr>
              <w:t>).</w:t>
            </w:r>
          </w:p>
          <w:p w:rsidR="003F0C93" w:rsidRPr="00814E7A" w:rsidRDefault="003F0C93" w:rsidP="009C1F3C">
            <w:pPr>
              <w:jc w:val="both"/>
              <w:rPr>
                <w:rFonts w:ascii="Calibri" w:hAnsi="Calibri" w:cs="Calibri"/>
                <w:color w:val="000000"/>
                <w:sz w:val="16"/>
                <w:szCs w:val="2"/>
              </w:rPr>
            </w:pPr>
            <w:r w:rsidRPr="00814E7A">
              <w:rPr>
                <w:rFonts w:ascii="Verdana" w:hAnsi="Verdana" w:cs="Arial"/>
                <w:i/>
                <w:sz w:val="12"/>
                <w:szCs w:val="18"/>
                <w:lang w:val="es-BO"/>
              </w:rPr>
              <w:t>Declaro que el Poder del Representante Legal se encuentra inscrito en el Registro de Comercio (Suprimir este texto cuando por la naturaleza jurídica del proponente no se requiera la inscripción en el Registro de Comercio de Bolivia y cuando el proponente sea una empresa unipersonal y éste no acredite un Representante Legal)</w:t>
            </w:r>
          </w:p>
        </w:tc>
      </w:tr>
      <w:tr w:rsidR="003F0C93" w:rsidRPr="001961C1" w:rsidTr="009C1F3C">
        <w:trPr>
          <w:trHeight w:val="284"/>
          <w:jc w:val="center"/>
        </w:trPr>
        <w:tc>
          <w:tcPr>
            <w:tcW w:w="9679" w:type="dxa"/>
            <w:gridSpan w:val="31"/>
            <w:tcBorders>
              <w:top w:val="single" w:sz="8" w:space="0" w:color="auto"/>
              <w:left w:val="single" w:sz="12" w:space="0" w:color="auto"/>
              <w:bottom w:val="single" w:sz="8" w:space="0" w:color="auto"/>
              <w:right w:val="single" w:sz="12" w:space="0" w:color="auto"/>
            </w:tcBorders>
            <w:shd w:val="clear" w:color="auto" w:fill="0F243E"/>
            <w:vAlign w:val="center"/>
          </w:tcPr>
          <w:p w:rsidR="003F0C93" w:rsidRPr="005403B9" w:rsidRDefault="003F0C93" w:rsidP="00942C3D">
            <w:pPr>
              <w:pStyle w:val="Prrafodelista"/>
              <w:numPr>
                <w:ilvl w:val="2"/>
                <w:numId w:val="51"/>
              </w:numPr>
              <w:ind w:left="267" w:hanging="283"/>
              <w:rPr>
                <w:rFonts w:ascii="Arial" w:hAnsi="Arial" w:cs="Arial"/>
                <w:b/>
                <w:bCs/>
                <w:color w:val="FFFFFF"/>
                <w:sz w:val="16"/>
                <w:szCs w:val="16"/>
              </w:rPr>
            </w:pPr>
            <w:r w:rsidRPr="005403B9">
              <w:rPr>
                <w:rFonts w:ascii="Arial" w:hAnsi="Arial" w:cs="Arial"/>
                <w:b/>
                <w:bCs/>
                <w:color w:val="FFFFFF"/>
                <w:sz w:val="16"/>
                <w:szCs w:val="16"/>
              </w:rPr>
              <w:t>MARGEN DE PREFERENCIA</w:t>
            </w:r>
          </w:p>
        </w:tc>
      </w:tr>
      <w:tr w:rsidR="003F0C93" w:rsidRPr="001961C1" w:rsidTr="009C1F3C">
        <w:trPr>
          <w:trHeight w:val="50"/>
          <w:jc w:val="center"/>
        </w:trPr>
        <w:tc>
          <w:tcPr>
            <w:tcW w:w="9679" w:type="dxa"/>
            <w:gridSpan w:val="31"/>
            <w:tcBorders>
              <w:top w:val="single" w:sz="8" w:space="0" w:color="auto"/>
              <w:left w:val="single" w:sz="12" w:space="0" w:color="auto"/>
              <w:right w:val="single" w:sz="12" w:space="0" w:color="auto"/>
            </w:tcBorders>
            <w:shd w:val="clear" w:color="auto" w:fill="auto"/>
            <w:vAlign w:val="center"/>
          </w:tcPr>
          <w:p w:rsidR="003F0C93" w:rsidRPr="000C0F87" w:rsidRDefault="003F0C93" w:rsidP="009C1F3C">
            <w:pPr>
              <w:rPr>
                <w:rFonts w:ascii="Arial" w:hAnsi="Arial" w:cs="Arial"/>
                <w:b/>
                <w:bCs/>
                <w:color w:val="FFFFFF"/>
                <w:sz w:val="4"/>
                <w:szCs w:val="4"/>
              </w:rPr>
            </w:pPr>
          </w:p>
        </w:tc>
      </w:tr>
      <w:tr w:rsidR="003F0C93" w:rsidRPr="001961C1" w:rsidTr="009C1F3C">
        <w:trPr>
          <w:trHeight w:val="284"/>
          <w:jc w:val="center"/>
        </w:trPr>
        <w:tc>
          <w:tcPr>
            <w:tcW w:w="3919" w:type="dxa"/>
            <w:gridSpan w:val="12"/>
            <w:tcBorders>
              <w:left w:val="single" w:sz="12" w:space="0" w:color="auto"/>
              <w:right w:val="single" w:sz="8" w:space="0" w:color="auto"/>
            </w:tcBorders>
            <w:shd w:val="clear" w:color="auto" w:fill="auto"/>
            <w:vAlign w:val="center"/>
          </w:tcPr>
          <w:p w:rsidR="003F0C93" w:rsidRDefault="003F0C93" w:rsidP="009C1F3C">
            <w:pPr>
              <w:rPr>
                <w:rFonts w:ascii="Arial" w:hAnsi="Arial" w:cs="Arial"/>
                <w:b/>
                <w:bCs/>
                <w:color w:val="FFFFFF"/>
                <w:sz w:val="16"/>
                <w:szCs w:val="16"/>
              </w:rPr>
            </w:pPr>
            <w:r w:rsidRPr="0086063D">
              <w:rPr>
                <w:rFonts w:ascii="Arial" w:hAnsi="Arial" w:cs="Arial"/>
                <w:sz w:val="16"/>
                <w:szCs w:val="16"/>
                <w:lang w:val="es-BO"/>
              </w:rPr>
              <w:t>Solicito la aplicación del siguiente margen de preferencia</w:t>
            </w:r>
          </w:p>
        </w:tc>
        <w:tc>
          <w:tcPr>
            <w:tcW w:w="425"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3F0C93" w:rsidRDefault="003F0C93" w:rsidP="009C1F3C">
            <w:pPr>
              <w:rPr>
                <w:rFonts w:ascii="Arial" w:hAnsi="Arial" w:cs="Arial"/>
                <w:b/>
                <w:bCs/>
                <w:color w:val="FFFFFF"/>
                <w:sz w:val="16"/>
                <w:szCs w:val="16"/>
              </w:rPr>
            </w:pPr>
          </w:p>
        </w:tc>
        <w:tc>
          <w:tcPr>
            <w:tcW w:w="5335" w:type="dxa"/>
            <w:gridSpan w:val="17"/>
            <w:tcBorders>
              <w:left w:val="single" w:sz="8" w:space="0" w:color="auto"/>
              <w:right w:val="single" w:sz="12" w:space="0" w:color="auto"/>
            </w:tcBorders>
            <w:shd w:val="clear" w:color="auto" w:fill="auto"/>
            <w:vAlign w:val="center"/>
          </w:tcPr>
          <w:p w:rsidR="003F0C93" w:rsidRPr="0086063D" w:rsidRDefault="003F0C93" w:rsidP="009C1F3C">
            <w:pPr>
              <w:jc w:val="both"/>
              <w:rPr>
                <w:rFonts w:ascii="Arial" w:hAnsi="Arial" w:cs="Arial"/>
                <w:b/>
                <w:sz w:val="16"/>
                <w:szCs w:val="16"/>
                <w:lang w:val="es-BO"/>
              </w:rPr>
            </w:pPr>
            <w:r w:rsidRPr="0086063D">
              <w:rPr>
                <w:rFonts w:ascii="Arial" w:hAnsi="Arial" w:cs="Arial"/>
                <w:sz w:val="16"/>
                <w:szCs w:val="16"/>
                <w:lang w:val="es-BO"/>
              </w:rPr>
              <w:t>Empresa constructora con socios bolivianos cuya participación de acciones es igual o mayor al cincuenta y uno por ciento (51%)</w:t>
            </w:r>
          </w:p>
        </w:tc>
      </w:tr>
      <w:tr w:rsidR="003F0C93" w:rsidRPr="001961C1" w:rsidTr="009C1F3C">
        <w:trPr>
          <w:trHeight w:val="50"/>
          <w:jc w:val="center"/>
        </w:trPr>
        <w:tc>
          <w:tcPr>
            <w:tcW w:w="9679" w:type="dxa"/>
            <w:gridSpan w:val="31"/>
            <w:tcBorders>
              <w:left w:val="single" w:sz="12" w:space="0" w:color="auto"/>
              <w:right w:val="single" w:sz="12" w:space="0" w:color="auto"/>
            </w:tcBorders>
            <w:shd w:val="clear" w:color="auto" w:fill="auto"/>
            <w:vAlign w:val="center"/>
          </w:tcPr>
          <w:p w:rsidR="003F0C93" w:rsidRPr="000C0F87" w:rsidRDefault="003F0C93" w:rsidP="009C1F3C">
            <w:pPr>
              <w:rPr>
                <w:rFonts w:ascii="Arial" w:hAnsi="Arial" w:cs="Arial"/>
                <w:b/>
                <w:bCs/>
                <w:color w:val="FFFFFF"/>
                <w:sz w:val="4"/>
                <w:szCs w:val="4"/>
              </w:rPr>
            </w:pPr>
          </w:p>
        </w:tc>
      </w:tr>
      <w:tr w:rsidR="003F0C93" w:rsidRPr="00804C1F" w:rsidTr="009C1F3C">
        <w:trPr>
          <w:trHeight w:val="50"/>
          <w:jc w:val="center"/>
        </w:trPr>
        <w:tc>
          <w:tcPr>
            <w:tcW w:w="9679" w:type="dxa"/>
            <w:gridSpan w:val="31"/>
            <w:tcBorders>
              <w:left w:val="single" w:sz="12" w:space="0" w:color="auto"/>
              <w:right w:val="single" w:sz="12" w:space="0" w:color="auto"/>
            </w:tcBorders>
            <w:shd w:val="clear" w:color="auto" w:fill="auto"/>
            <w:vAlign w:val="center"/>
          </w:tcPr>
          <w:p w:rsidR="003F0C93" w:rsidRPr="00804C1F" w:rsidRDefault="003F0C93" w:rsidP="009C1F3C">
            <w:pPr>
              <w:jc w:val="both"/>
              <w:rPr>
                <w:rFonts w:ascii="Arial" w:hAnsi="Arial" w:cs="Arial"/>
                <w:b/>
                <w:bCs/>
                <w:sz w:val="14"/>
                <w:szCs w:val="4"/>
              </w:rPr>
            </w:pPr>
            <w:r w:rsidRPr="00D42924">
              <w:rPr>
                <w:rFonts w:ascii="Verdana" w:hAnsi="Verdana" w:cs="Arial"/>
                <w:i/>
                <w:sz w:val="12"/>
                <w:szCs w:val="18"/>
                <w:lang w:val="es-BO"/>
              </w:rPr>
              <w:t xml:space="preserve">El no marcado de la </w:t>
            </w:r>
            <w:proofErr w:type="spellStart"/>
            <w:r w:rsidRPr="00D42924">
              <w:rPr>
                <w:rFonts w:ascii="Verdana" w:hAnsi="Verdana" w:cs="Arial"/>
                <w:i/>
                <w:sz w:val="12"/>
                <w:szCs w:val="18"/>
                <w:lang w:val="es-BO"/>
              </w:rPr>
              <w:t>casilla</w:t>
            </w:r>
            <w:r w:rsidRPr="00537ADE">
              <w:rPr>
                <w:rFonts w:ascii="Verdana" w:hAnsi="Verdana" w:cs="Arial"/>
                <w:i/>
                <w:sz w:val="12"/>
                <w:szCs w:val="18"/>
                <w:lang w:val="es-BO"/>
              </w:rPr>
              <w:t>se</w:t>
            </w:r>
            <w:proofErr w:type="spellEnd"/>
            <w:r w:rsidRPr="00537ADE">
              <w:rPr>
                <w:rFonts w:ascii="Verdana" w:hAnsi="Verdana" w:cs="Arial"/>
                <w:i/>
                <w:sz w:val="12"/>
                <w:szCs w:val="18"/>
                <w:lang w:val="es-BO"/>
              </w:rPr>
              <w:t xml:space="preserve"> entenderá como la n</w:t>
            </w:r>
            <w:r>
              <w:rPr>
                <w:rFonts w:ascii="Verdana" w:hAnsi="Verdana" w:cs="Arial"/>
                <w:i/>
                <w:sz w:val="12"/>
                <w:szCs w:val="18"/>
                <w:lang w:val="es-BO"/>
              </w:rPr>
              <w:t>o solicitud del margen de preferencia.</w:t>
            </w:r>
          </w:p>
        </w:tc>
      </w:tr>
      <w:tr w:rsidR="003F0C93" w:rsidRPr="001961C1" w:rsidTr="009C1F3C">
        <w:trPr>
          <w:trHeight w:val="50"/>
          <w:jc w:val="center"/>
        </w:trPr>
        <w:tc>
          <w:tcPr>
            <w:tcW w:w="9679" w:type="dxa"/>
            <w:gridSpan w:val="31"/>
            <w:tcBorders>
              <w:left w:val="single" w:sz="12" w:space="0" w:color="auto"/>
              <w:bottom w:val="single" w:sz="8" w:space="0" w:color="auto"/>
              <w:right w:val="single" w:sz="12" w:space="0" w:color="auto"/>
            </w:tcBorders>
            <w:shd w:val="clear" w:color="auto" w:fill="auto"/>
            <w:vAlign w:val="center"/>
          </w:tcPr>
          <w:p w:rsidR="003F0C93" w:rsidRPr="000C0F87" w:rsidRDefault="003F0C93" w:rsidP="009C1F3C">
            <w:pPr>
              <w:rPr>
                <w:rFonts w:ascii="Arial" w:hAnsi="Arial" w:cs="Arial"/>
                <w:b/>
                <w:bCs/>
                <w:color w:val="FFFFFF"/>
                <w:sz w:val="4"/>
                <w:szCs w:val="4"/>
              </w:rPr>
            </w:pPr>
          </w:p>
        </w:tc>
      </w:tr>
      <w:tr w:rsidR="003F0C93" w:rsidRPr="001961C1" w:rsidTr="009C1F3C">
        <w:trPr>
          <w:trHeight w:val="284"/>
          <w:jc w:val="center"/>
        </w:trPr>
        <w:tc>
          <w:tcPr>
            <w:tcW w:w="9679" w:type="dxa"/>
            <w:gridSpan w:val="31"/>
            <w:tcBorders>
              <w:top w:val="single" w:sz="8" w:space="0" w:color="auto"/>
              <w:left w:val="single" w:sz="12" w:space="0" w:color="auto"/>
              <w:bottom w:val="single" w:sz="8" w:space="0" w:color="auto"/>
              <w:right w:val="single" w:sz="12" w:space="0" w:color="auto"/>
            </w:tcBorders>
            <w:shd w:val="clear" w:color="000000" w:fill="0F243E"/>
            <w:vAlign w:val="center"/>
            <w:hideMark/>
          </w:tcPr>
          <w:p w:rsidR="003F0C93" w:rsidRPr="005403B9" w:rsidRDefault="003F0C93" w:rsidP="00942C3D">
            <w:pPr>
              <w:pStyle w:val="Prrafodelista"/>
              <w:numPr>
                <w:ilvl w:val="2"/>
                <w:numId w:val="51"/>
              </w:numPr>
              <w:ind w:left="267" w:hanging="283"/>
              <w:rPr>
                <w:rFonts w:ascii="Arial" w:hAnsi="Arial" w:cs="Arial"/>
                <w:b/>
                <w:bCs/>
                <w:color w:val="FFFFFF"/>
                <w:sz w:val="16"/>
                <w:szCs w:val="16"/>
              </w:rPr>
            </w:pPr>
            <w:r w:rsidRPr="005403B9">
              <w:rPr>
                <w:rFonts w:ascii="Arial" w:hAnsi="Arial" w:cs="Arial"/>
                <w:b/>
                <w:bCs/>
                <w:color w:val="FFFFFF"/>
                <w:sz w:val="16"/>
                <w:szCs w:val="16"/>
              </w:rPr>
              <w:t xml:space="preserve">INFORMACIÓN SOBRE NOTIFICACIONES </w:t>
            </w:r>
          </w:p>
        </w:tc>
      </w:tr>
      <w:tr w:rsidR="003F0C93" w:rsidRPr="004B51EE" w:rsidTr="009C1F3C">
        <w:trPr>
          <w:trHeight w:val="32"/>
          <w:jc w:val="center"/>
        </w:trPr>
        <w:tc>
          <w:tcPr>
            <w:tcW w:w="354" w:type="dxa"/>
            <w:tcBorders>
              <w:top w:val="nil"/>
              <w:left w:val="single" w:sz="12" w:space="0" w:color="auto"/>
              <w:bottom w:val="nil"/>
              <w:right w:val="nil"/>
            </w:tcBorders>
            <w:shd w:val="clear" w:color="auto" w:fill="auto"/>
            <w:noWrap/>
            <w:vAlign w:val="center"/>
            <w:hideMark/>
          </w:tcPr>
          <w:p w:rsidR="003F0C93" w:rsidRPr="001961C1" w:rsidRDefault="003F0C93" w:rsidP="009C1F3C">
            <w:pPr>
              <w:rPr>
                <w:rFonts w:ascii="Calibri" w:hAnsi="Calibri" w:cs="Calibri"/>
                <w:color w:val="000000"/>
                <w:sz w:val="2"/>
                <w:szCs w:val="2"/>
              </w:rPr>
            </w:pPr>
            <w:r w:rsidRPr="001961C1">
              <w:rPr>
                <w:rFonts w:ascii="Calibri" w:hAnsi="Calibri" w:cs="Calibri"/>
                <w:color w:val="000000"/>
                <w:sz w:val="2"/>
                <w:szCs w:val="2"/>
              </w:rPr>
              <w:t> </w:t>
            </w:r>
          </w:p>
        </w:tc>
        <w:tc>
          <w:tcPr>
            <w:tcW w:w="301" w:type="dxa"/>
            <w:tcBorders>
              <w:top w:val="nil"/>
              <w:left w:val="nil"/>
              <w:bottom w:val="nil"/>
              <w:right w:val="nil"/>
            </w:tcBorders>
            <w:shd w:val="clear" w:color="auto" w:fill="auto"/>
            <w:noWrap/>
            <w:vAlign w:val="center"/>
            <w:hideMark/>
          </w:tcPr>
          <w:p w:rsidR="003F0C93" w:rsidRPr="001961C1" w:rsidRDefault="003F0C93" w:rsidP="009C1F3C">
            <w:pPr>
              <w:rPr>
                <w:rFonts w:ascii="Calibri" w:hAnsi="Calibri" w:cs="Calibri"/>
                <w:color w:val="000000"/>
                <w:sz w:val="2"/>
                <w:szCs w:val="2"/>
              </w:rPr>
            </w:pPr>
          </w:p>
        </w:tc>
        <w:tc>
          <w:tcPr>
            <w:tcW w:w="301" w:type="dxa"/>
            <w:tcBorders>
              <w:top w:val="nil"/>
              <w:left w:val="nil"/>
              <w:bottom w:val="nil"/>
              <w:right w:val="nil"/>
            </w:tcBorders>
            <w:shd w:val="clear" w:color="auto" w:fill="auto"/>
            <w:noWrap/>
            <w:vAlign w:val="center"/>
            <w:hideMark/>
          </w:tcPr>
          <w:p w:rsidR="003F0C93" w:rsidRPr="001961C1" w:rsidRDefault="003F0C93" w:rsidP="009C1F3C">
            <w:pPr>
              <w:rPr>
                <w:rFonts w:ascii="Calibri" w:hAnsi="Calibri" w:cs="Calibri"/>
                <w:color w:val="000000"/>
                <w:sz w:val="2"/>
                <w:szCs w:val="2"/>
              </w:rPr>
            </w:pPr>
          </w:p>
        </w:tc>
        <w:tc>
          <w:tcPr>
            <w:tcW w:w="301" w:type="dxa"/>
            <w:tcBorders>
              <w:top w:val="nil"/>
              <w:left w:val="nil"/>
              <w:bottom w:val="nil"/>
              <w:right w:val="nil"/>
            </w:tcBorders>
            <w:shd w:val="clear" w:color="auto" w:fill="auto"/>
            <w:noWrap/>
            <w:vAlign w:val="center"/>
            <w:hideMark/>
          </w:tcPr>
          <w:p w:rsidR="003F0C93" w:rsidRPr="001961C1" w:rsidRDefault="003F0C93" w:rsidP="009C1F3C">
            <w:pPr>
              <w:rPr>
                <w:rFonts w:ascii="Calibri" w:hAnsi="Calibri" w:cs="Calibri"/>
                <w:color w:val="000000"/>
                <w:sz w:val="2"/>
                <w:szCs w:val="2"/>
              </w:rPr>
            </w:pPr>
          </w:p>
        </w:tc>
        <w:tc>
          <w:tcPr>
            <w:tcW w:w="301" w:type="dxa"/>
            <w:tcBorders>
              <w:top w:val="nil"/>
              <w:left w:val="nil"/>
              <w:bottom w:val="nil"/>
              <w:right w:val="nil"/>
            </w:tcBorders>
            <w:shd w:val="clear" w:color="auto" w:fill="auto"/>
            <w:vAlign w:val="center"/>
            <w:hideMark/>
          </w:tcPr>
          <w:p w:rsidR="003F0C93" w:rsidRPr="001961C1" w:rsidRDefault="003F0C93" w:rsidP="009C1F3C">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3F0C93" w:rsidRPr="001961C1" w:rsidRDefault="003F0C93" w:rsidP="009C1F3C">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3F0C93" w:rsidRPr="001961C1" w:rsidRDefault="003F0C93" w:rsidP="009C1F3C">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3F0C93" w:rsidRPr="001961C1" w:rsidRDefault="003F0C93" w:rsidP="009C1F3C">
            <w:pPr>
              <w:rPr>
                <w:rFonts w:ascii="Arial" w:hAnsi="Arial" w:cs="Arial"/>
                <w:b/>
                <w:bCs/>
                <w:color w:val="000000"/>
                <w:sz w:val="2"/>
                <w:szCs w:val="2"/>
              </w:rPr>
            </w:pPr>
          </w:p>
        </w:tc>
        <w:tc>
          <w:tcPr>
            <w:tcW w:w="335" w:type="dxa"/>
            <w:tcBorders>
              <w:top w:val="nil"/>
              <w:left w:val="nil"/>
              <w:bottom w:val="nil"/>
              <w:right w:val="nil"/>
            </w:tcBorders>
            <w:shd w:val="clear" w:color="auto" w:fill="auto"/>
            <w:vAlign w:val="center"/>
            <w:hideMark/>
          </w:tcPr>
          <w:p w:rsidR="003F0C93" w:rsidRPr="001961C1" w:rsidRDefault="003F0C93" w:rsidP="009C1F3C">
            <w:pPr>
              <w:rPr>
                <w:rFonts w:ascii="Arial" w:hAnsi="Arial" w:cs="Arial"/>
                <w:b/>
                <w:bCs/>
                <w:color w:val="000000"/>
                <w:sz w:val="2"/>
                <w:szCs w:val="2"/>
              </w:rPr>
            </w:pPr>
          </w:p>
        </w:tc>
        <w:tc>
          <w:tcPr>
            <w:tcW w:w="390" w:type="dxa"/>
            <w:tcBorders>
              <w:top w:val="nil"/>
              <w:left w:val="nil"/>
              <w:bottom w:val="nil"/>
              <w:right w:val="nil"/>
            </w:tcBorders>
            <w:shd w:val="clear" w:color="auto" w:fill="auto"/>
            <w:vAlign w:val="center"/>
            <w:hideMark/>
          </w:tcPr>
          <w:p w:rsidR="003F0C93" w:rsidRPr="001961C1" w:rsidRDefault="003F0C93" w:rsidP="009C1F3C">
            <w:pPr>
              <w:rPr>
                <w:rFonts w:ascii="Arial" w:hAnsi="Arial" w:cs="Arial"/>
                <w:b/>
                <w:bCs/>
                <w:color w:val="000000"/>
                <w:sz w:val="2"/>
                <w:szCs w:val="2"/>
              </w:rPr>
            </w:pPr>
          </w:p>
        </w:tc>
        <w:tc>
          <w:tcPr>
            <w:tcW w:w="283" w:type="dxa"/>
            <w:tcBorders>
              <w:top w:val="nil"/>
              <w:left w:val="nil"/>
              <w:bottom w:val="nil"/>
              <w:right w:val="nil"/>
            </w:tcBorders>
            <w:shd w:val="clear" w:color="auto" w:fill="auto"/>
            <w:vAlign w:val="center"/>
            <w:hideMark/>
          </w:tcPr>
          <w:p w:rsidR="003F0C93" w:rsidRPr="001961C1" w:rsidRDefault="003F0C93" w:rsidP="009C1F3C">
            <w:pPr>
              <w:rPr>
                <w:rFonts w:ascii="Arial" w:hAnsi="Arial" w:cs="Arial"/>
                <w:b/>
                <w:bCs/>
                <w:color w:val="000000"/>
                <w:sz w:val="2"/>
                <w:szCs w:val="2"/>
              </w:rPr>
            </w:pPr>
          </w:p>
        </w:tc>
        <w:tc>
          <w:tcPr>
            <w:tcW w:w="363" w:type="dxa"/>
            <w:gridSpan w:val="2"/>
            <w:tcBorders>
              <w:top w:val="nil"/>
              <w:left w:val="nil"/>
              <w:bottom w:val="nil"/>
              <w:right w:val="nil"/>
            </w:tcBorders>
            <w:shd w:val="clear" w:color="auto" w:fill="auto"/>
            <w:vAlign w:val="center"/>
            <w:hideMark/>
          </w:tcPr>
          <w:p w:rsidR="003F0C93" w:rsidRPr="001961C1" w:rsidRDefault="003F0C93" w:rsidP="009C1F3C">
            <w:pPr>
              <w:rPr>
                <w:rFonts w:ascii="Arial" w:hAnsi="Arial" w:cs="Arial"/>
                <w:b/>
                <w:bCs/>
                <w:color w:val="000000"/>
                <w:sz w:val="2"/>
                <w:szCs w:val="2"/>
              </w:rPr>
            </w:pPr>
          </w:p>
        </w:tc>
        <w:tc>
          <w:tcPr>
            <w:tcW w:w="372" w:type="dxa"/>
            <w:gridSpan w:val="2"/>
            <w:tcBorders>
              <w:top w:val="nil"/>
              <w:left w:val="nil"/>
              <w:bottom w:val="nil"/>
              <w:right w:val="nil"/>
            </w:tcBorders>
            <w:shd w:val="clear" w:color="auto" w:fill="auto"/>
            <w:vAlign w:val="center"/>
            <w:hideMark/>
          </w:tcPr>
          <w:p w:rsidR="003F0C93" w:rsidRPr="001961C1" w:rsidRDefault="003F0C93" w:rsidP="009C1F3C">
            <w:pPr>
              <w:rPr>
                <w:rFonts w:ascii="Arial" w:hAnsi="Arial" w:cs="Arial"/>
                <w:b/>
                <w:bCs/>
                <w:color w:val="000000"/>
                <w:sz w:val="2"/>
                <w:szCs w:val="2"/>
              </w:rPr>
            </w:pPr>
          </w:p>
        </w:tc>
        <w:tc>
          <w:tcPr>
            <w:tcW w:w="319" w:type="dxa"/>
            <w:tcBorders>
              <w:top w:val="nil"/>
              <w:left w:val="nil"/>
              <w:bottom w:val="nil"/>
              <w:right w:val="nil"/>
            </w:tcBorders>
            <w:shd w:val="clear" w:color="auto" w:fill="auto"/>
            <w:vAlign w:val="center"/>
            <w:hideMark/>
          </w:tcPr>
          <w:p w:rsidR="003F0C93" w:rsidRPr="001961C1" w:rsidRDefault="003F0C93" w:rsidP="009C1F3C">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3F0C93" w:rsidRPr="001961C1" w:rsidRDefault="003F0C93" w:rsidP="009C1F3C">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3F0C93" w:rsidRPr="001961C1" w:rsidRDefault="003F0C93" w:rsidP="009C1F3C">
            <w:pPr>
              <w:rPr>
                <w:rFonts w:ascii="Arial" w:hAnsi="Arial" w:cs="Arial"/>
                <w:b/>
                <w:bCs/>
                <w:color w:val="000000"/>
                <w:sz w:val="2"/>
                <w:szCs w:val="2"/>
              </w:rPr>
            </w:pPr>
          </w:p>
        </w:tc>
        <w:tc>
          <w:tcPr>
            <w:tcW w:w="319" w:type="dxa"/>
            <w:gridSpan w:val="2"/>
            <w:tcBorders>
              <w:top w:val="nil"/>
              <w:left w:val="nil"/>
              <w:bottom w:val="nil"/>
              <w:right w:val="nil"/>
            </w:tcBorders>
            <w:shd w:val="clear" w:color="auto" w:fill="auto"/>
            <w:vAlign w:val="center"/>
            <w:hideMark/>
          </w:tcPr>
          <w:p w:rsidR="003F0C93" w:rsidRPr="001961C1" w:rsidRDefault="003F0C93" w:rsidP="009C1F3C">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3F0C93" w:rsidRPr="001961C1" w:rsidRDefault="003F0C93" w:rsidP="009C1F3C">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3F0C93" w:rsidRPr="001961C1" w:rsidRDefault="003F0C93" w:rsidP="009C1F3C">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3F0C93" w:rsidRPr="001961C1" w:rsidRDefault="003F0C93" w:rsidP="009C1F3C">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3F0C93" w:rsidRPr="001961C1" w:rsidRDefault="003F0C93" w:rsidP="009C1F3C">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3F0C93" w:rsidRPr="001961C1" w:rsidRDefault="003F0C93" w:rsidP="009C1F3C">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3F0C93" w:rsidRPr="001961C1" w:rsidRDefault="003F0C93" w:rsidP="009C1F3C">
            <w:pPr>
              <w:rPr>
                <w:rFonts w:ascii="Arial" w:hAnsi="Arial" w:cs="Arial"/>
                <w:b/>
                <w:bCs/>
                <w:color w:val="000000"/>
                <w:sz w:val="2"/>
                <w:szCs w:val="2"/>
              </w:rPr>
            </w:pPr>
          </w:p>
        </w:tc>
        <w:tc>
          <w:tcPr>
            <w:tcW w:w="319" w:type="dxa"/>
            <w:tcBorders>
              <w:top w:val="nil"/>
              <w:left w:val="nil"/>
              <w:bottom w:val="nil"/>
              <w:right w:val="nil"/>
            </w:tcBorders>
            <w:shd w:val="clear" w:color="auto" w:fill="auto"/>
            <w:vAlign w:val="center"/>
            <w:hideMark/>
          </w:tcPr>
          <w:p w:rsidR="003F0C93" w:rsidRPr="001961C1" w:rsidRDefault="003F0C93" w:rsidP="009C1F3C">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3F0C93" w:rsidRPr="001961C1" w:rsidRDefault="003F0C93" w:rsidP="009C1F3C">
            <w:pPr>
              <w:rPr>
                <w:rFonts w:ascii="Arial" w:hAnsi="Arial" w:cs="Arial"/>
                <w:b/>
                <w:bCs/>
                <w:color w:val="000000"/>
                <w:sz w:val="2"/>
                <w:szCs w:val="2"/>
              </w:rPr>
            </w:pPr>
          </w:p>
        </w:tc>
        <w:tc>
          <w:tcPr>
            <w:tcW w:w="319" w:type="dxa"/>
            <w:tcBorders>
              <w:top w:val="nil"/>
              <w:left w:val="nil"/>
              <w:bottom w:val="nil"/>
              <w:right w:val="nil"/>
            </w:tcBorders>
            <w:shd w:val="clear" w:color="auto" w:fill="auto"/>
            <w:vAlign w:val="center"/>
            <w:hideMark/>
          </w:tcPr>
          <w:p w:rsidR="003F0C93" w:rsidRPr="001961C1" w:rsidRDefault="003F0C93" w:rsidP="009C1F3C">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3F0C93" w:rsidRPr="001961C1" w:rsidRDefault="003F0C93" w:rsidP="009C1F3C">
            <w:pPr>
              <w:rPr>
                <w:rFonts w:ascii="Arial" w:hAnsi="Arial" w:cs="Arial"/>
                <w:b/>
                <w:bCs/>
                <w:color w:val="000000"/>
                <w:sz w:val="2"/>
                <w:szCs w:val="2"/>
              </w:rPr>
            </w:pPr>
          </w:p>
        </w:tc>
        <w:tc>
          <w:tcPr>
            <w:tcW w:w="266" w:type="dxa"/>
            <w:tcBorders>
              <w:top w:val="nil"/>
              <w:left w:val="nil"/>
              <w:bottom w:val="nil"/>
              <w:right w:val="single" w:sz="12" w:space="0" w:color="auto"/>
            </w:tcBorders>
            <w:shd w:val="clear" w:color="auto" w:fill="auto"/>
            <w:vAlign w:val="center"/>
            <w:hideMark/>
          </w:tcPr>
          <w:p w:rsidR="003F0C93" w:rsidRPr="001961C1" w:rsidRDefault="003F0C93" w:rsidP="009C1F3C">
            <w:pPr>
              <w:rPr>
                <w:rFonts w:ascii="Arial" w:hAnsi="Arial" w:cs="Arial"/>
                <w:b/>
                <w:bCs/>
                <w:color w:val="000000"/>
                <w:sz w:val="2"/>
                <w:szCs w:val="2"/>
              </w:rPr>
            </w:pPr>
            <w:r w:rsidRPr="001961C1">
              <w:rPr>
                <w:rFonts w:ascii="Arial" w:hAnsi="Arial" w:cs="Arial"/>
                <w:b/>
                <w:bCs/>
                <w:color w:val="000000"/>
                <w:sz w:val="2"/>
                <w:szCs w:val="2"/>
              </w:rPr>
              <w:t> </w:t>
            </w:r>
          </w:p>
        </w:tc>
      </w:tr>
      <w:tr w:rsidR="003F0C93" w:rsidRPr="001961C1" w:rsidTr="009C1F3C">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rsidR="003F0C93" w:rsidRPr="001961C1" w:rsidRDefault="003F0C93" w:rsidP="009C1F3C">
            <w:pPr>
              <w:jc w:val="right"/>
              <w:rPr>
                <w:rFonts w:ascii="Arial" w:hAnsi="Arial" w:cs="Arial"/>
                <w:b/>
                <w:bCs/>
                <w:color w:val="000000"/>
                <w:sz w:val="16"/>
                <w:szCs w:val="16"/>
              </w:rPr>
            </w:pPr>
            <w:r w:rsidRPr="001961C1">
              <w:rPr>
                <w:rFonts w:ascii="Arial" w:hAnsi="Arial" w:cs="Arial"/>
                <w:b/>
                <w:bCs/>
                <w:color w:val="000000"/>
                <w:sz w:val="16"/>
                <w:szCs w:val="16"/>
              </w:rPr>
              <w:t>Solicito que las notificaciones me sean remitidas vía:</w:t>
            </w:r>
          </w:p>
        </w:tc>
        <w:tc>
          <w:tcPr>
            <w:tcW w:w="2477" w:type="dxa"/>
            <w:gridSpan w:val="10"/>
            <w:tcBorders>
              <w:top w:val="nil"/>
              <w:left w:val="nil"/>
              <w:bottom w:val="nil"/>
              <w:right w:val="single" w:sz="4" w:space="0" w:color="auto"/>
            </w:tcBorders>
            <w:shd w:val="clear" w:color="auto" w:fill="auto"/>
            <w:vAlign w:val="center"/>
            <w:hideMark/>
          </w:tcPr>
          <w:p w:rsidR="003F0C93" w:rsidRPr="001961C1" w:rsidRDefault="003F0C93" w:rsidP="009C1F3C">
            <w:pPr>
              <w:jc w:val="right"/>
              <w:rPr>
                <w:rFonts w:ascii="Arial" w:hAnsi="Arial" w:cs="Arial"/>
                <w:color w:val="000000"/>
                <w:sz w:val="16"/>
                <w:szCs w:val="16"/>
              </w:rPr>
            </w:pPr>
            <w:r w:rsidRPr="001961C1">
              <w:rPr>
                <w:rFonts w:ascii="Arial" w:hAnsi="Arial" w:cs="Arial"/>
                <w:b/>
                <w:bCs/>
                <w:color w:val="000000"/>
                <w:sz w:val="16"/>
                <w:szCs w:val="16"/>
              </w:rPr>
              <w:t>Fax</w:t>
            </w:r>
            <w:r>
              <w:rPr>
                <w:rFonts w:ascii="Arial" w:hAnsi="Arial" w:cs="Arial"/>
                <w:b/>
                <w:bCs/>
                <w:color w:val="000000"/>
                <w:sz w:val="16"/>
                <w:szCs w:val="16"/>
              </w:rPr>
              <w:t>:</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3F0C93" w:rsidRPr="001961C1" w:rsidRDefault="003F0C93" w:rsidP="009C1F3C">
            <w:pPr>
              <w:jc w:val="center"/>
              <w:rPr>
                <w:rFonts w:ascii="Arial" w:hAnsi="Arial" w:cs="Arial"/>
                <w:color w:val="000000"/>
                <w:sz w:val="16"/>
                <w:szCs w:val="16"/>
              </w:rPr>
            </w:pPr>
            <w:r w:rsidRPr="001961C1">
              <w:rPr>
                <w:rFonts w:ascii="Arial" w:hAnsi="Arial" w:cs="Arial"/>
                <w:color w:val="000000"/>
                <w:sz w:val="16"/>
                <w:szCs w:val="16"/>
              </w:rPr>
              <w:t> </w:t>
            </w:r>
          </w:p>
        </w:tc>
        <w:tc>
          <w:tcPr>
            <w:tcW w:w="266" w:type="dxa"/>
            <w:tcBorders>
              <w:top w:val="nil"/>
              <w:left w:val="nil"/>
              <w:bottom w:val="nil"/>
              <w:right w:val="single" w:sz="12" w:space="0" w:color="auto"/>
            </w:tcBorders>
            <w:shd w:val="clear" w:color="auto" w:fill="auto"/>
            <w:vAlign w:val="center"/>
            <w:hideMark/>
          </w:tcPr>
          <w:p w:rsidR="003F0C93" w:rsidRPr="001961C1" w:rsidRDefault="003F0C93" w:rsidP="009C1F3C">
            <w:pPr>
              <w:rPr>
                <w:rFonts w:ascii="Arial" w:hAnsi="Arial" w:cs="Arial"/>
                <w:color w:val="000000"/>
                <w:sz w:val="16"/>
                <w:szCs w:val="16"/>
              </w:rPr>
            </w:pPr>
            <w:r w:rsidRPr="001961C1">
              <w:rPr>
                <w:rFonts w:ascii="Arial" w:hAnsi="Arial" w:cs="Arial"/>
                <w:color w:val="000000"/>
                <w:sz w:val="16"/>
                <w:szCs w:val="16"/>
              </w:rPr>
              <w:t> </w:t>
            </w:r>
          </w:p>
        </w:tc>
      </w:tr>
      <w:tr w:rsidR="003F0C93" w:rsidRPr="004B51EE" w:rsidTr="009C1F3C">
        <w:trPr>
          <w:trHeight w:val="71"/>
          <w:jc w:val="center"/>
        </w:trPr>
        <w:tc>
          <w:tcPr>
            <w:tcW w:w="3009" w:type="dxa"/>
            <w:gridSpan w:val="9"/>
            <w:vMerge/>
            <w:tcBorders>
              <w:top w:val="nil"/>
              <w:left w:val="single" w:sz="12" w:space="0" w:color="auto"/>
              <w:bottom w:val="nil"/>
              <w:right w:val="nil"/>
            </w:tcBorders>
            <w:vAlign w:val="center"/>
            <w:hideMark/>
          </w:tcPr>
          <w:p w:rsidR="003F0C93" w:rsidRPr="001961C1" w:rsidRDefault="003F0C93" w:rsidP="009C1F3C">
            <w:pPr>
              <w:rPr>
                <w:rFonts w:ascii="Arial" w:hAnsi="Arial" w:cs="Arial"/>
                <w:b/>
                <w:bCs/>
                <w:color w:val="000000"/>
                <w:sz w:val="16"/>
                <w:szCs w:val="16"/>
              </w:rPr>
            </w:pPr>
          </w:p>
        </w:tc>
        <w:tc>
          <w:tcPr>
            <w:tcW w:w="390" w:type="dxa"/>
            <w:tcBorders>
              <w:top w:val="nil"/>
              <w:left w:val="nil"/>
              <w:bottom w:val="nil"/>
              <w:right w:val="nil"/>
            </w:tcBorders>
            <w:shd w:val="clear" w:color="auto" w:fill="auto"/>
            <w:vAlign w:val="center"/>
            <w:hideMark/>
          </w:tcPr>
          <w:p w:rsidR="003F0C93" w:rsidRPr="001961C1" w:rsidRDefault="003F0C93" w:rsidP="009C1F3C">
            <w:pPr>
              <w:rPr>
                <w:rFonts w:ascii="Arial" w:hAnsi="Arial" w:cs="Arial"/>
                <w:color w:val="000000"/>
                <w:sz w:val="2"/>
                <w:szCs w:val="2"/>
              </w:rPr>
            </w:pPr>
          </w:p>
        </w:tc>
        <w:tc>
          <w:tcPr>
            <w:tcW w:w="283" w:type="dxa"/>
            <w:tcBorders>
              <w:top w:val="nil"/>
              <w:left w:val="nil"/>
              <w:bottom w:val="nil"/>
              <w:right w:val="nil"/>
            </w:tcBorders>
            <w:shd w:val="clear" w:color="auto" w:fill="auto"/>
            <w:vAlign w:val="center"/>
            <w:hideMark/>
          </w:tcPr>
          <w:p w:rsidR="003F0C93" w:rsidRPr="001961C1" w:rsidRDefault="003F0C93" w:rsidP="009C1F3C">
            <w:pPr>
              <w:rPr>
                <w:rFonts w:ascii="Arial" w:hAnsi="Arial" w:cs="Arial"/>
                <w:color w:val="000000"/>
                <w:sz w:val="2"/>
                <w:szCs w:val="2"/>
              </w:rPr>
            </w:pPr>
          </w:p>
        </w:tc>
        <w:tc>
          <w:tcPr>
            <w:tcW w:w="363" w:type="dxa"/>
            <w:gridSpan w:val="2"/>
            <w:tcBorders>
              <w:top w:val="nil"/>
              <w:left w:val="nil"/>
              <w:bottom w:val="nil"/>
              <w:right w:val="nil"/>
            </w:tcBorders>
            <w:shd w:val="clear" w:color="auto" w:fill="auto"/>
            <w:vAlign w:val="center"/>
            <w:hideMark/>
          </w:tcPr>
          <w:p w:rsidR="003F0C93" w:rsidRPr="001961C1" w:rsidRDefault="003F0C93" w:rsidP="009C1F3C">
            <w:pPr>
              <w:jc w:val="right"/>
              <w:rPr>
                <w:rFonts w:ascii="Arial" w:hAnsi="Arial" w:cs="Arial"/>
                <w:color w:val="000000"/>
                <w:sz w:val="2"/>
                <w:szCs w:val="2"/>
              </w:rPr>
            </w:pPr>
          </w:p>
        </w:tc>
        <w:tc>
          <w:tcPr>
            <w:tcW w:w="372" w:type="dxa"/>
            <w:gridSpan w:val="2"/>
            <w:tcBorders>
              <w:top w:val="nil"/>
              <w:left w:val="nil"/>
              <w:bottom w:val="nil"/>
              <w:right w:val="nil"/>
            </w:tcBorders>
            <w:shd w:val="clear" w:color="auto" w:fill="auto"/>
            <w:vAlign w:val="center"/>
            <w:hideMark/>
          </w:tcPr>
          <w:p w:rsidR="003F0C93" w:rsidRPr="001961C1" w:rsidRDefault="003F0C93" w:rsidP="009C1F3C">
            <w:pPr>
              <w:rPr>
                <w:rFonts w:ascii="Arial" w:hAnsi="Arial" w:cs="Arial"/>
                <w:color w:val="000000"/>
                <w:sz w:val="2"/>
                <w:szCs w:val="2"/>
              </w:rPr>
            </w:pPr>
          </w:p>
        </w:tc>
        <w:tc>
          <w:tcPr>
            <w:tcW w:w="319" w:type="dxa"/>
            <w:tcBorders>
              <w:top w:val="nil"/>
              <w:left w:val="nil"/>
              <w:bottom w:val="nil"/>
              <w:right w:val="nil"/>
            </w:tcBorders>
            <w:shd w:val="clear" w:color="auto" w:fill="auto"/>
            <w:vAlign w:val="center"/>
            <w:hideMark/>
          </w:tcPr>
          <w:p w:rsidR="003F0C93" w:rsidRPr="001961C1" w:rsidRDefault="003F0C93" w:rsidP="009C1F3C">
            <w:pPr>
              <w:rPr>
                <w:rFonts w:ascii="Arial" w:hAnsi="Arial" w:cs="Arial"/>
                <w:color w:val="000000"/>
                <w:sz w:val="2"/>
                <w:szCs w:val="2"/>
              </w:rPr>
            </w:pPr>
          </w:p>
        </w:tc>
        <w:tc>
          <w:tcPr>
            <w:tcW w:w="372" w:type="dxa"/>
            <w:tcBorders>
              <w:top w:val="nil"/>
              <w:left w:val="nil"/>
              <w:bottom w:val="nil"/>
              <w:right w:val="nil"/>
            </w:tcBorders>
            <w:shd w:val="clear" w:color="auto" w:fill="auto"/>
            <w:vAlign w:val="center"/>
            <w:hideMark/>
          </w:tcPr>
          <w:p w:rsidR="003F0C93" w:rsidRPr="001961C1" w:rsidRDefault="003F0C93" w:rsidP="009C1F3C">
            <w:pPr>
              <w:rPr>
                <w:rFonts w:ascii="Arial" w:hAnsi="Arial" w:cs="Arial"/>
                <w:color w:val="000000"/>
                <w:sz w:val="2"/>
                <w:szCs w:val="2"/>
              </w:rPr>
            </w:pPr>
          </w:p>
        </w:tc>
        <w:tc>
          <w:tcPr>
            <w:tcW w:w="372" w:type="dxa"/>
            <w:tcBorders>
              <w:top w:val="nil"/>
              <w:left w:val="nil"/>
              <w:bottom w:val="nil"/>
              <w:right w:val="nil"/>
            </w:tcBorders>
            <w:shd w:val="clear" w:color="auto" w:fill="auto"/>
            <w:vAlign w:val="center"/>
            <w:hideMark/>
          </w:tcPr>
          <w:p w:rsidR="003F0C93" w:rsidRPr="001961C1" w:rsidRDefault="003F0C93" w:rsidP="009C1F3C">
            <w:pPr>
              <w:rPr>
                <w:rFonts w:ascii="Arial" w:hAnsi="Arial" w:cs="Arial"/>
                <w:color w:val="000000"/>
                <w:sz w:val="2"/>
                <w:szCs w:val="2"/>
              </w:rPr>
            </w:pPr>
          </w:p>
        </w:tc>
        <w:tc>
          <w:tcPr>
            <w:tcW w:w="319" w:type="dxa"/>
            <w:gridSpan w:val="2"/>
            <w:tcBorders>
              <w:top w:val="nil"/>
              <w:left w:val="nil"/>
              <w:bottom w:val="nil"/>
              <w:right w:val="nil"/>
            </w:tcBorders>
            <w:shd w:val="clear" w:color="auto" w:fill="auto"/>
            <w:vAlign w:val="center"/>
            <w:hideMark/>
          </w:tcPr>
          <w:p w:rsidR="003F0C93" w:rsidRPr="001961C1" w:rsidRDefault="003F0C93" w:rsidP="009C1F3C">
            <w:pPr>
              <w:rPr>
                <w:rFonts w:ascii="Arial" w:hAnsi="Arial" w:cs="Arial"/>
                <w:color w:val="000000"/>
                <w:sz w:val="2"/>
                <w:szCs w:val="2"/>
              </w:rPr>
            </w:pPr>
          </w:p>
        </w:tc>
        <w:tc>
          <w:tcPr>
            <w:tcW w:w="372" w:type="dxa"/>
            <w:tcBorders>
              <w:top w:val="nil"/>
              <w:left w:val="nil"/>
              <w:bottom w:val="nil"/>
              <w:right w:val="nil"/>
            </w:tcBorders>
            <w:shd w:val="clear" w:color="auto" w:fill="auto"/>
            <w:vAlign w:val="center"/>
            <w:hideMark/>
          </w:tcPr>
          <w:p w:rsidR="003F0C93" w:rsidRPr="001961C1" w:rsidRDefault="003F0C93" w:rsidP="009C1F3C">
            <w:pPr>
              <w:rPr>
                <w:rFonts w:ascii="Arial" w:hAnsi="Arial" w:cs="Arial"/>
                <w:color w:val="000000"/>
                <w:sz w:val="2"/>
                <w:szCs w:val="2"/>
              </w:rPr>
            </w:pPr>
          </w:p>
        </w:tc>
        <w:tc>
          <w:tcPr>
            <w:tcW w:w="372" w:type="dxa"/>
            <w:tcBorders>
              <w:top w:val="nil"/>
              <w:left w:val="nil"/>
              <w:bottom w:val="nil"/>
              <w:right w:val="nil"/>
            </w:tcBorders>
            <w:shd w:val="clear" w:color="auto" w:fill="auto"/>
            <w:vAlign w:val="center"/>
            <w:hideMark/>
          </w:tcPr>
          <w:p w:rsidR="003F0C93" w:rsidRPr="001961C1" w:rsidRDefault="003F0C93" w:rsidP="009C1F3C">
            <w:pPr>
              <w:rPr>
                <w:rFonts w:ascii="Arial" w:hAnsi="Arial" w:cs="Arial"/>
                <w:color w:val="000000"/>
                <w:sz w:val="2"/>
                <w:szCs w:val="2"/>
              </w:rPr>
            </w:pPr>
          </w:p>
        </w:tc>
        <w:tc>
          <w:tcPr>
            <w:tcW w:w="372" w:type="dxa"/>
            <w:tcBorders>
              <w:top w:val="nil"/>
              <w:left w:val="nil"/>
              <w:bottom w:val="nil"/>
              <w:right w:val="nil"/>
            </w:tcBorders>
            <w:shd w:val="clear" w:color="auto" w:fill="auto"/>
            <w:vAlign w:val="center"/>
            <w:hideMark/>
          </w:tcPr>
          <w:p w:rsidR="003F0C93" w:rsidRPr="001961C1" w:rsidRDefault="003F0C93" w:rsidP="009C1F3C">
            <w:pPr>
              <w:rPr>
                <w:rFonts w:ascii="Arial" w:hAnsi="Arial" w:cs="Arial"/>
                <w:color w:val="000000"/>
                <w:sz w:val="2"/>
                <w:szCs w:val="2"/>
              </w:rPr>
            </w:pPr>
          </w:p>
        </w:tc>
        <w:tc>
          <w:tcPr>
            <w:tcW w:w="372" w:type="dxa"/>
            <w:tcBorders>
              <w:top w:val="nil"/>
              <w:left w:val="nil"/>
              <w:bottom w:val="nil"/>
              <w:right w:val="nil"/>
            </w:tcBorders>
            <w:shd w:val="clear" w:color="auto" w:fill="auto"/>
            <w:vAlign w:val="center"/>
            <w:hideMark/>
          </w:tcPr>
          <w:p w:rsidR="003F0C93" w:rsidRPr="001961C1" w:rsidRDefault="003F0C93" w:rsidP="009C1F3C">
            <w:pPr>
              <w:rPr>
                <w:rFonts w:ascii="Arial" w:hAnsi="Arial" w:cs="Arial"/>
                <w:color w:val="000000"/>
                <w:sz w:val="2"/>
                <w:szCs w:val="2"/>
              </w:rPr>
            </w:pPr>
          </w:p>
        </w:tc>
        <w:tc>
          <w:tcPr>
            <w:tcW w:w="372" w:type="dxa"/>
            <w:tcBorders>
              <w:top w:val="nil"/>
              <w:left w:val="nil"/>
              <w:bottom w:val="nil"/>
              <w:right w:val="nil"/>
            </w:tcBorders>
            <w:shd w:val="clear" w:color="auto" w:fill="auto"/>
            <w:vAlign w:val="center"/>
            <w:hideMark/>
          </w:tcPr>
          <w:p w:rsidR="003F0C93" w:rsidRPr="001961C1" w:rsidRDefault="003F0C93" w:rsidP="009C1F3C">
            <w:pPr>
              <w:rPr>
                <w:rFonts w:ascii="Arial" w:hAnsi="Arial" w:cs="Arial"/>
                <w:color w:val="000000"/>
                <w:sz w:val="2"/>
                <w:szCs w:val="2"/>
              </w:rPr>
            </w:pPr>
          </w:p>
        </w:tc>
        <w:tc>
          <w:tcPr>
            <w:tcW w:w="372" w:type="dxa"/>
            <w:tcBorders>
              <w:top w:val="nil"/>
              <w:left w:val="nil"/>
              <w:bottom w:val="nil"/>
              <w:right w:val="nil"/>
            </w:tcBorders>
            <w:shd w:val="clear" w:color="auto" w:fill="auto"/>
            <w:vAlign w:val="center"/>
            <w:hideMark/>
          </w:tcPr>
          <w:p w:rsidR="003F0C93" w:rsidRPr="001961C1" w:rsidRDefault="003F0C93" w:rsidP="009C1F3C">
            <w:pPr>
              <w:rPr>
                <w:rFonts w:ascii="Arial" w:hAnsi="Arial" w:cs="Arial"/>
                <w:color w:val="000000"/>
                <w:sz w:val="2"/>
                <w:szCs w:val="2"/>
              </w:rPr>
            </w:pPr>
          </w:p>
        </w:tc>
        <w:tc>
          <w:tcPr>
            <w:tcW w:w="319" w:type="dxa"/>
            <w:tcBorders>
              <w:top w:val="nil"/>
              <w:left w:val="nil"/>
              <w:bottom w:val="nil"/>
              <w:right w:val="nil"/>
            </w:tcBorders>
            <w:shd w:val="clear" w:color="auto" w:fill="auto"/>
            <w:vAlign w:val="center"/>
            <w:hideMark/>
          </w:tcPr>
          <w:p w:rsidR="003F0C93" w:rsidRPr="001961C1" w:rsidRDefault="003F0C93" w:rsidP="009C1F3C">
            <w:pPr>
              <w:rPr>
                <w:rFonts w:ascii="Arial" w:hAnsi="Arial" w:cs="Arial"/>
                <w:color w:val="000000"/>
                <w:sz w:val="2"/>
                <w:szCs w:val="2"/>
              </w:rPr>
            </w:pPr>
          </w:p>
        </w:tc>
        <w:tc>
          <w:tcPr>
            <w:tcW w:w="372" w:type="dxa"/>
            <w:tcBorders>
              <w:top w:val="nil"/>
              <w:left w:val="nil"/>
              <w:bottom w:val="nil"/>
              <w:right w:val="nil"/>
            </w:tcBorders>
            <w:shd w:val="clear" w:color="auto" w:fill="auto"/>
            <w:vAlign w:val="center"/>
            <w:hideMark/>
          </w:tcPr>
          <w:p w:rsidR="003F0C93" w:rsidRPr="001961C1" w:rsidRDefault="003F0C93" w:rsidP="009C1F3C">
            <w:pPr>
              <w:rPr>
                <w:rFonts w:ascii="Arial" w:hAnsi="Arial" w:cs="Arial"/>
                <w:color w:val="000000"/>
                <w:sz w:val="2"/>
                <w:szCs w:val="2"/>
              </w:rPr>
            </w:pPr>
          </w:p>
        </w:tc>
        <w:tc>
          <w:tcPr>
            <w:tcW w:w="319" w:type="dxa"/>
            <w:tcBorders>
              <w:top w:val="nil"/>
              <w:left w:val="nil"/>
              <w:bottom w:val="nil"/>
              <w:right w:val="nil"/>
            </w:tcBorders>
            <w:shd w:val="clear" w:color="auto" w:fill="auto"/>
            <w:vAlign w:val="center"/>
            <w:hideMark/>
          </w:tcPr>
          <w:p w:rsidR="003F0C93" w:rsidRPr="001961C1" w:rsidRDefault="003F0C93" w:rsidP="009C1F3C">
            <w:pPr>
              <w:rPr>
                <w:rFonts w:ascii="Arial" w:hAnsi="Arial" w:cs="Arial"/>
                <w:color w:val="000000"/>
                <w:sz w:val="2"/>
                <w:szCs w:val="2"/>
              </w:rPr>
            </w:pPr>
          </w:p>
        </w:tc>
        <w:tc>
          <w:tcPr>
            <w:tcW w:w="372" w:type="dxa"/>
            <w:tcBorders>
              <w:top w:val="nil"/>
              <w:left w:val="nil"/>
              <w:bottom w:val="nil"/>
              <w:right w:val="nil"/>
            </w:tcBorders>
            <w:shd w:val="clear" w:color="auto" w:fill="auto"/>
            <w:vAlign w:val="center"/>
            <w:hideMark/>
          </w:tcPr>
          <w:p w:rsidR="003F0C93" w:rsidRPr="001961C1" w:rsidRDefault="003F0C93" w:rsidP="009C1F3C">
            <w:pPr>
              <w:rPr>
                <w:rFonts w:ascii="Arial" w:hAnsi="Arial" w:cs="Arial"/>
                <w:color w:val="000000"/>
                <w:sz w:val="2"/>
                <w:szCs w:val="2"/>
              </w:rPr>
            </w:pPr>
          </w:p>
        </w:tc>
        <w:tc>
          <w:tcPr>
            <w:tcW w:w="266" w:type="dxa"/>
            <w:tcBorders>
              <w:top w:val="nil"/>
              <w:left w:val="nil"/>
              <w:bottom w:val="nil"/>
              <w:right w:val="single" w:sz="12" w:space="0" w:color="auto"/>
            </w:tcBorders>
            <w:shd w:val="clear" w:color="auto" w:fill="auto"/>
            <w:vAlign w:val="center"/>
            <w:hideMark/>
          </w:tcPr>
          <w:p w:rsidR="003F0C93" w:rsidRPr="001961C1" w:rsidRDefault="003F0C93" w:rsidP="009C1F3C">
            <w:pPr>
              <w:rPr>
                <w:rFonts w:ascii="Arial" w:hAnsi="Arial" w:cs="Arial"/>
                <w:color w:val="000000"/>
                <w:sz w:val="2"/>
                <w:szCs w:val="2"/>
              </w:rPr>
            </w:pPr>
            <w:r w:rsidRPr="001961C1">
              <w:rPr>
                <w:rFonts w:ascii="Arial" w:hAnsi="Arial" w:cs="Arial"/>
                <w:color w:val="000000"/>
                <w:sz w:val="2"/>
                <w:szCs w:val="2"/>
              </w:rPr>
              <w:t> </w:t>
            </w:r>
          </w:p>
        </w:tc>
      </w:tr>
      <w:tr w:rsidR="003F0C93" w:rsidRPr="001961C1" w:rsidTr="009C1F3C">
        <w:trPr>
          <w:trHeight w:val="267"/>
          <w:jc w:val="center"/>
        </w:trPr>
        <w:tc>
          <w:tcPr>
            <w:tcW w:w="3009" w:type="dxa"/>
            <w:gridSpan w:val="9"/>
            <w:vMerge/>
            <w:tcBorders>
              <w:top w:val="nil"/>
              <w:left w:val="single" w:sz="12" w:space="0" w:color="auto"/>
              <w:bottom w:val="nil"/>
              <w:right w:val="nil"/>
            </w:tcBorders>
            <w:vAlign w:val="center"/>
            <w:hideMark/>
          </w:tcPr>
          <w:p w:rsidR="003F0C93" w:rsidRPr="001961C1" w:rsidRDefault="003F0C93" w:rsidP="009C1F3C">
            <w:pPr>
              <w:rPr>
                <w:rFonts w:ascii="Arial" w:hAnsi="Arial" w:cs="Arial"/>
                <w:b/>
                <w:bCs/>
                <w:color w:val="000000"/>
                <w:sz w:val="16"/>
                <w:szCs w:val="16"/>
              </w:rPr>
            </w:pPr>
          </w:p>
        </w:tc>
        <w:tc>
          <w:tcPr>
            <w:tcW w:w="2477" w:type="dxa"/>
            <w:gridSpan w:val="10"/>
            <w:tcBorders>
              <w:top w:val="nil"/>
              <w:left w:val="nil"/>
              <w:bottom w:val="nil"/>
              <w:right w:val="single" w:sz="4" w:space="0" w:color="auto"/>
            </w:tcBorders>
            <w:shd w:val="clear" w:color="auto" w:fill="auto"/>
            <w:vAlign w:val="center"/>
            <w:hideMark/>
          </w:tcPr>
          <w:p w:rsidR="003F0C93" w:rsidRPr="001961C1" w:rsidRDefault="003F0C93" w:rsidP="009C1F3C">
            <w:pPr>
              <w:jc w:val="right"/>
              <w:rPr>
                <w:rFonts w:ascii="Arial" w:hAnsi="Arial" w:cs="Arial"/>
                <w:color w:val="000000"/>
                <w:sz w:val="16"/>
                <w:szCs w:val="16"/>
              </w:rPr>
            </w:pPr>
            <w:r w:rsidRPr="001961C1">
              <w:rPr>
                <w:rFonts w:ascii="Arial" w:hAnsi="Arial" w:cs="Arial"/>
                <w:b/>
                <w:bCs/>
                <w:color w:val="000000"/>
                <w:sz w:val="16"/>
                <w:szCs w:val="16"/>
              </w:rPr>
              <w:t>Correo Electrónico</w:t>
            </w:r>
            <w:r>
              <w:rPr>
                <w:rFonts w:ascii="Arial" w:hAnsi="Arial" w:cs="Arial"/>
                <w:b/>
                <w:bCs/>
                <w:color w:val="000000"/>
                <w:sz w:val="16"/>
                <w:szCs w:val="16"/>
              </w:rPr>
              <w:t>:</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3F0C93" w:rsidRPr="001961C1" w:rsidRDefault="003F0C93" w:rsidP="009C1F3C">
            <w:pPr>
              <w:jc w:val="center"/>
              <w:rPr>
                <w:rFonts w:ascii="Arial" w:hAnsi="Arial" w:cs="Arial"/>
                <w:color w:val="000000"/>
                <w:sz w:val="16"/>
                <w:szCs w:val="16"/>
              </w:rPr>
            </w:pPr>
            <w:r w:rsidRPr="001961C1">
              <w:rPr>
                <w:rFonts w:ascii="Arial" w:hAnsi="Arial" w:cs="Arial"/>
                <w:color w:val="000000"/>
                <w:sz w:val="16"/>
                <w:szCs w:val="16"/>
              </w:rPr>
              <w:t> </w:t>
            </w:r>
          </w:p>
        </w:tc>
        <w:tc>
          <w:tcPr>
            <w:tcW w:w="266" w:type="dxa"/>
            <w:tcBorders>
              <w:top w:val="nil"/>
              <w:left w:val="nil"/>
              <w:bottom w:val="nil"/>
              <w:right w:val="single" w:sz="12" w:space="0" w:color="auto"/>
            </w:tcBorders>
            <w:shd w:val="clear" w:color="auto" w:fill="auto"/>
            <w:vAlign w:val="center"/>
            <w:hideMark/>
          </w:tcPr>
          <w:p w:rsidR="003F0C93" w:rsidRPr="001961C1" w:rsidRDefault="003F0C93" w:rsidP="009C1F3C">
            <w:pPr>
              <w:rPr>
                <w:rFonts w:ascii="Arial" w:hAnsi="Arial" w:cs="Arial"/>
                <w:color w:val="000000"/>
                <w:sz w:val="16"/>
                <w:szCs w:val="16"/>
              </w:rPr>
            </w:pPr>
            <w:r w:rsidRPr="001961C1">
              <w:rPr>
                <w:rFonts w:ascii="Arial" w:hAnsi="Arial" w:cs="Arial"/>
                <w:color w:val="000000"/>
                <w:sz w:val="16"/>
                <w:szCs w:val="16"/>
              </w:rPr>
              <w:t> </w:t>
            </w:r>
          </w:p>
        </w:tc>
      </w:tr>
      <w:tr w:rsidR="003F0C93" w:rsidRPr="004B51EE" w:rsidTr="009C1F3C">
        <w:trPr>
          <w:trHeight w:val="32"/>
          <w:jc w:val="center"/>
        </w:trPr>
        <w:tc>
          <w:tcPr>
            <w:tcW w:w="354" w:type="dxa"/>
            <w:tcBorders>
              <w:top w:val="nil"/>
              <w:left w:val="single" w:sz="12" w:space="0" w:color="auto"/>
              <w:bottom w:val="single" w:sz="12" w:space="0" w:color="auto"/>
              <w:right w:val="nil"/>
            </w:tcBorders>
            <w:shd w:val="clear" w:color="auto" w:fill="auto"/>
            <w:noWrap/>
            <w:vAlign w:val="center"/>
            <w:hideMark/>
          </w:tcPr>
          <w:p w:rsidR="003F0C93" w:rsidRPr="001961C1" w:rsidRDefault="003F0C93" w:rsidP="009C1F3C">
            <w:pPr>
              <w:rPr>
                <w:rFonts w:ascii="Calibri" w:hAnsi="Calibri" w:cs="Calibri"/>
                <w:color w:val="000000"/>
                <w:sz w:val="2"/>
                <w:szCs w:val="2"/>
              </w:rPr>
            </w:pPr>
            <w:r w:rsidRPr="001961C1">
              <w:rPr>
                <w:rFonts w:ascii="Calibri" w:hAnsi="Calibri" w:cs="Calibri"/>
                <w:color w:val="000000"/>
                <w:sz w:val="2"/>
                <w:szCs w:val="2"/>
              </w:rPr>
              <w:t> </w:t>
            </w:r>
          </w:p>
        </w:tc>
        <w:tc>
          <w:tcPr>
            <w:tcW w:w="301" w:type="dxa"/>
            <w:tcBorders>
              <w:top w:val="nil"/>
              <w:left w:val="nil"/>
              <w:bottom w:val="single" w:sz="12" w:space="0" w:color="auto"/>
              <w:right w:val="nil"/>
            </w:tcBorders>
            <w:shd w:val="clear" w:color="auto" w:fill="auto"/>
            <w:noWrap/>
            <w:vAlign w:val="center"/>
            <w:hideMark/>
          </w:tcPr>
          <w:p w:rsidR="003F0C93" w:rsidRPr="001961C1" w:rsidRDefault="003F0C93" w:rsidP="009C1F3C">
            <w:pPr>
              <w:rPr>
                <w:rFonts w:ascii="Calibri" w:hAnsi="Calibri" w:cs="Calibri"/>
                <w:color w:val="000000"/>
                <w:sz w:val="2"/>
                <w:szCs w:val="2"/>
              </w:rPr>
            </w:pPr>
            <w:r w:rsidRPr="001961C1">
              <w:rPr>
                <w:rFonts w:ascii="Calibri" w:hAnsi="Calibri" w:cs="Calibri"/>
                <w:color w:val="000000"/>
                <w:sz w:val="2"/>
                <w:szCs w:val="2"/>
              </w:rPr>
              <w:t> </w:t>
            </w:r>
          </w:p>
        </w:tc>
        <w:tc>
          <w:tcPr>
            <w:tcW w:w="301" w:type="dxa"/>
            <w:tcBorders>
              <w:top w:val="nil"/>
              <w:left w:val="nil"/>
              <w:bottom w:val="single" w:sz="12" w:space="0" w:color="auto"/>
              <w:right w:val="nil"/>
            </w:tcBorders>
            <w:shd w:val="clear" w:color="auto" w:fill="auto"/>
            <w:noWrap/>
            <w:vAlign w:val="center"/>
            <w:hideMark/>
          </w:tcPr>
          <w:p w:rsidR="003F0C93" w:rsidRPr="001961C1" w:rsidRDefault="003F0C93" w:rsidP="009C1F3C">
            <w:pPr>
              <w:rPr>
                <w:rFonts w:ascii="Calibri" w:hAnsi="Calibri" w:cs="Calibri"/>
                <w:color w:val="000000"/>
                <w:sz w:val="2"/>
                <w:szCs w:val="2"/>
              </w:rPr>
            </w:pPr>
            <w:r w:rsidRPr="001961C1">
              <w:rPr>
                <w:rFonts w:ascii="Calibri" w:hAnsi="Calibri" w:cs="Calibri"/>
                <w:color w:val="000000"/>
                <w:sz w:val="2"/>
                <w:szCs w:val="2"/>
              </w:rPr>
              <w:t> </w:t>
            </w:r>
          </w:p>
        </w:tc>
        <w:tc>
          <w:tcPr>
            <w:tcW w:w="301" w:type="dxa"/>
            <w:tcBorders>
              <w:top w:val="nil"/>
              <w:left w:val="nil"/>
              <w:bottom w:val="single" w:sz="12" w:space="0" w:color="auto"/>
              <w:right w:val="nil"/>
            </w:tcBorders>
            <w:shd w:val="clear" w:color="auto" w:fill="auto"/>
            <w:noWrap/>
            <w:vAlign w:val="center"/>
            <w:hideMark/>
          </w:tcPr>
          <w:p w:rsidR="003F0C93" w:rsidRPr="001961C1" w:rsidRDefault="003F0C93" w:rsidP="009C1F3C">
            <w:pPr>
              <w:rPr>
                <w:rFonts w:ascii="Calibri" w:hAnsi="Calibri" w:cs="Calibri"/>
                <w:color w:val="000000"/>
                <w:sz w:val="2"/>
                <w:szCs w:val="2"/>
              </w:rPr>
            </w:pPr>
            <w:r w:rsidRPr="001961C1">
              <w:rPr>
                <w:rFonts w:ascii="Calibri" w:hAnsi="Calibri" w:cs="Calibri"/>
                <w:color w:val="000000"/>
                <w:sz w:val="2"/>
                <w:szCs w:val="2"/>
              </w:rPr>
              <w:t> </w:t>
            </w:r>
          </w:p>
        </w:tc>
        <w:tc>
          <w:tcPr>
            <w:tcW w:w="1752" w:type="dxa"/>
            <w:gridSpan w:val="5"/>
            <w:tcBorders>
              <w:top w:val="nil"/>
              <w:left w:val="nil"/>
              <w:bottom w:val="single" w:sz="12" w:space="0" w:color="auto"/>
              <w:right w:val="nil"/>
            </w:tcBorders>
            <w:shd w:val="clear" w:color="auto" w:fill="auto"/>
            <w:vAlign w:val="center"/>
            <w:hideMark/>
          </w:tcPr>
          <w:p w:rsidR="003F0C93" w:rsidRPr="001961C1" w:rsidRDefault="003F0C93" w:rsidP="009C1F3C">
            <w:pPr>
              <w:rPr>
                <w:rFonts w:ascii="Arial" w:hAnsi="Arial" w:cs="Arial"/>
                <w:color w:val="000000"/>
                <w:sz w:val="2"/>
                <w:szCs w:val="2"/>
              </w:rPr>
            </w:pPr>
            <w:r w:rsidRPr="001961C1">
              <w:rPr>
                <w:rFonts w:ascii="Arial" w:hAnsi="Arial" w:cs="Arial"/>
                <w:color w:val="000000"/>
                <w:sz w:val="2"/>
                <w:szCs w:val="2"/>
              </w:rPr>
              <w:t> </w:t>
            </w:r>
          </w:p>
        </w:tc>
        <w:tc>
          <w:tcPr>
            <w:tcW w:w="673" w:type="dxa"/>
            <w:gridSpan w:val="2"/>
            <w:tcBorders>
              <w:top w:val="nil"/>
              <w:left w:val="nil"/>
              <w:bottom w:val="single" w:sz="12" w:space="0" w:color="auto"/>
              <w:right w:val="nil"/>
            </w:tcBorders>
            <w:shd w:val="clear" w:color="auto" w:fill="auto"/>
            <w:vAlign w:val="center"/>
            <w:hideMark/>
          </w:tcPr>
          <w:p w:rsidR="003F0C93" w:rsidRPr="001961C1" w:rsidRDefault="003F0C93" w:rsidP="009C1F3C">
            <w:pPr>
              <w:jc w:val="center"/>
              <w:rPr>
                <w:rFonts w:ascii="Arial" w:hAnsi="Arial" w:cs="Arial"/>
                <w:b/>
                <w:bCs/>
                <w:color w:val="000000"/>
                <w:sz w:val="2"/>
                <w:szCs w:val="2"/>
              </w:rPr>
            </w:pPr>
            <w:r w:rsidRPr="001961C1">
              <w:rPr>
                <w:rFonts w:ascii="Arial" w:hAnsi="Arial" w:cs="Arial"/>
                <w:b/>
                <w:bCs/>
                <w:color w:val="000000"/>
                <w:sz w:val="2"/>
                <w:szCs w:val="2"/>
              </w:rPr>
              <w:t> </w:t>
            </w:r>
          </w:p>
        </w:tc>
        <w:tc>
          <w:tcPr>
            <w:tcW w:w="363" w:type="dxa"/>
            <w:gridSpan w:val="2"/>
            <w:tcBorders>
              <w:top w:val="nil"/>
              <w:left w:val="nil"/>
              <w:bottom w:val="single" w:sz="12" w:space="0" w:color="auto"/>
              <w:right w:val="nil"/>
            </w:tcBorders>
            <w:shd w:val="clear" w:color="auto" w:fill="auto"/>
            <w:vAlign w:val="center"/>
            <w:hideMark/>
          </w:tcPr>
          <w:p w:rsidR="003F0C93" w:rsidRPr="001961C1" w:rsidRDefault="003F0C93" w:rsidP="009C1F3C">
            <w:pPr>
              <w:rPr>
                <w:rFonts w:ascii="Arial" w:hAnsi="Arial" w:cs="Arial"/>
                <w:b/>
                <w:bCs/>
                <w:color w:val="000000"/>
                <w:sz w:val="2"/>
                <w:szCs w:val="2"/>
              </w:rPr>
            </w:pPr>
            <w:r w:rsidRPr="001961C1">
              <w:rPr>
                <w:rFonts w:ascii="Arial" w:hAnsi="Arial" w:cs="Arial"/>
                <w:b/>
                <w:bCs/>
                <w:color w:val="000000"/>
                <w:sz w:val="2"/>
                <w:szCs w:val="2"/>
              </w:rPr>
              <w:t> </w:t>
            </w:r>
          </w:p>
        </w:tc>
        <w:tc>
          <w:tcPr>
            <w:tcW w:w="372" w:type="dxa"/>
            <w:gridSpan w:val="2"/>
            <w:tcBorders>
              <w:top w:val="nil"/>
              <w:left w:val="nil"/>
              <w:bottom w:val="single" w:sz="12" w:space="0" w:color="auto"/>
              <w:right w:val="nil"/>
            </w:tcBorders>
            <w:shd w:val="clear" w:color="auto" w:fill="auto"/>
            <w:vAlign w:val="center"/>
            <w:hideMark/>
          </w:tcPr>
          <w:p w:rsidR="003F0C93" w:rsidRPr="001961C1" w:rsidRDefault="003F0C93" w:rsidP="009C1F3C">
            <w:pPr>
              <w:rPr>
                <w:rFonts w:ascii="Arial" w:hAnsi="Arial" w:cs="Arial"/>
                <w:b/>
                <w:bCs/>
                <w:color w:val="000000"/>
                <w:sz w:val="2"/>
                <w:szCs w:val="2"/>
              </w:rPr>
            </w:pPr>
            <w:r w:rsidRPr="001961C1">
              <w:rPr>
                <w:rFonts w:ascii="Arial" w:hAnsi="Arial" w:cs="Arial"/>
                <w:b/>
                <w:bCs/>
                <w:color w:val="000000"/>
                <w:sz w:val="2"/>
                <w:szCs w:val="2"/>
              </w:rPr>
              <w:t> </w:t>
            </w:r>
          </w:p>
        </w:tc>
        <w:tc>
          <w:tcPr>
            <w:tcW w:w="319" w:type="dxa"/>
            <w:tcBorders>
              <w:top w:val="nil"/>
              <w:left w:val="nil"/>
              <w:bottom w:val="single" w:sz="12" w:space="0" w:color="auto"/>
              <w:right w:val="nil"/>
            </w:tcBorders>
            <w:shd w:val="clear" w:color="auto" w:fill="auto"/>
            <w:vAlign w:val="center"/>
            <w:hideMark/>
          </w:tcPr>
          <w:p w:rsidR="003F0C93" w:rsidRPr="001961C1" w:rsidRDefault="003F0C93" w:rsidP="009C1F3C">
            <w:pPr>
              <w:rPr>
                <w:rFonts w:ascii="Arial" w:hAnsi="Arial" w:cs="Arial"/>
                <w:b/>
                <w:bCs/>
                <w:color w:val="000000"/>
                <w:sz w:val="2"/>
                <w:szCs w:val="2"/>
              </w:rPr>
            </w:pPr>
            <w:r w:rsidRPr="001961C1">
              <w:rPr>
                <w:rFonts w:ascii="Arial" w:hAnsi="Arial" w:cs="Arial"/>
                <w:b/>
                <w:bCs/>
                <w:color w:val="000000"/>
                <w:sz w:val="2"/>
                <w:szCs w:val="2"/>
              </w:rPr>
              <w:t> </w:t>
            </w:r>
          </w:p>
        </w:tc>
        <w:tc>
          <w:tcPr>
            <w:tcW w:w="372" w:type="dxa"/>
            <w:tcBorders>
              <w:top w:val="nil"/>
              <w:left w:val="nil"/>
              <w:bottom w:val="single" w:sz="12" w:space="0" w:color="auto"/>
              <w:right w:val="nil"/>
            </w:tcBorders>
            <w:shd w:val="clear" w:color="auto" w:fill="auto"/>
            <w:vAlign w:val="center"/>
            <w:hideMark/>
          </w:tcPr>
          <w:p w:rsidR="003F0C93" w:rsidRPr="001961C1" w:rsidRDefault="003F0C93" w:rsidP="009C1F3C">
            <w:pPr>
              <w:rPr>
                <w:rFonts w:ascii="Arial" w:hAnsi="Arial" w:cs="Arial"/>
                <w:b/>
                <w:bCs/>
                <w:color w:val="000000"/>
                <w:sz w:val="2"/>
                <w:szCs w:val="2"/>
              </w:rPr>
            </w:pPr>
            <w:r w:rsidRPr="001961C1">
              <w:rPr>
                <w:rFonts w:ascii="Arial" w:hAnsi="Arial" w:cs="Arial"/>
                <w:b/>
                <w:bCs/>
                <w:color w:val="000000"/>
                <w:sz w:val="2"/>
                <w:szCs w:val="2"/>
              </w:rPr>
              <w:t> </w:t>
            </w:r>
          </w:p>
        </w:tc>
        <w:tc>
          <w:tcPr>
            <w:tcW w:w="372" w:type="dxa"/>
            <w:tcBorders>
              <w:top w:val="nil"/>
              <w:left w:val="nil"/>
              <w:bottom w:val="single" w:sz="12" w:space="0" w:color="auto"/>
              <w:right w:val="nil"/>
            </w:tcBorders>
            <w:shd w:val="clear" w:color="auto" w:fill="auto"/>
            <w:vAlign w:val="center"/>
            <w:hideMark/>
          </w:tcPr>
          <w:p w:rsidR="003F0C93" w:rsidRPr="001961C1" w:rsidRDefault="003F0C93" w:rsidP="009C1F3C">
            <w:pPr>
              <w:rPr>
                <w:rFonts w:ascii="Arial" w:hAnsi="Arial" w:cs="Arial"/>
                <w:b/>
                <w:bCs/>
                <w:color w:val="000000"/>
                <w:sz w:val="2"/>
                <w:szCs w:val="2"/>
              </w:rPr>
            </w:pPr>
            <w:r w:rsidRPr="001961C1">
              <w:rPr>
                <w:rFonts w:ascii="Arial" w:hAnsi="Arial" w:cs="Arial"/>
                <w:b/>
                <w:bCs/>
                <w:color w:val="000000"/>
                <w:sz w:val="2"/>
                <w:szCs w:val="2"/>
              </w:rPr>
              <w:t> </w:t>
            </w:r>
          </w:p>
        </w:tc>
        <w:tc>
          <w:tcPr>
            <w:tcW w:w="319" w:type="dxa"/>
            <w:gridSpan w:val="2"/>
            <w:tcBorders>
              <w:top w:val="nil"/>
              <w:left w:val="nil"/>
              <w:bottom w:val="single" w:sz="12" w:space="0" w:color="auto"/>
              <w:right w:val="nil"/>
            </w:tcBorders>
            <w:shd w:val="clear" w:color="auto" w:fill="auto"/>
            <w:vAlign w:val="center"/>
            <w:hideMark/>
          </w:tcPr>
          <w:p w:rsidR="003F0C93" w:rsidRPr="001961C1" w:rsidRDefault="003F0C93" w:rsidP="009C1F3C">
            <w:pPr>
              <w:rPr>
                <w:rFonts w:ascii="Arial" w:hAnsi="Arial" w:cs="Arial"/>
                <w:b/>
                <w:bCs/>
                <w:color w:val="000000"/>
                <w:sz w:val="2"/>
                <w:szCs w:val="2"/>
              </w:rPr>
            </w:pPr>
            <w:r w:rsidRPr="001961C1">
              <w:rPr>
                <w:rFonts w:ascii="Arial" w:hAnsi="Arial" w:cs="Arial"/>
                <w:b/>
                <w:bCs/>
                <w:color w:val="000000"/>
                <w:sz w:val="2"/>
                <w:szCs w:val="2"/>
              </w:rPr>
              <w:t> </w:t>
            </w:r>
          </w:p>
        </w:tc>
        <w:tc>
          <w:tcPr>
            <w:tcW w:w="372" w:type="dxa"/>
            <w:tcBorders>
              <w:top w:val="nil"/>
              <w:left w:val="nil"/>
              <w:bottom w:val="single" w:sz="12" w:space="0" w:color="auto"/>
              <w:right w:val="nil"/>
            </w:tcBorders>
            <w:shd w:val="clear" w:color="auto" w:fill="auto"/>
            <w:vAlign w:val="center"/>
            <w:hideMark/>
          </w:tcPr>
          <w:p w:rsidR="003F0C93" w:rsidRPr="001961C1" w:rsidRDefault="003F0C93" w:rsidP="009C1F3C">
            <w:pPr>
              <w:rPr>
                <w:rFonts w:ascii="Arial" w:hAnsi="Arial" w:cs="Arial"/>
                <w:b/>
                <w:bCs/>
                <w:color w:val="000000"/>
                <w:sz w:val="2"/>
                <w:szCs w:val="2"/>
              </w:rPr>
            </w:pPr>
            <w:r w:rsidRPr="001961C1">
              <w:rPr>
                <w:rFonts w:ascii="Arial" w:hAnsi="Arial" w:cs="Arial"/>
                <w:b/>
                <w:bCs/>
                <w:color w:val="000000"/>
                <w:sz w:val="2"/>
                <w:szCs w:val="2"/>
              </w:rPr>
              <w:t> </w:t>
            </w:r>
          </w:p>
        </w:tc>
        <w:tc>
          <w:tcPr>
            <w:tcW w:w="372" w:type="dxa"/>
            <w:tcBorders>
              <w:top w:val="nil"/>
              <w:left w:val="nil"/>
              <w:bottom w:val="single" w:sz="12" w:space="0" w:color="auto"/>
              <w:right w:val="nil"/>
            </w:tcBorders>
            <w:shd w:val="clear" w:color="auto" w:fill="auto"/>
            <w:vAlign w:val="center"/>
            <w:hideMark/>
          </w:tcPr>
          <w:p w:rsidR="003F0C93" w:rsidRPr="001961C1" w:rsidRDefault="003F0C93" w:rsidP="009C1F3C">
            <w:pPr>
              <w:rPr>
                <w:rFonts w:ascii="Arial" w:hAnsi="Arial" w:cs="Arial"/>
                <w:b/>
                <w:bCs/>
                <w:color w:val="000000"/>
                <w:sz w:val="2"/>
                <w:szCs w:val="2"/>
              </w:rPr>
            </w:pPr>
            <w:r w:rsidRPr="001961C1">
              <w:rPr>
                <w:rFonts w:ascii="Arial" w:hAnsi="Arial" w:cs="Arial"/>
                <w:b/>
                <w:bCs/>
                <w:color w:val="000000"/>
                <w:sz w:val="2"/>
                <w:szCs w:val="2"/>
              </w:rPr>
              <w:t> </w:t>
            </w:r>
          </w:p>
        </w:tc>
        <w:tc>
          <w:tcPr>
            <w:tcW w:w="372" w:type="dxa"/>
            <w:tcBorders>
              <w:top w:val="nil"/>
              <w:left w:val="nil"/>
              <w:bottom w:val="single" w:sz="12" w:space="0" w:color="auto"/>
              <w:right w:val="nil"/>
            </w:tcBorders>
            <w:shd w:val="clear" w:color="auto" w:fill="auto"/>
            <w:vAlign w:val="center"/>
            <w:hideMark/>
          </w:tcPr>
          <w:p w:rsidR="003F0C93" w:rsidRPr="001961C1" w:rsidRDefault="003F0C93" w:rsidP="009C1F3C">
            <w:pPr>
              <w:rPr>
                <w:rFonts w:ascii="Arial" w:hAnsi="Arial" w:cs="Arial"/>
                <w:b/>
                <w:bCs/>
                <w:color w:val="000000"/>
                <w:sz w:val="2"/>
                <w:szCs w:val="2"/>
              </w:rPr>
            </w:pPr>
            <w:r w:rsidRPr="001961C1">
              <w:rPr>
                <w:rFonts w:ascii="Arial" w:hAnsi="Arial" w:cs="Arial"/>
                <w:b/>
                <w:bCs/>
                <w:color w:val="000000"/>
                <w:sz w:val="2"/>
                <w:szCs w:val="2"/>
              </w:rPr>
              <w:t> </w:t>
            </w:r>
          </w:p>
        </w:tc>
        <w:tc>
          <w:tcPr>
            <w:tcW w:w="372" w:type="dxa"/>
            <w:tcBorders>
              <w:top w:val="nil"/>
              <w:left w:val="nil"/>
              <w:bottom w:val="single" w:sz="12" w:space="0" w:color="auto"/>
              <w:right w:val="nil"/>
            </w:tcBorders>
            <w:shd w:val="clear" w:color="auto" w:fill="auto"/>
            <w:vAlign w:val="center"/>
            <w:hideMark/>
          </w:tcPr>
          <w:p w:rsidR="003F0C93" w:rsidRPr="001961C1" w:rsidRDefault="003F0C93" w:rsidP="009C1F3C">
            <w:pPr>
              <w:rPr>
                <w:rFonts w:ascii="Arial" w:hAnsi="Arial" w:cs="Arial"/>
                <w:b/>
                <w:bCs/>
                <w:color w:val="000000"/>
                <w:sz w:val="2"/>
                <w:szCs w:val="2"/>
              </w:rPr>
            </w:pPr>
            <w:r w:rsidRPr="001961C1">
              <w:rPr>
                <w:rFonts w:ascii="Arial" w:hAnsi="Arial" w:cs="Arial"/>
                <w:b/>
                <w:bCs/>
                <w:color w:val="000000"/>
                <w:sz w:val="2"/>
                <w:szCs w:val="2"/>
              </w:rPr>
              <w:t> </w:t>
            </w:r>
          </w:p>
        </w:tc>
        <w:tc>
          <w:tcPr>
            <w:tcW w:w="372" w:type="dxa"/>
            <w:tcBorders>
              <w:top w:val="nil"/>
              <w:left w:val="nil"/>
              <w:bottom w:val="single" w:sz="12" w:space="0" w:color="auto"/>
              <w:right w:val="nil"/>
            </w:tcBorders>
            <w:shd w:val="clear" w:color="auto" w:fill="auto"/>
            <w:vAlign w:val="center"/>
            <w:hideMark/>
          </w:tcPr>
          <w:p w:rsidR="003F0C93" w:rsidRPr="001961C1" w:rsidRDefault="003F0C93" w:rsidP="009C1F3C">
            <w:pPr>
              <w:rPr>
                <w:rFonts w:ascii="Arial" w:hAnsi="Arial" w:cs="Arial"/>
                <w:b/>
                <w:bCs/>
                <w:color w:val="000000"/>
                <w:sz w:val="2"/>
                <w:szCs w:val="2"/>
              </w:rPr>
            </w:pPr>
            <w:r w:rsidRPr="001961C1">
              <w:rPr>
                <w:rFonts w:ascii="Arial" w:hAnsi="Arial" w:cs="Arial"/>
                <w:b/>
                <w:bCs/>
                <w:color w:val="000000"/>
                <w:sz w:val="2"/>
                <w:szCs w:val="2"/>
              </w:rPr>
              <w:t> </w:t>
            </w:r>
          </w:p>
        </w:tc>
        <w:tc>
          <w:tcPr>
            <w:tcW w:w="372" w:type="dxa"/>
            <w:tcBorders>
              <w:top w:val="nil"/>
              <w:left w:val="nil"/>
              <w:bottom w:val="single" w:sz="12" w:space="0" w:color="auto"/>
              <w:right w:val="nil"/>
            </w:tcBorders>
            <w:shd w:val="clear" w:color="auto" w:fill="auto"/>
            <w:vAlign w:val="center"/>
            <w:hideMark/>
          </w:tcPr>
          <w:p w:rsidR="003F0C93" w:rsidRPr="001961C1" w:rsidRDefault="003F0C93" w:rsidP="009C1F3C">
            <w:pPr>
              <w:rPr>
                <w:rFonts w:ascii="Arial" w:hAnsi="Arial" w:cs="Arial"/>
                <w:b/>
                <w:bCs/>
                <w:color w:val="000000"/>
                <w:sz w:val="2"/>
                <w:szCs w:val="2"/>
              </w:rPr>
            </w:pPr>
            <w:r w:rsidRPr="001961C1">
              <w:rPr>
                <w:rFonts w:ascii="Arial" w:hAnsi="Arial" w:cs="Arial"/>
                <w:b/>
                <w:bCs/>
                <w:color w:val="000000"/>
                <w:sz w:val="2"/>
                <w:szCs w:val="2"/>
              </w:rPr>
              <w:t> </w:t>
            </w:r>
          </w:p>
        </w:tc>
        <w:tc>
          <w:tcPr>
            <w:tcW w:w="319" w:type="dxa"/>
            <w:tcBorders>
              <w:top w:val="nil"/>
              <w:left w:val="nil"/>
              <w:bottom w:val="single" w:sz="12" w:space="0" w:color="auto"/>
              <w:right w:val="nil"/>
            </w:tcBorders>
            <w:shd w:val="clear" w:color="auto" w:fill="auto"/>
            <w:vAlign w:val="center"/>
            <w:hideMark/>
          </w:tcPr>
          <w:p w:rsidR="003F0C93" w:rsidRPr="001961C1" w:rsidRDefault="003F0C93" w:rsidP="009C1F3C">
            <w:pPr>
              <w:rPr>
                <w:rFonts w:ascii="Arial" w:hAnsi="Arial" w:cs="Arial"/>
                <w:b/>
                <w:bCs/>
                <w:color w:val="000000"/>
                <w:sz w:val="2"/>
                <w:szCs w:val="2"/>
              </w:rPr>
            </w:pPr>
            <w:r w:rsidRPr="001961C1">
              <w:rPr>
                <w:rFonts w:ascii="Arial" w:hAnsi="Arial" w:cs="Arial"/>
                <w:b/>
                <w:bCs/>
                <w:color w:val="000000"/>
                <w:sz w:val="2"/>
                <w:szCs w:val="2"/>
              </w:rPr>
              <w:t> </w:t>
            </w:r>
          </w:p>
        </w:tc>
        <w:tc>
          <w:tcPr>
            <w:tcW w:w="372" w:type="dxa"/>
            <w:tcBorders>
              <w:top w:val="nil"/>
              <w:left w:val="nil"/>
              <w:bottom w:val="single" w:sz="12" w:space="0" w:color="auto"/>
              <w:right w:val="nil"/>
            </w:tcBorders>
            <w:shd w:val="clear" w:color="auto" w:fill="auto"/>
            <w:vAlign w:val="center"/>
            <w:hideMark/>
          </w:tcPr>
          <w:p w:rsidR="003F0C93" w:rsidRPr="001961C1" w:rsidRDefault="003F0C93" w:rsidP="009C1F3C">
            <w:pPr>
              <w:rPr>
                <w:rFonts w:ascii="Arial" w:hAnsi="Arial" w:cs="Arial"/>
                <w:b/>
                <w:bCs/>
                <w:color w:val="000000"/>
                <w:sz w:val="2"/>
                <w:szCs w:val="2"/>
              </w:rPr>
            </w:pPr>
            <w:r w:rsidRPr="001961C1">
              <w:rPr>
                <w:rFonts w:ascii="Arial" w:hAnsi="Arial" w:cs="Arial"/>
                <w:b/>
                <w:bCs/>
                <w:color w:val="000000"/>
                <w:sz w:val="2"/>
                <w:szCs w:val="2"/>
              </w:rPr>
              <w:t> </w:t>
            </w:r>
          </w:p>
        </w:tc>
        <w:tc>
          <w:tcPr>
            <w:tcW w:w="319" w:type="dxa"/>
            <w:tcBorders>
              <w:top w:val="nil"/>
              <w:left w:val="nil"/>
              <w:bottom w:val="single" w:sz="12" w:space="0" w:color="auto"/>
              <w:right w:val="nil"/>
            </w:tcBorders>
            <w:shd w:val="clear" w:color="auto" w:fill="auto"/>
            <w:vAlign w:val="center"/>
            <w:hideMark/>
          </w:tcPr>
          <w:p w:rsidR="003F0C93" w:rsidRPr="001961C1" w:rsidRDefault="003F0C93" w:rsidP="009C1F3C">
            <w:pPr>
              <w:rPr>
                <w:rFonts w:ascii="Arial" w:hAnsi="Arial" w:cs="Arial"/>
                <w:b/>
                <w:bCs/>
                <w:color w:val="000000"/>
                <w:sz w:val="2"/>
                <w:szCs w:val="2"/>
              </w:rPr>
            </w:pPr>
            <w:r w:rsidRPr="001961C1">
              <w:rPr>
                <w:rFonts w:ascii="Arial" w:hAnsi="Arial" w:cs="Arial"/>
                <w:b/>
                <w:bCs/>
                <w:color w:val="000000"/>
                <w:sz w:val="2"/>
                <w:szCs w:val="2"/>
              </w:rPr>
              <w:t> </w:t>
            </w:r>
          </w:p>
        </w:tc>
        <w:tc>
          <w:tcPr>
            <w:tcW w:w="372" w:type="dxa"/>
            <w:tcBorders>
              <w:top w:val="nil"/>
              <w:left w:val="nil"/>
              <w:bottom w:val="single" w:sz="12" w:space="0" w:color="auto"/>
              <w:right w:val="nil"/>
            </w:tcBorders>
            <w:shd w:val="clear" w:color="auto" w:fill="auto"/>
            <w:vAlign w:val="center"/>
            <w:hideMark/>
          </w:tcPr>
          <w:p w:rsidR="003F0C93" w:rsidRPr="001961C1" w:rsidRDefault="003F0C93" w:rsidP="009C1F3C">
            <w:pPr>
              <w:rPr>
                <w:rFonts w:ascii="Arial" w:hAnsi="Arial" w:cs="Arial"/>
                <w:b/>
                <w:bCs/>
                <w:color w:val="000000"/>
                <w:sz w:val="2"/>
                <w:szCs w:val="2"/>
              </w:rPr>
            </w:pPr>
            <w:r w:rsidRPr="001961C1">
              <w:rPr>
                <w:rFonts w:ascii="Arial" w:hAnsi="Arial" w:cs="Arial"/>
                <w:b/>
                <w:bCs/>
                <w:color w:val="000000"/>
                <w:sz w:val="2"/>
                <w:szCs w:val="2"/>
              </w:rPr>
              <w:t> </w:t>
            </w:r>
          </w:p>
        </w:tc>
        <w:tc>
          <w:tcPr>
            <w:tcW w:w="266" w:type="dxa"/>
            <w:tcBorders>
              <w:top w:val="nil"/>
              <w:left w:val="nil"/>
              <w:bottom w:val="single" w:sz="12" w:space="0" w:color="auto"/>
              <w:right w:val="single" w:sz="12" w:space="0" w:color="auto"/>
            </w:tcBorders>
            <w:shd w:val="clear" w:color="auto" w:fill="auto"/>
            <w:vAlign w:val="center"/>
            <w:hideMark/>
          </w:tcPr>
          <w:p w:rsidR="003F0C93" w:rsidRPr="001961C1" w:rsidRDefault="003F0C93" w:rsidP="009C1F3C">
            <w:pPr>
              <w:rPr>
                <w:rFonts w:ascii="Arial" w:hAnsi="Arial" w:cs="Arial"/>
                <w:b/>
                <w:bCs/>
                <w:color w:val="000000"/>
                <w:sz w:val="2"/>
                <w:szCs w:val="2"/>
              </w:rPr>
            </w:pPr>
            <w:r w:rsidRPr="001961C1">
              <w:rPr>
                <w:rFonts w:ascii="Arial" w:hAnsi="Arial" w:cs="Arial"/>
                <w:b/>
                <w:bCs/>
                <w:color w:val="000000"/>
                <w:sz w:val="2"/>
                <w:szCs w:val="2"/>
              </w:rPr>
              <w:t> </w:t>
            </w:r>
          </w:p>
        </w:tc>
      </w:tr>
    </w:tbl>
    <w:p w:rsidR="003F0C93" w:rsidRDefault="003F0C93" w:rsidP="003F0C93">
      <w:pPr>
        <w:jc w:val="center"/>
        <w:rPr>
          <w:rFonts w:ascii="Verdana" w:hAnsi="Verdana" w:cs="Arial"/>
          <w:b/>
          <w:bCs/>
          <w:i/>
          <w:iCs/>
          <w:sz w:val="16"/>
          <w:szCs w:val="16"/>
          <w:lang w:val="es-BO"/>
        </w:rPr>
      </w:pPr>
    </w:p>
    <w:p w:rsidR="003F0C93" w:rsidRDefault="003F0C93" w:rsidP="003F0C93">
      <w:pPr>
        <w:jc w:val="center"/>
        <w:rPr>
          <w:rFonts w:ascii="Verdana" w:hAnsi="Verdana" w:cs="Arial"/>
          <w:b/>
          <w:bCs/>
          <w:i/>
          <w:iCs/>
          <w:sz w:val="16"/>
          <w:szCs w:val="16"/>
          <w:lang w:val="es-BO"/>
        </w:rPr>
      </w:pPr>
    </w:p>
    <w:p w:rsidR="003F0C93" w:rsidRDefault="003F0C93" w:rsidP="003F0C93">
      <w:pPr>
        <w:jc w:val="center"/>
        <w:rPr>
          <w:rFonts w:ascii="Verdana" w:hAnsi="Verdana" w:cs="Arial"/>
          <w:b/>
          <w:bCs/>
          <w:i/>
          <w:iCs/>
          <w:sz w:val="16"/>
          <w:szCs w:val="16"/>
          <w:lang w:val="es-BO"/>
        </w:rPr>
      </w:pPr>
    </w:p>
    <w:p w:rsidR="003F0C93" w:rsidRDefault="003F0C93" w:rsidP="003F0C93">
      <w:pPr>
        <w:jc w:val="center"/>
        <w:rPr>
          <w:rFonts w:ascii="Verdana" w:hAnsi="Verdana" w:cs="Arial"/>
          <w:b/>
          <w:bCs/>
          <w:i/>
          <w:iCs/>
          <w:sz w:val="16"/>
          <w:szCs w:val="16"/>
          <w:lang w:val="es-BO"/>
        </w:rPr>
      </w:pPr>
    </w:p>
    <w:p w:rsidR="003F0C93" w:rsidRDefault="003F0C93" w:rsidP="003F0C93">
      <w:pPr>
        <w:jc w:val="center"/>
        <w:rPr>
          <w:rFonts w:ascii="Verdana" w:hAnsi="Verdana" w:cs="Arial"/>
          <w:b/>
          <w:bCs/>
          <w:i/>
          <w:iCs/>
          <w:sz w:val="16"/>
          <w:szCs w:val="16"/>
          <w:lang w:val="es-BO"/>
        </w:rPr>
      </w:pPr>
    </w:p>
    <w:p w:rsidR="003F0C93" w:rsidRPr="0086063D" w:rsidRDefault="003F0C93" w:rsidP="003F0C93">
      <w:pPr>
        <w:jc w:val="center"/>
        <w:rPr>
          <w:rFonts w:ascii="Arial" w:hAnsi="Arial" w:cs="Arial"/>
          <w:b/>
          <w:bCs/>
          <w:i/>
          <w:iCs/>
          <w:sz w:val="16"/>
          <w:szCs w:val="16"/>
          <w:lang w:val="es-BO"/>
        </w:rPr>
      </w:pPr>
      <w:r w:rsidRPr="0086063D">
        <w:rPr>
          <w:rFonts w:ascii="Arial" w:hAnsi="Arial" w:cs="Arial"/>
          <w:b/>
          <w:bCs/>
          <w:i/>
          <w:iCs/>
          <w:sz w:val="16"/>
          <w:szCs w:val="16"/>
          <w:lang w:val="es-BO"/>
        </w:rPr>
        <w:t>(Firma del Profesional Propuesto)</w:t>
      </w:r>
    </w:p>
    <w:p w:rsidR="003F0C93" w:rsidRDefault="003F0C93" w:rsidP="003F0C93">
      <w:pPr>
        <w:jc w:val="center"/>
        <w:rPr>
          <w:rFonts w:ascii="Verdana" w:hAnsi="Verdana" w:cs="Arial"/>
          <w:sz w:val="16"/>
          <w:szCs w:val="16"/>
          <w:highlight w:val="yellow"/>
          <w:lang w:val="es-BO"/>
        </w:rPr>
        <w:sectPr w:rsidR="003F0C93" w:rsidSect="00A1375E">
          <w:footerReference w:type="default" r:id="rId65"/>
          <w:pgSz w:w="12240" w:h="15840" w:code="1"/>
          <w:pgMar w:top="1134" w:right="1185" w:bottom="992" w:left="1276" w:header="425" w:footer="709" w:gutter="0"/>
          <w:cols w:space="708"/>
          <w:titlePg/>
          <w:docGrid w:linePitch="360"/>
        </w:sectPr>
      </w:pPr>
      <w:r w:rsidRPr="0086063D">
        <w:rPr>
          <w:rFonts w:ascii="Arial" w:hAnsi="Arial" w:cs="Arial"/>
          <w:b/>
          <w:bCs/>
          <w:i/>
          <w:iCs/>
          <w:sz w:val="16"/>
          <w:szCs w:val="16"/>
          <w:lang w:val="es-BO"/>
        </w:rPr>
        <w:t>(Nombre completo del Profesional Propuesto)</w:t>
      </w:r>
    </w:p>
    <w:p w:rsidR="003F0C93" w:rsidRPr="00DC3897" w:rsidRDefault="003F0C93" w:rsidP="003F0C93">
      <w:pPr>
        <w:jc w:val="center"/>
        <w:rPr>
          <w:rFonts w:ascii="Verdana" w:hAnsi="Verdana" w:cs="Arial"/>
          <w:b/>
          <w:sz w:val="18"/>
          <w:szCs w:val="16"/>
        </w:rPr>
      </w:pPr>
      <w:r w:rsidRPr="00DC3897">
        <w:rPr>
          <w:rFonts w:ascii="Verdana" w:hAnsi="Verdana" w:cs="Arial"/>
          <w:b/>
          <w:sz w:val="18"/>
          <w:szCs w:val="16"/>
        </w:rPr>
        <w:lastRenderedPageBreak/>
        <w:t>FORMULARIO A-2b</w:t>
      </w:r>
    </w:p>
    <w:p w:rsidR="003F0C93" w:rsidRPr="00DC3897" w:rsidRDefault="003F0C93" w:rsidP="003F0C93">
      <w:pPr>
        <w:jc w:val="center"/>
        <w:rPr>
          <w:rFonts w:ascii="Verdana" w:hAnsi="Verdana" w:cs="Arial"/>
          <w:b/>
          <w:sz w:val="18"/>
          <w:szCs w:val="16"/>
        </w:rPr>
      </w:pPr>
      <w:r w:rsidRPr="00DC3897">
        <w:rPr>
          <w:rFonts w:ascii="Verdana" w:hAnsi="Verdana" w:cs="Arial"/>
          <w:b/>
          <w:sz w:val="18"/>
          <w:szCs w:val="16"/>
        </w:rPr>
        <w:t>IDENTIFICACIÓN DEL PROPONENTE</w:t>
      </w:r>
    </w:p>
    <w:p w:rsidR="003F0C93" w:rsidRPr="00DC3897" w:rsidRDefault="003F0C93" w:rsidP="003F0C93">
      <w:pPr>
        <w:jc w:val="center"/>
        <w:rPr>
          <w:rFonts w:ascii="Verdana" w:hAnsi="Verdana" w:cs="Arial"/>
          <w:b/>
          <w:sz w:val="18"/>
          <w:szCs w:val="16"/>
        </w:rPr>
      </w:pPr>
      <w:r w:rsidRPr="00DC3897">
        <w:rPr>
          <w:rFonts w:ascii="Verdana" w:hAnsi="Verdana" w:cs="Arial"/>
          <w:b/>
          <w:sz w:val="18"/>
          <w:szCs w:val="16"/>
        </w:rPr>
        <w:t>(Para Asociaciones Accidentales)</w:t>
      </w:r>
    </w:p>
    <w:tbl>
      <w:tblPr>
        <w:tblW w:w="9670" w:type="dxa"/>
        <w:tblInd w:w="59" w:type="dxa"/>
        <w:tblCellMar>
          <w:left w:w="70" w:type="dxa"/>
          <w:right w:w="70" w:type="dxa"/>
        </w:tblCellMar>
        <w:tblLook w:val="04A0" w:firstRow="1" w:lastRow="0" w:firstColumn="1" w:lastColumn="0" w:noHBand="0" w:noVBand="1"/>
      </w:tblPr>
      <w:tblGrid>
        <w:gridCol w:w="11"/>
        <w:gridCol w:w="2467"/>
        <w:gridCol w:w="199"/>
        <w:gridCol w:w="477"/>
        <w:gridCol w:w="240"/>
        <w:gridCol w:w="428"/>
        <w:gridCol w:w="249"/>
        <w:gridCol w:w="176"/>
        <w:gridCol w:w="59"/>
        <w:gridCol w:w="720"/>
        <w:gridCol w:w="720"/>
        <w:gridCol w:w="190"/>
        <w:gridCol w:w="460"/>
        <w:gridCol w:w="240"/>
        <w:gridCol w:w="720"/>
        <w:gridCol w:w="240"/>
        <w:gridCol w:w="416"/>
        <w:gridCol w:w="22"/>
        <w:gridCol w:w="291"/>
        <w:gridCol w:w="284"/>
        <w:gridCol w:w="861"/>
        <w:gridCol w:w="180"/>
        <w:gridCol w:w="20"/>
      </w:tblGrid>
      <w:tr w:rsidR="003F0C93" w:rsidRPr="001A1C3F" w:rsidTr="00977230">
        <w:trPr>
          <w:trHeight w:val="173"/>
        </w:trPr>
        <w:tc>
          <w:tcPr>
            <w:tcW w:w="9670" w:type="dxa"/>
            <w:gridSpan w:val="23"/>
            <w:tcBorders>
              <w:top w:val="single" w:sz="8" w:space="0" w:color="auto"/>
              <w:left w:val="single" w:sz="8" w:space="0" w:color="auto"/>
              <w:bottom w:val="single" w:sz="8" w:space="0" w:color="auto"/>
              <w:right w:val="single" w:sz="8" w:space="0" w:color="000000"/>
            </w:tcBorders>
            <w:shd w:val="clear" w:color="000000" w:fill="254061"/>
            <w:vAlign w:val="center"/>
            <w:hideMark/>
          </w:tcPr>
          <w:p w:rsidR="003F0C93" w:rsidRPr="005403B9" w:rsidRDefault="003F0C93" w:rsidP="00942C3D">
            <w:pPr>
              <w:pStyle w:val="Prrafodelista"/>
              <w:numPr>
                <w:ilvl w:val="0"/>
                <w:numId w:val="52"/>
              </w:numPr>
              <w:ind w:left="367" w:hanging="367"/>
              <w:rPr>
                <w:rFonts w:ascii="Arial" w:hAnsi="Arial" w:cs="Arial"/>
                <w:b/>
                <w:bCs/>
                <w:color w:val="FFFFFF"/>
                <w:sz w:val="16"/>
                <w:szCs w:val="16"/>
                <w:lang w:eastAsia="es-ES"/>
              </w:rPr>
            </w:pPr>
            <w:r w:rsidRPr="005403B9">
              <w:rPr>
                <w:rFonts w:ascii="Arial" w:hAnsi="Arial" w:cs="Arial"/>
                <w:b/>
                <w:bCs/>
                <w:color w:val="FFFFFF"/>
                <w:sz w:val="16"/>
                <w:szCs w:val="16"/>
              </w:rPr>
              <w:t>DATOS</w:t>
            </w:r>
            <w:r w:rsidRPr="005403B9">
              <w:rPr>
                <w:rFonts w:ascii="Arial" w:hAnsi="Arial" w:cs="Arial"/>
                <w:b/>
                <w:bCs/>
                <w:color w:val="FFFFFF"/>
                <w:sz w:val="16"/>
                <w:szCs w:val="16"/>
                <w:lang w:eastAsia="es-ES"/>
              </w:rPr>
              <w:t xml:space="preserve"> GENERALES DE LA ASOCIACIÓN ACCIDENTAL</w:t>
            </w:r>
          </w:p>
        </w:tc>
      </w:tr>
      <w:tr w:rsidR="003F0C93" w:rsidRPr="001A1C3F" w:rsidTr="009C1F3C">
        <w:trPr>
          <w:trHeight w:val="64"/>
        </w:trPr>
        <w:tc>
          <w:tcPr>
            <w:tcW w:w="2478" w:type="dxa"/>
            <w:gridSpan w:val="2"/>
            <w:tcBorders>
              <w:top w:val="nil"/>
              <w:left w:val="single" w:sz="8" w:space="0" w:color="auto"/>
              <w:bottom w:val="nil"/>
              <w:right w:val="nil"/>
            </w:tcBorders>
            <w:shd w:val="clear" w:color="auto" w:fill="auto"/>
            <w:vAlign w:val="bottom"/>
            <w:hideMark/>
          </w:tcPr>
          <w:p w:rsidR="003F0C93" w:rsidRPr="001A1C3F" w:rsidRDefault="003F0C93" w:rsidP="009C1F3C">
            <w:pPr>
              <w:jc w:val="right"/>
              <w:rPr>
                <w:rFonts w:ascii="Arial" w:hAnsi="Arial" w:cs="Arial"/>
                <w:color w:val="000000"/>
                <w:sz w:val="2"/>
                <w:szCs w:val="2"/>
                <w:lang w:eastAsia="es-ES"/>
              </w:rPr>
            </w:pPr>
            <w:r w:rsidRPr="001A1C3F">
              <w:rPr>
                <w:rFonts w:ascii="Arial" w:hAnsi="Arial" w:cs="Arial"/>
                <w:color w:val="000000"/>
                <w:sz w:val="2"/>
                <w:szCs w:val="2"/>
                <w:lang w:eastAsia="es-ES"/>
              </w:rPr>
              <w:t> </w:t>
            </w:r>
          </w:p>
        </w:tc>
        <w:tc>
          <w:tcPr>
            <w:tcW w:w="199" w:type="dxa"/>
            <w:tcBorders>
              <w:top w:val="nil"/>
              <w:left w:val="nil"/>
              <w:bottom w:val="nil"/>
              <w:right w:val="nil"/>
            </w:tcBorders>
            <w:shd w:val="clear" w:color="auto" w:fill="auto"/>
            <w:vAlign w:val="bottom"/>
            <w:hideMark/>
          </w:tcPr>
          <w:p w:rsidR="003F0C93" w:rsidRPr="001A1C3F" w:rsidRDefault="003F0C93" w:rsidP="009C1F3C">
            <w:pPr>
              <w:jc w:val="center"/>
              <w:rPr>
                <w:rFonts w:ascii="Arial" w:hAnsi="Arial" w:cs="Arial"/>
                <w:b/>
                <w:bCs/>
                <w:color w:val="000000"/>
                <w:sz w:val="2"/>
                <w:szCs w:val="2"/>
                <w:lang w:eastAsia="es-ES"/>
              </w:rPr>
            </w:pPr>
          </w:p>
        </w:tc>
        <w:tc>
          <w:tcPr>
            <w:tcW w:w="477" w:type="dxa"/>
            <w:tcBorders>
              <w:top w:val="nil"/>
              <w:left w:val="nil"/>
              <w:bottom w:val="nil"/>
              <w:right w:val="nil"/>
            </w:tcBorders>
            <w:shd w:val="clear" w:color="auto" w:fill="auto"/>
            <w:vAlign w:val="bottom"/>
            <w:hideMark/>
          </w:tcPr>
          <w:p w:rsidR="003F0C93" w:rsidRPr="001A1C3F" w:rsidRDefault="003F0C93" w:rsidP="009C1F3C">
            <w:pPr>
              <w:rPr>
                <w:rFonts w:ascii="Arial" w:hAnsi="Arial" w:cs="Arial"/>
                <w:b/>
                <w:bCs/>
                <w:color w:val="000000"/>
                <w:sz w:val="2"/>
                <w:szCs w:val="2"/>
                <w:lang w:eastAsia="es-ES"/>
              </w:rPr>
            </w:pPr>
          </w:p>
        </w:tc>
        <w:tc>
          <w:tcPr>
            <w:tcW w:w="240" w:type="dxa"/>
            <w:tcBorders>
              <w:top w:val="nil"/>
              <w:left w:val="nil"/>
              <w:bottom w:val="nil"/>
              <w:right w:val="nil"/>
            </w:tcBorders>
            <w:shd w:val="clear" w:color="auto" w:fill="auto"/>
            <w:vAlign w:val="bottom"/>
            <w:hideMark/>
          </w:tcPr>
          <w:p w:rsidR="003F0C93" w:rsidRPr="001A1C3F" w:rsidRDefault="003F0C93" w:rsidP="009C1F3C">
            <w:pPr>
              <w:rPr>
                <w:rFonts w:ascii="Arial" w:hAnsi="Arial" w:cs="Arial"/>
                <w:b/>
                <w:bCs/>
                <w:color w:val="000000"/>
                <w:sz w:val="2"/>
                <w:szCs w:val="2"/>
                <w:lang w:eastAsia="es-ES"/>
              </w:rPr>
            </w:pPr>
          </w:p>
        </w:tc>
        <w:tc>
          <w:tcPr>
            <w:tcW w:w="677" w:type="dxa"/>
            <w:gridSpan w:val="2"/>
            <w:tcBorders>
              <w:top w:val="nil"/>
              <w:left w:val="nil"/>
              <w:bottom w:val="nil"/>
              <w:right w:val="nil"/>
            </w:tcBorders>
            <w:shd w:val="clear" w:color="auto" w:fill="auto"/>
            <w:vAlign w:val="bottom"/>
            <w:hideMark/>
          </w:tcPr>
          <w:p w:rsidR="003F0C93" w:rsidRPr="001A1C3F" w:rsidRDefault="003F0C93" w:rsidP="009C1F3C">
            <w:pPr>
              <w:rPr>
                <w:rFonts w:ascii="Arial" w:hAnsi="Arial" w:cs="Arial"/>
                <w:b/>
                <w:bCs/>
                <w:color w:val="000000"/>
                <w:sz w:val="2"/>
                <w:szCs w:val="2"/>
                <w:lang w:eastAsia="es-ES"/>
              </w:rPr>
            </w:pPr>
          </w:p>
        </w:tc>
        <w:tc>
          <w:tcPr>
            <w:tcW w:w="235" w:type="dxa"/>
            <w:gridSpan w:val="2"/>
            <w:tcBorders>
              <w:top w:val="nil"/>
              <w:left w:val="nil"/>
              <w:bottom w:val="nil"/>
              <w:right w:val="nil"/>
            </w:tcBorders>
            <w:shd w:val="clear" w:color="auto" w:fill="auto"/>
            <w:vAlign w:val="bottom"/>
            <w:hideMark/>
          </w:tcPr>
          <w:p w:rsidR="003F0C93" w:rsidRPr="001A1C3F" w:rsidRDefault="003F0C93" w:rsidP="009C1F3C">
            <w:pPr>
              <w:rPr>
                <w:rFonts w:ascii="Arial" w:hAnsi="Arial" w:cs="Arial"/>
                <w:b/>
                <w:bCs/>
                <w:color w:val="000000"/>
                <w:sz w:val="2"/>
                <w:szCs w:val="2"/>
                <w:lang w:eastAsia="es-ES"/>
              </w:rPr>
            </w:pPr>
          </w:p>
        </w:tc>
        <w:tc>
          <w:tcPr>
            <w:tcW w:w="720" w:type="dxa"/>
            <w:tcBorders>
              <w:top w:val="nil"/>
              <w:left w:val="nil"/>
              <w:bottom w:val="nil"/>
              <w:right w:val="nil"/>
            </w:tcBorders>
            <w:shd w:val="clear" w:color="auto" w:fill="auto"/>
            <w:vAlign w:val="bottom"/>
            <w:hideMark/>
          </w:tcPr>
          <w:p w:rsidR="003F0C93" w:rsidRPr="001A1C3F" w:rsidRDefault="003F0C93" w:rsidP="009C1F3C">
            <w:pPr>
              <w:rPr>
                <w:rFonts w:ascii="Arial" w:hAnsi="Arial" w:cs="Arial"/>
                <w:b/>
                <w:bCs/>
                <w:color w:val="000000"/>
                <w:sz w:val="2"/>
                <w:szCs w:val="2"/>
                <w:lang w:eastAsia="es-ES"/>
              </w:rPr>
            </w:pPr>
          </w:p>
        </w:tc>
        <w:tc>
          <w:tcPr>
            <w:tcW w:w="720" w:type="dxa"/>
            <w:tcBorders>
              <w:top w:val="nil"/>
              <w:left w:val="nil"/>
              <w:bottom w:val="nil"/>
              <w:right w:val="nil"/>
            </w:tcBorders>
            <w:shd w:val="clear" w:color="auto" w:fill="auto"/>
            <w:vAlign w:val="bottom"/>
            <w:hideMark/>
          </w:tcPr>
          <w:p w:rsidR="003F0C93" w:rsidRPr="001A1C3F" w:rsidRDefault="003F0C93" w:rsidP="009C1F3C">
            <w:pPr>
              <w:rPr>
                <w:rFonts w:ascii="Arial" w:hAnsi="Arial" w:cs="Arial"/>
                <w:b/>
                <w:bCs/>
                <w:color w:val="000000"/>
                <w:sz w:val="2"/>
                <w:szCs w:val="2"/>
                <w:lang w:eastAsia="es-ES"/>
              </w:rPr>
            </w:pPr>
          </w:p>
        </w:tc>
        <w:tc>
          <w:tcPr>
            <w:tcW w:w="190" w:type="dxa"/>
            <w:tcBorders>
              <w:top w:val="nil"/>
              <w:left w:val="nil"/>
              <w:bottom w:val="nil"/>
              <w:right w:val="nil"/>
            </w:tcBorders>
            <w:shd w:val="clear" w:color="auto" w:fill="auto"/>
            <w:vAlign w:val="bottom"/>
            <w:hideMark/>
          </w:tcPr>
          <w:p w:rsidR="003F0C93" w:rsidRPr="001A1C3F" w:rsidRDefault="003F0C93" w:rsidP="009C1F3C">
            <w:pPr>
              <w:rPr>
                <w:rFonts w:ascii="Arial" w:hAnsi="Arial" w:cs="Arial"/>
                <w:b/>
                <w:bCs/>
                <w:color w:val="000000"/>
                <w:sz w:val="2"/>
                <w:szCs w:val="2"/>
                <w:lang w:eastAsia="es-ES"/>
              </w:rPr>
            </w:pPr>
          </w:p>
        </w:tc>
        <w:tc>
          <w:tcPr>
            <w:tcW w:w="460" w:type="dxa"/>
            <w:tcBorders>
              <w:top w:val="nil"/>
              <w:left w:val="nil"/>
              <w:bottom w:val="nil"/>
              <w:right w:val="nil"/>
            </w:tcBorders>
            <w:shd w:val="clear" w:color="auto" w:fill="auto"/>
            <w:vAlign w:val="bottom"/>
            <w:hideMark/>
          </w:tcPr>
          <w:p w:rsidR="003F0C93" w:rsidRPr="001A1C3F" w:rsidRDefault="003F0C93" w:rsidP="009C1F3C">
            <w:pPr>
              <w:rPr>
                <w:rFonts w:ascii="Arial" w:hAnsi="Arial" w:cs="Arial"/>
                <w:b/>
                <w:bCs/>
                <w:color w:val="000000"/>
                <w:sz w:val="2"/>
                <w:szCs w:val="2"/>
                <w:lang w:eastAsia="es-ES"/>
              </w:rPr>
            </w:pPr>
          </w:p>
        </w:tc>
        <w:tc>
          <w:tcPr>
            <w:tcW w:w="240" w:type="dxa"/>
            <w:tcBorders>
              <w:top w:val="nil"/>
              <w:left w:val="nil"/>
              <w:bottom w:val="nil"/>
              <w:right w:val="nil"/>
            </w:tcBorders>
            <w:shd w:val="clear" w:color="auto" w:fill="auto"/>
            <w:vAlign w:val="bottom"/>
            <w:hideMark/>
          </w:tcPr>
          <w:p w:rsidR="003F0C93" w:rsidRPr="001A1C3F" w:rsidRDefault="003F0C93" w:rsidP="009C1F3C">
            <w:pPr>
              <w:rPr>
                <w:rFonts w:ascii="Arial" w:hAnsi="Arial" w:cs="Arial"/>
                <w:b/>
                <w:bCs/>
                <w:color w:val="000000"/>
                <w:sz w:val="2"/>
                <w:szCs w:val="2"/>
                <w:lang w:eastAsia="es-ES"/>
              </w:rPr>
            </w:pPr>
          </w:p>
        </w:tc>
        <w:tc>
          <w:tcPr>
            <w:tcW w:w="720" w:type="dxa"/>
            <w:tcBorders>
              <w:top w:val="nil"/>
              <w:left w:val="nil"/>
              <w:bottom w:val="nil"/>
              <w:right w:val="nil"/>
            </w:tcBorders>
            <w:shd w:val="clear" w:color="auto" w:fill="auto"/>
            <w:vAlign w:val="bottom"/>
            <w:hideMark/>
          </w:tcPr>
          <w:p w:rsidR="003F0C93" w:rsidRPr="001A1C3F" w:rsidRDefault="003F0C93" w:rsidP="009C1F3C">
            <w:pPr>
              <w:rPr>
                <w:rFonts w:ascii="Arial" w:hAnsi="Arial" w:cs="Arial"/>
                <w:b/>
                <w:bCs/>
                <w:color w:val="000000"/>
                <w:sz w:val="2"/>
                <w:szCs w:val="2"/>
                <w:lang w:eastAsia="es-ES"/>
              </w:rPr>
            </w:pPr>
          </w:p>
        </w:tc>
        <w:tc>
          <w:tcPr>
            <w:tcW w:w="240" w:type="dxa"/>
            <w:tcBorders>
              <w:top w:val="nil"/>
              <w:left w:val="nil"/>
              <w:bottom w:val="nil"/>
              <w:right w:val="nil"/>
            </w:tcBorders>
            <w:shd w:val="clear" w:color="auto" w:fill="auto"/>
            <w:vAlign w:val="bottom"/>
            <w:hideMark/>
          </w:tcPr>
          <w:p w:rsidR="003F0C93" w:rsidRPr="001A1C3F" w:rsidRDefault="003F0C93" w:rsidP="009C1F3C">
            <w:pPr>
              <w:rPr>
                <w:rFonts w:ascii="Arial" w:hAnsi="Arial" w:cs="Arial"/>
                <w:b/>
                <w:bCs/>
                <w:color w:val="000000"/>
                <w:sz w:val="2"/>
                <w:szCs w:val="2"/>
                <w:lang w:eastAsia="es-ES"/>
              </w:rPr>
            </w:pPr>
          </w:p>
        </w:tc>
        <w:tc>
          <w:tcPr>
            <w:tcW w:w="729" w:type="dxa"/>
            <w:gridSpan w:val="3"/>
            <w:tcBorders>
              <w:top w:val="nil"/>
              <w:left w:val="nil"/>
              <w:bottom w:val="nil"/>
              <w:right w:val="nil"/>
            </w:tcBorders>
            <w:shd w:val="clear" w:color="auto" w:fill="auto"/>
            <w:vAlign w:val="bottom"/>
            <w:hideMark/>
          </w:tcPr>
          <w:p w:rsidR="003F0C93" w:rsidRPr="001A1C3F" w:rsidRDefault="003F0C93" w:rsidP="009C1F3C">
            <w:pPr>
              <w:rPr>
                <w:rFonts w:ascii="Arial" w:hAnsi="Arial" w:cs="Arial"/>
                <w:b/>
                <w:bCs/>
                <w:color w:val="000000"/>
                <w:sz w:val="2"/>
                <w:szCs w:val="2"/>
                <w:lang w:eastAsia="es-ES"/>
              </w:rPr>
            </w:pPr>
          </w:p>
        </w:tc>
        <w:tc>
          <w:tcPr>
            <w:tcW w:w="284" w:type="dxa"/>
            <w:tcBorders>
              <w:top w:val="nil"/>
              <w:left w:val="nil"/>
              <w:bottom w:val="nil"/>
              <w:right w:val="nil"/>
            </w:tcBorders>
            <w:shd w:val="clear" w:color="auto" w:fill="auto"/>
            <w:vAlign w:val="bottom"/>
            <w:hideMark/>
          </w:tcPr>
          <w:p w:rsidR="003F0C93" w:rsidRPr="001A1C3F" w:rsidRDefault="003F0C93" w:rsidP="009C1F3C">
            <w:pPr>
              <w:rPr>
                <w:rFonts w:ascii="Arial" w:hAnsi="Arial" w:cs="Arial"/>
                <w:b/>
                <w:bCs/>
                <w:color w:val="000000"/>
                <w:sz w:val="2"/>
                <w:szCs w:val="2"/>
                <w:lang w:eastAsia="es-ES"/>
              </w:rPr>
            </w:pPr>
          </w:p>
        </w:tc>
        <w:tc>
          <w:tcPr>
            <w:tcW w:w="861" w:type="dxa"/>
            <w:tcBorders>
              <w:top w:val="nil"/>
              <w:left w:val="nil"/>
              <w:bottom w:val="nil"/>
              <w:right w:val="nil"/>
            </w:tcBorders>
            <w:shd w:val="clear" w:color="auto" w:fill="auto"/>
            <w:vAlign w:val="bottom"/>
            <w:hideMark/>
          </w:tcPr>
          <w:p w:rsidR="003F0C93" w:rsidRPr="001A1C3F" w:rsidRDefault="003F0C93" w:rsidP="009C1F3C">
            <w:pPr>
              <w:rPr>
                <w:rFonts w:ascii="Arial" w:hAnsi="Arial" w:cs="Arial"/>
                <w:b/>
                <w:bCs/>
                <w:color w:val="000000"/>
                <w:sz w:val="2"/>
                <w:szCs w:val="2"/>
                <w:lang w:eastAsia="es-ES"/>
              </w:rPr>
            </w:pPr>
          </w:p>
        </w:tc>
        <w:tc>
          <w:tcPr>
            <w:tcW w:w="200" w:type="dxa"/>
            <w:gridSpan w:val="2"/>
            <w:tcBorders>
              <w:top w:val="nil"/>
              <w:left w:val="nil"/>
              <w:bottom w:val="nil"/>
              <w:right w:val="single" w:sz="8" w:space="0" w:color="auto"/>
            </w:tcBorders>
            <w:shd w:val="clear" w:color="auto" w:fill="auto"/>
            <w:vAlign w:val="bottom"/>
            <w:hideMark/>
          </w:tcPr>
          <w:p w:rsidR="003F0C93" w:rsidRPr="001A1C3F" w:rsidRDefault="003F0C93" w:rsidP="009C1F3C">
            <w:pPr>
              <w:rPr>
                <w:rFonts w:ascii="Arial" w:hAnsi="Arial" w:cs="Arial"/>
                <w:b/>
                <w:bCs/>
                <w:color w:val="000000"/>
                <w:sz w:val="2"/>
                <w:szCs w:val="2"/>
                <w:lang w:eastAsia="es-ES"/>
              </w:rPr>
            </w:pPr>
            <w:r w:rsidRPr="001A1C3F">
              <w:rPr>
                <w:rFonts w:ascii="Arial" w:hAnsi="Arial" w:cs="Arial"/>
                <w:b/>
                <w:bCs/>
                <w:color w:val="000000"/>
                <w:sz w:val="2"/>
                <w:szCs w:val="2"/>
                <w:lang w:eastAsia="es-ES"/>
              </w:rPr>
              <w:t> </w:t>
            </w:r>
          </w:p>
        </w:tc>
      </w:tr>
      <w:tr w:rsidR="003F0C93" w:rsidRPr="001A1C3F" w:rsidTr="009C1F3C">
        <w:trPr>
          <w:trHeight w:val="120"/>
        </w:trPr>
        <w:tc>
          <w:tcPr>
            <w:tcW w:w="2478" w:type="dxa"/>
            <w:gridSpan w:val="2"/>
            <w:tcBorders>
              <w:top w:val="nil"/>
              <w:left w:val="single" w:sz="8" w:space="0" w:color="auto"/>
              <w:bottom w:val="nil"/>
              <w:right w:val="nil"/>
            </w:tcBorders>
            <w:shd w:val="clear" w:color="auto" w:fill="auto"/>
            <w:vAlign w:val="bottom"/>
            <w:hideMark/>
          </w:tcPr>
          <w:p w:rsidR="003F0C93" w:rsidRPr="001A1C3F" w:rsidRDefault="003F0C93" w:rsidP="009C1F3C">
            <w:pPr>
              <w:jc w:val="right"/>
              <w:rPr>
                <w:rFonts w:ascii="Arial" w:hAnsi="Arial" w:cs="Arial"/>
                <w:b/>
                <w:bCs/>
                <w:color w:val="000000"/>
                <w:sz w:val="16"/>
                <w:szCs w:val="16"/>
                <w:lang w:eastAsia="es-ES"/>
              </w:rPr>
            </w:pPr>
            <w:r w:rsidRPr="001A1C3F">
              <w:rPr>
                <w:rFonts w:ascii="Arial" w:hAnsi="Arial" w:cs="Arial"/>
                <w:b/>
                <w:bCs/>
                <w:color w:val="000000"/>
                <w:sz w:val="16"/>
                <w:szCs w:val="16"/>
                <w:lang w:eastAsia="es-ES"/>
              </w:rPr>
              <w:t>Denominación de la Asociación Accidental</w:t>
            </w:r>
          </w:p>
        </w:tc>
        <w:tc>
          <w:tcPr>
            <w:tcW w:w="199" w:type="dxa"/>
            <w:tcBorders>
              <w:top w:val="nil"/>
              <w:left w:val="nil"/>
              <w:bottom w:val="nil"/>
              <w:right w:val="nil"/>
            </w:tcBorders>
            <w:shd w:val="clear" w:color="auto" w:fill="auto"/>
            <w:vAlign w:val="center"/>
            <w:hideMark/>
          </w:tcPr>
          <w:p w:rsidR="003F0C93" w:rsidRPr="001A1C3F" w:rsidRDefault="003F0C93" w:rsidP="009C1F3C">
            <w:pPr>
              <w:jc w:val="center"/>
              <w:rPr>
                <w:rFonts w:ascii="Arial" w:hAnsi="Arial" w:cs="Arial"/>
                <w:b/>
                <w:bCs/>
                <w:color w:val="000000"/>
                <w:sz w:val="16"/>
                <w:szCs w:val="16"/>
                <w:lang w:eastAsia="es-ES"/>
              </w:rPr>
            </w:pPr>
            <w:r w:rsidRPr="001A1C3F">
              <w:rPr>
                <w:rFonts w:ascii="Arial" w:hAnsi="Arial" w:cs="Arial"/>
                <w:b/>
                <w:bCs/>
                <w:color w:val="000000"/>
                <w:sz w:val="16"/>
                <w:szCs w:val="16"/>
                <w:lang w:eastAsia="es-ES"/>
              </w:rPr>
              <w:t>:</w:t>
            </w:r>
          </w:p>
        </w:tc>
        <w:tc>
          <w:tcPr>
            <w:tcW w:w="6793" w:type="dxa"/>
            <w:gridSpan w:val="18"/>
            <w:tcBorders>
              <w:top w:val="single" w:sz="8" w:space="0" w:color="auto"/>
              <w:left w:val="single" w:sz="8" w:space="0" w:color="auto"/>
              <w:bottom w:val="single" w:sz="8" w:space="0" w:color="auto"/>
              <w:right w:val="single" w:sz="8" w:space="0" w:color="000000"/>
            </w:tcBorders>
            <w:shd w:val="clear" w:color="000000" w:fill="DBE5F1"/>
            <w:vAlign w:val="bottom"/>
            <w:hideMark/>
          </w:tcPr>
          <w:p w:rsidR="003F0C93" w:rsidRPr="001A1C3F" w:rsidRDefault="003F0C93" w:rsidP="009C1F3C">
            <w:pPr>
              <w:jc w:val="center"/>
              <w:rPr>
                <w:rFonts w:ascii="Arial" w:hAnsi="Arial" w:cs="Arial"/>
                <w:color w:val="000000"/>
                <w:sz w:val="16"/>
                <w:szCs w:val="16"/>
                <w:lang w:eastAsia="es-ES"/>
              </w:rPr>
            </w:pPr>
            <w:r w:rsidRPr="001A1C3F">
              <w:rPr>
                <w:rFonts w:ascii="Arial" w:hAnsi="Arial" w:cs="Arial"/>
                <w:color w:val="000000"/>
                <w:sz w:val="16"/>
                <w:szCs w:val="16"/>
                <w:lang w:eastAsia="es-ES"/>
              </w:rPr>
              <w:t> </w:t>
            </w:r>
          </w:p>
        </w:tc>
        <w:tc>
          <w:tcPr>
            <w:tcW w:w="200" w:type="dxa"/>
            <w:gridSpan w:val="2"/>
            <w:tcBorders>
              <w:top w:val="nil"/>
              <w:left w:val="nil"/>
              <w:bottom w:val="nil"/>
              <w:right w:val="single" w:sz="8" w:space="0" w:color="auto"/>
            </w:tcBorders>
            <w:shd w:val="clear" w:color="auto" w:fill="auto"/>
            <w:vAlign w:val="bottom"/>
            <w:hideMark/>
          </w:tcPr>
          <w:p w:rsidR="003F0C93" w:rsidRPr="001A1C3F" w:rsidRDefault="003F0C93" w:rsidP="009C1F3C">
            <w:pPr>
              <w:rPr>
                <w:rFonts w:ascii="Arial" w:hAnsi="Arial" w:cs="Arial"/>
                <w:color w:val="000000"/>
                <w:sz w:val="16"/>
                <w:szCs w:val="16"/>
                <w:lang w:eastAsia="es-ES"/>
              </w:rPr>
            </w:pPr>
            <w:r w:rsidRPr="001A1C3F">
              <w:rPr>
                <w:rFonts w:ascii="Arial" w:hAnsi="Arial" w:cs="Arial"/>
                <w:color w:val="000000"/>
                <w:sz w:val="16"/>
                <w:szCs w:val="16"/>
                <w:lang w:eastAsia="es-ES"/>
              </w:rPr>
              <w:t> </w:t>
            </w:r>
          </w:p>
        </w:tc>
      </w:tr>
      <w:tr w:rsidR="003F0C93" w:rsidRPr="001A1C3F" w:rsidTr="009C1F3C">
        <w:trPr>
          <w:trHeight w:val="46"/>
        </w:trPr>
        <w:tc>
          <w:tcPr>
            <w:tcW w:w="2478" w:type="dxa"/>
            <w:gridSpan w:val="2"/>
            <w:tcBorders>
              <w:top w:val="nil"/>
              <w:left w:val="single" w:sz="8" w:space="0" w:color="auto"/>
              <w:bottom w:val="nil"/>
              <w:right w:val="nil"/>
            </w:tcBorders>
            <w:shd w:val="clear" w:color="auto" w:fill="auto"/>
            <w:vAlign w:val="bottom"/>
            <w:hideMark/>
          </w:tcPr>
          <w:p w:rsidR="003F0C93" w:rsidRPr="001A1C3F" w:rsidRDefault="003F0C93" w:rsidP="009C1F3C">
            <w:pPr>
              <w:jc w:val="right"/>
              <w:rPr>
                <w:rFonts w:ascii="Arial" w:hAnsi="Arial" w:cs="Arial"/>
                <w:b/>
                <w:bCs/>
                <w:color w:val="000000"/>
                <w:sz w:val="2"/>
                <w:szCs w:val="2"/>
                <w:lang w:eastAsia="es-ES"/>
              </w:rPr>
            </w:pPr>
            <w:r w:rsidRPr="001A1C3F">
              <w:rPr>
                <w:rFonts w:ascii="Arial" w:hAnsi="Arial" w:cs="Arial"/>
                <w:b/>
                <w:bCs/>
                <w:color w:val="000000"/>
                <w:sz w:val="2"/>
                <w:szCs w:val="2"/>
                <w:lang w:eastAsia="es-ES"/>
              </w:rPr>
              <w:t> </w:t>
            </w:r>
          </w:p>
        </w:tc>
        <w:tc>
          <w:tcPr>
            <w:tcW w:w="199" w:type="dxa"/>
            <w:tcBorders>
              <w:top w:val="nil"/>
              <w:left w:val="nil"/>
              <w:bottom w:val="nil"/>
              <w:right w:val="nil"/>
            </w:tcBorders>
            <w:shd w:val="clear" w:color="auto" w:fill="auto"/>
            <w:vAlign w:val="center"/>
            <w:hideMark/>
          </w:tcPr>
          <w:p w:rsidR="003F0C93" w:rsidRPr="001A1C3F" w:rsidRDefault="003F0C93" w:rsidP="009C1F3C">
            <w:pPr>
              <w:jc w:val="center"/>
              <w:rPr>
                <w:rFonts w:ascii="Arial" w:hAnsi="Arial" w:cs="Arial"/>
                <w:b/>
                <w:bCs/>
                <w:color w:val="000000"/>
                <w:sz w:val="2"/>
                <w:szCs w:val="2"/>
                <w:lang w:eastAsia="es-ES"/>
              </w:rPr>
            </w:pPr>
          </w:p>
        </w:tc>
        <w:tc>
          <w:tcPr>
            <w:tcW w:w="477" w:type="dxa"/>
            <w:tcBorders>
              <w:top w:val="nil"/>
              <w:left w:val="nil"/>
              <w:bottom w:val="nil"/>
              <w:right w:val="nil"/>
            </w:tcBorders>
            <w:shd w:val="clear" w:color="auto" w:fill="auto"/>
            <w:vAlign w:val="bottom"/>
            <w:hideMark/>
          </w:tcPr>
          <w:p w:rsidR="003F0C93" w:rsidRPr="001A1C3F" w:rsidRDefault="003F0C93" w:rsidP="009C1F3C">
            <w:pPr>
              <w:rPr>
                <w:rFonts w:ascii="Arial" w:hAnsi="Arial" w:cs="Arial"/>
                <w:color w:val="000000"/>
                <w:sz w:val="2"/>
                <w:szCs w:val="2"/>
                <w:lang w:eastAsia="es-ES"/>
              </w:rPr>
            </w:pPr>
          </w:p>
        </w:tc>
        <w:tc>
          <w:tcPr>
            <w:tcW w:w="240" w:type="dxa"/>
            <w:tcBorders>
              <w:top w:val="nil"/>
              <w:left w:val="nil"/>
              <w:bottom w:val="nil"/>
              <w:right w:val="nil"/>
            </w:tcBorders>
            <w:shd w:val="clear" w:color="auto" w:fill="auto"/>
            <w:vAlign w:val="bottom"/>
            <w:hideMark/>
          </w:tcPr>
          <w:p w:rsidR="003F0C93" w:rsidRPr="001A1C3F" w:rsidRDefault="003F0C93" w:rsidP="009C1F3C">
            <w:pPr>
              <w:rPr>
                <w:rFonts w:ascii="Arial" w:hAnsi="Arial" w:cs="Arial"/>
                <w:color w:val="000000"/>
                <w:sz w:val="2"/>
                <w:szCs w:val="2"/>
                <w:lang w:eastAsia="es-ES"/>
              </w:rPr>
            </w:pPr>
          </w:p>
        </w:tc>
        <w:tc>
          <w:tcPr>
            <w:tcW w:w="677" w:type="dxa"/>
            <w:gridSpan w:val="2"/>
            <w:tcBorders>
              <w:top w:val="nil"/>
              <w:left w:val="nil"/>
              <w:right w:val="nil"/>
            </w:tcBorders>
            <w:shd w:val="clear" w:color="auto" w:fill="auto"/>
            <w:vAlign w:val="bottom"/>
            <w:hideMark/>
          </w:tcPr>
          <w:p w:rsidR="003F0C93" w:rsidRPr="001A1C3F" w:rsidRDefault="003F0C93" w:rsidP="009C1F3C">
            <w:pPr>
              <w:rPr>
                <w:rFonts w:ascii="Arial" w:hAnsi="Arial" w:cs="Arial"/>
                <w:color w:val="000000"/>
                <w:sz w:val="2"/>
                <w:szCs w:val="2"/>
                <w:lang w:eastAsia="es-ES"/>
              </w:rPr>
            </w:pPr>
          </w:p>
        </w:tc>
        <w:tc>
          <w:tcPr>
            <w:tcW w:w="235" w:type="dxa"/>
            <w:gridSpan w:val="2"/>
            <w:tcBorders>
              <w:top w:val="nil"/>
              <w:left w:val="nil"/>
              <w:right w:val="nil"/>
            </w:tcBorders>
            <w:shd w:val="clear" w:color="auto" w:fill="auto"/>
            <w:vAlign w:val="bottom"/>
            <w:hideMark/>
          </w:tcPr>
          <w:p w:rsidR="003F0C93" w:rsidRPr="001A1C3F" w:rsidRDefault="003F0C93" w:rsidP="009C1F3C">
            <w:pPr>
              <w:rPr>
                <w:rFonts w:ascii="Arial" w:hAnsi="Arial" w:cs="Arial"/>
                <w:color w:val="000000"/>
                <w:sz w:val="2"/>
                <w:szCs w:val="2"/>
                <w:lang w:eastAsia="es-ES"/>
              </w:rPr>
            </w:pPr>
          </w:p>
        </w:tc>
        <w:tc>
          <w:tcPr>
            <w:tcW w:w="720" w:type="dxa"/>
            <w:tcBorders>
              <w:top w:val="nil"/>
              <w:left w:val="nil"/>
              <w:right w:val="nil"/>
            </w:tcBorders>
            <w:shd w:val="clear" w:color="auto" w:fill="auto"/>
            <w:vAlign w:val="bottom"/>
            <w:hideMark/>
          </w:tcPr>
          <w:p w:rsidR="003F0C93" w:rsidRPr="001A1C3F" w:rsidRDefault="003F0C93" w:rsidP="009C1F3C">
            <w:pPr>
              <w:rPr>
                <w:rFonts w:ascii="Arial" w:hAnsi="Arial" w:cs="Arial"/>
                <w:color w:val="000000"/>
                <w:sz w:val="2"/>
                <w:szCs w:val="2"/>
                <w:lang w:eastAsia="es-ES"/>
              </w:rPr>
            </w:pPr>
          </w:p>
        </w:tc>
        <w:tc>
          <w:tcPr>
            <w:tcW w:w="720" w:type="dxa"/>
            <w:tcBorders>
              <w:top w:val="nil"/>
              <w:left w:val="nil"/>
              <w:right w:val="nil"/>
            </w:tcBorders>
            <w:shd w:val="clear" w:color="auto" w:fill="auto"/>
            <w:vAlign w:val="bottom"/>
            <w:hideMark/>
          </w:tcPr>
          <w:p w:rsidR="003F0C93" w:rsidRPr="001A1C3F" w:rsidRDefault="003F0C93" w:rsidP="009C1F3C">
            <w:pPr>
              <w:rPr>
                <w:rFonts w:ascii="Arial" w:hAnsi="Arial" w:cs="Arial"/>
                <w:color w:val="000000"/>
                <w:sz w:val="2"/>
                <w:szCs w:val="2"/>
                <w:lang w:eastAsia="es-ES"/>
              </w:rPr>
            </w:pPr>
          </w:p>
        </w:tc>
        <w:tc>
          <w:tcPr>
            <w:tcW w:w="190" w:type="dxa"/>
            <w:tcBorders>
              <w:top w:val="nil"/>
              <w:left w:val="nil"/>
              <w:right w:val="nil"/>
            </w:tcBorders>
            <w:shd w:val="clear" w:color="auto" w:fill="auto"/>
            <w:vAlign w:val="bottom"/>
            <w:hideMark/>
          </w:tcPr>
          <w:p w:rsidR="003F0C93" w:rsidRPr="001A1C3F" w:rsidRDefault="003F0C93" w:rsidP="009C1F3C">
            <w:pPr>
              <w:rPr>
                <w:rFonts w:ascii="Arial" w:hAnsi="Arial" w:cs="Arial"/>
                <w:color w:val="000000"/>
                <w:sz w:val="2"/>
                <w:szCs w:val="2"/>
                <w:lang w:eastAsia="es-ES"/>
              </w:rPr>
            </w:pPr>
          </w:p>
        </w:tc>
        <w:tc>
          <w:tcPr>
            <w:tcW w:w="460" w:type="dxa"/>
            <w:tcBorders>
              <w:top w:val="nil"/>
              <w:left w:val="nil"/>
              <w:right w:val="nil"/>
            </w:tcBorders>
            <w:shd w:val="clear" w:color="auto" w:fill="auto"/>
            <w:vAlign w:val="bottom"/>
            <w:hideMark/>
          </w:tcPr>
          <w:p w:rsidR="003F0C93" w:rsidRPr="001A1C3F" w:rsidRDefault="003F0C93" w:rsidP="009C1F3C">
            <w:pPr>
              <w:rPr>
                <w:rFonts w:ascii="Arial" w:hAnsi="Arial" w:cs="Arial"/>
                <w:color w:val="000000"/>
                <w:sz w:val="2"/>
                <w:szCs w:val="2"/>
                <w:lang w:eastAsia="es-ES"/>
              </w:rPr>
            </w:pPr>
          </w:p>
        </w:tc>
        <w:tc>
          <w:tcPr>
            <w:tcW w:w="240" w:type="dxa"/>
            <w:tcBorders>
              <w:top w:val="nil"/>
              <w:left w:val="nil"/>
              <w:right w:val="nil"/>
            </w:tcBorders>
            <w:shd w:val="clear" w:color="auto" w:fill="auto"/>
            <w:vAlign w:val="bottom"/>
            <w:hideMark/>
          </w:tcPr>
          <w:p w:rsidR="003F0C93" w:rsidRPr="001A1C3F" w:rsidRDefault="003F0C93" w:rsidP="009C1F3C">
            <w:pPr>
              <w:rPr>
                <w:rFonts w:ascii="Arial" w:hAnsi="Arial" w:cs="Arial"/>
                <w:color w:val="000000"/>
                <w:sz w:val="2"/>
                <w:szCs w:val="2"/>
                <w:lang w:eastAsia="es-ES"/>
              </w:rPr>
            </w:pPr>
          </w:p>
        </w:tc>
        <w:tc>
          <w:tcPr>
            <w:tcW w:w="720" w:type="dxa"/>
            <w:tcBorders>
              <w:top w:val="nil"/>
              <w:left w:val="nil"/>
              <w:right w:val="nil"/>
            </w:tcBorders>
            <w:shd w:val="clear" w:color="auto" w:fill="auto"/>
            <w:vAlign w:val="bottom"/>
            <w:hideMark/>
          </w:tcPr>
          <w:p w:rsidR="003F0C93" w:rsidRPr="001A1C3F" w:rsidRDefault="003F0C93" w:rsidP="009C1F3C">
            <w:pPr>
              <w:rPr>
                <w:rFonts w:ascii="Arial" w:hAnsi="Arial" w:cs="Arial"/>
                <w:color w:val="000000"/>
                <w:sz w:val="2"/>
                <w:szCs w:val="2"/>
                <w:lang w:eastAsia="es-ES"/>
              </w:rPr>
            </w:pPr>
          </w:p>
        </w:tc>
        <w:tc>
          <w:tcPr>
            <w:tcW w:w="240" w:type="dxa"/>
            <w:tcBorders>
              <w:top w:val="nil"/>
              <w:left w:val="nil"/>
              <w:right w:val="nil"/>
            </w:tcBorders>
            <w:shd w:val="clear" w:color="auto" w:fill="auto"/>
            <w:vAlign w:val="bottom"/>
            <w:hideMark/>
          </w:tcPr>
          <w:p w:rsidR="003F0C93" w:rsidRPr="001A1C3F" w:rsidRDefault="003F0C93" w:rsidP="009C1F3C">
            <w:pPr>
              <w:rPr>
                <w:rFonts w:ascii="Arial" w:hAnsi="Arial" w:cs="Arial"/>
                <w:color w:val="000000"/>
                <w:sz w:val="2"/>
                <w:szCs w:val="2"/>
                <w:lang w:eastAsia="es-ES"/>
              </w:rPr>
            </w:pPr>
          </w:p>
        </w:tc>
        <w:tc>
          <w:tcPr>
            <w:tcW w:w="729" w:type="dxa"/>
            <w:gridSpan w:val="3"/>
            <w:tcBorders>
              <w:top w:val="nil"/>
              <w:left w:val="nil"/>
              <w:right w:val="nil"/>
            </w:tcBorders>
            <w:shd w:val="clear" w:color="auto" w:fill="auto"/>
            <w:vAlign w:val="bottom"/>
            <w:hideMark/>
          </w:tcPr>
          <w:p w:rsidR="003F0C93" w:rsidRPr="001A1C3F" w:rsidRDefault="003F0C93" w:rsidP="009C1F3C">
            <w:pPr>
              <w:rPr>
                <w:rFonts w:ascii="Arial" w:hAnsi="Arial" w:cs="Arial"/>
                <w:color w:val="000000"/>
                <w:sz w:val="2"/>
                <w:szCs w:val="2"/>
                <w:lang w:eastAsia="es-ES"/>
              </w:rPr>
            </w:pPr>
          </w:p>
        </w:tc>
        <w:tc>
          <w:tcPr>
            <w:tcW w:w="284" w:type="dxa"/>
            <w:tcBorders>
              <w:top w:val="nil"/>
              <w:left w:val="nil"/>
              <w:right w:val="nil"/>
            </w:tcBorders>
            <w:shd w:val="clear" w:color="auto" w:fill="auto"/>
            <w:vAlign w:val="bottom"/>
            <w:hideMark/>
          </w:tcPr>
          <w:p w:rsidR="003F0C93" w:rsidRPr="001A1C3F" w:rsidRDefault="003F0C93" w:rsidP="009C1F3C">
            <w:pPr>
              <w:rPr>
                <w:rFonts w:ascii="Arial" w:hAnsi="Arial" w:cs="Arial"/>
                <w:color w:val="000000"/>
                <w:sz w:val="2"/>
                <w:szCs w:val="2"/>
                <w:lang w:eastAsia="es-ES"/>
              </w:rPr>
            </w:pPr>
          </w:p>
        </w:tc>
        <w:tc>
          <w:tcPr>
            <w:tcW w:w="861" w:type="dxa"/>
            <w:tcBorders>
              <w:top w:val="nil"/>
              <w:left w:val="nil"/>
              <w:right w:val="nil"/>
            </w:tcBorders>
            <w:shd w:val="clear" w:color="auto" w:fill="auto"/>
            <w:vAlign w:val="bottom"/>
            <w:hideMark/>
          </w:tcPr>
          <w:p w:rsidR="003F0C93" w:rsidRPr="001A1C3F" w:rsidRDefault="003F0C93" w:rsidP="009C1F3C">
            <w:pPr>
              <w:rPr>
                <w:rFonts w:ascii="Arial" w:hAnsi="Arial" w:cs="Arial"/>
                <w:color w:val="000000"/>
                <w:sz w:val="2"/>
                <w:szCs w:val="2"/>
                <w:lang w:eastAsia="es-ES"/>
              </w:rPr>
            </w:pPr>
          </w:p>
        </w:tc>
        <w:tc>
          <w:tcPr>
            <w:tcW w:w="200" w:type="dxa"/>
            <w:gridSpan w:val="2"/>
            <w:tcBorders>
              <w:top w:val="nil"/>
              <w:left w:val="nil"/>
              <w:bottom w:val="nil"/>
              <w:right w:val="single" w:sz="8" w:space="0" w:color="auto"/>
            </w:tcBorders>
            <w:shd w:val="clear" w:color="auto" w:fill="auto"/>
            <w:vAlign w:val="bottom"/>
            <w:hideMark/>
          </w:tcPr>
          <w:p w:rsidR="003F0C93" w:rsidRPr="001A1C3F" w:rsidRDefault="003F0C93" w:rsidP="009C1F3C">
            <w:pPr>
              <w:rPr>
                <w:rFonts w:ascii="Arial" w:hAnsi="Arial" w:cs="Arial"/>
                <w:color w:val="000000"/>
                <w:sz w:val="2"/>
                <w:szCs w:val="2"/>
                <w:lang w:eastAsia="es-ES"/>
              </w:rPr>
            </w:pPr>
            <w:r w:rsidRPr="001A1C3F">
              <w:rPr>
                <w:rFonts w:ascii="Arial" w:hAnsi="Arial" w:cs="Arial"/>
                <w:color w:val="000000"/>
                <w:sz w:val="2"/>
                <w:szCs w:val="2"/>
                <w:lang w:eastAsia="es-ES"/>
              </w:rPr>
              <w:t> </w:t>
            </w:r>
          </w:p>
        </w:tc>
      </w:tr>
      <w:tr w:rsidR="003F0C93" w:rsidRPr="001A1C3F" w:rsidTr="009C1F3C">
        <w:trPr>
          <w:trHeight w:val="170"/>
        </w:trPr>
        <w:tc>
          <w:tcPr>
            <w:tcW w:w="2478" w:type="dxa"/>
            <w:gridSpan w:val="2"/>
            <w:tcBorders>
              <w:top w:val="nil"/>
              <w:left w:val="single" w:sz="8" w:space="0" w:color="auto"/>
              <w:bottom w:val="nil"/>
              <w:right w:val="nil"/>
            </w:tcBorders>
            <w:shd w:val="clear" w:color="auto" w:fill="auto"/>
            <w:vAlign w:val="bottom"/>
            <w:hideMark/>
          </w:tcPr>
          <w:p w:rsidR="003F0C93" w:rsidRPr="001A1C3F" w:rsidRDefault="003F0C93" w:rsidP="009C1F3C">
            <w:pPr>
              <w:jc w:val="right"/>
              <w:rPr>
                <w:rFonts w:ascii="Arial" w:hAnsi="Arial" w:cs="Arial"/>
                <w:b/>
                <w:bCs/>
                <w:color w:val="000000"/>
                <w:sz w:val="16"/>
                <w:szCs w:val="16"/>
                <w:lang w:eastAsia="es-ES"/>
              </w:rPr>
            </w:pPr>
            <w:r w:rsidRPr="001A1C3F">
              <w:rPr>
                <w:rFonts w:ascii="Arial" w:hAnsi="Arial" w:cs="Arial"/>
                <w:b/>
                <w:bCs/>
                <w:color w:val="000000"/>
                <w:sz w:val="16"/>
                <w:szCs w:val="16"/>
                <w:lang w:eastAsia="es-ES"/>
              </w:rPr>
              <w:t>Asociados</w:t>
            </w:r>
          </w:p>
        </w:tc>
        <w:tc>
          <w:tcPr>
            <w:tcW w:w="199" w:type="dxa"/>
            <w:tcBorders>
              <w:top w:val="nil"/>
              <w:left w:val="nil"/>
              <w:bottom w:val="nil"/>
              <w:right w:val="nil"/>
            </w:tcBorders>
            <w:shd w:val="clear" w:color="auto" w:fill="auto"/>
            <w:vAlign w:val="center"/>
            <w:hideMark/>
          </w:tcPr>
          <w:p w:rsidR="003F0C93" w:rsidRPr="001A1C3F" w:rsidRDefault="003F0C93" w:rsidP="009C1F3C">
            <w:pPr>
              <w:jc w:val="center"/>
              <w:rPr>
                <w:rFonts w:ascii="Arial" w:hAnsi="Arial" w:cs="Arial"/>
                <w:b/>
                <w:bCs/>
                <w:color w:val="000000"/>
                <w:sz w:val="16"/>
                <w:szCs w:val="16"/>
                <w:lang w:eastAsia="es-ES"/>
              </w:rPr>
            </w:pPr>
            <w:r w:rsidRPr="001A1C3F">
              <w:rPr>
                <w:rFonts w:ascii="Arial" w:hAnsi="Arial" w:cs="Arial"/>
                <w:b/>
                <w:bCs/>
                <w:color w:val="000000"/>
                <w:sz w:val="16"/>
                <w:szCs w:val="16"/>
                <w:lang w:eastAsia="es-ES"/>
              </w:rPr>
              <w:t>:</w:t>
            </w:r>
          </w:p>
        </w:tc>
        <w:tc>
          <w:tcPr>
            <w:tcW w:w="477" w:type="dxa"/>
            <w:tcBorders>
              <w:top w:val="nil"/>
              <w:left w:val="nil"/>
              <w:bottom w:val="nil"/>
              <w:right w:val="nil"/>
            </w:tcBorders>
            <w:shd w:val="clear" w:color="auto" w:fill="auto"/>
            <w:vAlign w:val="bottom"/>
            <w:hideMark/>
          </w:tcPr>
          <w:p w:rsidR="003F0C93" w:rsidRPr="001A1C3F" w:rsidRDefault="003F0C93" w:rsidP="009C1F3C">
            <w:pPr>
              <w:jc w:val="center"/>
              <w:rPr>
                <w:rFonts w:ascii="Arial" w:hAnsi="Arial" w:cs="Arial"/>
                <w:b/>
                <w:bCs/>
                <w:color w:val="000000"/>
                <w:sz w:val="16"/>
                <w:szCs w:val="16"/>
                <w:lang w:eastAsia="es-ES"/>
              </w:rPr>
            </w:pPr>
            <w:r w:rsidRPr="001A1C3F">
              <w:rPr>
                <w:rFonts w:ascii="Arial" w:hAnsi="Arial" w:cs="Arial"/>
                <w:b/>
                <w:bCs/>
                <w:color w:val="000000"/>
                <w:sz w:val="16"/>
                <w:szCs w:val="16"/>
                <w:lang w:eastAsia="es-ES"/>
              </w:rPr>
              <w:t>#</w:t>
            </w:r>
          </w:p>
        </w:tc>
        <w:tc>
          <w:tcPr>
            <w:tcW w:w="240" w:type="dxa"/>
            <w:tcBorders>
              <w:top w:val="nil"/>
              <w:left w:val="nil"/>
              <w:bottom w:val="nil"/>
              <w:right w:val="nil"/>
            </w:tcBorders>
            <w:shd w:val="clear" w:color="auto" w:fill="auto"/>
            <w:vAlign w:val="bottom"/>
            <w:hideMark/>
          </w:tcPr>
          <w:p w:rsidR="003F0C93" w:rsidRPr="001A1C3F" w:rsidRDefault="003F0C93" w:rsidP="009C1F3C">
            <w:pPr>
              <w:rPr>
                <w:rFonts w:ascii="Arial" w:hAnsi="Arial" w:cs="Arial"/>
                <w:b/>
                <w:bCs/>
                <w:color w:val="000000"/>
                <w:sz w:val="16"/>
                <w:szCs w:val="16"/>
                <w:lang w:eastAsia="es-ES"/>
              </w:rPr>
            </w:pPr>
          </w:p>
        </w:tc>
        <w:tc>
          <w:tcPr>
            <w:tcW w:w="4618" w:type="dxa"/>
            <w:gridSpan w:val="12"/>
            <w:tcBorders>
              <w:top w:val="nil"/>
              <w:left w:val="nil"/>
              <w:bottom w:val="nil"/>
            </w:tcBorders>
            <w:shd w:val="clear" w:color="auto" w:fill="auto"/>
            <w:vAlign w:val="bottom"/>
            <w:hideMark/>
          </w:tcPr>
          <w:p w:rsidR="003F0C93" w:rsidRPr="001A1C3F" w:rsidRDefault="003F0C93" w:rsidP="009C1F3C">
            <w:pPr>
              <w:jc w:val="center"/>
              <w:rPr>
                <w:rFonts w:ascii="Arial" w:hAnsi="Arial" w:cs="Arial"/>
                <w:b/>
                <w:bCs/>
                <w:color w:val="000000"/>
                <w:sz w:val="16"/>
                <w:szCs w:val="16"/>
                <w:lang w:eastAsia="es-ES"/>
              </w:rPr>
            </w:pPr>
            <w:r w:rsidRPr="001A1C3F">
              <w:rPr>
                <w:rFonts w:ascii="Arial" w:hAnsi="Arial" w:cs="Arial"/>
                <w:b/>
                <w:bCs/>
                <w:color w:val="000000"/>
                <w:sz w:val="16"/>
                <w:szCs w:val="16"/>
                <w:lang w:eastAsia="es-ES"/>
              </w:rPr>
              <w:t>Nombre del Asociado</w:t>
            </w:r>
          </w:p>
        </w:tc>
        <w:tc>
          <w:tcPr>
            <w:tcW w:w="313" w:type="dxa"/>
            <w:gridSpan w:val="2"/>
            <w:tcBorders>
              <w:top w:val="nil"/>
            </w:tcBorders>
            <w:shd w:val="clear" w:color="auto" w:fill="auto"/>
            <w:vAlign w:val="bottom"/>
          </w:tcPr>
          <w:p w:rsidR="003F0C93" w:rsidRPr="001A1C3F" w:rsidRDefault="003F0C93" w:rsidP="009C1F3C">
            <w:pPr>
              <w:jc w:val="center"/>
              <w:rPr>
                <w:rFonts w:ascii="Arial" w:hAnsi="Arial" w:cs="Arial"/>
                <w:b/>
                <w:bCs/>
                <w:color w:val="000000"/>
                <w:sz w:val="16"/>
                <w:szCs w:val="16"/>
                <w:lang w:eastAsia="es-ES"/>
              </w:rPr>
            </w:pPr>
          </w:p>
        </w:tc>
        <w:tc>
          <w:tcPr>
            <w:tcW w:w="1145" w:type="dxa"/>
            <w:gridSpan w:val="2"/>
            <w:tcBorders>
              <w:top w:val="nil"/>
              <w:bottom w:val="nil"/>
            </w:tcBorders>
            <w:shd w:val="clear" w:color="auto" w:fill="auto"/>
            <w:vAlign w:val="bottom"/>
          </w:tcPr>
          <w:p w:rsidR="003F0C93" w:rsidRPr="001A1C3F" w:rsidRDefault="003F0C93" w:rsidP="009C1F3C">
            <w:pPr>
              <w:jc w:val="center"/>
              <w:rPr>
                <w:rFonts w:ascii="Arial" w:hAnsi="Arial" w:cs="Arial"/>
                <w:b/>
                <w:bCs/>
                <w:color w:val="000000"/>
                <w:sz w:val="16"/>
                <w:szCs w:val="16"/>
                <w:lang w:eastAsia="es-ES"/>
              </w:rPr>
            </w:pPr>
            <w:r w:rsidRPr="001A1C3F">
              <w:rPr>
                <w:rFonts w:ascii="Arial" w:hAnsi="Arial" w:cs="Arial"/>
                <w:b/>
                <w:bCs/>
                <w:color w:val="000000"/>
                <w:sz w:val="16"/>
                <w:szCs w:val="16"/>
                <w:lang w:eastAsia="es-ES"/>
              </w:rPr>
              <w:t>% de Participación</w:t>
            </w:r>
          </w:p>
        </w:tc>
        <w:tc>
          <w:tcPr>
            <w:tcW w:w="200" w:type="dxa"/>
            <w:gridSpan w:val="2"/>
            <w:tcBorders>
              <w:top w:val="nil"/>
              <w:left w:val="nil"/>
              <w:bottom w:val="nil"/>
              <w:right w:val="single" w:sz="8" w:space="0" w:color="auto"/>
            </w:tcBorders>
            <w:shd w:val="clear" w:color="auto" w:fill="auto"/>
            <w:vAlign w:val="bottom"/>
            <w:hideMark/>
          </w:tcPr>
          <w:p w:rsidR="003F0C93" w:rsidRPr="001A1C3F" w:rsidRDefault="003F0C93" w:rsidP="009C1F3C">
            <w:pPr>
              <w:rPr>
                <w:rFonts w:ascii="Arial" w:hAnsi="Arial" w:cs="Arial"/>
                <w:color w:val="000000"/>
                <w:sz w:val="16"/>
                <w:szCs w:val="16"/>
                <w:lang w:eastAsia="es-ES"/>
              </w:rPr>
            </w:pPr>
            <w:r w:rsidRPr="001A1C3F">
              <w:rPr>
                <w:rFonts w:ascii="Arial" w:hAnsi="Arial" w:cs="Arial"/>
                <w:color w:val="000000"/>
                <w:sz w:val="16"/>
                <w:szCs w:val="16"/>
                <w:lang w:eastAsia="es-ES"/>
              </w:rPr>
              <w:t> </w:t>
            </w:r>
          </w:p>
        </w:tc>
      </w:tr>
      <w:tr w:rsidR="003F0C93" w:rsidRPr="001A1C3F" w:rsidTr="009C1F3C">
        <w:trPr>
          <w:trHeight w:val="66"/>
        </w:trPr>
        <w:tc>
          <w:tcPr>
            <w:tcW w:w="2478" w:type="dxa"/>
            <w:gridSpan w:val="2"/>
            <w:tcBorders>
              <w:top w:val="nil"/>
              <w:left w:val="single" w:sz="8" w:space="0" w:color="auto"/>
              <w:right w:val="nil"/>
            </w:tcBorders>
            <w:shd w:val="clear" w:color="auto" w:fill="auto"/>
            <w:vAlign w:val="bottom"/>
            <w:hideMark/>
          </w:tcPr>
          <w:p w:rsidR="003F0C93" w:rsidRPr="001A1C3F" w:rsidRDefault="003F0C93" w:rsidP="009C1F3C">
            <w:pPr>
              <w:rPr>
                <w:rFonts w:ascii="Arial" w:hAnsi="Arial" w:cs="Arial"/>
                <w:b/>
                <w:bCs/>
                <w:color w:val="000000"/>
                <w:sz w:val="2"/>
                <w:szCs w:val="2"/>
                <w:lang w:eastAsia="es-ES"/>
              </w:rPr>
            </w:pPr>
            <w:r w:rsidRPr="001A1C3F">
              <w:rPr>
                <w:rFonts w:ascii="Arial" w:hAnsi="Arial" w:cs="Arial"/>
                <w:b/>
                <w:bCs/>
                <w:color w:val="000000"/>
                <w:sz w:val="2"/>
                <w:szCs w:val="2"/>
                <w:lang w:eastAsia="es-ES"/>
              </w:rPr>
              <w:t> </w:t>
            </w:r>
          </w:p>
        </w:tc>
        <w:tc>
          <w:tcPr>
            <w:tcW w:w="199" w:type="dxa"/>
            <w:tcBorders>
              <w:top w:val="nil"/>
              <w:left w:val="nil"/>
              <w:right w:val="nil"/>
            </w:tcBorders>
            <w:shd w:val="clear" w:color="auto" w:fill="auto"/>
            <w:vAlign w:val="center"/>
            <w:hideMark/>
          </w:tcPr>
          <w:p w:rsidR="003F0C93" w:rsidRPr="001A1C3F" w:rsidRDefault="003F0C93" w:rsidP="009C1F3C">
            <w:pPr>
              <w:jc w:val="center"/>
              <w:rPr>
                <w:rFonts w:ascii="Arial" w:hAnsi="Arial" w:cs="Arial"/>
                <w:b/>
                <w:bCs/>
                <w:color w:val="000000"/>
                <w:sz w:val="2"/>
                <w:szCs w:val="2"/>
                <w:lang w:eastAsia="es-ES"/>
              </w:rPr>
            </w:pPr>
          </w:p>
        </w:tc>
        <w:tc>
          <w:tcPr>
            <w:tcW w:w="477" w:type="dxa"/>
            <w:tcBorders>
              <w:top w:val="nil"/>
              <w:left w:val="nil"/>
              <w:bottom w:val="single" w:sz="8" w:space="0" w:color="auto"/>
              <w:right w:val="nil"/>
            </w:tcBorders>
            <w:shd w:val="clear" w:color="auto" w:fill="auto"/>
            <w:vAlign w:val="bottom"/>
            <w:hideMark/>
          </w:tcPr>
          <w:p w:rsidR="003F0C93" w:rsidRPr="001A1C3F" w:rsidRDefault="003F0C93" w:rsidP="009C1F3C">
            <w:pPr>
              <w:rPr>
                <w:rFonts w:ascii="Arial" w:hAnsi="Arial" w:cs="Arial"/>
                <w:b/>
                <w:bCs/>
                <w:color w:val="000000"/>
                <w:sz w:val="2"/>
                <w:szCs w:val="2"/>
                <w:lang w:eastAsia="es-ES"/>
              </w:rPr>
            </w:pPr>
            <w:r w:rsidRPr="001A1C3F">
              <w:rPr>
                <w:rFonts w:ascii="Arial" w:hAnsi="Arial" w:cs="Arial"/>
                <w:b/>
                <w:bCs/>
                <w:color w:val="000000"/>
                <w:sz w:val="2"/>
                <w:szCs w:val="2"/>
                <w:lang w:eastAsia="es-ES"/>
              </w:rPr>
              <w:t> </w:t>
            </w:r>
          </w:p>
        </w:tc>
        <w:tc>
          <w:tcPr>
            <w:tcW w:w="240" w:type="dxa"/>
            <w:tcBorders>
              <w:top w:val="nil"/>
              <w:left w:val="nil"/>
              <w:bottom w:val="nil"/>
              <w:right w:val="nil"/>
            </w:tcBorders>
            <w:shd w:val="clear" w:color="auto" w:fill="auto"/>
            <w:vAlign w:val="bottom"/>
            <w:hideMark/>
          </w:tcPr>
          <w:p w:rsidR="003F0C93" w:rsidRPr="001A1C3F" w:rsidRDefault="003F0C93" w:rsidP="009C1F3C">
            <w:pPr>
              <w:rPr>
                <w:rFonts w:ascii="Arial" w:hAnsi="Arial" w:cs="Arial"/>
                <w:b/>
                <w:bCs/>
                <w:color w:val="000000"/>
                <w:sz w:val="2"/>
                <w:szCs w:val="2"/>
                <w:lang w:eastAsia="es-ES"/>
              </w:rPr>
            </w:pPr>
          </w:p>
        </w:tc>
        <w:tc>
          <w:tcPr>
            <w:tcW w:w="677" w:type="dxa"/>
            <w:gridSpan w:val="2"/>
            <w:tcBorders>
              <w:top w:val="nil"/>
              <w:left w:val="nil"/>
              <w:bottom w:val="single" w:sz="8" w:space="0" w:color="auto"/>
              <w:right w:val="nil"/>
            </w:tcBorders>
            <w:shd w:val="clear" w:color="auto" w:fill="auto"/>
            <w:vAlign w:val="bottom"/>
            <w:hideMark/>
          </w:tcPr>
          <w:p w:rsidR="003F0C93" w:rsidRPr="001A1C3F" w:rsidRDefault="003F0C93" w:rsidP="009C1F3C">
            <w:pPr>
              <w:rPr>
                <w:rFonts w:ascii="Arial" w:hAnsi="Arial" w:cs="Arial"/>
                <w:b/>
                <w:bCs/>
                <w:color w:val="000000"/>
                <w:sz w:val="2"/>
                <w:szCs w:val="2"/>
                <w:lang w:eastAsia="es-ES"/>
              </w:rPr>
            </w:pPr>
            <w:r w:rsidRPr="001A1C3F">
              <w:rPr>
                <w:rFonts w:ascii="Arial" w:hAnsi="Arial" w:cs="Arial"/>
                <w:b/>
                <w:bCs/>
                <w:color w:val="000000"/>
                <w:sz w:val="2"/>
                <w:szCs w:val="2"/>
                <w:lang w:eastAsia="es-ES"/>
              </w:rPr>
              <w:t> </w:t>
            </w:r>
          </w:p>
        </w:tc>
        <w:tc>
          <w:tcPr>
            <w:tcW w:w="235" w:type="dxa"/>
            <w:gridSpan w:val="2"/>
            <w:tcBorders>
              <w:top w:val="nil"/>
              <w:left w:val="nil"/>
              <w:bottom w:val="single" w:sz="8" w:space="0" w:color="auto"/>
              <w:right w:val="nil"/>
            </w:tcBorders>
            <w:shd w:val="clear" w:color="auto" w:fill="auto"/>
            <w:vAlign w:val="bottom"/>
            <w:hideMark/>
          </w:tcPr>
          <w:p w:rsidR="003F0C93" w:rsidRPr="001A1C3F" w:rsidRDefault="003F0C93" w:rsidP="009C1F3C">
            <w:pPr>
              <w:rPr>
                <w:rFonts w:ascii="Arial" w:hAnsi="Arial" w:cs="Arial"/>
                <w:b/>
                <w:bCs/>
                <w:color w:val="000000"/>
                <w:sz w:val="2"/>
                <w:szCs w:val="2"/>
                <w:lang w:eastAsia="es-ES"/>
              </w:rPr>
            </w:pPr>
            <w:r w:rsidRPr="001A1C3F">
              <w:rPr>
                <w:rFonts w:ascii="Arial" w:hAnsi="Arial" w:cs="Arial"/>
                <w:b/>
                <w:bCs/>
                <w:color w:val="000000"/>
                <w:sz w:val="2"/>
                <w:szCs w:val="2"/>
                <w:lang w:eastAsia="es-ES"/>
              </w:rPr>
              <w:t> </w:t>
            </w:r>
          </w:p>
        </w:tc>
        <w:tc>
          <w:tcPr>
            <w:tcW w:w="720" w:type="dxa"/>
            <w:tcBorders>
              <w:top w:val="nil"/>
              <w:left w:val="nil"/>
              <w:bottom w:val="single" w:sz="8" w:space="0" w:color="auto"/>
              <w:right w:val="nil"/>
            </w:tcBorders>
            <w:shd w:val="clear" w:color="auto" w:fill="auto"/>
            <w:vAlign w:val="bottom"/>
            <w:hideMark/>
          </w:tcPr>
          <w:p w:rsidR="003F0C93" w:rsidRPr="001A1C3F" w:rsidRDefault="003F0C93" w:rsidP="009C1F3C">
            <w:pPr>
              <w:rPr>
                <w:rFonts w:ascii="Arial" w:hAnsi="Arial" w:cs="Arial"/>
                <w:b/>
                <w:bCs/>
                <w:color w:val="000000"/>
                <w:sz w:val="2"/>
                <w:szCs w:val="2"/>
                <w:lang w:eastAsia="es-ES"/>
              </w:rPr>
            </w:pPr>
            <w:r w:rsidRPr="001A1C3F">
              <w:rPr>
                <w:rFonts w:ascii="Arial" w:hAnsi="Arial" w:cs="Arial"/>
                <w:b/>
                <w:bCs/>
                <w:color w:val="000000"/>
                <w:sz w:val="2"/>
                <w:szCs w:val="2"/>
                <w:lang w:eastAsia="es-ES"/>
              </w:rPr>
              <w:t> </w:t>
            </w:r>
          </w:p>
        </w:tc>
        <w:tc>
          <w:tcPr>
            <w:tcW w:w="720" w:type="dxa"/>
            <w:tcBorders>
              <w:top w:val="nil"/>
              <w:left w:val="nil"/>
              <w:bottom w:val="nil"/>
              <w:right w:val="nil"/>
            </w:tcBorders>
            <w:shd w:val="clear" w:color="auto" w:fill="auto"/>
            <w:vAlign w:val="bottom"/>
            <w:hideMark/>
          </w:tcPr>
          <w:p w:rsidR="003F0C93" w:rsidRPr="001A1C3F" w:rsidRDefault="003F0C93" w:rsidP="009C1F3C">
            <w:pPr>
              <w:rPr>
                <w:rFonts w:ascii="Arial" w:hAnsi="Arial" w:cs="Arial"/>
                <w:color w:val="000000"/>
                <w:sz w:val="2"/>
                <w:szCs w:val="2"/>
                <w:lang w:eastAsia="es-ES"/>
              </w:rPr>
            </w:pPr>
          </w:p>
        </w:tc>
        <w:tc>
          <w:tcPr>
            <w:tcW w:w="190" w:type="dxa"/>
            <w:tcBorders>
              <w:top w:val="nil"/>
              <w:left w:val="nil"/>
              <w:bottom w:val="single" w:sz="8" w:space="0" w:color="auto"/>
              <w:right w:val="nil"/>
            </w:tcBorders>
            <w:shd w:val="clear" w:color="auto" w:fill="auto"/>
            <w:vAlign w:val="bottom"/>
            <w:hideMark/>
          </w:tcPr>
          <w:p w:rsidR="003F0C93" w:rsidRPr="001A1C3F" w:rsidRDefault="003F0C93" w:rsidP="009C1F3C">
            <w:pPr>
              <w:rPr>
                <w:rFonts w:ascii="Arial" w:hAnsi="Arial" w:cs="Arial"/>
                <w:b/>
                <w:bCs/>
                <w:color w:val="000000"/>
                <w:sz w:val="2"/>
                <w:szCs w:val="2"/>
                <w:lang w:eastAsia="es-ES"/>
              </w:rPr>
            </w:pPr>
            <w:r w:rsidRPr="001A1C3F">
              <w:rPr>
                <w:rFonts w:ascii="Arial" w:hAnsi="Arial" w:cs="Arial"/>
                <w:b/>
                <w:bCs/>
                <w:color w:val="000000"/>
                <w:sz w:val="2"/>
                <w:szCs w:val="2"/>
                <w:lang w:eastAsia="es-ES"/>
              </w:rPr>
              <w:t> </w:t>
            </w:r>
          </w:p>
        </w:tc>
        <w:tc>
          <w:tcPr>
            <w:tcW w:w="460" w:type="dxa"/>
            <w:tcBorders>
              <w:top w:val="nil"/>
              <w:left w:val="nil"/>
              <w:bottom w:val="single" w:sz="8" w:space="0" w:color="auto"/>
              <w:right w:val="nil"/>
            </w:tcBorders>
            <w:shd w:val="clear" w:color="auto" w:fill="auto"/>
            <w:vAlign w:val="bottom"/>
            <w:hideMark/>
          </w:tcPr>
          <w:p w:rsidR="003F0C93" w:rsidRPr="001A1C3F" w:rsidRDefault="003F0C93" w:rsidP="009C1F3C">
            <w:pPr>
              <w:rPr>
                <w:rFonts w:ascii="Arial" w:hAnsi="Arial" w:cs="Arial"/>
                <w:b/>
                <w:bCs/>
                <w:color w:val="000000"/>
                <w:sz w:val="2"/>
                <w:szCs w:val="2"/>
                <w:lang w:eastAsia="es-ES"/>
              </w:rPr>
            </w:pPr>
            <w:r w:rsidRPr="001A1C3F">
              <w:rPr>
                <w:rFonts w:ascii="Arial" w:hAnsi="Arial" w:cs="Arial"/>
                <w:b/>
                <w:bCs/>
                <w:color w:val="000000"/>
                <w:sz w:val="2"/>
                <w:szCs w:val="2"/>
                <w:lang w:eastAsia="es-ES"/>
              </w:rPr>
              <w:t> </w:t>
            </w:r>
          </w:p>
        </w:tc>
        <w:tc>
          <w:tcPr>
            <w:tcW w:w="240" w:type="dxa"/>
            <w:tcBorders>
              <w:top w:val="nil"/>
              <w:left w:val="nil"/>
              <w:bottom w:val="single" w:sz="8" w:space="0" w:color="auto"/>
              <w:right w:val="nil"/>
            </w:tcBorders>
            <w:shd w:val="clear" w:color="auto" w:fill="auto"/>
            <w:vAlign w:val="bottom"/>
            <w:hideMark/>
          </w:tcPr>
          <w:p w:rsidR="003F0C93" w:rsidRPr="001A1C3F" w:rsidRDefault="003F0C93" w:rsidP="009C1F3C">
            <w:pPr>
              <w:rPr>
                <w:rFonts w:ascii="Arial" w:hAnsi="Arial" w:cs="Arial"/>
                <w:b/>
                <w:bCs/>
                <w:color w:val="000000"/>
                <w:sz w:val="2"/>
                <w:szCs w:val="2"/>
                <w:lang w:eastAsia="es-ES"/>
              </w:rPr>
            </w:pPr>
            <w:r w:rsidRPr="001A1C3F">
              <w:rPr>
                <w:rFonts w:ascii="Arial" w:hAnsi="Arial" w:cs="Arial"/>
                <w:b/>
                <w:bCs/>
                <w:color w:val="000000"/>
                <w:sz w:val="2"/>
                <w:szCs w:val="2"/>
                <w:lang w:eastAsia="es-ES"/>
              </w:rPr>
              <w:t> </w:t>
            </w:r>
          </w:p>
        </w:tc>
        <w:tc>
          <w:tcPr>
            <w:tcW w:w="720" w:type="dxa"/>
            <w:tcBorders>
              <w:top w:val="nil"/>
              <w:left w:val="nil"/>
              <w:bottom w:val="single" w:sz="8" w:space="0" w:color="auto"/>
              <w:right w:val="nil"/>
            </w:tcBorders>
            <w:shd w:val="clear" w:color="auto" w:fill="auto"/>
            <w:vAlign w:val="bottom"/>
            <w:hideMark/>
          </w:tcPr>
          <w:p w:rsidR="003F0C93" w:rsidRPr="001A1C3F" w:rsidRDefault="003F0C93" w:rsidP="009C1F3C">
            <w:pPr>
              <w:rPr>
                <w:rFonts w:ascii="Arial" w:hAnsi="Arial" w:cs="Arial"/>
                <w:b/>
                <w:bCs/>
                <w:color w:val="000000"/>
                <w:sz w:val="2"/>
                <w:szCs w:val="2"/>
                <w:lang w:eastAsia="es-ES"/>
              </w:rPr>
            </w:pPr>
            <w:r w:rsidRPr="001A1C3F">
              <w:rPr>
                <w:rFonts w:ascii="Arial" w:hAnsi="Arial" w:cs="Arial"/>
                <w:b/>
                <w:bCs/>
                <w:color w:val="000000"/>
                <w:sz w:val="2"/>
                <w:szCs w:val="2"/>
                <w:lang w:eastAsia="es-ES"/>
              </w:rPr>
              <w:t> </w:t>
            </w:r>
          </w:p>
        </w:tc>
        <w:tc>
          <w:tcPr>
            <w:tcW w:w="240" w:type="dxa"/>
            <w:tcBorders>
              <w:top w:val="nil"/>
              <w:left w:val="nil"/>
              <w:bottom w:val="single" w:sz="8" w:space="0" w:color="auto"/>
              <w:right w:val="nil"/>
            </w:tcBorders>
            <w:shd w:val="clear" w:color="auto" w:fill="auto"/>
            <w:vAlign w:val="bottom"/>
            <w:hideMark/>
          </w:tcPr>
          <w:p w:rsidR="003F0C93" w:rsidRPr="001A1C3F" w:rsidRDefault="003F0C93" w:rsidP="009C1F3C">
            <w:pPr>
              <w:rPr>
                <w:rFonts w:ascii="Arial" w:hAnsi="Arial" w:cs="Arial"/>
                <w:b/>
                <w:bCs/>
                <w:color w:val="000000"/>
                <w:sz w:val="2"/>
                <w:szCs w:val="2"/>
                <w:lang w:eastAsia="es-ES"/>
              </w:rPr>
            </w:pPr>
            <w:r w:rsidRPr="001A1C3F">
              <w:rPr>
                <w:rFonts w:ascii="Arial" w:hAnsi="Arial" w:cs="Arial"/>
                <w:b/>
                <w:bCs/>
                <w:color w:val="000000"/>
                <w:sz w:val="2"/>
                <w:szCs w:val="2"/>
                <w:lang w:eastAsia="es-ES"/>
              </w:rPr>
              <w:t> </w:t>
            </w:r>
          </w:p>
        </w:tc>
        <w:tc>
          <w:tcPr>
            <w:tcW w:w="729" w:type="dxa"/>
            <w:gridSpan w:val="3"/>
            <w:tcBorders>
              <w:top w:val="nil"/>
              <w:left w:val="nil"/>
            </w:tcBorders>
            <w:shd w:val="clear" w:color="auto" w:fill="auto"/>
            <w:vAlign w:val="bottom"/>
            <w:hideMark/>
          </w:tcPr>
          <w:p w:rsidR="003F0C93" w:rsidRPr="001A1C3F" w:rsidRDefault="003F0C93" w:rsidP="009C1F3C">
            <w:pPr>
              <w:rPr>
                <w:rFonts w:ascii="Arial" w:hAnsi="Arial" w:cs="Arial"/>
                <w:b/>
                <w:bCs/>
                <w:color w:val="000000"/>
                <w:sz w:val="2"/>
                <w:szCs w:val="2"/>
                <w:lang w:eastAsia="es-ES"/>
              </w:rPr>
            </w:pPr>
            <w:r w:rsidRPr="001A1C3F">
              <w:rPr>
                <w:rFonts w:ascii="Arial" w:hAnsi="Arial" w:cs="Arial"/>
                <w:b/>
                <w:bCs/>
                <w:color w:val="000000"/>
                <w:sz w:val="2"/>
                <w:szCs w:val="2"/>
                <w:lang w:eastAsia="es-ES"/>
              </w:rPr>
              <w:t> </w:t>
            </w:r>
          </w:p>
        </w:tc>
        <w:tc>
          <w:tcPr>
            <w:tcW w:w="284" w:type="dxa"/>
            <w:tcBorders>
              <w:top w:val="nil"/>
              <w:left w:val="nil"/>
              <w:bottom w:val="single" w:sz="8" w:space="0" w:color="000000"/>
              <w:right w:val="nil"/>
            </w:tcBorders>
            <w:shd w:val="clear" w:color="auto" w:fill="auto"/>
            <w:vAlign w:val="bottom"/>
            <w:hideMark/>
          </w:tcPr>
          <w:p w:rsidR="003F0C93" w:rsidRPr="001A1C3F" w:rsidRDefault="003F0C93" w:rsidP="009C1F3C">
            <w:pPr>
              <w:rPr>
                <w:rFonts w:ascii="Arial" w:hAnsi="Arial" w:cs="Arial"/>
                <w:b/>
                <w:bCs/>
                <w:color w:val="000000"/>
                <w:sz w:val="2"/>
                <w:szCs w:val="2"/>
                <w:lang w:eastAsia="es-ES"/>
              </w:rPr>
            </w:pPr>
            <w:r w:rsidRPr="001A1C3F">
              <w:rPr>
                <w:rFonts w:ascii="Arial" w:hAnsi="Arial" w:cs="Arial"/>
                <w:b/>
                <w:bCs/>
                <w:color w:val="000000"/>
                <w:sz w:val="2"/>
                <w:szCs w:val="2"/>
                <w:lang w:eastAsia="es-ES"/>
              </w:rPr>
              <w:t> </w:t>
            </w:r>
          </w:p>
        </w:tc>
        <w:tc>
          <w:tcPr>
            <w:tcW w:w="861" w:type="dxa"/>
            <w:tcBorders>
              <w:top w:val="nil"/>
              <w:left w:val="nil"/>
              <w:bottom w:val="single" w:sz="8" w:space="0" w:color="000000"/>
              <w:right w:val="nil"/>
            </w:tcBorders>
            <w:shd w:val="clear" w:color="auto" w:fill="auto"/>
            <w:vAlign w:val="bottom"/>
            <w:hideMark/>
          </w:tcPr>
          <w:p w:rsidR="003F0C93" w:rsidRPr="001A1C3F" w:rsidRDefault="003F0C93" w:rsidP="009C1F3C">
            <w:pPr>
              <w:rPr>
                <w:rFonts w:ascii="Arial" w:hAnsi="Arial" w:cs="Arial"/>
                <w:b/>
                <w:bCs/>
                <w:color w:val="000000"/>
                <w:sz w:val="2"/>
                <w:szCs w:val="2"/>
                <w:lang w:eastAsia="es-ES"/>
              </w:rPr>
            </w:pPr>
            <w:r w:rsidRPr="001A1C3F">
              <w:rPr>
                <w:rFonts w:ascii="Arial" w:hAnsi="Arial" w:cs="Arial"/>
                <w:b/>
                <w:bCs/>
                <w:color w:val="000000"/>
                <w:sz w:val="2"/>
                <w:szCs w:val="2"/>
                <w:lang w:eastAsia="es-ES"/>
              </w:rPr>
              <w:t> </w:t>
            </w:r>
          </w:p>
        </w:tc>
        <w:tc>
          <w:tcPr>
            <w:tcW w:w="200" w:type="dxa"/>
            <w:gridSpan w:val="2"/>
            <w:tcBorders>
              <w:top w:val="nil"/>
              <w:left w:val="nil"/>
              <w:bottom w:val="nil"/>
              <w:right w:val="single" w:sz="8" w:space="0" w:color="auto"/>
            </w:tcBorders>
            <w:shd w:val="clear" w:color="auto" w:fill="auto"/>
            <w:vAlign w:val="bottom"/>
            <w:hideMark/>
          </w:tcPr>
          <w:p w:rsidR="003F0C93" w:rsidRPr="001A1C3F" w:rsidRDefault="003F0C93" w:rsidP="009C1F3C">
            <w:pPr>
              <w:rPr>
                <w:rFonts w:ascii="Arial" w:hAnsi="Arial" w:cs="Arial"/>
                <w:color w:val="000000"/>
                <w:sz w:val="2"/>
                <w:szCs w:val="2"/>
                <w:lang w:eastAsia="es-ES"/>
              </w:rPr>
            </w:pPr>
            <w:r w:rsidRPr="001A1C3F">
              <w:rPr>
                <w:rFonts w:ascii="Arial" w:hAnsi="Arial" w:cs="Arial"/>
                <w:color w:val="000000"/>
                <w:sz w:val="2"/>
                <w:szCs w:val="2"/>
                <w:lang w:eastAsia="es-ES"/>
              </w:rPr>
              <w:t> </w:t>
            </w:r>
          </w:p>
        </w:tc>
      </w:tr>
      <w:tr w:rsidR="003F0C93" w:rsidRPr="001A1C3F" w:rsidTr="009C1F3C">
        <w:trPr>
          <w:trHeight w:val="270"/>
        </w:trPr>
        <w:tc>
          <w:tcPr>
            <w:tcW w:w="2478" w:type="dxa"/>
            <w:gridSpan w:val="2"/>
            <w:tcBorders>
              <w:left w:val="single" w:sz="8" w:space="0" w:color="auto"/>
              <w:right w:val="nil"/>
            </w:tcBorders>
            <w:shd w:val="clear" w:color="auto" w:fill="auto"/>
            <w:vAlign w:val="bottom"/>
            <w:hideMark/>
          </w:tcPr>
          <w:p w:rsidR="003F0C93" w:rsidRPr="001A1C3F" w:rsidRDefault="003F0C93" w:rsidP="009C1F3C">
            <w:pPr>
              <w:jc w:val="right"/>
              <w:rPr>
                <w:rFonts w:ascii="Arial" w:hAnsi="Arial" w:cs="Arial"/>
                <w:b/>
                <w:bCs/>
                <w:color w:val="000000"/>
                <w:sz w:val="16"/>
                <w:szCs w:val="16"/>
                <w:lang w:eastAsia="es-ES"/>
              </w:rPr>
            </w:pPr>
            <w:r w:rsidRPr="001A1C3F">
              <w:rPr>
                <w:rFonts w:ascii="Arial" w:hAnsi="Arial" w:cs="Arial"/>
                <w:b/>
                <w:bCs/>
                <w:color w:val="000000"/>
                <w:sz w:val="16"/>
                <w:szCs w:val="16"/>
                <w:lang w:eastAsia="es-ES"/>
              </w:rPr>
              <w:t> </w:t>
            </w:r>
          </w:p>
        </w:tc>
        <w:tc>
          <w:tcPr>
            <w:tcW w:w="199" w:type="dxa"/>
            <w:tcBorders>
              <w:left w:val="nil"/>
              <w:right w:val="single" w:sz="8" w:space="0" w:color="auto"/>
            </w:tcBorders>
            <w:shd w:val="clear" w:color="auto" w:fill="auto"/>
            <w:vAlign w:val="bottom"/>
            <w:hideMark/>
          </w:tcPr>
          <w:p w:rsidR="003F0C93" w:rsidRPr="001A1C3F" w:rsidRDefault="003F0C93" w:rsidP="009C1F3C">
            <w:pPr>
              <w:jc w:val="center"/>
              <w:rPr>
                <w:rFonts w:ascii="Arial" w:hAnsi="Arial" w:cs="Arial"/>
                <w:b/>
                <w:bCs/>
                <w:color w:val="000000"/>
                <w:sz w:val="16"/>
                <w:szCs w:val="16"/>
                <w:lang w:eastAsia="es-ES"/>
              </w:rPr>
            </w:pPr>
          </w:p>
        </w:tc>
        <w:tc>
          <w:tcPr>
            <w:tcW w:w="477" w:type="dxa"/>
            <w:tcBorders>
              <w:top w:val="single" w:sz="8" w:space="0" w:color="auto"/>
              <w:left w:val="single" w:sz="8" w:space="0" w:color="auto"/>
              <w:bottom w:val="single" w:sz="8" w:space="0" w:color="auto"/>
              <w:right w:val="single" w:sz="8" w:space="0" w:color="auto"/>
            </w:tcBorders>
            <w:shd w:val="clear" w:color="000000" w:fill="DBE5F1"/>
            <w:vAlign w:val="bottom"/>
            <w:hideMark/>
          </w:tcPr>
          <w:p w:rsidR="003F0C93" w:rsidRPr="001A1C3F" w:rsidRDefault="003F0C93" w:rsidP="009C1F3C">
            <w:pPr>
              <w:jc w:val="center"/>
              <w:rPr>
                <w:rFonts w:ascii="Arial" w:hAnsi="Arial" w:cs="Arial"/>
                <w:color w:val="000000"/>
                <w:sz w:val="16"/>
                <w:szCs w:val="16"/>
                <w:lang w:eastAsia="es-ES"/>
              </w:rPr>
            </w:pPr>
            <w:r w:rsidRPr="001A1C3F">
              <w:rPr>
                <w:rFonts w:ascii="Arial" w:hAnsi="Arial" w:cs="Arial"/>
                <w:color w:val="000000"/>
                <w:sz w:val="16"/>
                <w:szCs w:val="16"/>
                <w:lang w:eastAsia="es-ES"/>
              </w:rPr>
              <w:t>1</w:t>
            </w:r>
          </w:p>
        </w:tc>
        <w:tc>
          <w:tcPr>
            <w:tcW w:w="240" w:type="dxa"/>
            <w:tcBorders>
              <w:left w:val="nil"/>
              <w:right w:val="single" w:sz="8" w:space="0" w:color="auto"/>
            </w:tcBorders>
            <w:shd w:val="clear" w:color="auto" w:fill="auto"/>
            <w:vAlign w:val="bottom"/>
            <w:hideMark/>
          </w:tcPr>
          <w:p w:rsidR="003F0C93" w:rsidRPr="001A1C3F" w:rsidRDefault="003F0C93" w:rsidP="009C1F3C">
            <w:pPr>
              <w:rPr>
                <w:rFonts w:ascii="Arial" w:hAnsi="Arial" w:cs="Arial"/>
                <w:color w:val="000000"/>
                <w:sz w:val="16"/>
                <w:szCs w:val="16"/>
                <w:lang w:eastAsia="es-ES"/>
              </w:rPr>
            </w:pPr>
            <w:r w:rsidRPr="001A1C3F">
              <w:rPr>
                <w:rFonts w:ascii="Arial" w:hAnsi="Arial" w:cs="Arial"/>
                <w:color w:val="000000"/>
                <w:sz w:val="16"/>
                <w:szCs w:val="16"/>
                <w:lang w:eastAsia="es-ES"/>
              </w:rPr>
              <w:t> </w:t>
            </w:r>
          </w:p>
        </w:tc>
        <w:tc>
          <w:tcPr>
            <w:tcW w:w="4640" w:type="dxa"/>
            <w:gridSpan w:val="13"/>
            <w:tcBorders>
              <w:top w:val="single" w:sz="8" w:space="0" w:color="auto"/>
              <w:left w:val="nil"/>
              <w:bottom w:val="single" w:sz="8" w:space="0" w:color="auto"/>
              <w:right w:val="single" w:sz="8" w:space="0" w:color="auto"/>
            </w:tcBorders>
            <w:shd w:val="clear" w:color="000000" w:fill="DBE5F1"/>
            <w:vAlign w:val="bottom"/>
            <w:hideMark/>
          </w:tcPr>
          <w:p w:rsidR="003F0C93" w:rsidRPr="001A1C3F" w:rsidRDefault="003F0C93" w:rsidP="009C1F3C">
            <w:pPr>
              <w:jc w:val="center"/>
              <w:rPr>
                <w:rFonts w:ascii="Arial" w:hAnsi="Arial" w:cs="Arial"/>
                <w:color w:val="000000"/>
                <w:sz w:val="16"/>
                <w:szCs w:val="16"/>
                <w:lang w:eastAsia="es-ES"/>
              </w:rPr>
            </w:pPr>
            <w:r w:rsidRPr="001A1C3F">
              <w:rPr>
                <w:rFonts w:ascii="Arial" w:hAnsi="Arial" w:cs="Arial"/>
                <w:color w:val="000000"/>
                <w:sz w:val="16"/>
                <w:szCs w:val="16"/>
                <w:lang w:eastAsia="es-ES"/>
              </w:rPr>
              <w:t> </w:t>
            </w:r>
          </w:p>
        </w:tc>
        <w:tc>
          <w:tcPr>
            <w:tcW w:w="291" w:type="dxa"/>
            <w:tcBorders>
              <w:left w:val="single" w:sz="8" w:space="0" w:color="auto"/>
              <w:right w:val="single" w:sz="8" w:space="0" w:color="000000"/>
            </w:tcBorders>
            <w:shd w:val="clear" w:color="auto" w:fill="auto"/>
            <w:vAlign w:val="bottom"/>
          </w:tcPr>
          <w:p w:rsidR="003F0C93" w:rsidRPr="001A1C3F" w:rsidRDefault="003F0C93" w:rsidP="009C1F3C">
            <w:pPr>
              <w:jc w:val="center"/>
              <w:rPr>
                <w:rFonts w:ascii="Arial" w:hAnsi="Arial" w:cs="Arial"/>
                <w:color w:val="000000"/>
                <w:sz w:val="16"/>
                <w:szCs w:val="16"/>
                <w:lang w:eastAsia="es-ES"/>
              </w:rPr>
            </w:pPr>
          </w:p>
        </w:tc>
        <w:tc>
          <w:tcPr>
            <w:tcW w:w="1145" w:type="dxa"/>
            <w:gridSpan w:val="2"/>
            <w:tcBorders>
              <w:top w:val="single" w:sz="8" w:space="0" w:color="000000"/>
              <w:left w:val="nil"/>
              <w:bottom w:val="single" w:sz="8" w:space="0" w:color="000000"/>
              <w:right w:val="single" w:sz="8" w:space="0" w:color="000000"/>
            </w:tcBorders>
            <w:shd w:val="clear" w:color="000000" w:fill="DBE5F1"/>
            <w:vAlign w:val="bottom"/>
          </w:tcPr>
          <w:p w:rsidR="003F0C93" w:rsidRPr="001A1C3F" w:rsidRDefault="003F0C93" w:rsidP="009C1F3C">
            <w:pPr>
              <w:jc w:val="center"/>
              <w:rPr>
                <w:rFonts w:ascii="Arial" w:hAnsi="Arial" w:cs="Arial"/>
                <w:color w:val="000000"/>
                <w:sz w:val="16"/>
                <w:szCs w:val="16"/>
                <w:lang w:eastAsia="es-ES"/>
              </w:rPr>
            </w:pPr>
          </w:p>
        </w:tc>
        <w:tc>
          <w:tcPr>
            <w:tcW w:w="200" w:type="dxa"/>
            <w:gridSpan w:val="2"/>
            <w:tcBorders>
              <w:top w:val="nil"/>
              <w:left w:val="nil"/>
              <w:right w:val="single" w:sz="8" w:space="0" w:color="auto"/>
            </w:tcBorders>
            <w:shd w:val="clear" w:color="auto" w:fill="auto"/>
            <w:vAlign w:val="bottom"/>
            <w:hideMark/>
          </w:tcPr>
          <w:p w:rsidR="003F0C93" w:rsidRPr="001A1C3F" w:rsidRDefault="003F0C93" w:rsidP="009C1F3C">
            <w:pPr>
              <w:rPr>
                <w:rFonts w:ascii="Arial" w:hAnsi="Arial" w:cs="Arial"/>
                <w:color w:val="000000"/>
                <w:sz w:val="16"/>
                <w:szCs w:val="16"/>
                <w:lang w:eastAsia="es-ES"/>
              </w:rPr>
            </w:pPr>
            <w:r w:rsidRPr="001A1C3F">
              <w:rPr>
                <w:rFonts w:ascii="Arial" w:hAnsi="Arial" w:cs="Arial"/>
                <w:color w:val="000000"/>
                <w:sz w:val="16"/>
                <w:szCs w:val="16"/>
                <w:lang w:eastAsia="es-ES"/>
              </w:rPr>
              <w:t> </w:t>
            </w:r>
          </w:p>
        </w:tc>
      </w:tr>
      <w:tr w:rsidR="003F0C93" w:rsidRPr="001A1C3F" w:rsidTr="009C1F3C">
        <w:trPr>
          <w:trHeight w:val="23"/>
        </w:trPr>
        <w:tc>
          <w:tcPr>
            <w:tcW w:w="2478" w:type="dxa"/>
            <w:gridSpan w:val="2"/>
            <w:tcBorders>
              <w:left w:val="single" w:sz="8" w:space="0" w:color="auto"/>
            </w:tcBorders>
            <w:shd w:val="clear" w:color="auto" w:fill="auto"/>
            <w:vAlign w:val="bottom"/>
            <w:hideMark/>
          </w:tcPr>
          <w:p w:rsidR="003F0C93" w:rsidRPr="007A0297" w:rsidRDefault="003F0C93" w:rsidP="009C1F3C">
            <w:pPr>
              <w:jc w:val="right"/>
              <w:rPr>
                <w:rFonts w:ascii="Arial" w:hAnsi="Arial" w:cs="Arial"/>
                <w:b/>
                <w:bCs/>
                <w:color w:val="000000"/>
                <w:sz w:val="4"/>
                <w:szCs w:val="4"/>
                <w:lang w:eastAsia="es-ES"/>
              </w:rPr>
            </w:pPr>
          </w:p>
        </w:tc>
        <w:tc>
          <w:tcPr>
            <w:tcW w:w="199" w:type="dxa"/>
            <w:shd w:val="clear" w:color="auto" w:fill="auto"/>
            <w:vAlign w:val="bottom"/>
            <w:hideMark/>
          </w:tcPr>
          <w:p w:rsidR="003F0C93" w:rsidRPr="007A0297" w:rsidRDefault="003F0C93" w:rsidP="009C1F3C">
            <w:pPr>
              <w:jc w:val="center"/>
              <w:rPr>
                <w:rFonts w:ascii="Arial" w:hAnsi="Arial" w:cs="Arial"/>
                <w:b/>
                <w:bCs/>
                <w:color w:val="000000"/>
                <w:sz w:val="4"/>
                <w:szCs w:val="4"/>
                <w:lang w:eastAsia="es-ES"/>
              </w:rPr>
            </w:pPr>
          </w:p>
        </w:tc>
        <w:tc>
          <w:tcPr>
            <w:tcW w:w="477" w:type="dxa"/>
            <w:tcBorders>
              <w:top w:val="single" w:sz="8" w:space="0" w:color="auto"/>
              <w:bottom w:val="single" w:sz="8" w:space="0" w:color="auto"/>
            </w:tcBorders>
            <w:shd w:val="clear" w:color="auto" w:fill="auto"/>
            <w:vAlign w:val="bottom"/>
            <w:hideMark/>
          </w:tcPr>
          <w:p w:rsidR="003F0C93" w:rsidRPr="007A0297" w:rsidRDefault="003F0C93" w:rsidP="009C1F3C">
            <w:pPr>
              <w:jc w:val="center"/>
              <w:rPr>
                <w:rFonts w:ascii="Arial" w:hAnsi="Arial" w:cs="Arial"/>
                <w:color w:val="000000"/>
                <w:sz w:val="4"/>
                <w:szCs w:val="4"/>
                <w:lang w:eastAsia="es-ES"/>
              </w:rPr>
            </w:pPr>
          </w:p>
        </w:tc>
        <w:tc>
          <w:tcPr>
            <w:tcW w:w="240" w:type="dxa"/>
            <w:shd w:val="clear" w:color="auto" w:fill="auto"/>
            <w:vAlign w:val="bottom"/>
            <w:hideMark/>
          </w:tcPr>
          <w:p w:rsidR="003F0C93" w:rsidRPr="007A0297" w:rsidRDefault="003F0C93" w:rsidP="009C1F3C">
            <w:pPr>
              <w:rPr>
                <w:rFonts w:ascii="Arial" w:hAnsi="Arial" w:cs="Arial"/>
                <w:color w:val="000000"/>
                <w:sz w:val="4"/>
                <w:szCs w:val="4"/>
                <w:lang w:eastAsia="es-ES"/>
              </w:rPr>
            </w:pPr>
          </w:p>
        </w:tc>
        <w:tc>
          <w:tcPr>
            <w:tcW w:w="4640" w:type="dxa"/>
            <w:gridSpan w:val="13"/>
            <w:tcBorders>
              <w:top w:val="single" w:sz="8" w:space="0" w:color="auto"/>
              <w:bottom w:val="single" w:sz="8" w:space="0" w:color="auto"/>
            </w:tcBorders>
            <w:shd w:val="clear" w:color="auto" w:fill="auto"/>
            <w:vAlign w:val="bottom"/>
            <w:hideMark/>
          </w:tcPr>
          <w:p w:rsidR="003F0C93" w:rsidRPr="007A0297" w:rsidRDefault="003F0C93" w:rsidP="009C1F3C">
            <w:pPr>
              <w:jc w:val="center"/>
              <w:rPr>
                <w:rFonts w:ascii="Arial" w:hAnsi="Arial" w:cs="Arial"/>
                <w:color w:val="000000"/>
                <w:sz w:val="4"/>
                <w:szCs w:val="4"/>
                <w:lang w:eastAsia="es-ES"/>
              </w:rPr>
            </w:pPr>
          </w:p>
        </w:tc>
        <w:tc>
          <w:tcPr>
            <w:tcW w:w="291" w:type="dxa"/>
            <w:shd w:val="clear" w:color="auto" w:fill="auto"/>
            <w:vAlign w:val="bottom"/>
          </w:tcPr>
          <w:p w:rsidR="003F0C93" w:rsidRPr="007A0297" w:rsidRDefault="003F0C93" w:rsidP="009C1F3C">
            <w:pPr>
              <w:jc w:val="center"/>
              <w:rPr>
                <w:rFonts w:ascii="Arial" w:hAnsi="Arial" w:cs="Arial"/>
                <w:color w:val="000000"/>
                <w:sz w:val="4"/>
                <w:szCs w:val="4"/>
                <w:lang w:eastAsia="es-ES"/>
              </w:rPr>
            </w:pPr>
          </w:p>
        </w:tc>
        <w:tc>
          <w:tcPr>
            <w:tcW w:w="1145" w:type="dxa"/>
            <w:gridSpan w:val="2"/>
            <w:tcBorders>
              <w:bottom w:val="single" w:sz="8" w:space="0" w:color="000000"/>
            </w:tcBorders>
            <w:shd w:val="clear" w:color="auto" w:fill="auto"/>
            <w:vAlign w:val="bottom"/>
          </w:tcPr>
          <w:p w:rsidR="003F0C93" w:rsidRPr="007A0297" w:rsidRDefault="003F0C93" w:rsidP="009C1F3C">
            <w:pPr>
              <w:jc w:val="center"/>
              <w:rPr>
                <w:rFonts w:ascii="Arial" w:hAnsi="Arial" w:cs="Arial"/>
                <w:color w:val="000000"/>
                <w:sz w:val="4"/>
                <w:szCs w:val="4"/>
                <w:lang w:eastAsia="es-ES"/>
              </w:rPr>
            </w:pPr>
          </w:p>
        </w:tc>
        <w:tc>
          <w:tcPr>
            <w:tcW w:w="200" w:type="dxa"/>
            <w:gridSpan w:val="2"/>
            <w:tcBorders>
              <w:right w:val="single" w:sz="8" w:space="0" w:color="000000"/>
            </w:tcBorders>
            <w:shd w:val="clear" w:color="auto" w:fill="auto"/>
            <w:vAlign w:val="bottom"/>
            <w:hideMark/>
          </w:tcPr>
          <w:p w:rsidR="003F0C93" w:rsidRPr="007A0297" w:rsidRDefault="003F0C93" w:rsidP="009C1F3C">
            <w:pPr>
              <w:rPr>
                <w:rFonts w:ascii="Arial" w:hAnsi="Arial" w:cs="Arial"/>
                <w:color w:val="000000"/>
                <w:sz w:val="4"/>
                <w:szCs w:val="4"/>
                <w:lang w:eastAsia="es-ES"/>
              </w:rPr>
            </w:pPr>
          </w:p>
        </w:tc>
      </w:tr>
      <w:tr w:rsidR="003F0C93" w:rsidRPr="001A1C3F" w:rsidTr="009C1F3C">
        <w:trPr>
          <w:trHeight w:val="270"/>
        </w:trPr>
        <w:tc>
          <w:tcPr>
            <w:tcW w:w="2478" w:type="dxa"/>
            <w:gridSpan w:val="2"/>
            <w:tcBorders>
              <w:left w:val="single" w:sz="8" w:space="0" w:color="auto"/>
              <w:bottom w:val="nil"/>
              <w:right w:val="nil"/>
            </w:tcBorders>
            <w:shd w:val="clear" w:color="auto" w:fill="auto"/>
            <w:vAlign w:val="bottom"/>
            <w:hideMark/>
          </w:tcPr>
          <w:p w:rsidR="003F0C93" w:rsidRPr="001A1C3F" w:rsidRDefault="003F0C93" w:rsidP="009C1F3C">
            <w:pPr>
              <w:jc w:val="right"/>
              <w:rPr>
                <w:rFonts w:ascii="Arial" w:hAnsi="Arial" w:cs="Arial"/>
                <w:b/>
                <w:bCs/>
                <w:color w:val="000000"/>
                <w:sz w:val="16"/>
                <w:szCs w:val="16"/>
                <w:lang w:eastAsia="es-ES"/>
              </w:rPr>
            </w:pPr>
          </w:p>
        </w:tc>
        <w:tc>
          <w:tcPr>
            <w:tcW w:w="199" w:type="dxa"/>
            <w:tcBorders>
              <w:left w:val="nil"/>
              <w:bottom w:val="nil"/>
              <w:right w:val="single" w:sz="8" w:space="0" w:color="auto"/>
            </w:tcBorders>
            <w:shd w:val="clear" w:color="auto" w:fill="auto"/>
            <w:vAlign w:val="bottom"/>
            <w:hideMark/>
          </w:tcPr>
          <w:p w:rsidR="003F0C93" w:rsidRPr="001A1C3F" w:rsidRDefault="003F0C93" w:rsidP="009C1F3C">
            <w:pPr>
              <w:jc w:val="center"/>
              <w:rPr>
                <w:rFonts w:ascii="Arial" w:hAnsi="Arial" w:cs="Arial"/>
                <w:b/>
                <w:bCs/>
                <w:color w:val="000000"/>
                <w:sz w:val="16"/>
                <w:szCs w:val="16"/>
                <w:lang w:eastAsia="es-ES"/>
              </w:rPr>
            </w:pPr>
          </w:p>
        </w:tc>
        <w:tc>
          <w:tcPr>
            <w:tcW w:w="477" w:type="dxa"/>
            <w:tcBorders>
              <w:top w:val="single" w:sz="8" w:space="0" w:color="auto"/>
              <w:left w:val="single" w:sz="8" w:space="0" w:color="auto"/>
              <w:bottom w:val="single" w:sz="8" w:space="0" w:color="auto"/>
              <w:right w:val="single" w:sz="8" w:space="0" w:color="auto"/>
            </w:tcBorders>
            <w:shd w:val="clear" w:color="000000" w:fill="DBE5F1"/>
            <w:vAlign w:val="bottom"/>
            <w:hideMark/>
          </w:tcPr>
          <w:p w:rsidR="003F0C93" w:rsidRPr="001A1C3F" w:rsidRDefault="003F0C93" w:rsidP="009C1F3C">
            <w:pPr>
              <w:jc w:val="center"/>
              <w:rPr>
                <w:rFonts w:ascii="Arial" w:hAnsi="Arial" w:cs="Arial"/>
                <w:color w:val="000000"/>
                <w:sz w:val="16"/>
                <w:szCs w:val="16"/>
                <w:lang w:eastAsia="es-ES"/>
              </w:rPr>
            </w:pPr>
            <w:r>
              <w:rPr>
                <w:rFonts w:ascii="Arial" w:hAnsi="Arial" w:cs="Arial"/>
                <w:color w:val="000000"/>
                <w:sz w:val="16"/>
                <w:szCs w:val="16"/>
                <w:lang w:eastAsia="es-ES"/>
              </w:rPr>
              <w:t>2</w:t>
            </w:r>
          </w:p>
        </w:tc>
        <w:tc>
          <w:tcPr>
            <w:tcW w:w="240" w:type="dxa"/>
            <w:tcBorders>
              <w:left w:val="nil"/>
              <w:bottom w:val="nil"/>
              <w:right w:val="single" w:sz="8" w:space="0" w:color="auto"/>
            </w:tcBorders>
            <w:shd w:val="clear" w:color="auto" w:fill="auto"/>
            <w:vAlign w:val="bottom"/>
            <w:hideMark/>
          </w:tcPr>
          <w:p w:rsidR="003F0C93" w:rsidRPr="001A1C3F" w:rsidRDefault="003F0C93" w:rsidP="009C1F3C">
            <w:pPr>
              <w:rPr>
                <w:rFonts w:ascii="Arial" w:hAnsi="Arial" w:cs="Arial"/>
                <w:color w:val="000000"/>
                <w:sz w:val="16"/>
                <w:szCs w:val="16"/>
                <w:lang w:eastAsia="es-ES"/>
              </w:rPr>
            </w:pPr>
          </w:p>
        </w:tc>
        <w:tc>
          <w:tcPr>
            <w:tcW w:w="4640" w:type="dxa"/>
            <w:gridSpan w:val="13"/>
            <w:tcBorders>
              <w:top w:val="single" w:sz="8" w:space="0" w:color="auto"/>
              <w:left w:val="nil"/>
              <w:bottom w:val="single" w:sz="8" w:space="0" w:color="auto"/>
              <w:right w:val="single" w:sz="8" w:space="0" w:color="auto"/>
            </w:tcBorders>
            <w:shd w:val="clear" w:color="000000" w:fill="DBE5F1"/>
            <w:vAlign w:val="bottom"/>
            <w:hideMark/>
          </w:tcPr>
          <w:p w:rsidR="003F0C93" w:rsidRPr="001A1C3F" w:rsidRDefault="003F0C93" w:rsidP="009C1F3C">
            <w:pPr>
              <w:jc w:val="center"/>
              <w:rPr>
                <w:rFonts w:ascii="Arial" w:hAnsi="Arial" w:cs="Arial"/>
                <w:color w:val="000000"/>
                <w:sz w:val="16"/>
                <w:szCs w:val="16"/>
                <w:lang w:eastAsia="es-ES"/>
              </w:rPr>
            </w:pPr>
          </w:p>
        </w:tc>
        <w:tc>
          <w:tcPr>
            <w:tcW w:w="291" w:type="dxa"/>
            <w:tcBorders>
              <w:left w:val="single" w:sz="8" w:space="0" w:color="auto"/>
              <w:right w:val="single" w:sz="8" w:space="0" w:color="000000"/>
            </w:tcBorders>
            <w:shd w:val="clear" w:color="auto" w:fill="auto"/>
            <w:vAlign w:val="bottom"/>
          </w:tcPr>
          <w:p w:rsidR="003F0C93" w:rsidRPr="001A1C3F" w:rsidRDefault="003F0C93" w:rsidP="009C1F3C">
            <w:pPr>
              <w:jc w:val="center"/>
              <w:rPr>
                <w:rFonts w:ascii="Arial" w:hAnsi="Arial" w:cs="Arial"/>
                <w:color w:val="000000"/>
                <w:sz w:val="16"/>
                <w:szCs w:val="16"/>
                <w:lang w:eastAsia="es-ES"/>
              </w:rPr>
            </w:pPr>
          </w:p>
        </w:tc>
        <w:tc>
          <w:tcPr>
            <w:tcW w:w="1145" w:type="dxa"/>
            <w:gridSpan w:val="2"/>
            <w:tcBorders>
              <w:top w:val="single" w:sz="8" w:space="0" w:color="000000"/>
              <w:left w:val="nil"/>
              <w:bottom w:val="single" w:sz="8" w:space="0" w:color="000000"/>
              <w:right w:val="single" w:sz="8" w:space="0" w:color="000000"/>
            </w:tcBorders>
            <w:shd w:val="clear" w:color="000000" w:fill="DBE5F1"/>
            <w:vAlign w:val="bottom"/>
          </w:tcPr>
          <w:p w:rsidR="003F0C93" w:rsidRPr="001A1C3F" w:rsidRDefault="003F0C93" w:rsidP="009C1F3C">
            <w:pPr>
              <w:jc w:val="center"/>
              <w:rPr>
                <w:rFonts w:ascii="Arial" w:hAnsi="Arial" w:cs="Arial"/>
                <w:color w:val="000000"/>
                <w:sz w:val="16"/>
                <w:szCs w:val="16"/>
                <w:lang w:eastAsia="es-ES"/>
              </w:rPr>
            </w:pPr>
          </w:p>
        </w:tc>
        <w:tc>
          <w:tcPr>
            <w:tcW w:w="200" w:type="dxa"/>
            <w:gridSpan w:val="2"/>
            <w:tcBorders>
              <w:left w:val="nil"/>
              <w:bottom w:val="nil"/>
              <w:right w:val="single" w:sz="8" w:space="0" w:color="auto"/>
            </w:tcBorders>
            <w:shd w:val="clear" w:color="auto" w:fill="auto"/>
            <w:vAlign w:val="bottom"/>
            <w:hideMark/>
          </w:tcPr>
          <w:p w:rsidR="003F0C93" w:rsidRPr="001A1C3F" w:rsidRDefault="003F0C93" w:rsidP="009C1F3C">
            <w:pPr>
              <w:rPr>
                <w:rFonts w:ascii="Arial" w:hAnsi="Arial" w:cs="Arial"/>
                <w:color w:val="000000"/>
                <w:sz w:val="16"/>
                <w:szCs w:val="16"/>
                <w:lang w:eastAsia="es-ES"/>
              </w:rPr>
            </w:pPr>
          </w:p>
        </w:tc>
      </w:tr>
      <w:tr w:rsidR="003F0C93" w:rsidRPr="001A1C3F" w:rsidTr="009C1F3C">
        <w:trPr>
          <w:trHeight w:val="53"/>
        </w:trPr>
        <w:tc>
          <w:tcPr>
            <w:tcW w:w="2478" w:type="dxa"/>
            <w:gridSpan w:val="2"/>
            <w:tcBorders>
              <w:top w:val="nil"/>
              <w:left w:val="single" w:sz="8" w:space="0" w:color="auto"/>
              <w:bottom w:val="nil"/>
              <w:right w:val="nil"/>
            </w:tcBorders>
            <w:shd w:val="clear" w:color="auto" w:fill="auto"/>
            <w:vAlign w:val="bottom"/>
            <w:hideMark/>
          </w:tcPr>
          <w:p w:rsidR="003F0C93" w:rsidRPr="007A0297" w:rsidRDefault="003F0C93" w:rsidP="009C1F3C">
            <w:pPr>
              <w:jc w:val="right"/>
              <w:rPr>
                <w:rFonts w:ascii="Arial" w:hAnsi="Arial" w:cs="Arial"/>
                <w:b/>
                <w:bCs/>
                <w:color w:val="000000"/>
                <w:sz w:val="4"/>
                <w:szCs w:val="4"/>
                <w:lang w:eastAsia="es-ES"/>
              </w:rPr>
            </w:pPr>
          </w:p>
        </w:tc>
        <w:tc>
          <w:tcPr>
            <w:tcW w:w="199" w:type="dxa"/>
            <w:tcBorders>
              <w:top w:val="nil"/>
              <w:left w:val="nil"/>
              <w:bottom w:val="nil"/>
            </w:tcBorders>
            <w:shd w:val="clear" w:color="auto" w:fill="auto"/>
            <w:vAlign w:val="bottom"/>
            <w:hideMark/>
          </w:tcPr>
          <w:p w:rsidR="003F0C93" w:rsidRPr="007A0297" w:rsidRDefault="003F0C93" w:rsidP="009C1F3C">
            <w:pPr>
              <w:jc w:val="center"/>
              <w:rPr>
                <w:rFonts w:ascii="Arial" w:hAnsi="Arial" w:cs="Arial"/>
                <w:b/>
                <w:bCs/>
                <w:color w:val="000000"/>
                <w:sz w:val="4"/>
                <w:szCs w:val="4"/>
                <w:lang w:eastAsia="es-ES"/>
              </w:rPr>
            </w:pPr>
          </w:p>
        </w:tc>
        <w:tc>
          <w:tcPr>
            <w:tcW w:w="477" w:type="dxa"/>
            <w:tcBorders>
              <w:top w:val="single" w:sz="8" w:space="0" w:color="auto"/>
              <w:bottom w:val="single" w:sz="8" w:space="0" w:color="auto"/>
            </w:tcBorders>
            <w:shd w:val="clear" w:color="auto" w:fill="auto"/>
            <w:vAlign w:val="bottom"/>
            <w:hideMark/>
          </w:tcPr>
          <w:p w:rsidR="003F0C93" w:rsidRPr="007A0297" w:rsidRDefault="003F0C93" w:rsidP="009C1F3C">
            <w:pPr>
              <w:jc w:val="center"/>
              <w:rPr>
                <w:rFonts w:ascii="Arial" w:hAnsi="Arial" w:cs="Arial"/>
                <w:color w:val="000000"/>
                <w:sz w:val="4"/>
                <w:szCs w:val="4"/>
                <w:lang w:eastAsia="es-ES"/>
              </w:rPr>
            </w:pPr>
          </w:p>
        </w:tc>
        <w:tc>
          <w:tcPr>
            <w:tcW w:w="240" w:type="dxa"/>
            <w:tcBorders>
              <w:top w:val="nil"/>
              <w:left w:val="nil"/>
              <w:bottom w:val="nil"/>
            </w:tcBorders>
            <w:shd w:val="clear" w:color="auto" w:fill="auto"/>
            <w:vAlign w:val="bottom"/>
            <w:hideMark/>
          </w:tcPr>
          <w:p w:rsidR="003F0C93" w:rsidRPr="007A0297" w:rsidRDefault="003F0C93" w:rsidP="009C1F3C">
            <w:pPr>
              <w:rPr>
                <w:rFonts w:ascii="Arial" w:hAnsi="Arial" w:cs="Arial"/>
                <w:color w:val="000000"/>
                <w:sz w:val="4"/>
                <w:szCs w:val="4"/>
                <w:lang w:eastAsia="es-ES"/>
              </w:rPr>
            </w:pPr>
          </w:p>
        </w:tc>
        <w:tc>
          <w:tcPr>
            <w:tcW w:w="4640" w:type="dxa"/>
            <w:gridSpan w:val="13"/>
            <w:tcBorders>
              <w:top w:val="single" w:sz="8" w:space="0" w:color="auto"/>
              <w:bottom w:val="single" w:sz="8" w:space="0" w:color="auto"/>
            </w:tcBorders>
            <w:shd w:val="clear" w:color="auto" w:fill="auto"/>
            <w:vAlign w:val="bottom"/>
            <w:hideMark/>
          </w:tcPr>
          <w:p w:rsidR="003F0C93" w:rsidRPr="007A0297" w:rsidRDefault="003F0C93" w:rsidP="009C1F3C">
            <w:pPr>
              <w:jc w:val="center"/>
              <w:rPr>
                <w:rFonts w:ascii="Arial" w:hAnsi="Arial" w:cs="Arial"/>
                <w:color w:val="000000"/>
                <w:sz w:val="4"/>
                <w:szCs w:val="4"/>
                <w:lang w:eastAsia="es-ES"/>
              </w:rPr>
            </w:pPr>
          </w:p>
        </w:tc>
        <w:tc>
          <w:tcPr>
            <w:tcW w:w="291" w:type="dxa"/>
            <w:tcBorders>
              <w:left w:val="nil"/>
            </w:tcBorders>
            <w:shd w:val="clear" w:color="auto" w:fill="auto"/>
            <w:vAlign w:val="bottom"/>
          </w:tcPr>
          <w:p w:rsidR="003F0C93" w:rsidRPr="007A0297" w:rsidRDefault="003F0C93" w:rsidP="009C1F3C">
            <w:pPr>
              <w:jc w:val="center"/>
              <w:rPr>
                <w:rFonts w:ascii="Arial" w:hAnsi="Arial" w:cs="Arial"/>
                <w:color w:val="000000"/>
                <w:sz w:val="4"/>
                <w:szCs w:val="4"/>
                <w:lang w:eastAsia="es-ES"/>
              </w:rPr>
            </w:pPr>
          </w:p>
        </w:tc>
        <w:tc>
          <w:tcPr>
            <w:tcW w:w="1145" w:type="dxa"/>
            <w:gridSpan w:val="2"/>
            <w:tcBorders>
              <w:top w:val="single" w:sz="8" w:space="0" w:color="000000"/>
              <w:bottom w:val="single" w:sz="8" w:space="0" w:color="000000"/>
            </w:tcBorders>
            <w:shd w:val="clear" w:color="auto" w:fill="auto"/>
            <w:vAlign w:val="bottom"/>
          </w:tcPr>
          <w:p w:rsidR="003F0C93" w:rsidRPr="007A0297" w:rsidRDefault="003F0C93" w:rsidP="009C1F3C">
            <w:pPr>
              <w:jc w:val="center"/>
              <w:rPr>
                <w:rFonts w:ascii="Arial" w:hAnsi="Arial" w:cs="Arial"/>
                <w:color w:val="000000"/>
                <w:sz w:val="4"/>
                <w:szCs w:val="4"/>
                <w:lang w:eastAsia="es-ES"/>
              </w:rPr>
            </w:pPr>
          </w:p>
        </w:tc>
        <w:tc>
          <w:tcPr>
            <w:tcW w:w="200" w:type="dxa"/>
            <w:gridSpan w:val="2"/>
            <w:tcBorders>
              <w:top w:val="nil"/>
              <w:left w:val="nil"/>
              <w:bottom w:val="nil"/>
              <w:right w:val="single" w:sz="8" w:space="0" w:color="auto"/>
            </w:tcBorders>
            <w:shd w:val="clear" w:color="auto" w:fill="auto"/>
            <w:vAlign w:val="bottom"/>
            <w:hideMark/>
          </w:tcPr>
          <w:p w:rsidR="003F0C93" w:rsidRPr="007A0297" w:rsidRDefault="003F0C93" w:rsidP="009C1F3C">
            <w:pPr>
              <w:rPr>
                <w:rFonts w:ascii="Arial" w:hAnsi="Arial" w:cs="Arial"/>
                <w:color w:val="000000"/>
                <w:sz w:val="4"/>
                <w:szCs w:val="4"/>
                <w:lang w:eastAsia="es-ES"/>
              </w:rPr>
            </w:pPr>
          </w:p>
        </w:tc>
      </w:tr>
      <w:tr w:rsidR="003F0C93" w:rsidRPr="001A1C3F" w:rsidTr="009C1F3C">
        <w:trPr>
          <w:trHeight w:val="270"/>
        </w:trPr>
        <w:tc>
          <w:tcPr>
            <w:tcW w:w="2478" w:type="dxa"/>
            <w:gridSpan w:val="2"/>
            <w:tcBorders>
              <w:top w:val="nil"/>
              <w:left w:val="single" w:sz="8" w:space="0" w:color="auto"/>
              <w:bottom w:val="nil"/>
              <w:right w:val="nil"/>
            </w:tcBorders>
            <w:shd w:val="clear" w:color="auto" w:fill="auto"/>
            <w:vAlign w:val="bottom"/>
            <w:hideMark/>
          </w:tcPr>
          <w:p w:rsidR="003F0C93" w:rsidRPr="001A1C3F" w:rsidRDefault="003F0C93" w:rsidP="009C1F3C">
            <w:pPr>
              <w:jc w:val="right"/>
              <w:rPr>
                <w:rFonts w:ascii="Arial" w:hAnsi="Arial" w:cs="Arial"/>
                <w:b/>
                <w:bCs/>
                <w:color w:val="000000"/>
                <w:sz w:val="16"/>
                <w:szCs w:val="16"/>
                <w:lang w:eastAsia="es-ES"/>
              </w:rPr>
            </w:pPr>
          </w:p>
        </w:tc>
        <w:tc>
          <w:tcPr>
            <w:tcW w:w="199" w:type="dxa"/>
            <w:tcBorders>
              <w:top w:val="nil"/>
              <w:left w:val="nil"/>
              <w:bottom w:val="nil"/>
              <w:right w:val="single" w:sz="8" w:space="0" w:color="auto"/>
            </w:tcBorders>
            <w:shd w:val="clear" w:color="auto" w:fill="auto"/>
            <w:vAlign w:val="bottom"/>
            <w:hideMark/>
          </w:tcPr>
          <w:p w:rsidR="003F0C93" w:rsidRPr="001A1C3F" w:rsidRDefault="003F0C93" w:rsidP="009C1F3C">
            <w:pPr>
              <w:jc w:val="center"/>
              <w:rPr>
                <w:rFonts w:ascii="Arial" w:hAnsi="Arial" w:cs="Arial"/>
                <w:b/>
                <w:bCs/>
                <w:color w:val="000000"/>
                <w:sz w:val="16"/>
                <w:szCs w:val="16"/>
                <w:lang w:eastAsia="es-ES"/>
              </w:rPr>
            </w:pPr>
          </w:p>
        </w:tc>
        <w:tc>
          <w:tcPr>
            <w:tcW w:w="477" w:type="dxa"/>
            <w:tcBorders>
              <w:top w:val="single" w:sz="8" w:space="0" w:color="auto"/>
              <w:left w:val="single" w:sz="8" w:space="0" w:color="auto"/>
              <w:bottom w:val="single" w:sz="8" w:space="0" w:color="auto"/>
              <w:right w:val="single" w:sz="8" w:space="0" w:color="auto"/>
            </w:tcBorders>
            <w:shd w:val="clear" w:color="000000" w:fill="DBE5F1"/>
            <w:vAlign w:val="bottom"/>
            <w:hideMark/>
          </w:tcPr>
          <w:p w:rsidR="003F0C93" w:rsidRPr="001A1C3F" w:rsidRDefault="003F0C93" w:rsidP="009C1F3C">
            <w:pPr>
              <w:jc w:val="center"/>
              <w:rPr>
                <w:rFonts w:ascii="Arial" w:hAnsi="Arial" w:cs="Arial"/>
                <w:color w:val="000000"/>
                <w:sz w:val="16"/>
                <w:szCs w:val="16"/>
                <w:lang w:eastAsia="es-ES"/>
              </w:rPr>
            </w:pPr>
            <w:r>
              <w:rPr>
                <w:rFonts w:ascii="Arial" w:hAnsi="Arial" w:cs="Arial"/>
                <w:color w:val="000000"/>
                <w:sz w:val="16"/>
                <w:szCs w:val="16"/>
                <w:lang w:eastAsia="es-ES"/>
              </w:rPr>
              <w:t>3</w:t>
            </w:r>
          </w:p>
        </w:tc>
        <w:tc>
          <w:tcPr>
            <w:tcW w:w="240" w:type="dxa"/>
            <w:tcBorders>
              <w:top w:val="nil"/>
              <w:left w:val="nil"/>
              <w:bottom w:val="nil"/>
              <w:right w:val="single" w:sz="8" w:space="0" w:color="auto"/>
            </w:tcBorders>
            <w:shd w:val="clear" w:color="auto" w:fill="auto"/>
            <w:vAlign w:val="bottom"/>
            <w:hideMark/>
          </w:tcPr>
          <w:p w:rsidR="003F0C93" w:rsidRPr="001A1C3F" w:rsidRDefault="003F0C93" w:rsidP="009C1F3C">
            <w:pPr>
              <w:rPr>
                <w:rFonts w:ascii="Arial" w:hAnsi="Arial" w:cs="Arial"/>
                <w:color w:val="000000"/>
                <w:sz w:val="16"/>
                <w:szCs w:val="16"/>
                <w:lang w:eastAsia="es-ES"/>
              </w:rPr>
            </w:pPr>
          </w:p>
        </w:tc>
        <w:tc>
          <w:tcPr>
            <w:tcW w:w="4640" w:type="dxa"/>
            <w:gridSpan w:val="13"/>
            <w:tcBorders>
              <w:top w:val="single" w:sz="8" w:space="0" w:color="auto"/>
              <w:left w:val="nil"/>
              <w:bottom w:val="single" w:sz="8" w:space="0" w:color="auto"/>
              <w:right w:val="single" w:sz="8" w:space="0" w:color="auto"/>
            </w:tcBorders>
            <w:shd w:val="clear" w:color="000000" w:fill="DBE5F1"/>
            <w:vAlign w:val="bottom"/>
            <w:hideMark/>
          </w:tcPr>
          <w:p w:rsidR="003F0C93" w:rsidRPr="001A1C3F" w:rsidRDefault="003F0C93" w:rsidP="009C1F3C">
            <w:pPr>
              <w:jc w:val="center"/>
              <w:rPr>
                <w:rFonts w:ascii="Arial" w:hAnsi="Arial" w:cs="Arial"/>
                <w:color w:val="000000"/>
                <w:sz w:val="16"/>
                <w:szCs w:val="16"/>
                <w:lang w:eastAsia="es-ES"/>
              </w:rPr>
            </w:pPr>
          </w:p>
        </w:tc>
        <w:tc>
          <w:tcPr>
            <w:tcW w:w="291" w:type="dxa"/>
            <w:tcBorders>
              <w:left w:val="single" w:sz="8" w:space="0" w:color="auto"/>
              <w:right w:val="single" w:sz="8" w:space="0" w:color="000000"/>
            </w:tcBorders>
            <w:shd w:val="clear" w:color="auto" w:fill="auto"/>
            <w:vAlign w:val="bottom"/>
          </w:tcPr>
          <w:p w:rsidR="003F0C93" w:rsidRPr="001A1C3F" w:rsidRDefault="003F0C93" w:rsidP="009C1F3C">
            <w:pPr>
              <w:jc w:val="center"/>
              <w:rPr>
                <w:rFonts w:ascii="Arial" w:hAnsi="Arial" w:cs="Arial"/>
                <w:color w:val="000000"/>
                <w:sz w:val="16"/>
                <w:szCs w:val="16"/>
                <w:lang w:eastAsia="es-ES"/>
              </w:rPr>
            </w:pPr>
          </w:p>
        </w:tc>
        <w:tc>
          <w:tcPr>
            <w:tcW w:w="1145" w:type="dxa"/>
            <w:gridSpan w:val="2"/>
            <w:tcBorders>
              <w:top w:val="single" w:sz="8" w:space="0" w:color="000000"/>
              <w:left w:val="nil"/>
              <w:bottom w:val="single" w:sz="8" w:space="0" w:color="000000"/>
              <w:right w:val="single" w:sz="8" w:space="0" w:color="000000"/>
            </w:tcBorders>
            <w:shd w:val="clear" w:color="000000" w:fill="DBE5F1"/>
            <w:vAlign w:val="bottom"/>
          </w:tcPr>
          <w:p w:rsidR="003F0C93" w:rsidRPr="001A1C3F" w:rsidRDefault="003F0C93" w:rsidP="009C1F3C">
            <w:pPr>
              <w:jc w:val="center"/>
              <w:rPr>
                <w:rFonts w:ascii="Arial" w:hAnsi="Arial" w:cs="Arial"/>
                <w:color w:val="000000"/>
                <w:sz w:val="16"/>
                <w:szCs w:val="16"/>
                <w:lang w:eastAsia="es-ES"/>
              </w:rPr>
            </w:pPr>
          </w:p>
        </w:tc>
        <w:tc>
          <w:tcPr>
            <w:tcW w:w="200" w:type="dxa"/>
            <w:gridSpan w:val="2"/>
            <w:tcBorders>
              <w:top w:val="nil"/>
              <w:left w:val="nil"/>
              <w:bottom w:val="nil"/>
              <w:right w:val="single" w:sz="8" w:space="0" w:color="auto"/>
            </w:tcBorders>
            <w:shd w:val="clear" w:color="auto" w:fill="auto"/>
            <w:vAlign w:val="bottom"/>
            <w:hideMark/>
          </w:tcPr>
          <w:p w:rsidR="003F0C93" w:rsidRPr="001A1C3F" w:rsidRDefault="003F0C93" w:rsidP="009C1F3C">
            <w:pPr>
              <w:rPr>
                <w:rFonts w:ascii="Arial" w:hAnsi="Arial" w:cs="Arial"/>
                <w:color w:val="000000"/>
                <w:sz w:val="16"/>
                <w:szCs w:val="16"/>
                <w:lang w:eastAsia="es-ES"/>
              </w:rPr>
            </w:pPr>
          </w:p>
        </w:tc>
      </w:tr>
      <w:tr w:rsidR="003F0C93" w:rsidRPr="001A1C3F" w:rsidTr="009C1F3C">
        <w:trPr>
          <w:trHeight w:val="80"/>
        </w:trPr>
        <w:tc>
          <w:tcPr>
            <w:tcW w:w="2478" w:type="dxa"/>
            <w:gridSpan w:val="2"/>
            <w:tcBorders>
              <w:top w:val="nil"/>
              <w:left w:val="single" w:sz="8" w:space="0" w:color="auto"/>
              <w:bottom w:val="nil"/>
              <w:right w:val="nil"/>
            </w:tcBorders>
            <w:shd w:val="clear" w:color="auto" w:fill="auto"/>
            <w:vAlign w:val="bottom"/>
            <w:hideMark/>
          </w:tcPr>
          <w:p w:rsidR="003F0C93" w:rsidRPr="001A1C3F" w:rsidRDefault="003F0C93" w:rsidP="009C1F3C">
            <w:pPr>
              <w:jc w:val="right"/>
              <w:rPr>
                <w:rFonts w:ascii="Arial" w:hAnsi="Arial" w:cs="Arial"/>
                <w:b/>
                <w:bCs/>
                <w:color w:val="000000"/>
                <w:sz w:val="16"/>
                <w:szCs w:val="16"/>
                <w:lang w:eastAsia="es-ES"/>
              </w:rPr>
            </w:pPr>
            <w:r w:rsidRPr="001A1C3F">
              <w:rPr>
                <w:rFonts w:ascii="Arial" w:hAnsi="Arial" w:cs="Arial"/>
                <w:b/>
                <w:bCs/>
                <w:color w:val="000000"/>
                <w:sz w:val="16"/>
                <w:szCs w:val="16"/>
                <w:lang w:eastAsia="es-ES"/>
              </w:rPr>
              <w:t> </w:t>
            </w:r>
          </w:p>
        </w:tc>
        <w:tc>
          <w:tcPr>
            <w:tcW w:w="199" w:type="dxa"/>
            <w:tcBorders>
              <w:top w:val="nil"/>
              <w:left w:val="nil"/>
              <w:bottom w:val="nil"/>
              <w:right w:val="nil"/>
            </w:tcBorders>
            <w:shd w:val="clear" w:color="auto" w:fill="auto"/>
            <w:vAlign w:val="bottom"/>
            <w:hideMark/>
          </w:tcPr>
          <w:p w:rsidR="003F0C93" w:rsidRPr="001A1C3F" w:rsidRDefault="003F0C93" w:rsidP="009C1F3C">
            <w:pPr>
              <w:jc w:val="center"/>
              <w:rPr>
                <w:rFonts w:ascii="Arial" w:hAnsi="Arial" w:cs="Arial"/>
                <w:b/>
                <w:bCs/>
                <w:color w:val="000000"/>
                <w:sz w:val="16"/>
                <w:szCs w:val="16"/>
                <w:lang w:eastAsia="es-ES"/>
              </w:rPr>
            </w:pPr>
          </w:p>
        </w:tc>
        <w:tc>
          <w:tcPr>
            <w:tcW w:w="1394" w:type="dxa"/>
            <w:gridSpan w:val="4"/>
            <w:vMerge w:val="restart"/>
            <w:tcBorders>
              <w:left w:val="nil"/>
              <w:bottom w:val="single" w:sz="8" w:space="0" w:color="000000"/>
              <w:right w:val="nil"/>
            </w:tcBorders>
            <w:shd w:val="clear" w:color="auto" w:fill="auto"/>
            <w:vAlign w:val="bottom"/>
            <w:hideMark/>
          </w:tcPr>
          <w:p w:rsidR="003F0C93" w:rsidRPr="00BF52FA" w:rsidRDefault="003F0C93" w:rsidP="009C1F3C">
            <w:pPr>
              <w:jc w:val="center"/>
              <w:rPr>
                <w:rFonts w:ascii="Arial" w:hAnsi="Arial" w:cs="Arial"/>
                <w:b/>
                <w:i/>
                <w:iCs/>
                <w:color w:val="000000"/>
                <w:sz w:val="16"/>
                <w:szCs w:val="16"/>
                <w:lang w:eastAsia="es-ES"/>
              </w:rPr>
            </w:pPr>
            <w:r w:rsidRPr="00BF52FA">
              <w:rPr>
                <w:rFonts w:ascii="Arial" w:hAnsi="Arial" w:cs="Arial"/>
                <w:b/>
                <w:i/>
                <w:iCs/>
                <w:color w:val="000000"/>
                <w:sz w:val="16"/>
                <w:szCs w:val="16"/>
                <w:lang w:eastAsia="es-ES"/>
              </w:rPr>
              <w:t>Número de Testimonio</w:t>
            </w:r>
          </w:p>
        </w:tc>
        <w:tc>
          <w:tcPr>
            <w:tcW w:w="235" w:type="dxa"/>
            <w:gridSpan w:val="2"/>
            <w:tcBorders>
              <w:left w:val="nil"/>
              <w:bottom w:val="nil"/>
              <w:right w:val="nil"/>
            </w:tcBorders>
            <w:shd w:val="clear" w:color="auto" w:fill="auto"/>
            <w:vAlign w:val="bottom"/>
            <w:hideMark/>
          </w:tcPr>
          <w:p w:rsidR="003F0C93" w:rsidRPr="00BF52FA" w:rsidRDefault="003F0C93" w:rsidP="009C1F3C">
            <w:pPr>
              <w:jc w:val="center"/>
              <w:rPr>
                <w:rFonts w:ascii="Arial" w:hAnsi="Arial" w:cs="Arial"/>
                <w:b/>
                <w:i/>
                <w:iCs/>
                <w:color w:val="000000"/>
                <w:sz w:val="16"/>
                <w:szCs w:val="16"/>
                <w:lang w:eastAsia="es-ES"/>
              </w:rPr>
            </w:pPr>
          </w:p>
        </w:tc>
        <w:tc>
          <w:tcPr>
            <w:tcW w:w="1630" w:type="dxa"/>
            <w:gridSpan w:val="3"/>
            <w:vMerge w:val="restart"/>
            <w:tcBorders>
              <w:left w:val="nil"/>
              <w:bottom w:val="nil"/>
              <w:right w:val="nil"/>
            </w:tcBorders>
            <w:shd w:val="clear" w:color="auto" w:fill="auto"/>
            <w:vAlign w:val="bottom"/>
            <w:hideMark/>
          </w:tcPr>
          <w:p w:rsidR="003F0C93" w:rsidRPr="00BF52FA" w:rsidRDefault="003F0C93" w:rsidP="009C1F3C">
            <w:pPr>
              <w:jc w:val="center"/>
              <w:rPr>
                <w:rFonts w:ascii="Arial" w:hAnsi="Arial" w:cs="Arial"/>
                <w:b/>
                <w:i/>
                <w:iCs/>
                <w:color w:val="000000"/>
                <w:sz w:val="16"/>
                <w:szCs w:val="16"/>
                <w:lang w:eastAsia="es-ES"/>
              </w:rPr>
            </w:pPr>
            <w:r w:rsidRPr="00BF52FA">
              <w:rPr>
                <w:rFonts w:ascii="Arial" w:hAnsi="Arial" w:cs="Arial"/>
                <w:b/>
                <w:i/>
                <w:iCs/>
                <w:color w:val="000000"/>
                <w:sz w:val="16"/>
                <w:szCs w:val="16"/>
                <w:lang w:eastAsia="es-ES"/>
              </w:rPr>
              <w:t xml:space="preserve">Lugar </w:t>
            </w:r>
          </w:p>
        </w:tc>
        <w:tc>
          <w:tcPr>
            <w:tcW w:w="460" w:type="dxa"/>
            <w:tcBorders>
              <w:left w:val="nil"/>
              <w:bottom w:val="nil"/>
              <w:right w:val="nil"/>
            </w:tcBorders>
            <w:shd w:val="clear" w:color="auto" w:fill="auto"/>
            <w:vAlign w:val="bottom"/>
            <w:hideMark/>
          </w:tcPr>
          <w:p w:rsidR="003F0C93" w:rsidRPr="00BF52FA" w:rsidRDefault="003F0C93" w:rsidP="009C1F3C">
            <w:pPr>
              <w:jc w:val="center"/>
              <w:rPr>
                <w:rFonts w:ascii="Arial" w:hAnsi="Arial" w:cs="Arial"/>
                <w:b/>
                <w:i/>
                <w:iCs/>
                <w:color w:val="000000"/>
                <w:sz w:val="16"/>
                <w:szCs w:val="16"/>
                <w:lang w:eastAsia="es-ES"/>
              </w:rPr>
            </w:pPr>
          </w:p>
        </w:tc>
        <w:tc>
          <w:tcPr>
            <w:tcW w:w="240" w:type="dxa"/>
            <w:tcBorders>
              <w:left w:val="nil"/>
              <w:bottom w:val="nil"/>
              <w:right w:val="nil"/>
            </w:tcBorders>
            <w:shd w:val="clear" w:color="auto" w:fill="auto"/>
            <w:vAlign w:val="bottom"/>
            <w:hideMark/>
          </w:tcPr>
          <w:p w:rsidR="003F0C93" w:rsidRPr="00BF52FA" w:rsidRDefault="003F0C93" w:rsidP="009C1F3C">
            <w:pPr>
              <w:rPr>
                <w:rFonts w:ascii="Arial" w:hAnsi="Arial" w:cs="Arial"/>
                <w:b/>
                <w:color w:val="000000"/>
                <w:sz w:val="16"/>
                <w:szCs w:val="16"/>
                <w:lang w:eastAsia="es-ES"/>
              </w:rPr>
            </w:pPr>
          </w:p>
        </w:tc>
        <w:tc>
          <w:tcPr>
            <w:tcW w:w="2834" w:type="dxa"/>
            <w:gridSpan w:val="7"/>
            <w:tcBorders>
              <w:left w:val="nil"/>
              <w:bottom w:val="nil"/>
              <w:right w:val="nil"/>
            </w:tcBorders>
            <w:shd w:val="clear" w:color="auto" w:fill="auto"/>
            <w:vAlign w:val="bottom"/>
            <w:hideMark/>
          </w:tcPr>
          <w:p w:rsidR="003F0C93" w:rsidRPr="00BF52FA" w:rsidRDefault="003F0C93" w:rsidP="009C1F3C">
            <w:pPr>
              <w:jc w:val="center"/>
              <w:rPr>
                <w:rFonts w:ascii="Arial" w:hAnsi="Arial" w:cs="Arial"/>
                <w:b/>
                <w:i/>
                <w:iCs/>
                <w:color w:val="000000"/>
                <w:sz w:val="16"/>
                <w:szCs w:val="16"/>
                <w:lang w:eastAsia="es-ES"/>
              </w:rPr>
            </w:pPr>
            <w:r w:rsidRPr="00BF52FA">
              <w:rPr>
                <w:rFonts w:ascii="Arial" w:hAnsi="Arial" w:cs="Arial"/>
                <w:b/>
                <w:i/>
                <w:iCs/>
                <w:color w:val="000000"/>
                <w:sz w:val="16"/>
                <w:szCs w:val="16"/>
                <w:lang w:eastAsia="es-ES"/>
              </w:rPr>
              <w:t>Fecha</w:t>
            </w:r>
            <w:r>
              <w:rPr>
                <w:rFonts w:ascii="Arial" w:hAnsi="Arial" w:cs="Arial"/>
                <w:b/>
                <w:i/>
                <w:iCs/>
                <w:color w:val="000000"/>
                <w:sz w:val="16"/>
                <w:szCs w:val="16"/>
                <w:lang w:eastAsia="es-ES"/>
              </w:rPr>
              <w:t xml:space="preserve"> de Expedición</w:t>
            </w:r>
          </w:p>
        </w:tc>
        <w:tc>
          <w:tcPr>
            <w:tcW w:w="200" w:type="dxa"/>
            <w:gridSpan w:val="2"/>
            <w:tcBorders>
              <w:top w:val="nil"/>
              <w:left w:val="nil"/>
              <w:bottom w:val="nil"/>
              <w:right w:val="single" w:sz="8" w:space="0" w:color="auto"/>
            </w:tcBorders>
            <w:shd w:val="clear" w:color="auto" w:fill="auto"/>
            <w:vAlign w:val="bottom"/>
            <w:hideMark/>
          </w:tcPr>
          <w:p w:rsidR="003F0C93" w:rsidRPr="001A1C3F" w:rsidRDefault="003F0C93" w:rsidP="009C1F3C">
            <w:pPr>
              <w:rPr>
                <w:rFonts w:ascii="Arial" w:hAnsi="Arial" w:cs="Arial"/>
                <w:color w:val="000000"/>
                <w:sz w:val="16"/>
                <w:szCs w:val="16"/>
                <w:lang w:eastAsia="es-ES"/>
              </w:rPr>
            </w:pPr>
            <w:r w:rsidRPr="001A1C3F">
              <w:rPr>
                <w:rFonts w:ascii="Arial" w:hAnsi="Arial" w:cs="Arial"/>
                <w:color w:val="000000"/>
                <w:sz w:val="16"/>
                <w:szCs w:val="16"/>
                <w:lang w:eastAsia="es-ES"/>
              </w:rPr>
              <w:t> </w:t>
            </w:r>
          </w:p>
        </w:tc>
      </w:tr>
      <w:tr w:rsidR="003F0C93" w:rsidRPr="00524D2E" w:rsidTr="009C1F3C">
        <w:trPr>
          <w:trHeight w:val="54"/>
        </w:trPr>
        <w:tc>
          <w:tcPr>
            <w:tcW w:w="2478" w:type="dxa"/>
            <w:gridSpan w:val="2"/>
            <w:tcBorders>
              <w:top w:val="nil"/>
              <w:left w:val="single" w:sz="8" w:space="0" w:color="auto"/>
              <w:bottom w:val="nil"/>
              <w:right w:val="nil"/>
            </w:tcBorders>
            <w:shd w:val="clear" w:color="auto" w:fill="auto"/>
            <w:vAlign w:val="bottom"/>
            <w:hideMark/>
          </w:tcPr>
          <w:p w:rsidR="003F0C93" w:rsidRPr="00524D2E" w:rsidRDefault="003F0C93" w:rsidP="009C1F3C">
            <w:pPr>
              <w:jc w:val="right"/>
              <w:rPr>
                <w:rFonts w:ascii="Arial" w:hAnsi="Arial" w:cs="Arial"/>
                <w:b/>
                <w:bCs/>
                <w:color w:val="000000"/>
                <w:sz w:val="16"/>
                <w:szCs w:val="16"/>
                <w:lang w:eastAsia="es-ES"/>
              </w:rPr>
            </w:pPr>
            <w:r w:rsidRPr="00524D2E">
              <w:rPr>
                <w:rFonts w:ascii="Arial" w:hAnsi="Arial" w:cs="Arial"/>
                <w:b/>
                <w:bCs/>
                <w:color w:val="000000"/>
                <w:sz w:val="16"/>
                <w:szCs w:val="16"/>
                <w:lang w:eastAsia="es-ES"/>
              </w:rPr>
              <w:t> </w:t>
            </w:r>
          </w:p>
        </w:tc>
        <w:tc>
          <w:tcPr>
            <w:tcW w:w="199" w:type="dxa"/>
            <w:tcBorders>
              <w:top w:val="nil"/>
              <w:left w:val="nil"/>
              <w:bottom w:val="nil"/>
              <w:right w:val="nil"/>
            </w:tcBorders>
            <w:shd w:val="clear" w:color="auto" w:fill="auto"/>
            <w:vAlign w:val="bottom"/>
            <w:hideMark/>
          </w:tcPr>
          <w:p w:rsidR="003F0C93" w:rsidRPr="00524D2E" w:rsidRDefault="003F0C93" w:rsidP="009C1F3C">
            <w:pPr>
              <w:jc w:val="center"/>
              <w:rPr>
                <w:rFonts w:ascii="Arial" w:hAnsi="Arial" w:cs="Arial"/>
                <w:b/>
                <w:bCs/>
                <w:color w:val="000000"/>
                <w:sz w:val="16"/>
                <w:szCs w:val="16"/>
                <w:lang w:eastAsia="es-ES"/>
              </w:rPr>
            </w:pPr>
          </w:p>
        </w:tc>
        <w:tc>
          <w:tcPr>
            <w:tcW w:w="1394" w:type="dxa"/>
            <w:gridSpan w:val="4"/>
            <w:vMerge/>
            <w:tcBorders>
              <w:top w:val="nil"/>
              <w:left w:val="nil"/>
              <w:bottom w:val="nil"/>
              <w:right w:val="nil"/>
            </w:tcBorders>
            <w:vAlign w:val="center"/>
            <w:hideMark/>
          </w:tcPr>
          <w:p w:rsidR="003F0C93" w:rsidRPr="00BF52FA" w:rsidRDefault="003F0C93" w:rsidP="009C1F3C">
            <w:pPr>
              <w:rPr>
                <w:rFonts w:ascii="Arial" w:hAnsi="Arial" w:cs="Arial"/>
                <w:b/>
                <w:i/>
                <w:iCs/>
                <w:color w:val="000000"/>
                <w:sz w:val="16"/>
                <w:szCs w:val="16"/>
                <w:lang w:eastAsia="es-ES"/>
              </w:rPr>
            </w:pPr>
          </w:p>
        </w:tc>
        <w:tc>
          <w:tcPr>
            <w:tcW w:w="235" w:type="dxa"/>
            <w:gridSpan w:val="2"/>
            <w:tcBorders>
              <w:top w:val="nil"/>
              <w:left w:val="nil"/>
              <w:bottom w:val="nil"/>
              <w:right w:val="nil"/>
            </w:tcBorders>
            <w:shd w:val="clear" w:color="auto" w:fill="auto"/>
            <w:vAlign w:val="bottom"/>
            <w:hideMark/>
          </w:tcPr>
          <w:p w:rsidR="003F0C93" w:rsidRPr="00BF52FA" w:rsidRDefault="003F0C93" w:rsidP="009C1F3C">
            <w:pPr>
              <w:rPr>
                <w:rFonts w:ascii="Arial" w:hAnsi="Arial" w:cs="Arial"/>
                <w:b/>
                <w:color w:val="000000"/>
                <w:sz w:val="16"/>
                <w:szCs w:val="16"/>
                <w:lang w:eastAsia="es-ES"/>
              </w:rPr>
            </w:pPr>
          </w:p>
        </w:tc>
        <w:tc>
          <w:tcPr>
            <w:tcW w:w="1630" w:type="dxa"/>
            <w:gridSpan w:val="3"/>
            <w:vMerge/>
            <w:tcBorders>
              <w:top w:val="nil"/>
              <w:left w:val="nil"/>
              <w:bottom w:val="nil"/>
              <w:right w:val="nil"/>
            </w:tcBorders>
            <w:vAlign w:val="center"/>
            <w:hideMark/>
          </w:tcPr>
          <w:p w:rsidR="003F0C93" w:rsidRPr="00BF52FA" w:rsidRDefault="003F0C93" w:rsidP="009C1F3C">
            <w:pPr>
              <w:rPr>
                <w:rFonts w:ascii="Arial" w:hAnsi="Arial" w:cs="Arial"/>
                <w:b/>
                <w:i/>
                <w:iCs/>
                <w:color w:val="000000"/>
                <w:sz w:val="16"/>
                <w:szCs w:val="16"/>
                <w:lang w:eastAsia="es-ES"/>
              </w:rPr>
            </w:pPr>
          </w:p>
        </w:tc>
        <w:tc>
          <w:tcPr>
            <w:tcW w:w="460" w:type="dxa"/>
            <w:tcBorders>
              <w:top w:val="nil"/>
              <w:left w:val="nil"/>
              <w:bottom w:val="nil"/>
              <w:right w:val="nil"/>
            </w:tcBorders>
            <w:shd w:val="clear" w:color="auto" w:fill="auto"/>
            <w:vAlign w:val="bottom"/>
            <w:hideMark/>
          </w:tcPr>
          <w:p w:rsidR="003F0C93" w:rsidRPr="00BF52FA" w:rsidRDefault="003F0C93" w:rsidP="009C1F3C">
            <w:pPr>
              <w:jc w:val="center"/>
              <w:rPr>
                <w:rFonts w:ascii="Arial" w:hAnsi="Arial" w:cs="Arial"/>
                <w:b/>
                <w:i/>
                <w:iCs/>
                <w:color w:val="000000"/>
                <w:sz w:val="16"/>
                <w:szCs w:val="16"/>
                <w:lang w:eastAsia="es-ES"/>
              </w:rPr>
            </w:pPr>
          </w:p>
        </w:tc>
        <w:tc>
          <w:tcPr>
            <w:tcW w:w="240" w:type="dxa"/>
            <w:tcBorders>
              <w:top w:val="nil"/>
              <w:left w:val="nil"/>
              <w:bottom w:val="nil"/>
              <w:right w:val="nil"/>
            </w:tcBorders>
            <w:shd w:val="clear" w:color="auto" w:fill="auto"/>
            <w:vAlign w:val="bottom"/>
            <w:hideMark/>
          </w:tcPr>
          <w:p w:rsidR="003F0C93" w:rsidRPr="00BF52FA" w:rsidRDefault="003F0C93" w:rsidP="009C1F3C">
            <w:pPr>
              <w:rPr>
                <w:rFonts w:ascii="Arial" w:hAnsi="Arial" w:cs="Arial"/>
                <w:b/>
                <w:color w:val="000000"/>
                <w:sz w:val="16"/>
                <w:szCs w:val="16"/>
                <w:lang w:eastAsia="es-ES"/>
              </w:rPr>
            </w:pPr>
          </w:p>
        </w:tc>
        <w:tc>
          <w:tcPr>
            <w:tcW w:w="720" w:type="dxa"/>
            <w:tcBorders>
              <w:top w:val="nil"/>
              <w:left w:val="nil"/>
              <w:bottom w:val="single" w:sz="8" w:space="0" w:color="auto"/>
              <w:right w:val="nil"/>
            </w:tcBorders>
            <w:shd w:val="clear" w:color="auto" w:fill="auto"/>
            <w:vAlign w:val="bottom"/>
            <w:hideMark/>
          </w:tcPr>
          <w:p w:rsidR="003F0C93" w:rsidRPr="00BF52FA" w:rsidRDefault="003F0C93" w:rsidP="009C1F3C">
            <w:pPr>
              <w:jc w:val="center"/>
              <w:rPr>
                <w:rFonts w:ascii="Arial" w:hAnsi="Arial" w:cs="Arial"/>
                <w:b/>
                <w:i/>
                <w:iCs/>
                <w:color w:val="000000"/>
                <w:sz w:val="16"/>
                <w:szCs w:val="16"/>
                <w:lang w:eastAsia="es-ES"/>
              </w:rPr>
            </w:pPr>
            <w:r w:rsidRPr="00BF52FA">
              <w:rPr>
                <w:rFonts w:ascii="Arial" w:hAnsi="Arial" w:cs="Arial"/>
                <w:b/>
                <w:i/>
                <w:iCs/>
                <w:color w:val="000000"/>
                <w:sz w:val="16"/>
                <w:szCs w:val="16"/>
                <w:lang w:eastAsia="es-ES"/>
              </w:rPr>
              <w:t>(Día</w:t>
            </w:r>
          </w:p>
        </w:tc>
        <w:tc>
          <w:tcPr>
            <w:tcW w:w="240" w:type="dxa"/>
            <w:tcBorders>
              <w:top w:val="nil"/>
              <w:left w:val="nil"/>
              <w:bottom w:val="nil"/>
              <w:right w:val="nil"/>
            </w:tcBorders>
            <w:shd w:val="clear" w:color="auto" w:fill="auto"/>
            <w:vAlign w:val="bottom"/>
            <w:hideMark/>
          </w:tcPr>
          <w:p w:rsidR="003F0C93" w:rsidRPr="00BF52FA" w:rsidRDefault="003F0C93" w:rsidP="009C1F3C">
            <w:pPr>
              <w:jc w:val="center"/>
              <w:rPr>
                <w:rFonts w:ascii="Arial" w:hAnsi="Arial" w:cs="Arial"/>
                <w:b/>
                <w:i/>
                <w:iCs/>
                <w:color w:val="000000"/>
                <w:sz w:val="16"/>
                <w:szCs w:val="16"/>
                <w:lang w:eastAsia="es-ES"/>
              </w:rPr>
            </w:pPr>
          </w:p>
        </w:tc>
        <w:tc>
          <w:tcPr>
            <w:tcW w:w="729" w:type="dxa"/>
            <w:gridSpan w:val="3"/>
            <w:tcBorders>
              <w:top w:val="nil"/>
              <w:left w:val="nil"/>
              <w:bottom w:val="single" w:sz="8" w:space="0" w:color="auto"/>
              <w:right w:val="nil"/>
            </w:tcBorders>
            <w:shd w:val="clear" w:color="auto" w:fill="auto"/>
            <w:vAlign w:val="bottom"/>
            <w:hideMark/>
          </w:tcPr>
          <w:p w:rsidR="003F0C93" w:rsidRPr="00BF52FA" w:rsidRDefault="003F0C93" w:rsidP="009C1F3C">
            <w:pPr>
              <w:jc w:val="center"/>
              <w:rPr>
                <w:rFonts w:ascii="Arial" w:hAnsi="Arial" w:cs="Arial"/>
                <w:b/>
                <w:i/>
                <w:iCs/>
                <w:color w:val="000000"/>
                <w:sz w:val="16"/>
                <w:szCs w:val="16"/>
                <w:lang w:eastAsia="es-ES"/>
              </w:rPr>
            </w:pPr>
            <w:r w:rsidRPr="00BF52FA">
              <w:rPr>
                <w:rFonts w:ascii="Arial" w:hAnsi="Arial" w:cs="Arial"/>
                <w:b/>
                <w:i/>
                <w:iCs/>
                <w:color w:val="000000"/>
                <w:sz w:val="16"/>
                <w:szCs w:val="16"/>
                <w:lang w:eastAsia="es-ES"/>
              </w:rPr>
              <w:t>mes</w:t>
            </w:r>
          </w:p>
        </w:tc>
        <w:tc>
          <w:tcPr>
            <w:tcW w:w="284" w:type="dxa"/>
            <w:tcBorders>
              <w:top w:val="nil"/>
              <w:left w:val="nil"/>
              <w:bottom w:val="nil"/>
              <w:right w:val="nil"/>
            </w:tcBorders>
            <w:shd w:val="clear" w:color="auto" w:fill="auto"/>
            <w:vAlign w:val="bottom"/>
            <w:hideMark/>
          </w:tcPr>
          <w:p w:rsidR="003F0C93" w:rsidRPr="00BF52FA" w:rsidRDefault="003F0C93" w:rsidP="009C1F3C">
            <w:pPr>
              <w:jc w:val="center"/>
              <w:rPr>
                <w:rFonts w:ascii="Arial" w:hAnsi="Arial" w:cs="Arial"/>
                <w:b/>
                <w:i/>
                <w:iCs/>
                <w:color w:val="000000"/>
                <w:sz w:val="16"/>
                <w:szCs w:val="16"/>
                <w:lang w:eastAsia="es-ES"/>
              </w:rPr>
            </w:pPr>
          </w:p>
        </w:tc>
        <w:tc>
          <w:tcPr>
            <w:tcW w:w="861" w:type="dxa"/>
            <w:tcBorders>
              <w:top w:val="nil"/>
              <w:left w:val="nil"/>
              <w:bottom w:val="single" w:sz="8" w:space="0" w:color="auto"/>
              <w:right w:val="nil"/>
            </w:tcBorders>
            <w:shd w:val="clear" w:color="auto" w:fill="auto"/>
            <w:vAlign w:val="bottom"/>
            <w:hideMark/>
          </w:tcPr>
          <w:p w:rsidR="003F0C93" w:rsidRPr="00BF52FA" w:rsidRDefault="003F0C93" w:rsidP="009C1F3C">
            <w:pPr>
              <w:jc w:val="center"/>
              <w:rPr>
                <w:rFonts w:ascii="Arial" w:hAnsi="Arial" w:cs="Arial"/>
                <w:b/>
                <w:i/>
                <w:iCs/>
                <w:color w:val="000000"/>
                <w:sz w:val="16"/>
                <w:szCs w:val="16"/>
                <w:lang w:eastAsia="es-ES"/>
              </w:rPr>
            </w:pPr>
            <w:r w:rsidRPr="00BF52FA">
              <w:rPr>
                <w:rFonts w:ascii="Arial" w:hAnsi="Arial" w:cs="Arial"/>
                <w:b/>
                <w:i/>
                <w:iCs/>
                <w:color w:val="000000"/>
                <w:sz w:val="16"/>
                <w:szCs w:val="16"/>
                <w:lang w:eastAsia="es-ES"/>
              </w:rPr>
              <w:t>Año)</w:t>
            </w:r>
          </w:p>
        </w:tc>
        <w:tc>
          <w:tcPr>
            <w:tcW w:w="200" w:type="dxa"/>
            <w:gridSpan w:val="2"/>
            <w:tcBorders>
              <w:top w:val="nil"/>
              <w:left w:val="nil"/>
              <w:bottom w:val="nil"/>
              <w:right w:val="single" w:sz="8" w:space="0" w:color="auto"/>
            </w:tcBorders>
            <w:shd w:val="clear" w:color="auto" w:fill="auto"/>
            <w:vAlign w:val="bottom"/>
            <w:hideMark/>
          </w:tcPr>
          <w:p w:rsidR="003F0C93" w:rsidRPr="00524D2E" w:rsidRDefault="003F0C93" w:rsidP="009C1F3C">
            <w:pPr>
              <w:rPr>
                <w:rFonts w:ascii="Arial" w:hAnsi="Arial" w:cs="Arial"/>
                <w:b/>
                <w:color w:val="000000"/>
                <w:sz w:val="16"/>
                <w:szCs w:val="16"/>
                <w:lang w:eastAsia="es-ES"/>
              </w:rPr>
            </w:pPr>
            <w:r w:rsidRPr="00524D2E">
              <w:rPr>
                <w:rFonts w:ascii="Arial" w:hAnsi="Arial" w:cs="Arial"/>
                <w:b/>
                <w:color w:val="000000"/>
                <w:sz w:val="16"/>
                <w:szCs w:val="16"/>
                <w:lang w:eastAsia="es-ES"/>
              </w:rPr>
              <w:t> </w:t>
            </w:r>
          </w:p>
        </w:tc>
      </w:tr>
      <w:tr w:rsidR="003F0C93" w:rsidRPr="001A1C3F" w:rsidTr="009C1F3C">
        <w:trPr>
          <w:trHeight w:val="315"/>
        </w:trPr>
        <w:tc>
          <w:tcPr>
            <w:tcW w:w="2478" w:type="dxa"/>
            <w:gridSpan w:val="2"/>
            <w:tcBorders>
              <w:top w:val="nil"/>
              <w:left w:val="single" w:sz="8" w:space="0" w:color="auto"/>
              <w:bottom w:val="nil"/>
              <w:right w:val="nil"/>
            </w:tcBorders>
            <w:shd w:val="clear" w:color="auto" w:fill="auto"/>
            <w:vAlign w:val="bottom"/>
            <w:hideMark/>
          </w:tcPr>
          <w:p w:rsidR="003F0C93" w:rsidRPr="001A1C3F" w:rsidRDefault="003F0C93" w:rsidP="009C1F3C">
            <w:pPr>
              <w:jc w:val="right"/>
              <w:rPr>
                <w:rFonts w:ascii="Arial" w:hAnsi="Arial" w:cs="Arial"/>
                <w:b/>
                <w:bCs/>
                <w:color w:val="000000"/>
                <w:sz w:val="16"/>
                <w:szCs w:val="16"/>
                <w:lang w:eastAsia="es-ES"/>
              </w:rPr>
            </w:pPr>
            <w:r w:rsidRPr="001A1C3F">
              <w:rPr>
                <w:rFonts w:ascii="Arial" w:hAnsi="Arial" w:cs="Arial"/>
                <w:b/>
                <w:bCs/>
                <w:color w:val="000000"/>
                <w:sz w:val="16"/>
                <w:szCs w:val="16"/>
                <w:lang w:eastAsia="es-ES"/>
              </w:rPr>
              <w:t>Testimonio de contrato</w:t>
            </w:r>
          </w:p>
        </w:tc>
        <w:tc>
          <w:tcPr>
            <w:tcW w:w="199" w:type="dxa"/>
            <w:tcBorders>
              <w:top w:val="nil"/>
              <w:left w:val="nil"/>
              <w:bottom w:val="nil"/>
              <w:right w:val="nil"/>
            </w:tcBorders>
            <w:shd w:val="clear" w:color="auto" w:fill="auto"/>
            <w:vAlign w:val="bottom"/>
            <w:hideMark/>
          </w:tcPr>
          <w:p w:rsidR="003F0C93" w:rsidRPr="001A1C3F" w:rsidRDefault="003F0C93" w:rsidP="009C1F3C">
            <w:pPr>
              <w:jc w:val="center"/>
              <w:rPr>
                <w:rFonts w:ascii="Arial" w:hAnsi="Arial" w:cs="Arial"/>
                <w:b/>
                <w:bCs/>
                <w:color w:val="000000"/>
                <w:sz w:val="16"/>
                <w:szCs w:val="16"/>
                <w:lang w:eastAsia="es-ES"/>
              </w:rPr>
            </w:pPr>
            <w:r w:rsidRPr="001A1C3F">
              <w:rPr>
                <w:rFonts w:ascii="Arial" w:hAnsi="Arial" w:cs="Arial"/>
                <w:b/>
                <w:bCs/>
                <w:color w:val="000000"/>
                <w:sz w:val="16"/>
                <w:szCs w:val="16"/>
                <w:lang w:eastAsia="es-ES"/>
              </w:rPr>
              <w:t>:</w:t>
            </w:r>
          </w:p>
        </w:tc>
        <w:tc>
          <w:tcPr>
            <w:tcW w:w="1394" w:type="dxa"/>
            <w:gridSpan w:val="4"/>
            <w:tcBorders>
              <w:top w:val="single" w:sz="8" w:space="0" w:color="auto"/>
              <w:left w:val="single" w:sz="8" w:space="0" w:color="auto"/>
              <w:bottom w:val="single" w:sz="8" w:space="0" w:color="auto"/>
              <w:right w:val="single" w:sz="8" w:space="0" w:color="000000"/>
            </w:tcBorders>
            <w:shd w:val="clear" w:color="000000" w:fill="DBE5F1"/>
            <w:vAlign w:val="bottom"/>
            <w:hideMark/>
          </w:tcPr>
          <w:p w:rsidR="003F0C93" w:rsidRPr="001A1C3F" w:rsidRDefault="003F0C93" w:rsidP="009C1F3C">
            <w:pPr>
              <w:jc w:val="center"/>
              <w:rPr>
                <w:rFonts w:ascii="Arial" w:hAnsi="Arial" w:cs="Arial"/>
                <w:color w:val="000000"/>
                <w:sz w:val="16"/>
                <w:szCs w:val="16"/>
                <w:lang w:eastAsia="es-ES"/>
              </w:rPr>
            </w:pPr>
            <w:r w:rsidRPr="001A1C3F">
              <w:rPr>
                <w:rFonts w:ascii="Arial" w:hAnsi="Arial" w:cs="Arial"/>
                <w:color w:val="000000"/>
                <w:sz w:val="16"/>
                <w:szCs w:val="16"/>
                <w:lang w:eastAsia="es-ES"/>
              </w:rPr>
              <w:t> </w:t>
            </w:r>
          </w:p>
        </w:tc>
        <w:tc>
          <w:tcPr>
            <w:tcW w:w="235" w:type="dxa"/>
            <w:gridSpan w:val="2"/>
            <w:tcBorders>
              <w:top w:val="nil"/>
              <w:left w:val="nil"/>
              <w:bottom w:val="nil"/>
              <w:right w:val="single" w:sz="8" w:space="0" w:color="auto"/>
            </w:tcBorders>
            <w:shd w:val="clear" w:color="auto" w:fill="auto"/>
            <w:vAlign w:val="bottom"/>
            <w:hideMark/>
          </w:tcPr>
          <w:p w:rsidR="003F0C93" w:rsidRPr="001A1C3F" w:rsidRDefault="003F0C93" w:rsidP="009C1F3C">
            <w:pPr>
              <w:jc w:val="center"/>
              <w:rPr>
                <w:rFonts w:ascii="Arial" w:hAnsi="Arial" w:cs="Arial"/>
                <w:color w:val="000000"/>
                <w:sz w:val="16"/>
                <w:szCs w:val="16"/>
                <w:lang w:eastAsia="es-ES"/>
              </w:rPr>
            </w:pPr>
            <w:r w:rsidRPr="001A1C3F">
              <w:rPr>
                <w:rFonts w:ascii="Arial" w:hAnsi="Arial" w:cs="Arial"/>
                <w:color w:val="000000"/>
                <w:sz w:val="16"/>
                <w:szCs w:val="16"/>
                <w:lang w:eastAsia="es-ES"/>
              </w:rPr>
              <w:t> </w:t>
            </w:r>
          </w:p>
        </w:tc>
        <w:tc>
          <w:tcPr>
            <w:tcW w:w="2090" w:type="dxa"/>
            <w:gridSpan w:val="4"/>
            <w:tcBorders>
              <w:top w:val="single" w:sz="8" w:space="0" w:color="auto"/>
              <w:left w:val="nil"/>
              <w:bottom w:val="single" w:sz="8" w:space="0" w:color="auto"/>
              <w:right w:val="single" w:sz="8" w:space="0" w:color="000000"/>
            </w:tcBorders>
            <w:shd w:val="clear" w:color="000000" w:fill="DBE5F1"/>
            <w:vAlign w:val="bottom"/>
            <w:hideMark/>
          </w:tcPr>
          <w:p w:rsidR="003F0C93" w:rsidRPr="001A1C3F" w:rsidRDefault="003F0C93" w:rsidP="009C1F3C">
            <w:pPr>
              <w:jc w:val="center"/>
              <w:rPr>
                <w:rFonts w:ascii="Arial" w:hAnsi="Arial" w:cs="Arial"/>
                <w:color w:val="000000"/>
                <w:sz w:val="16"/>
                <w:szCs w:val="16"/>
                <w:lang w:eastAsia="es-ES"/>
              </w:rPr>
            </w:pPr>
            <w:r w:rsidRPr="001A1C3F">
              <w:rPr>
                <w:rFonts w:ascii="Arial" w:hAnsi="Arial" w:cs="Arial"/>
                <w:color w:val="000000"/>
                <w:sz w:val="16"/>
                <w:szCs w:val="16"/>
                <w:lang w:eastAsia="es-ES"/>
              </w:rPr>
              <w:t> </w:t>
            </w:r>
          </w:p>
        </w:tc>
        <w:tc>
          <w:tcPr>
            <w:tcW w:w="240" w:type="dxa"/>
            <w:tcBorders>
              <w:top w:val="nil"/>
              <w:left w:val="nil"/>
              <w:bottom w:val="nil"/>
              <w:right w:val="single" w:sz="8" w:space="0" w:color="auto"/>
            </w:tcBorders>
            <w:shd w:val="clear" w:color="auto" w:fill="auto"/>
            <w:vAlign w:val="bottom"/>
            <w:hideMark/>
          </w:tcPr>
          <w:p w:rsidR="003F0C93" w:rsidRPr="001A1C3F" w:rsidRDefault="003F0C93" w:rsidP="009C1F3C">
            <w:pPr>
              <w:rPr>
                <w:rFonts w:ascii="Arial" w:hAnsi="Arial" w:cs="Arial"/>
                <w:color w:val="000000"/>
                <w:sz w:val="16"/>
                <w:szCs w:val="16"/>
                <w:lang w:eastAsia="es-ES"/>
              </w:rPr>
            </w:pPr>
            <w:r w:rsidRPr="001A1C3F">
              <w:rPr>
                <w:rFonts w:ascii="Arial" w:hAnsi="Arial" w:cs="Arial"/>
                <w:color w:val="000000"/>
                <w:sz w:val="16"/>
                <w:szCs w:val="16"/>
                <w:lang w:eastAsia="es-ES"/>
              </w:rPr>
              <w:t> </w:t>
            </w:r>
          </w:p>
        </w:tc>
        <w:tc>
          <w:tcPr>
            <w:tcW w:w="720" w:type="dxa"/>
            <w:tcBorders>
              <w:top w:val="nil"/>
              <w:left w:val="nil"/>
              <w:bottom w:val="single" w:sz="8" w:space="0" w:color="auto"/>
              <w:right w:val="single" w:sz="8" w:space="0" w:color="auto"/>
            </w:tcBorders>
            <w:shd w:val="clear" w:color="000000" w:fill="DBE5F1"/>
            <w:vAlign w:val="bottom"/>
            <w:hideMark/>
          </w:tcPr>
          <w:p w:rsidR="003F0C93" w:rsidRPr="001A1C3F" w:rsidRDefault="003F0C93" w:rsidP="009C1F3C">
            <w:pPr>
              <w:jc w:val="center"/>
              <w:rPr>
                <w:rFonts w:ascii="Arial" w:hAnsi="Arial" w:cs="Arial"/>
                <w:color w:val="000000"/>
                <w:sz w:val="16"/>
                <w:szCs w:val="16"/>
                <w:lang w:eastAsia="es-ES"/>
              </w:rPr>
            </w:pPr>
            <w:r w:rsidRPr="001A1C3F">
              <w:rPr>
                <w:rFonts w:ascii="Arial" w:hAnsi="Arial" w:cs="Arial"/>
                <w:color w:val="000000"/>
                <w:sz w:val="16"/>
                <w:szCs w:val="16"/>
                <w:lang w:eastAsia="es-ES"/>
              </w:rPr>
              <w:t> </w:t>
            </w:r>
          </w:p>
        </w:tc>
        <w:tc>
          <w:tcPr>
            <w:tcW w:w="240" w:type="dxa"/>
            <w:tcBorders>
              <w:top w:val="nil"/>
              <w:left w:val="nil"/>
              <w:bottom w:val="nil"/>
              <w:right w:val="single" w:sz="8" w:space="0" w:color="auto"/>
            </w:tcBorders>
            <w:shd w:val="clear" w:color="auto" w:fill="auto"/>
            <w:vAlign w:val="bottom"/>
            <w:hideMark/>
          </w:tcPr>
          <w:p w:rsidR="003F0C93" w:rsidRPr="001A1C3F" w:rsidRDefault="003F0C93" w:rsidP="009C1F3C">
            <w:pPr>
              <w:jc w:val="center"/>
              <w:rPr>
                <w:rFonts w:ascii="Arial" w:hAnsi="Arial" w:cs="Arial"/>
                <w:color w:val="000000"/>
                <w:sz w:val="16"/>
                <w:szCs w:val="16"/>
                <w:lang w:eastAsia="es-ES"/>
              </w:rPr>
            </w:pPr>
            <w:r w:rsidRPr="001A1C3F">
              <w:rPr>
                <w:rFonts w:ascii="Arial" w:hAnsi="Arial" w:cs="Arial"/>
                <w:color w:val="000000"/>
                <w:sz w:val="16"/>
                <w:szCs w:val="16"/>
                <w:lang w:eastAsia="es-ES"/>
              </w:rPr>
              <w:t> </w:t>
            </w:r>
          </w:p>
        </w:tc>
        <w:tc>
          <w:tcPr>
            <w:tcW w:w="729" w:type="dxa"/>
            <w:gridSpan w:val="3"/>
            <w:tcBorders>
              <w:top w:val="nil"/>
              <w:left w:val="nil"/>
              <w:bottom w:val="single" w:sz="8" w:space="0" w:color="auto"/>
              <w:right w:val="single" w:sz="8" w:space="0" w:color="auto"/>
            </w:tcBorders>
            <w:shd w:val="clear" w:color="000000" w:fill="DBE5F1"/>
            <w:vAlign w:val="bottom"/>
            <w:hideMark/>
          </w:tcPr>
          <w:p w:rsidR="003F0C93" w:rsidRPr="001A1C3F" w:rsidRDefault="003F0C93" w:rsidP="009C1F3C">
            <w:pPr>
              <w:jc w:val="center"/>
              <w:rPr>
                <w:rFonts w:ascii="Arial" w:hAnsi="Arial" w:cs="Arial"/>
                <w:color w:val="000000"/>
                <w:sz w:val="16"/>
                <w:szCs w:val="16"/>
                <w:lang w:eastAsia="es-ES"/>
              </w:rPr>
            </w:pPr>
            <w:r w:rsidRPr="001A1C3F">
              <w:rPr>
                <w:rFonts w:ascii="Arial" w:hAnsi="Arial" w:cs="Arial"/>
                <w:color w:val="000000"/>
                <w:sz w:val="16"/>
                <w:szCs w:val="16"/>
                <w:lang w:eastAsia="es-ES"/>
              </w:rPr>
              <w:t> </w:t>
            </w:r>
          </w:p>
        </w:tc>
        <w:tc>
          <w:tcPr>
            <w:tcW w:w="284" w:type="dxa"/>
            <w:tcBorders>
              <w:top w:val="nil"/>
              <w:left w:val="nil"/>
              <w:bottom w:val="nil"/>
              <w:right w:val="single" w:sz="8" w:space="0" w:color="auto"/>
            </w:tcBorders>
            <w:shd w:val="clear" w:color="auto" w:fill="auto"/>
            <w:vAlign w:val="bottom"/>
            <w:hideMark/>
          </w:tcPr>
          <w:p w:rsidR="003F0C93" w:rsidRPr="001A1C3F" w:rsidRDefault="003F0C93" w:rsidP="009C1F3C">
            <w:pPr>
              <w:jc w:val="center"/>
              <w:rPr>
                <w:rFonts w:ascii="Arial" w:hAnsi="Arial" w:cs="Arial"/>
                <w:color w:val="000000"/>
                <w:sz w:val="16"/>
                <w:szCs w:val="16"/>
                <w:lang w:eastAsia="es-ES"/>
              </w:rPr>
            </w:pPr>
            <w:r w:rsidRPr="001A1C3F">
              <w:rPr>
                <w:rFonts w:ascii="Arial" w:hAnsi="Arial" w:cs="Arial"/>
                <w:color w:val="000000"/>
                <w:sz w:val="16"/>
                <w:szCs w:val="16"/>
                <w:lang w:eastAsia="es-ES"/>
              </w:rPr>
              <w:t> </w:t>
            </w:r>
          </w:p>
        </w:tc>
        <w:tc>
          <w:tcPr>
            <w:tcW w:w="861" w:type="dxa"/>
            <w:tcBorders>
              <w:top w:val="nil"/>
              <w:left w:val="nil"/>
              <w:bottom w:val="single" w:sz="8" w:space="0" w:color="auto"/>
              <w:right w:val="single" w:sz="8" w:space="0" w:color="auto"/>
            </w:tcBorders>
            <w:shd w:val="clear" w:color="000000" w:fill="DBE5F1"/>
            <w:vAlign w:val="bottom"/>
            <w:hideMark/>
          </w:tcPr>
          <w:p w:rsidR="003F0C93" w:rsidRPr="001A1C3F" w:rsidRDefault="003F0C93" w:rsidP="009C1F3C">
            <w:pPr>
              <w:jc w:val="center"/>
              <w:rPr>
                <w:rFonts w:ascii="Arial" w:hAnsi="Arial" w:cs="Arial"/>
                <w:color w:val="000000"/>
                <w:sz w:val="16"/>
                <w:szCs w:val="16"/>
                <w:lang w:eastAsia="es-ES"/>
              </w:rPr>
            </w:pPr>
            <w:r w:rsidRPr="001A1C3F">
              <w:rPr>
                <w:rFonts w:ascii="Arial" w:hAnsi="Arial" w:cs="Arial"/>
                <w:color w:val="000000"/>
                <w:sz w:val="16"/>
                <w:szCs w:val="16"/>
                <w:lang w:eastAsia="es-ES"/>
              </w:rPr>
              <w:t> </w:t>
            </w:r>
          </w:p>
        </w:tc>
        <w:tc>
          <w:tcPr>
            <w:tcW w:w="200" w:type="dxa"/>
            <w:gridSpan w:val="2"/>
            <w:tcBorders>
              <w:top w:val="nil"/>
              <w:left w:val="nil"/>
              <w:bottom w:val="nil"/>
              <w:right w:val="single" w:sz="8" w:space="0" w:color="auto"/>
            </w:tcBorders>
            <w:shd w:val="clear" w:color="auto" w:fill="auto"/>
            <w:vAlign w:val="bottom"/>
            <w:hideMark/>
          </w:tcPr>
          <w:p w:rsidR="003F0C93" w:rsidRPr="001A1C3F" w:rsidRDefault="003F0C93" w:rsidP="009C1F3C">
            <w:pPr>
              <w:rPr>
                <w:rFonts w:ascii="Arial" w:hAnsi="Arial" w:cs="Arial"/>
                <w:color w:val="000000"/>
                <w:sz w:val="16"/>
                <w:szCs w:val="16"/>
                <w:lang w:eastAsia="es-ES"/>
              </w:rPr>
            </w:pPr>
            <w:r w:rsidRPr="001A1C3F">
              <w:rPr>
                <w:rFonts w:ascii="Arial" w:hAnsi="Arial" w:cs="Arial"/>
                <w:color w:val="000000"/>
                <w:sz w:val="16"/>
                <w:szCs w:val="16"/>
                <w:lang w:eastAsia="es-ES"/>
              </w:rPr>
              <w:t> </w:t>
            </w:r>
          </w:p>
        </w:tc>
      </w:tr>
      <w:tr w:rsidR="003F0C93" w:rsidRPr="001A1C3F" w:rsidTr="009C1F3C">
        <w:trPr>
          <w:trHeight w:val="46"/>
        </w:trPr>
        <w:tc>
          <w:tcPr>
            <w:tcW w:w="2478" w:type="dxa"/>
            <w:gridSpan w:val="2"/>
            <w:tcBorders>
              <w:top w:val="nil"/>
              <w:left w:val="single" w:sz="8" w:space="0" w:color="auto"/>
              <w:bottom w:val="nil"/>
              <w:right w:val="nil"/>
            </w:tcBorders>
            <w:shd w:val="clear" w:color="auto" w:fill="auto"/>
            <w:vAlign w:val="bottom"/>
            <w:hideMark/>
          </w:tcPr>
          <w:p w:rsidR="003F0C93" w:rsidRPr="001A1C3F" w:rsidRDefault="003F0C93" w:rsidP="009C1F3C">
            <w:pPr>
              <w:jc w:val="right"/>
              <w:rPr>
                <w:rFonts w:ascii="Arial" w:hAnsi="Arial" w:cs="Arial"/>
                <w:b/>
                <w:bCs/>
                <w:color w:val="000000"/>
                <w:sz w:val="2"/>
                <w:szCs w:val="2"/>
                <w:lang w:eastAsia="es-ES"/>
              </w:rPr>
            </w:pPr>
            <w:r w:rsidRPr="001A1C3F">
              <w:rPr>
                <w:rFonts w:ascii="Arial" w:hAnsi="Arial" w:cs="Arial"/>
                <w:b/>
                <w:bCs/>
                <w:color w:val="000000"/>
                <w:sz w:val="2"/>
                <w:szCs w:val="2"/>
                <w:lang w:eastAsia="es-ES"/>
              </w:rPr>
              <w:t> </w:t>
            </w:r>
          </w:p>
        </w:tc>
        <w:tc>
          <w:tcPr>
            <w:tcW w:w="199" w:type="dxa"/>
            <w:tcBorders>
              <w:top w:val="nil"/>
              <w:left w:val="nil"/>
              <w:bottom w:val="nil"/>
              <w:right w:val="nil"/>
            </w:tcBorders>
            <w:shd w:val="clear" w:color="auto" w:fill="auto"/>
            <w:vAlign w:val="bottom"/>
            <w:hideMark/>
          </w:tcPr>
          <w:p w:rsidR="003F0C93" w:rsidRPr="001A1C3F" w:rsidRDefault="003F0C93" w:rsidP="009C1F3C">
            <w:pPr>
              <w:jc w:val="center"/>
              <w:rPr>
                <w:rFonts w:ascii="Arial" w:hAnsi="Arial" w:cs="Arial"/>
                <w:b/>
                <w:bCs/>
                <w:color w:val="000000"/>
                <w:sz w:val="2"/>
                <w:szCs w:val="2"/>
                <w:lang w:eastAsia="es-ES"/>
              </w:rPr>
            </w:pPr>
          </w:p>
        </w:tc>
        <w:tc>
          <w:tcPr>
            <w:tcW w:w="477" w:type="dxa"/>
            <w:tcBorders>
              <w:top w:val="nil"/>
              <w:left w:val="nil"/>
              <w:bottom w:val="nil"/>
              <w:right w:val="nil"/>
            </w:tcBorders>
            <w:shd w:val="clear" w:color="auto" w:fill="auto"/>
            <w:vAlign w:val="bottom"/>
            <w:hideMark/>
          </w:tcPr>
          <w:p w:rsidR="003F0C93" w:rsidRPr="001A1C3F" w:rsidRDefault="003F0C93" w:rsidP="009C1F3C">
            <w:pPr>
              <w:rPr>
                <w:rFonts w:ascii="Arial" w:hAnsi="Arial" w:cs="Arial"/>
                <w:color w:val="000000"/>
                <w:sz w:val="2"/>
                <w:szCs w:val="2"/>
                <w:lang w:eastAsia="es-ES"/>
              </w:rPr>
            </w:pPr>
          </w:p>
        </w:tc>
        <w:tc>
          <w:tcPr>
            <w:tcW w:w="240" w:type="dxa"/>
            <w:tcBorders>
              <w:top w:val="nil"/>
              <w:left w:val="nil"/>
              <w:bottom w:val="nil"/>
              <w:right w:val="nil"/>
            </w:tcBorders>
            <w:shd w:val="clear" w:color="auto" w:fill="auto"/>
            <w:vAlign w:val="bottom"/>
            <w:hideMark/>
          </w:tcPr>
          <w:p w:rsidR="003F0C93" w:rsidRPr="001A1C3F" w:rsidRDefault="003F0C93" w:rsidP="009C1F3C">
            <w:pPr>
              <w:rPr>
                <w:rFonts w:ascii="Arial" w:hAnsi="Arial" w:cs="Arial"/>
                <w:color w:val="000000"/>
                <w:sz w:val="2"/>
                <w:szCs w:val="2"/>
                <w:lang w:eastAsia="es-ES"/>
              </w:rPr>
            </w:pPr>
          </w:p>
        </w:tc>
        <w:tc>
          <w:tcPr>
            <w:tcW w:w="677" w:type="dxa"/>
            <w:gridSpan w:val="2"/>
            <w:tcBorders>
              <w:top w:val="nil"/>
              <w:left w:val="nil"/>
              <w:bottom w:val="nil"/>
              <w:right w:val="nil"/>
            </w:tcBorders>
            <w:shd w:val="clear" w:color="auto" w:fill="auto"/>
            <w:vAlign w:val="bottom"/>
            <w:hideMark/>
          </w:tcPr>
          <w:p w:rsidR="003F0C93" w:rsidRPr="001A1C3F" w:rsidRDefault="003F0C93" w:rsidP="009C1F3C">
            <w:pPr>
              <w:rPr>
                <w:rFonts w:ascii="Arial" w:hAnsi="Arial" w:cs="Arial"/>
                <w:color w:val="000000"/>
                <w:sz w:val="2"/>
                <w:szCs w:val="2"/>
                <w:lang w:eastAsia="es-ES"/>
              </w:rPr>
            </w:pPr>
          </w:p>
        </w:tc>
        <w:tc>
          <w:tcPr>
            <w:tcW w:w="235" w:type="dxa"/>
            <w:gridSpan w:val="2"/>
            <w:tcBorders>
              <w:top w:val="nil"/>
              <w:left w:val="nil"/>
              <w:bottom w:val="nil"/>
              <w:right w:val="nil"/>
            </w:tcBorders>
            <w:shd w:val="clear" w:color="auto" w:fill="auto"/>
            <w:vAlign w:val="bottom"/>
            <w:hideMark/>
          </w:tcPr>
          <w:p w:rsidR="003F0C93" w:rsidRPr="001A1C3F" w:rsidRDefault="003F0C93" w:rsidP="009C1F3C">
            <w:pPr>
              <w:rPr>
                <w:rFonts w:ascii="Arial" w:hAnsi="Arial" w:cs="Arial"/>
                <w:color w:val="000000"/>
                <w:sz w:val="2"/>
                <w:szCs w:val="2"/>
                <w:lang w:eastAsia="es-ES"/>
              </w:rPr>
            </w:pPr>
          </w:p>
        </w:tc>
        <w:tc>
          <w:tcPr>
            <w:tcW w:w="720" w:type="dxa"/>
            <w:tcBorders>
              <w:top w:val="nil"/>
              <w:left w:val="nil"/>
              <w:bottom w:val="nil"/>
              <w:right w:val="nil"/>
            </w:tcBorders>
            <w:shd w:val="clear" w:color="auto" w:fill="auto"/>
            <w:vAlign w:val="bottom"/>
            <w:hideMark/>
          </w:tcPr>
          <w:p w:rsidR="003F0C93" w:rsidRPr="001A1C3F" w:rsidRDefault="003F0C93" w:rsidP="009C1F3C">
            <w:pPr>
              <w:rPr>
                <w:rFonts w:ascii="Arial" w:hAnsi="Arial" w:cs="Arial"/>
                <w:color w:val="000000"/>
                <w:sz w:val="2"/>
                <w:szCs w:val="2"/>
                <w:lang w:eastAsia="es-ES"/>
              </w:rPr>
            </w:pPr>
          </w:p>
        </w:tc>
        <w:tc>
          <w:tcPr>
            <w:tcW w:w="720" w:type="dxa"/>
            <w:tcBorders>
              <w:top w:val="nil"/>
              <w:left w:val="nil"/>
              <w:bottom w:val="nil"/>
              <w:right w:val="nil"/>
            </w:tcBorders>
            <w:shd w:val="clear" w:color="auto" w:fill="auto"/>
            <w:vAlign w:val="bottom"/>
            <w:hideMark/>
          </w:tcPr>
          <w:p w:rsidR="003F0C93" w:rsidRPr="001A1C3F" w:rsidRDefault="003F0C93" w:rsidP="009C1F3C">
            <w:pPr>
              <w:rPr>
                <w:rFonts w:ascii="Arial" w:hAnsi="Arial" w:cs="Arial"/>
                <w:color w:val="000000"/>
                <w:sz w:val="2"/>
                <w:szCs w:val="2"/>
                <w:lang w:eastAsia="es-ES"/>
              </w:rPr>
            </w:pPr>
          </w:p>
        </w:tc>
        <w:tc>
          <w:tcPr>
            <w:tcW w:w="190" w:type="dxa"/>
            <w:tcBorders>
              <w:top w:val="nil"/>
              <w:left w:val="nil"/>
              <w:bottom w:val="nil"/>
              <w:right w:val="nil"/>
            </w:tcBorders>
            <w:shd w:val="clear" w:color="auto" w:fill="auto"/>
            <w:vAlign w:val="bottom"/>
            <w:hideMark/>
          </w:tcPr>
          <w:p w:rsidR="003F0C93" w:rsidRPr="001A1C3F" w:rsidRDefault="003F0C93" w:rsidP="009C1F3C">
            <w:pPr>
              <w:rPr>
                <w:rFonts w:ascii="Arial" w:hAnsi="Arial" w:cs="Arial"/>
                <w:color w:val="000000"/>
                <w:sz w:val="2"/>
                <w:szCs w:val="2"/>
                <w:lang w:eastAsia="es-ES"/>
              </w:rPr>
            </w:pPr>
          </w:p>
        </w:tc>
        <w:tc>
          <w:tcPr>
            <w:tcW w:w="460" w:type="dxa"/>
            <w:tcBorders>
              <w:top w:val="nil"/>
              <w:left w:val="nil"/>
              <w:bottom w:val="nil"/>
              <w:right w:val="nil"/>
            </w:tcBorders>
            <w:shd w:val="clear" w:color="auto" w:fill="auto"/>
            <w:vAlign w:val="bottom"/>
            <w:hideMark/>
          </w:tcPr>
          <w:p w:rsidR="003F0C93" w:rsidRPr="001A1C3F" w:rsidRDefault="003F0C93" w:rsidP="009C1F3C">
            <w:pPr>
              <w:rPr>
                <w:rFonts w:ascii="Arial" w:hAnsi="Arial" w:cs="Arial"/>
                <w:color w:val="000000"/>
                <w:sz w:val="2"/>
                <w:szCs w:val="2"/>
                <w:lang w:eastAsia="es-ES"/>
              </w:rPr>
            </w:pPr>
          </w:p>
        </w:tc>
        <w:tc>
          <w:tcPr>
            <w:tcW w:w="240" w:type="dxa"/>
            <w:tcBorders>
              <w:top w:val="nil"/>
              <w:left w:val="nil"/>
              <w:bottom w:val="nil"/>
              <w:right w:val="nil"/>
            </w:tcBorders>
            <w:shd w:val="clear" w:color="auto" w:fill="auto"/>
            <w:vAlign w:val="bottom"/>
            <w:hideMark/>
          </w:tcPr>
          <w:p w:rsidR="003F0C93" w:rsidRPr="001A1C3F" w:rsidRDefault="003F0C93" w:rsidP="009C1F3C">
            <w:pPr>
              <w:rPr>
                <w:rFonts w:ascii="Arial" w:hAnsi="Arial" w:cs="Arial"/>
                <w:color w:val="000000"/>
                <w:sz w:val="2"/>
                <w:szCs w:val="2"/>
                <w:lang w:eastAsia="es-ES"/>
              </w:rPr>
            </w:pPr>
          </w:p>
        </w:tc>
        <w:tc>
          <w:tcPr>
            <w:tcW w:w="720" w:type="dxa"/>
            <w:tcBorders>
              <w:top w:val="nil"/>
              <w:left w:val="nil"/>
              <w:bottom w:val="nil"/>
              <w:right w:val="nil"/>
            </w:tcBorders>
            <w:shd w:val="clear" w:color="auto" w:fill="auto"/>
            <w:vAlign w:val="bottom"/>
            <w:hideMark/>
          </w:tcPr>
          <w:p w:rsidR="003F0C93" w:rsidRPr="001A1C3F" w:rsidRDefault="003F0C93" w:rsidP="009C1F3C">
            <w:pPr>
              <w:rPr>
                <w:rFonts w:ascii="Arial" w:hAnsi="Arial" w:cs="Arial"/>
                <w:color w:val="000000"/>
                <w:sz w:val="2"/>
                <w:szCs w:val="2"/>
                <w:lang w:eastAsia="es-ES"/>
              </w:rPr>
            </w:pPr>
          </w:p>
        </w:tc>
        <w:tc>
          <w:tcPr>
            <w:tcW w:w="240" w:type="dxa"/>
            <w:tcBorders>
              <w:top w:val="nil"/>
              <w:left w:val="nil"/>
              <w:bottom w:val="nil"/>
              <w:right w:val="nil"/>
            </w:tcBorders>
            <w:shd w:val="clear" w:color="auto" w:fill="auto"/>
            <w:vAlign w:val="bottom"/>
            <w:hideMark/>
          </w:tcPr>
          <w:p w:rsidR="003F0C93" w:rsidRPr="001A1C3F" w:rsidRDefault="003F0C93" w:rsidP="009C1F3C">
            <w:pPr>
              <w:rPr>
                <w:rFonts w:ascii="Arial" w:hAnsi="Arial" w:cs="Arial"/>
                <w:color w:val="000000"/>
                <w:sz w:val="2"/>
                <w:szCs w:val="2"/>
                <w:lang w:eastAsia="es-ES"/>
              </w:rPr>
            </w:pPr>
          </w:p>
        </w:tc>
        <w:tc>
          <w:tcPr>
            <w:tcW w:w="729" w:type="dxa"/>
            <w:gridSpan w:val="3"/>
            <w:tcBorders>
              <w:top w:val="nil"/>
              <w:left w:val="nil"/>
              <w:bottom w:val="nil"/>
              <w:right w:val="nil"/>
            </w:tcBorders>
            <w:shd w:val="clear" w:color="auto" w:fill="auto"/>
            <w:vAlign w:val="bottom"/>
            <w:hideMark/>
          </w:tcPr>
          <w:p w:rsidR="003F0C93" w:rsidRPr="001A1C3F" w:rsidRDefault="003F0C93" w:rsidP="009C1F3C">
            <w:pPr>
              <w:rPr>
                <w:rFonts w:ascii="Arial" w:hAnsi="Arial" w:cs="Arial"/>
                <w:color w:val="000000"/>
                <w:sz w:val="2"/>
                <w:szCs w:val="2"/>
                <w:lang w:eastAsia="es-ES"/>
              </w:rPr>
            </w:pPr>
          </w:p>
        </w:tc>
        <w:tc>
          <w:tcPr>
            <w:tcW w:w="284" w:type="dxa"/>
            <w:tcBorders>
              <w:top w:val="nil"/>
              <w:left w:val="nil"/>
              <w:bottom w:val="nil"/>
              <w:right w:val="nil"/>
            </w:tcBorders>
            <w:shd w:val="clear" w:color="auto" w:fill="auto"/>
            <w:vAlign w:val="bottom"/>
            <w:hideMark/>
          </w:tcPr>
          <w:p w:rsidR="003F0C93" w:rsidRPr="001A1C3F" w:rsidRDefault="003F0C93" w:rsidP="009C1F3C">
            <w:pPr>
              <w:rPr>
                <w:rFonts w:ascii="Arial" w:hAnsi="Arial" w:cs="Arial"/>
                <w:color w:val="000000"/>
                <w:sz w:val="2"/>
                <w:szCs w:val="2"/>
                <w:lang w:eastAsia="es-ES"/>
              </w:rPr>
            </w:pPr>
          </w:p>
        </w:tc>
        <w:tc>
          <w:tcPr>
            <w:tcW w:w="861" w:type="dxa"/>
            <w:tcBorders>
              <w:top w:val="nil"/>
              <w:left w:val="nil"/>
              <w:bottom w:val="nil"/>
              <w:right w:val="nil"/>
            </w:tcBorders>
            <w:shd w:val="clear" w:color="auto" w:fill="auto"/>
            <w:vAlign w:val="bottom"/>
            <w:hideMark/>
          </w:tcPr>
          <w:p w:rsidR="003F0C93" w:rsidRPr="001A1C3F" w:rsidRDefault="003F0C93" w:rsidP="009C1F3C">
            <w:pPr>
              <w:rPr>
                <w:rFonts w:ascii="Arial" w:hAnsi="Arial" w:cs="Arial"/>
                <w:color w:val="000000"/>
                <w:sz w:val="2"/>
                <w:szCs w:val="2"/>
                <w:lang w:eastAsia="es-ES"/>
              </w:rPr>
            </w:pPr>
          </w:p>
        </w:tc>
        <w:tc>
          <w:tcPr>
            <w:tcW w:w="200" w:type="dxa"/>
            <w:gridSpan w:val="2"/>
            <w:tcBorders>
              <w:top w:val="nil"/>
              <w:left w:val="nil"/>
              <w:bottom w:val="nil"/>
              <w:right w:val="single" w:sz="8" w:space="0" w:color="auto"/>
            </w:tcBorders>
            <w:shd w:val="clear" w:color="auto" w:fill="auto"/>
            <w:vAlign w:val="bottom"/>
            <w:hideMark/>
          </w:tcPr>
          <w:p w:rsidR="003F0C93" w:rsidRPr="001A1C3F" w:rsidRDefault="003F0C93" w:rsidP="009C1F3C">
            <w:pPr>
              <w:rPr>
                <w:rFonts w:ascii="Arial" w:hAnsi="Arial" w:cs="Arial"/>
                <w:color w:val="000000"/>
                <w:sz w:val="2"/>
                <w:szCs w:val="2"/>
                <w:lang w:eastAsia="es-ES"/>
              </w:rPr>
            </w:pPr>
            <w:r w:rsidRPr="001A1C3F">
              <w:rPr>
                <w:rFonts w:ascii="Arial" w:hAnsi="Arial" w:cs="Arial"/>
                <w:color w:val="000000"/>
                <w:sz w:val="2"/>
                <w:szCs w:val="2"/>
                <w:lang w:eastAsia="es-ES"/>
              </w:rPr>
              <w:t> </w:t>
            </w:r>
          </w:p>
        </w:tc>
      </w:tr>
      <w:tr w:rsidR="003F0C93" w:rsidRPr="001A1C3F" w:rsidTr="009C1F3C">
        <w:trPr>
          <w:trHeight w:val="180"/>
        </w:trPr>
        <w:tc>
          <w:tcPr>
            <w:tcW w:w="2478" w:type="dxa"/>
            <w:gridSpan w:val="2"/>
            <w:tcBorders>
              <w:top w:val="nil"/>
              <w:left w:val="single" w:sz="8" w:space="0" w:color="auto"/>
              <w:bottom w:val="nil"/>
              <w:right w:val="nil"/>
            </w:tcBorders>
            <w:shd w:val="clear" w:color="auto" w:fill="auto"/>
            <w:vAlign w:val="bottom"/>
            <w:hideMark/>
          </w:tcPr>
          <w:p w:rsidR="003F0C93" w:rsidRPr="001A1C3F" w:rsidRDefault="003F0C93" w:rsidP="009C1F3C">
            <w:pPr>
              <w:jc w:val="right"/>
              <w:rPr>
                <w:rFonts w:ascii="Arial" w:hAnsi="Arial" w:cs="Arial"/>
                <w:b/>
                <w:bCs/>
                <w:color w:val="000000"/>
                <w:sz w:val="16"/>
                <w:szCs w:val="16"/>
                <w:lang w:eastAsia="es-ES"/>
              </w:rPr>
            </w:pPr>
            <w:r w:rsidRPr="001A1C3F">
              <w:rPr>
                <w:rFonts w:ascii="Arial" w:hAnsi="Arial" w:cs="Arial"/>
                <w:b/>
                <w:bCs/>
                <w:color w:val="000000"/>
                <w:sz w:val="16"/>
                <w:szCs w:val="16"/>
                <w:lang w:eastAsia="es-ES"/>
              </w:rPr>
              <w:t>Nombre de la Empresa Líder</w:t>
            </w:r>
          </w:p>
        </w:tc>
        <w:tc>
          <w:tcPr>
            <w:tcW w:w="199" w:type="dxa"/>
            <w:tcBorders>
              <w:top w:val="nil"/>
              <w:left w:val="nil"/>
              <w:bottom w:val="nil"/>
              <w:right w:val="nil"/>
            </w:tcBorders>
            <w:shd w:val="clear" w:color="auto" w:fill="auto"/>
            <w:vAlign w:val="bottom"/>
            <w:hideMark/>
          </w:tcPr>
          <w:p w:rsidR="003F0C93" w:rsidRPr="001A1C3F" w:rsidRDefault="003F0C93" w:rsidP="009C1F3C">
            <w:pPr>
              <w:rPr>
                <w:rFonts w:ascii="Arial" w:hAnsi="Arial" w:cs="Arial"/>
                <w:b/>
                <w:bCs/>
                <w:color w:val="000000"/>
                <w:sz w:val="16"/>
                <w:szCs w:val="16"/>
                <w:lang w:eastAsia="es-ES"/>
              </w:rPr>
            </w:pPr>
            <w:r w:rsidRPr="001A1C3F">
              <w:rPr>
                <w:rFonts w:ascii="Arial" w:hAnsi="Arial" w:cs="Arial"/>
                <w:b/>
                <w:bCs/>
                <w:color w:val="000000"/>
                <w:sz w:val="16"/>
                <w:szCs w:val="16"/>
                <w:lang w:eastAsia="es-ES"/>
              </w:rPr>
              <w:t>:</w:t>
            </w:r>
          </w:p>
        </w:tc>
        <w:tc>
          <w:tcPr>
            <w:tcW w:w="5648" w:type="dxa"/>
            <w:gridSpan w:val="16"/>
            <w:tcBorders>
              <w:top w:val="single" w:sz="8" w:space="0" w:color="auto"/>
              <w:left w:val="single" w:sz="8" w:space="0" w:color="auto"/>
              <w:bottom w:val="single" w:sz="8" w:space="0" w:color="auto"/>
              <w:right w:val="single" w:sz="8" w:space="0" w:color="000000"/>
            </w:tcBorders>
            <w:shd w:val="clear" w:color="000000" w:fill="DBE5F1"/>
            <w:vAlign w:val="bottom"/>
            <w:hideMark/>
          </w:tcPr>
          <w:p w:rsidR="003F0C93" w:rsidRPr="001A1C3F" w:rsidRDefault="003F0C93" w:rsidP="009C1F3C">
            <w:pPr>
              <w:jc w:val="center"/>
              <w:rPr>
                <w:rFonts w:ascii="Arial" w:hAnsi="Arial" w:cs="Arial"/>
                <w:color w:val="000000"/>
                <w:sz w:val="16"/>
                <w:szCs w:val="16"/>
                <w:lang w:eastAsia="es-ES"/>
              </w:rPr>
            </w:pPr>
            <w:r w:rsidRPr="001A1C3F">
              <w:rPr>
                <w:rFonts w:ascii="Arial" w:hAnsi="Arial" w:cs="Arial"/>
                <w:color w:val="000000"/>
                <w:sz w:val="16"/>
                <w:szCs w:val="16"/>
                <w:lang w:eastAsia="es-ES"/>
              </w:rPr>
              <w:t> </w:t>
            </w:r>
          </w:p>
          <w:p w:rsidR="003F0C93" w:rsidRPr="001A1C3F" w:rsidRDefault="003F0C93" w:rsidP="009C1F3C">
            <w:pPr>
              <w:rPr>
                <w:rFonts w:ascii="Arial" w:hAnsi="Arial" w:cs="Arial"/>
                <w:color w:val="000000"/>
                <w:sz w:val="16"/>
                <w:szCs w:val="16"/>
                <w:lang w:eastAsia="es-ES"/>
              </w:rPr>
            </w:pPr>
            <w:r w:rsidRPr="001A1C3F">
              <w:rPr>
                <w:rFonts w:ascii="Arial" w:hAnsi="Arial" w:cs="Arial"/>
                <w:color w:val="000000"/>
                <w:sz w:val="16"/>
                <w:szCs w:val="16"/>
                <w:lang w:eastAsia="es-ES"/>
              </w:rPr>
              <w:t> </w:t>
            </w:r>
          </w:p>
        </w:tc>
        <w:tc>
          <w:tcPr>
            <w:tcW w:w="284" w:type="dxa"/>
            <w:tcBorders>
              <w:top w:val="nil"/>
              <w:left w:val="nil"/>
              <w:bottom w:val="nil"/>
              <w:right w:val="nil"/>
            </w:tcBorders>
            <w:shd w:val="clear" w:color="auto" w:fill="auto"/>
            <w:vAlign w:val="bottom"/>
            <w:hideMark/>
          </w:tcPr>
          <w:p w:rsidR="003F0C93" w:rsidRPr="001A1C3F" w:rsidRDefault="003F0C93" w:rsidP="009C1F3C">
            <w:pPr>
              <w:rPr>
                <w:rFonts w:ascii="Arial" w:hAnsi="Arial" w:cs="Arial"/>
                <w:color w:val="000000"/>
                <w:sz w:val="16"/>
                <w:szCs w:val="16"/>
                <w:lang w:eastAsia="es-ES"/>
              </w:rPr>
            </w:pPr>
          </w:p>
        </w:tc>
        <w:tc>
          <w:tcPr>
            <w:tcW w:w="861" w:type="dxa"/>
            <w:tcBorders>
              <w:top w:val="nil"/>
              <w:left w:val="nil"/>
              <w:bottom w:val="nil"/>
              <w:right w:val="nil"/>
            </w:tcBorders>
            <w:shd w:val="clear" w:color="auto" w:fill="auto"/>
            <w:vAlign w:val="bottom"/>
            <w:hideMark/>
          </w:tcPr>
          <w:p w:rsidR="003F0C93" w:rsidRPr="001A1C3F" w:rsidRDefault="003F0C93" w:rsidP="009C1F3C">
            <w:pPr>
              <w:rPr>
                <w:rFonts w:ascii="Arial" w:hAnsi="Arial" w:cs="Arial"/>
                <w:color w:val="000000"/>
                <w:sz w:val="16"/>
                <w:szCs w:val="16"/>
                <w:lang w:eastAsia="es-ES"/>
              </w:rPr>
            </w:pPr>
          </w:p>
        </w:tc>
        <w:tc>
          <w:tcPr>
            <w:tcW w:w="200" w:type="dxa"/>
            <w:gridSpan w:val="2"/>
            <w:tcBorders>
              <w:top w:val="nil"/>
              <w:left w:val="nil"/>
              <w:bottom w:val="nil"/>
              <w:right w:val="single" w:sz="8" w:space="0" w:color="auto"/>
            </w:tcBorders>
            <w:shd w:val="clear" w:color="auto" w:fill="auto"/>
            <w:vAlign w:val="bottom"/>
            <w:hideMark/>
          </w:tcPr>
          <w:p w:rsidR="003F0C93" w:rsidRPr="001A1C3F" w:rsidRDefault="003F0C93" w:rsidP="009C1F3C">
            <w:pPr>
              <w:rPr>
                <w:rFonts w:ascii="Arial" w:hAnsi="Arial" w:cs="Arial"/>
                <w:color w:val="000000"/>
                <w:sz w:val="16"/>
                <w:szCs w:val="16"/>
                <w:lang w:eastAsia="es-ES"/>
              </w:rPr>
            </w:pPr>
            <w:r w:rsidRPr="001A1C3F">
              <w:rPr>
                <w:rFonts w:ascii="Arial" w:hAnsi="Arial" w:cs="Arial"/>
                <w:color w:val="000000"/>
                <w:sz w:val="16"/>
                <w:szCs w:val="16"/>
                <w:lang w:eastAsia="es-ES"/>
              </w:rPr>
              <w:t> </w:t>
            </w:r>
          </w:p>
        </w:tc>
      </w:tr>
      <w:tr w:rsidR="003F0C93" w:rsidRPr="001A1C3F" w:rsidTr="009C1F3C">
        <w:trPr>
          <w:trHeight w:val="46"/>
        </w:trPr>
        <w:tc>
          <w:tcPr>
            <w:tcW w:w="2478" w:type="dxa"/>
            <w:gridSpan w:val="2"/>
            <w:tcBorders>
              <w:top w:val="nil"/>
              <w:left w:val="single" w:sz="8" w:space="0" w:color="auto"/>
              <w:bottom w:val="nil"/>
              <w:right w:val="nil"/>
            </w:tcBorders>
            <w:shd w:val="clear" w:color="auto" w:fill="auto"/>
            <w:vAlign w:val="bottom"/>
            <w:hideMark/>
          </w:tcPr>
          <w:p w:rsidR="003F0C93" w:rsidRPr="001A1C3F" w:rsidRDefault="003F0C93" w:rsidP="009C1F3C">
            <w:pPr>
              <w:jc w:val="right"/>
              <w:rPr>
                <w:rFonts w:ascii="Arial" w:hAnsi="Arial" w:cs="Arial"/>
                <w:b/>
                <w:bCs/>
                <w:color w:val="000000"/>
                <w:sz w:val="2"/>
                <w:szCs w:val="2"/>
                <w:lang w:eastAsia="es-ES"/>
              </w:rPr>
            </w:pPr>
            <w:r w:rsidRPr="001A1C3F">
              <w:rPr>
                <w:rFonts w:ascii="Arial" w:hAnsi="Arial" w:cs="Arial"/>
                <w:b/>
                <w:bCs/>
                <w:color w:val="000000"/>
                <w:sz w:val="2"/>
                <w:szCs w:val="2"/>
                <w:lang w:eastAsia="es-ES"/>
              </w:rPr>
              <w:t> </w:t>
            </w:r>
          </w:p>
        </w:tc>
        <w:tc>
          <w:tcPr>
            <w:tcW w:w="199" w:type="dxa"/>
            <w:tcBorders>
              <w:top w:val="nil"/>
              <w:left w:val="nil"/>
              <w:bottom w:val="nil"/>
              <w:right w:val="nil"/>
            </w:tcBorders>
            <w:shd w:val="clear" w:color="auto" w:fill="auto"/>
            <w:vAlign w:val="bottom"/>
            <w:hideMark/>
          </w:tcPr>
          <w:p w:rsidR="003F0C93" w:rsidRPr="001A1C3F" w:rsidRDefault="003F0C93" w:rsidP="009C1F3C">
            <w:pPr>
              <w:rPr>
                <w:rFonts w:ascii="Arial" w:hAnsi="Arial" w:cs="Arial"/>
                <w:b/>
                <w:bCs/>
                <w:color w:val="000000"/>
                <w:sz w:val="2"/>
                <w:szCs w:val="2"/>
                <w:lang w:eastAsia="es-ES"/>
              </w:rPr>
            </w:pPr>
          </w:p>
        </w:tc>
        <w:tc>
          <w:tcPr>
            <w:tcW w:w="477" w:type="dxa"/>
            <w:tcBorders>
              <w:top w:val="nil"/>
              <w:left w:val="nil"/>
              <w:bottom w:val="nil"/>
              <w:right w:val="nil"/>
            </w:tcBorders>
            <w:shd w:val="clear" w:color="auto" w:fill="auto"/>
            <w:vAlign w:val="bottom"/>
            <w:hideMark/>
          </w:tcPr>
          <w:p w:rsidR="003F0C93" w:rsidRPr="001A1C3F" w:rsidRDefault="003F0C93" w:rsidP="009C1F3C">
            <w:pPr>
              <w:rPr>
                <w:rFonts w:ascii="Arial" w:hAnsi="Arial" w:cs="Arial"/>
                <w:color w:val="000000"/>
                <w:sz w:val="2"/>
                <w:szCs w:val="2"/>
                <w:lang w:eastAsia="es-ES"/>
              </w:rPr>
            </w:pPr>
          </w:p>
        </w:tc>
        <w:tc>
          <w:tcPr>
            <w:tcW w:w="240" w:type="dxa"/>
            <w:tcBorders>
              <w:top w:val="nil"/>
              <w:left w:val="nil"/>
              <w:bottom w:val="nil"/>
              <w:right w:val="nil"/>
            </w:tcBorders>
            <w:shd w:val="clear" w:color="auto" w:fill="auto"/>
            <w:vAlign w:val="bottom"/>
            <w:hideMark/>
          </w:tcPr>
          <w:p w:rsidR="003F0C93" w:rsidRPr="001A1C3F" w:rsidRDefault="003F0C93" w:rsidP="009C1F3C">
            <w:pPr>
              <w:rPr>
                <w:rFonts w:ascii="Arial" w:hAnsi="Arial" w:cs="Arial"/>
                <w:color w:val="000000"/>
                <w:sz w:val="2"/>
                <w:szCs w:val="2"/>
                <w:lang w:eastAsia="es-ES"/>
              </w:rPr>
            </w:pPr>
          </w:p>
        </w:tc>
        <w:tc>
          <w:tcPr>
            <w:tcW w:w="677" w:type="dxa"/>
            <w:gridSpan w:val="2"/>
            <w:tcBorders>
              <w:top w:val="nil"/>
              <w:left w:val="nil"/>
              <w:bottom w:val="nil"/>
              <w:right w:val="nil"/>
            </w:tcBorders>
            <w:shd w:val="clear" w:color="auto" w:fill="auto"/>
            <w:vAlign w:val="bottom"/>
            <w:hideMark/>
          </w:tcPr>
          <w:p w:rsidR="003F0C93" w:rsidRPr="001A1C3F" w:rsidRDefault="003F0C93" w:rsidP="009C1F3C">
            <w:pPr>
              <w:rPr>
                <w:rFonts w:ascii="Arial" w:hAnsi="Arial" w:cs="Arial"/>
                <w:color w:val="000000"/>
                <w:sz w:val="2"/>
                <w:szCs w:val="2"/>
                <w:lang w:eastAsia="es-ES"/>
              </w:rPr>
            </w:pPr>
          </w:p>
        </w:tc>
        <w:tc>
          <w:tcPr>
            <w:tcW w:w="235" w:type="dxa"/>
            <w:gridSpan w:val="2"/>
            <w:tcBorders>
              <w:top w:val="nil"/>
              <w:left w:val="nil"/>
              <w:bottom w:val="nil"/>
              <w:right w:val="nil"/>
            </w:tcBorders>
            <w:shd w:val="clear" w:color="auto" w:fill="auto"/>
            <w:vAlign w:val="bottom"/>
            <w:hideMark/>
          </w:tcPr>
          <w:p w:rsidR="003F0C93" w:rsidRPr="001A1C3F" w:rsidRDefault="003F0C93" w:rsidP="009C1F3C">
            <w:pPr>
              <w:rPr>
                <w:rFonts w:ascii="Arial" w:hAnsi="Arial" w:cs="Arial"/>
                <w:color w:val="000000"/>
                <w:sz w:val="2"/>
                <w:szCs w:val="2"/>
                <w:lang w:eastAsia="es-ES"/>
              </w:rPr>
            </w:pPr>
          </w:p>
        </w:tc>
        <w:tc>
          <w:tcPr>
            <w:tcW w:w="720" w:type="dxa"/>
            <w:tcBorders>
              <w:top w:val="nil"/>
              <w:left w:val="nil"/>
              <w:bottom w:val="nil"/>
              <w:right w:val="nil"/>
            </w:tcBorders>
            <w:shd w:val="clear" w:color="auto" w:fill="auto"/>
            <w:vAlign w:val="bottom"/>
            <w:hideMark/>
          </w:tcPr>
          <w:p w:rsidR="003F0C93" w:rsidRPr="001A1C3F" w:rsidRDefault="003F0C93" w:rsidP="009C1F3C">
            <w:pPr>
              <w:rPr>
                <w:rFonts w:ascii="Arial" w:hAnsi="Arial" w:cs="Arial"/>
                <w:color w:val="000000"/>
                <w:sz w:val="2"/>
                <w:szCs w:val="2"/>
                <w:lang w:eastAsia="es-ES"/>
              </w:rPr>
            </w:pPr>
          </w:p>
        </w:tc>
        <w:tc>
          <w:tcPr>
            <w:tcW w:w="720" w:type="dxa"/>
            <w:tcBorders>
              <w:top w:val="nil"/>
              <w:left w:val="nil"/>
              <w:bottom w:val="nil"/>
              <w:right w:val="nil"/>
            </w:tcBorders>
            <w:shd w:val="clear" w:color="auto" w:fill="auto"/>
            <w:vAlign w:val="bottom"/>
            <w:hideMark/>
          </w:tcPr>
          <w:p w:rsidR="003F0C93" w:rsidRPr="001A1C3F" w:rsidRDefault="003F0C93" w:rsidP="009C1F3C">
            <w:pPr>
              <w:rPr>
                <w:rFonts w:ascii="Arial" w:hAnsi="Arial" w:cs="Arial"/>
                <w:color w:val="000000"/>
                <w:sz w:val="2"/>
                <w:szCs w:val="2"/>
                <w:lang w:eastAsia="es-ES"/>
              </w:rPr>
            </w:pPr>
          </w:p>
        </w:tc>
        <w:tc>
          <w:tcPr>
            <w:tcW w:w="190" w:type="dxa"/>
            <w:tcBorders>
              <w:top w:val="nil"/>
              <w:left w:val="nil"/>
              <w:bottom w:val="nil"/>
              <w:right w:val="nil"/>
            </w:tcBorders>
            <w:shd w:val="clear" w:color="auto" w:fill="auto"/>
            <w:vAlign w:val="bottom"/>
            <w:hideMark/>
          </w:tcPr>
          <w:p w:rsidR="003F0C93" w:rsidRPr="001A1C3F" w:rsidRDefault="003F0C93" w:rsidP="009C1F3C">
            <w:pPr>
              <w:rPr>
                <w:rFonts w:ascii="Arial" w:hAnsi="Arial" w:cs="Arial"/>
                <w:color w:val="000000"/>
                <w:sz w:val="2"/>
                <w:szCs w:val="2"/>
                <w:lang w:eastAsia="es-ES"/>
              </w:rPr>
            </w:pPr>
          </w:p>
        </w:tc>
        <w:tc>
          <w:tcPr>
            <w:tcW w:w="460" w:type="dxa"/>
            <w:tcBorders>
              <w:top w:val="nil"/>
              <w:left w:val="nil"/>
              <w:bottom w:val="nil"/>
              <w:right w:val="nil"/>
            </w:tcBorders>
            <w:shd w:val="clear" w:color="auto" w:fill="auto"/>
            <w:vAlign w:val="bottom"/>
            <w:hideMark/>
          </w:tcPr>
          <w:p w:rsidR="003F0C93" w:rsidRPr="001A1C3F" w:rsidRDefault="003F0C93" w:rsidP="009C1F3C">
            <w:pPr>
              <w:rPr>
                <w:rFonts w:ascii="Arial" w:hAnsi="Arial" w:cs="Arial"/>
                <w:color w:val="000000"/>
                <w:sz w:val="2"/>
                <w:szCs w:val="2"/>
                <w:lang w:eastAsia="es-ES"/>
              </w:rPr>
            </w:pPr>
          </w:p>
        </w:tc>
        <w:tc>
          <w:tcPr>
            <w:tcW w:w="240" w:type="dxa"/>
            <w:tcBorders>
              <w:top w:val="nil"/>
              <w:left w:val="nil"/>
              <w:bottom w:val="nil"/>
              <w:right w:val="nil"/>
            </w:tcBorders>
            <w:shd w:val="clear" w:color="auto" w:fill="auto"/>
            <w:vAlign w:val="bottom"/>
            <w:hideMark/>
          </w:tcPr>
          <w:p w:rsidR="003F0C93" w:rsidRPr="001A1C3F" w:rsidRDefault="003F0C93" w:rsidP="009C1F3C">
            <w:pPr>
              <w:rPr>
                <w:rFonts w:ascii="Arial" w:hAnsi="Arial" w:cs="Arial"/>
                <w:color w:val="000000"/>
                <w:sz w:val="2"/>
                <w:szCs w:val="2"/>
                <w:lang w:eastAsia="es-ES"/>
              </w:rPr>
            </w:pPr>
          </w:p>
        </w:tc>
        <w:tc>
          <w:tcPr>
            <w:tcW w:w="720" w:type="dxa"/>
            <w:tcBorders>
              <w:top w:val="nil"/>
              <w:left w:val="nil"/>
              <w:bottom w:val="nil"/>
              <w:right w:val="nil"/>
            </w:tcBorders>
            <w:shd w:val="clear" w:color="auto" w:fill="auto"/>
            <w:vAlign w:val="bottom"/>
            <w:hideMark/>
          </w:tcPr>
          <w:p w:rsidR="003F0C93" w:rsidRPr="001A1C3F" w:rsidRDefault="003F0C93" w:rsidP="009C1F3C">
            <w:pPr>
              <w:rPr>
                <w:rFonts w:ascii="Arial" w:hAnsi="Arial" w:cs="Arial"/>
                <w:color w:val="000000"/>
                <w:sz w:val="2"/>
                <w:szCs w:val="2"/>
                <w:lang w:eastAsia="es-ES"/>
              </w:rPr>
            </w:pPr>
          </w:p>
        </w:tc>
        <w:tc>
          <w:tcPr>
            <w:tcW w:w="240" w:type="dxa"/>
            <w:tcBorders>
              <w:top w:val="nil"/>
              <w:left w:val="nil"/>
              <w:bottom w:val="nil"/>
              <w:right w:val="nil"/>
            </w:tcBorders>
            <w:shd w:val="clear" w:color="auto" w:fill="auto"/>
            <w:vAlign w:val="bottom"/>
            <w:hideMark/>
          </w:tcPr>
          <w:p w:rsidR="003F0C93" w:rsidRPr="001A1C3F" w:rsidRDefault="003F0C93" w:rsidP="009C1F3C">
            <w:pPr>
              <w:rPr>
                <w:rFonts w:ascii="Arial" w:hAnsi="Arial" w:cs="Arial"/>
                <w:color w:val="000000"/>
                <w:sz w:val="2"/>
                <w:szCs w:val="2"/>
                <w:lang w:eastAsia="es-ES"/>
              </w:rPr>
            </w:pPr>
          </w:p>
        </w:tc>
        <w:tc>
          <w:tcPr>
            <w:tcW w:w="729" w:type="dxa"/>
            <w:gridSpan w:val="3"/>
            <w:tcBorders>
              <w:top w:val="nil"/>
              <w:left w:val="nil"/>
              <w:bottom w:val="nil"/>
              <w:right w:val="nil"/>
            </w:tcBorders>
            <w:shd w:val="clear" w:color="auto" w:fill="auto"/>
            <w:vAlign w:val="bottom"/>
            <w:hideMark/>
          </w:tcPr>
          <w:p w:rsidR="003F0C93" w:rsidRPr="001A1C3F" w:rsidRDefault="003F0C93" w:rsidP="009C1F3C">
            <w:pPr>
              <w:rPr>
                <w:rFonts w:ascii="Arial" w:hAnsi="Arial" w:cs="Arial"/>
                <w:color w:val="000000"/>
                <w:sz w:val="2"/>
                <w:szCs w:val="2"/>
                <w:lang w:eastAsia="es-ES"/>
              </w:rPr>
            </w:pPr>
          </w:p>
        </w:tc>
        <w:tc>
          <w:tcPr>
            <w:tcW w:w="284" w:type="dxa"/>
            <w:tcBorders>
              <w:top w:val="nil"/>
              <w:left w:val="nil"/>
              <w:bottom w:val="nil"/>
              <w:right w:val="nil"/>
            </w:tcBorders>
            <w:shd w:val="clear" w:color="auto" w:fill="auto"/>
            <w:vAlign w:val="bottom"/>
            <w:hideMark/>
          </w:tcPr>
          <w:p w:rsidR="003F0C93" w:rsidRPr="001A1C3F" w:rsidRDefault="003F0C93" w:rsidP="009C1F3C">
            <w:pPr>
              <w:rPr>
                <w:rFonts w:ascii="Arial" w:hAnsi="Arial" w:cs="Arial"/>
                <w:color w:val="000000"/>
                <w:sz w:val="2"/>
                <w:szCs w:val="2"/>
                <w:lang w:eastAsia="es-ES"/>
              </w:rPr>
            </w:pPr>
          </w:p>
        </w:tc>
        <w:tc>
          <w:tcPr>
            <w:tcW w:w="861" w:type="dxa"/>
            <w:tcBorders>
              <w:top w:val="nil"/>
              <w:left w:val="nil"/>
              <w:bottom w:val="nil"/>
              <w:right w:val="nil"/>
            </w:tcBorders>
            <w:shd w:val="clear" w:color="auto" w:fill="auto"/>
            <w:vAlign w:val="bottom"/>
            <w:hideMark/>
          </w:tcPr>
          <w:p w:rsidR="003F0C93" w:rsidRPr="001A1C3F" w:rsidRDefault="003F0C93" w:rsidP="009C1F3C">
            <w:pPr>
              <w:rPr>
                <w:rFonts w:ascii="Arial" w:hAnsi="Arial" w:cs="Arial"/>
                <w:color w:val="000000"/>
                <w:sz w:val="2"/>
                <w:szCs w:val="2"/>
                <w:lang w:eastAsia="es-ES"/>
              </w:rPr>
            </w:pPr>
          </w:p>
        </w:tc>
        <w:tc>
          <w:tcPr>
            <w:tcW w:w="200" w:type="dxa"/>
            <w:gridSpan w:val="2"/>
            <w:tcBorders>
              <w:top w:val="nil"/>
              <w:left w:val="nil"/>
              <w:bottom w:val="nil"/>
              <w:right w:val="single" w:sz="8" w:space="0" w:color="auto"/>
            </w:tcBorders>
            <w:shd w:val="clear" w:color="auto" w:fill="auto"/>
            <w:vAlign w:val="bottom"/>
            <w:hideMark/>
          </w:tcPr>
          <w:p w:rsidR="003F0C93" w:rsidRPr="001A1C3F" w:rsidRDefault="003F0C93" w:rsidP="009C1F3C">
            <w:pPr>
              <w:rPr>
                <w:rFonts w:ascii="Arial" w:hAnsi="Arial" w:cs="Arial"/>
                <w:color w:val="000000"/>
                <w:sz w:val="2"/>
                <w:szCs w:val="2"/>
                <w:lang w:eastAsia="es-ES"/>
              </w:rPr>
            </w:pPr>
            <w:r w:rsidRPr="001A1C3F">
              <w:rPr>
                <w:rFonts w:ascii="Arial" w:hAnsi="Arial" w:cs="Arial"/>
                <w:color w:val="000000"/>
                <w:sz w:val="2"/>
                <w:szCs w:val="2"/>
                <w:lang w:eastAsia="es-ES"/>
              </w:rPr>
              <w:t> </w:t>
            </w:r>
          </w:p>
        </w:tc>
      </w:tr>
      <w:tr w:rsidR="003F0C93" w:rsidRPr="001A1C3F" w:rsidTr="00977230">
        <w:trPr>
          <w:trHeight w:val="124"/>
        </w:trPr>
        <w:tc>
          <w:tcPr>
            <w:tcW w:w="9670" w:type="dxa"/>
            <w:gridSpan w:val="23"/>
            <w:tcBorders>
              <w:top w:val="single" w:sz="8" w:space="0" w:color="auto"/>
              <w:left w:val="single" w:sz="8" w:space="0" w:color="auto"/>
              <w:bottom w:val="single" w:sz="8" w:space="0" w:color="auto"/>
              <w:right w:val="single" w:sz="8" w:space="0" w:color="000000"/>
            </w:tcBorders>
            <w:shd w:val="clear" w:color="auto" w:fill="0F243E"/>
            <w:vAlign w:val="center"/>
            <w:hideMark/>
          </w:tcPr>
          <w:p w:rsidR="003F0C93" w:rsidRPr="005403B9" w:rsidRDefault="003F0C93" w:rsidP="00942C3D">
            <w:pPr>
              <w:pStyle w:val="Prrafodelista"/>
              <w:numPr>
                <w:ilvl w:val="0"/>
                <w:numId w:val="52"/>
              </w:numPr>
              <w:ind w:left="367" w:hanging="367"/>
              <w:rPr>
                <w:rFonts w:ascii="Arial" w:hAnsi="Arial" w:cs="Arial"/>
                <w:b/>
                <w:bCs/>
                <w:color w:val="FFFFFF"/>
                <w:sz w:val="16"/>
                <w:szCs w:val="16"/>
                <w:lang w:eastAsia="es-ES"/>
              </w:rPr>
            </w:pPr>
            <w:r w:rsidRPr="005403B9">
              <w:rPr>
                <w:rFonts w:ascii="Arial" w:hAnsi="Arial" w:cs="Arial"/>
                <w:b/>
                <w:bCs/>
                <w:color w:val="FFFFFF"/>
                <w:sz w:val="16"/>
                <w:szCs w:val="16"/>
              </w:rPr>
              <w:t>DATOS</w:t>
            </w:r>
            <w:r w:rsidRPr="005403B9">
              <w:rPr>
                <w:rFonts w:ascii="Arial" w:hAnsi="Arial" w:cs="Arial"/>
                <w:b/>
                <w:bCs/>
                <w:color w:val="FFFFFF"/>
                <w:sz w:val="16"/>
                <w:szCs w:val="16"/>
                <w:lang w:eastAsia="es-ES"/>
              </w:rPr>
              <w:t xml:space="preserve"> DE CONTACTO DE LA EMPRESA LÍDER</w:t>
            </w:r>
          </w:p>
        </w:tc>
      </w:tr>
      <w:tr w:rsidR="003F0C93" w:rsidRPr="001A1C3F" w:rsidTr="009C1F3C">
        <w:trPr>
          <w:trHeight w:val="54"/>
        </w:trPr>
        <w:tc>
          <w:tcPr>
            <w:tcW w:w="2478" w:type="dxa"/>
            <w:gridSpan w:val="2"/>
            <w:tcBorders>
              <w:top w:val="nil"/>
              <w:left w:val="single" w:sz="8" w:space="0" w:color="auto"/>
              <w:bottom w:val="nil"/>
              <w:right w:val="nil"/>
            </w:tcBorders>
            <w:shd w:val="clear" w:color="auto" w:fill="auto"/>
            <w:vAlign w:val="bottom"/>
            <w:hideMark/>
          </w:tcPr>
          <w:p w:rsidR="003F0C93" w:rsidRPr="001A1C3F" w:rsidRDefault="003F0C93" w:rsidP="009C1F3C">
            <w:pPr>
              <w:jc w:val="right"/>
              <w:rPr>
                <w:rFonts w:ascii="Arial" w:hAnsi="Arial" w:cs="Arial"/>
                <w:color w:val="000000"/>
                <w:sz w:val="2"/>
                <w:szCs w:val="2"/>
                <w:lang w:eastAsia="es-ES"/>
              </w:rPr>
            </w:pPr>
            <w:r w:rsidRPr="001A1C3F">
              <w:rPr>
                <w:rFonts w:ascii="Arial" w:hAnsi="Arial" w:cs="Arial"/>
                <w:color w:val="000000"/>
                <w:sz w:val="2"/>
                <w:szCs w:val="2"/>
                <w:lang w:eastAsia="es-ES"/>
              </w:rPr>
              <w:t> </w:t>
            </w:r>
          </w:p>
        </w:tc>
        <w:tc>
          <w:tcPr>
            <w:tcW w:w="199" w:type="dxa"/>
            <w:tcBorders>
              <w:top w:val="nil"/>
              <w:left w:val="nil"/>
              <w:bottom w:val="nil"/>
              <w:right w:val="nil"/>
            </w:tcBorders>
            <w:shd w:val="clear" w:color="auto" w:fill="auto"/>
            <w:vAlign w:val="bottom"/>
            <w:hideMark/>
          </w:tcPr>
          <w:p w:rsidR="003F0C93" w:rsidRPr="001A1C3F" w:rsidRDefault="003F0C93" w:rsidP="009C1F3C">
            <w:pPr>
              <w:jc w:val="center"/>
              <w:rPr>
                <w:rFonts w:ascii="Arial" w:hAnsi="Arial" w:cs="Arial"/>
                <w:b/>
                <w:bCs/>
                <w:color w:val="000000"/>
                <w:sz w:val="2"/>
                <w:szCs w:val="2"/>
                <w:lang w:eastAsia="es-ES"/>
              </w:rPr>
            </w:pPr>
          </w:p>
        </w:tc>
        <w:tc>
          <w:tcPr>
            <w:tcW w:w="477" w:type="dxa"/>
            <w:tcBorders>
              <w:top w:val="nil"/>
              <w:left w:val="nil"/>
              <w:bottom w:val="nil"/>
              <w:right w:val="nil"/>
            </w:tcBorders>
            <w:shd w:val="clear" w:color="auto" w:fill="auto"/>
            <w:vAlign w:val="bottom"/>
            <w:hideMark/>
          </w:tcPr>
          <w:p w:rsidR="003F0C93" w:rsidRPr="001A1C3F" w:rsidRDefault="003F0C93" w:rsidP="009C1F3C">
            <w:pPr>
              <w:rPr>
                <w:rFonts w:ascii="Arial" w:hAnsi="Arial" w:cs="Arial"/>
                <w:b/>
                <w:bCs/>
                <w:color w:val="000000"/>
                <w:sz w:val="2"/>
                <w:szCs w:val="2"/>
                <w:lang w:eastAsia="es-ES"/>
              </w:rPr>
            </w:pPr>
          </w:p>
        </w:tc>
        <w:tc>
          <w:tcPr>
            <w:tcW w:w="240" w:type="dxa"/>
            <w:tcBorders>
              <w:top w:val="nil"/>
              <w:left w:val="nil"/>
              <w:bottom w:val="nil"/>
              <w:right w:val="nil"/>
            </w:tcBorders>
            <w:shd w:val="clear" w:color="auto" w:fill="auto"/>
            <w:vAlign w:val="bottom"/>
            <w:hideMark/>
          </w:tcPr>
          <w:p w:rsidR="003F0C93" w:rsidRPr="001A1C3F" w:rsidRDefault="003F0C93" w:rsidP="009C1F3C">
            <w:pPr>
              <w:rPr>
                <w:rFonts w:ascii="Arial" w:hAnsi="Arial" w:cs="Arial"/>
                <w:b/>
                <w:bCs/>
                <w:color w:val="000000"/>
                <w:sz w:val="2"/>
                <w:szCs w:val="2"/>
                <w:lang w:eastAsia="es-ES"/>
              </w:rPr>
            </w:pPr>
          </w:p>
        </w:tc>
        <w:tc>
          <w:tcPr>
            <w:tcW w:w="677" w:type="dxa"/>
            <w:gridSpan w:val="2"/>
            <w:tcBorders>
              <w:top w:val="nil"/>
              <w:left w:val="nil"/>
              <w:bottom w:val="nil"/>
              <w:right w:val="nil"/>
            </w:tcBorders>
            <w:shd w:val="clear" w:color="auto" w:fill="auto"/>
            <w:vAlign w:val="bottom"/>
            <w:hideMark/>
          </w:tcPr>
          <w:p w:rsidR="003F0C93" w:rsidRPr="001A1C3F" w:rsidRDefault="003F0C93" w:rsidP="009C1F3C">
            <w:pPr>
              <w:rPr>
                <w:rFonts w:ascii="Arial" w:hAnsi="Arial" w:cs="Arial"/>
                <w:b/>
                <w:bCs/>
                <w:color w:val="000000"/>
                <w:sz w:val="2"/>
                <w:szCs w:val="2"/>
                <w:lang w:eastAsia="es-ES"/>
              </w:rPr>
            </w:pPr>
          </w:p>
        </w:tc>
        <w:tc>
          <w:tcPr>
            <w:tcW w:w="235" w:type="dxa"/>
            <w:gridSpan w:val="2"/>
            <w:tcBorders>
              <w:top w:val="nil"/>
              <w:left w:val="nil"/>
              <w:bottom w:val="nil"/>
              <w:right w:val="nil"/>
            </w:tcBorders>
            <w:shd w:val="clear" w:color="auto" w:fill="auto"/>
            <w:vAlign w:val="bottom"/>
            <w:hideMark/>
          </w:tcPr>
          <w:p w:rsidR="003F0C93" w:rsidRPr="001A1C3F" w:rsidRDefault="003F0C93" w:rsidP="009C1F3C">
            <w:pPr>
              <w:rPr>
                <w:rFonts w:ascii="Arial" w:hAnsi="Arial" w:cs="Arial"/>
                <w:b/>
                <w:bCs/>
                <w:color w:val="000000"/>
                <w:sz w:val="2"/>
                <w:szCs w:val="2"/>
                <w:lang w:eastAsia="es-ES"/>
              </w:rPr>
            </w:pPr>
          </w:p>
        </w:tc>
        <w:tc>
          <w:tcPr>
            <w:tcW w:w="720" w:type="dxa"/>
            <w:tcBorders>
              <w:top w:val="nil"/>
              <w:left w:val="nil"/>
              <w:bottom w:val="nil"/>
              <w:right w:val="nil"/>
            </w:tcBorders>
            <w:shd w:val="clear" w:color="auto" w:fill="auto"/>
            <w:noWrap/>
            <w:vAlign w:val="bottom"/>
            <w:hideMark/>
          </w:tcPr>
          <w:p w:rsidR="003F0C93" w:rsidRPr="001A1C3F" w:rsidRDefault="003F0C93" w:rsidP="009C1F3C">
            <w:pPr>
              <w:rPr>
                <w:rFonts w:ascii="Arial" w:hAnsi="Arial" w:cs="Arial"/>
                <w:color w:val="000000"/>
                <w:sz w:val="2"/>
                <w:szCs w:val="2"/>
                <w:lang w:eastAsia="es-ES"/>
              </w:rPr>
            </w:pPr>
          </w:p>
        </w:tc>
        <w:tc>
          <w:tcPr>
            <w:tcW w:w="720" w:type="dxa"/>
            <w:tcBorders>
              <w:top w:val="nil"/>
              <w:left w:val="nil"/>
              <w:bottom w:val="nil"/>
              <w:right w:val="nil"/>
            </w:tcBorders>
            <w:shd w:val="clear" w:color="auto" w:fill="auto"/>
            <w:noWrap/>
            <w:vAlign w:val="bottom"/>
            <w:hideMark/>
          </w:tcPr>
          <w:p w:rsidR="003F0C93" w:rsidRPr="001A1C3F" w:rsidRDefault="003F0C93" w:rsidP="009C1F3C">
            <w:pPr>
              <w:rPr>
                <w:rFonts w:ascii="Arial" w:hAnsi="Arial" w:cs="Arial"/>
                <w:color w:val="000000"/>
                <w:sz w:val="2"/>
                <w:szCs w:val="2"/>
                <w:lang w:eastAsia="es-ES"/>
              </w:rPr>
            </w:pPr>
          </w:p>
        </w:tc>
        <w:tc>
          <w:tcPr>
            <w:tcW w:w="190" w:type="dxa"/>
            <w:tcBorders>
              <w:top w:val="nil"/>
              <w:left w:val="nil"/>
              <w:bottom w:val="nil"/>
              <w:right w:val="nil"/>
            </w:tcBorders>
            <w:shd w:val="clear" w:color="auto" w:fill="auto"/>
            <w:noWrap/>
            <w:vAlign w:val="bottom"/>
            <w:hideMark/>
          </w:tcPr>
          <w:p w:rsidR="003F0C93" w:rsidRPr="001A1C3F" w:rsidRDefault="003F0C93" w:rsidP="009C1F3C">
            <w:pPr>
              <w:rPr>
                <w:rFonts w:ascii="Arial" w:hAnsi="Arial" w:cs="Arial"/>
                <w:color w:val="000000"/>
                <w:sz w:val="2"/>
                <w:szCs w:val="2"/>
                <w:lang w:eastAsia="es-ES"/>
              </w:rPr>
            </w:pPr>
          </w:p>
        </w:tc>
        <w:tc>
          <w:tcPr>
            <w:tcW w:w="460" w:type="dxa"/>
            <w:tcBorders>
              <w:top w:val="nil"/>
              <w:left w:val="nil"/>
              <w:bottom w:val="nil"/>
              <w:right w:val="nil"/>
            </w:tcBorders>
            <w:shd w:val="clear" w:color="auto" w:fill="auto"/>
            <w:noWrap/>
            <w:vAlign w:val="bottom"/>
            <w:hideMark/>
          </w:tcPr>
          <w:p w:rsidR="003F0C93" w:rsidRPr="001A1C3F" w:rsidRDefault="003F0C93" w:rsidP="009C1F3C">
            <w:pPr>
              <w:rPr>
                <w:rFonts w:ascii="Arial" w:hAnsi="Arial" w:cs="Arial"/>
                <w:color w:val="000000"/>
                <w:sz w:val="2"/>
                <w:szCs w:val="2"/>
                <w:lang w:eastAsia="es-ES"/>
              </w:rPr>
            </w:pPr>
          </w:p>
        </w:tc>
        <w:tc>
          <w:tcPr>
            <w:tcW w:w="240" w:type="dxa"/>
            <w:tcBorders>
              <w:top w:val="nil"/>
              <w:left w:val="nil"/>
              <w:bottom w:val="nil"/>
              <w:right w:val="nil"/>
            </w:tcBorders>
            <w:shd w:val="clear" w:color="auto" w:fill="auto"/>
            <w:noWrap/>
            <w:vAlign w:val="bottom"/>
            <w:hideMark/>
          </w:tcPr>
          <w:p w:rsidR="003F0C93" w:rsidRPr="001A1C3F" w:rsidRDefault="003F0C93" w:rsidP="009C1F3C">
            <w:pPr>
              <w:rPr>
                <w:rFonts w:ascii="Arial" w:hAnsi="Arial" w:cs="Arial"/>
                <w:color w:val="000000"/>
                <w:sz w:val="2"/>
                <w:szCs w:val="2"/>
                <w:lang w:eastAsia="es-ES"/>
              </w:rPr>
            </w:pPr>
          </w:p>
        </w:tc>
        <w:tc>
          <w:tcPr>
            <w:tcW w:w="720" w:type="dxa"/>
            <w:tcBorders>
              <w:top w:val="nil"/>
              <w:left w:val="nil"/>
              <w:bottom w:val="single" w:sz="4" w:space="0" w:color="auto"/>
              <w:right w:val="nil"/>
            </w:tcBorders>
            <w:shd w:val="clear" w:color="auto" w:fill="auto"/>
            <w:noWrap/>
            <w:vAlign w:val="bottom"/>
            <w:hideMark/>
          </w:tcPr>
          <w:p w:rsidR="003F0C93" w:rsidRPr="001A1C3F" w:rsidRDefault="003F0C93" w:rsidP="009C1F3C">
            <w:pPr>
              <w:rPr>
                <w:rFonts w:ascii="Arial" w:hAnsi="Arial" w:cs="Arial"/>
                <w:color w:val="000000"/>
                <w:sz w:val="2"/>
                <w:szCs w:val="2"/>
                <w:lang w:eastAsia="es-ES"/>
              </w:rPr>
            </w:pPr>
          </w:p>
        </w:tc>
        <w:tc>
          <w:tcPr>
            <w:tcW w:w="240" w:type="dxa"/>
            <w:tcBorders>
              <w:top w:val="nil"/>
              <w:left w:val="nil"/>
              <w:bottom w:val="single" w:sz="4" w:space="0" w:color="auto"/>
              <w:right w:val="nil"/>
            </w:tcBorders>
            <w:shd w:val="clear" w:color="auto" w:fill="auto"/>
            <w:noWrap/>
            <w:vAlign w:val="bottom"/>
            <w:hideMark/>
          </w:tcPr>
          <w:p w:rsidR="003F0C93" w:rsidRPr="001A1C3F" w:rsidRDefault="003F0C93" w:rsidP="009C1F3C">
            <w:pPr>
              <w:rPr>
                <w:rFonts w:ascii="Arial" w:hAnsi="Arial" w:cs="Arial"/>
                <w:color w:val="000000"/>
                <w:sz w:val="2"/>
                <w:szCs w:val="2"/>
                <w:lang w:eastAsia="es-ES"/>
              </w:rPr>
            </w:pPr>
          </w:p>
        </w:tc>
        <w:tc>
          <w:tcPr>
            <w:tcW w:w="729" w:type="dxa"/>
            <w:gridSpan w:val="3"/>
            <w:tcBorders>
              <w:top w:val="nil"/>
              <w:left w:val="nil"/>
              <w:bottom w:val="single" w:sz="4" w:space="0" w:color="auto"/>
              <w:right w:val="nil"/>
            </w:tcBorders>
            <w:shd w:val="clear" w:color="auto" w:fill="auto"/>
            <w:noWrap/>
            <w:vAlign w:val="bottom"/>
            <w:hideMark/>
          </w:tcPr>
          <w:p w:rsidR="003F0C93" w:rsidRPr="001A1C3F" w:rsidRDefault="003F0C93" w:rsidP="009C1F3C">
            <w:pPr>
              <w:rPr>
                <w:rFonts w:ascii="Arial" w:hAnsi="Arial" w:cs="Arial"/>
                <w:color w:val="000000"/>
                <w:sz w:val="2"/>
                <w:szCs w:val="2"/>
                <w:lang w:eastAsia="es-ES"/>
              </w:rPr>
            </w:pPr>
          </w:p>
        </w:tc>
        <w:tc>
          <w:tcPr>
            <w:tcW w:w="284" w:type="dxa"/>
            <w:tcBorders>
              <w:top w:val="nil"/>
              <w:left w:val="nil"/>
              <w:bottom w:val="single" w:sz="4" w:space="0" w:color="auto"/>
              <w:right w:val="nil"/>
            </w:tcBorders>
            <w:shd w:val="clear" w:color="auto" w:fill="auto"/>
            <w:noWrap/>
            <w:vAlign w:val="bottom"/>
            <w:hideMark/>
          </w:tcPr>
          <w:p w:rsidR="003F0C93" w:rsidRPr="001A1C3F" w:rsidRDefault="003F0C93" w:rsidP="009C1F3C">
            <w:pPr>
              <w:rPr>
                <w:rFonts w:ascii="Arial" w:hAnsi="Arial" w:cs="Arial"/>
                <w:color w:val="000000"/>
                <w:sz w:val="2"/>
                <w:szCs w:val="2"/>
                <w:lang w:eastAsia="es-ES"/>
              </w:rPr>
            </w:pPr>
          </w:p>
        </w:tc>
        <w:tc>
          <w:tcPr>
            <w:tcW w:w="861" w:type="dxa"/>
            <w:tcBorders>
              <w:top w:val="nil"/>
              <w:left w:val="nil"/>
              <w:bottom w:val="single" w:sz="4" w:space="0" w:color="auto"/>
              <w:right w:val="nil"/>
            </w:tcBorders>
            <w:shd w:val="clear" w:color="auto" w:fill="auto"/>
            <w:noWrap/>
            <w:vAlign w:val="bottom"/>
            <w:hideMark/>
          </w:tcPr>
          <w:p w:rsidR="003F0C93" w:rsidRPr="001A1C3F" w:rsidRDefault="003F0C93" w:rsidP="009C1F3C">
            <w:pPr>
              <w:rPr>
                <w:rFonts w:ascii="Arial" w:hAnsi="Arial" w:cs="Arial"/>
                <w:color w:val="000000"/>
                <w:sz w:val="2"/>
                <w:szCs w:val="2"/>
                <w:lang w:eastAsia="es-ES"/>
              </w:rPr>
            </w:pPr>
          </w:p>
        </w:tc>
        <w:tc>
          <w:tcPr>
            <w:tcW w:w="200" w:type="dxa"/>
            <w:gridSpan w:val="2"/>
            <w:tcBorders>
              <w:top w:val="nil"/>
              <w:left w:val="nil"/>
              <w:bottom w:val="nil"/>
              <w:right w:val="single" w:sz="8" w:space="0" w:color="auto"/>
            </w:tcBorders>
            <w:shd w:val="clear" w:color="auto" w:fill="auto"/>
            <w:noWrap/>
            <w:vAlign w:val="bottom"/>
            <w:hideMark/>
          </w:tcPr>
          <w:p w:rsidR="003F0C93" w:rsidRPr="001A1C3F" w:rsidRDefault="003F0C93" w:rsidP="009C1F3C">
            <w:pPr>
              <w:rPr>
                <w:rFonts w:ascii="Arial" w:hAnsi="Arial" w:cs="Arial"/>
                <w:color w:val="000000"/>
                <w:sz w:val="2"/>
                <w:szCs w:val="2"/>
                <w:lang w:eastAsia="es-ES"/>
              </w:rPr>
            </w:pPr>
            <w:r w:rsidRPr="001A1C3F">
              <w:rPr>
                <w:rFonts w:ascii="Arial" w:hAnsi="Arial" w:cs="Arial"/>
                <w:color w:val="000000"/>
                <w:sz w:val="2"/>
                <w:szCs w:val="2"/>
                <w:lang w:eastAsia="es-ES"/>
              </w:rPr>
              <w:t> </w:t>
            </w:r>
          </w:p>
        </w:tc>
      </w:tr>
      <w:tr w:rsidR="003F0C93" w:rsidRPr="001A1C3F" w:rsidTr="009C1F3C">
        <w:trPr>
          <w:trHeight w:val="315"/>
        </w:trPr>
        <w:tc>
          <w:tcPr>
            <w:tcW w:w="2478" w:type="dxa"/>
            <w:gridSpan w:val="2"/>
            <w:tcBorders>
              <w:top w:val="nil"/>
              <w:left w:val="single" w:sz="8" w:space="0" w:color="auto"/>
              <w:bottom w:val="nil"/>
              <w:right w:val="nil"/>
            </w:tcBorders>
            <w:shd w:val="clear" w:color="auto" w:fill="auto"/>
            <w:vAlign w:val="bottom"/>
            <w:hideMark/>
          </w:tcPr>
          <w:p w:rsidR="003F0C93" w:rsidRPr="001A1C3F" w:rsidRDefault="003F0C93" w:rsidP="009C1F3C">
            <w:pPr>
              <w:jc w:val="right"/>
              <w:rPr>
                <w:rFonts w:ascii="Arial" w:hAnsi="Arial" w:cs="Arial"/>
                <w:b/>
                <w:bCs/>
                <w:color w:val="000000"/>
                <w:sz w:val="16"/>
                <w:szCs w:val="16"/>
                <w:lang w:eastAsia="es-ES"/>
              </w:rPr>
            </w:pPr>
            <w:r w:rsidRPr="001A1C3F">
              <w:rPr>
                <w:rFonts w:ascii="Arial" w:hAnsi="Arial" w:cs="Arial"/>
                <w:b/>
                <w:bCs/>
                <w:color w:val="000000"/>
                <w:sz w:val="16"/>
                <w:szCs w:val="16"/>
                <w:lang w:eastAsia="es-ES"/>
              </w:rPr>
              <w:t>País</w:t>
            </w:r>
          </w:p>
        </w:tc>
        <w:tc>
          <w:tcPr>
            <w:tcW w:w="199" w:type="dxa"/>
            <w:tcBorders>
              <w:top w:val="nil"/>
              <w:left w:val="nil"/>
              <w:bottom w:val="nil"/>
              <w:right w:val="nil"/>
            </w:tcBorders>
            <w:shd w:val="clear" w:color="auto" w:fill="auto"/>
            <w:vAlign w:val="bottom"/>
            <w:hideMark/>
          </w:tcPr>
          <w:p w:rsidR="003F0C93" w:rsidRPr="001A1C3F" w:rsidRDefault="003F0C93" w:rsidP="009C1F3C">
            <w:pPr>
              <w:jc w:val="center"/>
              <w:rPr>
                <w:rFonts w:ascii="Arial" w:hAnsi="Arial" w:cs="Arial"/>
                <w:b/>
                <w:bCs/>
                <w:color w:val="000000"/>
                <w:sz w:val="16"/>
                <w:szCs w:val="16"/>
                <w:lang w:eastAsia="es-ES"/>
              </w:rPr>
            </w:pPr>
            <w:r w:rsidRPr="001A1C3F">
              <w:rPr>
                <w:rFonts w:ascii="Arial" w:hAnsi="Arial" w:cs="Arial"/>
                <w:b/>
                <w:bCs/>
                <w:color w:val="000000"/>
                <w:sz w:val="16"/>
                <w:szCs w:val="16"/>
                <w:lang w:eastAsia="es-ES"/>
              </w:rPr>
              <w:t>:</w:t>
            </w:r>
          </w:p>
        </w:tc>
        <w:tc>
          <w:tcPr>
            <w:tcW w:w="2349" w:type="dxa"/>
            <w:gridSpan w:val="7"/>
            <w:tcBorders>
              <w:top w:val="single" w:sz="8" w:space="0" w:color="auto"/>
              <w:left w:val="single" w:sz="8" w:space="0" w:color="auto"/>
              <w:bottom w:val="single" w:sz="8" w:space="0" w:color="auto"/>
              <w:right w:val="single" w:sz="8" w:space="0" w:color="000000"/>
            </w:tcBorders>
            <w:shd w:val="clear" w:color="000000" w:fill="DBE5F1"/>
            <w:vAlign w:val="bottom"/>
            <w:hideMark/>
          </w:tcPr>
          <w:p w:rsidR="003F0C93" w:rsidRPr="001A1C3F" w:rsidRDefault="003F0C93" w:rsidP="009C1F3C">
            <w:pPr>
              <w:jc w:val="center"/>
              <w:rPr>
                <w:rFonts w:ascii="Arial" w:hAnsi="Arial" w:cs="Arial"/>
                <w:color w:val="000000"/>
                <w:sz w:val="16"/>
                <w:szCs w:val="16"/>
                <w:lang w:eastAsia="es-ES"/>
              </w:rPr>
            </w:pPr>
          </w:p>
        </w:tc>
        <w:tc>
          <w:tcPr>
            <w:tcW w:w="720" w:type="dxa"/>
            <w:tcBorders>
              <w:top w:val="nil"/>
              <w:left w:val="nil"/>
              <w:bottom w:val="nil"/>
              <w:right w:val="nil"/>
            </w:tcBorders>
            <w:shd w:val="clear" w:color="auto" w:fill="auto"/>
            <w:noWrap/>
            <w:vAlign w:val="bottom"/>
            <w:hideMark/>
          </w:tcPr>
          <w:p w:rsidR="003F0C93" w:rsidRPr="001A1C3F" w:rsidRDefault="003F0C93" w:rsidP="009C1F3C">
            <w:pPr>
              <w:rPr>
                <w:rFonts w:ascii="Arial" w:hAnsi="Arial" w:cs="Arial"/>
                <w:color w:val="000000"/>
                <w:sz w:val="16"/>
                <w:szCs w:val="16"/>
                <w:lang w:eastAsia="es-ES"/>
              </w:rPr>
            </w:pPr>
          </w:p>
        </w:tc>
        <w:tc>
          <w:tcPr>
            <w:tcW w:w="890" w:type="dxa"/>
            <w:gridSpan w:val="3"/>
            <w:tcBorders>
              <w:top w:val="nil"/>
              <w:left w:val="nil"/>
              <w:bottom w:val="nil"/>
              <w:right w:val="single" w:sz="4" w:space="0" w:color="auto"/>
            </w:tcBorders>
            <w:shd w:val="clear" w:color="auto" w:fill="auto"/>
            <w:noWrap/>
            <w:vAlign w:val="bottom"/>
            <w:hideMark/>
          </w:tcPr>
          <w:p w:rsidR="003F0C93" w:rsidRPr="001A1C3F" w:rsidRDefault="003F0C93" w:rsidP="009C1F3C">
            <w:pPr>
              <w:rPr>
                <w:rFonts w:ascii="Arial" w:hAnsi="Arial" w:cs="Arial"/>
                <w:color w:val="000000"/>
                <w:sz w:val="16"/>
                <w:szCs w:val="16"/>
                <w:lang w:eastAsia="es-ES"/>
              </w:rPr>
            </w:pPr>
            <w:r w:rsidRPr="001A1C3F">
              <w:rPr>
                <w:rFonts w:ascii="Arial" w:hAnsi="Arial" w:cs="Arial"/>
                <w:b/>
                <w:bCs/>
                <w:color w:val="000000"/>
                <w:sz w:val="16"/>
                <w:szCs w:val="16"/>
                <w:lang w:eastAsia="es-ES"/>
              </w:rPr>
              <w:t>Ciudad</w:t>
            </w:r>
            <w:r>
              <w:rPr>
                <w:rFonts w:ascii="Arial" w:hAnsi="Arial" w:cs="Arial"/>
                <w:b/>
                <w:bCs/>
                <w:color w:val="000000"/>
                <w:sz w:val="16"/>
                <w:szCs w:val="16"/>
                <w:lang w:eastAsia="es-ES"/>
              </w:rPr>
              <w:t xml:space="preserve"> :</w:t>
            </w:r>
          </w:p>
        </w:tc>
        <w:tc>
          <w:tcPr>
            <w:tcW w:w="2834" w:type="dxa"/>
            <w:gridSpan w:val="7"/>
            <w:tcBorders>
              <w:top w:val="single" w:sz="4" w:space="0" w:color="auto"/>
              <w:left w:val="single" w:sz="4" w:space="0" w:color="auto"/>
              <w:bottom w:val="single" w:sz="4" w:space="0" w:color="auto"/>
              <w:right w:val="single" w:sz="4" w:space="0" w:color="auto"/>
            </w:tcBorders>
            <w:shd w:val="clear" w:color="auto" w:fill="DBE5F1"/>
            <w:noWrap/>
            <w:vAlign w:val="bottom"/>
            <w:hideMark/>
          </w:tcPr>
          <w:p w:rsidR="003F0C93" w:rsidRPr="001A1C3F" w:rsidRDefault="003F0C93" w:rsidP="009C1F3C">
            <w:pPr>
              <w:rPr>
                <w:rFonts w:ascii="Arial" w:hAnsi="Arial" w:cs="Arial"/>
                <w:color w:val="000000"/>
                <w:sz w:val="16"/>
                <w:szCs w:val="16"/>
                <w:lang w:eastAsia="es-ES"/>
              </w:rPr>
            </w:pPr>
          </w:p>
        </w:tc>
        <w:tc>
          <w:tcPr>
            <w:tcW w:w="200" w:type="dxa"/>
            <w:gridSpan w:val="2"/>
            <w:tcBorders>
              <w:top w:val="nil"/>
              <w:left w:val="single" w:sz="4" w:space="0" w:color="auto"/>
              <w:bottom w:val="nil"/>
              <w:right w:val="single" w:sz="8" w:space="0" w:color="auto"/>
            </w:tcBorders>
            <w:shd w:val="clear" w:color="auto" w:fill="auto"/>
            <w:noWrap/>
            <w:vAlign w:val="bottom"/>
            <w:hideMark/>
          </w:tcPr>
          <w:p w:rsidR="003F0C93" w:rsidRPr="001A1C3F" w:rsidRDefault="003F0C93" w:rsidP="009C1F3C">
            <w:pPr>
              <w:rPr>
                <w:rFonts w:ascii="Arial" w:hAnsi="Arial" w:cs="Arial"/>
                <w:color w:val="000000"/>
                <w:sz w:val="16"/>
                <w:szCs w:val="16"/>
                <w:lang w:eastAsia="es-ES"/>
              </w:rPr>
            </w:pPr>
            <w:r w:rsidRPr="001A1C3F">
              <w:rPr>
                <w:rFonts w:ascii="Arial" w:hAnsi="Arial" w:cs="Arial"/>
                <w:color w:val="000000"/>
                <w:sz w:val="16"/>
                <w:szCs w:val="16"/>
                <w:lang w:eastAsia="es-ES"/>
              </w:rPr>
              <w:t> </w:t>
            </w:r>
          </w:p>
        </w:tc>
      </w:tr>
      <w:tr w:rsidR="003F0C93" w:rsidRPr="001A1C3F" w:rsidTr="009C1F3C">
        <w:trPr>
          <w:trHeight w:val="54"/>
        </w:trPr>
        <w:tc>
          <w:tcPr>
            <w:tcW w:w="2478" w:type="dxa"/>
            <w:gridSpan w:val="2"/>
            <w:tcBorders>
              <w:top w:val="nil"/>
              <w:left w:val="single" w:sz="8" w:space="0" w:color="auto"/>
              <w:bottom w:val="nil"/>
              <w:right w:val="nil"/>
            </w:tcBorders>
            <w:shd w:val="clear" w:color="auto" w:fill="auto"/>
            <w:vAlign w:val="bottom"/>
            <w:hideMark/>
          </w:tcPr>
          <w:p w:rsidR="003F0C93" w:rsidRPr="001A1C3F" w:rsidRDefault="003F0C93" w:rsidP="009C1F3C">
            <w:pPr>
              <w:jc w:val="right"/>
              <w:rPr>
                <w:rFonts w:ascii="Arial" w:hAnsi="Arial" w:cs="Arial"/>
                <w:b/>
                <w:bCs/>
                <w:color w:val="000000"/>
                <w:sz w:val="2"/>
                <w:szCs w:val="2"/>
                <w:lang w:eastAsia="es-ES"/>
              </w:rPr>
            </w:pPr>
            <w:r w:rsidRPr="001A1C3F">
              <w:rPr>
                <w:rFonts w:ascii="Arial" w:hAnsi="Arial" w:cs="Arial"/>
                <w:b/>
                <w:bCs/>
                <w:color w:val="000000"/>
                <w:sz w:val="2"/>
                <w:szCs w:val="2"/>
                <w:lang w:eastAsia="es-ES"/>
              </w:rPr>
              <w:t> </w:t>
            </w:r>
          </w:p>
        </w:tc>
        <w:tc>
          <w:tcPr>
            <w:tcW w:w="199" w:type="dxa"/>
            <w:tcBorders>
              <w:top w:val="nil"/>
              <w:left w:val="nil"/>
              <w:bottom w:val="nil"/>
              <w:right w:val="nil"/>
            </w:tcBorders>
            <w:shd w:val="clear" w:color="auto" w:fill="auto"/>
            <w:vAlign w:val="bottom"/>
            <w:hideMark/>
          </w:tcPr>
          <w:p w:rsidR="003F0C93" w:rsidRPr="001A1C3F" w:rsidRDefault="003F0C93" w:rsidP="009C1F3C">
            <w:pPr>
              <w:jc w:val="center"/>
              <w:rPr>
                <w:rFonts w:ascii="Arial" w:hAnsi="Arial" w:cs="Arial"/>
                <w:b/>
                <w:bCs/>
                <w:color w:val="000000"/>
                <w:sz w:val="2"/>
                <w:szCs w:val="2"/>
                <w:lang w:eastAsia="es-ES"/>
              </w:rPr>
            </w:pPr>
          </w:p>
        </w:tc>
        <w:tc>
          <w:tcPr>
            <w:tcW w:w="477" w:type="dxa"/>
            <w:tcBorders>
              <w:top w:val="nil"/>
              <w:left w:val="nil"/>
              <w:bottom w:val="nil"/>
              <w:right w:val="nil"/>
            </w:tcBorders>
            <w:shd w:val="clear" w:color="auto" w:fill="auto"/>
            <w:vAlign w:val="bottom"/>
            <w:hideMark/>
          </w:tcPr>
          <w:p w:rsidR="003F0C93" w:rsidRPr="001A1C3F" w:rsidRDefault="003F0C93" w:rsidP="009C1F3C">
            <w:pPr>
              <w:rPr>
                <w:rFonts w:ascii="Arial" w:hAnsi="Arial" w:cs="Arial"/>
                <w:color w:val="000000"/>
                <w:sz w:val="2"/>
                <w:szCs w:val="2"/>
                <w:lang w:eastAsia="es-ES"/>
              </w:rPr>
            </w:pPr>
          </w:p>
        </w:tc>
        <w:tc>
          <w:tcPr>
            <w:tcW w:w="240" w:type="dxa"/>
            <w:tcBorders>
              <w:top w:val="nil"/>
              <w:left w:val="nil"/>
              <w:bottom w:val="nil"/>
              <w:right w:val="nil"/>
            </w:tcBorders>
            <w:shd w:val="clear" w:color="auto" w:fill="auto"/>
            <w:vAlign w:val="bottom"/>
            <w:hideMark/>
          </w:tcPr>
          <w:p w:rsidR="003F0C93" w:rsidRPr="001A1C3F" w:rsidRDefault="003F0C93" w:rsidP="009C1F3C">
            <w:pPr>
              <w:rPr>
                <w:rFonts w:ascii="Arial" w:hAnsi="Arial" w:cs="Arial"/>
                <w:color w:val="000000"/>
                <w:sz w:val="2"/>
                <w:szCs w:val="2"/>
                <w:lang w:eastAsia="es-ES"/>
              </w:rPr>
            </w:pPr>
          </w:p>
        </w:tc>
        <w:tc>
          <w:tcPr>
            <w:tcW w:w="677" w:type="dxa"/>
            <w:gridSpan w:val="2"/>
            <w:tcBorders>
              <w:top w:val="nil"/>
              <w:left w:val="nil"/>
              <w:bottom w:val="nil"/>
              <w:right w:val="nil"/>
            </w:tcBorders>
            <w:shd w:val="clear" w:color="auto" w:fill="auto"/>
            <w:vAlign w:val="bottom"/>
            <w:hideMark/>
          </w:tcPr>
          <w:p w:rsidR="003F0C93" w:rsidRPr="001A1C3F" w:rsidRDefault="003F0C93" w:rsidP="009C1F3C">
            <w:pPr>
              <w:rPr>
                <w:rFonts w:ascii="Arial" w:hAnsi="Arial" w:cs="Arial"/>
                <w:color w:val="000000"/>
                <w:sz w:val="2"/>
                <w:szCs w:val="2"/>
                <w:lang w:eastAsia="es-ES"/>
              </w:rPr>
            </w:pPr>
          </w:p>
        </w:tc>
        <w:tc>
          <w:tcPr>
            <w:tcW w:w="235" w:type="dxa"/>
            <w:gridSpan w:val="2"/>
            <w:tcBorders>
              <w:top w:val="nil"/>
              <w:left w:val="nil"/>
              <w:bottom w:val="nil"/>
              <w:right w:val="nil"/>
            </w:tcBorders>
            <w:shd w:val="clear" w:color="auto" w:fill="auto"/>
            <w:vAlign w:val="bottom"/>
            <w:hideMark/>
          </w:tcPr>
          <w:p w:rsidR="003F0C93" w:rsidRPr="001A1C3F" w:rsidRDefault="003F0C93" w:rsidP="009C1F3C">
            <w:pPr>
              <w:rPr>
                <w:rFonts w:ascii="Arial" w:hAnsi="Arial" w:cs="Arial"/>
                <w:color w:val="000000"/>
                <w:sz w:val="2"/>
                <w:szCs w:val="2"/>
                <w:lang w:eastAsia="es-ES"/>
              </w:rPr>
            </w:pPr>
          </w:p>
        </w:tc>
        <w:tc>
          <w:tcPr>
            <w:tcW w:w="720" w:type="dxa"/>
            <w:tcBorders>
              <w:top w:val="nil"/>
              <w:left w:val="nil"/>
              <w:bottom w:val="nil"/>
              <w:right w:val="nil"/>
            </w:tcBorders>
            <w:shd w:val="clear" w:color="auto" w:fill="auto"/>
            <w:noWrap/>
            <w:vAlign w:val="bottom"/>
            <w:hideMark/>
          </w:tcPr>
          <w:p w:rsidR="003F0C93" w:rsidRPr="001A1C3F" w:rsidRDefault="003F0C93" w:rsidP="009C1F3C">
            <w:pPr>
              <w:rPr>
                <w:rFonts w:ascii="Arial" w:hAnsi="Arial" w:cs="Arial"/>
                <w:color w:val="000000"/>
                <w:sz w:val="2"/>
                <w:szCs w:val="2"/>
                <w:lang w:eastAsia="es-ES"/>
              </w:rPr>
            </w:pPr>
          </w:p>
        </w:tc>
        <w:tc>
          <w:tcPr>
            <w:tcW w:w="720" w:type="dxa"/>
            <w:tcBorders>
              <w:top w:val="nil"/>
              <w:left w:val="nil"/>
              <w:bottom w:val="nil"/>
              <w:right w:val="nil"/>
            </w:tcBorders>
            <w:shd w:val="clear" w:color="auto" w:fill="auto"/>
            <w:noWrap/>
            <w:vAlign w:val="bottom"/>
            <w:hideMark/>
          </w:tcPr>
          <w:p w:rsidR="003F0C93" w:rsidRPr="001A1C3F" w:rsidRDefault="003F0C93" w:rsidP="009C1F3C">
            <w:pPr>
              <w:rPr>
                <w:rFonts w:ascii="Arial" w:hAnsi="Arial" w:cs="Arial"/>
                <w:color w:val="000000"/>
                <w:sz w:val="2"/>
                <w:szCs w:val="2"/>
                <w:lang w:eastAsia="es-ES"/>
              </w:rPr>
            </w:pPr>
          </w:p>
        </w:tc>
        <w:tc>
          <w:tcPr>
            <w:tcW w:w="190" w:type="dxa"/>
            <w:tcBorders>
              <w:top w:val="nil"/>
              <w:left w:val="nil"/>
              <w:bottom w:val="nil"/>
              <w:right w:val="nil"/>
            </w:tcBorders>
            <w:shd w:val="clear" w:color="auto" w:fill="auto"/>
            <w:noWrap/>
            <w:vAlign w:val="bottom"/>
            <w:hideMark/>
          </w:tcPr>
          <w:p w:rsidR="003F0C93" w:rsidRPr="001A1C3F" w:rsidRDefault="003F0C93" w:rsidP="009C1F3C">
            <w:pPr>
              <w:rPr>
                <w:rFonts w:ascii="Arial" w:hAnsi="Arial" w:cs="Arial"/>
                <w:color w:val="000000"/>
                <w:sz w:val="2"/>
                <w:szCs w:val="2"/>
                <w:lang w:eastAsia="es-ES"/>
              </w:rPr>
            </w:pPr>
          </w:p>
        </w:tc>
        <w:tc>
          <w:tcPr>
            <w:tcW w:w="460" w:type="dxa"/>
            <w:tcBorders>
              <w:top w:val="nil"/>
              <w:left w:val="nil"/>
              <w:bottom w:val="nil"/>
              <w:right w:val="nil"/>
            </w:tcBorders>
            <w:shd w:val="clear" w:color="auto" w:fill="auto"/>
            <w:noWrap/>
            <w:vAlign w:val="bottom"/>
            <w:hideMark/>
          </w:tcPr>
          <w:p w:rsidR="003F0C93" w:rsidRPr="001A1C3F" w:rsidRDefault="003F0C93" w:rsidP="009C1F3C">
            <w:pPr>
              <w:rPr>
                <w:rFonts w:ascii="Arial" w:hAnsi="Arial" w:cs="Arial"/>
                <w:color w:val="000000"/>
                <w:sz w:val="2"/>
                <w:szCs w:val="2"/>
                <w:lang w:eastAsia="es-ES"/>
              </w:rPr>
            </w:pPr>
          </w:p>
        </w:tc>
        <w:tc>
          <w:tcPr>
            <w:tcW w:w="240" w:type="dxa"/>
            <w:tcBorders>
              <w:top w:val="nil"/>
              <w:left w:val="nil"/>
              <w:bottom w:val="nil"/>
              <w:right w:val="nil"/>
            </w:tcBorders>
            <w:shd w:val="clear" w:color="auto" w:fill="auto"/>
            <w:noWrap/>
            <w:vAlign w:val="bottom"/>
            <w:hideMark/>
          </w:tcPr>
          <w:p w:rsidR="003F0C93" w:rsidRPr="001A1C3F" w:rsidRDefault="003F0C93" w:rsidP="009C1F3C">
            <w:pPr>
              <w:rPr>
                <w:rFonts w:ascii="Arial" w:hAnsi="Arial" w:cs="Arial"/>
                <w:color w:val="000000"/>
                <w:sz w:val="2"/>
                <w:szCs w:val="2"/>
                <w:lang w:eastAsia="es-ES"/>
              </w:rPr>
            </w:pPr>
          </w:p>
        </w:tc>
        <w:tc>
          <w:tcPr>
            <w:tcW w:w="720" w:type="dxa"/>
            <w:tcBorders>
              <w:top w:val="nil"/>
              <w:left w:val="nil"/>
              <w:bottom w:val="nil"/>
              <w:right w:val="nil"/>
            </w:tcBorders>
            <w:shd w:val="clear" w:color="auto" w:fill="auto"/>
            <w:noWrap/>
            <w:vAlign w:val="bottom"/>
            <w:hideMark/>
          </w:tcPr>
          <w:p w:rsidR="003F0C93" w:rsidRPr="001A1C3F" w:rsidRDefault="003F0C93" w:rsidP="009C1F3C">
            <w:pPr>
              <w:rPr>
                <w:rFonts w:ascii="Arial" w:hAnsi="Arial" w:cs="Arial"/>
                <w:color w:val="000000"/>
                <w:sz w:val="2"/>
                <w:szCs w:val="2"/>
                <w:lang w:eastAsia="es-ES"/>
              </w:rPr>
            </w:pPr>
          </w:p>
        </w:tc>
        <w:tc>
          <w:tcPr>
            <w:tcW w:w="240" w:type="dxa"/>
            <w:tcBorders>
              <w:top w:val="nil"/>
              <w:left w:val="nil"/>
              <w:bottom w:val="nil"/>
              <w:right w:val="nil"/>
            </w:tcBorders>
            <w:shd w:val="clear" w:color="auto" w:fill="auto"/>
            <w:noWrap/>
            <w:vAlign w:val="bottom"/>
            <w:hideMark/>
          </w:tcPr>
          <w:p w:rsidR="003F0C93" w:rsidRPr="001A1C3F" w:rsidRDefault="003F0C93" w:rsidP="009C1F3C">
            <w:pPr>
              <w:rPr>
                <w:rFonts w:ascii="Arial" w:hAnsi="Arial" w:cs="Arial"/>
                <w:color w:val="000000"/>
                <w:sz w:val="2"/>
                <w:szCs w:val="2"/>
                <w:lang w:eastAsia="es-ES"/>
              </w:rPr>
            </w:pPr>
          </w:p>
        </w:tc>
        <w:tc>
          <w:tcPr>
            <w:tcW w:w="729" w:type="dxa"/>
            <w:gridSpan w:val="3"/>
            <w:tcBorders>
              <w:top w:val="nil"/>
              <w:left w:val="nil"/>
              <w:bottom w:val="nil"/>
              <w:right w:val="nil"/>
            </w:tcBorders>
            <w:shd w:val="clear" w:color="auto" w:fill="auto"/>
            <w:noWrap/>
            <w:vAlign w:val="bottom"/>
            <w:hideMark/>
          </w:tcPr>
          <w:p w:rsidR="003F0C93" w:rsidRPr="001A1C3F" w:rsidRDefault="003F0C93" w:rsidP="009C1F3C">
            <w:pPr>
              <w:rPr>
                <w:rFonts w:ascii="Arial" w:hAnsi="Arial" w:cs="Arial"/>
                <w:color w:val="000000"/>
                <w:sz w:val="2"/>
                <w:szCs w:val="2"/>
                <w:lang w:eastAsia="es-ES"/>
              </w:rPr>
            </w:pPr>
          </w:p>
        </w:tc>
        <w:tc>
          <w:tcPr>
            <w:tcW w:w="284" w:type="dxa"/>
            <w:tcBorders>
              <w:top w:val="nil"/>
              <w:left w:val="nil"/>
              <w:bottom w:val="nil"/>
              <w:right w:val="nil"/>
            </w:tcBorders>
            <w:shd w:val="clear" w:color="auto" w:fill="auto"/>
            <w:noWrap/>
            <w:vAlign w:val="bottom"/>
            <w:hideMark/>
          </w:tcPr>
          <w:p w:rsidR="003F0C93" w:rsidRPr="001A1C3F" w:rsidRDefault="003F0C93" w:rsidP="009C1F3C">
            <w:pPr>
              <w:rPr>
                <w:rFonts w:ascii="Arial" w:hAnsi="Arial" w:cs="Arial"/>
                <w:color w:val="000000"/>
                <w:sz w:val="2"/>
                <w:szCs w:val="2"/>
                <w:lang w:eastAsia="es-ES"/>
              </w:rPr>
            </w:pPr>
          </w:p>
        </w:tc>
        <w:tc>
          <w:tcPr>
            <w:tcW w:w="861" w:type="dxa"/>
            <w:tcBorders>
              <w:top w:val="nil"/>
              <w:left w:val="nil"/>
              <w:bottom w:val="nil"/>
              <w:right w:val="nil"/>
            </w:tcBorders>
            <w:shd w:val="clear" w:color="auto" w:fill="auto"/>
            <w:noWrap/>
            <w:vAlign w:val="bottom"/>
            <w:hideMark/>
          </w:tcPr>
          <w:p w:rsidR="003F0C93" w:rsidRPr="001A1C3F" w:rsidRDefault="003F0C93" w:rsidP="009C1F3C">
            <w:pPr>
              <w:rPr>
                <w:rFonts w:ascii="Arial" w:hAnsi="Arial" w:cs="Arial"/>
                <w:color w:val="000000"/>
                <w:sz w:val="2"/>
                <w:szCs w:val="2"/>
                <w:lang w:eastAsia="es-ES"/>
              </w:rPr>
            </w:pPr>
          </w:p>
        </w:tc>
        <w:tc>
          <w:tcPr>
            <w:tcW w:w="200" w:type="dxa"/>
            <w:gridSpan w:val="2"/>
            <w:tcBorders>
              <w:top w:val="nil"/>
              <w:left w:val="nil"/>
              <w:bottom w:val="nil"/>
              <w:right w:val="single" w:sz="8" w:space="0" w:color="auto"/>
            </w:tcBorders>
            <w:shd w:val="clear" w:color="auto" w:fill="auto"/>
            <w:noWrap/>
            <w:vAlign w:val="bottom"/>
            <w:hideMark/>
          </w:tcPr>
          <w:p w:rsidR="003F0C93" w:rsidRPr="001A1C3F" w:rsidRDefault="003F0C93" w:rsidP="009C1F3C">
            <w:pPr>
              <w:rPr>
                <w:rFonts w:ascii="Arial" w:hAnsi="Arial" w:cs="Arial"/>
                <w:color w:val="000000"/>
                <w:sz w:val="2"/>
                <w:szCs w:val="2"/>
                <w:lang w:eastAsia="es-ES"/>
              </w:rPr>
            </w:pPr>
            <w:r w:rsidRPr="001A1C3F">
              <w:rPr>
                <w:rFonts w:ascii="Arial" w:hAnsi="Arial" w:cs="Arial"/>
                <w:color w:val="000000"/>
                <w:sz w:val="2"/>
                <w:szCs w:val="2"/>
                <w:lang w:eastAsia="es-ES"/>
              </w:rPr>
              <w:t> </w:t>
            </w:r>
          </w:p>
        </w:tc>
      </w:tr>
      <w:tr w:rsidR="003F0C93" w:rsidRPr="001A1C3F" w:rsidTr="00744B7B">
        <w:trPr>
          <w:trHeight w:val="163"/>
        </w:trPr>
        <w:tc>
          <w:tcPr>
            <w:tcW w:w="2478" w:type="dxa"/>
            <w:gridSpan w:val="2"/>
            <w:tcBorders>
              <w:top w:val="nil"/>
              <w:left w:val="single" w:sz="8" w:space="0" w:color="auto"/>
              <w:bottom w:val="nil"/>
              <w:right w:val="nil"/>
            </w:tcBorders>
            <w:shd w:val="clear" w:color="auto" w:fill="auto"/>
            <w:vAlign w:val="bottom"/>
            <w:hideMark/>
          </w:tcPr>
          <w:p w:rsidR="003F0C93" w:rsidRPr="001A1C3F" w:rsidRDefault="003F0C93" w:rsidP="009C1F3C">
            <w:pPr>
              <w:jc w:val="right"/>
              <w:rPr>
                <w:rFonts w:ascii="Arial" w:hAnsi="Arial" w:cs="Arial"/>
                <w:b/>
                <w:bCs/>
                <w:color w:val="000000"/>
                <w:sz w:val="16"/>
                <w:szCs w:val="16"/>
                <w:lang w:eastAsia="es-ES"/>
              </w:rPr>
            </w:pPr>
            <w:r w:rsidRPr="001A1C3F">
              <w:rPr>
                <w:rFonts w:ascii="Arial" w:hAnsi="Arial" w:cs="Arial"/>
                <w:b/>
                <w:bCs/>
                <w:color w:val="000000"/>
                <w:sz w:val="16"/>
                <w:szCs w:val="16"/>
                <w:lang w:eastAsia="es-ES"/>
              </w:rPr>
              <w:t>Dirección Principal</w:t>
            </w:r>
          </w:p>
        </w:tc>
        <w:tc>
          <w:tcPr>
            <w:tcW w:w="199" w:type="dxa"/>
            <w:tcBorders>
              <w:top w:val="nil"/>
              <w:left w:val="nil"/>
              <w:bottom w:val="nil"/>
              <w:right w:val="nil"/>
            </w:tcBorders>
            <w:shd w:val="clear" w:color="auto" w:fill="auto"/>
            <w:vAlign w:val="bottom"/>
            <w:hideMark/>
          </w:tcPr>
          <w:p w:rsidR="003F0C93" w:rsidRPr="001A1C3F" w:rsidRDefault="003F0C93" w:rsidP="009C1F3C">
            <w:pPr>
              <w:jc w:val="center"/>
              <w:rPr>
                <w:rFonts w:ascii="Arial" w:hAnsi="Arial" w:cs="Arial"/>
                <w:b/>
                <w:bCs/>
                <w:color w:val="000000"/>
                <w:sz w:val="16"/>
                <w:szCs w:val="16"/>
                <w:lang w:eastAsia="es-ES"/>
              </w:rPr>
            </w:pPr>
            <w:r w:rsidRPr="001A1C3F">
              <w:rPr>
                <w:rFonts w:ascii="Arial" w:hAnsi="Arial" w:cs="Arial"/>
                <w:b/>
                <w:bCs/>
                <w:color w:val="000000"/>
                <w:sz w:val="16"/>
                <w:szCs w:val="16"/>
                <w:lang w:eastAsia="es-ES"/>
              </w:rPr>
              <w:t>:</w:t>
            </w:r>
          </w:p>
        </w:tc>
        <w:tc>
          <w:tcPr>
            <w:tcW w:w="6793" w:type="dxa"/>
            <w:gridSpan w:val="18"/>
            <w:tcBorders>
              <w:top w:val="single" w:sz="8" w:space="0" w:color="auto"/>
              <w:left w:val="single" w:sz="8" w:space="0" w:color="auto"/>
              <w:bottom w:val="single" w:sz="8" w:space="0" w:color="auto"/>
              <w:right w:val="single" w:sz="8" w:space="0" w:color="000000"/>
            </w:tcBorders>
            <w:shd w:val="clear" w:color="000000" w:fill="DBE5F1"/>
            <w:vAlign w:val="bottom"/>
            <w:hideMark/>
          </w:tcPr>
          <w:p w:rsidR="003F0C93" w:rsidRPr="001A1C3F" w:rsidRDefault="003F0C93" w:rsidP="009C1F3C">
            <w:pPr>
              <w:jc w:val="center"/>
              <w:rPr>
                <w:rFonts w:ascii="Arial" w:hAnsi="Arial" w:cs="Arial"/>
                <w:color w:val="000000"/>
                <w:sz w:val="16"/>
                <w:szCs w:val="16"/>
                <w:lang w:eastAsia="es-ES"/>
              </w:rPr>
            </w:pPr>
          </w:p>
        </w:tc>
        <w:tc>
          <w:tcPr>
            <w:tcW w:w="200" w:type="dxa"/>
            <w:gridSpan w:val="2"/>
            <w:tcBorders>
              <w:top w:val="nil"/>
              <w:left w:val="nil"/>
              <w:bottom w:val="nil"/>
              <w:right w:val="single" w:sz="8" w:space="0" w:color="auto"/>
            </w:tcBorders>
            <w:shd w:val="clear" w:color="auto" w:fill="auto"/>
            <w:noWrap/>
            <w:vAlign w:val="bottom"/>
            <w:hideMark/>
          </w:tcPr>
          <w:p w:rsidR="003F0C93" w:rsidRPr="001A1C3F" w:rsidRDefault="003F0C93" w:rsidP="009C1F3C">
            <w:pPr>
              <w:rPr>
                <w:rFonts w:ascii="Arial" w:hAnsi="Arial" w:cs="Arial"/>
                <w:color w:val="000000"/>
                <w:sz w:val="16"/>
                <w:szCs w:val="16"/>
                <w:lang w:eastAsia="es-ES"/>
              </w:rPr>
            </w:pPr>
            <w:r w:rsidRPr="001A1C3F">
              <w:rPr>
                <w:rFonts w:ascii="Arial" w:hAnsi="Arial" w:cs="Arial"/>
                <w:color w:val="000000"/>
                <w:sz w:val="16"/>
                <w:szCs w:val="16"/>
                <w:lang w:eastAsia="es-ES"/>
              </w:rPr>
              <w:t> </w:t>
            </w:r>
          </w:p>
        </w:tc>
      </w:tr>
      <w:tr w:rsidR="003F0C93" w:rsidRPr="001A1C3F" w:rsidTr="009C1F3C">
        <w:trPr>
          <w:trHeight w:val="54"/>
        </w:trPr>
        <w:tc>
          <w:tcPr>
            <w:tcW w:w="2478" w:type="dxa"/>
            <w:gridSpan w:val="2"/>
            <w:tcBorders>
              <w:top w:val="nil"/>
              <w:left w:val="single" w:sz="8" w:space="0" w:color="auto"/>
              <w:bottom w:val="nil"/>
              <w:right w:val="nil"/>
            </w:tcBorders>
            <w:shd w:val="clear" w:color="auto" w:fill="auto"/>
            <w:vAlign w:val="bottom"/>
            <w:hideMark/>
          </w:tcPr>
          <w:p w:rsidR="003F0C93" w:rsidRPr="001A1C3F" w:rsidRDefault="003F0C93" w:rsidP="009C1F3C">
            <w:pPr>
              <w:jc w:val="right"/>
              <w:rPr>
                <w:rFonts w:ascii="Arial" w:hAnsi="Arial" w:cs="Arial"/>
                <w:b/>
                <w:bCs/>
                <w:color w:val="000000"/>
                <w:sz w:val="2"/>
                <w:szCs w:val="2"/>
                <w:lang w:eastAsia="es-ES"/>
              </w:rPr>
            </w:pPr>
            <w:r w:rsidRPr="001A1C3F">
              <w:rPr>
                <w:rFonts w:ascii="Arial" w:hAnsi="Arial" w:cs="Arial"/>
                <w:b/>
                <w:bCs/>
                <w:color w:val="000000"/>
                <w:sz w:val="2"/>
                <w:szCs w:val="2"/>
                <w:lang w:eastAsia="es-ES"/>
              </w:rPr>
              <w:t> </w:t>
            </w:r>
          </w:p>
        </w:tc>
        <w:tc>
          <w:tcPr>
            <w:tcW w:w="199" w:type="dxa"/>
            <w:tcBorders>
              <w:top w:val="nil"/>
              <w:left w:val="nil"/>
              <w:bottom w:val="nil"/>
              <w:right w:val="nil"/>
            </w:tcBorders>
            <w:shd w:val="clear" w:color="auto" w:fill="auto"/>
            <w:vAlign w:val="bottom"/>
            <w:hideMark/>
          </w:tcPr>
          <w:p w:rsidR="003F0C93" w:rsidRPr="001A1C3F" w:rsidRDefault="003F0C93" w:rsidP="009C1F3C">
            <w:pPr>
              <w:jc w:val="center"/>
              <w:rPr>
                <w:rFonts w:ascii="Arial" w:hAnsi="Arial" w:cs="Arial"/>
                <w:b/>
                <w:bCs/>
                <w:color w:val="000000"/>
                <w:sz w:val="2"/>
                <w:szCs w:val="2"/>
                <w:lang w:eastAsia="es-ES"/>
              </w:rPr>
            </w:pPr>
          </w:p>
        </w:tc>
        <w:tc>
          <w:tcPr>
            <w:tcW w:w="477" w:type="dxa"/>
            <w:tcBorders>
              <w:top w:val="nil"/>
              <w:left w:val="nil"/>
              <w:bottom w:val="nil"/>
              <w:right w:val="nil"/>
            </w:tcBorders>
            <w:shd w:val="clear" w:color="auto" w:fill="auto"/>
            <w:vAlign w:val="bottom"/>
            <w:hideMark/>
          </w:tcPr>
          <w:p w:rsidR="003F0C93" w:rsidRPr="001A1C3F" w:rsidRDefault="003F0C93" w:rsidP="009C1F3C">
            <w:pPr>
              <w:rPr>
                <w:rFonts w:ascii="Arial" w:hAnsi="Arial" w:cs="Arial"/>
                <w:color w:val="000000"/>
                <w:sz w:val="2"/>
                <w:szCs w:val="2"/>
                <w:lang w:eastAsia="es-ES"/>
              </w:rPr>
            </w:pPr>
          </w:p>
        </w:tc>
        <w:tc>
          <w:tcPr>
            <w:tcW w:w="240" w:type="dxa"/>
            <w:tcBorders>
              <w:top w:val="nil"/>
              <w:left w:val="nil"/>
              <w:bottom w:val="nil"/>
              <w:right w:val="nil"/>
            </w:tcBorders>
            <w:shd w:val="clear" w:color="auto" w:fill="auto"/>
            <w:vAlign w:val="bottom"/>
            <w:hideMark/>
          </w:tcPr>
          <w:p w:rsidR="003F0C93" w:rsidRPr="001A1C3F" w:rsidRDefault="003F0C93" w:rsidP="009C1F3C">
            <w:pPr>
              <w:rPr>
                <w:rFonts w:ascii="Arial" w:hAnsi="Arial" w:cs="Arial"/>
                <w:color w:val="000000"/>
                <w:sz w:val="2"/>
                <w:szCs w:val="2"/>
                <w:lang w:eastAsia="es-ES"/>
              </w:rPr>
            </w:pPr>
          </w:p>
        </w:tc>
        <w:tc>
          <w:tcPr>
            <w:tcW w:w="677" w:type="dxa"/>
            <w:gridSpan w:val="2"/>
            <w:tcBorders>
              <w:top w:val="nil"/>
              <w:left w:val="nil"/>
              <w:bottom w:val="nil"/>
              <w:right w:val="nil"/>
            </w:tcBorders>
            <w:shd w:val="clear" w:color="auto" w:fill="auto"/>
            <w:vAlign w:val="bottom"/>
            <w:hideMark/>
          </w:tcPr>
          <w:p w:rsidR="003F0C93" w:rsidRPr="001A1C3F" w:rsidRDefault="003F0C93" w:rsidP="009C1F3C">
            <w:pPr>
              <w:rPr>
                <w:rFonts w:ascii="Arial" w:hAnsi="Arial" w:cs="Arial"/>
                <w:color w:val="000000"/>
                <w:sz w:val="2"/>
                <w:szCs w:val="2"/>
                <w:lang w:eastAsia="es-ES"/>
              </w:rPr>
            </w:pPr>
          </w:p>
        </w:tc>
        <w:tc>
          <w:tcPr>
            <w:tcW w:w="235" w:type="dxa"/>
            <w:gridSpan w:val="2"/>
            <w:tcBorders>
              <w:top w:val="nil"/>
              <w:left w:val="nil"/>
              <w:bottom w:val="nil"/>
              <w:right w:val="nil"/>
            </w:tcBorders>
            <w:shd w:val="clear" w:color="auto" w:fill="auto"/>
            <w:vAlign w:val="bottom"/>
            <w:hideMark/>
          </w:tcPr>
          <w:p w:rsidR="003F0C93" w:rsidRPr="001A1C3F" w:rsidRDefault="003F0C93" w:rsidP="009C1F3C">
            <w:pPr>
              <w:rPr>
                <w:rFonts w:ascii="Arial" w:hAnsi="Arial" w:cs="Arial"/>
                <w:color w:val="000000"/>
                <w:sz w:val="2"/>
                <w:szCs w:val="2"/>
                <w:lang w:eastAsia="es-ES"/>
              </w:rPr>
            </w:pPr>
          </w:p>
        </w:tc>
        <w:tc>
          <w:tcPr>
            <w:tcW w:w="720" w:type="dxa"/>
            <w:tcBorders>
              <w:top w:val="nil"/>
              <w:left w:val="nil"/>
              <w:bottom w:val="nil"/>
              <w:right w:val="nil"/>
            </w:tcBorders>
            <w:shd w:val="clear" w:color="auto" w:fill="auto"/>
            <w:noWrap/>
            <w:vAlign w:val="bottom"/>
            <w:hideMark/>
          </w:tcPr>
          <w:p w:rsidR="003F0C93" w:rsidRPr="001A1C3F" w:rsidRDefault="003F0C93" w:rsidP="009C1F3C">
            <w:pPr>
              <w:rPr>
                <w:rFonts w:ascii="Arial" w:hAnsi="Arial" w:cs="Arial"/>
                <w:color w:val="000000"/>
                <w:sz w:val="2"/>
                <w:szCs w:val="2"/>
                <w:lang w:eastAsia="es-ES"/>
              </w:rPr>
            </w:pPr>
          </w:p>
        </w:tc>
        <w:tc>
          <w:tcPr>
            <w:tcW w:w="720" w:type="dxa"/>
            <w:tcBorders>
              <w:top w:val="nil"/>
              <w:left w:val="nil"/>
              <w:bottom w:val="nil"/>
              <w:right w:val="nil"/>
            </w:tcBorders>
            <w:shd w:val="clear" w:color="auto" w:fill="auto"/>
            <w:noWrap/>
            <w:vAlign w:val="bottom"/>
            <w:hideMark/>
          </w:tcPr>
          <w:p w:rsidR="003F0C93" w:rsidRPr="001A1C3F" w:rsidRDefault="003F0C93" w:rsidP="009C1F3C">
            <w:pPr>
              <w:rPr>
                <w:rFonts w:ascii="Arial" w:hAnsi="Arial" w:cs="Arial"/>
                <w:color w:val="000000"/>
                <w:sz w:val="2"/>
                <w:szCs w:val="2"/>
                <w:lang w:eastAsia="es-ES"/>
              </w:rPr>
            </w:pPr>
          </w:p>
        </w:tc>
        <w:tc>
          <w:tcPr>
            <w:tcW w:w="190" w:type="dxa"/>
            <w:tcBorders>
              <w:top w:val="nil"/>
              <w:left w:val="nil"/>
              <w:bottom w:val="nil"/>
              <w:right w:val="nil"/>
            </w:tcBorders>
            <w:shd w:val="clear" w:color="auto" w:fill="auto"/>
            <w:noWrap/>
            <w:vAlign w:val="bottom"/>
            <w:hideMark/>
          </w:tcPr>
          <w:p w:rsidR="003F0C93" w:rsidRPr="001A1C3F" w:rsidRDefault="003F0C93" w:rsidP="009C1F3C">
            <w:pPr>
              <w:rPr>
                <w:rFonts w:ascii="Arial" w:hAnsi="Arial" w:cs="Arial"/>
                <w:color w:val="000000"/>
                <w:sz w:val="2"/>
                <w:szCs w:val="2"/>
                <w:lang w:eastAsia="es-ES"/>
              </w:rPr>
            </w:pPr>
          </w:p>
        </w:tc>
        <w:tc>
          <w:tcPr>
            <w:tcW w:w="460" w:type="dxa"/>
            <w:tcBorders>
              <w:top w:val="nil"/>
              <w:left w:val="nil"/>
              <w:bottom w:val="nil"/>
              <w:right w:val="nil"/>
            </w:tcBorders>
            <w:shd w:val="clear" w:color="auto" w:fill="auto"/>
            <w:noWrap/>
            <w:vAlign w:val="bottom"/>
            <w:hideMark/>
          </w:tcPr>
          <w:p w:rsidR="003F0C93" w:rsidRPr="001A1C3F" w:rsidRDefault="003F0C93" w:rsidP="009C1F3C">
            <w:pPr>
              <w:rPr>
                <w:rFonts w:ascii="Arial" w:hAnsi="Arial" w:cs="Arial"/>
                <w:color w:val="000000"/>
                <w:sz w:val="2"/>
                <w:szCs w:val="2"/>
                <w:lang w:eastAsia="es-ES"/>
              </w:rPr>
            </w:pPr>
          </w:p>
        </w:tc>
        <w:tc>
          <w:tcPr>
            <w:tcW w:w="240" w:type="dxa"/>
            <w:tcBorders>
              <w:top w:val="nil"/>
              <w:left w:val="nil"/>
              <w:bottom w:val="single" w:sz="4" w:space="0" w:color="auto"/>
              <w:right w:val="nil"/>
            </w:tcBorders>
            <w:shd w:val="clear" w:color="auto" w:fill="auto"/>
            <w:noWrap/>
            <w:vAlign w:val="bottom"/>
            <w:hideMark/>
          </w:tcPr>
          <w:p w:rsidR="003F0C93" w:rsidRPr="001A1C3F" w:rsidRDefault="003F0C93" w:rsidP="009C1F3C">
            <w:pPr>
              <w:rPr>
                <w:rFonts w:ascii="Arial" w:hAnsi="Arial" w:cs="Arial"/>
                <w:color w:val="000000"/>
                <w:sz w:val="2"/>
                <w:szCs w:val="2"/>
                <w:lang w:eastAsia="es-ES"/>
              </w:rPr>
            </w:pPr>
          </w:p>
        </w:tc>
        <w:tc>
          <w:tcPr>
            <w:tcW w:w="720" w:type="dxa"/>
            <w:tcBorders>
              <w:top w:val="nil"/>
              <w:left w:val="nil"/>
              <w:bottom w:val="single" w:sz="4" w:space="0" w:color="auto"/>
              <w:right w:val="nil"/>
            </w:tcBorders>
            <w:shd w:val="clear" w:color="auto" w:fill="auto"/>
            <w:noWrap/>
            <w:vAlign w:val="bottom"/>
            <w:hideMark/>
          </w:tcPr>
          <w:p w:rsidR="003F0C93" w:rsidRPr="001A1C3F" w:rsidRDefault="003F0C93" w:rsidP="009C1F3C">
            <w:pPr>
              <w:rPr>
                <w:rFonts w:ascii="Arial" w:hAnsi="Arial" w:cs="Arial"/>
                <w:color w:val="000000"/>
                <w:sz w:val="2"/>
                <w:szCs w:val="2"/>
                <w:lang w:eastAsia="es-ES"/>
              </w:rPr>
            </w:pPr>
          </w:p>
        </w:tc>
        <w:tc>
          <w:tcPr>
            <w:tcW w:w="240" w:type="dxa"/>
            <w:tcBorders>
              <w:top w:val="nil"/>
              <w:left w:val="nil"/>
              <w:bottom w:val="single" w:sz="4" w:space="0" w:color="auto"/>
              <w:right w:val="nil"/>
            </w:tcBorders>
            <w:shd w:val="clear" w:color="auto" w:fill="auto"/>
            <w:noWrap/>
            <w:vAlign w:val="bottom"/>
            <w:hideMark/>
          </w:tcPr>
          <w:p w:rsidR="003F0C93" w:rsidRPr="001A1C3F" w:rsidRDefault="003F0C93" w:rsidP="009C1F3C">
            <w:pPr>
              <w:rPr>
                <w:rFonts w:ascii="Arial" w:hAnsi="Arial" w:cs="Arial"/>
                <w:color w:val="000000"/>
                <w:sz w:val="2"/>
                <w:szCs w:val="2"/>
                <w:lang w:eastAsia="es-ES"/>
              </w:rPr>
            </w:pPr>
          </w:p>
        </w:tc>
        <w:tc>
          <w:tcPr>
            <w:tcW w:w="729" w:type="dxa"/>
            <w:gridSpan w:val="3"/>
            <w:tcBorders>
              <w:top w:val="nil"/>
              <w:left w:val="nil"/>
              <w:bottom w:val="single" w:sz="4" w:space="0" w:color="auto"/>
              <w:right w:val="nil"/>
            </w:tcBorders>
            <w:shd w:val="clear" w:color="auto" w:fill="auto"/>
            <w:noWrap/>
            <w:vAlign w:val="bottom"/>
            <w:hideMark/>
          </w:tcPr>
          <w:p w:rsidR="003F0C93" w:rsidRPr="001A1C3F" w:rsidRDefault="003F0C93" w:rsidP="009C1F3C">
            <w:pPr>
              <w:rPr>
                <w:rFonts w:ascii="Arial" w:hAnsi="Arial" w:cs="Arial"/>
                <w:color w:val="000000"/>
                <w:sz w:val="2"/>
                <w:szCs w:val="2"/>
                <w:lang w:eastAsia="es-ES"/>
              </w:rPr>
            </w:pPr>
          </w:p>
        </w:tc>
        <w:tc>
          <w:tcPr>
            <w:tcW w:w="284" w:type="dxa"/>
            <w:tcBorders>
              <w:top w:val="nil"/>
              <w:left w:val="nil"/>
              <w:bottom w:val="single" w:sz="4" w:space="0" w:color="auto"/>
              <w:right w:val="nil"/>
            </w:tcBorders>
            <w:shd w:val="clear" w:color="auto" w:fill="auto"/>
            <w:noWrap/>
            <w:vAlign w:val="bottom"/>
            <w:hideMark/>
          </w:tcPr>
          <w:p w:rsidR="003F0C93" w:rsidRPr="001A1C3F" w:rsidRDefault="003F0C93" w:rsidP="009C1F3C">
            <w:pPr>
              <w:rPr>
                <w:rFonts w:ascii="Arial" w:hAnsi="Arial" w:cs="Arial"/>
                <w:color w:val="000000"/>
                <w:sz w:val="2"/>
                <w:szCs w:val="2"/>
                <w:lang w:eastAsia="es-ES"/>
              </w:rPr>
            </w:pPr>
          </w:p>
        </w:tc>
        <w:tc>
          <w:tcPr>
            <w:tcW w:w="861" w:type="dxa"/>
            <w:tcBorders>
              <w:top w:val="nil"/>
              <w:left w:val="nil"/>
              <w:bottom w:val="single" w:sz="4" w:space="0" w:color="auto"/>
              <w:right w:val="nil"/>
            </w:tcBorders>
            <w:shd w:val="clear" w:color="auto" w:fill="auto"/>
            <w:noWrap/>
            <w:vAlign w:val="bottom"/>
            <w:hideMark/>
          </w:tcPr>
          <w:p w:rsidR="003F0C93" w:rsidRPr="001A1C3F" w:rsidRDefault="003F0C93" w:rsidP="009C1F3C">
            <w:pPr>
              <w:rPr>
                <w:rFonts w:ascii="Arial" w:hAnsi="Arial" w:cs="Arial"/>
                <w:color w:val="000000"/>
                <w:sz w:val="2"/>
                <w:szCs w:val="2"/>
                <w:lang w:eastAsia="es-ES"/>
              </w:rPr>
            </w:pPr>
          </w:p>
        </w:tc>
        <w:tc>
          <w:tcPr>
            <w:tcW w:w="200" w:type="dxa"/>
            <w:gridSpan w:val="2"/>
            <w:tcBorders>
              <w:top w:val="nil"/>
              <w:left w:val="nil"/>
              <w:bottom w:val="nil"/>
              <w:right w:val="single" w:sz="8" w:space="0" w:color="auto"/>
            </w:tcBorders>
            <w:shd w:val="clear" w:color="auto" w:fill="auto"/>
            <w:noWrap/>
            <w:vAlign w:val="bottom"/>
            <w:hideMark/>
          </w:tcPr>
          <w:p w:rsidR="003F0C93" w:rsidRPr="001A1C3F" w:rsidRDefault="003F0C93" w:rsidP="009C1F3C">
            <w:pPr>
              <w:rPr>
                <w:rFonts w:ascii="Arial" w:hAnsi="Arial" w:cs="Arial"/>
                <w:color w:val="000000"/>
                <w:sz w:val="2"/>
                <w:szCs w:val="2"/>
                <w:lang w:eastAsia="es-ES"/>
              </w:rPr>
            </w:pPr>
            <w:r w:rsidRPr="001A1C3F">
              <w:rPr>
                <w:rFonts w:ascii="Arial" w:hAnsi="Arial" w:cs="Arial"/>
                <w:color w:val="000000"/>
                <w:sz w:val="2"/>
                <w:szCs w:val="2"/>
                <w:lang w:eastAsia="es-ES"/>
              </w:rPr>
              <w:t> </w:t>
            </w:r>
          </w:p>
        </w:tc>
      </w:tr>
      <w:tr w:rsidR="003F0C93" w:rsidRPr="001A1C3F" w:rsidTr="00744B7B">
        <w:trPr>
          <w:trHeight w:val="169"/>
        </w:trPr>
        <w:tc>
          <w:tcPr>
            <w:tcW w:w="2478" w:type="dxa"/>
            <w:gridSpan w:val="2"/>
            <w:tcBorders>
              <w:top w:val="nil"/>
              <w:left w:val="single" w:sz="8" w:space="0" w:color="auto"/>
              <w:bottom w:val="nil"/>
              <w:right w:val="nil"/>
            </w:tcBorders>
            <w:shd w:val="clear" w:color="auto" w:fill="auto"/>
            <w:vAlign w:val="bottom"/>
            <w:hideMark/>
          </w:tcPr>
          <w:p w:rsidR="003F0C93" w:rsidRPr="001A1C3F" w:rsidRDefault="003F0C93" w:rsidP="009C1F3C">
            <w:pPr>
              <w:jc w:val="right"/>
              <w:rPr>
                <w:rFonts w:ascii="Arial" w:hAnsi="Arial" w:cs="Arial"/>
                <w:b/>
                <w:bCs/>
                <w:color w:val="000000"/>
                <w:sz w:val="16"/>
                <w:szCs w:val="16"/>
                <w:lang w:eastAsia="es-ES"/>
              </w:rPr>
            </w:pPr>
            <w:r w:rsidRPr="001A1C3F">
              <w:rPr>
                <w:rFonts w:ascii="Arial" w:hAnsi="Arial" w:cs="Arial"/>
                <w:b/>
                <w:bCs/>
                <w:color w:val="000000"/>
                <w:sz w:val="16"/>
                <w:szCs w:val="16"/>
                <w:lang w:eastAsia="es-ES"/>
              </w:rPr>
              <w:t>Teléfonos</w:t>
            </w:r>
          </w:p>
        </w:tc>
        <w:tc>
          <w:tcPr>
            <w:tcW w:w="199" w:type="dxa"/>
            <w:tcBorders>
              <w:top w:val="nil"/>
              <w:left w:val="nil"/>
              <w:bottom w:val="nil"/>
              <w:right w:val="nil"/>
            </w:tcBorders>
            <w:shd w:val="clear" w:color="auto" w:fill="auto"/>
            <w:vAlign w:val="bottom"/>
            <w:hideMark/>
          </w:tcPr>
          <w:p w:rsidR="003F0C93" w:rsidRPr="001A1C3F" w:rsidRDefault="003F0C93" w:rsidP="009C1F3C">
            <w:pPr>
              <w:jc w:val="center"/>
              <w:rPr>
                <w:rFonts w:ascii="Arial" w:hAnsi="Arial" w:cs="Arial"/>
                <w:b/>
                <w:bCs/>
                <w:color w:val="000000"/>
                <w:sz w:val="16"/>
                <w:szCs w:val="16"/>
                <w:lang w:eastAsia="es-ES"/>
              </w:rPr>
            </w:pPr>
            <w:r w:rsidRPr="001A1C3F">
              <w:rPr>
                <w:rFonts w:ascii="Arial" w:hAnsi="Arial" w:cs="Arial"/>
                <w:b/>
                <w:bCs/>
                <w:color w:val="000000"/>
                <w:sz w:val="16"/>
                <w:szCs w:val="16"/>
                <w:lang w:eastAsia="es-ES"/>
              </w:rPr>
              <w:t>:</w:t>
            </w:r>
          </w:p>
        </w:tc>
        <w:tc>
          <w:tcPr>
            <w:tcW w:w="2349" w:type="dxa"/>
            <w:gridSpan w:val="7"/>
            <w:tcBorders>
              <w:top w:val="single" w:sz="8" w:space="0" w:color="auto"/>
              <w:left w:val="single" w:sz="8" w:space="0" w:color="auto"/>
              <w:bottom w:val="single" w:sz="8" w:space="0" w:color="auto"/>
              <w:right w:val="single" w:sz="8" w:space="0" w:color="000000"/>
            </w:tcBorders>
            <w:shd w:val="clear" w:color="000000" w:fill="DBE5F1"/>
            <w:vAlign w:val="bottom"/>
            <w:hideMark/>
          </w:tcPr>
          <w:p w:rsidR="003F0C93" w:rsidRPr="001A1C3F" w:rsidRDefault="003F0C93" w:rsidP="009C1F3C">
            <w:pPr>
              <w:jc w:val="center"/>
              <w:rPr>
                <w:rFonts w:ascii="Arial" w:hAnsi="Arial" w:cs="Arial"/>
                <w:color w:val="000000"/>
                <w:sz w:val="16"/>
                <w:szCs w:val="16"/>
                <w:lang w:eastAsia="es-ES"/>
              </w:rPr>
            </w:pPr>
          </w:p>
        </w:tc>
        <w:tc>
          <w:tcPr>
            <w:tcW w:w="720" w:type="dxa"/>
            <w:tcBorders>
              <w:top w:val="nil"/>
              <w:left w:val="nil"/>
              <w:bottom w:val="nil"/>
              <w:right w:val="nil"/>
            </w:tcBorders>
            <w:shd w:val="clear" w:color="auto" w:fill="auto"/>
            <w:noWrap/>
            <w:vAlign w:val="bottom"/>
            <w:hideMark/>
          </w:tcPr>
          <w:p w:rsidR="003F0C93" w:rsidRPr="001A1C3F" w:rsidRDefault="003F0C93" w:rsidP="009C1F3C">
            <w:pPr>
              <w:rPr>
                <w:rFonts w:ascii="Arial" w:hAnsi="Arial" w:cs="Arial"/>
                <w:color w:val="000000"/>
                <w:sz w:val="16"/>
                <w:szCs w:val="16"/>
                <w:lang w:eastAsia="es-ES"/>
              </w:rPr>
            </w:pPr>
          </w:p>
        </w:tc>
        <w:tc>
          <w:tcPr>
            <w:tcW w:w="650" w:type="dxa"/>
            <w:gridSpan w:val="2"/>
            <w:tcBorders>
              <w:top w:val="nil"/>
              <w:left w:val="nil"/>
              <w:bottom w:val="nil"/>
              <w:right w:val="single" w:sz="4" w:space="0" w:color="auto"/>
            </w:tcBorders>
            <w:shd w:val="clear" w:color="auto" w:fill="auto"/>
            <w:noWrap/>
            <w:vAlign w:val="bottom"/>
            <w:hideMark/>
          </w:tcPr>
          <w:p w:rsidR="003F0C93" w:rsidRPr="001A1C3F" w:rsidRDefault="003F0C93" w:rsidP="009C1F3C">
            <w:pPr>
              <w:rPr>
                <w:rFonts w:ascii="Arial" w:hAnsi="Arial" w:cs="Arial"/>
                <w:color w:val="000000"/>
                <w:sz w:val="16"/>
                <w:szCs w:val="16"/>
                <w:lang w:eastAsia="es-ES"/>
              </w:rPr>
            </w:pPr>
            <w:r w:rsidRPr="001A1C3F">
              <w:rPr>
                <w:rFonts w:ascii="Arial" w:hAnsi="Arial" w:cs="Arial"/>
                <w:b/>
                <w:bCs/>
                <w:color w:val="000000"/>
                <w:sz w:val="16"/>
                <w:szCs w:val="16"/>
                <w:lang w:eastAsia="es-ES"/>
              </w:rPr>
              <w:t>Fax</w:t>
            </w:r>
            <w:r>
              <w:rPr>
                <w:rFonts w:ascii="Arial" w:hAnsi="Arial" w:cs="Arial"/>
                <w:b/>
                <w:bCs/>
                <w:color w:val="000000"/>
                <w:sz w:val="16"/>
                <w:szCs w:val="16"/>
                <w:lang w:eastAsia="es-ES"/>
              </w:rPr>
              <w:t xml:space="preserve"> :</w:t>
            </w:r>
          </w:p>
        </w:tc>
        <w:tc>
          <w:tcPr>
            <w:tcW w:w="3074" w:type="dxa"/>
            <w:gridSpan w:val="8"/>
            <w:tcBorders>
              <w:top w:val="single" w:sz="4" w:space="0" w:color="auto"/>
              <w:left w:val="single" w:sz="4" w:space="0" w:color="auto"/>
              <w:bottom w:val="single" w:sz="4" w:space="0" w:color="auto"/>
              <w:right w:val="single" w:sz="4" w:space="0" w:color="auto"/>
            </w:tcBorders>
            <w:shd w:val="clear" w:color="auto" w:fill="DBE5F1"/>
            <w:noWrap/>
            <w:vAlign w:val="bottom"/>
            <w:hideMark/>
          </w:tcPr>
          <w:p w:rsidR="003F0C93" w:rsidRPr="001A1C3F" w:rsidRDefault="003F0C93" w:rsidP="009C1F3C">
            <w:pPr>
              <w:rPr>
                <w:rFonts w:ascii="Arial" w:hAnsi="Arial" w:cs="Arial"/>
                <w:color w:val="000000"/>
                <w:sz w:val="16"/>
                <w:szCs w:val="16"/>
                <w:lang w:eastAsia="es-ES"/>
              </w:rPr>
            </w:pPr>
          </w:p>
        </w:tc>
        <w:tc>
          <w:tcPr>
            <w:tcW w:w="200" w:type="dxa"/>
            <w:gridSpan w:val="2"/>
            <w:tcBorders>
              <w:top w:val="nil"/>
              <w:left w:val="single" w:sz="4" w:space="0" w:color="auto"/>
              <w:bottom w:val="nil"/>
              <w:right w:val="single" w:sz="8" w:space="0" w:color="auto"/>
            </w:tcBorders>
            <w:shd w:val="clear" w:color="auto" w:fill="auto"/>
            <w:noWrap/>
            <w:vAlign w:val="bottom"/>
            <w:hideMark/>
          </w:tcPr>
          <w:p w:rsidR="003F0C93" w:rsidRPr="001A1C3F" w:rsidRDefault="003F0C93" w:rsidP="009C1F3C">
            <w:pPr>
              <w:rPr>
                <w:rFonts w:ascii="Arial" w:hAnsi="Arial" w:cs="Arial"/>
                <w:color w:val="000000"/>
                <w:sz w:val="16"/>
                <w:szCs w:val="16"/>
                <w:lang w:eastAsia="es-ES"/>
              </w:rPr>
            </w:pPr>
            <w:r w:rsidRPr="001A1C3F">
              <w:rPr>
                <w:rFonts w:ascii="Arial" w:hAnsi="Arial" w:cs="Arial"/>
                <w:color w:val="000000"/>
                <w:sz w:val="16"/>
                <w:szCs w:val="16"/>
                <w:lang w:eastAsia="es-ES"/>
              </w:rPr>
              <w:t> </w:t>
            </w:r>
          </w:p>
        </w:tc>
      </w:tr>
      <w:tr w:rsidR="003F0C93" w:rsidRPr="001A1C3F" w:rsidTr="009C1F3C">
        <w:trPr>
          <w:trHeight w:val="54"/>
        </w:trPr>
        <w:tc>
          <w:tcPr>
            <w:tcW w:w="2478" w:type="dxa"/>
            <w:gridSpan w:val="2"/>
            <w:tcBorders>
              <w:top w:val="nil"/>
              <w:left w:val="single" w:sz="8" w:space="0" w:color="auto"/>
              <w:bottom w:val="nil"/>
              <w:right w:val="nil"/>
            </w:tcBorders>
            <w:shd w:val="clear" w:color="auto" w:fill="auto"/>
            <w:vAlign w:val="bottom"/>
            <w:hideMark/>
          </w:tcPr>
          <w:p w:rsidR="003F0C93" w:rsidRPr="001A1C3F" w:rsidRDefault="003F0C93" w:rsidP="009C1F3C">
            <w:pPr>
              <w:jc w:val="right"/>
              <w:rPr>
                <w:rFonts w:ascii="Arial" w:hAnsi="Arial" w:cs="Arial"/>
                <w:b/>
                <w:bCs/>
                <w:color w:val="000000"/>
                <w:sz w:val="2"/>
                <w:szCs w:val="2"/>
                <w:lang w:eastAsia="es-ES"/>
              </w:rPr>
            </w:pPr>
            <w:r w:rsidRPr="001A1C3F">
              <w:rPr>
                <w:rFonts w:ascii="Arial" w:hAnsi="Arial" w:cs="Arial"/>
                <w:b/>
                <w:bCs/>
                <w:color w:val="000000"/>
                <w:sz w:val="2"/>
                <w:szCs w:val="2"/>
                <w:lang w:eastAsia="es-ES"/>
              </w:rPr>
              <w:t> </w:t>
            </w:r>
          </w:p>
        </w:tc>
        <w:tc>
          <w:tcPr>
            <w:tcW w:w="199" w:type="dxa"/>
            <w:tcBorders>
              <w:top w:val="nil"/>
              <w:left w:val="nil"/>
              <w:bottom w:val="nil"/>
              <w:right w:val="nil"/>
            </w:tcBorders>
            <w:shd w:val="clear" w:color="auto" w:fill="auto"/>
            <w:vAlign w:val="bottom"/>
            <w:hideMark/>
          </w:tcPr>
          <w:p w:rsidR="003F0C93" w:rsidRPr="001A1C3F" w:rsidRDefault="003F0C93" w:rsidP="009C1F3C">
            <w:pPr>
              <w:jc w:val="center"/>
              <w:rPr>
                <w:rFonts w:ascii="Arial" w:hAnsi="Arial" w:cs="Arial"/>
                <w:b/>
                <w:bCs/>
                <w:color w:val="000000"/>
                <w:sz w:val="2"/>
                <w:szCs w:val="2"/>
                <w:lang w:eastAsia="es-ES"/>
              </w:rPr>
            </w:pPr>
          </w:p>
        </w:tc>
        <w:tc>
          <w:tcPr>
            <w:tcW w:w="477" w:type="dxa"/>
            <w:tcBorders>
              <w:top w:val="nil"/>
              <w:left w:val="nil"/>
              <w:bottom w:val="nil"/>
              <w:right w:val="nil"/>
            </w:tcBorders>
            <w:shd w:val="clear" w:color="auto" w:fill="auto"/>
            <w:vAlign w:val="bottom"/>
            <w:hideMark/>
          </w:tcPr>
          <w:p w:rsidR="003F0C93" w:rsidRPr="001A1C3F" w:rsidRDefault="003F0C93" w:rsidP="009C1F3C">
            <w:pPr>
              <w:rPr>
                <w:rFonts w:ascii="Arial" w:hAnsi="Arial" w:cs="Arial"/>
                <w:color w:val="000000"/>
                <w:sz w:val="2"/>
                <w:szCs w:val="2"/>
                <w:lang w:eastAsia="es-ES"/>
              </w:rPr>
            </w:pPr>
          </w:p>
        </w:tc>
        <w:tc>
          <w:tcPr>
            <w:tcW w:w="240" w:type="dxa"/>
            <w:tcBorders>
              <w:top w:val="nil"/>
              <w:left w:val="nil"/>
              <w:bottom w:val="nil"/>
              <w:right w:val="nil"/>
            </w:tcBorders>
            <w:shd w:val="clear" w:color="auto" w:fill="auto"/>
            <w:vAlign w:val="bottom"/>
            <w:hideMark/>
          </w:tcPr>
          <w:p w:rsidR="003F0C93" w:rsidRPr="001A1C3F" w:rsidRDefault="003F0C93" w:rsidP="009C1F3C">
            <w:pPr>
              <w:rPr>
                <w:rFonts w:ascii="Arial" w:hAnsi="Arial" w:cs="Arial"/>
                <w:color w:val="000000"/>
                <w:sz w:val="2"/>
                <w:szCs w:val="2"/>
                <w:lang w:eastAsia="es-ES"/>
              </w:rPr>
            </w:pPr>
          </w:p>
        </w:tc>
        <w:tc>
          <w:tcPr>
            <w:tcW w:w="677" w:type="dxa"/>
            <w:gridSpan w:val="2"/>
            <w:tcBorders>
              <w:top w:val="nil"/>
              <w:left w:val="nil"/>
              <w:bottom w:val="nil"/>
              <w:right w:val="nil"/>
            </w:tcBorders>
            <w:shd w:val="clear" w:color="auto" w:fill="auto"/>
            <w:vAlign w:val="bottom"/>
            <w:hideMark/>
          </w:tcPr>
          <w:p w:rsidR="003F0C93" w:rsidRPr="001A1C3F" w:rsidRDefault="003F0C93" w:rsidP="009C1F3C">
            <w:pPr>
              <w:rPr>
                <w:rFonts w:ascii="Arial" w:hAnsi="Arial" w:cs="Arial"/>
                <w:color w:val="000000"/>
                <w:sz w:val="2"/>
                <w:szCs w:val="2"/>
                <w:lang w:eastAsia="es-ES"/>
              </w:rPr>
            </w:pPr>
          </w:p>
        </w:tc>
        <w:tc>
          <w:tcPr>
            <w:tcW w:w="235" w:type="dxa"/>
            <w:gridSpan w:val="2"/>
            <w:tcBorders>
              <w:top w:val="nil"/>
              <w:left w:val="nil"/>
              <w:bottom w:val="nil"/>
              <w:right w:val="nil"/>
            </w:tcBorders>
            <w:shd w:val="clear" w:color="auto" w:fill="auto"/>
            <w:vAlign w:val="bottom"/>
            <w:hideMark/>
          </w:tcPr>
          <w:p w:rsidR="003F0C93" w:rsidRPr="001A1C3F" w:rsidRDefault="003F0C93" w:rsidP="009C1F3C">
            <w:pPr>
              <w:rPr>
                <w:rFonts w:ascii="Arial" w:hAnsi="Arial" w:cs="Arial"/>
                <w:color w:val="000000"/>
                <w:sz w:val="2"/>
                <w:szCs w:val="2"/>
                <w:lang w:eastAsia="es-ES"/>
              </w:rPr>
            </w:pPr>
          </w:p>
        </w:tc>
        <w:tc>
          <w:tcPr>
            <w:tcW w:w="720" w:type="dxa"/>
            <w:tcBorders>
              <w:top w:val="nil"/>
              <w:left w:val="nil"/>
              <w:bottom w:val="nil"/>
              <w:right w:val="nil"/>
            </w:tcBorders>
            <w:shd w:val="clear" w:color="auto" w:fill="auto"/>
            <w:noWrap/>
            <w:vAlign w:val="bottom"/>
            <w:hideMark/>
          </w:tcPr>
          <w:p w:rsidR="003F0C93" w:rsidRPr="001A1C3F" w:rsidRDefault="003F0C93" w:rsidP="009C1F3C">
            <w:pPr>
              <w:rPr>
                <w:rFonts w:ascii="Arial" w:hAnsi="Arial" w:cs="Arial"/>
                <w:color w:val="000000"/>
                <w:sz w:val="2"/>
                <w:szCs w:val="2"/>
                <w:lang w:eastAsia="es-ES"/>
              </w:rPr>
            </w:pPr>
          </w:p>
        </w:tc>
        <w:tc>
          <w:tcPr>
            <w:tcW w:w="720" w:type="dxa"/>
            <w:tcBorders>
              <w:top w:val="nil"/>
              <w:left w:val="nil"/>
              <w:bottom w:val="nil"/>
              <w:right w:val="nil"/>
            </w:tcBorders>
            <w:shd w:val="clear" w:color="auto" w:fill="auto"/>
            <w:noWrap/>
            <w:vAlign w:val="bottom"/>
            <w:hideMark/>
          </w:tcPr>
          <w:p w:rsidR="003F0C93" w:rsidRPr="001A1C3F" w:rsidRDefault="003F0C93" w:rsidP="009C1F3C">
            <w:pPr>
              <w:rPr>
                <w:rFonts w:ascii="Arial" w:hAnsi="Arial" w:cs="Arial"/>
                <w:color w:val="000000"/>
                <w:sz w:val="2"/>
                <w:szCs w:val="2"/>
                <w:lang w:eastAsia="es-ES"/>
              </w:rPr>
            </w:pPr>
          </w:p>
        </w:tc>
        <w:tc>
          <w:tcPr>
            <w:tcW w:w="190" w:type="dxa"/>
            <w:tcBorders>
              <w:top w:val="nil"/>
              <w:left w:val="nil"/>
              <w:bottom w:val="nil"/>
              <w:right w:val="nil"/>
            </w:tcBorders>
            <w:shd w:val="clear" w:color="auto" w:fill="auto"/>
            <w:noWrap/>
            <w:vAlign w:val="bottom"/>
            <w:hideMark/>
          </w:tcPr>
          <w:p w:rsidR="003F0C93" w:rsidRPr="001A1C3F" w:rsidRDefault="003F0C93" w:rsidP="009C1F3C">
            <w:pPr>
              <w:rPr>
                <w:rFonts w:ascii="Arial" w:hAnsi="Arial" w:cs="Arial"/>
                <w:color w:val="000000"/>
                <w:sz w:val="2"/>
                <w:szCs w:val="2"/>
                <w:lang w:eastAsia="es-ES"/>
              </w:rPr>
            </w:pPr>
          </w:p>
        </w:tc>
        <w:tc>
          <w:tcPr>
            <w:tcW w:w="460" w:type="dxa"/>
            <w:tcBorders>
              <w:top w:val="nil"/>
              <w:left w:val="nil"/>
              <w:bottom w:val="nil"/>
              <w:right w:val="nil"/>
            </w:tcBorders>
            <w:shd w:val="clear" w:color="auto" w:fill="auto"/>
            <w:noWrap/>
            <w:vAlign w:val="bottom"/>
            <w:hideMark/>
          </w:tcPr>
          <w:p w:rsidR="003F0C93" w:rsidRPr="001A1C3F" w:rsidRDefault="003F0C93" w:rsidP="009C1F3C">
            <w:pPr>
              <w:rPr>
                <w:rFonts w:ascii="Arial" w:hAnsi="Arial" w:cs="Arial"/>
                <w:color w:val="000000"/>
                <w:sz w:val="2"/>
                <w:szCs w:val="2"/>
                <w:lang w:eastAsia="es-ES"/>
              </w:rPr>
            </w:pPr>
          </w:p>
        </w:tc>
        <w:tc>
          <w:tcPr>
            <w:tcW w:w="240" w:type="dxa"/>
            <w:tcBorders>
              <w:top w:val="nil"/>
              <w:left w:val="nil"/>
              <w:bottom w:val="nil"/>
              <w:right w:val="nil"/>
            </w:tcBorders>
            <w:shd w:val="clear" w:color="auto" w:fill="auto"/>
            <w:noWrap/>
            <w:vAlign w:val="bottom"/>
            <w:hideMark/>
          </w:tcPr>
          <w:p w:rsidR="003F0C93" w:rsidRPr="001A1C3F" w:rsidRDefault="003F0C93" w:rsidP="009C1F3C">
            <w:pPr>
              <w:rPr>
                <w:rFonts w:ascii="Arial" w:hAnsi="Arial" w:cs="Arial"/>
                <w:color w:val="000000"/>
                <w:sz w:val="2"/>
                <w:szCs w:val="2"/>
                <w:lang w:eastAsia="es-ES"/>
              </w:rPr>
            </w:pPr>
          </w:p>
        </w:tc>
        <w:tc>
          <w:tcPr>
            <w:tcW w:w="720" w:type="dxa"/>
            <w:tcBorders>
              <w:top w:val="nil"/>
              <w:left w:val="nil"/>
              <w:bottom w:val="nil"/>
              <w:right w:val="nil"/>
            </w:tcBorders>
            <w:shd w:val="clear" w:color="auto" w:fill="auto"/>
            <w:noWrap/>
            <w:vAlign w:val="bottom"/>
            <w:hideMark/>
          </w:tcPr>
          <w:p w:rsidR="003F0C93" w:rsidRPr="001A1C3F" w:rsidRDefault="003F0C93" w:rsidP="009C1F3C">
            <w:pPr>
              <w:rPr>
                <w:rFonts w:ascii="Arial" w:hAnsi="Arial" w:cs="Arial"/>
                <w:color w:val="000000"/>
                <w:sz w:val="2"/>
                <w:szCs w:val="2"/>
                <w:lang w:eastAsia="es-ES"/>
              </w:rPr>
            </w:pPr>
          </w:p>
        </w:tc>
        <w:tc>
          <w:tcPr>
            <w:tcW w:w="240" w:type="dxa"/>
            <w:tcBorders>
              <w:top w:val="nil"/>
              <w:left w:val="nil"/>
              <w:bottom w:val="nil"/>
              <w:right w:val="nil"/>
            </w:tcBorders>
            <w:shd w:val="clear" w:color="auto" w:fill="auto"/>
            <w:noWrap/>
            <w:vAlign w:val="bottom"/>
            <w:hideMark/>
          </w:tcPr>
          <w:p w:rsidR="003F0C93" w:rsidRPr="001A1C3F" w:rsidRDefault="003F0C93" w:rsidP="009C1F3C">
            <w:pPr>
              <w:rPr>
                <w:rFonts w:ascii="Arial" w:hAnsi="Arial" w:cs="Arial"/>
                <w:color w:val="000000"/>
                <w:sz w:val="2"/>
                <w:szCs w:val="2"/>
                <w:lang w:eastAsia="es-ES"/>
              </w:rPr>
            </w:pPr>
          </w:p>
        </w:tc>
        <w:tc>
          <w:tcPr>
            <w:tcW w:w="729" w:type="dxa"/>
            <w:gridSpan w:val="3"/>
            <w:tcBorders>
              <w:top w:val="nil"/>
              <w:left w:val="nil"/>
              <w:bottom w:val="nil"/>
              <w:right w:val="nil"/>
            </w:tcBorders>
            <w:shd w:val="clear" w:color="auto" w:fill="auto"/>
            <w:noWrap/>
            <w:vAlign w:val="bottom"/>
            <w:hideMark/>
          </w:tcPr>
          <w:p w:rsidR="003F0C93" w:rsidRPr="001A1C3F" w:rsidRDefault="003F0C93" w:rsidP="009C1F3C">
            <w:pPr>
              <w:rPr>
                <w:rFonts w:ascii="Arial" w:hAnsi="Arial" w:cs="Arial"/>
                <w:color w:val="000000"/>
                <w:sz w:val="2"/>
                <w:szCs w:val="2"/>
                <w:lang w:eastAsia="es-ES"/>
              </w:rPr>
            </w:pPr>
          </w:p>
        </w:tc>
        <w:tc>
          <w:tcPr>
            <w:tcW w:w="284" w:type="dxa"/>
            <w:tcBorders>
              <w:top w:val="nil"/>
              <w:left w:val="nil"/>
              <w:bottom w:val="nil"/>
              <w:right w:val="nil"/>
            </w:tcBorders>
            <w:shd w:val="clear" w:color="auto" w:fill="auto"/>
            <w:noWrap/>
            <w:vAlign w:val="bottom"/>
            <w:hideMark/>
          </w:tcPr>
          <w:p w:rsidR="003F0C93" w:rsidRPr="001A1C3F" w:rsidRDefault="003F0C93" w:rsidP="009C1F3C">
            <w:pPr>
              <w:rPr>
                <w:rFonts w:ascii="Arial" w:hAnsi="Arial" w:cs="Arial"/>
                <w:color w:val="000000"/>
                <w:sz w:val="2"/>
                <w:szCs w:val="2"/>
                <w:lang w:eastAsia="es-ES"/>
              </w:rPr>
            </w:pPr>
          </w:p>
        </w:tc>
        <w:tc>
          <w:tcPr>
            <w:tcW w:w="861" w:type="dxa"/>
            <w:tcBorders>
              <w:top w:val="nil"/>
              <w:left w:val="nil"/>
              <w:bottom w:val="nil"/>
              <w:right w:val="nil"/>
            </w:tcBorders>
            <w:shd w:val="clear" w:color="auto" w:fill="auto"/>
            <w:noWrap/>
            <w:vAlign w:val="bottom"/>
            <w:hideMark/>
          </w:tcPr>
          <w:p w:rsidR="003F0C93" w:rsidRPr="001A1C3F" w:rsidRDefault="003F0C93" w:rsidP="009C1F3C">
            <w:pPr>
              <w:rPr>
                <w:rFonts w:ascii="Arial" w:hAnsi="Arial" w:cs="Arial"/>
                <w:color w:val="000000"/>
                <w:sz w:val="2"/>
                <w:szCs w:val="2"/>
                <w:lang w:eastAsia="es-ES"/>
              </w:rPr>
            </w:pPr>
          </w:p>
        </w:tc>
        <w:tc>
          <w:tcPr>
            <w:tcW w:w="200" w:type="dxa"/>
            <w:gridSpan w:val="2"/>
            <w:tcBorders>
              <w:top w:val="nil"/>
              <w:left w:val="nil"/>
              <w:bottom w:val="nil"/>
              <w:right w:val="single" w:sz="8" w:space="0" w:color="auto"/>
            </w:tcBorders>
            <w:shd w:val="clear" w:color="auto" w:fill="auto"/>
            <w:noWrap/>
            <w:vAlign w:val="bottom"/>
            <w:hideMark/>
          </w:tcPr>
          <w:p w:rsidR="003F0C93" w:rsidRPr="001A1C3F" w:rsidRDefault="003F0C93" w:rsidP="009C1F3C">
            <w:pPr>
              <w:rPr>
                <w:rFonts w:ascii="Arial" w:hAnsi="Arial" w:cs="Arial"/>
                <w:color w:val="000000"/>
                <w:sz w:val="2"/>
                <w:szCs w:val="2"/>
                <w:lang w:eastAsia="es-ES"/>
              </w:rPr>
            </w:pPr>
            <w:r w:rsidRPr="001A1C3F">
              <w:rPr>
                <w:rFonts w:ascii="Arial" w:hAnsi="Arial" w:cs="Arial"/>
                <w:color w:val="000000"/>
                <w:sz w:val="2"/>
                <w:szCs w:val="2"/>
                <w:lang w:eastAsia="es-ES"/>
              </w:rPr>
              <w:t> </w:t>
            </w:r>
          </w:p>
        </w:tc>
      </w:tr>
      <w:tr w:rsidR="003F0C93" w:rsidRPr="001A1C3F" w:rsidTr="009C1F3C">
        <w:trPr>
          <w:trHeight w:val="54"/>
        </w:trPr>
        <w:tc>
          <w:tcPr>
            <w:tcW w:w="2478" w:type="dxa"/>
            <w:gridSpan w:val="2"/>
            <w:tcBorders>
              <w:top w:val="nil"/>
              <w:left w:val="single" w:sz="8" w:space="0" w:color="auto"/>
              <w:bottom w:val="nil"/>
              <w:right w:val="nil"/>
            </w:tcBorders>
            <w:shd w:val="clear" w:color="auto" w:fill="auto"/>
            <w:vAlign w:val="bottom"/>
            <w:hideMark/>
          </w:tcPr>
          <w:p w:rsidR="003F0C93" w:rsidRPr="001A1C3F" w:rsidRDefault="003F0C93" w:rsidP="009C1F3C">
            <w:pPr>
              <w:jc w:val="right"/>
              <w:rPr>
                <w:rFonts w:ascii="Arial" w:hAnsi="Arial" w:cs="Arial"/>
                <w:b/>
                <w:bCs/>
                <w:color w:val="000000"/>
                <w:sz w:val="2"/>
                <w:szCs w:val="2"/>
                <w:lang w:eastAsia="es-ES"/>
              </w:rPr>
            </w:pPr>
            <w:r w:rsidRPr="001A1C3F">
              <w:rPr>
                <w:rFonts w:ascii="Arial" w:hAnsi="Arial" w:cs="Arial"/>
                <w:b/>
                <w:bCs/>
                <w:color w:val="000000"/>
                <w:sz w:val="2"/>
                <w:szCs w:val="2"/>
                <w:lang w:eastAsia="es-ES"/>
              </w:rPr>
              <w:t> </w:t>
            </w:r>
          </w:p>
        </w:tc>
        <w:tc>
          <w:tcPr>
            <w:tcW w:w="199" w:type="dxa"/>
            <w:tcBorders>
              <w:top w:val="nil"/>
              <w:left w:val="nil"/>
              <w:bottom w:val="nil"/>
              <w:right w:val="nil"/>
            </w:tcBorders>
            <w:shd w:val="clear" w:color="auto" w:fill="auto"/>
            <w:vAlign w:val="bottom"/>
            <w:hideMark/>
          </w:tcPr>
          <w:p w:rsidR="003F0C93" w:rsidRPr="001A1C3F" w:rsidRDefault="003F0C93" w:rsidP="009C1F3C">
            <w:pPr>
              <w:jc w:val="center"/>
              <w:rPr>
                <w:rFonts w:ascii="Arial" w:hAnsi="Arial" w:cs="Arial"/>
                <w:b/>
                <w:bCs/>
                <w:color w:val="000000"/>
                <w:sz w:val="2"/>
                <w:szCs w:val="2"/>
                <w:lang w:eastAsia="es-ES"/>
              </w:rPr>
            </w:pPr>
          </w:p>
        </w:tc>
        <w:tc>
          <w:tcPr>
            <w:tcW w:w="477" w:type="dxa"/>
            <w:tcBorders>
              <w:top w:val="nil"/>
              <w:left w:val="nil"/>
              <w:bottom w:val="nil"/>
              <w:right w:val="nil"/>
            </w:tcBorders>
            <w:shd w:val="clear" w:color="auto" w:fill="auto"/>
            <w:vAlign w:val="bottom"/>
            <w:hideMark/>
          </w:tcPr>
          <w:p w:rsidR="003F0C93" w:rsidRPr="001A1C3F" w:rsidRDefault="003F0C93" w:rsidP="009C1F3C">
            <w:pPr>
              <w:rPr>
                <w:rFonts w:ascii="Arial" w:hAnsi="Arial" w:cs="Arial"/>
                <w:color w:val="000000"/>
                <w:sz w:val="2"/>
                <w:szCs w:val="2"/>
                <w:lang w:eastAsia="es-ES"/>
              </w:rPr>
            </w:pPr>
          </w:p>
        </w:tc>
        <w:tc>
          <w:tcPr>
            <w:tcW w:w="240" w:type="dxa"/>
            <w:tcBorders>
              <w:top w:val="nil"/>
              <w:left w:val="nil"/>
              <w:bottom w:val="nil"/>
              <w:right w:val="nil"/>
            </w:tcBorders>
            <w:shd w:val="clear" w:color="auto" w:fill="auto"/>
            <w:vAlign w:val="bottom"/>
            <w:hideMark/>
          </w:tcPr>
          <w:p w:rsidR="003F0C93" w:rsidRPr="001A1C3F" w:rsidRDefault="003F0C93" w:rsidP="009C1F3C">
            <w:pPr>
              <w:rPr>
                <w:rFonts w:ascii="Arial" w:hAnsi="Arial" w:cs="Arial"/>
                <w:color w:val="000000"/>
                <w:sz w:val="2"/>
                <w:szCs w:val="2"/>
                <w:lang w:eastAsia="es-ES"/>
              </w:rPr>
            </w:pPr>
          </w:p>
        </w:tc>
        <w:tc>
          <w:tcPr>
            <w:tcW w:w="677" w:type="dxa"/>
            <w:gridSpan w:val="2"/>
            <w:tcBorders>
              <w:top w:val="nil"/>
              <w:left w:val="nil"/>
              <w:bottom w:val="nil"/>
              <w:right w:val="nil"/>
            </w:tcBorders>
            <w:shd w:val="clear" w:color="auto" w:fill="auto"/>
            <w:vAlign w:val="bottom"/>
            <w:hideMark/>
          </w:tcPr>
          <w:p w:rsidR="003F0C93" w:rsidRPr="001A1C3F" w:rsidRDefault="003F0C93" w:rsidP="009C1F3C">
            <w:pPr>
              <w:rPr>
                <w:rFonts w:ascii="Arial" w:hAnsi="Arial" w:cs="Arial"/>
                <w:color w:val="000000"/>
                <w:sz w:val="2"/>
                <w:szCs w:val="2"/>
                <w:lang w:eastAsia="es-ES"/>
              </w:rPr>
            </w:pPr>
          </w:p>
        </w:tc>
        <w:tc>
          <w:tcPr>
            <w:tcW w:w="235" w:type="dxa"/>
            <w:gridSpan w:val="2"/>
            <w:tcBorders>
              <w:top w:val="nil"/>
              <w:left w:val="nil"/>
              <w:bottom w:val="nil"/>
              <w:right w:val="nil"/>
            </w:tcBorders>
            <w:shd w:val="clear" w:color="auto" w:fill="auto"/>
            <w:vAlign w:val="bottom"/>
            <w:hideMark/>
          </w:tcPr>
          <w:p w:rsidR="003F0C93" w:rsidRPr="001A1C3F" w:rsidRDefault="003F0C93" w:rsidP="009C1F3C">
            <w:pPr>
              <w:rPr>
                <w:rFonts w:ascii="Arial" w:hAnsi="Arial" w:cs="Arial"/>
                <w:color w:val="000000"/>
                <w:sz w:val="2"/>
                <w:szCs w:val="2"/>
                <w:lang w:eastAsia="es-ES"/>
              </w:rPr>
            </w:pPr>
          </w:p>
        </w:tc>
        <w:tc>
          <w:tcPr>
            <w:tcW w:w="720" w:type="dxa"/>
            <w:tcBorders>
              <w:top w:val="nil"/>
              <w:left w:val="nil"/>
              <w:bottom w:val="nil"/>
              <w:right w:val="nil"/>
            </w:tcBorders>
            <w:shd w:val="clear" w:color="auto" w:fill="auto"/>
            <w:noWrap/>
            <w:vAlign w:val="bottom"/>
            <w:hideMark/>
          </w:tcPr>
          <w:p w:rsidR="003F0C93" w:rsidRPr="001A1C3F" w:rsidRDefault="003F0C93" w:rsidP="009C1F3C">
            <w:pPr>
              <w:rPr>
                <w:rFonts w:ascii="Arial" w:hAnsi="Arial" w:cs="Arial"/>
                <w:color w:val="000000"/>
                <w:sz w:val="2"/>
                <w:szCs w:val="2"/>
                <w:lang w:eastAsia="es-ES"/>
              </w:rPr>
            </w:pPr>
          </w:p>
        </w:tc>
        <w:tc>
          <w:tcPr>
            <w:tcW w:w="720" w:type="dxa"/>
            <w:tcBorders>
              <w:top w:val="nil"/>
              <w:left w:val="nil"/>
              <w:bottom w:val="nil"/>
              <w:right w:val="nil"/>
            </w:tcBorders>
            <w:shd w:val="clear" w:color="auto" w:fill="auto"/>
            <w:noWrap/>
            <w:vAlign w:val="bottom"/>
            <w:hideMark/>
          </w:tcPr>
          <w:p w:rsidR="003F0C93" w:rsidRPr="001A1C3F" w:rsidRDefault="003F0C93" w:rsidP="009C1F3C">
            <w:pPr>
              <w:rPr>
                <w:rFonts w:ascii="Arial" w:hAnsi="Arial" w:cs="Arial"/>
                <w:color w:val="000000"/>
                <w:sz w:val="2"/>
                <w:szCs w:val="2"/>
                <w:lang w:eastAsia="es-ES"/>
              </w:rPr>
            </w:pPr>
          </w:p>
        </w:tc>
        <w:tc>
          <w:tcPr>
            <w:tcW w:w="190" w:type="dxa"/>
            <w:tcBorders>
              <w:top w:val="nil"/>
              <w:left w:val="nil"/>
              <w:bottom w:val="nil"/>
              <w:right w:val="nil"/>
            </w:tcBorders>
            <w:shd w:val="clear" w:color="auto" w:fill="auto"/>
            <w:noWrap/>
            <w:vAlign w:val="bottom"/>
            <w:hideMark/>
          </w:tcPr>
          <w:p w:rsidR="003F0C93" w:rsidRPr="001A1C3F" w:rsidRDefault="003F0C93" w:rsidP="009C1F3C">
            <w:pPr>
              <w:rPr>
                <w:rFonts w:ascii="Arial" w:hAnsi="Arial" w:cs="Arial"/>
                <w:color w:val="000000"/>
                <w:sz w:val="2"/>
                <w:szCs w:val="2"/>
                <w:lang w:eastAsia="es-ES"/>
              </w:rPr>
            </w:pPr>
          </w:p>
        </w:tc>
        <w:tc>
          <w:tcPr>
            <w:tcW w:w="460" w:type="dxa"/>
            <w:tcBorders>
              <w:top w:val="nil"/>
              <w:left w:val="nil"/>
              <w:bottom w:val="nil"/>
              <w:right w:val="nil"/>
            </w:tcBorders>
            <w:shd w:val="clear" w:color="auto" w:fill="auto"/>
            <w:noWrap/>
            <w:vAlign w:val="bottom"/>
            <w:hideMark/>
          </w:tcPr>
          <w:p w:rsidR="003F0C93" w:rsidRPr="001A1C3F" w:rsidRDefault="003F0C93" w:rsidP="009C1F3C">
            <w:pPr>
              <w:rPr>
                <w:rFonts w:ascii="Arial" w:hAnsi="Arial" w:cs="Arial"/>
                <w:color w:val="000000"/>
                <w:sz w:val="2"/>
                <w:szCs w:val="2"/>
                <w:lang w:eastAsia="es-ES"/>
              </w:rPr>
            </w:pPr>
          </w:p>
        </w:tc>
        <w:tc>
          <w:tcPr>
            <w:tcW w:w="240" w:type="dxa"/>
            <w:tcBorders>
              <w:top w:val="nil"/>
              <w:left w:val="nil"/>
              <w:bottom w:val="nil"/>
              <w:right w:val="nil"/>
            </w:tcBorders>
            <w:shd w:val="clear" w:color="auto" w:fill="auto"/>
            <w:noWrap/>
            <w:vAlign w:val="bottom"/>
            <w:hideMark/>
          </w:tcPr>
          <w:p w:rsidR="003F0C93" w:rsidRPr="001A1C3F" w:rsidRDefault="003F0C93" w:rsidP="009C1F3C">
            <w:pPr>
              <w:rPr>
                <w:rFonts w:ascii="Arial" w:hAnsi="Arial" w:cs="Arial"/>
                <w:color w:val="000000"/>
                <w:sz w:val="2"/>
                <w:szCs w:val="2"/>
                <w:lang w:eastAsia="es-ES"/>
              </w:rPr>
            </w:pPr>
          </w:p>
        </w:tc>
        <w:tc>
          <w:tcPr>
            <w:tcW w:w="720" w:type="dxa"/>
            <w:tcBorders>
              <w:top w:val="nil"/>
              <w:left w:val="nil"/>
              <w:bottom w:val="nil"/>
              <w:right w:val="nil"/>
            </w:tcBorders>
            <w:shd w:val="clear" w:color="auto" w:fill="auto"/>
            <w:noWrap/>
            <w:vAlign w:val="bottom"/>
            <w:hideMark/>
          </w:tcPr>
          <w:p w:rsidR="003F0C93" w:rsidRPr="001A1C3F" w:rsidRDefault="003F0C93" w:rsidP="009C1F3C">
            <w:pPr>
              <w:rPr>
                <w:rFonts w:ascii="Arial" w:hAnsi="Arial" w:cs="Arial"/>
                <w:color w:val="000000"/>
                <w:sz w:val="2"/>
                <w:szCs w:val="2"/>
                <w:lang w:eastAsia="es-ES"/>
              </w:rPr>
            </w:pPr>
          </w:p>
        </w:tc>
        <w:tc>
          <w:tcPr>
            <w:tcW w:w="240" w:type="dxa"/>
            <w:tcBorders>
              <w:top w:val="nil"/>
              <w:left w:val="nil"/>
              <w:bottom w:val="nil"/>
              <w:right w:val="nil"/>
            </w:tcBorders>
            <w:shd w:val="clear" w:color="auto" w:fill="auto"/>
            <w:noWrap/>
            <w:vAlign w:val="bottom"/>
            <w:hideMark/>
          </w:tcPr>
          <w:p w:rsidR="003F0C93" w:rsidRPr="001A1C3F" w:rsidRDefault="003F0C93" w:rsidP="009C1F3C">
            <w:pPr>
              <w:rPr>
                <w:rFonts w:ascii="Arial" w:hAnsi="Arial" w:cs="Arial"/>
                <w:color w:val="000000"/>
                <w:sz w:val="2"/>
                <w:szCs w:val="2"/>
                <w:lang w:eastAsia="es-ES"/>
              </w:rPr>
            </w:pPr>
          </w:p>
        </w:tc>
        <w:tc>
          <w:tcPr>
            <w:tcW w:w="729" w:type="dxa"/>
            <w:gridSpan w:val="3"/>
            <w:tcBorders>
              <w:top w:val="nil"/>
              <w:left w:val="nil"/>
              <w:bottom w:val="nil"/>
              <w:right w:val="nil"/>
            </w:tcBorders>
            <w:shd w:val="clear" w:color="auto" w:fill="auto"/>
            <w:noWrap/>
            <w:vAlign w:val="bottom"/>
            <w:hideMark/>
          </w:tcPr>
          <w:p w:rsidR="003F0C93" w:rsidRPr="001A1C3F" w:rsidRDefault="003F0C93" w:rsidP="009C1F3C">
            <w:pPr>
              <w:rPr>
                <w:rFonts w:ascii="Arial" w:hAnsi="Arial" w:cs="Arial"/>
                <w:color w:val="000000"/>
                <w:sz w:val="2"/>
                <w:szCs w:val="2"/>
                <w:lang w:eastAsia="es-ES"/>
              </w:rPr>
            </w:pPr>
          </w:p>
        </w:tc>
        <w:tc>
          <w:tcPr>
            <w:tcW w:w="284" w:type="dxa"/>
            <w:tcBorders>
              <w:top w:val="nil"/>
              <w:left w:val="nil"/>
              <w:bottom w:val="nil"/>
              <w:right w:val="nil"/>
            </w:tcBorders>
            <w:shd w:val="clear" w:color="auto" w:fill="auto"/>
            <w:noWrap/>
            <w:vAlign w:val="bottom"/>
            <w:hideMark/>
          </w:tcPr>
          <w:p w:rsidR="003F0C93" w:rsidRPr="001A1C3F" w:rsidRDefault="003F0C93" w:rsidP="009C1F3C">
            <w:pPr>
              <w:rPr>
                <w:rFonts w:ascii="Arial" w:hAnsi="Arial" w:cs="Arial"/>
                <w:color w:val="000000"/>
                <w:sz w:val="2"/>
                <w:szCs w:val="2"/>
                <w:lang w:eastAsia="es-ES"/>
              </w:rPr>
            </w:pPr>
          </w:p>
        </w:tc>
        <w:tc>
          <w:tcPr>
            <w:tcW w:w="861" w:type="dxa"/>
            <w:tcBorders>
              <w:top w:val="nil"/>
              <w:left w:val="nil"/>
              <w:bottom w:val="nil"/>
              <w:right w:val="nil"/>
            </w:tcBorders>
            <w:shd w:val="clear" w:color="auto" w:fill="auto"/>
            <w:noWrap/>
            <w:vAlign w:val="bottom"/>
            <w:hideMark/>
          </w:tcPr>
          <w:p w:rsidR="003F0C93" w:rsidRPr="001A1C3F" w:rsidRDefault="003F0C93" w:rsidP="009C1F3C">
            <w:pPr>
              <w:rPr>
                <w:rFonts w:ascii="Arial" w:hAnsi="Arial" w:cs="Arial"/>
                <w:color w:val="000000"/>
                <w:sz w:val="2"/>
                <w:szCs w:val="2"/>
                <w:lang w:eastAsia="es-ES"/>
              </w:rPr>
            </w:pPr>
          </w:p>
        </w:tc>
        <w:tc>
          <w:tcPr>
            <w:tcW w:w="200" w:type="dxa"/>
            <w:gridSpan w:val="2"/>
            <w:tcBorders>
              <w:top w:val="nil"/>
              <w:left w:val="nil"/>
              <w:bottom w:val="nil"/>
              <w:right w:val="single" w:sz="8" w:space="0" w:color="auto"/>
            </w:tcBorders>
            <w:shd w:val="clear" w:color="auto" w:fill="auto"/>
            <w:noWrap/>
            <w:vAlign w:val="bottom"/>
            <w:hideMark/>
          </w:tcPr>
          <w:p w:rsidR="003F0C93" w:rsidRPr="001A1C3F" w:rsidRDefault="003F0C93" w:rsidP="009C1F3C">
            <w:pPr>
              <w:rPr>
                <w:rFonts w:ascii="Arial" w:hAnsi="Arial" w:cs="Arial"/>
                <w:color w:val="000000"/>
                <w:sz w:val="2"/>
                <w:szCs w:val="2"/>
                <w:lang w:eastAsia="es-ES"/>
              </w:rPr>
            </w:pPr>
            <w:r w:rsidRPr="001A1C3F">
              <w:rPr>
                <w:rFonts w:ascii="Arial" w:hAnsi="Arial" w:cs="Arial"/>
                <w:color w:val="000000"/>
                <w:sz w:val="2"/>
                <w:szCs w:val="2"/>
                <w:lang w:eastAsia="es-ES"/>
              </w:rPr>
              <w:t> </w:t>
            </w:r>
          </w:p>
        </w:tc>
      </w:tr>
      <w:tr w:rsidR="003F0C93" w:rsidRPr="001A1C3F" w:rsidTr="00744B7B">
        <w:trPr>
          <w:trHeight w:val="276"/>
        </w:trPr>
        <w:tc>
          <w:tcPr>
            <w:tcW w:w="2478" w:type="dxa"/>
            <w:gridSpan w:val="2"/>
            <w:tcBorders>
              <w:top w:val="nil"/>
              <w:left w:val="single" w:sz="8" w:space="0" w:color="auto"/>
              <w:bottom w:val="nil"/>
              <w:right w:val="nil"/>
            </w:tcBorders>
            <w:shd w:val="clear" w:color="auto" w:fill="auto"/>
            <w:vAlign w:val="bottom"/>
            <w:hideMark/>
          </w:tcPr>
          <w:p w:rsidR="003F0C93" w:rsidRPr="001A1C3F" w:rsidRDefault="003F0C93" w:rsidP="009C1F3C">
            <w:pPr>
              <w:jc w:val="right"/>
              <w:rPr>
                <w:rFonts w:ascii="Arial" w:hAnsi="Arial" w:cs="Arial"/>
                <w:b/>
                <w:bCs/>
                <w:color w:val="000000"/>
                <w:sz w:val="16"/>
                <w:szCs w:val="16"/>
                <w:lang w:eastAsia="es-ES"/>
              </w:rPr>
            </w:pPr>
            <w:r w:rsidRPr="001A1C3F">
              <w:rPr>
                <w:rFonts w:ascii="Arial" w:hAnsi="Arial" w:cs="Arial"/>
                <w:b/>
                <w:bCs/>
                <w:color w:val="000000"/>
                <w:sz w:val="16"/>
                <w:szCs w:val="16"/>
                <w:lang w:eastAsia="es-ES"/>
              </w:rPr>
              <w:t>Correo electrónico</w:t>
            </w:r>
          </w:p>
        </w:tc>
        <w:tc>
          <w:tcPr>
            <w:tcW w:w="199" w:type="dxa"/>
            <w:tcBorders>
              <w:top w:val="nil"/>
              <w:left w:val="nil"/>
              <w:bottom w:val="nil"/>
              <w:right w:val="nil"/>
            </w:tcBorders>
            <w:shd w:val="clear" w:color="auto" w:fill="auto"/>
            <w:vAlign w:val="bottom"/>
            <w:hideMark/>
          </w:tcPr>
          <w:p w:rsidR="003F0C93" w:rsidRPr="001A1C3F" w:rsidRDefault="003F0C93" w:rsidP="009C1F3C">
            <w:pPr>
              <w:jc w:val="center"/>
              <w:rPr>
                <w:rFonts w:ascii="Arial" w:hAnsi="Arial" w:cs="Arial"/>
                <w:b/>
                <w:bCs/>
                <w:color w:val="000000"/>
                <w:sz w:val="16"/>
                <w:szCs w:val="16"/>
                <w:lang w:eastAsia="es-ES"/>
              </w:rPr>
            </w:pPr>
            <w:r w:rsidRPr="001A1C3F">
              <w:rPr>
                <w:rFonts w:ascii="Arial" w:hAnsi="Arial" w:cs="Arial"/>
                <w:b/>
                <w:bCs/>
                <w:color w:val="000000"/>
                <w:sz w:val="16"/>
                <w:szCs w:val="16"/>
                <w:lang w:eastAsia="es-ES"/>
              </w:rPr>
              <w:t>:</w:t>
            </w:r>
          </w:p>
        </w:tc>
        <w:tc>
          <w:tcPr>
            <w:tcW w:w="6793" w:type="dxa"/>
            <w:gridSpan w:val="18"/>
            <w:tcBorders>
              <w:top w:val="single" w:sz="8" w:space="0" w:color="auto"/>
              <w:left w:val="single" w:sz="8" w:space="0" w:color="auto"/>
              <w:bottom w:val="single" w:sz="8" w:space="0" w:color="auto"/>
              <w:right w:val="single" w:sz="8" w:space="0" w:color="000000"/>
            </w:tcBorders>
            <w:shd w:val="clear" w:color="000000" w:fill="DBE5F1"/>
            <w:vAlign w:val="bottom"/>
            <w:hideMark/>
          </w:tcPr>
          <w:p w:rsidR="003F0C93" w:rsidRPr="001A1C3F" w:rsidRDefault="003F0C93" w:rsidP="009C1F3C">
            <w:pPr>
              <w:jc w:val="center"/>
              <w:rPr>
                <w:rFonts w:ascii="Arial" w:hAnsi="Arial" w:cs="Arial"/>
                <w:color w:val="000000"/>
                <w:sz w:val="16"/>
                <w:szCs w:val="16"/>
                <w:lang w:eastAsia="es-ES"/>
              </w:rPr>
            </w:pPr>
            <w:r w:rsidRPr="001A1C3F">
              <w:rPr>
                <w:rFonts w:ascii="Arial" w:hAnsi="Arial" w:cs="Arial"/>
                <w:color w:val="000000"/>
                <w:sz w:val="16"/>
                <w:szCs w:val="16"/>
                <w:lang w:eastAsia="es-ES"/>
              </w:rPr>
              <w:t> </w:t>
            </w:r>
          </w:p>
        </w:tc>
        <w:tc>
          <w:tcPr>
            <w:tcW w:w="200" w:type="dxa"/>
            <w:gridSpan w:val="2"/>
            <w:tcBorders>
              <w:top w:val="nil"/>
              <w:left w:val="nil"/>
              <w:bottom w:val="nil"/>
              <w:right w:val="single" w:sz="8" w:space="0" w:color="auto"/>
            </w:tcBorders>
            <w:shd w:val="clear" w:color="auto" w:fill="auto"/>
            <w:noWrap/>
            <w:vAlign w:val="bottom"/>
            <w:hideMark/>
          </w:tcPr>
          <w:p w:rsidR="003F0C93" w:rsidRPr="001A1C3F" w:rsidRDefault="003F0C93" w:rsidP="009C1F3C">
            <w:pPr>
              <w:rPr>
                <w:rFonts w:ascii="Arial" w:hAnsi="Arial" w:cs="Arial"/>
                <w:color w:val="000000"/>
                <w:sz w:val="16"/>
                <w:szCs w:val="16"/>
                <w:lang w:eastAsia="es-ES"/>
              </w:rPr>
            </w:pPr>
            <w:r w:rsidRPr="001A1C3F">
              <w:rPr>
                <w:rFonts w:ascii="Arial" w:hAnsi="Arial" w:cs="Arial"/>
                <w:color w:val="000000"/>
                <w:sz w:val="16"/>
                <w:szCs w:val="16"/>
                <w:lang w:eastAsia="es-ES"/>
              </w:rPr>
              <w:t> </w:t>
            </w:r>
          </w:p>
        </w:tc>
      </w:tr>
      <w:tr w:rsidR="003F0C93" w:rsidRPr="001A1C3F" w:rsidTr="009C1F3C">
        <w:trPr>
          <w:trHeight w:val="54"/>
        </w:trPr>
        <w:tc>
          <w:tcPr>
            <w:tcW w:w="2478" w:type="dxa"/>
            <w:gridSpan w:val="2"/>
            <w:tcBorders>
              <w:top w:val="nil"/>
              <w:left w:val="single" w:sz="8" w:space="0" w:color="auto"/>
              <w:bottom w:val="single" w:sz="8" w:space="0" w:color="auto"/>
              <w:right w:val="nil"/>
            </w:tcBorders>
            <w:shd w:val="clear" w:color="auto" w:fill="auto"/>
            <w:vAlign w:val="bottom"/>
            <w:hideMark/>
          </w:tcPr>
          <w:p w:rsidR="003F0C93" w:rsidRPr="001A1C3F" w:rsidRDefault="003F0C93" w:rsidP="009C1F3C">
            <w:pPr>
              <w:jc w:val="right"/>
              <w:rPr>
                <w:rFonts w:ascii="Arial" w:hAnsi="Arial" w:cs="Arial"/>
                <w:b/>
                <w:bCs/>
                <w:color w:val="000000"/>
                <w:sz w:val="2"/>
                <w:szCs w:val="2"/>
                <w:lang w:eastAsia="es-ES"/>
              </w:rPr>
            </w:pPr>
            <w:r w:rsidRPr="001A1C3F">
              <w:rPr>
                <w:rFonts w:ascii="Arial" w:hAnsi="Arial" w:cs="Arial"/>
                <w:b/>
                <w:bCs/>
                <w:color w:val="000000"/>
                <w:sz w:val="2"/>
                <w:szCs w:val="2"/>
                <w:lang w:eastAsia="es-ES"/>
              </w:rPr>
              <w:t> </w:t>
            </w:r>
          </w:p>
        </w:tc>
        <w:tc>
          <w:tcPr>
            <w:tcW w:w="199" w:type="dxa"/>
            <w:tcBorders>
              <w:top w:val="nil"/>
              <w:left w:val="nil"/>
              <w:bottom w:val="single" w:sz="8" w:space="0" w:color="auto"/>
              <w:right w:val="nil"/>
            </w:tcBorders>
            <w:shd w:val="clear" w:color="auto" w:fill="auto"/>
            <w:vAlign w:val="bottom"/>
            <w:hideMark/>
          </w:tcPr>
          <w:p w:rsidR="003F0C93" w:rsidRPr="001A1C3F" w:rsidRDefault="003F0C93" w:rsidP="009C1F3C">
            <w:pPr>
              <w:jc w:val="center"/>
              <w:rPr>
                <w:rFonts w:ascii="Arial" w:hAnsi="Arial" w:cs="Arial"/>
                <w:b/>
                <w:bCs/>
                <w:color w:val="000000"/>
                <w:sz w:val="2"/>
                <w:szCs w:val="2"/>
                <w:lang w:eastAsia="es-ES"/>
              </w:rPr>
            </w:pPr>
            <w:r w:rsidRPr="001A1C3F">
              <w:rPr>
                <w:rFonts w:ascii="Arial" w:hAnsi="Arial" w:cs="Arial"/>
                <w:b/>
                <w:bCs/>
                <w:color w:val="000000"/>
                <w:sz w:val="2"/>
                <w:szCs w:val="2"/>
                <w:lang w:eastAsia="es-ES"/>
              </w:rPr>
              <w:t> </w:t>
            </w:r>
          </w:p>
        </w:tc>
        <w:tc>
          <w:tcPr>
            <w:tcW w:w="477" w:type="dxa"/>
            <w:tcBorders>
              <w:top w:val="nil"/>
              <w:left w:val="nil"/>
              <w:bottom w:val="single" w:sz="8" w:space="0" w:color="auto"/>
              <w:right w:val="nil"/>
            </w:tcBorders>
            <w:shd w:val="clear" w:color="auto" w:fill="auto"/>
            <w:vAlign w:val="bottom"/>
            <w:hideMark/>
          </w:tcPr>
          <w:p w:rsidR="003F0C93" w:rsidRPr="001A1C3F" w:rsidRDefault="003F0C93" w:rsidP="009C1F3C">
            <w:pPr>
              <w:rPr>
                <w:rFonts w:ascii="Arial" w:hAnsi="Arial" w:cs="Arial"/>
                <w:color w:val="000000"/>
                <w:sz w:val="2"/>
                <w:szCs w:val="2"/>
                <w:lang w:eastAsia="es-ES"/>
              </w:rPr>
            </w:pPr>
            <w:r w:rsidRPr="001A1C3F">
              <w:rPr>
                <w:rFonts w:ascii="Arial" w:hAnsi="Arial" w:cs="Arial"/>
                <w:color w:val="000000"/>
                <w:sz w:val="2"/>
                <w:szCs w:val="2"/>
                <w:lang w:eastAsia="es-ES"/>
              </w:rPr>
              <w:t> </w:t>
            </w:r>
          </w:p>
        </w:tc>
        <w:tc>
          <w:tcPr>
            <w:tcW w:w="240" w:type="dxa"/>
            <w:tcBorders>
              <w:top w:val="nil"/>
              <w:left w:val="nil"/>
              <w:bottom w:val="single" w:sz="8" w:space="0" w:color="auto"/>
              <w:right w:val="nil"/>
            </w:tcBorders>
            <w:shd w:val="clear" w:color="auto" w:fill="auto"/>
            <w:vAlign w:val="bottom"/>
            <w:hideMark/>
          </w:tcPr>
          <w:p w:rsidR="003F0C93" w:rsidRPr="001A1C3F" w:rsidRDefault="003F0C93" w:rsidP="009C1F3C">
            <w:pPr>
              <w:rPr>
                <w:rFonts w:ascii="Arial" w:hAnsi="Arial" w:cs="Arial"/>
                <w:color w:val="000000"/>
                <w:sz w:val="2"/>
                <w:szCs w:val="2"/>
                <w:lang w:eastAsia="es-ES"/>
              </w:rPr>
            </w:pPr>
            <w:r w:rsidRPr="001A1C3F">
              <w:rPr>
                <w:rFonts w:ascii="Arial" w:hAnsi="Arial" w:cs="Arial"/>
                <w:color w:val="000000"/>
                <w:sz w:val="2"/>
                <w:szCs w:val="2"/>
                <w:lang w:eastAsia="es-ES"/>
              </w:rPr>
              <w:t> </w:t>
            </w:r>
          </w:p>
        </w:tc>
        <w:tc>
          <w:tcPr>
            <w:tcW w:w="677" w:type="dxa"/>
            <w:gridSpan w:val="2"/>
            <w:tcBorders>
              <w:top w:val="nil"/>
              <w:left w:val="nil"/>
              <w:bottom w:val="single" w:sz="8" w:space="0" w:color="auto"/>
              <w:right w:val="nil"/>
            </w:tcBorders>
            <w:shd w:val="clear" w:color="auto" w:fill="auto"/>
            <w:vAlign w:val="bottom"/>
            <w:hideMark/>
          </w:tcPr>
          <w:p w:rsidR="003F0C93" w:rsidRPr="001A1C3F" w:rsidRDefault="003F0C93" w:rsidP="009C1F3C">
            <w:pPr>
              <w:rPr>
                <w:rFonts w:ascii="Arial" w:hAnsi="Arial" w:cs="Arial"/>
                <w:color w:val="000000"/>
                <w:sz w:val="2"/>
                <w:szCs w:val="2"/>
                <w:lang w:eastAsia="es-ES"/>
              </w:rPr>
            </w:pPr>
            <w:r w:rsidRPr="001A1C3F">
              <w:rPr>
                <w:rFonts w:ascii="Arial" w:hAnsi="Arial" w:cs="Arial"/>
                <w:color w:val="000000"/>
                <w:sz w:val="2"/>
                <w:szCs w:val="2"/>
                <w:lang w:eastAsia="es-ES"/>
              </w:rPr>
              <w:t> </w:t>
            </w:r>
          </w:p>
        </w:tc>
        <w:tc>
          <w:tcPr>
            <w:tcW w:w="235" w:type="dxa"/>
            <w:gridSpan w:val="2"/>
            <w:tcBorders>
              <w:top w:val="nil"/>
              <w:left w:val="nil"/>
              <w:bottom w:val="single" w:sz="8" w:space="0" w:color="auto"/>
              <w:right w:val="nil"/>
            </w:tcBorders>
            <w:shd w:val="clear" w:color="auto" w:fill="auto"/>
            <w:vAlign w:val="bottom"/>
            <w:hideMark/>
          </w:tcPr>
          <w:p w:rsidR="003F0C93" w:rsidRPr="001A1C3F" w:rsidRDefault="003F0C93" w:rsidP="009C1F3C">
            <w:pPr>
              <w:rPr>
                <w:rFonts w:ascii="Arial" w:hAnsi="Arial" w:cs="Arial"/>
                <w:color w:val="000000"/>
                <w:sz w:val="2"/>
                <w:szCs w:val="2"/>
                <w:lang w:eastAsia="es-ES"/>
              </w:rPr>
            </w:pPr>
            <w:r w:rsidRPr="001A1C3F">
              <w:rPr>
                <w:rFonts w:ascii="Arial" w:hAnsi="Arial" w:cs="Arial"/>
                <w:color w:val="000000"/>
                <w:sz w:val="2"/>
                <w:szCs w:val="2"/>
                <w:lang w:eastAsia="es-ES"/>
              </w:rPr>
              <w:t> </w:t>
            </w:r>
          </w:p>
        </w:tc>
        <w:tc>
          <w:tcPr>
            <w:tcW w:w="720" w:type="dxa"/>
            <w:tcBorders>
              <w:top w:val="nil"/>
              <w:left w:val="nil"/>
              <w:bottom w:val="single" w:sz="8" w:space="0" w:color="auto"/>
              <w:right w:val="nil"/>
            </w:tcBorders>
            <w:shd w:val="clear" w:color="auto" w:fill="auto"/>
            <w:noWrap/>
            <w:vAlign w:val="bottom"/>
            <w:hideMark/>
          </w:tcPr>
          <w:p w:rsidR="003F0C93" w:rsidRPr="001A1C3F" w:rsidRDefault="003F0C93" w:rsidP="009C1F3C">
            <w:pPr>
              <w:rPr>
                <w:rFonts w:ascii="Arial" w:hAnsi="Arial" w:cs="Arial"/>
                <w:color w:val="000000"/>
                <w:sz w:val="2"/>
                <w:szCs w:val="2"/>
                <w:lang w:eastAsia="es-ES"/>
              </w:rPr>
            </w:pPr>
            <w:r w:rsidRPr="001A1C3F">
              <w:rPr>
                <w:rFonts w:ascii="Arial" w:hAnsi="Arial" w:cs="Arial"/>
                <w:color w:val="000000"/>
                <w:sz w:val="2"/>
                <w:szCs w:val="2"/>
                <w:lang w:eastAsia="es-ES"/>
              </w:rPr>
              <w:t> </w:t>
            </w:r>
          </w:p>
        </w:tc>
        <w:tc>
          <w:tcPr>
            <w:tcW w:w="720" w:type="dxa"/>
            <w:tcBorders>
              <w:top w:val="nil"/>
              <w:left w:val="nil"/>
              <w:bottom w:val="single" w:sz="8" w:space="0" w:color="auto"/>
              <w:right w:val="nil"/>
            </w:tcBorders>
            <w:shd w:val="clear" w:color="auto" w:fill="auto"/>
            <w:noWrap/>
            <w:vAlign w:val="bottom"/>
            <w:hideMark/>
          </w:tcPr>
          <w:p w:rsidR="003F0C93" w:rsidRPr="001A1C3F" w:rsidRDefault="003F0C93" w:rsidP="009C1F3C">
            <w:pPr>
              <w:rPr>
                <w:rFonts w:ascii="Arial" w:hAnsi="Arial" w:cs="Arial"/>
                <w:color w:val="000000"/>
                <w:sz w:val="2"/>
                <w:szCs w:val="2"/>
                <w:lang w:eastAsia="es-ES"/>
              </w:rPr>
            </w:pPr>
            <w:r w:rsidRPr="001A1C3F">
              <w:rPr>
                <w:rFonts w:ascii="Arial" w:hAnsi="Arial" w:cs="Arial"/>
                <w:color w:val="000000"/>
                <w:sz w:val="2"/>
                <w:szCs w:val="2"/>
                <w:lang w:eastAsia="es-ES"/>
              </w:rPr>
              <w:t> </w:t>
            </w:r>
          </w:p>
        </w:tc>
        <w:tc>
          <w:tcPr>
            <w:tcW w:w="190" w:type="dxa"/>
            <w:tcBorders>
              <w:top w:val="nil"/>
              <w:left w:val="nil"/>
              <w:bottom w:val="single" w:sz="8" w:space="0" w:color="auto"/>
              <w:right w:val="nil"/>
            </w:tcBorders>
            <w:shd w:val="clear" w:color="auto" w:fill="auto"/>
            <w:noWrap/>
            <w:vAlign w:val="bottom"/>
            <w:hideMark/>
          </w:tcPr>
          <w:p w:rsidR="003F0C93" w:rsidRPr="001A1C3F" w:rsidRDefault="003F0C93" w:rsidP="009C1F3C">
            <w:pPr>
              <w:rPr>
                <w:rFonts w:ascii="Arial" w:hAnsi="Arial" w:cs="Arial"/>
                <w:color w:val="000000"/>
                <w:sz w:val="2"/>
                <w:szCs w:val="2"/>
                <w:lang w:eastAsia="es-ES"/>
              </w:rPr>
            </w:pPr>
            <w:r w:rsidRPr="001A1C3F">
              <w:rPr>
                <w:rFonts w:ascii="Arial" w:hAnsi="Arial" w:cs="Arial"/>
                <w:color w:val="000000"/>
                <w:sz w:val="2"/>
                <w:szCs w:val="2"/>
                <w:lang w:eastAsia="es-ES"/>
              </w:rPr>
              <w:t> </w:t>
            </w:r>
          </w:p>
        </w:tc>
        <w:tc>
          <w:tcPr>
            <w:tcW w:w="460" w:type="dxa"/>
            <w:tcBorders>
              <w:top w:val="nil"/>
              <w:left w:val="nil"/>
              <w:bottom w:val="single" w:sz="8" w:space="0" w:color="auto"/>
              <w:right w:val="nil"/>
            </w:tcBorders>
            <w:shd w:val="clear" w:color="auto" w:fill="auto"/>
            <w:noWrap/>
            <w:vAlign w:val="bottom"/>
            <w:hideMark/>
          </w:tcPr>
          <w:p w:rsidR="003F0C93" w:rsidRPr="001A1C3F" w:rsidRDefault="003F0C93" w:rsidP="009C1F3C">
            <w:pPr>
              <w:rPr>
                <w:rFonts w:ascii="Arial" w:hAnsi="Arial" w:cs="Arial"/>
                <w:color w:val="000000"/>
                <w:sz w:val="2"/>
                <w:szCs w:val="2"/>
                <w:lang w:eastAsia="es-ES"/>
              </w:rPr>
            </w:pPr>
            <w:r w:rsidRPr="001A1C3F">
              <w:rPr>
                <w:rFonts w:ascii="Arial" w:hAnsi="Arial" w:cs="Arial"/>
                <w:color w:val="000000"/>
                <w:sz w:val="2"/>
                <w:szCs w:val="2"/>
                <w:lang w:eastAsia="es-ES"/>
              </w:rPr>
              <w:t> </w:t>
            </w:r>
          </w:p>
        </w:tc>
        <w:tc>
          <w:tcPr>
            <w:tcW w:w="240" w:type="dxa"/>
            <w:tcBorders>
              <w:top w:val="nil"/>
              <w:left w:val="nil"/>
              <w:bottom w:val="single" w:sz="8" w:space="0" w:color="auto"/>
              <w:right w:val="nil"/>
            </w:tcBorders>
            <w:shd w:val="clear" w:color="auto" w:fill="auto"/>
            <w:noWrap/>
            <w:vAlign w:val="bottom"/>
            <w:hideMark/>
          </w:tcPr>
          <w:p w:rsidR="003F0C93" w:rsidRPr="001A1C3F" w:rsidRDefault="003F0C93" w:rsidP="009C1F3C">
            <w:pPr>
              <w:rPr>
                <w:rFonts w:ascii="Arial" w:hAnsi="Arial" w:cs="Arial"/>
                <w:color w:val="000000"/>
                <w:sz w:val="2"/>
                <w:szCs w:val="2"/>
                <w:lang w:eastAsia="es-ES"/>
              </w:rPr>
            </w:pPr>
            <w:r w:rsidRPr="001A1C3F">
              <w:rPr>
                <w:rFonts w:ascii="Arial" w:hAnsi="Arial" w:cs="Arial"/>
                <w:color w:val="000000"/>
                <w:sz w:val="2"/>
                <w:szCs w:val="2"/>
                <w:lang w:eastAsia="es-ES"/>
              </w:rPr>
              <w:t> </w:t>
            </w:r>
          </w:p>
        </w:tc>
        <w:tc>
          <w:tcPr>
            <w:tcW w:w="720" w:type="dxa"/>
            <w:tcBorders>
              <w:top w:val="nil"/>
              <w:left w:val="nil"/>
              <w:bottom w:val="single" w:sz="8" w:space="0" w:color="auto"/>
              <w:right w:val="nil"/>
            </w:tcBorders>
            <w:shd w:val="clear" w:color="auto" w:fill="auto"/>
            <w:noWrap/>
            <w:vAlign w:val="bottom"/>
            <w:hideMark/>
          </w:tcPr>
          <w:p w:rsidR="003F0C93" w:rsidRPr="001A1C3F" w:rsidRDefault="003F0C93" w:rsidP="009C1F3C">
            <w:pPr>
              <w:rPr>
                <w:rFonts w:ascii="Arial" w:hAnsi="Arial" w:cs="Arial"/>
                <w:color w:val="000000"/>
                <w:sz w:val="2"/>
                <w:szCs w:val="2"/>
                <w:lang w:eastAsia="es-ES"/>
              </w:rPr>
            </w:pPr>
            <w:r w:rsidRPr="001A1C3F">
              <w:rPr>
                <w:rFonts w:ascii="Arial" w:hAnsi="Arial" w:cs="Arial"/>
                <w:color w:val="000000"/>
                <w:sz w:val="2"/>
                <w:szCs w:val="2"/>
                <w:lang w:eastAsia="es-ES"/>
              </w:rPr>
              <w:t> </w:t>
            </w:r>
          </w:p>
        </w:tc>
        <w:tc>
          <w:tcPr>
            <w:tcW w:w="240" w:type="dxa"/>
            <w:tcBorders>
              <w:top w:val="nil"/>
              <w:left w:val="nil"/>
              <w:bottom w:val="single" w:sz="8" w:space="0" w:color="auto"/>
              <w:right w:val="nil"/>
            </w:tcBorders>
            <w:shd w:val="clear" w:color="auto" w:fill="auto"/>
            <w:noWrap/>
            <w:vAlign w:val="bottom"/>
            <w:hideMark/>
          </w:tcPr>
          <w:p w:rsidR="003F0C93" w:rsidRPr="001A1C3F" w:rsidRDefault="003F0C93" w:rsidP="009C1F3C">
            <w:pPr>
              <w:rPr>
                <w:rFonts w:ascii="Arial" w:hAnsi="Arial" w:cs="Arial"/>
                <w:color w:val="000000"/>
                <w:sz w:val="2"/>
                <w:szCs w:val="2"/>
                <w:lang w:eastAsia="es-ES"/>
              </w:rPr>
            </w:pPr>
            <w:r w:rsidRPr="001A1C3F">
              <w:rPr>
                <w:rFonts w:ascii="Arial" w:hAnsi="Arial" w:cs="Arial"/>
                <w:color w:val="000000"/>
                <w:sz w:val="2"/>
                <w:szCs w:val="2"/>
                <w:lang w:eastAsia="es-ES"/>
              </w:rPr>
              <w:t> </w:t>
            </w:r>
          </w:p>
        </w:tc>
        <w:tc>
          <w:tcPr>
            <w:tcW w:w="729" w:type="dxa"/>
            <w:gridSpan w:val="3"/>
            <w:tcBorders>
              <w:top w:val="nil"/>
              <w:left w:val="nil"/>
              <w:bottom w:val="single" w:sz="8" w:space="0" w:color="auto"/>
              <w:right w:val="nil"/>
            </w:tcBorders>
            <w:shd w:val="clear" w:color="auto" w:fill="auto"/>
            <w:noWrap/>
            <w:vAlign w:val="bottom"/>
            <w:hideMark/>
          </w:tcPr>
          <w:p w:rsidR="003F0C93" w:rsidRPr="001A1C3F" w:rsidRDefault="003F0C93" w:rsidP="009C1F3C">
            <w:pPr>
              <w:rPr>
                <w:rFonts w:ascii="Arial" w:hAnsi="Arial" w:cs="Arial"/>
                <w:color w:val="000000"/>
                <w:sz w:val="2"/>
                <w:szCs w:val="2"/>
                <w:lang w:eastAsia="es-ES"/>
              </w:rPr>
            </w:pPr>
            <w:r w:rsidRPr="001A1C3F">
              <w:rPr>
                <w:rFonts w:ascii="Arial" w:hAnsi="Arial" w:cs="Arial"/>
                <w:color w:val="000000"/>
                <w:sz w:val="2"/>
                <w:szCs w:val="2"/>
                <w:lang w:eastAsia="es-ES"/>
              </w:rPr>
              <w:t> </w:t>
            </w:r>
          </w:p>
        </w:tc>
        <w:tc>
          <w:tcPr>
            <w:tcW w:w="284" w:type="dxa"/>
            <w:tcBorders>
              <w:top w:val="nil"/>
              <w:left w:val="nil"/>
              <w:bottom w:val="single" w:sz="8" w:space="0" w:color="auto"/>
              <w:right w:val="nil"/>
            </w:tcBorders>
            <w:shd w:val="clear" w:color="auto" w:fill="auto"/>
            <w:noWrap/>
            <w:vAlign w:val="bottom"/>
            <w:hideMark/>
          </w:tcPr>
          <w:p w:rsidR="003F0C93" w:rsidRPr="001A1C3F" w:rsidRDefault="003F0C93" w:rsidP="009C1F3C">
            <w:pPr>
              <w:rPr>
                <w:rFonts w:ascii="Arial" w:hAnsi="Arial" w:cs="Arial"/>
                <w:color w:val="000000"/>
                <w:sz w:val="2"/>
                <w:szCs w:val="2"/>
                <w:lang w:eastAsia="es-ES"/>
              </w:rPr>
            </w:pPr>
            <w:r w:rsidRPr="001A1C3F">
              <w:rPr>
                <w:rFonts w:ascii="Arial" w:hAnsi="Arial" w:cs="Arial"/>
                <w:color w:val="000000"/>
                <w:sz w:val="2"/>
                <w:szCs w:val="2"/>
                <w:lang w:eastAsia="es-ES"/>
              </w:rPr>
              <w:t> </w:t>
            </w:r>
          </w:p>
        </w:tc>
        <w:tc>
          <w:tcPr>
            <w:tcW w:w="861" w:type="dxa"/>
            <w:tcBorders>
              <w:top w:val="nil"/>
              <w:left w:val="nil"/>
              <w:bottom w:val="single" w:sz="8" w:space="0" w:color="auto"/>
              <w:right w:val="nil"/>
            </w:tcBorders>
            <w:shd w:val="clear" w:color="auto" w:fill="auto"/>
            <w:noWrap/>
            <w:vAlign w:val="bottom"/>
            <w:hideMark/>
          </w:tcPr>
          <w:p w:rsidR="003F0C93" w:rsidRPr="001A1C3F" w:rsidRDefault="003F0C93" w:rsidP="009C1F3C">
            <w:pPr>
              <w:rPr>
                <w:rFonts w:ascii="Arial" w:hAnsi="Arial" w:cs="Arial"/>
                <w:color w:val="000000"/>
                <w:sz w:val="2"/>
                <w:szCs w:val="2"/>
                <w:lang w:eastAsia="es-ES"/>
              </w:rPr>
            </w:pPr>
            <w:r w:rsidRPr="001A1C3F">
              <w:rPr>
                <w:rFonts w:ascii="Arial" w:hAnsi="Arial" w:cs="Arial"/>
                <w:color w:val="000000"/>
                <w:sz w:val="2"/>
                <w:szCs w:val="2"/>
                <w:lang w:eastAsia="es-ES"/>
              </w:rPr>
              <w:t> </w:t>
            </w:r>
          </w:p>
        </w:tc>
        <w:tc>
          <w:tcPr>
            <w:tcW w:w="200" w:type="dxa"/>
            <w:gridSpan w:val="2"/>
            <w:tcBorders>
              <w:top w:val="nil"/>
              <w:left w:val="nil"/>
              <w:bottom w:val="single" w:sz="8" w:space="0" w:color="auto"/>
              <w:right w:val="single" w:sz="8" w:space="0" w:color="auto"/>
            </w:tcBorders>
            <w:shd w:val="clear" w:color="auto" w:fill="auto"/>
            <w:noWrap/>
            <w:vAlign w:val="bottom"/>
            <w:hideMark/>
          </w:tcPr>
          <w:p w:rsidR="003F0C93" w:rsidRPr="001A1C3F" w:rsidRDefault="003F0C93" w:rsidP="009C1F3C">
            <w:pPr>
              <w:rPr>
                <w:rFonts w:ascii="Arial" w:hAnsi="Arial" w:cs="Arial"/>
                <w:color w:val="000000"/>
                <w:sz w:val="2"/>
                <w:szCs w:val="2"/>
                <w:lang w:eastAsia="es-ES"/>
              </w:rPr>
            </w:pPr>
            <w:r w:rsidRPr="001A1C3F">
              <w:rPr>
                <w:rFonts w:ascii="Arial" w:hAnsi="Arial" w:cs="Arial"/>
                <w:color w:val="000000"/>
                <w:sz w:val="2"/>
                <w:szCs w:val="2"/>
                <w:lang w:eastAsia="es-ES"/>
              </w:rPr>
              <w:t> </w:t>
            </w:r>
          </w:p>
        </w:tc>
      </w:tr>
      <w:tr w:rsidR="003F0C93" w:rsidRPr="001A1C3F" w:rsidTr="00977230">
        <w:trPr>
          <w:trHeight w:val="163"/>
        </w:trPr>
        <w:tc>
          <w:tcPr>
            <w:tcW w:w="9670" w:type="dxa"/>
            <w:gridSpan w:val="23"/>
            <w:tcBorders>
              <w:top w:val="single" w:sz="8" w:space="0" w:color="auto"/>
              <w:left w:val="single" w:sz="8" w:space="0" w:color="auto"/>
              <w:bottom w:val="nil"/>
              <w:right w:val="single" w:sz="8" w:space="0" w:color="000000"/>
            </w:tcBorders>
            <w:shd w:val="clear" w:color="auto" w:fill="0F243E"/>
            <w:vAlign w:val="center"/>
            <w:hideMark/>
          </w:tcPr>
          <w:p w:rsidR="003F0C93" w:rsidRPr="005403B9" w:rsidRDefault="003F0C93" w:rsidP="00942C3D">
            <w:pPr>
              <w:pStyle w:val="Prrafodelista"/>
              <w:numPr>
                <w:ilvl w:val="0"/>
                <w:numId w:val="52"/>
              </w:numPr>
              <w:ind w:left="367" w:hanging="367"/>
              <w:rPr>
                <w:rFonts w:ascii="Arial" w:hAnsi="Arial" w:cs="Arial"/>
                <w:b/>
                <w:bCs/>
                <w:color w:val="FFFFFF"/>
                <w:sz w:val="16"/>
                <w:szCs w:val="16"/>
                <w:lang w:eastAsia="es-ES"/>
              </w:rPr>
            </w:pPr>
            <w:r w:rsidRPr="005403B9">
              <w:rPr>
                <w:rFonts w:ascii="Arial" w:hAnsi="Arial" w:cs="Arial"/>
                <w:b/>
                <w:bCs/>
                <w:color w:val="FFFFFF"/>
                <w:sz w:val="16"/>
                <w:szCs w:val="16"/>
              </w:rPr>
              <w:t>DOMICILIO</w:t>
            </w:r>
            <w:r w:rsidRPr="005403B9">
              <w:rPr>
                <w:rFonts w:ascii="Arial" w:hAnsi="Arial" w:cs="Arial"/>
                <w:b/>
                <w:bCs/>
                <w:color w:val="FFFFFF"/>
                <w:sz w:val="16"/>
                <w:szCs w:val="16"/>
                <w:lang w:eastAsia="es-ES"/>
              </w:rPr>
              <w:t xml:space="preserve"> DEL PROPONENTE A EFECTOS DE NOTIFICACIÓN</w:t>
            </w:r>
          </w:p>
        </w:tc>
      </w:tr>
      <w:tr w:rsidR="003F0C93" w:rsidRPr="001A1C3F" w:rsidTr="009C1F3C">
        <w:trPr>
          <w:trHeight w:val="54"/>
        </w:trPr>
        <w:tc>
          <w:tcPr>
            <w:tcW w:w="2478" w:type="dxa"/>
            <w:gridSpan w:val="2"/>
            <w:tcBorders>
              <w:top w:val="single" w:sz="8" w:space="0" w:color="auto"/>
              <w:left w:val="single" w:sz="8" w:space="0" w:color="auto"/>
              <w:bottom w:val="nil"/>
              <w:right w:val="nil"/>
            </w:tcBorders>
            <w:shd w:val="clear" w:color="auto" w:fill="auto"/>
            <w:vAlign w:val="bottom"/>
            <w:hideMark/>
          </w:tcPr>
          <w:p w:rsidR="003F0C93" w:rsidRPr="001A1C3F" w:rsidRDefault="003F0C93" w:rsidP="009C1F3C">
            <w:pPr>
              <w:rPr>
                <w:rFonts w:ascii="Arial" w:hAnsi="Arial" w:cs="Arial"/>
                <w:color w:val="000000"/>
                <w:sz w:val="2"/>
                <w:szCs w:val="2"/>
                <w:lang w:eastAsia="es-ES"/>
              </w:rPr>
            </w:pPr>
            <w:r w:rsidRPr="001A1C3F">
              <w:rPr>
                <w:rFonts w:ascii="Arial" w:hAnsi="Arial" w:cs="Arial"/>
                <w:color w:val="000000"/>
                <w:sz w:val="2"/>
                <w:szCs w:val="2"/>
                <w:lang w:eastAsia="es-ES"/>
              </w:rPr>
              <w:t> </w:t>
            </w:r>
          </w:p>
        </w:tc>
        <w:tc>
          <w:tcPr>
            <w:tcW w:w="199" w:type="dxa"/>
            <w:tcBorders>
              <w:top w:val="single" w:sz="8" w:space="0" w:color="auto"/>
              <w:left w:val="nil"/>
              <w:bottom w:val="nil"/>
              <w:right w:val="nil"/>
            </w:tcBorders>
            <w:shd w:val="clear" w:color="auto" w:fill="auto"/>
            <w:vAlign w:val="bottom"/>
            <w:hideMark/>
          </w:tcPr>
          <w:p w:rsidR="003F0C93" w:rsidRPr="001A1C3F" w:rsidRDefault="003F0C93" w:rsidP="009C1F3C">
            <w:pPr>
              <w:rPr>
                <w:rFonts w:ascii="Arial" w:hAnsi="Arial" w:cs="Arial"/>
                <w:color w:val="000000"/>
                <w:sz w:val="2"/>
                <w:szCs w:val="2"/>
                <w:lang w:eastAsia="es-ES"/>
              </w:rPr>
            </w:pPr>
            <w:r w:rsidRPr="001A1C3F">
              <w:rPr>
                <w:rFonts w:ascii="Arial" w:hAnsi="Arial" w:cs="Arial"/>
                <w:color w:val="000000"/>
                <w:sz w:val="2"/>
                <w:szCs w:val="2"/>
                <w:lang w:eastAsia="es-ES"/>
              </w:rPr>
              <w:t> </w:t>
            </w:r>
          </w:p>
        </w:tc>
        <w:tc>
          <w:tcPr>
            <w:tcW w:w="477" w:type="dxa"/>
            <w:tcBorders>
              <w:top w:val="single" w:sz="8" w:space="0" w:color="auto"/>
              <w:left w:val="nil"/>
              <w:bottom w:val="nil"/>
              <w:right w:val="nil"/>
            </w:tcBorders>
            <w:shd w:val="clear" w:color="auto" w:fill="auto"/>
            <w:vAlign w:val="bottom"/>
            <w:hideMark/>
          </w:tcPr>
          <w:p w:rsidR="003F0C93" w:rsidRPr="001A1C3F" w:rsidRDefault="003F0C93" w:rsidP="009C1F3C">
            <w:pPr>
              <w:rPr>
                <w:rFonts w:ascii="Arial" w:hAnsi="Arial" w:cs="Arial"/>
                <w:color w:val="000000"/>
                <w:sz w:val="2"/>
                <w:szCs w:val="2"/>
                <w:lang w:eastAsia="es-ES"/>
              </w:rPr>
            </w:pPr>
            <w:r w:rsidRPr="001A1C3F">
              <w:rPr>
                <w:rFonts w:ascii="Arial" w:hAnsi="Arial" w:cs="Arial"/>
                <w:color w:val="000000"/>
                <w:sz w:val="2"/>
                <w:szCs w:val="2"/>
                <w:lang w:eastAsia="es-ES"/>
              </w:rPr>
              <w:t> </w:t>
            </w:r>
          </w:p>
        </w:tc>
        <w:tc>
          <w:tcPr>
            <w:tcW w:w="240" w:type="dxa"/>
            <w:tcBorders>
              <w:top w:val="single" w:sz="8" w:space="0" w:color="auto"/>
              <w:left w:val="nil"/>
              <w:bottom w:val="nil"/>
              <w:right w:val="nil"/>
            </w:tcBorders>
            <w:shd w:val="clear" w:color="auto" w:fill="auto"/>
            <w:vAlign w:val="bottom"/>
            <w:hideMark/>
          </w:tcPr>
          <w:p w:rsidR="003F0C93" w:rsidRPr="001A1C3F" w:rsidRDefault="003F0C93" w:rsidP="009C1F3C">
            <w:pPr>
              <w:rPr>
                <w:rFonts w:ascii="Arial" w:hAnsi="Arial" w:cs="Arial"/>
                <w:color w:val="000000"/>
                <w:sz w:val="2"/>
                <w:szCs w:val="2"/>
                <w:lang w:eastAsia="es-ES"/>
              </w:rPr>
            </w:pPr>
            <w:r w:rsidRPr="001A1C3F">
              <w:rPr>
                <w:rFonts w:ascii="Arial" w:hAnsi="Arial" w:cs="Arial"/>
                <w:color w:val="000000"/>
                <w:sz w:val="2"/>
                <w:szCs w:val="2"/>
                <w:lang w:eastAsia="es-ES"/>
              </w:rPr>
              <w:t> </w:t>
            </w:r>
          </w:p>
        </w:tc>
        <w:tc>
          <w:tcPr>
            <w:tcW w:w="677" w:type="dxa"/>
            <w:gridSpan w:val="2"/>
            <w:tcBorders>
              <w:top w:val="single" w:sz="8" w:space="0" w:color="auto"/>
              <w:left w:val="nil"/>
              <w:bottom w:val="nil"/>
              <w:right w:val="nil"/>
            </w:tcBorders>
            <w:shd w:val="clear" w:color="auto" w:fill="auto"/>
            <w:vAlign w:val="bottom"/>
            <w:hideMark/>
          </w:tcPr>
          <w:p w:rsidR="003F0C93" w:rsidRPr="001A1C3F" w:rsidRDefault="003F0C93" w:rsidP="009C1F3C">
            <w:pPr>
              <w:rPr>
                <w:rFonts w:ascii="Arial" w:hAnsi="Arial" w:cs="Arial"/>
                <w:color w:val="000000"/>
                <w:sz w:val="2"/>
                <w:szCs w:val="2"/>
                <w:lang w:eastAsia="es-ES"/>
              </w:rPr>
            </w:pPr>
            <w:r w:rsidRPr="001A1C3F">
              <w:rPr>
                <w:rFonts w:ascii="Arial" w:hAnsi="Arial" w:cs="Arial"/>
                <w:color w:val="000000"/>
                <w:sz w:val="2"/>
                <w:szCs w:val="2"/>
                <w:lang w:eastAsia="es-ES"/>
              </w:rPr>
              <w:t> </w:t>
            </w:r>
          </w:p>
        </w:tc>
        <w:tc>
          <w:tcPr>
            <w:tcW w:w="235" w:type="dxa"/>
            <w:gridSpan w:val="2"/>
            <w:tcBorders>
              <w:top w:val="single" w:sz="8" w:space="0" w:color="auto"/>
              <w:left w:val="nil"/>
              <w:bottom w:val="nil"/>
              <w:right w:val="nil"/>
            </w:tcBorders>
            <w:shd w:val="clear" w:color="auto" w:fill="auto"/>
            <w:vAlign w:val="bottom"/>
            <w:hideMark/>
          </w:tcPr>
          <w:p w:rsidR="003F0C93" w:rsidRPr="001A1C3F" w:rsidRDefault="003F0C93" w:rsidP="009C1F3C">
            <w:pPr>
              <w:rPr>
                <w:rFonts w:ascii="Arial" w:hAnsi="Arial" w:cs="Arial"/>
                <w:color w:val="000000"/>
                <w:sz w:val="2"/>
                <w:szCs w:val="2"/>
                <w:lang w:eastAsia="es-ES"/>
              </w:rPr>
            </w:pPr>
            <w:r w:rsidRPr="001A1C3F">
              <w:rPr>
                <w:rFonts w:ascii="Arial" w:hAnsi="Arial" w:cs="Arial"/>
                <w:color w:val="000000"/>
                <w:sz w:val="2"/>
                <w:szCs w:val="2"/>
                <w:lang w:eastAsia="es-ES"/>
              </w:rPr>
              <w:t> </w:t>
            </w:r>
          </w:p>
        </w:tc>
        <w:tc>
          <w:tcPr>
            <w:tcW w:w="720" w:type="dxa"/>
            <w:tcBorders>
              <w:top w:val="single" w:sz="8" w:space="0" w:color="auto"/>
              <w:left w:val="nil"/>
              <w:bottom w:val="nil"/>
              <w:right w:val="nil"/>
            </w:tcBorders>
            <w:shd w:val="clear" w:color="auto" w:fill="auto"/>
            <w:vAlign w:val="bottom"/>
            <w:hideMark/>
          </w:tcPr>
          <w:p w:rsidR="003F0C93" w:rsidRPr="001A1C3F" w:rsidRDefault="003F0C93" w:rsidP="009C1F3C">
            <w:pPr>
              <w:rPr>
                <w:rFonts w:ascii="Arial" w:hAnsi="Arial" w:cs="Arial"/>
                <w:color w:val="000000"/>
                <w:sz w:val="2"/>
                <w:szCs w:val="2"/>
                <w:lang w:eastAsia="es-ES"/>
              </w:rPr>
            </w:pPr>
            <w:r w:rsidRPr="001A1C3F">
              <w:rPr>
                <w:rFonts w:ascii="Arial" w:hAnsi="Arial" w:cs="Arial"/>
                <w:color w:val="000000"/>
                <w:sz w:val="2"/>
                <w:szCs w:val="2"/>
                <w:lang w:eastAsia="es-ES"/>
              </w:rPr>
              <w:t> </w:t>
            </w:r>
          </w:p>
        </w:tc>
        <w:tc>
          <w:tcPr>
            <w:tcW w:w="720" w:type="dxa"/>
            <w:tcBorders>
              <w:top w:val="single" w:sz="8" w:space="0" w:color="auto"/>
              <w:left w:val="nil"/>
              <w:bottom w:val="nil"/>
              <w:right w:val="nil"/>
            </w:tcBorders>
            <w:shd w:val="clear" w:color="auto" w:fill="auto"/>
            <w:vAlign w:val="bottom"/>
            <w:hideMark/>
          </w:tcPr>
          <w:p w:rsidR="003F0C93" w:rsidRPr="001A1C3F" w:rsidRDefault="003F0C93" w:rsidP="009C1F3C">
            <w:pPr>
              <w:rPr>
                <w:rFonts w:ascii="Arial" w:hAnsi="Arial" w:cs="Arial"/>
                <w:color w:val="000000"/>
                <w:sz w:val="2"/>
                <w:szCs w:val="2"/>
                <w:lang w:eastAsia="es-ES"/>
              </w:rPr>
            </w:pPr>
            <w:r w:rsidRPr="001A1C3F">
              <w:rPr>
                <w:rFonts w:ascii="Arial" w:hAnsi="Arial" w:cs="Arial"/>
                <w:color w:val="000000"/>
                <w:sz w:val="2"/>
                <w:szCs w:val="2"/>
                <w:lang w:eastAsia="es-ES"/>
              </w:rPr>
              <w:t> </w:t>
            </w:r>
          </w:p>
        </w:tc>
        <w:tc>
          <w:tcPr>
            <w:tcW w:w="190" w:type="dxa"/>
            <w:tcBorders>
              <w:top w:val="single" w:sz="8" w:space="0" w:color="auto"/>
              <w:left w:val="nil"/>
              <w:bottom w:val="nil"/>
              <w:right w:val="nil"/>
            </w:tcBorders>
            <w:shd w:val="clear" w:color="auto" w:fill="auto"/>
            <w:noWrap/>
            <w:vAlign w:val="bottom"/>
            <w:hideMark/>
          </w:tcPr>
          <w:p w:rsidR="003F0C93" w:rsidRPr="001A1C3F" w:rsidRDefault="003F0C93" w:rsidP="009C1F3C">
            <w:pPr>
              <w:rPr>
                <w:rFonts w:ascii="Arial" w:hAnsi="Arial" w:cs="Arial"/>
                <w:color w:val="000000"/>
                <w:sz w:val="2"/>
                <w:szCs w:val="2"/>
                <w:lang w:eastAsia="es-ES"/>
              </w:rPr>
            </w:pPr>
            <w:r w:rsidRPr="001A1C3F">
              <w:rPr>
                <w:rFonts w:ascii="Arial" w:hAnsi="Arial" w:cs="Arial"/>
                <w:color w:val="000000"/>
                <w:sz w:val="2"/>
                <w:szCs w:val="2"/>
                <w:lang w:eastAsia="es-ES"/>
              </w:rPr>
              <w:t> </w:t>
            </w:r>
          </w:p>
        </w:tc>
        <w:tc>
          <w:tcPr>
            <w:tcW w:w="460" w:type="dxa"/>
            <w:tcBorders>
              <w:top w:val="single" w:sz="8" w:space="0" w:color="auto"/>
              <w:left w:val="nil"/>
              <w:bottom w:val="nil"/>
              <w:right w:val="nil"/>
            </w:tcBorders>
            <w:shd w:val="clear" w:color="auto" w:fill="auto"/>
            <w:noWrap/>
            <w:vAlign w:val="bottom"/>
            <w:hideMark/>
          </w:tcPr>
          <w:p w:rsidR="003F0C93" w:rsidRPr="001A1C3F" w:rsidRDefault="003F0C93" w:rsidP="009C1F3C">
            <w:pPr>
              <w:rPr>
                <w:rFonts w:ascii="Arial" w:hAnsi="Arial" w:cs="Arial"/>
                <w:color w:val="000000"/>
                <w:sz w:val="2"/>
                <w:szCs w:val="2"/>
                <w:lang w:eastAsia="es-ES"/>
              </w:rPr>
            </w:pPr>
            <w:r w:rsidRPr="001A1C3F">
              <w:rPr>
                <w:rFonts w:ascii="Arial" w:hAnsi="Arial" w:cs="Arial"/>
                <w:color w:val="000000"/>
                <w:sz w:val="2"/>
                <w:szCs w:val="2"/>
                <w:lang w:eastAsia="es-ES"/>
              </w:rPr>
              <w:t> </w:t>
            </w:r>
          </w:p>
        </w:tc>
        <w:tc>
          <w:tcPr>
            <w:tcW w:w="240" w:type="dxa"/>
            <w:tcBorders>
              <w:top w:val="single" w:sz="8" w:space="0" w:color="auto"/>
              <w:left w:val="nil"/>
              <w:bottom w:val="nil"/>
              <w:right w:val="nil"/>
            </w:tcBorders>
            <w:shd w:val="clear" w:color="auto" w:fill="auto"/>
            <w:noWrap/>
            <w:vAlign w:val="bottom"/>
            <w:hideMark/>
          </w:tcPr>
          <w:p w:rsidR="003F0C93" w:rsidRPr="001A1C3F" w:rsidRDefault="003F0C93" w:rsidP="009C1F3C">
            <w:pPr>
              <w:rPr>
                <w:rFonts w:ascii="Arial" w:hAnsi="Arial" w:cs="Arial"/>
                <w:color w:val="000000"/>
                <w:sz w:val="2"/>
                <w:szCs w:val="2"/>
                <w:lang w:eastAsia="es-ES"/>
              </w:rPr>
            </w:pPr>
            <w:r w:rsidRPr="001A1C3F">
              <w:rPr>
                <w:rFonts w:ascii="Arial" w:hAnsi="Arial" w:cs="Arial"/>
                <w:color w:val="000000"/>
                <w:sz w:val="2"/>
                <w:szCs w:val="2"/>
                <w:lang w:eastAsia="es-ES"/>
              </w:rPr>
              <w:t> </w:t>
            </w:r>
          </w:p>
        </w:tc>
        <w:tc>
          <w:tcPr>
            <w:tcW w:w="720" w:type="dxa"/>
            <w:tcBorders>
              <w:top w:val="single" w:sz="8" w:space="0" w:color="auto"/>
              <w:left w:val="nil"/>
              <w:bottom w:val="nil"/>
              <w:right w:val="nil"/>
            </w:tcBorders>
            <w:shd w:val="clear" w:color="auto" w:fill="auto"/>
            <w:noWrap/>
            <w:vAlign w:val="bottom"/>
            <w:hideMark/>
          </w:tcPr>
          <w:p w:rsidR="003F0C93" w:rsidRPr="001A1C3F" w:rsidRDefault="003F0C93" w:rsidP="009C1F3C">
            <w:pPr>
              <w:rPr>
                <w:rFonts w:ascii="Arial" w:hAnsi="Arial" w:cs="Arial"/>
                <w:color w:val="000000"/>
                <w:sz w:val="2"/>
                <w:szCs w:val="2"/>
                <w:lang w:eastAsia="es-ES"/>
              </w:rPr>
            </w:pPr>
            <w:r w:rsidRPr="001A1C3F">
              <w:rPr>
                <w:rFonts w:ascii="Arial" w:hAnsi="Arial" w:cs="Arial"/>
                <w:color w:val="000000"/>
                <w:sz w:val="2"/>
                <w:szCs w:val="2"/>
                <w:lang w:eastAsia="es-ES"/>
              </w:rPr>
              <w:t> </w:t>
            </w:r>
          </w:p>
        </w:tc>
        <w:tc>
          <w:tcPr>
            <w:tcW w:w="240" w:type="dxa"/>
            <w:tcBorders>
              <w:top w:val="single" w:sz="8" w:space="0" w:color="auto"/>
              <w:left w:val="nil"/>
              <w:bottom w:val="nil"/>
              <w:right w:val="nil"/>
            </w:tcBorders>
            <w:shd w:val="clear" w:color="auto" w:fill="auto"/>
            <w:noWrap/>
            <w:vAlign w:val="bottom"/>
            <w:hideMark/>
          </w:tcPr>
          <w:p w:rsidR="003F0C93" w:rsidRPr="001A1C3F" w:rsidRDefault="003F0C93" w:rsidP="009C1F3C">
            <w:pPr>
              <w:rPr>
                <w:rFonts w:ascii="Arial" w:hAnsi="Arial" w:cs="Arial"/>
                <w:color w:val="000000"/>
                <w:sz w:val="2"/>
                <w:szCs w:val="2"/>
                <w:lang w:eastAsia="es-ES"/>
              </w:rPr>
            </w:pPr>
            <w:r w:rsidRPr="001A1C3F">
              <w:rPr>
                <w:rFonts w:ascii="Arial" w:hAnsi="Arial" w:cs="Arial"/>
                <w:color w:val="000000"/>
                <w:sz w:val="2"/>
                <w:szCs w:val="2"/>
                <w:lang w:eastAsia="es-ES"/>
              </w:rPr>
              <w:t> </w:t>
            </w:r>
          </w:p>
        </w:tc>
        <w:tc>
          <w:tcPr>
            <w:tcW w:w="729" w:type="dxa"/>
            <w:gridSpan w:val="3"/>
            <w:tcBorders>
              <w:top w:val="single" w:sz="8" w:space="0" w:color="auto"/>
              <w:left w:val="nil"/>
              <w:bottom w:val="nil"/>
              <w:right w:val="nil"/>
            </w:tcBorders>
            <w:shd w:val="clear" w:color="auto" w:fill="auto"/>
            <w:noWrap/>
            <w:vAlign w:val="bottom"/>
            <w:hideMark/>
          </w:tcPr>
          <w:p w:rsidR="003F0C93" w:rsidRPr="001A1C3F" w:rsidRDefault="003F0C93" w:rsidP="009C1F3C">
            <w:pPr>
              <w:rPr>
                <w:rFonts w:ascii="Arial" w:hAnsi="Arial" w:cs="Arial"/>
                <w:color w:val="000000"/>
                <w:sz w:val="2"/>
                <w:szCs w:val="2"/>
                <w:lang w:eastAsia="es-ES"/>
              </w:rPr>
            </w:pPr>
            <w:r w:rsidRPr="001A1C3F">
              <w:rPr>
                <w:rFonts w:ascii="Arial" w:hAnsi="Arial" w:cs="Arial"/>
                <w:color w:val="000000"/>
                <w:sz w:val="2"/>
                <w:szCs w:val="2"/>
                <w:lang w:eastAsia="es-ES"/>
              </w:rPr>
              <w:t> </w:t>
            </w:r>
          </w:p>
        </w:tc>
        <w:tc>
          <w:tcPr>
            <w:tcW w:w="284" w:type="dxa"/>
            <w:tcBorders>
              <w:top w:val="single" w:sz="8" w:space="0" w:color="auto"/>
              <w:left w:val="nil"/>
              <w:bottom w:val="nil"/>
              <w:right w:val="nil"/>
            </w:tcBorders>
            <w:shd w:val="clear" w:color="auto" w:fill="auto"/>
            <w:noWrap/>
            <w:vAlign w:val="bottom"/>
            <w:hideMark/>
          </w:tcPr>
          <w:p w:rsidR="003F0C93" w:rsidRPr="001A1C3F" w:rsidRDefault="003F0C93" w:rsidP="009C1F3C">
            <w:pPr>
              <w:rPr>
                <w:rFonts w:ascii="Arial" w:hAnsi="Arial" w:cs="Arial"/>
                <w:color w:val="000000"/>
                <w:sz w:val="2"/>
                <w:szCs w:val="2"/>
                <w:lang w:eastAsia="es-ES"/>
              </w:rPr>
            </w:pPr>
            <w:r w:rsidRPr="001A1C3F">
              <w:rPr>
                <w:rFonts w:ascii="Arial" w:hAnsi="Arial" w:cs="Arial"/>
                <w:color w:val="000000"/>
                <w:sz w:val="2"/>
                <w:szCs w:val="2"/>
                <w:lang w:eastAsia="es-ES"/>
              </w:rPr>
              <w:t> </w:t>
            </w:r>
          </w:p>
        </w:tc>
        <w:tc>
          <w:tcPr>
            <w:tcW w:w="861" w:type="dxa"/>
            <w:tcBorders>
              <w:top w:val="single" w:sz="8" w:space="0" w:color="auto"/>
              <w:left w:val="nil"/>
              <w:bottom w:val="nil"/>
              <w:right w:val="nil"/>
            </w:tcBorders>
            <w:shd w:val="clear" w:color="auto" w:fill="auto"/>
            <w:noWrap/>
            <w:vAlign w:val="bottom"/>
            <w:hideMark/>
          </w:tcPr>
          <w:p w:rsidR="003F0C93" w:rsidRPr="001A1C3F" w:rsidRDefault="003F0C93" w:rsidP="009C1F3C">
            <w:pPr>
              <w:rPr>
                <w:rFonts w:ascii="Arial" w:hAnsi="Arial" w:cs="Arial"/>
                <w:color w:val="000000"/>
                <w:sz w:val="2"/>
                <w:szCs w:val="2"/>
                <w:lang w:eastAsia="es-ES"/>
              </w:rPr>
            </w:pPr>
            <w:r w:rsidRPr="001A1C3F">
              <w:rPr>
                <w:rFonts w:ascii="Arial" w:hAnsi="Arial" w:cs="Arial"/>
                <w:color w:val="000000"/>
                <w:sz w:val="2"/>
                <w:szCs w:val="2"/>
                <w:lang w:eastAsia="es-ES"/>
              </w:rPr>
              <w:t> </w:t>
            </w:r>
          </w:p>
        </w:tc>
        <w:tc>
          <w:tcPr>
            <w:tcW w:w="200" w:type="dxa"/>
            <w:gridSpan w:val="2"/>
            <w:tcBorders>
              <w:top w:val="single" w:sz="8" w:space="0" w:color="auto"/>
              <w:left w:val="nil"/>
              <w:bottom w:val="nil"/>
              <w:right w:val="single" w:sz="8" w:space="0" w:color="auto"/>
            </w:tcBorders>
            <w:shd w:val="clear" w:color="auto" w:fill="auto"/>
            <w:noWrap/>
            <w:vAlign w:val="bottom"/>
            <w:hideMark/>
          </w:tcPr>
          <w:p w:rsidR="003F0C93" w:rsidRPr="001A1C3F" w:rsidRDefault="003F0C93" w:rsidP="009C1F3C">
            <w:pPr>
              <w:rPr>
                <w:rFonts w:ascii="Arial" w:hAnsi="Arial" w:cs="Arial"/>
                <w:color w:val="000000"/>
                <w:sz w:val="2"/>
                <w:szCs w:val="2"/>
                <w:lang w:eastAsia="es-ES"/>
              </w:rPr>
            </w:pPr>
            <w:r w:rsidRPr="001A1C3F">
              <w:rPr>
                <w:rFonts w:ascii="Arial" w:hAnsi="Arial" w:cs="Arial"/>
                <w:color w:val="000000"/>
                <w:sz w:val="2"/>
                <w:szCs w:val="2"/>
                <w:lang w:eastAsia="es-ES"/>
              </w:rPr>
              <w:t> </w:t>
            </w:r>
          </w:p>
        </w:tc>
      </w:tr>
      <w:tr w:rsidR="003F0C93" w:rsidRPr="001A1C3F" w:rsidTr="009C1F3C">
        <w:trPr>
          <w:trHeight w:val="217"/>
        </w:trPr>
        <w:tc>
          <w:tcPr>
            <w:tcW w:w="2478" w:type="dxa"/>
            <w:gridSpan w:val="2"/>
            <w:vMerge w:val="restart"/>
            <w:tcBorders>
              <w:top w:val="nil"/>
              <w:left w:val="single" w:sz="8" w:space="0" w:color="auto"/>
              <w:bottom w:val="nil"/>
              <w:right w:val="nil"/>
            </w:tcBorders>
            <w:shd w:val="clear" w:color="auto" w:fill="auto"/>
            <w:vAlign w:val="center"/>
            <w:hideMark/>
          </w:tcPr>
          <w:p w:rsidR="003F0C93" w:rsidRPr="001A1C3F" w:rsidRDefault="003F0C93" w:rsidP="009C1F3C">
            <w:pPr>
              <w:jc w:val="center"/>
              <w:rPr>
                <w:rFonts w:ascii="Arial" w:hAnsi="Arial" w:cs="Arial"/>
                <w:b/>
                <w:bCs/>
                <w:color w:val="000000"/>
                <w:sz w:val="16"/>
                <w:szCs w:val="16"/>
                <w:lang w:eastAsia="es-ES"/>
              </w:rPr>
            </w:pPr>
            <w:r w:rsidRPr="001A1C3F">
              <w:rPr>
                <w:rFonts w:ascii="Arial" w:hAnsi="Arial" w:cs="Arial"/>
                <w:b/>
                <w:bCs/>
                <w:color w:val="000000"/>
                <w:sz w:val="16"/>
                <w:szCs w:val="16"/>
                <w:lang w:eastAsia="es-ES"/>
              </w:rPr>
              <w:t xml:space="preserve">Domicilio de notificación  </w:t>
            </w:r>
          </w:p>
        </w:tc>
        <w:tc>
          <w:tcPr>
            <w:tcW w:w="199" w:type="dxa"/>
            <w:vMerge w:val="restart"/>
            <w:tcBorders>
              <w:top w:val="nil"/>
              <w:left w:val="nil"/>
              <w:bottom w:val="nil"/>
              <w:right w:val="nil"/>
            </w:tcBorders>
            <w:shd w:val="clear" w:color="auto" w:fill="auto"/>
            <w:vAlign w:val="center"/>
            <w:hideMark/>
          </w:tcPr>
          <w:p w:rsidR="003F0C93" w:rsidRPr="001A1C3F" w:rsidRDefault="003F0C93" w:rsidP="009C1F3C">
            <w:pPr>
              <w:jc w:val="center"/>
              <w:rPr>
                <w:rFonts w:ascii="Arial" w:hAnsi="Arial" w:cs="Arial"/>
                <w:b/>
                <w:bCs/>
                <w:color w:val="000000"/>
                <w:sz w:val="16"/>
                <w:szCs w:val="16"/>
                <w:lang w:eastAsia="es-ES"/>
              </w:rPr>
            </w:pPr>
            <w:r w:rsidRPr="001A1C3F">
              <w:rPr>
                <w:rFonts w:ascii="Arial" w:hAnsi="Arial" w:cs="Arial"/>
                <w:b/>
                <w:bCs/>
                <w:color w:val="000000"/>
                <w:sz w:val="16"/>
                <w:szCs w:val="16"/>
                <w:lang w:eastAsia="es-ES"/>
              </w:rPr>
              <w:t>:</w:t>
            </w:r>
          </w:p>
        </w:tc>
        <w:tc>
          <w:tcPr>
            <w:tcW w:w="477" w:type="dxa"/>
            <w:tcBorders>
              <w:top w:val="single" w:sz="8" w:space="0" w:color="auto"/>
              <w:left w:val="single" w:sz="8" w:space="0" w:color="auto"/>
              <w:bottom w:val="single" w:sz="8" w:space="0" w:color="auto"/>
              <w:right w:val="single" w:sz="8" w:space="0" w:color="auto"/>
            </w:tcBorders>
            <w:shd w:val="clear" w:color="000000" w:fill="DBE5F1"/>
            <w:vAlign w:val="bottom"/>
            <w:hideMark/>
          </w:tcPr>
          <w:p w:rsidR="003F0C93" w:rsidRPr="001A1C3F" w:rsidRDefault="003F0C93" w:rsidP="009C1F3C">
            <w:pPr>
              <w:jc w:val="both"/>
              <w:rPr>
                <w:rFonts w:ascii="Arial" w:hAnsi="Arial" w:cs="Arial"/>
                <w:color w:val="000000"/>
                <w:sz w:val="16"/>
                <w:szCs w:val="16"/>
                <w:lang w:eastAsia="es-ES"/>
              </w:rPr>
            </w:pPr>
            <w:r w:rsidRPr="001A1C3F">
              <w:rPr>
                <w:rFonts w:ascii="Arial" w:hAnsi="Arial" w:cs="Arial"/>
                <w:color w:val="000000"/>
                <w:sz w:val="16"/>
                <w:szCs w:val="16"/>
                <w:lang w:eastAsia="es-ES"/>
              </w:rPr>
              <w:t> </w:t>
            </w:r>
          </w:p>
        </w:tc>
        <w:tc>
          <w:tcPr>
            <w:tcW w:w="2592" w:type="dxa"/>
            <w:gridSpan w:val="7"/>
            <w:tcBorders>
              <w:top w:val="nil"/>
              <w:left w:val="nil"/>
              <w:bottom w:val="nil"/>
              <w:right w:val="nil"/>
            </w:tcBorders>
            <w:shd w:val="clear" w:color="auto" w:fill="auto"/>
            <w:vAlign w:val="bottom"/>
            <w:hideMark/>
          </w:tcPr>
          <w:p w:rsidR="003F0C93" w:rsidRPr="001A1C3F" w:rsidRDefault="003F0C93" w:rsidP="009C1F3C">
            <w:pPr>
              <w:rPr>
                <w:rFonts w:ascii="Arial" w:hAnsi="Arial" w:cs="Arial"/>
                <w:color w:val="000000"/>
                <w:sz w:val="16"/>
                <w:szCs w:val="16"/>
                <w:lang w:eastAsia="es-ES"/>
              </w:rPr>
            </w:pPr>
            <w:r w:rsidRPr="001A1C3F">
              <w:rPr>
                <w:rFonts w:ascii="Arial" w:hAnsi="Arial" w:cs="Arial"/>
                <w:color w:val="000000"/>
                <w:sz w:val="16"/>
                <w:szCs w:val="16"/>
                <w:lang w:eastAsia="es-ES"/>
              </w:rPr>
              <w:t>a) Vía correo electrónico</w:t>
            </w:r>
          </w:p>
        </w:tc>
        <w:tc>
          <w:tcPr>
            <w:tcW w:w="3724" w:type="dxa"/>
            <w:gridSpan w:val="10"/>
            <w:tcBorders>
              <w:top w:val="single" w:sz="8" w:space="0" w:color="auto"/>
              <w:left w:val="single" w:sz="8" w:space="0" w:color="auto"/>
              <w:bottom w:val="single" w:sz="8" w:space="0" w:color="auto"/>
              <w:right w:val="single" w:sz="8" w:space="0" w:color="000000"/>
            </w:tcBorders>
            <w:shd w:val="clear" w:color="000000" w:fill="DBE5F1"/>
            <w:noWrap/>
            <w:vAlign w:val="bottom"/>
            <w:hideMark/>
          </w:tcPr>
          <w:p w:rsidR="003F0C93" w:rsidRPr="001A1C3F" w:rsidRDefault="003F0C93" w:rsidP="009C1F3C">
            <w:pPr>
              <w:jc w:val="center"/>
              <w:rPr>
                <w:rFonts w:ascii="Arial" w:hAnsi="Arial" w:cs="Arial"/>
                <w:color w:val="000000"/>
                <w:sz w:val="16"/>
                <w:szCs w:val="16"/>
                <w:lang w:eastAsia="es-ES"/>
              </w:rPr>
            </w:pPr>
          </w:p>
        </w:tc>
        <w:tc>
          <w:tcPr>
            <w:tcW w:w="200" w:type="dxa"/>
            <w:gridSpan w:val="2"/>
            <w:tcBorders>
              <w:top w:val="nil"/>
              <w:left w:val="nil"/>
              <w:bottom w:val="nil"/>
              <w:right w:val="single" w:sz="8" w:space="0" w:color="auto"/>
            </w:tcBorders>
            <w:shd w:val="clear" w:color="auto" w:fill="auto"/>
            <w:noWrap/>
            <w:vAlign w:val="bottom"/>
            <w:hideMark/>
          </w:tcPr>
          <w:p w:rsidR="003F0C93" w:rsidRPr="001A1C3F" w:rsidRDefault="003F0C93" w:rsidP="009C1F3C">
            <w:pPr>
              <w:rPr>
                <w:rFonts w:ascii="Arial" w:hAnsi="Arial" w:cs="Arial"/>
                <w:color w:val="000000"/>
                <w:sz w:val="16"/>
                <w:szCs w:val="16"/>
                <w:lang w:eastAsia="es-ES"/>
              </w:rPr>
            </w:pPr>
            <w:r w:rsidRPr="001A1C3F">
              <w:rPr>
                <w:rFonts w:ascii="Arial" w:hAnsi="Arial" w:cs="Arial"/>
                <w:color w:val="000000"/>
                <w:sz w:val="16"/>
                <w:szCs w:val="16"/>
                <w:lang w:eastAsia="es-ES"/>
              </w:rPr>
              <w:t> </w:t>
            </w:r>
          </w:p>
        </w:tc>
      </w:tr>
      <w:tr w:rsidR="003F0C93" w:rsidRPr="001A1C3F" w:rsidTr="009C1F3C">
        <w:trPr>
          <w:trHeight w:val="54"/>
        </w:trPr>
        <w:tc>
          <w:tcPr>
            <w:tcW w:w="2478" w:type="dxa"/>
            <w:gridSpan w:val="2"/>
            <w:vMerge/>
            <w:tcBorders>
              <w:top w:val="nil"/>
              <w:left w:val="single" w:sz="8" w:space="0" w:color="auto"/>
              <w:bottom w:val="nil"/>
              <w:right w:val="nil"/>
            </w:tcBorders>
            <w:vAlign w:val="center"/>
            <w:hideMark/>
          </w:tcPr>
          <w:p w:rsidR="003F0C93" w:rsidRPr="001A1C3F" w:rsidRDefault="003F0C93" w:rsidP="009C1F3C">
            <w:pPr>
              <w:rPr>
                <w:rFonts w:ascii="Arial" w:hAnsi="Arial" w:cs="Arial"/>
                <w:b/>
                <w:bCs/>
                <w:color w:val="000000"/>
                <w:sz w:val="16"/>
                <w:szCs w:val="16"/>
                <w:lang w:eastAsia="es-ES"/>
              </w:rPr>
            </w:pPr>
          </w:p>
        </w:tc>
        <w:tc>
          <w:tcPr>
            <w:tcW w:w="199" w:type="dxa"/>
            <w:vMerge/>
            <w:tcBorders>
              <w:top w:val="nil"/>
              <w:left w:val="nil"/>
              <w:bottom w:val="nil"/>
              <w:right w:val="nil"/>
            </w:tcBorders>
            <w:vAlign w:val="center"/>
            <w:hideMark/>
          </w:tcPr>
          <w:p w:rsidR="003F0C93" w:rsidRPr="001A1C3F" w:rsidRDefault="003F0C93" w:rsidP="009C1F3C">
            <w:pPr>
              <w:rPr>
                <w:rFonts w:ascii="Arial" w:hAnsi="Arial" w:cs="Arial"/>
                <w:b/>
                <w:bCs/>
                <w:color w:val="000000"/>
                <w:sz w:val="16"/>
                <w:szCs w:val="16"/>
                <w:lang w:eastAsia="es-ES"/>
              </w:rPr>
            </w:pPr>
          </w:p>
        </w:tc>
        <w:tc>
          <w:tcPr>
            <w:tcW w:w="477" w:type="dxa"/>
            <w:tcBorders>
              <w:top w:val="nil"/>
              <w:left w:val="nil"/>
              <w:bottom w:val="nil"/>
              <w:right w:val="nil"/>
            </w:tcBorders>
            <w:shd w:val="clear" w:color="auto" w:fill="auto"/>
            <w:vAlign w:val="bottom"/>
            <w:hideMark/>
          </w:tcPr>
          <w:p w:rsidR="003F0C93" w:rsidRPr="001A1C3F" w:rsidRDefault="003F0C93" w:rsidP="009C1F3C">
            <w:pPr>
              <w:rPr>
                <w:rFonts w:ascii="Arial" w:hAnsi="Arial" w:cs="Arial"/>
                <w:color w:val="000000"/>
                <w:sz w:val="2"/>
                <w:szCs w:val="2"/>
                <w:lang w:eastAsia="es-ES"/>
              </w:rPr>
            </w:pPr>
          </w:p>
        </w:tc>
        <w:tc>
          <w:tcPr>
            <w:tcW w:w="240" w:type="dxa"/>
            <w:tcBorders>
              <w:top w:val="nil"/>
              <w:left w:val="nil"/>
              <w:bottom w:val="nil"/>
              <w:right w:val="nil"/>
            </w:tcBorders>
            <w:shd w:val="clear" w:color="auto" w:fill="auto"/>
            <w:vAlign w:val="bottom"/>
            <w:hideMark/>
          </w:tcPr>
          <w:p w:rsidR="003F0C93" w:rsidRPr="001A1C3F" w:rsidRDefault="003F0C93" w:rsidP="009C1F3C">
            <w:pPr>
              <w:rPr>
                <w:rFonts w:ascii="Arial" w:hAnsi="Arial" w:cs="Arial"/>
                <w:color w:val="000000"/>
                <w:sz w:val="2"/>
                <w:szCs w:val="2"/>
                <w:lang w:eastAsia="es-ES"/>
              </w:rPr>
            </w:pPr>
          </w:p>
        </w:tc>
        <w:tc>
          <w:tcPr>
            <w:tcW w:w="677" w:type="dxa"/>
            <w:gridSpan w:val="2"/>
            <w:tcBorders>
              <w:top w:val="nil"/>
              <w:left w:val="nil"/>
              <w:bottom w:val="nil"/>
              <w:right w:val="nil"/>
            </w:tcBorders>
            <w:shd w:val="clear" w:color="auto" w:fill="auto"/>
            <w:vAlign w:val="bottom"/>
            <w:hideMark/>
          </w:tcPr>
          <w:p w:rsidR="003F0C93" w:rsidRPr="001A1C3F" w:rsidRDefault="003F0C93" w:rsidP="009C1F3C">
            <w:pPr>
              <w:rPr>
                <w:rFonts w:ascii="Arial" w:hAnsi="Arial" w:cs="Arial"/>
                <w:color w:val="000000"/>
                <w:sz w:val="2"/>
                <w:szCs w:val="2"/>
                <w:lang w:eastAsia="es-ES"/>
              </w:rPr>
            </w:pPr>
          </w:p>
        </w:tc>
        <w:tc>
          <w:tcPr>
            <w:tcW w:w="235" w:type="dxa"/>
            <w:gridSpan w:val="2"/>
            <w:tcBorders>
              <w:top w:val="nil"/>
              <w:left w:val="nil"/>
              <w:bottom w:val="nil"/>
              <w:right w:val="nil"/>
            </w:tcBorders>
            <w:shd w:val="clear" w:color="auto" w:fill="auto"/>
            <w:vAlign w:val="bottom"/>
            <w:hideMark/>
          </w:tcPr>
          <w:p w:rsidR="003F0C93" w:rsidRPr="001A1C3F" w:rsidRDefault="003F0C93" w:rsidP="009C1F3C">
            <w:pPr>
              <w:rPr>
                <w:rFonts w:ascii="Arial" w:hAnsi="Arial" w:cs="Arial"/>
                <w:color w:val="000000"/>
                <w:sz w:val="2"/>
                <w:szCs w:val="2"/>
                <w:lang w:eastAsia="es-ES"/>
              </w:rPr>
            </w:pPr>
          </w:p>
        </w:tc>
        <w:tc>
          <w:tcPr>
            <w:tcW w:w="720" w:type="dxa"/>
            <w:tcBorders>
              <w:top w:val="nil"/>
              <w:left w:val="nil"/>
              <w:bottom w:val="nil"/>
              <w:right w:val="nil"/>
            </w:tcBorders>
            <w:shd w:val="clear" w:color="auto" w:fill="auto"/>
            <w:vAlign w:val="bottom"/>
            <w:hideMark/>
          </w:tcPr>
          <w:p w:rsidR="003F0C93" w:rsidRPr="001A1C3F" w:rsidRDefault="003F0C93" w:rsidP="009C1F3C">
            <w:pPr>
              <w:rPr>
                <w:rFonts w:ascii="Arial" w:hAnsi="Arial" w:cs="Arial"/>
                <w:color w:val="000000"/>
                <w:sz w:val="2"/>
                <w:szCs w:val="2"/>
                <w:lang w:eastAsia="es-ES"/>
              </w:rPr>
            </w:pPr>
          </w:p>
        </w:tc>
        <w:tc>
          <w:tcPr>
            <w:tcW w:w="720" w:type="dxa"/>
            <w:tcBorders>
              <w:top w:val="nil"/>
              <w:left w:val="nil"/>
              <w:bottom w:val="nil"/>
              <w:right w:val="nil"/>
            </w:tcBorders>
            <w:shd w:val="clear" w:color="auto" w:fill="auto"/>
            <w:vAlign w:val="bottom"/>
            <w:hideMark/>
          </w:tcPr>
          <w:p w:rsidR="003F0C93" w:rsidRPr="001A1C3F" w:rsidRDefault="003F0C93" w:rsidP="009C1F3C">
            <w:pPr>
              <w:rPr>
                <w:rFonts w:ascii="Arial" w:hAnsi="Arial" w:cs="Arial"/>
                <w:color w:val="000000"/>
                <w:sz w:val="2"/>
                <w:szCs w:val="2"/>
                <w:lang w:eastAsia="es-ES"/>
              </w:rPr>
            </w:pPr>
          </w:p>
        </w:tc>
        <w:tc>
          <w:tcPr>
            <w:tcW w:w="190" w:type="dxa"/>
            <w:tcBorders>
              <w:top w:val="nil"/>
              <w:left w:val="nil"/>
              <w:bottom w:val="nil"/>
              <w:right w:val="nil"/>
            </w:tcBorders>
            <w:shd w:val="clear" w:color="auto" w:fill="auto"/>
            <w:noWrap/>
            <w:vAlign w:val="bottom"/>
            <w:hideMark/>
          </w:tcPr>
          <w:p w:rsidR="003F0C93" w:rsidRPr="001A1C3F" w:rsidRDefault="003F0C93" w:rsidP="009C1F3C">
            <w:pPr>
              <w:rPr>
                <w:rFonts w:ascii="Arial" w:hAnsi="Arial" w:cs="Arial"/>
                <w:color w:val="000000"/>
                <w:sz w:val="2"/>
                <w:szCs w:val="2"/>
                <w:lang w:eastAsia="es-ES"/>
              </w:rPr>
            </w:pPr>
          </w:p>
        </w:tc>
        <w:tc>
          <w:tcPr>
            <w:tcW w:w="460" w:type="dxa"/>
            <w:tcBorders>
              <w:top w:val="nil"/>
              <w:left w:val="nil"/>
              <w:bottom w:val="nil"/>
              <w:right w:val="nil"/>
            </w:tcBorders>
            <w:shd w:val="clear" w:color="auto" w:fill="auto"/>
            <w:noWrap/>
            <w:vAlign w:val="bottom"/>
            <w:hideMark/>
          </w:tcPr>
          <w:p w:rsidR="003F0C93" w:rsidRPr="001A1C3F" w:rsidRDefault="003F0C93" w:rsidP="009C1F3C">
            <w:pPr>
              <w:rPr>
                <w:rFonts w:ascii="Arial" w:hAnsi="Arial" w:cs="Arial"/>
                <w:color w:val="000000"/>
                <w:sz w:val="2"/>
                <w:szCs w:val="2"/>
                <w:lang w:eastAsia="es-ES"/>
              </w:rPr>
            </w:pPr>
          </w:p>
        </w:tc>
        <w:tc>
          <w:tcPr>
            <w:tcW w:w="240" w:type="dxa"/>
            <w:tcBorders>
              <w:top w:val="nil"/>
              <w:left w:val="nil"/>
              <w:bottom w:val="nil"/>
              <w:right w:val="nil"/>
            </w:tcBorders>
            <w:shd w:val="clear" w:color="auto" w:fill="auto"/>
            <w:noWrap/>
            <w:vAlign w:val="bottom"/>
            <w:hideMark/>
          </w:tcPr>
          <w:p w:rsidR="003F0C93" w:rsidRPr="001A1C3F" w:rsidRDefault="003F0C93" w:rsidP="009C1F3C">
            <w:pPr>
              <w:rPr>
                <w:rFonts w:ascii="Arial" w:hAnsi="Arial" w:cs="Arial"/>
                <w:color w:val="000000"/>
                <w:sz w:val="2"/>
                <w:szCs w:val="2"/>
                <w:lang w:eastAsia="es-ES"/>
              </w:rPr>
            </w:pPr>
          </w:p>
        </w:tc>
        <w:tc>
          <w:tcPr>
            <w:tcW w:w="720" w:type="dxa"/>
            <w:tcBorders>
              <w:top w:val="nil"/>
              <w:left w:val="nil"/>
              <w:bottom w:val="nil"/>
              <w:right w:val="nil"/>
            </w:tcBorders>
            <w:shd w:val="clear" w:color="auto" w:fill="auto"/>
            <w:noWrap/>
            <w:vAlign w:val="bottom"/>
            <w:hideMark/>
          </w:tcPr>
          <w:p w:rsidR="003F0C93" w:rsidRPr="001A1C3F" w:rsidRDefault="003F0C93" w:rsidP="009C1F3C">
            <w:pPr>
              <w:rPr>
                <w:rFonts w:ascii="Arial" w:hAnsi="Arial" w:cs="Arial"/>
                <w:color w:val="000000"/>
                <w:sz w:val="2"/>
                <w:szCs w:val="2"/>
                <w:lang w:eastAsia="es-ES"/>
              </w:rPr>
            </w:pPr>
          </w:p>
        </w:tc>
        <w:tc>
          <w:tcPr>
            <w:tcW w:w="240" w:type="dxa"/>
            <w:tcBorders>
              <w:top w:val="nil"/>
              <w:left w:val="nil"/>
              <w:bottom w:val="nil"/>
              <w:right w:val="nil"/>
            </w:tcBorders>
            <w:shd w:val="clear" w:color="auto" w:fill="auto"/>
            <w:noWrap/>
            <w:vAlign w:val="bottom"/>
            <w:hideMark/>
          </w:tcPr>
          <w:p w:rsidR="003F0C93" w:rsidRPr="001A1C3F" w:rsidRDefault="003F0C93" w:rsidP="009C1F3C">
            <w:pPr>
              <w:rPr>
                <w:rFonts w:ascii="Arial" w:hAnsi="Arial" w:cs="Arial"/>
                <w:color w:val="000000"/>
                <w:sz w:val="2"/>
                <w:szCs w:val="2"/>
                <w:lang w:eastAsia="es-ES"/>
              </w:rPr>
            </w:pPr>
          </w:p>
        </w:tc>
        <w:tc>
          <w:tcPr>
            <w:tcW w:w="729" w:type="dxa"/>
            <w:gridSpan w:val="3"/>
            <w:tcBorders>
              <w:top w:val="nil"/>
              <w:left w:val="nil"/>
              <w:bottom w:val="nil"/>
              <w:right w:val="nil"/>
            </w:tcBorders>
            <w:shd w:val="clear" w:color="auto" w:fill="auto"/>
            <w:noWrap/>
            <w:vAlign w:val="bottom"/>
            <w:hideMark/>
          </w:tcPr>
          <w:p w:rsidR="003F0C93" w:rsidRPr="001A1C3F" w:rsidRDefault="003F0C93" w:rsidP="009C1F3C">
            <w:pPr>
              <w:rPr>
                <w:rFonts w:ascii="Arial" w:hAnsi="Arial" w:cs="Arial"/>
                <w:color w:val="000000"/>
                <w:sz w:val="2"/>
                <w:szCs w:val="2"/>
                <w:lang w:eastAsia="es-ES"/>
              </w:rPr>
            </w:pPr>
          </w:p>
        </w:tc>
        <w:tc>
          <w:tcPr>
            <w:tcW w:w="284" w:type="dxa"/>
            <w:tcBorders>
              <w:top w:val="nil"/>
              <w:left w:val="nil"/>
              <w:bottom w:val="nil"/>
              <w:right w:val="nil"/>
            </w:tcBorders>
            <w:shd w:val="clear" w:color="auto" w:fill="auto"/>
            <w:noWrap/>
            <w:vAlign w:val="bottom"/>
            <w:hideMark/>
          </w:tcPr>
          <w:p w:rsidR="003F0C93" w:rsidRPr="001A1C3F" w:rsidRDefault="003F0C93" w:rsidP="009C1F3C">
            <w:pPr>
              <w:rPr>
                <w:rFonts w:ascii="Arial" w:hAnsi="Arial" w:cs="Arial"/>
                <w:color w:val="000000"/>
                <w:sz w:val="2"/>
                <w:szCs w:val="2"/>
                <w:lang w:eastAsia="es-ES"/>
              </w:rPr>
            </w:pPr>
          </w:p>
        </w:tc>
        <w:tc>
          <w:tcPr>
            <w:tcW w:w="861" w:type="dxa"/>
            <w:tcBorders>
              <w:top w:val="nil"/>
              <w:left w:val="nil"/>
              <w:bottom w:val="nil"/>
              <w:right w:val="nil"/>
            </w:tcBorders>
            <w:shd w:val="clear" w:color="auto" w:fill="auto"/>
            <w:noWrap/>
            <w:vAlign w:val="bottom"/>
            <w:hideMark/>
          </w:tcPr>
          <w:p w:rsidR="003F0C93" w:rsidRPr="001A1C3F" w:rsidRDefault="003F0C93" w:rsidP="009C1F3C">
            <w:pPr>
              <w:rPr>
                <w:rFonts w:ascii="Arial" w:hAnsi="Arial" w:cs="Arial"/>
                <w:color w:val="000000"/>
                <w:sz w:val="2"/>
                <w:szCs w:val="2"/>
                <w:lang w:eastAsia="es-ES"/>
              </w:rPr>
            </w:pPr>
          </w:p>
        </w:tc>
        <w:tc>
          <w:tcPr>
            <w:tcW w:w="200" w:type="dxa"/>
            <w:gridSpan w:val="2"/>
            <w:tcBorders>
              <w:top w:val="nil"/>
              <w:left w:val="nil"/>
              <w:bottom w:val="nil"/>
              <w:right w:val="single" w:sz="8" w:space="0" w:color="auto"/>
            </w:tcBorders>
            <w:shd w:val="clear" w:color="auto" w:fill="auto"/>
            <w:noWrap/>
            <w:vAlign w:val="bottom"/>
            <w:hideMark/>
          </w:tcPr>
          <w:p w:rsidR="003F0C93" w:rsidRPr="001A1C3F" w:rsidRDefault="003F0C93" w:rsidP="009C1F3C">
            <w:pPr>
              <w:rPr>
                <w:rFonts w:ascii="Arial" w:hAnsi="Arial" w:cs="Arial"/>
                <w:color w:val="000000"/>
                <w:sz w:val="2"/>
                <w:szCs w:val="2"/>
                <w:lang w:eastAsia="es-ES"/>
              </w:rPr>
            </w:pPr>
            <w:r w:rsidRPr="001A1C3F">
              <w:rPr>
                <w:rFonts w:ascii="Arial" w:hAnsi="Arial" w:cs="Arial"/>
                <w:color w:val="000000"/>
                <w:sz w:val="2"/>
                <w:szCs w:val="2"/>
                <w:lang w:eastAsia="es-ES"/>
              </w:rPr>
              <w:t> </w:t>
            </w:r>
          </w:p>
        </w:tc>
      </w:tr>
      <w:tr w:rsidR="003F0C93" w:rsidRPr="001A1C3F" w:rsidTr="009C1F3C">
        <w:trPr>
          <w:trHeight w:val="43"/>
        </w:trPr>
        <w:tc>
          <w:tcPr>
            <w:tcW w:w="2478" w:type="dxa"/>
            <w:gridSpan w:val="2"/>
            <w:vMerge/>
            <w:tcBorders>
              <w:top w:val="nil"/>
              <w:left w:val="single" w:sz="8" w:space="0" w:color="auto"/>
              <w:bottom w:val="nil"/>
              <w:right w:val="nil"/>
            </w:tcBorders>
            <w:vAlign w:val="center"/>
            <w:hideMark/>
          </w:tcPr>
          <w:p w:rsidR="003F0C93" w:rsidRPr="001A1C3F" w:rsidRDefault="003F0C93" w:rsidP="009C1F3C">
            <w:pPr>
              <w:rPr>
                <w:rFonts w:ascii="Arial" w:hAnsi="Arial" w:cs="Arial"/>
                <w:b/>
                <w:bCs/>
                <w:color w:val="000000"/>
                <w:sz w:val="16"/>
                <w:szCs w:val="16"/>
                <w:lang w:eastAsia="es-ES"/>
              </w:rPr>
            </w:pPr>
          </w:p>
        </w:tc>
        <w:tc>
          <w:tcPr>
            <w:tcW w:w="199" w:type="dxa"/>
            <w:vMerge/>
            <w:tcBorders>
              <w:top w:val="nil"/>
              <w:left w:val="nil"/>
              <w:bottom w:val="nil"/>
              <w:right w:val="nil"/>
            </w:tcBorders>
            <w:vAlign w:val="center"/>
            <w:hideMark/>
          </w:tcPr>
          <w:p w:rsidR="003F0C93" w:rsidRPr="001A1C3F" w:rsidRDefault="003F0C93" w:rsidP="009C1F3C">
            <w:pPr>
              <w:rPr>
                <w:rFonts w:ascii="Arial" w:hAnsi="Arial" w:cs="Arial"/>
                <w:b/>
                <w:bCs/>
                <w:color w:val="000000"/>
                <w:sz w:val="16"/>
                <w:szCs w:val="16"/>
                <w:lang w:eastAsia="es-ES"/>
              </w:rPr>
            </w:pPr>
          </w:p>
        </w:tc>
        <w:tc>
          <w:tcPr>
            <w:tcW w:w="477" w:type="dxa"/>
            <w:tcBorders>
              <w:top w:val="single" w:sz="8" w:space="0" w:color="auto"/>
              <w:left w:val="single" w:sz="8" w:space="0" w:color="auto"/>
              <w:bottom w:val="single" w:sz="8" w:space="0" w:color="auto"/>
              <w:right w:val="single" w:sz="8" w:space="0" w:color="auto"/>
            </w:tcBorders>
            <w:shd w:val="clear" w:color="000000" w:fill="DBE5F1"/>
            <w:vAlign w:val="bottom"/>
            <w:hideMark/>
          </w:tcPr>
          <w:p w:rsidR="003F0C93" w:rsidRPr="001A1C3F" w:rsidRDefault="003F0C93" w:rsidP="009C1F3C">
            <w:pPr>
              <w:jc w:val="center"/>
              <w:rPr>
                <w:rFonts w:ascii="Arial" w:hAnsi="Arial" w:cs="Arial"/>
                <w:i/>
                <w:iCs/>
                <w:color w:val="000000"/>
                <w:sz w:val="16"/>
                <w:szCs w:val="16"/>
                <w:lang w:eastAsia="es-ES"/>
              </w:rPr>
            </w:pPr>
          </w:p>
        </w:tc>
        <w:tc>
          <w:tcPr>
            <w:tcW w:w="2592" w:type="dxa"/>
            <w:gridSpan w:val="7"/>
            <w:tcBorders>
              <w:top w:val="nil"/>
              <w:left w:val="nil"/>
              <w:bottom w:val="nil"/>
              <w:right w:val="nil"/>
            </w:tcBorders>
            <w:shd w:val="clear" w:color="auto" w:fill="auto"/>
            <w:vAlign w:val="bottom"/>
            <w:hideMark/>
          </w:tcPr>
          <w:p w:rsidR="003F0C93" w:rsidRPr="001A1C3F" w:rsidRDefault="003F0C93" w:rsidP="009C1F3C">
            <w:pPr>
              <w:rPr>
                <w:rFonts w:ascii="Arial" w:hAnsi="Arial" w:cs="Arial"/>
                <w:color w:val="000000"/>
                <w:sz w:val="16"/>
                <w:szCs w:val="16"/>
                <w:lang w:eastAsia="es-ES"/>
              </w:rPr>
            </w:pPr>
            <w:r w:rsidRPr="001A1C3F">
              <w:rPr>
                <w:rFonts w:ascii="Arial" w:hAnsi="Arial" w:cs="Arial"/>
                <w:color w:val="000000"/>
                <w:sz w:val="16"/>
                <w:szCs w:val="16"/>
                <w:lang w:eastAsia="es-ES"/>
              </w:rPr>
              <w:t>b) Vía fax al n</w:t>
            </w:r>
            <w:r>
              <w:rPr>
                <w:rFonts w:ascii="Arial" w:hAnsi="Arial" w:cs="Arial"/>
                <w:color w:val="000000"/>
                <w:sz w:val="16"/>
                <w:szCs w:val="16"/>
                <w:lang w:eastAsia="es-ES"/>
              </w:rPr>
              <w:t>ú</w:t>
            </w:r>
            <w:r w:rsidRPr="001A1C3F">
              <w:rPr>
                <w:rFonts w:ascii="Arial" w:hAnsi="Arial" w:cs="Arial"/>
                <w:color w:val="000000"/>
                <w:sz w:val="16"/>
                <w:szCs w:val="16"/>
                <w:lang w:eastAsia="es-ES"/>
              </w:rPr>
              <w:t>mero</w:t>
            </w:r>
          </w:p>
        </w:tc>
        <w:tc>
          <w:tcPr>
            <w:tcW w:w="3724" w:type="dxa"/>
            <w:gridSpan w:val="10"/>
            <w:tcBorders>
              <w:top w:val="single" w:sz="8" w:space="0" w:color="auto"/>
              <w:left w:val="single" w:sz="8" w:space="0" w:color="auto"/>
              <w:bottom w:val="single" w:sz="8" w:space="0" w:color="auto"/>
              <w:right w:val="single" w:sz="8" w:space="0" w:color="000000"/>
            </w:tcBorders>
            <w:shd w:val="clear" w:color="000000" w:fill="DBE5F1"/>
            <w:noWrap/>
            <w:vAlign w:val="bottom"/>
            <w:hideMark/>
          </w:tcPr>
          <w:p w:rsidR="003F0C93" w:rsidRPr="001A1C3F" w:rsidRDefault="003F0C93" w:rsidP="009C1F3C">
            <w:pPr>
              <w:jc w:val="center"/>
              <w:rPr>
                <w:rFonts w:ascii="Arial" w:hAnsi="Arial" w:cs="Arial"/>
                <w:color w:val="000000"/>
                <w:sz w:val="16"/>
                <w:szCs w:val="16"/>
                <w:lang w:eastAsia="es-ES"/>
              </w:rPr>
            </w:pPr>
          </w:p>
        </w:tc>
        <w:tc>
          <w:tcPr>
            <w:tcW w:w="200" w:type="dxa"/>
            <w:gridSpan w:val="2"/>
            <w:tcBorders>
              <w:top w:val="nil"/>
              <w:left w:val="nil"/>
              <w:bottom w:val="nil"/>
              <w:right w:val="single" w:sz="8" w:space="0" w:color="auto"/>
            </w:tcBorders>
            <w:shd w:val="clear" w:color="auto" w:fill="auto"/>
            <w:noWrap/>
            <w:vAlign w:val="bottom"/>
            <w:hideMark/>
          </w:tcPr>
          <w:p w:rsidR="003F0C93" w:rsidRPr="001A1C3F" w:rsidRDefault="003F0C93" w:rsidP="009C1F3C">
            <w:pPr>
              <w:rPr>
                <w:rFonts w:ascii="Arial" w:hAnsi="Arial" w:cs="Arial"/>
                <w:color w:val="000000"/>
                <w:sz w:val="16"/>
                <w:szCs w:val="16"/>
                <w:lang w:eastAsia="es-ES"/>
              </w:rPr>
            </w:pPr>
            <w:r w:rsidRPr="001A1C3F">
              <w:rPr>
                <w:rFonts w:ascii="Arial" w:hAnsi="Arial" w:cs="Arial"/>
                <w:color w:val="000000"/>
                <w:sz w:val="16"/>
                <w:szCs w:val="16"/>
                <w:lang w:eastAsia="es-ES"/>
              </w:rPr>
              <w:t> </w:t>
            </w:r>
          </w:p>
        </w:tc>
      </w:tr>
      <w:tr w:rsidR="003F0C93" w:rsidRPr="001A1C3F" w:rsidTr="009C1F3C">
        <w:trPr>
          <w:trHeight w:val="54"/>
        </w:trPr>
        <w:tc>
          <w:tcPr>
            <w:tcW w:w="2478" w:type="dxa"/>
            <w:gridSpan w:val="2"/>
            <w:tcBorders>
              <w:top w:val="nil"/>
              <w:left w:val="single" w:sz="8" w:space="0" w:color="auto"/>
              <w:bottom w:val="single" w:sz="8" w:space="0" w:color="auto"/>
              <w:right w:val="nil"/>
            </w:tcBorders>
            <w:shd w:val="clear" w:color="auto" w:fill="auto"/>
            <w:vAlign w:val="bottom"/>
            <w:hideMark/>
          </w:tcPr>
          <w:p w:rsidR="003F0C93" w:rsidRPr="001A1C3F" w:rsidRDefault="003F0C93" w:rsidP="009C1F3C">
            <w:pPr>
              <w:jc w:val="right"/>
              <w:rPr>
                <w:rFonts w:ascii="Arial" w:hAnsi="Arial" w:cs="Arial"/>
                <w:b/>
                <w:bCs/>
                <w:color w:val="000000"/>
                <w:sz w:val="2"/>
                <w:szCs w:val="2"/>
                <w:lang w:eastAsia="es-ES"/>
              </w:rPr>
            </w:pPr>
            <w:r w:rsidRPr="001A1C3F">
              <w:rPr>
                <w:rFonts w:ascii="Arial" w:hAnsi="Arial" w:cs="Arial"/>
                <w:b/>
                <w:bCs/>
                <w:color w:val="000000"/>
                <w:sz w:val="2"/>
                <w:szCs w:val="2"/>
                <w:lang w:eastAsia="es-ES"/>
              </w:rPr>
              <w:t> </w:t>
            </w:r>
          </w:p>
        </w:tc>
        <w:tc>
          <w:tcPr>
            <w:tcW w:w="199" w:type="dxa"/>
            <w:tcBorders>
              <w:top w:val="nil"/>
              <w:left w:val="nil"/>
              <w:bottom w:val="single" w:sz="8" w:space="0" w:color="auto"/>
              <w:right w:val="nil"/>
            </w:tcBorders>
            <w:shd w:val="clear" w:color="auto" w:fill="auto"/>
            <w:vAlign w:val="bottom"/>
            <w:hideMark/>
          </w:tcPr>
          <w:p w:rsidR="003F0C93" w:rsidRPr="001A1C3F" w:rsidRDefault="003F0C93" w:rsidP="009C1F3C">
            <w:pPr>
              <w:jc w:val="center"/>
              <w:rPr>
                <w:rFonts w:ascii="Arial" w:hAnsi="Arial" w:cs="Arial"/>
                <w:b/>
                <w:bCs/>
                <w:color w:val="000000"/>
                <w:sz w:val="2"/>
                <w:szCs w:val="2"/>
                <w:lang w:eastAsia="es-ES"/>
              </w:rPr>
            </w:pPr>
            <w:r w:rsidRPr="001A1C3F">
              <w:rPr>
                <w:rFonts w:ascii="Arial" w:hAnsi="Arial" w:cs="Arial"/>
                <w:b/>
                <w:bCs/>
                <w:color w:val="000000"/>
                <w:sz w:val="2"/>
                <w:szCs w:val="2"/>
                <w:lang w:eastAsia="es-ES"/>
              </w:rPr>
              <w:t> </w:t>
            </w:r>
          </w:p>
        </w:tc>
        <w:tc>
          <w:tcPr>
            <w:tcW w:w="477" w:type="dxa"/>
            <w:tcBorders>
              <w:top w:val="nil"/>
              <w:left w:val="nil"/>
              <w:bottom w:val="single" w:sz="8" w:space="0" w:color="auto"/>
              <w:right w:val="nil"/>
            </w:tcBorders>
            <w:shd w:val="clear" w:color="auto" w:fill="auto"/>
            <w:vAlign w:val="bottom"/>
            <w:hideMark/>
          </w:tcPr>
          <w:p w:rsidR="003F0C93" w:rsidRPr="001A1C3F" w:rsidRDefault="003F0C93" w:rsidP="009C1F3C">
            <w:pPr>
              <w:rPr>
                <w:rFonts w:ascii="Arial" w:hAnsi="Arial" w:cs="Arial"/>
                <w:color w:val="000000"/>
                <w:sz w:val="2"/>
                <w:szCs w:val="2"/>
                <w:lang w:eastAsia="es-ES"/>
              </w:rPr>
            </w:pPr>
            <w:r w:rsidRPr="001A1C3F">
              <w:rPr>
                <w:rFonts w:ascii="Arial" w:hAnsi="Arial" w:cs="Arial"/>
                <w:color w:val="000000"/>
                <w:sz w:val="2"/>
                <w:szCs w:val="2"/>
                <w:lang w:eastAsia="es-ES"/>
              </w:rPr>
              <w:t> </w:t>
            </w:r>
          </w:p>
        </w:tc>
        <w:tc>
          <w:tcPr>
            <w:tcW w:w="240" w:type="dxa"/>
            <w:tcBorders>
              <w:top w:val="nil"/>
              <w:left w:val="nil"/>
              <w:bottom w:val="single" w:sz="8" w:space="0" w:color="auto"/>
              <w:right w:val="nil"/>
            </w:tcBorders>
            <w:shd w:val="clear" w:color="auto" w:fill="auto"/>
            <w:vAlign w:val="bottom"/>
            <w:hideMark/>
          </w:tcPr>
          <w:p w:rsidR="003F0C93" w:rsidRPr="001A1C3F" w:rsidRDefault="003F0C93" w:rsidP="009C1F3C">
            <w:pPr>
              <w:rPr>
                <w:rFonts w:ascii="Arial" w:hAnsi="Arial" w:cs="Arial"/>
                <w:color w:val="000000"/>
                <w:sz w:val="2"/>
                <w:szCs w:val="2"/>
                <w:lang w:eastAsia="es-ES"/>
              </w:rPr>
            </w:pPr>
            <w:r w:rsidRPr="001A1C3F">
              <w:rPr>
                <w:rFonts w:ascii="Arial" w:hAnsi="Arial" w:cs="Arial"/>
                <w:color w:val="000000"/>
                <w:sz w:val="2"/>
                <w:szCs w:val="2"/>
                <w:lang w:eastAsia="es-ES"/>
              </w:rPr>
              <w:t> </w:t>
            </w:r>
          </w:p>
        </w:tc>
        <w:tc>
          <w:tcPr>
            <w:tcW w:w="677" w:type="dxa"/>
            <w:gridSpan w:val="2"/>
            <w:tcBorders>
              <w:top w:val="nil"/>
              <w:left w:val="nil"/>
              <w:bottom w:val="single" w:sz="8" w:space="0" w:color="auto"/>
              <w:right w:val="nil"/>
            </w:tcBorders>
            <w:shd w:val="clear" w:color="auto" w:fill="auto"/>
            <w:vAlign w:val="bottom"/>
            <w:hideMark/>
          </w:tcPr>
          <w:p w:rsidR="003F0C93" w:rsidRPr="001A1C3F" w:rsidRDefault="003F0C93" w:rsidP="009C1F3C">
            <w:pPr>
              <w:rPr>
                <w:rFonts w:ascii="Arial" w:hAnsi="Arial" w:cs="Arial"/>
                <w:color w:val="000000"/>
                <w:sz w:val="2"/>
                <w:szCs w:val="2"/>
                <w:lang w:eastAsia="es-ES"/>
              </w:rPr>
            </w:pPr>
            <w:r w:rsidRPr="001A1C3F">
              <w:rPr>
                <w:rFonts w:ascii="Arial" w:hAnsi="Arial" w:cs="Arial"/>
                <w:color w:val="000000"/>
                <w:sz w:val="2"/>
                <w:szCs w:val="2"/>
                <w:lang w:eastAsia="es-ES"/>
              </w:rPr>
              <w:t> </w:t>
            </w:r>
          </w:p>
        </w:tc>
        <w:tc>
          <w:tcPr>
            <w:tcW w:w="235" w:type="dxa"/>
            <w:gridSpan w:val="2"/>
            <w:tcBorders>
              <w:top w:val="nil"/>
              <w:left w:val="nil"/>
              <w:bottom w:val="single" w:sz="8" w:space="0" w:color="auto"/>
              <w:right w:val="nil"/>
            </w:tcBorders>
            <w:shd w:val="clear" w:color="auto" w:fill="auto"/>
            <w:vAlign w:val="bottom"/>
            <w:hideMark/>
          </w:tcPr>
          <w:p w:rsidR="003F0C93" w:rsidRPr="001A1C3F" w:rsidRDefault="003F0C93" w:rsidP="009C1F3C">
            <w:pPr>
              <w:rPr>
                <w:rFonts w:ascii="Arial" w:hAnsi="Arial" w:cs="Arial"/>
                <w:color w:val="000000"/>
                <w:sz w:val="2"/>
                <w:szCs w:val="2"/>
                <w:lang w:eastAsia="es-ES"/>
              </w:rPr>
            </w:pPr>
            <w:r w:rsidRPr="001A1C3F">
              <w:rPr>
                <w:rFonts w:ascii="Arial" w:hAnsi="Arial" w:cs="Arial"/>
                <w:color w:val="000000"/>
                <w:sz w:val="2"/>
                <w:szCs w:val="2"/>
                <w:lang w:eastAsia="es-ES"/>
              </w:rPr>
              <w:t> </w:t>
            </w:r>
          </w:p>
        </w:tc>
        <w:tc>
          <w:tcPr>
            <w:tcW w:w="720" w:type="dxa"/>
            <w:tcBorders>
              <w:top w:val="nil"/>
              <w:left w:val="nil"/>
              <w:bottom w:val="single" w:sz="8" w:space="0" w:color="auto"/>
              <w:right w:val="nil"/>
            </w:tcBorders>
            <w:shd w:val="clear" w:color="auto" w:fill="auto"/>
            <w:vAlign w:val="bottom"/>
            <w:hideMark/>
          </w:tcPr>
          <w:p w:rsidR="003F0C93" w:rsidRPr="001A1C3F" w:rsidRDefault="003F0C93" w:rsidP="009C1F3C">
            <w:pPr>
              <w:rPr>
                <w:rFonts w:ascii="Arial" w:hAnsi="Arial" w:cs="Arial"/>
                <w:color w:val="000000"/>
                <w:sz w:val="2"/>
                <w:szCs w:val="2"/>
                <w:lang w:eastAsia="es-ES"/>
              </w:rPr>
            </w:pPr>
            <w:r w:rsidRPr="001A1C3F">
              <w:rPr>
                <w:rFonts w:ascii="Arial" w:hAnsi="Arial" w:cs="Arial"/>
                <w:color w:val="000000"/>
                <w:sz w:val="2"/>
                <w:szCs w:val="2"/>
                <w:lang w:eastAsia="es-ES"/>
              </w:rPr>
              <w:t> </w:t>
            </w:r>
          </w:p>
        </w:tc>
        <w:tc>
          <w:tcPr>
            <w:tcW w:w="720" w:type="dxa"/>
            <w:tcBorders>
              <w:top w:val="nil"/>
              <w:left w:val="nil"/>
              <w:bottom w:val="single" w:sz="8" w:space="0" w:color="auto"/>
              <w:right w:val="nil"/>
            </w:tcBorders>
            <w:shd w:val="clear" w:color="auto" w:fill="auto"/>
            <w:vAlign w:val="bottom"/>
            <w:hideMark/>
          </w:tcPr>
          <w:p w:rsidR="003F0C93" w:rsidRPr="001A1C3F" w:rsidRDefault="003F0C93" w:rsidP="009C1F3C">
            <w:pPr>
              <w:rPr>
                <w:rFonts w:ascii="Arial" w:hAnsi="Arial" w:cs="Arial"/>
                <w:color w:val="000000"/>
                <w:sz w:val="2"/>
                <w:szCs w:val="2"/>
                <w:lang w:eastAsia="es-ES"/>
              </w:rPr>
            </w:pPr>
            <w:r w:rsidRPr="001A1C3F">
              <w:rPr>
                <w:rFonts w:ascii="Arial" w:hAnsi="Arial" w:cs="Arial"/>
                <w:color w:val="000000"/>
                <w:sz w:val="2"/>
                <w:szCs w:val="2"/>
                <w:lang w:eastAsia="es-ES"/>
              </w:rPr>
              <w:t> </w:t>
            </w:r>
          </w:p>
        </w:tc>
        <w:tc>
          <w:tcPr>
            <w:tcW w:w="190" w:type="dxa"/>
            <w:tcBorders>
              <w:top w:val="nil"/>
              <w:left w:val="nil"/>
              <w:bottom w:val="single" w:sz="8" w:space="0" w:color="auto"/>
              <w:right w:val="nil"/>
            </w:tcBorders>
            <w:shd w:val="clear" w:color="auto" w:fill="auto"/>
            <w:noWrap/>
            <w:vAlign w:val="bottom"/>
            <w:hideMark/>
          </w:tcPr>
          <w:p w:rsidR="003F0C93" w:rsidRPr="001A1C3F" w:rsidRDefault="003F0C93" w:rsidP="009C1F3C">
            <w:pPr>
              <w:rPr>
                <w:rFonts w:ascii="Arial" w:hAnsi="Arial" w:cs="Arial"/>
                <w:color w:val="000000"/>
                <w:sz w:val="2"/>
                <w:szCs w:val="2"/>
                <w:lang w:eastAsia="es-ES"/>
              </w:rPr>
            </w:pPr>
            <w:r w:rsidRPr="001A1C3F">
              <w:rPr>
                <w:rFonts w:ascii="Arial" w:hAnsi="Arial" w:cs="Arial"/>
                <w:color w:val="000000"/>
                <w:sz w:val="2"/>
                <w:szCs w:val="2"/>
                <w:lang w:eastAsia="es-ES"/>
              </w:rPr>
              <w:t> </w:t>
            </w:r>
          </w:p>
        </w:tc>
        <w:tc>
          <w:tcPr>
            <w:tcW w:w="460" w:type="dxa"/>
            <w:tcBorders>
              <w:top w:val="nil"/>
              <w:left w:val="nil"/>
              <w:bottom w:val="single" w:sz="8" w:space="0" w:color="auto"/>
              <w:right w:val="nil"/>
            </w:tcBorders>
            <w:shd w:val="clear" w:color="auto" w:fill="auto"/>
            <w:noWrap/>
            <w:vAlign w:val="bottom"/>
            <w:hideMark/>
          </w:tcPr>
          <w:p w:rsidR="003F0C93" w:rsidRPr="001A1C3F" w:rsidRDefault="003F0C93" w:rsidP="009C1F3C">
            <w:pPr>
              <w:rPr>
                <w:rFonts w:ascii="Arial" w:hAnsi="Arial" w:cs="Arial"/>
                <w:color w:val="000000"/>
                <w:sz w:val="2"/>
                <w:szCs w:val="2"/>
                <w:lang w:eastAsia="es-ES"/>
              </w:rPr>
            </w:pPr>
            <w:r w:rsidRPr="001A1C3F">
              <w:rPr>
                <w:rFonts w:ascii="Arial" w:hAnsi="Arial" w:cs="Arial"/>
                <w:color w:val="000000"/>
                <w:sz w:val="2"/>
                <w:szCs w:val="2"/>
                <w:lang w:eastAsia="es-ES"/>
              </w:rPr>
              <w:t> </w:t>
            </w:r>
          </w:p>
        </w:tc>
        <w:tc>
          <w:tcPr>
            <w:tcW w:w="240" w:type="dxa"/>
            <w:tcBorders>
              <w:top w:val="nil"/>
              <w:left w:val="nil"/>
              <w:bottom w:val="single" w:sz="8" w:space="0" w:color="auto"/>
              <w:right w:val="nil"/>
            </w:tcBorders>
            <w:shd w:val="clear" w:color="auto" w:fill="auto"/>
            <w:noWrap/>
            <w:vAlign w:val="bottom"/>
            <w:hideMark/>
          </w:tcPr>
          <w:p w:rsidR="003F0C93" w:rsidRPr="001A1C3F" w:rsidRDefault="003F0C93" w:rsidP="009C1F3C">
            <w:pPr>
              <w:rPr>
                <w:rFonts w:ascii="Arial" w:hAnsi="Arial" w:cs="Arial"/>
                <w:color w:val="000000"/>
                <w:sz w:val="2"/>
                <w:szCs w:val="2"/>
                <w:lang w:eastAsia="es-ES"/>
              </w:rPr>
            </w:pPr>
            <w:r w:rsidRPr="001A1C3F">
              <w:rPr>
                <w:rFonts w:ascii="Arial" w:hAnsi="Arial" w:cs="Arial"/>
                <w:color w:val="000000"/>
                <w:sz w:val="2"/>
                <w:szCs w:val="2"/>
                <w:lang w:eastAsia="es-ES"/>
              </w:rPr>
              <w:t> </w:t>
            </w:r>
          </w:p>
        </w:tc>
        <w:tc>
          <w:tcPr>
            <w:tcW w:w="720" w:type="dxa"/>
            <w:tcBorders>
              <w:top w:val="nil"/>
              <w:left w:val="nil"/>
              <w:bottom w:val="single" w:sz="8" w:space="0" w:color="auto"/>
              <w:right w:val="nil"/>
            </w:tcBorders>
            <w:shd w:val="clear" w:color="auto" w:fill="auto"/>
            <w:noWrap/>
            <w:vAlign w:val="bottom"/>
            <w:hideMark/>
          </w:tcPr>
          <w:p w:rsidR="003F0C93" w:rsidRPr="001A1C3F" w:rsidRDefault="003F0C93" w:rsidP="009C1F3C">
            <w:pPr>
              <w:rPr>
                <w:rFonts w:ascii="Arial" w:hAnsi="Arial" w:cs="Arial"/>
                <w:color w:val="000000"/>
                <w:sz w:val="2"/>
                <w:szCs w:val="2"/>
                <w:lang w:eastAsia="es-ES"/>
              </w:rPr>
            </w:pPr>
            <w:r w:rsidRPr="001A1C3F">
              <w:rPr>
                <w:rFonts w:ascii="Arial" w:hAnsi="Arial" w:cs="Arial"/>
                <w:color w:val="000000"/>
                <w:sz w:val="2"/>
                <w:szCs w:val="2"/>
                <w:lang w:eastAsia="es-ES"/>
              </w:rPr>
              <w:t> </w:t>
            </w:r>
          </w:p>
        </w:tc>
        <w:tc>
          <w:tcPr>
            <w:tcW w:w="240" w:type="dxa"/>
            <w:tcBorders>
              <w:top w:val="nil"/>
              <w:left w:val="nil"/>
              <w:bottom w:val="single" w:sz="8" w:space="0" w:color="auto"/>
              <w:right w:val="nil"/>
            </w:tcBorders>
            <w:shd w:val="clear" w:color="auto" w:fill="auto"/>
            <w:noWrap/>
            <w:vAlign w:val="bottom"/>
            <w:hideMark/>
          </w:tcPr>
          <w:p w:rsidR="003F0C93" w:rsidRPr="001A1C3F" w:rsidRDefault="003F0C93" w:rsidP="009C1F3C">
            <w:pPr>
              <w:rPr>
                <w:rFonts w:ascii="Arial" w:hAnsi="Arial" w:cs="Arial"/>
                <w:color w:val="000000"/>
                <w:sz w:val="2"/>
                <w:szCs w:val="2"/>
                <w:lang w:eastAsia="es-ES"/>
              </w:rPr>
            </w:pPr>
            <w:r w:rsidRPr="001A1C3F">
              <w:rPr>
                <w:rFonts w:ascii="Arial" w:hAnsi="Arial" w:cs="Arial"/>
                <w:color w:val="000000"/>
                <w:sz w:val="2"/>
                <w:szCs w:val="2"/>
                <w:lang w:eastAsia="es-ES"/>
              </w:rPr>
              <w:t> </w:t>
            </w:r>
          </w:p>
        </w:tc>
        <w:tc>
          <w:tcPr>
            <w:tcW w:w="729" w:type="dxa"/>
            <w:gridSpan w:val="3"/>
            <w:tcBorders>
              <w:top w:val="nil"/>
              <w:left w:val="nil"/>
              <w:bottom w:val="single" w:sz="8" w:space="0" w:color="auto"/>
              <w:right w:val="nil"/>
            </w:tcBorders>
            <w:shd w:val="clear" w:color="auto" w:fill="auto"/>
            <w:noWrap/>
            <w:vAlign w:val="bottom"/>
            <w:hideMark/>
          </w:tcPr>
          <w:p w:rsidR="003F0C93" w:rsidRPr="001A1C3F" w:rsidRDefault="003F0C93" w:rsidP="009C1F3C">
            <w:pPr>
              <w:rPr>
                <w:rFonts w:ascii="Arial" w:hAnsi="Arial" w:cs="Arial"/>
                <w:color w:val="000000"/>
                <w:sz w:val="2"/>
                <w:szCs w:val="2"/>
                <w:lang w:eastAsia="es-ES"/>
              </w:rPr>
            </w:pPr>
            <w:r w:rsidRPr="001A1C3F">
              <w:rPr>
                <w:rFonts w:ascii="Arial" w:hAnsi="Arial" w:cs="Arial"/>
                <w:color w:val="000000"/>
                <w:sz w:val="2"/>
                <w:szCs w:val="2"/>
                <w:lang w:eastAsia="es-ES"/>
              </w:rPr>
              <w:t> </w:t>
            </w:r>
          </w:p>
        </w:tc>
        <w:tc>
          <w:tcPr>
            <w:tcW w:w="284" w:type="dxa"/>
            <w:tcBorders>
              <w:top w:val="nil"/>
              <w:left w:val="nil"/>
              <w:bottom w:val="single" w:sz="8" w:space="0" w:color="auto"/>
              <w:right w:val="nil"/>
            </w:tcBorders>
            <w:shd w:val="clear" w:color="auto" w:fill="auto"/>
            <w:noWrap/>
            <w:vAlign w:val="bottom"/>
            <w:hideMark/>
          </w:tcPr>
          <w:p w:rsidR="003F0C93" w:rsidRPr="001A1C3F" w:rsidRDefault="003F0C93" w:rsidP="009C1F3C">
            <w:pPr>
              <w:rPr>
                <w:rFonts w:ascii="Arial" w:hAnsi="Arial" w:cs="Arial"/>
                <w:color w:val="000000"/>
                <w:sz w:val="2"/>
                <w:szCs w:val="2"/>
                <w:lang w:eastAsia="es-ES"/>
              </w:rPr>
            </w:pPr>
            <w:r w:rsidRPr="001A1C3F">
              <w:rPr>
                <w:rFonts w:ascii="Arial" w:hAnsi="Arial" w:cs="Arial"/>
                <w:color w:val="000000"/>
                <w:sz w:val="2"/>
                <w:szCs w:val="2"/>
                <w:lang w:eastAsia="es-ES"/>
              </w:rPr>
              <w:t> </w:t>
            </w:r>
          </w:p>
        </w:tc>
        <w:tc>
          <w:tcPr>
            <w:tcW w:w="861" w:type="dxa"/>
            <w:tcBorders>
              <w:top w:val="nil"/>
              <w:left w:val="nil"/>
              <w:bottom w:val="single" w:sz="8" w:space="0" w:color="auto"/>
              <w:right w:val="nil"/>
            </w:tcBorders>
            <w:shd w:val="clear" w:color="auto" w:fill="auto"/>
            <w:noWrap/>
            <w:vAlign w:val="bottom"/>
            <w:hideMark/>
          </w:tcPr>
          <w:p w:rsidR="003F0C93" w:rsidRPr="001A1C3F" w:rsidRDefault="003F0C93" w:rsidP="009C1F3C">
            <w:pPr>
              <w:rPr>
                <w:rFonts w:ascii="Arial" w:hAnsi="Arial" w:cs="Arial"/>
                <w:color w:val="000000"/>
                <w:sz w:val="2"/>
                <w:szCs w:val="2"/>
                <w:lang w:eastAsia="es-ES"/>
              </w:rPr>
            </w:pPr>
            <w:r w:rsidRPr="001A1C3F">
              <w:rPr>
                <w:rFonts w:ascii="Arial" w:hAnsi="Arial" w:cs="Arial"/>
                <w:color w:val="000000"/>
                <w:sz w:val="2"/>
                <w:szCs w:val="2"/>
                <w:lang w:eastAsia="es-ES"/>
              </w:rPr>
              <w:t> </w:t>
            </w:r>
          </w:p>
        </w:tc>
        <w:tc>
          <w:tcPr>
            <w:tcW w:w="200" w:type="dxa"/>
            <w:gridSpan w:val="2"/>
            <w:tcBorders>
              <w:top w:val="nil"/>
              <w:left w:val="nil"/>
              <w:bottom w:val="single" w:sz="8" w:space="0" w:color="auto"/>
              <w:right w:val="single" w:sz="8" w:space="0" w:color="auto"/>
            </w:tcBorders>
            <w:shd w:val="clear" w:color="auto" w:fill="auto"/>
            <w:noWrap/>
            <w:vAlign w:val="bottom"/>
            <w:hideMark/>
          </w:tcPr>
          <w:p w:rsidR="003F0C93" w:rsidRPr="001A1C3F" w:rsidRDefault="003F0C93" w:rsidP="009C1F3C">
            <w:pPr>
              <w:rPr>
                <w:rFonts w:ascii="Arial" w:hAnsi="Arial" w:cs="Arial"/>
                <w:color w:val="000000"/>
                <w:sz w:val="2"/>
                <w:szCs w:val="2"/>
                <w:lang w:eastAsia="es-ES"/>
              </w:rPr>
            </w:pPr>
            <w:r w:rsidRPr="001A1C3F">
              <w:rPr>
                <w:rFonts w:ascii="Arial" w:hAnsi="Arial" w:cs="Arial"/>
                <w:color w:val="000000"/>
                <w:sz w:val="2"/>
                <w:szCs w:val="2"/>
                <w:lang w:eastAsia="es-ES"/>
              </w:rPr>
              <w:t> </w:t>
            </w:r>
          </w:p>
        </w:tc>
      </w:tr>
      <w:tr w:rsidR="003F0C93" w:rsidRPr="001A1C3F" w:rsidTr="00977230">
        <w:trPr>
          <w:trHeight w:val="140"/>
        </w:trPr>
        <w:tc>
          <w:tcPr>
            <w:tcW w:w="9670" w:type="dxa"/>
            <w:gridSpan w:val="23"/>
            <w:tcBorders>
              <w:top w:val="single" w:sz="12" w:space="0" w:color="auto"/>
              <w:left w:val="single" w:sz="12" w:space="0" w:color="auto"/>
              <w:bottom w:val="single" w:sz="8" w:space="0" w:color="auto"/>
              <w:right w:val="single" w:sz="12" w:space="0" w:color="000000"/>
            </w:tcBorders>
            <w:shd w:val="clear" w:color="auto" w:fill="0F243E"/>
            <w:vAlign w:val="bottom"/>
            <w:hideMark/>
          </w:tcPr>
          <w:p w:rsidR="003F0C93" w:rsidRPr="005403B9" w:rsidRDefault="003F0C93" w:rsidP="00942C3D">
            <w:pPr>
              <w:pStyle w:val="Prrafodelista"/>
              <w:numPr>
                <w:ilvl w:val="0"/>
                <w:numId w:val="52"/>
              </w:numPr>
              <w:ind w:left="367" w:hanging="367"/>
              <w:rPr>
                <w:rFonts w:ascii="Arial" w:hAnsi="Arial" w:cs="Arial"/>
                <w:b/>
                <w:bCs/>
                <w:color w:val="FFFFFF"/>
                <w:sz w:val="16"/>
                <w:szCs w:val="16"/>
                <w:lang w:eastAsia="es-ES"/>
              </w:rPr>
            </w:pPr>
            <w:r w:rsidRPr="005403B9">
              <w:rPr>
                <w:rFonts w:ascii="Arial" w:hAnsi="Arial" w:cs="Arial"/>
                <w:b/>
                <w:bCs/>
                <w:color w:val="FFFFFF"/>
                <w:sz w:val="16"/>
                <w:szCs w:val="16"/>
              </w:rPr>
              <w:t>INFORMACIÓN</w:t>
            </w:r>
            <w:r w:rsidRPr="005403B9">
              <w:rPr>
                <w:rFonts w:ascii="Arial" w:hAnsi="Arial" w:cs="Arial"/>
                <w:b/>
                <w:bCs/>
                <w:color w:val="FFFFFF"/>
                <w:sz w:val="16"/>
                <w:szCs w:val="16"/>
                <w:lang w:eastAsia="es-ES"/>
              </w:rPr>
              <w:t xml:space="preserve"> DEL REPRESENTANTE LEGAL DE LA ASOCIACIÓN ACCIDENTAL</w:t>
            </w:r>
          </w:p>
        </w:tc>
      </w:tr>
      <w:tr w:rsidR="003F0C93" w:rsidRPr="001A1C3F" w:rsidTr="009C1F3C">
        <w:trPr>
          <w:trHeight w:val="46"/>
        </w:trPr>
        <w:tc>
          <w:tcPr>
            <w:tcW w:w="2478" w:type="dxa"/>
            <w:gridSpan w:val="2"/>
            <w:tcBorders>
              <w:top w:val="nil"/>
              <w:left w:val="single" w:sz="12" w:space="0" w:color="auto"/>
              <w:bottom w:val="nil"/>
              <w:right w:val="nil"/>
            </w:tcBorders>
            <w:shd w:val="clear" w:color="auto" w:fill="auto"/>
            <w:vAlign w:val="bottom"/>
            <w:hideMark/>
          </w:tcPr>
          <w:p w:rsidR="003F0C93" w:rsidRPr="001A1C3F" w:rsidRDefault="003F0C93" w:rsidP="009C1F3C">
            <w:pPr>
              <w:jc w:val="right"/>
              <w:rPr>
                <w:rFonts w:ascii="Arial" w:hAnsi="Arial" w:cs="Arial"/>
                <w:color w:val="000000"/>
                <w:sz w:val="2"/>
                <w:szCs w:val="2"/>
                <w:lang w:eastAsia="es-ES"/>
              </w:rPr>
            </w:pPr>
            <w:r w:rsidRPr="001A1C3F">
              <w:rPr>
                <w:rFonts w:ascii="Arial" w:hAnsi="Arial" w:cs="Arial"/>
                <w:color w:val="000000"/>
                <w:sz w:val="2"/>
                <w:szCs w:val="2"/>
                <w:lang w:eastAsia="es-ES"/>
              </w:rPr>
              <w:t> </w:t>
            </w:r>
          </w:p>
        </w:tc>
        <w:tc>
          <w:tcPr>
            <w:tcW w:w="199" w:type="dxa"/>
            <w:tcBorders>
              <w:top w:val="nil"/>
              <w:left w:val="nil"/>
              <w:bottom w:val="nil"/>
              <w:right w:val="nil"/>
            </w:tcBorders>
            <w:shd w:val="clear" w:color="auto" w:fill="auto"/>
            <w:vAlign w:val="bottom"/>
            <w:hideMark/>
          </w:tcPr>
          <w:p w:rsidR="003F0C93" w:rsidRPr="001A1C3F" w:rsidRDefault="003F0C93" w:rsidP="009C1F3C">
            <w:pPr>
              <w:jc w:val="center"/>
              <w:rPr>
                <w:rFonts w:ascii="Arial" w:hAnsi="Arial" w:cs="Arial"/>
                <w:b/>
                <w:bCs/>
                <w:color w:val="000000"/>
                <w:sz w:val="2"/>
                <w:szCs w:val="2"/>
                <w:lang w:eastAsia="es-ES"/>
              </w:rPr>
            </w:pPr>
          </w:p>
        </w:tc>
        <w:tc>
          <w:tcPr>
            <w:tcW w:w="477" w:type="dxa"/>
            <w:tcBorders>
              <w:top w:val="nil"/>
              <w:left w:val="nil"/>
              <w:bottom w:val="nil"/>
              <w:right w:val="nil"/>
            </w:tcBorders>
            <w:shd w:val="clear" w:color="auto" w:fill="auto"/>
            <w:vAlign w:val="bottom"/>
            <w:hideMark/>
          </w:tcPr>
          <w:p w:rsidR="003F0C93" w:rsidRPr="001A1C3F" w:rsidRDefault="003F0C93" w:rsidP="009C1F3C">
            <w:pPr>
              <w:rPr>
                <w:rFonts w:ascii="Arial" w:hAnsi="Arial" w:cs="Arial"/>
                <w:b/>
                <w:bCs/>
                <w:color w:val="000000"/>
                <w:sz w:val="2"/>
                <w:szCs w:val="2"/>
                <w:lang w:eastAsia="es-ES"/>
              </w:rPr>
            </w:pPr>
            <w:r w:rsidRPr="001A1C3F">
              <w:rPr>
                <w:rFonts w:ascii="Arial" w:hAnsi="Arial" w:cs="Arial"/>
                <w:b/>
                <w:bCs/>
                <w:color w:val="000000"/>
                <w:sz w:val="2"/>
                <w:szCs w:val="2"/>
                <w:lang w:eastAsia="es-ES"/>
              </w:rPr>
              <w:t> </w:t>
            </w:r>
          </w:p>
        </w:tc>
        <w:tc>
          <w:tcPr>
            <w:tcW w:w="240" w:type="dxa"/>
            <w:tcBorders>
              <w:top w:val="nil"/>
              <w:left w:val="nil"/>
              <w:bottom w:val="nil"/>
              <w:right w:val="nil"/>
            </w:tcBorders>
            <w:shd w:val="clear" w:color="auto" w:fill="auto"/>
            <w:vAlign w:val="bottom"/>
            <w:hideMark/>
          </w:tcPr>
          <w:p w:rsidR="003F0C93" w:rsidRPr="001A1C3F" w:rsidRDefault="003F0C93" w:rsidP="009C1F3C">
            <w:pPr>
              <w:rPr>
                <w:rFonts w:ascii="Arial" w:hAnsi="Arial" w:cs="Arial"/>
                <w:b/>
                <w:bCs/>
                <w:color w:val="000000"/>
                <w:sz w:val="2"/>
                <w:szCs w:val="2"/>
                <w:lang w:eastAsia="es-ES"/>
              </w:rPr>
            </w:pPr>
            <w:r w:rsidRPr="001A1C3F">
              <w:rPr>
                <w:rFonts w:ascii="Arial" w:hAnsi="Arial" w:cs="Arial"/>
                <w:b/>
                <w:bCs/>
                <w:color w:val="000000"/>
                <w:sz w:val="2"/>
                <w:szCs w:val="2"/>
                <w:lang w:eastAsia="es-ES"/>
              </w:rPr>
              <w:t> </w:t>
            </w:r>
          </w:p>
        </w:tc>
        <w:tc>
          <w:tcPr>
            <w:tcW w:w="677" w:type="dxa"/>
            <w:gridSpan w:val="2"/>
            <w:tcBorders>
              <w:top w:val="nil"/>
              <w:left w:val="nil"/>
              <w:bottom w:val="nil"/>
              <w:right w:val="nil"/>
            </w:tcBorders>
            <w:shd w:val="clear" w:color="auto" w:fill="auto"/>
            <w:vAlign w:val="bottom"/>
            <w:hideMark/>
          </w:tcPr>
          <w:p w:rsidR="003F0C93" w:rsidRPr="001A1C3F" w:rsidRDefault="003F0C93" w:rsidP="009C1F3C">
            <w:pPr>
              <w:rPr>
                <w:rFonts w:ascii="Arial" w:hAnsi="Arial" w:cs="Arial"/>
                <w:b/>
                <w:bCs/>
                <w:color w:val="000000"/>
                <w:sz w:val="2"/>
                <w:szCs w:val="2"/>
                <w:lang w:eastAsia="es-ES"/>
              </w:rPr>
            </w:pPr>
            <w:r w:rsidRPr="001A1C3F">
              <w:rPr>
                <w:rFonts w:ascii="Arial" w:hAnsi="Arial" w:cs="Arial"/>
                <w:b/>
                <w:bCs/>
                <w:color w:val="000000"/>
                <w:sz w:val="2"/>
                <w:szCs w:val="2"/>
                <w:lang w:eastAsia="es-ES"/>
              </w:rPr>
              <w:t> </w:t>
            </w:r>
          </w:p>
        </w:tc>
        <w:tc>
          <w:tcPr>
            <w:tcW w:w="235" w:type="dxa"/>
            <w:gridSpan w:val="2"/>
            <w:tcBorders>
              <w:top w:val="nil"/>
              <w:left w:val="nil"/>
              <w:bottom w:val="nil"/>
              <w:right w:val="nil"/>
            </w:tcBorders>
            <w:shd w:val="clear" w:color="auto" w:fill="auto"/>
            <w:vAlign w:val="bottom"/>
            <w:hideMark/>
          </w:tcPr>
          <w:p w:rsidR="003F0C93" w:rsidRPr="001A1C3F" w:rsidRDefault="003F0C93" w:rsidP="009C1F3C">
            <w:pPr>
              <w:rPr>
                <w:rFonts w:ascii="Arial" w:hAnsi="Arial" w:cs="Arial"/>
                <w:b/>
                <w:bCs/>
                <w:color w:val="000000"/>
                <w:sz w:val="2"/>
                <w:szCs w:val="2"/>
                <w:lang w:eastAsia="es-ES"/>
              </w:rPr>
            </w:pPr>
            <w:r w:rsidRPr="001A1C3F">
              <w:rPr>
                <w:rFonts w:ascii="Arial" w:hAnsi="Arial" w:cs="Arial"/>
                <w:b/>
                <w:bCs/>
                <w:color w:val="000000"/>
                <w:sz w:val="2"/>
                <w:szCs w:val="2"/>
                <w:lang w:eastAsia="es-ES"/>
              </w:rPr>
              <w:t> </w:t>
            </w:r>
          </w:p>
        </w:tc>
        <w:tc>
          <w:tcPr>
            <w:tcW w:w="720" w:type="dxa"/>
            <w:tcBorders>
              <w:top w:val="nil"/>
              <w:left w:val="nil"/>
              <w:bottom w:val="nil"/>
              <w:right w:val="nil"/>
            </w:tcBorders>
            <w:shd w:val="clear" w:color="auto" w:fill="auto"/>
            <w:vAlign w:val="bottom"/>
            <w:hideMark/>
          </w:tcPr>
          <w:p w:rsidR="003F0C93" w:rsidRPr="001A1C3F" w:rsidRDefault="003F0C93" w:rsidP="009C1F3C">
            <w:pPr>
              <w:rPr>
                <w:rFonts w:ascii="Arial" w:hAnsi="Arial" w:cs="Arial"/>
                <w:b/>
                <w:bCs/>
                <w:color w:val="000000"/>
                <w:sz w:val="2"/>
                <w:szCs w:val="2"/>
                <w:lang w:eastAsia="es-ES"/>
              </w:rPr>
            </w:pPr>
            <w:r w:rsidRPr="001A1C3F">
              <w:rPr>
                <w:rFonts w:ascii="Arial" w:hAnsi="Arial" w:cs="Arial"/>
                <w:b/>
                <w:bCs/>
                <w:color w:val="000000"/>
                <w:sz w:val="2"/>
                <w:szCs w:val="2"/>
                <w:lang w:eastAsia="es-ES"/>
              </w:rPr>
              <w:t> </w:t>
            </w:r>
          </w:p>
        </w:tc>
        <w:tc>
          <w:tcPr>
            <w:tcW w:w="720" w:type="dxa"/>
            <w:tcBorders>
              <w:top w:val="nil"/>
              <w:left w:val="nil"/>
              <w:bottom w:val="nil"/>
              <w:right w:val="nil"/>
            </w:tcBorders>
            <w:shd w:val="clear" w:color="auto" w:fill="auto"/>
            <w:vAlign w:val="bottom"/>
            <w:hideMark/>
          </w:tcPr>
          <w:p w:rsidR="003F0C93" w:rsidRPr="001A1C3F" w:rsidRDefault="003F0C93" w:rsidP="009C1F3C">
            <w:pPr>
              <w:rPr>
                <w:rFonts w:ascii="Arial" w:hAnsi="Arial" w:cs="Arial"/>
                <w:b/>
                <w:bCs/>
                <w:color w:val="000000"/>
                <w:sz w:val="2"/>
                <w:szCs w:val="2"/>
                <w:lang w:eastAsia="es-ES"/>
              </w:rPr>
            </w:pPr>
            <w:r w:rsidRPr="001A1C3F">
              <w:rPr>
                <w:rFonts w:ascii="Arial" w:hAnsi="Arial" w:cs="Arial"/>
                <w:b/>
                <w:bCs/>
                <w:color w:val="000000"/>
                <w:sz w:val="2"/>
                <w:szCs w:val="2"/>
                <w:lang w:eastAsia="es-ES"/>
              </w:rPr>
              <w:t> </w:t>
            </w:r>
          </w:p>
        </w:tc>
        <w:tc>
          <w:tcPr>
            <w:tcW w:w="190" w:type="dxa"/>
            <w:tcBorders>
              <w:top w:val="nil"/>
              <w:left w:val="nil"/>
              <w:bottom w:val="nil"/>
              <w:right w:val="nil"/>
            </w:tcBorders>
            <w:shd w:val="clear" w:color="auto" w:fill="auto"/>
            <w:vAlign w:val="bottom"/>
            <w:hideMark/>
          </w:tcPr>
          <w:p w:rsidR="003F0C93" w:rsidRPr="001A1C3F" w:rsidRDefault="003F0C93" w:rsidP="009C1F3C">
            <w:pPr>
              <w:rPr>
                <w:rFonts w:ascii="Arial" w:hAnsi="Arial" w:cs="Arial"/>
                <w:b/>
                <w:bCs/>
                <w:color w:val="000000"/>
                <w:sz w:val="2"/>
                <w:szCs w:val="2"/>
                <w:lang w:eastAsia="es-ES"/>
              </w:rPr>
            </w:pPr>
            <w:r w:rsidRPr="001A1C3F">
              <w:rPr>
                <w:rFonts w:ascii="Arial" w:hAnsi="Arial" w:cs="Arial"/>
                <w:b/>
                <w:bCs/>
                <w:color w:val="000000"/>
                <w:sz w:val="2"/>
                <w:szCs w:val="2"/>
                <w:lang w:eastAsia="es-ES"/>
              </w:rPr>
              <w:t> </w:t>
            </w:r>
          </w:p>
        </w:tc>
        <w:tc>
          <w:tcPr>
            <w:tcW w:w="460" w:type="dxa"/>
            <w:tcBorders>
              <w:top w:val="nil"/>
              <w:left w:val="nil"/>
              <w:bottom w:val="nil"/>
              <w:right w:val="nil"/>
            </w:tcBorders>
            <w:shd w:val="clear" w:color="auto" w:fill="auto"/>
            <w:vAlign w:val="bottom"/>
            <w:hideMark/>
          </w:tcPr>
          <w:p w:rsidR="003F0C93" w:rsidRPr="001A1C3F" w:rsidRDefault="003F0C93" w:rsidP="009C1F3C">
            <w:pPr>
              <w:rPr>
                <w:rFonts w:ascii="Arial" w:hAnsi="Arial" w:cs="Arial"/>
                <w:b/>
                <w:bCs/>
                <w:color w:val="000000"/>
                <w:sz w:val="2"/>
                <w:szCs w:val="2"/>
                <w:lang w:eastAsia="es-ES"/>
              </w:rPr>
            </w:pPr>
            <w:r w:rsidRPr="001A1C3F">
              <w:rPr>
                <w:rFonts w:ascii="Arial" w:hAnsi="Arial" w:cs="Arial"/>
                <w:b/>
                <w:bCs/>
                <w:color w:val="000000"/>
                <w:sz w:val="2"/>
                <w:szCs w:val="2"/>
                <w:lang w:eastAsia="es-ES"/>
              </w:rPr>
              <w:t> </w:t>
            </w:r>
          </w:p>
        </w:tc>
        <w:tc>
          <w:tcPr>
            <w:tcW w:w="240" w:type="dxa"/>
            <w:tcBorders>
              <w:top w:val="nil"/>
              <w:left w:val="nil"/>
              <w:bottom w:val="nil"/>
              <w:right w:val="nil"/>
            </w:tcBorders>
            <w:shd w:val="clear" w:color="auto" w:fill="auto"/>
            <w:vAlign w:val="bottom"/>
            <w:hideMark/>
          </w:tcPr>
          <w:p w:rsidR="003F0C93" w:rsidRPr="001A1C3F" w:rsidRDefault="003F0C93" w:rsidP="009C1F3C">
            <w:pPr>
              <w:rPr>
                <w:rFonts w:ascii="Arial" w:hAnsi="Arial" w:cs="Arial"/>
                <w:b/>
                <w:bCs/>
                <w:color w:val="000000"/>
                <w:sz w:val="2"/>
                <w:szCs w:val="2"/>
                <w:lang w:eastAsia="es-ES"/>
              </w:rPr>
            </w:pPr>
            <w:r w:rsidRPr="001A1C3F">
              <w:rPr>
                <w:rFonts w:ascii="Arial" w:hAnsi="Arial" w:cs="Arial"/>
                <w:b/>
                <w:bCs/>
                <w:color w:val="000000"/>
                <w:sz w:val="2"/>
                <w:szCs w:val="2"/>
                <w:lang w:eastAsia="es-ES"/>
              </w:rPr>
              <w:t> </w:t>
            </w:r>
          </w:p>
        </w:tc>
        <w:tc>
          <w:tcPr>
            <w:tcW w:w="720" w:type="dxa"/>
            <w:tcBorders>
              <w:top w:val="nil"/>
              <w:left w:val="nil"/>
              <w:bottom w:val="nil"/>
              <w:right w:val="nil"/>
            </w:tcBorders>
            <w:shd w:val="clear" w:color="auto" w:fill="auto"/>
            <w:vAlign w:val="bottom"/>
            <w:hideMark/>
          </w:tcPr>
          <w:p w:rsidR="003F0C93" w:rsidRPr="001A1C3F" w:rsidRDefault="003F0C93" w:rsidP="009C1F3C">
            <w:pPr>
              <w:rPr>
                <w:rFonts w:ascii="Arial" w:hAnsi="Arial" w:cs="Arial"/>
                <w:b/>
                <w:bCs/>
                <w:color w:val="000000"/>
                <w:sz w:val="2"/>
                <w:szCs w:val="2"/>
                <w:lang w:eastAsia="es-ES"/>
              </w:rPr>
            </w:pPr>
            <w:r w:rsidRPr="001A1C3F">
              <w:rPr>
                <w:rFonts w:ascii="Arial" w:hAnsi="Arial" w:cs="Arial"/>
                <w:b/>
                <w:bCs/>
                <w:color w:val="000000"/>
                <w:sz w:val="2"/>
                <w:szCs w:val="2"/>
                <w:lang w:eastAsia="es-ES"/>
              </w:rPr>
              <w:t> </w:t>
            </w:r>
          </w:p>
        </w:tc>
        <w:tc>
          <w:tcPr>
            <w:tcW w:w="240" w:type="dxa"/>
            <w:tcBorders>
              <w:top w:val="nil"/>
              <w:left w:val="nil"/>
              <w:bottom w:val="nil"/>
              <w:right w:val="nil"/>
            </w:tcBorders>
            <w:shd w:val="clear" w:color="auto" w:fill="auto"/>
            <w:vAlign w:val="bottom"/>
            <w:hideMark/>
          </w:tcPr>
          <w:p w:rsidR="003F0C93" w:rsidRPr="001A1C3F" w:rsidRDefault="003F0C93" w:rsidP="009C1F3C">
            <w:pPr>
              <w:rPr>
                <w:rFonts w:ascii="Arial" w:hAnsi="Arial" w:cs="Arial"/>
                <w:b/>
                <w:bCs/>
                <w:color w:val="000000"/>
                <w:sz w:val="2"/>
                <w:szCs w:val="2"/>
                <w:lang w:eastAsia="es-ES"/>
              </w:rPr>
            </w:pPr>
            <w:r w:rsidRPr="001A1C3F">
              <w:rPr>
                <w:rFonts w:ascii="Arial" w:hAnsi="Arial" w:cs="Arial"/>
                <w:b/>
                <w:bCs/>
                <w:color w:val="000000"/>
                <w:sz w:val="2"/>
                <w:szCs w:val="2"/>
                <w:lang w:eastAsia="es-ES"/>
              </w:rPr>
              <w:t> </w:t>
            </w:r>
          </w:p>
        </w:tc>
        <w:tc>
          <w:tcPr>
            <w:tcW w:w="729" w:type="dxa"/>
            <w:gridSpan w:val="3"/>
            <w:tcBorders>
              <w:top w:val="nil"/>
              <w:left w:val="nil"/>
              <w:bottom w:val="nil"/>
              <w:right w:val="nil"/>
            </w:tcBorders>
            <w:shd w:val="clear" w:color="auto" w:fill="auto"/>
            <w:vAlign w:val="bottom"/>
            <w:hideMark/>
          </w:tcPr>
          <w:p w:rsidR="003F0C93" w:rsidRPr="001A1C3F" w:rsidRDefault="003F0C93" w:rsidP="009C1F3C">
            <w:pPr>
              <w:rPr>
                <w:rFonts w:ascii="Arial" w:hAnsi="Arial" w:cs="Arial"/>
                <w:b/>
                <w:bCs/>
                <w:color w:val="000000"/>
                <w:sz w:val="2"/>
                <w:szCs w:val="2"/>
                <w:lang w:eastAsia="es-ES"/>
              </w:rPr>
            </w:pPr>
            <w:r w:rsidRPr="001A1C3F">
              <w:rPr>
                <w:rFonts w:ascii="Arial" w:hAnsi="Arial" w:cs="Arial"/>
                <w:b/>
                <w:bCs/>
                <w:color w:val="000000"/>
                <w:sz w:val="2"/>
                <w:szCs w:val="2"/>
                <w:lang w:eastAsia="es-ES"/>
              </w:rPr>
              <w:t> </w:t>
            </w:r>
          </w:p>
        </w:tc>
        <w:tc>
          <w:tcPr>
            <w:tcW w:w="284" w:type="dxa"/>
            <w:tcBorders>
              <w:top w:val="nil"/>
              <w:left w:val="nil"/>
              <w:bottom w:val="nil"/>
              <w:right w:val="nil"/>
            </w:tcBorders>
            <w:shd w:val="clear" w:color="auto" w:fill="auto"/>
            <w:vAlign w:val="bottom"/>
            <w:hideMark/>
          </w:tcPr>
          <w:p w:rsidR="003F0C93" w:rsidRPr="001A1C3F" w:rsidRDefault="003F0C93" w:rsidP="009C1F3C">
            <w:pPr>
              <w:rPr>
                <w:rFonts w:ascii="Arial" w:hAnsi="Arial" w:cs="Arial"/>
                <w:b/>
                <w:bCs/>
                <w:color w:val="000000"/>
                <w:sz w:val="2"/>
                <w:szCs w:val="2"/>
                <w:lang w:eastAsia="es-ES"/>
              </w:rPr>
            </w:pPr>
            <w:r w:rsidRPr="001A1C3F">
              <w:rPr>
                <w:rFonts w:ascii="Arial" w:hAnsi="Arial" w:cs="Arial"/>
                <w:b/>
                <w:bCs/>
                <w:color w:val="000000"/>
                <w:sz w:val="2"/>
                <w:szCs w:val="2"/>
                <w:lang w:eastAsia="es-ES"/>
              </w:rPr>
              <w:t> </w:t>
            </w:r>
          </w:p>
        </w:tc>
        <w:tc>
          <w:tcPr>
            <w:tcW w:w="861" w:type="dxa"/>
            <w:tcBorders>
              <w:top w:val="nil"/>
              <w:left w:val="nil"/>
              <w:bottom w:val="nil"/>
              <w:right w:val="nil"/>
            </w:tcBorders>
            <w:shd w:val="clear" w:color="auto" w:fill="auto"/>
            <w:vAlign w:val="bottom"/>
            <w:hideMark/>
          </w:tcPr>
          <w:p w:rsidR="003F0C93" w:rsidRPr="001A1C3F" w:rsidRDefault="003F0C93" w:rsidP="009C1F3C">
            <w:pPr>
              <w:rPr>
                <w:rFonts w:ascii="Arial" w:hAnsi="Arial" w:cs="Arial"/>
                <w:b/>
                <w:bCs/>
                <w:color w:val="000000"/>
                <w:sz w:val="2"/>
                <w:szCs w:val="2"/>
                <w:lang w:eastAsia="es-ES"/>
              </w:rPr>
            </w:pPr>
            <w:r w:rsidRPr="001A1C3F">
              <w:rPr>
                <w:rFonts w:ascii="Arial" w:hAnsi="Arial" w:cs="Arial"/>
                <w:b/>
                <w:bCs/>
                <w:color w:val="000000"/>
                <w:sz w:val="2"/>
                <w:szCs w:val="2"/>
                <w:lang w:eastAsia="es-ES"/>
              </w:rPr>
              <w:t> </w:t>
            </w:r>
          </w:p>
        </w:tc>
        <w:tc>
          <w:tcPr>
            <w:tcW w:w="200" w:type="dxa"/>
            <w:gridSpan w:val="2"/>
            <w:tcBorders>
              <w:top w:val="nil"/>
              <w:left w:val="nil"/>
              <w:bottom w:val="nil"/>
              <w:right w:val="single" w:sz="12" w:space="0" w:color="auto"/>
            </w:tcBorders>
            <w:shd w:val="clear" w:color="auto" w:fill="auto"/>
            <w:vAlign w:val="bottom"/>
            <w:hideMark/>
          </w:tcPr>
          <w:p w:rsidR="003F0C93" w:rsidRPr="001A1C3F" w:rsidRDefault="003F0C93" w:rsidP="009C1F3C">
            <w:pPr>
              <w:rPr>
                <w:rFonts w:ascii="Arial" w:hAnsi="Arial" w:cs="Arial"/>
                <w:b/>
                <w:bCs/>
                <w:color w:val="000000"/>
                <w:sz w:val="2"/>
                <w:szCs w:val="2"/>
                <w:lang w:eastAsia="es-ES"/>
              </w:rPr>
            </w:pPr>
            <w:r w:rsidRPr="001A1C3F">
              <w:rPr>
                <w:rFonts w:ascii="Arial" w:hAnsi="Arial" w:cs="Arial"/>
                <w:b/>
                <w:bCs/>
                <w:color w:val="000000"/>
                <w:sz w:val="2"/>
                <w:szCs w:val="2"/>
                <w:lang w:eastAsia="es-ES"/>
              </w:rPr>
              <w:t> </w:t>
            </w:r>
          </w:p>
        </w:tc>
      </w:tr>
      <w:tr w:rsidR="003F0C93" w:rsidRPr="001A1C3F" w:rsidTr="009C1F3C">
        <w:trPr>
          <w:trHeight w:val="74"/>
        </w:trPr>
        <w:tc>
          <w:tcPr>
            <w:tcW w:w="2478" w:type="dxa"/>
            <w:gridSpan w:val="2"/>
            <w:tcBorders>
              <w:top w:val="nil"/>
              <w:left w:val="single" w:sz="12" w:space="0" w:color="auto"/>
              <w:bottom w:val="nil"/>
              <w:right w:val="nil"/>
            </w:tcBorders>
            <w:shd w:val="clear" w:color="auto" w:fill="auto"/>
            <w:vAlign w:val="bottom"/>
            <w:hideMark/>
          </w:tcPr>
          <w:p w:rsidR="003F0C93" w:rsidRPr="001A1C3F" w:rsidRDefault="003F0C93" w:rsidP="009C1F3C">
            <w:pPr>
              <w:jc w:val="right"/>
              <w:rPr>
                <w:rFonts w:ascii="Arial" w:hAnsi="Arial" w:cs="Arial"/>
                <w:b/>
                <w:bCs/>
                <w:color w:val="000000"/>
                <w:sz w:val="16"/>
                <w:szCs w:val="16"/>
                <w:lang w:eastAsia="es-ES"/>
              </w:rPr>
            </w:pPr>
            <w:r w:rsidRPr="001A1C3F">
              <w:rPr>
                <w:rFonts w:ascii="Arial" w:hAnsi="Arial" w:cs="Arial"/>
                <w:b/>
                <w:bCs/>
                <w:color w:val="000000"/>
                <w:sz w:val="16"/>
                <w:szCs w:val="16"/>
                <w:lang w:eastAsia="es-ES"/>
              </w:rPr>
              <w:t> </w:t>
            </w:r>
          </w:p>
        </w:tc>
        <w:tc>
          <w:tcPr>
            <w:tcW w:w="199" w:type="dxa"/>
            <w:tcBorders>
              <w:top w:val="nil"/>
              <w:left w:val="nil"/>
              <w:bottom w:val="nil"/>
              <w:right w:val="nil"/>
            </w:tcBorders>
            <w:shd w:val="clear" w:color="auto" w:fill="auto"/>
            <w:vAlign w:val="bottom"/>
            <w:hideMark/>
          </w:tcPr>
          <w:p w:rsidR="003F0C93" w:rsidRPr="001A1C3F" w:rsidRDefault="003F0C93" w:rsidP="009C1F3C">
            <w:pPr>
              <w:jc w:val="center"/>
              <w:rPr>
                <w:rFonts w:ascii="Arial" w:hAnsi="Arial" w:cs="Arial"/>
                <w:b/>
                <w:bCs/>
                <w:color w:val="000000"/>
                <w:sz w:val="16"/>
                <w:szCs w:val="16"/>
                <w:lang w:eastAsia="es-ES"/>
              </w:rPr>
            </w:pPr>
          </w:p>
        </w:tc>
        <w:tc>
          <w:tcPr>
            <w:tcW w:w="1394" w:type="dxa"/>
            <w:gridSpan w:val="4"/>
            <w:tcBorders>
              <w:top w:val="nil"/>
              <w:left w:val="nil"/>
              <w:bottom w:val="nil"/>
              <w:right w:val="nil"/>
            </w:tcBorders>
            <w:shd w:val="clear" w:color="auto" w:fill="auto"/>
            <w:vAlign w:val="bottom"/>
            <w:hideMark/>
          </w:tcPr>
          <w:p w:rsidR="003F0C93" w:rsidRPr="001A1C3F" w:rsidRDefault="003F0C93" w:rsidP="009C1F3C">
            <w:pPr>
              <w:jc w:val="center"/>
              <w:rPr>
                <w:rFonts w:ascii="Arial" w:hAnsi="Arial" w:cs="Arial"/>
                <w:i/>
                <w:iCs/>
                <w:color w:val="000000"/>
                <w:sz w:val="16"/>
                <w:szCs w:val="16"/>
                <w:lang w:eastAsia="es-ES"/>
              </w:rPr>
            </w:pPr>
            <w:r w:rsidRPr="001A1C3F">
              <w:rPr>
                <w:rFonts w:ascii="Arial" w:hAnsi="Arial" w:cs="Arial"/>
                <w:i/>
                <w:iCs/>
                <w:color w:val="000000"/>
                <w:sz w:val="16"/>
                <w:szCs w:val="16"/>
                <w:lang w:eastAsia="es-ES"/>
              </w:rPr>
              <w:t>Paterno</w:t>
            </w:r>
          </w:p>
        </w:tc>
        <w:tc>
          <w:tcPr>
            <w:tcW w:w="235" w:type="dxa"/>
            <w:gridSpan w:val="2"/>
            <w:tcBorders>
              <w:top w:val="nil"/>
              <w:left w:val="nil"/>
              <w:bottom w:val="nil"/>
              <w:right w:val="nil"/>
            </w:tcBorders>
            <w:shd w:val="clear" w:color="auto" w:fill="auto"/>
            <w:vAlign w:val="bottom"/>
            <w:hideMark/>
          </w:tcPr>
          <w:p w:rsidR="003F0C93" w:rsidRPr="001A1C3F" w:rsidRDefault="003F0C93" w:rsidP="009C1F3C">
            <w:pPr>
              <w:rPr>
                <w:rFonts w:ascii="Arial" w:hAnsi="Arial" w:cs="Arial"/>
                <w:i/>
                <w:iCs/>
                <w:color w:val="000000"/>
                <w:sz w:val="16"/>
                <w:szCs w:val="16"/>
                <w:lang w:eastAsia="es-ES"/>
              </w:rPr>
            </w:pPr>
          </w:p>
        </w:tc>
        <w:tc>
          <w:tcPr>
            <w:tcW w:w="1440" w:type="dxa"/>
            <w:gridSpan w:val="2"/>
            <w:tcBorders>
              <w:top w:val="nil"/>
              <w:left w:val="nil"/>
              <w:bottom w:val="nil"/>
              <w:right w:val="nil"/>
            </w:tcBorders>
            <w:shd w:val="clear" w:color="auto" w:fill="auto"/>
            <w:vAlign w:val="bottom"/>
            <w:hideMark/>
          </w:tcPr>
          <w:p w:rsidR="003F0C93" w:rsidRPr="001A1C3F" w:rsidRDefault="003F0C93" w:rsidP="009C1F3C">
            <w:pPr>
              <w:jc w:val="center"/>
              <w:rPr>
                <w:rFonts w:ascii="Arial" w:hAnsi="Arial" w:cs="Arial"/>
                <w:i/>
                <w:iCs/>
                <w:color w:val="000000"/>
                <w:sz w:val="16"/>
                <w:szCs w:val="16"/>
                <w:lang w:eastAsia="es-ES"/>
              </w:rPr>
            </w:pPr>
            <w:r w:rsidRPr="001A1C3F">
              <w:rPr>
                <w:rFonts w:ascii="Arial" w:hAnsi="Arial" w:cs="Arial"/>
                <w:i/>
                <w:iCs/>
                <w:color w:val="000000"/>
                <w:sz w:val="16"/>
                <w:szCs w:val="16"/>
                <w:lang w:eastAsia="es-ES"/>
              </w:rPr>
              <w:t>Materno</w:t>
            </w:r>
          </w:p>
        </w:tc>
        <w:tc>
          <w:tcPr>
            <w:tcW w:w="190" w:type="dxa"/>
            <w:tcBorders>
              <w:top w:val="nil"/>
              <w:left w:val="nil"/>
              <w:bottom w:val="nil"/>
              <w:right w:val="nil"/>
            </w:tcBorders>
            <w:shd w:val="clear" w:color="auto" w:fill="auto"/>
            <w:noWrap/>
            <w:vAlign w:val="bottom"/>
            <w:hideMark/>
          </w:tcPr>
          <w:p w:rsidR="003F0C93" w:rsidRPr="001A1C3F" w:rsidRDefault="003F0C93" w:rsidP="009C1F3C">
            <w:pPr>
              <w:rPr>
                <w:rFonts w:ascii="Arial" w:hAnsi="Arial" w:cs="Arial"/>
                <w:color w:val="000000"/>
                <w:sz w:val="16"/>
                <w:szCs w:val="16"/>
                <w:lang w:eastAsia="es-ES"/>
              </w:rPr>
            </w:pPr>
          </w:p>
        </w:tc>
        <w:tc>
          <w:tcPr>
            <w:tcW w:w="3534" w:type="dxa"/>
            <w:gridSpan w:val="9"/>
            <w:tcBorders>
              <w:top w:val="nil"/>
              <w:left w:val="nil"/>
              <w:bottom w:val="nil"/>
              <w:right w:val="nil"/>
            </w:tcBorders>
            <w:shd w:val="clear" w:color="auto" w:fill="auto"/>
            <w:vAlign w:val="bottom"/>
            <w:hideMark/>
          </w:tcPr>
          <w:p w:rsidR="003F0C93" w:rsidRPr="001A1C3F" w:rsidRDefault="003F0C93" w:rsidP="009C1F3C">
            <w:pPr>
              <w:jc w:val="center"/>
              <w:rPr>
                <w:rFonts w:ascii="Arial" w:hAnsi="Arial" w:cs="Arial"/>
                <w:i/>
                <w:iCs/>
                <w:color w:val="000000"/>
                <w:sz w:val="16"/>
                <w:szCs w:val="16"/>
                <w:lang w:eastAsia="es-ES"/>
              </w:rPr>
            </w:pPr>
            <w:r w:rsidRPr="001A1C3F">
              <w:rPr>
                <w:rFonts w:ascii="Arial" w:hAnsi="Arial" w:cs="Arial"/>
                <w:i/>
                <w:iCs/>
                <w:color w:val="000000"/>
                <w:sz w:val="16"/>
                <w:szCs w:val="16"/>
                <w:lang w:eastAsia="es-ES"/>
              </w:rPr>
              <w:t>Nombre(s)</w:t>
            </w:r>
          </w:p>
        </w:tc>
        <w:tc>
          <w:tcPr>
            <w:tcW w:w="200" w:type="dxa"/>
            <w:gridSpan w:val="2"/>
            <w:tcBorders>
              <w:top w:val="nil"/>
              <w:left w:val="nil"/>
              <w:bottom w:val="nil"/>
              <w:right w:val="single" w:sz="12" w:space="0" w:color="auto"/>
            </w:tcBorders>
            <w:shd w:val="clear" w:color="auto" w:fill="auto"/>
            <w:vAlign w:val="bottom"/>
            <w:hideMark/>
          </w:tcPr>
          <w:p w:rsidR="003F0C93" w:rsidRPr="001A1C3F" w:rsidRDefault="003F0C93" w:rsidP="009C1F3C">
            <w:pPr>
              <w:rPr>
                <w:rFonts w:ascii="Arial" w:hAnsi="Arial" w:cs="Arial"/>
                <w:color w:val="000000"/>
                <w:sz w:val="16"/>
                <w:szCs w:val="16"/>
                <w:lang w:eastAsia="es-ES"/>
              </w:rPr>
            </w:pPr>
            <w:r w:rsidRPr="001A1C3F">
              <w:rPr>
                <w:rFonts w:ascii="Arial" w:hAnsi="Arial" w:cs="Arial"/>
                <w:color w:val="000000"/>
                <w:sz w:val="16"/>
                <w:szCs w:val="16"/>
                <w:lang w:eastAsia="es-ES"/>
              </w:rPr>
              <w:t> </w:t>
            </w:r>
          </w:p>
        </w:tc>
      </w:tr>
      <w:tr w:rsidR="003F0C93" w:rsidRPr="001A1C3F" w:rsidTr="009C1F3C">
        <w:trPr>
          <w:trHeight w:val="266"/>
        </w:trPr>
        <w:tc>
          <w:tcPr>
            <w:tcW w:w="2478" w:type="dxa"/>
            <w:gridSpan w:val="2"/>
            <w:tcBorders>
              <w:top w:val="nil"/>
              <w:left w:val="single" w:sz="12" w:space="0" w:color="auto"/>
              <w:bottom w:val="nil"/>
              <w:right w:val="nil"/>
            </w:tcBorders>
            <w:shd w:val="clear" w:color="auto" w:fill="auto"/>
            <w:vAlign w:val="bottom"/>
            <w:hideMark/>
          </w:tcPr>
          <w:p w:rsidR="003F0C93" w:rsidRPr="001A1C3F" w:rsidRDefault="003F0C93" w:rsidP="009C1F3C">
            <w:pPr>
              <w:jc w:val="right"/>
              <w:rPr>
                <w:rFonts w:ascii="Arial" w:hAnsi="Arial" w:cs="Arial"/>
                <w:b/>
                <w:bCs/>
                <w:color w:val="000000"/>
                <w:sz w:val="16"/>
                <w:szCs w:val="16"/>
                <w:lang w:eastAsia="es-ES"/>
              </w:rPr>
            </w:pPr>
            <w:r w:rsidRPr="001A1C3F">
              <w:rPr>
                <w:rFonts w:ascii="Arial" w:hAnsi="Arial" w:cs="Arial"/>
                <w:b/>
                <w:bCs/>
                <w:color w:val="000000"/>
                <w:sz w:val="16"/>
                <w:szCs w:val="16"/>
                <w:lang w:eastAsia="es-ES"/>
              </w:rPr>
              <w:t>Nombre del Representante Legal</w:t>
            </w:r>
          </w:p>
        </w:tc>
        <w:tc>
          <w:tcPr>
            <w:tcW w:w="199" w:type="dxa"/>
            <w:tcBorders>
              <w:top w:val="nil"/>
              <w:left w:val="nil"/>
              <w:bottom w:val="nil"/>
              <w:right w:val="nil"/>
            </w:tcBorders>
            <w:shd w:val="clear" w:color="auto" w:fill="auto"/>
            <w:vAlign w:val="bottom"/>
            <w:hideMark/>
          </w:tcPr>
          <w:p w:rsidR="003F0C93" w:rsidRPr="001A1C3F" w:rsidRDefault="003F0C93" w:rsidP="009C1F3C">
            <w:pPr>
              <w:jc w:val="center"/>
              <w:rPr>
                <w:rFonts w:ascii="Arial" w:hAnsi="Arial" w:cs="Arial"/>
                <w:b/>
                <w:bCs/>
                <w:color w:val="000000"/>
                <w:sz w:val="16"/>
                <w:szCs w:val="16"/>
                <w:lang w:eastAsia="es-ES"/>
              </w:rPr>
            </w:pPr>
            <w:r w:rsidRPr="001A1C3F">
              <w:rPr>
                <w:rFonts w:ascii="Arial" w:hAnsi="Arial" w:cs="Arial"/>
                <w:b/>
                <w:bCs/>
                <w:color w:val="000000"/>
                <w:sz w:val="16"/>
                <w:szCs w:val="16"/>
                <w:lang w:eastAsia="es-ES"/>
              </w:rPr>
              <w:t>:</w:t>
            </w:r>
          </w:p>
        </w:tc>
        <w:tc>
          <w:tcPr>
            <w:tcW w:w="1394" w:type="dxa"/>
            <w:gridSpan w:val="4"/>
            <w:tcBorders>
              <w:top w:val="single" w:sz="8" w:space="0" w:color="auto"/>
              <w:left w:val="single" w:sz="8" w:space="0" w:color="auto"/>
              <w:bottom w:val="single" w:sz="8" w:space="0" w:color="auto"/>
              <w:right w:val="single" w:sz="8" w:space="0" w:color="000000"/>
            </w:tcBorders>
            <w:shd w:val="clear" w:color="000000" w:fill="DBE5F1"/>
            <w:vAlign w:val="bottom"/>
            <w:hideMark/>
          </w:tcPr>
          <w:p w:rsidR="003F0C93" w:rsidRPr="001A1C3F" w:rsidRDefault="003F0C93" w:rsidP="009C1F3C">
            <w:pPr>
              <w:jc w:val="center"/>
              <w:rPr>
                <w:rFonts w:ascii="Arial" w:hAnsi="Arial" w:cs="Arial"/>
                <w:color w:val="000000"/>
                <w:sz w:val="16"/>
                <w:szCs w:val="16"/>
                <w:lang w:eastAsia="es-ES"/>
              </w:rPr>
            </w:pPr>
            <w:r w:rsidRPr="001A1C3F">
              <w:rPr>
                <w:rFonts w:ascii="Arial" w:hAnsi="Arial" w:cs="Arial"/>
                <w:color w:val="000000"/>
                <w:sz w:val="16"/>
                <w:szCs w:val="16"/>
                <w:lang w:eastAsia="es-ES"/>
              </w:rPr>
              <w:t> </w:t>
            </w:r>
          </w:p>
        </w:tc>
        <w:tc>
          <w:tcPr>
            <w:tcW w:w="235" w:type="dxa"/>
            <w:gridSpan w:val="2"/>
            <w:tcBorders>
              <w:top w:val="nil"/>
              <w:left w:val="nil"/>
              <w:bottom w:val="nil"/>
              <w:right w:val="nil"/>
            </w:tcBorders>
            <w:shd w:val="clear" w:color="auto" w:fill="auto"/>
            <w:vAlign w:val="bottom"/>
            <w:hideMark/>
          </w:tcPr>
          <w:p w:rsidR="003F0C93" w:rsidRPr="001A1C3F" w:rsidRDefault="003F0C93" w:rsidP="009C1F3C">
            <w:pPr>
              <w:rPr>
                <w:rFonts w:ascii="Arial" w:hAnsi="Arial" w:cs="Arial"/>
                <w:color w:val="000000"/>
                <w:sz w:val="16"/>
                <w:szCs w:val="16"/>
                <w:lang w:eastAsia="es-ES"/>
              </w:rPr>
            </w:pPr>
          </w:p>
        </w:tc>
        <w:tc>
          <w:tcPr>
            <w:tcW w:w="1440" w:type="dxa"/>
            <w:gridSpan w:val="2"/>
            <w:tcBorders>
              <w:top w:val="single" w:sz="8" w:space="0" w:color="auto"/>
              <w:left w:val="single" w:sz="8" w:space="0" w:color="auto"/>
              <w:bottom w:val="single" w:sz="8" w:space="0" w:color="auto"/>
              <w:right w:val="single" w:sz="8" w:space="0" w:color="000000"/>
            </w:tcBorders>
            <w:shd w:val="clear" w:color="000000" w:fill="DBE5F1"/>
            <w:vAlign w:val="bottom"/>
            <w:hideMark/>
          </w:tcPr>
          <w:p w:rsidR="003F0C93" w:rsidRPr="001A1C3F" w:rsidRDefault="003F0C93" w:rsidP="009C1F3C">
            <w:pPr>
              <w:jc w:val="center"/>
              <w:rPr>
                <w:rFonts w:ascii="Arial" w:hAnsi="Arial" w:cs="Arial"/>
                <w:color w:val="000000"/>
                <w:sz w:val="16"/>
                <w:szCs w:val="16"/>
                <w:lang w:eastAsia="es-ES"/>
              </w:rPr>
            </w:pPr>
            <w:r w:rsidRPr="001A1C3F">
              <w:rPr>
                <w:rFonts w:ascii="Arial" w:hAnsi="Arial" w:cs="Arial"/>
                <w:color w:val="000000"/>
                <w:sz w:val="16"/>
                <w:szCs w:val="16"/>
                <w:lang w:eastAsia="es-ES"/>
              </w:rPr>
              <w:t> </w:t>
            </w:r>
          </w:p>
        </w:tc>
        <w:tc>
          <w:tcPr>
            <w:tcW w:w="190" w:type="dxa"/>
            <w:tcBorders>
              <w:top w:val="nil"/>
              <w:left w:val="nil"/>
              <w:bottom w:val="nil"/>
              <w:right w:val="nil"/>
            </w:tcBorders>
            <w:shd w:val="clear" w:color="auto" w:fill="auto"/>
            <w:vAlign w:val="bottom"/>
            <w:hideMark/>
          </w:tcPr>
          <w:p w:rsidR="003F0C93" w:rsidRPr="001A1C3F" w:rsidRDefault="003F0C93" w:rsidP="009C1F3C">
            <w:pPr>
              <w:rPr>
                <w:rFonts w:ascii="Arial" w:hAnsi="Arial" w:cs="Arial"/>
                <w:color w:val="000000"/>
                <w:sz w:val="16"/>
                <w:szCs w:val="16"/>
                <w:lang w:eastAsia="es-ES"/>
              </w:rPr>
            </w:pPr>
          </w:p>
        </w:tc>
        <w:tc>
          <w:tcPr>
            <w:tcW w:w="3534" w:type="dxa"/>
            <w:gridSpan w:val="9"/>
            <w:tcBorders>
              <w:top w:val="single" w:sz="8" w:space="0" w:color="auto"/>
              <w:left w:val="single" w:sz="8" w:space="0" w:color="auto"/>
              <w:bottom w:val="single" w:sz="8" w:space="0" w:color="auto"/>
              <w:right w:val="single" w:sz="8" w:space="0" w:color="000000"/>
            </w:tcBorders>
            <w:shd w:val="clear" w:color="000000" w:fill="DBE5F1"/>
            <w:vAlign w:val="bottom"/>
            <w:hideMark/>
          </w:tcPr>
          <w:p w:rsidR="003F0C93" w:rsidRPr="001A1C3F" w:rsidRDefault="003F0C93" w:rsidP="009C1F3C">
            <w:pPr>
              <w:jc w:val="center"/>
              <w:rPr>
                <w:rFonts w:ascii="Arial" w:hAnsi="Arial" w:cs="Arial"/>
                <w:color w:val="000000"/>
                <w:sz w:val="16"/>
                <w:szCs w:val="16"/>
                <w:lang w:eastAsia="es-ES"/>
              </w:rPr>
            </w:pPr>
            <w:r w:rsidRPr="001A1C3F">
              <w:rPr>
                <w:rFonts w:ascii="Arial" w:hAnsi="Arial" w:cs="Arial"/>
                <w:color w:val="000000"/>
                <w:sz w:val="16"/>
                <w:szCs w:val="16"/>
                <w:lang w:eastAsia="es-ES"/>
              </w:rPr>
              <w:t> </w:t>
            </w:r>
          </w:p>
        </w:tc>
        <w:tc>
          <w:tcPr>
            <w:tcW w:w="200" w:type="dxa"/>
            <w:gridSpan w:val="2"/>
            <w:tcBorders>
              <w:top w:val="nil"/>
              <w:left w:val="nil"/>
              <w:bottom w:val="nil"/>
              <w:right w:val="single" w:sz="12" w:space="0" w:color="auto"/>
            </w:tcBorders>
            <w:shd w:val="clear" w:color="auto" w:fill="auto"/>
            <w:vAlign w:val="bottom"/>
            <w:hideMark/>
          </w:tcPr>
          <w:p w:rsidR="003F0C93" w:rsidRPr="001A1C3F" w:rsidRDefault="003F0C93" w:rsidP="009C1F3C">
            <w:pPr>
              <w:rPr>
                <w:rFonts w:ascii="Arial" w:hAnsi="Arial" w:cs="Arial"/>
                <w:color w:val="000000"/>
                <w:sz w:val="16"/>
                <w:szCs w:val="16"/>
                <w:lang w:eastAsia="es-ES"/>
              </w:rPr>
            </w:pPr>
            <w:r w:rsidRPr="001A1C3F">
              <w:rPr>
                <w:rFonts w:ascii="Arial" w:hAnsi="Arial" w:cs="Arial"/>
                <w:color w:val="000000"/>
                <w:sz w:val="16"/>
                <w:szCs w:val="16"/>
                <w:lang w:eastAsia="es-ES"/>
              </w:rPr>
              <w:t> </w:t>
            </w:r>
          </w:p>
        </w:tc>
      </w:tr>
      <w:tr w:rsidR="003F0C93" w:rsidRPr="001A1C3F" w:rsidTr="009C1F3C">
        <w:trPr>
          <w:trHeight w:val="54"/>
        </w:trPr>
        <w:tc>
          <w:tcPr>
            <w:tcW w:w="2478" w:type="dxa"/>
            <w:gridSpan w:val="2"/>
            <w:tcBorders>
              <w:top w:val="nil"/>
              <w:left w:val="single" w:sz="12" w:space="0" w:color="auto"/>
              <w:bottom w:val="nil"/>
              <w:right w:val="nil"/>
            </w:tcBorders>
            <w:shd w:val="clear" w:color="auto" w:fill="auto"/>
            <w:vAlign w:val="bottom"/>
            <w:hideMark/>
          </w:tcPr>
          <w:p w:rsidR="003F0C93" w:rsidRPr="001A1C3F" w:rsidRDefault="003F0C93" w:rsidP="009C1F3C">
            <w:pPr>
              <w:jc w:val="right"/>
              <w:rPr>
                <w:rFonts w:ascii="Arial" w:hAnsi="Arial" w:cs="Arial"/>
                <w:b/>
                <w:bCs/>
                <w:color w:val="000000"/>
                <w:sz w:val="2"/>
                <w:szCs w:val="2"/>
                <w:lang w:eastAsia="es-ES"/>
              </w:rPr>
            </w:pPr>
            <w:r w:rsidRPr="001A1C3F">
              <w:rPr>
                <w:rFonts w:ascii="Arial" w:hAnsi="Arial" w:cs="Arial"/>
                <w:b/>
                <w:bCs/>
                <w:color w:val="000000"/>
                <w:sz w:val="2"/>
                <w:szCs w:val="2"/>
                <w:lang w:eastAsia="es-ES"/>
              </w:rPr>
              <w:t> </w:t>
            </w:r>
          </w:p>
        </w:tc>
        <w:tc>
          <w:tcPr>
            <w:tcW w:w="199" w:type="dxa"/>
            <w:tcBorders>
              <w:top w:val="nil"/>
              <w:left w:val="nil"/>
              <w:bottom w:val="nil"/>
              <w:right w:val="nil"/>
            </w:tcBorders>
            <w:shd w:val="clear" w:color="auto" w:fill="auto"/>
            <w:vAlign w:val="bottom"/>
            <w:hideMark/>
          </w:tcPr>
          <w:p w:rsidR="003F0C93" w:rsidRPr="001A1C3F" w:rsidRDefault="003F0C93" w:rsidP="009C1F3C">
            <w:pPr>
              <w:jc w:val="center"/>
              <w:rPr>
                <w:rFonts w:ascii="Arial" w:hAnsi="Arial" w:cs="Arial"/>
                <w:b/>
                <w:bCs/>
                <w:color w:val="000000"/>
                <w:sz w:val="2"/>
                <w:szCs w:val="2"/>
                <w:lang w:eastAsia="es-ES"/>
              </w:rPr>
            </w:pPr>
          </w:p>
        </w:tc>
        <w:tc>
          <w:tcPr>
            <w:tcW w:w="477" w:type="dxa"/>
            <w:tcBorders>
              <w:top w:val="nil"/>
              <w:left w:val="nil"/>
              <w:bottom w:val="nil"/>
              <w:right w:val="nil"/>
            </w:tcBorders>
            <w:shd w:val="clear" w:color="auto" w:fill="auto"/>
            <w:vAlign w:val="bottom"/>
            <w:hideMark/>
          </w:tcPr>
          <w:p w:rsidR="003F0C93" w:rsidRPr="001A1C3F" w:rsidRDefault="003F0C93" w:rsidP="009C1F3C">
            <w:pPr>
              <w:rPr>
                <w:rFonts w:ascii="Arial" w:hAnsi="Arial" w:cs="Arial"/>
                <w:color w:val="000000"/>
                <w:sz w:val="2"/>
                <w:szCs w:val="2"/>
                <w:lang w:eastAsia="es-ES"/>
              </w:rPr>
            </w:pPr>
          </w:p>
        </w:tc>
        <w:tc>
          <w:tcPr>
            <w:tcW w:w="240" w:type="dxa"/>
            <w:tcBorders>
              <w:top w:val="nil"/>
              <w:left w:val="nil"/>
              <w:bottom w:val="nil"/>
              <w:right w:val="nil"/>
            </w:tcBorders>
            <w:shd w:val="clear" w:color="auto" w:fill="auto"/>
            <w:vAlign w:val="bottom"/>
            <w:hideMark/>
          </w:tcPr>
          <w:p w:rsidR="003F0C93" w:rsidRPr="001A1C3F" w:rsidRDefault="003F0C93" w:rsidP="009C1F3C">
            <w:pPr>
              <w:rPr>
                <w:rFonts w:ascii="Arial" w:hAnsi="Arial" w:cs="Arial"/>
                <w:color w:val="000000"/>
                <w:sz w:val="2"/>
                <w:szCs w:val="2"/>
                <w:lang w:eastAsia="es-ES"/>
              </w:rPr>
            </w:pPr>
          </w:p>
        </w:tc>
        <w:tc>
          <w:tcPr>
            <w:tcW w:w="677" w:type="dxa"/>
            <w:gridSpan w:val="2"/>
            <w:tcBorders>
              <w:top w:val="nil"/>
              <w:left w:val="nil"/>
              <w:bottom w:val="nil"/>
              <w:right w:val="nil"/>
            </w:tcBorders>
            <w:shd w:val="clear" w:color="auto" w:fill="auto"/>
            <w:vAlign w:val="bottom"/>
            <w:hideMark/>
          </w:tcPr>
          <w:p w:rsidR="003F0C93" w:rsidRPr="001A1C3F" w:rsidRDefault="003F0C93" w:rsidP="009C1F3C">
            <w:pPr>
              <w:rPr>
                <w:rFonts w:ascii="Arial" w:hAnsi="Arial" w:cs="Arial"/>
                <w:color w:val="000000"/>
                <w:sz w:val="2"/>
                <w:szCs w:val="2"/>
                <w:lang w:eastAsia="es-ES"/>
              </w:rPr>
            </w:pPr>
          </w:p>
        </w:tc>
        <w:tc>
          <w:tcPr>
            <w:tcW w:w="235" w:type="dxa"/>
            <w:gridSpan w:val="2"/>
            <w:tcBorders>
              <w:top w:val="nil"/>
              <w:left w:val="nil"/>
              <w:bottom w:val="nil"/>
              <w:right w:val="nil"/>
            </w:tcBorders>
            <w:shd w:val="clear" w:color="auto" w:fill="auto"/>
            <w:vAlign w:val="bottom"/>
            <w:hideMark/>
          </w:tcPr>
          <w:p w:rsidR="003F0C93" w:rsidRPr="001A1C3F" w:rsidRDefault="003F0C93" w:rsidP="009C1F3C">
            <w:pPr>
              <w:rPr>
                <w:rFonts w:ascii="Arial" w:hAnsi="Arial" w:cs="Arial"/>
                <w:color w:val="000000"/>
                <w:sz w:val="2"/>
                <w:szCs w:val="2"/>
                <w:lang w:eastAsia="es-ES"/>
              </w:rPr>
            </w:pPr>
          </w:p>
        </w:tc>
        <w:tc>
          <w:tcPr>
            <w:tcW w:w="720" w:type="dxa"/>
            <w:tcBorders>
              <w:top w:val="nil"/>
              <w:left w:val="nil"/>
              <w:bottom w:val="nil"/>
              <w:right w:val="nil"/>
            </w:tcBorders>
            <w:shd w:val="clear" w:color="auto" w:fill="auto"/>
            <w:vAlign w:val="bottom"/>
            <w:hideMark/>
          </w:tcPr>
          <w:p w:rsidR="003F0C93" w:rsidRPr="001A1C3F" w:rsidRDefault="003F0C93" w:rsidP="009C1F3C">
            <w:pPr>
              <w:rPr>
                <w:rFonts w:ascii="Arial" w:hAnsi="Arial" w:cs="Arial"/>
                <w:color w:val="000000"/>
                <w:sz w:val="2"/>
                <w:szCs w:val="2"/>
                <w:lang w:eastAsia="es-ES"/>
              </w:rPr>
            </w:pPr>
          </w:p>
        </w:tc>
        <w:tc>
          <w:tcPr>
            <w:tcW w:w="720" w:type="dxa"/>
            <w:tcBorders>
              <w:top w:val="nil"/>
              <w:left w:val="nil"/>
              <w:bottom w:val="nil"/>
              <w:right w:val="nil"/>
            </w:tcBorders>
            <w:shd w:val="clear" w:color="auto" w:fill="auto"/>
            <w:vAlign w:val="bottom"/>
            <w:hideMark/>
          </w:tcPr>
          <w:p w:rsidR="003F0C93" w:rsidRPr="001A1C3F" w:rsidRDefault="003F0C93" w:rsidP="009C1F3C">
            <w:pPr>
              <w:rPr>
                <w:rFonts w:ascii="Arial" w:hAnsi="Arial" w:cs="Arial"/>
                <w:color w:val="000000"/>
                <w:sz w:val="2"/>
                <w:szCs w:val="2"/>
                <w:lang w:eastAsia="es-ES"/>
              </w:rPr>
            </w:pPr>
          </w:p>
        </w:tc>
        <w:tc>
          <w:tcPr>
            <w:tcW w:w="190" w:type="dxa"/>
            <w:tcBorders>
              <w:top w:val="nil"/>
              <w:left w:val="nil"/>
              <w:bottom w:val="nil"/>
              <w:right w:val="nil"/>
            </w:tcBorders>
            <w:shd w:val="clear" w:color="auto" w:fill="auto"/>
            <w:vAlign w:val="bottom"/>
            <w:hideMark/>
          </w:tcPr>
          <w:p w:rsidR="003F0C93" w:rsidRPr="001A1C3F" w:rsidRDefault="003F0C93" w:rsidP="009C1F3C">
            <w:pPr>
              <w:rPr>
                <w:rFonts w:ascii="Arial" w:hAnsi="Arial" w:cs="Arial"/>
                <w:color w:val="000000"/>
                <w:sz w:val="2"/>
                <w:szCs w:val="2"/>
                <w:lang w:eastAsia="es-ES"/>
              </w:rPr>
            </w:pPr>
          </w:p>
        </w:tc>
        <w:tc>
          <w:tcPr>
            <w:tcW w:w="460" w:type="dxa"/>
            <w:tcBorders>
              <w:top w:val="nil"/>
              <w:left w:val="nil"/>
              <w:bottom w:val="nil"/>
              <w:right w:val="nil"/>
            </w:tcBorders>
            <w:shd w:val="clear" w:color="auto" w:fill="auto"/>
            <w:vAlign w:val="bottom"/>
            <w:hideMark/>
          </w:tcPr>
          <w:p w:rsidR="003F0C93" w:rsidRPr="001A1C3F" w:rsidRDefault="003F0C93" w:rsidP="009C1F3C">
            <w:pPr>
              <w:rPr>
                <w:rFonts w:ascii="Arial" w:hAnsi="Arial" w:cs="Arial"/>
                <w:color w:val="000000"/>
                <w:sz w:val="2"/>
                <w:szCs w:val="2"/>
                <w:lang w:eastAsia="es-ES"/>
              </w:rPr>
            </w:pPr>
          </w:p>
        </w:tc>
        <w:tc>
          <w:tcPr>
            <w:tcW w:w="240" w:type="dxa"/>
            <w:tcBorders>
              <w:top w:val="nil"/>
              <w:left w:val="nil"/>
              <w:bottom w:val="nil"/>
              <w:right w:val="nil"/>
            </w:tcBorders>
            <w:shd w:val="clear" w:color="auto" w:fill="auto"/>
            <w:vAlign w:val="bottom"/>
            <w:hideMark/>
          </w:tcPr>
          <w:p w:rsidR="003F0C93" w:rsidRPr="001A1C3F" w:rsidRDefault="003F0C93" w:rsidP="009C1F3C">
            <w:pPr>
              <w:rPr>
                <w:rFonts w:ascii="Arial" w:hAnsi="Arial" w:cs="Arial"/>
                <w:color w:val="000000"/>
                <w:sz w:val="2"/>
                <w:szCs w:val="2"/>
                <w:lang w:eastAsia="es-ES"/>
              </w:rPr>
            </w:pPr>
          </w:p>
        </w:tc>
        <w:tc>
          <w:tcPr>
            <w:tcW w:w="720" w:type="dxa"/>
            <w:tcBorders>
              <w:top w:val="nil"/>
              <w:left w:val="nil"/>
              <w:bottom w:val="nil"/>
              <w:right w:val="nil"/>
            </w:tcBorders>
            <w:shd w:val="clear" w:color="auto" w:fill="auto"/>
            <w:vAlign w:val="bottom"/>
            <w:hideMark/>
          </w:tcPr>
          <w:p w:rsidR="003F0C93" w:rsidRPr="001A1C3F" w:rsidRDefault="003F0C93" w:rsidP="009C1F3C">
            <w:pPr>
              <w:rPr>
                <w:rFonts w:ascii="Arial" w:hAnsi="Arial" w:cs="Arial"/>
                <w:color w:val="000000"/>
                <w:sz w:val="2"/>
                <w:szCs w:val="2"/>
                <w:lang w:eastAsia="es-ES"/>
              </w:rPr>
            </w:pPr>
          </w:p>
        </w:tc>
        <w:tc>
          <w:tcPr>
            <w:tcW w:w="240" w:type="dxa"/>
            <w:tcBorders>
              <w:top w:val="nil"/>
              <w:left w:val="nil"/>
              <w:bottom w:val="nil"/>
              <w:right w:val="nil"/>
            </w:tcBorders>
            <w:shd w:val="clear" w:color="auto" w:fill="auto"/>
            <w:vAlign w:val="bottom"/>
            <w:hideMark/>
          </w:tcPr>
          <w:p w:rsidR="003F0C93" w:rsidRPr="001A1C3F" w:rsidRDefault="003F0C93" w:rsidP="009C1F3C">
            <w:pPr>
              <w:rPr>
                <w:rFonts w:ascii="Arial" w:hAnsi="Arial" w:cs="Arial"/>
                <w:color w:val="000000"/>
                <w:sz w:val="2"/>
                <w:szCs w:val="2"/>
                <w:lang w:eastAsia="es-ES"/>
              </w:rPr>
            </w:pPr>
          </w:p>
        </w:tc>
        <w:tc>
          <w:tcPr>
            <w:tcW w:w="729" w:type="dxa"/>
            <w:gridSpan w:val="3"/>
            <w:tcBorders>
              <w:top w:val="nil"/>
              <w:left w:val="nil"/>
              <w:bottom w:val="nil"/>
              <w:right w:val="nil"/>
            </w:tcBorders>
            <w:shd w:val="clear" w:color="auto" w:fill="auto"/>
            <w:vAlign w:val="bottom"/>
            <w:hideMark/>
          </w:tcPr>
          <w:p w:rsidR="003F0C93" w:rsidRPr="001A1C3F" w:rsidRDefault="003F0C93" w:rsidP="009C1F3C">
            <w:pPr>
              <w:rPr>
                <w:rFonts w:ascii="Arial" w:hAnsi="Arial" w:cs="Arial"/>
                <w:color w:val="000000"/>
                <w:sz w:val="2"/>
                <w:szCs w:val="2"/>
                <w:lang w:eastAsia="es-ES"/>
              </w:rPr>
            </w:pPr>
          </w:p>
        </w:tc>
        <w:tc>
          <w:tcPr>
            <w:tcW w:w="284" w:type="dxa"/>
            <w:tcBorders>
              <w:top w:val="nil"/>
              <w:left w:val="nil"/>
              <w:bottom w:val="nil"/>
              <w:right w:val="nil"/>
            </w:tcBorders>
            <w:shd w:val="clear" w:color="auto" w:fill="auto"/>
            <w:vAlign w:val="bottom"/>
            <w:hideMark/>
          </w:tcPr>
          <w:p w:rsidR="003F0C93" w:rsidRPr="001A1C3F" w:rsidRDefault="003F0C93" w:rsidP="009C1F3C">
            <w:pPr>
              <w:rPr>
                <w:rFonts w:ascii="Arial" w:hAnsi="Arial" w:cs="Arial"/>
                <w:color w:val="000000"/>
                <w:sz w:val="2"/>
                <w:szCs w:val="2"/>
                <w:lang w:eastAsia="es-ES"/>
              </w:rPr>
            </w:pPr>
          </w:p>
        </w:tc>
        <w:tc>
          <w:tcPr>
            <w:tcW w:w="861" w:type="dxa"/>
            <w:tcBorders>
              <w:top w:val="nil"/>
              <w:left w:val="nil"/>
              <w:bottom w:val="nil"/>
              <w:right w:val="nil"/>
            </w:tcBorders>
            <w:shd w:val="clear" w:color="auto" w:fill="auto"/>
            <w:vAlign w:val="bottom"/>
            <w:hideMark/>
          </w:tcPr>
          <w:p w:rsidR="003F0C93" w:rsidRPr="001A1C3F" w:rsidRDefault="003F0C93" w:rsidP="009C1F3C">
            <w:pPr>
              <w:rPr>
                <w:rFonts w:ascii="Arial" w:hAnsi="Arial" w:cs="Arial"/>
                <w:color w:val="000000"/>
                <w:sz w:val="2"/>
                <w:szCs w:val="2"/>
                <w:lang w:eastAsia="es-ES"/>
              </w:rPr>
            </w:pPr>
          </w:p>
        </w:tc>
        <w:tc>
          <w:tcPr>
            <w:tcW w:w="200" w:type="dxa"/>
            <w:gridSpan w:val="2"/>
            <w:tcBorders>
              <w:top w:val="nil"/>
              <w:left w:val="nil"/>
              <w:bottom w:val="nil"/>
              <w:right w:val="single" w:sz="12" w:space="0" w:color="auto"/>
            </w:tcBorders>
            <w:shd w:val="clear" w:color="auto" w:fill="auto"/>
            <w:vAlign w:val="bottom"/>
            <w:hideMark/>
          </w:tcPr>
          <w:p w:rsidR="003F0C93" w:rsidRPr="001A1C3F" w:rsidRDefault="003F0C93" w:rsidP="009C1F3C">
            <w:pPr>
              <w:rPr>
                <w:rFonts w:ascii="Arial" w:hAnsi="Arial" w:cs="Arial"/>
                <w:color w:val="000000"/>
                <w:sz w:val="2"/>
                <w:szCs w:val="2"/>
                <w:lang w:eastAsia="es-ES"/>
              </w:rPr>
            </w:pPr>
            <w:r w:rsidRPr="001A1C3F">
              <w:rPr>
                <w:rFonts w:ascii="Arial" w:hAnsi="Arial" w:cs="Arial"/>
                <w:color w:val="000000"/>
                <w:sz w:val="2"/>
                <w:szCs w:val="2"/>
                <w:lang w:eastAsia="es-ES"/>
              </w:rPr>
              <w:t> </w:t>
            </w:r>
          </w:p>
        </w:tc>
      </w:tr>
      <w:tr w:rsidR="003F0C93" w:rsidRPr="001A1C3F" w:rsidTr="009C1F3C">
        <w:trPr>
          <w:trHeight w:val="74"/>
        </w:trPr>
        <w:tc>
          <w:tcPr>
            <w:tcW w:w="2478" w:type="dxa"/>
            <w:gridSpan w:val="2"/>
            <w:tcBorders>
              <w:top w:val="nil"/>
              <w:left w:val="single" w:sz="12" w:space="0" w:color="auto"/>
              <w:bottom w:val="nil"/>
              <w:right w:val="nil"/>
            </w:tcBorders>
            <w:shd w:val="clear" w:color="auto" w:fill="auto"/>
            <w:vAlign w:val="bottom"/>
            <w:hideMark/>
          </w:tcPr>
          <w:p w:rsidR="003F0C93" w:rsidRPr="001A1C3F" w:rsidRDefault="003F0C93" w:rsidP="009C1F3C">
            <w:pPr>
              <w:jc w:val="right"/>
              <w:rPr>
                <w:rFonts w:ascii="Arial" w:hAnsi="Arial" w:cs="Arial"/>
                <w:b/>
                <w:bCs/>
                <w:color w:val="000000"/>
                <w:sz w:val="16"/>
                <w:szCs w:val="16"/>
                <w:lang w:eastAsia="es-ES"/>
              </w:rPr>
            </w:pPr>
            <w:r w:rsidRPr="001A1C3F">
              <w:rPr>
                <w:rFonts w:ascii="Arial" w:hAnsi="Arial" w:cs="Arial"/>
                <w:b/>
                <w:bCs/>
                <w:color w:val="000000"/>
                <w:sz w:val="16"/>
                <w:szCs w:val="16"/>
                <w:lang w:eastAsia="es-ES"/>
              </w:rPr>
              <w:t> </w:t>
            </w:r>
          </w:p>
        </w:tc>
        <w:tc>
          <w:tcPr>
            <w:tcW w:w="199" w:type="dxa"/>
            <w:tcBorders>
              <w:top w:val="nil"/>
              <w:left w:val="nil"/>
              <w:bottom w:val="nil"/>
              <w:right w:val="nil"/>
            </w:tcBorders>
            <w:shd w:val="clear" w:color="auto" w:fill="auto"/>
            <w:vAlign w:val="bottom"/>
            <w:hideMark/>
          </w:tcPr>
          <w:p w:rsidR="003F0C93" w:rsidRPr="001A1C3F" w:rsidRDefault="003F0C93" w:rsidP="009C1F3C">
            <w:pPr>
              <w:jc w:val="center"/>
              <w:rPr>
                <w:rFonts w:ascii="Arial" w:hAnsi="Arial" w:cs="Arial"/>
                <w:b/>
                <w:bCs/>
                <w:color w:val="000000"/>
                <w:sz w:val="16"/>
                <w:szCs w:val="16"/>
                <w:lang w:eastAsia="es-ES"/>
              </w:rPr>
            </w:pPr>
          </w:p>
        </w:tc>
        <w:tc>
          <w:tcPr>
            <w:tcW w:w="2349" w:type="dxa"/>
            <w:gridSpan w:val="7"/>
            <w:tcBorders>
              <w:top w:val="nil"/>
              <w:left w:val="nil"/>
              <w:bottom w:val="nil"/>
              <w:right w:val="nil"/>
            </w:tcBorders>
            <w:shd w:val="clear" w:color="auto" w:fill="auto"/>
            <w:vAlign w:val="bottom"/>
            <w:hideMark/>
          </w:tcPr>
          <w:p w:rsidR="003F0C93" w:rsidRPr="001A1C3F" w:rsidRDefault="003F0C93" w:rsidP="009C1F3C">
            <w:pPr>
              <w:jc w:val="center"/>
              <w:rPr>
                <w:rFonts w:ascii="Arial" w:hAnsi="Arial" w:cs="Arial"/>
                <w:i/>
                <w:iCs/>
                <w:color w:val="000000"/>
                <w:sz w:val="16"/>
                <w:szCs w:val="16"/>
                <w:lang w:eastAsia="es-ES"/>
              </w:rPr>
            </w:pPr>
            <w:r w:rsidRPr="001A1C3F">
              <w:rPr>
                <w:rFonts w:ascii="Arial" w:hAnsi="Arial" w:cs="Arial"/>
                <w:i/>
                <w:iCs/>
                <w:color w:val="000000"/>
                <w:sz w:val="16"/>
                <w:szCs w:val="16"/>
                <w:lang w:eastAsia="es-ES"/>
              </w:rPr>
              <w:t>Número</w:t>
            </w:r>
          </w:p>
        </w:tc>
        <w:tc>
          <w:tcPr>
            <w:tcW w:w="720" w:type="dxa"/>
            <w:tcBorders>
              <w:top w:val="nil"/>
              <w:left w:val="nil"/>
              <w:bottom w:val="nil"/>
              <w:right w:val="nil"/>
            </w:tcBorders>
            <w:shd w:val="clear" w:color="auto" w:fill="auto"/>
            <w:vAlign w:val="bottom"/>
            <w:hideMark/>
          </w:tcPr>
          <w:p w:rsidR="003F0C93" w:rsidRPr="001A1C3F" w:rsidRDefault="003F0C93" w:rsidP="009C1F3C">
            <w:pPr>
              <w:rPr>
                <w:rFonts w:ascii="Arial" w:hAnsi="Arial" w:cs="Arial"/>
                <w:i/>
                <w:iCs/>
                <w:color w:val="000000"/>
                <w:sz w:val="16"/>
                <w:szCs w:val="16"/>
                <w:lang w:eastAsia="es-ES"/>
              </w:rPr>
            </w:pPr>
          </w:p>
        </w:tc>
        <w:tc>
          <w:tcPr>
            <w:tcW w:w="190" w:type="dxa"/>
            <w:tcBorders>
              <w:top w:val="nil"/>
              <w:left w:val="nil"/>
              <w:bottom w:val="nil"/>
              <w:right w:val="nil"/>
            </w:tcBorders>
            <w:shd w:val="clear" w:color="auto" w:fill="auto"/>
            <w:vAlign w:val="bottom"/>
            <w:hideMark/>
          </w:tcPr>
          <w:p w:rsidR="003F0C93" w:rsidRPr="001A1C3F" w:rsidRDefault="003F0C93" w:rsidP="009C1F3C">
            <w:pPr>
              <w:rPr>
                <w:rFonts w:ascii="Arial" w:hAnsi="Arial" w:cs="Arial"/>
                <w:i/>
                <w:iCs/>
                <w:color w:val="000000"/>
                <w:sz w:val="16"/>
                <w:szCs w:val="16"/>
                <w:lang w:eastAsia="es-ES"/>
              </w:rPr>
            </w:pPr>
          </w:p>
        </w:tc>
        <w:tc>
          <w:tcPr>
            <w:tcW w:w="460" w:type="dxa"/>
            <w:tcBorders>
              <w:top w:val="nil"/>
              <w:left w:val="nil"/>
              <w:bottom w:val="nil"/>
              <w:right w:val="nil"/>
            </w:tcBorders>
            <w:shd w:val="clear" w:color="auto" w:fill="auto"/>
            <w:vAlign w:val="bottom"/>
            <w:hideMark/>
          </w:tcPr>
          <w:p w:rsidR="003F0C93" w:rsidRPr="001A1C3F" w:rsidRDefault="003F0C93" w:rsidP="009C1F3C">
            <w:pPr>
              <w:rPr>
                <w:rFonts w:ascii="Arial" w:hAnsi="Arial" w:cs="Arial"/>
                <w:i/>
                <w:iCs/>
                <w:color w:val="000000"/>
                <w:sz w:val="16"/>
                <w:szCs w:val="16"/>
                <w:lang w:eastAsia="es-ES"/>
              </w:rPr>
            </w:pPr>
          </w:p>
        </w:tc>
        <w:tc>
          <w:tcPr>
            <w:tcW w:w="240" w:type="dxa"/>
            <w:tcBorders>
              <w:top w:val="nil"/>
              <w:left w:val="nil"/>
              <w:bottom w:val="nil"/>
              <w:right w:val="nil"/>
            </w:tcBorders>
            <w:shd w:val="clear" w:color="auto" w:fill="auto"/>
            <w:vAlign w:val="bottom"/>
            <w:hideMark/>
          </w:tcPr>
          <w:p w:rsidR="003F0C93" w:rsidRPr="001A1C3F" w:rsidRDefault="003F0C93" w:rsidP="009C1F3C">
            <w:pPr>
              <w:rPr>
                <w:rFonts w:ascii="Arial" w:hAnsi="Arial" w:cs="Arial"/>
                <w:i/>
                <w:iCs/>
                <w:color w:val="000000"/>
                <w:sz w:val="16"/>
                <w:szCs w:val="16"/>
                <w:lang w:eastAsia="es-ES"/>
              </w:rPr>
            </w:pPr>
          </w:p>
        </w:tc>
        <w:tc>
          <w:tcPr>
            <w:tcW w:w="720" w:type="dxa"/>
            <w:tcBorders>
              <w:top w:val="nil"/>
              <w:left w:val="nil"/>
              <w:bottom w:val="nil"/>
              <w:right w:val="nil"/>
            </w:tcBorders>
            <w:shd w:val="clear" w:color="auto" w:fill="auto"/>
            <w:vAlign w:val="bottom"/>
            <w:hideMark/>
          </w:tcPr>
          <w:p w:rsidR="003F0C93" w:rsidRPr="001A1C3F" w:rsidRDefault="003F0C93" w:rsidP="009C1F3C">
            <w:pPr>
              <w:rPr>
                <w:rFonts w:ascii="Arial" w:hAnsi="Arial" w:cs="Arial"/>
                <w:i/>
                <w:iCs/>
                <w:color w:val="000000"/>
                <w:sz w:val="16"/>
                <w:szCs w:val="16"/>
                <w:lang w:eastAsia="es-ES"/>
              </w:rPr>
            </w:pPr>
          </w:p>
        </w:tc>
        <w:tc>
          <w:tcPr>
            <w:tcW w:w="240" w:type="dxa"/>
            <w:tcBorders>
              <w:top w:val="nil"/>
              <w:left w:val="nil"/>
              <w:bottom w:val="nil"/>
              <w:right w:val="nil"/>
            </w:tcBorders>
            <w:shd w:val="clear" w:color="auto" w:fill="auto"/>
            <w:vAlign w:val="bottom"/>
            <w:hideMark/>
          </w:tcPr>
          <w:p w:rsidR="003F0C93" w:rsidRPr="001A1C3F" w:rsidRDefault="003F0C93" w:rsidP="009C1F3C">
            <w:pPr>
              <w:rPr>
                <w:rFonts w:ascii="Arial" w:hAnsi="Arial" w:cs="Arial"/>
                <w:i/>
                <w:iCs/>
                <w:color w:val="000000"/>
                <w:sz w:val="16"/>
                <w:szCs w:val="16"/>
                <w:lang w:eastAsia="es-ES"/>
              </w:rPr>
            </w:pPr>
          </w:p>
        </w:tc>
        <w:tc>
          <w:tcPr>
            <w:tcW w:w="729" w:type="dxa"/>
            <w:gridSpan w:val="3"/>
            <w:tcBorders>
              <w:top w:val="nil"/>
              <w:left w:val="nil"/>
              <w:bottom w:val="nil"/>
              <w:right w:val="nil"/>
            </w:tcBorders>
            <w:shd w:val="clear" w:color="auto" w:fill="auto"/>
            <w:vAlign w:val="bottom"/>
            <w:hideMark/>
          </w:tcPr>
          <w:p w:rsidR="003F0C93" w:rsidRPr="001A1C3F" w:rsidRDefault="003F0C93" w:rsidP="009C1F3C">
            <w:pPr>
              <w:rPr>
                <w:rFonts w:ascii="Arial" w:hAnsi="Arial" w:cs="Arial"/>
                <w:color w:val="000000"/>
                <w:sz w:val="16"/>
                <w:szCs w:val="16"/>
                <w:lang w:eastAsia="es-ES"/>
              </w:rPr>
            </w:pPr>
          </w:p>
        </w:tc>
        <w:tc>
          <w:tcPr>
            <w:tcW w:w="284" w:type="dxa"/>
            <w:tcBorders>
              <w:top w:val="nil"/>
              <w:left w:val="nil"/>
              <w:bottom w:val="nil"/>
              <w:right w:val="nil"/>
            </w:tcBorders>
            <w:shd w:val="clear" w:color="auto" w:fill="auto"/>
            <w:vAlign w:val="bottom"/>
            <w:hideMark/>
          </w:tcPr>
          <w:p w:rsidR="003F0C93" w:rsidRPr="001A1C3F" w:rsidRDefault="003F0C93" w:rsidP="009C1F3C">
            <w:pPr>
              <w:rPr>
                <w:rFonts w:ascii="Arial" w:hAnsi="Arial" w:cs="Arial"/>
                <w:color w:val="000000"/>
                <w:sz w:val="16"/>
                <w:szCs w:val="16"/>
                <w:lang w:eastAsia="es-ES"/>
              </w:rPr>
            </w:pPr>
          </w:p>
        </w:tc>
        <w:tc>
          <w:tcPr>
            <w:tcW w:w="861" w:type="dxa"/>
            <w:tcBorders>
              <w:top w:val="nil"/>
              <w:left w:val="nil"/>
              <w:bottom w:val="nil"/>
              <w:right w:val="nil"/>
            </w:tcBorders>
            <w:shd w:val="clear" w:color="auto" w:fill="auto"/>
            <w:vAlign w:val="bottom"/>
            <w:hideMark/>
          </w:tcPr>
          <w:p w:rsidR="003F0C93" w:rsidRPr="001A1C3F" w:rsidRDefault="003F0C93" w:rsidP="009C1F3C">
            <w:pPr>
              <w:rPr>
                <w:rFonts w:ascii="Arial" w:hAnsi="Arial" w:cs="Arial"/>
                <w:color w:val="000000"/>
                <w:sz w:val="16"/>
                <w:szCs w:val="16"/>
                <w:lang w:eastAsia="es-ES"/>
              </w:rPr>
            </w:pPr>
          </w:p>
        </w:tc>
        <w:tc>
          <w:tcPr>
            <w:tcW w:w="200" w:type="dxa"/>
            <w:gridSpan w:val="2"/>
            <w:tcBorders>
              <w:top w:val="nil"/>
              <w:left w:val="nil"/>
              <w:bottom w:val="nil"/>
              <w:right w:val="single" w:sz="12" w:space="0" w:color="auto"/>
            </w:tcBorders>
            <w:shd w:val="clear" w:color="auto" w:fill="auto"/>
            <w:vAlign w:val="bottom"/>
            <w:hideMark/>
          </w:tcPr>
          <w:p w:rsidR="003F0C93" w:rsidRPr="001A1C3F" w:rsidRDefault="003F0C93" w:rsidP="009C1F3C">
            <w:pPr>
              <w:rPr>
                <w:rFonts w:ascii="Arial" w:hAnsi="Arial" w:cs="Arial"/>
                <w:color w:val="000000"/>
                <w:sz w:val="16"/>
                <w:szCs w:val="16"/>
                <w:lang w:eastAsia="es-ES"/>
              </w:rPr>
            </w:pPr>
            <w:r w:rsidRPr="001A1C3F">
              <w:rPr>
                <w:rFonts w:ascii="Arial" w:hAnsi="Arial" w:cs="Arial"/>
                <w:color w:val="000000"/>
                <w:sz w:val="16"/>
                <w:szCs w:val="16"/>
                <w:lang w:eastAsia="es-ES"/>
              </w:rPr>
              <w:t> </w:t>
            </w:r>
          </w:p>
        </w:tc>
      </w:tr>
      <w:tr w:rsidR="003F0C93" w:rsidRPr="001A1C3F" w:rsidTr="009C1F3C">
        <w:trPr>
          <w:trHeight w:val="230"/>
        </w:trPr>
        <w:tc>
          <w:tcPr>
            <w:tcW w:w="2478" w:type="dxa"/>
            <w:gridSpan w:val="2"/>
            <w:tcBorders>
              <w:top w:val="nil"/>
              <w:left w:val="single" w:sz="12" w:space="0" w:color="auto"/>
              <w:bottom w:val="nil"/>
              <w:right w:val="nil"/>
            </w:tcBorders>
            <w:shd w:val="clear" w:color="auto" w:fill="auto"/>
            <w:vAlign w:val="bottom"/>
            <w:hideMark/>
          </w:tcPr>
          <w:p w:rsidR="003F0C93" w:rsidRPr="001A1C3F" w:rsidRDefault="003F0C93" w:rsidP="009C1F3C">
            <w:pPr>
              <w:jc w:val="right"/>
              <w:rPr>
                <w:rFonts w:ascii="Arial" w:hAnsi="Arial" w:cs="Arial"/>
                <w:b/>
                <w:bCs/>
                <w:color w:val="000000"/>
                <w:sz w:val="16"/>
                <w:szCs w:val="16"/>
                <w:lang w:eastAsia="es-ES"/>
              </w:rPr>
            </w:pPr>
            <w:r w:rsidRPr="001A1C3F">
              <w:rPr>
                <w:rFonts w:ascii="Arial" w:hAnsi="Arial" w:cs="Arial"/>
                <w:b/>
                <w:bCs/>
                <w:color w:val="000000"/>
                <w:sz w:val="16"/>
                <w:szCs w:val="16"/>
                <w:lang w:eastAsia="es-ES"/>
              </w:rPr>
              <w:t xml:space="preserve">Cédula de </w:t>
            </w:r>
            <w:proofErr w:type="spellStart"/>
            <w:r w:rsidRPr="001A1C3F">
              <w:rPr>
                <w:rFonts w:ascii="Arial" w:hAnsi="Arial" w:cs="Arial"/>
                <w:b/>
                <w:bCs/>
                <w:color w:val="000000"/>
                <w:sz w:val="16"/>
                <w:szCs w:val="16"/>
                <w:lang w:eastAsia="es-ES"/>
              </w:rPr>
              <w:t>Identidaddel</w:t>
            </w:r>
            <w:proofErr w:type="spellEnd"/>
            <w:r w:rsidRPr="001A1C3F">
              <w:rPr>
                <w:rFonts w:ascii="Arial" w:hAnsi="Arial" w:cs="Arial"/>
                <w:b/>
                <w:bCs/>
                <w:color w:val="000000"/>
                <w:sz w:val="16"/>
                <w:szCs w:val="16"/>
                <w:lang w:eastAsia="es-ES"/>
              </w:rPr>
              <w:t xml:space="preserve"> Representante Legal</w:t>
            </w:r>
          </w:p>
        </w:tc>
        <w:tc>
          <w:tcPr>
            <w:tcW w:w="199" w:type="dxa"/>
            <w:tcBorders>
              <w:top w:val="nil"/>
              <w:left w:val="nil"/>
              <w:bottom w:val="nil"/>
              <w:right w:val="nil"/>
            </w:tcBorders>
            <w:shd w:val="clear" w:color="auto" w:fill="auto"/>
            <w:vAlign w:val="bottom"/>
            <w:hideMark/>
          </w:tcPr>
          <w:p w:rsidR="003F0C93" w:rsidRPr="001A1C3F" w:rsidRDefault="003F0C93" w:rsidP="009C1F3C">
            <w:pPr>
              <w:jc w:val="center"/>
              <w:rPr>
                <w:rFonts w:ascii="Arial" w:hAnsi="Arial" w:cs="Arial"/>
                <w:b/>
                <w:bCs/>
                <w:color w:val="000000"/>
                <w:sz w:val="16"/>
                <w:szCs w:val="16"/>
                <w:lang w:eastAsia="es-ES"/>
              </w:rPr>
            </w:pPr>
            <w:r w:rsidRPr="001A1C3F">
              <w:rPr>
                <w:rFonts w:ascii="Arial" w:hAnsi="Arial" w:cs="Arial"/>
                <w:b/>
                <w:bCs/>
                <w:color w:val="000000"/>
                <w:sz w:val="16"/>
                <w:szCs w:val="16"/>
                <w:lang w:eastAsia="es-ES"/>
              </w:rPr>
              <w:t>:</w:t>
            </w:r>
          </w:p>
        </w:tc>
        <w:tc>
          <w:tcPr>
            <w:tcW w:w="3069" w:type="dxa"/>
            <w:gridSpan w:val="8"/>
            <w:tcBorders>
              <w:top w:val="single" w:sz="8" w:space="0" w:color="auto"/>
              <w:left w:val="single" w:sz="8" w:space="0" w:color="auto"/>
              <w:bottom w:val="single" w:sz="8" w:space="0" w:color="auto"/>
              <w:right w:val="single" w:sz="8" w:space="0" w:color="000000"/>
            </w:tcBorders>
            <w:shd w:val="clear" w:color="000000" w:fill="DBE5F1"/>
            <w:vAlign w:val="bottom"/>
            <w:hideMark/>
          </w:tcPr>
          <w:p w:rsidR="003F0C93" w:rsidRPr="001A1C3F" w:rsidRDefault="003F0C93" w:rsidP="009C1F3C">
            <w:pPr>
              <w:rPr>
                <w:rFonts w:ascii="Arial" w:hAnsi="Arial" w:cs="Arial"/>
                <w:color w:val="000000"/>
                <w:sz w:val="16"/>
                <w:szCs w:val="16"/>
                <w:lang w:eastAsia="es-ES"/>
              </w:rPr>
            </w:pPr>
            <w:r w:rsidRPr="001A1C3F">
              <w:rPr>
                <w:rFonts w:ascii="Arial" w:hAnsi="Arial" w:cs="Arial"/>
                <w:color w:val="000000"/>
                <w:sz w:val="16"/>
                <w:szCs w:val="16"/>
                <w:lang w:eastAsia="es-ES"/>
              </w:rPr>
              <w:t> </w:t>
            </w:r>
          </w:p>
        </w:tc>
        <w:tc>
          <w:tcPr>
            <w:tcW w:w="190" w:type="dxa"/>
            <w:tcBorders>
              <w:top w:val="nil"/>
              <w:left w:val="nil"/>
              <w:bottom w:val="nil"/>
              <w:right w:val="nil"/>
            </w:tcBorders>
            <w:shd w:val="clear" w:color="auto" w:fill="auto"/>
            <w:vAlign w:val="bottom"/>
            <w:hideMark/>
          </w:tcPr>
          <w:p w:rsidR="003F0C93" w:rsidRPr="001A1C3F" w:rsidRDefault="003F0C93" w:rsidP="009C1F3C">
            <w:pPr>
              <w:rPr>
                <w:rFonts w:ascii="Arial" w:hAnsi="Arial" w:cs="Arial"/>
                <w:color w:val="000000"/>
                <w:sz w:val="16"/>
                <w:szCs w:val="16"/>
                <w:lang w:eastAsia="es-ES"/>
              </w:rPr>
            </w:pPr>
          </w:p>
        </w:tc>
        <w:tc>
          <w:tcPr>
            <w:tcW w:w="460" w:type="dxa"/>
            <w:tcBorders>
              <w:top w:val="nil"/>
              <w:left w:val="nil"/>
              <w:bottom w:val="nil"/>
              <w:right w:val="nil"/>
            </w:tcBorders>
            <w:shd w:val="clear" w:color="auto" w:fill="auto"/>
            <w:vAlign w:val="bottom"/>
            <w:hideMark/>
          </w:tcPr>
          <w:p w:rsidR="003F0C93" w:rsidRPr="001A1C3F" w:rsidRDefault="003F0C93" w:rsidP="009C1F3C">
            <w:pPr>
              <w:rPr>
                <w:rFonts w:ascii="Arial" w:hAnsi="Arial" w:cs="Arial"/>
                <w:color w:val="000000"/>
                <w:sz w:val="16"/>
                <w:szCs w:val="16"/>
                <w:lang w:eastAsia="es-ES"/>
              </w:rPr>
            </w:pPr>
          </w:p>
        </w:tc>
        <w:tc>
          <w:tcPr>
            <w:tcW w:w="240" w:type="dxa"/>
            <w:tcBorders>
              <w:top w:val="nil"/>
              <w:left w:val="nil"/>
              <w:bottom w:val="nil"/>
              <w:right w:val="nil"/>
            </w:tcBorders>
            <w:shd w:val="clear" w:color="auto" w:fill="auto"/>
            <w:vAlign w:val="bottom"/>
            <w:hideMark/>
          </w:tcPr>
          <w:p w:rsidR="003F0C93" w:rsidRPr="001A1C3F" w:rsidRDefault="003F0C93" w:rsidP="009C1F3C">
            <w:pPr>
              <w:rPr>
                <w:rFonts w:ascii="Arial" w:hAnsi="Arial" w:cs="Arial"/>
                <w:color w:val="000000"/>
                <w:sz w:val="16"/>
                <w:szCs w:val="16"/>
                <w:lang w:eastAsia="es-ES"/>
              </w:rPr>
            </w:pPr>
          </w:p>
        </w:tc>
        <w:tc>
          <w:tcPr>
            <w:tcW w:w="720" w:type="dxa"/>
            <w:tcBorders>
              <w:top w:val="nil"/>
              <w:left w:val="nil"/>
              <w:bottom w:val="nil"/>
              <w:right w:val="nil"/>
            </w:tcBorders>
            <w:shd w:val="clear" w:color="auto" w:fill="auto"/>
            <w:vAlign w:val="bottom"/>
            <w:hideMark/>
          </w:tcPr>
          <w:p w:rsidR="003F0C93" w:rsidRPr="001A1C3F" w:rsidRDefault="003F0C93" w:rsidP="009C1F3C">
            <w:pPr>
              <w:rPr>
                <w:rFonts w:ascii="Arial" w:hAnsi="Arial" w:cs="Arial"/>
                <w:color w:val="000000"/>
                <w:sz w:val="16"/>
                <w:szCs w:val="16"/>
                <w:lang w:eastAsia="es-ES"/>
              </w:rPr>
            </w:pPr>
          </w:p>
        </w:tc>
        <w:tc>
          <w:tcPr>
            <w:tcW w:w="240" w:type="dxa"/>
            <w:tcBorders>
              <w:top w:val="nil"/>
              <w:left w:val="nil"/>
              <w:bottom w:val="nil"/>
              <w:right w:val="nil"/>
            </w:tcBorders>
            <w:shd w:val="clear" w:color="auto" w:fill="auto"/>
            <w:vAlign w:val="bottom"/>
            <w:hideMark/>
          </w:tcPr>
          <w:p w:rsidR="003F0C93" w:rsidRPr="001A1C3F" w:rsidRDefault="003F0C93" w:rsidP="009C1F3C">
            <w:pPr>
              <w:rPr>
                <w:rFonts w:ascii="Arial" w:hAnsi="Arial" w:cs="Arial"/>
                <w:color w:val="000000"/>
                <w:sz w:val="16"/>
                <w:szCs w:val="16"/>
                <w:lang w:eastAsia="es-ES"/>
              </w:rPr>
            </w:pPr>
          </w:p>
        </w:tc>
        <w:tc>
          <w:tcPr>
            <w:tcW w:w="729" w:type="dxa"/>
            <w:gridSpan w:val="3"/>
            <w:tcBorders>
              <w:top w:val="nil"/>
              <w:left w:val="nil"/>
              <w:bottom w:val="nil"/>
              <w:right w:val="nil"/>
            </w:tcBorders>
            <w:shd w:val="clear" w:color="auto" w:fill="auto"/>
            <w:vAlign w:val="bottom"/>
            <w:hideMark/>
          </w:tcPr>
          <w:p w:rsidR="003F0C93" w:rsidRPr="001A1C3F" w:rsidRDefault="003F0C93" w:rsidP="009C1F3C">
            <w:pPr>
              <w:rPr>
                <w:rFonts w:ascii="Arial" w:hAnsi="Arial" w:cs="Arial"/>
                <w:color w:val="000000"/>
                <w:sz w:val="16"/>
                <w:szCs w:val="16"/>
                <w:lang w:eastAsia="es-ES"/>
              </w:rPr>
            </w:pPr>
          </w:p>
        </w:tc>
        <w:tc>
          <w:tcPr>
            <w:tcW w:w="284" w:type="dxa"/>
            <w:tcBorders>
              <w:top w:val="nil"/>
              <w:left w:val="nil"/>
              <w:bottom w:val="nil"/>
              <w:right w:val="nil"/>
            </w:tcBorders>
            <w:shd w:val="clear" w:color="auto" w:fill="auto"/>
            <w:vAlign w:val="bottom"/>
            <w:hideMark/>
          </w:tcPr>
          <w:p w:rsidR="003F0C93" w:rsidRPr="001A1C3F" w:rsidRDefault="003F0C93" w:rsidP="009C1F3C">
            <w:pPr>
              <w:rPr>
                <w:rFonts w:ascii="Arial" w:hAnsi="Arial" w:cs="Arial"/>
                <w:color w:val="000000"/>
                <w:sz w:val="16"/>
                <w:szCs w:val="16"/>
                <w:lang w:eastAsia="es-ES"/>
              </w:rPr>
            </w:pPr>
          </w:p>
        </w:tc>
        <w:tc>
          <w:tcPr>
            <w:tcW w:w="861" w:type="dxa"/>
            <w:tcBorders>
              <w:top w:val="nil"/>
              <w:left w:val="nil"/>
              <w:bottom w:val="nil"/>
              <w:right w:val="nil"/>
            </w:tcBorders>
            <w:shd w:val="clear" w:color="auto" w:fill="auto"/>
            <w:vAlign w:val="bottom"/>
            <w:hideMark/>
          </w:tcPr>
          <w:p w:rsidR="003F0C93" w:rsidRPr="001A1C3F" w:rsidRDefault="003F0C93" w:rsidP="009C1F3C">
            <w:pPr>
              <w:rPr>
                <w:rFonts w:ascii="Arial" w:hAnsi="Arial" w:cs="Arial"/>
                <w:color w:val="000000"/>
                <w:sz w:val="16"/>
                <w:szCs w:val="16"/>
                <w:lang w:eastAsia="es-ES"/>
              </w:rPr>
            </w:pPr>
          </w:p>
        </w:tc>
        <w:tc>
          <w:tcPr>
            <w:tcW w:w="200" w:type="dxa"/>
            <w:gridSpan w:val="2"/>
            <w:tcBorders>
              <w:top w:val="nil"/>
              <w:left w:val="nil"/>
              <w:bottom w:val="nil"/>
              <w:right w:val="single" w:sz="12" w:space="0" w:color="auto"/>
            </w:tcBorders>
            <w:shd w:val="clear" w:color="auto" w:fill="auto"/>
            <w:vAlign w:val="bottom"/>
            <w:hideMark/>
          </w:tcPr>
          <w:p w:rsidR="003F0C93" w:rsidRPr="001A1C3F" w:rsidRDefault="003F0C93" w:rsidP="009C1F3C">
            <w:pPr>
              <w:rPr>
                <w:rFonts w:ascii="Arial" w:hAnsi="Arial" w:cs="Arial"/>
                <w:color w:val="000000"/>
                <w:sz w:val="16"/>
                <w:szCs w:val="16"/>
                <w:lang w:eastAsia="es-ES"/>
              </w:rPr>
            </w:pPr>
            <w:r w:rsidRPr="001A1C3F">
              <w:rPr>
                <w:rFonts w:ascii="Arial" w:hAnsi="Arial" w:cs="Arial"/>
                <w:color w:val="000000"/>
                <w:sz w:val="16"/>
                <w:szCs w:val="16"/>
                <w:lang w:eastAsia="es-ES"/>
              </w:rPr>
              <w:t> </w:t>
            </w:r>
          </w:p>
        </w:tc>
      </w:tr>
      <w:tr w:rsidR="003F0C93" w:rsidRPr="001A1C3F" w:rsidTr="009C1F3C">
        <w:trPr>
          <w:trHeight w:val="54"/>
        </w:trPr>
        <w:tc>
          <w:tcPr>
            <w:tcW w:w="2478" w:type="dxa"/>
            <w:gridSpan w:val="2"/>
            <w:tcBorders>
              <w:top w:val="nil"/>
              <w:left w:val="single" w:sz="12" w:space="0" w:color="auto"/>
              <w:bottom w:val="nil"/>
              <w:right w:val="nil"/>
            </w:tcBorders>
            <w:shd w:val="clear" w:color="auto" w:fill="auto"/>
            <w:vAlign w:val="bottom"/>
            <w:hideMark/>
          </w:tcPr>
          <w:p w:rsidR="003F0C93" w:rsidRPr="001A1C3F" w:rsidRDefault="003F0C93" w:rsidP="009C1F3C">
            <w:pPr>
              <w:jc w:val="right"/>
              <w:rPr>
                <w:rFonts w:ascii="Arial" w:hAnsi="Arial" w:cs="Arial"/>
                <w:b/>
                <w:bCs/>
                <w:color w:val="000000"/>
                <w:sz w:val="16"/>
                <w:szCs w:val="16"/>
                <w:lang w:eastAsia="es-ES"/>
              </w:rPr>
            </w:pPr>
            <w:r w:rsidRPr="001A1C3F">
              <w:rPr>
                <w:rFonts w:ascii="Arial" w:hAnsi="Arial" w:cs="Arial"/>
                <w:b/>
                <w:bCs/>
                <w:color w:val="000000"/>
                <w:sz w:val="16"/>
                <w:szCs w:val="16"/>
                <w:lang w:eastAsia="es-ES"/>
              </w:rPr>
              <w:t> </w:t>
            </w:r>
          </w:p>
        </w:tc>
        <w:tc>
          <w:tcPr>
            <w:tcW w:w="199" w:type="dxa"/>
            <w:tcBorders>
              <w:top w:val="nil"/>
              <w:left w:val="nil"/>
              <w:bottom w:val="nil"/>
              <w:right w:val="nil"/>
            </w:tcBorders>
            <w:shd w:val="clear" w:color="auto" w:fill="auto"/>
            <w:vAlign w:val="bottom"/>
            <w:hideMark/>
          </w:tcPr>
          <w:p w:rsidR="003F0C93" w:rsidRPr="001A1C3F" w:rsidRDefault="003F0C93" w:rsidP="009C1F3C">
            <w:pPr>
              <w:jc w:val="center"/>
              <w:rPr>
                <w:rFonts w:ascii="Arial" w:hAnsi="Arial" w:cs="Arial"/>
                <w:b/>
                <w:bCs/>
                <w:color w:val="000000"/>
                <w:sz w:val="16"/>
                <w:szCs w:val="16"/>
                <w:lang w:eastAsia="es-ES"/>
              </w:rPr>
            </w:pPr>
          </w:p>
        </w:tc>
        <w:tc>
          <w:tcPr>
            <w:tcW w:w="1394" w:type="dxa"/>
            <w:gridSpan w:val="4"/>
            <w:vMerge w:val="restart"/>
            <w:tcBorders>
              <w:top w:val="nil"/>
              <w:left w:val="nil"/>
              <w:bottom w:val="single" w:sz="8" w:space="0" w:color="000000"/>
              <w:right w:val="nil"/>
            </w:tcBorders>
            <w:shd w:val="clear" w:color="auto" w:fill="auto"/>
            <w:vAlign w:val="bottom"/>
            <w:hideMark/>
          </w:tcPr>
          <w:p w:rsidR="003F0C93" w:rsidRPr="001A1C3F" w:rsidRDefault="003F0C93" w:rsidP="009C1F3C">
            <w:pPr>
              <w:jc w:val="center"/>
              <w:rPr>
                <w:rFonts w:ascii="Arial" w:hAnsi="Arial" w:cs="Arial"/>
                <w:i/>
                <w:iCs/>
                <w:color w:val="000000"/>
                <w:sz w:val="16"/>
                <w:szCs w:val="16"/>
                <w:lang w:eastAsia="es-ES"/>
              </w:rPr>
            </w:pPr>
            <w:r w:rsidRPr="001A1C3F">
              <w:rPr>
                <w:rFonts w:ascii="Arial" w:hAnsi="Arial" w:cs="Arial"/>
                <w:i/>
                <w:iCs/>
                <w:color w:val="000000"/>
                <w:sz w:val="16"/>
                <w:szCs w:val="16"/>
                <w:lang w:eastAsia="es-ES"/>
              </w:rPr>
              <w:t>Número de Testimonio</w:t>
            </w:r>
          </w:p>
        </w:tc>
        <w:tc>
          <w:tcPr>
            <w:tcW w:w="235" w:type="dxa"/>
            <w:gridSpan w:val="2"/>
            <w:tcBorders>
              <w:top w:val="nil"/>
              <w:left w:val="nil"/>
              <w:bottom w:val="nil"/>
              <w:right w:val="nil"/>
            </w:tcBorders>
            <w:shd w:val="clear" w:color="auto" w:fill="auto"/>
            <w:vAlign w:val="bottom"/>
            <w:hideMark/>
          </w:tcPr>
          <w:p w:rsidR="003F0C93" w:rsidRPr="001A1C3F" w:rsidRDefault="003F0C93" w:rsidP="009C1F3C">
            <w:pPr>
              <w:rPr>
                <w:rFonts w:ascii="Arial" w:hAnsi="Arial" w:cs="Arial"/>
                <w:i/>
                <w:iCs/>
                <w:color w:val="000000"/>
                <w:sz w:val="16"/>
                <w:szCs w:val="16"/>
                <w:lang w:eastAsia="es-ES"/>
              </w:rPr>
            </w:pPr>
          </w:p>
        </w:tc>
        <w:tc>
          <w:tcPr>
            <w:tcW w:w="1440" w:type="dxa"/>
            <w:gridSpan w:val="2"/>
            <w:vMerge w:val="restart"/>
            <w:tcBorders>
              <w:top w:val="nil"/>
              <w:left w:val="nil"/>
              <w:bottom w:val="single" w:sz="8" w:space="0" w:color="000000"/>
              <w:right w:val="nil"/>
            </w:tcBorders>
            <w:shd w:val="clear" w:color="auto" w:fill="auto"/>
            <w:vAlign w:val="bottom"/>
            <w:hideMark/>
          </w:tcPr>
          <w:p w:rsidR="003F0C93" w:rsidRPr="001A1C3F" w:rsidRDefault="003F0C93" w:rsidP="009C1F3C">
            <w:pPr>
              <w:jc w:val="center"/>
              <w:rPr>
                <w:rFonts w:ascii="Arial" w:hAnsi="Arial" w:cs="Arial"/>
                <w:i/>
                <w:iCs/>
                <w:color w:val="000000"/>
                <w:sz w:val="16"/>
                <w:szCs w:val="16"/>
                <w:lang w:eastAsia="es-ES"/>
              </w:rPr>
            </w:pPr>
            <w:r w:rsidRPr="001A1C3F">
              <w:rPr>
                <w:rFonts w:ascii="Arial" w:hAnsi="Arial" w:cs="Arial"/>
                <w:i/>
                <w:iCs/>
                <w:color w:val="000000"/>
                <w:sz w:val="16"/>
                <w:szCs w:val="16"/>
                <w:lang w:eastAsia="es-ES"/>
              </w:rPr>
              <w:t xml:space="preserve">Lugar </w:t>
            </w:r>
          </w:p>
        </w:tc>
        <w:tc>
          <w:tcPr>
            <w:tcW w:w="190" w:type="dxa"/>
            <w:tcBorders>
              <w:top w:val="nil"/>
              <w:left w:val="nil"/>
              <w:bottom w:val="nil"/>
              <w:right w:val="nil"/>
            </w:tcBorders>
            <w:shd w:val="clear" w:color="auto" w:fill="auto"/>
            <w:vAlign w:val="bottom"/>
            <w:hideMark/>
          </w:tcPr>
          <w:p w:rsidR="003F0C93" w:rsidRPr="001A1C3F" w:rsidRDefault="003F0C93" w:rsidP="009C1F3C">
            <w:pPr>
              <w:rPr>
                <w:rFonts w:ascii="Arial" w:hAnsi="Arial" w:cs="Arial"/>
                <w:i/>
                <w:iCs/>
                <w:color w:val="000000"/>
                <w:sz w:val="16"/>
                <w:szCs w:val="16"/>
                <w:lang w:eastAsia="es-ES"/>
              </w:rPr>
            </w:pPr>
          </w:p>
        </w:tc>
        <w:tc>
          <w:tcPr>
            <w:tcW w:w="460" w:type="dxa"/>
            <w:tcBorders>
              <w:top w:val="nil"/>
              <w:left w:val="nil"/>
              <w:bottom w:val="nil"/>
              <w:right w:val="nil"/>
            </w:tcBorders>
            <w:shd w:val="clear" w:color="auto" w:fill="auto"/>
            <w:vAlign w:val="bottom"/>
            <w:hideMark/>
          </w:tcPr>
          <w:p w:rsidR="003F0C93" w:rsidRPr="001A1C3F" w:rsidRDefault="003F0C93" w:rsidP="009C1F3C">
            <w:pPr>
              <w:rPr>
                <w:rFonts w:ascii="Arial" w:hAnsi="Arial" w:cs="Arial"/>
                <w:i/>
                <w:iCs/>
                <w:color w:val="000000"/>
                <w:sz w:val="16"/>
                <w:szCs w:val="16"/>
                <w:lang w:eastAsia="es-ES"/>
              </w:rPr>
            </w:pPr>
          </w:p>
        </w:tc>
        <w:tc>
          <w:tcPr>
            <w:tcW w:w="240" w:type="dxa"/>
            <w:tcBorders>
              <w:top w:val="nil"/>
              <w:left w:val="nil"/>
              <w:bottom w:val="nil"/>
              <w:right w:val="nil"/>
            </w:tcBorders>
            <w:shd w:val="clear" w:color="auto" w:fill="auto"/>
            <w:vAlign w:val="bottom"/>
            <w:hideMark/>
          </w:tcPr>
          <w:p w:rsidR="003F0C93" w:rsidRPr="001A1C3F" w:rsidRDefault="003F0C93" w:rsidP="009C1F3C">
            <w:pPr>
              <w:rPr>
                <w:rFonts w:ascii="Arial" w:hAnsi="Arial" w:cs="Arial"/>
                <w:i/>
                <w:iCs/>
                <w:color w:val="000000"/>
                <w:sz w:val="16"/>
                <w:szCs w:val="16"/>
                <w:lang w:eastAsia="es-ES"/>
              </w:rPr>
            </w:pPr>
          </w:p>
        </w:tc>
        <w:tc>
          <w:tcPr>
            <w:tcW w:w="2834" w:type="dxa"/>
            <w:gridSpan w:val="7"/>
            <w:tcBorders>
              <w:top w:val="nil"/>
              <w:left w:val="nil"/>
              <w:bottom w:val="nil"/>
              <w:right w:val="nil"/>
            </w:tcBorders>
            <w:shd w:val="clear" w:color="auto" w:fill="auto"/>
            <w:vAlign w:val="bottom"/>
            <w:hideMark/>
          </w:tcPr>
          <w:p w:rsidR="003F0C93" w:rsidRPr="001A1C3F" w:rsidRDefault="003F0C93" w:rsidP="009C1F3C">
            <w:pPr>
              <w:jc w:val="center"/>
              <w:rPr>
                <w:rFonts w:ascii="Arial" w:hAnsi="Arial" w:cs="Arial"/>
                <w:i/>
                <w:iCs/>
                <w:color w:val="000000"/>
                <w:sz w:val="16"/>
                <w:szCs w:val="16"/>
                <w:lang w:eastAsia="es-ES"/>
              </w:rPr>
            </w:pPr>
            <w:r w:rsidRPr="001A1C3F">
              <w:rPr>
                <w:rFonts w:ascii="Arial" w:hAnsi="Arial" w:cs="Arial"/>
                <w:i/>
                <w:iCs/>
                <w:color w:val="000000"/>
                <w:sz w:val="16"/>
                <w:szCs w:val="16"/>
                <w:lang w:eastAsia="es-ES"/>
              </w:rPr>
              <w:t>Fecha</w:t>
            </w:r>
            <w:r>
              <w:rPr>
                <w:rFonts w:ascii="Arial" w:hAnsi="Arial" w:cs="Arial"/>
                <w:i/>
                <w:iCs/>
                <w:color w:val="000000"/>
                <w:sz w:val="16"/>
                <w:szCs w:val="16"/>
                <w:lang w:eastAsia="es-ES"/>
              </w:rPr>
              <w:t xml:space="preserve"> de Expedición</w:t>
            </w:r>
          </w:p>
        </w:tc>
        <w:tc>
          <w:tcPr>
            <w:tcW w:w="200" w:type="dxa"/>
            <w:gridSpan w:val="2"/>
            <w:tcBorders>
              <w:top w:val="nil"/>
              <w:left w:val="nil"/>
              <w:bottom w:val="nil"/>
              <w:right w:val="single" w:sz="12" w:space="0" w:color="auto"/>
            </w:tcBorders>
            <w:shd w:val="clear" w:color="auto" w:fill="auto"/>
            <w:vAlign w:val="bottom"/>
            <w:hideMark/>
          </w:tcPr>
          <w:p w:rsidR="003F0C93" w:rsidRPr="001A1C3F" w:rsidRDefault="003F0C93" w:rsidP="009C1F3C">
            <w:pPr>
              <w:rPr>
                <w:rFonts w:ascii="Arial" w:hAnsi="Arial" w:cs="Arial"/>
                <w:color w:val="000000"/>
                <w:sz w:val="16"/>
                <w:szCs w:val="16"/>
                <w:lang w:eastAsia="es-ES"/>
              </w:rPr>
            </w:pPr>
            <w:r w:rsidRPr="001A1C3F">
              <w:rPr>
                <w:rFonts w:ascii="Arial" w:hAnsi="Arial" w:cs="Arial"/>
                <w:color w:val="000000"/>
                <w:sz w:val="16"/>
                <w:szCs w:val="16"/>
                <w:lang w:eastAsia="es-ES"/>
              </w:rPr>
              <w:t> </w:t>
            </w:r>
          </w:p>
        </w:tc>
      </w:tr>
      <w:tr w:rsidR="003F0C93" w:rsidRPr="001A1C3F" w:rsidTr="009C1F3C">
        <w:trPr>
          <w:trHeight w:val="54"/>
        </w:trPr>
        <w:tc>
          <w:tcPr>
            <w:tcW w:w="2478" w:type="dxa"/>
            <w:gridSpan w:val="2"/>
            <w:tcBorders>
              <w:top w:val="nil"/>
              <w:left w:val="single" w:sz="12" w:space="0" w:color="auto"/>
              <w:bottom w:val="nil"/>
              <w:right w:val="nil"/>
            </w:tcBorders>
            <w:shd w:val="clear" w:color="auto" w:fill="auto"/>
            <w:vAlign w:val="bottom"/>
            <w:hideMark/>
          </w:tcPr>
          <w:p w:rsidR="003F0C93" w:rsidRPr="001A1C3F" w:rsidRDefault="003F0C93" w:rsidP="009C1F3C">
            <w:pPr>
              <w:jc w:val="right"/>
              <w:rPr>
                <w:rFonts w:ascii="Arial" w:hAnsi="Arial" w:cs="Arial"/>
                <w:b/>
                <w:bCs/>
                <w:color w:val="000000"/>
                <w:sz w:val="16"/>
                <w:szCs w:val="16"/>
                <w:lang w:eastAsia="es-ES"/>
              </w:rPr>
            </w:pPr>
            <w:r w:rsidRPr="001A1C3F">
              <w:rPr>
                <w:rFonts w:ascii="Arial" w:hAnsi="Arial" w:cs="Arial"/>
                <w:b/>
                <w:bCs/>
                <w:color w:val="000000"/>
                <w:sz w:val="16"/>
                <w:szCs w:val="16"/>
                <w:lang w:eastAsia="es-ES"/>
              </w:rPr>
              <w:t> </w:t>
            </w:r>
          </w:p>
        </w:tc>
        <w:tc>
          <w:tcPr>
            <w:tcW w:w="199" w:type="dxa"/>
            <w:tcBorders>
              <w:top w:val="nil"/>
              <w:left w:val="nil"/>
              <w:bottom w:val="nil"/>
              <w:right w:val="nil"/>
            </w:tcBorders>
            <w:shd w:val="clear" w:color="auto" w:fill="auto"/>
            <w:vAlign w:val="bottom"/>
            <w:hideMark/>
          </w:tcPr>
          <w:p w:rsidR="003F0C93" w:rsidRPr="001A1C3F" w:rsidRDefault="003F0C93" w:rsidP="009C1F3C">
            <w:pPr>
              <w:jc w:val="center"/>
              <w:rPr>
                <w:rFonts w:ascii="Arial" w:hAnsi="Arial" w:cs="Arial"/>
                <w:b/>
                <w:bCs/>
                <w:color w:val="000000"/>
                <w:sz w:val="16"/>
                <w:szCs w:val="16"/>
                <w:lang w:eastAsia="es-ES"/>
              </w:rPr>
            </w:pPr>
          </w:p>
        </w:tc>
        <w:tc>
          <w:tcPr>
            <w:tcW w:w="1394" w:type="dxa"/>
            <w:gridSpan w:val="4"/>
            <w:vMerge/>
            <w:tcBorders>
              <w:top w:val="nil"/>
              <w:left w:val="nil"/>
              <w:bottom w:val="nil"/>
              <w:right w:val="nil"/>
            </w:tcBorders>
            <w:vAlign w:val="center"/>
            <w:hideMark/>
          </w:tcPr>
          <w:p w:rsidR="003F0C93" w:rsidRPr="001A1C3F" w:rsidRDefault="003F0C93" w:rsidP="009C1F3C">
            <w:pPr>
              <w:rPr>
                <w:rFonts w:ascii="Arial" w:hAnsi="Arial" w:cs="Arial"/>
                <w:i/>
                <w:iCs/>
                <w:color w:val="000000"/>
                <w:sz w:val="16"/>
                <w:szCs w:val="16"/>
                <w:lang w:eastAsia="es-ES"/>
              </w:rPr>
            </w:pPr>
          </w:p>
        </w:tc>
        <w:tc>
          <w:tcPr>
            <w:tcW w:w="235" w:type="dxa"/>
            <w:gridSpan w:val="2"/>
            <w:tcBorders>
              <w:top w:val="nil"/>
              <w:left w:val="nil"/>
              <w:bottom w:val="nil"/>
              <w:right w:val="nil"/>
            </w:tcBorders>
            <w:shd w:val="clear" w:color="auto" w:fill="auto"/>
            <w:vAlign w:val="bottom"/>
            <w:hideMark/>
          </w:tcPr>
          <w:p w:rsidR="003F0C93" w:rsidRPr="001A1C3F" w:rsidRDefault="003F0C93" w:rsidP="009C1F3C">
            <w:pPr>
              <w:rPr>
                <w:rFonts w:ascii="Arial" w:hAnsi="Arial" w:cs="Arial"/>
                <w:i/>
                <w:iCs/>
                <w:color w:val="000000"/>
                <w:sz w:val="16"/>
                <w:szCs w:val="16"/>
                <w:lang w:eastAsia="es-ES"/>
              </w:rPr>
            </w:pPr>
          </w:p>
        </w:tc>
        <w:tc>
          <w:tcPr>
            <w:tcW w:w="1440" w:type="dxa"/>
            <w:gridSpan w:val="2"/>
            <w:vMerge/>
            <w:tcBorders>
              <w:top w:val="nil"/>
              <w:left w:val="nil"/>
              <w:bottom w:val="nil"/>
              <w:right w:val="nil"/>
            </w:tcBorders>
            <w:vAlign w:val="center"/>
            <w:hideMark/>
          </w:tcPr>
          <w:p w:rsidR="003F0C93" w:rsidRPr="001A1C3F" w:rsidRDefault="003F0C93" w:rsidP="009C1F3C">
            <w:pPr>
              <w:rPr>
                <w:rFonts w:ascii="Arial" w:hAnsi="Arial" w:cs="Arial"/>
                <w:i/>
                <w:iCs/>
                <w:color w:val="000000"/>
                <w:sz w:val="16"/>
                <w:szCs w:val="16"/>
                <w:lang w:eastAsia="es-ES"/>
              </w:rPr>
            </w:pPr>
          </w:p>
        </w:tc>
        <w:tc>
          <w:tcPr>
            <w:tcW w:w="190" w:type="dxa"/>
            <w:tcBorders>
              <w:top w:val="nil"/>
              <w:left w:val="nil"/>
              <w:bottom w:val="nil"/>
              <w:right w:val="nil"/>
            </w:tcBorders>
            <w:shd w:val="clear" w:color="auto" w:fill="auto"/>
            <w:vAlign w:val="bottom"/>
            <w:hideMark/>
          </w:tcPr>
          <w:p w:rsidR="003F0C93" w:rsidRPr="001A1C3F" w:rsidRDefault="003F0C93" w:rsidP="009C1F3C">
            <w:pPr>
              <w:jc w:val="center"/>
              <w:rPr>
                <w:rFonts w:ascii="Arial" w:hAnsi="Arial" w:cs="Arial"/>
                <w:i/>
                <w:iCs/>
                <w:color w:val="000000"/>
                <w:sz w:val="16"/>
                <w:szCs w:val="16"/>
                <w:lang w:eastAsia="es-ES"/>
              </w:rPr>
            </w:pPr>
          </w:p>
        </w:tc>
        <w:tc>
          <w:tcPr>
            <w:tcW w:w="460" w:type="dxa"/>
            <w:tcBorders>
              <w:top w:val="nil"/>
              <w:left w:val="nil"/>
              <w:bottom w:val="nil"/>
              <w:right w:val="nil"/>
            </w:tcBorders>
            <w:shd w:val="clear" w:color="auto" w:fill="auto"/>
            <w:vAlign w:val="bottom"/>
            <w:hideMark/>
          </w:tcPr>
          <w:p w:rsidR="003F0C93" w:rsidRPr="001A1C3F" w:rsidRDefault="003F0C93" w:rsidP="009C1F3C">
            <w:pPr>
              <w:jc w:val="center"/>
              <w:rPr>
                <w:rFonts w:ascii="Arial" w:hAnsi="Arial" w:cs="Arial"/>
                <w:i/>
                <w:iCs/>
                <w:color w:val="000000"/>
                <w:sz w:val="16"/>
                <w:szCs w:val="16"/>
                <w:lang w:eastAsia="es-ES"/>
              </w:rPr>
            </w:pPr>
          </w:p>
        </w:tc>
        <w:tc>
          <w:tcPr>
            <w:tcW w:w="240" w:type="dxa"/>
            <w:tcBorders>
              <w:top w:val="nil"/>
              <w:left w:val="nil"/>
              <w:bottom w:val="nil"/>
              <w:right w:val="nil"/>
            </w:tcBorders>
            <w:shd w:val="clear" w:color="auto" w:fill="auto"/>
            <w:noWrap/>
            <w:vAlign w:val="bottom"/>
            <w:hideMark/>
          </w:tcPr>
          <w:p w:rsidR="003F0C93" w:rsidRPr="001A1C3F" w:rsidRDefault="003F0C93" w:rsidP="009C1F3C">
            <w:pPr>
              <w:rPr>
                <w:rFonts w:ascii="Arial" w:hAnsi="Arial" w:cs="Arial"/>
                <w:color w:val="000000"/>
                <w:sz w:val="16"/>
                <w:szCs w:val="16"/>
                <w:lang w:eastAsia="es-ES"/>
              </w:rPr>
            </w:pPr>
          </w:p>
        </w:tc>
        <w:tc>
          <w:tcPr>
            <w:tcW w:w="720" w:type="dxa"/>
            <w:tcBorders>
              <w:top w:val="nil"/>
              <w:left w:val="nil"/>
              <w:bottom w:val="nil"/>
              <w:right w:val="nil"/>
            </w:tcBorders>
            <w:shd w:val="clear" w:color="auto" w:fill="auto"/>
            <w:vAlign w:val="bottom"/>
            <w:hideMark/>
          </w:tcPr>
          <w:p w:rsidR="003F0C93" w:rsidRPr="001A1C3F" w:rsidRDefault="003F0C93" w:rsidP="009C1F3C">
            <w:pPr>
              <w:jc w:val="center"/>
              <w:rPr>
                <w:rFonts w:ascii="Arial" w:hAnsi="Arial" w:cs="Arial"/>
                <w:i/>
                <w:iCs/>
                <w:color w:val="000000"/>
                <w:sz w:val="16"/>
                <w:szCs w:val="16"/>
                <w:lang w:eastAsia="es-ES"/>
              </w:rPr>
            </w:pPr>
            <w:r w:rsidRPr="001A1C3F">
              <w:rPr>
                <w:rFonts w:ascii="Arial" w:hAnsi="Arial" w:cs="Arial"/>
                <w:i/>
                <w:iCs/>
                <w:color w:val="000000"/>
                <w:sz w:val="16"/>
                <w:szCs w:val="16"/>
                <w:lang w:eastAsia="es-ES"/>
              </w:rPr>
              <w:t>(Día</w:t>
            </w:r>
          </w:p>
        </w:tc>
        <w:tc>
          <w:tcPr>
            <w:tcW w:w="240" w:type="dxa"/>
            <w:tcBorders>
              <w:top w:val="nil"/>
              <w:left w:val="nil"/>
              <w:bottom w:val="nil"/>
              <w:right w:val="nil"/>
            </w:tcBorders>
            <w:shd w:val="clear" w:color="auto" w:fill="auto"/>
            <w:noWrap/>
            <w:vAlign w:val="bottom"/>
            <w:hideMark/>
          </w:tcPr>
          <w:p w:rsidR="003F0C93" w:rsidRPr="001A1C3F" w:rsidRDefault="003F0C93" w:rsidP="009C1F3C">
            <w:pPr>
              <w:rPr>
                <w:rFonts w:ascii="Arial" w:hAnsi="Arial" w:cs="Arial"/>
                <w:color w:val="000000"/>
                <w:sz w:val="16"/>
                <w:szCs w:val="16"/>
                <w:lang w:eastAsia="es-ES"/>
              </w:rPr>
            </w:pPr>
          </w:p>
        </w:tc>
        <w:tc>
          <w:tcPr>
            <w:tcW w:w="729" w:type="dxa"/>
            <w:gridSpan w:val="3"/>
            <w:tcBorders>
              <w:top w:val="nil"/>
              <w:left w:val="nil"/>
              <w:bottom w:val="nil"/>
              <w:right w:val="nil"/>
            </w:tcBorders>
            <w:shd w:val="clear" w:color="auto" w:fill="auto"/>
            <w:vAlign w:val="bottom"/>
            <w:hideMark/>
          </w:tcPr>
          <w:p w:rsidR="003F0C93" w:rsidRPr="001A1C3F" w:rsidRDefault="003F0C93" w:rsidP="009C1F3C">
            <w:pPr>
              <w:jc w:val="center"/>
              <w:rPr>
                <w:rFonts w:ascii="Arial" w:hAnsi="Arial" w:cs="Arial"/>
                <w:i/>
                <w:iCs/>
                <w:color w:val="000000"/>
                <w:sz w:val="16"/>
                <w:szCs w:val="16"/>
                <w:lang w:eastAsia="es-ES"/>
              </w:rPr>
            </w:pPr>
            <w:r w:rsidRPr="001A1C3F">
              <w:rPr>
                <w:rFonts w:ascii="Arial" w:hAnsi="Arial" w:cs="Arial"/>
                <w:i/>
                <w:iCs/>
                <w:color w:val="000000"/>
                <w:sz w:val="16"/>
                <w:szCs w:val="16"/>
                <w:lang w:eastAsia="es-ES"/>
              </w:rPr>
              <w:t>mes</w:t>
            </w:r>
          </w:p>
        </w:tc>
        <w:tc>
          <w:tcPr>
            <w:tcW w:w="284" w:type="dxa"/>
            <w:tcBorders>
              <w:top w:val="nil"/>
              <w:left w:val="nil"/>
              <w:bottom w:val="nil"/>
              <w:right w:val="nil"/>
            </w:tcBorders>
            <w:shd w:val="clear" w:color="auto" w:fill="auto"/>
            <w:vAlign w:val="bottom"/>
            <w:hideMark/>
          </w:tcPr>
          <w:p w:rsidR="003F0C93" w:rsidRPr="001A1C3F" w:rsidRDefault="003F0C93" w:rsidP="009C1F3C">
            <w:pPr>
              <w:rPr>
                <w:rFonts w:ascii="Arial" w:hAnsi="Arial" w:cs="Arial"/>
                <w:color w:val="000000"/>
                <w:sz w:val="16"/>
                <w:szCs w:val="16"/>
                <w:lang w:eastAsia="es-ES"/>
              </w:rPr>
            </w:pPr>
          </w:p>
        </w:tc>
        <w:tc>
          <w:tcPr>
            <w:tcW w:w="861" w:type="dxa"/>
            <w:tcBorders>
              <w:top w:val="nil"/>
              <w:left w:val="nil"/>
              <w:bottom w:val="nil"/>
              <w:right w:val="nil"/>
            </w:tcBorders>
            <w:shd w:val="clear" w:color="auto" w:fill="auto"/>
            <w:vAlign w:val="bottom"/>
            <w:hideMark/>
          </w:tcPr>
          <w:p w:rsidR="003F0C93" w:rsidRPr="001A1C3F" w:rsidRDefault="003F0C93" w:rsidP="009C1F3C">
            <w:pPr>
              <w:rPr>
                <w:rFonts w:ascii="Arial" w:hAnsi="Arial" w:cs="Arial"/>
                <w:i/>
                <w:iCs/>
                <w:color w:val="000000"/>
                <w:sz w:val="16"/>
                <w:szCs w:val="16"/>
                <w:lang w:eastAsia="es-ES"/>
              </w:rPr>
            </w:pPr>
            <w:r w:rsidRPr="001A1C3F">
              <w:rPr>
                <w:rFonts w:ascii="Arial" w:hAnsi="Arial" w:cs="Arial"/>
                <w:i/>
                <w:iCs/>
                <w:color w:val="000000"/>
                <w:sz w:val="16"/>
                <w:szCs w:val="16"/>
                <w:lang w:eastAsia="es-ES"/>
              </w:rPr>
              <w:t>Año)</w:t>
            </w:r>
          </w:p>
        </w:tc>
        <w:tc>
          <w:tcPr>
            <w:tcW w:w="200" w:type="dxa"/>
            <w:gridSpan w:val="2"/>
            <w:tcBorders>
              <w:top w:val="nil"/>
              <w:left w:val="nil"/>
              <w:bottom w:val="nil"/>
              <w:right w:val="single" w:sz="12" w:space="0" w:color="auto"/>
            </w:tcBorders>
            <w:shd w:val="clear" w:color="auto" w:fill="auto"/>
            <w:vAlign w:val="bottom"/>
            <w:hideMark/>
          </w:tcPr>
          <w:p w:rsidR="003F0C93" w:rsidRPr="001A1C3F" w:rsidRDefault="003F0C93" w:rsidP="009C1F3C">
            <w:pPr>
              <w:rPr>
                <w:rFonts w:ascii="Arial" w:hAnsi="Arial" w:cs="Arial"/>
                <w:color w:val="000000"/>
                <w:sz w:val="16"/>
                <w:szCs w:val="16"/>
                <w:lang w:eastAsia="es-ES"/>
              </w:rPr>
            </w:pPr>
            <w:r w:rsidRPr="001A1C3F">
              <w:rPr>
                <w:rFonts w:ascii="Arial" w:hAnsi="Arial" w:cs="Arial"/>
                <w:color w:val="000000"/>
                <w:sz w:val="16"/>
                <w:szCs w:val="16"/>
                <w:lang w:eastAsia="es-ES"/>
              </w:rPr>
              <w:t> </w:t>
            </w:r>
          </w:p>
        </w:tc>
      </w:tr>
      <w:tr w:rsidR="003F0C93" w:rsidRPr="001A1C3F" w:rsidTr="009C1F3C">
        <w:trPr>
          <w:trHeight w:val="154"/>
        </w:trPr>
        <w:tc>
          <w:tcPr>
            <w:tcW w:w="2478" w:type="dxa"/>
            <w:gridSpan w:val="2"/>
            <w:tcBorders>
              <w:top w:val="nil"/>
              <w:left w:val="single" w:sz="12" w:space="0" w:color="auto"/>
              <w:bottom w:val="nil"/>
              <w:right w:val="nil"/>
            </w:tcBorders>
            <w:shd w:val="clear" w:color="auto" w:fill="auto"/>
            <w:vAlign w:val="bottom"/>
            <w:hideMark/>
          </w:tcPr>
          <w:p w:rsidR="003F0C93" w:rsidRPr="001A1C3F" w:rsidRDefault="003F0C93" w:rsidP="009C1F3C">
            <w:pPr>
              <w:jc w:val="right"/>
              <w:rPr>
                <w:rFonts w:ascii="Arial" w:hAnsi="Arial" w:cs="Arial"/>
                <w:b/>
                <w:bCs/>
                <w:color w:val="000000"/>
                <w:sz w:val="16"/>
                <w:szCs w:val="16"/>
                <w:lang w:eastAsia="es-ES"/>
              </w:rPr>
            </w:pPr>
            <w:r w:rsidRPr="001A1C3F">
              <w:rPr>
                <w:rFonts w:ascii="Arial" w:hAnsi="Arial" w:cs="Arial"/>
                <w:b/>
                <w:bCs/>
                <w:color w:val="000000"/>
                <w:sz w:val="16"/>
                <w:szCs w:val="16"/>
                <w:lang w:eastAsia="es-ES"/>
              </w:rPr>
              <w:t>Poder del representante legal</w:t>
            </w:r>
          </w:p>
        </w:tc>
        <w:tc>
          <w:tcPr>
            <w:tcW w:w="199" w:type="dxa"/>
            <w:tcBorders>
              <w:top w:val="nil"/>
              <w:left w:val="nil"/>
              <w:bottom w:val="nil"/>
              <w:right w:val="nil"/>
            </w:tcBorders>
            <w:shd w:val="clear" w:color="auto" w:fill="auto"/>
            <w:vAlign w:val="bottom"/>
            <w:hideMark/>
          </w:tcPr>
          <w:p w:rsidR="003F0C93" w:rsidRPr="001A1C3F" w:rsidRDefault="003F0C93" w:rsidP="009C1F3C">
            <w:pPr>
              <w:jc w:val="center"/>
              <w:rPr>
                <w:rFonts w:ascii="Arial" w:hAnsi="Arial" w:cs="Arial"/>
                <w:b/>
                <w:bCs/>
                <w:color w:val="000000"/>
                <w:sz w:val="16"/>
                <w:szCs w:val="16"/>
                <w:lang w:eastAsia="es-ES"/>
              </w:rPr>
            </w:pPr>
            <w:r w:rsidRPr="001A1C3F">
              <w:rPr>
                <w:rFonts w:ascii="Arial" w:hAnsi="Arial" w:cs="Arial"/>
                <w:b/>
                <w:bCs/>
                <w:color w:val="000000"/>
                <w:sz w:val="16"/>
                <w:szCs w:val="16"/>
                <w:lang w:eastAsia="es-ES"/>
              </w:rPr>
              <w:t>:</w:t>
            </w:r>
          </w:p>
        </w:tc>
        <w:tc>
          <w:tcPr>
            <w:tcW w:w="1394" w:type="dxa"/>
            <w:gridSpan w:val="4"/>
            <w:tcBorders>
              <w:top w:val="single" w:sz="8" w:space="0" w:color="auto"/>
              <w:left w:val="single" w:sz="8" w:space="0" w:color="auto"/>
              <w:bottom w:val="single" w:sz="8" w:space="0" w:color="auto"/>
              <w:right w:val="single" w:sz="8" w:space="0" w:color="000000"/>
            </w:tcBorders>
            <w:shd w:val="clear" w:color="000000" w:fill="DBE5F1"/>
            <w:vAlign w:val="bottom"/>
            <w:hideMark/>
          </w:tcPr>
          <w:p w:rsidR="003F0C93" w:rsidRPr="001A1C3F" w:rsidRDefault="003F0C93" w:rsidP="009C1F3C">
            <w:pPr>
              <w:jc w:val="center"/>
              <w:rPr>
                <w:rFonts w:ascii="Arial" w:hAnsi="Arial" w:cs="Arial"/>
                <w:color w:val="000000"/>
                <w:sz w:val="16"/>
                <w:szCs w:val="16"/>
                <w:lang w:eastAsia="es-ES"/>
              </w:rPr>
            </w:pPr>
            <w:r w:rsidRPr="001A1C3F">
              <w:rPr>
                <w:rFonts w:ascii="Arial" w:hAnsi="Arial" w:cs="Arial"/>
                <w:color w:val="000000"/>
                <w:sz w:val="16"/>
                <w:szCs w:val="16"/>
                <w:lang w:eastAsia="es-ES"/>
              </w:rPr>
              <w:t> </w:t>
            </w:r>
          </w:p>
        </w:tc>
        <w:tc>
          <w:tcPr>
            <w:tcW w:w="235" w:type="dxa"/>
            <w:gridSpan w:val="2"/>
            <w:tcBorders>
              <w:top w:val="nil"/>
              <w:left w:val="nil"/>
              <w:bottom w:val="nil"/>
              <w:right w:val="nil"/>
            </w:tcBorders>
            <w:shd w:val="clear" w:color="auto" w:fill="auto"/>
            <w:vAlign w:val="bottom"/>
            <w:hideMark/>
          </w:tcPr>
          <w:p w:rsidR="003F0C93" w:rsidRPr="001A1C3F" w:rsidRDefault="003F0C93" w:rsidP="009C1F3C">
            <w:pPr>
              <w:rPr>
                <w:rFonts w:ascii="Arial" w:hAnsi="Arial" w:cs="Arial"/>
                <w:color w:val="000000"/>
                <w:sz w:val="16"/>
                <w:szCs w:val="16"/>
                <w:lang w:eastAsia="es-ES"/>
              </w:rPr>
            </w:pPr>
          </w:p>
        </w:tc>
        <w:tc>
          <w:tcPr>
            <w:tcW w:w="1440" w:type="dxa"/>
            <w:gridSpan w:val="2"/>
            <w:tcBorders>
              <w:top w:val="single" w:sz="8" w:space="0" w:color="auto"/>
              <w:left w:val="single" w:sz="8" w:space="0" w:color="auto"/>
              <w:bottom w:val="single" w:sz="8" w:space="0" w:color="auto"/>
              <w:right w:val="single" w:sz="8" w:space="0" w:color="000000"/>
            </w:tcBorders>
            <w:shd w:val="clear" w:color="000000" w:fill="DBE5F1"/>
            <w:vAlign w:val="bottom"/>
            <w:hideMark/>
          </w:tcPr>
          <w:p w:rsidR="003F0C93" w:rsidRPr="001A1C3F" w:rsidRDefault="003F0C93" w:rsidP="009C1F3C">
            <w:pPr>
              <w:jc w:val="center"/>
              <w:rPr>
                <w:rFonts w:ascii="Arial" w:hAnsi="Arial" w:cs="Arial"/>
                <w:color w:val="000000"/>
                <w:sz w:val="16"/>
                <w:szCs w:val="16"/>
                <w:lang w:eastAsia="es-ES"/>
              </w:rPr>
            </w:pPr>
            <w:r w:rsidRPr="001A1C3F">
              <w:rPr>
                <w:rFonts w:ascii="Arial" w:hAnsi="Arial" w:cs="Arial"/>
                <w:color w:val="000000"/>
                <w:sz w:val="16"/>
                <w:szCs w:val="16"/>
                <w:lang w:eastAsia="es-ES"/>
              </w:rPr>
              <w:t> </w:t>
            </w:r>
          </w:p>
        </w:tc>
        <w:tc>
          <w:tcPr>
            <w:tcW w:w="190" w:type="dxa"/>
            <w:tcBorders>
              <w:top w:val="nil"/>
              <w:left w:val="nil"/>
              <w:bottom w:val="nil"/>
              <w:right w:val="nil"/>
            </w:tcBorders>
            <w:shd w:val="clear" w:color="auto" w:fill="auto"/>
            <w:vAlign w:val="bottom"/>
            <w:hideMark/>
          </w:tcPr>
          <w:p w:rsidR="003F0C93" w:rsidRPr="001A1C3F" w:rsidRDefault="003F0C93" w:rsidP="009C1F3C">
            <w:pPr>
              <w:rPr>
                <w:rFonts w:ascii="Arial" w:hAnsi="Arial" w:cs="Arial"/>
                <w:color w:val="000000"/>
                <w:sz w:val="16"/>
                <w:szCs w:val="16"/>
                <w:lang w:eastAsia="es-ES"/>
              </w:rPr>
            </w:pPr>
          </w:p>
        </w:tc>
        <w:tc>
          <w:tcPr>
            <w:tcW w:w="460" w:type="dxa"/>
            <w:tcBorders>
              <w:top w:val="nil"/>
              <w:left w:val="nil"/>
              <w:bottom w:val="nil"/>
              <w:right w:val="nil"/>
            </w:tcBorders>
            <w:shd w:val="clear" w:color="auto" w:fill="auto"/>
            <w:vAlign w:val="bottom"/>
            <w:hideMark/>
          </w:tcPr>
          <w:p w:rsidR="003F0C93" w:rsidRPr="001A1C3F" w:rsidRDefault="003F0C93" w:rsidP="009C1F3C">
            <w:pPr>
              <w:rPr>
                <w:rFonts w:ascii="Arial" w:hAnsi="Arial" w:cs="Arial"/>
                <w:color w:val="000000"/>
                <w:sz w:val="16"/>
                <w:szCs w:val="16"/>
                <w:lang w:eastAsia="es-ES"/>
              </w:rPr>
            </w:pPr>
          </w:p>
        </w:tc>
        <w:tc>
          <w:tcPr>
            <w:tcW w:w="240" w:type="dxa"/>
            <w:tcBorders>
              <w:top w:val="nil"/>
              <w:left w:val="nil"/>
              <w:bottom w:val="nil"/>
              <w:right w:val="nil"/>
            </w:tcBorders>
            <w:shd w:val="clear" w:color="auto" w:fill="auto"/>
            <w:vAlign w:val="bottom"/>
            <w:hideMark/>
          </w:tcPr>
          <w:p w:rsidR="003F0C93" w:rsidRPr="001A1C3F" w:rsidRDefault="003F0C93" w:rsidP="009C1F3C">
            <w:pPr>
              <w:rPr>
                <w:rFonts w:ascii="Arial" w:hAnsi="Arial" w:cs="Arial"/>
                <w:color w:val="000000"/>
                <w:sz w:val="16"/>
                <w:szCs w:val="16"/>
                <w:lang w:eastAsia="es-ES"/>
              </w:rPr>
            </w:pPr>
          </w:p>
        </w:tc>
        <w:tc>
          <w:tcPr>
            <w:tcW w:w="720" w:type="dxa"/>
            <w:tcBorders>
              <w:top w:val="single" w:sz="8" w:space="0" w:color="auto"/>
              <w:left w:val="single" w:sz="8" w:space="0" w:color="auto"/>
              <w:bottom w:val="single" w:sz="8" w:space="0" w:color="auto"/>
              <w:right w:val="single" w:sz="8" w:space="0" w:color="auto"/>
            </w:tcBorders>
            <w:shd w:val="clear" w:color="000000" w:fill="DBE5F1"/>
            <w:vAlign w:val="bottom"/>
            <w:hideMark/>
          </w:tcPr>
          <w:p w:rsidR="003F0C93" w:rsidRPr="001A1C3F" w:rsidRDefault="003F0C93" w:rsidP="009C1F3C">
            <w:pPr>
              <w:jc w:val="center"/>
              <w:rPr>
                <w:rFonts w:ascii="Arial" w:hAnsi="Arial" w:cs="Arial"/>
                <w:color w:val="000000"/>
                <w:sz w:val="16"/>
                <w:szCs w:val="16"/>
                <w:lang w:eastAsia="es-ES"/>
              </w:rPr>
            </w:pPr>
            <w:r w:rsidRPr="001A1C3F">
              <w:rPr>
                <w:rFonts w:ascii="Arial" w:hAnsi="Arial" w:cs="Arial"/>
                <w:color w:val="000000"/>
                <w:sz w:val="16"/>
                <w:szCs w:val="16"/>
                <w:lang w:eastAsia="es-ES"/>
              </w:rPr>
              <w:t> </w:t>
            </w:r>
          </w:p>
        </w:tc>
        <w:tc>
          <w:tcPr>
            <w:tcW w:w="240" w:type="dxa"/>
            <w:tcBorders>
              <w:top w:val="nil"/>
              <w:left w:val="nil"/>
              <w:bottom w:val="nil"/>
              <w:right w:val="nil"/>
            </w:tcBorders>
            <w:shd w:val="clear" w:color="auto" w:fill="auto"/>
            <w:vAlign w:val="bottom"/>
            <w:hideMark/>
          </w:tcPr>
          <w:p w:rsidR="003F0C93" w:rsidRPr="001A1C3F" w:rsidRDefault="003F0C93" w:rsidP="009C1F3C">
            <w:pPr>
              <w:rPr>
                <w:rFonts w:ascii="Arial" w:hAnsi="Arial" w:cs="Arial"/>
                <w:color w:val="000000"/>
                <w:sz w:val="16"/>
                <w:szCs w:val="16"/>
                <w:lang w:eastAsia="es-ES"/>
              </w:rPr>
            </w:pPr>
          </w:p>
        </w:tc>
        <w:tc>
          <w:tcPr>
            <w:tcW w:w="729" w:type="dxa"/>
            <w:gridSpan w:val="3"/>
            <w:tcBorders>
              <w:top w:val="single" w:sz="8" w:space="0" w:color="auto"/>
              <w:left w:val="single" w:sz="8" w:space="0" w:color="auto"/>
              <w:bottom w:val="single" w:sz="8" w:space="0" w:color="auto"/>
              <w:right w:val="single" w:sz="8" w:space="0" w:color="auto"/>
            </w:tcBorders>
            <w:shd w:val="clear" w:color="000000" w:fill="DBE5F1"/>
            <w:vAlign w:val="bottom"/>
            <w:hideMark/>
          </w:tcPr>
          <w:p w:rsidR="003F0C93" w:rsidRPr="001A1C3F" w:rsidRDefault="003F0C93" w:rsidP="009C1F3C">
            <w:pPr>
              <w:jc w:val="center"/>
              <w:rPr>
                <w:rFonts w:ascii="Arial" w:hAnsi="Arial" w:cs="Arial"/>
                <w:color w:val="000000"/>
                <w:sz w:val="16"/>
                <w:szCs w:val="16"/>
                <w:lang w:eastAsia="es-ES"/>
              </w:rPr>
            </w:pPr>
            <w:r w:rsidRPr="001A1C3F">
              <w:rPr>
                <w:rFonts w:ascii="Arial" w:hAnsi="Arial" w:cs="Arial"/>
                <w:color w:val="000000"/>
                <w:sz w:val="16"/>
                <w:szCs w:val="16"/>
                <w:lang w:eastAsia="es-ES"/>
              </w:rPr>
              <w:t> </w:t>
            </w:r>
          </w:p>
        </w:tc>
        <w:tc>
          <w:tcPr>
            <w:tcW w:w="284" w:type="dxa"/>
            <w:tcBorders>
              <w:top w:val="nil"/>
              <w:left w:val="nil"/>
              <w:bottom w:val="nil"/>
              <w:right w:val="nil"/>
            </w:tcBorders>
            <w:shd w:val="clear" w:color="auto" w:fill="auto"/>
            <w:vAlign w:val="bottom"/>
            <w:hideMark/>
          </w:tcPr>
          <w:p w:rsidR="003F0C93" w:rsidRPr="001A1C3F" w:rsidRDefault="003F0C93" w:rsidP="009C1F3C">
            <w:pPr>
              <w:rPr>
                <w:rFonts w:ascii="Arial" w:hAnsi="Arial" w:cs="Arial"/>
                <w:color w:val="000000"/>
                <w:sz w:val="16"/>
                <w:szCs w:val="16"/>
                <w:lang w:eastAsia="es-ES"/>
              </w:rPr>
            </w:pPr>
          </w:p>
        </w:tc>
        <w:tc>
          <w:tcPr>
            <w:tcW w:w="861" w:type="dxa"/>
            <w:tcBorders>
              <w:top w:val="single" w:sz="8" w:space="0" w:color="auto"/>
              <w:left w:val="single" w:sz="8" w:space="0" w:color="auto"/>
              <w:bottom w:val="single" w:sz="8" w:space="0" w:color="auto"/>
              <w:right w:val="single" w:sz="8" w:space="0" w:color="auto"/>
            </w:tcBorders>
            <w:shd w:val="clear" w:color="000000" w:fill="DBE5F1"/>
            <w:vAlign w:val="bottom"/>
            <w:hideMark/>
          </w:tcPr>
          <w:p w:rsidR="003F0C93" w:rsidRPr="001A1C3F" w:rsidRDefault="003F0C93" w:rsidP="009C1F3C">
            <w:pPr>
              <w:rPr>
                <w:rFonts w:ascii="Arial" w:hAnsi="Arial" w:cs="Arial"/>
                <w:color w:val="000000"/>
                <w:sz w:val="16"/>
                <w:szCs w:val="16"/>
                <w:lang w:eastAsia="es-ES"/>
              </w:rPr>
            </w:pPr>
            <w:r w:rsidRPr="001A1C3F">
              <w:rPr>
                <w:rFonts w:ascii="Arial" w:hAnsi="Arial" w:cs="Arial"/>
                <w:color w:val="000000"/>
                <w:sz w:val="16"/>
                <w:szCs w:val="16"/>
                <w:lang w:eastAsia="es-ES"/>
              </w:rPr>
              <w:t> </w:t>
            </w:r>
          </w:p>
        </w:tc>
        <w:tc>
          <w:tcPr>
            <w:tcW w:w="200" w:type="dxa"/>
            <w:gridSpan w:val="2"/>
            <w:tcBorders>
              <w:top w:val="nil"/>
              <w:left w:val="nil"/>
              <w:bottom w:val="nil"/>
              <w:right w:val="single" w:sz="12" w:space="0" w:color="auto"/>
            </w:tcBorders>
            <w:shd w:val="clear" w:color="auto" w:fill="auto"/>
            <w:vAlign w:val="bottom"/>
            <w:hideMark/>
          </w:tcPr>
          <w:p w:rsidR="003F0C93" w:rsidRPr="001A1C3F" w:rsidRDefault="003F0C93" w:rsidP="009C1F3C">
            <w:pPr>
              <w:rPr>
                <w:rFonts w:ascii="Arial" w:hAnsi="Arial" w:cs="Arial"/>
                <w:color w:val="000000"/>
                <w:sz w:val="16"/>
                <w:szCs w:val="16"/>
                <w:lang w:eastAsia="es-ES"/>
              </w:rPr>
            </w:pPr>
            <w:r w:rsidRPr="001A1C3F">
              <w:rPr>
                <w:rFonts w:ascii="Arial" w:hAnsi="Arial" w:cs="Arial"/>
                <w:color w:val="000000"/>
                <w:sz w:val="16"/>
                <w:szCs w:val="16"/>
                <w:lang w:eastAsia="es-ES"/>
              </w:rPr>
              <w:t> </w:t>
            </w:r>
          </w:p>
        </w:tc>
      </w:tr>
      <w:tr w:rsidR="003F0C93" w:rsidRPr="001A1C3F" w:rsidTr="009C1F3C">
        <w:trPr>
          <w:trHeight w:val="54"/>
        </w:trPr>
        <w:tc>
          <w:tcPr>
            <w:tcW w:w="2478" w:type="dxa"/>
            <w:gridSpan w:val="2"/>
            <w:tcBorders>
              <w:top w:val="nil"/>
              <w:left w:val="single" w:sz="12" w:space="0" w:color="auto"/>
              <w:bottom w:val="nil"/>
              <w:right w:val="nil"/>
            </w:tcBorders>
            <w:shd w:val="clear" w:color="auto" w:fill="auto"/>
            <w:vAlign w:val="bottom"/>
            <w:hideMark/>
          </w:tcPr>
          <w:p w:rsidR="003F0C93" w:rsidRPr="001A1C3F" w:rsidRDefault="003F0C93" w:rsidP="009C1F3C">
            <w:pPr>
              <w:jc w:val="right"/>
              <w:rPr>
                <w:rFonts w:ascii="Arial" w:hAnsi="Arial" w:cs="Arial"/>
                <w:b/>
                <w:bCs/>
                <w:color w:val="000000"/>
                <w:sz w:val="2"/>
                <w:szCs w:val="2"/>
                <w:lang w:eastAsia="es-ES"/>
              </w:rPr>
            </w:pPr>
            <w:r w:rsidRPr="001A1C3F">
              <w:rPr>
                <w:rFonts w:ascii="Arial" w:hAnsi="Arial" w:cs="Arial"/>
                <w:b/>
                <w:bCs/>
                <w:color w:val="000000"/>
                <w:sz w:val="2"/>
                <w:szCs w:val="2"/>
                <w:lang w:eastAsia="es-ES"/>
              </w:rPr>
              <w:t> </w:t>
            </w:r>
          </w:p>
        </w:tc>
        <w:tc>
          <w:tcPr>
            <w:tcW w:w="199" w:type="dxa"/>
            <w:tcBorders>
              <w:top w:val="nil"/>
              <w:left w:val="nil"/>
              <w:bottom w:val="nil"/>
              <w:right w:val="nil"/>
            </w:tcBorders>
            <w:shd w:val="clear" w:color="auto" w:fill="auto"/>
            <w:vAlign w:val="bottom"/>
            <w:hideMark/>
          </w:tcPr>
          <w:p w:rsidR="003F0C93" w:rsidRPr="001A1C3F" w:rsidRDefault="003F0C93" w:rsidP="009C1F3C">
            <w:pPr>
              <w:jc w:val="center"/>
              <w:rPr>
                <w:rFonts w:ascii="Arial" w:hAnsi="Arial" w:cs="Arial"/>
                <w:b/>
                <w:bCs/>
                <w:color w:val="000000"/>
                <w:sz w:val="2"/>
                <w:szCs w:val="2"/>
                <w:lang w:eastAsia="es-ES"/>
              </w:rPr>
            </w:pPr>
          </w:p>
        </w:tc>
        <w:tc>
          <w:tcPr>
            <w:tcW w:w="477" w:type="dxa"/>
            <w:tcBorders>
              <w:top w:val="nil"/>
              <w:left w:val="nil"/>
              <w:bottom w:val="nil"/>
              <w:right w:val="nil"/>
            </w:tcBorders>
            <w:shd w:val="clear" w:color="auto" w:fill="auto"/>
            <w:vAlign w:val="bottom"/>
            <w:hideMark/>
          </w:tcPr>
          <w:p w:rsidR="003F0C93" w:rsidRPr="001A1C3F" w:rsidRDefault="003F0C93" w:rsidP="009C1F3C">
            <w:pPr>
              <w:rPr>
                <w:rFonts w:ascii="Arial" w:hAnsi="Arial" w:cs="Arial"/>
                <w:color w:val="000000"/>
                <w:sz w:val="2"/>
                <w:szCs w:val="2"/>
                <w:lang w:eastAsia="es-ES"/>
              </w:rPr>
            </w:pPr>
          </w:p>
        </w:tc>
        <w:tc>
          <w:tcPr>
            <w:tcW w:w="240" w:type="dxa"/>
            <w:tcBorders>
              <w:top w:val="nil"/>
              <w:left w:val="nil"/>
              <w:bottom w:val="nil"/>
              <w:right w:val="nil"/>
            </w:tcBorders>
            <w:shd w:val="clear" w:color="auto" w:fill="auto"/>
            <w:vAlign w:val="bottom"/>
            <w:hideMark/>
          </w:tcPr>
          <w:p w:rsidR="003F0C93" w:rsidRPr="001A1C3F" w:rsidRDefault="003F0C93" w:rsidP="009C1F3C">
            <w:pPr>
              <w:rPr>
                <w:rFonts w:ascii="Arial" w:hAnsi="Arial" w:cs="Arial"/>
                <w:color w:val="000000"/>
                <w:sz w:val="2"/>
                <w:szCs w:val="2"/>
                <w:lang w:eastAsia="es-ES"/>
              </w:rPr>
            </w:pPr>
          </w:p>
        </w:tc>
        <w:tc>
          <w:tcPr>
            <w:tcW w:w="677" w:type="dxa"/>
            <w:gridSpan w:val="2"/>
            <w:tcBorders>
              <w:top w:val="nil"/>
              <w:left w:val="nil"/>
              <w:bottom w:val="nil"/>
              <w:right w:val="nil"/>
            </w:tcBorders>
            <w:shd w:val="clear" w:color="auto" w:fill="auto"/>
            <w:vAlign w:val="bottom"/>
            <w:hideMark/>
          </w:tcPr>
          <w:p w:rsidR="003F0C93" w:rsidRPr="001A1C3F" w:rsidRDefault="003F0C93" w:rsidP="009C1F3C">
            <w:pPr>
              <w:rPr>
                <w:rFonts w:ascii="Arial" w:hAnsi="Arial" w:cs="Arial"/>
                <w:color w:val="000000"/>
                <w:sz w:val="2"/>
                <w:szCs w:val="2"/>
                <w:lang w:eastAsia="es-ES"/>
              </w:rPr>
            </w:pPr>
          </w:p>
        </w:tc>
        <w:tc>
          <w:tcPr>
            <w:tcW w:w="235" w:type="dxa"/>
            <w:gridSpan w:val="2"/>
            <w:tcBorders>
              <w:top w:val="nil"/>
              <w:left w:val="nil"/>
              <w:bottom w:val="nil"/>
              <w:right w:val="nil"/>
            </w:tcBorders>
            <w:shd w:val="clear" w:color="auto" w:fill="auto"/>
            <w:vAlign w:val="bottom"/>
            <w:hideMark/>
          </w:tcPr>
          <w:p w:rsidR="003F0C93" w:rsidRPr="001A1C3F" w:rsidRDefault="003F0C93" w:rsidP="009C1F3C">
            <w:pPr>
              <w:rPr>
                <w:rFonts w:ascii="Arial" w:hAnsi="Arial" w:cs="Arial"/>
                <w:color w:val="000000"/>
                <w:sz w:val="2"/>
                <w:szCs w:val="2"/>
                <w:lang w:eastAsia="es-ES"/>
              </w:rPr>
            </w:pPr>
          </w:p>
        </w:tc>
        <w:tc>
          <w:tcPr>
            <w:tcW w:w="720" w:type="dxa"/>
            <w:tcBorders>
              <w:top w:val="nil"/>
              <w:left w:val="nil"/>
              <w:bottom w:val="nil"/>
              <w:right w:val="nil"/>
            </w:tcBorders>
            <w:shd w:val="clear" w:color="auto" w:fill="auto"/>
            <w:vAlign w:val="bottom"/>
            <w:hideMark/>
          </w:tcPr>
          <w:p w:rsidR="003F0C93" w:rsidRPr="001A1C3F" w:rsidRDefault="003F0C93" w:rsidP="009C1F3C">
            <w:pPr>
              <w:rPr>
                <w:rFonts w:ascii="Arial" w:hAnsi="Arial" w:cs="Arial"/>
                <w:color w:val="000000"/>
                <w:sz w:val="2"/>
                <w:szCs w:val="2"/>
                <w:lang w:eastAsia="es-ES"/>
              </w:rPr>
            </w:pPr>
          </w:p>
        </w:tc>
        <w:tc>
          <w:tcPr>
            <w:tcW w:w="720" w:type="dxa"/>
            <w:tcBorders>
              <w:top w:val="nil"/>
              <w:left w:val="nil"/>
              <w:bottom w:val="nil"/>
              <w:right w:val="nil"/>
            </w:tcBorders>
            <w:shd w:val="clear" w:color="auto" w:fill="auto"/>
            <w:vAlign w:val="bottom"/>
            <w:hideMark/>
          </w:tcPr>
          <w:p w:rsidR="003F0C93" w:rsidRPr="001A1C3F" w:rsidRDefault="003F0C93" w:rsidP="009C1F3C">
            <w:pPr>
              <w:rPr>
                <w:rFonts w:ascii="Arial" w:hAnsi="Arial" w:cs="Arial"/>
                <w:color w:val="000000"/>
                <w:sz w:val="2"/>
                <w:szCs w:val="2"/>
                <w:lang w:eastAsia="es-ES"/>
              </w:rPr>
            </w:pPr>
          </w:p>
        </w:tc>
        <w:tc>
          <w:tcPr>
            <w:tcW w:w="190" w:type="dxa"/>
            <w:tcBorders>
              <w:top w:val="nil"/>
              <w:left w:val="nil"/>
              <w:bottom w:val="nil"/>
              <w:right w:val="nil"/>
            </w:tcBorders>
            <w:shd w:val="clear" w:color="auto" w:fill="auto"/>
            <w:vAlign w:val="bottom"/>
            <w:hideMark/>
          </w:tcPr>
          <w:p w:rsidR="003F0C93" w:rsidRPr="001A1C3F" w:rsidRDefault="003F0C93" w:rsidP="009C1F3C">
            <w:pPr>
              <w:rPr>
                <w:rFonts w:ascii="Arial" w:hAnsi="Arial" w:cs="Arial"/>
                <w:color w:val="000000"/>
                <w:sz w:val="2"/>
                <w:szCs w:val="2"/>
                <w:lang w:eastAsia="es-ES"/>
              </w:rPr>
            </w:pPr>
          </w:p>
        </w:tc>
        <w:tc>
          <w:tcPr>
            <w:tcW w:w="460" w:type="dxa"/>
            <w:tcBorders>
              <w:top w:val="nil"/>
              <w:left w:val="nil"/>
              <w:bottom w:val="nil"/>
              <w:right w:val="nil"/>
            </w:tcBorders>
            <w:shd w:val="clear" w:color="auto" w:fill="auto"/>
            <w:vAlign w:val="bottom"/>
            <w:hideMark/>
          </w:tcPr>
          <w:p w:rsidR="003F0C93" w:rsidRPr="001A1C3F" w:rsidRDefault="003F0C93" w:rsidP="009C1F3C">
            <w:pPr>
              <w:rPr>
                <w:rFonts w:ascii="Arial" w:hAnsi="Arial" w:cs="Arial"/>
                <w:color w:val="000000"/>
                <w:sz w:val="2"/>
                <w:szCs w:val="2"/>
                <w:lang w:eastAsia="es-ES"/>
              </w:rPr>
            </w:pPr>
          </w:p>
        </w:tc>
        <w:tc>
          <w:tcPr>
            <w:tcW w:w="240" w:type="dxa"/>
            <w:tcBorders>
              <w:top w:val="nil"/>
              <w:left w:val="nil"/>
              <w:bottom w:val="nil"/>
              <w:right w:val="nil"/>
            </w:tcBorders>
            <w:shd w:val="clear" w:color="auto" w:fill="auto"/>
            <w:vAlign w:val="bottom"/>
            <w:hideMark/>
          </w:tcPr>
          <w:p w:rsidR="003F0C93" w:rsidRPr="001A1C3F" w:rsidRDefault="003F0C93" w:rsidP="009C1F3C">
            <w:pPr>
              <w:rPr>
                <w:rFonts w:ascii="Arial" w:hAnsi="Arial" w:cs="Arial"/>
                <w:color w:val="000000"/>
                <w:sz w:val="2"/>
                <w:szCs w:val="2"/>
                <w:lang w:eastAsia="es-ES"/>
              </w:rPr>
            </w:pPr>
          </w:p>
        </w:tc>
        <w:tc>
          <w:tcPr>
            <w:tcW w:w="720" w:type="dxa"/>
            <w:tcBorders>
              <w:top w:val="nil"/>
              <w:left w:val="nil"/>
              <w:bottom w:val="nil"/>
              <w:right w:val="nil"/>
            </w:tcBorders>
            <w:shd w:val="clear" w:color="auto" w:fill="auto"/>
            <w:vAlign w:val="bottom"/>
            <w:hideMark/>
          </w:tcPr>
          <w:p w:rsidR="003F0C93" w:rsidRPr="001A1C3F" w:rsidRDefault="003F0C93" w:rsidP="009C1F3C">
            <w:pPr>
              <w:rPr>
                <w:rFonts w:ascii="Arial" w:hAnsi="Arial" w:cs="Arial"/>
                <w:color w:val="000000"/>
                <w:sz w:val="2"/>
                <w:szCs w:val="2"/>
                <w:lang w:eastAsia="es-ES"/>
              </w:rPr>
            </w:pPr>
          </w:p>
        </w:tc>
        <w:tc>
          <w:tcPr>
            <w:tcW w:w="240" w:type="dxa"/>
            <w:tcBorders>
              <w:top w:val="nil"/>
              <w:left w:val="nil"/>
              <w:bottom w:val="nil"/>
              <w:right w:val="nil"/>
            </w:tcBorders>
            <w:shd w:val="clear" w:color="auto" w:fill="auto"/>
            <w:vAlign w:val="bottom"/>
            <w:hideMark/>
          </w:tcPr>
          <w:p w:rsidR="003F0C93" w:rsidRPr="001A1C3F" w:rsidRDefault="003F0C93" w:rsidP="009C1F3C">
            <w:pPr>
              <w:rPr>
                <w:rFonts w:ascii="Arial" w:hAnsi="Arial" w:cs="Arial"/>
                <w:color w:val="000000"/>
                <w:sz w:val="2"/>
                <w:szCs w:val="2"/>
                <w:lang w:eastAsia="es-ES"/>
              </w:rPr>
            </w:pPr>
          </w:p>
        </w:tc>
        <w:tc>
          <w:tcPr>
            <w:tcW w:w="729" w:type="dxa"/>
            <w:gridSpan w:val="3"/>
            <w:tcBorders>
              <w:top w:val="nil"/>
              <w:left w:val="nil"/>
              <w:bottom w:val="nil"/>
              <w:right w:val="nil"/>
            </w:tcBorders>
            <w:shd w:val="clear" w:color="auto" w:fill="auto"/>
            <w:vAlign w:val="bottom"/>
            <w:hideMark/>
          </w:tcPr>
          <w:p w:rsidR="003F0C93" w:rsidRPr="001A1C3F" w:rsidRDefault="003F0C93" w:rsidP="009C1F3C">
            <w:pPr>
              <w:rPr>
                <w:rFonts w:ascii="Arial" w:hAnsi="Arial" w:cs="Arial"/>
                <w:color w:val="000000"/>
                <w:sz w:val="2"/>
                <w:szCs w:val="2"/>
                <w:lang w:eastAsia="es-ES"/>
              </w:rPr>
            </w:pPr>
          </w:p>
        </w:tc>
        <w:tc>
          <w:tcPr>
            <w:tcW w:w="284" w:type="dxa"/>
            <w:tcBorders>
              <w:top w:val="nil"/>
              <w:left w:val="nil"/>
              <w:bottom w:val="nil"/>
              <w:right w:val="nil"/>
            </w:tcBorders>
            <w:shd w:val="clear" w:color="auto" w:fill="auto"/>
            <w:vAlign w:val="bottom"/>
            <w:hideMark/>
          </w:tcPr>
          <w:p w:rsidR="003F0C93" w:rsidRPr="001A1C3F" w:rsidRDefault="003F0C93" w:rsidP="009C1F3C">
            <w:pPr>
              <w:rPr>
                <w:rFonts w:ascii="Arial" w:hAnsi="Arial" w:cs="Arial"/>
                <w:color w:val="000000"/>
                <w:sz w:val="2"/>
                <w:szCs w:val="2"/>
                <w:lang w:eastAsia="es-ES"/>
              </w:rPr>
            </w:pPr>
          </w:p>
        </w:tc>
        <w:tc>
          <w:tcPr>
            <w:tcW w:w="861" w:type="dxa"/>
            <w:tcBorders>
              <w:top w:val="nil"/>
              <w:left w:val="nil"/>
              <w:bottom w:val="nil"/>
              <w:right w:val="nil"/>
            </w:tcBorders>
            <w:shd w:val="clear" w:color="auto" w:fill="auto"/>
            <w:vAlign w:val="bottom"/>
            <w:hideMark/>
          </w:tcPr>
          <w:p w:rsidR="003F0C93" w:rsidRPr="001A1C3F" w:rsidRDefault="003F0C93" w:rsidP="009C1F3C">
            <w:pPr>
              <w:rPr>
                <w:rFonts w:ascii="Arial" w:hAnsi="Arial" w:cs="Arial"/>
                <w:color w:val="000000"/>
                <w:sz w:val="2"/>
                <w:szCs w:val="2"/>
                <w:lang w:eastAsia="es-ES"/>
              </w:rPr>
            </w:pPr>
          </w:p>
        </w:tc>
        <w:tc>
          <w:tcPr>
            <w:tcW w:w="200" w:type="dxa"/>
            <w:gridSpan w:val="2"/>
            <w:tcBorders>
              <w:top w:val="nil"/>
              <w:left w:val="nil"/>
              <w:bottom w:val="nil"/>
              <w:right w:val="single" w:sz="12" w:space="0" w:color="auto"/>
            </w:tcBorders>
            <w:shd w:val="clear" w:color="auto" w:fill="auto"/>
            <w:vAlign w:val="bottom"/>
            <w:hideMark/>
          </w:tcPr>
          <w:p w:rsidR="003F0C93" w:rsidRPr="001A1C3F" w:rsidRDefault="003F0C93" w:rsidP="009C1F3C">
            <w:pPr>
              <w:rPr>
                <w:rFonts w:ascii="Arial" w:hAnsi="Arial" w:cs="Arial"/>
                <w:color w:val="000000"/>
                <w:sz w:val="2"/>
                <w:szCs w:val="2"/>
                <w:lang w:eastAsia="es-ES"/>
              </w:rPr>
            </w:pPr>
            <w:r w:rsidRPr="001A1C3F">
              <w:rPr>
                <w:rFonts w:ascii="Arial" w:hAnsi="Arial" w:cs="Arial"/>
                <w:color w:val="000000"/>
                <w:sz w:val="2"/>
                <w:szCs w:val="2"/>
                <w:lang w:eastAsia="es-ES"/>
              </w:rPr>
              <w:t> </w:t>
            </w:r>
          </w:p>
        </w:tc>
      </w:tr>
      <w:tr w:rsidR="003F0C93" w:rsidRPr="001A1C3F" w:rsidTr="009C1F3C">
        <w:trPr>
          <w:trHeight w:val="262"/>
        </w:trPr>
        <w:tc>
          <w:tcPr>
            <w:tcW w:w="2478" w:type="dxa"/>
            <w:gridSpan w:val="2"/>
            <w:tcBorders>
              <w:top w:val="nil"/>
              <w:left w:val="single" w:sz="12" w:space="0" w:color="auto"/>
              <w:bottom w:val="nil"/>
              <w:right w:val="nil"/>
            </w:tcBorders>
            <w:shd w:val="clear" w:color="auto" w:fill="auto"/>
            <w:vAlign w:val="bottom"/>
            <w:hideMark/>
          </w:tcPr>
          <w:p w:rsidR="003F0C93" w:rsidRPr="001A1C3F" w:rsidRDefault="003F0C93" w:rsidP="009C1F3C">
            <w:pPr>
              <w:jc w:val="right"/>
              <w:rPr>
                <w:rFonts w:ascii="Arial" w:hAnsi="Arial" w:cs="Arial"/>
                <w:b/>
                <w:bCs/>
                <w:color w:val="000000"/>
                <w:sz w:val="16"/>
                <w:szCs w:val="16"/>
                <w:lang w:eastAsia="es-ES"/>
              </w:rPr>
            </w:pPr>
            <w:r w:rsidRPr="001A1C3F">
              <w:rPr>
                <w:rFonts w:ascii="Arial" w:hAnsi="Arial" w:cs="Arial"/>
                <w:b/>
                <w:bCs/>
                <w:color w:val="000000"/>
                <w:sz w:val="16"/>
                <w:szCs w:val="16"/>
                <w:lang w:eastAsia="es-ES"/>
              </w:rPr>
              <w:t>Dirección del Representante Legal</w:t>
            </w:r>
          </w:p>
        </w:tc>
        <w:tc>
          <w:tcPr>
            <w:tcW w:w="199" w:type="dxa"/>
            <w:tcBorders>
              <w:top w:val="nil"/>
              <w:left w:val="nil"/>
              <w:bottom w:val="nil"/>
              <w:right w:val="nil"/>
            </w:tcBorders>
            <w:shd w:val="clear" w:color="auto" w:fill="auto"/>
            <w:vAlign w:val="bottom"/>
            <w:hideMark/>
          </w:tcPr>
          <w:p w:rsidR="003F0C93" w:rsidRPr="001A1C3F" w:rsidRDefault="003F0C93" w:rsidP="009C1F3C">
            <w:pPr>
              <w:jc w:val="center"/>
              <w:rPr>
                <w:rFonts w:ascii="Arial" w:hAnsi="Arial" w:cs="Arial"/>
                <w:b/>
                <w:bCs/>
                <w:color w:val="000000"/>
                <w:sz w:val="16"/>
                <w:szCs w:val="16"/>
                <w:lang w:eastAsia="es-ES"/>
              </w:rPr>
            </w:pPr>
            <w:r w:rsidRPr="001A1C3F">
              <w:rPr>
                <w:rFonts w:ascii="Arial" w:hAnsi="Arial" w:cs="Arial"/>
                <w:b/>
                <w:bCs/>
                <w:color w:val="000000"/>
                <w:sz w:val="16"/>
                <w:szCs w:val="16"/>
                <w:lang w:eastAsia="es-ES"/>
              </w:rPr>
              <w:t>:</w:t>
            </w:r>
          </w:p>
        </w:tc>
        <w:tc>
          <w:tcPr>
            <w:tcW w:w="4919" w:type="dxa"/>
            <w:gridSpan w:val="13"/>
            <w:tcBorders>
              <w:top w:val="single" w:sz="8" w:space="0" w:color="auto"/>
              <w:left w:val="single" w:sz="8" w:space="0" w:color="auto"/>
              <w:bottom w:val="single" w:sz="8" w:space="0" w:color="auto"/>
              <w:right w:val="single" w:sz="8" w:space="0" w:color="000000"/>
            </w:tcBorders>
            <w:shd w:val="clear" w:color="000000" w:fill="DBE5F1"/>
            <w:vAlign w:val="bottom"/>
            <w:hideMark/>
          </w:tcPr>
          <w:p w:rsidR="003F0C93" w:rsidRPr="001A1C3F" w:rsidRDefault="003F0C93" w:rsidP="009C1F3C">
            <w:pPr>
              <w:jc w:val="center"/>
              <w:rPr>
                <w:rFonts w:ascii="Arial" w:hAnsi="Arial" w:cs="Arial"/>
                <w:color w:val="000000"/>
                <w:sz w:val="16"/>
                <w:szCs w:val="16"/>
                <w:lang w:eastAsia="es-ES"/>
              </w:rPr>
            </w:pPr>
            <w:r w:rsidRPr="001A1C3F">
              <w:rPr>
                <w:rFonts w:ascii="Arial" w:hAnsi="Arial" w:cs="Arial"/>
                <w:color w:val="000000"/>
                <w:sz w:val="16"/>
                <w:szCs w:val="16"/>
                <w:lang w:eastAsia="es-ES"/>
              </w:rPr>
              <w:t> </w:t>
            </w:r>
          </w:p>
        </w:tc>
        <w:tc>
          <w:tcPr>
            <w:tcW w:w="729" w:type="dxa"/>
            <w:gridSpan w:val="3"/>
            <w:tcBorders>
              <w:top w:val="nil"/>
              <w:left w:val="nil"/>
              <w:bottom w:val="nil"/>
              <w:right w:val="nil"/>
            </w:tcBorders>
            <w:shd w:val="clear" w:color="auto" w:fill="auto"/>
            <w:vAlign w:val="bottom"/>
            <w:hideMark/>
          </w:tcPr>
          <w:p w:rsidR="003F0C93" w:rsidRPr="001A1C3F" w:rsidRDefault="003F0C93" w:rsidP="009C1F3C">
            <w:pPr>
              <w:rPr>
                <w:rFonts w:ascii="Arial" w:hAnsi="Arial" w:cs="Arial"/>
                <w:color w:val="000000"/>
                <w:sz w:val="16"/>
                <w:szCs w:val="16"/>
                <w:lang w:eastAsia="es-ES"/>
              </w:rPr>
            </w:pPr>
            <w:r w:rsidRPr="001A1C3F">
              <w:rPr>
                <w:rFonts w:ascii="Arial" w:hAnsi="Arial" w:cs="Arial"/>
                <w:color w:val="000000"/>
                <w:sz w:val="16"/>
                <w:szCs w:val="16"/>
                <w:lang w:eastAsia="es-ES"/>
              </w:rPr>
              <w:t> </w:t>
            </w:r>
          </w:p>
        </w:tc>
        <w:tc>
          <w:tcPr>
            <w:tcW w:w="284" w:type="dxa"/>
            <w:tcBorders>
              <w:top w:val="nil"/>
              <w:left w:val="nil"/>
              <w:bottom w:val="nil"/>
              <w:right w:val="nil"/>
            </w:tcBorders>
            <w:shd w:val="clear" w:color="auto" w:fill="auto"/>
            <w:vAlign w:val="bottom"/>
            <w:hideMark/>
          </w:tcPr>
          <w:p w:rsidR="003F0C93" w:rsidRPr="001A1C3F" w:rsidRDefault="003F0C93" w:rsidP="009C1F3C">
            <w:pPr>
              <w:rPr>
                <w:rFonts w:ascii="Arial" w:hAnsi="Arial" w:cs="Arial"/>
                <w:color w:val="000000"/>
                <w:sz w:val="16"/>
                <w:szCs w:val="16"/>
                <w:lang w:eastAsia="es-ES"/>
              </w:rPr>
            </w:pPr>
          </w:p>
        </w:tc>
        <w:tc>
          <w:tcPr>
            <w:tcW w:w="861" w:type="dxa"/>
            <w:tcBorders>
              <w:top w:val="nil"/>
              <w:left w:val="nil"/>
              <w:bottom w:val="nil"/>
              <w:right w:val="nil"/>
            </w:tcBorders>
            <w:shd w:val="clear" w:color="auto" w:fill="auto"/>
            <w:vAlign w:val="bottom"/>
            <w:hideMark/>
          </w:tcPr>
          <w:p w:rsidR="003F0C93" w:rsidRPr="001A1C3F" w:rsidRDefault="003F0C93" w:rsidP="009C1F3C">
            <w:pPr>
              <w:rPr>
                <w:rFonts w:ascii="Arial" w:hAnsi="Arial" w:cs="Arial"/>
                <w:color w:val="000000"/>
                <w:sz w:val="16"/>
                <w:szCs w:val="16"/>
                <w:lang w:eastAsia="es-ES"/>
              </w:rPr>
            </w:pPr>
          </w:p>
        </w:tc>
        <w:tc>
          <w:tcPr>
            <w:tcW w:w="200" w:type="dxa"/>
            <w:gridSpan w:val="2"/>
            <w:tcBorders>
              <w:top w:val="nil"/>
              <w:left w:val="nil"/>
              <w:bottom w:val="nil"/>
              <w:right w:val="single" w:sz="12" w:space="0" w:color="auto"/>
            </w:tcBorders>
            <w:shd w:val="clear" w:color="auto" w:fill="auto"/>
            <w:vAlign w:val="bottom"/>
            <w:hideMark/>
          </w:tcPr>
          <w:p w:rsidR="003F0C93" w:rsidRPr="001A1C3F" w:rsidRDefault="003F0C93" w:rsidP="009C1F3C">
            <w:pPr>
              <w:rPr>
                <w:rFonts w:ascii="Arial" w:hAnsi="Arial" w:cs="Arial"/>
                <w:color w:val="000000"/>
                <w:sz w:val="16"/>
                <w:szCs w:val="16"/>
                <w:lang w:eastAsia="es-ES"/>
              </w:rPr>
            </w:pPr>
            <w:r w:rsidRPr="001A1C3F">
              <w:rPr>
                <w:rFonts w:ascii="Arial" w:hAnsi="Arial" w:cs="Arial"/>
                <w:color w:val="000000"/>
                <w:sz w:val="16"/>
                <w:szCs w:val="16"/>
                <w:lang w:eastAsia="es-ES"/>
              </w:rPr>
              <w:t> </w:t>
            </w:r>
          </w:p>
        </w:tc>
      </w:tr>
      <w:tr w:rsidR="003F0C93" w:rsidRPr="001A1C3F" w:rsidTr="009C1F3C">
        <w:trPr>
          <w:trHeight w:val="54"/>
        </w:trPr>
        <w:tc>
          <w:tcPr>
            <w:tcW w:w="2478" w:type="dxa"/>
            <w:gridSpan w:val="2"/>
            <w:tcBorders>
              <w:top w:val="nil"/>
              <w:left w:val="single" w:sz="12" w:space="0" w:color="auto"/>
              <w:bottom w:val="nil"/>
              <w:right w:val="nil"/>
            </w:tcBorders>
            <w:shd w:val="clear" w:color="auto" w:fill="auto"/>
            <w:vAlign w:val="bottom"/>
            <w:hideMark/>
          </w:tcPr>
          <w:p w:rsidR="003F0C93" w:rsidRPr="001A1C3F" w:rsidRDefault="003F0C93" w:rsidP="009C1F3C">
            <w:pPr>
              <w:jc w:val="right"/>
              <w:rPr>
                <w:rFonts w:ascii="Arial" w:hAnsi="Arial" w:cs="Arial"/>
                <w:b/>
                <w:bCs/>
                <w:color w:val="000000"/>
                <w:sz w:val="2"/>
                <w:szCs w:val="2"/>
                <w:lang w:eastAsia="es-ES"/>
              </w:rPr>
            </w:pPr>
            <w:r w:rsidRPr="001A1C3F">
              <w:rPr>
                <w:rFonts w:ascii="Arial" w:hAnsi="Arial" w:cs="Arial"/>
                <w:b/>
                <w:bCs/>
                <w:color w:val="000000"/>
                <w:sz w:val="2"/>
                <w:szCs w:val="2"/>
                <w:lang w:eastAsia="es-ES"/>
              </w:rPr>
              <w:t> </w:t>
            </w:r>
          </w:p>
        </w:tc>
        <w:tc>
          <w:tcPr>
            <w:tcW w:w="199" w:type="dxa"/>
            <w:tcBorders>
              <w:top w:val="nil"/>
              <w:left w:val="nil"/>
              <w:bottom w:val="nil"/>
              <w:right w:val="nil"/>
            </w:tcBorders>
            <w:shd w:val="clear" w:color="auto" w:fill="auto"/>
            <w:vAlign w:val="bottom"/>
            <w:hideMark/>
          </w:tcPr>
          <w:p w:rsidR="003F0C93" w:rsidRPr="001A1C3F" w:rsidRDefault="003F0C93" w:rsidP="009C1F3C">
            <w:pPr>
              <w:jc w:val="center"/>
              <w:rPr>
                <w:rFonts w:ascii="Arial" w:hAnsi="Arial" w:cs="Arial"/>
                <w:b/>
                <w:bCs/>
                <w:color w:val="000000"/>
                <w:sz w:val="2"/>
                <w:szCs w:val="2"/>
                <w:lang w:eastAsia="es-ES"/>
              </w:rPr>
            </w:pPr>
          </w:p>
        </w:tc>
        <w:tc>
          <w:tcPr>
            <w:tcW w:w="477" w:type="dxa"/>
            <w:tcBorders>
              <w:top w:val="nil"/>
              <w:left w:val="nil"/>
              <w:bottom w:val="nil"/>
              <w:right w:val="nil"/>
            </w:tcBorders>
            <w:shd w:val="clear" w:color="auto" w:fill="auto"/>
            <w:vAlign w:val="bottom"/>
            <w:hideMark/>
          </w:tcPr>
          <w:p w:rsidR="003F0C93" w:rsidRPr="001A1C3F" w:rsidRDefault="003F0C93" w:rsidP="009C1F3C">
            <w:pPr>
              <w:rPr>
                <w:rFonts w:ascii="Arial" w:hAnsi="Arial" w:cs="Arial"/>
                <w:color w:val="000000"/>
                <w:sz w:val="2"/>
                <w:szCs w:val="2"/>
                <w:lang w:eastAsia="es-ES"/>
              </w:rPr>
            </w:pPr>
          </w:p>
        </w:tc>
        <w:tc>
          <w:tcPr>
            <w:tcW w:w="240" w:type="dxa"/>
            <w:tcBorders>
              <w:top w:val="nil"/>
              <w:left w:val="nil"/>
              <w:bottom w:val="nil"/>
              <w:right w:val="nil"/>
            </w:tcBorders>
            <w:shd w:val="clear" w:color="auto" w:fill="auto"/>
            <w:vAlign w:val="bottom"/>
            <w:hideMark/>
          </w:tcPr>
          <w:p w:rsidR="003F0C93" w:rsidRPr="001A1C3F" w:rsidRDefault="003F0C93" w:rsidP="009C1F3C">
            <w:pPr>
              <w:rPr>
                <w:rFonts w:ascii="Arial" w:hAnsi="Arial" w:cs="Arial"/>
                <w:color w:val="000000"/>
                <w:sz w:val="2"/>
                <w:szCs w:val="2"/>
                <w:lang w:eastAsia="es-ES"/>
              </w:rPr>
            </w:pPr>
          </w:p>
        </w:tc>
        <w:tc>
          <w:tcPr>
            <w:tcW w:w="677" w:type="dxa"/>
            <w:gridSpan w:val="2"/>
            <w:tcBorders>
              <w:top w:val="nil"/>
              <w:left w:val="nil"/>
              <w:bottom w:val="nil"/>
              <w:right w:val="nil"/>
            </w:tcBorders>
            <w:shd w:val="clear" w:color="auto" w:fill="auto"/>
            <w:vAlign w:val="bottom"/>
            <w:hideMark/>
          </w:tcPr>
          <w:p w:rsidR="003F0C93" w:rsidRPr="001A1C3F" w:rsidRDefault="003F0C93" w:rsidP="009C1F3C">
            <w:pPr>
              <w:rPr>
                <w:rFonts w:ascii="Arial" w:hAnsi="Arial" w:cs="Arial"/>
                <w:color w:val="000000"/>
                <w:sz w:val="2"/>
                <w:szCs w:val="2"/>
                <w:lang w:eastAsia="es-ES"/>
              </w:rPr>
            </w:pPr>
          </w:p>
        </w:tc>
        <w:tc>
          <w:tcPr>
            <w:tcW w:w="235" w:type="dxa"/>
            <w:gridSpan w:val="2"/>
            <w:tcBorders>
              <w:top w:val="nil"/>
              <w:left w:val="nil"/>
              <w:bottom w:val="nil"/>
              <w:right w:val="nil"/>
            </w:tcBorders>
            <w:shd w:val="clear" w:color="auto" w:fill="auto"/>
            <w:vAlign w:val="bottom"/>
            <w:hideMark/>
          </w:tcPr>
          <w:p w:rsidR="003F0C93" w:rsidRPr="001A1C3F" w:rsidRDefault="003F0C93" w:rsidP="009C1F3C">
            <w:pPr>
              <w:rPr>
                <w:rFonts w:ascii="Arial" w:hAnsi="Arial" w:cs="Arial"/>
                <w:color w:val="000000"/>
                <w:sz w:val="2"/>
                <w:szCs w:val="2"/>
                <w:lang w:eastAsia="es-ES"/>
              </w:rPr>
            </w:pPr>
          </w:p>
        </w:tc>
        <w:tc>
          <w:tcPr>
            <w:tcW w:w="720" w:type="dxa"/>
            <w:tcBorders>
              <w:top w:val="nil"/>
              <w:left w:val="nil"/>
              <w:bottom w:val="nil"/>
              <w:right w:val="nil"/>
            </w:tcBorders>
            <w:shd w:val="clear" w:color="auto" w:fill="auto"/>
            <w:vAlign w:val="bottom"/>
            <w:hideMark/>
          </w:tcPr>
          <w:p w:rsidR="003F0C93" w:rsidRPr="001A1C3F" w:rsidRDefault="003F0C93" w:rsidP="009C1F3C">
            <w:pPr>
              <w:rPr>
                <w:rFonts w:ascii="Arial" w:hAnsi="Arial" w:cs="Arial"/>
                <w:color w:val="000000"/>
                <w:sz w:val="2"/>
                <w:szCs w:val="2"/>
                <w:lang w:eastAsia="es-ES"/>
              </w:rPr>
            </w:pPr>
          </w:p>
        </w:tc>
        <w:tc>
          <w:tcPr>
            <w:tcW w:w="720" w:type="dxa"/>
            <w:tcBorders>
              <w:top w:val="nil"/>
              <w:left w:val="nil"/>
              <w:bottom w:val="nil"/>
              <w:right w:val="nil"/>
            </w:tcBorders>
            <w:shd w:val="clear" w:color="auto" w:fill="auto"/>
            <w:vAlign w:val="bottom"/>
            <w:hideMark/>
          </w:tcPr>
          <w:p w:rsidR="003F0C93" w:rsidRPr="001A1C3F" w:rsidRDefault="003F0C93" w:rsidP="009C1F3C">
            <w:pPr>
              <w:rPr>
                <w:rFonts w:ascii="Arial" w:hAnsi="Arial" w:cs="Arial"/>
                <w:color w:val="000000"/>
                <w:sz w:val="2"/>
                <w:szCs w:val="2"/>
                <w:lang w:eastAsia="es-ES"/>
              </w:rPr>
            </w:pPr>
          </w:p>
        </w:tc>
        <w:tc>
          <w:tcPr>
            <w:tcW w:w="190" w:type="dxa"/>
            <w:tcBorders>
              <w:top w:val="nil"/>
              <w:left w:val="nil"/>
              <w:bottom w:val="nil"/>
              <w:right w:val="nil"/>
            </w:tcBorders>
            <w:shd w:val="clear" w:color="auto" w:fill="auto"/>
            <w:vAlign w:val="bottom"/>
            <w:hideMark/>
          </w:tcPr>
          <w:p w:rsidR="003F0C93" w:rsidRPr="001A1C3F" w:rsidRDefault="003F0C93" w:rsidP="009C1F3C">
            <w:pPr>
              <w:rPr>
                <w:rFonts w:ascii="Arial" w:hAnsi="Arial" w:cs="Arial"/>
                <w:color w:val="000000"/>
                <w:sz w:val="2"/>
                <w:szCs w:val="2"/>
                <w:lang w:eastAsia="es-ES"/>
              </w:rPr>
            </w:pPr>
          </w:p>
        </w:tc>
        <w:tc>
          <w:tcPr>
            <w:tcW w:w="460" w:type="dxa"/>
            <w:tcBorders>
              <w:top w:val="nil"/>
              <w:left w:val="nil"/>
              <w:bottom w:val="nil"/>
              <w:right w:val="nil"/>
            </w:tcBorders>
            <w:shd w:val="clear" w:color="auto" w:fill="auto"/>
            <w:vAlign w:val="bottom"/>
            <w:hideMark/>
          </w:tcPr>
          <w:p w:rsidR="003F0C93" w:rsidRPr="001A1C3F" w:rsidRDefault="003F0C93" w:rsidP="009C1F3C">
            <w:pPr>
              <w:rPr>
                <w:rFonts w:ascii="Arial" w:hAnsi="Arial" w:cs="Arial"/>
                <w:color w:val="000000"/>
                <w:sz w:val="2"/>
                <w:szCs w:val="2"/>
                <w:lang w:eastAsia="es-ES"/>
              </w:rPr>
            </w:pPr>
          </w:p>
        </w:tc>
        <w:tc>
          <w:tcPr>
            <w:tcW w:w="240" w:type="dxa"/>
            <w:tcBorders>
              <w:top w:val="nil"/>
              <w:left w:val="nil"/>
              <w:bottom w:val="nil"/>
              <w:right w:val="nil"/>
            </w:tcBorders>
            <w:shd w:val="clear" w:color="auto" w:fill="auto"/>
            <w:vAlign w:val="bottom"/>
            <w:hideMark/>
          </w:tcPr>
          <w:p w:rsidR="003F0C93" w:rsidRPr="001A1C3F" w:rsidRDefault="003F0C93" w:rsidP="009C1F3C">
            <w:pPr>
              <w:rPr>
                <w:rFonts w:ascii="Arial" w:hAnsi="Arial" w:cs="Arial"/>
                <w:color w:val="000000"/>
                <w:sz w:val="2"/>
                <w:szCs w:val="2"/>
                <w:lang w:eastAsia="es-ES"/>
              </w:rPr>
            </w:pPr>
          </w:p>
        </w:tc>
        <w:tc>
          <w:tcPr>
            <w:tcW w:w="720" w:type="dxa"/>
            <w:tcBorders>
              <w:top w:val="nil"/>
              <w:left w:val="nil"/>
              <w:bottom w:val="single" w:sz="8" w:space="0" w:color="auto"/>
              <w:right w:val="nil"/>
            </w:tcBorders>
            <w:shd w:val="clear" w:color="auto" w:fill="auto"/>
            <w:vAlign w:val="bottom"/>
            <w:hideMark/>
          </w:tcPr>
          <w:p w:rsidR="003F0C93" w:rsidRPr="001A1C3F" w:rsidRDefault="003F0C93" w:rsidP="009C1F3C">
            <w:pPr>
              <w:rPr>
                <w:rFonts w:ascii="Arial" w:hAnsi="Arial" w:cs="Arial"/>
                <w:color w:val="000000"/>
                <w:sz w:val="2"/>
                <w:szCs w:val="2"/>
                <w:lang w:eastAsia="es-ES"/>
              </w:rPr>
            </w:pPr>
          </w:p>
        </w:tc>
        <w:tc>
          <w:tcPr>
            <w:tcW w:w="240" w:type="dxa"/>
            <w:tcBorders>
              <w:top w:val="nil"/>
              <w:left w:val="nil"/>
              <w:bottom w:val="single" w:sz="8" w:space="0" w:color="auto"/>
              <w:right w:val="nil"/>
            </w:tcBorders>
            <w:shd w:val="clear" w:color="auto" w:fill="auto"/>
            <w:vAlign w:val="bottom"/>
            <w:hideMark/>
          </w:tcPr>
          <w:p w:rsidR="003F0C93" w:rsidRPr="001A1C3F" w:rsidRDefault="003F0C93" w:rsidP="009C1F3C">
            <w:pPr>
              <w:rPr>
                <w:rFonts w:ascii="Arial" w:hAnsi="Arial" w:cs="Arial"/>
                <w:color w:val="000000"/>
                <w:sz w:val="2"/>
                <w:szCs w:val="2"/>
                <w:lang w:eastAsia="es-ES"/>
              </w:rPr>
            </w:pPr>
          </w:p>
        </w:tc>
        <w:tc>
          <w:tcPr>
            <w:tcW w:w="729" w:type="dxa"/>
            <w:gridSpan w:val="3"/>
            <w:tcBorders>
              <w:top w:val="nil"/>
              <w:left w:val="nil"/>
              <w:bottom w:val="single" w:sz="8" w:space="0" w:color="auto"/>
              <w:right w:val="nil"/>
            </w:tcBorders>
            <w:shd w:val="clear" w:color="auto" w:fill="auto"/>
            <w:vAlign w:val="bottom"/>
            <w:hideMark/>
          </w:tcPr>
          <w:p w:rsidR="003F0C93" w:rsidRPr="001A1C3F" w:rsidRDefault="003F0C93" w:rsidP="009C1F3C">
            <w:pPr>
              <w:rPr>
                <w:rFonts w:ascii="Arial" w:hAnsi="Arial" w:cs="Arial"/>
                <w:color w:val="000000"/>
                <w:sz w:val="2"/>
                <w:szCs w:val="2"/>
                <w:lang w:eastAsia="es-ES"/>
              </w:rPr>
            </w:pPr>
          </w:p>
        </w:tc>
        <w:tc>
          <w:tcPr>
            <w:tcW w:w="284" w:type="dxa"/>
            <w:tcBorders>
              <w:top w:val="nil"/>
              <w:left w:val="nil"/>
              <w:bottom w:val="single" w:sz="8" w:space="0" w:color="auto"/>
              <w:right w:val="nil"/>
            </w:tcBorders>
            <w:shd w:val="clear" w:color="auto" w:fill="auto"/>
            <w:vAlign w:val="bottom"/>
            <w:hideMark/>
          </w:tcPr>
          <w:p w:rsidR="003F0C93" w:rsidRPr="001A1C3F" w:rsidRDefault="003F0C93" w:rsidP="009C1F3C">
            <w:pPr>
              <w:rPr>
                <w:rFonts w:ascii="Arial" w:hAnsi="Arial" w:cs="Arial"/>
                <w:color w:val="000000"/>
                <w:sz w:val="2"/>
                <w:szCs w:val="2"/>
                <w:lang w:eastAsia="es-ES"/>
              </w:rPr>
            </w:pPr>
          </w:p>
        </w:tc>
        <w:tc>
          <w:tcPr>
            <w:tcW w:w="861" w:type="dxa"/>
            <w:tcBorders>
              <w:top w:val="nil"/>
              <w:left w:val="nil"/>
              <w:bottom w:val="single" w:sz="8" w:space="0" w:color="auto"/>
              <w:right w:val="nil"/>
            </w:tcBorders>
            <w:shd w:val="clear" w:color="auto" w:fill="auto"/>
            <w:vAlign w:val="bottom"/>
            <w:hideMark/>
          </w:tcPr>
          <w:p w:rsidR="003F0C93" w:rsidRPr="001A1C3F" w:rsidRDefault="003F0C93" w:rsidP="009C1F3C">
            <w:pPr>
              <w:rPr>
                <w:rFonts w:ascii="Arial" w:hAnsi="Arial" w:cs="Arial"/>
                <w:color w:val="000000"/>
                <w:sz w:val="2"/>
                <w:szCs w:val="2"/>
                <w:lang w:eastAsia="es-ES"/>
              </w:rPr>
            </w:pPr>
          </w:p>
        </w:tc>
        <w:tc>
          <w:tcPr>
            <w:tcW w:w="200" w:type="dxa"/>
            <w:gridSpan w:val="2"/>
            <w:tcBorders>
              <w:top w:val="nil"/>
              <w:left w:val="nil"/>
              <w:bottom w:val="nil"/>
              <w:right w:val="single" w:sz="12" w:space="0" w:color="auto"/>
            </w:tcBorders>
            <w:shd w:val="clear" w:color="auto" w:fill="auto"/>
            <w:vAlign w:val="bottom"/>
            <w:hideMark/>
          </w:tcPr>
          <w:p w:rsidR="003F0C93" w:rsidRPr="001A1C3F" w:rsidRDefault="003F0C93" w:rsidP="009C1F3C">
            <w:pPr>
              <w:rPr>
                <w:rFonts w:ascii="Arial" w:hAnsi="Arial" w:cs="Arial"/>
                <w:color w:val="000000"/>
                <w:sz w:val="2"/>
                <w:szCs w:val="2"/>
                <w:lang w:eastAsia="es-ES"/>
              </w:rPr>
            </w:pPr>
            <w:r w:rsidRPr="001A1C3F">
              <w:rPr>
                <w:rFonts w:ascii="Arial" w:hAnsi="Arial" w:cs="Arial"/>
                <w:color w:val="000000"/>
                <w:sz w:val="2"/>
                <w:szCs w:val="2"/>
                <w:lang w:eastAsia="es-ES"/>
              </w:rPr>
              <w:t> </w:t>
            </w:r>
          </w:p>
        </w:tc>
      </w:tr>
      <w:tr w:rsidR="003F0C93" w:rsidRPr="001A1C3F" w:rsidTr="009C1F3C">
        <w:trPr>
          <w:trHeight w:val="65"/>
        </w:trPr>
        <w:tc>
          <w:tcPr>
            <w:tcW w:w="2478" w:type="dxa"/>
            <w:gridSpan w:val="2"/>
            <w:tcBorders>
              <w:top w:val="nil"/>
              <w:left w:val="single" w:sz="12" w:space="0" w:color="auto"/>
              <w:bottom w:val="nil"/>
              <w:right w:val="nil"/>
            </w:tcBorders>
            <w:shd w:val="clear" w:color="auto" w:fill="auto"/>
            <w:vAlign w:val="bottom"/>
            <w:hideMark/>
          </w:tcPr>
          <w:p w:rsidR="003F0C93" w:rsidRPr="001A1C3F" w:rsidRDefault="003F0C93" w:rsidP="009C1F3C">
            <w:pPr>
              <w:jc w:val="right"/>
              <w:rPr>
                <w:rFonts w:ascii="Arial" w:hAnsi="Arial" w:cs="Arial"/>
                <w:b/>
                <w:bCs/>
                <w:color w:val="000000"/>
                <w:sz w:val="16"/>
                <w:szCs w:val="16"/>
                <w:lang w:eastAsia="es-ES"/>
              </w:rPr>
            </w:pPr>
            <w:r w:rsidRPr="001A1C3F">
              <w:rPr>
                <w:rFonts w:ascii="Arial" w:hAnsi="Arial" w:cs="Arial"/>
                <w:b/>
                <w:bCs/>
                <w:color w:val="000000"/>
                <w:sz w:val="16"/>
                <w:szCs w:val="16"/>
                <w:lang w:eastAsia="es-ES"/>
              </w:rPr>
              <w:t>Teléfonos</w:t>
            </w:r>
          </w:p>
        </w:tc>
        <w:tc>
          <w:tcPr>
            <w:tcW w:w="199" w:type="dxa"/>
            <w:tcBorders>
              <w:top w:val="nil"/>
              <w:left w:val="nil"/>
              <w:bottom w:val="nil"/>
              <w:right w:val="nil"/>
            </w:tcBorders>
            <w:shd w:val="clear" w:color="auto" w:fill="auto"/>
            <w:vAlign w:val="bottom"/>
            <w:hideMark/>
          </w:tcPr>
          <w:p w:rsidR="003F0C93" w:rsidRPr="001A1C3F" w:rsidRDefault="003F0C93" w:rsidP="009C1F3C">
            <w:pPr>
              <w:jc w:val="center"/>
              <w:rPr>
                <w:rFonts w:ascii="Arial" w:hAnsi="Arial" w:cs="Arial"/>
                <w:b/>
                <w:bCs/>
                <w:color w:val="000000"/>
                <w:sz w:val="16"/>
                <w:szCs w:val="16"/>
                <w:lang w:eastAsia="es-ES"/>
              </w:rPr>
            </w:pPr>
            <w:r w:rsidRPr="001A1C3F">
              <w:rPr>
                <w:rFonts w:ascii="Arial" w:hAnsi="Arial" w:cs="Arial"/>
                <w:b/>
                <w:bCs/>
                <w:color w:val="000000"/>
                <w:sz w:val="16"/>
                <w:szCs w:val="16"/>
                <w:lang w:eastAsia="es-ES"/>
              </w:rPr>
              <w:t>:</w:t>
            </w:r>
          </w:p>
        </w:tc>
        <w:tc>
          <w:tcPr>
            <w:tcW w:w="2349" w:type="dxa"/>
            <w:gridSpan w:val="7"/>
            <w:tcBorders>
              <w:top w:val="single" w:sz="8" w:space="0" w:color="auto"/>
              <w:left w:val="single" w:sz="8" w:space="0" w:color="auto"/>
              <w:bottom w:val="single" w:sz="8" w:space="0" w:color="auto"/>
              <w:right w:val="single" w:sz="8" w:space="0" w:color="000000"/>
            </w:tcBorders>
            <w:shd w:val="clear" w:color="000000" w:fill="DBE5F1"/>
            <w:vAlign w:val="bottom"/>
            <w:hideMark/>
          </w:tcPr>
          <w:p w:rsidR="003F0C93" w:rsidRPr="001A1C3F" w:rsidRDefault="003F0C93" w:rsidP="009C1F3C">
            <w:pPr>
              <w:rPr>
                <w:rFonts w:ascii="Arial" w:hAnsi="Arial" w:cs="Arial"/>
                <w:color w:val="000000"/>
                <w:sz w:val="16"/>
                <w:szCs w:val="16"/>
                <w:lang w:eastAsia="es-ES"/>
              </w:rPr>
            </w:pPr>
          </w:p>
        </w:tc>
        <w:tc>
          <w:tcPr>
            <w:tcW w:w="720" w:type="dxa"/>
            <w:tcBorders>
              <w:top w:val="nil"/>
              <w:left w:val="nil"/>
              <w:bottom w:val="nil"/>
              <w:right w:val="nil"/>
            </w:tcBorders>
            <w:shd w:val="clear" w:color="auto" w:fill="auto"/>
            <w:vAlign w:val="bottom"/>
            <w:hideMark/>
          </w:tcPr>
          <w:p w:rsidR="003F0C93" w:rsidRPr="001A1C3F" w:rsidRDefault="003F0C93" w:rsidP="009C1F3C">
            <w:pPr>
              <w:rPr>
                <w:rFonts w:ascii="Arial" w:hAnsi="Arial" w:cs="Arial"/>
                <w:color w:val="000000"/>
                <w:sz w:val="16"/>
                <w:szCs w:val="16"/>
                <w:lang w:eastAsia="es-ES"/>
              </w:rPr>
            </w:pPr>
          </w:p>
        </w:tc>
        <w:tc>
          <w:tcPr>
            <w:tcW w:w="890" w:type="dxa"/>
            <w:gridSpan w:val="3"/>
            <w:tcBorders>
              <w:top w:val="nil"/>
              <w:left w:val="nil"/>
              <w:bottom w:val="nil"/>
              <w:right w:val="single" w:sz="8" w:space="0" w:color="auto"/>
            </w:tcBorders>
            <w:shd w:val="clear" w:color="auto" w:fill="auto"/>
            <w:vAlign w:val="bottom"/>
            <w:hideMark/>
          </w:tcPr>
          <w:p w:rsidR="003F0C93" w:rsidRPr="001A1C3F" w:rsidRDefault="003F0C93" w:rsidP="009C1F3C">
            <w:pPr>
              <w:rPr>
                <w:rFonts w:ascii="Arial" w:hAnsi="Arial" w:cs="Arial"/>
                <w:color w:val="000000"/>
                <w:sz w:val="16"/>
                <w:szCs w:val="16"/>
                <w:lang w:eastAsia="es-ES"/>
              </w:rPr>
            </w:pPr>
            <w:r w:rsidRPr="001A1C3F">
              <w:rPr>
                <w:rFonts w:ascii="Arial" w:hAnsi="Arial" w:cs="Arial"/>
                <w:b/>
                <w:bCs/>
                <w:color w:val="000000"/>
                <w:sz w:val="16"/>
                <w:szCs w:val="16"/>
                <w:lang w:eastAsia="es-ES"/>
              </w:rPr>
              <w:t>Fax</w:t>
            </w:r>
            <w:r>
              <w:rPr>
                <w:rFonts w:ascii="Arial" w:hAnsi="Arial" w:cs="Arial"/>
                <w:b/>
                <w:bCs/>
                <w:color w:val="000000"/>
                <w:sz w:val="16"/>
                <w:szCs w:val="16"/>
                <w:lang w:eastAsia="es-ES"/>
              </w:rPr>
              <w:t xml:space="preserve">  :</w:t>
            </w:r>
          </w:p>
        </w:tc>
        <w:tc>
          <w:tcPr>
            <w:tcW w:w="2834" w:type="dxa"/>
            <w:gridSpan w:val="7"/>
            <w:tcBorders>
              <w:top w:val="single" w:sz="8" w:space="0" w:color="auto"/>
              <w:left w:val="single" w:sz="8" w:space="0" w:color="auto"/>
              <w:bottom w:val="single" w:sz="8" w:space="0" w:color="auto"/>
              <w:right w:val="single" w:sz="8" w:space="0" w:color="auto"/>
            </w:tcBorders>
            <w:shd w:val="clear" w:color="auto" w:fill="DBE5F1"/>
            <w:vAlign w:val="bottom"/>
            <w:hideMark/>
          </w:tcPr>
          <w:p w:rsidR="003F0C93" w:rsidRPr="001A1C3F" w:rsidRDefault="003F0C93" w:rsidP="009C1F3C">
            <w:pPr>
              <w:rPr>
                <w:rFonts w:ascii="Arial" w:hAnsi="Arial" w:cs="Arial"/>
                <w:color w:val="000000"/>
                <w:sz w:val="16"/>
                <w:szCs w:val="16"/>
                <w:lang w:eastAsia="es-ES"/>
              </w:rPr>
            </w:pPr>
          </w:p>
        </w:tc>
        <w:tc>
          <w:tcPr>
            <w:tcW w:w="200" w:type="dxa"/>
            <w:gridSpan w:val="2"/>
            <w:tcBorders>
              <w:top w:val="nil"/>
              <w:left w:val="single" w:sz="8" w:space="0" w:color="auto"/>
              <w:bottom w:val="nil"/>
              <w:right w:val="single" w:sz="12" w:space="0" w:color="auto"/>
            </w:tcBorders>
            <w:shd w:val="clear" w:color="auto" w:fill="auto"/>
            <w:vAlign w:val="bottom"/>
            <w:hideMark/>
          </w:tcPr>
          <w:p w:rsidR="003F0C93" w:rsidRPr="001A1C3F" w:rsidRDefault="003F0C93" w:rsidP="009C1F3C">
            <w:pPr>
              <w:rPr>
                <w:rFonts w:ascii="Arial" w:hAnsi="Arial" w:cs="Arial"/>
                <w:color w:val="000000"/>
                <w:sz w:val="16"/>
                <w:szCs w:val="16"/>
                <w:lang w:eastAsia="es-ES"/>
              </w:rPr>
            </w:pPr>
            <w:r w:rsidRPr="001A1C3F">
              <w:rPr>
                <w:rFonts w:ascii="Arial" w:hAnsi="Arial" w:cs="Arial"/>
                <w:color w:val="000000"/>
                <w:sz w:val="16"/>
                <w:szCs w:val="16"/>
                <w:lang w:eastAsia="es-ES"/>
              </w:rPr>
              <w:t> </w:t>
            </w:r>
          </w:p>
        </w:tc>
      </w:tr>
      <w:tr w:rsidR="003F0C93" w:rsidRPr="001A1C3F" w:rsidTr="009C1F3C">
        <w:trPr>
          <w:trHeight w:val="54"/>
        </w:trPr>
        <w:tc>
          <w:tcPr>
            <w:tcW w:w="2478" w:type="dxa"/>
            <w:gridSpan w:val="2"/>
            <w:tcBorders>
              <w:top w:val="nil"/>
              <w:left w:val="single" w:sz="12" w:space="0" w:color="auto"/>
              <w:bottom w:val="nil"/>
              <w:right w:val="nil"/>
            </w:tcBorders>
            <w:shd w:val="clear" w:color="auto" w:fill="auto"/>
            <w:vAlign w:val="bottom"/>
            <w:hideMark/>
          </w:tcPr>
          <w:p w:rsidR="003F0C93" w:rsidRPr="001A1C3F" w:rsidRDefault="003F0C93" w:rsidP="009C1F3C">
            <w:pPr>
              <w:jc w:val="right"/>
              <w:rPr>
                <w:rFonts w:ascii="Arial" w:hAnsi="Arial" w:cs="Arial"/>
                <w:b/>
                <w:bCs/>
                <w:color w:val="000000"/>
                <w:sz w:val="2"/>
                <w:szCs w:val="2"/>
                <w:lang w:eastAsia="es-ES"/>
              </w:rPr>
            </w:pPr>
            <w:r w:rsidRPr="001A1C3F">
              <w:rPr>
                <w:rFonts w:ascii="Arial" w:hAnsi="Arial" w:cs="Arial"/>
                <w:b/>
                <w:bCs/>
                <w:color w:val="000000"/>
                <w:sz w:val="2"/>
                <w:szCs w:val="2"/>
                <w:lang w:eastAsia="es-ES"/>
              </w:rPr>
              <w:t> </w:t>
            </w:r>
          </w:p>
        </w:tc>
        <w:tc>
          <w:tcPr>
            <w:tcW w:w="199" w:type="dxa"/>
            <w:tcBorders>
              <w:top w:val="nil"/>
              <w:left w:val="nil"/>
              <w:bottom w:val="nil"/>
              <w:right w:val="nil"/>
            </w:tcBorders>
            <w:shd w:val="clear" w:color="auto" w:fill="auto"/>
            <w:vAlign w:val="bottom"/>
            <w:hideMark/>
          </w:tcPr>
          <w:p w:rsidR="003F0C93" w:rsidRPr="001A1C3F" w:rsidRDefault="003F0C93" w:rsidP="009C1F3C">
            <w:pPr>
              <w:jc w:val="center"/>
              <w:rPr>
                <w:rFonts w:ascii="Arial" w:hAnsi="Arial" w:cs="Arial"/>
                <w:b/>
                <w:bCs/>
                <w:color w:val="000000"/>
                <w:sz w:val="2"/>
                <w:szCs w:val="2"/>
                <w:lang w:eastAsia="es-ES"/>
              </w:rPr>
            </w:pPr>
          </w:p>
        </w:tc>
        <w:tc>
          <w:tcPr>
            <w:tcW w:w="477" w:type="dxa"/>
            <w:tcBorders>
              <w:top w:val="nil"/>
              <w:left w:val="nil"/>
              <w:bottom w:val="nil"/>
              <w:right w:val="nil"/>
            </w:tcBorders>
            <w:shd w:val="clear" w:color="auto" w:fill="auto"/>
            <w:vAlign w:val="bottom"/>
            <w:hideMark/>
          </w:tcPr>
          <w:p w:rsidR="003F0C93" w:rsidRPr="001A1C3F" w:rsidRDefault="003F0C93" w:rsidP="009C1F3C">
            <w:pPr>
              <w:rPr>
                <w:rFonts w:ascii="Arial" w:hAnsi="Arial" w:cs="Arial"/>
                <w:color w:val="000000"/>
                <w:sz w:val="2"/>
                <w:szCs w:val="2"/>
                <w:lang w:eastAsia="es-ES"/>
              </w:rPr>
            </w:pPr>
          </w:p>
        </w:tc>
        <w:tc>
          <w:tcPr>
            <w:tcW w:w="240" w:type="dxa"/>
            <w:tcBorders>
              <w:top w:val="nil"/>
              <w:left w:val="nil"/>
              <w:bottom w:val="nil"/>
              <w:right w:val="nil"/>
            </w:tcBorders>
            <w:shd w:val="clear" w:color="auto" w:fill="auto"/>
            <w:vAlign w:val="bottom"/>
            <w:hideMark/>
          </w:tcPr>
          <w:p w:rsidR="003F0C93" w:rsidRPr="001A1C3F" w:rsidRDefault="003F0C93" w:rsidP="009C1F3C">
            <w:pPr>
              <w:rPr>
                <w:rFonts w:ascii="Arial" w:hAnsi="Arial" w:cs="Arial"/>
                <w:color w:val="000000"/>
                <w:sz w:val="2"/>
                <w:szCs w:val="2"/>
                <w:lang w:eastAsia="es-ES"/>
              </w:rPr>
            </w:pPr>
          </w:p>
        </w:tc>
        <w:tc>
          <w:tcPr>
            <w:tcW w:w="677" w:type="dxa"/>
            <w:gridSpan w:val="2"/>
            <w:tcBorders>
              <w:top w:val="nil"/>
              <w:left w:val="nil"/>
              <w:bottom w:val="nil"/>
              <w:right w:val="nil"/>
            </w:tcBorders>
            <w:shd w:val="clear" w:color="auto" w:fill="auto"/>
            <w:vAlign w:val="bottom"/>
            <w:hideMark/>
          </w:tcPr>
          <w:p w:rsidR="003F0C93" w:rsidRPr="001A1C3F" w:rsidRDefault="003F0C93" w:rsidP="009C1F3C">
            <w:pPr>
              <w:rPr>
                <w:rFonts w:ascii="Arial" w:hAnsi="Arial" w:cs="Arial"/>
                <w:color w:val="000000"/>
                <w:sz w:val="2"/>
                <w:szCs w:val="2"/>
                <w:lang w:eastAsia="es-ES"/>
              </w:rPr>
            </w:pPr>
          </w:p>
        </w:tc>
        <w:tc>
          <w:tcPr>
            <w:tcW w:w="235" w:type="dxa"/>
            <w:gridSpan w:val="2"/>
            <w:tcBorders>
              <w:top w:val="nil"/>
              <w:left w:val="nil"/>
              <w:bottom w:val="nil"/>
              <w:right w:val="nil"/>
            </w:tcBorders>
            <w:shd w:val="clear" w:color="auto" w:fill="auto"/>
            <w:vAlign w:val="bottom"/>
            <w:hideMark/>
          </w:tcPr>
          <w:p w:rsidR="003F0C93" w:rsidRPr="001A1C3F" w:rsidRDefault="003F0C93" w:rsidP="009C1F3C">
            <w:pPr>
              <w:rPr>
                <w:rFonts w:ascii="Arial" w:hAnsi="Arial" w:cs="Arial"/>
                <w:color w:val="000000"/>
                <w:sz w:val="2"/>
                <w:szCs w:val="2"/>
                <w:lang w:eastAsia="es-ES"/>
              </w:rPr>
            </w:pPr>
          </w:p>
        </w:tc>
        <w:tc>
          <w:tcPr>
            <w:tcW w:w="720" w:type="dxa"/>
            <w:tcBorders>
              <w:top w:val="nil"/>
              <w:left w:val="nil"/>
              <w:bottom w:val="nil"/>
              <w:right w:val="nil"/>
            </w:tcBorders>
            <w:shd w:val="clear" w:color="auto" w:fill="auto"/>
            <w:vAlign w:val="bottom"/>
            <w:hideMark/>
          </w:tcPr>
          <w:p w:rsidR="003F0C93" w:rsidRPr="001A1C3F" w:rsidRDefault="003F0C93" w:rsidP="009C1F3C">
            <w:pPr>
              <w:rPr>
                <w:rFonts w:ascii="Arial" w:hAnsi="Arial" w:cs="Arial"/>
                <w:color w:val="000000"/>
                <w:sz w:val="2"/>
                <w:szCs w:val="2"/>
                <w:lang w:eastAsia="es-ES"/>
              </w:rPr>
            </w:pPr>
          </w:p>
        </w:tc>
        <w:tc>
          <w:tcPr>
            <w:tcW w:w="720" w:type="dxa"/>
            <w:tcBorders>
              <w:top w:val="nil"/>
              <w:left w:val="nil"/>
              <w:bottom w:val="nil"/>
              <w:right w:val="nil"/>
            </w:tcBorders>
            <w:shd w:val="clear" w:color="auto" w:fill="auto"/>
            <w:vAlign w:val="bottom"/>
            <w:hideMark/>
          </w:tcPr>
          <w:p w:rsidR="003F0C93" w:rsidRPr="001A1C3F" w:rsidRDefault="003F0C93" w:rsidP="009C1F3C">
            <w:pPr>
              <w:rPr>
                <w:rFonts w:ascii="Arial" w:hAnsi="Arial" w:cs="Arial"/>
                <w:color w:val="000000"/>
                <w:sz w:val="2"/>
                <w:szCs w:val="2"/>
                <w:lang w:eastAsia="es-ES"/>
              </w:rPr>
            </w:pPr>
          </w:p>
        </w:tc>
        <w:tc>
          <w:tcPr>
            <w:tcW w:w="190" w:type="dxa"/>
            <w:tcBorders>
              <w:top w:val="nil"/>
              <w:left w:val="nil"/>
              <w:bottom w:val="nil"/>
              <w:right w:val="nil"/>
            </w:tcBorders>
            <w:shd w:val="clear" w:color="auto" w:fill="auto"/>
            <w:vAlign w:val="bottom"/>
            <w:hideMark/>
          </w:tcPr>
          <w:p w:rsidR="003F0C93" w:rsidRPr="001A1C3F" w:rsidRDefault="003F0C93" w:rsidP="009C1F3C">
            <w:pPr>
              <w:rPr>
                <w:rFonts w:ascii="Arial" w:hAnsi="Arial" w:cs="Arial"/>
                <w:color w:val="000000"/>
                <w:sz w:val="2"/>
                <w:szCs w:val="2"/>
                <w:lang w:eastAsia="es-ES"/>
              </w:rPr>
            </w:pPr>
          </w:p>
        </w:tc>
        <w:tc>
          <w:tcPr>
            <w:tcW w:w="460" w:type="dxa"/>
            <w:tcBorders>
              <w:top w:val="nil"/>
              <w:left w:val="nil"/>
              <w:bottom w:val="nil"/>
              <w:right w:val="nil"/>
            </w:tcBorders>
            <w:shd w:val="clear" w:color="auto" w:fill="auto"/>
            <w:vAlign w:val="bottom"/>
            <w:hideMark/>
          </w:tcPr>
          <w:p w:rsidR="003F0C93" w:rsidRPr="001A1C3F" w:rsidRDefault="003F0C93" w:rsidP="009C1F3C">
            <w:pPr>
              <w:rPr>
                <w:rFonts w:ascii="Arial" w:hAnsi="Arial" w:cs="Arial"/>
                <w:color w:val="000000"/>
                <w:sz w:val="2"/>
                <w:szCs w:val="2"/>
                <w:lang w:eastAsia="es-ES"/>
              </w:rPr>
            </w:pPr>
          </w:p>
        </w:tc>
        <w:tc>
          <w:tcPr>
            <w:tcW w:w="240" w:type="dxa"/>
            <w:tcBorders>
              <w:top w:val="nil"/>
              <w:left w:val="nil"/>
              <w:bottom w:val="nil"/>
              <w:right w:val="nil"/>
            </w:tcBorders>
            <w:shd w:val="clear" w:color="auto" w:fill="auto"/>
            <w:vAlign w:val="bottom"/>
            <w:hideMark/>
          </w:tcPr>
          <w:p w:rsidR="003F0C93" w:rsidRPr="001A1C3F" w:rsidRDefault="003F0C93" w:rsidP="009C1F3C">
            <w:pPr>
              <w:rPr>
                <w:rFonts w:ascii="Arial" w:hAnsi="Arial" w:cs="Arial"/>
                <w:color w:val="000000"/>
                <w:sz w:val="2"/>
                <w:szCs w:val="2"/>
                <w:lang w:eastAsia="es-ES"/>
              </w:rPr>
            </w:pPr>
          </w:p>
        </w:tc>
        <w:tc>
          <w:tcPr>
            <w:tcW w:w="720" w:type="dxa"/>
            <w:tcBorders>
              <w:top w:val="nil"/>
              <w:left w:val="nil"/>
              <w:bottom w:val="nil"/>
              <w:right w:val="nil"/>
            </w:tcBorders>
            <w:shd w:val="clear" w:color="auto" w:fill="auto"/>
            <w:vAlign w:val="bottom"/>
            <w:hideMark/>
          </w:tcPr>
          <w:p w:rsidR="003F0C93" w:rsidRPr="001A1C3F" w:rsidRDefault="003F0C93" w:rsidP="009C1F3C">
            <w:pPr>
              <w:rPr>
                <w:rFonts w:ascii="Arial" w:hAnsi="Arial" w:cs="Arial"/>
                <w:color w:val="000000"/>
                <w:sz w:val="2"/>
                <w:szCs w:val="2"/>
                <w:lang w:eastAsia="es-ES"/>
              </w:rPr>
            </w:pPr>
          </w:p>
        </w:tc>
        <w:tc>
          <w:tcPr>
            <w:tcW w:w="240" w:type="dxa"/>
            <w:tcBorders>
              <w:top w:val="nil"/>
              <w:left w:val="nil"/>
              <w:bottom w:val="nil"/>
              <w:right w:val="nil"/>
            </w:tcBorders>
            <w:shd w:val="clear" w:color="auto" w:fill="auto"/>
            <w:vAlign w:val="bottom"/>
            <w:hideMark/>
          </w:tcPr>
          <w:p w:rsidR="003F0C93" w:rsidRPr="001A1C3F" w:rsidRDefault="003F0C93" w:rsidP="009C1F3C">
            <w:pPr>
              <w:rPr>
                <w:rFonts w:ascii="Arial" w:hAnsi="Arial" w:cs="Arial"/>
                <w:color w:val="000000"/>
                <w:sz w:val="2"/>
                <w:szCs w:val="2"/>
                <w:lang w:eastAsia="es-ES"/>
              </w:rPr>
            </w:pPr>
          </w:p>
        </w:tc>
        <w:tc>
          <w:tcPr>
            <w:tcW w:w="729" w:type="dxa"/>
            <w:gridSpan w:val="3"/>
            <w:tcBorders>
              <w:top w:val="nil"/>
              <w:left w:val="nil"/>
              <w:bottom w:val="nil"/>
              <w:right w:val="nil"/>
            </w:tcBorders>
            <w:shd w:val="clear" w:color="auto" w:fill="auto"/>
            <w:vAlign w:val="bottom"/>
            <w:hideMark/>
          </w:tcPr>
          <w:p w:rsidR="003F0C93" w:rsidRPr="001A1C3F" w:rsidRDefault="003F0C93" w:rsidP="009C1F3C">
            <w:pPr>
              <w:rPr>
                <w:rFonts w:ascii="Arial" w:hAnsi="Arial" w:cs="Arial"/>
                <w:color w:val="000000"/>
                <w:sz w:val="2"/>
                <w:szCs w:val="2"/>
                <w:lang w:eastAsia="es-ES"/>
              </w:rPr>
            </w:pPr>
          </w:p>
        </w:tc>
        <w:tc>
          <w:tcPr>
            <w:tcW w:w="284" w:type="dxa"/>
            <w:tcBorders>
              <w:top w:val="nil"/>
              <w:left w:val="nil"/>
              <w:bottom w:val="nil"/>
              <w:right w:val="nil"/>
            </w:tcBorders>
            <w:shd w:val="clear" w:color="auto" w:fill="auto"/>
            <w:vAlign w:val="bottom"/>
            <w:hideMark/>
          </w:tcPr>
          <w:p w:rsidR="003F0C93" w:rsidRPr="001A1C3F" w:rsidRDefault="003F0C93" w:rsidP="009C1F3C">
            <w:pPr>
              <w:rPr>
                <w:rFonts w:ascii="Arial" w:hAnsi="Arial" w:cs="Arial"/>
                <w:color w:val="000000"/>
                <w:sz w:val="2"/>
                <w:szCs w:val="2"/>
                <w:lang w:eastAsia="es-ES"/>
              </w:rPr>
            </w:pPr>
          </w:p>
        </w:tc>
        <w:tc>
          <w:tcPr>
            <w:tcW w:w="861" w:type="dxa"/>
            <w:tcBorders>
              <w:top w:val="nil"/>
              <w:left w:val="nil"/>
              <w:bottom w:val="nil"/>
              <w:right w:val="nil"/>
            </w:tcBorders>
            <w:shd w:val="clear" w:color="auto" w:fill="auto"/>
            <w:vAlign w:val="bottom"/>
            <w:hideMark/>
          </w:tcPr>
          <w:p w:rsidR="003F0C93" w:rsidRPr="001A1C3F" w:rsidRDefault="003F0C93" w:rsidP="009C1F3C">
            <w:pPr>
              <w:rPr>
                <w:rFonts w:ascii="Arial" w:hAnsi="Arial" w:cs="Arial"/>
                <w:color w:val="000000"/>
                <w:sz w:val="2"/>
                <w:szCs w:val="2"/>
                <w:lang w:eastAsia="es-ES"/>
              </w:rPr>
            </w:pPr>
          </w:p>
        </w:tc>
        <w:tc>
          <w:tcPr>
            <w:tcW w:w="200" w:type="dxa"/>
            <w:gridSpan w:val="2"/>
            <w:tcBorders>
              <w:top w:val="nil"/>
              <w:left w:val="nil"/>
              <w:bottom w:val="nil"/>
              <w:right w:val="single" w:sz="12" w:space="0" w:color="auto"/>
            </w:tcBorders>
            <w:shd w:val="clear" w:color="auto" w:fill="auto"/>
            <w:vAlign w:val="bottom"/>
            <w:hideMark/>
          </w:tcPr>
          <w:p w:rsidR="003F0C93" w:rsidRPr="001A1C3F" w:rsidRDefault="003F0C93" w:rsidP="009C1F3C">
            <w:pPr>
              <w:rPr>
                <w:rFonts w:ascii="Arial" w:hAnsi="Arial" w:cs="Arial"/>
                <w:color w:val="000000"/>
                <w:sz w:val="2"/>
                <w:szCs w:val="2"/>
                <w:lang w:eastAsia="es-ES"/>
              </w:rPr>
            </w:pPr>
            <w:r w:rsidRPr="001A1C3F">
              <w:rPr>
                <w:rFonts w:ascii="Arial" w:hAnsi="Arial" w:cs="Arial"/>
                <w:color w:val="000000"/>
                <w:sz w:val="2"/>
                <w:szCs w:val="2"/>
                <w:lang w:eastAsia="es-ES"/>
              </w:rPr>
              <w:t> </w:t>
            </w:r>
          </w:p>
        </w:tc>
      </w:tr>
      <w:tr w:rsidR="003F0C93" w:rsidRPr="001A1C3F" w:rsidTr="009C1F3C">
        <w:trPr>
          <w:trHeight w:val="202"/>
        </w:trPr>
        <w:tc>
          <w:tcPr>
            <w:tcW w:w="2478" w:type="dxa"/>
            <w:gridSpan w:val="2"/>
            <w:tcBorders>
              <w:top w:val="nil"/>
              <w:left w:val="single" w:sz="12" w:space="0" w:color="auto"/>
              <w:right w:val="nil"/>
            </w:tcBorders>
            <w:shd w:val="clear" w:color="auto" w:fill="auto"/>
            <w:vAlign w:val="bottom"/>
            <w:hideMark/>
          </w:tcPr>
          <w:p w:rsidR="003F0C93" w:rsidRPr="001A1C3F" w:rsidRDefault="003F0C93" w:rsidP="009C1F3C">
            <w:pPr>
              <w:jc w:val="right"/>
              <w:rPr>
                <w:rFonts w:ascii="Arial" w:hAnsi="Arial" w:cs="Arial"/>
                <w:b/>
                <w:bCs/>
                <w:color w:val="000000"/>
                <w:sz w:val="16"/>
                <w:szCs w:val="16"/>
                <w:lang w:eastAsia="es-ES"/>
              </w:rPr>
            </w:pPr>
            <w:r w:rsidRPr="001A1C3F">
              <w:rPr>
                <w:rFonts w:ascii="Arial" w:hAnsi="Arial" w:cs="Arial"/>
                <w:b/>
                <w:bCs/>
                <w:color w:val="000000"/>
                <w:sz w:val="16"/>
                <w:szCs w:val="16"/>
                <w:lang w:eastAsia="es-ES"/>
              </w:rPr>
              <w:t>Correo electrónico</w:t>
            </w:r>
          </w:p>
        </w:tc>
        <w:tc>
          <w:tcPr>
            <w:tcW w:w="199" w:type="dxa"/>
            <w:tcBorders>
              <w:top w:val="nil"/>
              <w:left w:val="nil"/>
              <w:right w:val="nil"/>
            </w:tcBorders>
            <w:shd w:val="clear" w:color="auto" w:fill="auto"/>
            <w:vAlign w:val="bottom"/>
            <w:hideMark/>
          </w:tcPr>
          <w:p w:rsidR="003F0C93" w:rsidRPr="001A1C3F" w:rsidRDefault="003F0C93" w:rsidP="009C1F3C">
            <w:pPr>
              <w:jc w:val="center"/>
              <w:rPr>
                <w:rFonts w:ascii="Arial" w:hAnsi="Arial" w:cs="Arial"/>
                <w:b/>
                <w:bCs/>
                <w:color w:val="000000"/>
                <w:sz w:val="16"/>
                <w:szCs w:val="16"/>
                <w:lang w:eastAsia="es-ES"/>
              </w:rPr>
            </w:pPr>
            <w:r w:rsidRPr="001A1C3F">
              <w:rPr>
                <w:rFonts w:ascii="Arial" w:hAnsi="Arial" w:cs="Arial"/>
                <w:b/>
                <w:bCs/>
                <w:color w:val="000000"/>
                <w:sz w:val="16"/>
                <w:szCs w:val="16"/>
                <w:lang w:eastAsia="es-ES"/>
              </w:rPr>
              <w:t>:</w:t>
            </w:r>
          </w:p>
        </w:tc>
        <w:tc>
          <w:tcPr>
            <w:tcW w:w="4919" w:type="dxa"/>
            <w:gridSpan w:val="13"/>
            <w:tcBorders>
              <w:top w:val="single" w:sz="8" w:space="0" w:color="auto"/>
              <w:left w:val="single" w:sz="8" w:space="0" w:color="auto"/>
              <w:bottom w:val="single" w:sz="8" w:space="0" w:color="000000"/>
              <w:right w:val="single" w:sz="8" w:space="0" w:color="000000"/>
            </w:tcBorders>
            <w:shd w:val="clear" w:color="000000" w:fill="DBE5F1"/>
            <w:vAlign w:val="bottom"/>
            <w:hideMark/>
          </w:tcPr>
          <w:p w:rsidR="003F0C93" w:rsidRPr="001A1C3F" w:rsidRDefault="003F0C93" w:rsidP="009C1F3C">
            <w:pPr>
              <w:jc w:val="center"/>
              <w:rPr>
                <w:rFonts w:ascii="Arial" w:hAnsi="Arial" w:cs="Arial"/>
                <w:color w:val="000000"/>
                <w:sz w:val="16"/>
                <w:szCs w:val="16"/>
                <w:lang w:eastAsia="es-ES"/>
              </w:rPr>
            </w:pPr>
            <w:r w:rsidRPr="001A1C3F">
              <w:rPr>
                <w:rFonts w:ascii="Arial" w:hAnsi="Arial" w:cs="Arial"/>
                <w:color w:val="000000"/>
                <w:sz w:val="16"/>
                <w:szCs w:val="16"/>
                <w:lang w:eastAsia="es-ES"/>
              </w:rPr>
              <w:t> </w:t>
            </w:r>
          </w:p>
        </w:tc>
        <w:tc>
          <w:tcPr>
            <w:tcW w:w="729" w:type="dxa"/>
            <w:gridSpan w:val="3"/>
            <w:tcBorders>
              <w:top w:val="nil"/>
              <w:left w:val="nil"/>
              <w:right w:val="nil"/>
            </w:tcBorders>
            <w:shd w:val="clear" w:color="auto" w:fill="auto"/>
            <w:vAlign w:val="bottom"/>
            <w:hideMark/>
          </w:tcPr>
          <w:p w:rsidR="003F0C93" w:rsidRPr="001A1C3F" w:rsidRDefault="003F0C93" w:rsidP="009C1F3C">
            <w:pPr>
              <w:rPr>
                <w:rFonts w:ascii="Arial" w:hAnsi="Arial" w:cs="Arial"/>
                <w:color w:val="000000"/>
                <w:sz w:val="16"/>
                <w:szCs w:val="16"/>
                <w:lang w:eastAsia="es-ES"/>
              </w:rPr>
            </w:pPr>
            <w:r w:rsidRPr="001A1C3F">
              <w:rPr>
                <w:rFonts w:ascii="Arial" w:hAnsi="Arial" w:cs="Arial"/>
                <w:color w:val="000000"/>
                <w:sz w:val="16"/>
                <w:szCs w:val="16"/>
                <w:lang w:eastAsia="es-ES"/>
              </w:rPr>
              <w:t> </w:t>
            </w:r>
          </w:p>
        </w:tc>
        <w:tc>
          <w:tcPr>
            <w:tcW w:w="284" w:type="dxa"/>
            <w:tcBorders>
              <w:top w:val="nil"/>
              <w:left w:val="nil"/>
              <w:right w:val="nil"/>
            </w:tcBorders>
            <w:shd w:val="clear" w:color="auto" w:fill="auto"/>
            <w:vAlign w:val="bottom"/>
            <w:hideMark/>
          </w:tcPr>
          <w:p w:rsidR="003F0C93" w:rsidRPr="001A1C3F" w:rsidRDefault="003F0C93" w:rsidP="009C1F3C">
            <w:pPr>
              <w:rPr>
                <w:rFonts w:ascii="Arial" w:hAnsi="Arial" w:cs="Arial"/>
                <w:color w:val="000000"/>
                <w:sz w:val="16"/>
                <w:szCs w:val="16"/>
                <w:lang w:eastAsia="es-ES"/>
              </w:rPr>
            </w:pPr>
          </w:p>
        </w:tc>
        <w:tc>
          <w:tcPr>
            <w:tcW w:w="861" w:type="dxa"/>
            <w:tcBorders>
              <w:top w:val="nil"/>
              <w:left w:val="nil"/>
              <w:right w:val="nil"/>
            </w:tcBorders>
            <w:shd w:val="clear" w:color="auto" w:fill="auto"/>
            <w:vAlign w:val="bottom"/>
            <w:hideMark/>
          </w:tcPr>
          <w:p w:rsidR="003F0C93" w:rsidRPr="001A1C3F" w:rsidRDefault="003F0C93" w:rsidP="009C1F3C">
            <w:pPr>
              <w:rPr>
                <w:rFonts w:ascii="Arial" w:hAnsi="Arial" w:cs="Arial"/>
                <w:color w:val="000000"/>
                <w:sz w:val="16"/>
                <w:szCs w:val="16"/>
                <w:lang w:eastAsia="es-ES"/>
              </w:rPr>
            </w:pPr>
          </w:p>
        </w:tc>
        <w:tc>
          <w:tcPr>
            <w:tcW w:w="200" w:type="dxa"/>
            <w:gridSpan w:val="2"/>
            <w:tcBorders>
              <w:top w:val="nil"/>
              <w:left w:val="nil"/>
              <w:right w:val="single" w:sz="12" w:space="0" w:color="auto"/>
            </w:tcBorders>
            <w:shd w:val="clear" w:color="auto" w:fill="auto"/>
            <w:vAlign w:val="bottom"/>
            <w:hideMark/>
          </w:tcPr>
          <w:p w:rsidR="003F0C93" w:rsidRPr="001A1C3F" w:rsidRDefault="003F0C93" w:rsidP="009C1F3C">
            <w:pPr>
              <w:rPr>
                <w:rFonts w:ascii="Arial" w:hAnsi="Arial" w:cs="Arial"/>
                <w:color w:val="000000"/>
                <w:sz w:val="16"/>
                <w:szCs w:val="16"/>
                <w:lang w:eastAsia="es-ES"/>
              </w:rPr>
            </w:pPr>
            <w:r w:rsidRPr="001A1C3F">
              <w:rPr>
                <w:rFonts w:ascii="Arial" w:hAnsi="Arial" w:cs="Arial"/>
                <w:color w:val="000000"/>
                <w:sz w:val="16"/>
                <w:szCs w:val="16"/>
                <w:lang w:eastAsia="es-ES"/>
              </w:rPr>
              <w:t> </w:t>
            </w:r>
          </w:p>
        </w:tc>
      </w:tr>
      <w:tr w:rsidR="003F0C93" w:rsidRPr="001A1C3F" w:rsidTr="009C1F3C">
        <w:trPr>
          <w:trHeight w:val="54"/>
        </w:trPr>
        <w:tc>
          <w:tcPr>
            <w:tcW w:w="2478" w:type="dxa"/>
            <w:gridSpan w:val="2"/>
            <w:tcBorders>
              <w:top w:val="nil"/>
              <w:left w:val="single" w:sz="12" w:space="0" w:color="auto"/>
              <w:bottom w:val="nil"/>
              <w:right w:val="nil"/>
            </w:tcBorders>
            <w:shd w:val="clear" w:color="auto" w:fill="auto"/>
            <w:vAlign w:val="bottom"/>
            <w:hideMark/>
          </w:tcPr>
          <w:p w:rsidR="003F0C93" w:rsidRPr="001A1C3F" w:rsidRDefault="003F0C93" w:rsidP="009C1F3C">
            <w:pPr>
              <w:jc w:val="right"/>
              <w:rPr>
                <w:rFonts w:ascii="Arial" w:hAnsi="Arial" w:cs="Arial"/>
                <w:b/>
                <w:bCs/>
                <w:color w:val="000000"/>
                <w:sz w:val="2"/>
                <w:szCs w:val="2"/>
                <w:lang w:eastAsia="es-ES"/>
              </w:rPr>
            </w:pPr>
            <w:r w:rsidRPr="001A1C3F">
              <w:rPr>
                <w:rFonts w:ascii="Arial" w:hAnsi="Arial" w:cs="Arial"/>
                <w:b/>
                <w:bCs/>
                <w:color w:val="000000"/>
                <w:sz w:val="2"/>
                <w:szCs w:val="2"/>
                <w:lang w:eastAsia="es-ES"/>
              </w:rPr>
              <w:t> </w:t>
            </w:r>
          </w:p>
        </w:tc>
        <w:tc>
          <w:tcPr>
            <w:tcW w:w="199" w:type="dxa"/>
            <w:tcBorders>
              <w:top w:val="nil"/>
              <w:left w:val="nil"/>
              <w:bottom w:val="nil"/>
              <w:right w:val="nil"/>
            </w:tcBorders>
            <w:shd w:val="clear" w:color="auto" w:fill="auto"/>
            <w:vAlign w:val="bottom"/>
            <w:hideMark/>
          </w:tcPr>
          <w:p w:rsidR="003F0C93" w:rsidRPr="001A1C3F" w:rsidRDefault="003F0C93" w:rsidP="009C1F3C">
            <w:pPr>
              <w:jc w:val="center"/>
              <w:rPr>
                <w:rFonts w:ascii="Arial" w:hAnsi="Arial" w:cs="Arial"/>
                <w:b/>
                <w:bCs/>
                <w:color w:val="000000"/>
                <w:sz w:val="2"/>
                <w:szCs w:val="2"/>
                <w:lang w:eastAsia="es-ES"/>
              </w:rPr>
            </w:pPr>
          </w:p>
        </w:tc>
        <w:tc>
          <w:tcPr>
            <w:tcW w:w="477" w:type="dxa"/>
            <w:tcBorders>
              <w:top w:val="single" w:sz="8" w:space="0" w:color="000000"/>
              <w:left w:val="nil"/>
              <w:bottom w:val="nil"/>
              <w:right w:val="nil"/>
            </w:tcBorders>
            <w:shd w:val="clear" w:color="auto" w:fill="auto"/>
            <w:vAlign w:val="bottom"/>
            <w:hideMark/>
          </w:tcPr>
          <w:p w:rsidR="003F0C93" w:rsidRPr="001A1C3F" w:rsidRDefault="003F0C93" w:rsidP="009C1F3C">
            <w:pPr>
              <w:rPr>
                <w:rFonts w:ascii="Arial" w:hAnsi="Arial" w:cs="Arial"/>
                <w:color w:val="000000"/>
                <w:sz w:val="2"/>
                <w:szCs w:val="2"/>
                <w:lang w:eastAsia="es-ES"/>
              </w:rPr>
            </w:pPr>
          </w:p>
        </w:tc>
        <w:tc>
          <w:tcPr>
            <w:tcW w:w="240" w:type="dxa"/>
            <w:tcBorders>
              <w:top w:val="single" w:sz="8" w:space="0" w:color="000000"/>
              <w:left w:val="nil"/>
              <w:bottom w:val="nil"/>
              <w:right w:val="nil"/>
            </w:tcBorders>
            <w:shd w:val="clear" w:color="auto" w:fill="auto"/>
            <w:vAlign w:val="bottom"/>
            <w:hideMark/>
          </w:tcPr>
          <w:p w:rsidR="003F0C93" w:rsidRPr="001A1C3F" w:rsidRDefault="003F0C93" w:rsidP="009C1F3C">
            <w:pPr>
              <w:rPr>
                <w:rFonts w:ascii="Arial" w:hAnsi="Arial" w:cs="Arial"/>
                <w:color w:val="000000"/>
                <w:sz w:val="2"/>
                <w:szCs w:val="2"/>
                <w:lang w:eastAsia="es-ES"/>
              </w:rPr>
            </w:pPr>
          </w:p>
        </w:tc>
        <w:tc>
          <w:tcPr>
            <w:tcW w:w="677" w:type="dxa"/>
            <w:gridSpan w:val="2"/>
            <w:tcBorders>
              <w:top w:val="single" w:sz="8" w:space="0" w:color="000000"/>
              <w:left w:val="nil"/>
              <w:bottom w:val="nil"/>
              <w:right w:val="nil"/>
            </w:tcBorders>
            <w:shd w:val="clear" w:color="auto" w:fill="auto"/>
            <w:vAlign w:val="bottom"/>
            <w:hideMark/>
          </w:tcPr>
          <w:p w:rsidR="003F0C93" w:rsidRPr="001A1C3F" w:rsidRDefault="003F0C93" w:rsidP="009C1F3C">
            <w:pPr>
              <w:rPr>
                <w:rFonts w:ascii="Arial" w:hAnsi="Arial" w:cs="Arial"/>
                <w:color w:val="000000"/>
                <w:sz w:val="2"/>
                <w:szCs w:val="2"/>
                <w:lang w:eastAsia="es-ES"/>
              </w:rPr>
            </w:pPr>
          </w:p>
        </w:tc>
        <w:tc>
          <w:tcPr>
            <w:tcW w:w="235" w:type="dxa"/>
            <w:gridSpan w:val="2"/>
            <w:tcBorders>
              <w:top w:val="single" w:sz="8" w:space="0" w:color="000000"/>
              <w:left w:val="nil"/>
              <w:bottom w:val="nil"/>
              <w:right w:val="nil"/>
            </w:tcBorders>
            <w:shd w:val="clear" w:color="auto" w:fill="auto"/>
            <w:vAlign w:val="bottom"/>
            <w:hideMark/>
          </w:tcPr>
          <w:p w:rsidR="003F0C93" w:rsidRPr="001A1C3F" w:rsidRDefault="003F0C93" w:rsidP="009C1F3C">
            <w:pPr>
              <w:rPr>
                <w:rFonts w:ascii="Arial" w:hAnsi="Arial" w:cs="Arial"/>
                <w:color w:val="000000"/>
                <w:sz w:val="2"/>
                <w:szCs w:val="2"/>
                <w:lang w:eastAsia="es-ES"/>
              </w:rPr>
            </w:pPr>
          </w:p>
        </w:tc>
        <w:tc>
          <w:tcPr>
            <w:tcW w:w="720" w:type="dxa"/>
            <w:tcBorders>
              <w:top w:val="single" w:sz="8" w:space="0" w:color="000000"/>
              <w:left w:val="nil"/>
              <w:bottom w:val="nil"/>
              <w:right w:val="nil"/>
            </w:tcBorders>
            <w:shd w:val="clear" w:color="auto" w:fill="auto"/>
            <w:vAlign w:val="bottom"/>
            <w:hideMark/>
          </w:tcPr>
          <w:p w:rsidR="003F0C93" w:rsidRPr="001A1C3F" w:rsidRDefault="003F0C93" w:rsidP="009C1F3C">
            <w:pPr>
              <w:rPr>
                <w:rFonts w:ascii="Arial" w:hAnsi="Arial" w:cs="Arial"/>
                <w:color w:val="000000"/>
                <w:sz w:val="2"/>
                <w:szCs w:val="2"/>
                <w:lang w:eastAsia="es-ES"/>
              </w:rPr>
            </w:pPr>
          </w:p>
        </w:tc>
        <w:tc>
          <w:tcPr>
            <w:tcW w:w="720" w:type="dxa"/>
            <w:tcBorders>
              <w:top w:val="single" w:sz="8" w:space="0" w:color="000000"/>
              <w:left w:val="nil"/>
              <w:bottom w:val="nil"/>
              <w:right w:val="nil"/>
            </w:tcBorders>
            <w:shd w:val="clear" w:color="auto" w:fill="auto"/>
            <w:vAlign w:val="bottom"/>
            <w:hideMark/>
          </w:tcPr>
          <w:p w:rsidR="003F0C93" w:rsidRPr="001A1C3F" w:rsidRDefault="003F0C93" w:rsidP="009C1F3C">
            <w:pPr>
              <w:rPr>
                <w:rFonts w:ascii="Arial" w:hAnsi="Arial" w:cs="Arial"/>
                <w:color w:val="000000"/>
                <w:sz w:val="2"/>
                <w:szCs w:val="2"/>
                <w:lang w:eastAsia="es-ES"/>
              </w:rPr>
            </w:pPr>
          </w:p>
        </w:tc>
        <w:tc>
          <w:tcPr>
            <w:tcW w:w="190" w:type="dxa"/>
            <w:tcBorders>
              <w:top w:val="single" w:sz="8" w:space="0" w:color="000000"/>
              <w:left w:val="nil"/>
              <w:bottom w:val="nil"/>
              <w:right w:val="nil"/>
            </w:tcBorders>
            <w:shd w:val="clear" w:color="auto" w:fill="auto"/>
            <w:vAlign w:val="bottom"/>
            <w:hideMark/>
          </w:tcPr>
          <w:p w:rsidR="003F0C93" w:rsidRPr="001A1C3F" w:rsidRDefault="003F0C93" w:rsidP="009C1F3C">
            <w:pPr>
              <w:rPr>
                <w:rFonts w:ascii="Arial" w:hAnsi="Arial" w:cs="Arial"/>
                <w:color w:val="000000"/>
                <w:sz w:val="2"/>
                <w:szCs w:val="2"/>
                <w:lang w:eastAsia="es-ES"/>
              </w:rPr>
            </w:pPr>
          </w:p>
        </w:tc>
        <w:tc>
          <w:tcPr>
            <w:tcW w:w="460" w:type="dxa"/>
            <w:tcBorders>
              <w:top w:val="single" w:sz="8" w:space="0" w:color="000000"/>
              <w:left w:val="nil"/>
              <w:bottom w:val="nil"/>
              <w:right w:val="nil"/>
            </w:tcBorders>
            <w:shd w:val="clear" w:color="auto" w:fill="auto"/>
            <w:vAlign w:val="bottom"/>
            <w:hideMark/>
          </w:tcPr>
          <w:p w:rsidR="003F0C93" w:rsidRPr="001A1C3F" w:rsidRDefault="003F0C93" w:rsidP="009C1F3C">
            <w:pPr>
              <w:rPr>
                <w:rFonts w:ascii="Arial" w:hAnsi="Arial" w:cs="Arial"/>
                <w:color w:val="000000"/>
                <w:sz w:val="2"/>
                <w:szCs w:val="2"/>
                <w:lang w:eastAsia="es-ES"/>
              </w:rPr>
            </w:pPr>
          </w:p>
        </w:tc>
        <w:tc>
          <w:tcPr>
            <w:tcW w:w="240" w:type="dxa"/>
            <w:tcBorders>
              <w:top w:val="single" w:sz="8" w:space="0" w:color="000000"/>
              <w:left w:val="nil"/>
              <w:bottom w:val="nil"/>
              <w:right w:val="nil"/>
            </w:tcBorders>
            <w:shd w:val="clear" w:color="auto" w:fill="auto"/>
            <w:vAlign w:val="bottom"/>
            <w:hideMark/>
          </w:tcPr>
          <w:p w:rsidR="003F0C93" w:rsidRPr="001A1C3F" w:rsidRDefault="003F0C93" w:rsidP="009C1F3C">
            <w:pPr>
              <w:rPr>
                <w:rFonts w:ascii="Arial" w:hAnsi="Arial" w:cs="Arial"/>
                <w:color w:val="000000"/>
                <w:sz w:val="2"/>
                <w:szCs w:val="2"/>
                <w:lang w:eastAsia="es-ES"/>
              </w:rPr>
            </w:pPr>
          </w:p>
        </w:tc>
        <w:tc>
          <w:tcPr>
            <w:tcW w:w="720" w:type="dxa"/>
            <w:tcBorders>
              <w:top w:val="single" w:sz="8" w:space="0" w:color="000000"/>
              <w:left w:val="nil"/>
              <w:bottom w:val="nil"/>
              <w:right w:val="nil"/>
            </w:tcBorders>
            <w:shd w:val="clear" w:color="auto" w:fill="auto"/>
            <w:vAlign w:val="bottom"/>
            <w:hideMark/>
          </w:tcPr>
          <w:p w:rsidR="003F0C93" w:rsidRPr="001A1C3F" w:rsidRDefault="003F0C93" w:rsidP="009C1F3C">
            <w:pPr>
              <w:rPr>
                <w:rFonts w:ascii="Arial" w:hAnsi="Arial" w:cs="Arial"/>
                <w:color w:val="000000"/>
                <w:sz w:val="2"/>
                <w:szCs w:val="2"/>
                <w:lang w:eastAsia="es-ES"/>
              </w:rPr>
            </w:pPr>
          </w:p>
        </w:tc>
        <w:tc>
          <w:tcPr>
            <w:tcW w:w="240" w:type="dxa"/>
            <w:tcBorders>
              <w:top w:val="single" w:sz="8" w:space="0" w:color="000000"/>
              <w:left w:val="nil"/>
              <w:bottom w:val="nil"/>
              <w:right w:val="nil"/>
            </w:tcBorders>
            <w:shd w:val="clear" w:color="auto" w:fill="auto"/>
            <w:vAlign w:val="bottom"/>
            <w:hideMark/>
          </w:tcPr>
          <w:p w:rsidR="003F0C93" w:rsidRPr="001A1C3F" w:rsidRDefault="003F0C93" w:rsidP="009C1F3C">
            <w:pPr>
              <w:rPr>
                <w:rFonts w:ascii="Arial" w:hAnsi="Arial" w:cs="Arial"/>
                <w:color w:val="000000"/>
                <w:sz w:val="2"/>
                <w:szCs w:val="2"/>
                <w:lang w:eastAsia="es-ES"/>
              </w:rPr>
            </w:pPr>
          </w:p>
        </w:tc>
        <w:tc>
          <w:tcPr>
            <w:tcW w:w="729" w:type="dxa"/>
            <w:gridSpan w:val="3"/>
            <w:tcBorders>
              <w:top w:val="nil"/>
              <w:left w:val="nil"/>
              <w:bottom w:val="nil"/>
              <w:right w:val="nil"/>
            </w:tcBorders>
            <w:shd w:val="clear" w:color="auto" w:fill="auto"/>
            <w:vAlign w:val="bottom"/>
            <w:hideMark/>
          </w:tcPr>
          <w:p w:rsidR="003F0C93" w:rsidRPr="001A1C3F" w:rsidRDefault="003F0C93" w:rsidP="009C1F3C">
            <w:pPr>
              <w:rPr>
                <w:rFonts w:ascii="Arial" w:hAnsi="Arial" w:cs="Arial"/>
                <w:color w:val="000000"/>
                <w:sz w:val="2"/>
                <w:szCs w:val="2"/>
                <w:lang w:eastAsia="es-ES"/>
              </w:rPr>
            </w:pPr>
          </w:p>
        </w:tc>
        <w:tc>
          <w:tcPr>
            <w:tcW w:w="284" w:type="dxa"/>
            <w:tcBorders>
              <w:top w:val="nil"/>
              <w:left w:val="nil"/>
              <w:bottom w:val="nil"/>
              <w:right w:val="nil"/>
            </w:tcBorders>
            <w:shd w:val="clear" w:color="auto" w:fill="auto"/>
            <w:vAlign w:val="bottom"/>
            <w:hideMark/>
          </w:tcPr>
          <w:p w:rsidR="003F0C93" w:rsidRPr="001A1C3F" w:rsidRDefault="003F0C93" w:rsidP="009C1F3C">
            <w:pPr>
              <w:rPr>
                <w:rFonts w:ascii="Arial" w:hAnsi="Arial" w:cs="Arial"/>
                <w:color w:val="000000"/>
                <w:sz w:val="2"/>
                <w:szCs w:val="2"/>
                <w:lang w:eastAsia="es-ES"/>
              </w:rPr>
            </w:pPr>
          </w:p>
        </w:tc>
        <w:tc>
          <w:tcPr>
            <w:tcW w:w="861" w:type="dxa"/>
            <w:tcBorders>
              <w:top w:val="nil"/>
              <w:left w:val="nil"/>
              <w:bottom w:val="nil"/>
              <w:right w:val="nil"/>
            </w:tcBorders>
            <w:shd w:val="clear" w:color="auto" w:fill="auto"/>
            <w:vAlign w:val="bottom"/>
            <w:hideMark/>
          </w:tcPr>
          <w:p w:rsidR="003F0C93" w:rsidRPr="001A1C3F" w:rsidRDefault="003F0C93" w:rsidP="009C1F3C">
            <w:pPr>
              <w:rPr>
                <w:rFonts w:ascii="Arial" w:hAnsi="Arial" w:cs="Arial"/>
                <w:color w:val="000000"/>
                <w:sz w:val="2"/>
                <w:szCs w:val="2"/>
                <w:lang w:eastAsia="es-ES"/>
              </w:rPr>
            </w:pPr>
          </w:p>
        </w:tc>
        <w:tc>
          <w:tcPr>
            <w:tcW w:w="200" w:type="dxa"/>
            <w:gridSpan w:val="2"/>
            <w:tcBorders>
              <w:top w:val="nil"/>
              <w:left w:val="nil"/>
              <w:bottom w:val="nil"/>
              <w:right w:val="single" w:sz="12" w:space="0" w:color="auto"/>
            </w:tcBorders>
            <w:shd w:val="clear" w:color="auto" w:fill="auto"/>
            <w:vAlign w:val="bottom"/>
            <w:hideMark/>
          </w:tcPr>
          <w:p w:rsidR="003F0C93" w:rsidRPr="001A1C3F" w:rsidRDefault="003F0C93" w:rsidP="009C1F3C">
            <w:pPr>
              <w:rPr>
                <w:rFonts w:ascii="Arial" w:hAnsi="Arial" w:cs="Arial"/>
                <w:color w:val="000000"/>
                <w:sz w:val="2"/>
                <w:szCs w:val="2"/>
                <w:lang w:eastAsia="es-ES"/>
              </w:rPr>
            </w:pPr>
            <w:r w:rsidRPr="001A1C3F">
              <w:rPr>
                <w:rFonts w:ascii="Arial" w:hAnsi="Arial" w:cs="Arial"/>
                <w:color w:val="000000"/>
                <w:sz w:val="2"/>
                <w:szCs w:val="2"/>
                <w:lang w:eastAsia="es-ES"/>
              </w:rPr>
              <w:t> </w:t>
            </w:r>
          </w:p>
        </w:tc>
      </w:tr>
      <w:tr w:rsidR="003F0C93" w:rsidRPr="001A1C3F" w:rsidTr="009C1F3C">
        <w:trPr>
          <w:trHeight w:val="330"/>
        </w:trPr>
        <w:tc>
          <w:tcPr>
            <w:tcW w:w="9670" w:type="dxa"/>
            <w:gridSpan w:val="23"/>
            <w:tcBorders>
              <w:left w:val="single" w:sz="12" w:space="0" w:color="auto"/>
              <w:right w:val="single" w:sz="12" w:space="0" w:color="auto"/>
            </w:tcBorders>
            <w:shd w:val="clear" w:color="auto" w:fill="auto"/>
            <w:vAlign w:val="bottom"/>
            <w:hideMark/>
          </w:tcPr>
          <w:p w:rsidR="003F0C93" w:rsidRPr="001A1C3F" w:rsidRDefault="003F0C93" w:rsidP="009C1F3C">
            <w:pPr>
              <w:jc w:val="both"/>
              <w:rPr>
                <w:rFonts w:ascii="Arial" w:hAnsi="Arial" w:cs="Arial"/>
                <w:b/>
                <w:bCs/>
                <w:color w:val="FFFFFF"/>
                <w:sz w:val="16"/>
                <w:szCs w:val="16"/>
                <w:lang w:eastAsia="es-ES"/>
              </w:rPr>
            </w:pPr>
            <w:r w:rsidRPr="00C63CF3">
              <w:rPr>
                <w:rFonts w:ascii="Verdana" w:hAnsi="Verdana" w:cs="Arial"/>
                <w:sz w:val="14"/>
                <w:szCs w:val="18"/>
                <w:lang w:val="es-BO"/>
              </w:rPr>
              <w:t xml:space="preserve">Declaro en calidad de Representante Legal contar con un poder general amplio y suficiente con facultades para presentar </w:t>
            </w:r>
            <w:r>
              <w:rPr>
                <w:rFonts w:ascii="Verdana" w:hAnsi="Verdana" w:cs="Arial"/>
                <w:sz w:val="14"/>
                <w:szCs w:val="18"/>
                <w:lang w:val="es-BO"/>
              </w:rPr>
              <w:t xml:space="preserve">Expresiones de </w:t>
            </w:r>
            <w:proofErr w:type="spellStart"/>
            <w:r>
              <w:rPr>
                <w:rFonts w:ascii="Verdana" w:hAnsi="Verdana" w:cs="Arial"/>
                <w:sz w:val="14"/>
                <w:szCs w:val="18"/>
                <w:lang w:val="es-BO"/>
              </w:rPr>
              <w:t>Interes</w:t>
            </w:r>
            <w:r w:rsidRPr="00C63CF3">
              <w:rPr>
                <w:rFonts w:ascii="Verdana" w:hAnsi="Verdana" w:cs="Arial"/>
                <w:sz w:val="14"/>
                <w:szCs w:val="18"/>
                <w:lang w:val="es-BO"/>
              </w:rPr>
              <w:t>s</w:t>
            </w:r>
            <w:proofErr w:type="spellEnd"/>
            <w:r w:rsidRPr="00C63CF3">
              <w:rPr>
                <w:rFonts w:ascii="Verdana" w:hAnsi="Verdana" w:cs="Arial"/>
                <w:sz w:val="14"/>
                <w:szCs w:val="18"/>
                <w:lang w:val="es-BO"/>
              </w:rPr>
              <w:t xml:space="preserve"> y suscribir Contrato</w:t>
            </w:r>
          </w:p>
        </w:tc>
      </w:tr>
      <w:tr w:rsidR="003F0C93" w:rsidRPr="000C0F87" w:rsidTr="00744B7B">
        <w:tblPrEx>
          <w:tblCellMar>
            <w:left w:w="108" w:type="dxa"/>
            <w:right w:w="108" w:type="dxa"/>
          </w:tblCellMar>
        </w:tblPrEx>
        <w:trPr>
          <w:gridBefore w:val="1"/>
          <w:gridAfter w:val="1"/>
          <w:wBefore w:w="11" w:type="dxa"/>
          <w:wAfter w:w="20" w:type="dxa"/>
          <w:trHeight w:val="122"/>
        </w:trPr>
        <w:tc>
          <w:tcPr>
            <w:tcW w:w="9639" w:type="dxa"/>
            <w:gridSpan w:val="21"/>
            <w:tcBorders>
              <w:top w:val="single" w:sz="8" w:space="0" w:color="auto"/>
              <w:left w:val="single" w:sz="12" w:space="0" w:color="auto"/>
              <w:bottom w:val="single" w:sz="8" w:space="0" w:color="auto"/>
              <w:right w:val="single" w:sz="12" w:space="0" w:color="auto"/>
            </w:tcBorders>
            <w:shd w:val="clear" w:color="auto" w:fill="0F243E"/>
            <w:vAlign w:val="center"/>
          </w:tcPr>
          <w:p w:rsidR="003F0C93" w:rsidRPr="005403B9" w:rsidRDefault="003F0C93" w:rsidP="00942C3D">
            <w:pPr>
              <w:pStyle w:val="Prrafodelista"/>
              <w:numPr>
                <w:ilvl w:val="0"/>
                <w:numId w:val="52"/>
              </w:numPr>
              <w:ind w:left="367" w:hanging="367"/>
              <w:rPr>
                <w:rFonts w:ascii="Arial" w:hAnsi="Arial" w:cs="Arial"/>
                <w:b/>
                <w:bCs/>
                <w:color w:val="FFFFFF"/>
                <w:sz w:val="16"/>
                <w:szCs w:val="16"/>
              </w:rPr>
            </w:pPr>
            <w:r w:rsidRPr="005403B9">
              <w:rPr>
                <w:rFonts w:ascii="Arial" w:hAnsi="Arial" w:cs="Arial"/>
                <w:b/>
                <w:bCs/>
                <w:color w:val="FFFFFF"/>
                <w:sz w:val="16"/>
                <w:szCs w:val="16"/>
              </w:rPr>
              <w:t>MARGEN DE PREFERENCIA</w:t>
            </w:r>
          </w:p>
        </w:tc>
      </w:tr>
      <w:tr w:rsidR="003F0C93" w:rsidRPr="000C0F87" w:rsidTr="009C1F3C">
        <w:tblPrEx>
          <w:tblCellMar>
            <w:left w:w="108" w:type="dxa"/>
            <w:right w:w="108" w:type="dxa"/>
          </w:tblCellMar>
        </w:tblPrEx>
        <w:trPr>
          <w:gridBefore w:val="1"/>
          <w:gridAfter w:val="1"/>
          <w:wBefore w:w="11" w:type="dxa"/>
          <w:wAfter w:w="20" w:type="dxa"/>
          <w:trHeight w:val="50"/>
        </w:trPr>
        <w:tc>
          <w:tcPr>
            <w:tcW w:w="9639" w:type="dxa"/>
            <w:gridSpan w:val="21"/>
            <w:tcBorders>
              <w:top w:val="single" w:sz="8" w:space="0" w:color="auto"/>
              <w:left w:val="single" w:sz="12" w:space="0" w:color="auto"/>
              <w:right w:val="single" w:sz="12" w:space="0" w:color="auto"/>
            </w:tcBorders>
            <w:shd w:val="clear" w:color="auto" w:fill="auto"/>
            <w:vAlign w:val="center"/>
          </w:tcPr>
          <w:p w:rsidR="003F0C93" w:rsidRPr="000C0F87" w:rsidRDefault="003F0C93" w:rsidP="009C1F3C">
            <w:pPr>
              <w:rPr>
                <w:rFonts w:ascii="Arial" w:hAnsi="Arial" w:cs="Arial"/>
                <w:b/>
                <w:bCs/>
                <w:color w:val="FFFFFF"/>
                <w:sz w:val="4"/>
                <w:szCs w:val="4"/>
              </w:rPr>
            </w:pPr>
          </w:p>
        </w:tc>
      </w:tr>
      <w:tr w:rsidR="003F0C93" w:rsidRPr="0086063D" w:rsidTr="009C1F3C">
        <w:tblPrEx>
          <w:tblCellMar>
            <w:left w:w="108" w:type="dxa"/>
            <w:right w:w="108" w:type="dxa"/>
          </w:tblCellMar>
        </w:tblPrEx>
        <w:trPr>
          <w:gridBefore w:val="1"/>
          <w:gridAfter w:val="1"/>
          <w:wBefore w:w="11" w:type="dxa"/>
          <w:wAfter w:w="20" w:type="dxa"/>
          <w:trHeight w:val="284"/>
        </w:trPr>
        <w:tc>
          <w:tcPr>
            <w:tcW w:w="3811" w:type="dxa"/>
            <w:gridSpan w:val="5"/>
            <w:tcBorders>
              <w:left w:val="single" w:sz="12" w:space="0" w:color="auto"/>
              <w:right w:val="single" w:sz="8" w:space="0" w:color="auto"/>
            </w:tcBorders>
            <w:shd w:val="clear" w:color="auto" w:fill="auto"/>
            <w:vAlign w:val="center"/>
          </w:tcPr>
          <w:p w:rsidR="003F0C93" w:rsidRDefault="003F0C93" w:rsidP="009C1F3C">
            <w:pPr>
              <w:rPr>
                <w:rFonts w:ascii="Arial" w:hAnsi="Arial" w:cs="Arial"/>
                <w:b/>
                <w:bCs/>
                <w:color w:val="FFFFFF"/>
                <w:sz w:val="16"/>
                <w:szCs w:val="16"/>
              </w:rPr>
            </w:pPr>
            <w:r w:rsidRPr="0086063D">
              <w:rPr>
                <w:rFonts w:ascii="Arial" w:hAnsi="Arial" w:cs="Arial"/>
                <w:sz w:val="16"/>
                <w:szCs w:val="16"/>
                <w:lang w:val="es-BO"/>
              </w:rPr>
              <w:t>Solicito la aplicación del siguiente margen de preferencia</w:t>
            </w:r>
          </w:p>
        </w:tc>
        <w:tc>
          <w:tcPr>
            <w:tcW w:w="425"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3F0C93" w:rsidRDefault="003F0C93" w:rsidP="009C1F3C">
            <w:pPr>
              <w:rPr>
                <w:rFonts w:ascii="Arial" w:hAnsi="Arial" w:cs="Arial"/>
                <w:b/>
                <w:bCs/>
                <w:color w:val="FFFFFF"/>
                <w:sz w:val="16"/>
                <w:szCs w:val="16"/>
              </w:rPr>
            </w:pPr>
          </w:p>
        </w:tc>
        <w:tc>
          <w:tcPr>
            <w:tcW w:w="5403" w:type="dxa"/>
            <w:gridSpan w:val="14"/>
            <w:tcBorders>
              <w:left w:val="single" w:sz="8" w:space="0" w:color="auto"/>
              <w:right w:val="single" w:sz="12" w:space="0" w:color="auto"/>
            </w:tcBorders>
            <w:shd w:val="clear" w:color="auto" w:fill="auto"/>
            <w:vAlign w:val="center"/>
          </w:tcPr>
          <w:p w:rsidR="003F0C93" w:rsidRPr="0086063D" w:rsidRDefault="003F0C93" w:rsidP="009C1F3C">
            <w:pPr>
              <w:jc w:val="both"/>
              <w:rPr>
                <w:rFonts w:ascii="Arial" w:hAnsi="Arial" w:cs="Arial"/>
                <w:b/>
                <w:sz w:val="16"/>
                <w:szCs w:val="16"/>
                <w:lang w:val="es-BO"/>
              </w:rPr>
            </w:pPr>
            <w:r w:rsidRPr="0086063D">
              <w:rPr>
                <w:rFonts w:ascii="Arial" w:hAnsi="Arial" w:cs="Arial"/>
                <w:sz w:val="16"/>
                <w:szCs w:val="16"/>
                <w:lang w:val="es-BO"/>
              </w:rPr>
              <w:t>Asociación accidental de empresas constructoras cuyos asociados bolivianos tengan una participación igual o mayor al cincuenta y uno por ciento (51%)</w:t>
            </w:r>
          </w:p>
        </w:tc>
      </w:tr>
      <w:tr w:rsidR="003F0C93" w:rsidRPr="000C0F87" w:rsidTr="009C1F3C">
        <w:tblPrEx>
          <w:tblCellMar>
            <w:left w:w="108" w:type="dxa"/>
            <w:right w:w="108" w:type="dxa"/>
          </w:tblCellMar>
        </w:tblPrEx>
        <w:trPr>
          <w:gridBefore w:val="1"/>
          <w:gridAfter w:val="1"/>
          <w:wBefore w:w="11" w:type="dxa"/>
          <w:wAfter w:w="20" w:type="dxa"/>
          <w:trHeight w:val="50"/>
        </w:trPr>
        <w:tc>
          <w:tcPr>
            <w:tcW w:w="9639" w:type="dxa"/>
            <w:gridSpan w:val="21"/>
            <w:tcBorders>
              <w:left w:val="single" w:sz="12" w:space="0" w:color="auto"/>
              <w:right w:val="single" w:sz="12" w:space="0" w:color="auto"/>
            </w:tcBorders>
            <w:shd w:val="clear" w:color="auto" w:fill="auto"/>
            <w:vAlign w:val="center"/>
          </w:tcPr>
          <w:p w:rsidR="003F0C93" w:rsidRPr="000C0F87" w:rsidRDefault="003F0C93" w:rsidP="009C1F3C">
            <w:pPr>
              <w:rPr>
                <w:rFonts w:ascii="Arial" w:hAnsi="Arial" w:cs="Arial"/>
                <w:b/>
                <w:bCs/>
                <w:color w:val="FFFFFF"/>
                <w:sz w:val="4"/>
                <w:szCs w:val="4"/>
              </w:rPr>
            </w:pPr>
          </w:p>
        </w:tc>
      </w:tr>
      <w:tr w:rsidR="003F0C93" w:rsidRPr="000C0F87" w:rsidTr="009C1F3C">
        <w:tblPrEx>
          <w:tblCellMar>
            <w:left w:w="108" w:type="dxa"/>
            <w:right w:w="108" w:type="dxa"/>
          </w:tblCellMar>
        </w:tblPrEx>
        <w:trPr>
          <w:gridBefore w:val="1"/>
          <w:gridAfter w:val="1"/>
          <w:wBefore w:w="11" w:type="dxa"/>
          <w:wAfter w:w="20" w:type="dxa"/>
          <w:trHeight w:val="50"/>
        </w:trPr>
        <w:tc>
          <w:tcPr>
            <w:tcW w:w="9639" w:type="dxa"/>
            <w:gridSpan w:val="21"/>
            <w:tcBorders>
              <w:left w:val="single" w:sz="12" w:space="0" w:color="auto"/>
              <w:right w:val="single" w:sz="12" w:space="0" w:color="auto"/>
            </w:tcBorders>
            <w:shd w:val="clear" w:color="auto" w:fill="auto"/>
            <w:vAlign w:val="center"/>
          </w:tcPr>
          <w:p w:rsidR="003F0C93" w:rsidRPr="00804C1F" w:rsidRDefault="003F0C93" w:rsidP="009C1F3C">
            <w:pPr>
              <w:jc w:val="both"/>
              <w:rPr>
                <w:rFonts w:ascii="Arial" w:hAnsi="Arial" w:cs="Arial"/>
                <w:b/>
                <w:bCs/>
                <w:sz w:val="14"/>
                <w:szCs w:val="4"/>
              </w:rPr>
            </w:pPr>
            <w:r w:rsidRPr="00D42924">
              <w:rPr>
                <w:rFonts w:ascii="Verdana" w:hAnsi="Verdana" w:cs="Arial"/>
                <w:i/>
                <w:sz w:val="12"/>
                <w:szCs w:val="18"/>
                <w:lang w:val="es-BO"/>
              </w:rPr>
              <w:t xml:space="preserve">El no marcado de la </w:t>
            </w:r>
            <w:proofErr w:type="spellStart"/>
            <w:r w:rsidRPr="00D42924">
              <w:rPr>
                <w:rFonts w:ascii="Verdana" w:hAnsi="Verdana" w:cs="Arial"/>
                <w:i/>
                <w:sz w:val="12"/>
                <w:szCs w:val="18"/>
                <w:lang w:val="es-BO"/>
              </w:rPr>
              <w:t>casilla</w:t>
            </w:r>
            <w:r w:rsidRPr="00537ADE">
              <w:rPr>
                <w:rFonts w:ascii="Verdana" w:hAnsi="Verdana" w:cs="Arial"/>
                <w:i/>
                <w:sz w:val="12"/>
                <w:szCs w:val="18"/>
                <w:lang w:val="es-BO"/>
              </w:rPr>
              <w:t>se</w:t>
            </w:r>
            <w:proofErr w:type="spellEnd"/>
            <w:r w:rsidRPr="00537ADE">
              <w:rPr>
                <w:rFonts w:ascii="Verdana" w:hAnsi="Verdana" w:cs="Arial"/>
                <w:i/>
                <w:sz w:val="12"/>
                <w:szCs w:val="18"/>
                <w:lang w:val="es-BO"/>
              </w:rPr>
              <w:t xml:space="preserve"> entenderá como la n</w:t>
            </w:r>
            <w:r>
              <w:rPr>
                <w:rFonts w:ascii="Verdana" w:hAnsi="Verdana" w:cs="Arial"/>
                <w:i/>
                <w:sz w:val="12"/>
                <w:szCs w:val="18"/>
                <w:lang w:val="es-BO"/>
              </w:rPr>
              <w:t>o solicitud del margen de preferencia.</w:t>
            </w:r>
          </w:p>
        </w:tc>
      </w:tr>
      <w:tr w:rsidR="003F0C93" w:rsidRPr="000C0F87" w:rsidTr="009C1F3C">
        <w:tblPrEx>
          <w:tblCellMar>
            <w:left w:w="108" w:type="dxa"/>
            <w:right w:w="108" w:type="dxa"/>
          </w:tblCellMar>
        </w:tblPrEx>
        <w:trPr>
          <w:gridBefore w:val="1"/>
          <w:gridAfter w:val="1"/>
          <w:wBefore w:w="11" w:type="dxa"/>
          <w:wAfter w:w="20" w:type="dxa"/>
          <w:trHeight w:val="50"/>
        </w:trPr>
        <w:tc>
          <w:tcPr>
            <w:tcW w:w="9639" w:type="dxa"/>
            <w:gridSpan w:val="21"/>
            <w:tcBorders>
              <w:left w:val="single" w:sz="12" w:space="0" w:color="auto"/>
              <w:bottom w:val="single" w:sz="8" w:space="0" w:color="auto"/>
              <w:right w:val="single" w:sz="12" w:space="0" w:color="auto"/>
            </w:tcBorders>
            <w:shd w:val="clear" w:color="auto" w:fill="auto"/>
            <w:vAlign w:val="center"/>
          </w:tcPr>
          <w:p w:rsidR="003F0C93" w:rsidRPr="000C0F87" w:rsidRDefault="003F0C93" w:rsidP="009C1F3C">
            <w:pPr>
              <w:rPr>
                <w:rFonts w:ascii="Arial" w:hAnsi="Arial" w:cs="Arial"/>
                <w:b/>
                <w:bCs/>
                <w:color w:val="FFFFFF"/>
                <w:sz w:val="4"/>
                <w:szCs w:val="4"/>
              </w:rPr>
            </w:pPr>
          </w:p>
        </w:tc>
      </w:tr>
      <w:tr w:rsidR="003F0C93" w:rsidRPr="001A1C3F" w:rsidTr="00744B7B">
        <w:trPr>
          <w:trHeight w:val="181"/>
        </w:trPr>
        <w:tc>
          <w:tcPr>
            <w:tcW w:w="9670" w:type="dxa"/>
            <w:gridSpan w:val="23"/>
            <w:tcBorders>
              <w:left w:val="single" w:sz="12" w:space="0" w:color="auto"/>
              <w:right w:val="single" w:sz="12" w:space="0" w:color="auto"/>
            </w:tcBorders>
            <w:shd w:val="clear" w:color="auto" w:fill="0F243E"/>
            <w:vAlign w:val="bottom"/>
            <w:hideMark/>
          </w:tcPr>
          <w:p w:rsidR="003F0C93" w:rsidRPr="005403B9" w:rsidRDefault="003F0C93" w:rsidP="00942C3D">
            <w:pPr>
              <w:pStyle w:val="Prrafodelista"/>
              <w:numPr>
                <w:ilvl w:val="0"/>
                <w:numId w:val="52"/>
              </w:numPr>
              <w:ind w:left="367" w:hanging="367"/>
              <w:rPr>
                <w:rFonts w:ascii="Arial" w:hAnsi="Arial" w:cs="Arial"/>
                <w:b/>
                <w:bCs/>
                <w:color w:val="FFFFFF"/>
                <w:sz w:val="16"/>
                <w:szCs w:val="16"/>
                <w:lang w:eastAsia="es-ES"/>
              </w:rPr>
            </w:pPr>
            <w:r w:rsidRPr="005403B9">
              <w:rPr>
                <w:rFonts w:ascii="Arial" w:hAnsi="Arial" w:cs="Arial"/>
                <w:b/>
                <w:bCs/>
                <w:color w:val="FFFFFF"/>
                <w:sz w:val="16"/>
                <w:szCs w:val="16"/>
              </w:rPr>
              <w:t>EMPRESAS INTEGRANTES DE LA ASOCIACIÓN</w:t>
            </w:r>
          </w:p>
        </w:tc>
      </w:tr>
      <w:tr w:rsidR="003F0C93" w:rsidRPr="001A1C3F" w:rsidTr="009C1F3C">
        <w:trPr>
          <w:trHeight w:val="414"/>
        </w:trPr>
        <w:tc>
          <w:tcPr>
            <w:tcW w:w="9670" w:type="dxa"/>
            <w:gridSpan w:val="23"/>
            <w:tcBorders>
              <w:top w:val="nil"/>
              <w:left w:val="single" w:sz="12" w:space="0" w:color="auto"/>
              <w:bottom w:val="single" w:sz="12" w:space="0" w:color="auto"/>
              <w:right w:val="single" w:sz="12" w:space="0" w:color="auto"/>
            </w:tcBorders>
            <w:shd w:val="clear" w:color="auto" w:fill="auto"/>
            <w:vAlign w:val="center"/>
            <w:hideMark/>
          </w:tcPr>
          <w:p w:rsidR="003F0C93" w:rsidRPr="001A1C3F" w:rsidRDefault="003F0C93" w:rsidP="009C1F3C">
            <w:pPr>
              <w:rPr>
                <w:rFonts w:ascii="Calibri" w:hAnsi="Calibri"/>
                <w:color w:val="000000"/>
                <w:sz w:val="22"/>
                <w:szCs w:val="22"/>
                <w:lang w:eastAsia="es-ES"/>
              </w:rPr>
            </w:pPr>
            <w:r w:rsidRPr="001A1C3F">
              <w:rPr>
                <w:rFonts w:ascii="Arial" w:hAnsi="Arial" w:cs="Arial"/>
                <w:color w:val="000000"/>
                <w:sz w:val="16"/>
                <w:szCs w:val="16"/>
                <w:lang w:eastAsia="es-ES"/>
              </w:rPr>
              <w:t>Cada integrante de la Asociación Accidental deberá llenar el Formato para identificación de integrantes de Asociaciones Accidentales que se encuentra a continuación</w:t>
            </w:r>
            <w:r>
              <w:rPr>
                <w:rFonts w:ascii="Arial" w:hAnsi="Arial" w:cs="Arial"/>
                <w:color w:val="000000"/>
                <w:sz w:val="16"/>
                <w:szCs w:val="16"/>
                <w:lang w:eastAsia="es-ES"/>
              </w:rPr>
              <w:t xml:space="preserve"> (Formulario A-2c)</w:t>
            </w:r>
          </w:p>
        </w:tc>
      </w:tr>
    </w:tbl>
    <w:p w:rsidR="00744B7B" w:rsidRDefault="00744B7B" w:rsidP="003F0C93">
      <w:pPr>
        <w:jc w:val="center"/>
        <w:rPr>
          <w:rFonts w:ascii="Arial" w:hAnsi="Arial" w:cs="Arial"/>
          <w:b/>
          <w:bCs/>
          <w:i/>
          <w:iCs/>
          <w:sz w:val="16"/>
          <w:szCs w:val="16"/>
          <w:lang w:val="es-BO"/>
        </w:rPr>
      </w:pPr>
    </w:p>
    <w:p w:rsidR="00977230" w:rsidRDefault="00977230" w:rsidP="003F0C93">
      <w:pPr>
        <w:jc w:val="center"/>
        <w:rPr>
          <w:rFonts w:ascii="Arial" w:hAnsi="Arial" w:cs="Arial"/>
          <w:b/>
          <w:bCs/>
          <w:i/>
          <w:iCs/>
          <w:sz w:val="16"/>
          <w:szCs w:val="16"/>
          <w:lang w:val="es-BO"/>
        </w:rPr>
      </w:pPr>
    </w:p>
    <w:p w:rsidR="00977230" w:rsidRDefault="00977230" w:rsidP="003F0C93">
      <w:pPr>
        <w:jc w:val="center"/>
        <w:rPr>
          <w:rFonts w:ascii="Arial" w:hAnsi="Arial" w:cs="Arial"/>
          <w:b/>
          <w:bCs/>
          <w:i/>
          <w:iCs/>
          <w:sz w:val="16"/>
          <w:szCs w:val="16"/>
          <w:lang w:val="es-BO"/>
        </w:rPr>
      </w:pPr>
    </w:p>
    <w:p w:rsidR="00977230" w:rsidRDefault="00977230" w:rsidP="003F0C93">
      <w:pPr>
        <w:jc w:val="center"/>
        <w:rPr>
          <w:rFonts w:ascii="Arial" w:hAnsi="Arial" w:cs="Arial"/>
          <w:b/>
          <w:bCs/>
          <w:i/>
          <w:iCs/>
          <w:sz w:val="16"/>
          <w:szCs w:val="16"/>
          <w:lang w:val="es-BO"/>
        </w:rPr>
      </w:pPr>
    </w:p>
    <w:p w:rsidR="003F0C93" w:rsidRPr="0086063D" w:rsidRDefault="003F0C93" w:rsidP="003F0C93">
      <w:pPr>
        <w:jc w:val="center"/>
        <w:rPr>
          <w:rFonts w:ascii="Arial" w:hAnsi="Arial" w:cs="Arial"/>
          <w:b/>
          <w:bCs/>
          <w:i/>
          <w:iCs/>
          <w:sz w:val="16"/>
          <w:szCs w:val="16"/>
          <w:lang w:val="es-BO"/>
        </w:rPr>
      </w:pPr>
      <w:r w:rsidRPr="0086063D">
        <w:rPr>
          <w:rFonts w:ascii="Arial" w:hAnsi="Arial" w:cs="Arial"/>
          <w:b/>
          <w:bCs/>
          <w:i/>
          <w:iCs/>
          <w:sz w:val="16"/>
          <w:szCs w:val="16"/>
          <w:lang w:val="es-BO"/>
        </w:rPr>
        <w:t>(Firma del Profesional Propuesto)</w:t>
      </w:r>
    </w:p>
    <w:p w:rsidR="003F0C93" w:rsidRDefault="003F0C93" w:rsidP="003F0C93">
      <w:pPr>
        <w:jc w:val="center"/>
        <w:rPr>
          <w:rFonts w:ascii="Verdana" w:hAnsi="Verdana" w:cs="Arial"/>
          <w:sz w:val="16"/>
          <w:szCs w:val="16"/>
          <w:highlight w:val="yellow"/>
          <w:lang w:val="es-BO"/>
        </w:rPr>
        <w:sectPr w:rsidR="003F0C93" w:rsidSect="00F20A33">
          <w:pgSz w:w="12240" w:h="15840" w:code="1"/>
          <w:pgMar w:top="1134" w:right="902" w:bottom="992" w:left="1276" w:header="425" w:footer="709" w:gutter="0"/>
          <w:cols w:space="708"/>
          <w:docGrid w:linePitch="360"/>
        </w:sectPr>
      </w:pPr>
      <w:r w:rsidRPr="0086063D">
        <w:rPr>
          <w:rFonts w:ascii="Arial" w:hAnsi="Arial" w:cs="Arial"/>
          <w:b/>
          <w:bCs/>
          <w:i/>
          <w:iCs/>
          <w:sz w:val="16"/>
          <w:szCs w:val="16"/>
          <w:lang w:val="es-BO"/>
        </w:rPr>
        <w:t>(Nombre completo del Profesional Propuesto)</w:t>
      </w:r>
    </w:p>
    <w:p w:rsidR="003F0C93" w:rsidRPr="00D73AA5" w:rsidRDefault="003F0C93" w:rsidP="003F0C93">
      <w:pPr>
        <w:jc w:val="center"/>
        <w:rPr>
          <w:rFonts w:ascii="Verdana" w:hAnsi="Verdana" w:cs="Arial"/>
          <w:b/>
          <w:sz w:val="18"/>
          <w:szCs w:val="16"/>
        </w:rPr>
      </w:pPr>
      <w:r w:rsidRPr="00981A6A">
        <w:rPr>
          <w:rFonts w:ascii="Verdana" w:hAnsi="Verdana" w:cs="Arial"/>
          <w:b/>
          <w:sz w:val="18"/>
          <w:szCs w:val="16"/>
        </w:rPr>
        <w:lastRenderedPageBreak/>
        <w:t>FORMULARIO A-2c</w:t>
      </w:r>
    </w:p>
    <w:p w:rsidR="003F0C93" w:rsidRPr="00D73AA5" w:rsidRDefault="003F0C93" w:rsidP="003F0C93">
      <w:pPr>
        <w:jc w:val="center"/>
        <w:rPr>
          <w:rFonts w:ascii="Verdana" w:hAnsi="Verdana" w:cs="Arial"/>
          <w:b/>
          <w:sz w:val="18"/>
          <w:szCs w:val="16"/>
        </w:rPr>
      </w:pPr>
      <w:r w:rsidRPr="00D73AA5">
        <w:rPr>
          <w:rFonts w:ascii="Verdana" w:hAnsi="Verdana" w:cs="Arial"/>
          <w:b/>
          <w:sz w:val="18"/>
          <w:szCs w:val="16"/>
        </w:rPr>
        <w:t>IDENTIFICACIÓN DEL PROPONENTE PARA INTEGRANTES DE LA ASOCIACIÓN ACCIDENTAL</w:t>
      </w:r>
    </w:p>
    <w:p w:rsidR="003F0C93" w:rsidRDefault="003F0C93" w:rsidP="003F0C93">
      <w:pPr>
        <w:jc w:val="center"/>
        <w:rPr>
          <w:rFonts w:ascii="Verdana" w:hAnsi="Verdana" w:cs="Arial"/>
          <w:b/>
          <w:sz w:val="18"/>
          <w:szCs w:val="16"/>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319"/>
        <w:gridCol w:w="372"/>
        <w:gridCol w:w="372"/>
        <w:gridCol w:w="372"/>
        <w:gridCol w:w="372"/>
        <w:gridCol w:w="372"/>
        <w:gridCol w:w="372"/>
        <w:gridCol w:w="319"/>
        <w:gridCol w:w="372"/>
        <w:gridCol w:w="319"/>
        <w:gridCol w:w="372"/>
        <w:gridCol w:w="266"/>
      </w:tblGrid>
      <w:tr w:rsidR="003F0C93" w:rsidRPr="001961C1" w:rsidTr="009C1F3C">
        <w:trPr>
          <w:trHeight w:val="298"/>
          <w:jc w:val="center"/>
        </w:trPr>
        <w:tc>
          <w:tcPr>
            <w:tcW w:w="9679" w:type="dxa"/>
            <w:gridSpan w:val="28"/>
            <w:tcBorders>
              <w:top w:val="single" w:sz="8" w:space="0" w:color="auto"/>
              <w:left w:val="single" w:sz="12" w:space="0" w:color="auto"/>
              <w:bottom w:val="single" w:sz="8" w:space="0" w:color="auto"/>
              <w:right w:val="single" w:sz="12" w:space="0" w:color="auto"/>
            </w:tcBorders>
            <w:shd w:val="clear" w:color="000000" w:fill="0F253F"/>
            <w:vAlign w:val="center"/>
            <w:hideMark/>
          </w:tcPr>
          <w:p w:rsidR="003F0C93" w:rsidRPr="001961C1" w:rsidRDefault="003F0C93" w:rsidP="009C1F3C">
            <w:pPr>
              <w:rPr>
                <w:rFonts w:ascii="Arial" w:hAnsi="Arial" w:cs="Arial"/>
                <w:b/>
                <w:bCs/>
                <w:color w:val="FFFFFF"/>
                <w:sz w:val="16"/>
                <w:szCs w:val="16"/>
              </w:rPr>
            </w:pPr>
            <w:r>
              <w:rPr>
                <w:rFonts w:ascii="Arial" w:hAnsi="Arial" w:cs="Arial"/>
                <w:b/>
                <w:bCs/>
                <w:color w:val="FFFFFF"/>
                <w:sz w:val="16"/>
                <w:szCs w:val="16"/>
              </w:rPr>
              <w:t>1</w:t>
            </w:r>
            <w:r w:rsidRPr="001961C1">
              <w:rPr>
                <w:rFonts w:ascii="Arial" w:hAnsi="Arial" w:cs="Arial"/>
                <w:b/>
                <w:bCs/>
                <w:color w:val="FFFFFF"/>
                <w:sz w:val="16"/>
                <w:szCs w:val="16"/>
              </w:rPr>
              <w:t>.     DATOS GENERALES DEL PROPONENTE</w:t>
            </w:r>
          </w:p>
        </w:tc>
      </w:tr>
      <w:tr w:rsidR="003F0C93" w:rsidRPr="004B51EE" w:rsidTr="009C1F3C">
        <w:trPr>
          <w:trHeight w:val="54"/>
          <w:jc w:val="center"/>
        </w:trPr>
        <w:tc>
          <w:tcPr>
            <w:tcW w:w="354" w:type="dxa"/>
            <w:tcBorders>
              <w:top w:val="nil"/>
              <w:left w:val="single" w:sz="12" w:space="0" w:color="auto"/>
              <w:bottom w:val="nil"/>
              <w:right w:val="nil"/>
            </w:tcBorders>
            <w:shd w:val="clear" w:color="auto" w:fill="auto"/>
            <w:noWrap/>
            <w:vAlign w:val="center"/>
            <w:hideMark/>
          </w:tcPr>
          <w:p w:rsidR="003F0C93" w:rsidRPr="001961C1" w:rsidRDefault="003F0C93" w:rsidP="009C1F3C">
            <w:pPr>
              <w:rPr>
                <w:rFonts w:ascii="Calibri" w:hAnsi="Calibri" w:cs="Calibri"/>
                <w:color w:val="000000"/>
                <w:sz w:val="2"/>
                <w:szCs w:val="2"/>
              </w:rPr>
            </w:pPr>
            <w:r w:rsidRPr="001961C1">
              <w:rPr>
                <w:rFonts w:ascii="Calibri" w:hAnsi="Calibri" w:cs="Calibri"/>
                <w:color w:val="000000"/>
                <w:sz w:val="2"/>
                <w:szCs w:val="2"/>
              </w:rPr>
              <w:t> </w:t>
            </w:r>
          </w:p>
        </w:tc>
        <w:tc>
          <w:tcPr>
            <w:tcW w:w="301" w:type="dxa"/>
            <w:tcBorders>
              <w:top w:val="nil"/>
              <w:left w:val="nil"/>
              <w:bottom w:val="nil"/>
              <w:right w:val="nil"/>
            </w:tcBorders>
            <w:shd w:val="clear" w:color="auto" w:fill="auto"/>
            <w:noWrap/>
            <w:vAlign w:val="center"/>
            <w:hideMark/>
          </w:tcPr>
          <w:p w:rsidR="003F0C93" w:rsidRPr="001961C1" w:rsidRDefault="003F0C93" w:rsidP="009C1F3C">
            <w:pPr>
              <w:rPr>
                <w:rFonts w:ascii="Calibri" w:hAnsi="Calibri" w:cs="Calibri"/>
                <w:color w:val="000000"/>
                <w:sz w:val="2"/>
                <w:szCs w:val="2"/>
              </w:rPr>
            </w:pPr>
          </w:p>
        </w:tc>
        <w:tc>
          <w:tcPr>
            <w:tcW w:w="301" w:type="dxa"/>
            <w:tcBorders>
              <w:top w:val="nil"/>
              <w:left w:val="nil"/>
              <w:bottom w:val="nil"/>
              <w:right w:val="nil"/>
            </w:tcBorders>
            <w:shd w:val="clear" w:color="auto" w:fill="auto"/>
            <w:noWrap/>
            <w:vAlign w:val="center"/>
            <w:hideMark/>
          </w:tcPr>
          <w:p w:rsidR="003F0C93" w:rsidRPr="001961C1" w:rsidRDefault="003F0C93" w:rsidP="009C1F3C">
            <w:pPr>
              <w:rPr>
                <w:rFonts w:ascii="Calibri" w:hAnsi="Calibri" w:cs="Calibri"/>
                <w:color w:val="000000"/>
                <w:sz w:val="2"/>
                <w:szCs w:val="2"/>
              </w:rPr>
            </w:pPr>
          </w:p>
        </w:tc>
        <w:tc>
          <w:tcPr>
            <w:tcW w:w="301" w:type="dxa"/>
            <w:tcBorders>
              <w:top w:val="nil"/>
              <w:left w:val="nil"/>
              <w:bottom w:val="nil"/>
              <w:right w:val="nil"/>
            </w:tcBorders>
            <w:shd w:val="clear" w:color="auto" w:fill="auto"/>
            <w:noWrap/>
            <w:vAlign w:val="center"/>
            <w:hideMark/>
          </w:tcPr>
          <w:p w:rsidR="003F0C93" w:rsidRPr="001961C1" w:rsidRDefault="003F0C93" w:rsidP="009C1F3C">
            <w:pPr>
              <w:rPr>
                <w:rFonts w:ascii="Calibri" w:hAnsi="Calibri" w:cs="Calibri"/>
                <w:color w:val="000000"/>
                <w:sz w:val="2"/>
                <w:szCs w:val="2"/>
              </w:rPr>
            </w:pPr>
          </w:p>
        </w:tc>
        <w:tc>
          <w:tcPr>
            <w:tcW w:w="301" w:type="dxa"/>
            <w:tcBorders>
              <w:top w:val="nil"/>
              <w:left w:val="nil"/>
              <w:bottom w:val="nil"/>
              <w:right w:val="nil"/>
            </w:tcBorders>
            <w:shd w:val="clear" w:color="auto" w:fill="auto"/>
            <w:vAlign w:val="center"/>
            <w:hideMark/>
          </w:tcPr>
          <w:p w:rsidR="003F0C93" w:rsidRPr="001961C1" w:rsidRDefault="003F0C93" w:rsidP="009C1F3C">
            <w:pPr>
              <w:rPr>
                <w:color w:val="000000"/>
                <w:sz w:val="2"/>
                <w:szCs w:val="2"/>
              </w:rPr>
            </w:pPr>
          </w:p>
        </w:tc>
        <w:tc>
          <w:tcPr>
            <w:tcW w:w="372" w:type="dxa"/>
            <w:tcBorders>
              <w:top w:val="nil"/>
              <w:left w:val="nil"/>
              <w:bottom w:val="nil"/>
              <w:right w:val="nil"/>
            </w:tcBorders>
            <w:shd w:val="clear" w:color="auto" w:fill="auto"/>
            <w:vAlign w:val="center"/>
            <w:hideMark/>
          </w:tcPr>
          <w:p w:rsidR="003F0C93" w:rsidRPr="001961C1" w:rsidRDefault="003F0C93" w:rsidP="009C1F3C">
            <w:pPr>
              <w:rPr>
                <w:color w:val="000000"/>
                <w:sz w:val="2"/>
                <w:szCs w:val="2"/>
              </w:rPr>
            </w:pPr>
          </w:p>
        </w:tc>
        <w:tc>
          <w:tcPr>
            <w:tcW w:w="372" w:type="dxa"/>
            <w:tcBorders>
              <w:top w:val="nil"/>
              <w:left w:val="nil"/>
              <w:bottom w:val="nil"/>
              <w:right w:val="nil"/>
            </w:tcBorders>
            <w:shd w:val="clear" w:color="auto" w:fill="auto"/>
            <w:vAlign w:val="center"/>
            <w:hideMark/>
          </w:tcPr>
          <w:p w:rsidR="003F0C93" w:rsidRPr="001961C1" w:rsidRDefault="003F0C93" w:rsidP="009C1F3C">
            <w:pPr>
              <w:rPr>
                <w:color w:val="000000"/>
                <w:sz w:val="2"/>
                <w:szCs w:val="2"/>
              </w:rPr>
            </w:pPr>
          </w:p>
        </w:tc>
        <w:tc>
          <w:tcPr>
            <w:tcW w:w="372" w:type="dxa"/>
            <w:tcBorders>
              <w:top w:val="nil"/>
              <w:left w:val="nil"/>
              <w:bottom w:val="nil"/>
              <w:right w:val="nil"/>
            </w:tcBorders>
            <w:shd w:val="clear" w:color="auto" w:fill="auto"/>
            <w:vAlign w:val="center"/>
            <w:hideMark/>
          </w:tcPr>
          <w:p w:rsidR="003F0C93" w:rsidRPr="001961C1" w:rsidRDefault="003F0C93" w:rsidP="009C1F3C">
            <w:pPr>
              <w:rPr>
                <w:color w:val="000000"/>
                <w:sz w:val="2"/>
                <w:szCs w:val="2"/>
              </w:rPr>
            </w:pPr>
          </w:p>
        </w:tc>
        <w:tc>
          <w:tcPr>
            <w:tcW w:w="335" w:type="dxa"/>
            <w:tcBorders>
              <w:top w:val="nil"/>
              <w:left w:val="nil"/>
              <w:bottom w:val="nil"/>
              <w:right w:val="nil"/>
            </w:tcBorders>
            <w:shd w:val="clear" w:color="auto" w:fill="auto"/>
            <w:vAlign w:val="center"/>
            <w:hideMark/>
          </w:tcPr>
          <w:p w:rsidR="003F0C93" w:rsidRPr="001961C1" w:rsidRDefault="003F0C93" w:rsidP="009C1F3C">
            <w:pPr>
              <w:rPr>
                <w:color w:val="000000"/>
                <w:sz w:val="2"/>
                <w:szCs w:val="2"/>
              </w:rPr>
            </w:pPr>
          </w:p>
        </w:tc>
        <w:tc>
          <w:tcPr>
            <w:tcW w:w="390" w:type="dxa"/>
            <w:tcBorders>
              <w:top w:val="nil"/>
              <w:left w:val="nil"/>
              <w:bottom w:val="nil"/>
              <w:right w:val="nil"/>
            </w:tcBorders>
            <w:shd w:val="clear" w:color="auto" w:fill="auto"/>
            <w:vAlign w:val="center"/>
            <w:hideMark/>
          </w:tcPr>
          <w:p w:rsidR="003F0C93" w:rsidRPr="001961C1" w:rsidRDefault="003F0C93" w:rsidP="009C1F3C">
            <w:pPr>
              <w:rPr>
                <w:color w:val="000000"/>
                <w:sz w:val="2"/>
                <w:szCs w:val="2"/>
              </w:rPr>
            </w:pPr>
          </w:p>
        </w:tc>
        <w:tc>
          <w:tcPr>
            <w:tcW w:w="283" w:type="dxa"/>
            <w:tcBorders>
              <w:top w:val="nil"/>
              <w:left w:val="nil"/>
              <w:bottom w:val="nil"/>
              <w:right w:val="nil"/>
            </w:tcBorders>
            <w:shd w:val="clear" w:color="auto" w:fill="auto"/>
            <w:vAlign w:val="center"/>
            <w:hideMark/>
          </w:tcPr>
          <w:p w:rsidR="003F0C93" w:rsidRPr="001961C1" w:rsidRDefault="003F0C93" w:rsidP="009C1F3C">
            <w:pPr>
              <w:rPr>
                <w:color w:val="000000"/>
                <w:sz w:val="2"/>
                <w:szCs w:val="2"/>
              </w:rPr>
            </w:pPr>
          </w:p>
        </w:tc>
        <w:tc>
          <w:tcPr>
            <w:tcW w:w="363" w:type="dxa"/>
            <w:tcBorders>
              <w:top w:val="nil"/>
              <w:left w:val="nil"/>
              <w:bottom w:val="nil"/>
              <w:right w:val="nil"/>
            </w:tcBorders>
            <w:shd w:val="clear" w:color="auto" w:fill="auto"/>
            <w:vAlign w:val="center"/>
            <w:hideMark/>
          </w:tcPr>
          <w:p w:rsidR="003F0C93" w:rsidRPr="001961C1" w:rsidRDefault="003F0C93" w:rsidP="009C1F3C">
            <w:pPr>
              <w:rPr>
                <w:color w:val="000000"/>
                <w:sz w:val="2"/>
                <w:szCs w:val="2"/>
              </w:rPr>
            </w:pPr>
          </w:p>
        </w:tc>
        <w:tc>
          <w:tcPr>
            <w:tcW w:w="372" w:type="dxa"/>
            <w:tcBorders>
              <w:top w:val="nil"/>
              <w:left w:val="nil"/>
              <w:bottom w:val="nil"/>
              <w:right w:val="nil"/>
            </w:tcBorders>
            <w:shd w:val="clear" w:color="auto" w:fill="auto"/>
            <w:vAlign w:val="center"/>
            <w:hideMark/>
          </w:tcPr>
          <w:p w:rsidR="003F0C93" w:rsidRPr="001961C1" w:rsidRDefault="003F0C93" w:rsidP="009C1F3C">
            <w:pPr>
              <w:rPr>
                <w:color w:val="000000"/>
                <w:sz w:val="2"/>
                <w:szCs w:val="2"/>
              </w:rPr>
            </w:pPr>
          </w:p>
        </w:tc>
        <w:tc>
          <w:tcPr>
            <w:tcW w:w="319" w:type="dxa"/>
            <w:tcBorders>
              <w:top w:val="nil"/>
              <w:left w:val="nil"/>
              <w:bottom w:val="nil"/>
              <w:right w:val="nil"/>
            </w:tcBorders>
            <w:shd w:val="clear" w:color="auto" w:fill="auto"/>
            <w:vAlign w:val="center"/>
            <w:hideMark/>
          </w:tcPr>
          <w:p w:rsidR="003F0C93" w:rsidRPr="001961C1" w:rsidRDefault="003F0C93" w:rsidP="009C1F3C">
            <w:pPr>
              <w:rPr>
                <w:color w:val="000000"/>
                <w:sz w:val="2"/>
                <w:szCs w:val="2"/>
              </w:rPr>
            </w:pPr>
          </w:p>
        </w:tc>
        <w:tc>
          <w:tcPr>
            <w:tcW w:w="372" w:type="dxa"/>
            <w:tcBorders>
              <w:top w:val="nil"/>
              <w:left w:val="nil"/>
              <w:bottom w:val="nil"/>
              <w:right w:val="nil"/>
            </w:tcBorders>
            <w:shd w:val="clear" w:color="auto" w:fill="auto"/>
            <w:vAlign w:val="center"/>
            <w:hideMark/>
          </w:tcPr>
          <w:p w:rsidR="003F0C93" w:rsidRPr="001961C1" w:rsidRDefault="003F0C93" w:rsidP="009C1F3C">
            <w:pPr>
              <w:rPr>
                <w:color w:val="000000"/>
                <w:sz w:val="2"/>
                <w:szCs w:val="2"/>
              </w:rPr>
            </w:pPr>
          </w:p>
        </w:tc>
        <w:tc>
          <w:tcPr>
            <w:tcW w:w="372" w:type="dxa"/>
            <w:tcBorders>
              <w:top w:val="nil"/>
              <w:left w:val="nil"/>
              <w:bottom w:val="nil"/>
              <w:right w:val="nil"/>
            </w:tcBorders>
            <w:shd w:val="clear" w:color="auto" w:fill="auto"/>
            <w:vAlign w:val="center"/>
            <w:hideMark/>
          </w:tcPr>
          <w:p w:rsidR="003F0C93" w:rsidRPr="001961C1" w:rsidRDefault="003F0C93" w:rsidP="009C1F3C">
            <w:pPr>
              <w:rPr>
                <w:color w:val="000000"/>
                <w:sz w:val="2"/>
                <w:szCs w:val="2"/>
              </w:rPr>
            </w:pPr>
          </w:p>
        </w:tc>
        <w:tc>
          <w:tcPr>
            <w:tcW w:w="319" w:type="dxa"/>
            <w:tcBorders>
              <w:top w:val="nil"/>
              <w:left w:val="nil"/>
              <w:bottom w:val="nil"/>
              <w:right w:val="nil"/>
            </w:tcBorders>
            <w:shd w:val="clear" w:color="auto" w:fill="auto"/>
            <w:vAlign w:val="center"/>
            <w:hideMark/>
          </w:tcPr>
          <w:p w:rsidR="003F0C93" w:rsidRPr="001961C1" w:rsidRDefault="003F0C93" w:rsidP="009C1F3C">
            <w:pPr>
              <w:rPr>
                <w:color w:val="000000"/>
                <w:sz w:val="2"/>
                <w:szCs w:val="2"/>
              </w:rPr>
            </w:pPr>
          </w:p>
        </w:tc>
        <w:tc>
          <w:tcPr>
            <w:tcW w:w="372" w:type="dxa"/>
            <w:tcBorders>
              <w:top w:val="nil"/>
              <w:left w:val="nil"/>
              <w:bottom w:val="nil"/>
              <w:right w:val="nil"/>
            </w:tcBorders>
            <w:shd w:val="clear" w:color="auto" w:fill="auto"/>
            <w:vAlign w:val="center"/>
            <w:hideMark/>
          </w:tcPr>
          <w:p w:rsidR="003F0C93" w:rsidRPr="001961C1" w:rsidRDefault="003F0C93" w:rsidP="009C1F3C">
            <w:pPr>
              <w:rPr>
                <w:color w:val="000000"/>
                <w:sz w:val="2"/>
                <w:szCs w:val="2"/>
              </w:rPr>
            </w:pPr>
          </w:p>
        </w:tc>
        <w:tc>
          <w:tcPr>
            <w:tcW w:w="372" w:type="dxa"/>
            <w:tcBorders>
              <w:top w:val="nil"/>
              <w:left w:val="nil"/>
              <w:bottom w:val="nil"/>
              <w:right w:val="nil"/>
            </w:tcBorders>
            <w:shd w:val="clear" w:color="auto" w:fill="auto"/>
            <w:vAlign w:val="center"/>
            <w:hideMark/>
          </w:tcPr>
          <w:p w:rsidR="003F0C93" w:rsidRPr="001961C1" w:rsidRDefault="003F0C93" w:rsidP="009C1F3C">
            <w:pPr>
              <w:rPr>
                <w:color w:val="000000"/>
                <w:sz w:val="2"/>
                <w:szCs w:val="2"/>
              </w:rPr>
            </w:pPr>
          </w:p>
        </w:tc>
        <w:tc>
          <w:tcPr>
            <w:tcW w:w="372" w:type="dxa"/>
            <w:tcBorders>
              <w:top w:val="nil"/>
              <w:left w:val="nil"/>
              <w:bottom w:val="nil"/>
              <w:right w:val="nil"/>
            </w:tcBorders>
            <w:shd w:val="clear" w:color="auto" w:fill="auto"/>
            <w:vAlign w:val="center"/>
            <w:hideMark/>
          </w:tcPr>
          <w:p w:rsidR="003F0C93" w:rsidRPr="001961C1" w:rsidRDefault="003F0C93" w:rsidP="009C1F3C">
            <w:pPr>
              <w:rPr>
                <w:color w:val="000000"/>
                <w:sz w:val="2"/>
                <w:szCs w:val="2"/>
              </w:rPr>
            </w:pPr>
          </w:p>
        </w:tc>
        <w:tc>
          <w:tcPr>
            <w:tcW w:w="372" w:type="dxa"/>
            <w:tcBorders>
              <w:top w:val="nil"/>
              <w:left w:val="nil"/>
              <w:bottom w:val="nil"/>
              <w:right w:val="nil"/>
            </w:tcBorders>
            <w:shd w:val="clear" w:color="auto" w:fill="auto"/>
            <w:vAlign w:val="center"/>
            <w:hideMark/>
          </w:tcPr>
          <w:p w:rsidR="003F0C93" w:rsidRPr="001961C1" w:rsidRDefault="003F0C93" w:rsidP="009C1F3C">
            <w:pPr>
              <w:rPr>
                <w:color w:val="000000"/>
                <w:sz w:val="2"/>
                <w:szCs w:val="2"/>
              </w:rPr>
            </w:pPr>
          </w:p>
        </w:tc>
        <w:tc>
          <w:tcPr>
            <w:tcW w:w="372" w:type="dxa"/>
            <w:tcBorders>
              <w:top w:val="nil"/>
              <w:left w:val="nil"/>
              <w:bottom w:val="nil"/>
              <w:right w:val="nil"/>
            </w:tcBorders>
            <w:shd w:val="clear" w:color="auto" w:fill="auto"/>
            <w:vAlign w:val="center"/>
            <w:hideMark/>
          </w:tcPr>
          <w:p w:rsidR="003F0C93" w:rsidRPr="001961C1" w:rsidRDefault="003F0C93" w:rsidP="009C1F3C">
            <w:pPr>
              <w:rPr>
                <w:color w:val="000000"/>
                <w:sz w:val="2"/>
                <w:szCs w:val="2"/>
              </w:rPr>
            </w:pPr>
          </w:p>
        </w:tc>
        <w:tc>
          <w:tcPr>
            <w:tcW w:w="372" w:type="dxa"/>
            <w:tcBorders>
              <w:top w:val="nil"/>
              <w:left w:val="nil"/>
              <w:bottom w:val="nil"/>
              <w:right w:val="nil"/>
            </w:tcBorders>
            <w:shd w:val="clear" w:color="auto" w:fill="auto"/>
            <w:vAlign w:val="center"/>
            <w:hideMark/>
          </w:tcPr>
          <w:p w:rsidR="003F0C93" w:rsidRPr="001961C1" w:rsidRDefault="003F0C93" w:rsidP="009C1F3C">
            <w:pPr>
              <w:rPr>
                <w:color w:val="000000"/>
                <w:sz w:val="2"/>
                <w:szCs w:val="2"/>
              </w:rPr>
            </w:pPr>
          </w:p>
        </w:tc>
        <w:tc>
          <w:tcPr>
            <w:tcW w:w="319" w:type="dxa"/>
            <w:tcBorders>
              <w:top w:val="nil"/>
              <w:left w:val="nil"/>
              <w:bottom w:val="nil"/>
              <w:right w:val="nil"/>
            </w:tcBorders>
            <w:shd w:val="clear" w:color="auto" w:fill="auto"/>
            <w:vAlign w:val="center"/>
            <w:hideMark/>
          </w:tcPr>
          <w:p w:rsidR="003F0C93" w:rsidRPr="001961C1" w:rsidRDefault="003F0C93" w:rsidP="009C1F3C">
            <w:pPr>
              <w:rPr>
                <w:color w:val="000000"/>
                <w:sz w:val="2"/>
                <w:szCs w:val="2"/>
              </w:rPr>
            </w:pPr>
          </w:p>
        </w:tc>
        <w:tc>
          <w:tcPr>
            <w:tcW w:w="372" w:type="dxa"/>
            <w:tcBorders>
              <w:top w:val="nil"/>
              <w:left w:val="nil"/>
              <w:bottom w:val="nil"/>
              <w:right w:val="nil"/>
            </w:tcBorders>
            <w:shd w:val="clear" w:color="auto" w:fill="auto"/>
            <w:vAlign w:val="center"/>
            <w:hideMark/>
          </w:tcPr>
          <w:p w:rsidR="003F0C93" w:rsidRPr="001961C1" w:rsidRDefault="003F0C93" w:rsidP="009C1F3C">
            <w:pPr>
              <w:rPr>
                <w:color w:val="000000"/>
                <w:sz w:val="2"/>
                <w:szCs w:val="2"/>
              </w:rPr>
            </w:pPr>
          </w:p>
        </w:tc>
        <w:tc>
          <w:tcPr>
            <w:tcW w:w="319" w:type="dxa"/>
            <w:tcBorders>
              <w:top w:val="nil"/>
              <w:left w:val="nil"/>
              <w:bottom w:val="nil"/>
              <w:right w:val="nil"/>
            </w:tcBorders>
            <w:shd w:val="clear" w:color="auto" w:fill="auto"/>
            <w:vAlign w:val="center"/>
            <w:hideMark/>
          </w:tcPr>
          <w:p w:rsidR="003F0C93" w:rsidRPr="001961C1" w:rsidRDefault="003F0C93" w:rsidP="009C1F3C">
            <w:pPr>
              <w:rPr>
                <w:color w:val="000000"/>
                <w:sz w:val="2"/>
                <w:szCs w:val="2"/>
              </w:rPr>
            </w:pPr>
          </w:p>
        </w:tc>
        <w:tc>
          <w:tcPr>
            <w:tcW w:w="372" w:type="dxa"/>
            <w:tcBorders>
              <w:top w:val="nil"/>
              <w:left w:val="nil"/>
              <w:bottom w:val="nil"/>
              <w:right w:val="nil"/>
            </w:tcBorders>
            <w:shd w:val="clear" w:color="auto" w:fill="auto"/>
            <w:vAlign w:val="center"/>
            <w:hideMark/>
          </w:tcPr>
          <w:p w:rsidR="003F0C93" w:rsidRPr="001961C1" w:rsidRDefault="003F0C93" w:rsidP="009C1F3C">
            <w:pPr>
              <w:rPr>
                <w:color w:val="000000"/>
                <w:sz w:val="2"/>
                <w:szCs w:val="2"/>
              </w:rPr>
            </w:pPr>
          </w:p>
        </w:tc>
        <w:tc>
          <w:tcPr>
            <w:tcW w:w="266" w:type="dxa"/>
            <w:tcBorders>
              <w:top w:val="nil"/>
              <w:left w:val="nil"/>
              <w:bottom w:val="nil"/>
              <w:right w:val="single" w:sz="12" w:space="0" w:color="auto"/>
            </w:tcBorders>
            <w:shd w:val="clear" w:color="auto" w:fill="auto"/>
            <w:vAlign w:val="center"/>
            <w:hideMark/>
          </w:tcPr>
          <w:p w:rsidR="003F0C93" w:rsidRPr="001961C1" w:rsidRDefault="003F0C93" w:rsidP="009C1F3C">
            <w:pPr>
              <w:rPr>
                <w:color w:val="000000"/>
                <w:sz w:val="2"/>
                <w:szCs w:val="2"/>
              </w:rPr>
            </w:pPr>
            <w:r w:rsidRPr="001961C1">
              <w:rPr>
                <w:color w:val="000000"/>
                <w:sz w:val="2"/>
                <w:szCs w:val="2"/>
              </w:rPr>
              <w:t> </w:t>
            </w:r>
          </w:p>
        </w:tc>
      </w:tr>
      <w:tr w:rsidR="003F0C93" w:rsidRPr="001961C1" w:rsidTr="009C1F3C">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rsidR="003F0C93" w:rsidRPr="001961C1" w:rsidRDefault="003F0C93" w:rsidP="009C1F3C">
            <w:pPr>
              <w:jc w:val="right"/>
              <w:rPr>
                <w:rFonts w:ascii="Arial" w:hAnsi="Arial" w:cs="Arial"/>
                <w:b/>
                <w:bCs/>
                <w:color w:val="000000"/>
                <w:sz w:val="16"/>
                <w:szCs w:val="16"/>
              </w:rPr>
            </w:pPr>
            <w:r w:rsidRPr="001961C1">
              <w:rPr>
                <w:rFonts w:ascii="Arial" w:hAnsi="Arial" w:cs="Arial"/>
                <w:b/>
                <w:bCs/>
                <w:color w:val="000000"/>
                <w:sz w:val="16"/>
                <w:szCs w:val="16"/>
              </w:rPr>
              <w:t>Nombre del proponente o Razón Social:</w:t>
            </w:r>
          </w:p>
        </w:tc>
        <w:tc>
          <w:tcPr>
            <w:tcW w:w="6404" w:type="dxa"/>
            <w:gridSpan w:val="18"/>
            <w:tcBorders>
              <w:top w:val="single" w:sz="8" w:space="0" w:color="auto"/>
              <w:left w:val="nil"/>
              <w:bottom w:val="single" w:sz="8" w:space="0" w:color="auto"/>
              <w:right w:val="single" w:sz="8" w:space="0" w:color="000000"/>
            </w:tcBorders>
            <w:shd w:val="clear" w:color="000000" w:fill="DBE5F1"/>
            <w:vAlign w:val="center"/>
            <w:hideMark/>
          </w:tcPr>
          <w:p w:rsidR="003F0C93" w:rsidRPr="001961C1" w:rsidRDefault="003F0C93" w:rsidP="009C1F3C">
            <w:pPr>
              <w:jc w:val="center"/>
              <w:rPr>
                <w:rFonts w:ascii="Arial" w:hAnsi="Arial" w:cs="Arial"/>
                <w:b/>
                <w:bCs/>
                <w:color w:val="000000"/>
                <w:sz w:val="16"/>
                <w:szCs w:val="16"/>
              </w:rPr>
            </w:pPr>
            <w:r w:rsidRPr="001961C1">
              <w:rPr>
                <w:rFonts w:ascii="Arial" w:hAnsi="Arial" w:cs="Arial"/>
                <w:b/>
                <w:bCs/>
                <w:color w:val="000000"/>
                <w:sz w:val="16"/>
                <w:szCs w:val="16"/>
              </w:rPr>
              <w:t> </w:t>
            </w:r>
          </w:p>
        </w:tc>
        <w:tc>
          <w:tcPr>
            <w:tcW w:w="266" w:type="dxa"/>
            <w:tcBorders>
              <w:top w:val="nil"/>
              <w:left w:val="nil"/>
              <w:bottom w:val="nil"/>
              <w:right w:val="single" w:sz="12" w:space="0" w:color="auto"/>
            </w:tcBorders>
            <w:shd w:val="clear" w:color="auto" w:fill="auto"/>
            <w:vAlign w:val="center"/>
            <w:hideMark/>
          </w:tcPr>
          <w:p w:rsidR="003F0C93" w:rsidRPr="001961C1" w:rsidRDefault="003F0C93" w:rsidP="009C1F3C">
            <w:pPr>
              <w:rPr>
                <w:rFonts w:ascii="Arial" w:hAnsi="Arial" w:cs="Arial"/>
                <w:color w:val="000000"/>
                <w:sz w:val="16"/>
                <w:szCs w:val="16"/>
              </w:rPr>
            </w:pPr>
            <w:r w:rsidRPr="001961C1">
              <w:rPr>
                <w:rFonts w:ascii="Arial" w:hAnsi="Arial" w:cs="Arial"/>
                <w:color w:val="000000"/>
                <w:sz w:val="16"/>
                <w:szCs w:val="16"/>
              </w:rPr>
              <w:t> </w:t>
            </w:r>
          </w:p>
        </w:tc>
      </w:tr>
      <w:tr w:rsidR="003F0C93" w:rsidRPr="004B51EE" w:rsidTr="009C1F3C">
        <w:trPr>
          <w:trHeight w:val="59"/>
          <w:jc w:val="center"/>
        </w:trPr>
        <w:tc>
          <w:tcPr>
            <w:tcW w:w="354" w:type="dxa"/>
            <w:tcBorders>
              <w:top w:val="nil"/>
              <w:left w:val="single" w:sz="12" w:space="0" w:color="auto"/>
              <w:bottom w:val="nil"/>
              <w:right w:val="nil"/>
            </w:tcBorders>
            <w:shd w:val="clear" w:color="auto" w:fill="auto"/>
            <w:vAlign w:val="bottom"/>
            <w:hideMark/>
          </w:tcPr>
          <w:p w:rsidR="003F0C93" w:rsidRPr="001961C1" w:rsidRDefault="003F0C93" w:rsidP="009C1F3C">
            <w:pPr>
              <w:jc w:val="right"/>
              <w:rPr>
                <w:rFonts w:ascii="Arial" w:hAnsi="Arial" w:cs="Arial"/>
                <w:b/>
                <w:bCs/>
                <w:color w:val="000000"/>
                <w:sz w:val="2"/>
                <w:szCs w:val="2"/>
              </w:rPr>
            </w:pPr>
            <w:r w:rsidRPr="001961C1">
              <w:rPr>
                <w:rFonts w:ascii="Arial" w:hAnsi="Arial" w:cs="Arial"/>
                <w:b/>
                <w:bCs/>
                <w:color w:val="000000"/>
                <w:sz w:val="2"/>
                <w:szCs w:val="2"/>
              </w:rPr>
              <w:t> </w:t>
            </w:r>
          </w:p>
        </w:tc>
        <w:tc>
          <w:tcPr>
            <w:tcW w:w="301" w:type="dxa"/>
            <w:tcBorders>
              <w:top w:val="nil"/>
              <w:left w:val="nil"/>
              <w:bottom w:val="nil"/>
              <w:right w:val="nil"/>
            </w:tcBorders>
            <w:shd w:val="clear" w:color="auto" w:fill="auto"/>
            <w:vAlign w:val="bottom"/>
            <w:hideMark/>
          </w:tcPr>
          <w:p w:rsidR="003F0C93" w:rsidRPr="001961C1" w:rsidRDefault="003F0C93" w:rsidP="009C1F3C">
            <w:pPr>
              <w:jc w:val="center"/>
              <w:rPr>
                <w:rFonts w:ascii="Arial" w:hAnsi="Arial" w:cs="Arial"/>
                <w:b/>
                <w:bCs/>
                <w:color w:val="000000"/>
                <w:sz w:val="2"/>
                <w:szCs w:val="2"/>
              </w:rPr>
            </w:pPr>
          </w:p>
        </w:tc>
        <w:tc>
          <w:tcPr>
            <w:tcW w:w="301" w:type="dxa"/>
            <w:tcBorders>
              <w:top w:val="nil"/>
              <w:left w:val="nil"/>
              <w:bottom w:val="nil"/>
              <w:right w:val="nil"/>
            </w:tcBorders>
            <w:shd w:val="clear" w:color="auto" w:fill="auto"/>
            <w:vAlign w:val="bottom"/>
            <w:hideMark/>
          </w:tcPr>
          <w:p w:rsidR="003F0C93" w:rsidRPr="001961C1" w:rsidRDefault="003F0C93" w:rsidP="009C1F3C">
            <w:pPr>
              <w:rPr>
                <w:rFonts w:ascii="Arial" w:hAnsi="Arial" w:cs="Arial"/>
                <w:color w:val="000000"/>
                <w:sz w:val="2"/>
                <w:szCs w:val="2"/>
              </w:rPr>
            </w:pPr>
          </w:p>
        </w:tc>
        <w:tc>
          <w:tcPr>
            <w:tcW w:w="301" w:type="dxa"/>
            <w:tcBorders>
              <w:top w:val="nil"/>
              <w:left w:val="nil"/>
              <w:bottom w:val="nil"/>
              <w:right w:val="nil"/>
            </w:tcBorders>
            <w:shd w:val="clear" w:color="auto" w:fill="auto"/>
            <w:noWrap/>
            <w:vAlign w:val="bottom"/>
            <w:hideMark/>
          </w:tcPr>
          <w:p w:rsidR="003F0C93" w:rsidRPr="001961C1" w:rsidRDefault="003F0C93" w:rsidP="009C1F3C">
            <w:pPr>
              <w:rPr>
                <w:rFonts w:ascii="Arial" w:hAnsi="Arial" w:cs="Arial"/>
                <w:color w:val="000000"/>
                <w:sz w:val="2"/>
                <w:szCs w:val="2"/>
              </w:rPr>
            </w:pPr>
          </w:p>
        </w:tc>
        <w:tc>
          <w:tcPr>
            <w:tcW w:w="301" w:type="dxa"/>
            <w:tcBorders>
              <w:top w:val="nil"/>
              <w:left w:val="nil"/>
              <w:bottom w:val="nil"/>
              <w:right w:val="nil"/>
            </w:tcBorders>
            <w:shd w:val="clear" w:color="auto" w:fill="auto"/>
            <w:noWrap/>
            <w:vAlign w:val="bottom"/>
            <w:hideMark/>
          </w:tcPr>
          <w:p w:rsidR="003F0C93" w:rsidRPr="001961C1" w:rsidRDefault="003F0C93" w:rsidP="009C1F3C">
            <w:pPr>
              <w:rPr>
                <w:rFonts w:ascii="Arial" w:hAnsi="Arial" w:cs="Arial"/>
                <w:color w:val="000000"/>
                <w:sz w:val="2"/>
                <w:szCs w:val="2"/>
              </w:rPr>
            </w:pPr>
          </w:p>
        </w:tc>
        <w:tc>
          <w:tcPr>
            <w:tcW w:w="372" w:type="dxa"/>
            <w:tcBorders>
              <w:top w:val="nil"/>
              <w:left w:val="nil"/>
              <w:bottom w:val="nil"/>
              <w:right w:val="nil"/>
            </w:tcBorders>
            <w:shd w:val="clear" w:color="auto" w:fill="auto"/>
            <w:noWrap/>
            <w:vAlign w:val="bottom"/>
            <w:hideMark/>
          </w:tcPr>
          <w:p w:rsidR="003F0C93" w:rsidRPr="001961C1" w:rsidRDefault="003F0C93" w:rsidP="009C1F3C">
            <w:pPr>
              <w:rPr>
                <w:rFonts w:ascii="Arial" w:hAnsi="Arial" w:cs="Arial"/>
                <w:color w:val="000000"/>
                <w:sz w:val="2"/>
                <w:szCs w:val="2"/>
              </w:rPr>
            </w:pPr>
          </w:p>
        </w:tc>
        <w:tc>
          <w:tcPr>
            <w:tcW w:w="372" w:type="dxa"/>
            <w:tcBorders>
              <w:top w:val="nil"/>
              <w:left w:val="nil"/>
              <w:bottom w:val="nil"/>
              <w:right w:val="nil"/>
            </w:tcBorders>
            <w:shd w:val="clear" w:color="auto" w:fill="auto"/>
            <w:vAlign w:val="bottom"/>
            <w:hideMark/>
          </w:tcPr>
          <w:p w:rsidR="003F0C93" w:rsidRPr="001961C1" w:rsidRDefault="003F0C93" w:rsidP="009C1F3C">
            <w:pPr>
              <w:rPr>
                <w:rFonts w:ascii="Arial" w:hAnsi="Arial" w:cs="Arial"/>
                <w:color w:val="000000"/>
                <w:sz w:val="2"/>
                <w:szCs w:val="2"/>
              </w:rPr>
            </w:pPr>
          </w:p>
        </w:tc>
        <w:tc>
          <w:tcPr>
            <w:tcW w:w="372" w:type="dxa"/>
            <w:tcBorders>
              <w:top w:val="nil"/>
              <w:left w:val="nil"/>
              <w:bottom w:val="nil"/>
              <w:right w:val="nil"/>
            </w:tcBorders>
            <w:shd w:val="clear" w:color="auto" w:fill="auto"/>
            <w:vAlign w:val="bottom"/>
            <w:hideMark/>
          </w:tcPr>
          <w:p w:rsidR="003F0C93" w:rsidRPr="001961C1" w:rsidRDefault="003F0C93" w:rsidP="009C1F3C">
            <w:pPr>
              <w:rPr>
                <w:rFonts w:ascii="Arial" w:hAnsi="Arial" w:cs="Arial"/>
                <w:color w:val="000000"/>
                <w:sz w:val="2"/>
                <w:szCs w:val="2"/>
              </w:rPr>
            </w:pPr>
          </w:p>
        </w:tc>
        <w:tc>
          <w:tcPr>
            <w:tcW w:w="335" w:type="dxa"/>
            <w:tcBorders>
              <w:top w:val="nil"/>
              <w:left w:val="nil"/>
              <w:bottom w:val="nil"/>
              <w:right w:val="nil"/>
            </w:tcBorders>
            <w:shd w:val="clear" w:color="auto" w:fill="auto"/>
            <w:vAlign w:val="bottom"/>
            <w:hideMark/>
          </w:tcPr>
          <w:p w:rsidR="003F0C93" w:rsidRPr="001961C1" w:rsidRDefault="003F0C93" w:rsidP="009C1F3C">
            <w:pPr>
              <w:rPr>
                <w:rFonts w:ascii="Arial" w:hAnsi="Arial" w:cs="Arial"/>
                <w:color w:val="000000"/>
                <w:sz w:val="2"/>
                <w:szCs w:val="2"/>
              </w:rPr>
            </w:pPr>
          </w:p>
        </w:tc>
        <w:tc>
          <w:tcPr>
            <w:tcW w:w="390" w:type="dxa"/>
            <w:tcBorders>
              <w:top w:val="nil"/>
              <w:left w:val="nil"/>
              <w:bottom w:val="nil"/>
              <w:right w:val="nil"/>
            </w:tcBorders>
            <w:shd w:val="clear" w:color="auto" w:fill="auto"/>
            <w:vAlign w:val="bottom"/>
            <w:hideMark/>
          </w:tcPr>
          <w:p w:rsidR="003F0C93" w:rsidRPr="001961C1" w:rsidRDefault="003F0C93" w:rsidP="009C1F3C">
            <w:pPr>
              <w:rPr>
                <w:rFonts w:ascii="Arial" w:hAnsi="Arial" w:cs="Arial"/>
                <w:color w:val="000000"/>
                <w:sz w:val="2"/>
                <w:szCs w:val="2"/>
              </w:rPr>
            </w:pPr>
          </w:p>
        </w:tc>
        <w:tc>
          <w:tcPr>
            <w:tcW w:w="283" w:type="dxa"/>
            <w:tcBorders>
              <w:top w:val="nil"/>
              <w:left w:val="nil"/>
              <w:bottom w:val="nil"/>
              <w:right w:val="nil"/>
            </w:tcBorders>
            <w:shd w:val="clear" w:color="auto" w:fill="auto"/>
            <w:vAlign w:val="bottom"/>
            <w:hideMark/>
          </w:tcPr>
          <w:p w:rsidR="003F0C93" w:rsidRPr="001961C1" w:rsidRDefault="003F0C93" w:rsidP="009C1F3C">
            <w:pPr>
              <w:rPr>
                <w:rFonts w:ascii="Arial" w:hAnsi="Arial" w:cs="Arial"/>
                <w:color w:val="000000"/>
                <w:sz w:val="2"/>
                <w:szCs w:val="2"/>
              </w:rPr>
            </w:pPr>
          </w:p>
        </w:tc>
        <w:tc>
          <w:tcPr>
            <w:tcW w:w="363" w:type="dxa"/>
            <w:tcBorders>
              <w:top w:val="nil"/>
              <w:left w:val="nil"/>
              <w:bottom w:val="nil"/>
              <w:right w:val="nil"/>
            </w:tcBorders>
            <w:shd w:val="clear" w:color="auto" w:fill="auto"/>
            <w:vAlign w:val="center"/>
            <w:hideMark/>
          </w:tcPr>
          <w:p w:rsidR="003F0C93" w:rsidRPr="001961C1" w:rsidRDefault="003F0C93" w:rsidP="009C1F3C">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3F0C93" w:rsidRPr="001961C1" w:rsidRDefault="003F0C93" w:rsidP="009C1F3C">
            <w:pPr>
              <w:rPr>
                <w:rFonts w:ascii="Arial" w:hAnsi="Arial" w:cs="Arial"/>
                <w:b/>
                <w:bCs/>
                <w:color w:val="000000"/>
                <w:sz w:val="2"/>
                <w:szCs w:val="2"/>
              </w:rPr>
            </w:pPr>
          </w:p>
        </w:tc>
        <w:tc>
          <w:tcPr>
            <w:tcW w:w="319" w:type="dxa"/>
            <w:tcBorders>
              <w:top w:val="nil"/>
              <w:left w:val="nil"/>
              <w:bottom w:val="nil"/>
              <w:right w:val="nil"/>
            </w:tcBorders>
            <w:shd w:val="clear" w:color="auto" w:fill="auto"/>
            <w:vAlign w:val="center"/>
            <w:hideMark/>
          </w:tcPr>
          <w:p w:rsidR="003F0C93" w:rsidRPr="001961C1" w:rsidRDefault="003F0C93" w:rsidP="009C1F3C">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3F0C93" w:rsidRPr="001961C1" w:rsidRDefault="003F0C93" w:rsidP="009C1F3C">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3F0C93" w:rsidRPr="001961C1" w:rsidRDefault="003F0C93" w:rsidP="009C1F3C">
            <w:pPr>
              <w:rPr>
                <w:rFonts w:ascii="Arial" w:hAnsi="Arial" w:cs="Arial"/>
                <w:b/>
                <w:bCs/>
                <w:color w:val="000000"/>
                <w:sz w:val="2"/>
                <w:szCs w:val="2"/>
              </w:rPr>
            </w:pPr>
          </w:p>
        </w:tc>
        <w:tc>
          <w:tcPr>
            <w:tcW w:w="319" w:type="dxa"/>
            <w:tcBorders>
              <w:top w:val="nil"/>
              <w:left w:val="nil"/>
              <w:bottom w:val="nil"/>
              <w:right w:val="nil"/>
            </w:tcBorders>
            <w:shd w:val="clear" w:color="auto" w:fill="auto"/>
            <w:vAlign w:val="center"/>
            <w:hideMark/>
          </w:tcPr>
          <w:p w:rsidR="003F0C93" w:rsidRPr="001961C1" w:rsidRDefault="003F0C93" w:rsidP="009C1F3C">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3F0C93" w:rsidRPr="001961C1" w:rsidRDefault="003F0C93" w:rsidP="009C1F3C">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3F0C93" w:rsidRPr="001961C1" w:rsidRDefault="003F0C93" w:rsidP="009C1F3C">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3F0C93" w:rsidRPr="001961C1" w:rsidRDefault="003F0C93" w:rsidP="009C1F3C">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3F0C93" w:rsidRPr="001961C1" w:rsidRDefault="003F0C93" w:rsidP="009C1F3C">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3F0C93" w:rsidRPr="001961C1" w:rsidRDefault="003F0C93" w:rsidP="009C1F3C">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3F0C93" w:rsidRPr="001961C1" w:rsidRDefault="003F0C93" w:rsidP="009C1F3C">
            <w:pPr>
              <w:rPr>
                <w:rFonts w:ascii="Arial" w:hAnsi="Arial" w:cs="Arial"/>
                <w:b/>
                <w:bCs/>
                <w:color w:val="000000"/>
                <w:sz w:val="2"/>
                <w:szCs w:val="2"/>
              </w:rPr>
            </w:pPr>
          </w:p>
        </w:tc>
        <w:tc>
          <w:tcPr>
            <w:tcW w:w="319" w:type="dxa"/>
            <w:tcBorders>
              <w:top w:val="nil"/>
              <w:left w:val="nil"/>
              <w:bottom w:val="nil"/>
              <w:right w:val="nil"/>
            </w:tcBorders>
            <w:shd w:val="clear" w:color="auto" w:fill="auto"/>
            <w:vAlign w:val="center"/>
            <w:hideMark/>
          </w:tcPr>
          <w:p w:rsidR="003F0C93" w:rsidRPr="001961C1" w:rsidRDefault="003F0C93" w:rsidP="009C1F3C">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3F0C93" w:rsidRPr="001961C1" w:rsidRDefault="003F0C93" w:rsidP="009C1F3C">
            <w:pPr>
              <w:rPr>
                <w:rFonts w:ascii="Arial" w:hAnsi="Arial" w:cs="Arial"/>
                <w:b/>
                <w:bCs/>
                <w:color w:val="000000"/>
                <w:sz w:val="2"/>
                <w:szCs w:val="2"/>
              </w:rPr>
            </w:pPr>
          </w:p>
        </w:tc>
        <w:tc>
          <w:tcPr>
            <w:tcW w:w="319" w:type="dxa"/>
            <w:tcBorders>
              <w:top w:val="nil"/>
              <w:left w:val="nil"/>
              <w:bottom w:val="nil"/>
              <w:right w:val="nil"/>
            </w:tcBorders>
            <w:shd w:val="clear" w:color="auto" w:fill="auto"/>
            <w:vAlign w:val="center"/>
            <w:hideMark/>
          </w:tcPr>
          <w:p w:rsidR="003F0C93" w:rsidRPr="001961C1" w:rsidRDefault="003F0C93" w:rsidP="009C1F3C">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3F0C93" w:rsidRPr="001961C1" w:rsidRDefault="003F0C93" w:rsidP="009C1F3C">
            <w:pPr>
              <w:rPr>
                <w:rFonts w:ascii="Arial" w:hAnsi="Arial" w:cs="Arial"/>
                <w:b/>
                <w:bCs/>
                <w:color w:val="000000"/>
                <w:sz w:val="2"/>
                <w:szCs w:val="2"/>
              </w:rPr>
            </w:pPr>
          </w:p>
        </w:tc>
        <w:tc>
          <w:tcPr>
            <w:tcW w:w="266" w:type="dxa"/>
            <w:tcBorders>
              <w:top w:val="nil"/>
              <w:left w:val="nil"/>
              <w:bottom w:val="nil"/>
              <w:right w:val="single" w:sz="12" w:space="0" w:color="auto"/>
            </w:tcBorders>
            <w:shd w:val="clear" w:color="auto" w:fill="auto"/>
            <w:vAlign w:val="center"/>
            <w:hideMark/>
          </w:tcPr>
          <w:p w:rsidR="003F0C93" w:rsidRPr="001961C1" w:rsidRDefault="003F0C93" w:rsidP="009C1F3C">
            <w:pPr>
              <w:rPr>
                <w:rFonts w:ascii="Arial" w:hAnsi="Arial" w:cs="Arial"/>
                <w:b/>
                <w:bCs/>
                <w:color w:val="000000"/>
                <w:sz w:val="2"/>
                <w:szCs w:val="2"/>
              </w:rPr>
            </w:pPr>
            <w:r w:rsidRPr="001961C1">
              <w:rPr>
                <w:rFonts w:ascii="Arial" w:hAnsi="Arial" w:cs="Arial"/>
                <w:b/>
                <w:bCs/>
                <w:color w:val="000000"/>
                <w:sz w:val="2"/>
                <w:szCs w:val="2"/>
              </w:rPr>
              <w:t> </w:t>
            </w:r>
          </w:p>
        </w:tc>
      </w:tr>
      <w:tr w:rsidR="003F0C93" w:rsidRPr="001961C1" w:rsidTr="009C1F3C">
        <w:trPr>
          <w:trHeight w:val="134"/>
          <w:jc w:val="center"/>
        </w:trPr>
        <w:tc>
          <w:tcPr>
            <w:tcW w:w="3009" w:type="dxa"/>
            <w:gridSpan w:val="9"/>
            <w:vMerge w:val="restart"/>
            <w:tcBorders>
              <w:top w:val="nil"/>
              <w:left w:val="single" w:sz="12" w:space="0" w:color="auto"/>
              <w:bottom w:val="nil"/>
              <w:right w:val="nil"/>
            </w:tcBorders>
            <w:shd w:val="clear" w:color="auto" w:fill="auto"/>
            <w:vAlign w:val="center"/>
            <w:hideMark/>
          </w:tcPr>
          <w:p w:rsidR="003F0C93" w:rsidRPr="001961C1" w:rsidRDefault="003F0C93" w:rsidP="009C1F3C">
            <w:pPr>
              <w:jc w:val="center"/>
              <w:rPr>
                <w:rFonts w:ascii="Arial" w:hAnsi="Arial" w:cs="Arial"/>
                <w:b/>
                <w:bCs/>
                <w:color w:val="000000"/>
                <w:sz w:val="16"/>
                <w:szCs w:val="16"/>
              </w:rPr>
            </w:pPr>
            <w:r w:rsidRPr="001961C1">
              <w:rPr>
                <w:rFonts w:ascii="Arial" w:hAnsi="Arial" w:cs="Arial"/>
                <w:b/>
                <w:bCs/>
                <w:color w:val="000000"/>
                <w:sz w:val="16"/>
                <w:szCs w:val="16"/>
              </w:rPr>
              <w:t>Número de Identificación Tributaria:</w:t>
            </w:r>
            <w:r w:rsidRPr="001961C1">
              <w:rPr>
                <w:rFonts w:ascii="Arial" w:hAnsi="Arial" w:cs="Arial"/>
                <w:b/>
                <w:bCs/>
                <w:color w:val="000000"/>
                <w:sz w:val="16"/>
                <w:szCs w:val="16"/>
              </w:rPr>
              <w:br/>
            </w:r>
            <w:r w:rsidRPr="001961C1">
              <w:rPr>
                <w:rFonts w:ascii="Arial" w:hAnsi="Arial" w:cs="Arial"/>
                <w:i/>
                <w:iCs/>
                <w:color w:val="000000"/>
                <w:sz w:val="16"/>
                <w:szCs w:val="16"/>
              </w:rPr>
              <w:t>(Valido y Activo)</w:t>
            </w:r>
          </w:p>
        </w:tc>
        <w:tc>
          <w:tcPr>
            <w:tcW w:w="1727" w:type="dxa"/>
            <w:gridSpan w:val="5"/>
            <w:vMerge w:val="restart"/>
            <w:tcBorders>
              <w:top w:val="nil"/>
              <w:left w:val="nil"/>
              <w:bottom w:val="nil"/>
              <w:right w:val="nil"/>
            </w:tcBorders>
            <w:shd w:val="clear" w:color="auto" w:fill="auto"/>
            <w:vAlign w:val="center"/>
            <w:hideMark/>
          </w:tcPr>
          <w:p w:rsidR="003F0C93" w:rsidRPr="001961C1" w:rsidRDefault="003F0C93" w:rsidP="009C1F3C">
            <w:pPr>
              <w:jc w:val="center"/>
              <w:rPr>
                <w:rFonts w:ascii="Arial" w:hAnsi="Arial" w:cs="Arial"/>
                <w:i/>
                <w:iCs/>
                <w:color w:val="000000"/>
                <w:sz w:val="16"/>
                <w:szCs w:val="16"/>
              </w:rPr>
            </w:pPr>
            <w:r w:rsidRPr="001961C1">
              <w:rPr>
                <w:rFonts w:ascii="Arial" w:hAnsi="Arial" w:cs="Arial"/>
                <w:i/>
                <w:iCs/>
                <w:color w:val="000000"/>
                <w:sz w:val="16"/>
                <w:szCs w:val="16"/>
              </w:rPr>
              <w:t>NIT</w:t>
            </w:r>
          </w:p>
        </w:tc>
        <w:tc>
          <w:tcPr>
            <w:tcW w:w="372" w:type="dxa"/>
            <w:tcBorders>
              <w:top w:val="nil"/>
              <w:left w:val="nil"/>
              <w:bottom w:val="nil"/>
              <w:right w:val="nil"/>
            </w:tcBorders>
            <w:shd w:val="clear" w:color="auto" w:fill="auto"/>
            <w:vAlign w:val="center"/>
            <w:hideMark/>
          </w:tcPr>
          <w:p w:rsidR="003F0C93" w:rsidRPr="001961C1" w:rsidRDefault="003F0C93" w:rsidP="009C1F3C">
            <w:pPr>
              <w:jc w:val="center"/>
              <w:rPr>
                <w:rFonts w:ascii="Arial" w:hAnsi="Arial" w:cs="Arial"/>
                <w:i/>
                <w:iCs/>
                <w:color w:val="000000"/>
                <w:sz w:val="16"/>
                <w:szCs w:val="16"/>
              </w:rPr>
            </w:pPr>
          </w:p>
        </w:tc>
        <w:tc>
          <w:tcPr>
            <w:tcW w:w="3933" w:type="dxa"/>
            <w:gridSpan w:val="11"/>
            <w:tcBorders>
              <w:top w:val="nil"/>
              <w:left w:val="nil"/>
              <w:bottom w:val="nil"/>
              <w:right w:val="nil"/>
            </w:tcBorders>
            <w:shd w:val="clear" w:color="auto" w:fill="auto"/>
            <w:vAlign w:val="center"/>
            <w:hideMark/>
          </w:tcPr>
          <w:p w:rsidR="003F0C93" w:rsidRPr="001961C1" w:rsidRDefault="003F0C93" w:rsidP="009C1F3C">
            <w:pPr>
              <w:jc w:val="center"/>
              <w:rPr>
                <w:rFonts w:ascii="Arial" w:hAnsi="Arial" w:cs="Arial"/>
                <w:i/>
                <w:iCs/>
                <w:color w:val="000000"/>
                <w:sz w:val="16"/>
                <w:szCs w:val="16"/>
              </w:rPr>
            </w:pPr>
          </w:p>
        </w:tc>
        <w:tc>
          <w:tcPr>
            <w:tcW w:w="372" w:type="dxa"/>
            <w:tcBorders>
              <w:top w:val="nil"/>
              <w:left w:val="nil"/>
              <w:bottom w:val="nil"/>
              <w:right w:val="nil"/>
            </w:tcBorders>
            <w:shd w:val="clear" w:color="auto" w:fill="auto"/>
            <w:vAlign w:val="center"/>
            <w:hideMark/>
          </w:tcPr>
          <w:p w:rsidR="003F0C93" w:rsidRPr="001961C1" w:rsidRDefault="003F0C93" w:rsidP="009C1F3C">
            <w:pPr>
              <w:rPr>
                <w:rFonts w:ascii="Arial" w:hAnsi="Arial" w:cs="Arial"/>
                <w:b/>
                <w:bCs/>
                <w:color w:val="000000"/>
                <w:sz w:val="16"/>
                <w:szCs w:val="16"/>
              </w:rPr>
            </w:pPr>
          </w:p>
        </w:tc>
        <w:tc>
          <w:tcPr>
            <w:tcW w:w="266" w:type="dxa"/>
            <w:tcBorders>
              <w:top w:val="nil"/>
              <w:left w:val="nil"/>
              <w:bottom w:val="nil"/>
              <w:right w:val="single" w:sz="12" w:space="0" w:color="auto"/>
            </w:tcBorders>
            <w:shd w:val="clear" w:color="auto" w:fill="auto"/>
            <w:vAlign w:val="center"/>
            <w:hideMark/>
          </w:tcPr>
          <w:p w:rsidR="003F0C93" w:rsidRPr="001961C1" w:rsidRDefault="003F0C93" w:rsidP="009C1F3C">
            <w:pPr>
              <w:rPr>
                <w:rFonts w:ascii="Arial" w:hAnsi="Arial" w:cs="Arial"/>
                <w:b/>
                <w:bCs/>
                <w:color w:val="000000"/>
                <w:sz w:val="16"/>
                <w:szCs w:val="16"/>
              </w:rPr>
            </w:pPr>
            <w:r w:rsidRPr="001961C1">
              <w:rPr>
                <w:rFonts w:ascii="Arial" w:hAnsi="Arial" w:cs="Arial"/>
                <w:b/>
                <w:bCs/>
                <w:color w:val="000000"/>
                <w:sz w:val="16"/>
                <w:szCs w:val="16"/>
              </w:rPr>
              <w:t> </w:t>
            </w:r>
          </w:p>
        </w:tc>
      </w:tr>
      <w:tr w:rsidR="003F0C93" w:rsidRPr="001961C1" w:rsidTr="009C1F3C">
        <w:trPr>
          <w:trHeight w:val="158"/>
          <w:jc w:val="center"/>
        </w:trPr>
        <w:tc>
          <w:tcPr>
            <w:tcW w:w="3009" w:type="dxa"/>
            <w:gridSpan w:val="9"/>
            <w:vMerge/>
            <w:tcBorders>
              <w:top w:val="nil"/>
              <w:left w:val="single" w:sz="12" w:space="0" w:color="auto"/>
              <w:bottom w:val="nil"/>
              <w:right w:val="nil"/>
            </w:tcBorders>
            <w:vAlign w:val="center"/>
            <w:hideMark/>
          </w:tcPr>
          <w:p w:rsidR="003F0C93" w:rsidRPr="001961C1" w:rsidRDefault="003F0C93" w:rsidP="009C1F3C">
            <w:pPr>
              <w:rPr>
                <w:rFonts w:ascii="Arial" w:hAnsi="Arial" w:cs="Arial"/>
                <w:b/>
                <w:bCs/>
                <w:color w:val="000000"/>
                <w:sz w:val="16"/>
                <w:szCs w:val="16"/>
              </w:rPr>
            </w:pPr>
          </w:p>
        </w:tc>
        <w:tc>
          <w:tcPr>
            <w:tcW w:w="1727" w:type="dxa"/>
            <w:gridSpan w:val="5"/>
            <w:vMerge/>
            <w:tcBorders>
              <w:top w:val="nil"/>
              <w:left w:val="nil"/>
              <w:bottom w:val="nil"/>
              <w:right w:val="nil"/>
            </w:tcBorders>
            <w:vAlign w:val="center"/>
            <w:hideMark/>
          </w:tcPr>
          <w:p w:rsidR="003F0C93" w:rsidRPr="001961C1" w:rsidRDefault="003F0C93" w:rsidP="009C1F3C">
            <w:pPr>
              <w:rPr>
                <w:rFonts w:ascii="Arial" w:hAnsi="Arial" w:cs="Arial"/>
                <w:i/>
                <w:iCs/>
                <w:color w:val="000000"/>
                <w:sz w:val="16"/>
                <w:szCs w:val="16"/>
              </w:rPr>
            </w:pPr>
          </w:p>
        </w:tc>
        <w:tc>
          <w:tcPr>
            <w:tcW w:w="372" w:type="dxa"/>
            <w:tcBorders>
              <w:top w:val="nil"/>
              <w:left w:val="nil"/>
              <w:bottom w:val="nil"/>
              <w:right w:val="nil"/>
            </w:tcBorders>
            <w:shd w:val="clear" w:color="auto" w:fill="auto"/>
            <w:vAlign w:val="center"/>
            <w:hideMark/>
          </w:tcPr>
          <w:p w:rsidR="003F0C93" w:rsidRPr="001961C1" w:rsidRDefault="003F0C93" w:rsidP="009C1F3C">
            <w:pPr>
              <w:jc w:val="center"/>
              <w:rPr>
                <w:rFonts w:ascii="Arial" w:hAnsi="Arial" w:cs="Arial"/>
                <w:i/>
                <w:iCs/>
                <w:color w:val="000000"/>
                <w:sz w:val="16"/>
                <w:szCs w:val="16"/>
              </w:rPr>
            </w:pPr>
          </w:p>
        </w:tc>
        <w:tc>
          <w:tcPr>
            <w:tcW w:w="691" w:type="dxa"/>
            <w:gridSpan w:val="2"/>
            <w:tcBorders>
              <w:top w:val="nil"/>
              <w:left w:val="nil"/>
              <w:right w:val="nil"/>
            </w:tcBorders>
            <w:shd w:val="clear" w:color="auto" w:fill="auto"/>
            <w:vAlign w:val="center"/>
            <w:hideMark/>
          </w:tcPr>
          <w:p w:rsidR="003F0C93" w:rsidRPr="001961C1" w:rsidRDefault="003F0C93" w:rsidP="009C1F3C">
            <w:pPr>
              <w:jc w:val="center"/>
              <w:rPr>
                <w:rFonts w:ascii="Arial" w:hAnsi="Arial" w:cs="Arial"/>
                <w:i/>
                <w:iCs/>
                <w:color w:val="000000"/>
                <w:sz w:val="16"/>
                <w:szCs w:val="16"/>
              </w:rPr>
            </w:pPr>
          </w:p>
        </w:tc>
        <w:tc>
          <w:tcPr>
            <w:tcW w:w="372" w:type="dxa"/>
            <w:tcBorders>
              <w:top w:val="nil"/>
              <w:left w:val="nil"/>
              <w:right w:val="nil"/>
            </w:tcBorders>
            <w:shd w:val="clear" w:color="auto" w:fill="auto"/>
            <w:vAlign w:val="center"/>
            <w:hideMark/>
          </w:tcPr>
          <w:p w:rsidR="003F0C93" w:rsidRPr="001961C1" w:rsidRDefault="003F0C93" w:rsidP="009C1F3C">
            <w:pPr>
              <w:rPr>
                <w:rFonts w:ascii="Arial" w:hAnsi="Arial" w:cs="Arial"/>
                <w:i/>
                <w:iCs/>
                <w:color w:val="000000"/>
                <w:sz w:val="16"/>
                <w:szCs w:val="16"/>
              </w:rPr>
            </w:pPr>
          </w:p>
        </w:tc>
        <w:tc>
          <w:tcPr>
            <w:tcW w:w="1488" w:type="dxa"/>
            <w:gridSpan w:val="4"/>
            <w:tcBorders>
              <w:top w:val="nil"/>
              <w:left w:val="nil"/>
              <w:right w:val="nil"/>
            </w:tcBorders>
            <w:shd w:val="clear" w:color="auto" w:fill="auto"/>
            <w:vAlign w:val="center"/>
            <w:hideMark/>
          </w:tcPr>
          <w:p w:rsidR="003F0C93" w:rsidRPr="001961C1" w:rsidRDefault="003F0C93" w:rsidP="009C1F3C">
            <w:pPr>
              <w:jc w:val="center"/>
              <w:rPr>
                <w:rFonts w:ascii="Arial" w:hAnsi="Arial" w:cs="Arial"/>
                <w:i/>
                <w:iCs/>
                <w:color w:val="000000"/>
                <w:sz w:val="16"/>
                <w:szCs w:val="16"/>
              </w:rPr>
            </w:pPr>
          </w:p>
        </w:tc>
        <w:tc>
          <w:tcPr>
            <w:tcW w:w="372" w:type="dxa"/>
            <w:tcBorders>
              <w:top w:val="nil"/>
              <w:left w:val="nil"/>
              <w:right w:val="nil"/>
            </w:tcBorders>
            <w:shd w:val="clear" w:color="auto" w:fill="auto"/>
            <w:vAlign w:val="center"/>
            <w:hideMark/>
          </w:tcPr>
          <w:p w:rsidR="003F0C93" w:rsidRPr="001961C1" w:rsidRDefault="003F0C93" w:rsidP="009C1F3C">
            <w:pPr>
              <w:rPr>
                <w:rFonts w:ascii="Arial" w:hAnsi="Arial" w:cs="Arial"/>
                <w:i/>
                <w:iCs/>
                <w:color w:val="000000"/>
                <w:sz w:val="16"/>
                <w:szCs w:val="16"/>
              </w:rPr>
            </w:pPr>
          </w:p>
        </w:tc>
        <w:tc>
          <w:tcPr>
            <w:tcW w:w="1010" w:type="dxa"/>
            <w:gridSpan w:val="3"/>
            <w:tcBorders>
              <w:top w:val="nil"/>
              <w:left w:val="nil"/>
              <w:right w:val="nil"/>
            </w:tcBorders>
            <w:shd w:val="clear" w:color="auto" w:fill="auto"/>
            <w:vAlign w:val="center"/>
            <w:hideMark/>
          </w:tcPr>
          <w:p w:rsidR="003F0C93" w:rsidRPr="001961C1" w:rsidRDefault="003F0C93" w:rsidP="009C1F3C">
            <w:pPr>
              <w:jc w:val="center"/>
              <w:rPr>
                <w:rFonts w:ascii="Arial" w:hAnsi="Arial" w:cs="Arial"/>
                <w:i/>
                <w:iCs/>
                <w:color w:val="000000"/>
                <w:sz w:val="16"/>
                <w:szCs w:val="16"/>
              </w:rPr>
            </w:pPr>
          </w:p>
        </w:tc>
        <w:tc>
          <w:tcPr>
            <w:tcW w:w="372" w:type="dxa"/>
            <w:tcBorders>
              <w:top w:val="nil"/>
              <w:left w:val="nil"/>
              <w:bottom w:val="nil"/>
              <w:right w:val="nil"/>
            </w:tcBorders>
            <w:shd w:val="clear" w:color="auto" w:fill="auto"/>
            <w:vAlign w:val="center"/>
            <w:hideMark/>
          </w:tcPr>
          <w:p w:rsidR="003F0C93" w:rsidRPr="001961C1" w:rsidRDefault="003F0C93" w:rsidP="009C1F3C">
            <w:pPr>
              <w:rPr>
                <w:rFonts w:ascii="Arial" w:hAnsi="Arial" w:cs="Arial"/>
                <w:b/>
                <w:bCs/>
                <w:color w:val="000000"/>
                <w:sz w:val="16"/>
                <w:szCs w:val="16"/>
              </w:rPr>
            </w:pPr>
          </w:p>
        </w:tc>
        <w:tc>
          <w:tcPr>
            <w:tcW w:w="266" w:type="dxa"/>
            <w:tcBorders>
              <w:top w:val="nil"/>
              <w:left w:val="nil"/>
              <w:bottom w:val="nil"/>
              <w:right w:val="single" w:sz="12" w:space="0" w:color="auto"/>
            </w:tcBorders>
            <w:shd w:val="clear" w:color="auto" w:fill="auto"/>
            <w:vAlign w:val="center"/>
            <w:hideMark/>
          </w:tcPr>
          <w:p w:rsidR="003F0C93" w:rsidRPr="001961C1" w:rsidRDefault="003F0C93" w:rsidP="009C1F3C">
            <w:pPr>
              <w:rPr>
                <w:rFonts w:ascii="Arial" w:hAnsi="Arial" w:cs="Arial"/>
                <w:b/>
                <w:bCs/>
                <w:color w:val="000000"/>
                <w:sz w:val="16"/>
                <w:szCs w:val="16"/>
              </w:rPr>
            </w:pPr>
            <w:r w:rsidRPr="001961C1">
              <w:rPr>
                <w:rFonts w:ascii="Arial" w:hAnsi="Arial" w:cs="Arial"/>
                <w:b/>
                <w:bCs/>
                <w:color w:val="000000"/>
                <w:sz w:val="16"/>
                <w:szCs w:val="16"/>
              </w:rPr>
              <w:t> </w:t>
            </w:r>
          </w:p>
        </w:tc>
      </w:tr>
      <w:tr w:rsidR="003F0C93" w:rsidRPr="004B51EE" w:rsidTr="009C1F3C">
        <w:trPr>
          <w:trHeight w:val="216"/>
          <w:jc w:val="center"/>
        </w:trPr>
        <w:tc>
          <w:tcPr>
            <w:tcW w:w="3009" w:type="dxa"/>
            <w:gridSpan w:val="9"/>
            <w:vMerge/>
            <w:tcBorders>
              <w:top w:val="nil"/>
              <w:left w:val="single" w:sz="12" w:space="0" w:color="auto"/>
              <w:bottom w:val="nil"/>
              <w:right w:val="nil"/>
            </w:tcBorders>
            <w:vAlign w:val="center"/>
            <w:hideMark/>
          </w:tcPr>
          <w:p w:rsidR="003F0C93" w:rsidRPr="001961C1" w:rsidRDefault="003F0C93" w:rsidP="009C1F3C">
            <w:pPr>
              <w:rPr>
                <w:rFonts w:ascii="Arial" w:hAnsi="Arial" w:cs="Arial"/>
                <w:b/>
                <w:bCs/>
                <w:color w:val="000000"/>
                <w:sz w:val="16"/>
                <w:szCs w:val="16"/>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3F0C93" w:rsidRPr="001961C1" w:rsidRDefault="003F0C93" w:rsidP="009C1F3C">
            <w:pPr>
              <w:jc w:val="center"/>
              <w:rPr>
                <w:rFonts w:ascii="Arial" w:hAnsi="Arial" w:cs="Arial"/>
                <w:color w:val="000000"/>
                <w:sz w:val="16"/>
                <w:szCs w:val="16"/>
              </w:rPr>
            </w:pPr>
            <w:r w:rsidRPr="001961C1">
              <w:rPr>
                <w:rFonts w:ascii="Arial" w:hAnsi="Arial" w:cs="Arial"/>
                <w:color w:val="000000"/>
                <w:sz w:val="22"/>
                <w:szCs w:val="16"/>
              </w:rPr>
              <w:t> </w:t>
            </w:r>
          </w:p>
        </w:tc>
        <w:tc>
          <w:tcPr>
            <w:tcW w:w="372" w:type="dxa"/>
            <w:tcBorders>
              <w:top w:val="nil"/>
              <w:left w:val="nil"/>
              <w:bottom w:val="nil"/>
            </w:tcBorders>
            <w:shd w:val="clear" w:color="auto" w:fill="auto"/>
            <w:vAlign w:val="center"/>
            <w:hideMark/>
          </w:tcPr>
          <w:p w:rsidR="003F0C93" w:rsidRPr="001961C1" w:rsidRDefault="003F0C93" w:rsidP="009C1F3C">
            <w:pPr>
              <w:rPr>
                <w:rFonts w:ascii="Arial" w:hAnsi="Arial" w:cs="Arial"/>
                <w:b/>
                <w:bCs/>
                <w:color w:val="000000"/>
                <w:sz w:val="16"/>
                <w:szCs w:val="16"/>
              </w:rPr>
            </w:pPr>
          </w:p>
        </w:tc>
        <w:tc>
          <w:tcPr>
            <w:tcW w:w="3933" w:type="dxa"/>
            <w:gridSpan w:val="11"/>
            <w:shd w:val="clear" w:color="auto" w:fill="auto"/>
            <w:vAlign w:val="center"/>
            <w:hideMark/>
          </w:tcPr>
          <w:p w:rsidR="003F0C93" w:rsidRPr="001961C1" w:rsidRDefault="003F0C93" w:rsidP="009C1F3C">
            <w:pPr>
              <w:jc w:val="center"/>
              <w:rPr>
                <w:rFonts w:ascii="Arial" w:hAnsi="Arial" w:cs="Arial"/>
                <w:b/>
                <w:bCs/>
                <w:color w:val="000000"/>
                <w:sz w:val="16"/>
                <w:szCs w:val="16"/>
              </w:rPr>
            </w:pPr>
          </w:p>
        </w:tc>
        <w:tc>
          <w:tcPr>
            <w:tcW w:w="372" w:type="dxa"/>
            <w:tcBorders>
              <w:top w:val="nil"/>
              <w:left w:val="nil"/>
              <w:bottom w:val="nil"/>
              <w:right w:val="nil"/>
            </w:tcBorders>
            <w:shd w:val="clear" w:color="auto" w:fill="auto"/>
            <w:vAlign w:val="center"/>
            <w:hideMark/>
          </w:tcPr>
          <w:p w:rsidR="003F0C93" w:rsidRPr="001961C1" w:rsidRDefault="003F0C93" w:rsidP="009C1F3C">
            <w:pPr>
              <w:rPr>
                <w:rFonts w:ascii="Arial" w:hAnsi="Arial" w:cs="Arial"/>
                <w:b/>
                <w:bCs/>
                <w:color w:val="000000"/>
                <w:sz w:val="16"/>
                <w:szCs w:val="16"/>
              </w:rPr>
            </w:pPr>
          </w:p>
        </w:tc>
        <w:tc>
          <w:tcPr>
            <w:tcW w:w="266" w:type="dxa"/>
            <w:tcBorders>
              <w:top w:val="nil"/>
              <w:left w:val="nil"/>
              <w:bottom w:val="nil"/>
              <w:right w:val="single" w:sz="12" w:space="0" w:color="auto"/>
            </w:tcBorders>
            <w:shd w:val="clear" w:color="auto" w:fill="auto"/>
            <w:vAlign w:val="center"/>
            <w:hideMark/>
          </w:tcPr>
          <w:p w:rsidR="003F0C93" w:rsidRPr="001961C1" w:rsidRDefault="003F0C93" w:rsidP="009C1F3C">
            <w:pPr>
              <w:rPr>
                <w:rFonts w:ascii="Arial" w:hAnsi="Arial" w:cs="Arial"/>
                <w:b/>
                <w:bCs/>
                <w:color w:val="000000"/>
                <w:sz w:val="16"/>
                <w:szCs w:val="16"/>
              </w:rPr>
            </w:pPr>
            <w:r w:rsidRPr="001961C1">
              <w:rPr>
                <w:rFonts w:ascii="Arial" w:hAnsi="Arial" w:cs="Arial"/>
                <w:b/>
                <w:bCs/>
                <w:color w:val="000000"/>
                <w:sz w:val="16"/>
                <w:szCs w:val="16"/>
              </w:rPr>
              <w:t> </w:t>
            </w:r>
          </w:p>
        </w:tc>
      </w:tr>
      <w:tr w:rsidR="003F0C93" w:rsidRPr="001961C1" w:rsidTr="009C1F3C">
        <w:trPr>
          <w:trHeight w:val="284"/>
          <w:jc w:val="center"/>
        </w:trPr>
        <w:tc>
          <w:tcPr>
            <w:tcW w:w="2302" w:type="dxa"/>
            <w:gridSpan w:val="7"/>
            <w:vMerge w:val="restart"/>
            <w:tcBorders>
              <w:top w:val="nil"/>
              <w:left w:val="single" w:sz="12" w:space="0" w:color="auto"/>
              <w:bottom w:val="nil"/>
              <w:right w:val="nil"/>
            </w:tcBorders>
            <w:shd w:val="clear" w:color="auto" w:fill="auto"/>
            <w:vAlign w:val="center"/>
            <w:hideMark/>
          </w:tcPr>
          <w:p w:rsidR="003F0C93" w:rsidRPr="001961C1" w:rsidRDefault="003F0C93" w:rsidP="009C1F3C">
            <w:pPr>
              <w:jc w:val="center"/>
              <w:rPr>
                <w:rFonts w:ascii="Arial" w:hAnsi="Arial" w:cs="Arial"/>
                <w:b/>
                <w:bCs/>
                <w:color w:val="000000"/>
                <w:sz w:val="16"/>
                <w:szCs w:val="16"/>
              </w:rPr>
            </w:pPr>
            <w:r w:rsidRPr="001961C1">
              <w:rPr>
                <w:rFonts w:ascii="Arial" w:hAnsi="Arial" w:cs="Arial"/>
                <w:b/>
                <w:bCs/>
                <w:color w:val="000000"/>
                <w:sz w:val="16"/>
                <w:szCs w:val="16"/>
              </w:rPr>
              <w:t>Matricula de Comercio:</w:t>
            </w:r>
            <w:r w:rsidRPr="001961C1">
              <w:rPr>
                <w:rFonts w:ascii="Arial" w:hAnsi="Arial" w:cs="Arial"/>
                <w:b/>
                <w:bCs/>
                <w:color w:val="000000"/>
                <w:sz w:val="16"/>
                <w:szCs w:val="16"/>
              </w:rPr>
              <w:br/>
            </w:r>
            <w:r w:rsidRPr="001961C1">
              <w:rPr>
                <w:rFonts w:ascii="Arial" w:hAnsi="Arial" w:cs="Arial"/>
                <w:i/>
                <w:iCs/>
                <w:color w:val="000000"/>
                <w:sz w:val="16"/>
                <w:szCs w:val="16"/>
              </w:rPr>
              <w:t xml:space="preserve"> (</w:t>
            </w:r>
            <w:r>
              <w:rPr>
                <w:rFonts w:ascii="Arial" w:hAnsi="Arial" w:cs="Arial"/>
                <w:i/>
                <w:iCs/>
                <w:color w:val="000000"/>
                <w:sz w:val="16"/>
                <w:szCs w:val="16"/>
              </w:rPr>
              <w:t>Actualizado</w:t>
            </w:r>
            <w:r w:rsidRPr="001961C1">
              <w:rPr>
                <w:rFonts w:ascii="Arial" w:hAnsi="Arial" w:cs="Arial"/>
                <w:i/>
                <w:iCs/>
                <w:color w:val="000000"/>
                <w:sz w:val="16"/>
                <w:szCs w:val="16"/>
              </w:rPr>
              <w:t>)</w:t>
            </w:r>
          </w:p>
        </w:tc>
        <w:tc>
          <w:tcPr>
            <w:tcW w:w="1380" w:type="dxa"/>
            <w:gridSpan w:val="4"/>
            <w:vMerge w:val="restart"/>
            <w:tcBorders>
              <w:top w:val="nil"/>
              <w:left w:val="nil"/>
              <w:bottom w:val="single" w:sz="8" w:space="0" w:color="000000"/>
              <w:right w:val="nil"/>
            </w:tcBorders>
            <w:shd w:val="clear" w:color="auto" w:fill="auto"/>
            <w:vAlign w:val="center"/>
            <w:hideMark/>
          </w:tcPr>
          <w:p w:rsidR="003F0C93" w:rsidRPr="001961C1" w:rsidRDefault="003F0C93" w:rsidP="009C1F3C">
            <w:pPr>
              <w:jc w:val="center"/>
              <w:rPr>
                <w:rFonts w:ascii="Arial" w:hAnsi="Arial" w:cs="Arial"/>
                <w:i/>
                <w:iCs/>
                <w:color w:val="000000"/>
                <w:sz w:val="16"/>
                <w:szCs w:val="16"/>
              </w:rPr>
            </w:pPr>
            <w:r w:rsidRPr="001961C1">
              <w:rPr>
                <w:rFonts w:ascii="Arial" w:hAnsi="Arial" w:cs="Arial"/>
                <w:i/>
                <w:iCs/>
                <w:color w:val="000000"/>
                <w:sz w:val="16"/>
                <w:szCs w:val="16"/>
              </w:rPr>
              <w:t>Número de Matricula</w:t>
            </w:r>
          </w:p>
        </w:tc>
        <w:tc>
          <w:tcPr>
            <w:tcW w:w="363" w:type="dxa"/>
            <w:tcBorders>
              <w:top w:val="nil"/>
              <w:left w:val="nil"/>
              <w:bottom w:val="nil"/>
              <w:right w:val="nil"/>
            </w:tcBorders>
            <w:shd w:val="clear" w:color="auto" w:fill="auto"/>
            <w:noWrap/>
            <w:vAlign w:val="center"/>
            <w:hideMark/>
          </w:tcPr>
          <w:p w:rsidR="003F0C93" w:rsidRPr="001961C1" w:rsidRDefault="003F0C93" w:rsidP="009C1F3C">
            <w:pPr>
              <w:rPr>
                <w:rFonts w:ascii="Arial" w:hAnsi="Arial" w:cs="Arial"/>
                <w:color w:val="000000"/>
                <w:sz w:val="16"/>
                <w:szCs w:val="16"/>
              </w:rPr>
            </w:pPr>
          </w:p>
        </w:tc>
        <w:tc>
          <w:tcPr>
            <w:tcW w:w="372" w:type="dxa"/>
            <w:tcBorders>
              <w:top w:val="nil"/>
              <w:left w:val="nil"/>
              <w:bottom w:val="nil"/>
              <w:right w:val="nil"/>
            </w:tcBorders>
            <w:shd w:val="clear" w:color="auto" w:fill="auto"/>
            <w:noWrap/>
            <w:vAlign w:val="center"/>
            <w:hideMark/>
          </w:tcPr>
          <w:p w:rsidR="003F0C93" w:rsidRPr="001961C1" w:rsidRDefault="003F0C93" w:rsidP="009C1F3C">
            <w:pPr>
              <w:rPr>
                <w:rFonts w:ascii="Arial" w:hAnsi="Arial" w:cs="Arial"/>
                <w:color w:val="000000"/>
                <w:sz w:val="16"/>
                <w:szCs w:val="16"/>
              </w:rPr>
            </w:pPr>
          </w:p>
        </w:tc>
        <w:tc>
          <w:tcPr>
            <w:tcW w:w="2870" w:type="dxa"/>
            <w:gridSpan w:val="8"/>
            <w:tcBorders>
              <w:top w:val="nil"/>
              <w:left w:val="nil"/>
              <w:bottom w:val="nil"/>
              <w:right w:val="nil"/>
            </w:tcBorders>
            <w:shd w:val="clear" w:color="auto" w:fill="auto"/>
            <w:vAlign w:val="center"/>
            <w:hideMark/>
          </w:tcPr>
          <w:p w:rsidR="003F0C93" w:rsidRPr="001961C1" w:rsidRDefault="003F0C93" w:rsidP="009C1F3C">
            <w:pPr>
              <w:jc w:val="center"/>
              <w:rPr>
                <w:rFonts w:ascii="Arial" w:hAnsi="Arial" w:cs="Arial"/>
                <w:i/>
                <w:iCs/>
                <w:color w:val="000000"/>
                <w:sz w:val="16"/>
                <w:szCs w:val="16"/>
              </w:rPr>
            </w:pPr>
            <w:r w:rsidRPr="001961C1">
              <w:rPr>
                <w:rFonts w:ascii="Arial" w:hAnsi="Arial" w:cs="Arial"/>
                <w:i/>
                <w:iCs/>
                <w:color w:val="000000"/>
                <w:sz w:val="16"/>
                <w:szCs w:val="16"/>
              </w:rPr>
              <w:t>Fecha de expedición</w:t>
            </w:r>
          </w:p>
        </w:tc>
        <w:tc>
          <w:tcPr>
            <w:tcW w:w="372" w:type="dxa"/>
            <w:tcBorders>
              <w:top w:val="nil"/>
              <w:left w:val="nil"/>
              <w:bottom w:val="nil"/>
              <w:right w:val="nil"/>
            </w:tcBorders>
            <w:shd w:val="clear" w:color="auto" w:fill="auto"/>
            <w:noWrap/>
            <w:vAlign w:val="bottom"/>
            <w:hideMark/>
          </w:tcPr>
          <w:p w:rsidR="003F0C93" w:rsidRPr="001961C1" w:rsidRDefault="003F0C93" w:rsidP="009C1F3C">
            <w:pPr>
              <w:rPr>
                <w:rFonts w:ascii="Arial" w:hAnsi="Arial" w:cs="Arial"/>
                <w:color w:val="000000"/>
                <w:sz w:val="16"/>
                <w:szCs w:val="16"/>
              </w:rPr>
            </w:pPr>
          </w:p>
        </w:tc>
        <w:tc>
          <w:tcPr>
            <w:tcW w:w="372" w:type="dxa"/>
            <w:tcBorders>
              <w:top w:val="nil"/>
              <w:left w:val="nil"/>
              <w:bottom w:val="nil"/>
              <w:right w:val="nil"/>
            </w:tcBorders>
            <w:shd w:val="clear" w:color="auto" w:fill="auto"/>
            <w:vAlign w:val="center"/>
            <w:hideMark/>
          </w:tcPr>
          <w:p w:rsidR="003F0C93" w:rsidRPr="001961C1" w:rsidRDefault="003F0C93" w:rsidP="009C1F3C">
            <w:pPr>
              <w:rPr>
                <w:rFonts w:ascii="Arial" w:hAnsi="Arial" w:cs="Arial"/>
                <w:b/>
                <w:bCs/>
                <w:color w:val="000000"/>
                <w:sz w:val="16"/>
                <w:szCs w:val="16"/>
              </w:rPr>
            </w:pPr>
          </w:p>
        </w:tc>
        <w:tc>
          <w:tcPr>
            <w:tcW w:w="319" w:type="dxa"/>
            <w:tcBorders>
              <w:top w:val="nil"/>
              <w:left w:val="nil"/>
              <w:bottom w:val="nil"/>
              <w:right w:val="nil"/>
            </w:tcBorders>
            <w:shd w:val="clear" w:color="auto" w:fill="auto"/>
            <w:vAlign w:val="center"/>
            <w:hideMark/>
          </w:tcPr>
          <w:p w:rsidR="003F0C93" w:rsidRPr="001961C1" w:rsidRDefault="003F0C93" w:rsidP="009C1F3C">
            <w:pPr>
              <w:rPr>
                <w:rFonts w:ascii="Arial" w:hAnsi="Arial" w:cs="Arial"/>
                <w:b/>
                <w:bCs/>
                <w:color w:val="000000"/>
                <w:sz w:val="16"/>
                <w:szCs w:val="16"/>
              </w:rPr>
            </w:pPr>
          </w:p>
        </w:tc>
        <w:tc>
          <w:tcPr>
            <w:tcW w:w="372" w:type="dxa"/>
            <w:tcBorders>
              <w:top w:val="nil"/>
              <w:left w:val="nil"/>
              <w:bottom w:val="nil"/>
              <w:right w:val="nil"/>
            </w:tcBorders>
            <w:shd w:val="clear" w:color="auto" w:fill="auto"/>
            <w:vAlign w:val="center"/>
            <w:hideMark/>
          </w:tcPr>
          <w:p w:rsidR="003F0C93" w:rsidRPr="001961C1" w:rsidRDefault="003F0C93" w:rsidP="009C1F3C">
            <w:pPr>
              <w:rPr>
                <w:rFonts w:ascii="Arial" w:hAnsi="Arial" w:cs="Arial"/>
                <w:b/>
                <w:bCs/>
                <w:color w:val="000000"/>
                <w:sz w:val="16"/>
                <w:szCs w:val="16"/>
              </w:rPr>
            </w:pPr>
          </w:p>
        </w:tc>
        <w:tc>
          <w:tcPr>
            <w:tcW w:w="319" w:type="dxa"/>
            <w:tcBorders>
              <w:top w:val="nil"/>
              <w:left w:val="nil"/>
              <w:bottom w:val="nil"/>
              <w:right w:val="nil"/>
            </w:tcBorders>
            <w:shd w:val="clear" w:color="auto" w:fill="auto"/>
            <w:noWrap/>
            <w:vAlign w:val="bottom"/>
            <w:hideMark/>
          </w:tcPr>
          <w:p w:rsidR="003F0C93" w:rsidRPr="001961C1" w:rsidRDefault="003F0C93" w:rsidP="009C1F3C">
            <w:pPr>
              <w:rPr>
                <w:rFonts w:ascii="Arial" w:hAnsi="Arial" w:cs="Arial"/>
                <w:color w:val="000000"/>
                <w:sz w:val="16"/>
                <w:szCs w:val="16"/>
              </w:rPr>
            </w:pPr>
          </w:p>
        </w:tc>
        <w:tc>
          <w:tcPr>
            <w:tcW w:w="372" w:type="dxa"/>
            <w:tcBorders>
              <w:top w:val="nil"/>
              <w:left w:val="nil"/>
              <w:bottom w:val="nil"/>
              <w:right w:val="nil"/>
            </w:tcBorders>
            <w:shd w:val="clear" w:color="auto" w:fill="auto"/>
            <w:noWrap/>
            <w:vAlign w:val="bottom"/>
            <w:hideMark/>
          </w:tcPr>
          <w:p w:rsidR="003F0C93" w:rsidRPr="001961C1" w:rsidRDefault="003F0C93" w:rsidP="009C1F3C">
            <w:pPr>
              <w:rPr>
                <w:rFonts w:ascii="Arial" w:hAnsi="Arial" w:cs="Arial"/>
                <w:color w:val="000000"/>
                <w:sz w:val="16"/>
                <w:szCs w:val="16"/>
              </w:rPr>
            </w:pPr>
          </w:p>
        </w:tc>
        <w:tc>
          <w:tcPr>
            <w:tcW w:w="266" w:type="dxa"/>
            <w:tcBorders>
              <w:top w:val="nil"/>
              <w:left w:val="nil"/>
              <w:bottom w:val="nil"/>
              <w:right w:val="single" w:sz="12" w:space="0" w:color="auto"/>
            </w:tcBorders>
            <w:shd w:val="clear" w:color="auto" w:fill="auto"/>
            <w:noWrap/>
            <w:vAlign w:val="bottom"/>
            <w:hideMark/>
          </w:tcPr>
          <w:p w:rsidR="003F0C93" w:rsidRPr="001961C1" w:rsidRDefault="003F0C93" w:rsidP="009C1F3C">
            <w:pPr>
              <w:rPr>
                <w:rFonts w:ascii="Arial" w:hAnsi="Arial" w:cs="Arial"/>
                <w:color w:val="000000"/>
                <w:sz w:val="16"/>
                <w:szCs w:val="16"/>
              </w:rPr>
            </w:pPr>
            <w:r w:rsidRPr="001961C1">
              <w:rPr>
                <w:rFonts w:ascii="Arial" w:hAnsi="Arial" w:cs="Arial"/>
                <w:color w:val="000000"/>
                <w:sz w:val="16"/>
                <w:szCs w:val="16"/>
              </w:rPr>
              <w:t> </w:t>
            </w:r>
          </w:p>
        </w:tc>
      </w:tr>
      <w:tr w:rsidR="003F0C93" w:rsidRPr="004B51EE" w:rsidTr="009C1F3C">
        <w:trPr>
          <w:trHeight w:val="154"/>
          <w:jc w:val="center"/>
        </w:trPr>
        <w:tc>
          <w:tcPr>
            <w:tcW w:w="2302" w:type="dxa"/>
            <w:gridSpan w:val="7"/>
            <w:vMerge/>
            <w:tcBorders>
              <w:top w:val="nil"/>
              <w:left w:val="single" w:sz="12" w:space="0" w:color="auto"/>
              <w:bottom w:val="nil"/>
              <w:right w:val="nil"/>
            </w:tcBorders>
            <w:vAlign w:val="center"/>
            <w:hideMark/>
          </w:tcPr>
          <w:p w:rsidR="003F0C93" w:rsidRPr="001961C1" w:rsidRDefault="003F0C93" w:rsidP="009C1F3C">
            <w:pPr>
              <w:rPr>
                <w:rFonts w:ascii="Arial" w:hAnsi="Arial" w:cs="Arial"/>
                <w:b/>
                <w:bCs/>
                <w:color w:val="000000"/>
                <w:sz w:val="16"/>
                <w:szCs w:val="16"/>
              </w:rPr>
            </w:pPr>
          </w:p>
        </w:tc>
        <w:tc>
          <w:tcPr>
            <w:tcW w:w="1380" w:type="dxa"/>
            <w:gridSpan w:val="4"/>
            <w:vMerge/>
            <w:tcBorders>
              <w:top w:val="nil"/>
              <w:left w:val="nil"/>
              <w:bottom w:val="single" w:sz="8" w:space="0" w:color="000000"/>
              <w:right w:val="nil"/>
            </w:tcBorders>
            <w:vAlign w:val="center"/>
            <w:hideMark/>
          </w:tcPr>
          <w:p w:rsidR="003F0C93" w:rsidRPr="001961C1" w:rsidRDefault="003F0C93" w:rsidP="009C1F3C">
            <w:pPr>
              <w:rPr>
                <w:rFonts w:ascii="Arial" w:hAnsi="Arial" w:cs="Arial"/>
                <w:i/>
                <w:iCs/>
                <w:color w:val="000000"/>
                <w:sz w:val="16"/>
                <w:szCs w:val="16"/>
              </w:rPr>
            </w:pPr>
          </w:p>
        </w:tc>
        <w:tc>
          <w:tcPr>
            <w:tcW w:w="363" w:type="dxa"/>
            <w:tcBorders>
              <w:top w:val="nil"/>
              <w:left w:val="nil"/>
              <w:bottom w:val="nil"/>
              <w:right w:val="nil"/>
            </w:tcBorders>
            <w:shd w:val="clear" w:color="auto" w:fill="auto"/>
            <w:noWrap/>
            <w:vAlign w:val="center"/>
            <w:hideMark/>
          </w:tcPr>
          <w:p w:rsidR="003F0C93" w:rsidRPr="001961C1" w:rsidRDefault="003F0C93" w:rsidP="009C1F3C">
            <w:pPr>
              <w:rPr>
                <w:rFonts w:ascii="Arial" w:hAnsi="Arial" w:cs="Arial"/>
                <w:color w:val="000000"/>
                <w:sz w:val="16"/>
                <w:szCs w:val="16"/>
              </w:rPr>
            </w:pPr>
          </w:p>
        </w:tc>
        <w:tc>
          <w:tcPr>
            <w:tcW w:w="372" w:type="dxa"/>
            <w:tcBorders>
              <w:top w:val="nil"/>
              <w:left w:val="nil"/>
              <w:bottom w:val="nil"/>
              <w:right w:val="nil"/>
            </w:tcBorders>
            <w:shd w:val="clear" w:color="auto" w:fill="auto"/>
            <w:noWrap/>
            <w:vAlign w:val="center"/>
            <w:hideMark/>
          </w:tcPr>
          <w:p w:rsidR="003F0C93" w:rsidRPr="001961C1" w:rsidRDefault="003F0C93" w:rsidP="009C1F3C">
            <w:pPr>
              <w:rPr>
                <w:rFonts w:ascii="Arial" w:hAnsi="Arial" w:cs="Arial"/>
                <w:color w:val="000000"/>
                <w:sz w:val="16"/>
                <w:szCs w:val="16"/>
              </w:rPr>
            </w:pPr>
          </w:p>
        </w:tc>
        <w:tc>
          <w:tcPr>
            <w:tcW w:w="691" w:type="dxa"/>
            <w:gridSpan w:val="2"/>
            <w:tcBorders>
              <w:top w:val="nil"/>
              <w:left w:val="nil"/>
              <w:bottom w:val="single" w:sz="8" w:space="0" w:color="auto"/>
              <w:right w:val="nil"/>
            </w:tcBorders>
            <w:shd w:val="clear" w:color="auto" w:fill="auto"/>
            <w:vAlign w:val="center"/>
            <w:hideMark/>
          </w:tcPr>
          <w:p w:rsidR="003F0C93" w:rsidRPr="001961C1" w:rsidRDefault="003F0C93" w:rsidP="009C1F3C">
            <w:pPr>
              <w:jc w:val="center"/>
              <w:rPr>
                <w:rFonts w:ascii="Arial" w:hAnsi="Arial" w:cs="Arial"/>
                <w:i/>
                <w:iCs/>
                <w:color w:val="000000"/>
                <w:sz w:val="16"/>
                <w:szCs w:val="16"/>
              </w:rPr>
            </w:pPr>
            <w:r w:rsidRPr="001961C1">
              <w:rPr>
                <w:rFonts w:ascii="Arial" w:hAnsi="Arial" w:cs="Arial"/>
                <w:i/>
                <w:iCs/>
                <w:color w:val="000000"/>
                <w:sz w:val="16"/>
                <w:szCs w:val="16"/>
              </w:rPr>
              <w:t>(Día</w:t>
            </w:r>
          </w:p>
        </w:tc>
        <w:tc>
          <w:tcPr>
            <w:tcW w:w="372" w:type="dxa"/>
            <w:tcBorders>
              <w:top w:val="nil"/>
              <w:left w:val="nil"/>
              <w:bottom w:val="nil"/>
              <w:right w:val="nil"/>
            </w:tcBorders>
            <w:shd w:val="clear" w:color="auto" w:fill="auto"/>
            <w:noWrap/>
            <w:vAlign w:val="center"/>
            <w:hideMark/>
          </w:tcPr>
          <w:p w:rsidR="003F0C93" w:rsidRPr="001961C1" w:rsidRDefault="003F0C93" w:rsidP="009C1F3C">
            <w:pPr>
              <w:rPr>
                <w:rFonts w:ascii="Arial" w:hAnsi="Arial" w:cs="Arial"/>
                <w:color w:val="000000"/>
                <w:sz w:val="16"/>
                <w:szCs w:val="16"/>
              </w:rPr>
            </w:pPr>
          </w:p>
        </w:tc>
        <w:tc>
          <w:tcPr>
            <w:tcW w:w="691" w:type="dxa"/>
            <w:gridSpan w:val="2"/>
            <w:tcBorders>
              <w:top w:val="nil"/>
              <w:left w:val="nil"/>
              <w:bottom w:val="single" w:sz="8" w:space="0" w:color="auto"/>
              <w:right w:val="nil"/>
            </w:tcBorders>
            <w:shd w:val="clear" w:color="auto" w:fill="auto"/>
            <w:vAlign w:val="center"/>
            <w:hideMark/>
          </w:tcPr>
          <w:p w:rsidR="003F0C93" w:rsidRPr="001961C1" w:rsidRDefault="003F0C93" w:rsidP="009C1F3C">
            <w:pPr>
              <w:jc w:val="center"/>
              <w:rPr>
                <w:rFonts w:ascii="Arial" w:hAnsi="Arial" w:cs="Arial"/>
                <w:i/>
                <w:iCs/>
                <w:color w:val="000000"/>
                <w:sz w:val="16"/>
                <w:szCs w:val="16"/>
              </w:rPr>
            </w:pPr>
            <w:r w:rsidRPr="001961C1">
              <w:rPr>
                <w:rFonts w:ascii="Arial" w:hAnsi="Arial" w:cs="Arial"/>
                <w:i/>
                <w:iCs/>
                <w:color w:val="000000"/>
                <w:sz w:val="16"/>
                <w:szCs w:val="16"/>
              </w:rPr>
              <w:t>Mes</w:t>
            </w:r>
          </w:p>
        </w:tc>
        <w:tc>
          <w:tcPr>
            <w:tcW w:w="372" w:type="dxa"/>
            <w:tcBorders>
              <w:top w:val="nil"/>
              <w:left w:val="nil"/>
              <w:bottom w:val="nil"/>
              <w:right w:val="nil"/>
            </w:tcBorders>
            <w:shd w:val="clear" w:color="auto" w:fill="auto"/>
            <w:noWrap/>
            <w:vAlign w:val="center"/>
            <w:hideMark/>
          </w:tcPr>
          <w:p w:rsidR="003F0C93" w:rsidRPr="001961C1" w:rsidRDefault="003F0C93" w:rsidP="009C1F3C">
            <w:pPr>
              <w:rPr>
                <w:rFonts w:ascii="Arial" w:hAnsi="Arial" w:cs="Arial"/>
                <w:color w:val="000000"/>
                <w:sz w:val="16"/>
                <w:szCs w:val="16"/>
              </w:rPr>
            </w:pPr>
          </w:p>
        </w:tc>
        <w:tc>
          <w:tcPr>
            <w:tcW w:w="744" w:type="dxa"/>
            <w:gridSpan w:val="2"/>
            <w:tcBorders>
              <w:top w:val="nil"/>
              <w:left w:val="nil"/>
              <w:bottom w:val="single" w:sz="8" w:space="0" w:color="auto"/>
              <w:right w:val="nil"/>
            </w:tcBorders>
            <w:shd w:val="clear" w:color="auto" w:fill="auto"/>
            <w:vAlign w:val="center"/>
            <w:hideMark/>
          </w:tcPr>
          <w:p w:rsidR="003F0C93" w:rsidRPr="001961C1" w:rsidRDefault="003F0C93" w:rsidP="009C1F3C">
            <w:pPr>
              <w:jc w:val="center"/>
              <w:rPr>
                <w:rFonts w:ascii="Arial" w:hAnsi="Arial" w:cs="Arial"/>
                <w:i/>
                <w:iCs/>
                <w:color w:val="000000"/>
                <w:sz w:val="16"/>
                <w:szCs w:val="16"/>
              </w:rPr>
            </w:pPr>
            <w:r w:rsidRPr="001961C1">
              <w:rPr>
                <w:rFonts w:ascii="Arial" w:hAnsi="Arial" w:cs="Arial"/>
                <w:i/>
                <w:iCs/>
                <w:color w:val="000000"/>
                <w:sz w:val="16"/>
                <w:szCs w:val="16"/>
              </w:rPr>
              <w:t>Año)</w:t>
            </w:r>
          </w:p>
        </w:tc>
        <w:tc>
          <w:tcPr>
            <w:tcW w:w="372" w:type="dxa"/>
            <w:tcBorders>
              <w:top w:val="nil"/>
              <w:left w:val="nil"/>
              <w:bottom w:val="nil"/>
              <w:right w:val="nil"/>
            </w:tcBorders>
            <w:shd w:val="clear" w:color="auto" w:fill="auto"/>
            <w:noWrap/>
            <w:vAlign w:val="bottom"/>
            <w:hideMark/>
          </w:tcPr>
          <w:p w:rsidR="003F0C93" w:rsidRPr="001961C1" w:rsidRDefault="003F0C93" w:rsidP="009C1F3C">
            <w:pPr>
              <w:rPr>
                <w:rFonts w:ascii="Arial" w:hAnsi="Arial" w:cs="Arial"/>
                <w:color w:val="000000"/>
                <w:sz w:val="16"/>
                <w:szCs w:val="16"/>
              </w:rPr>
            </w:pPr>
          </w:p>
        </w:tc>
        <w:tc>
          <w:tcPr>
            <w:tcW w:w="372" w:type="dxa"/>
            <w:tcBorders>
              <w:top w:val="nil"/>
              <w:left w:val="nil"/>
              <w:bottom w:val="nil"/>
              <w:right w:val="nil"/>
            </w:tcBorders>
            <w:shd w:val="clear" w:color="auto" w:fill="auto"/>
            <w:vAlign w:val="center"/>
            <w:hideMark/>
          </w:tcPr>
          <w:p w:rsidR="003F0C93" w:rsidRPr="001961C1" w:rsidRDefault="003F0C93" w:rsidP="009C1F3C">
            <w:pPr>
              <w:rPr>
                <w:rFonts w:ascii="Arial" w:hAnsi="Arial" w:cs="Arial"/>
                <w:b/>
                <w:bCs/>
                <w:color w:val="000000"/>
                <w:sz w:val="16"/>
                <w:szCs w:val="16"/>
              </w:rPr>
            </w:pPr>
          </w:p>
        </w:tc>
        <w:tc>
          <w:tcPr>
            <w:tcW w:w="319" w:type="dxa"/>
            <w:tcBorders>
              <w:top w:val="nil"/>
              <w:left w:val="nil"/>
              <w:bottom w:val="nil"/>
              <w:right w:val="nil"/>
            </w:tcBorders>
            <w:shd w:val="clear" w:color="auto" w:fill="auto"/>
            <w:vAlign w:val="center"/>
            <w:hideMark/>
          </w:tcPr>
          <w:p w:rsidR="003F0C93" w:rsidRPr="001961C1" w:rsidRDefault="003F0C93" w:rsidP="009C1F3C">
            <w:pPr>
              <w:rPr>
                <w:rFonts w:ascii="Arial" w:hAnsi="Arial" w:cs="Arial"/>
                <w:b/>
                <w:bCs/>
                <w:color w:val="000000"/>
                <w:sz w:val="16"/>
                <w:szCs w:val="16"/>
              </w:rPr>
            </w:pPr>
          </w:p>
        </w:tc>
        <w:tc>
          <w:tcPr>
            <w:tcW w:w="372" w:type="dxa"/>
            <w:tcBorders>
              <w:top w:val="nil"/>
              <w:left w:val="nil"/>
              <w:bottom w:val="nil"/>
              <w:right w:val="nil"/>
            </w:tcBorders>
            <w:shd w:val="clear" w:color="auto" w:fill="auto"/>
            <w:vAlign w:val="center"/>
            <w:hideMark/>
          </w:tcPr>
          <w:p w:rsidR="003F0C93" w:rsidRPr="001961C1" w:rsidRDefault="003F0C93" w:rsidP="009C1F3C">
            <w:pPr>
              <w:rPr>
                <w:rFonts w:ascii="Arial" w:hAnsi="Arial" w:cs="Arial"/>
                <w:b/>
                <w:bCs/>
                <w:color w:val="000000"/>
                <w:sz w:val="16"/>
                <w:szCs w:val="16"/>
              </w:rPr>
            </w:pPr>
          </w:p>
        </w:tc>
        <w:tc>
          <w:tcPr>
            <w:tcW w:w="319" w:type="dxa"/>
            <w:tcBorders>
              <w:top w:val="nil"/>
              <w:left w:val="nil"/>
              <w:bottom w:val="nil"/>
              <w:right w:val="nil"/>
            </w:tcBorders>
            <w:shd w:val="clear" w:color="auto" w:fill="auto"/>
            <w:noWrap/>
            <w:vAlign w:val="bottom"/>
            <w:hideMark/>
          </w:tcPr>
          <w:p w:rsidR="003F0C93" w:rsidRPr="001961C1" w:rsidRDefault="003F0C93" w:rsidP="009C1F3C">
            <w:pPr>
              <w:rPr>
                <w:rFonts w:ascii="Arial" w:hAnsi="Arial" w:cs="Arial"/>
                <w:color w:val="000000"/>
                <w:sz w:val="16"/>
                <w:szCs w:val="16"/>
              </w:rPr>
            </w:pPr>
          </w:p>
        </w:tc>
        <w:tc>
          <w:tcPr>
            <w:tcW w:w="372" w:type="dxa"/>
            <w:tcBorders>
              <w:top w:val="nil"/>
              <w:left w:val="nil"/>
              <w:bottom w:val="nil"/>
              <w:right w:val="nil"/>
            </w:tcBorders>
            <w:shd w:val="clear" w:color="auto" w:fill="auto"/>
            <w:noWrap/>
            <w:vAlign w:val="bottom"/>
            <w:hideMark/>
          </w:tcPr>
          <w:p w:rsidR="003F0C93" w:rsidRPr="001961C1" w:rsidRDefault="003F0C93" w:rsidP="009C1F3C">
            <w:pPr>
              <w:rPr>
                <w:rFonts w:ascii="Arial" w:hAnsi="Arial" w:cs="Arial"/>
                <w:color w:val="000000"/>
                <w:sz w:val="16"/>
                <w:szCs w:val="16"/>
              </w:rPr>
            </w:pPr>
          </w:p>
        </w:tc>
        <w:tc>
          <w:tcPr>
            <w:tcW w:w="266" w:type="dxa"/>
            <w:tcBorders>
              <w:top w:val="nil"/>
              <w:left w:val="nil"/>
              <w:bottom w:val="nil"/>
              <w:right w:val="single" w:sz="12" w:space="0" w:color="auto"/>
            </w:tcBorders>
            <w:shd w:val="clear" w:color="auto" w:fill="auto"/>
            <w:noWrap/>
            <w:vAlign w:val="bottom"/>
            <w:hideMark/>
          </w:tcPr>
          <w:p w:rsidR="003F0C93" w:rsidRPr="001961C1" w:rsidRDefault="003F0C93" w:rsidP="009C1F3C">
            <w:pPr>
              <w:rPr>
                <w:rFonts w:ascii="Arial" w:hAnsi="Arial" w:cs="Arial"/>
                <w:color w:val="000000"/>
                <w:sz w:val="16"/>
                <w:szCs w:val="16"/>
              </w:rPr>
            </w:pPr>
            <w:r w:rsidRPr="001961C1">
              <w:rPr>
                <w:rFonts w:ascii="Arial" w:hAnsi="Arial" w:cs="Arial"/>
                <w:color w:val="000000"/>
                <w:sz w:val="16"/>
                <w:szCs w:val="16"/>
              </w:rPr>
              <w:t> </w:t>
            </w:r>
          </w:p>
        </w:tc>
      </w:tr>
      <w:tr w:rsidR="003F0C93" w:rsidRPr="004B51EE" w:rsidTr="009C1F3C">
        <w:trPr>
          <w:trHeight w:val="298"/>
          <w:jc w:val="center"/>
        </w:trPr>
        <w:tc>
          <w:tcPr>
            <w:tcW w:w="2302" w:type="dxa"/>
            <w:gridSpan w:val="7"/>
            <w:vMerge/>
            <w:tcBorders>
              <w:top w:val="nil"/>
              <w:left w:val="single" w:sz="12" w:space="0" w:color="auto"/>
              <w:bottom w:val="nil"/>
              <w:right w:val="nil"/>
            </w:tcBorders>
            <w:vAlign w:val="center"/>
            <w:hideMark/>
          </w:tcPr>
          <w:p w:rsidR="003F0C93" w:rsidRPr="001961C1" w:rsidRDefault="003F0C93" w:rsidP="009C1F3C">
            <w:pPr>
              <w:rPr>
                <w:rFonts w:ascii="Arial" w:hAnsi="Arial" w:cs="Arial"/>
                <w:b/>
                <w:bCs/>
                <w:color w:val="000000"/>
                <w:sz w:val="16"/>
                <w:szCs w:val="16"/>
              </w:rPr>
            </w:pPr>
          </w:p>
        </w:tc>
        <w:tc>
          <w:tcPr>
            <w:tcW w:w="138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3F0C93" w:rsidRPr="001961C1" w:rsidRDefault="003F0C93" w:rsidP="009C1F3C">
            <w:pPr>
              <w:jc w:val="center"/>
              <w:rPr>
                <w:rFonts w:ascii="Arial" w:hAnsi="Arial" w:cs="Arial"/>
                <w:color w:val="000000"/>
                <w:sz w:val="16"/>
                <w:szCs w:val="16"/>
              </w:rPr>
            </w:pPr>
            <w:r w:rsidRPr="001961C1">
              <w:rPr>
                <w:rFonts w:ascii="Arial" w:hAnsi="Arial" w:cs="Arial"/>
                <w:color w:val="000000"/>
                <w:sz w:val="16"/>
                <w:szCs w:val="16"/>
              </w:rPr>
              <w:t> </w:t>
            </w:r>
          </w:p>
        </w:tc>
        <w:tc>
          <w:tcPr>
            <w:tcW w:w="363" w:type="dxa"/>
            <w:tcBorders>
              <w:top w:val="nil"/>
              <w:left w:val="nil"/>
              <w:bottom w:val="nil"/>
              <w:right w:val="nil"/>
            </w:tcBorders>
            <w:shd w:val="clear" w:color="auto" w:fill="auto"/>
            <w:noWrap/>
            <w:vAlign w:val="center"/>
            <w:hideMark/>
          </w:tcPr>
          <w:p w:rsidR="003F0C93" w:rsidRPr="001961C1" w:rsidRDefault="003F0C93" w:rsidP="009C1F3C">
            <w:pPr>
              <w:rPr>
                <w:rFonts w:ascii="Arial" w:hAnsi="Arial" w:cs="Arial"/>
                <w:color w:val="000000"/>
                <w:sz w:val="16"/>
                <w:szCs w:val="16"/>
              </w:rPr>
            </w:pPr>
          </w:p>
        </w:tc>
        <w:tc>
          <w:tcPr>
            <w:tcW w:w="372" w:type="dxa"/>
            <w:tcBorders>
              <w:top w:val="nil"/>
              <w:left w:val="nil"/>
              <w:bottom w:val="nil"/>
              <w:right w:val="nil"/>
            </w:tcBorders>
            <w:shd w:val="clear" w:color="auto" w:fill="auto"/>
            <w:noWrap/>
            <w:vAlign w:val="center"/>
            <w:hideMark/>
          </w:tcPr>
          <w:p w:rsidR="003F0C93" w:rsidRPr="001961C1" w:rsidRDefault="003F0C93" w:rsidP="009C1F3C">
            <w:pPr>
              <w:rPr>
                <w:rFonts w:ascii="Arial" w:hAnsi="Arial" w:cs="Arial"/>
                <w:color w:val="000000"/>
                <w:sz w:val="16"/>
                <w:szCs w:val="16"/>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3F0C93" w:rsidRPr="001961C1" w:rsidRDefault="003F0C93" w:rsidP="009C1F3C">
            <w:pPr>
              <w:jc w:val="center"/>
              <w:rPr>
                <w:rFonts w:ascii="Arial" w:hAnsi="Arial" w:cs="Arial"/>
                <w:color w:val="000000"/>
                <w:sz w:val="16"/>
                <w:szCs w:val="16"/>
              </w:rPr>
            </w:pPr>
            <w:r w:rsidRPr="001961C1">
              <w:rPr>
                <w:rFonts w:ascii="Arial" w:hAnsi="Arial" w:cs="Arial"/>
                <w:color w:val="000000"/>
                <w:sz w:val="16"/>
                <w:szCs w:val="16"/>
              </w:rPr>
              <w:t> </w:t>
            </w:r>
          </w:p>
        </w:tc>
        <w:tc>
          <w:tcPr>
            <w:tcW w:w="372" w:type="dxa"/>
            <w:tcBorders>
              <w:top w:val="nil"/>
              <w:left w:val="nil"/>
              <w:bottom w:val="nil"/>
              <w:right w:val="nil"/>
            </w:tcBorders>
            <w:shd w:val="clear" w:color="auto" w:fill="auto"/>
            <w:noWrap/>
            <w:vAlign w:val="center"/>
            <w:hideMark/>
          </w:tcPr>
          <w:p w:rsidR="003F0C93" w:rsidRPr="001961C1" w:rsidRDefault="003F0C93" w:rsidP="009C1F3C">
            <w:pPr>
              <w:rPr>
                <w:rFonts w:ascii="Arial" w:hAnsi="Arial" w:cs="Arial"/>
                <w:color w:val="000000"/>
                <w:sz w:val="16"/>
                <w:szCs w:val="16"/>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3F0C93" w:rsidRPr="001961C1" w:rsidRDefault="003F0C93" w:rsidP="009C1F3C">
            <w:pPr>
              <w:jc w:val="center"/>
              <w:rPr>
                <w:rFonts w:ascii="Arial" w:hAnsi="Arial" w:cs="Arial"/>
                <w:color w:val="000000"/>
                <w:sz w:val="16"/>
                <w:szCs w:val="16"/>
              </w:rPr>
            </w:pPr>
            <w:r w:rsidRPr="001961C1">
              <w:rPr>
                <w:rFonts w:ascii="Arial" w:hAnsi="Arial" w:cs="Arial"/>
                <w:color w:val="000000"/>
                <w:sz w:val="16"/>
                <w:szCs w:val="16"/>
              </w:rPr>
              <w:t> </w:t>
            </w:r>
          </w:p>
        </w:tc>
        <w:tc>
          <w:tcPr>
            <w:tcW w:w="372" w:type="dxa"/>
            <w:tcBorders>
              <w:top w:val="nil"/>
              <w:left w:val="nil"/>
              <w:bottom w:val="nil"/>
              <w:right w:val="nil"/>
            </w:tcBorders>
            <w:shd w:val="clear" w:color="auto" w:fill="auto"/>
            <w:noWrap/>
            <w:vAlign w:val="center"/>
            <w:hideMark/>
          </w:tcPr>
          <w:p w:rsidR="003F0C93" w:rsidRPr="001961C1" w:rsidRDefault="003F0C93" w:rsidP="009C1F3C">
            <w:pPr>
              <w:rPr>
                <w:rFonts w:ascii="Arial" w:hAnsi="Arial" w:cs="Arial"/>
                <w:color w:val="000000"/>
                <w:sz w:val="16"/>
                <w:szCs w:val="16"/>
              </w:rPr>
            </w:pPr>
          </w:p>
        </w:tc>
        <w:tc>
          <w:tcPr>
            <w:tcW w:w="74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3F0C93" w:rsidRPr="001961C1" w:rsidRDefault="003F0C93" w:rsidP="009C1F3C">
            <w:pPr>
              <w:jc w:val="center"/>
              <w:rPr>
                <w:rFonts w:ascii="Arial" w:hAnsi="Arial" w:cs="Arial"/>
                <w:color w:val="000000"/>
                <w:sz w:val="16"/>
                <w:szCs w:val="16"/>
              </w:rPr>
            </w:pPr>
            <w:r w:rsidRPr="001961C1">
              <w:rPr>
                <w:rFonts w:ascii="Arial" w:hAnsi="Arial" w:cs="Arial"/>
                <w:color w:val="000000"/>
                <w:sz w:val="16"/>
                <w:szCs w:val="16"/>
              </w:rPr>
              <w:t> </w:t>
            </w:r>
          </w:p>
        </w:tc>
        <w:tc>
          <w:tcPr>
            <w:tcW w:w="372" w:type="dxa"/>
            <w:tcBorders>
              <w:top w:val="nil"/>
              <w:left w:val="nil"/>
              <w:bottom w:val="nil"/>
              <w:right w:val="nil"/>
            </w:tcBorders>
            <w:shd w:val="clear" w:color="auto" w:fill="auto"/>
            <w:noWrap/>
            <w:vAlign w:val="bottom"/>
            <w:hideMark/>
          </w:tcPr>
          <w:p w:rsidR="003F0C93" w:rsidRPr="001961C1" w:rsidRDefault="003F0C93" w:rsidP="009C1F3C">
            <w:pPr>
              <w:rPr>
                <w:rFonts w:ascii="Arial" w:hAnsi="Arial" w:cs="Arial"/>
                <w:color w:val="000000"/>
                <w:sz w:val="16"/>
                <w:szCs w:val="16"/>
              </w:rPr>
            </w:pPr>
          </w:p>
        </w:tc>
        <w:tc>
          <w:tcPr>
            <w:tcW w:w="372" w:type="dxa"/>
            <w:tcBorders>
              <w:top w:val="nil"/>
              <w:left w:val="nil"/>
              <w:bottom w:val="nil"/>
              <w:right w:val="nil"/>
            </w:tcBorders>
            <w:shd w:val="clear" w:color="auto" w:fill="auto"/>
            <w:vAlign w:val="center"/>
            <w:hideMark/>
          </w:tcPr>
          <w:p w:rsidR="003F0C93" w:rsidRPr="001961C1" w:rsidRDefault="003F0C93" w:rsidP="009C1F3C">
            <w:pPr>
              <w:rPr>
                <w:rFonts w:ascii="Arial" w:hAnsi="Arial" w:cs="Arial"/>
                <w:b/>
                <w:bCs/>
                <w:color w:val="000000"/>
                <w:sz w:val="16"/>
                <w:szCs w:val="16"/>
              </w:rPr>
            </w:pPr>
          </w:p>
        </w:tc>
        <w:tc>
          <w:tcPr>
            <w:tcW w:w="319" w:type="dxa"/>
            <w:tcBorders>
              <w:top w:val="nil"/>
              <w:left w:val="nil"/>
              <w:bottom w:val="nil"/>
              <w:right w:val="nil"/>
            </w:tcBorders>
            <w:shd w:val="clear" w:color="auto" w:fill="auto"/>
            <w:vAlign w:val="center"/>
            <w:hideMark/>
          </w:tcPr>
          <w:p w:rsidR="003F0C93" w:rsidRPr="001961C1" w:rsidRDefault="003F0C93" w:rsidP="009C1F3C">
            <w:pPr>
              <w:rPr>
                <w:rFonts w:ascii="Arial" w:hAnsi="Arial" w:cs="Arial"/>
                <w:b/>
                <w:bCs/>
                <w:color w:val="000000"/>
                <w:sz w:val="16"/>
                <w:szCs w:val="16"/>
              </w:rPr>
            </w:pPr>
          </w:p>
        </w:tc>
        <w:tc>
          <w:tcPr>
            <w:tcW w:w="372" w:type="dxa"/>
            <w:tcBorders>
              <w:top w:val="nil"/>
              <w:left w:val="nil"/>
              <w:bottom w:val="nil"/>
              <w:right w:val="nil"/>
            </w:tcBorders>
            <w:shd w:val="clear" w:color="auto" w:fill="auto"/>
            <w:vAlign w:val="center"/>
            <w:hideMark/>
          </w:tcPr>
          <w:p w:rsidR="003F0C93" w:rsidRPr="001961C1" w:rsidRDefault="003F0C93" w:rsidP="009C1F3C">
            <w:pPr>
              <w:rPr>
                <w:rFonts w:ascii="Arial" w:hAnsi="Arial" w:cs="Arial"/>
                <w:b/>
                <w:bCs/>
                <w:color w:val="000000"/>
                <w:sz w:val="16"/>
                <w:szCs w:val="16"/>
              </w:rPr>
            </w:pPr>
          </w:p>
        </w:tc>
        <w:tc>
          <w:tcPr>
            <w:tcW w:w="319" w:type="dxa"/>
            <w:tcBorders>
              <w:top w:val="nil"/>
              <w:left w:val="nil"/>
              <w:bottom w:val="nil"/>
              <w:right w:val="nil"/>
            </w:tcBorders>
            <w:shd w:val="clear" w:color="auto" w:fill="auto"/>
            <w:noWrap/>
            <w:vAlign w:val="bottom"/>
            <w:hideMark/>
          </w:tcPr>
          <w:p w:rsidR="003F0C93" w:rsidRPr="001961C1" w:rsidRDefault="003F0C93" w:rsidP="009C1F3C">
            <w:pPr>
              <w:rPr>
                <w:rFonts w:ascii="Arial" w:hAnsi="Arial" w:cs="Arial"/>
                <w:color w:val="000000"/>
                <w:sz w:val="16"/>
                <w:szCs w:val="16"/>
              </w:rPr>
            </w:pPr>
          </w:p>
        </w:tc>
        <w:tc>
          <w:tcPr>
            <w:tcW w:w="372" w:type="dxa"/>
            <w:tcBorders>
              <w:top w:val="nil"/>
              <w:left w:val="nil"/>
              <w:bottom w:val="nil"/>
              <w:right w:val="nil"/>
            </w:tcBorders>
            <w:shd w:val="clear" w:color="auto" w:fill="auto"/>
            <w:noWrap/>
            <w:vAlign w:val="bottom"/>
            <w:hideMark/>
          </w:tcPr>
          <w:p w:rsidR="003F0C93" w:rsidRPr="001961C1" w:rsidRDefault="003F0C93" w:rsidP="009C1F3C">
            <w:pPr>
              <w:rPr>
                <w:rFonts w:ascii="Arial" w:hAnsi="Arial" w:cs="Arial"/>
                <w:color w:val="000000"/>
                <w:sz w:val="16"/>
                <w:szCs w:val="16"/>
              </w:rPr>
            </w:pPr>
          </w:p>
        </w:tc>
        <w:tc>
          <w:tcPr>
            <w:tcW w:w="266" w:type="dxa"/>
            <w:tcBorders>
              <w:top w:val="nil"/>
              <w:left w:val="nil"/>
              <w:bottom w:val="nil"/>
              <w:right w:val="single" w:sz="12" w:space="0" w:color="auto"/>
            </w:tcBorders>
            <w:shd w:val="clear" w:color="auto" w:fill="auto"/>
            <w:noWrap/>
            <w:vAlign w:val="bottom"/>
            <w:hideMark/>
          </w:tcPr>
          <w:p w:rsidR="003F0C93" w:rsidRPr="001961C1" w:rsidRDefault="003F0C93" w:rsidP="009C1F3C">
            <w:pPr>
              <w:rPr>
                <w:rFonts w:ascii="Arial" w:hAnsi="Arial" w:cs="Arial"/>
                <w:color w:val="000000"/>
                <w:sz w:val="16"/>
                <w:szCs w:val="16"/>
              </w:rPr>
            </w:pPr>
            <w:r w:rsidRPr="001961C1">
              <w:rPr>
                <w:rFonts w:ascii="Arial" w:hAnsi="Arial" w:cs="Arial"/>
                <w:color w:val="000000"/>
                <w:sz w:val="16"/>
                <w:szCs w:val="16"/>
              </w:rPr>
              <w:t> </w:t>
            </w:r>
          </w:p>
        </w:tc>
      </w:tr>
      <w:tr w:rsidR="003F0C93" w:rsidRPr="004B51EE" w:rsidTr="009C1F3C">
        <w:trPr>
          <w:trHeight w:val="59"/>
          <w:jc w:val="center"/>
        </w:trPr>
        <w:tc>
          <w:tcPr>
            <w:tcW w:w="354" w:type="dxa"/>
            <w:tcBorders>
              <w:top w:val="nil"/>
              <w:left w:val="single" w:sz="12" w:space="0" w:color="auto"/>
              <w:bottom w:val="nil"/>
              <w:right w:val="nil"/>
            </w:tcBorders>
            <w:shd w:val="clear" w:color="auto" w:fill="auto"/>
            <w:vAlign w:val="bottom"/>
            <w:hideMark/>
          </w:tcPr>
          <w:p w:rsidR="003F0C93" w:rsidRPr="001961C1" w:rsidRDefault="003F0C93" w:rsidP="009C1F3C">
            <w:pPr>
              <w:jc w:val="right"/>
              <w:rPr>
                <w:rFonts w:ascii="Arial" w:hAnsi="Arial" w:cs="Arial"/>
                <w:b/>
                <w:bCs/>
                <w:color w:val="000000"/>
                <w:sz w:val="2"/>
                <w:szCs w:val="2"/>
              </w:rPr>
            </w:pPr>
            <w:r w:rsidRPr="001961C1">
              <w:rPr>
                <w:rFonts w:ascii="Arial" w:hAnsi="Arial" w:cs="Arial"/>
                <w:b/>
                <w:bCs/>
                <w:color w:val="000000"/>
                <w:sz w:val="2"/>
                <w:szCs w:val="2"/>
              </w:rPr>
              <w:t> </w:t>
            </w:r>
          </w:p>
        </w:tc>
        <w:tc>
          <w:tcPr>
            <w:tcW w:w="301" w:type="dxa"/>
            <w:tcBorders>
              <w:top w:val="nil"/>
              <w:left w:val="nil"/>
              <w:bottom w:val="nil"/>
              <w:right w:val="nil"/>
            </w:tcBorders>
            <w:shd w:val="clear" w:color="auto" w:fill="auto"/>
            <w:vAlign w:val="bottom"/>
            <w:hideMark/>
          </w:tcPr>
          <w:p w:rsidR="003F0C93" w:rsidRPr="001961C1" w:rsidRDefault="003F0C93" w:rsidP="009C1F3C">
            <w:pPr>
              <w:jc w:val="center"/>
              <w:rPr>
                <w:rFonts w:ascii="Arial" w:hAnsi="Arial" w:cs="Arial"/>
                <w:b/>
                <w:bCs/>
                <w:color w:val="000000"/>
                <w:sz w:val="2"/>
                <w:szCs w:val="2"/>
              </w:rPr>
            </w:pPr>
          </w:p>
        </w:tc>
        <w:tc>
          <w:tcPr>
            <w:tcW w:w="301" w:type="dxa"/>
            <w:tcBorders>
              <w:top w:val="nil"/>
              <w:left w:val="nil"/>
              <w:bottom w:val="nil"/>
              <w:right w:val="nil"/>
            </w:tcBorders>
            <w:shd w:val="clear" w:color="auto" w:fill="auto"/>
            <w:vAlign w:val="bottom"/>
            <w:hideMark/>
          </w:tcPr>
          <w:p w:rsidR="003F0C93" w:rsidRPr="001961C1" w:rsidRDefault="003F0C93" w:rsidP="009C1F3C">
            <w:pPr>
              <w:rPr>
                <w:rFonts w:ascii="Arial" w:hAnsi="Arial" w:cs="Arial"/>
                <w:color w:val="000000"/>
                <w:sz w:val="2"/>
                <w:szCs w:val="2"/>
              </w:rPr>
            </w:pPr>
          </w:p>
        </w:tc>
        <w:tc>
          <w:tcPr>
            <w:tcW w:w="301" w:type="dxa"/>
            <w:tcBorders>
              <w:top w:val="nil"/>
              <w:left w:val="nil"/>
              <w:bottom w:val="nil"/>
              <w:right w:val="nil"/>
            </w:tcBorders>
            <w:shd w:val="clear" w:color="auto" w:fill="auto"/>
            <w:vAlign w:val="bottom"/>
            <w:hideMark/>
          </w:tcPr>
          <w:p w:rsidR="003F0C93" w:rsidRPr="001961C1" w:rsidRDefault="003F0C93" w:rsidP="009C1F3C">
            <w:pPr>
              <w:rPr>
                <w:rFonts w:ascii="Arial" w:hAnsi="Arial" w:cs="Arial"/>
                <w:color w:val="000000"/>
                <w:sz w:val="2"/>
                <w:szCs w:val="2"/>
              </w:rPr>
            </w:pPr>
          </w:p>
        </w:tc>
        <w:tc>
          <w:tcPr>
            <w:tcW w:w="301" w:type="dxa"/>
            <w:tcBorders>
              <w:top w:val="nil"/>
              <w:left w:val="nil"/>
              <w:bottom w:val="nil"/>
              <w:right w:val="nil"/>
            </w:tcBorders>
            <w:shd w:val="clear" w:color="auto" w:fill="auto"/>
            <w:vAlign w:val="bottom"/>
            <w:hideMark/>
          </w:tcPr>
          <w:p w:rsidR="003F0C93" w:rsidRPr="001961C1" w:rsidRDefault="003F0C93" w:rsidP="009C1F3C">
            <w:pPr>
              <w:rPr>
                <w:rFonts w:ascii="Arial" w:hAnsi="Arial" w:cs="Arial"/>
                <w:color w:val="000000"/>
                <w:sz w:val="2"/>
                <w:szCs w:val="2"/>
              </w:rPr>
            </w:pPr>
          </w:p>
        </w:tc>
        <w:tc>
          <w:tcPr>
            <w:tcW w:w="372" w:type="dxa"/>
            <w:tcBorders>
              <w:top w:val="nil"/>
              <w:left w:val="nil"/>
              <w:bottom w:val="nil"/>
              <w:right w:val="nil"/>
            </w:tcBorders>
            <w:shd w:val="clear" w:color="auto" w:fill="auto"/>
            <w:vAlign w:val="bottom"/>
            <w:hideMark/>
          </w:tcPr>
          <w:p w:rsidR="003F0C93" w:rsidRPr="001961C1" w:rsidRDefault="003F0C93" w:rsidP="009C1F3C">
            <w:pPr>
              <w:rPr>
                <w:rFonts w:ascii="Arial" w:hAnsi="Arial" w:cs="Arial"/>
                <w:color w:val="000000"/>
                <w:sz w:val="2"/>
                <w:szCs w:val="2"/>
              </w:rPr>
            </w:pPr>
          </w:p>
        </w:tc>
        <w:tc>
          <w:tcPr>
            <w:tcW w:w="372" w:type="dxa"/>
            <w:tcBorders>
              <w:top w:val="nil"/>
              <w:left w:val="nil"/>
              <w:bottom w:val="nil"/>
              <w:right w:val="nil"/>
            </w:tcBorders>
            <w:shd w:val="clear" w:color="auto" w:fill="auto"/>
            <w:vAlign w:val="bottom"/>
            <w:hideMark/>
          </w:tcPr>
          <w:p w:rsidR="003F0C93" w:rsidRPr="001961C1" w:rsidRDefault="003F0C93" w:rsidP="009C1F3C">
            <w:pPr>
              <w:rPr>
                <w:rFonts w:ascii="Arial" w:hAnsi="Arial" w:cs="Arial"/>
                <w:color w:val="000000"/>
                <w:sz w:val="2"/>
                <w:szCs w:val="2"/>
              </w:rPr>
            </w:pPr>
          </w:p>
        </w:tc>
        <w:tc>
          <w:tcPr>
            <w:tcW w:w="372" w:type="dxa"/>
            <w:tcBorders>
              <w:top w:val="nil"/>
              <w:left w:val="nil"/>
              <w:bottom w:val="nil"/>
              <w:right w:val="nil"/>
            </w:tcBorders>
            <w:shd w:val="clear" w:color="auto" w:fill="auto"/>
            <w:vAlign w:val="bottom"/>
            <w:hideMark/>
          </w:tcPr>
          <w:p w:rsidR="003F0C93" w:rsidRPr="001961C1" w:rsidRDefault="003F0C93" w:rsidP="009C1F3C">
            <w:pPr>
              <w:rPr>
                <w:rFonts w:ascii="Arial" w:hAnsi="Arial" w:cs="Arial"/>
                <w:color w:val="000000"/>
                <w:sz w:val="2"/>
                <w:szCs w:val="2"/>
              </w:rPr>
            </w:pPr>
          </w:p>
        </w:tc>
        <w:tc>
          <w:tcPr>
            <w:tcW w:w="335" w:type="dxa"/>
            <w:tcBorders>
              <w:top w:val="nil"/>
              <w:left w:val="nil"/>
              <w:bottom w:val="nil"/>
              <w:right w:val="nil"/>
            </w:tcBorders>
            <w:shd w:val="clear" w:color="auto" w:fill="auto"/>
            <w:vAlign w:val="bottom"/>
            <w:hideMark/>
          </w:tcPr>
          <w:p w:rsidR="003F0C93" w:rsidRPr="001961C1" w:rsidRDefault="003F0C93" w:rsidP="009C1F3C">
            <w:pPr>
              <w:rPr>
                <w:rFonts w:ascii="Arial" w:hAnsi="Arial" w:cs="Arial"/>
                <w:color w:val="000000"/>
                <w:sz w:val="2"/>
                <w:szCs w:val="2"/>
              </w:rPr>
            </w:pPr>
          </w:p>
        </w:tc>
        <w:tc>
          <w:tcPr>
            <w:tcW w:w="390" w:type="dxa"/>
            <w:tcBorders>
              <w:top w:val="nil"/>
              <w:left w:val="nil"/>
              <w:bottom w:val="nil"/>
              <w:right w:val="nil"/>
            </w:tcBorders>
            <w:shd w:val="clear" w:color="auto" w:fill="auto"/>
            <w:vAlign w:val="bottom"/>
            <w:hideMark/>
          </w:tcPr>
          <w:p w:rsidR="003F0C93" w:rsidRPr="001961C1" w:rsidRDefault="003F0C93" w:rsidP="009C1F3C">
            <w:pPr>
              <w:rPr>
                <w:rFonts w:ascii="Arial" w:hAnsi="Arial" w:cs="Arial"/>
                <w:color w:val="000000"/>
                <w:sz w:val="2"/>
                <w:szCs w:val="2"/>
              </w:rPr>
            </w:pPr>
          </w:p>
        </w:tc>
        <w:tc>
          <w:tcPr>
            <w:tcW w:w="283" w:type="dxa"/>
            <w:tcBorders>
              <w:top w:val="nil"/>
              <w:left w:val="nil"/>
              <w:bottom w:val="nil"/>
              <w:right w:val="nil"/>
            </w:tcBorders>
            <w:shd w:val="clear" w:color="auto" w:fill="auto"/>
            <w:vAlign w:val="bottom"/>
            <w:hideMark/>
          </w:tcPr>
          <w:p w:rsidR="003F0C93" w:rsidRPr="001961C1" w:rsidRDefault="003F0C93" w:rsidP="009C1F3C">
            <w:pPr>
              <w:rPr>
                <w:rFonts w:ascii="Arial" w:hAnsi="Arial" w:cs="Arial"/>
                <w:color w:val="000000"/>
                <w:sz w:val="2"/>
                <w:szCs w:val="2"/>
              </w:rPr>
            </w:pPr>
          </w:p>
        </w:tc>
        <w:tc>
          <w:tcPr>
            <w:tcW w:w="363" w:type="dxa"/>
            <w:tcBorders>
              <w:top w:val="nil"/>
              <w:left w:val="nil"/>
              <w:bottom w:val="nil"/>
              <w:right w:val="nil"/>
            </w:tcBorders>
            <w:shd w:val="clear" w:color="auto" w:fill="auto"/>
            <w:vAlign w:val="bottom"/>
            <w:hideMark/>
          </w:tcPr>
          <w:p w:rsidR="003F0C93" w:rsidRPr="001961C1" w:rsidRDefault="003F0C93" w:rsidP="009C1F3C">
            <w:pPr>
              <w:rPr>
                <w:rFonts w:ascii="Arial" w:hAnsi="Arial" w:cs="Arial"/>
                <w:color w:val="000000"/>
                <w:sz w:val="2"/>
                <w:szCs w:val="2"/>
              </w:rPr>
            </w:pPr>
          </w:p>
        </w:tc>
        <w:tc>
          <w:tcPr>
            <w:tcW w:w="372" w:type="dxa"/>
            <w:tcBorders>
              <w:top w:val="nil"/>
              <w:left w:val="nil"/>
              <w:bottom w:val="nil"/>
              <w:right w:val="nil"/>
            </w:tcBorders>
            <w:shd w:val="clear" w:color="auto" w:fill="auto"/>
            <w:vAlign w:val="center"/>
            <w:hideMark/>
          </w:tcPr>
          <w:p w:rsidR="003F0C93" w:rsidRPr="001961C1" w:rsidRDefault="003F0C93" w:rsidP="009C1F3C">
            <w:pPr>
              <w:rPr>
                <w:rFonts w:ascii="Arial" w:hAnsi="Arial" w:cs="Arial"/>
                <w:b/>
                <w:bCs/>
                <w:color w:val="000000"/>
                <w:sz w:val="2"/>
                <w:szCs w:val="2"/>
              </w:rPr>
            </w:pPr>
          </w:p>
        </w:tc>
        <w:tc>
          <w:tcPr>
            <w:tcW w:w="319" w:type="dxa"/>
            <w:tcBorders>
              <w:top w:val="nil"/>
              <w:left w:val="nil"/>
              <w:bottom w:val="nil"/>
              <w:right w:val="nil"/>
            </w:tcBorders>
            <w:shd w:val="clear" w:color="auto" w:fill="auto"/>
            <w:vAlign w:val="center"/>
            <w:hideMark/>
          </w:tcPr>
          <w:p w:rsidR="003F0C93" w:rsidRPr="001961C1" w:rsidRDefault="003F0C93" w:rsidP="009C1F3C">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3F0C93" w:rsidRPr="001961C1" w:rsidRDefault="003F0C93" w:rsidP="009C1F3C">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3F0C93" w:rsidRPr="001961C1" w:rsidRDefault="003F0C93" w:rsidP="009C1F3C">
            <w:pPr>
              <w:rPr>
                <w:rFonts w:ascii="Arial" w:hAnsi="Arial" w:cs="Arial"/>
                <w:b/>
                <w:bCs/>
                <w:color w:val="000000"/>
                <w:sz w:val="2"/>
                <w:szCs w:val="2"/>
              </w:rPr>
            </w:pPr>
          </w:p>
        </w:tc>
        <w:tc>
          <w:tcPr>
            <w:tcW w:w="319" w:type="dxa"/>
            <w:tcBorders>
              <w:top w:val="nil"/>
              <w:left w:val="nil"/>
              <w:bottom w:val="nil"/>
              <w:right w:val="nil"/>
            </w:tcBorders>
            <w:shd w:val="clear" w:color="auto" w:fill="auto"/>
            <w:vAlign w:val="center"/>
            <w:hideMark/>
          </w:tcPr>
          <w:p w:rsidR="003F0C93" w:rsidRPr="001961C1" w:rsidRDefault="003F0C93" w:rsidP="009C1F3C">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3F0C93" w:rsidRPr="001961C1" w:rsidRDefault="003F0C93" w:rsidP="009C1F3C">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3F0C93" w:rsidRPr="001961C1" w:rsidRDefault="003F0C93" w:rsidP="009C1F3C">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3F0C93" w:rsidRPr="001961C1" w:rsidRDefault="003F0C93" w:rsidP="009C1F3C">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3F0C93" w:rsidRPr="001961C1" w:rsidRDefault="003F0C93" w:rsidP="009C1F3C">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3F0C93" w:rsidRPr="001961C1" w:rsidRDefault="003F0C93" w:rsidP="009C1F3C">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3F0C93" w:rsidRPr="001961C1" w:rsidRDefault="003F0C93" w:rsidP="009C1F3C">
            <w:pPr>
              <w:rPr>
                <w:rFonts w:ascii="Arial" w:hAnsi="Arial" w:cs="Arial"/>
                <w:b/>
                <w:bCs/>
                <w:color w:val="000000"/>
                <w:sz w:val="2"/>
                <w:szCs w:val="2"/>
              </w:rPr>
            </w:pPr>
          </w:p>
        </w:tc>
        <w:tc>
          <w:tcPr>
            <w:tcW w:w="319" w:type="dxa"/>
            <w:tcBorders>
              <w:top w:val="nil"/>
              <w:left w:val="nil"/>
              <w:bottom w:val="nil"/>
              <w:right w:val="nil"/>
            </w:tcBorders>
            <w:shd w:val="clear" w:color="auto" w:fill="auto"/>
            <w:vAlign w:val="center"/>
            <w:hideMark/>
          </w:tcPr>
          <w:p w:rsidR="003F0C93" w:rsidRPr="001961C1" w:rsidRDefault="003F0C93" w:rsidP="009C1F3C">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3F0C93" w:rsidRPr="001961C1" w:rsidRDefault="003F0C93" w:rsidP="009C1F3C">
            <w:pPr>
              <w:rPr>
                <w:rFonts w:ascii="Arial" w:hAnsi="Arial" w:cs="Arial"/>
                <w:b/>
                <w:bCs/>
                <w:color w:val="000000"/>
                <w:sz w:val="2"/>
                <w:szCs w:val="2"/>
              </w:rPr>
            </w:pPr>
          </w:p>
        </w:tc>
        <w:tc>
          <w:tcPr>
            <w:tcW w:w="319" w:type="dxa"/>
            <w:tcBorders>
              <w:top w:val="nil"/>
              <w:left w:val="nil"/>
              <w:bottom w:val="nil"/>
              <w:right w:val="nil"/>
            </w:tcBorders>
            <w:shd w:val="clear" w:color="auto" w:fill="auto"/>
            <w:noWrap/>
            <w:vAlign w:val="bottom"/>
            <w:hideMark/>
          </w:tcPr>
          <w:p w:rsidR="003F0C93" w:rsidRPr="001961C1" w:rsidRDefault="003F0C93" w:rsidP="009C1F3C">
            <w:pPr>
              <w:rPr>
                <w:rFonts w:ascii="Arial" w:hAnsi="Arial" w:cs="Arial"/>
                <w:color w:val="000000"/>
                <w:sz w:val="2"/>
                <w:szCs w:val="2"/>
              </w:rPr>
            </w:pPr>
          </w:p>
        </w:tc>
        <w:tc>
          <w:tcPr>
            <w:tcW w:w="372" w:type="dxa"/>
            <w:tcBorders>
              <w:top w:val="nil"/>
              <w:left w:val="nil"/>
              <w:bottom w:val="nil"/>
              <w:right w:val="nil"/>
            </w:tcBorders>
            <w:shd w:val="clear" w:color="auto" w:fill="auto"/>
            <w:noWrap/>
            <w:vAlign w:val="bottom"/>
            <w:hideMark/>
          </w:tcPr>
          <w:p w:rsidR="003F0C93" w:rsidRPr="001961C1" w:rsidRDefault="003F0C93" w:rsidP="009C1F3C">
            <w:pPr>
              <w:rPr>
                <w:rFonts w:ascii="Arial" w:hAnsi="Arial" w:cs="Arial"/>
                <w:color w:val="000000"/>
                <w:sz w:val="2"/>
                <w:szCs w:val="2"/>
              </w:rPr>
            </w:pPr>
          </w:p>
        </w:tc>
        <w:tc>
          <w:tcPr>
            <w:tcW w:w="266" w:type="dxa"/>
            <w:tcBorders>
              <w:top w:val="nil"/>
              <w:left w:val="nil"/>
              <w:bottom w:val="nil"/>
              <w:right w:val="single" w:sz="12" w:space="0" w:color="auto"/>
            </w:tcBorders>
            <w:shd w:val="clear" w:color="auto" w:fill="auto"/>
            <w:noWrap/>
            <w:vAlign w:val="bottom"/>
            <w:hideMark/>
          </w:tcPr>
          <w:p w:rsidR="003F0C93" w:rsidRPr="001961C1" w:rsidRDefault="003F0C93" w:rsidP="009C1F3C">
            <w:pPr>
              <w:rPr>
                <w:rFonts w:ascii="Arial" w:hAnsi="Arial" w:cs="Arial"/>
                <w:color w:val="000000"/>
                <w:sz w:val="2"/>
                <w:szCs w:val="2"/>
              </w:rPr>
            </w:pPr>
            <w:r w:rsidRPr="001961C1">
              <w:rPr>
                <w:rFonts w:ascii="Arial" w:hAnsi="Arial" w:cs="Arial"/>
                <w:color w:val="000000"/>
                <w:sz w:val="2"/>
                <w:szCs w:val="2"/>
              </w:rPr>
              <w:t> </w:t>
            </w:r>
          </w:p>
        </w:tc>
      </w:tr>
      <w:tr w:rsidR="003F0C93" w:rsidRPr="001961C1" w:rsidTr="009C1F3C">
        <w:trPr>
          <w:trHeight w:val="298"/>
          <w:jc w:val="center"/>
        </w:trPr>
        <w:tc>
          <w:tcPr>
            <w:tcW w:w="9679" w:type="dxa"/>
            <w:gridSpan w:val="28"/>
            <w:tcBorders>
              <w:top w:val="nil"/>
              <w:left w:val="single" w:sz="12" w:space="0" w:color="auto"/>
              <w:bottom w:val="nil"/>
              <w:right w:val="single" w:sz="12" w:space="0" w:color="auto"/>
            </w:tcBorders>
            <w:shd w:val="clear" w:color="000000" w:fill="0F253F"/>
            <w:vAlign w:val="center"/>
            <w:hideMark/>
          </w:tcPr>
          <w:p w:rsidR="003F0C93" w:rsidRPr="001961C1" w:rsidRDefault="003F0C93" w:rsidP="009C1F3C">
            <w:pPr>
              <w:rPr>
                <w:rFonts w:ascii="Arial" w:hAnsi="Arial" w:cs="Arial"/>
                <w:b/>
                <w:bCs/>
                <w:color w:val="FFFFFF"/>
                <w:sz w:val="16"/>
                <w:szCs w:val="16"/>
              </w:rPr>
            </w:pPr>
            <w:r>
              <w:rPr>
                <w:rFonts w:ascii="Arial" w:hAnsi="Arial" w:cs="Arial"/>
                <w:b/>
                <w:bCs/>
                <w:color w:val="FFFFFF"/>
                <w:sz w:val="16"/>
                <w:szCs w:val="16"/>
              </w:rPr>
              <w:t>2</w:t>
            </w:r>
            <w:r w:rsidRPr="001961C1">
              <w:rPr>
                <w:rFonts w:ascii="Arial" w:hAnsi="Arial" w:cs="Arial"/>
                <w:b/>
                <w:bCs/>
                <w:color w:val="FFFFFF"/>
                <w:sz w:val="16"/>
                <w:szCs w:val="16"/>
              </w:rPr>
              <w:t>.</w:t>
            </w:r>
            <w:r w:rsidRPr="001961C1">
              <w:rPr>
                <w:b/>
                <w:bCs/>
                <w:color w:val="FFFFFF"/>
                <w:sz w:val="16"/>
                <w:szCs w:val="16"/>
              </w:rPr>
              <w:t xml:space="preserve">     </w:t>
            </w:r>
            <w:r w:rsidRPr="001961C1">
              <w:rPr>
                <w:rFonts w:ascii="Arial" w:hAnsi="Arial" w:cs="Arial"/>
                <w:b/>
                <w:bCs/>
                <w:color w:val="FFFFFF"/>
                <w:sz w:val="16"/>
                <w:szCs w:val="16"/>
              </w:rPr>
              <w:t xml:space="preserve">DATOS COMPLEMENTARIOS DEL PROPONENTE </w:t>
            </w:r>
          </w:p>
        </w:tc>
      </w:tr>
      <w:tr w:rsidR="003F0C93" w:rsidRPr="004B51EE" w:rsidTr="009C1F3C">
        <w:trPr>
          <w:trHeight w:val="79"/>
          <w:jc w:val="center"/>
        </w:trPr>
        <w:tc>
          <w:tcPr>
            <w:tcW w:w="354" w:type="dxa"/>
            <w:tcBorders>
              <w:top w:val="nil"/>
              <w:left w:val="single" w:sz="12" w:space="0" w:color="auto"/>
              <w:bottom w:val="nil"/>
              <w:right w:val="nil"/>
            </w:tcBorders>
            <w:shd w:val="clear" w:color="auto" w:fill="auto"/>
            <w:vAlign w:val="center"/>
            <w:hideMark/>
          </w:tcPr>
          <w:p w:rsidR="003F0C93" w:rsidRPr="001961C1" w:rsidRDefault="003F0C93" w:rsidP="009C1F3C">
            <w:pPr>
              <w:rPr>
                <w:rFonts w:ascii="Arial" w:hAnsi="Arial" w:cs="Arial"/>
                <w:color w:val="000000"/>
                <w:sz w:val="2"/>
                <w:szCs w:val="2"/>
              </w:rPr>
            </w:pPr>
            <w:r w:rsidRPr="001961C1">
              <w:rPr>
                <w:rFonts w:ascii="Arial" w:hAnsi="Arial" w:cs="Arial"/>
                <w:color w:val="000000"/>
                <w:sz w:val="2"/>
                <w:szCs w:val="2"/>
              </w:rPr>
              <w:t> </w:t>
            </w:r>
          </w:p>
        </w:tc>
        <w:tc>
          <w:tcPr>
            <w:tcW w:w="301" w:type="dxa"/>
            <w:tcBorders>
              <w:top w:val="nil"/>
              <w:left w:val="nil"/>
              <w:bottom w:val="nil"/>
              <w:right w:val="nil"/>
            </w:tcBorders>
            <w:shd w:val="clear" w:color="auto" w:fill="auto"/>
            <w:vAlign w:val="center"/>
            <w:hideMark/>
          </w:tcPr>
          <w:p w:rsidR="003F0C93" w:rsidRPr="001961C1" w:rsidRDefault="003F0C93" w:rsidP="009C1F3C">
            <w:pPr>
              <w:jc w:val="center"/>
              <w:rPr>
                <w:rFonts w:ascii="Arial" w:hAnsi="Arial" w:cs="Arial"/>
                <w:b/>
                <w:bCs/>
                <w:color w:val="000000"/>
                <w:sz w:val="2"/>
                <w:szCs w:val="2"/>
              </w:rPr>
            </w:pPr>
          </w:p>
        </w:tc>
        <w:tc>
          <w:tcPr>
            <w:tcW w:w="301" w:type="dxa"/>
            <w:tcBorders>
              <w:top w:val="nil"/>
              <w:left w:val="nil"/>
              <w:bottom w:val="nil"/>
              <w:right w:val="nil"/>
            </w:tcBorders>
            <w:shd w:val="clear" w:color="auto" w:fill="auto"/>
            <w:vAlign w:val="center"/>
            <w:hideMark/>
          </w:tcPr>
          <w:p w:rsidR="003F0C93" w:rsidRPr="001961C1" w:rsidRDefault="003F0C93" w:rsidP="009C1F3C">
            <w:pPr>
              <w:rPr>
                <w:rFonts w:ascii="Arial" w:hAnsi="Arial" w:cs="Arial"/>
                <w:b/>
                <w:bCs/>
                <w:color w:val="000000"/>
                <w:sz w:val="2"/>
                <w:szCs w:val="2"/>
              </w:rPr>
            </w:pPr>
          </w:p>
        </w:tc>
        <w:tc>
          <w:tcPr>
            <w:tcW w:w="301" w:type="dxa"/>
            <w:tcBorders>
              <w:top w:val="nil"/>
              <w:left w:val="nil"/>
              <w:bottom w:val="nil"/>
              <w:right w:val="nil"/>
            </w:tcBorders>
            <w:shd w:val="clear" w:color="auto" w:fill="auto"/>
            <w:vAlign w:val="center"/>
            <w:hideMark/>
          </w:tcPr>
          <w:p w:rsidR="003F0C93" w:rsidRPr="001961C1" w:rsidRDefault="003F0C93" w:rsidP="009C1F3C">
            <w:pPr>
              <w:rPr>
                <w:rFonts w:ascii="Arial" w:hAnsi="Arial" w:cs="Arial"/>
                <w:b/>
                <w:bCs/>
                <w:color w:val="000000"/>
                <w:sz w:val="2"/>
                <w:szCs w:val="2"/>
              </w:rPr>
            </w:pPr>
          </w:p>
        </w:tc>
        <w:tc>
          <w:tcPr>
            <w:tcW w:w="301" w:type="dxa"/>
            <w:tcBorders>
              <w:top w:val="nil"/>
              <w:left w:val="nil"/>
              <w:bottom w:val="nil"/>
              <w:right w:val="nil"/>
            </w:tcBorders>
            <w:shd w:val="clear" w:color="auto" w:fill="auto"/>
            <w:vAlign w:val="center"/>
            <w:hideMark/>
          </w:tcPr>
          <w:p w:rsidR="003F0C93" w:rsidRPr="001961C1" w:rsidRDefault="003F0C93" w:rsidP="009C1F3C">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3F0C93" w:rsidRPr="001961C1" w:rsidRDefault="003F0C93" w:rsidP="009C1F3C">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3F0C93" w:rsidRPr="001961C1" w:rsidRDefault="003F0C93" w:rsidP="009C1F3C">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3F0C93" w:rsidRPr="001961C1" w:rsidRDefault="003F0C93" w:rsidP="009C1F3C">
            <w:pPr>
              <w:rPr>
                <w:rFonts w:ascii="Arial" w:hAnsi="Arial" w:cs="Arial"/>
                <w:b/>
                <w:bCs/>
                <w:color w:val="000000"/>
                <w:sz w:val="2"/>
                <w:szCs w:val="2"/>
              </w:rPr>
            </w:pPr>
          </w:p>
        </w:tc>
        <w:tc>
          <w:tcPr>
            <w:tcW w:w="335" w:type="dxa"/>
            <w:tcBorders>
              <w:top w:val="nil"/>
              <w:left w:val="nil"/>
              <w:bottom w:val="nil"/>
              <w:right w:val="nil"/>
            </w:tcBorders>
            <w:shd w:val="clear" w:color="auto" w:fill="auto"/>
            <w:vAlign w:val="center"/>
            <w:hideMark/>
          </w:tcPr>
          <w:p w:rsidR="003F0C93" w:rsidRPr="001961C1" w:rsidRDefault="003F0C93" w:rsidP="009C1F3C">
            <w:pPr>
              <w:rPr>
                <w:rFonts w:ascii="Arial" w:hAnsi="Arial" w:cs="Arial"/>
                <w:b/>
                <w:bCs/>
                <w:color w:val="000000"/>
                <w:sz w:val="2"/>
                <w:szCs w:val="2"/>
              </w:rPr>
            </w:pPr>
          </w:p>
        </w:tc>
        <w:tc>
          <w:tcPr>
            <w:tcW w:w="390" w:type="dxa"/>
            <w:tcBorders>
              <w:top w:val="nil"/>
              <w:left w:val="nil"/>
              <w:bottom w:val="nil"/>
              <w:right w:val="nil"/>
            </w:tcBorders>
            <w:shd w:val="clear" w:color="auto" w:fill="auto"/>
            <w:vAlign w:val="center"/>
            <w:hideMark/>
          </w:tcPr>
          <w:p w:rsidR="003F0C93" w:rsidRPr="001961C1" w:rsidRDefault="003F0C93" w:rsidP="009C1F3C">
            <w:pPr>
              <w:rPr>
                <w:rFonts w:ascii="Arial" w:hAnsi="Arial" w:cs="Arial"/>
                <w:b/>
                <w:bCs/>
                <w:color w:val="000000"/>
                <w:sz w:val="2"/>
                <w:szCs w:val="2"/>
              </w:rPr>
            </w:pPr>
          </w:p>
        </w:tc>
        <w:tc>
          <w:tcPr>
            <w:tcW w:w="283" w:type="dxa"/>
            <w:tcBorders>
              <w:top w:val="nil"/>
              <w:left w:val="nil"/>
              <w:bottom w:val="nil"/>
              <w:right w:val="nil"/>
            </w:tcBorders>
            <w:shd w:val="clear" w:color="auto" w:fill="auto"/>
            <w:vAlign w:val="center"/>
            <w:hideMark/>
          </w:tcPr>
          <w:p w:rsidR="003F0C93" w:rsidRPr="001961C1" w:rsidRDefault="003F0C93" w:rsidP="009C1F3C">
            <w:pPr>
              <w:rPr>
                <w:rFonts w:ascii="Arial" w:hAnsi="Arial" w:cs="Arial"/>
                <w:b/>
                <w:bCs/>
                <w:color w:val="000000"/>
                <w:sz w:val="2"/>
                <w:szCs w:val="2"/>
              </w:rPr>
            </w:pPr>
          </w:p>
        </w:tc>
        <w:tc>
          <w:tcPr>
            <w:tcW w:w="363" w:type="dxa"/>
            <w:tcBorders>
              <w:top w:val="nil"/>
              <w:left w:val="nil"/>
              <w:bottom w:val="nil"/>
              <w:right w:val="nil"/>
            </w:tcBorders>
            <w:shd w:val="clear" w:color="auto" w:fill="auto"/>
            <w:vAlign w:val="center"/>
            <w:hideMark/>
          </w:tcPr>
          <w:p w:rsidR="003F0C93" w:rsidRPr="001961C1" w:rsidRDefault="003F0C93" w:rsidP="009C1F3C">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3F0C93" w:rsidRPr="001961C1" w:rsidRDefault="003F0C93" w:rsidP="009C1F3C">
            <w:pPr>
              <w:rPr>
                <w:rFonts w:ascii="Arial" w:hAnsi="Arial" w:cs="Arial"/>
                <w:b/>
                <w:bCs/>
                <w:color w:val="000000"/>
                <w:sz w:val="2"/>
                <w:szCs w:val="2"/>
              </w:rPr>
            </w:pPr>
          </w:p>
        </w:tc>
        <w:tc>
          <w:tcPr>
            <w:tcW w:w="319" w:type="dxa"/>
            <w:tcBorders>
              <w:top w:val="nil"/>
              <w:left w:val="nil"/>
              <w:bottom w:val="nil"/>
              <w:right w:val="nil"/>
            </w:tcBorders>
            <w:shd w:val="clear" w:color="auto" w:fill="auto"/>
            <w:vAlign w:val="center"/>
            <w:hideMark/>
          </w:tcPr>
          <w:p w:rsidR="003F0C93" w:rsidRPr="001961C1" w:rsidRDefault="003F0C93" w:rsidP="009C1F3C">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3F0C93" w:rsidRPr="001961C1" w:rsidRDefault="003F0C93" w:rsidP="009C1F3C">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3F0C93" w:rsidRPr="001961C1" w:rsidRDefault="003F0C93" w:rsidP="009C1F3C">
            <w:pPr>
              <w:rPr>
                <w:rFonts w:ascii="Arial" w:hAnsi="Arial" w:cs="Arial"/>
                <w:b/>
                <w:bCs/>
                <w:color w:val="000000"/>
                <w:sz w:val="2"/>
                <w:szCs w:val="2"/>
              </w:rPr>
            </w:pPr>
          </w:p>
        </w:tc>
        <w:tc>
          <w:tcPr>
            <w:tcW w:w="319" w:type="dxa"/>
            <w:tcBorders>
              <w:top w:val="nil"/>
              <w:left w:val="nil"/>
              <w:bottom w:val="nil"/>
              <w:right w:val="nil"/>
            </w:tcBorders>
            <w:shd w:val="clear" w:color="auto" w:fill="auto"/>
            <w:vAlign w:val="center"/>
            <w:hideMark/>
          </w:tcPr>
          <w:p w:rsidR="003F0C93" w:rsidRPr="001961C1" w:rsidRDefault="003F0C93" w:rsidP="009C1F3C">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3F0C93" w:rsidRPr="001961C1" w:rsidRDefault="003F0C93" w:rsidP="009C1F3C">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3F0C93" w:rsidRPr="001961C1" w:rsidRDefault="003F0C93" w:rsidP="009C1F3C">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3F0C93" w:rsidRPr="001961C1" w:rsidRDefault="003F0C93" w:rsidP="009C1F3C">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3F0C93" w:rsidRPr="001961C1" w:rsidRDefault="003F0C93" w:rsidP="009C1F3C">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3F0C93" w:rsidRPr="001961C1" w:rsidRDefault="003F0C93" w:rsidP="009C1F3C">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3F0C93" w:rsidRPr="001961C1" w:rsidRDefault="003F0C93" w:rsidP="009C1F3C">
            <w:pPr>
              <w:rPr>
                <w:rFonts w:ascii="Arial" w:hAnsi="Arial" w:cs="Arial"/>
                <w:b/>
                <w:bCs/>
                <w:color w:val="000000"/>
                <w:sz w:val="2"/>
                <w:szCs w:val="2"/>
              </w:rPr>
            </w:pPr>
          </w:p>
        </w:tc>
        <w:tc>
          <w:tcPr>
            <w:tcW w:w="319" w:type="dxa"/>
            <w:tcBorders>
              <w:top w:val="nil"/>
              <w:left w:val="nil"/>
              <w:bottom w:val="nil"/>
              <w:right w:val="nil"/>
            </w:tcBorders>
            <w:shd w:val="clear" w:color="auto" w:fill="auto"/>
            <w:vAlign w:val="center"/>
            <w:hideMark/>
          </w:tcPr>
          <w:p w:rsidR="003F0C93" w:rsidRPr="001961C1" w:rsidRDefault="003F0C93" w:rsidP="009C1F3C">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3F0C93" w:rsidRPr="001961C1" w:rsidRDefault="003F0C93" w:rsidP="009C1F3C">
            <w:pPr>
              <w:rPr>
                <w:rFonts w:ascii="Arial" w:hAnsi="Arial" w:cs="Arial"/>
                <w:b/>
                <w:bCs/>
                <w:color w:val="000000"/>
                <w:sz w:val="2"/>
                <w:szCs w:val="2"/>
              </w:rPr>
            </w:pPr>
          </w:p>
        </w:tc>
        <w:tc>
          <w:tcPr>
            <w:tcW w:w="319" w:type="dxa"/>
            <w:tcBorders>
              <w:top w:val="nil"/>
              <w:left w:val="nil"/>
              <w:bottom w:val="nil"/>
              <w:right w:val="nil"/>
            </w:tcBorders>
            <w:shd w:val="clear" w:color="auto" w:fill="auto"/>
            <w:vAlign w:val="center"/>
            <w:hideMark/>
          </w:tcPr>
          <w:p w:rsidR="003F0C93" w:rsidRPr="001961C1" w:rsidRDefault="003F0C93" w:rsidP="009C1F3C">
            <w:pPr>
              <w:rPr>
                <w:rFonts w:ascii="Arial" w:hAnsi="Arial" w:cs="Arial"/>
                <w:b/>
                <w:bCs/>
                <w:color w:val="000000"/>
                <w:sz w:val="2"/>
                <w:szCs w:val="2"/>
              </w:rPr>
            </w:pPr>
          </w:p>
        </w:tc>
        <w:tc>
          <w:tcPr>
            <w:tcW w:w="372" w:type="dxa"/>
            <w:tcBorders>
              <w:top w:val="nil"/>
              <w:left w:val="nil"/>
              <w:bottom w:val="nil"/>
              <w:right w:val="nil"/>
            </w:tcBorders>
            <w:shd w:val="clear" w:color="auto" w:fill="auto"/>
            <w:vAlign w:val="center"/>
            <w:hideMark/>
          </w:tcPr>
          <w:p w:rsidR="003F0C93" w:rsidRPr="001961C1" w:rsidRDefault="003F0C93" w:rsidP="009C1F3C">
            <w:pPr>
              <w:rPr>
                <w:rFonts w:ascii="Arial" w:hAnsi="Arial" w:cs="Arial"/>
                <w:b/>
                <w:bCs/>
                <w:color w:val="000000"/>
                <w:sz w:val="2"/>
                <w:szCs w:val="2"/>
              </w:rPr>
            </w:pPr>
          </w:p>
        </w:tc>
        <w:tc>
          <w:tcPr>
            <w:tcW w:w="266" w:type="dxa"/>
            <w:tcBorders>
              <w:top w:val="nil"/>
              <w:left w:val="nil"/>
              <w:bottom w:val="nil"/>
              <w:right w:val="single" w:sz="12" w:space="0" w:color="auto"/>
            </w:tcBorders>
            <w:shd w:val="clear" w:color="auto" w:fill="auto"/>
            <w:vAlign w:val="center"/>
            <w:hideMark/>
          </w:tcPr>
          <w:p w:rsidR="003F0C93" w:rsidRPr="001961C1" w:rsidRDefault="003F0C93" w:rsidP="009C1F3C">
            <w:pPr>
              <w:rPr>
                <w:rFonts w:ascii="Arial" w:hAnsi="Arial" w:cs="Arial"/>
                <w:b/>
                <w:bCs/>
                <w:color w:val="000000"/>
                <w:sz w:val="2"/>
                <w:szCs w:val="2"/>
              </w:rPr>
            </w:pPr>
            <w:r w:rsidRPr="001961C1">
              <w:rPr>
                <w:rFonts w:ascii="Arial" w:hAnsi="Arial" w:cs="Arial"/>
                <w:b/>
                <w:bCs/>
                <w:color w:val="000000"/>
                <w:sz w:val="2"/>
                <w:szCs w:val="2"/>
              </w:rPr>
              <w:t> </w:t>
            </w:r>
          </w:p>
        </w:tc>
      </w:tr>
      <w:tr w:rsidR="003F0C93" w:rsidRPr="004B51EE" w:rsidTr="009C1F3C">
        <w:trPr>
          <w:trHeight w:val="307"/>
          <w:jc w:val="center"/>
        </w:trPr>
        <w:tc>
          <w:tcPr>
            <w:tcW w:w="354" w:type="dxa"/>
            <w:tcBorders>
              <w:top w:val="nil"/>
              <w:left w:val="single" w:sz="12" w:space="0" w:color="auto"/>
              <w:bottom w:val="nil"/>
              <w:right w:val="nil"/>
            </w:tcBorders>
            <w:shd w:val="clear" w:color="auto" w:fill="auto"/>
            <w:vAlign w:val="center"/>
            <w:hideMark/>
          </w:tcPr>
          <w:p w:rsidR="003F0C93" w:rsidRPr="001961C1" w:rsidRDefault="003F0C93" w:rsidP="009C1F3C">
            <w:pPr>
              <w:jc w:val="right"/>
              <w:rPr>
                <w:rFonts w:ascii="Arial" w:hAnsi="Arial" w:cs="Arial"/>
                <w:b/>
                <w:bCs/>
                <w:sz w:val="16"/>
                <w:szCs w:val="16"/>
              </w:rPr>
            </w:pPr>
            <w:r w:rsidRPr="001961C1">
              <w:rPr>
                <w:rFonts w:ascii="Arial" w:hAnsi="Arial" w:cs="Arial"/>
                <w:b/>
                <w:bCs/>
                <w:sz w:val="16"/>
                <w:szCs w:val="16"/>
              </w:rPr>
              <w:t> </w:t>
            </w:r>
          </w:p>
        </w:tc>
        <w:tc>
          <w:tcPr>
            <w:tcW w:w="301" w:type="dxa"/>
            <w:tcBorders>
              <w:top w:val="nil"/>
              <w:left w:val="nil"/>
              <w:bottom w:val="nil"/>
              <w:right w:val="nil"/>
            </w:tcBorders>
            <w:shd w:val="clear" w:color="auto" w:fill="auto"/>
            <w:noWrap/>
            <w:vAlign w:val="bottom"/>
            <w:hideMark/>
          </w:tcPr>
          <w:p w:rsidR="003F0C93" w:rsidRPr="001961C1" w:rsidRDefault="003F0C93" w:rsidP="009C1F3C">
            <w:pPr>
              <w:rPr>
                <w:rFonts w:ascii="Calibri" w:hAnsi="Calibri" w:cs="Calibri"/>
                <w:color w:val="000000"/>
                <w:sz w:val="22"/>
                <w:szCs w:val="22"/>
              </w:rPr>
            </w:pPr>
          </w:p>
        </w:tc>
        <w:tc>
          <w:tcPr>
            <w:tcW w:w="301" w:type="dxa"/>
            <w:tcBorders>
              <w:top w:val="nil"/>
              <w:left w:val="nil"/>
              <w:bottom w:val="nil"/>
              <w:right w:val="nil"/>
            </w:tcBorders>
            <w:shd w:val="clear" w:color="auto" w:fill="auto"/>
            <w:noWrap/>
            <w:vAlign w:val="bottom"/>
            <w:hideMark/>
          </w:tcPr>
          <w:p w:rsidR="003F0C93" w:rsidRPr="001961C1" w:rsidRDefault="003F0C93" w:rsidP="009C1F3C">
            <w:pPr>
              <w:rPr>
                <w:rFonts w:ascii="Calibri" w:hAnsi="Calibri" w:cs="Calibri"/>
                <w:color w:val="000000"/>
                <w:sz w:val="22"/>
                <w:szCs w:val="22"/>
              </w:rPr>
            </w:pPr>
          </w:p>
        </w:tc>
        <w:tc>
          <w:tcPr>
            <w:tcW w:w="301" w:type="dxa"/>
            <w:tcBorders>
              <w:top w:val="nil"/>
              <w:left w:val="nil"/>
              <w:bottom w:val="nil"/>
              <w:right w:val="nil"/>
            </w:tcBorders>
            <w:shd w:val="clear" w:color="auto" w:fill="auto"/>
            <w:noWrap/>
            <w:vAlign w:val="bottom"/>
            <w:hideMark/>
          </w:tcPr>
          <w:p w:rsidR="003F0C93" w:rsidRPr="001961C1" w:rsidRDefault="003F0C93" w:rsidP="009C1F3C">
            <w:pPr>
              <w:rPr>
                <w:rFonts w:ascii="Calibri" w:hAnsi="Calibri" w:cs="Calibri"/>
                <w:color w:val="000000"/>
                <w:sz w:val="22"/>
                <w:szCs w:val="22"/>
              </w:rPr>
            </w:pPr>
          </w:p>
        </w:tc>
        <w:tc>
          <w:tcPr>
            <w:tcW w:w="301" w:type="dxa"/>
            <w:tcBorders>
              <w:top w:val="nil"/>
              <w:left w:val="nil"/>
              <w:bottom w:val="nil"/>
              <w:right w:val="nil"/>
            </w:tcBorders>
            <w:shd w:val="clear" w:color="auto" w:fill="auto"/>
            <w:noWrap/>
            <w:vAlign w:val="bottom"/>
            <w:hideMark/>
          </w:tcPr>
          <w:p w:rsidR="003F0C93" w:rsidRPr="001961C1" w:rsidRDefault="003F0C93" w:rsidP="009C1F3C">
            <w:pPr>
              <w:rPr>
                <w:rFonts w:ascii="Calibri" w:hAnsi="Calibri" w:cs="Calibri"/>
                <w:color w:val="000000"/>
                <w:sz w:val="22"/>
                <w:szCs w:val="22"/>
              </w:rPr>
            </w:pPr>
          </w:p>
        </w:tc>
        <w:tc>
          <w:tcPr>
            <w:tcW w:w="372" w:type="dxa"/>
            <w:tcBorders>
              <w:top w:val="nil"/>
              <w:left w:val="nil"/>
              <w:bottom w:val="nil"/>
              <w:right w:val="nil"/>
            </w:tcBorders>
            <w:shd w:val="clear" w:color="auto" w:fill="auto"/>
            <w:noWrap/>
            <w:vAlign w:val="bottom"/>
            <w:hideMark/>
          </w:tcPr>
          <w:p w:rsidR="003F0C93" w:rsidRPr="001961C1" w:rsidRDefault="003F0C93" w:rsidP="009C1F3C">
            <w:pPr>
              <w:rPr>
                <w:rFonts w:ascii="Calibri" w:hAnsi="Calibri" w:cs="Calibri"/>
                <w:color w:val="000000"/>
                <w:sz w:val="22"/>
                <w:szCs w:val="22"/>
              </w:rPr>
            </w:pPr>
          </w:p>
        </w:tc>
        <w:tc>
          <w:tcPr>
            <w:tcW w:w="372" w:type="dxa"/>
            <w:tcBorders>
              <w:top w:val="nil"/>
              <w:left w:val="nil"/>
              <w:bottom w:val="nil"/>
              <w:right w:val="nil"/>
            </w:tcBorders>
            <w:shd w:val="clear" w:color="auto" w:fill="auto"/>
            <w:noWrap/>
            <w:vAlign w:val="bottom"/>
            <w:hideMark/>
          </w:tcPr>
          <w:p w:rsidR="003F0C93" w:rsidRPr="001961C1" w:rsidRDefault="003F0C93" w:rsidP="009C1F3C">
            <w:pPr>
              <w:rPr>
                <w:rFonts w:ascii="Calibri" w:hAnsi="Calibri" w:cs="Calibri"/>
                <w:color w:val="000000"/>
                <w:sz w:val="22"/>
                <w:szCs w:val="22"/>
              </w:rPr>
            </w:pPr>
          </w:p>
        </w:tc>
        <w:tc>
          <w:tcPr>
            <w:tcW w:w="372" w:type="dxa"/>
            <w:tcBorders>
              <w:top w:val="nil"/>
              <w:left w:val="nil"/>
              <w:bottom w:val="nil"/>
              <w:right w:val="nil"/>
            </w:tcBorders>
            <w:shd w:val="clear" w:color="auto" w:fill="auto"/>
            <w:vAlign w:val="center"/>
            <w:hideMark/>
          </w:tcPr>
          <w:p w:rsidR="003F0C93" w:rsidRPr="001961C1" w:rsidRDefault="003F0C93" w:rsidP="009C1F3C">
            <w:pPr>
              <w:jc w:val="right"/>
              <w:rPr>
                <w:rFonts w:ascii="Arial" w:hAnsi="Arial" w:cs="Arial"/>
                <w:b/>
                <w:bCs/>
                <w:sz w:val="16"/>
                <w:szCs w:val="16"/>
              </w:rPr>
            </w:pPr>
          </w:p>
        </w:tc>
        <w:tc>
          <w:tcPr>
            <w:tcW w:w="1371" w:type="dxa"/>
            <w:gridSpan w:val="4"/>
            <w:tcBorders>
              <w:top w:val="nil"/>
              <w:left w:val="nil"/>
              <w:bottom w:val="nil"/>
              <w:right w:val="nil"/>
            </w:tcBorders>
            <w:shd w:val="clear" w:color="auto" w:fill="auto"/>
            <w:vAlign w:val="center"/>
            <w:hideMark/>
          </w:tcPr>
          <w:p w:rsidR="003F0C93" w:rsidRPr="001961C1" w:rsidRDefault="003F0C93" w:rsidP="009C1F3C">
            <w:pPr>
              <w:jc w:val="center"/>
              <w:rPr>
                <w:rFonts w:ascii="Arial" w:hAnsi="Arial" w:cs="Arial"/>
                <w:sz w:val="16"/>
                <w:szCs w:val="16"/>
              </w:rPr>
            </w:pPr>
            <w:r w:rsidRPr="001961C1">
              <w:rPr>
                <w:rFonts w:ascii="Arial" w:hAnsi="Arial" w:cs="Arial"/>
                <w:sz w:val="16"/>
                <w:szCs w:val="16"/>
              </w:rPr>
              <w:t>Apellido Paterno</w:t>
            </w:r>
          </w:p>
        </w:tc>
        <w:tc>
          <w:tcPr>
            <w:tcW w:w="372" w:type="dxa"/>
            <w:tcBorders>
              <w:top w:val="nil"/>
              <w:left w:val="nil"/>
              <w:bottom w:val="nil"/>
              <w:right w:val="nil"/>
            </w:tcBorders>
            <w:shd w:val="clear" w:color="auto" w:fill="auto"/>
            <w:vAlign w:val="center"/>
            <w:hideMark/>
          </w:tcPr>
          <w:p w:rsidR="003F0C93" w:rsidRPr="001961C1" w:rsidRDefault="003F0C93" w:rsidP="009C1F3C">
            <w:pPr>
              <w:rPr>
                <w:rFonts w:ascii="Arial" w:hAnsi="Arial" w:cs="Arial"/>
                <w:i/>
                <w:iCs/>
                <w:sz w:val="16"/>
                <w:szCs w:val="16"/>
              </w:rPr>
            </w:pPr>
          </w:p>
        </w:tc>
        <w:tc>
          <w:tcPr>
            <w:tcW w:w="1382" w:type="dxa"/>
            <w:gridSpan w:val="4"/>
            <w:tcBorders>
              <w:top w:val="nil"/>
              <w:left w:val="nil"/>
              <w:bottom w:val="nil"/>
              <w:right w:val="nil"/>
            </w:tcBorders>
            <w:shd w:val="clear" w:color="auto" w:fill="auto"/>
            <w:vAlign w:val="center"/>
            <w:hideMark/>
          </w:tcPr>
          <w:p w:rsidR="003F0C93" w:rsidRPr="001961C1" w:rsidRDefault="003F0C93" w:rsidP="009C1F3C">
            <w:pPr>
              <w:jc w:val="center"/>
              <w:rPr>
                <w:rFonts w:ascii="Arial" w:hAnsi="Arial" w:cs="Arial"/>
                <w:sz w:val="16"/>
                <w:szCs w:val="16"/>
              </w:rPr>
            </w:pPr>
            <w:r w:rsidRPr="001961C1">
              <w:rPr>
                <w:rFonts w:ascii="Arial" w:hAnsi="Arial" w:cs="Arial"/>
                <w:sz w:val="16"/>
                <w:szCs w:val="16"/>
              </w:rPr>
              <w:t>Apellido Materno</w:t>
            </w:r>
          </w:p>
        </w:tc>
        <w:tc>
          <w:tcPr>
            <w:tcW w:w="372" w:type="dxa"/>
            <w:tcBorders>
              <w:top w:val="nil"/>
              <w:left w:val="nil"/>
              <w:bottom w:val="nil"/>
              <w:right w:val="nil"/>
            </w:tcBorders>
            <w:shd w:val="clear" w:color="auto" w:fill="auto"/>
            <w:noWrap/>
            <w:vAlign w:val="bottom"/>
            <w:hideMark/>
          </w:tcPr>
          <w:p w:rsidR="003F0C93" w:rsidRPr="001961C1" w:rsidRDefault="003F0C93" w:rsidP="009C1F3C">
            <w:pPr>
              <w:rPr>
                <w:rFonts w:ascii="Calibri" w:hAnsi="Calibri" w:cs="Calibri"/>
                <w:color w:val="000000"/>
                <w:sz w:val="22"/>
                <w:szCs w:val="22"/>
              </w:rPr>
            </w:pPr>
          </w:p>
        </w:tc>
        <w:tc>
          <w:tcPr>
            <w:tcW w:w="2870" w:type="dxa"/>
            <w:gridSpan w:val="8"/>
            <w:tcBorders>
              <w:top w:val="nil"/>
              <w:left w:val="nil"/>
              <w:bottom w:val="nil"/>
              <w:right w:val="nil"/>
            </w:tcBorders>
            <w:shd w:val="clear" w:color="auto" w:fill="auto"/>
            <w:vAlign w:val="center"/>
            <w:hideMark/>
          </w:tcPr>
          <w:p w:rsidR="003F0C93" w:rsidRPr="001961C1" w:rsidRDefault="003F0C93" w:rsidP="009C1F3C">
            <w:pPr>
              <w:jc w:val="center"/>
              <w:rPr>
                <w:rFonts w:ascii="Arial" w:hAnsi="Arial" w:cs="Arial"/>
                <w:i/>
                <w:iCs/>
                <w:sz w:val="16"/>
                <w:szCs w:val="16"/>
              </w:rPr>
            </w:pPr>
            <w:r w:rsidRPr="001961C1">
              <w:rPr>
                <w:rFonts w:ascii="Arial" w:hAnsi="Arial" w:cs="Arial"/>
                <w:i/>
                <w:iCs/>
                <w:sz w:val="16"/>
                <w:szCs w:val="16"/>
              </w:rPr>
              <w:t>Nombre(s)</w:t>
            </w:r>
          </w:p>
        </w:tc>
        <w:tc>
          <w:tcPr>
            <w:tcW w:w="372" w:type="dxa"/>
            <w:tcBorders>
              <w:top w:val="nil"/>
              <w:left w:val="nil"/>
              <w:bottom w:val="nil"/>
              <w:right w:val="nil"/>
            </w:tcBorders>
            <w:shd w:val="clear" w:color="auto" w:fill="auto"/>
            <w:noWrap/>
            <w:vAlign w:val="bottom"/>
            <w:hideMark/>
          </w:tcPr>
          <w:p w:rsidR="003F0C93" w:rsidRPr="001961C1" w:rsidRDefault="003F0C93" w:rsidP="009C1F3C">
            <w:pPr>
              <w:rPr>
                <w:rFonts w:ascii="Calibri" w:hAnsi="Calibri" w:cs="Calibri"/>
                <w:color w:val="000000"/>
                <w:sz w:val="22"/>
                <w:szCs w:val="22"/>
              </w:rPr>
            </w:pPr>
          </w:p>
        </w:tc>
        <w:tc>
          <w:tcPr>
            <w:tcW w:w="266" w:type="dxa"/>
            <w:tcBorders>
              <w:top w:val="nil"/>
              <w:left w:val="nil"/>
              <w:bottom w:val="nil"/>
              <w:right w:val="single" w:sz="12" w:space="0" w:color="auto"/>
            </w:tcBorders>
            <w:shd w:val="clear" w:color="auto" w:fill="auto"/>
            <w:noWrap/>
            <w:vAlign w:val="bottom"/>
            <w:hideMark/>
          </w:tcPr>
          <w:p w:rsidR="003F0C93" w:rsidRPr="001961C1" w:rsidRDefault="003F0C93" w:rsidP="009C1F3C">
            <w:pPr>
              <w:rPr>
                <w:rFonts w:ascii="Calibri" w:hAnsi="Calibri" w:cs="Calibri"/>
                <w:color w:val="000000"/>
                <w:sz w:val="22"/>
                <w:szCs w:val="22"/>
              </w:rPr>
            </w:pPr>
            <w:r w:rsidRPr="001961C1">
              <w:rPr>
                <w:rFonts w:ascii="Calibri" w:hAnsi="Calibri" w:cs="Calibri"/>
                <w:color w:val="000000"/>
                <w:sz w:val="22"/>
                <w:szCs w:val="22"/>
              </w:rPr>
              <w:t> </w:t>
            </w:r>
          </w:p>
        </w:tc>
      </w:tr>
      <w:tr w:rsidR="003F0C93" w:rsidRPr="001961C1" w:rsidTr="009C1F3C">
        <w:trPr>
          <w:trHeight w:val="262"/>
          <w:jc w:val="center"/>
        </w:trPr>
        <w:tc>
          <w:tcPr>
            <w:tcW w:w="2302" w:type="dxa"/>
            <w:gridSpan w:val="7"/>
            <w:tcBorders>
              <w:top w:val="nil"/>
              <w:left w:val="single" w:sz="12" w:space="0" w:color="auto"/>
              <w:bottom w:val="nil"/>
              <w:right w:val="nil"/>
            </w:tcBorders>
            <w:shd w:val="clear" w:color="auto" w:fill="auto"/>
            <w:vAlign w:val="center"/>
            <w:hideMark/>
          </w:tcPr>
          <w:p w:rsidR="003F0C93" w:rsidRPr="001961C1" w:rsidRDefault="003F0C93" w:rsidP="009C1F3C">
            <w:pPr>
              <w:jc w:val="right"/>
              <w:rPr>
                <w:rFonts w:ascii="Arial" w:hAnsi="Arial" w:cs="Arial"/>
                <w:b/>
                <w:bCs/>
                <w:sz w:val="16"/>
                <w:szCs w:val="16"/>
              </w:rPr>
            </w:pPr>
            <w:r w:rsidRPr="001961C1">
              <w:rPr>
                <w:rFonts w:ascii="Arial" w:hAnsi="Arial" w:cs="Arial"/>
                <w:b/>
                <w:bCs/>
                <w:sz w:val="16"/>
                <w:szCs w:val="16"/>
              </w:rPr>
              <w:t xml:space="preserve"> Nombre del Representante Legal </w:t>
            </w:r>
          </w:p>
        </w:tc>
        <w:tc>
          <w:tcPr>
            <w:tcW w:w="372" w:type="dxa"/>
            <w:tcBorders>
              <w:top w:val="nil"/>
              <w:left w:val="nil"/>
              <w:bottom w:val="nil"/>
              <w:right w:val="nil"/>
            </w:tcBorders>
            <w:shd w:val="clear" w:color="auto" w:fill="auto"/>
            <w:vAlign w:val="center"/>
            <w:hideMark/>
          </w:tcPr>
          <w:p w:rsidR="003F0C93" w:rsidRPr="001961C1" w:rsidRDefault="003F0C93" w:rsidP="009C1F3C">
            <w:pPr>
              <w:jc w:val="center"/>
              <w:rPr>
                <w:rFonts w:ascii="Arial" w:hAnsi="Arial" w:cs="Arial"/>
                <w:b/>
                <w:bCs/>
                <w:sz w:val="16"/>
                <w:szCs w:val="16"/>
              </w:rPr>
            </w:pPr>
            <w:r w:rsidRPr="001961C1">
              <w:rPr>
                <w:rFonts w:ascii="Arial" w:hAnsi="Arial" w:cs="Arial"/>
                <w:b/>
                <w:bCs/>
                <w:sz w:val="16"/>
                <w:szCs w:val="16"/>
              </w:rPr>
              <w:t>:</w:t>
            </w:r>
          </w:p>
        </w:tc>
        <w:tc>
          <w:tcPr>
            <w:tcW w:w="1371"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3F0C93" w:rsidRPr="001961C1" w:rsidRDefault="003F0C93" w:rsidP="009C1F3C">
            <w:pPr>
              <w:jc w:val="center"/>
              <w:rPr>
                <w:rFonts w:ascii="Arial" w:hAnsi="Arial" w:cs="Arial"/>
                <w:sz w:val="16"/>
                <w:szCs w:val="16"/>
              </w:rPr>
            </w:pPr>
            <w:r w:rsidRPr="001961C1">
              <w:rPr>
                <w:rFonts w:ascii="Arial" w:hAnsi="Arial" w:cs="Arial"/>
                <w:sz w:val="16"/>
                <w:szCs w:val="16"/>
              </w:rPr>
              <w:t> </w:t>
            </w:r>
          </w:p>
        </w:tc>
        <w:tc>
          <w:tcPr>
            <w:tcW w:w="372" w:type="dxa"/>
            <w:tcBorders>
              <w:top w:val="nil"/>
              <w:left w:val="nil"/>
              <w:bottom w:val="nil"/>
              <w:right w:val="nil"/>
            </w:tcBorders>
            <w:shd w:val="clear" w:color="auto" w:fill="auto"/>
            <w:vAlign w:val="center"/>
            <w:hideMark/>
          </w:tcPr>
          <w:p w:rsidR="003F0C93" w:rsidRPr="001961C1" w:rsidRDefault="003F0C93" w:rsidP="009C1F3C">
            <w:pPr>
              <w:rPr>
                <w:rFonts w:ascii="Arial" w:hAnsi="Arial" w:cs="Arial"/>
                <w:sz w:val="16"/>
                <w:szCs w:val="16"/>
              </w:rPr>
            </w:pPr>
          </w:p>
        </w:tc>
        <w:tc>
          <w:tcPr>
            <w:tcW w:w="1382"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3F0C93" w:rsidRPr="001961C1" w:rsidRDefault="003F0C93" w:rsidP="009C1F3C">
            <w:pPr>
              <w:jc w:val="center"/>
              <w:rPr>
                <w:rFonts w:ascii="Arial" w:hAnsi="Arial" w:cs="Arial"/>
                <w:sz w:val="16"/>
                <w:szCs w:val="16"/>
              </w:rPr>
            </w:pPr>
            <w:r w:rsidRPr="001961C1">
              <w:rPr>
                <w:rFonts w:ascii="Arial" w:hAnsi="Arial" w:cs="Arial"/>
                <w:sz w:val="16"/>
                <w:szCs w:val="16"/>
              </w:rPr>
              <w:t> </w:t>
            </w:r>
          </w:p>
        </w:tc>
        <w:tc>
          <w:tcPr>
            <w:tcW w:w="372" w:type="dxa"/>
            <w:tcBorders>
              <w:top w:val="nil"/>
              <w:left w:val="nil"/>
              <w:bottom w:val="nil"/>
              <w:right w:val="nil"/>
            </w:tcBorders>
            <w:shd w:val="clear" w:color="auto" w:fill="auto"/>
            <w:vAlign w:val="center"/>
            <w:hideMark/>
          </w:tcPr>
          <w:p w:rsidR="003F0C93" w:rsidRPr="001961C1" w:rsidRDefault="003F0C93" w:rsidP="009C1F3C">
            <w:pPr>
              <w:rPr>
                <w:rFonts w:ascii="Arial" w:hAnsi="Arial" w:cs="Arial"/>
                <w:sz w:val="16"/>
                <w:szCs w:val="16"/>
              </w:rPr>
            </w:pPr>
          </w:p>
        </w:tc>
        <w:tc>
          <w:tcPr>
            <w:tcW w:w="2870"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rsidR="003F0C93" w:rsidRPr="001961C1" w:rsidRDefault="003F0C93" w:rsidP="009C1F3C">
            <w:pPr>
              <w:jc w:val="center"/>
              <w:rPr>
                <w:rFonts w:ascii="Arial" w:hAnsi="Arial" w:cs="Arial"/>
                <w:sz w:val="16"/>
                <w:szCs w:val="16"/>
              </w:rPr>
            </w:pPr>
            <w:r w:rsidRPr="001961C1">
              <w:rPr>
                <w:rFonts w:ascii="Arial" w:hAnsi="Arial" w:cs="Arial"/>
                <w:sz w:val="16"/>
                <w:szCs w:val="16"/>
              </w:rPr>
              <w:t> </w:t>
            </w:r>
          </w:p>
        </w:tc>
        <w:tc>
          <w:tcPr>
            <w:tcW w:w="372" w:type="dxa"/>
            <w:tcBorders>
              <w:top w:val="nil"/>
              <w:left w:val="nil"/>
              <w:bottom w:val="nil"/>
              <w:right w:val="nil"/>
            </w:tcBorders>
            <w:shd w:val="clear" w:color="auto" w:fill="auto"/>
            <w:noWrap/>
            <w:vAlign w:val="bottom"/>
            <w:hideMark/>
          </w:tcPr>
          <w:p w:rsidR="003F0C93" w:rsidRPr="001961C1" w:rsidRDefault="003F0C93" w:rsidP="009C1F3C">
            <w:pPr>
              <w:rPr>
                <w:rFonts w:ascii="Calibri" w:hAnsi="Calibri" w:cs="Calibri"/>
                <w:color w:val="000000"/>
                <w:sz w:val="22"/>
                <w:szCs w:val="22"/>
              </w:rPr>
            </w:pPr>
          </w:p>
        </w:tc>
        <w:tc>
          <w:tcPr>
            <w:tcW w:w="266" w:type="dxa"/>
            <w:tcBorders>
              <w:top w:val="nil"/>
              <w:left w:val="nil"/>
              <w:bottom w:val="nil"/>
              <w:right w:val="single" w:sz="12" w:space="0" w:color="auto"/>
            </w:tcBorders>
            <w:shd w:val="clear" w:color="auto" w:fill="auto"/>
            <w:noWrap/>
            <w:vAlign w:val="bottom"/>
            <w:hideMark/>
          </w:tcPr>
          <w:p w:rsidR="003F0C93" w:rsidRPr="001961C1" w:rsidRDefault="003F0C93" w:rsidP="009C1F3C">
            <w:pPr>
              <w:rPr>
                <w:rFonts w:ascii="Calibri" w:hAnsi="Calibri" w:cs="Calibri"/>
                <w:color w:val="000000"/>
                <w:sz w:val="22"/>
                <w:szCs w:val="22"/>
              </w:rPr>
            </w:pPr>
            <w:r w:rsidRPr="001961C1">
              <w:rPr>
                <w:rFonts w:ascii="Calibri" w:hAnsi="Calibri" w:cs="Calibri"/>
                <w:color w:val="000000"/>
                <w:sz w:val="22"/>
                <w:szCs w:val="22"/>
              </w:rPr>
              <w:t> </w:t>
            </w:r>
          </w:p>
        </w:tc>
      </w:tr>
      <w:tr w:rsidR="003F0C93" w:rsidRPr="004B51EE" w:rsidTr="009C1F3C">
        <w:trPr>
          <w:trHeight w:val="100"/>
          <w:jc w:val="center"/>
        </w:trPr>
        <w:tc>
          <w:tcPr>
            <w:tcW w:w="354" w:type="dxa"/>
            <w:tcBorders>
              <w:top w:val="nil"/>
              <w:left w:val="single" w:sz="12" w:space="0" w:color="auto"/>
              <w:bottom w:val="nil"/>
              <w:right w:val="nil"/>
            </w:tcBorders>
            <w:shd w:val="clear" w:color="auto" w:fill="auto"/>
            <w:vAlign w:val="center"/>
            <w:hideMark/>
          </w:tcPr>
          <w:p w:rsidR="003F0C93" w:rsidRPr="001961C1" w:rsidRDefault="003F0C93" w:rsidP="009C1F3C">
            <w:pPr>
              <w:jc w:val="right"/>
              <w:rPr>
                <w:rFonts w:ascii="Arial" w:hAnsi="Arial" w:cs="Arial"/>
                <w:b/>
                <w:bCs/>
                <w:sz w:val="16"/>
                <w:szCs w:val="16"/>
              </w:rPr>
            </w:pPr>
            <w:r w:rsidRPr="001961C1">
              <w:rPr>
                <w:rFonts w:ascii="Arial" w:hAnsi="Arial" w:cs="Arial"/>
                <w:b/>
                <w:bCs/>
                <w:sz w:val="16"/>
                <w:szCs w:val="16"/>
              </w:rPr>
              <w:t> </w:t>
            </w:r>
          </w:p>
        </w:tc>
        <w:tc>
          <w:tcPr>
            <w:tcW w:w="301" w:type="dxa"/>
            <w:tcBorders>
              <w:top w:val="nil"/>
              <w:left w:val="nil"/>
              <w:bottom w:val="nil"/>
              <w:right w:val="nil"/>
            </w:tcBorders>
            <w:shd w:val="clear" w:color="auto" w:fill="auto"/>
            <w:noWrap/>
            <w:vAlign w:val="bottom"/>
            <w:hideMark/>
          </w:tcPr>
          <w:p w:rsidR="003F0C93" w:rsidRPr="001961C1" w:rsidRDefault="003F0C93" w:rsidP="009C1F3C">
            <w:pPr>
              <w:jc w:val="right"/>
              <w:rPr>
                <w:rFonts w:ascii="Calibri" w:hAnsi="Calibri" w:cs="Calibri"/>
                <w:color w:val="000000"/>
                <w:sz w:val="22"/>
                <w:szCs w:val="22"/>
              </w:rPr>
            </w:pPr>
          </w:p>
        </w:tc>
        <w:tc>
          <w:tcPr>
            <w:tcW w:w="301" w:type="dxa"/>
            <w:tcBorders>
              <w:top w:val="nil"/>
              <w:left w:val="nil"/>
              <w:bottom w:val="nil"/>
              <w:right w:val="nil"/>
            </w:tcBorders>
            <w:shd w:val="clear" w:color="auto" w:fill="auto"/>
            <w:noWrap/>
            <w:vAlign w:val="bottom"/>
            <w:hideMark/>
          </w:tcPr>
          <w:p w:rsidR="003F0C93" w:rsidRPr="001961C1" w:rsidRDefault="003F0C93" w:rsidP="009C1F3C">
            <w:pPr>
              <w:jc w:val="right"/>
              <w:rPr>
                <w:rFonts w:ascii="Calibri" w:hAnsi="Calibri" w:cs="Calibri"/>
                <w:color w:val="000000"/>
                <w:sz w:val="22"/>
                <w:szCs w:val="22"/>
              </w:rPr>
            </w:pPr>
          </w:p>
        </w:tc>
        <w:tc>
          <w:tcPr>
            <w:tcW w:w="301" w:type="dxa"/>
            <w:tcBorders>
              <w:top w:val="nil"/>
              <w:left w:val="nil"/>
              <w:bottom w:val="nil"/>
              <w:right w:val="nil"/>
            </w:tcBorders>
            <w:shd w:val="clear" w:color="auto" w:fill="auto"/>
            <w:noWrap/>
            <w:vAlign w:val="bottom"/>
            <w:hideMark/>
          </w:tcPr>
          <w:p w:rsidR="003F0C93" w:rsidRPr="001961C1" w:rsidRDefault="003F0C93" w:rsidP="009C1F3C">
            <w:pPr>
              <w:jc w:val="right"/>
              <w:rPr>
                <w:rFonts w:ascii="Calibri" w:hAnsi="Calibri" w:cs="Calibri"/>
                <w:color w:val="000000"/>
                <w:sz w:val="22"/>
                <w:szCs w:val="22"/>
              </w:rPr>
            </w:pPr>
          </w:p>
        </w:tc>
        <w:tc>
          <w:tcPr>
            <w:tcW w:w="301" w:type="dxa"/>
            <w:tcBorders>
              <w:top w:val="nil"/>
              <w:left w:val="nil"/>
              <w:bottom w:val="nil"/>
              <w:right w:val="nil"/>
            </w:tcBorders>
            <w:shd w:val="clear" w:color="auto" w:fill="auto"/>
            <w:noWrap/>
            <w:vAlign w:val="bottom"/>
            <w:hideMark/>
          </w:tcPr>
          <w:p w:rsidR="003F0C93" w:rsidRPr="001961C1" w:rsidRDefault="003F0C93" w:rsidP="009C1F3C">
            <w:pPr>
              <w:jc w:val="right"/>
              <w:rPr>
                <w:rFonts w:ascii="Calibri" w:hAnsi="Calibri" w:cs="Calibri"/>
                <w:color w:val="000000"/>
                <w:sz w:val="22"/>
                <w:szCs w:val="22"/>
              </w:rPr>
            </w:pPr>
          </w:p>
        </w:tc>
        <w:tc>
          <w:tcPr>
            <w:tcW w:w="372" w:type="dxa"/>
            <w:tcBorders>
              <w:top w:val="nil"/>
              <w:left w:val="nil"/>
              <w:bottom w:val="nil"/>
              <w:right w:val="nil"/>
            </w:tcBorders>
            <w:shd w:val="clear" w:color="auto" w:fill="auto"/>
            <w:noWrap/>
            <w:vAlign w:val="bottom"/>
            <w:hideMark/>
          </w:tcPr>
          <w:p w:rsidR="003F0C93" w:rsidRPr="001961C1" w:rsidRDefault="003F0C93" w:rsidP="009C1F3C">
            <w:pPr>
              <w:jc w:val="right"/>
              <w:rPr>
                <w:rFonts w:ascii="Calibri" w:hAnsi="Calibri" w:cs="Calibri"/>
                <w:color w:val="000000"/>
                <w:sz w:val="22"/>
                <w:szCs w:val="22"/>
              </w:rPr>
            </w:pPr>
          </w:p>
        </w:tc>
        <w:tc>
          <w:tcPr>
            <w:tcW w:w="372" w:type="dxa"/>
            <w:tcBorders>
              <w:top w:val="nil"/>
              <w:left w:val="nil"/>
              <w:bottom w:val="nil"/>
              <w:right w:val="nil"/>
            </w:tcBorders>
            <w:shd w:val="clear" w:color="auto" w:fill="auto"/>
            <w:noWrap/>
            <w:vAlign w:val="bottom"/>
            <w:hideMark/>
          </w:tcPr>
          <w:p w:rsidR="003F0C93" w:rsidRPr="001961C1" w:rsidRDefault="003F0C93" w:rsidP="009C1F3C">
            <w:pPr>
              <w:jc w:val="right"/>
              <w:rPr>
                <w:rFonts w:ascii="Calibri" w:hAnsi="Calibri" w:cs="Calibri"/>
                <w:color w:val="000000"/>
                <w:sz w:val="22"/>
                <w:szCs w:val="22"/>
              </w:rPr>
            </w:pPr>
          </w:p>
        </w:tc>
        <w:tc>
          <w:tcPr>
            <w:tcW w:w="372" w:type="dxa"/>
            <w:tcBorders>
              <w:top w:val="nil"/>
              <w:left w:val="nil"/>
              <w:bottom w:val="nil"/>
              <w:right w:val="nil"/>
            </w:tcBorders>
            <w:shd w:val="clear" w:color="auto" w:fill="auto"/>
            <w:vAlign w:val="center"/>
            <w:hideMark/>
          </w:tcPr>
          <w:p w:rsidR="003F0C93" w:rsidRPr="001961C1" w:rsidRDefault="003F0C93" w:rsidP="009C1F3C">
            <w:pPr>
              <w:jc w:val="right"/>
              <w:rPr>
                <w:rFonts w:ascii="Arial" w:hAnsi="Arial" w:cs="Arial"/>
                <w:b/>
                <w:bCs/>
                <w:sz w:val="16"/>
                <w:szCs w:val="16"/>
              </w:rPr>
            </w:pPr>
          </w:p>
        </w:tc>
        <w:tc>
          <w:tcPr>
            <w:tcW w:w="2062" w:type="dxa"/>
            <w:gridSpan w:val="6"/>
            <w:tcBorders>
              <w:top w:val="nil"/>
              <w:left w:val="nil"/>
              <w:bottom w:val="nil"/>
              <w:right w:val="nil"/>
            </w:tcBorders>
            <w:shd w:val="clear" w:color="auto" w:fill="auto"/>
            <w:vAlign w:val="center"/>
            <w:hideMark/>
          </w:tcPr>
          <w:p w:rsidR="003F0C93" w:rsidRPr="001961C1" w:rsidRDefault="003F0C93" w:rsidP="009C1F3C">
            <w:pPr>
              <w:jc w:val="center"/>
              <w:rPr>
                <w:rFonts w:ascii="Arial" w:hAnsi="Arial" w:cs="Arial"/>
                <w:i/>
                <w:iCs/>
                <w:sz w:val="16"/>
                <w:szCs w:val="16"/>
              </w:rPr>
            </w:pPr>
            <w:r w:rsidRPr="001961C1">
              <w:rPr>
                <w:rFonts w:ascii="Arial" w:hAnsi="Arial" w:cs="Arial"/>
                <w:i/>
                <w:iCs/>
                <w:sz w:val="16"/>
                <w:szCs w:val="16"/>
              </w:rPr>
              <w:t>Número</w:t>
            </w:r>
          </w:p>
        </w:tc>
        <w:tc>
          <w:tcPr>
            <w:tcW w:w="372" w:type="dxa"/>
            <w:tcBorders>
              <w:top w:val="nil"/>
              <w:left w:val="nil"/>
              <w:bottom w:val="nil"/>
              <w:right w:val="nil"/>
            </w:tcBorders>
            <w:shd w:val="clear" w:color="auto" w:fill="auto"/>
            <w:vAlign w:val="center"/>
            <w:hideMark/>
          </w:tcPr>
          <w:p w:rsidR="003F0C93" w:rsidRPr="001961C1" w:rsidRDefault="003F0C93" w:rsidP="009C1F3C">
            <w:pPr>
              <w:rPr>
                <w:rFonts w:ascii="Arial" w:hAnsi="Arial" w:cs="Arial"/>
                <w:i/>
                <w:iCs/>
                <w:sz w:val="16"/>
                <w:szCs w:val="16"/>
              </w:rPr>
            </w:pPr>
          </w:p>
        </w:tc>
        <w:tc>
          <w:tcPr>
            <w:tcW w:w="372" w:type="dxa"/>
            <w:tcBorders>
              <w:top w:val="nil"/>
              <w:left w:val="nil"/>
              <w:bottom w:val="nil"/>
              <w:right w:val="nil"/>
            </w:tcBorders>
            <w:shd w:val="clear" w:color="auto" w:fill="auto"/>
            <w:vAlign w:val="center"/>
            <w:hideMark/>
          </w:tcPr>
          <w:p w:rsidR="003F0C93" w:rsidRPr="001961C1" w:rsidRDefault="003F0C93" w:rsidP="009C1F3C">
            <w:pPr>
              <w:rPr>
                <w:rFonts w:ascii="Arial" w:hAnsi="Arial" w:cs="Arial"/>
                <w:i/>
                <w:iCs/>
                <w:sz w:val="16"/>
                <w:szCs w:val="16"/>
              </w:rPr>
            </w:pPr>
          </w:p>
        </w:tc>
        <w:tc>
          <w:tcPr>
            <w:tcW w:w="319" w:type="dxa"/>
            <w:tcBorders>
              <w:top w:val="nil"/>
              <w:left w:val="nil"/>
              <w:bottom w:val="nil"/>
              <w:right w:val="nil"/>
            </w:tcBorders>
            <w:shd w:val="clear" w:color="auto" w:fill="auto"/>
            <w:vAlign w:val="center"/>
            <w:hideMark/>
          </w:tcPr>
          <w:p w:rsidR="003F0C93" w:rsidRPr="001961C1" w:rsidRDefault="003F0C93" w:rsidP="009C1F3C">
            <w:pPr>
              <w:rPr>
                <w:rFonts w:ascii="Arial" w:hAnsi="Arial" w:cs="Arial"/>
                <w:i/>
                <w:iCs/>
                <w:sz w:val="16"/>
                <w:szCs w:val="16"/>
              </w:rPr>
            </w:pPr>
          </w:p>
        </w:tc>
        <w:tc>
          <w:tcPr>
            <w:tcW w:w="372" w:type="dxa"/>
            <w:tcBorders>
              <w:top w:val="nil"/>
              <w:left w:val="nil"/>
              <w:bottom w:val="nil"/>
              <w:right w:val="nil"/>
            </w:tcBorders>
            <w:shd w:val="clear" w:color="auto" w:fill="auto"/>
            <w:vAlign w:val="center"/>
            <w:hideMark/>
          </w:tcPr>
          <w:p w:rsidR="003F0C93" w:rsidRPr="001961C1" w:rsidRDefault="003F0C93" w:rsidP="009C1F3C">
            <w:pPr>
              <w:rPr>
                <w:rFonts w:ascii="Arial" w:hAnsi="Arial" w:cs="Arial"/>
                <w:i/>
                <w:iCs/>
                <w:sz w:val="16"/>
                <w:szCs w:val="16"/>
              </w:rPr>
            </w:pPr>
          </w:p>
        </w:tc>
        <w:tc>
          <w:tcPr>
            <w:tcW w:w="372" w:type="dxa"/>
            <w:tcBorders>
              <w:top w:val="nil"/>
              <w:left w:val="nil"/>
              <w:bottom w:val="nil"/>
              <w:right w:val="nil"/>
            </w:tcBorders>
            <w:shd w:val="clear" w:color="auto" w:fill="auto"/>
            <w:vAlign w:val="center"/>
            <w:hideMark/>
          </w:tcPr>
          <w:p w:rsidR="003F0C93" w:rsidRPr="001961C1" w:rsidRDefault="003F0C93" w:rsidP="009C1F3C">
            <w:pPr>
              <w:rPr>
                <w:rFonts w:ascii="Arial" w:hAnsi="Arial" w:cs="Arial"/>
                <w:i/>
                <w:iCs/>
                <w:sz w:val="16"/>
                <w:szCs w:val="16"/>
              </w:rPr>
            </w:pPr>
          </w:p>
        </w:tc>
        <w:tc>
          <w:tcPr>
            <w:tcW w:w="372" w:type="dxa"/>
            <w:tcBorders>
              <w:top w:val="nil"/>
              <w:left w:val="nil"/>
              <w:bottom w:val="nil"/>
              <w:right w:val="nil"/>
            </w:tcBorders>
            <w:shd w:val="clear" w:color="auto" w:fill="auto"/>
            <w:vAlign w:val="center"/>
            <w:hideMark/>
          </w:tcPr>
          <w:p w:rsidR="003F0C93" w:rsidRPr="001961C1" w:rsidRDefault="003F0C93" w:rsidP="009C1F3C">
            <w:pPr>
              <w:rPr>
                <w:rFonts w:ascii="Arial" w:hAnsi="Arial" w:cs="Arial"/>
                <w:i/>
                <w:iCs/>
                <w:sz w:val="16"/>
                <w:szCs w:val="16"/>
              </w:rPr>
            </w:pPr>
          </w:p>
        </w:tc>
        <w:tc>
          <w:tcPr>
            <w:tcW w:w="372" w:type="dxa"/>
            <w:tcBorders>
              <w:top w:val="nil"/>
              <w:left w:val="nil"/>
              <w:bottom w:val="nil"/>
              <w:right w:val="nil"/>
            </w:tcBorders>
            <w:shd w:val="clear" w:color="auto" w:fill="auto"/>
            <w:vAlign w:val="center"/>
            <w:hideMark/>
          </w:tcPr>
          <w:p w:rsidR="003F0C93" w:rsidRPr="001961C1" w:rsidRDefault="003F0C93" w:rsidP="009C1F3C">
            <w:pPr>
              <w:rPr>
                <w:rFonts w:ascii="Arial" w:hAnsi="Arial" w:cs="Arial"/>
                <w:i/>
                <w:iCs/>
                <w:sz w:val="16"/>
                <w:szCs w:val="16"/>
              </w:rPr>
            </w:pPr>
          </w:p>
        </w:tc>
        <w:tc>
          <w:tcPr>
            <w:tcW w:w="372" w:type="dxa"/>
            <w:tcBorders>
              <w:top w:val="nil"/>
              <w:left w:val="nil"/>
              <w:bottom w:val="nil"/>
              <w:right w:val="nil"/>
            </w:tcBorders>
            <w:shd w:val="clear" w:color="auto" w:fill="auto"/>
            <w:vAlign w:val="center"/>
            <w:hideMark/>
          </w:tcPr>
          <w:p w:rsidR="003F0C93" w:rsidRPr="001961C1" w:rsidRDefault="003F0C93" w:rsidP="009C1F3C">
            <w:pPr>
              <w:rPr>
                <w:rFonts w:ascii="Arial" w:hAnsi="Arial" w:cs="Arial"/>
                <w:i/>
                <w:iCs/>
                <w:sz w:val="16"/>
                <w:szCs w:val="16"/>
              </w:rPr>
            </w:pPr>
          </w:p>
        </w:tc>
        <w:tc>
          <w:tcPr>
            <w:tcW w:w="372" w:type="dxa"/>
            <w:tcBorders>
              <w:top w:val="nil"/>
              <w:left w:val="nil"/>
              <w:bottom w:val="nil"/>
              <w:right w:val="nil"/>
            </w:tcBorders>
            <w:shd w:val="clear" w:color="auto" w:fill="auto"/>
            <w:vAlign w:val="center"/>
            <w:hideMark/>
          </w:tcPr>
          <w:p w:rsidR="003F0C93" w:rsidRPr="001961C1" w:rsidRDefault="003F0C93" w:rsidP="009C1F3C">
            <w:pPr>
              <w:rPr>
                <w:rFonts w:ascii="Arial" w:hAnsi="Arial" w:cs="Arial"/>
                <w:i/>
                <w:iCs/>
                <w:sz w:val="16"/>
                <w:szCs w:val="16"/>
              </w:rPr>
            </w:pPr>
          </w:p>
        </w:tc>
        <w:tc>
          <w:tcPr>
            <w:tcW w:w="319" w:type="dxa"/>
            <w:tcBorders>
              <w:top w:val="nil"/>
              <w:left w:val="nil"/>
              <w:bottom w:val="nil"/>
              <w:right w:val="nil"/>
            </w:tcBorders>
            <w:shd w:val="clear" w:color="auto" w:fill="auto"/>
            <w:vAlign w:val="center"/>
            <w:hideMark/>
          </w:tcPr>
          <w:p w:rsidR="003F0C93" w:rsidRPr="001961C1" w:rsidRDefault="003F0C93" w:rsidP="009C1F3C">
            <w:pPr>
              <w:rPr>
                <w:rFonts w:ascii="Arial" w:hAnsi="Arial" w:cs="Arial"/>
                <w:i/>
                <w:iCs/>
                <w:sz w:val="16"/>
                <w:szCs w:val="16"/>
              </w:rPr>
            </w:pPr>
          </w:p>
        </w:tc>
        <w:tc>
          <w:tcPr>
            <w:tcW w:w="372" w:type="dxa"/>
            <w:tcBorders>
              <w:top w:val="nil"/>
              <w:left w:val="nil"/>
              <w:bottom w:val="nil"/>
              <w:right w:val="nil"/>
            </w:tcBorders>
            <w:shd w:val="clear" w:color="auto" w:fill="auto"/>
            <w:vAlign w:val="center"/>
            <w:hideMark/>
          </w:tcPr>
          <w:p w:rsidR="003F0C93" w:rsidRPr="001961C1" w:rsidRDefault="003F0C93" w:rsidP="009C1F3C">
            <w:pPr>
              <w:rPr>
                <w:rFonts w:ascii="Arial" w:hAnsi="Arial" w:cs="Arial"/>
                <w:i/>
                <w:iCs/>
                <w:sz w:val="16"/>
                <w:szCs w:val="16"/>
              </w:rPr>
            </w:pPr>
          </w:p>
        </w:tc>
        <w:tc>
          <w:tcPr>
            <w:tcW w:w="319" w:type="dxa"/>
            <w:tcBorders>
              <w:top w:val="nil"/>
              <w:left w:val="nil"/>
              <w:bottom w:val="nil"/>
              <w:right w:val="nil"/>
            </w:tcBorders>
            <w:shd w:val="clear" w:color="auto" w:fill="auto"/>
            <w:vAlign w:val="center"/>
            <w:hideMark/>
          </w:tcPr>
          <w:p w:rsidR="003F0C93" w:rsidRPr="001961C1" w:rsidRDefault="003F0C93" w:rsidP="009C1F3C">
            <w:pPr>
              <w:rPr>
                <w:rFonts w:ascii="Arial" w:hAnsi="Arial" w:cs="Arial"/>
                <w:i/>
                <w:iCs/>
                <w:sz w:val="16"/>
                <w:szCs w:val="16"/>
              </w:rPr>
            </w:pPr>
          </w:p>
        </w:tc>
        <w:tc>
          <w:tcPr>
            <w:tcW w:w="372" w:type="dxa"/>
            <w:tcBorders>
              <w:top w:val="nil"/>
              <w:left w:val="nil"/>
              <w:bottom w:val="nil"/>
              <w:right w:val="nil"/>
            </w:tcBorders>
            <w:shd w:val="clear" w:color="auto" w:fill="auto"/>
            <w:noWrap/>
            <w:vAlign w:val="bottom"/>
            <w:hideMark/>
          </w:tcPr>
          <w:p w:rsidR="003F0C93" w:rsidRPr="001961C1" w:rsidRDefault="003F0C93" w:rsidP="009C1F3C">
            <w:pPr>
              <w:rPr>
                <w:rFonts w:ascii="Calibri" w:hAnsi="Calibri" w:cs="Calibri"/>
                <w:color w:val="000000"/>
                <w:sz w:val="22"/>
                <w:szCs w:val="22"/>
              </w:rPr>
            </w:pPr>
          </w:p>
        </w:tc>
        <w:tc>
          <w:tcPr>
            <w:tcW w:w="266" w:type="dxa"/>
            <w:tcBorders>
              <w:top w:val="nil"/>
              <w:left w:val="nil"/>
              <w:bottom w:val="nil"/>
              <w:right w:val="single" w:sz="12" w:space="0" w:color="auto"/>
            </w:tcBorders>
            <w:shd w:val="clear" w:color="auto" w:fill="auto"/>
            <w:noWrap/>
            <w:vAlign w:val="bottom"/>
            <w:hideMark/>
          </w:tcPr>
          <w:p w:rsidR="003F0C93" w:rsidRPr="001961C1" w:rsidRDefault="003F0C93" w:rsidP="009C1F3C">
            <w:pPr>
              <w:rPr>
                <w:rFonts w:ascii="Calibri" w:hAnsi="Calibri" w:cs="Calibri"/>
                <w:color w:val="000000"/>
                <w:sz w:val="22"/>
                <w:szCs w:val="22"/>
              </w:rPr>
            </w:pPr>
            <w:r w:rsidRPr="001961C1">
              <w:rPr>
                <w:rFonts w:ascii="Calibri" w:hAnsi="Calibri" w:cs="Calibri"/>
                <w:color w:val="000000"/>
                <w:sz w:val="22"/>
                <w:szCs w:val="22"/>
              </w:rPr>
              <w:t> </w:t>
            </w:r>
          </w:p>
        </w:tc>
      </w:tr>
      <w:tr w:rsidR="003F0C93" w:rsidRPr="004B51EE" w:rsidTr="009C1F3C">
        <w:trPr>
          <w:trHeight w:val="250"/>
          <w:jc w:val="center"/>
        </w:trPr>
        <w:tc>
          <w:tcPr>
            <w:tcW w:w="2302" w:type="dxa"/>
            <w:gridSpan w:val="7"/>
            <w:tcBorders>
              <w:top w:val="nil"/>
              <w:left w:val="single" w:sz="12" w:space="0" w:color="auto"/>
              <w:bottom w:val="nil"/>
              <w:right w:val="nil"/>
            </w:tcBorders>
            <w:shd w:val="clear" w:color="auto" w:fill="auto"/>
            <w:vAlign w:val="center"/>
            <w:hideMark/>
          </w:tcPr>
          <w:p w:rsidR="003F0C93" w:rsidRPr="001961C1" w:rsidRDefault="003F0C93" w:rsidP="009C1F3C">
            <w:pPr>
              <w:jc w:val="right"/>
              <w:rPr>
                <w:rFonts w:ascii="Arial" w:hAnsi="Arial" w:cs="Arial"/>
                <w:b/>
                <w:bCs/>
                <w:sz w:val="16"/>
                <w:szCs w:val="16"/>
              </w:rPr>
            </w:pPr>
            <w:r w:rsidRPr="001961C1">
              <w:rPr>
                <w:rFonts w:ascii="Arial" w:hAnsi="Arial" w:cs="Arial"/>
                <w:b/>
                <w:bCs/>
                <w:sz w:val="16"/>
                <w:szCs w:val="16"/>
              </w:rPr>
              <w:t xml:space="preserve">Cédula de Identidad del Representante Legal </w:t>
            </w:r>
          </w:p>
        </w:tc>
        <w:tc>
          <w:tcPr>
            <w:tcW w:w="372" w:type="dxa"/>
            <w:tcBorders>
              <w:top w:val="nil"/>
              <w:left w:val="nil"/>
              <w:bottom w:val="nil"/>
              <w:right w:val="nil"/>
            </w:tcBorders>
            <w:shd w:val="clear" w:color="auto" w:fill="auto"/>
            <w:vAlign w:val="center"/>
            <w:hideMark/>
          </w:tcPr>
          <w:p w:rsidR="003F0C93" w:rsidRPr="001961C1" w:rsidRDefault="003F0C93" w:rsidP="009C1F3C">
            <w:pPr>
              <w:jc w:val="center"/>
              <w:rPr>
                <w:rFonts w:ascii="Arial" w:hAnsi="Arial" w:cs="Arial"/>
                <w:b/>
                <w:bCs/>
                <w:sz w:val="16"/>
                <w:szCs w:val="16"/>
              </w:rPr>
            </w:pPr>
            <w:r w:rsidRPr="001961C1">
              <w:rPr>
                <w:rFonts w:ascii="Arial" w:hAnsi="Arial" w:cs="Arial"/>
                <w:b/>
                <w:bCs/>
                <w:sz w:val="16"/>
                <w:szCs w:val="16"/>
              </w:rPr>
              <w:t>:</w:t>
            </w:r>
          </w:p>
        </w:tc>
        <w:tc>
          <w:tcPr>
            <w:tcW w:w="2062"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3F0C93" w:rsidRPr="001961C1" w:rsidRDefault="003F0C93" w:rsidP="009C1F3C">
            <w:pPr>
              <w:jc w:val="center"/>
              <w:rPr>
                <w:rFonts w:ascii="Arial" w:hAnsi="Arial" w:cs="Arial"/>
                <w:sz w:val="16"/>
                <w:szCs w:val="16"/>
              </w:rPr>
            </w:pPr>
            <w:r w:rsidRPr="001961C1">
              <w:rPr>
                <w:rFonts w:ascii="Arial" w:hAnsi="Arial" w:cs="Arial"/>
                <w:sz w:val="16"/>
                <w:szCs w:val="16"/>
              </w:rPr>
              <w:t> </w:t>
            </w:r>
          </w:p>
        </w:tc>
        <w:tc>
          <w:tcPr>
            <w:tcW w:w="372" w:type="dxa"/>
            <w:tcBorders>
              <w:top w:val="nil"/>
              <w:left w:val="nil"/>
              <w:bottom w:val="nil"/>
              <w:right w:val="nil"/>
            </w:tcBorders>
            <w:shd w:val="clear" w:color="auto" w:fill="auto"/>
            <w:vAlign w:val="center"/>
            <w:hideMark/>
          </w:tcPr>
          <w:p w:rsidR="003F0C93" w:rsidRPr="001961C1" w:rsidRDefault="003F0C93" w:rsidP="009C1F3C">
            <w:pPr>
              <w:rPr>
                <w:rFonts w:ascii="Arial" w:hAnsi="Arial" w:cs="Arial"/>
                <w:sz w:val="16"/>
                <w:szCs w:val="16"/>
              </w:rPr>
            </w:pPr>
          </w:p>
        </w:tc>
        <w:tc>
          <w:tcPr>
            <w:tcW w:w="372" w:type="dxa"/>
            <w:tcBorders>
              <w:top w:val="nil"/>
              <w:left w:val="nil"/>
              <w:bottom w:val="nil"/>
              <w:right w:val="nil"/>
            </w:tcBorders>
            <w:shd w:val="clear" w:color="auto" w:fill="auto"/>
            <w:vAlign w:val="center"/>
            <w:hideMark/>
          </w:tcPr>
          <w:p w:rsidR="003F0C93" w:rsidRPr="001961C1" w:rsidRDefault="003F0C93" w:rsidP="009C1F3C">
            <w:pPr>
              <w:rPr>
                <w:rFonts w:ascii="Arial" w:hAnsi="Arial" w:cs="Arial"/>
                <w:sz w:val="16"/>
                <w:szCs w:val="16"/>
              </w:rPr>
            </w:pPr>
          </w:p>
        </w:tc>
        <w:tc>
          <w:tcPr>
            <w:tcW w:w="319" w:type="dxa"/>
            <w:tcBorders>
              <w:top w:val="nil"/>
              <w:left w:val="nil"/>
              <w:bottom w:val="nil"/>
              <w:right w:val="nil"/>
            </w:tcBorders>
            <w:shd w:val="clear" w:color="auto" w:fill="auto"/>
            <w:vAlign w:val="center"/>
            <w:hideMark/>
          </w:tcPr>
          <w:p w:rsidR="003F0C93" w:rsidRPr="001961C1" w:rsidRDefault="003F0C93" w:rsidP="009C1F3C">
            <w:pPr>
              <w:rPr>
                <w:rFonts w:ascii="Arial" w:hAnsi="Arial" w:cs="Arial"/>
                <w:sz w:val="16"/>
                <w:szCs w:val="16"/>
              </w:rPr>
            </w:pPr>
          </w:p>
        </w:tc>
        <w:tc>
          <w:tcPr>
            <w:tcW w:w="372" w:type="dxa"/>
            <w:tcBorders>
              <w:top w:val="nil"/>
              <w:left w:val="nil"/>
              <w:bottom w:val="nil"/>
              <w:right w:val="nil"/>
            </w:tcBorders>
            <w:shd w:val="clear" w:color="auto" w:fill="auto"/>
            <w:vAlign w:val="center"/>
            <w:hideMark/>
          </w:tcPr>
          <w:p w:rsidR="003F0C93" w:rsidRPr="001961C1" w:rsidRDefault="003F0C93" w:rsidP="009C1F3C">
            <w:pPr>
              <w:rPr>
                <w:rFonts w:ascii="Arial" w:hAnsi="Arial" w:cs="Arial"/>
                <w:sz w:val="16"/>
                <w:szCs w:val="16"/>
              </w:rPr>
            </w:pPr>
          </w:p>
        </w:tc>
        <w:tc>
          <w:tcPr>
            <w:tcW w:w="372" w:type="dxa"/>
            <w:tcBorders>
              <w:top w:val="nil"/>
              <w:left w:val="nil"/>
              <w:bottom w:val="nil"/>
              <w:right w:val="nil"/>
            </w:tcBorders>
            <w:shd w:val="clear" w:color="auto" w:fill="auto"/>
            <w:vAlign w:val="center"/>
            <w:hideMark/>
          </w:tcPr>
          <w:p w:rsidR="003F0C93" w:rsidRPr="001961C1" w:rsidRDefault="003F0C93" w:rsidP="009C1F3C">
            <w:pPr>
              <w:rPr>
                <w:rFonts w:ascii="Arial" w:hAnsi="Arial" w:cs="Arial"/>
                <w:sz w:val="16"/>
                <w:szCs w:val="16"/>
              </w:rPr>
            </w:pPr>
          </w:p>
        </w:tc>
        <w:tc>
          <w:tcPr>
            <w:tcW w:w="372" w:type="dxa"/>
            <w:tcBorders>
              <w:top w:val="nil"/>
              <w:left w:val="nil"/>
              <w:bottom w:val="nil"/>
              <w:right w:val="nil"/>
            </w:tcBorders>
            <w:shd w:val="clear" w:color="auto" w:fill="auto"/>
            <w:vAlign w:val="center"/>
            <w:hideMark/>
          </w:tcPr>
          <w:p w:rsidR="003F0C93" w:rsidRPr="001961C1" w:rsidRDefault="003F0C93" w:rsidP="009C1F3C">
            <w:pPr>
              <w:rPr>
                <w:rFonts w:ascii="Arial" w:hAnsi="Arial" w:cs="Arial"/>
                <w:sz w:val="16"/>
                <w:szCs w:val="16"/>
              </w:rPr>
            </w:pPr>
          </w:p>
        </w:tc>
        <w:tc>
          <w:tcPr>
            <w:tcW w:w="372" w:type="dxa"/>
            <w:tcBorders>
              <w:top w:val="nil"/>
              <w:left w:val="nil"/>
              <w:bottom w:val="nil"/>
              <w:right w:val="nil"/>
            </w:tcBorders>
            <w:shd w:val="clear" w:color="auto" w:fill="auto"/>
            <w:vAlign w:val="center"/>
            <w:hideMark/>
          </w:tcPr>
          <w:p w:rsidR="003F0C93" w:rsidRPr="001961C1" w:rsidRDefault="003F0C93" w:rsidP="009C1F3C">
            <w:pPr>
              <w:rPr>
                <w:rFonts w:ascii="Arial" w:hAnsi="Arial" w:cs="Arial"/>
                <w:sz w:val="16"/>
                <w:szCs w:val="16"/>
              </w:rPr>
            </w:pPr>
          </w:p>
        </w:tc>
        <w:tc>
          <w:tcPr>
            <w:tcW w:w="372" w:type="dxa"/>
            <w:tcBorders>
              <w:top w:val="nil"/>
              <w:left w:val="nil"/>
              <w:bottom w:val="nil"/>
              <w:right w:val="nil"/>
            </w:tcBorders>
            <w:shd w:val="clear" w:color="auto" w:fill="auto"/>
            <w:vAlign w:val="center"/>
            <w:hideMark/>
          </w:tcPr>
          <w:p w:rsidR="003F0C93" w:rsidRPr="001961C1" w:rsidRDefault="003F0C93" w:rsidP="009C1F3C">
            <w:pPr>
              <w:rPr>
                <w:rFonts w:ascii="Arial" w:hAnsi="Arial" w:cs="Arial"/>
                <w:sz w:val="16"/>
                <w:szCs w:val="16"/>
              </w:rPr>
            </w:pPr>
          </w:p>
        </w:tc>
        <w:tc>
          <w:tcPr>
            <w:tcW w:w="372" w:type="dxa"/>
            <w:tcBorders>
              <w:top w:val="nil"/>
              <w:left w:val="nil"/>
              <w:bottom w:val="nil"/>
              <w:right w:val="nil"/>
            </w:tcBorders>
            <w:shd w:val="clear" w:color="auto" w:fill="auto"/>
            <w:vAlign w:val="center"/>
            <w:hideMark/>
          </w:tcPr>
          <w:p w:rsidR="003F0C93" w:rsidRPr="001961C1" w:rsidRDefault="003F0C93" w:rsidP="009C1F3C">
            <w:pPr>
              <w:rPr>
                <w:rFonts w:ascii="Arial" w:hAnsi="Arial" w:cs="Arial"/>
                <w:sz w:val="16"/>
                <w:szCs w:val="16"/>
              </w:rPr>
            </w:pPr>
          </w:p>
        </w:tc>
        <w:tc>
          <w:tcPr>
            <w:tcW w:w="319" w:type="dxa"/>
            <w:tcBorders>
              <w:top w:val="nil"/>
              <w:left w:val="nil"/>
              <w:bottom w:val="nil"/>
              <w:right w:val="nil"/>
            </w:tcBorders>
            <w:shd w:val="clear" w:color="auto" w:fill="auto"/>
            <w:vAlign w:val="center"/>
            <w:hideMark/>
          </w:tcPr>
          <w:p w:rsidR="003F0C93" w:rsidRPr="001961C1" w:rsidRDefault="003F0C93" w:rsidP="009C1F3C">
            <w:pPr>
              <w:rPr>
                <w:rFonts w:ascii="Arial" w:hAnsi="Arial" w:cs="Arial"/>
                <w:sz w:val="16"/>
                <w:szCs w:val="16"/>
              </w:rPr>
            </w:pPr>
          </w:p>
        </w:tc>
        <w:tc>
          <w:tcPr>
            <w:tcW w:w="372" w:type="dxa"/>
            <w:tcBorders>
              <w:top w:val="nil"/>
              <w:left w:val="nil"/>
              <w:bottom w:val="nil"/>
              <w:right w:val="nil"/>
            </w:tcBorders>
            <w:shd w:val="clear" w:color="auto" w:fill="auto"/>
            <w:vAlign w:val="center"/>
            <w:hideMark/>
          </w:tcPr>
          <w:p w:rsidR="003F0C93" w:rsidRPr="001961C1" w:rsidRDefault="003F0C93" w:rsidP="009C1F3C">
            <w:pPr>
              <w:rPr>
                <w:rFonts w:ascii="Arial" w:hAnsi="Arial" w:cs="Arial"/>
                <w:sz w:val="16"/>
                <w:szCs w:val="16"/>
              </w:rPr>
            </w:pPr>
          </w:p>
        </w:tc>
        <w:tc>
          <w:tcPr>
            <w:tcW w:w="319" w:type="dxa"/>
            <w:tcBorders>
              <w:top w:val="nil"/>
              <w:left w:val="nil"/>
              <w:bottom w:val="nil"/>
              <w:right w:val="nil"/>
            </w:tcBorders>
            <w:shd w:val="clear" w:color="auto" w:fill="auto"/>
            <w:vAlign w:val="center"/>
            <w:hideMark/>
          </w:tcPr>
          <w:p w:rsidR="003F0C93" w:rsidRPr="001961C1" w:rsidRDefault="003F0C93" w:rsidP="009C1F3C">
            <w:pPr>
              <w:rPr>
                <w:rFonts w:ascii="Arial" w:hAnsi="Arial" w:cs="Arial"/>
                <w:sz w:val="16"/>
                <w:szCs w:val="16"/>
              </w:rPr>
            </w:pPr>
          </w:p>
        </w:tc>
        <w:tc>
          <w:tcPr>
            <w:tcW w:w="372" w:type="dxa"/>
            <w:tcBorders>
              <w:top w:val="nil"/>
              <w:left w:val="nil"/>
              <w:bottom w:val="nil"/>
              <w:right w:val="nil"/>
            </w:tcBorders>
            <w:shd w:val="clear" w:color="auto" w:fill="auto"/>
            <w:noWrap/>
            <w:vAlign w:val="bottom"/>
            <w:hideMark/>
          </w:tcPr>
          <w:p w:rsidR="003F0C93" w:rsidRPr="001961C1" w:rsidRDefault="003F0C93" w:rsidP="009C1F3C">
            <w:pPr>
              <w:rPr>
                <w:rFonts w:ascii="Calibri" w:hAnsi="Calibri" w:cs="Calibri"/>
                <w:color w:val="000000"/>
                <w:sz w:val="22"/>
                <w:szCs w:val="22"/>
              </w:rPr>
            </w:pPr>
          </w:p>
        </w:tc>
        <w:tc>
          <w:tcPr>
            <w:tcW w:w="266" w:type="dxa"/>
            <w:tcBorders>
              <w:top w:val="nil"/>
              <w:left w:val="nil"/>
              <w:bottom w:val="nil"/>
              <w:right w:val="single" w:sz="12" w:space="0" w:color="auto"/>
            </w:tcBorders>
            <w:shd w:val="clear" w:color="auto" w:fill="auto"/>
            <w:noWrap/>
            <w:vAlign w:val="bottom"/>
            <w:hideMark/>
          </w:tcPr>
          <w:p w:rsidR="003F0C93" w:rsidRPr="001961C1" w:rsidRDefault="003F0C93" w:rsidP="009C1F3C">
            <w:pPr>
              <w:rPr>
                <w:rFonts w:ascii="Calibri" w:hAnsi="Calibri" w:cs="Calibri"/>
                <w:color w:val="000000"/>
                <w:sz w:val="22"/>
                <w:szCs w:val="22"/>
              </w:rPr>
            </w:pPr>
            <w:r w:rsidRPr="001961C1">
              <w:rPr>
                <w:rFonts w:ascii="Calibri" w:hAnsi="Calibri" w:cs="Calibri"/>
                <w:color w:val="000000"/>
                <w:sz w:val="22"/>
                <w:szCs w:val="22"/>
              </w:rPr>
              <w:t> </w:t>
            </w:r>
          </w:p>
        </w:tc>
      </w:tr>
      <w:tr w:rsidR="003F0C93" w:rsidRPr="004B51EE" w:rsidTr="009C1F3C">
        <w:trPr>
          <w:trHeight w:val="54"/>
          <w:jc w:val="center"/>
        </w:trPr>
        <w:tc>
          <w:tcPr>
            <w:tcW w:w="354" w:type="dxa"/>
            <w:tcBorders>
              <w:top w:val="nil"/>
              <w:left w:val="single" w:sz="12" w:space="0" w:color="auto"/>
              <w:bottom w:val="nil"/>
              <w:right w:val="nil"/>
            </w:tcBorders>
            <w:shd w:val="clear" w:color="auto" w:fill="auto"/>
            <w:vAlign w:val="center"/>
            <w:hideMark/>
          </w:tcPr>
          <w:p w:rsidR="003F0C93" w:rsidRPr="001961C1" w:rsidRDefault="003F0C93" w:rsidP="009C1F3C">
            <w:pPr>
              <w:jc w:val="right"/>
              <w:rPr>
                <w:rFonts w:ascii="Arial" w:hAnsi="Arial" w:cs="Arial"/>
                <w:b/>
                <w:bCs/>
                <w:sz w:val="16"/>
                <w:szCs w:val="16"/>
              </w:rPr>
            </w:pPr>
            <w:r w:rsidRPr="001961C1">
              <w:rPr>
                <w:rFonts w:ascii="Arial" w:hAnsi="Arial" w:cs="Arial"/>
                <w:b/>
                <w:bCs/>
                <w:sz w:val="16"/>
                <w:szCs w:val="16"/>
              </w:rPr>
              <w:t> </w:t>
            </w:r>
          </w:p>
        </w:tc>
        <w:tc>
          <w:tcPr>
            <w:tcW w:w="301" w:type="dxa"/>
            <w:tcBorders>
              <w:top w:val="nil"/>
              <w:left w:val="nil"/>
              <w:bottom w:val="nil"/>
              <w:right w:val="nil"/>
            </w:tcBorders>
            <w:shd w:val="clear" w:color="auto" w:fill="auto"/>
            <w:noWrap/>
            <w:vAlign w:val="bottom"/>
            <w:hideMark/>
          </w:tcPr>
          <w:p w:rsidR="003F0C93" w:rsidRPr="001961C1" w:rsidRDefault="003F0C93" w:rsidP="009C1F3C">
            <w:pPr>
              <w:jc w:val="right"/>
              <w:rPr>
                <w:rFonts w:ascii="Calibri" w:hAnsi="Calibri" w:cs="Calibri"/>
                <w:color w:val="000000"/>
                <w:sz w:val="22"/>
                <w:szCs w:val="22"/>
              </w:rPr>
            </w:pPr>
          </w:p>
        </w:tc>
        <w:tc>
          <w:tcPr>
            <w:tcW w:w="301" w:type="dxa"/>
            <w:tcBorders>
              <w:top w:val="nil"/>
              <w:left w:val="nil"/>
              <w:bottom w:val="nil"/>
              <w:right w:val="nil"/>
            </w:tcBorders>
            <w:shd w:val="clear" w:color="auto" w:fill="auto"/>
            <w:noWrap/>
            <w:vAlign w:val="bottom"/>
            <w:hideMark/>
          </w:tcPr>
          <w:p w:rsidR="003F0C93" w:rsidRPr="001961C1" w:rsidRDefault="003F0C93" w:rsidP="009C1F3C">
            <w:pPr>
              <w:jc w:val="right"/>
              <w:rPr>
                <w:rFonts w:ascii="Calibri" w:hAnsi="Calibri" w:cs="Calibri"/>
                <w:color w:val="000000"/>
                <w:sz w:val="22"/>
                <w:szCs w:val="22"/>
              </w:rPr>
            </w:pPr>
          </w:p>
        </w:tc>
        <w:tc>
          <w:tcPr>
            <w:tcW w:w="301" w:type="dxa"/>
            <w:tcBorders>
              <w:top w:val="nil"/>
              <w:left w:val="nil"/>
              <w:bottom w:val="nil"/>
              <w:right w:val="nil"/>
            </w:tcBorders>
            <w:shd w:val="clear" w:color="auto" w:fill="auto"/>
            <w:noWrap/>
            <w:vAlign w:val="bottom"/>
            <w:hideMark/>
          </w:tcPr>
          <w:p w:rsidR="003F0C93" w:rsidRPr="001961C1" w:rsidRDefault="003F0C93" w:rsidP="009C1F3C">
            <w:pPr>
              <w:jc w:val="right"/>
              <w:rPr>
                <w:rFonts w:ascii="Calibri" w:hAnsi="Calibri" w:cs="Calibri"/>
                <w:color w:val="000000"/>
                <w:sz w:val="22"/>
                <w:szCs w:val="22"/>
              </w:rPr>
            </w:pPr>
          </w:p>
        </w:tc>
        <w:tc>
          <w:tcPr>
            <w:tcW w:w="301" w:type="dxa"/>
            <w:tcBorders>
              <w:top w:val="nil"/>
              <w:left w:val="nil"/>
              <w:bottom w:val="nil"/>
              <w:right w:val="nil"/>
            </w:tcBorders>
            <w:shd w:val="clear" w:color="auto" w:fill="auto"/>
            <w:noWrap/>
            <w:vAlign w:val="bottom"/>
            <w:hideMark/>
          </w:tcPr>
          <w:p w:rsidR="003F0C93" w:rsidRPr="001961C1" w:rsidRDefault="003F0C93" w:rsidP="009C1F3C">
            <w:pPr>
              <w:jc w:val="right"/>
              <w:rPr>
                <w:rFonts w:ascii="Calibri" w:hAnsi="Calibri" w:cs="Calibri"/>
                <w:color w:val="000000"/>
                <w:sz w:val="22"/>
                <w:szCs w:val="22"/>
              </w:rPr>
            </w:pPr>
          </w:p>
        </w:tc>
        <w:tc>
          <w:tcPr>
            <w:tcW w:w="372" w:type="dxa"/>
            <w:tcBorders>
              <w:top w:val="nil"/>
              <w:left w:val="nil"/>
              <w:bottom w:val="nil"/>
              <w:right w:val="nil"/>
            </w:tcBorders>
            <w:shd w:val="clear" w:color="auto" w:fill="auto"/>
            <w:noWrap/>
            <w:vAlign w:val="bottom"/>
            <w:hideMark/>
          </w:tcPr>
          <w:p w:rsidR="003F0C93" w:rsidRPr="005B243D" w:rsidRDefault="003F0C93" w:rsidP="009C1F3C">
            <w:pPr>
              <w:jc w:val="right"/>
              <w:rPr>
                <w:rFonts w:ascii="Calibri" w:hAnsi="Calibri" w:cs="Calibri"/>
                <w:color w:val="000000"/>
                <w:sz w:val="16"/>
                <w:szCs w:val="16"/>
              </w:rPr>
            </w:pPr>
          </w:p>
        </w:tc>
        <w:tc>
          <w:tcPr>
            <w:tcW w:w="372" w:type="dxa"/>
            <w:tcBorders>
              <w:top w:val="nil"/>
              <w:left w:val="nil"/>
              <w:bottom w:val="nil"/>
              <w:right w:val="nil"/>
            </w:tcBorders>
            <w:shd w:val="clear" w:color="auto" w:fill="auto"/>
            <w:noWrap/>
            <w:vAlign w:val="bottom"/>
            <w:hideMark/>
          </w:tcPr>
          <w:p w:rsidR="003F0C93" w:rsidRPr="001961C1" w:rsidRDefault="003F0C93" w:rsidP="009C1F3C">
            <w:pPr>
              <w:jc w:val="right"/>
              <w:rPr>
                <w:rFonts w:ascii="Calibri" w:hAnsi="Calibri" w:cs="Calibri"/>
                <w:color w:val="000000"/>
                <w:sz w:val="22"/>
                <w:szCs w:val="22"/>
              </w:rPr>
            </w:pPr>
          </w:p>
        </w:tc>
        <w:tc>
          <w:tcPr>
            <w:tcW w:w="372" w:type="dxa"/>
            <w:tcBorders>
              <w:top w:val="nil"/>
              <w:left w:val="nil"/>
              <w:bottom w:val="nil"/>
              <w:right w:val="nil"/>
            </w:tcBorders>
            <w:shd w:val="clear" w:color="auto" w:fill="auto"/>
            <w:vAlign w:val="center"/>
            <w:hideMark/>
          </w:tcPr>
          <w:p w:rsidR="003F0C93" w:rsidRPr="001961C1" w:rsidRDefault="003F0C93" w:rsidP="009C1F3C">
            <w:pPr>
              <w:jc w:val="right"/>
              <w:rPr>
                <w:rFonts w:ascii="Arial" w:hAnsi="Arial" w:cs="Arial"/>
                <w:b/>
                <w:bCs/>
                <w:sz w:val="16"/>
                <w:szCs w:val="16"/>
              </w:rPr>
            </w:pPr>
          </w:p>
        </w:tc>
        <w:tc>
          <w:tcPr>
            <w:tcW w:w="1008" w:type="dxa"/>
            <w:gridSpan w:val="3"/>
            <w:vMerge w:val="restart"/>
            <w:tcBorders>
              <w:top w:val="nil"/>
              <w:left w:val="nil"/>
              <w:bottom w:val="nil"/>
              <w:right w:val="nil"/>
            </w:tcBorders>
            <w:shd w:val="clear" w:color="auto" w:fill="auto"/>
            <w:vAlign w:val="center"/>
            <w:hideMark/>
          </w:tcPr>
          <w:p w:rsidR="003F0C93" w:rsidRPr="001961C1" w:rsidRDefault="003F0C93" w:rsidP="009C1F3C">
            <w:pPr>
              <w:jc w:val="center"/>
              <w:rPr>
                <w:rFonts w:ascii="Arial" w:hAnsi="Arial" w:cs="Arial"/>
                <w:i/>
                <w:iCs/>
                <w:sz w:val="16"/>
                <w:szCs w:val="16"/>
              </w:rPr>
            </w:pPr>
            <w:r w:rsidRPr="001961C1">
              <w:rPr>
                <w:rFonts w:ascii="Arial" w:hAnsi="Arial" w:cs="Arial"/>
                <w:i/>
                <w:iCs/>
                <w:sz w:val="16"/>
                <w:szCs w:val="16"/>
              </w:rPr>
              <w:t>Número de Testimonio</w:t>
            </w:r>
          </w:p>
        </w:tc>
        <w:tc>
          <w:tcPr>
            <w:tcW w:w="363" w:type="dxa"/>
            <w:tcBorders>
              <w:top w:val="nil"/>
              <w:left w:val="nil"/>
              <w:bottom w:val="nil"/>
              <w:right w:val="nil"/>
            </w:tcBorders>
            <w:shd w:val="clear" w:color="auto" w:fill="auto"/>
            <w:noWrap/>
            <w:vAlign w:val="bottom"/>
            <w:hideMark/>
          </w:tcPr>
          <w:p w:rsidR="003F0C93" w:rsidRPr="001961C1" w:rsidRDefault="003F0C93" w:rsidP="009C1F3C">
            <w:pPr>
              <w:rPr>
                <w:rFonts w:ascii="Calibri" w:hAnsi="Calibri" w:cs="Calibri"/>
                <w:color w:val="000000"/>
                <w:sz w:val="22"/>
                <w:szCs w:val="22"/>
              </w:rPr>
            </w:pPr>
          </w:p>
        </w:tc>
        <w:tc>
          <w:tcPr>
            <w:tcW w:w="1754" w:type="dxa"/>
            <w:gridSpan w:val="5"/>
            <w:vMerge w:val="restart"/>
            <w:tcBorders>
              <w:top w:val="nil"/>
              <w:left w:val="nil"/>
              <w:bottom w:val="nil"/>
              <w:right w:val="nil"/>
            </w:tcBorders>
            <w:shd w:val="clear" w:color="auto" w:fill="auto"/>
            <w:vAlign w:val="center"/>
            <w:hideMark/>
          </w:tcPr>
          <w:p w:rsidR="003F0C93" w:rsidRPr="001961C1" w:rsidRDefault="003F0C93" w:rsidP="009C1F3C">
            <w:pPr>
              <w:jc w:val="center"/>
              <w:rPr>
                <w:rFonts w:ascii="Arial" w:hAnsi="Arial" w:cs="Arial"/>
                <w:i/>
                <w:iCs/>
                <w:sz w:val="16"/>
                <w:szCs w:val="16"/>
              </w:rPr>
            </w:pPr>
            <w:r w:rsidRPr="001961C1">
              <w:rPr>
                <w:rFonts w:ascii="Arial" w:hAnsi="Arial" w:cs="Arial"/>
                <w:i/>
                <w:iCs/>
                <w:sz w:val="16"/>
                <w:szCs w:val="16"/>
              </w:rPr>
              <w:t>Lugar de emisión</w:t>
            </w:r>
          </w:p>
        </w:tc>
        <w:tc>
          <w:tcPr>
            <w:tcW w:w="372" w:type="dxa"/>
            <w:tcBorders>
              <w:top w:val="nil"/>
              <w:left w:val="nil"/>
              <w:bottom w:val="nil"/>
              <w:right w:val="nil"/>
            </w:tcBorders>
            <w:shd w:val="clear" w:color="auto" w:fill="auto"/>
            <w:noWrap/>
            <w:vAlign w:val="bottom"/>
            <w:hideMark/>
          </w:tcPr>
          <w:p w:rsidR="003F0C93" w:rsidRPr="001961C1" w:rsidRDefault="003F0C93" w:rsidP="009C1F3C">
            <w:pPr>
              <w:rPr>
                <w:rFonts w:ascii="Calibri" w:hAnsi="Calibri" w:cs="Calibri"/>
                <w:color w:val="000000"/>
                <w:sz w:val="22"/>
                <w:szCs w:val="22"/>
              </w:rPr>
            </w:pPr>
          </w:p>
        </w:tc>
        <w:tc>
          <w:tcPr>
            <w:tcW w:w="2870" w:type="dxa"/>
            <w:gridSpan w:val="8"/>
            <w:tcBorders>
              <w:top w:val="nil"/>
              <w:left w:val="nil"/>
              <w:bottom w:val="nil"/>
              <w:right w:val="nil"/>
            </w:tcBorders>
            <w:shd w:val="clear" w:color="auto" w:fill="auto"/>
            <w:vAlign w:val="center"/>
            <w:hideMark/>
          </w:tcPr>
          <w:p w:rsidR="003F0C93" w:rsidRPr="001961C1" w:rsidRDefault="003F0C93" w:rsidP="009C1F3C">
            <w:pPr>
              <w:jc w:val="center"/>
              <w:rPr>
                <w:rFonts w:ascii="Arial" w:hAnsi="Arial" w:cs="Arial"/>
                <w:i/>
                <w:iCs/>
                <w:sz w:val="16"/>
                <w:szCs w:val="16"/>
              </w:rPr>
            </w:pPr>
            <w:r w:rsidRPr="001961C1">
              <w:rPr>
                <w:rFonts w:ascii="Arial" w:hAnsi="Arial" w:cs="Arial"/>
                <w:i/>
                <w:iCs/>
                <w:sz w:val="16"/>
                <w:szCs w:val="16"/>
              </w:rPr>
              <w:t>Fecha de Expedición</w:t>
            </w:r>
          </w:p>
        </w:tc>
        <w:tc>
          <w:tcPr>
            <w:tcW w:w="372" w:type="dxa"/>
            <w:tcBorders>
              <w:top w:val="nil"/>
              <w:left w:val="nil"/>
              <w:bottom w:val="nil"/>
              <w:right w:val="nil"/>
            </w:tcBorders>
            <w:shd w:val="clear" w:color="auto" w:fill="auto"/>
            <w:noWrap/>
            <w:vAlign w:val="bottom"/>
            <w:hideMark/>
          </w:tcPr>
          <w:p w:rsidR="003F0C93" w:rsidRPr="001961C1" w:rsidRDefault="003F0C93" w:rsidP="009C1F3C">
            <w:pPr>
              <w:rPr>
                <w:rFonts w:ascii="Calibri" w:hAnsi="Calibri" w:cs="Calibri"/>
                <w:color w:val="000000"/>
                <w:sz w:val="22"/>
                <w:szCs w:val="22"/>
              </w:rPr>
            </w:pPr>
          </w:p>
        </w:tc>
        <w:tc>
          <w:tcPr>
            <w:tcW w:w="266" w:type="dxa"/>
            <w:tcBorders>
              <w:top w:val="nil"/>
              <w:left w:val="nil"/>
              <w:bottom w:val="nil"/>
              <w:right w:val="single" w:sz="12" w:space="0" w:color="auto"/>
            </w:tcBorders>
            <w:shd w:val="clear" w:color="auto" w:fill="auto"/>
            <w:noWrap/>
            <w:vAlign w:val="bottom"/>
            <w:hideMark/>
          </w:tcPr>
          <w:p w:rsidR="003F0C93" w:rsidRPr="001961C1" w:rsidRDefault="003F0C93" w:rsidP="009C1F3C">
            <w:pPr>
              <w:rPr>
                <w:rFonts w:ascii="Calibri" w:hAnsi="Calibri" w:cs="Calibri"/>
                <w:color w:val="000000"/>
                <w:sz w:val="22"/>
                <w:szCs w:val="22"/>
              </w:rPr>
            </w:pPr>
            <w:r w:rsidRPr="001961C1">
              <w:rPr>
                <w:rFonts w:ascii="Calibri" w:hAnsi="Calibri" w:cs="Calibri"/>
                <w:color w:val="000000"/>
                <w:sz w:val="22"/>
                <w:szCs w:val="22"/>
              </w:rPr>
              <w:t> </w:t>
            </w:r>
          </w:p>
        </w:tc>
      </w:tr>
      <w:tr w:rsidR="003F0C93" w:rsidRPr="004B51EE" w:rsidTr="009C1F3C">
        <w:trPr>
          <w:trHeight w:val="74"/>
          <w:jc w:val="center"/>
        </w:trPr>
        <w:tc>
          <w:tcPr>
            <w:tcW w:w="354" w:type="dxa"/>
            <w:tcBorders>
              <w:top w:val="nil"/>
              <w:left w:val="single" w:sz="12" w:space="0" w:color="auto"/>
              <w:bottom w:val="nil"/>
              <w:right w:val="nil"/>
            </w:tcBorders>
            <w:shd w:val="clear" w:color="auto" w:fill="auto"/>
            <w:vAlign w:val="center"/>
            <w:hideMark/>
          </w:tcPr>
          <w:p w:rsidR="003F0C93" w:rsidRPr="001961C1" w:rsidRDefault="003F0C93" w:rsidP="009C1F3C">
            <w:pPr>
              <w:jc w:val="right"/>
              <w:rPr>
                <w:rFonts w:ascii="Arial" w:hAnsi="Arial" w:cs="Arial"/>
                <w:b/>
                <w:bCs/>
                <w:sz w:val="16"/>
                <w:szCs w:val="16"/>
              </w:rPr>
            </w:pPr>
            <w:r w:rsidRPr="001961C1">
              <w:rPr>
                <w:rFonts w:ascii="Arial" w:hAnsi="Arial" w:cs="Arial"/>
                <w:b/>
                <w:bCs/>
                <w:sz w:val="16"/>
                <w:szCs w:val="16"/>
              </w:rPr>
              <w:t> </w:t>
            </w:r>
          </w:p>
        </w:tc>
        <w:tc>
          <w:tcPr>
            <w:tcW w:w="301" w:type="dxa"/>
            <w:tcBorders>
              <w:top w:val="nil"/>
              <w:left w:val="nil"/>
              <w:bottom w:val="nil"/>
              <w:right w:val="nil"/>
            </w:tcBorders>
            <w:shd w:val="clear" w:color="auto" w:fill="auto"/>
            <w:noWrap/>
            <w:vAlign w:val="bottom"/>
            <w:hideMark/>
          </w:tcPr>
          <w:p w:rsidR="003F0C93" w:rsidRPr="001961C1" w:rsidRDefault="003F0C93" w:rsidP="009C1F3C">
            <w:pPr>
              <w:jc w:val="right"/>
              <w:rPr>
                <w:rFonts w:ascii="Calibri" w:hAnsi="Calibri" w:cs="Calibri"/>
                <w:color w:val="000000"/>
                <w:sz w:val="22"/>
                <w:szCs w:val="22"/>
              </w:rPr>
            </w:pPr>
          </w:p>
        </w:tc>
        <w:tc>
          <w:tcPr>
            <w:tcW w:w="301" w:type="dxa"/>
            <w:tcBorders>
              <w:top w:val="nil"/>
              <w:left w:val="nil"/>
              <w:bottom w:val="nil"/>
              <w:right w:val="nil"/>
            </w:tcBorders>
            <w:shd w:val="clear" w:color="auto" w:fill="auto"/>
            <w:noWrap/>
            <w:vAlign w:val="bottom"/>
            <w:hideMark/>
          </w:tcPr>
          <w:p w:rsidR="003F0C93" w:rsidRPr="001961C1" w:rsidRDefault="003F0C93" w:rsidP="009C1F3C">
            <w:pPr>
              <w:jc w:val="right"/>
              <w:rPr>
                <w:rFonts w:ascii="Calibri" w:hAnsi="Calibri" w:cs="Calibri"/>
                <w:color w:val="000000"/>
                <w:sz w:val="22"/>
                <w:szCs w:val="22"/>
              </w:rPr>
            </w:pPr>
          </w:p>
        </w:tc>
        <w:tc>
          <w:tcPr>
            <w:tcW w:w="301" w:type="dxa"/>
            <w:tcBorders>
              <w:top w:val="nil"/>
              <w:left w:val="nil"/>
              <w:bottom w:val="nil"/>
              <w:right w:val="nil"/>
            </w:tcBorders>
            <w:shd w:val="clear" w:color="auto" w:fill="auto"/>
            <w:noWrap/>
            <w:vAlign w:val="bottom"/>
            <w:hideMark/>
          </w:tcPr>
          <w:p w:rsidR="003F0C93" w:rsidRPr="001961C1" w:rsidRDefault="003F0C93" w:rsidP="009C1F3C">
            <w:pPr>
              <w:jc w:val="right"/>
              <w:rPr>
                <w:rFonts w:ascii="Calibri" w:hAnsi="Calibri" w:cs="Calibri"/>
                <w:color w:val="000000"/>
                <w:sz w:val="22"/>
                <w:szCs w:val="22"/>
              </w:rPr>
            </w:pPr>
          </w:p>
        </w:tc>
        <w:tc>
          <w:tcPr>
            <w:tcW w:w="301" w:type="dxa"/>
            <w:tcBorders>
              <w:top w:val="nil"/>
              <w:left w:val="nil"/>
              <w:bottom w:val="nil"/>
              <w:right w:val="nil"/>
            </w:tcBorders>
            <w:shd w:val="clear" w:color="auto" w:fill="auto"/>
            <w:noWrap/>
            <w:vAlign w:val="bottom"/>
            <w:hideMark/>
          </w:tcPr>
          <w:p w:rsidR="003F0C93" w:rsidRPr="001961C1" w:rsidRDefault="003F0C93" w:rsidP="009C1F3C">
            <w:pPr>
              <w:jc w:val="right"/>
              <w:rPr>
                <w:rFonts w:ascii="Calibri" w:hAnsi="Calibri" w:cs="Calibri"/>
                <w:color w:val="000000"/>
                <w:sz w:val="22"/>
                <w:szCs w:val="22"/>
              </w:rPr>
            </w:pPr>
          </w:p>
        </w:tc>
        <w:tc>
          <w:tcPr>
            <w:tcW w:w="372" w:type="dxa"/>
            <w:tcBorders>
              <w:top w:val="nil"/>
              <w:left w:val="nil"/>
              <w:bottom w:val="nil"/>
              <w:right w:val="nil"/>
            </w:tcBorders>
            <w:shd w:val="clear" w:color="auto" w:fill="auto"/>
            <w:noWrap/>
            <w:vAlign w:val="bottom"/>
            <w:hideMark/>
          </w:tcPr>
          <w:p w:rsidR="003F0C93" w:rsidRPr="001961C1" w:rsidRDefault="003F0C93" w:rsidP="009C1F3C">
            <w:pPr>
              <w:jc w:val="right"/>
              <w:rPr>
                <w:rFonts w:ascii="Calibri" w:hAnsi="Calibri" w:cs="Calibri"/>
                <w:color w:val="000000"/>
                <w:sz w:val="22"/>
                <w:szCs w:val="22"/>
              </w:rPr>
            </w:pPr>
          </w:p>
        </w:tc>
        <w:tc>
          <w:tcPr>
            <w:tcW w:w="372" w:type="dxa"/>
            <w:tcBorders>
              <w:top w:val="nil"/>
              <w:left w:val="nil"/>
              <w:bottom w:val="nil"/>
              <w:right w:val="nil"/>
            </w:tcBorders>
            <w:shd w:val="clear" w:color="auto" w:fill="auto"/>
            <w:noWrap/>
            <w:vAlign w:val="bottom"/>
            <w:hideMark/>
          </w:tcPr>
          <w:p w:rsidR="003F0C93" w:rsidRPr="001961C1" w:rsidRDefault="003F0C93" w:rsidP="009C1F3C">
            <w:pPr>
              <w:jc w:val="right"/>
              <w:rPr>
                <w:rFonts w:ascii="Calibri" w:hAnsi="Calibri" w:cs="Calibri"/>
                <w:color w:val="000000"/>
                <w:sz w:val="22"/>
                <w:szCs w:val="22"/>
              </w:rPr>
            </w:pPr>
          </w:p>
        </w:tc>
        <w:tc>
          <w:tcPr>
            <w:tcW w:w="372" w:type="dxa"/>
            <w:tcBorders>
              <w:top w:val="nil"/>
              <w:left w:val="nil"/>
              <w:bottom w:val="nil"/>
              <w:right w:val="nil"/>
            </w:tcBorders>
            <w:shd w:val="clear" w:color="auto" w:fill="auto"/>
            <w:vAlign w:val="center"/>
            <w:hideMark/>
          </w:tcPr>
          <w:p w:rsidR="003F0C93" w:rsidRPr="001961C1" w:rsidRDefault="003F0C93" w:rsidP="009C1F3C">
            <w:pPr>
              <w:jc w:val="right"/>
              <w:rPr>
                <w:rFonts w:ascii="Arial" w:hAnsi="Arial" w:cs="Arial"/>
                <w:b/>
                <w:bCs/>
                <w:sz w:val="16"/>
                <w:szCs w:val="16"/>
              </w:rPr>
            </w:pPr>
          </w:p>
        </w:tc>
        <w:tc>
          <w:tcPr>
            <w:tcW w:w="1008" w:type="dxa"/>
            <w:gridSpan w:val="3"/>
            <w:vMerge/>
            <w:tcBorders>
              <w:top w:val="nil"/>
              <w:left w:val="nil"/>
              <w:bottom w:val="single" w:sz="8" w:space="0" w:color="auto"/>
              <w:right w:val="nil"/>
            </w:tcBorders>
            <w:vAlign w:val="center"/>
            <w:hideMark/>
          </w:tcPr>
          <w:p w:rsidR="003F0C93" w:rsidRPr="001961C1" w:rsidRDefault="003F0C93" w:rsidP="009C1F3C">
            <w:pPr>
              <w:rPr>
                <w:rFonts w:ascii="Arial" w:hAnsi="Arial" w:cs="Arial"/>
                <w:i/>
                <w:iCs/>
                <w:sz w:val="16"/>
                <w:szCs w:val="16"/>
              </w:rPr>
            </w:pPr>
          </w:p>
        </w:tc>
        <w:tc>
          <w:tcPr>
            <w:tcW w:w="363" w:type="dxa"/>
            <w:tcBorders>
              <w:top w:val="nil"/>
              <w:left w:val="nil"/>
              <w:bottom w:val="nil"/>
              <w:right w:val="nil"/>
            </w:tcBorders>
            <w:shd w:val="clear" w:color="auto" w:fill="auto"/>
            <w:vAlign w:val="center"/>
            <w:hideMark/>
          </w:tcPr>
          <w:p w:rsidR="003F0C93" w:rsidRPr="001961C1" w:rsidRDefault="003F0C93" w:rsidP="009C1F3C">
            <w:pPr>
              <w:rPr>
                <w:rFonts w:ascii="Arial" w:hAnsi="Arial" w:cs="Arial"/>
                <w:i/>
                <w:iCs/>
                <w:sz w:val="16"/>
                <w:szCs w:val="16"/>
              </w:rPr>
            </w:pPr>
          </w:p>
        </w:tc>
        <w:tc>
          <w:tcPr>
            <w:tcW w:w="1754" w:type="dxa"/>
            <w:gridSpan w:val="5"/>
            <w:vMerge/>
            <w:tcBorders>
              <w:top w:val="nil"/>
              <w:left w:val="nil"/>
              <w:bottom w:val="single" w:sz="8" w:space="0" w:color="auto"/>
              <w:right w:val="nil"/>
            </w:tcBorders>
            <w:vAlign w:val="center"/>
            <w:hideMark/>
          </w:tcPr>
          <w:p w:rsidR="003F0C93" w:rsidRPr="001961C1" w:rsidRDefault="003F0C93" w:rsidP="009C1F3C">
            <w:pPr>
              <w:rPr>
                <w:rFonts w:ascii="Arial" w:hAnsi="Arial" w:cs="Arial"/>
                <w:i/>
                <w:iCs/>
                <w:sz w:val="16"/>
                <w:szCs w:val="16"/>
              </w:rPr>
            </w:pPr>
          </w:p>
        </w:tc>
        <w:tc>
          <w:tcPr>
            <w:tcW w:w="372" w:type="dxa"/>
            <w:tcBorders>
              <w:top w:val="nil"/>
              <w:left w:val="nil"/>
              <w:bottom w:val="nil"/>
              <w:right w:val="nil"/>
            </w:tcBorders>
            <w:shd w:val="clear" w:color="auto" w:fill="auto"/>
            <w:noWrap/>
            <w:vAlign w:val="bottom"/>
            <w:hideMark/>
          </w:tcPr>
          <w:p w:rsidR="003F0C93" w:rsidRPr="001961C1" w:rsidRDefault="003F0C93" w:rsidP="009C1F3C">
            <w:pPr>
              <w:rPr>
                <w:rFonts w:ascii="Calibri" w:hAnsi="Calibri" w:cs="Calibri"/>
                <w:color w:val="000000"/>
                <w:sz w:val="22"/>
                <w:szCs w:val="22"/>
              </w:rPr>
            </w:pPr>
          </w:p>
        </w:tc>
        <w:tc>
          <w:tcPr>
            <w:tcW w:w="744" w:type="dxa"/>
            <w:gridSpan w:val="2"/>
            <w:tcBorders>
              <w:top w:val="nil"/>
              <w:left w:val="nil"/>
              <w:bottom w:val="single" w:sz="8" w:space="0" w:color="auto"/>
              <w:right w:val="nil"/>
            </w:tcBorders>
            <w:shd w:val="clear" w:color="auto" w:fill="auto"/>
            <w:vAlign w:val="center"/>
            <w:hideMark/>
          </w:tcPr>
          <w:p w:rsidR="003F0C93" w:rsidRPr="001961C1" w:rsidRDefault="003F0C93" w:rsidP="009C1F3C">
            <w:pPr>
              <w:jc w:val="center"/>
              <w:rPr>
                <w:rFonts w:ascii="Arial" w:hAnsi="Arial" w:cs="Arial"/>
                <w:i/>
                <w:iCs/>
                <w:sz w:val="16"/>
                <w:szCs w:val="16"/>
              </w:rPr>
            </w:pPr>
            <w:r w:rsidRPr="001961C1">
              <w:rPr>
                <w:rFonts w:ascii="Arial" w:hAnsi="Arial" w:cs="Arial"/>
                <w:i/>
                <w:iCs/>
                <w:sz w:val="16"/>
                <w:szCs w:val="16"/>
              </w:rPr>
              <w:t>(Día</w:t>
            </w:r>
          </w:p>
        </w:tc>
        <w:tc>
          <w:tcPr>
            <w:tcW w:w="372" w:type="dxa"/>
            <w:tcBorders>
              <w:top w:val="nil"/>
              <w:left w:val="nil"/>
              <w:bottom w:val="nil"/>
              <w:right w:val="nil"/>
            </w:tcBorders>
            <w:shd w:val="clear" w:color="auto" w:fill="auto"/>
            <w:noWrap/>
            <w:vAlign w:val="bottom"/>
            <w:hideMark/>
          </w:tcPr>
          <w:p w:rsidR="003F0C93" w:rsidRPr="001961C1" w:rsidRDefault="003F0C93" w:rsidP="009C1F3C">
            <w:pPr>
              <w:rPr>
                <w:rFonts w:ascii="Calibri" w:hAnsi="Calibri" w:cs="Calibri"/>
                <w:color w:val="000000"/>
                <w:sz w:val="22"/>
                <w:szCs w:val="22"/>
              </w:rPr>
            </w:pPr>
          </w:p>
        </w:tc>
        <w:tc>
          <w:tcPr>
            <w:tcW w:w="744" w:type="dxa"/>
            <w:gridSpan w:val="2"/>
            <w:tcBorders>
              <w:top w:val="nil"/>
              <w:left w:val="nil"/>
              <w:bottom w:val="single" w:sz="8" w:space="0" w:color="auto"/>
              <w:right w:val="nil"/>
            </w:tcBorders>
            <w:shd w:val="clear" w:color="auto" w:fill="auto"/>
            <w:vAlign w:val="center"/>
            <w:hideMark/>
          </w:tcPr>
          <w:p w:rsidR="003F0C93" w:rsidRPr="001961C1" w:rsidRDefault="003F0C93" w:rsidP="009C1F3C">
            <w:pPr>
              <w:jc w:val="center"/>
              <w:rPr>
                <w:rFonts w:ascii="Arial" w:hAnsi="Arial" w:cs="Arial"/>
                <w:i/>
                <w:iCs/>
                <w:sz w:val="16"/>
                <w:szCs w:val="16"/>
              </w:rPr>
            </w:pPr>
            <w:r w:rsidRPr="001961C1">
              <w:rPr>
                <w:rFonts w:ascii="Arial" w:hAnsi="Arial" w:cs="Arial"/>
                <w:i/>
                <w:iCs/>
                <w:sz w:val="16"/>
                <w:szCs w:val="16"/>
              </w:rPr>
              <w:t>Mes</w:t>
            </w:r>
          </w:p>
        </w:tc>
        <w:tc>
          <w:tcPr>
            <w:tcW w:w="319" w:type="dxa"/>
            <w:tcBorders>
              <w:top w:val="nil"/>
              <w:left w:val="nil"/>
              <w:bottom w:val="nil"/>
              <w:right w:val="nil"/>
            </w:tcBorders>
            <w:shd w:val="clear" w:color="auto" w:fill="auto"/>
            <w:vAlign w:val="center"/>
            <w:hideMark/>
          </w:tcPr>
          <w:p w:rsidR="003F0C93" w:rsidRPr="001961C1" w:rsidRDefault="003F0C93" w:rsidP="009C1F3C">
            <w:pPr>
              <w:rPr>
                <w:rFonts w:ascii="Arial" w:hAnsi="Arial" w:cs="Arial"/>
                <w:i/>
                <w:iCs/>
                <w:sz w:val="16"/>
                <w:szCs w:val="16"/>
              </w:rPr>
            </w:pPr>
          </w:p>
        </w:tc>
        <w:tc>
          <w:tcPr>
            <w:tcW w:w="691" w:type="dxa"/>
            <w:gridSpan w:val="2"/>
            <w:tcBorders>
              <w:top w:val="nil"/>
              <w:left w:val="nil"/>
              <w:bottom w:val="single" w:sz="8" w:space="0" w:color="auto"/>
              <w:right w:val="nil"/>
            </w:tcBorders>
            <w:shd w:val="clear" w:color="auto" w:fill="auto"/>
            <w:vAlign w:val="center"/>
            <w:hideMark/>
          </w:tcPr>
          <w:p w:rsidR="003F0C93" w:rsidRPr="001961C1" w:rsidRDefault="003F0C93" w:rsidP="009C1F3C">
            <w:pPr>
              <w:jc w:val="center"/>
              <w:rPr>
                <w:rFonts w:ascii="Arial" w:hAnsi="Arial" w:cs="Arial"/>
                <w:i/>
                <w:iCs/>
                <w:sz w:val="16"/>
                <w:szCs w:val="16"/>
              </w:rPr>
            </w:pPr>
            <w:r w:rsidRPr="001961C1">
              <w:rPr>
                <w:rFonts w:ascii="Arial" w:hAnsi="Arial" w:cs="Arial"/>
                <w:i/>
                <w:iCs/>
                <w:sz w:val="16"/>
                <w:szCs w:val="16"/>
              </w:rPr>
              <w:t>Año)</w:t>
            </w:r>
          </w:p>
        </w:tc>
        <w:tc>
          <w:tcPr>
            <w:tcW w:w="372" w:type="dxa"/>
            <w:tcBorders>
              <w:top w:val="nil"/>
              <w:left w:val="nil"/>
              <w:bottom w:val="nil"/>
              <w:right w:val="nil"/>
            </w:tcBorders>
            <w:shd w:val="clear" w:color="auto" w:fill="auto"/>
            <w:noWrap/>
            <w:vAlign w:val="bottom"/>
            <w:hideMark/>
          </w:tcPr>
          <w:p w:rsidR="003F0C93" w:rsidRPr="001961C1" w:rsidRDefault="003F0C93" w:rsidP="009C1F3C">
            <w:pPr>
              <w:rPr>
                <w:rFonts w:ascii="Calibri" w:hAnsi="Calibri" w:cs="Calibri"/>
                <w:color w:val="000000"/>
                <w:sz w:val="22"/>
                <w:szCs w:val="22"/>
              </w:rPr>
            </w:pPr>
          </w:p>
        </w:tc>
        <w:tc>
          <w:tcPr>
            <w:tcW w:w="266" w:type="dxa"/>
            <w:tcBorders>
              <w:top w:val="nil"/>
              <w:left w:val="nil"/>
              <w:bottom w:val="nil"/>
              <w:right w:val="single" w:sz="12" w:space="0" w:color="auto"/>
            </w:tcBorders>
            <w:shd w:val="clear" w:color="auto" w:fill="auto"/>
            <w:noWrap/>
            <w:vAlign w:val="bottom"/>
            <w:hideMark/>
          </w:tcPr>
          <w:p w:rsidR="003F0C93" w:rsidRPr="001961C1" w:rsidRDefault="003F0C93" w:rsidP="009C1F3C">
            <w:pPr>
              <w:rPr>
                <w:rFonts w:ascii="Calibri" w:hAnsi="Calibri" w:cs="Calibri"/>
                <w:color w:val="000000"/>
                <w:sz w:val="22"/>
                <w:szCs w:val="22"/>
              </w:rPr>
            </w:pPr>
            <w:r w:rsidRPr="001961C1">
              <w:rPr>
                <w:rFonts w:ascii="Calibri" w:hAnsi="Calibri" w:cs="Calibri"/>
                <w:color w:val="000000"/>
                <w:sz w:val="22"/>
                <w:szCs w:val="22"/>
              </w:rPr>
              <w:t> </w:t>
            </w:r>
          </w:p>
        </w:tc>
      </w:tr>
      <w:tr w:rsidR="003F0C93" w:rsidRPr="004B51EE" w:rsidTr="009C1F3C">
        <w:trPr>
          <w:trHeight w:val="158"/>
          <w:jc w:val="center"/>
        </w:trPr>
        <w:tc>
          <w:tcPr>
            <w:tcW w:w="2302" w:type="dxa"/>
            <w:gridSpan w:val="7"/>
            <w:tcBorders>
              <w:top w:val="nil"/>
              <w:left w:val="single" w:sz="12" w:space="0" w:color="auto"/>
              <w:right w:val="nil"/>
            </w:tcBorders>
            <w:shd w:val="clear" w:color="auto" w:fill="auto"/>
            <w:vAlign w:val="center"/>
            <w:hideMark/>
          </w:tcPr>
          <w:p w:rsidR="003F0C93" w:rsidRPr="001961C1" w:rsidRDefault="003F0C93" w:rsidP="009C1F3C">
            <w:pPr>
              <w:jc w:val="right"/>
              <w:rPr>
                <w:rFonts w:ascii="Arial" w:hAnsi="Arial" w:cs="Arial"/>
                <w:b/>
                <w:bCs/>
                <w:sz w:val="16"/>
                <w:szCs w:val="16"/>
              </w:rPr>
            </w:pPr>
            <w:r w:rsidRPr="001961C1">
              <w:rPr>
                <w:rFonts w:ascii="Arial" w:hAnsi="Arial" w:cs="Arial"/>
                <w:b/>
                <w:bCs/>
                <w:sz w:val="16"/>
                <w:szCs w:val="16"/>
              </w:rPr>
              <w:t xml:space="preserve">Poder del Representante Legal </w:t>
            </w:r>
          </w:p>
        </w:tc>
        <w:tc>
          <w:tcPr>
            <w:tcW w:w="372" w:type="dxa"/>
            <w:tcBorders>
              <w:top w:val="nil"/>
              <w:left w:val="nil"/>
              <w:right w:val="nil"/>
            </w:tcBorders>
            <w:shd w:val="clear" w:color="auto" w:fill="auto"/>
            <w:vAlign w:val="center"/>
            <w:hideMark/>
          </w:tcPr>
          <w:p w:rsidR="003F0C93" w:rsidRPr="001961C1" w:rsidRDefault="003F0C93" w:rsidP="009C1F3C">
            <w:pPr>
              <w:jc w:val="center"/>
              <w:rPr>
                <w:rFonts w:ascii="Arial" w:hAnsi="Arial" w:cs="Arial"/>
                <w:b/>
                <w:bCs/>
                <w:sz w:val="16"/>
                <w:szCs w:val="16"/>
              </w:rPr>
            </w:pPr>
            <w:r w:rsidRPr="001961C1">
              <w:rPr>
                <w:rFonts w:ascii="Arial" w:hAnsi="Arial" w:cs="Arial"/>
                <w:b/>
                <w:bCs/>
                <w:sz w:val="16"/>
                <w:szCs w:val="16"/>
              </w:rPr>
              <w:t>:</w:t>
            </w:r>
          </w:p>
        </w:tc>
        <w:tc>
          <w:tcPr>
            <w:tcW w:w="1008" w:type="dxa"/>
            <w:gridSpan w:val="3"/>
            <w:tcBorders>
              <w:top w:val="single" w:sz="8" w:space="0" w:color="auto"/>
              <w:left w:val="single" w:sz="8" w:space="0" w:color="auto"/>
              <w:bottom w:val="single" w:sz="8" w:space="0" w:color="000000"/>
              <w:right w:val="single" w:sz="8" w:space="0" w:color="000000"/>
            </w:tcBorders>
            <w:shd w:val="clear" w:color="000000" w:fill="DBE5F1"/>
            <w:vAlign w:val="center"/>
            <w:hideMark/>
          </w:tcPr>
          <w:p w:rsidR="003F0C93" w:rsidRPr="001961C1" w:rsidRDefault="003F0C93" w:rsidP="009C1F3C">
            <w:pPr>
              <w:jc w:val="center"/>
              <w:rPr>
                <w:rFonts w:ascii="Arial" w:hAnsi="Arial" w:cs="Arial"/>
                <w:sz w:val="16"/>
                <w:szCs w:val="16"/>
              </w:rPr>
            </w:pPr>
            <w:r w:rsidRPr="001961C1">
              <w:rPr>
                <w:rFonts w:ascii="Arial" w:hAnsi="Arial" w:cs="Arial"/>
                <w:sz w:val="16"/>
                <w:szCs w:val="16"/>
              </w:rPr>
              <w:t> </w:t>
            </w:r>
          </w:p>
        </w:tc>
        <w:tc>
          <w:tcPr>
            <w:tcW w:w="363" w:type="dxa"/>
            <w:tcBorders>
              <w:top w:val="nil"/>
              <w:left w:val="nil"/>
              <w:right w:val="nil"/>
            </w:tcBorders>
            <w:shd w:val="clear" w:color="auto" w:fill="auto"/>
            <w:vAlign w:val="center"/>
            <w:hideMark/>
          </w:tcPr>
          <w:p w:rsidR="003F0C93" w:rsidRPr="001961C1" w:rsidRDefault="003F0C93" w:rsidP="009C1F3C">
            <w:pPr>
              <w:rPr>
                <w:rFonts w:ascii="Arial" w:hAnsi="Arial" w:cs="Arial"/>
                <w:sz w:val="16"/>
                <w:szCs w:val="16"/>
              </w:rPr>
            </w:pPr>
          </w:p>
        </w:tc>
        <w:tc>
          <w:tcPr>
            <w:tcW w:w="1754" w:type="dxa"/>
            <w:gridSpan w:val="5"/>
            <w:tcBorders>
              <w:top w:val="single" w:sz="8" w:space="0" w:color="auto"/>
              <w:left w:val="single" w:sz="8" w:space="0" w:color="auto"/>
              <w:bottom w:val="single" w:sz="8" w:space="0" w:color="000000"/>
              <w:right w:val="single" w:sz="8" w:space="0" w:color="000000"/>
            </w:tcBorders>
            <w:shd w:val="clear" w:color="000000" w:fill="DBE5F1"/>
            <w:vAlign w:val="center"/>
            <w:hideMark/>
          </w:tcPr>
          <w:p w:rsidR="003F0C93" w:rsidRPr="001961C1" w:rsidRDefault="003F0C93" w:rsidP="009C1F3C">
            <w:pPr>
              <w:jc w:val="center"/>
              <w:rPr>
                <w:rFonts w:ascii="Arial" w:hAnsi="Arial" w:cs="Arial"/>
                <w:sz w:val="16"/>
                <w:szCs w:val="16"/>
              </w:rPr>
            </w:pPr>
            <w:r w:rsidRPr="001961C1">
              <w:rPr>
                <w:rFonts w:ascii="Arial" w:hAnsi="Arial" w:cs="Arial"/>
                <w:sz w:val="16"/>
                <w:szCs w:val="16"/>
              </w:rPr>
              <w:t> </w:t>
            </w:r>
          </w:p>
        </w:tc>
        <w:tc>
          <w:tcPr>
            <w:tcW w:w="372" w:type="dxa"/>
            <w:tcBorders>
              <w:top w:val="nil"/>
              <w:left w:val="nil"/>
              <w:right w:val="nil"/>
            </w:tcBorders>
            <w:shd w:val="clear" w:color="auto" w:fill="auto"/>
            <w:vAlign w:val="center"/>
            <w:hideMark/>
          </w:tcPr>
          <w:p w:rsidR="003F0C93" w:rsidRPr="001961C1" w:rsidRDefault="003F0C93" w:rsidP="009C1F3C">
            <w:pPr>
              <w:rPr>
                <w:rFonts w:ascii="Arial" w:hAnsi="Arial" w:cs="Arial"/>
                <w:sz w:val="16"/>
                <w:szCs w:val="16"/>
              </w:rPr>
            </w:pPr>
          </w:p>
        </w:tc>
        <w:tc>
          <w:tcPr>
            <w:tcW w:w="744"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3F0C93" w:rsidRPr="001961C1" w:rsidRDefault="003F0C93" w:rsidP="009C1F3C">
            <w:pPr>
              <w:jc w:val="center"/>
              <w:rPr>
                <w:rFonts w:ascii="Arial" w:hAnsi="Arial" w:cs="Arial"/>
                <w:sz w:val="16"/>
                <w:szCs w:val="16"/>
              </w:rPr>
            </w:pPr>
            <w:r w:rsidRPr="001961C1">
              <w:rPr>
                <w:rFonts w:ascii="Arial" w:hAnsi="Arial" w:cs="Arial"/>
                <w:sz w:val="16"/>
                <w:szCs w:val="16"/>
              </w:rPr>
              <w:t> </w:t>
            </w:r>
          </w:p>
        </w:tc>
        <w:tc>
          <w:tcPr>
            <w:tcW w:w="372" w:type="dxa"/>
            <w:tcBorders>
              <w:top w:val="nil"/>
              <w:left w:val="nil"/>
              <w:right w:val="nil"/>
            </w:tcBorders>
            <w:shd w:val="clear" w:color="auto" w:fill="auto"/>
            <w:vAlign w:val="center"/>
            <w:hideMark/>
          </w:tcPr>
          <w:p w:rsidR="003F0C93" w:rsidRPr="001961C1" w:rsidRDefault="003F0C93" w:rsidP="009C1F3C">
            <w:pPr>
              <w:rPr>
                <w:rFonts w:ascii="Arial" w:hAnsi="Arial" w:cs="Arial"/>
                <w:sz w:val="16"/>
                <w:szCs w:val="16"/>
              </w:rPr>
            </w:pPr>
          </w:p>
        </w:tc>
        <w:tc>
          <w:tcPr>
            <w:tcW w:w="744"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3F0C93" w:rsidRPr="001961C1" w:rsidRDefault="003F0C93" w:rsidP="009C1F3C">
            <w:pPr>
              <w:jc w:val="center"/>
              <w:rPr>
                <w:rFonts w:ascii="Arial" w:hAnsi="Arial" w:cs="Arial"/>
                <w:i/>
                <w:iCs/>
                <w:sz w:val="16"/>
                <w:szCs w:val="16"/>
              </w:rPr>
            </w:pPr>
            <w:r w:rsidRPr="001961C1">
              <w:rPr>
                <w:rFonts w:ascii="Arial" w:hAnsi="Arial" w:cs="Arial"/>
                <w:i/>
                <w:iCs/>
                <w:sz w:val="16"/>
                <w:szCs w:val="16"/>
              </w:rPr>
              <w:t> </w:t>
            </w:r>
          </w:p>
        </w:tc>
        <w:tc>
          <w:tcPr>
            <w:tcW w:w="319" w:type="dxa"/>
            <w:tcBorders>
              <w:top w:val="nil"/>
              <w:left w:val="nil"/>
              <w:right w:val="nil"/>
            </w:tcBorders>
            <w:shd w:val="clear" w:color="auto" w:fill="auto"/>
            <w:vAlign w:val="center"/>
            <w:hideMark/>
          </w:tcPr>
          <w:p w:rsidR="003F0C93" w:rsidRPr="001961C1" w:rsidRDefault="003F0C93" w:rsidP="009C1F3C">
            <w:pPr>
              <w:rPr>
                <w:rFonts w:ascii="Arial" w:hAnsi="Arial" w:cs="Arial"/>
                <w:sz w:val="16"/>
                <w:szCs w:val="16"/>
              </w:rPr>
            </w:pPr>
          </w:p>
        </w:tc>
        <w:tc>
          <w:tcPr>
            <w:tcW w:w="691"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3F0C93" w:rsidRPr="001961C1" w:rsidRDefault="003F0C93" w:rsidP="009C1F3C">
            <w:pPr>
              <w:jc w:val="center"/>
              <w:rPr>
                <w:rFonts w:ascii="Arial" w:hAnsi="Arial" w:cs="Arial"/>
                <w:sz w:val="16"/>
                <w:szCs w:val="16"/>
              </w:rPr>
            </w:pPr>
            <w:r w:rsidRPr="001961C1">
              <w:rPr>
                <w:rFonts w:ascii="Arial" w:hAnsi="Arial" w:cs="Arial"/>
                <w:sz w:val="16"/>
                <w:szCs w:val="16"/>
              </w:rPr>
              <w:t> </w:t>
            </w:r>
          </w:p>
        </w:tc>
        <w:tc>
          <w:tcPr>
            <w:tcW w:w="372" w:type="dxa"/>
            <w:tcBorders>
              <w:top w:val="nil"/>
              <w:left w:val="nil"/>
              <w:right w:val="nil"/>
            </w:tcBorders>
            <w:shd w:val="clear" w:color="auto" w:fill="auto"/>
            <w:noWrap/>
            <w:vAlign w:val="bottom"/>
            <w:hideMark/>
          </w:tcPr>
          <w:p w:rsidR="003F0C93" w:rsidRPr="001961C1" w:rsidRDefault="003F0C93" w:rsidP="009C1F3C">
            <w:pPr>
              <w:rPr>
                <w:rFonts w:ascii="Calibri" w:hAnsi="Calibri" w:cs="Calibri"/>
                <w:color w:val="000000"/>
                <w:sz w:val="22"/>
                <w:szCs w:val="22"/>
              </w:rPr>
            </w:pPr>
          </w:p>
        </w:tc>
        <w:tc>
          <w:tcPr>
            <w:tcW w:w="266" w:type="dxa"/>
            <w:tcBorders>
              <w:top w:val="nil"/>
              <w:left w:val="nil"/>
              <w:right w:val="single" w:sz="12" w:space="0" w:color="auto"/>
            </w:tcBorders>
            <w:shd w:val="clear" w:color="auto" w:fill="auto"/>
            <w:noWrap/>
            <w:vAlign w:val="bottom"/>
            <w:hideMark/>
          </w:tcPr>
          <w:p w:rsidR="003F0C93" w:rsidRPr="001961C1" w:rsidRDefault="003F0C93" w:rsidP="009C1F3C">
            <w:pPr>
              <w:rPr>
                <w:rFonts w:ascii="Calibri" w:hAnsi="Calibri" w:cs="Calibri"/>
                <w:color w:val="000000"/>
                <w:sz w:val="22"/>
                <w:szCs w:val="22"/>
              </w:rPr>
            </w:pPr>
            <w:r w:rsidRPr="001961C1">
              <w:rPr>
                <w:rFonts w:ascii="Calibri" w:hAnsi="Calibri" w:cs="Calibri"/>
                <w:color w:val="000000"/>
                <w:sz w:val="22"/>
                <w:szCs w:val="22"/>
              </w:rPr>
              <w:t> </w:t>
            </w:r>
          </w:p>
        </w:tc>
      </w:tr>
      <w:tr w:rsidR="003F0C93" w:rsidRPr="004B51EE" w:rsidTr="009C1F3C">
        <w:trPr>
          <w:trHeight w:val="54"/>
          <w:jc w:val="center"/>
        </w:trPr>
        <w:tc>
          <w:tcPr>
            <w:tcW w:w="354" w:type="dxa"/>
            <w:tcBorders>
              <w:top w:val="nil"/>
              <w:left w:val="single" w:sz="12" w:space="0" w:color="auto"/>
              <w:bottom w:val="single" w:sz="12" w:space="0" w:color="auto"/>
              <w:right w:val="nil"/>
            </w:tcBorders>
            <w:shd w:val="clear" w:color="auto" w:fill="auto"/>
            <w:vAlign w:val="center"/>
            <w:hideMark/>
          </w:tcPr>
          <w:p w:rsidR="003F0C93" w:rsidRPr="001961C1" w:rsidRDefault="003F0C93" w:rsidP="009C1F3C">
            <w:pPr>
              <w:jc w:val="right"/>
              <w:rPr>
                <w:rFonts w:ascii="Arial" w:hAnsi="Arial" w:cs="Arial"/>
                <w:b/>
                <w:bCs/>
                <w:sz w:val="2"/>
                <w:szCs w:val="2"/>
              </w:rPr>
            </w:pPr>
            <w:r w:rsidRPr="001961C1">
              <w:rPr>
                <w:rFonts w:ascii="Arial" w:hAnsi="Arial" w:cs="Arial"/>
                <w:b/>
                <w:bCs/>
                <w:sz w:val="2"/>
                <w:szCs w:val="2"/>
              </w:rPr>
              <w:t> </w:t>
            </w:r>
          </w:p>
        </w:tc>
        <w:tc>
          <w:tcPr>
            <w:tcW w:w="301" w:type="dxa"/>
            <w:tcBorders>
              <w:top w:val="nil"/>
              <w:left w:val="nil"/>
              <w:bottom w:val="single" w:sz="12" w:space="0" w:color="auto"/>
              <w:right w:val="nil"/>
            </w:tcBorders>
            <w:shd w:val="clear" w:color="auto" w:fill="auto"/>
            <w:noWrap/>
            <w:vAlign w:val="bottom"/>
            <w:hideMark/>
          </w:tcPr>
          <w:p w:rsidR="003F0C93" w:rsidRPr="001961C1" w:rsidRDefault="003F0C93" w:rsidP="009C1F3C">
            <w:pPr>
              <w:jc w:val="right"/>
              <w:rPr>
                <w:rFonts w:ascii="Calibri" w:hAnsi="Calibri" w:cs="Calibri"/>
                <w:color w:val="000000"/>
                <w:sz w:val="2"/>
                <w:szCs w:val="2"/>
              </w:rPr>
            </w:pPr>
          </w:p>
        </w:tc>
        <w:tc>
          <w:tcPr>
            <w:tcW w:w="301" w:type="dxa"/>
            <w:tcBorders>
              <w:top w:val="nil"/>
              <w:left w:val="nil"/>
              <w:bottom w:val="single" w:sz="12" w:space="0" w:color="auto"/>
              <w:right w:val="nil"/>
            </w:tcBorders>
            <w:shd w:val="clear" w:color="auto" w:fill="auto"/>
            <w:noWrap/>
            <w:vAlign w:val="bottom"/>
            <w:hideMark/>
          </w:tcPr>
          <w:p w:rsidR="003F0C93" w:rsidRPr="001961C1" w:rsidRDefault="003F0C93" w:rsidP="009C1F3C">
            <w:pPr>
              <w:jc w:val="right"/>
              <w:rPr>
                <w:rFonts w:ascii="Calibri" w:hAnsi="Calibri" w:cs="Calibri"/>
                <w:color w:val="000000"/>
                <w:sz w:val="2"/>
                <w:szCs w:val="2"/>
              </w:rPr>
            </w:pPr>
          </w:p>
        </w:tc>
        <w:tc>
          <w:tcPr>
            <w:tcW w:w="301" w:type="dxa"/>
            <w:tcBorders>
              <w:top w:val="nil"/>
              <w:left w:val="nil"/>
              <w:bottom w:val="single" w:sz="12" w:space="0" w:color="auto"/>
              <w:right w:val="nil"/>
            </w:tcBorders>
            <w:shd w:val="clear" w:color="auto" w:fill="auto"/>
            <w:noWrap/>
            <w:vAlign w:val="bottom"/>
            <w:hideMark/>
          </w:tcPr>
          <w:p w:rsidR="003F0C93" w:rsidRPr="001961C1" w:rsidRDefault="003F0C93" w:rsidP="009C1F3C">
            <w:pPr>
              <w:jc w:val="right"/>
              <w:rPr>
                <w:rFonts w:ascii="Calibri" w:hAnsi="Calibri" w:cs="Calibri"/>
                <w:color w:val="000000"/>
                <w:sz w:val="2"/>
                <w:szCs w:val="2"/>
              </w:rPr>
            </w:pPr>
          </w:p>
        </w:tc>
        <w:tc>
          <w:tcPr>
            <w:tcW w:w="301" w:type="dxa"/>
            <w:tcBorders>
              <w:top w:val="nil"/>
              <w:left w:val="nil"/>
              <w:bottom w:val="single" w:sz="12" w:space="0" w:color="auto"/>
              <w:right w:val="nil"/>
            </w:tcBorders>
            <w:shd w:val="clear" w:color="auto" w:fill="auto"/>
            <w:noWrap/>
            <w:vAlign w:val="bottom"/>
            <w:hideMark/>
          </w:tcPr>
          <w:p w:rsidR="003F0C93" w:rsidRPr="001961C1" w:rsidRDefault="003F0C93" w:rsidP="009C1F3C">
            <w:pPr>
              <w:jc w:val="right"/>
              <w:rPr>
                <w:rFonts w:ascii="Calibri" w:hAnsi="Calibri" w:cs="Calibri"/>
                <w:color w:val="000000"/>
                <w:sz w:val="2"/>
                <w:szCs w:val="2"/>
              </w:rPr>
            </w:pPr>
          </w:p>
        </w:tc>
        <w:tc>
          <w:tcPr>
            <w:tcW w:w="372" w:type="dxa"/>
            <w:tcBorders>
              <w:top w:val="nil"/>
              <w:left w:val="nil"/>
              <w:bottom w:val="single" w:sz="12" w:space="0" w:color="auto"/>
              <w:right w:val="nil"/>
            </w:tcBorders>
            <w:shd w:val="clear" w:color="auto" w:fill="auto"/>
            <w:noWrap/>
            <w:vAlign w:val="bottom"/>
            <w:hideMark/>
          </w:tcPr>
          <w:p w:rsidR="003F0C93" w:rsidRPr="001961C1" w:rsidRDefault="003F0C93" w:rsidP="009C1F3C">
            <w:pPr>
              <w:jc w:val="right"/>
              <w:rPr>
                <w:rFonts w:ascii="Calibri" w:hAnsi="Calibri" w:cs="Calibri"/>
                <w:color w:val="000000"/>
                <w:sz w:val="2"/>
                <w:szCs w:val="2"/>
              </w:rPr>
            </w:pPr>
          </w:p>
        </w:tc>
        <w:tc>
          <w:tcPr>
            <w:tcW w:w="372" w:type="dxa"/>
            <w:tcBorders>
              <w:top w:val="nil"/>
              <w:left w:val="nil"/>
              <w:bottom w:val="single" w:sz="12" w:space="0" w:color="auto"/>
              <w:right w:val="nil"/>
            </w:tcBorders>
            <w:shd w:val="clear" w:color="auto" w:fill="auto"/>
            <w:noWrap/>
            <w:vAlign w:val="bottom"/>
            <w:hideMark/>
          </w:tcPr>
          <w:p w:rsidR="003F0C93" w:rsidRPr="001961C1" w:rsidRDefault="003F0C93" w:rsidP="009C1F3C">
            <w:pPr>
              <w:jc w:val="right"/>
              <w:rPr>
                <w:rFonts w:ascii="Calibri" w:hAnsi="Calibri" w:cs="Calibri"/>
                <w:color w:val="000000"/>
                <w:sz w:val="2"/>
                <w:szCs w:val="2"/>
              </w:rPr>
            </w:pPr>
          </w:p>
        </w:tc>
        <w:tc>
          <w:tcPr>
            <w:tcW w:w="372" w:type="dxa"/>
            <w:tcBorders>
              <w:top w:val="nil"/>
              <w:left w:val="nil"/>
              <w:bottom w:val="single" w:sz="12" w:space="0" w:color="auto"/>
              <w:right w:val="nil"/>
            </w:tcBorders>
            <w:shd w:val="clear" w:color="auto" w:fill="auto"/>
            <w:vAlign w:val="center"/>
            <w:hideMark/>
          </w:tcPr>
          <w:p w:rsidR="003F0C93" w:rsidRPr="001961C1" w:rsidRDefault="003F0C93" w:rsidP="009C1F3C">
            <w:pPr>
              <w:jc w:val="center"/>
              <w:rPr>
                <w:rFonts w:ascii="Arial" w:hAnsi="Arial" w:cs="Arial"/>
                <w:b/>
                <w:bCs/>
                <w:sz w:val="2"/>
                <w:szCs w:val="2"/>
              </w:rPr>
            </w:pPr>
          </w:p>
        </w:tc>
        <w:tc>
          <w:tcPr>
            <w:tcW w:w="335" w:type="dxa"/>
            <w:tcBorders>
              <w:top w:val="nil"/>
              <w:left w:val="nil"/>
              <w:bottom w:val="single" w:sz="12" w:space="0" w:color="auto"/>
              <w:right w:val="nil"/>
            </w:tcBorders>
            <w:shd w:val="clear" w:color="auto" w:fill="auto"/>
            <w:noWrap/>
            <w:vAlign w:val="bottom"/>
            <w:hideMark/>
          </w:tcPr>
          <w:p w:rsidR="003F0C93" w:rsidRPr="001961C1" w:rsidRDefault="003F0C93" w:rsidP="009C1F3C">
            <w:pPr>
              <w:rPr>
                <w:rFonts w:ascii="Calibri" w:hAnsi="Calibri" w:cs="Calibri"/>
                <w:sz w:val="2"/>
                <w:szCs w:val="2"/>
              </w:rPr>
            </w:pPr>
          </w:p>
        </w:tc>
        <w:tc>
          <w:tcPr>
            <w:tcW w:w="390" w:type="dxa"/>
            <w:tcBorders>
              <w:top w:val="nil"/>
              <w:left w:val="nil"/>
              <w:bottom w:val="single" w:sz="12" w:space="0" w:color="auto"/>
              <w:right w:val="nil"/>
            </w:tcBorders>
            <w:shd w:val="clear" w:color="auto" w:fill="auto"/>
            <w:noWrap/>
            <w:vAlign w:val="bottom"/>
            <w:hideMark/>
          </w:tcPr>
          <w:p w:rsidR="003F0C93" w:rsidRPr="001961C1" w:rsidRDefault="003F0C93" w:rsidP="009C1F3C">
            <w:pPr>
              <w:rPr>
                <w:rFonts w:ascii="Calibri" w:hAnsi="Calibri" w:cs="Calibri"/>
                <w:sz w:val="2"/>
                <w:szCs w:val="2"/>
              </w:rPr>
            </w:pPr>
          </w:p>
        </w:tc>
        <w:tc>
          <w:tcPr>
            <w:tcW w:w="283" w:type="dxa"/>
            <w:tcBorders>
              <w:top w:val="nil"/>
              <w:left w:val="nil"/>
              <w:bottom w:val="single" w:sz="12" w:space="0" w:color="auto"/>
              <w:right w:val="nil"/>
            </w:tcBorders>
            <w:shd w:val="clear" w:color="auto" w:fill="auto"/>
            <w:vAlign w:val="center"/>
            <w:hideMark/>
          </w:tcPr>
          <w:p w:rsidR="003F0C93" w:rsidRPr="001961C1" w:rsidRDefault="003F0C93" w:rsidP="009C1F3C">
            <w:pPr>
              <w:rPr>
                <w:rFonts w:ascii="Arial" w:hAnsi="Arial" w:cs="Arial"/>
                <w:sz w:val="2"/>
                <w:szCs w:val="2"/>
              </w:rPr>
            </w:pPr>
          </w:p>
        </w:tc>
        <w:tc>
          <w:tcPr>
            <w:tcW w:w="363" w:type="dxa"/>
            <w:tcBorders>
              <w:top w:val="nil"/>
              <w:left w:val="nil"/>
              <w:bottom w:val="single" w:sz="12" w:space="0" w:color="auto"/>
              <w:right w:val="nil"/>
            </w:tcBorders>
            <w:shd w:val="clear" w:color="auto" w:fill="auto"/>
            <w:vAlign w:val="center"/>
            <w:hideMark/>
          </w:tcPr>
          <w:p w:rsidR="003F0C93" w:rsidRPr="001961C1" w:rsidRDefault="003F0C93" w:rsidP="009C1F3C">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3F0C93" w:rsidRPr="001961C1" w:rsidRDefault="003F0C93" w:rsidP="009C1F3C">
            <w:pPr>
              <w:rPr>
                <w:rFonts w:ascii="Arial" w:hAnsi="Arial" w:cs="Arial"/>
                <w:sz w:val="2"/>
                <w:szCs w:val="2"/>
              </w:rPr>
            </w:pPr>
          </w:p>
        </w:tc>
        <w:tc>
          <w:tcPr>
            <w:tcW w:w="319" w:type="dxa"/>
            <w:tcBorders>
              <w:top w:val="nil"/>
              <w:left w:val="nil"/>
              <w:bottom w:val="single" w:sz="12" w:space="0" w:color="auto"/>
              <w:right w:val="nil"/>
            </w:tcBorders>
            <w:shd w:val="clear" w:color="auto" w:fill="auto"/>
            <w:vAlign w:val="center"/>
            <w:hideMark/>
          </w:tcPr>
          <w:p w:rsidR="003F0C93" w:rsidRPr="001961C1" w:rsidRDefault="003F0C93" w:rsidP="009C1F3C">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3F0C93" w:rsidRPr="001961C1" w:rsidRDefault="003F0C93" w:rsidP="009C1F3C">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3F0C93" w:rsidRPr="001961C1" w:rsidRDefault="003F0C93" w:rsidP="009C1F3C">
            <w:pPr>
              <w:rPr>
                <w:rFonts w:ascii="Arial" w:hAnsi="Arial" w:cs="Arial"/>
                <w:sz w:val="2"/>
                <w:szCs w:val="2"/>
              </w:rPr>
            </w:pPr>
          </w:p>
        </w:tc>
        <w:tc>
          <w:tcPr>
            <w:tcW w:w="319" w:type="dxa"/>
            <w:tcBorders>
              <w:top w:val="nil"/>
              <w:left w:val="nil"/>
              <w:bottom w:val="single" w:sz="12" w:space="0" w:color="auto"/>
              <w:right w:val="nil"/>
            </w:tcBorders>
            <w:shd w:val="clear" w:color="auto" w:fill="auto"/>
            <w:vAlign w:val="center"/>
            <w:hideMark/>
          </w:tcPr>
          <w:p w:rsidR="003F0C93" w:rsidRPr="001961C1" w:rsidRDefault="003F0C93" w:rsidP="009C1F3C">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3F0C93" w:rsidRPr="001961C1" w:rsidRDefault="003F0C93" w:rsidP="009C1F3C">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3F0C93" w:rsidRPr="001961C1" w:rsidRDefault="003F0C93" w:rsidP="009C1F3C">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3F0C93" w:rsidRPr="001961C1" w:rsidRDefault="003F0C93" w:rsidP="009C1F3C">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3F0C93" w:rsidRPr="001961C1" w:rsidRDefault="003F0C93" w:rsidP="009C1F3C">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3F0C93" w:rsidRPr="001961C1" w:rsidRDefault="003F0C93" w:rsidP="009C1F3C">
            <w:pPr>
              <w:rPr>
                <w:rFonts w:ascii="Arial" w:hAnsi="Arial" w:cs="Arial"/>
                <w:i/>
                <w:iCs/>
                <w:sz w:val="2"/>
                <w:szCs w:val="2"/>
              </w:rPr>
            </w:pPr>
          </w:p>
        </w:tc>
        <w:tc>
          <w:tcPr>
            <w:tcW w:w="372" w:type="dxa"/>
            <w:tcBorders>
              <w:top w:val="nil"/>
              <w:left w:val="nil"/>
              <w:bottom w:val="single" w:sz="12" w:space="0" w:color="auto"/>
              <w:right w:val="nil"/>
            </w:tcBorders>
            <w:shd w:val="clear" w:color="auto" w:fill="auto"/>
            <w:vAlign w:val="center"/>
            <w:hideMark/>
          </w:tcPr>
          <w:p w:rsidR="003F0C93" w:rsidRPr="001961C1" w:rsidRDefault="003F0C93" w:rsidP="009C1F3C">
            <w:pPr>
              <w:rPr>
                <w:rFonts w:ascii="Arial" w:hAnsi="Arial" w:cs="Arial"/>
                <w:sz w:val="2"/>
                <w:szCs w:val="2"/>
              </w:rPr>
            </w:pPr>
          </w:p>
        </w:tc>
        <w:tc>
          <w:tcPr>
            <w:tcW w:w="319" w:type="dxa"/>
            <w:tcBorders>
              <w:top w:val="nil"/>
              <w:left w:val="nil"/>
              <w:bottom w:val="single" w:sz="12" w:space="0" w:color="auto"/>
              <w:right w:val="nil"/>
            </w:tcBorders>
            <w:shd w:val="clear" w:color="auto" w:fill="auto"/>
            <w:vAlign w:val="center"/>
            <w:hideMark/>
          </w:tcPr>
          <w:p w:rsidR="003F0C93" w:rsidRPr="001961C1" w:rsidRDefault="003F0C93" w:rsidP="009C1F3C">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3F0C93" w:rsidRPr="001961C1" w:rsidRDefault="003F0C93" w:rsidP="009C1F3C">
            <w:pPr>
              <w:rPr>
                <w:rFonts w:ascii="Arial" w:hAnsi="Arial" w:cs="Arial"/>
                <w:sz w:val="2"/>
                <w:szCs w:val="2"/>
              </w:rPr>
            </w:pPr>
          </w:p>
        </w:tc>
        <w:tc>
          <w:tcPr>
            <w:tcW w:w="319" w:type="dxa"/>
            <w:tcBorders>
              <w:top w:val="nil"/>
              <w:left w:val="nil"/>
              <w:bottom w:val="single" w:sz="12" w:space="0" w:color="auto"/>
              <w:right w:val="nil"/>
            </w:tcBorders>
            <w:shd w:val="clear" w:color="auto" w:fill="auto"/>
            <w:vAlign w:val="center"/>
            <w:hideMark/>
          </w:tcPr>
          <w:p w:rsidR="003F0C93" w:rsidRPr="001961C1" w:rsidRDefault="003F0C93" w:rsidP="009C1F3C">
            <w:pPr>
              <w:rPr>
                <w:rFonts w:ascii="Arial" w:hAnsi="Arial" w:cs="Arial"/>
                <w:sz w:val="2"/>
                <w:szCs w:val="2"/>
              </w:rPr>
            </w:pPr>
          </w:p>
        </w:tc>
        <w:tc>
          <w:tcPr>
            <w:tcW w:w="372" w:type="dxa"/>
            <w:tcBorders>
              <w:top w:val="nil"/>
              <w:left w:val="nil"/>
              <w:bottom w:val="single" w:sz="12" w:space="0" w:color="auto"/>
              <w:right w:val="nil"/>
            </w:tcBorders>
            <w:shd w:val="clear" w:color="auto" w:fill="auto"/>
            <w:noWrap/>
            <w:vAlign w:val="bottom"/>
            <w:hideMark/>
          </w:tcPr>
          <w:p w:rsidR="003F0C93" w:rsidRPr="001961C1" w:rsidRDefault="003F0C93" w:rsidP="009C1F3C">
            <w:pPr>
              <w:rPr>
                <w:rFonts w:ascii="Calibri" w:hAnsi="Calibri" w:cs="Calibri"/>
                <w:color w:val="000000"/>
                <w:sz w:val="2"/>
                <w:szCs w:val="2"/>
              </w:rPr>
            </w:pPr>
          </w:p>
        </w:tc>
        <w:tc>
          <w:tcPr>
            <w:tcW w:w="266" w:type="dxa"/>
            <w:tcBorders>
              <w:top w:val="nil"/>
              <w:left w:val="nil"/>
              <w:bottom w:val="single" w:sz="12" w:space="0" w:color="auto"/>
              <w:right w:val="single" w:sz="12" w:space="0" w:color="auto"/>
            </w:tcBorders>
            <w:shd w:val="clear" w:color="auto" w:fill="auto"/>
            <w:noWrap/>
            <w:vAlign w:val="bottom"/>
            <w:hideMark/>
          </w:tcPr>
          <w:p w:rsidR="003F0C93" w:rsidRPr="001961C1" w:rsidRDefault="003F0C93" w:rsidP="009C1F3C">
            <w:pPr>
              <w:rPr>
                <w:rFonts w:ascii="Calibri" w:hAnsi="Calibri" w:cs="Calibri"/>
                <w:color w:val="000000"/>
                <w:sz w:val="2"/>
                <w:szCs w:val="2"/>
              </w:rPr>
            </w:pPr>
            <w:r w:rsidRPr="001961C1">
              <w:rPr>
                <w:rFonts w:ascii="Calibri" w:hAnsi="Calibri" w:cs="Calibri"/>
                <w:color w:val="000000"/>
                <w:sz w:val="2"/>
                <w:szCs w:val="2"/>
              </w:rPr>
              <w:t> </w:t>
            </w:r>
          </w:p>
        </w:tc>
      </w:tr>
    </w:tbl>
    <w:p w:rsidR="003F0C93" w:rsidRDefault="003F0C93" w:rsidP="003F0C93">
      <w:pPr>
        <w:ind w:left="360"/>
        <w:jc w:val="both"/>
        <w:rPr>
          <w:rFonts w:ascii="Verdana" w:hAnsi="Verdana" w:cs="Arial"/>
          <w:sz w:val="18"/>
          <w:szCs w:val="18"/>
        </w:rPr>
      </w:pPr>
    </w:p>
    <w:p w:rsidR="003F0C93" w:rsidRDefault="003F0C93" w:rsidP="003F0C93">
      <w:pPr>
        <w:ind w:left="360"/>
        <w:jc w:val="both"/>
        <w:rPr>
          <w:rFonts w:ascii="Verdana" w:hAnsi="Verdana" w:cs="Arial"/>
          <w:sz w:val="18"/>
          <w:szCs w:val="18"/>
        </w:rPr>
      </w:pPr>
    </w:p>
    <w:p w:rsidR="003F0C93" w:rsidRDefault="003F0C93" w:rsidP="003F0C93">
      <w:pPr>
        <w:ind w:left="360"/>
        <w:jc w:val="both"/>
        <w:rPr>
          <w:rFonts w:ascii="Verdana" w:hAnsi="Verdana" w:cs="Arial"/>
          <w:sz w:val="18"/>
          <w:szCs w:val="18"/>
        </w:rPr>
      </w:pPr>
    </w:p>
    <w:p w:rsidR="003F0C93" w:rsidRDefault="003F0C93" w:rsidP="003F0C93">
      <w:pPr>
        <w:ind w:left="360"/>
        <w:jc w:val="both"/>
        <w:rPr>
          <w:rFonts w:ascii="Verdana" w:hAnsi="Verdana" w:cs="Arial"/>
          <w:sz w:val="18"/>
          <w:szCs w:val="18"/>
        </w:rPr>
      </w:pPr>
    </w:p>
    <w:p w:rsidR="00EE6B6C" w:rsidRDefault="00EE6B6C" w:rsidP="003F0C93">
      <w:pPr>
        <w:ind w:left="360"/>
        <w:jc w:val="both"/>
        <w:rPr>
          <w:rFonts w:ascii="Verdana" w:hAnsi="Verdana" w:cs="Arial"/>
          <w:sz w:val="18"/>
          <w:szCs w:val="18"/>
        </w:rPr>
      </w:pPr>
    </w:p>
    <w:p w:rsidR="00EE6B6C" w:rsidRDefault="00EE6B6C" w:rsidP="003F0C93">
      <w:pPr>
        <w:ind w:left="360"/>
        <w:jc w:val="both"/>
        <w:rPr>
          <w:rFonts w:ascii="Verdana" w:hAnsi="Verdana" w:cs="Arial"/>
          <w:sz w:val="18"/>
          <w:szCs w:val="18"/>
        </w:rPr>
      </w:pPr>
    </w:p>
    <w:p w:rsidR="00EE6B6C" w:rsidRDefault="00EE6B6C" w:rsidP="003F0C93">
      <w:pPr>
        <w:ind w:left="360"/>
        <w:jc w:val="both"/>
        <w:rPr>
          <w:rFonts w:ascii="Verdana" w:hAnsi="Verdana" w:cs="Arial"/>
          <w:sz w:val="18"/>
          <w:szCs w:val="18"/>
        </w:rPr>
      </w:pPr>
    </w:p>
    <w:p w:rsidR="00EE6B6C" w:rsidRDefault="00EE6B6C" w:rsidP="003F0C93">
      <w:pPr>
        <w:ind w:left="360"/>
        <w:jc w:val="both"/>
        <w:rPr>
          <w:rFonts w:ascii="Verdana" w:hAnsi="Verdana" w:cs="Arial"/>
          <w:sz w:val="18"/>
          <w:szCs w:val="18"/>
        </w:rPr>
      </w:pPr>
    </w:p>
    <w:p w:rsidR="003F0C93" w:rsidRDefault="003F0C93" w:rsidP="003F0C93">
      <w:pPr>
        <w:ind w:left="360"/>
        <w:jc w:val="both"/>
        <w:rPr>
          <w:rFonts w:ascii="Verdana" w:hAnsi="Verdana" w:cs="Arial"/>
          <w:sz w:val="18"/>
          <w:szCs w:val="18"/>
        </w:rPr>
      </w:pPr>
    </w:p>
    <w:p w:rsidR="003F0C93" w:rsidRPr="0086063D" w:rsidRDefault="003F0C93" w:rsidP="003F0C93">
      <w:pPr>
        <w:jc w:val="center"/>
        <w:rPr>
          <w:rFonts w:ascii="Arial" w:hAnsi="Arial" w:cs="Arial"/>
          <w:b/>
          <w:bCs/>
          <w:i/>
          <w:iCs/>
          <w:sz w:val="16"/>
          <w:szCs w:val="16"/>
          <w:lang w:val="es-BO"/>
        </w:rPr>
      </w:pPr>
      <w:r w:rsidRPr="0086063D">
        <w:rPr>
          <w:rFonts w:ascii="Arial" w:hAnsi="Arial" w:cs="Arial"/>
          <w:b/>
          <w:bCs/>
          <w:i/>
          <w:iCs/>
          <w:sz w:val="16"/>
          <w:szCs w:val="16"/>
          <w:lang w:val="es-BO"/>
        </w:rPr>
        <w:t>(Firma del Profesional Propuesto)</w:t>
      </w:r>
    </w:p>
    <w:p w:rsidR="003F0C93" w:rsidRDefault="003F0C93" w:rsidP="003F0C93">
      <w:pPr>
        <w:jc w:val="center"/>
        <w:rPr>
          <w:rFonts w:ascii="Verdana" w:hAnsi="Verdana" w:cs="Arial"/>
          <w:sz w:val="16"/>
          <w:szCs w:val="16"/>
          <w:highlight w:val="yellow"/>
          <w:lang w:val="es-BO"/>
        </w:rPr>
        <w:sectPr w:rsidR="003F0C93" w:rsidSect="00F20A33">
          <w:pgSz w:w="12240" w:h="15840" w:code="1"/>
          <w:pgMar w:top="1134" w:right="902" w:bottom="992" w:left="1276" w:header="425" w:footer="709" w:gutter="0"/>
          <w:cols w:space="708"/>
          <w:docGrid w:linePitch="360"/>
        </w:sectPr>
      </w:pPr>
      <w:r w:rsidRPr="0086063D">
        <w:rPr>
          <w:rFonts w:ascii="Arial" w:hAnsi="Arial" w:cs="Arial"/>
          <w:b/>
          <w:bCs/>
          <w:i/>
          <w:iCs/>
          <w:sz w:val="16"/>
          <w:szCs w:val="16"/>
          <w:lang w:val="es-BO"/>
        </w:rPr>
        <w:t>(Nombre completo del Profesional Propuesto)</w:t>
      </w:r>
    </w:p>
    <w:p w:rsidR="003F0C93" w:rsidRPr="006A4402" w:rsidRDefault="003F0C93" w:rsidP="003F0C93">
      <w:pPr>
        <w:jc w:val="center"/>
        <w:rPr>
          <w:rFonts w:ascii="Verdana" w:hAnsi="Verdana" w:cs="Arial"/>
          <w:b/>
          <w:sz w:val="18"/>
          <w:szCs w:val="16"/>
          <w:lang w:val="es-BO"/>
        </w:rPr>
      </w:pPr>
      <w:r>
        <w:rPr>
          <w:rFonts w:ascii="Verdana" w:hAnsi="Verdana" w:cs="Arial"/>
          <w:b/>
          <w:sz w:val="18"/>
          <w:szCs w:val="16"/>
          <w:lang w:val="es-BO"/>
        </w:rPr>
        <w:lastRenderedPageBreak/>
        <w:t>FORMULARIO A-3</w:t>
      </w:r>
    </w:p>
    <w:p w:rsidR="003F0C93" w:rsidRPr="006A4402" w:rsidRDefault="003F0C93" w:rsidP="003F0C93">
      <w:pPr>
        <w:jc w:val="center"/>
        <w:rPr>
          <w:rFonts w:ascii="Verdana" w:hAnsi="Verdana" w:cs="Arial"/>
          <w:b/>
          <w:sz w:val="18"/>
          <w:szCs w:val="16"/>
          <w:lang w:val="es-BO"/>
        </w:rPr>
      </w:pPr>
      <w:r w:rsidRPr="006A4402">
        <w:rPr>
          <w:rFonts w:ascii="Verdana" w:hAnsi="Verdana" w:cs="Arial"/>
          <w:b/>
          <w:sz w:val="18"/>
          <w:szCs w:val="16"/>
          <w:lang w:val="es-BO"/>
        </w:rPr>
        <w:t>EXPERIENCIA GENERAL DE LA EMPRESA</w:t>
      </w:r>
    </w:p>
    <w:p w:rsidR="003F0C93" w:rsidRPr="0086063D" w:rsidRDefault="003F0C93" w:rsidP="003F0C93">
      <w:pPr>
        <w:jc w:val="right"/>
        <w:rPr>
          <w:rFonts w:ascii="Verdana" w:hAnsi="Verdana" w:cs="Arial"/>
          <w:b/>
          <w:sz w:val="16"/>
          <w:szCs w:val="16"/>
          <w:highlight w:val="yellow"/>
          <w:lang w:val="es-BO"/>
        </w:rPr>
      </w:pPr>
    </w:p>
    <w:tbl>
      <w:tblPr>
        <w:tblW w:w="463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30"/>
        <w:gridCol w:w="149"/>
        <w:gridCol w:w="929"/>
        <w:gridCol w:w="1204"/>
        <w:gridCol w:w="1292"/>
        <w:gridCol w:w="762"/>
        <w:gridCol w:w="1028"/>
        <w:gridCol w:w="919"/>
        <w:gridCol w:w="1052"/>
        <w:gridCol w:w="762"/>
        <w:gridCol w:w="1052"/>
      </w:tblGrid>
      <w:tr w:rsidR="003F0C93" w:rsidRPr="0086063D" w:rsidTr="009C1F3C">
        <w:trPr>
          <w:jc w:val="center"/>
        </w:trPr>
        <w:tc>
          <w:tcPr>
            <w:tcW w:w="5000" w:type="pct"/>
            <w:gridSpan w:val="11"/>
            <w:tcBorders>
              <w:top w:val="single" w:sz="12" w:space="0" w:color="auto"/>
              <w:bottom w:val="single" w:sz="12" w:space="0" w:color="auto"/>
            </w:tcBorders>
            <w:shd w:val="clear" w:color="auto" w:fill="244061"/>
            <w:vAlign w:val="center"/>
          </w:tcPr>
          <w:p w:rsidR="003F0C93" w:rsidRPr="0086063D" w:rsidRDefault="003F0C93" w:rsidP="009C1F3C">
            <w:pPr>
              <w:jc w:val="center"/>
              <w:rPr>
                <w:rFonts w:ascii="Arial" w:hAnsi="Arial" w:cs="Arial"/>
                <w:b/>
                <w:i/>
                <w:sz w:val="16"/>
                <w:szCs w:val="16"/>
                <w:lang w:val="es-BO"/>
              </w:rPr>
            </w:pPr>
            <w:r w:rsidRPr="0086063D">
              <w:rPr>
                <w:rFonts w:ascii="Arial" w:hAnsi="Arial" w:cs="Arial"/>
                <w:b/>
                <w:i/>
                <w:sz w:val="16"/>
                <w:szCs w:val="16"/>
                <w:lang w:val="es-BO"/>
              </w:rPr>
              <w:t>[NOMBRE DELA EMPRESA]</w:t>
            </w:r>
          </w:p>
        </w:tc>
      </w:tr>
      <w:tr w:rsidR="003F0C93" w:rsidRPr="0086063D" w:rsidTr="009C1F3C">
        <w:trPr>
          <w:trHeight w:val="387"/>
          <w:jc w:val="center"/>
        </w:trPr>
        <w:tc>
          <w:tcPr>
            <w:tcW w:w="143" w:type="pct"/>
            <w:tcBorders>
              <w:top w:val="single" w:sz="12" w:space="0" w:color="auto"/>
              <w:left w:val="single" w:sz="12" w:space="0" w:color="auto"/>
              <w:bottom w:val="single" w:sz="12" w:space="0" w:color="auto"/>
            </w:tcBorders>
            <w:shd w:val="clear" w:color="auto" w:fill="244061"/>
            <w:tcMar>
              <w:left w:w="0" w:type="dxa"/>
              <w:right w:w="0" w:type="dxa"/>
            </w:tcMar>
            <w:vAlign w:val="center"/>
          </w:tcPr>
          <w:p w:rsidR="003F0C93" w:rsidRPr="0086063D" w:rsidRDefault="003F0C93" w:rsidP="009C1F3C">
            <w:pPr>
              <w:jc w:val="center"/>
              <w:rPr>
                <w:rFonts w:ascii="Arial" w:hAnsi="Arial" w:cs="Arial"/>
                <w:b/>
                <w:sz w:val="16"/>
                <w:szCs w:val="16"/>
                <w:lang w:val="es-BO"/>
              </w:rPr>
            </w:pPr>
            <w:r w:rsidRPr="0086063D">
              <w:rPr>
                <w:rFonts w:ascii="Arial" w:hAnsi="Arial" w:cs="Arial"/>
                <w:b/>
                <w:sz w:val="16"/>
                <w:szCs w:val="16"/>
                <w:lang w:val="es-BO"/>
              </w:rPr>
              <w:t>N°</w:t>
            </w:r>
          </w:p>
        </w:tc>
        <w:tc>
          <w:tcPr>
            <w:tcW w:w="615" w:type="pct"/>
            <w:gridSpan w:val="2"/>
            <w:tcBorders>
              <w:top w:val="single" w:sz="12" w:space="0" w:color="auto"/>
              <w:left w:val="single" w:sz="12" w:space="0" w:color="auto"/>
              <w:bottom w:val="single" w:sz="12" w:space="0" w:color="auto"/>
            </w:tcBorders>
            <w:shd w:val="clear" w:color="auto" w:fill="244061"/>
            <w:vAlign w:val="center"/>
          </w:tcPr>
          <w:p w:rsidR="003F0C93" w:rsidRPr="0086063D" w:rsidRDefault="003F0C93" w:rsidP="009C1F3C">
            <w:pPr>
              <w:jc w:val="center"/>
              <w:rPr>
                <w:rFonts w:ascii="Arial" w:hAnsi="Arial" w:cs="Arial"/>
                <w:b/>
                <w:sz w:val="16"/>
                <w:szCs w:val="16"/>
                <w:lang w:val="es-BO"/>
              </w:rPr>
            </w:pPr>
            <w:r w:rsidRPr="0086063D">
              <w:rPr>
                <w:rFonts w:ascii="Arial" w:hAnsi="Arial" w:cs="Arial"/>
                <w:b/>
                <w:sz w:val="16"/>
                <w:szCs w:val="16"/>
                <w:lang w:val="es-BO"/>
              </w:rPr>
              <w:t>Nombre del Contratante / Persona y Dirección de Contacto</w:t>
            </w:r>
          </w:p>
        </w:tc>
        <w:tc>
          <w:tcPr>
            <w:tcW w:w="662" w:type="pct"/>
            <w:tcBorders>
              <w:top w:val="single" w:sz="12" w:space="0" w:color="auto"/>
              <w:left w:val="single" w:sz="12" w:space="0" w:color="auto"/>
              <w:bottom w:val="single" w:sz="12" w:space="0" w:color="auto"/>
            </w:tcBorders>
            <w:shd w:val="clear" w:color="auto" w:fill="244061"/>
            <w:vAlign w:val="center"/>
          </w:tcPr>
          <w:p w:rsidR="003F0C93" w:rsidRPr="0086063D" w:rsidRDefault="003F0C93" w:rsidP="009C1F3C">
            <w:pPr>
              <w:jc w:val="center"/>
              <w:rPr>
                <w:rFonts w:ascii="Arial" w:hAnsi="Arial" w:cs="Arial"/>
                <w:b/>
                <w:sz w:val="16"/>
                <w:szCs w:val="16"/>
                <w:lang w:val="es-BO"/>
              </w:rPr>
            </w:pPr>
            <w:r w:rsidRPr="0086063D">
              <w:rPr>
                <w:rFonts w:ascii="Arial" w:hAnsi="Arial" w:cs="Arial"/>
                <w:b/>
                <w:sz w:val="16"/>
                <w:szCs w:val="16"/>
                <w:lang w:val="es-BO"/>
              </w:rPr>
              <w:t>Objeto del Contrato</w:t>
            </w:r>
          </w:p>
          <w:p w:rsidR="003F0C93" w:rsidRPr="0086063D" w:rsidRDefault="003F0C93" w:rsidP="009C1F3C">
            <w:pPr>
              <w:jc w:val="center"/>
              <w:rPr>
                <w:rFonts w:ascii="Arial" w:hAnsi="Arial" w:cs="Arial"/>
                <w:b/>
                <w:sz w:val="16"/>
                <w:szCs w:val="16"/>
                <w:lang w:val="es-BO"/>
              </w:rPr>
            </w:pPr>
            <w:r w:rsidRPr="0086063D">
              <w:rPr>
                <w:rFonts w:ascii="Arial" w:hAnsi="Arial" w:cs="Arial"/>
                <w:b/>
                <w:sz w:val="16"/>
                <w:szCs w:val="16"/>
                <w:lang w:val="es-BO"/>
              </w:rPr>
              <w:t>(Obras en General)</w:t>
            </w:r>
          </w:p>
        </w:tc>
        <w:tc>
          <w:tcPr>
            <w:tcW w:w="709" w:type="pct"/>
            <w:tcBorders>
              <w:top w:val="single" w:sz="12" w:space="0" w:color="auto"/>
              <w:left w:val="single" w:sz="12" w:space="0" w:color="auto"/>
              <w:bottom w:val="single" w:sz="12" w:space="0" w:color="auto"/>
            </w:tcBorders>
            <w:shd w:val="clear" w:color="auto" w:fill="244061"/>
            <w:vAlign w:val="center"/>
          </w:tcPr>
          <w:p w:rsidR="003F0C93" w:rsidRPr="0086063D" w:rsidRDefault="003F0C93" w:rsidP="009C1F3C">
            <w:pPr>
              <w:jc w:val="center"/>
              <w:rPr>
                <w:rFonts w:ascii="Arial" w:hAnsi="Arial" w:cs="Arial"/>
                <w:b/>
                <w:sz w:val="16"/>
                <w:szCs w:val="16"/>
                <w:lang w:val="es-BO"/>
              </w:rPr>
            </w:pPr>
            <w:r w:rsidRPr="0086063D">
              <w:rPr>
                <w:rFonts w:ascii="Arial" w:hAnsi="Arial" w:cs="Arial"/>
                <w:b/>
                <w:sz w:val="16"/>
                <w:szCs w:val="16"/>
                <w:lang w:val="es-BO"/>
              </w:rPr>
              <w:t>Ubicación</w:t>
            </w:r>
          </w:p>
        </w:tc>
        <w:tc>
          <w:tcPr>
            <w:tcW w:w="426" w:type="pct"/>
            <w:tcBorders>
              <w:top w:val="single" w:sz="12" w:space="0" w:color="auto"/>
              <w:left w:val="single" w:sz="12" w:space="0" w:color="auto"/>
              <w:bottom w:val="single" w:sz="12" w:space="0" w:color="auto"/>
            </w:tcBorders>
            <w:shd w:val="clear" w:color="auto" w:fill="244061"/>
            <w:vAlign w:val="center"/>
          </w:tcPr>
          <w:p w:rsidR="003F0C93" w:rsidRPr="0086063D" w:rsidRDefault="003F0C93" w:rsidP="009C1F3C">
            <w:pPr>
              <w:jc w:val="center"/>
              <w:rPr>
                <w:rFonts w:ascii="Arial" w:hAnsi="Arial" w:cs="Arial"/>
                <w:b/>
                <w:sz w:val="16"/>
                <w:szCs w:val="16"/>
                <w:lang w:val="es-BO"/>
              </w:rPr>
            </w:pPr>
            <w:r w:rsidRPr="0086063D">
              <w:rPr>
                <w:rFonts w:ascii="Arial" w:hAnsi="Arial" w:cs="Arial"/>
                <w:b/>
                <w:sz w:val="16"/>
                <w:szCs w:val="16"/>
                <w:lang w:val="es-BO"/>
              </w:rPr>
              <w:t>Monto final del contrato en Bs. (*)</w:t>
            </w:r>
          </w:p>
        </w:tc>
        <w:tc>
          <w:tcPr>
            <w:tcW w:w="568" w:type="pct"/>
            <w:tcBorders>
              <w:top w:val="single" w:sz="12" w:space="0" w:color="auto"/>
              <w:left w:val="single" w:sz="12" w:space="0" w:color="auto"/>
              <w:bottom w:val="single" w:sz="12" w:space="0" w:color="auto"/>
            </w:tcBorders>
            <w:shd w:val="clear" w:color="auto" w:fill="244061"/>
            <w:vAlign w:val="center"/>
          </w:tcPr>
          <w:p w:rsidR="003F0C93" w:rsidRPr="0086063D" w:rsidRDefault="003F0C93" w:rsidP="009C1F3C">
            <w:pPr>
              <w:jc w:val="center"/>
              <w:rPr>
                <w:rFonts w:ascii="Arial" w:hAnsi="Arial" w:cs="Arial"/>
                <w:b/>
                <w:sz w:val="16"/>
                <w:szCs w:val="16"/>
                <w:lang w:val="es-BO"/>
              </w:rPr>
            </w:pPr>
            <w:r w:rsidRPr="0086063D">
              <w:rPr>
                <w:rFonts w:ascii="Arial" w:hAnsi="Arial" w:cs="Arial"/>
                <w:b/>
                <w:sz w:val="16"/>
                <w:szCs w:val="16"/>
                <w:lang w:val="es-BO"/>
              </w:rPr>
              <w:t>Período de ejecución</w:t>
            </w:r>
          </w:p>
          <w:p w:rsidR="003F0C93" w:rsidRPr="0086063D" w:rsidRDefault="003F0C93" w:rsidP="009C1F3C">
            <w:pPr>
              <w:jc w:val="center"/>
              <w:rPr>
                <w:rFonts w:ascii="Arial" w:hAnsi="Arial" w:cs="Arial"/>
                <w:b/>
                <w:sz w:val="16"/>
                <w:szCs w:val="16"/>
                <w:lang w:val="es-BO"/>
              </w:rPr>
            </w:pPr>
            <w:r w:rsidRPr="0086063D">
              <w:rPr>
                <w:rFonts w:ascii="Arial" w:hAnsi="Arial" w:cs="Arial"/>
                <w:b/>
                <w:sz w:val="16"/>
                <w:szCs w:val="16"/>
                <w:lang w:val="es-BO"/>
              </w:rPr>
              <w:t>(Fecha de inicio y finalización)</w:t>
            </w:r>
          </w:p>
        </w:tc>
        <w:tc>
          <w:tcPr>
            <w:tcW w:w="473" w:type="pct"/>
            <w:tcBorders>
              <w:top w:val="single" w:sz="12" w:space="0" w:color="auto"/>
              <w:left w:val="single" w:sz="12" w:space="0" w:color="auto"/>
              <w:bottom w:val="single" w:sz="12" w:space="0" w:color="auto"/>
            </w:tcBorders>
            <w:shd w:val="clear" w:color="auto" w:fill="244061"/>
            <w:vAlign w:val="center"/>
          </w:tcPr>
          <w:p w:rsidR="003F0C93" w:rsidRPr="0086063D" w:rsidRDefault="003F0C93" w:rsidP="009C1F3C">
            <w:pPr>
              <w:jc w:val="center"/>
              <w:rPr>
                <w:rFonts w:ascii="Arial" w:hAnsi="Arial" w:cs="Arial"/>
                <w:b/>
                <w:sz w:val="16"/>
                <w:szCs w:val="16"/>
                <w:lang w:val="es-BO"/>
              </w:rPr>
            </w:pPr>
            <w:r w:rsidRPr="0086063D">
              <w:rPr>
                <w:rFonts w:ascii="Arial" w:hAnsi="Arial" w:cs="Arial"/>
                <w:b/>
                <w:sz w:val="16"/>
                <w:szCs w:val="16"/>
                <w:lang w:val="es-BO"/>
              </w:rPr>
              <w:t>Monto en $u$ (Llenado de uso alternativo)</w:t>
            </w:r>
          </w:p>
        </w:tc>
        <w:tc>
          <w:tcPr>
            <w:tcW w:w="426" w:type="pct"/>
            <w:tcBorders>
              <w:top w:val="single" w:sz="12" w:space="0" w:color="auto"/>
              <w:left w:val="single" w:sz="12" w:space="0" w:color="auto"/>
              <w:bottom w:val="single" w:sz="12" w:space="0" w:color="auto"/>
            </w:tcBorders>
            <w:shd w:val="clear" w:color="auto" w:fill="244061"/>
            <w:vAlign w:val="center"/>
          </w:tcPr>
          <w:p w:rsidR="003F0C93" w:rsidRPr="0086063D" w:rsidRDefault="003F0C93" w:rsidP="009C1F3C">
            <w:pPr>
              <w:jc w:val="center"/>
              <w:rPr>
                <w:rFonts w:ascii="Arial" w:hAnsi="Arial" w:cs="Arial"/>
                <w:b/>
                <w:sz w:val="16"/>
                <w:szCs w:val="16"/>
                <w:lang w:val="es-BO"/>
              </w:rPr>
            </w:pPr>
            <w:r w:rsidRPr="0086063D">
              <w:rPr>
                <w:rFonts w:ascii="Arial" w:hAnsi="Arial" w:cs="Arial"/>
                <w:b/>
                <w:sz w:val="16"/>
                <w:szCs w:val="16"/>
                <w:lang w:val="es-BO"/>
              </w:rPr>
              <w:t>% participación en Asociación (**)</w:t>
            </w:r>
          </w:p>
        </w:tc>
        <w:tc>
          <w:tcPr>
            <w:tcW w:w="426" w:type="pct"/>
            <w:tcBorders>
              <w:top w:val="single" w:sz="12" w:space="0" w:color="auto"/>
              <w:left w:val="single" w:sz="12" w:space="0" w:color="auto"/>
              <w:bottom w:val="single" w:sz="12" w:space="0" w:color="auto"/>
            </w:tcBorders>
            <w:shd w:val="clear" w:color="auto" w:fill="244061"/>
            <w:vAlign w:val="center"/>
          </w:tcPr>
          <w:p w:rsidR="003F0C93" w:rsidRPr="0086063D" w:rsidRDefault="003F0C93" w:rsidP="009C1F3C">
            <w:pPr>
              <w:ind w:left="-70"/>
              <w:jc w:val="center"/>
              <w:rPr>
                <w:rFonts w:ascii="Arial" w:hAnsi="Arial" w:cs="Arial"/>
                <w:b/>
                <w:sz w:val="16"/>
                <w:szCs w:val="16"/>
                <w:lang w:val="es-BO"/>
              </w:rPr>
            </w:pPr>
            <w:r w:rsidRPr="0086063D">
              <w:rPr>
                <w:rFonts w:ascii="Arial" w:hAnsi="Arial" w:cs="Arial"/>
                <w:b/>
                <w:sz w:val="16"/>
                <w:szCs w:val="16"/>
                <w:lang w:val="es-BO"/>
              </w:rPr>
              <w:t>Nombre del Socio(s) (***)</w:t>
            </w:r>
          </w:p>
        </w:tc>
        <w:tc>
          <w:tcPr>
            <w:tcW w:w="552" w:type="pct"/>
            <w:tcBorders>
              <w:top w:val="single" w:sz="12" w:space="0" w:color="auto"/>
              <w:left w:val="single" w:sz="12" w:space="0" w:color="auto"/>
              <w:bottom w:val="single" w:sz="12" w:space="0" w:color="auto"/>
            </w:tcBorders>
            <w:shd w:val="clear" w:color="auto" w:fill="244061"/>
            <w:vAlign w:val="center"/>
          </w:tcPr>
          <w:p w:rsidR="003F0C93" w:rsidRPr="0086063D" w:rsidRDefault="003F0C93" w:rsidP="009C1F3C">
            <w:pPr>
              <w:jc w:val="center"/>
              <w:rPr>
                <w:rFonts w:ascii="Arial" w:hAnsi="Arial" w:cs="Arial"/>
                <w:b/>
                <w:sz w:val="16"/>
                <w:szCs w:val="16"/>
                <w:lang w:val="es-BO"/>
              </w:rPr>
            </w:pPr>
            <w:r w:rsidRPr="0086063D">
              <w:rPr>
                <w:rFonts w:ascii="Arial" w:hAnsi="Arial" w:cs="Arial"/>
                <w:b/>
                <w:sz w:val="16"/>
                <w:szCs w:val="16"/>
                <w:lang w:val="es-BO"/>
              </w:rPr>
              <w:t>Profesional Responsable (****)</w:t>
            </w:r>
          </w:p>
        </w:tc>
      </w:tr>
      <w:tr w:rsidR="003F0C93" w:rsidRPr="0086063D" w:rsidTr="009C1F3C">
        <w:trPr>
          <w:trHeight w:val="384"/>
          <w:jc w:val="center"/>
        </w:trPr>
        <w:tc>
          <w:tcPr>
            <w:tcW w:w="143"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C93" w:rsidRPr="0086063D" w:rsidRDefault="003F0C93" w:rsidP="009C1F3C">
            <w:pPr>
              <w:jc w:val="center"/>
              <w:rPr>
                <w:rFonts w:ascii="Arial" w:hAnsi="Arial" w:cs="Arial"/>
                <w:sz w:val="16"/>
                <w:szCs w:val="16"/>
                <w:lang w:val="es-BO"/>
              </w:rPr>
            </w:pPr>
            <w:r w:rsidRPr="0086063D">
              <w:rPr>
                <w:rFonts w:ascii="Arial" w:hAnsi="Arial" w:cs="Arial"/>
                <w:sz w:val="16"/>
                <w:szCs w:val="16"/>
                <w:lang w:val="es-BO"/>
              </w:rPr>
              <w:t>1</w:t>
            </w:r>
          </w:p>
        </w:tc>
        <w:tc>
          <w:tcPr>
            <w:tcW w:w="615" w:type="pct"/>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662" w:type="pct"/>
            <w:tcBorders>
              <w:top w:val="single" w:sz="12" w:space="0" w:color="auto"/>
              <w:left w:val="single" w:sz="4" w:space="0" w:color="auto"/>
              <w:bottom w:val="single" w:sz="4"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709" w:type="pct"/>
            <w:tcBorders>
              <w:top w:val="single" w:sz="12" w:space="0" w:color="auto"/>
              <w:left w:val="single" w:sz="4" w:space="0" w:color="auto"/>
              <w:bottom w:val="single" w:sz="4"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426" w:type="pct"/>
            <w:tcBorders>
              <w:top w:val="single" w:sz="12" w:space="0" w:color="auto"/>
              <w:left w:val="single" w:sz="4" w:space="0" w:color="auto"/>
              <w:bottom w:val="single" w:sz="4"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568" w:type="pct"/>
            <w:tcBorders>
              <w:top w:val="single" w:sz="12" w:space="0" w:color="auto"/>
              <w:left w:val="single" w:sz="4" w:space="0" w:color="auto"/>
              <w:bottom w:val="single" w:sz="4"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473" w:type="pct"/>
            <w:tcBorders>
              <w:top w:val="single" w:sz="12" w:space="0" w:color="auto"/>
              <w:left w:val="single" w:sz="4" w:space="0" w:color="auto"/>
              <w:bottom w:val="single" w:sz="4"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426" w:type="pct"/>
            <w:tcBorders>
              <w:top w:val="single" w:sz="12" w:space="0" w:color="auto"/>
              <w:left w:val="single" w:sz="4" w:space="0" w:color="auto"/>
              <w:bottom w:val="single" w:sz="4"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426" w:type="pct"/>
            <w:tcBorders>
              <w:top w:val="single" w:sz="12" w:space="0" w:color="auto"/>
              <w:left w:val="single" w:sz="4" w:space="0" w:color="auto"/>
              <w:bottom w:val="single" w:sz="4"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552" w:type="pct"/>
            <w:tcBorders>
              <w:top w:val="single" w:sz="12" w:space="0" w:color="auto"/>
              <w:left w:val="single" w:sz="4" w:space="0" w:color="auto"/>
              <w:bottom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r>
      <w:tr w:rsidR="003F0C93" w:rsidRPr="0086063D" w:rsidTr="009C1F3C">
        <w:trPr>
          <w:trHeight w:val="384"/>
          <w:jc w:val="center"/>
        </w:trPr>
        <w:tc>
          <w:tcPr>
            <w:tcW w:w="143"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C93" w:rsidRPr="0086063D" w:rsidRDefault="003F0C93" w:rsidP="009C1F3C">
            <w:pPr>
              <w:jc w:val="center"/>
              <w:rPr>
                <w:rFonts w:ascii="Arial" w:hAnsi="Arial" w:cs="Arial"/>
                <w:sz w:val="16"/>
                <w:szCs w:val="16"/>
                <w:lang w:val="es-BO"/>
              </w:rPr>
            </w:pPr>
            <w:r w:rsidRPr="0086063D">
              <w:rPr>
                <w:rFonts w:ascii="Arial" w:hAnsi="Arial" w:cs="Arial"/>
                <w:sz w:val="16"/>
                <w:szCs w:val="16"/>
                <w:lang w:val="es-BO"/>
              </w:rPr>
              <w:t>2</w:t>
            </w:r>
          </w:p>
        </w:tc>
        <w:tc>
          <w:tcPr>
            <w:tcW w:w="615"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662" w:type="pct"/>
            <w:tcBorders>
              <w:top w:val="single" w:sz="4" w:space="0" w:color="auto"/>
              <w:left w:val="single" w:sz="4" w:space="0" w:color="auto"/>
              <w:bottom w:val="single" w:sz="4"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709" w:type="pct"/>
            <w:tcBorders>
              <w:top w:val="single" w:sz="4" w:space="0" w:color="auto"/>
              <w:left w:val="single" w:sz="4" w:space="0" w:color="auto"/>
              <w:bottom w:val="single" w:sz="4"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426" w:type="pct"/>
            <w:tcBorders>
              <w:top w:val="single" w:sz="4" w:space="0" w:color="auto"/>
              <w:left w:val="single" w:sz="4" w:space="0" w:color="auto"/>
              <w:bottom w:val="single" w:sz="4"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568" w:type="pct"/>
            <w:tcBorders>
              <w:top w:val="single" w:sz="4" w:space="0" w:color="auto"/>
              <w:left w:val="single" w:sz="4" w:space="0" w:color="auto"/>
              <w:bottom w:val="single" w:sz="4"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473" w:type="pct"/>
            <w:tcBorders>
              <w:top w:val="single" w:sz="4" w:space="0" w:color="auto"/>
              <w:left w:val="single" w:sz="4" w:space="0" w:color="auto"/>
              <w:bottom w:val="single" w:sz="4"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426" w:type="pct"/>
            <w:tcBorders>
              <w:top w:val="single" w:sz="4" w:space="0" w:color="auto"/>
              <w:left w:val="single" w:sz="4" w:space="0" w:color="auto"/>
              <w:bottom w:val="single" w:sz="4"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426" w:type="pct"/>
            <w:tcBorders>
              <w:top w:val="single" w:sz="4" w:space="0" w:color="auto"/>
              <w:left w:val="single" w:sz="4" w:space="0" w:color="auto"/>
              <w:bottom w:val="single" w:sz="4"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552" w:type="pct"/>
            <w:tcBorders>
              <w:top w:val="single" w:sz="4" w:space="0" w:color="auto"/>
              <w:left w:val="single" w:sz="4" w:space="0" w:color="auto"/>
              <w:bottom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r>
      <w:tr w:rsidR="003F0C93" w:rsidRPr="0086063D" w:rsidTr="009C1F3C">
        <w:trPr>
          <w:trHeight w:val="384"/>
          <w:jc w:val="center"/>
        </w:trPr>
        <w:tc>
          <w:tcPr>
            <w:tcW w:w="143"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C93" w:rsidRPr="0086063D" w:rsidRDefault="003F0C93" w:rsidP="009C1F3C">
            <w:pPr>
              <w:jc w:val="center"/>
              <w:rPr>
                <w:rFonts w:ascii="Arial" w:hAnsi="Arial" w:cs="Arial"/>
                <w:sz w:val="16"/>
                <w:szCs w:val="16"/>
                <w:lang w:val="es-BO"/>
              </w:rPr>
            </w:pPr>
            <w:r w:rsidRPr="0086063D">
              <w:rPr>
                <w:rFonts w:ascii="Arial" w:hAnsi="Arial" w:cs="Arial"/>
                <w:sz w:val="16"/>
                <w:szCs w:val="16"/>
                <w:lang w:val="es-BO"/>
              </w:rPr>
              <w:t>3</w:t>
            </w:r>
          </w:p>
        </w:tc>
        <w:tc>
          <w:tcPr>
            <w:tcW w:w="615"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662" w:type="pct"/>
            <w:tcBorders>
              <w:top w:val="single" w:sz="4" w:space="0" w:color="auto"/>
              <w:left w:val="single" w:sz="4" w:space="0" w:color="auto"/>
              <w:bottom w:val="single" w:sz="4"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709" w:type="pct"/>
            <w:tcBorders>
              <w:top w:val="single" w:sz="4" w:space="0" w:color="auto"/>
              <w:left w:val="single" w:sz="4" w:space="0" w:color="auto"/>
              <w:bottom w:val="single" w:sz="4"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426" w:type="pct"/>
            <w:tcBorders>
              <w:top w:val="single" w:sz="4" w:space="0" w:color="auto"/>
              <w:left w:val="single" w:sz="4" w:space="0" w:color="auto"/>
              <w:bottom w:val="single" w:sz="4"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568" w:type="pct"/>
            <w:tcBorders>
              <w:top w:val="single" w:sz="4" w:space="0" w:color="auto"/>
              <w:left w:val="single" w:sz="4" w:space="0" w:color="auto"/>
              <w:bottom w:val="single" w:sz="4"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473" w:type="pct"/>
            <w:tcBorders>
              <w:top w:val="single" w:sz="4" w:space="0" w:color="auto"/>
              <w:left w:val="single" w:sz="4" w:space="0" w:color="auto"/>
              <w:bottom w:val="single" w:sz="4"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426" w:type="pct"/>
            <w:tcBorders>
              <w:top w:val="single" w:sz="4" w:space="0" w:color="auto"/>
              <w:left w:val="single" w:sz="4" w:space="0" w:color="auto"/>
              <w:bottom w:val="single" w:sz="4"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426" w:type="pct"/>
            <w:tcBorders>
              <w:top w:val="single" w:sz="4" w:space="0" w:color="auto"/>
              <w:left w:val="single" w:sz="4" w:space="0" w:color="auto"/>
              <w:bottom w:val="single" w:sz="4"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552" w:type="pct"/>
            <w:tcBorders>
              <w:top w:val="single" w:sz="4" w:space="0" w:color="auto"/>
              <w:left w:val="single" w:sz="4" w:space="0" w:color="auto"/>
              <w:bottom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r>
      <w:tr w:rsidR="003F0C93" w:rsidRPr="0086063D" w:rsidTr="009C1F3C">
        <w:trPr>
          <w:trHeight w:val="384"/>
          <w:jc w:val="center"/>
        </w:trPr>
        <w:tc>
          <w:tcPr>
            <w:tcW w:w="143"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C93" w:rsidRPr="0086063D" w:rsidRDefault="003F0C93" w:rsidP="009C1F3C">
            <w:pPr>
              <w:jc w:val="center"/>
              <w:rPr>
                <w:rFonts w:ascii="Arial" w:hAnsi="Arial" w:cs="Arial"/>
                <w:sz w:val="16"/>
                <w:szCs w:val="16"/>
                <w:lang w:val="es-BO"/>
              </w:rPr>
            </w:pPr>
            <w:r w:rsidRPr="0086063D">
              <w:rPr>
                <w:rFonts w:ascii="Arial" w:hAnsi="Arial" w:cs="Arial"/>
                <w:sz w:val="16"/>
                <w:szCs w:val="16"/>
                <w:lang w:val="es-BO"/>
              </w:rPr>
              <w:t>4</w:t>
            </w:r>
          </w:p>
        </w:tc>
        <w:tc>
          <w:tcPr>
            <w:tcW w:w="615"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662" w:type="pct"/>
            <w:tcBorders>
              <w:top w:val="single" w:sz="4" w:space="0" w:color="auto"/>
              <w:left w:val="single" w:sz="4" w:space="0" w:color="auto"/>
              <w:bottom w:val="single" w:sz="4"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709" w:type="pct"/>
            <w:tcBorders>
              <w:top w:val="single" w:sz="4" w:space="0" w:color="auto"/>
              <w:left w:val="single" w:sz="4" w:space="0" w:color="auto"/>
              <w:bottom w:val="single" w:sz="4"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426" w:type="pct"/>
            <w:tcBorders>
              <w:top w:val="single" w:sz="4" w:space="0" w:color="auto"/>
              <w:left w:val="single" w:sz="4" w:space="0" w:color="auto"/>
              <w:bottom w:val="single" w:sz="4"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568" w:type="pct"/>
            <w:tcBorders>
              <w:top w:val="single" w:sz="4" w:space="0" w:color="auto"/>
              <w:left w:val="single" w:sz="4" w:space="0" w:color="auto"/>
              <w:bottom w:val="single" w:sz="4"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473" w:type="pct"/>
            <w:tcBorders>
              <w:top w:val="single" w:sz="4" w:space="0" w:color="auto"/>
              <w:left w:val="single" w:sz="4" w:space="0" w:color="auto"/>
              <w:bottom w:val="single" w:sz="4"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426" w:type="pct"/>
            <w:tcBorders>
              <w:top w:val="single" w:sz="4" w:space="0" w:color="auto"/>
              <w:left w:val="single" w:sz="4" w:space="0" w:color="auto"/>
              <w:bottom w:val="single" w:sz="4"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426" w:type="pct"/>
            <w:tcBorders>
              <w:top w:val="single" w:sz="4" w:space="0" w:color="auto"/>
              <w:left w:val="single" w:sz="4" w:space="0" w:color="auto"/>
              <w:bottom w:val="single" w:sz="4"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552" w:type="pct"/>
            <w:tcBorders>
              <w:top w:val="single" w:sz="4" w:space="0" w:color="auto"/>
              <w:left w:val="single" w:sz="4" w:space="0" w:color="auto"/>
              <w:bottom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r>
      <w:tr w:rsidR="003F0C93" w:rsidRPr="0086063D" w:rsidTr="009C1F3C">
        <w:trPr>
          <w:trHeight w:val="384"/>
          <w:jc w:val="center"/>
        </w:trPr>
        <w:tc>
          <w:tcPr>
            <w:tcW w:w="143"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C93" w:rsidRPr="0086063D" w:rsidRDefault="003F0C93" w:rsidP="009C1F3C">
            <w:pPr>
              <w:jc w:val="center"/>
              <w:rPr>
                <w:rFonts w:ascii="Arial" w:hAnsi="Arial" w:cs="Arial"/>
                <w:sz w:val="16"/>
                <w:szCs w:val="16"/>
                <w:lang w:val="es-BO"/>
              </w:rPr>
            </w:pPr>
            <w:r w:rsidRPr="0086063D">
              <w:rPr>
                <w:rFonts w:ascii="Arial" w:hAnsi="Arial" w:cs="Arial"/>
                <w:sz w:val="16"/>
                <w:szCs w:val="16"/>
                <w:lang w:val="es-BO"/>
              </w:rPr>
              <w:t>5</w:t>
            </w:r>
          </w:p>
        </w:tc>
        <w:tc>
          <w:tcPr>
            <w:tcW w:w="615"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662" w:type="pct"/>
            <w:tcBorders>
              <w:top w:val="single" w:sz="4" w:space="0" w:color="auto"/>
              <w:left w:val="single" w:sz="4" w:space="0" w:color="auto"/>
              <w:bottom w:val="single" w:sz="4"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709" w:type="pct"/>
            <w:tcBorders>
              <w:top w:val="single" w:sz="4" w:space="0" w:color="auto"/>
              <w:left w:val="single" w:sz="4" w:space="0" w:color="auto"/>
              <w:bottom w:val="single" w:sz="4"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426" w:type="pct"/>
            <w:tcBorders>
              <w:top w:val="single" w:sz="4" w:space="0" w:color="auto"/>
              <w:left w:val="single" w:sz="4" w:space="0" w:color="auto"/>
              <w:bottom w:val="single" w:sz="4"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568" w:type="pct"/>
            <w:tcBorders>
              <w:top w:val="single" w:sz="4" w:space="0" w:color="auto"/>
              <w:left w:val="single" w:sz="4" w:space="0" w:color="auto"/>
              <w:bottom w:val="single" w:sz="4"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473" w:type="pct"/>
            <w:tcBorders>
              <w:top w:val="single" w:sz="4" w:space="0" w:color="auto"/>
              <w:left w:val="single" w:sz="4" w:space="0" w:color="auto"/>
              <w:bottom w:val="single" w:sz="4"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426" w:type="pct"/>
            <w:tcBorders>
              <w:top w:val="single" w:sz="4" w:space="0" w:color="auto"/>
              <w:left w:val="single" w:sz="4" w:space="0" w:color="auto"/>
              <w:bottom w:val="single" w:sz="4"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426" w:type="pct"/>
            <w:tcBorders>
              <w:top w:val="single" w:sz="4" w:space="0" w:color="auto"/>
              <w:left w:val="single" w:sz="4" w:space="0" w:color="auto"/>
              <w:bottom w:val="single" w:sz="4"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552" w:type="pct"/>
            <w:tcBorders>
              <w:top w:val="single" w:sz="4" w:space="0" w:color="auto"/>
              <w:left w:val="single" w:sz="4" w:space="0" w:color="auto"/>
              <w:bottom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r>
      <w:tr w:rsidR="003F0C93" w:rsidRPr="0086063D" w:rsidTr="009C1F3C">
        <w:trPr>
          <w:trHeight w:val="384"/>
          <w:jc w:val="center"/>
        </w:trPr>
        <w:tc>
          <w:tcPr>
            <w:tcW w:w="143"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C93" w:rsidRPr="0086063D" w:rsidRDefault="003F0C93" w:rsidP="009C1F3C">
            <w:pPr>
              <w:jc w:val="center"/>
              <w:rPr>
                <w:rFonts w:ascii="Arial" w:hAnsi="Arial" w:cs="Arial"/>
                <w:sz w:val="16"/>
                <w:szCs w:val="16"/>
                <w:lang w:val="es-BO"/>
              </w:rPr>
            </w:pPr>
            <w:r w:rsidRPr="0086063D">
              <w:rPr>
                <w:rFonts w:ascii="Arial" w:hAnsi="Arial" w:cs="Arial"/>
                <w:sz w:val="16"/>
                <w:szCs w:val="16"/>
                <w:lang w:val="es-BO"/>
              </w:rPr>
              <w:t>…</w:t>
            </w:r>
          </w:p>
        </w:tc>
        <w:tc>
          <w:tcPr>
            <w:tcW w:w="615"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662" w:type="pct"/>
            <w:tcBorders>
              <w:top w:val="single" w:sz="4" w:space="0" w:color="auto"/>
              <w:left w:val="single" w:sz="4" w:space="0" w:color="auto"/>
              <w:bottom w:val="single" w:sz="4"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709" w:type="pct"/>
            <w:tcBorders>
              <w:top w:val="single" w:sz="4" w:space="0" w:color="auto"/>
              <w:left w:val="single" w:sz="4" w:space="0" w:color="auto"/>
              <w:bottom w:val="single" w:sz="4"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426" w:type="pct"/>
            <w:tcBorders>
              <w:top w:val="single" w:sz="4" w:space="0" w:color="auto"/>
              <w:left w:val="single" w:sz="4" w:space="0" w:color="auto"/>
              <w:bottom w:val="single" w:sz="4"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568" w:type="pct"/>
            <w:tcBorders>
              <w:top w:val="single" w:sz="4" w:space="0" w:color="auto"/>
              <w:left w:val="single" w:sz="4" w:space="0" w:color="auto"/>
              <w:bottom w:val="single" w:sz="4"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473" w:type="pct"/>
            <w:tcBorders>
              <w:top w:val="single" w:sz="4" w:space="0" w:color="auto"/>
              <w:left w:val="single" w:sz="4" w:space="0" w:color="auto"/>
              <w:bottom w:val="single" w:sz="4"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426" w:type="pct"/>
            <w:tcBorders>
              <w:top w:val="single" w:sz="4" w:space="0" w:color="auto"/>
              <w:left w:val="single" w:sz="4" w:space="0" w:color="auto"/>
              <w:bottom w:val="single" w:sz="4"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426" w:type="pct"/>
            <w:tcBorders>
              <w:top w:val="single" w:sz="4" w:space="0" w:color="auto"/>
              <w:left w:val="single" w:sz="4" w:space="0" w:color="auto"/>
              <w:bottom w:val="single" w:sz="4"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552" w:type="pct"/>
            <w:tcBorders>
              <w:top w:val="single" w:sz="4" w:space="0" w:color="auto"/>
              <w:left w:val="single" w:sz="4" w:space="0" w:color="auto"/>
              <w:bottom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r>
      <w:tr w:rsidR="003F0C93" w:rsidRPr="0086063D" w:rsidTr="009C1F3C">
        <w:trPr>
          <w:trHeight w:val="384"/>
          <w:jc w:val="center"/>
        </w:trPr>
        <w:tc>
          <w:tcPr>
            <w:tcW w:w="143"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3F0C93" w:rsidRPr="0086063D" w:rsidRDefault="003F0C93" w:rsidP="009C1F3C">
            <w:pPr>
              <w:jc w:val="center"/>
              <w:rPr>
                <w:rFonts w:ascii="Arial" w:hAnsi="Arial" w:cs="Arial"/>
                <w:sz w:val="16"/>
                <w:szCs w:val="16"/>
                <w:lang w:val="es-BO"/>
              </w:rPr>
            </w:pPr>
            <w:r w:rsidRPr="0086063D">
              <w:rPr>
                <w:rFonts w:ascii="Arial" w:hAnsi="Arial" w:cs="Arial"/>
                <w:sz w:val="16"/>
                <w:szCs w:val="16"/>
                <w:lang w:val="es-BO"/>
              </w:rPr>
              <w:t>N</w:t>
            </w:r>
          </w:p>
        </w:tc>
        <w:tc>
          <w:tcPr>
            <w:tcW w:w="615" w:type="pct"/>
            <w:gridSpan w:val="2"/>
            <w:tcBorders>
              <w:top w:val="single" w:sz="4" w:space="0" w:color="auto"/>
              <w:left w:val="single" w:sz="4" w:space="0" w:color="auto"/>
              <w:bottom w:val="single" w:sz="12"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662" w:type="pct"/>
            <w:tcBorders>
              <w:top w:val="single" w:sz="4" w:space="0" w:color="auto"/>
              <w:left w:val="single" w:sz="4" w:space="0" w:color="auto"/>
              <w:bottom w:val="single" w:sz="12"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709" w:type="pct"/>
            <w:tcBorders>
              <w:top w:val="single" w:sz="4" w:space="0" w:color="auto"/>
              <w:left w:val="single" w:sz="4" w:space="0" w:color="auto"/>
              <w:bottom w:val="single" w:sz="12"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426" w:type="pct"/>
            <w:tcBorders>
              <w:top w:val="single" w:sz="4" w:space="0" w:color="auto"/>
              <w:left w:val="single" w:sz="4" w:space="0" w:color="auto"/>
              <w:bottom w:val="single" w:sz="12"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568" w:type="pct"/>
            <w:tcBorders>
              <w:top w:val="single" w:sz="4" w:space="0" w:color="auto"/>
              <w:left w:val="single" w:sz="4" w:space="0" w:color="auto"/>
              <w:bottom w:val="single" w:sz="12"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473" w:type="pct"/>
            <w:tcBorders>
              <w:top w:val="single" w:sz="4" w:space="0" w:color="auto"/>
              <w:left w:val="single" w:sz="4" w:space="0" w:color="auto"/>
              <w:bottom w:val="single" w:sz="12"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426" w:type="pct"/>
            <w:tcBorders>
              <w:top w:val="single" w:sz="4" w:space="0" w:color="auto"/>
              <w:left w:val="single" w:sz="4" w:space="0" w:color="auto"/>
              <w:bottom w:val="single" w:sz="12"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426" w:type="pct"/>
            <w:tcBorders>
              <w:top w:val="single" w:sz="4" w:space="0" w:color="auto"/>
              <w:left w:val="single" w:sz="4" w:space="0" w:color="auto"/>
              <w:bottom w:val="single" w:sz="12"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552" w:type="pct"/>
            <w:tcBorders>
              <w:top w:val="single" w:sz="4" w:space="0" w:color="auto"/>
              <w:left w:val="single" w:sz="4" w:space="0" w:color="auto"/>
              <w:bottom w:val="single" w:sz="12"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r>
      <w:tr w:rsidR="003F0C93" w:rsidRPr="0086063D" w:rsidTr="009C1F3C">
        <w:trPr>
          <w:trHeight w:val="384"/>
          <w:jc w:val="center"/>
        </w:trPr>
        <w:tc>
          <w:tcPr>
            <w:tcW w:w="2555" w:type="pct"/>
            <w:gridSpan w:val="6"/>
            <w:tcBorders>
              <w:top w:val="single" w:sz="12" w:space="0" w:color="auto"/>
              <w:left w:val="single" w:sz="12" w:space="0" w:color="auto"/>
              <w:bottom w:val="single" w:sz="4" w:space="0" w:color="auto"/>
              <w:right w:val="single" w:sz="4" w:space="0" w:color="auto"/>
            </w:tcBorders>
            <w:shd w:val="clear" w:color="auto" w:fill="244061"/>
            <w:tcMar>
              <w:left w:w="0" w:type="dxa"/>
              <w:right w:w="0" w:type="dxa"/>
            </w:tcMar>
            <w:vAlign w:val="center"/>
          </w:tcPr>
          <w:p w:rsidR="003F0C93" w:rsidRPr="0086063D" w:rsidRDefault="003F0C93" w:rsidP="009C1F3C">
            <w:pPr>
              <w:jc w:val="right"/>
              <w:rPr>
                <w:rFonts w:ascii="Arial" w:hAnsi="Arial" w:cs="Arial"/>
                <w:b/>
                <w:sz w:val="16"/>
                <w:szCs w:val="16"/>
                <w:lang w:val="es-BO"/>
              </w:rPr>
            </w:pPr>
            <w:r w:rsidRPr="0086063D">
              <w:rPr>
                <w:rFonts w:ascii="Arial" w:hAnsi="Arial" w:cs="Arial"/>
                <w:b/>
                <w:sz w:val="16"/>
                <w:szCs w:val="16"/>
                <w:lang w:val="es-BO"/>
              </w:rPr>
              <w:t xml:space="preserve">TOTAL FACTURADO EN DÓLARES AMERICANOS </w:t>
            </w:r>
            <w:r w:rsidRPr="0086063D">
              <w:rPr>
                <w:rFonts w:ascii="Arial" w:hAnsi="Arial" w:cs="Arial"/>
                <w:sz w:val="16"/>
                <w:szCs w:val="16"/>
                <w:lang w:val="es-BO"/>
              </w:rPr>
              <w:t>(Llenado de uso alternativo)</w:t>
            </w:r>
          </w:p>
        </w:tc>
        <w:tc>
          <w:tcPr>
            <w:tcW w:w="2445" w:type="pct"/>
            <w:gridSpan w:val="5"/>
            <w:tcBorders>
              <w:top w:val="single" w:sz="12" w:space="0" w:color="auto"/>
              <w:left w:val="single" w:sz="4" w:space="0" w:color="auto"/>
              <w:bottom w:val="single" w:sz="4" w:space="0" w:color="auto"/>
            </w:tcBorders>
            <w:shd w:val="clear" w:color="auto" w:fill="FFFFFF"/>
            <w:vAlign w:val="center"/>
          </w:tcPr>
          <w:p w:rsidR="003F0C93" w:rsidRPr="0086063D" w:rsidRDefault="003F0C93" w:rsidP="009C1F3C">
            <w:pPr>
              <w:jc w:val="center"/>
              <w:rPr>
                <w:rFonts w:ascii="Arial" w:hAnsi="Arial" w:cs="Arial"/>
                <w:b/>
                <w:sz w:val="16"/>
                <w:szCs w:val="16"/>
                <w:lang w:val="es-BO"/>
              </w:rPr>
            </w:pPr>
          </w:p>
        </w:tc>
      </w:tr>
      <w:tr w:rsidR="003F0C93" w:rsidRPr="0086063D" w:rsidTr="009C1F3C">
        <w:trPr>
          <w:trHeight w:val="384"/>
          <w:jc w:val="center"/>
        </w:trPr>
        <w:tc>
          <w:tcPr>
            <w:tcW w:w="2555" w:type="pct"/>
            <w:gridSpan w:val="6"/>
            <w:tcBorders>
              <w:top w:val="single" w:sz="4" w:space="0" w:color="auto"/>
              <w:left w:val="single" w:sz="12" w:space="0" w:color="auto"/>
              <w:bottom w:val="single" w:sz="12" w:space="0" w:color="auto"/>
              <w:right w:val="single" w:sz="4" w:space="0" w:color="auto"/>
            </w:tcBorders>
            <w:shd w:val="clear" w:color="auto" w:fill="244061"/>
            <w:tcMar>
              <w:left w:w="0" w:type="dxa"/>
              <w:right w:w="0" w:type="dxa"/>
            </w:tcMar>
            <w:vAlign w:val="center"/>
          </w:tcPr>
          <w:p w:rsidR="003F0C93" w:rsidRPr="0086063D" w:rsidRDefault="003F0C93" w:rsidP="009C1F3C">
            <w:pPr>
              <w:jc w:val="right"/>
              <w:rPr>
                <w:rFonts w:ascii="Arial" w:hAnsi="Arial" w:cs="Arial"/>
                <w:b/>
                <w:sz w:val="16"/>
                <w:szCs w:val="16"/>
                <w:lang w:val="es-BO"/>
              </w:rPr>
            </w:pPr>
            <w:r w:rsidRPr="0086063D">
              <w:rPr>
                <w:rFonts w:ascii="Arial" w:hAnsi="Arial" w:cs="Arial"/>
                <w:b/>
                <w:sz w:val="16"/>
                <w:szCs w:val="16"/>
                <w:lang w:val="es-BO"/>
              </w:rPr>
              <w:t>TOTAL FACTURADO EN BOLIVIANOS (*****)</w:t>
            </w:r>
          </w:p>
        </w:tc>
        <w:tc>
          <w:tcPr>
            <w:tcW w:w="2445" w:type="pct"/>
            <w:gridSpan w:val="5"/>
            <w:tcBorders>
              <w:top w:val="single" w:sz="4" w:space="0" w:color="auto"/>
              <w:left w:val="single" w:sz="4" w:space="0" w:color="auto"/>
              <w:bottom w:val="single" w:sz="12" w:space="0" w:color="auto"/>
            </w:tcBorders>
            <w:shd w:val="clear" w:color="auto" w:fill="FFFFFF"/>
            <w:vAlign w:val="center"/>
          </w:tcPr>
          <w:p w:rsidR="003F0C93" w:rsidRPr="0086063D" w:rsidRDefault="003F0C93" w:rsidP="009C1F3C">
            <w:pPr>
              <w:jc w:val="center"/>
              <w:rPr>
                <w:rFonts w:ascii="Arial" w:hAnsi="Arial" w:cs="Arial"/>
                <w:b/>
                <w:sz w:val="16"/>
                <w:szCs w:val="16"/>
                <w:lang w:val="es-BO"/>
              </w:rPr>
            </w:pPr>
          </w:p>
        </w:tc>
      </w:tr>
      <w:tr w:rsidR="003F0C93" w:rsidRPr="0086063D" w:rsidTr="009C1F3C">
        <w:trPr>
          <w:trHeight w:val="396"/>
          <w:jc w:val="center"/>
        </w:trPr>
        <w:tc>
          <w:tcPr>
            <w:tcW w:w="239" w:type="pct"/>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3F0C93" w:rsidRPr="0086063D" w:rsidRDefault="003F0C93" w:rsidP="009C1F3C">
            <w:pPr>
              <w:jc w:val="center"/>
              <w:rPr>
                <w:rFonts w:ascii="Arial" w:hAnsi="Arial" w:cs="Arial"/>
                <w:sz w:val="16"/>
                <w:szCs w:val="16"/>
                <w:lang w:val="es-BO"/>
              </w:rPr>
            </w:pPr>
            <w:r w:rsidRPr="0086063D">
              <w:rPr>
                <w:rFonts w:ascii="Arial" w:hAnsi="Arial" w:cs="Arial"/>
                <w:sz w:val="16"/>
                <w:szCs w:val="16"/>
                <w:lang w:val="es-BO"/>
              </w:rPr>
              <w:t>*</w:t>
            </w:r>
          </w:p>
        </w:tc>
        <w:tc>
          <w:tcPr>
            <w:tcW w:w="4761" w:type="pct"/>
            <w:gridSpan w:val="9"/>
            <w:tcBorders>
              <w:top w:val="single" w:sz="12" w:space="0" w:color="auto"/>
              <w:left w:val="single" w:sz="4" w:space="0" w:color="auto"/>
              <w:bottom w:val="single" w:sz="4" w:space="0" w:color="auto"/>
            </w:tcBorders>
            <w:shd w:val="clear" w:color="auto" w:fill="DBE5F1"/>
            <w:vAlign w:val="center"/>
          </w:tcPr>
          <w:p w:rsidR="003F0C93" w:rsidRPr="0086063D" w:rsidRDefault="003F0C93" w:rsidP="009C1F3C">
            <w:pPr>
              <w:rPr>
                <w:rFonts w:ascii="Arial" w:hAnsi="Arial" w:cs="Arial"/>
                <w:sz w:val="16"/>
                <w:szCs w:val="16"/>
                <w:lang w:val="es-BO"/>
              </w:rPr>
            </w:pPr>
            <w:r w:rsidRPr="0086063D">
              <w:rPr>
                <w:rFonts w:ascii="Arial" w:hAnsi="Arial" w:cs="Arial"/>
                <w:sz w:val="16"/>
                <w:szCs w:val="16"/>
                <w:lang w:val="es-BO"/>
              </w:rPr>
              <w:t>Monto a la fecha de Recepción Final de la Obra.</w:t>
            </w:r>
          </w:p>
        </w:tc>
      </w:tr>
      <w:tr w:rsidR="003F0C93" w:rsidRPr="0086063D" w:rsidTr="009C1F3C">
        <w:trPr>
          <w:trHeight w:val="396"/>
          <w:jc w:val="center"/>
        </w:trPr>
        <w:tc>
          <w:tcPr>
            <w:tcW w:w="239" w:type="pct"/>
            <w:gridSpan w:val="2"/>
            <w:tcBorders>
              <w:top w:val="single" w:sz="4"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3F0C93" w:rsidRPr="0086063D" w:rsidRDefault="003F0C93" w:rsidP="009C1F3C">
            <w:pPr>
              <w:jc w:val="center"/>
              <w:rPr>
                <w:rFonts w:ascii="Arial" w:hAnsi="Arial" w:cs="Arial"/>
                <w:sz w:val="16"/>
                <w:szCs w:val="16"/>
                <w:lang w:val="es-BO"/>
              </w:rPr>
            </w:pPr>
            <w:r w:rsidRPr="0086063D">
              <w:rPr>
                <w:rFonts w:ascii="Arial" w:hAnsi="Arial" w:cs="Arial"/>
                <w:sz w:val="16"/>
                <w:szCs w:val="16"/>
                <w:lang w:val="es-BO"/>
              </w:rPr>
              <w:t>**</w:t>
            </w:r>
          </w:p>
        </w:tc>
        <w:tc>
          <w:tcPr>
            <w:tcW w:w="4761" w:type="pct"/>
            <w:gridSpan w:val="9"/>
            <w:tcBorders>
              <w:top w:val="single" w:sz="4" w:space="0" w:color="auto"/>
              <w:left w:val="single" w:sz="4" w:space="0" w:color="auto"/>
              <w:bottom w:val="single" w:sz="4" w:space="0" w:color="auto"/>
            </w:tcBorders>
            <w:shd w:val="clear" w:color="auto" w:fill="DBE5F1"/>
            <w:vAlign w:val="center"/>
          </w:tcPr>
          <w:p w:rsidR="003F0C93" w:rsidRPr="0086063D" w:rsidRDefault="003F0C93" w:rsidP="009C1F3C">
            <w:pPr>
              <w:rPr>
                <w:rFonts w:ascii="Arial" w:hAnsi="Arial" w:cs="Arial"/>
                <w:sz w:val="16"/>
                <w:szCs w:val="16"/>
                <w:lang w:val="es-BO"/>
              </w:rPr>
            </w:pPr>
            <w:r w:rsidRPr="0086063D">
              <w:rPr>
                <w:rFonts w:ascii="Arial" w:hAnsi="Arial" w:cs="Arial"/>
                <w:sz w:val="16"/>
                <w:szCs w:val="16"/>
                <w:lang w:val="es-BO"/>
              </w:rPr>
              <w:t>Cuando la empresa cuente con experiencia asociada, solo se debe consignar el monto correspondiente a su participación.</w:t>
            </w:r>
          </w:p>
        </w:tc>
      </w:tr>
      <w:tr w:rsidR="003F0C93" w:rsidRPr="0086063D" w:rsidTr="009C1F3C">
        <w:trPr>
          <w:trHeight w:val="396"/>
          <w:jc w:val="center"/>
        </w:trPr>
        <w:tc>
          <w:tcPr>
            <w:tcW w:w="239" w:type="pct"/>
            <w:gridSpan w:val="2"/>
            <w:tcBorders>
              <w:top w:val="single" w:sz="4"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3F0C93" w:rsidRPr="0086063D" w:rsidRDefault="003F0C93" w:rsidP="009C1F3C">
            <w:pPr>
              <w:jc w:val="center"/>
              <w:rPr>
                <w:rFonts w:ascii="Arial" w:hAnsi="Arial" w:cs="Arial"/>
                <w:sz w:val="16"/>
                <w:szCs w:val="16"/>
                <w:lang w:val="es-BO"/>
              </w:rPr>
            </w:pPr>
            <w:r w:rsidRPr="0086063D">
              <w:rPr>
                <w:rFonts w:ascii="Arial" w:hAnsi="Arial" w:cs="Arial"/>
                <w:sz w:val="16"/>
                <w:szCs w:val="16"/>
                <w:lang w:val="es-BO"/>
              </w:rPr>
              <w:t>***</w:t>
            </w:r>
          </w:p>
        </w:tc>
        <w:tc>
          <w:tcPr>
            <w:tcW w:w="4761" w:type="pct"/>
            <w:gridSpan w:val="9"/>
            <w:tcBorders>
              <w:top w:val="single" w:sz="4" w:space="0" w:color="auto"/>
              <w:left w:val="single" w:sz="4" w:space="0" w:color="auto"/>
              <w:bottom w:val="single" w:sz="4" w:space="0" w:color="auto"/>
            </w:tcBorders>
            <w:shd w:val="clear" w:color="auto" w:fill="DBE5F1"/>
            <w:vAlign w:val="center"/>
          </w:tcPr>
          <w:p w:rsidR="003F0C93" w:rsidRPr="0086063D" w:rsidRDefault="003F0C93" w:rsidP="009C1F3C">
            <w:pPr>
              <w:rPr>
                <w:rFonts w:ascii="Arial" w:hAnsi="Arial" w:cs="Arial"/>
                <w:sz w:val="16"/>
                <w:szCs w:val="16"/>
                <w:lang w:val="es-BO"/>
              </w:rPr>
            </w:pPr>
            <w:r w:rsidRPr="0086063D">
              <w:rPr>
                <w:rFonts w:ascii="Arial" w:hAnsi="Arial" w:cs="Arial"/>
                <w:sz w:val="16"/>
                <w:szCs w:val="16"/>
                <w:lang w:val="es-BO"/>
              </w:rPr>
              <w:t>Si el contrato lo ejecutó asociado, indicar en esta casilla el nombre del o los socios.</w:t>
            </w:r>
          </w:p>
        </w:tc>
      </w:tr>
      <w:tr w:rsidR="003F0C93" w:rsidRPr="0086063D" w:rsidTr="009C1F3C">
        <w:trPr>
          <w:trHeight w:val="396"/>
          <w:jc w:val="center"/>
        </w:trPr>
        <w:tc>
          <w:tcPr>
            <w:tcW w:w="239" w:type="pct"/>
            <w:gridSpan w:val="2"/>
            <w:tcBorders>
              <w:top w:val="single" w:sz="4"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3F0C93" w:rsidRPr="0086063D" w:rsidRDefault="003F0C93" w:rsidP="009C1F3C">
            <w:pPr>
              <w:jc w:val="center"/>
              <w:rPr>
                <w:rFonts w:ascii="Arial" w:hAnsi="Arial" w:cs="Arial"/>
                <w:sz w:val="16"/>
                <w:szCs w:val="16"/>
                <w:lang w:val="es-BO"/>
              </w:rPr>
            </w:pPr>
            <w:r w:rsidRPr="0086063D">
              <w:rPr>
                <w:rFonts w:ascii="Arial" w:hAnsi="Arial" w:cs="Arial"/>
                <w:sz w:val="16"/>
                <w:szCs w:val="16"/>
                <w:lang w:val="es-BO"/>
              </w:rPr>
              <w:t>****</w:t>
            </w:r>
          </w:p>
        </w:tc>
        <w:tc>
          <w:tcPr>
            <w:tcW w:w="4761" w:type="pct"/>
            <w:gridSpan w:val="9"/>
            <w:tcBorders>
              <w:top w:val="single" w:sz="4" w:space="0" w:color="auto"/>
              <w:left w:val="single" w:sz="4" w:space="0" w:color="auto"/>
              <w:bottom w:val="single" w:sz="4" w:space="0" w:color="auto"/>
            </w:tcBorders>
            <w:shd w:val="clear" w:color="auto" w:fill="DBE5F1"/>
            <w:vAlign w:val="center"/>
          </w:tcPr>
          <w:p w:rsidR="003F0C93" w:rsidRPr="0086063D" w:rsidRDefault="003F0C93" w:rsidP="009C1F3C">
            <w:pPr>
              <w:rPr>
                <w:rFonts w:ascii="Arial" w:hAnsi="Arial" w:cs="Arial"/>
                <w:sz w:val="16"/>
                <w:szCs w:val="16"/>
                <w:lang w:val="es-BO"/>
              </w:rPr>
            </w:pPr>
            <w:r w:rsidRPr="0086063D">
              <w:rPr>
                <w:rFonts w:ascii="Arial" w:hAnsi="Arial" w:cs="Arial"/>
                <w:sz w:val="16"/>
                <w:szCs w:val="16"/>
                <w:lang w:val="es-BO"/>
              </w:rPr>
              <w:t>Indicar el nombre del Profesional Responsable, que desempeñó el cargo de Superintendente/ Residente o Director de Obras o su equivalente. Se puede nombrar a más de un profesional, si así correspondiese.</w:t>
            </w:r>
          </w:p>
        </w:tc>
      </w:tr>
      <w:tr w:rsidR="003F0C93" w:rsidRPr="0086063D" w:rsidTr="009C1F3C">
        <w:trPr>
          <w:trHeight w:val="396"/>
          <w:jc w:val="center"/>
        </w:trPr>
        <w:tc>
          <w:tcPr>
            <w:tcW w:w="239" w:type="pct"/>
            <w:gridSpan w:val="2"/>
            <w:tcBorders>
              <w:top w:val="single" w:sz="4"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3F0C93" w:rsidRPr="0086063D" w:rsidRDefault="003F0C93" w:rsidP="009C1F3C">
            <w:pPr>
              <w:jc w:val="center"/>
              <w:rPr>
                <w:rFonts w:ascii="Arial" w:hAnsi="Arial" w:cs="Arial"/>
                <w:sz w:val="16"/>
                <w:szCs w:val="16"/>
                <w:lang w:val="es-BO"/>
              </w:rPr>
            </w:pPr>
            <w:r w:rsidRPr="0086063D">
              <w:rPr>
                <w:rFonts w:ascii="Arial" w:hAnsi="Arial" w:cs="Arial"/>
                <w:sz w:val="16"/>
                <w:szCs w:val="16"/>
                <w:lang w:val="es-BO"/>
              </w:rPr>
              <w:t>*****</w:t>
            </w:r>
          </w:p>
        </w:tc>
        <w:tc>
          <w:tcPr>
            <w:tcW w:w="4761" w:type="pct"/>
            <w:gridSpan w:val="9"/>
            <w:tcBorders>
              <w:top w:val="single" w:sz="4" w:space="0" w:color="auto"/>
              <w:left w:val="single" w:sz="4" w:space="0" w:color="auto"/>
              <w:bottom w:val="single" w:sz="4" w:space="0" w:color="auto"/>
            </w:tcBorders>
            <w:shd w:val="clear" w:color="auto" w:fill="DBE5F1"/>
            <w:vAlign w:val="center"/>
          </w:tcPr>
          <w:p w:rsidR="003F0C93" w:rsidRPr="0086063D" w:rsidRDefault="003F0C93" w:rsidP="009C1F3C">
            <w:pPr>
              <w:rPr>
                <w:rFonts w:ascii="Arial" w:hAnsi="Arial" w:cs="Arial"/>
                <w:sz w:val="16"/>
                <w:szCs w:val="16"/>
                <w:lang w:val="es-BO"/>
              </w:rPr>
            </w:pPr>
            <w:r w:rsidRPr="0086063D">
              <w:rPr>
                <w:rFonts w:ascii="Arial" w:hAnsi="Arial" w:cs="Arial"/>
                <w:sz w:val="16"/>
                <w:szCs w:val="16"/>
                <w:lang w:val="es-BO"/>
              </w:rPr>
              <w:t xml:space="preserve">El </w:t>
            </w:r>
            <w:r w:rsidRPr="0086063D">
              <w:rPr>
                <w:rFonts w:ascii="Arial" w:hAnsi="Arial" w:cs="Arial"/>
                <w:bCs/>
                <w:sz w:val="16"/>
                <w:szCs w:val="16"/>
                <w:lang w:val="es-BO"/>
              </w:rPr>
              <w:t>monto en bolivianos</w:t>
            </w:r>
            <w:r w:rsidRPr="0086063D">
              <w:rPr>
                <w:rFonts w:ascii="Arial" w:hAnsi="Arial" w:cs="Arial"/>
                <w:sz w:val="16"/>
                <w:szCs w:val="16"/>
                <w:lang w:val="es-BO"/>
              </w:rPr>
              <w:t xml:space="preserve"> no necesariamente debe coincidir con el monto en Dólares Americanos.</w:t>
            </w:r>
          </w:p>
        </w:tc>
      </w:tr>
      <w:tr w:rsidR="003F0C93" w:rsidRPr="0086063D" w:rsidTr="009C1F3C">
        <w:trPr>
          <w:trHeight w:val="396"/>
          <w:jc w:val="center"/>
        </w:trPr>
        <w:tc>
          <w:tcPr>
            <w:tcW w:w="5000" w:type="pct"/>
            <w:gridSpan w:val="11"/>
            <w:tcBorders>
              <w:top w:val="single" w:sz="4" w:space="0" w:color="auto"/>
              <w:left w:val="single" w:sz="12" w:space="0" w:color="auto"/>
              <w:bottom w:val="single" w:sz="12" w:space="0" w:color="auto"/>
            </w:tcBorders>
            <w:shd w:val="clear" w:color="auto" w:fill="DBE5F1"/>
            <w:tcMar>
              <w:left w:w="0" w:type="dxa"/>
              <w:right w:w="0" w:type="dxa"/>
            </w:tcMar>
            <w:vAlign w:val="center"/>
          </w:tcPr>
          <w:p w:rsidR="003F0C93" w:rsidRPr="0086063D" w:rsidRDefault="003F0C93" w:rsidP="009C1F3C">
            <w:pPr>
              <w:jc w:val="both"/>
              <w:rPr>
                <w:rFonts w:ascii="Arial" w:hAnsi="Arial" w:cs="Arial"/>
                <w:b/>
                <w:sz w:val="16"/>
                <w:szCs w:val="16"/>
                <w:lang w:val="es-BO"/>
              </w:rPr>
            </w:pPr>
            <w:r w:rsidRPr="0086063D">
              <w:rPr>
                <w:rFonts w:ascii="Arial" w:hAnsi="Arial" w:cs="Arial"/>
                <w:b/>
                <w:sz w:val="16"/>
                <w:szCs w:val="16"/>
                <w:lang w:val="es-BO"/>
              </w:rPr>
              <w:t xml:space="preserve">NOTA.- </w:t>
            </w:r>
            <w:r w:rsidRPr="0086063D">
              <w:rPr>
                <w:rFonts w:ascii="Arial" w:hAnsi="Arial" w:cs="Arial"/>
                <w:bCs/>
                <w:sz w:val="16"/>
                <w:szCs w:val="16"/>
                <w:lang w:val="es-BO"/>
              </w:rPr>
              <w:t>Toda la información contenida en este formulario es una declaración jurada. En caso de adjudicación el proponente se compromete a presentar el certificado o acta de recepción definitiva de cada una de las obras detalladas, en original o fotocopia legalizada emitida por la entidad contratante.</w:t>
            </w:r>
          </w:p>
        </w:tc>
      </w:tr>
    </w:tbl>
    <w:p w:rsidR="003F0C93" w:rsidRPr="0086063D" w:rsidRDefault="003F0C93" w:rsidP="003F0C93">
      <w:pPr>
        <w:tabs>
          <w:tab w:val="right" w:pos="6663"/>
        </w:tabs>
        <w:jc w:val="center"/>
        <w:rPr>
          <w:rFonts w:ascii="Verdana" w:hAnsi="Verdana" w:cs="Arial"/>
          <w:b/>
          <w:bCs/>
          <w:i/>
          <w:iCs/>
          <w:sz w:val="16"/>
          <w:szCs w:val="16"/>
          <w:highlight w:val="yellow"/>
          <w:lang w:val="es-BO"/>
        </w:rPr>
      </w:pPr>
    </w:p>
    <w:p w:rsidR="003F0C93" w:rsidRPr="0086063D" w:rsidRDefault="003F0C93" w:rsidP="003F0C93">
      <w:pPr>
        <w:tabs>
          <w:tab w:val="right" w:pos="6663"/>
        </w:tabs>
        <w:jc w:val="center"/>
        <w:rPr>
          <w:rFonts w:ascii="Verdana" w:hAnsi="Verdana" w:cs="Arial"/>
          <w:b/>
          <w:bCs/>
          <w:i/>
          <w:iCs/>
          <w:sz w:val="16"/>
          <w:szCs w:val="16"/>
          <w:highlight w:val="yellow"/>
          <w:lang w:val="es-BO"/>
        </w:rPr>
      </w:pPr>
    </w:p>
    <w:p w:rsidR="003F0C93" w:rsidRPr="0086063D" w:rsidRDefault="003F0C93" w:rsidP="003F0C93">
      <w:pPr>
        <w:tabs>
          <w:tab w:val="right" w:pos="6663"/>
        </w:tabs>
        <w:jc w:val="center"/>
        <w:rPr>
          <w:rFonts w:ascii="Verdana" w:hAnsi="Verdana" w:cs="Arial"/>
          <w:b/>
          <w:bCs/>
          <w:i/>
          <w:iCs/>
          <w:sz w:val="16"/>
          <w:szCs w:val="16"/>
          <w:highlight w:val="yellow"/>
          <w:lang w:val="es-BO"/>
        </w:rPr>
      </w:pPr>
    </w:p>
    <w:p w:rsidR="003F0C93" w:rsidRDefault="003F0C93" w:rsidP="003F0C93">
      <w:pPr>
        <w:tabs>
          <w:tab w:val="right" w:pos="6663"/>
        </w:tabs>
        <w:jc w:val="center"/>
        <w:rPr>
          <w:rFonts w:ascii="Verdana" w:hAnsi="Verdana" w:cs="Arial"/>
          <w:b/>
          <w:bCs/>
          <w:i/>
          <w:iCs/>
          <w:sz w:val="16"/>
          <w:szCs w:val="16"/>
          <w:highlight w:val="yellow"/>
          <w:lang w:val="es-BO"/>
        </w:rPr>
      </w:pPr>
    </w:p>
    <w:p w:rsidR="00EE6B6C" w:rsidRDefault="00EE6B6C" w:rsidP="003F0C93">
      <w:pPr>
        <w:tabs>
          <w:tab w:val="right" w:pos="6663"/>
        </w:tabs>
        <w:jc w:val="center"/>
        <w:rPr>
          <w:rFonts w:ascii="Verdana" w:hAnsi="Verdana" w:cs="Arial"/>
          <w:b/>
          <w:bCs/>
          <w:i/>
          <w:iCs/>
          <w:sz w:val="16"/>
          <w:szCs w:val="16"/>
          <w:highlight w:val="yellow"/>
          <w:lang w:val="es-BO"/>
        </w:rPr>
      </w:pPr>
    </w:p>
    <w:p w:rsidR="00EE6B6C" w:rsidRDefault="00EE6B6C" w:rsidP="003F0C93">
      <w:pPr>
        <w:tabs>
          <w:tab w:val="right" w:pos="6663"/>
        </w:tabs>
        <w:jc w:val="center"/>
        <w:rPr>
          <w:rFonts w:ascii="Verdana" w:hAnsi="Verdana" w:cs="Arial"/>
          <w:b/>
          <w:bCs/>
          <w:i/>
          <w:iCs/>
          <w:sz w:val="16"/>
          <w:szCs w:val="16"/>
          <w:highlight w:val="yellow"/>
          <w:lang w:val="es-BO"/>
        </w:rPr>
      </w:pPr>
    </w:p>
    <w:p w:rsidR="00EE6B6C" w:rsidRDefault="00EE6B6C" w:rsidP="003F0C93">
      <w:pPr>
        <w:tabs>
          <w:tab w:val="right" w:pos="6663"/>
        </w:tabs>
        <w:jc w:val="center"/>
        <w:rPr>
          <w:rFonts w:ascii="Verdana" w:hAnsi="Verdana" w:cs="Arial"/>
          <w:b/>
          <w:bCs/>
          <w:i/>
          <w:iCs/>
          <w:sz w:val="16"/>
          <w:szCs w:val="16"/>
          <w:highlight w:val="yellow"/>
          <w:lang w:val="es-BO"/>
        </w:rPr>
      </w:pPr>
    </w:p>
    <w:p w:rsidR="00EE6B6C" w:rsidRPr="0086063D" w:rsidRDefault="00EE6B6C" w:rsidP="003F0C93">
      <w:pPr>
        <w:tabs>
          <w:tab w:val="right" w:pos="6663"/>
        </w:tabs>
        <w:jc w:val="center"/>
        <w:rPr>
          <w:rFonts w:ascii="Verdana" w:hAnsi="Verdana" w:cs="Arial"/>
          <w:b/>
          <w:bCs/>
          <w:i/>
          <w:iCs/>
          <w:sz w:val="16"/>
          <w:szCs w:val="16"/>
          <w:highlight w:val="yellow"/>
          <w:lang w:val="es-BO"/>
        </w:rPr>
      </w:pPr>
    </w:p>
    <w:p w:rsidR="003F0C93" w:rsidRPr="0086063D" w:rsidRDefault="003F0C93" w:rsidP="003F0C93">
      <w:pPr>
        <w:jc w:val="center"/>
        <w:rPr>
          <w:rFonts w:ascii="Arial" w:hAnsi="Arial" w:cs="Arial"/>
          <w:b/>
          <w:bCs/>
          <w:i/>
          <w:iCs/>
          <w:sz w:val="16"/>
          <w:szCs w:val="16"/>
          <w:lang w:val="es-BO"/>
        </w:rPr>
      </w:pPr>
      <w:r w:rsidRPr="0086063D">
        <w:rPr>
          <w:rFonts w:ascii="Arial" w:hAnsi="Arial" w:cs="Arial"/>
          <w:b/>
          <w:bCs/>
          <w:i/>
          <w:iCs/>
          <w:sz w:val="16"/>
          <w:szCs w:val="16"/>
          <w:lang w:val="es-BO"/>
        </w:rPr>
        <w:t>(Firma del Profesional Propuesto)</w:t>
      </w:r>
    </w:p>
    <w:p w:rsidR="003F0C93" w:rsidRDefault="003F0C93" w:rsidP="003F0C93">
      <w:pPr>
        <w:jc w:val="center"/>
        <w:rPr>
          <w:rFonts w:ascii="Verdana" w:hAnsi="Verdana" w:cs="Arial"/>
          <w:sz w:val="16"/>
          <w:szCs w:val="16"/>
          <w:highlight w:val="yellow"/>
          <w:lang w:val="es-BO"/>
        </w:rPr>
        <w:sectPr w:rsidR="003F0C93" w:rsidSect="00F20A33">
          <w:pgSz w:w="12240" w:h="15840" w:code="1"/>
          <w:pgMar w:top="1134" w:right="902" w:bottom="992" w:left="1276" w:header="425" w:footer="709" w:gutter="0"/>
          <w:cols w:space="708"/>
          <w:docGrid w:linePitch="360"/>
        </w:sectPr>
      </w:pPr>
      <w:r w:rsidRPr="0086063D">
        <w:rPr>
          <w:rFonts w:ascii="Arial" w:hAnsi="Arial" w:cs="Arial"/>
          <w:b/>
          <w:bCs/>
          <w:i/>
          <w:iCs/>
          <w:sz w:val="16"/>
          <w:szCs w:val="16"/>
          <w:lang w:val="es-BO"/>
        </w:rPr>
        <w:t>(Nombre completo del Profesional Propuesto)</w:t>
      </w:r>
    </w:p>
    <w:p w:rsidR="003F0C93" w:rsidRPr="0086063D" w:rsidRDefault="003F0C93" w:rsidP="003F0C93">
      <w:pPr>
        <w:jc w:val="center"/>
        <w:rPr>
          <w:rFonts w:ascii="Verdana" w:hAnsi="Verdana" w:cs="Arial"/>
          <w:b/>
          <w:sz w:val="18"/>
          <w:szCs w:val="16"/>
          <w:lang w:val="es-BO"/>
        </w:rPr>
      </w:pPr>
      <w:r>
        <w:rPr>
          <w:rFonts w:ascii="Verdana" w:hAnsi="Verdana" w:cs="Arial"/>
          <w:b/>
          <w:sz w:val="18"/>
          <w:szCs w:val="16"/>
          <w:lang w:val="es-BO"/>
        </w:rPr>
        <w:lastRenderedPageBreak/>
        <w:t>FORMULARIO A-4</w:t>
      </w:r>
    </w:p>
    <w:p w:rsidR="003F0C93" w:rsidRPr="0086063D" w:rsidRDefault="003F0C93" w:rsidP="003F0C93">
      <w:pPr>
        <w:jc w:val="center"/>
        <w:rPr>
          <w:rFonts w:ascii="Verdana" w:hAnsi="Verdana" w:cs="Arial"/>
          <w:b/>
          <w:sz w:val="18"/>
          <w:szCs w:val="16"/>
          <w:lang w:val="es-BO"/>
        </w:rPr>
      </w:pPr>
      <w:r w:rsidRPr="0086063D">
        <w:rPr>
          <w:rFonts w:ascii="Verdana" w:hAnsi="Verdana" w:cs="Arial"/>
          <w:b/>
          <w:sz w:val="18"/>
          <w:szCs w:val="16"/>
          <w:lang w:val="es-BO"/>
        </w:rPr>
        <w:t>EXPERIENCIA ESPECÍFICA DE LA EMPRESA</w:t>
      </w:r>
    </w:p>
    <w:p w:rsidR="003F0C93" w:rsidRPr="0086063D" w:rsidRDefault="003F0C93" w:rsidP="003F0C93">
      <w:pPr>
        <w:jc w:val="center"/>
        <w:rPr>
          <w:rFonts w:ascii="Verdana" w:hAnsi="Verdana" w:cs="Arial"/>
          <w:sz w:val="16"/>
          <w:szCs w:val="16"/>
          <w:highlight w:val="yellow"/>
          <w:lang w:val="es-BO"/>
        </w:rPr>
      </w:pPr>
    </w:p>
    <w:tbl>
      <w:tblPr>
        <w:tblW w:w="458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16"/>
        <w:gridCol w:w="148"/>
        <w:gridCol w:w="905"/>
        <w:gridCol w:w="1191"/>
        <w:gridCol w:w="1280"/>
        <w:gridCol w:w="750"/>
        <w:gridCol w:w="1015"/>
        <w:gridCol w:w="919"/>
        <w:gridCol w:w="1052"/>
        <w:gridCol w:w="750"/>
        <w:gridCol w:w="1052"/>
      </w:tblGrid>
      <w:tr w:rsidR="003F0C93" w:rsidRPr="0086063D" w:rsidTr="009C1F3C">
        <w:trPr>
          <w:jc w:val="center"/>
        </w:trPr>
        <w:tc>
          <w:tcPr>
            <w:tcW w:w="5000" w:type="pct"/>
            <w:gridSpan w:val="11"/>
            <w:tcBorders>
              <w:top w:val="single" w:sz="12" w:space="0" w:color="auto"/>
              <w:bottom w:val="single" w:sz="12" w:space="0" w:color="auto"/>
            </w:tcBorders>
            <w:shd w:val="clear" w:color="auto" w:fill="244061"/>
            <w:vAlign w:val="center"/>
          </w:tcPr>
          <w:p w:rsidR="003F0C93" w:rsidRPr="0086063D" w:rsidRDefault="003F0C93" w:rsidP="009C1F3C">
            <w:pPr>
              <w:jc w:val="center"/>
              <w:rPr>
                <w:rFonts w:ascii="Arial" w:hAnsi="Arial" w:cs="Arial"/>
                <w:b/>
                <w:i/>
                <w:sz w:val="16"/>
                <w:szCs w:val="16"/>
                <w:lang w:val="es-BO"/>
              </w:rPr>
            </w:pPr>
            <w:r w:rsidRPr="0086063D">
              <w:rPr>
                <w:rFonts w:ascii="Arial" w:hAnsi="Arial" w:cs="Arial"/>
                <w:b/>
                <w:i/>
                <w:sz w:val="16"/>
                <w:szCs w:val="16"/>
                <w:lang w:val="es-BO"/>
              </w:rPr>
              <w:t>[NOMBRE DE LA EMPRESA]</w:t>
            </w:r>
          </w:p>
        </w:tc>
      </w:tr>
      <w:tr w:rsidR="003F0C93" w:rsidRPr="0086063D" w:rsidTr="009C1F3C">
        <w:trPr>
          <w:trHeight w:val="387"/>
          <w:jc w:val="center"/>
        </w:trPr>
        <w:tc>
          <w:tcPr>
            <w:tcW w:w="144" w:type="pct"/>
            <w:tcBorders>
              <w:top w:val="single" w:sz="12" w:space="0" w:color="auto"/>
              <w:left w:val="single" w:sz="12" w:space="0" w:color="auto"/>
              <w:bottom w:val="single" w:sz="12" w:space="0" w:color="auto"/>
            </w:tcBorders>
            <w:shd w:val="clear" w:color="auto" w:fill="244061"/>
            <w:tcMar>
              <w:left w:w="0" w:type="dxa"/>
              <w:right w:w="0" w:type="dxa"/>
            </w:tcMar>
            <w:vAlign w:val="center"/>
          </w:tcPr>
          <w:p w:rsidR="003F0C93" w:rsidRPr="0086063D" w:rsidRDefault="003F0C93" w:rsidP="009C1F3C">
            <w:pPr>
              <w:jc w:val="center"/>
              <w:rPr>
                <w:rFonts w:ascii="Arial" w:hAnsi="Arial" w:cs="Arial"/>
                <w:b/>
                <w:sz w:val="16"/>
                <w:szCs w:val="16"/>
                <w:lang w:val="es-BO"/>
              </w:rPr>
            </w:pPr>
            <w:r w:rsidRPr="0086063D">
              <w:rPr>
                <w:rFonts w:ascii="Arial" w:hAnsi="Arial" w:cs="Arial"/>
                <w:b/>
                <w:sz w:val="16"/>
                <w:szCs w:val="16"/>
                <w:lang w:val="es-BO"/>
              </w:rPr>
              <w:t>N°</w:t>
            </w:r>
          </w:p>
        </w:tc>
        <w:tc>
          <w:tcPr>
            <w:tcW w:w="622" w:type="pct"/>
            <w:gridSpan w:val="2"/>
            <w:tcBorders>
              <w:top w:val="single" w:sz="12" w:space="0" w:color="auto"/>
              <w:left w:val="single" w:sz="12" w:space="0" w:color="auto"/>
              <w:bottom w:val="single" w:sz="12" w:space="0" w:color="auto"/>
            </w:tcBorders>
            <w:shd w:val="clear" w:color="auto" w:fill="244061"/>
            <w:vAlign w:val="center"/>
          </w:tcPr>
          <w:p w:rsidR="003F0C93" w:rsidRPr="0086063D" w:rsidRDefault="003F0C93" w:rsidP="009C1F3C">
            <w:pPr>
              <w:jc w:val="center"/>
              <w:rPr>
                <w:rFonts w:ascii="Arial" w:hAnsi="Arial" w:cs="Arial"/>
                <w:b/>
                <w:sz w:val="16"/>
                <w:szCs w:val="16"/>
                <w:lang w:val="es-BO"/>
              </w:rPr>
            </w:pPr>
            <w:r w:rsidRPr="0086063D">
              <w:rPr>
                <w:rFonts w:ascii="Arial" w:hAnsi="Arial" w:cs="Arial"/>
                <w:b/>
                <w:sz w:val="16"/>
                <w:szCs w:val="16"/>
                <w:lang w:val="es-BO"/>
              </w:rPr>
              <w:t>Nombre del Contratante / Persona y Dirección de Contacto</w:t>
            </w:r>
          </w:p>
        </w:tc>
        <w:tc>
          <w:tcPr>
            <w:tcW w:w="669" w:type="pct"/>
            <w:tcBorders>
              <w:top w:val="single" w:sz="12" w:space="0" w:color="auto"/>
              <w:left w:val="single" w:sz="12" w:space="0" w:color="auto"/>
              <w:bottom w:val="single" w:sz="12" w:space="0" w:color="auto"/>
            </w:tcBorders>
            <w:shd w:val="clear" w:color="auto" w:fill="244061"/>
            <w:vAlign w:val="center"/>
          </w:tcPr>
          <w:p w:rsidR="003F0C93" w:rsidRPr="0086063D" w:rsidRDefault="003F0C93" w:rsidP="009C1F3C">
            <w:pPr>
              <w:jc w:val="center"/>
              <w:rPr>
                <w:rFonts w:ascii="Arial" w:hAnsi="Arial" w:cs="Arial"/>
                <w:b/>
                <w:sz w:val="16"/>
                <w:szCs w:val="16"/>
                <w:lang w:val="es-BO"/>
              </w:rPr>
            </w:pPr>
            <w:r w:rsidRPr="0086063D">
              <w:rPr>
                <w:rFonts w:ascii="Arial" w:hAnsi="Arial" w:cs="Arial"/>
                <w:b/>
                <w:sz w:val="16"/>
                <w:szCs w:val="16"/>
                <w:lang w:val="es-BO"/>
              </w:rPr>
              <w:t>Objeto del Contrato</w:t>
            </w:r>
          </w:p>
          <w:p w:rsidR="003F0C93" w:rsidRPr="0086063D" w:rsidRDefault="003F0C93" w:rsidP="009C1F3C">
            <w:pPr>
              <w:jc w:val="center"/>
              <w:rPr>
                <w:rFonts w:ascii="Arial" w:hAnsi="Arial" w:cs="Arial"/>
                <w:b/>
                <w:sz w:val="16"/>
                <w:szCs w:val="16"/>
                <w:lang w:val="es-BO"/>
              </w:rPr>
            </w:pPr>
            <w:r w:rsidRPr="0086063D">
              <w:rPr>
                <w:rFonts w:ascii="Arial" w:hAnsi="Arial" w:cs="Arial"/>
                <w:b/>
                <w:sz w:val="16"/>
                <w:szCs w:val="16"/>
                <w:lang w:val="es-BO"/>
              </w:rPr>
              <w:t>(Obra similar)</w:t>
            </w:r>
          </w:p>
        </w:tc>
        <w:tc>
          <w:tcPr>
            <w:tcW w:w="717" w:type="pct"/>
            <w:tcBorders>
              <w:top w:val="single" w:sz="12" w:space="0" w:color="auto"/>
              <w:left w:val="single" w:sz="12" w:space="0" w:color="auto"/>
              <w:bottom w:val="single" w:sz="12" w:space="0" w:color="auto"/>
            </w:tcBorders>
            <w:shd w:val="clear" w:color="auto" w:fill="244061"/>
            <w:vAlign w:val="center"/>
          </w:tcPr>
          <w:p w:rsidR="003F0C93" w:rsidRPr="0086063D" w:rsidRDefault="003F0C93" w:rsidP="009C1F3C">
            <w:pPr>
              <w:jc w:val="center"/>
              <w:rPr>
                <w:rFonts w:ascii="Arial" w:hAnsi="Arial" w:cs="Arial"/>
                <w:b/>
                <w:sz w:val="16"/>
                <w:szCs w:val="16"/>
                <w:lang w:val="es-BO"/>
              </w:rPr>
            </w:pPr>
            <w:r w:rsidRPr="0086063D">
              <w:rPr>
                <w:rFonts w:ascii="Arial" w:hAnsi="Arial" w:cs="Arial"/>
                <w:b/>
                <w:sz w:val="16"/>
                <w:szCs w:val="16"/>
                <w:lang w:val="es-BO"/>
              </w:rPr>
              <w:t>Ubicación</w:t>
            </w:r>
          </w:p>
        </w:tc>
        <w:tc>
          <w:tcPr>
            <w:tcW w:w="431" w:type="pct"/>
            <w:tcBorders>
              <w:top w:val="single" w:sz="12" w:space="0" w:color="auto"/>
              <w:left w:val="single" w:sz="12" w:space="0" w:color="auto"/>
              <w:bottom w:val="single" w:sz="12" w:space="0" w:color="auto"/>
            </w:tcBorders>
            <w:shd w:val="clear" w:color="auto" w:fill="244061"/>
            <w:vAlign w:val="center"/>
          </w:tcPr>
          <w:p w:rsidR="003F0C93" w:rsidRPr="0086063D" w:rsidRDefault="003F0C93" w:rsidP="009C1F3C">
            <w:pPr>
              <w:jc w:val="center"/>
              <w:rPr>
                <w:rFonts w:ascii="Arial" w:hAnsi="Arial" w:cs="Arial"/>
                <w:b/>
                <w:sz w:val="16"/>
                <w:szCs w:val="16"/>
                <w:lang w:val="es-BO"/>
              </w:rPr>
            </w:pPr>
            <w:r w:rsidRPr="0086063D">
              <w:rPr>
                <w:rFonts w:ascii="Arial" w:hAnsi="Arial" w:cs="Arial"/>
                <w:b/>
                <w:sz w:val="16"/>
                <w:szCs w:val="16"/>
                <w:lang w:val="es-BO"/>
              </w:rPr>
              <w:t>Monto final del contrato en Bs. (*)</w:t>
            </w:r>
          </w:p>
        </w:tc>
        <w:tc>
          <w:tcPr>
            <w:tcW w:w="574" w:type="pct"/>
            <w:tcBorders>
              <w:top w:val="single" w:sz="12" w:space="0" w:color="auto"/>
              <w:left w:val="single" w:sz="12" w:space="0" w:color="auto"/>
              <w:bottom w:val="single" w:sz="12" w:space="0" w:color="auto"/>
            </w:tcBorders>
            <w:shd w:val="clear" w:color="auto" w:fill="244061"/>
            <w:vAlign w:val="center"/>
          </w:tcPr>
          <w:p w:rsidR="003F0C93" w:rsidRPr="0086063D" w:rsidRDefault="003F0C93" w:rsidP="009C1F3C">
            <w:pPr>
              <w:jc w:val="center"/>
              <w:rPr>
                <w:rFonts w:ascii="Arial" w:hAnsi="Arial" w:cs="Arial"/>
                <w:b/>
                <w:sz w:val="16"/>
                <w:szCs w:val="16"/>
                <w:lang w:val="es-BO"/>
              </w:rPr>
            </w:pPr>
            <w:r w:rsidRPr="0086063D">
              <w:rPr>
                <w:rFonts w:ascii="Arial" w:hAnsi="Arial" w:cs="Arial"/>
                <w:b/>
                <w:sz w:val="16"/>
                <w:szCs w:val="16"/>
                <w:lang w:val="es-BO"/>
              </w:rPr>
              <w:t>Período de ejecución</w:t>
            </w:r>
          </w:p>
          <w:p w:rsidR="003F0C93" w:rsidRPr="0086063D" w:rsidRDefault="003F0C93" w:rsidP="009C1F3C">
            <w:pPr>
              <w:jc w:val="center"/>
              <w:rPr>
                <w:rFonts w:ascii="Arial" w:hAnsi="Arial" w:cs="Arial"/>
                <w:b/>
                <w:sz w:val="16"/>
                <w:szCs w:val="16"/>
                <w:lang w:val="es-BO"/>
              </w:rPr>
            </w:pPr>
            <w:r w:rsidRPr="0086063D">
              <w:rPr>
                <w:rFonts w:ascii="Arial" w:hAnsi="Arial" w:cs="Arial"/>
                <w:b/>
                <w:sz w:val="16"/>
                <w:szCs w:val="16"/>
                <w:lang w:val="es-BO"/>
              </w:rPr>
              <w:t>(Fecha de inicio y finalización)</w:t>
            </w:r>
          </w:p>
        </w:tc>
        <w:tc>
          <w:tcPr>
            <w:tcW w:w="478" w:type="pct"/>
            <w:tcBorders>
              <w:top w:val="single" w:sz="12" w:space="0" w:color="auto"/>
              <w:left w:val="single" w:sz="12" w:space="0" w:color="auto"/>
              <w:bottom w:val="single" w:sz="12" w:space="0" w:color="auto"/>
            </w:tcBorders>
            <w:shd w:val="clear" w:color="auto" w:fill="244061"/>
            <w:vAlign w:val="center"/>
          </w:tcPr>
          <w:p w:rsidR="003F0C93" w:rsidRPr="0086063D" w:rsidRDefault="003F0C93" w:rsidP="009C1F3C">
            <w:pPr>
              <w:jc w:val="center"/>
              <w:rPr>
                <w:rFonts w:ascii="Arial" w:hAnsi="Arial" w:cs="Arial"/>
                <w:b/>
                <w:sz w:val="16"/>
                <w:szCs w:val="16"/>
                <w:lang w:val="es-BO"/>
              </w:rPr>
            </w:pPr>
            <w:r w:rsidRPr="0086063D">
              <w:rPr>
                <w:rFonts w:ascii="Arial" w:hAnsi="Arial" w:cs="Arial"/>
                <w:b/>
                <w:sz w:val="16"/>
                <w:szCs w:val="16"/>
                <w:lang w:val="es-BO"/>
              </w:rPr>
              <w:t>Monto en $u$ (Llenado de uso alternativo)</w:t>
            </w:r>
          </w:p>
        </w:tc>
        <w:tc>
          <w:tcPr>
            <w:tcW w:w="431" w:type="pct"/>
            <w:tcBorders>
              <w:top w:val="single" w:sz="12" w:space="0" w:color="auto"/>
              <w:left w:val="single" w:sz="12" w:space="0" w:color="auto"/>
              <w:bottom w:val="single" w:sz="12" w:space="0" w:color="auto"/>
            </w:tcBorders>
            <w:shd w:val="clear" w:color="auto" w:fill="244061"/>
            <w:vAlign w:val="center"/>
          </w:tcPr>
          <w:p w:rsidR="003F0C93" w:rsidRPr="0086063D" w:rsidRDefault="003F0C93" w:rsidP="009C1F3C">
            <w:pPr>
              <w:jc w:val="center"/>
              <w:rPr>
                <w:rFonts w:ascii="Arial" w:hAnsi="Arial" w:cs="Arial"/>
                <w:b/>
                <w:sz w:val="16"/>
                <w:szCs w:val="16"/>
                <w:lang w:val="es-BO"/>
              </w:rPr>
            </w:pPr>
            <w:r w:rsidRPr="0086063D">
              <w:rPr>
                <w:rFonts w:ascii="Arial" w:hAnsi="Arial" w:cs="Arial"/>
                <w:b/>
                <w:sz w:val="16"/>
                <w:szCs w:val="16"/>
                <w:lang w:val="es-BO"/>
              </w:rPr>
              <w:t>% participación en Asociación (**)</w:t>
            </w:r>
          </w:p>
        </w:tc>
        <w:tc>
          <w:tcPr>
            <w:tcW w:w="431" w:type="pct"/>
            <w:tcBorders>
              <w:top w:val="single" w:sz="12" w:space="0" w:color="auto"/>
              <w:left w:val="single" w:sz="12" w:space="0" w:color="auto"/>
              <w:bottom w:val="single" w:sz="12" w:space="0" w:color="auto"/>
            </w:tcBorders>
            <w:shd w:val="clear" w:color="auto" w:fill="244061"/>
            <w:vAlign w:val="center"/>
          </w:tcPr>
          <w:p w:rsidR="003F0C93" w:rsidRPr="0086063D" w:rsidRDefault="003F0C93" w:rsidP="009C1F3C">
            <w:pPr>
              <w:ind w:left="-70"/>
              <w:jc w:val="center"/>
              <w:rPr>
                <w:rFonts w:ascii="Arial" w:hAnsi="Arial" w:cs="Arial"/>
                <w:b/>
                <w:sz w:val="16"/>
                <w:szCs w:val="16"/>
                <w:lang w:val="es-BO"/>
              </w:rPr>
            </w:pPr>
            <w:r w:rsidRPr="0086063D">
              <w:rPr>
                <w:rFonts w:ascii="Arial" w:hAnsi="Arial" w:cs="Arial"/>
                <w:b/>
                <w:sz w:val="16"/>
                <w:szCs w:val="16"/>
                <w:lang w:val="es-BO"/>
              </w:rPr>
              <w:t>Nombre del Socio(s) (***)</w:t>
            </w:r>
          </w:p>
        </w:tc>
        <w:tc>
          <w:tcPr>
            <w:tcW w:w="503" w:type="pct"/>
            <w:tcBorders>
              <w:top w:val="single" w:sz="12" w:space="0" w:color="auto"/>
              <w:left w:val="single" w:sz="12" w:space="0" w:color="auto"/>
              <w:bottom w:val="single" w:sz="12" w:space="0" w:color="auto"/>
            </w:tcBorders>
            <w:shd w:val="clear" w:color="auto" w:fill="244061"/>
            <w:vAlign w:val="center"/>
          </w:tcPr>
          <w:p w:rsidR="003F0C93" w:rsidRPr="0086063D" w:rsidRDefault="003F0C93" w:rsidP="009C1F3C">
            <w:pPr>
              <w:jc w:val="center"/>
              <w:rPr>
                <w:rFonts w:ascii="Arial" w:hAnsi="Arial" w:cs="Arial"/>
                <w:b/>
                <w:sz w:val="16"/>
                <w:szCs w:val="16"/>
                <w:lang w:val="es-BO"/>
              </w:rPr>
            </w:pPr>
            <w:r w:rsidRPr="0086063D">
              <w:rPr>
                <w:rFonts w:ascii="Arial" w:hAnsi="Arial" w:cs="Arial"/>
                <w:b/>
                <w:sz w:val="16"/>
                <w:szCs w:val="16"/>
                <w:lang w:val="es-BO"/>
              </w:rPr>
              <w:t>Profesional Responsable (****)</w:t>
            </w:r>
          </w:p>
        </w:tc>
      </w:tr>
      <w:tr w:rsidR="003F0C93" w:rsidRPr="0086063D" w:rsidTr="009C1F3C">
        <w:trPr>
          <w:trHeight w:val="384"/>
          <w:jc w:val="center"/>
        </w:trPr>
        <w:tc>
          <w:tcPr>
            <w:tcW w:w="144"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C93" w:rsidRPr="0086063D" w:rsidRDefault="003F0C93" w:rsidP="009C1F3C">
            <w:pPr>
              <w:jc w:val="center"/>
              <w:rPr>
                <w:rFonts w:ascii="Arial" w:hAnsi="Arial" w:cs="Arial"/>
                <w:sz w:val="16"/>
                <w:szCs w:val="16"/>
                <w:lang w:val="es-BO"/>
              </w:rPr>
            </w:pPr>
            <w:r w:rsidRPr="0086063D">
              <w:rPr>
                <w:rFonts w:ascii="Arial" w:hAnsi="Arial" w:cs="Arial"/>
                <w:sz w:val="16"/>
                <w:szCs w:val="16"/>
                <w:lang w:val="es-BO"/>
              </w:rPr>
              <w:t>1</w:t>
            </w:r>
          </w:p>
        </w:tc>
        <w:tc>
          <w:tcPr>
            <w:tcW w:w="622" w:type="pct"/>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669" w:type="pct"/>
            <w:tcBorders>
              <w:top w:val="single" w:sz="12" w:space="0" w:color="auto"/>
              <w:left w:val="single" w:sz="4" w:space="0" w:color="auto"/>
              <w:bottom w:val="single" w:sz="4"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717" w:type="pct"/>
            <w:tcBorders>
              <w:top w:val="single" w:sz="12" w:space="0" w:color="auto"/>
              <w:left w:val="single" w:sz="4" w:space="0" w:color="auto"/>
              <w:bottom w:val="single" w:sz="4"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431" w:type="pct"/>
            <w:tcBorders>
              <w:top w:val="single" w:sz="12" w:space="0" w:color="auto"/>
              <w:left w:val="single" w:sz="4" w:space="0" w:color="auto"/>
              <w:bottom w:val="single" w:sz="4"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574" w:type="pct"/>
            <w:tcBorders>
              <w:top w:val="single" w:sz="12" w:space="0" w:color="auto"/>
              <w:left w:val="single" w:sz="4" w:space="0" w:color="auto"/>
              <w:bottom w:val="single" w:sz="4"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478" w:type="pct"/>
            <w:tcBorders>
              <w:top w:val="single" w:sz="12" w:space="0" w:color="auto"/>
              <w:left w:val="single" w:sz="4" w:space="0" w:color="auto"/>
              <w:bottom w:val="single" w:sz="4"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431" w:type="pct"/>
            <w:tcBorders>
              <w:top w:val="single" w:sz="12" w:space="0" w:color="auto"/>
              <w:left w:val="single" w:sz="4" w:space="0" w:color="auto"/>
              <w:bottom w:val="single" w:sz="4"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431" w:type="pct"/>
            <w:tcBorders>
              <w:top w:val="single" w:sz="12" w:space="0" w:color="auto"/>
              <w:left w:val="single" w:sz="4" w:space="0" w:color="auto"/>
              <w:bottom w:val="single" w:sz="4"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503" w:type="pct"/>
            <w:tcBorders>
              <w:top w:val="single" w:sz="12" w:space="0" w:color="auto"/>
              <w:left w:val="single" w:sz="4" w:space="0" w:color="auto"/>
              <w:bottom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r>
      <w:tr w:rsidR="003F0C93" w:rsidRPr="0086063D" w:rsidTr="009C1F3C">
        <w:trPr>
          <w:trHeight w:val="384"/>
          <w:jc w:val="center"/>
        </w:trPr>
        <w:tc>
          <w:tcPr>
            <w:tcW w:w="14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C93" w:rsidRPr="0086063D" w:rsidRDefault="003F0C93" w:rsidP="009C1F3C">
            <w:pPr>
              <w:jc w:val="center"/>
              <w:rPr>
                <w:rFonts w:ascii="Arial" w:hAnsi="Arial" w:cs="Arial"/>
                <w:sz w:val="16"/>
                <w:szCs w:val="16"/>
                <w:lang w:val="es-BO"/>
              </w:rPr>
            </w:pPr>
            <w:r w:rsidRPr="0086063D">
              <w:rPr>
                <w:rFonts w:ascii="Arial" w:hAnsi="Arial" w:cs="Arial"/>
                <w:sz w:val="16"/>
                <w:szCs w:val="16"/>
                <w:lang w:val="es-BO"/>
              </w:rPr>
              <w:t>2</w:t>
            </w:r>
          </w:p>
        </w:tc>
        <w:tc>
          <w:tcPr>
            <w:tcW w:w="62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669" w:type="pct"/>
            <w:tcBorders>
              <w:top w:val="single" w:sz="4" w:space="0" w:color="auto"/>
              <w:left w:val="single" w:sz="4" w:space="0" w:color="auto"/>
              <w:bottom w:val="single" w:sz="4"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717" w:type="pct"/>
            <w:tcBorders>
              <w:top w:val="single" w:sz="4" w:space="0" w:color="auto"/>
              <w:left w:val="single" w:sz="4" w:space="0" w:color="auto"/>
              <w:bottom w:val="single" w:sz="4"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431" w:type="pct"/>
            <w:tcBorders>
              <w:top w:val="single" w:sz="4" w:space="0" w:color="auto"/>
              <w:left w:val="single" w:sz="4" w:space="0" w:color="auto"/>
              <w:bottom w:val="single" w:sz="4"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574" w:type="pct"/>
            <w:tcBorders>
              <w:top w:val="single" w:sz="4" w:space="0" w:color="auto"/>
              <w:left w:val="single" w:sz="4" w:space="0" w:color="auto"/>
              <w:bottom w:val="single" w:sz="4"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478" w:type="pct"/>
            <w:tcBorders>
              <w:top w:val="single" w:sz="4" w:space="0" w:color="auto"/>
              <w:left w:val="single" w:sz="4" w:space="0" w:color="auto"/>
              <w:bottom w:val="single" w:sz="4"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431" w:type="pct"/>
            <w:tcBorders>
              <w:top w:val="single" w:sz="4" w:space="0" w:color="auto"/>
              <w:left w:val="single" w:sz="4" w:space="0" w:color="auto"/>
              <w:bottom w:val="single" w:sz="4"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431" w:type="pct"/>
            <w:tcBorders>
              <w:top w:val="single" w:sz="4" w:space="0" w:color="auto"/>
              <w:left w:val="single" w:sz="4" w:space="0" w:color="auto"/>
              <w:bottom w:val="single" w:sz="4"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503" w:type="pct"/>
            <w:tcBorders>
              <w:top w:val="single" w:sz="4" w:space="0" w:color="auto"/>
              <w:left w:val="single" w:sz="4" w:space="0" w:color="auto"/>
              <w:bottom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r>
      <w:tr w:rsidR="003F0C93" w:rsidRPr="0086063D" w:rsidTr="009C1F3C">
        <w:trPr>
          <w:trHeight w:val="384"/>
          <w:jc w:val="center"/>
        </w:trPr>
        <w:tc>
          <w:tcPr>
            <w:tcW w:w="14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C93" w:rsidRPr="0086063D" w:rsidRDefault="003F0C93" w:rsidP="009C1F3C">
            <w:pPr>
              <w:jc w:val="center"/>
              <w:rPr>
                <w:rFonts w:ascii="Arial" w:hAnsi="Arial" w:cs="Arial"/>
                <w:sz w:val="16"/>
                <w:szCs w:val="16"/>
                <w:lang w:val="es-BO"/>
              </w:rPr>
            </w:pPr>
            <w:r w:rsidRPr="0086063D">
              <w:rPr>
                <w:rFonts w:ascii="Arial" w:hAnsi="Arial" w:cs="Arial"/>
                <w:sz w:val="16"/>
                <w:szCs w:val="16"/>
                <w:lang w:val="es-BO"/>
              </w:rPr>
              <w:t>3</w:t>
            </w:r>
          </w:p>
        </w:tc>
        <w:tc>
          <w:tcPr>
            <w:tcW w:w="62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669" w:type="pct"/>
            <w:tcBorders>
              <w:top w:val="single" w:sz="4" w:space="0" w:color="auto"/>
              <w:left w:val="single" w:sz="4" w:space="0" w:color="auto"/>
              <w:bottom w:val="single" w:sz="4"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717" w:type="pct"/>
            <w:tcBorders>
              <w:top w:val="single" w:sz="4" w:space="0" w:color="auto"/>
              <w:left w:val="single" w:sz="4" w:space="0" w:color="auto"/>
              <w:bottom w:val="single" w:sz="4"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431" w:type="pct"/>
            <w:tcBorders>
              <w:top w:val="single" w:sz="4" w:space="0" w:color="auto"/>
              <w:left w:val="single" w:sz="4" w:space="0" w:color="auto"/>
              <w:bottom w:val="single" w:sz="4"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574" w:type="pct"/>
            <w:tcBorders>
              <w:top w:val="single" w:sz="4" w:space="0" w:color="auto"/>
              <w:left w:val="single" w:sz="4" w:space="0" w:color="auto"/>
              <w:bottom w:val="single" w:sz="4"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478" w:type="pct"/>
            <w:tcBorders>
              <w:top w:val="single" w:sz="4" w:space="0" w:color="auto"/>
              <w:left w:val="single" w:sz="4" w:space="0" w:color="auto"/>
              <w:bottom w:val="single" w:sz="4"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431" w:type="pct"/>
            <w:tcBorders>
              <w:top w:val="single" w:sz="4" w:space="0" w:color="auto"/>
              <w:left w:val="single" w:sz="4" w:space="0" w:color="auto"/>
              <w:bottom w:val="single" w:sz="4"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431" w:type="pct"/>
            <w:tcBorders>
              <w:top w:val="single" w:sz="4" w:space="0" w:color="auto"/>
              <w:left w:val="single" w:sz="4" w:space="0" w:color="auto"/>
              <w:bottom w:val="single" w:sz="4"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503" w:type="pct"/>
            <w:tcBorders>
              <w:top w:val="single" w:sz="4" w:space="0" w:color="auto"/>
              <w:left w:val="single" w:sz="4" w:space="0" w:color="auto"/>
              <w:bottom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r>
      <w:tr w:rsidR="003F0C93" w:rsidRPr="0086063D" w:rsidTr="009C1F3C">
        <w:trPr>
          <w:trHeight w:val="384"/>
          <w:jc w:val="center"/>
        </w:trPr>
        <w:tc>
          <w:tcPr>
            <w:tcW w:w="14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C93" w:rsidRPr="0086063D" w:rsidRDefault="003F0C93" w:rsidP="009C1F3C">
            <w:pPr>
              <w:jc w:val="center"/>
              <w:rPr>
                <w:rFonts w:ascii="Arial" w:hAnsi="Arial" w:cs="Arial"/>
                <w:sz w:val="16"/>
                <w:szCs w:val="16"/>
                <w:lang w:val="es-BO"/>
              </w:rPr>
            </w:pPr>
            <w:r w:rsidRPr="0086063D">
              <w:rPr>
                <w:rFonts w:ascii="Arial" w:hAnsi="Arial" w:cs="Arial"/>
                <w:sz w:val="16"/>
                <w:szCs w:val="16"/>
                <w:lang w:val="es-BO"/>
              </w:rPr>
              <w:t>4</w:t>
            </w:r>
          </w:p>
        </w:tc>
        <w:tc>
          <w:tcPr>
            <w:tcW w:w="62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669" w:type="pct"/>
            <w:tcBorders>
              <w:top w:val="single" w:sz="4" w:space="0" w:color="auto"/>
              <w:left w:val="single" w:sz="4" w:space="0" w:color="auto"/>
              <w:bottom w:val="single" w:sz="4"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717" w:type="pct"/>
            <w:tcBorders>
              <w:top w:val="single" w:sz="4" w:space="0" w:color="auto"/>
              <w:left w:val="single" w:sz="4" w:space="0" w:color="auto"/>
              <w:bottom w:val="single" w:sz="4"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431" w:type="pct"/>
            <w:tcBorders>
              <w:top w:val="single" w:sz="4" w:space="0" w:color="auto"/>
              <w:left w:val="single" w:sz="4" w:space="0" w:color="auto"/>
              <w:bottom w:val="single" w:sz="4"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574" w:type="pct"/>
            <w:tcBorders>
              <w:top w:val="single" w:sz="4" w:space="0" w:color="auto"/>
              <w:left w:val="single" w:sz="4" w:space="0" w:color="auto"/>
              <w:bottom w:val="single" w:sz="4"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478" w:type="pct"/>
            <w:tcBorders>
              <w:top w:val="single" w:sz="4" w:space="0" w:color="auto"/>
              <w:left w:val="single" w:sz="4" w:space="0" w:color="auto"/>
              <w:bottom w:val="single" w:sz="4"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431" w:type="pct"/>
            <w:tcBorders>
              <w:top w:val="single" w:sz="4" w:space="0" w:color="auto"/>
              <w:left w:val="single" w:sz="4" w:space="0" w:color="auto"/>
              <w:bottom w:val="single" w:sz="4"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431" w:type="pct"/>
            <w:tcBorders>
              <w:top w:val="single" w:sz="4" w:space="0" w:color="auto"/>
              <w:left w:val="single" w:sz="4" w:space="0" w:color="auto"/>
              <w:bottom w:val="single" w:sz="4"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503" w:type="pct"/>
            <w:tcBorders>
              <w:top w:val="single" w:sz="4" w:space="0" w:color="auto"/>
              <w:left w:val="single" w:sz="4" w:space="0" w:color="auto"/>
              <w:bottom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r>
      <w:tr w:rsidR="003F0C93" w:rsidRPr="0086063D" w:rsidTr="009C1F3C">
        <w:trPr>
          <w:trHeight w:val="384"/>
          <w:jc w:val="center"/>
        </w:trPr>
        <w:tc>
          <w:tcPr>
            <w:tcW w:w="14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C93" w:rsidRPr="0086063D" w:rsidRDefault="003F0C93" w:rsidP="009C1F3C">
            <w:pPr>
              <w:jc w:val="center"/>
              <w:rPr>
                <w:rFonts w:ascii="Arial" w:hAnsi="Arial" w:cs="Arial"/>
                <w:sz w:val="16"/>
                <w:szCs w:val="16"/>
                <w:lang w:val="es-BO"/>
              </w:rPr>
            </w:pPr>
            <w:r w:rsidRPr="0086063D">
              <w:rPr>
                <w:rFonts w:ascii="Arial" w:hAnsi="Arial" w:cs="Arial"/>
                <w:sz w:val="16"/>
                <w:szCs w:val="16"/>
                <w:lang w:val="es-BO"/>
              </w:rPr>
              <w:t>5</w:t>
            </w:r>
          </w:p>
        </w:tc>
        <w:tc>
          <w:tcPr>
            <w:tcW w:w="62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669" w:type="pct"/>
            <w:tcBorders>
              <w:top w:val="single" w:sz="4" w:space="0" w:color="auto"/>
              <w:left w:val="single" w:sz="4" w:space="0" w:color="auto"/>
              <w:bottom w:val="single" w:sz="4"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717" w:type="pct"/>
            <w:tcBorders>
              <w:top w:val="single" w:sz="4" w:space="0" w:color="auto"/>
              <w:left w:val="single" w:sz="4" w:space="0" w:color="auto"/>
              <w:bottom w:val="single" w:sz="4"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431" w:type="pct"/>
            <w:tcBorders>
              <w:top w:val="single" w:sz="4" w:space="0" w:color="auto"/>
              <w:left w:val="single" w:sz="4" w:space="0" w:color="auto"/>
              <w:bottom w:val="single" w:sz="4"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574" w:type="pct"/>
            <w:tcBorders>
              <w:top w:val="single" w:sz="4" w:space="0" w:color="auto"/>
              <w:left w:val="single" w:sz="4" w:space="0" w:color="auto"/>
              <w:bottom w:val="single" w:sz="4"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478" w:type="pct"/>
            <w:tcBorders>
              <w:top w:val="single" w:sz="4" w:space="0" w:color="auto"/>
              <w:left w:val="single" w:sz="4" w:space="0" w:color="auto"/>
              <w:bottom w:val="single" w:sz="4"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431" w:type="pct"/>
            <w:tcBorders>
              <w:top w:val="single" w:sz="4" w:space="0" w:color="auto"/>
              <w:left w:val="single" w:sz="4" w:space="0" w:color="auto"/>
              <w:bottom w:val="single" w:sz="4"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431" w:type="pct"/>
            <w:tcBorders>
              <w:top w:val="single" w:sz="4" w:space="0" w:color="auto"/>
              <w:left w:val="single" w:sz="4" w:space="0" w:color="auto"/>
              <w:bottom w:val="single" w:sz="4"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503" w:type="pct"/>
            <w:tcBorders>
              <w:top w:val="single" w:sz="4" w:space="0" w:color="auto"/>
              <w:left w:val="single" w:sz="4" w:space="0" w:color="auto"/>
              <w:bottom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r>
      <w:tr w:rsidR="003F0C93" w:rsidRPr="0086063D" w:rsidTr="009C1F3C">
        <w:trPr>
          <w:trHeight w:val="384"/>
          <w:jc w:val="center"/>
        </w:trPr>
        <w:tc>
          <w:tcPr>
            <w:tcW w:w="14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C93" w:rsidRPr="0086063D" w:rsidRDefault="003F0C93" w:rsidP="009C1F3C">
            <w:pPr>
              <w:jc w:val="center"/>
              <w:rPr>
                <w:rFonts w:ascii="Arial" w:hAnsi="Arial" w:cs="Arial"/>
                <w:sz w:val="16"/>
                <w:szCs w:val="16"/>
                <w:lang w:val="es-BO"/>
              </w:rPr>
            </w:pPr>
            <w:r w:rsidRPr="0086063D">
              <w:rPr>
                <w:rFonts w:ascii="Arial" w:hAnsi="Arial" w:cs="Arial"/>
                <w:sz w:val="16"/>
                <w:szCs w:val="16"/>
                <w:lang w:val="es-BO"/>
              </w:rPr>
              <w:t>…</w:t>
            </w:r>
          </w:p>
        </w:tc>
        <w:tc>
          <w:tcPr>
            <w:tcW w:w="62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669" w:type="pct"/>
            <w:tcBorders>
              <w:top w:val="single" w:sz="4" w:space="0" w:color="auto"/>
              <w:left w:val="single" w:sz="4" w:space="0" w:color="auto"/>
              <w:bottom w:val="single" w:sz="4"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717" w:type="pct"/>
            <w:tcBorders>
              <w:top w:val="single" w:sz="4" w:space="0" w:color="auto"/>
              <w:left w:val="single" w:sz="4" w:space="0" w:color="auto"/>
              <w:bottom w:val="single" w:sz="4"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431" w:type="pct"/>
            <w:tcBorders>
              <w:top w:val="single" w:sz="4" w:space="0" w:color="auto"/>
              <w:left w:val="single" w:sz="4" w:space="0" w:color="auto"/>
              <w:bottom w:val="single" w:sz="4"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574" w:type="pct"/>
            <w:tcBorders>
              <w:top w:val="single" w:sz="4" w:space="0" w:color="auto"/>
              <w:left w:val="single" w:sz="4" w:space="0" w:color="auto"/>
              <w:bottom w:val="single" w:sz="4"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478" w:type="pct"/>
            <w:tcBorders>
              <w:top w:val="single" w:sz="4" w:space="0" w:color="auto"/>
              <w:left w:val="single" w:sz="4" w:space="0" w:color="auto"/>
              <w:bottom w:val="single" w:sz="4"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431" w:type="pct"/>
            <w:tcBorders>
              <w:top w:val="single" w:sz="4" w:space="0" w:color="auto"/>
              <w:left w:val="single" w:sz="4" w:space="0" w:color="auto"/>
              <w:bottom w:val="single" w:sz="4"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431" w:type="pct"/>
            <w:tcBorders>
              <w:top w:val="single" w:sz="4" w:space="0" w:color="auto"/>
              <w:left w:val="single" w:sz="4" w:space="0" w:color="auto"/>
              <w:bottom w:val="single" w:sz="4"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503" w:type="pct"/>
            <w:tcBorders>
              <w:top w:val="single" w:sz="4" w:space="0" w:color="auto"/>
              <w:left w:val="single" w:sz="4" w:space="0" w:color="auto"/>
              <w:bottom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r>
      <w:tr w:rsidR="003F0C93" w:rsidRPr="0086063D" w:rsidTr="009C1F3C">
        <w:trPr>
          <w:trHeight w:val="384"/>
          <w:jc w:val="center"/>
        </w:trPr>
        <w:tc>
          <w:tcPr>
            <w:tcW w:w="144"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3F0C93" w:rsidRPr="0086063D" w:rsidRDefault="003F0C93" w:rsidP="009C1F3C">
            <w:pPr>
              <w:jc w:val="center"/>
              <w:rPr>
                <w:rFonts w:ascii="Arial" w:hAnsi="Arial" w:cs="Arial"/>
                <w:sz w:val="16"/>
                <w:szCs w:val="16"/>
                <w:lang w:val="es-BO"/>
              </w:rPr>
            </w:pPr>
            <w:r w:rsidRPr="0086063D">
              <w:rPr>
                <w:rFonts w:ascii="Arial" w:hAnsi="Arial" w:cs="Arial"/>
                <w:sz w:val="16"/>
                <w:szCs w:val="16"/>
                <w:lang w:val="es-BO"/>
              </w:rPr>
              <w:t>N</w:t>
            </w:r>
          </w:p>
        </w:tc>
        <w:tc>
          <w:tcPr>
            <w:tcW w:w="622" w:type="pct"/>
            <w:gridSpan w:val="2"/>
            <w:tcBorders>
              <w:top w:val="single" w:sz="4" w:space="0" w:color="auto"/>
              <w:left w:val="single" w:sz="4" w:space="0" w:color="auto"/>
              <w:bottom w:val="single" w:sz="12"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669" w:type="pct"/>
            <w:tcBorders>
              <w:top w:val="single" w:sz="4" w:space="0" w:color="auto"/>
              <w:left w:val="single" w:sz="4" w:space="0" w:color="auto"/>
              <w:bottom w:val="single" w:sz="12"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717" w:type="pct"/>
            <w:tcBorders>
              <w:top w:val="single" w:sz="4" w:space="0" w:color="auto"/>
              <w:left w:val="single" w:sz="4" w:space="0" w:color="auto"/>
              <w:bottom w:val="single" w:sz="12"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431" w:type="pct"/>
            <w:tcBorders>
              <w:top w:val="single" w:sz="4" w:space="0" w:color="auto"/>
              <w:left w:val="single" w:sz="4" w:space="0" w:color="auto"/>
              <w:bottom w:val="single" w:sz="12"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574" w:type="pct"/>
            <w:tcBorders>
              <w:top w:val="single" w:sz="4" w:space="0" w:color="auto"/>
              <w:left w:val="single" w:sz="4" w:space="0" w:color="auto"/>
              <w:bottom w:val="single" w:sz="12"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478" w:type="pct"/>
            <w:tcBorders>
              <w:top w:val="single" w:sz="4" w:space="0" w:color="auto"/>
              <w:left w:val="single" w:sz="4" w:space="0" w:color="auto"/>
              <w:bottom w:val="single" w:sz="12"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431" w:type="pct"/>
            <w:tcBorders>
              <w:top w:val="single" w:sz="4" w:space="0" w:color="auto"/>
              <w:left w:val="single" w:sz="4" w:space="0" w:color="auto"/>
              <w:bottom w:val="single" w:sz="12"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431" w:type="pct"/>
            <w:tcBorders>
              <w:top w:val="single" w:sz="4" w:space="0" w:color="auto"/>
              <w:left w:val="single" w:sz="4" w:space="0" w:color="auto"/>
              <w:bottom w:val="single" w:sz="12"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503" w:type="pct"/>
            <w:tcBorders>
              <w:top w:val="single" w:sz="4" w:space="0" w:color="auto"/>
              <w:left w:val="single" w:sz="4" w:space="0" w:color="auto"/>
              <w:bottom w:val="single" w:sz="12"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r>
      <w:tr w:rsidR="003F0C93" w:rsidRPr="0086063D" w:rsidTr="009C1F3C">
        <w:trPr>
          <w:trHeight w:val="384"/>
          <w:jc w:val="center"/>
        </w:trPr>
        <w:tc>
          <w:tcPr>
            <w:tcW w:w="2583" w:type="pct"/>
            <w:gridSpan w:val="6"/>
            <w:tcBorders>
              <w:top w:val="single" w:sz="12" w:space="0" w:color="auto"/>
              <w:left w:val="single" w:sz="12" w:space="0" w:color="auto"/>
              <w:bottom w:val="single" w:sz="4" w:space="0" w:color="auto"/>
              <w:right w:val="single" w:sz="4" w:space="0" w:color="auto"/>
            </w:tcBorders>
            <w:shd w:val="clear" w:color="auto" w:fill="244061"/>
            <w:tcMar>
              <w:left w:w="0" w:type="dxa"/>
              <w:right w:w="0" w:type="dxa"/>
            </w:tcMar>
            <w:vAlign w:val="center"/>
          </w:tcPr>
          <w:p w:rsidR="003F0C93" w:rsidRPr="0086063D" w:rsidRDefault="003F0C93" w:rsidP="009C1F3C">
            <w:pPr>
              <w:jc w:val="right"/>
              <w:rPr>
                <w:rFonts w:ascii="Arial" w:hAnsi="Arial" w:cs="Arial"/>
                <w:b/>
                <w:sz w:val="16"/>
                <w:szCs w:val="16"/>
                <w:lang w:val="es-BO"/>
              </w:rPr>
            </w:pPr>
            <w:r w:rsidRPr="0086063D">
              <w:rPr>
                <w:rFonts w:ascii="Arial" w:hAnsi="Arial" w:cs="Arial"/>
                <w:b/>
                <w:sz w:val="16"/>
                <w:szCs w:val="16"/>
                <w:lang w:val="es-BO"/>
              </w:rPr>
              <w:t xml:space="preserve">TOTAL FACTURADO EN DÓLARES AMERICANOS </w:t>
            </w:r>
            <w:r w:rsidRPr="0086063D">
              <w:rPr>
                <w:rFonts w:ascii="Arial" w:hAnsi="Arial" w:cs="Arial"/>
                <w:sz w:val="16"/>
                <w:szCs w:val="16"/>
                <w:lang w:val="es-BO"/>
              </w:rPr>
              <w:t>(Llenado de uso alternativo)</w:t>
            </w:r>
          </w:p>
        </w:tc>
        <w:tc>
          <w:tcPr>
            <w:tcW w:w="2417" w:type="pct"/>
            <w:gridSpan w:val="5"/>
            <w:tcBorders>
              <w:top w:val="single" w:sz="12" w:space="0" w:color="auto"/>
              <w:left w:val="single" w:sz="4" w:space="0" w:color="auto"/>
              <w:bottom w:val="single" w:sz="4" w:space="0" w:color="auto"/>
            </w:tcBorders>
            <w:shd w:val="clear" w:color="auto" w:fill="FFFFFF"/>
            <w:vAlign w:val="center"/>
          </w:tcPr>
          <w:p w:rsidR="003F0C93" w:rsidRPr="0086063D" w:rsidRDefault="003F0C93" w:rsidP="009C1F3C">
            <w:pPr>
              <w:jc w:val="center"/>
              <w:rPr>
                <w:rFonts w:ascii="Arial" w:hAnsi="Arial" w:cs="Arial"/>
                <w:b/>
                <w:sz w:val="16"/>
                <w:szCs w:val="16"/>
                <w:lang w:val="es-BO"/>
              </w:rPr>
            </w:pPr>
          </w:p>
        </w:tc>
      </w:tr>
      <w:tr w:rsidR="003F0C93" w:rsidRPr="0086063D" w:rsidTr="009C1F3C">
        <w:trPr>
          <w:trHeight w:val="384"/>
          <w:jc w:val="center"/>
        </w:trPr>
        <w:tc>
          <w:tcPr>
            <w:tcW w:w="2583" w:type="pct"/>
            <w:gridSpan w:val="6"/>
            <w:tcBorders>
              <w:top w:val="single" w:sz="4" w:space="0" w:color="auto"/>
              <w:left w:val="single" w:sz="12" w:space="0" w:color="auto"/>
              <w:bottom w:val="single" w:sz="12" w:space="0" w:color="auto"/>
              <w:right w:val="single" w:sz="4" w:space="0" w:color="auto"/>
            </w:tcBorders>
            <w:shd w:val="clear" w:color="auto" w:fill="244061"/>
            <w:tcMar>
              <w:left w:w="0" w:type="dxa"/>
              <w:right w:w="0" w:type="dxa"/>
            </w:tcMar>
            <w:vAlign w:val="center"/>
          </w:tcPr>
          <w:p w:rsidR="003F0C93" w:rsidRPr="0086063D" w:rsidRDefault="003F0C93" w:rsidP="009C1F3C">
            <w:pPr>
              <w:jc w:val="right"/>
              <w:rPr>
                <w:rFonts w:ascii="Arial" w:hAnsi="Arial" w:cs="Arial"/>
                <w:b/>
                <w:sz w:val="16"/>
                <w:szCs w:val="16"/>
                <w:lang w:val="es-BO"/>
              </w:rPr>
            </w:pPr>
            <w:r w:rsidRPr="0086063D">
              <w:rPr>
                <w:rFonts w:ascii="Arial" w:hAnsi="Arial" w:cs="Arial"/>
                <w:b/>
                <w:sz w:val="16"/>
                <w:szCs w:val="16"/>
                <w:lang w:val="es-BO"/>
              </w:rPr>
              <w:t>TOTAL FACTURADO EN BOLIVIANOS (*****)</w:t>
            </w:r>
          </w:p>
        </w:tc>
        <w:tc>
          <w:tcPr>
            <w:tcW w:w="2417" w:type="pct"/>
            <w:gridSpan w:val="5"/>
            <w:tcBorders>
              <w:top w:val="single" w:sz="4" w:space="0" w:color="auto"/>
              <w:left w:val="single" w:sz="4" w:space="0" w:color="auto"/>
              <w:bottom w:val="single" w:sz="12" w:space="0" w:color="auto"/>
            </w:tcBorders>
            <w:shd w:val="clear" w:color="auto" w:fill="FFFFFF"/>
            <w:vAlign w:val="center"/>
          </w:tcPr>
          <w:p w:rsidR="003F0C93" w:rsidRPr="0086063D" w:rsidRDefault="003F0C93" w:rsidP="009C1F3C">
            <w:pPr>
              <w:jc w:val="center"/>
              <w:rPr>
                <w:rFonts w:ascii="Arial" w:hAnsi="Arial" w:cs="Arial"/>
                <w:b/>
                <w:sz w:val="16"/>
                <w:szCs w:val="16"/>
                <w:lang w:val="es-BO"/>
              </w:rPr>
            </w:pPr>
          </w:p>
        </w:tc>
      </w:tr>
      <w:tr w:rsidR="003F0C93" w:rsidRPr="0086063D" w:rsidTr="009C1F3C">
        <w:trPr>
          <w:trHeight w:val="396"/>
          <w:jc w:val="center"/>
        </w:trPr>
        <w:tc>
          <w:tcPr>
            <w:tcW w:w="240" w:type="pct"/>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3F0C93" w:rsidRPr="0086063D" w:rsidRDefault="003F0C93" w:rsidP="009C1F3C">
            <w:pPr>
              <w:jc w:val="center"/>
              <w:rPr>
                <w:rFonts w:ascii="Arial" w:hAnsi="Arial" w:cs="Arial"/>
                <w:sz w:val="16"/>
                <w:szCs w:val="16"/>
                <w:lang w:val="es-BO"/>
              </w:rPr>
            </w:pPr>
            <w:r w:rsidRPr="0086063D">
              <w:rPr>
                <w:rFonts w:ascii="Arial" w:hAnsi="Arial" w:cs="Arial"/>
                <w:sz w:val="16"/>
                <w:szCs w:val="16"/>
                <w:lang w:val="es-BO"/>
              </w:rPr>
              <w:t>*</w:t>
            </w:r>
          </w:p>
        </w:tc>
        <w:tc>
          <w:tcPr>
            <w:tcW w:w="4760" w:type="pct"/>
            <w:gridSpan w:val="9"/>
            <w:tcBorders>
              <w:top w:val="single" w:sz="12" w:space="0" w:color="auto"/>
              <w:left w:val="single" w:sz="4" w:space="0" w:color="auto"/>
              <w:bottom w:val="single" w:sz="4" w:space="0" w:color="auto"/>
            </w:tcBorders>
            <w:shd w:val="clear" w:color="auto" w:fill="DBE5F1"/>
            <w:vAlign w:val="center"/>
          </w:tcPr>
          <w:p w:rsidR="003F0C93" w:rsidRPr="0086063D" w:rsidRDefault="003F0C93" w:rsidP="009C1F3C">
            <w:pPr>
              <w:rPr>
                <w:rFonts w:ascii="Arial" w:hAnsi="Arial" w:cs="Arial"/>
                <w:sz w:val="16"/>
                <w:szCs w:val="16"/>
                <w:lang w:val="es-BO"/>
              </w:rPr>
            </w:pPr>
            <w:r w:rsidRPr="0086063D">
              <w:rPr>
                <w:rFonts w:ascii="Arial" w:hAnsi="Arial" w:cs="Arial"/>
                <w:sz w:val="16"/>
                <w:szCs w:val="16"/>
                <w:lang w:val="es-BO"/>
              </w:rPr>
              <w:t>Monto a la fecha de Recepción Final de la Obra.</w:t>
            </w:r>
          </w:p>
        </w:tc>
      </w:tr>
      <w:tr w:rsidR="003F0C93" w:rsidRPr="0086063D" w:rsidTr="009C1F3C">
        <w:trPr>
          <w:trHeight w:val="396"/>
          <w:jc w:val="center"/>
        </w:trPr>
        <w:tc>
          <w:tcPr>
            <w:tcW w:w="240" w:type="pct"/>
            <w:gridSpan w:val="2"/>
            <w:tcBorders>
              <w:top w:val="single" w:sz="4"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3F0C93" w:rsidRPr="0086063D" w:rsidRDefault="003F0C93" w:rsidP="009C1F3C">
            <w:pPr>
              <w:jc w:val="center"/>
              <w:rPr>
                <w:rFonts w:ascii="Arial" w:hAnsi="Arial" w:cs="Arial"/>
                <w:sz w:val="16"/>
                <w:szCs w:val="16"/>
                <w:lang w:val="es-BO"/>
              </w:rPr>
            </w:pPr>
            <w:r w:rsidRPr="0086063D">
              <w:rPr>
                <w:rFonts w:ascii="Arial" w:hAnsi="Arial" w:cs="Arial"/>
                <w:sz w:val="16"/>
                <w:szCs w:val="16"/>
                <w:lang w:val="es-BO"/>
              </w:rPr>
              <w:t>**</w:t>
            </w:r>
          </w:p>
        </w:tc>
        <w:tc>
          <w:tcPr>
            <w:tcW w:w="4760" w:type="pct"/>
            <w:gridSpan w:val="9"/>
            <w:tcBorders>
              <w:top w:val="single" w:sz="4" w:space="0" w:color="auto"/>
              <w:left w:val="single" w:sz="4" w:space="0" w:color="auto"/>
              <w:bottom w:val="single" w:sz="4" w:space="0" w:color="auto"/>
            </w:tcBorders>
            <w:shd w:val="clear" w:color="auto" w:fill="DBE5F1"/>
            <w:vAlign w:val="center"/>
          </w:tcPr>
          <w:p w:rsidR="003F0C93" w:rsidRPr="0086063D" w:rsidRDefault="003F0C93" w:rsidP="009C1F3C">
            <w:pPr>
              <w:rPr>
                <w:rFonts w:ascii="Arial" w:hAnsi="Arial" w:cs="Arial"/>
                <w:sz w:val="16"/>
                <w:szCs w:val="16"/>
                <w:lang w:val="es-BO"/>
              </w:rPr>
            </w:pPr>
            <w:r w:rsidRPr="0086063D">
              <w:rPr>
                <w:rFonts w:ascii="Arial" w:hAnsi="Arial" w:cs="Arial"/>
                <w:sz w:val="16"/>
                <w:szCs w:val="16"/>
                <w:lang w:val="es-BO"/>
              </w:rPr>
              <w:t>Cuando la empresa cuente con experiencia asociada, solo se debe consignar el monto correspondiente a su participación.</w:t>
            </w:r>
          </w:p>
        </w:tc>
      </w:tr>
      <w:tr w:rsidR="003F0C93" w:rsidRPr="0086063D" w:rsidTr="009C1F3C">
        <w:trPr>
          <w:trHeight w:val="396"/>
          <w:jc w:val="center"/>
        </w:trPr>
        <w:tc>
          <w:tcPr>
            <w:tcW w:w="240" w:type="pct"/>
            <w:gridSpan w:val="2"/>
            <w:tcBorders>
              <w:top w:val="single" w:sz="4"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3F0C93" w:rsidRPr="0086063D" w:rsidRDefault="003F0C93" w:rsidP="009C1F3C">
            <w:pPr>
              <w:jc w:val="center"/>
              <w:rPr>
                <w:rFonts w:ascii="Arial" w:hAnsi="Arial" w:cs="Arial"/>
                <w:sz w:val="16"/>
                <w:szCs w:val="16"/>
                <w:lang w:val="es-BO"/>
              </w:rPr>
            </w:pPr>
            <w:r w:rsidRPr="0086063D">
              <w:rPr>
                <w:rFonts w:ascii="Arial" w:hAnsi="Arial" w:cs="Arial"/>
                <w:sz w:val="16"/>
                <w:szCs w:val="16"/>
                <w:lang w:val="es-BO"/>
              </w:rPr>
              <w:t>***</w:t>
            </w:r>
          </w:p>
        </w:tc>
        <w:tc>
          <w:tcPr>
            <w:tcW w:w="4760" w:type="pct"/>
            <w:gridSpan w:val="9"/>
            <w:tcBorders>
              <w:top w:val="single" w:sz="4" w:space="0" w:color="auto"/>
              <w:left w:val="single" w:sz="4" w:space="0" w:color="auto"/>
              <w:bottom w:val="single" w:sz="4" w:space="0" w:color="auto"/>
            </w:tcBorders>
            <w:shd w:val="clear" w:color="auto" w:fill="DBE5F1"/>
            <w:vAlign w:val="center"/>
          </w:tcPr>
          <w:p w:rsidR="003F0C93" w:rsidRPr="0086063D" w:rsidRDefault="003F0C93" w:rsidP="009C1F3C">
            <w:pPr>
              <w:rPr>
                <w:rFonts w:ascii="Arial" w:hAnsi="Arial" w:cs="Arial"/>
                <w:sz w:val="16"/>
                <w:szCs w:val="16"/>
                <w:lang w:val="es-BO"/>
              </w:rPr>
            </w:pPr>
            <w:r w:rsidRPr="0086063D">
              <w:rPr>
                <w:rFonts w:ascii="Arial" w:hAnsi="Arial" w:cs="Arial"/>
                <w:sz w:val="16"/>
                <w:szCs w:val="16"/>
                <w:lang w:val="es-BO"/>
              </w:rPr>
              <w:t>Si el contrato lo ejecutó asociado, indicar en esta casilla el nombre del o los socios.</w:t>
            </w:r>
          </w:p>
        </w:tc>
      </w:tr>
      <w:tr w:rsidR="003F0C93" w:rsidRPr="0086063D" w:rsidTr="009C1F3C">
        <w:trPr>
          <w:trHeight w:val="396"/>
          <w:jc w:val="center"/>
        </w:trPr>
        <w:tc>
          <w:tcPr>
            <w:tcW w:w="240" w:type="pct"/>
            <w:gridSpan w:val="2"/>
            <w:tcBorders>
              <w:top w:val="single" w:sz="4"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3F0C93" w:rsidRPr="0086063D" w:rsidRDefault="003F0C93" w:rsidP="009C1F3C">
            <w:pPr>
              <w:jc w:val="center"/>
              <w:rPr>
                <w:rFonts w:ascii="Arial" w:hAnsi="Arial" w:cs="Arial"/>
                <w:sz w:val="16"/>
                <w:szCs w:val="16"/>
                <w:lang w:val="es-BO"/>
              </w:rPr>
            </w:pPr>
            <w:r w:rsidRPr="0086063D">
              <w:rPr>
                <w:rFonts w:ascii="Arial" w:hAnsi="Arial" w:cs="Arial"/>
                <w:sz w:val="16"/>
                <w:szCs w:val="16"/>
                <w:lang w:val="es-BO"/>
              </w:rPr>
              <w:t>****</w:t>
            </w:r>
          </w:p>
        </w:tc>
        <w:tc>
          <w:tcPr>
            <w:tcW w:w="4760" w:type="pct"/>
            <w:gridSpan w:val="9"/>
            <w:tcBorders>
              <w:top w:val="single" w:sz="4" w:space="0" w:color="auto"/>
              <w:left w:val="single" w:sz="4" w:space="0" w:color="auto"/>
              <w:bottom w:val="single" w:sz="4" w:space="0" w:color="auto"/>
            </w:tcBorders>
            <w:shd w:val="clear" w:color="auto" w:fill="DBE5F1"/>
            <w:vAlign w:val="center"/>
          </w:tcPr>
          <w:p w:rsidR="003F0C93" w:rsidRPr="0086063D" w:rsidRDefault="003F0C93" w:rsidP="009C1F3C">
            <w:pPr>
              <w:rPr>
                <w:rFonts w:ascii="Arial" w:hAnsi="Arial" w:cs="Arial"/>
                <w:sz w:val="16"/>
                <w:szCs w:val="16"/>
                <w:lang w:val="es-BO"/>
              </w:rPr>
            </w:pPr>
            <w:r w:rsidRPr="0086063D">
              <w:rPr>
                <w:rFonts w:ascii="Arial" w:hAnsi="Arial" w:cs="Arial"/>
                <w:sz w:val="16"/>
                <w:szCs w:val="16"/>
                <w:lang w:val="es-BO"/>
              </w:rPr>
              <w:t>Indicar el nombre del Profesional Responsable, que desempeñó el cargo de Superintendente/ Residente o Director de Obras o su equivalente. Se puede nombrar a más de un profesional, si así correspondiese.</w:t>
            </w:r>
          </w:p>
        </w:tc>
      </w:tr>
      <w:tr w:rsidR="003F0C93" w:rsidRPr="0086063D" w:rsidTr="009C1F3C">
        <w:trPr>
          <w:trHeight w:val="396"/>
          <w:jc w:val="center"/>
        </w:trPr>
        <w:tc>
          <w:tcPr>
            <w:tcW w:w="240" w:type="pct"/>
            <w:gridSpan w:val="2"/>
            <w:tcBorders>
              <w:top w:val="single" w:sz="4"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3F0C93" w:rsidRPr="0086063D" w:rsidRDefault="003F0C93" w:rsidP="009C1F3C">
            <w:pPr>
              <w:jc w:val="center"/>
              <w:rPr>
                <w:rFonts w:ascii="Arial" w:hAnsi="Arial" w:cs="Arial"/>
                <w:sz w:val="16"/>
                <w:szCs w:val="16"/>
                <w:lang w:val="es-BO"/>
              </w:rPr>
            </w:pPr>
            <w:r w:rsidRPr="0086063D">
              <w:rPr>
                <w:rFonts w:ascii="Arial" w:hAnsi="Arial" w:cs="Arial"/>
                <w:sz w:val="16"/>
                <w:szCs w:val="16"/>
                <w:lang w:val="es-BO"/>
              </w:rPr>
              <w:t>*****</w:t>
            </w:r>
          </w:p>
        </w:tc>
        <w:tc>
          <w:tcPr>
            <w:tcW w:w="4760" w:type="pct"/>
            <w:gridSpan w:val="9"/>
            <w:tcBorders>
              <w:top w:val="single" w:sz="4" w:space="0" w:color="auto"/>
              <w:left w:val="single" w:sz="4" w:space="0" w:color="auto"/>
              <w:bottom w:val="single" w:sz="4" w:space="0" w:color="auto"/>
            </w:tcBorders>
            <w:shd w:val="clear" w:color="auto" w:fill="DBE5F1"/>
            <w:vAlign w:val="center"/>
          </w:tcPr>
          <w:p w:rsidR="003F0C93" w:rsidRPr="0086063D" w:rsidRDefault="003F0C93" w:rsidP="009C1F3C">
            <w:pPr>
              <w:rPr>
                <w:rFonts w:ascii="Arial" w:hAnsi="Arial" w:cs="Arial"/>
                <w:sz w:val="16"/>
                <w:szCs w:val="16"/>
                <w:lang w:val="es-BO"/>
              </w:rPr>
            </w:pPr>
            <w:r w:rsidRPr="0086063D">
              <w:rPr>
                <w:rFonts w:ascii="Arial" w:hAnsi="Arial" w:cs="Arial"/>
                <w:sz w:val="16"/>
                <w:szCs w:val="16"/>
                <w:lang w:val="es-BO"/>
              </w:rPr>
              <w:t xml:space="preserve">El </w:t>
            </w:r>
            <w:r w:rsidRPr="0086063D">
              <w:rPr>
                <w:rFonts w:ascii="Arial" w:hAnsi="Arial" w:cs="Arial"/>
                <w:bCs/>
                <w:sz w:val="16"/>
                <w:szCs w:val="16"/>
                <w:lang w:val="es-BO"/>
              </w:rPr>
              <w:t>monto en bolivianos</w:t>
            </w:r>
            <w:r w:rsidRPr="0086063D">
              <w:rPr>
                <w:rFonts w:ascii="Arial" w:hAnsi="Arial" w:cs="Arial"/>
                <w:sz w:val="16"/>
                <w:szCs w:val="16"/>
                <w:lang w:val="es-BO"/>
              </w:rPr>
              <w:t xml:space="preserve"> no necesariamente debe coincidir con el monto en Dólares Americanos.</w:t>
            </w:r>
          </w:p>
        </w:tc>
      </w:tr>
      <w:tr w:rsidR="003F0C93" w:rsidRPr="0086063D" w:rsidTr="009C1F3C">
        <w:trPr>
          <w:trHeight w:val="396"/>
          <w:jc w:val="center"/>
        </w:trPr>
        <w:tc>
          <w:tcPr>
            <w:tcW w:w="5000" w:type="pct"/>
            <w:gridSpan w:val="11"/>
            <w:tcBorders>
              <w:top w:val="single" w:sz="4" w:space="0" w:color="auto"/>
              <w:left w:val="single" w:sz="12" w:space="0" w:color="auto"/>
              <w:bottom w:val="single" w:sz="12" w:space="0" w:color="auto"/>
            </w:tcBorders>
            <w:shd w:val="clear" w:color="auto" w:fill="DBE5F1"/>
            <w:tcMar>
              <w:left w:w="0" w:type="dxa"/>
              <w:right w:w="0" w:type="dxa"/>
            </w:tcMar>
            <w:vAlign w:val="center"/>
          </w:tcPr>
          <w:p w:rsidR="003F0C93" w:rsidRPr="0086063D" w:rsidRDefault="003F0C93" w:rsidP="009C1F3C">
            <w:pPr>
              <w:jc w:val="both"/>
              <w:rPr>
                <w:rFonts w:ascii="Arial" w:hAnsi="Arial" w:cs="Arial"/>
                <w:b/>
                <w:sz w:val="16"/>
                <w:szCs w:val="16"/>
                <w:lang w:val="es-BO"/>
              </w:rPr>
            </w:pPr>
            <w:r w:rsidRPr="0086063D">
              <w:rPr>
                <w:rFonts w:ascii="Arial" w:hAnsi="Arial" w:cs="Arial"/>
                <w:b/>
                <w:sz w:val="16"/>
                <w:szCs w:val="16"/>
                <w:lang w:val="es-BO"/>
              </w:rPr>
              <w:t xml:space="preserve">NOTA.- </w:t>
            </w:r>
            <w:r w:rsidRPr="0086063D">
              <w:rPr>
                <w:rFonts w:ascii="Arial" w:hAnsi="Arial" w:cs="Arial"/>
                <w:bCs/>
                <w:sz w:val="16"/>
                <w:szCs w:val="16"/>
                <w:lang w:val="es-BO"/>
              </w:rPr>
              <w:t>Toda la información contenida en este formulario es una declaración jurada. En caso de adjudicación el proponente se compromete a presentar el certificado o acta de recepción definitiva de cada una de las obras detalladas, en original o fotocopia legalizada emitida por la entidad contratante.</w:t>
            </w:r>
          </w:p>
        </w:tc>
      </w:tr>
    </w:tbl>
    <w:p w:rsidR="003F0C93" w:rsidRDefault="003F0C93" w:rsidP="003F0C93">
      <w:pPr>
        <w:jc w:val="both"/>
        <w:rPr>
          <w:rFonts w:ascii="Verdana" w:hAnsi="Verdana" w:cs="Arial"/>
          <w:sz w:val="16"/>
          <w:szCs w:val="16"/>
          <w:highlight w:val="yellow"/>
          <w:lang w:val="es-BO"/>
        </w:rPr>
      </w:pPr>
    </w:p>
    <w:p w:rsidR="003F0C93" w:rsidRDefault="003F0C93" w:rsidP="003F0C93">
      <w:pPr>
        <w:jc w:val="both"/>
        <w:rPr>
          <w:rFonts w:ascii="Verdana" w:hAnsi="Verdana" w:cs="Arial"/>
          <w:sz w:val="16"/>
          <w:szCs w:val="16"/>
          <w:highlight w:val="yellow"/>
          <w:lang w:val="es-BO"/>
        </w:rPr>
      </w:pPr>
    </w:p>
    <w:p w:rsidR="003F0C93" w:rsidRDefault="003F0C93" w:rsidP="003F0C93">
      <w:pPr>
        <w:jc w:val="both"/>
        <w:rPr>
          <w:rFonts w:ascii="Verdana" w:hAnsi="Verdana" w:cs="Arial"/>
          <w:sz w:val="16"/>
          <w:szCs w:val="16"/>
          <w:highlight w:val="yellow"/>
          <w:lang w:val="es-BO"/>
        </w:rPr>
      </w:pPr>
    </w:p>
    <w:p w:rsidR="003F0C93" w:rsidRDefault="003F0C93" w:rsidP="003F0C93">
      <w:pPr>
        <w:jc w:val="both"/>
        <w:rPr>
          <w:rFonts w:ascii="Verdana" w:hAnsi="Verdana" w:cs="Arial"/>
          <w:sz w:val="16"/>
          <w:szCs w:val="16"/>
          <w:highlight w:val="yellow"/>
          <w:lang w:val="es-BO"/>
        </w:rPr>
      </w:pPr>
    </w:p>
    <w:p w:rsidR="003F0C93" w:rsidRDefault="003F0C93" w:rsidP="003F0C93">
      <w:pPr>
        <w:jc w:val="center"/>
        <w:rPr>
          <w:rFonts w:ascii="Verdana" w:hAnsi="Verdana" w:cs="Arial"/>
          <w:sz w:val="16"/>
          <w:szCs w:val="16"/>
          <w:highlight w:val="yellow"/>
          <w:lang w:val="es-BO"/>
        </w:rPr>
      </w:pPr>
    </w:p>
    <w:p w:rsidR="003F0C93" w:rsidRDefault="003F0C93" w:rsidP="003F0C93">
      <w:pPr>
        <w:jc w:val="center"/>
        <w:rPr>
          <w:rFonts w:ascii="Verdana" w:hAnsi="Verdana" w:cs="Arial"/>
          <w:sz w:val="16"/>
          <w:szCs w:val="16"/>
          <w:highlight w:val="yellow"/>
          <w:lang w:val="es-BO"/>
        </w:rPr>
      </w:pPr>
    </w:p>
    <w:p w:rsidR="003F0C93" w:rsidRDefault="003F0C93" w:rsidP="003F0C93">
      <w:pPr>
        <w:jc w:val="center"/>
        <w:rPr>
          <w:rFonts w:ascii="Verdana" w:hAnsi="Verdana" w:cs="Arial"/>
          <w:sz w:val="16"/>
          <w:szCs w:val="16"/>
          <w:highlight w:val="yellow"/>
          <w:lang w:val="es-BO"/>
        </w:rPr>
      </w:pPr>
    </w:p>
    <w:p w:rsidR="003F0C93" w:rsidRPr="0086063D" w:rsidRDefault="003F0C93" w:rsidP="003F0C93">
      <w:pPr>
        <w:jc w:val="center"/>
        <w:rPr>
          <w:rFonts w:ascii="Arial" w:hAnsi="Arial" w:cs="Arial"/>
          <w:b/>
          <w:bCs/>
          <w:i/>
          <w:iCs/>
          <w:sz w:val="16"/>
          <w:szCs w:val="16"/>
          <w:lang w:val="es-BO"/>
        </w:rPr>
      </w:pPr>
      <w:r w:rsidRPr="0086063D">
        <w:rPr>
          <w:rFonts w:ascii="Arial" w:hAnsi="Arial" w:cs="Arial"/>
          <w:b/>
          <w:bCs/>
          <w:i/>
          <w:iCs/>
          <w:sz w:val="16"/>
          <w:szCs w:val="16"/>
          <w:lang w:val="es-BO"/>
        </w:rPr>
        <w:t>(Firma del Profesional Propuesto)</w:t>
      </w:r>
    </w:p>
    <w:p w:rsidR="003F0C93" w:rsidRDefault="003F0C93" w:rsidP="003F0C93">
      <w:pPr>
        <w:jc w:val="center"/>
        <w:rPr>
          <w:rFonts w:ascii="Verdana" w:hAnsi="Verdana" w:cs="Arial"/>
          <w:sz w:val="16"/>
          <w:szCs w:val="16"/>
          <w:highlight w:val="yellow"/>
          <w:lang w:val="es-BO"/>
        </w:rPr>
        <w:sectPr w:rsidR="003F0C93" w:rsidSect="00F20A33">
          <w:pgSz w:w="12240" w:h="15840" w:code="1"/>
          <w:pgMar w:top="1134" w:right="902" w:bottom="992" w:left="1276" w:header="425" w:footer="709" w:gutter="0"/>
          <w:cols w:space="708"/>
          <w:docGrid w:linePitch="360"/>
        </w:sectPr>
      </w:pPr>
      <w:r w:rsidRPr="0086063D">
        <w:rPr>
          <w:rFonts w:ascii="Arial" w:hAnsi="Arial" w:cs="Arial"/>
          <w:b/>
          <w:bCs/>
          <w:i/>
          <w:iCs/>
          <w:sz w:val="16"/>
          <w:szCs w:val="16"/>
          <w:lang w:val="es-BO"/>
        </w:rPr>
        <w:t>(Nombre completo del Profesional Propuesto)</w:t>
      </w:r>
    </w:p>
    <w:p w:rsidR="003F0C93" w:rsidRPr="0086063D" w:rsidRDefault="003F0C93" w:rsidP="003F0C93">
      <w:pPr>
        <w:jc w:val="center"/>
        <w:rPr>
          <w:rFonts w:ascii="Verdana" w:hAnsi="Verdana" w:cs="Arial"/>
          <w:b/>
          <w:sz w:val="18"/>
          <w:szCs w:val="18"/>
          <w:lang w:val="es-BO"/>
        </w:rPr>
      </w:pPr>
      <w:r w:rsidRPr="0086063D">
        <w:rPr>
          <w:rFonts w:ascii="Verdana" w:hAnsi="Verdana" w:cs="Arial"/>
          <w:b/>
          <w:sz w:val="18"/>
          <w:szCs w:val="18"/>
          <w:lang w:val="es-BO"/>
        </w:rPr>
        <w:lastRenderedPageBreak/>
        <w:t>FORMULARIO A</w:t>
      </w:r>
      <w:r>
        <w:rPr>
          <w:rFonts w:ascii="Verdana" w:hAnsi="Verdana" w:cs="Arial"/>
          <w:b/>
          <w:sz w:val="18"/>
          <w:szCs w:val="18"/>
          <w:lang w:val="es-BO"/>
        </w:rPr>
        <w:t>-5</w:t>
      </w:r>
    </w:p>
    <w:p w:rsidR="003F0C93" w:rsidRPr="0086063D" w:rsidRDefault="003F0C93" w:rsidP="003F0C93">
      <w:pPr>
        <w:jc w:val="right"/>
        <w:rPr>
          <w:rFonts w:ascii="Verdana" w:hAnsi="Verdana" w:cs="Arial"/>
          <w:b/>
          <w:sz w:val="18"/>
          <w:szCs w:val="18"/>
          <w:lang w:val="es-BO"/>
        </w:rPr>
      </w:pPr>
    </w:p>
    <w:p w:rsidR="003F0C93" w:rsidRPr="0086063D" w:rsidRDefault="003F0C93" w:rsidP="003F0C93">
      <w:pPr>
        <w:jc w:val="center"/>
        <w:rPr>
          <w:rFonts w:ascii="Verdana" w:hAnsi="Verdana" w:cs="Arial"/>
          <w:b/>
          <w:sz w:val="18"/>
          <w:szCs w:val="18"/>
          <w:lang w:val="es-BO"/>
        </w:rPr>
      </w:pPr>
      <w:r>
        <w:rPr>
          <w:rFonts w:ascii="Verdana" w:hAnsi="Verdana" w:cs="Arial"/>
          <w:b/>
          <w:sz w:val="18"/>
          <w:szCs w:val="18"/>
          <w:lang w:val="es-BO"/>
        </w:rPr>
        <w:t xml:space="preserve">CURRICULUM VITAE, </w:t>
      </w:r>
      <w:r w:rsidRPr="0086063D">
        <w:rPr>
          <w:rFonts w:ascii="Verdana" w:hAnsi="Verdana" w:cs="Arial"/>
          <w:b/>
          <w:sz w:val="18"/>
          <w:szCs w:val="18"/>
          <w:lang w:val="es-BO"/>
        </w:rPr>
        <w:t>EXPERIENCIA GENERAL Y ESPECIFICA DEL GERENTE, SUPERINTENDENTE, DIRECTOR DE OBRA O RESIDENTE DE OBRA (</w:t>
      </w:r>
      <w:r w:rsidRPr="0086063D">
        <w:rPr>
          <w:rFonts w:ascii="Verdana" w:hAnsi="Verdana" w:cs="Arial"/>
          <w:b/>
          <w:i/>
          <w:iCs/>
          <w:sz w:val="18"/>
          <w:szCs w:val="18"/>
          <w:lang w:val="es-BO"/>
        </w:rPr>
        <w:t>lo que corresponda</w:t>
      </w:r>
      <w:r w:rsidRPr="0086063D">
        <w:rPr>
          <w:rFonts w:ascii="Verdana" w:hAnsi="Verdana" w:cs="Arial"/>
          <w:b/>
          <w:sz w:val="18"/>
          <w:szCs w:val="18"/>
          <w:lang w:val="es-BO"/>
        </w:rPr>
        <w:t>)</w:t>
      </w:r>
    </w:p>
    <w:p w:rsidR="003F0C93" w:rsidRPr="0086063D" w:rsidRDefault="003F0C93" w:rsidP="003F0C93">
      <w:pPr>
        <w:jc w:val="center"/>
        <w:rPr>
          <w:rFonts w:ascii="Verdana" w:hAnsi="Verdana" w:cs="Arial"/>
          <w:sz w:val="18"/>
          <w:szCs w:val="16"/>
          <w:highlight w:val="yellow"/>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718"/>
        <w:gridCol w:w="186"/>
        <w:gridCol w:w="186"/>
        <w:gridCol w:w="1631"/>
        <w:gridCol w:w="42"/>
        <w:gridCol w:w="79"/>
        <w:gridCol w:w="1785"/>
        <w:gridCol w:w="79"/>
        <w:gridCol w:w="2155"/>
        <w:gridCol w:w="113"/>
        <w:gridCol w:w="144"/>
      </w:tblGrid>
      <w:tr w:rsidR="003F0C93" w:rsidRPr="0086063D" w:rsidTr="009C1F3C">
        <w:trPr>
          <w:jc w:val="center"/>
        </w:trPr>
        <w:tc>
          <w:tcPr>
            <w:tcW w:w="5000" w:type="pct"/>
            <w:gridSpan w:val="11"/>
            <w:tcBorders>
              <w:top w:val="single" w:sz="12" w:space="0" w:color="auto"/>
            </w:tcBorders>
            <w:shd w:val="clear" w:color="auto" w:fill="244061"/>
            <w:vAlign w:val="center"/>
          </w:tcPr>
          <w:p w:rsidR="003F0C93" w:rsidRPr="0086063D" w:rsidRDefault="003F0C93" w:rsidP="009C1F3C">
            <w:pPr>
              <w:rPr>
                <w:rFonts w:ascii="Arial" w:hAnsi="Arial" w:cs="Arial"/>
                <w:b/>
                <w:sz w:val="16"/>
                <w:szCs w:val="16"/>
                <w:lang w:val="es-BO"/>
              </w:rPr>
            </w:pPr>
            <w:r w:rsidRPr="0086063D">
              <w:rPr>
                <w:rFonts w:ascii="Arial" w:hAnsi="Arial" w:cs="Arial"/>
                <w:b/>
                <w:sz w:val="16"/>
                <w:szCs w:val="16"/>
                <w:lang w:val="es-BO"/>
              </w:rPr>
              <w:t>DATOS GENERALES</w:t>
            </w:r>
          </w:p>
        </w:tc>
      </w:tr>
      <w:tr w:rsidR="003F0C93" w:rsidRPr="0086063D" w:rsidTr="009C1F3C">
        <w:trPr>
          <w:jc w:val="center"/>
        </w:trPr>
        <w:tc>
          <w:tcPr>
            <w:tcW w:w="1837" w:type="pct"/>
            <w:tcBorders>
              <w:top w:val="single" w:sz="4" w:space="0" w:color="auto"/>
              <w:left w:val="single" w:sz="12" w:space="0" w:color="auto"/>
              <w:bottom w:val="nil"/>
              <w:right w:val="nil"/>
            </w:tcBorders>
            <w:shd w:val="clear" w:color="auto" w:fill="auto"/>
            <w:tcMar>
              <w:left w:w="0" w:type="dxa"/>
              <w:right w:w="0" w:type="dxa"/>
            </w:tcMar>
            <w:vAlign w:val="center"/>
          </w:tcPr>
          <w:p w:rsidR="003F0C93" w:rsidRPr="0086063D" w:rsidRDefault="003F0C93" w:rsidP="009C1F3C">
            <w:pPr>
              <w:jc w:val="right"/>
              <w:rPr>
                <w:rFonts w:ascii="Arial" w:hAnsi="Arial" w:cs="Arial"/>
                <w:sz w:val="2"/>
                <w:szCs w:val="2"/>
                <w:lang w:val="es-BO"/>
              </w:rPr>
            </w:pPr>
          </w:p>
        </w:tc>
        <w:tc>
          <w:tcPr>
            <w:tcW w:w="92" w:type="pct"/>
            <w:tcBorders>
              <w:top w:val="single" w:sz="4" w:space="0" w:color="auto"/>
              <w:left w:val="nil"/>
              <w:bottom w:val="nil"/>
              <w:right w:val="nil"/>
            </w:tcBorders>
            <w:shd w:val="clear" w:color="auto" w:fill="auto"/>
            <w:vAlign w:val="center"/>
          </w:tcPr>
          <w:p w:rsidR="003F0C93" w:rsidRPr="0086063D" w:rsidRDefault="003F0C93" w:rsidP="009C1F3C">
            <w:pPr>
              <w:jc w:val="center"/>
              <w:rPr>
                <w:rFonts w:ascii="Arial" w:hAnsi="Arial" w:cs="Arial"/>
                <w:b/>
                <w:sz w:val="2"/>
                <w:szCs w:val="2"/>
                <w:lang w:val="es-BO"/>
              </w:rPr>
            </w:pPr>
          </w:p>
        </w:tc>
        <w:tc>
          <w:tcPr>
            <w:tcW w:w="92" w:type="pct"/>
            <w:tcBorders>
              <w:top w:val="single" w:sz="4" w:space="0" w:color="auto"/>
              <w:left w:val="nil"/>
              <w:bottom w:val="nil"/>
              <w:right w:val="nil"/>
            </w:tcBorders>
            <w:shd w:val="clear" w:color="auto" w:fill="auto"/>
            <w:vAlign w:val="center"/>
          </w:tcPr>
          <w:p w:rsidR="003F0C93" w:rsidRPr="0086063D" w:rsidRDefault="003F0C93" w:rsidP="009C1F3C">
            <w:pPr>
              <w:jc w:val="center"/>
              <w:rPr>
                <w:rFonts w:ascii="Arial" w:hAnsi="Arial" w:cs="Arial"/>
                <w:b/>
                <w:sz w:val="2"/>
                <w:szCs w:val="2"/>
                <w:lang w:val="es-BO"/>
              </w:rPr>
            </w:pPr>
          </w:p>
        </w:tc>
        <w:tc>
          <w:tcPr>
            <w:tcW w:w="2979" w:type="pct"/>
            <w:gridSpan w:val="8"/>
            <w:tcBorders>
              <w:top w:val="single" w:sz="4" w:space="0" w:color="auto"/>
              <w:left w:val="nil"/>
              <w:bottom w:val="nil"/>
            </w:tcBorders>
            <w:shd w:val="clear" w:color="auto" w:fill="auto"/>
            <w:vAlign w:val="center"/>
          </w:tcPr>
          <w:p w:rsidR="003F0C93" w:rsidRPr="0086063D" w:rsidRDefault="003F0C93" w:rsidP="009C1F3C">
            <w:pPr>
              <w:jc w:val="center"/>
              <w:rPr>
                <w:rFonts w:ascii="Arial" w:hAnsi="Arial" w:cs="Arial"/>
                <w:b/>
                <w:sz w:val="2"/>
                <w:szCs w:val="2"/>
                <w:lang w:val="es-BO"/>
              </w:rPr>
            </w:pPr>
          </w:p>
        </w:tc>
      </w:tr>
      <w:tr w:rsidR="003F0C93" w:rsidRPr="0086063D" w:rsidTr="009C1F3C">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rsidR="003F0C93" w:rsidRPr="0086063D" w:rsidRDefault="003F0C93" w:rsidP="009C1F3C">
            <w:pPr>
              <w:jc w:val="right"/>
              <w:rPr>
                <w:rFonts w:ascii="Arial" w:hAnsi="Arial" w:cs="Arial"/>
                <w:b/>
                <w:sz w:val="14"/>
                <w:szCs w:val="16"/>
                <w:lang w:val="es-BO"/>
              </w:rPr>
            </w:pPr>
          </w:p>
        </w:tc>
        <w:tc>
          <w:tcPr>
            <w:tcW w:w="92" w:type="pct"/>
            <w:tcBorders>
              <w:top w:val="nil"/>
              <w:left w:val="nil"/>
              <w:bottom w:val="nil"/>
              <w:right w:val="nil"/>
            </w:tcBorders>
            <w:shd w:val="clear" w:color="auto" w:fill="auto"/>
            <w:vAlign w:val="center"/>
          </w:tcPr>
          <w:p w:rsidR="003F0C93" w:rsidRPr="0086063D" w:rsidRDefault="003F0C93" w:rsidP="009C1F3C">
            <w:pPr>
              <w:jc w:val="center"/>
              <w:rPr>
                <w:rFonts w:ascii="Arial" w:hAnsi="Arial" w:cs="Arial"/>
                <w:b/>
                <w:sz w:val="14"/>
                <w:szCs w:val="16"/>
                <w:lang w:val="es-BO"/>
              </w:rPr>
            </w:pPr>
          </w:p>
        </w:tc>
        <w:tc>
          <w:tcPr>
            <w:tcW w:w="92" w:type="pct"/>
            <w:tcBorders>
              <w:top w:val="nil"/>
              <w:left w:val="nil"/>
              <w:bottom w:val="nil"/>
              <w:right w:val="nil"/>
            </w:tcBorders>
            <w:shd w:val="clear" w:color="auto" w:fill="auto"/>
            <w:vAlign w:val="center"/>
          </w:tcPr>
          <w:p w:rsidR="003F0C93" w:rsidRPr="0086063D" w:rsidRDefault="003F0C93" w:rsidP="009C1F3C">
            <w:pPr>
              <w:rPr>
                <w:rFonts w:ascii="Arial" w:hAnsi="Arial" w:cs="Arial"/>
                <w:sz w:val="14"/>
                <w:szCs w:val="16"/>
                <w:lang w:val="es-BO"/>
              </w:rPr>
            </w:pPr>
          </w:p>
        </w:tc>
        <w:tc>
          <w:tcPr>
            <w:tcW w:w="827" w:type="pct"/>
            <w:gridSpan w:val="2"/>
            <w:tcBorders>
              <w:top w:val="nil"/>
              <w:left w:val="nil"/>
              <w:right w:val="nil"/>
            </w:tcBorders>
            <w:shd w:val="clear" w:color="auto" w:fill="auto"/>
            <w:vAlign w:val="center"/>
          </w:tcPr>
          <w:p w:rsidR="003F0C93" w:rsidRPr="0086063D" w:rsidRDefault="003F0C93" w:rsidP="009C1F3C">
            <w:pPr>
              <w:jc w:val="center"/>
              <w:rPr>
                <w:rFonts w:ascii="Arial" w:hAnsi="Arial" w:cs="Arial"/>
                <w:i/>
                <w:sz w:val="14"/>
                <w:szCs w:val="16"/>
                <w:lang w:val="es-BO"/>
              </w:rPr>
            </w:pPr>
            <w:r w:rsidRPr="0086063D">
              <w:rPr>
                <w:rFonts w:ascii="Arial" w:hAnsi="Arial" w:cs="Arial"/>
                <w:i/>
                <w:sz w:val="14"/>
                <w:szCs w:val="16"/>
                <w:lang w:val="es-BO"/>
              </w:rPr>
              <w:t>Paterno</w:t>
            </w:r>
          </w:p>
        </w:tc>
        <w:tc>
          <w:tcPr>
            <w:tcW w:w="39" w:type="pct"/>
            <w:tcBorders>
              <w:top w:val="nil"/>
              <w:left w:val="nil"/>
              <w:bottom w:val="nil"/>
              <w:right w:val="nil"/>
            </w:tcBorders>
            <w:shd w:val="clear" w:color="auto" w:fill="auto"/>
            <w:vAlign w:val="center"/>
          </w:tcPr>
          <w:p w:rsidR="003F0C93" w:rsidRPr="0086063D" w:rsidRDefault="003F0C93" w:rsidP="009C1F3C">
            <w:pPr>
              <w:jc w:val="center"/>
              <w:rPr>
                <w:rFonts w:ascii="Arial" w:hAnsi="Arial" w:cs="Arial"/>
                <w:i/>
                <w:sz w:val="14"/>
                <w:szCs w:val="16"/>
                <w:lang w:val="es-BO"/>
              </w:rPr>
            </w:pPr>
          </w:p>
        </w:tc>
        <w:tc>
          <w:tcPr>
            <w:tcW w:w="882" w:type="pct"/>
            <w:tcBorders>
              <w:top w:val="nil"/>
              <w:left w:val="nil"/>
              <w:right w:val="nil"/>
            </w:tcBorders>
            <w:shd w:val="clear" w:color="auto" w:fill="auto"/>
            <w:vAlign w:val="center"/>
          </w:tcPr>
          <w:p w:rsidR="003F0C93" w:rsidRPr="0086063D" w:rsidRDefault="003F0C93" w:rsidP="009C1F3C">
            <w:pPr>
              <w:jc w:val="center"/>
              <w:rPr>
                <w:rFonts w:ascii="Arial" w:hAnsi="Arial" w:cs="Arial"/>
                <w:i/>
                <w:sz w:val="14"/>
                <w:szCs w:val="16"/>
                <w:lang w:val="es-BO"/>
              </w:rPr>
            </w:pPr>
            <w:r w:rsidRPr="0086063D">
              <w:rPr>
                <w:rFonts w:ascii="Arial" w:hAnsi="Arial" w:cs="Arial"/>
                <w:i/>
                <w:sz w:val="14"/>
                <w:szCs w:val="16"/>
                <w:lang w:val="es-BO"/>
              </w:rPr>
              <w:t>Materno</w:t>
            </w:r>
          </w:p>
        </w:tc>
        <w:tc>
          <w:tcPr>
            <w:tcW w:w="39" w:type="pct"/>
            <w:tcBorders>
              <w:top w:val="nil"/>
              <w:left w:val="nil"/>
              <w:bottom w:val="nil"/>
              <w:right w:val="nil"/>
            </w:tcBorders>
            <w:shd w:val="clear" w:color="auto" w:fill="auto"/>
            <w:vAlign w:val="center"/>
          </w:tcPr>
          <w:p w:rsidR="003F0C93" w:rsidRPr="0086063D" w:rsidRDefault="003F0C93" w:rsidP="009C1F3C">
            <w:pPr>
              <w:jc w:val="center"/>
              <w:rPr>
                <w:rFonts w:ascii="Arial" w:hAnsi="Arial" w:cs="Arial"/>
                <w:i/>
                <w:sz w:val="14"/>
                <w:szCs w:val="16"/>
                <w:lang w:val="es-BO"/>
              </w:rPr>
            </w:pPr>
          </w:p>
        </w:tc>
        <w:tc>
          <w:tcPr>
            <w:tcW w:w="1121" w:type="pct"/>
            <w:gridSpan w:val="2"/>
            <w:tcBorders>
              <w:top w:val="nil"/>
              <w:left w:val="nil"/>
              <w:right w:val="nil"/>
            </w:tcBorders>
            <w:shd w:val="clear" w:color="auto" w:fill="auto"/>
            <w:vAlign w:val="center"/>
          </w:tcPr>
          <w:p w:rsidR="003F0C93" w:rsidRPr="0086063D" w:rsidRDefault="003F0C93" w:rsidP="009C1F3C">
            <w:pPr>
              <w:jc w:val="center"/>
              <w:rPr>
                <w:rFonts w:ascii="Arial" w:hAnsi="Arial" w:cs="Arial"/>
                <w:i/>
                <w:sz w:val="14"/>
                <w:szCs w:val="16"/>
                <w:lang w:val="es-BO"/>
              </w:rPr>
            </w:pPr>
            <w:r w:rsidRPr="0086063D">
              <w:rPr>
                <w:rFonts w:ascii="Arial" w:hAnsi="Arial" w:cs="Arial"/>
                <w:i/>
                <w:sz w:val="14"/>
                <w:szCs w:val="16"/>
                <w:lang w:val="es-BO"/>
              </w:rPr>
              <w:t>Nombre(s)</w:t>
            </w:r>
          </w:p>
        </w:tc>
        <w:tc>
          <w:tcPr>
            <w:tcW w:w="72" w:type="pct"/>
            <w:tcBorders>
              <w:top w:val="nil"/>
              <w:left w:val="nil"/>
              <w:bottom w:val="nil"/>
            </w:tcBorders>
            <w:shd w:val="clear" w:color="auto" w:fill="auto"/>
            <w:vAlign w:val="center"/>
          </w:tcPr>
          <w:p w:rsidR="003F0C93" w:rsidRPr="0086063D" w:rsidRDefault="003F0C93" w:rsidP="009C1F3C">
            <w:pPr>
              <w:rPr>
                <w:rFonts w:ascii="Arial" w:hAnsi="Arial" w:cs="Arial"/>
                <w:sz w:val="14"/>
                <w:szCs w:val="16"/>
                <w:lang w:val="es-BO"/>
              </w:rPr>
            </w:pPr>
          </w:p>
        </w:tc>
      </w:tr>
      <w:tr w:rsidR="003F0C93" w:rsidRPr="0086063D" w:rsidTr="009C1F3C">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rsidR="003F0C93" w:rsidRPr="0086063D" w:rsidRDefault="003F0C93" w:rsidP="009C1F3C">
            <w:pPr>
              <w:jc w:val="right"/>
              <w:rPr>
                <w:rFonts w:ascii="Arial" w:hAnsi="Arial" w:cs="Arial"/>
                <w:b/>
                <w:sz w:val="16"/>
                <w:szCs w:val="16"/>
                <w:lang w:val="es-BO"/>
              </w:rPr>
            </w:pPr>
            <w:r w:rsidRPr="0086063D">
              <w:rPr>
                <w:rFonts w:ascii="Arial" w:hAnsi="Arial" w:cs="Arial"/>
                <w:b/>
                <w:sz w:val="16"/>
                <w:szCs w:val="16"/>
                <w:lang w:val="es-BO"/>
              </w:rPr>
              <w:t>Nombre Completo</w:t>
            </w:r>
          </w:p>
        </w:tc>
        <w:tc>
          <w:tcPr>
            <w:tcW w:w="92" w:type="pct"/>
            <w:tcBorders>
              <w:top w:val="nil"/>
              <w:left w:val="nil"/>
              <w:bottom w:val="nil"/>
              <w:right w:val="nil"/>
            </w:tcBorders>
            <w:shd w:val="clear" w:color="auto" w:fill="auto"/>
            <w:vAlign w:val="center"/>
          </w:tcPr>
          <w:p w:rsidR="003F0C93" w:rsidRPr="0086063D" w:rsidRDefault="003F0C93" w:rsidP="009C1F3C">
            <w:pPr>
              <w:jc w:val="center"/>
              <w:rPr>
                <w:rFonts w:ascii="Arial" w:hAnsi="Arial" w:cs="Arial"/>
                <w:b/>
                <w:sz w:val="16"/>
                <w:szCs w:val="16"/>
                <w:lang w:val="es-BO"/>
              </w:rPr>
            </w:pPr>
            <w:r w:rsidRPr="0086063D">
              <w:rPr>
                <w:rFonts w:ascii="Arial" w:hAnsi="Arial" w:cs="Arial"/>
                <w:b/>
                <w:sz w:val="16"/>
                <w:szCs w:val="16"/>
                <w:lang w:val="es-BO"/>
              </w:rPr>
              <w:t>:</w:t>
            </w:r>
          </w:p>
        </w:tc>
        <w:tc>
          <w:tcPr>
            <w:tcW w:w="92" w:type="pct"/>
            <w:tcBorders>
              <w:top w:val="nil"/>
              <w:left w:val="nil"/>
              <w:bottom w:val="nil"/>
              <w:right w:val="single" w:sz="4" w:space="0" w:color="auto"/>
            </w:tcBorders>
            <w:shd w:val="clear" w:color="auto" w:fill="auto"/>
            <w:vAlign w:val="center"/>
          </w:tcPr>
          <w:p w:rsidR="003F0C93" w:rsidRPr="0086063D" w:rsidRDefault="003F0C93" w:rsidP="009C1F3C">
            <w:pPr>
              <w:rPr>
                <w:rFonts w:ascii="Arial" w:hAnsi="Arial" w:cs="Arial"/>
                <w:sz w:val="16"/>
                <w:szCs w:val="16"/>
                <w:lang w:val="es-BO"/>
              </w:rPr>
            </w:pPr>
          </w:p>
        </w:tc>
        <w:tc>
          <w:tcPr>
            <w:tcW w:w="827" w:type="pct"/>
            <w:gridSpan w:val="2"/>
            <w:tcBorders>
              <w:left w:val="single" w:sz="4" w:space="0" w:color="auto"/>
              <w:bottom w:val="single" w:sz="4" w:space="0" w:color="auto"/>
            </w:tcBorders>
            <w:shd w:val="clear" w:color="auto" w:fill="DBE5F1"/>
            <w:vAlign w:val="center"/>
          </w:tcPr>
          <w:p w:rsidR="003F0C93" w:rsidRPr="0086063D" w:rsidRDefault="003F0C93" w:rsidP="009C1F3C">
            <w:pPr>
              <w:rPr>
                <w:rFonts w:ascii="Arial" w:hAnsi="Arial" w:cs="Arial"/>
                <w:sz w:val="16"/>
                <w:szCs w:val="16"/>
                <w:lang w:val="es-BO"/>
              </w:rPr>
            </w:pPr>
          </w:p>
        </w:tc>
        <w:tc>
          <w:tcPr>
            <w:tcW w:w="39" w:type="pct"/>
            <w:tcBorders>
              <w:top w:val="nil"/>
              <w:left w:val="single" w:sz="4" w:space="0" w:color="auto"/>
              <w:bottom w:val="nil"/>
            </w:tcBorders>
            <w:shd w:val="clear" w:color="auto" w:fill="auto"/>
            <w:vAlign w:val="center"/>
          </w:tcPr>
          <w:p w:rsidR="003F0C93" w:rsidRPr="0086063D" w:rsidRDefault="003F0C93" w:rsidP="009C1F3C">
            <w:pPr>
              <w:rPr>
                <w:rFonts w:ascii="Arial" w:hAnsi="Arial" w:cs="Arial"/>
                <w:sz w:val="16"/>
                <w:szCs w:val="16"/>
                <w:lang w:val="es-BO"/>
              </w:rPr>
            </w:pPr>
          </w:p>
        </w:tc>
        <w:tc>
          <w:tcPr>
            <w:tcW w:w="882" w:type="pct"/>
            <w:tcBorders>
              <w:left w:val="single" w:sz="4" w:space="0" w:color="auto"/>
              <w:bottom w:val="single" w:sz="4" w:space="0" w:color="auto"/>
            </w:tcBorders>
            <w:shd w:val="clear" w:color="auto" w:fill="DBE5F1"/>
            <w:vAlign w:val="center"/>
          </w:tcPr>
          <w:p w:rsidR="003F0C93" w:rsidRPr="0086063D" w:rsidRDefault="003F0C93" w:rsidP="009C1F3C">
            <w:pPr>
              <w:rPr>
                <w:rFonts w:ascii="Arial" w:hAnsi="Arial" w:cs="Arial"/>
                <w:sz w:val="16"/>
                <w:szCs w:val="16"/>
                <w:lang w:val="es-BO"/>
              </w:rPr>
            </w:pPr>
          </w:p>
        </w:tc>
        <w:tc>
          <w:tcPr>
            <w:tcW w:w="39" w:type="pct"/>
            <w:tcBorders>
              <w:top w:val="nil"/>
              <w:left w:val="single" w:sz="4" w:space="0" w:color="auto"/>
              <w:bottom w:val="nil"/>
            </w:tcBorders>
            <w:shd w:val="clear" w:color="auto" w:fill="auto"/>
            <w:vAlign w:val="center"/>
          </w:tcPr>
          <w:p w:rsidR="003F0C93" w:rsidRPr="0086063D" w:rsidRDefault="003F0C93" w:rsidP="009C1F3C">
            <w:pPr>
              <w:rPr>
                <w:rFonts w:ascii="Arial" w:hAnsi="Arial" w:cs="Arial"/>
                <w:sz w:val="16"/>
                <w:szCs w:val="16"/>
                <w:lang w:val="es-BO"/>
              </w:rPr>
            </w:pPr>
          </w:p>
        </w:tc>
        <w:tc>
          <w:tcPr>
            <w:tcW w:w="1121" w:type="pct"/>
            <w:gridSpan w:val="2"/>
            <w:tcBorders>
              <w:left w:val="single" w:sz="4" w:space="0" w:color="auto"/>
              <w:bottom w:val="single" w:sz="4" w:space="0" w:color="auto"/>
            </w:tcBorders>
            <w:shd w:val="clear" w:color="auto" w:fill="DBE5F1"/>
            <w:vAlign w:val="center"/>
          </w:tcPr>
          <w:p w:rsidR="003F0C93" w:rsidRPr="0086063D" w:rsidRDefault="003F0C93" w:rsidP="009C1F3C">
            <w:pPr>
              <w:rPr>
                <w:rFonts w:ascii="Arial" w:hAnsi="Arial" w:cs="Arial"/>
                <w:sz w:val="16"/>
                <w:szCs w:val="16"/>
                <w:lang w:val="es-BO"/>
              </w:rPr>
            </w:pPr>
          </w:p>
        </w:tc>
        <w:tc>
          <w:tcPr>
            <w:tcW w:w="72" w:type="pct"/>
            <w:tcBorders>
              <w:top w:val="nil"/>
              <w:left w:val="nil"/>
              <w:bottom w:val="nil"/>
            </w:tcBorders>
            <w:shd w:val="clear" w:color="auto" w:fill="auto"/>
            <w:vAlign w:val="center"/>
          </w:tcPr>
          <w:p w:rsidR="003F0C93" w:rsidRPr="0086063D" w:rsidRDefault="003F0C93" w:rsidP="009C1F3C">
            <w:pPr>
              <w:rPr>
                <w:rFonts w:ascii="Arial" w:hAnsi="Arial" w:cs="Arial"/>
                <w:sz w:val="16"/>
                <w:szCs w:val="16"/>
                <w:lang w:val="es-BO"/>
              </w:rPr>
            </w:pPr>
          </w:p>
        </w:tc>
      </w:tr>
      <w:tr w:rsidR="003F0C93" w:rsidRPr="0086063D" w:rsidTr="009C1F3C">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rsidR="003F0C93" w:rsidRPr="0086063D" w:rsidRDefault="003F0C93" w:rsidP="009C1F3C">
            <w:pPr>
              <w:rPr>
                <w:rFonts w:ascii="Arial" w:hAnsi="Arial" w:cs="Arial"/>
                <w:b/>
                <w:sz w:val="2"/>
                <w:szCs w:val="2"/>
                <w:lang w:val="es-BO"/>
              </w:rPr>
            </w:pPr>
          </w:p>
        </w:tc>
        <w:tc>
          <w:tcPr>
            <w:tcW w:w="92" w:type="pct"/>
            <w:tcBorders>
              <w:top w:val="nil"/>
              <w:left w:val="nil"/>
              <w:bottom w:val="nil"/>
              <w:right w:val="nil"/>
            </w:tcBorders>
            <w:shd w:val="clear" w:color="auto" w:fill="auto"/>
            <w:vAlign w:val="center"/>
          </w:tcPr>
          <w:p w:rsidR="003F0C93" w:rsidRPr="0086063D" w:rsidRDefault="003F0C93" w:rsidP="009C1F3C">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rsidR="003F0C93" w:rsidRPr="0086063D" w:rsidRDefault="003F0C93" w:rsidP="009C1F3C">
            <w:pPr>
              <w:rPr>
                <w:rFonts w:ascii="Arial" w:hAnsi="Arial" w:cs="Arial"/>
                <w:sz w:val="2"/>
                <w:szCs w:val="2"/>
                <w:lang w:val="es-BO"/>
              </w:rPr>
            </w:pPr>
          </w:p>
        </w:tc>
        <w:tc>
          <w:tcPr>
            <w:tcW w:w="2979" w:type="pct"/>
            <w:gridSpan w:val="8"/>
            <w:tcBorders>
              <w:top w:val="nil"/>
              <w:left w:val="nil"/>
              <w:bottom w:val="nil"/>
            </w:tcBorders>
            <w:shd w:val="clear" w:color="auto" w:fill="auto"/>
            <w:vAlign w:val="center"/>
          </w:tcPr>
          <w:p w:rsidR="003F0C93" w:rsidRPr="0086063D" w:rsidRDefault="003F0C93" w:rsidP="009C1F3C">
            <w:pPr>
              <w:rPr>
                <w:rFonts w:ascii="Arial" w:hAnsi="Arial" w:cs="Arial"/>
                <w:sz w:val="2"/>
                <w:szCs w:val="2"/>
                <w:lang w:val="es-BO"/>
              </w:rPr>
            </w:pPr>
          </w:p>
        </w:tc>
      </w:tr>
      <w:tr w:rsidR="003F0C93" w:rsidRPr="0086063D" w:rsidTr="009C1F3C">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rsidR="003F0C93" w:rsidRPr="0086063D" w:rsidRDefault="003F0C93" w:rsidP="009C1F3C">
            <w:pPr>
              <w:jc w:val="right"/>
              <w:rPr>
                <w:rFonts w:ascii="Arial" w:hAnsi="Arial" w:cs="Arial"/>
                <w:b/>
                <w:sz w:val="14"/>
                <w:szCs w:val="16"/>
                <w:lang w:val="es-BO"/>
              </w:rPr>
            </w:pPr>
          </w:p>
        </w:tc>
        <w:tc>
          <w:tcPr>
            <w:tcW w:w="92" w:type="pct"/>
            <w:tcBorders>
              <w:top w:val="nil"/>
              <w:left w:val="nil"/>
              <w:bottom w:val="nil"/>
              <w:right w:val="nil"/>
            </w:tcBorders>
            <w:shd w:val="clear" w:color="auto" w:fill="auto"/>
            <w:vAlign w:val="center"/>
          </w:tcPr>
          <w:p w:rsidR="003F0C93" w:rsidRPr="0086063D" w:rsidRDefault="003F0C93" w:rsidP="009C1F3C">
            <w:pPr>
              <w:jc w:val="center"/>
              <w:rPr>
                <w:rFonts w:ascii="Arial" w:hAnsi="Arial" w:cs="Arial"/>
                <w:b/>
                <w:sz w:val="14"/>
                <w:szCs w:val="16"/>
                <w:lang w:val="es-BO"/>
              </w:rPr>
            </w:pPr>
          </w:p>
        </w:tc>
        <w:tc>
          <w:tcPr>
            <w:tcW w:w="92" w:type="pct"/>
            <w:tcBorders>
              <w:top w:val="nil"/>
              <w:left w:val="nil"/>
              <w:bottom w:val="nil"/>
              <w:right w:val="nil"/>
            </w:tcBorders>
            <w:shd w:val="clear" w:color="auto" w:fill="auto"/>
            <w:vAlign w:val="center"/>
          </w:tcPr>
          <w:p w:rsidR="003F0C93" w:rsidRPr="0086063D" w:rsidRDefault="003F0C93" w:rsidP="009C1F3C">
            <w:pPr>
              <w:rPr>
                <w:rFonts w:ascii="Arial" w:hAnsi="Arial" w:cs="Arial"/>
                <w:sz w:val="14"/>
                <w:szCs w:val="16"/>
                <w:lang w:val="es-BO"/>
              </w:rPr>
            </w:pPr>
          </w:p>
        </w:tc>
        <w:tc>
          <w:tcPr>
            <w:tcW w:w="827" w:type="pct"/>
            <w:gridSpan w:val="2"/>
            <w:tcBorders>
              <w:top w:val="nil"/>
              <w:left w:val="nil"/>
              <w:bottom w:val="single" w:sz="4" w:space="0" w:color="auto"/>
              <w:right w:val="nil"/>
            </w:tcBorders>
            <w:shd w:val="clear" w:color="auto" w:fill="auto"/>
            <w:vAlign w:val="center"/>
          </w:tcPr>
          <w:p w:rsidR="003F0C93" w:rsidRPr="0086063D" w:rsidRDefault="003F0C93" w:rsidP="009C1F3C">
            <w:pPr>
              <w:jc w:val="center"/>
              <w:rPr>
                <w:rFonts w:ascii="Arial" w:hAnsi="Arial" w:cs="Arial"/>
                <w:i/>
                <w:sz w:val="14"/>
                <w:szCs w:val="16"/>
                <w:lang w:val="es-BO"/>
              </w:rPr>
            </w:pPr>
            <w:r w:rsidRPr="0086063D">
              <w:rPr>
                <w:rFonts w:ascii="Arial" w:hAnsi="Arial" w:cs="Arial"/>
                <w:i/>
                <w:sz w:val="14"/>
                <w:szCs w:val="16"/>
                <w:lang w:val="es-BO"/>
              </w:rPr>
              <w:t>Número</w:t>
            </w:r>
          </w:p>
        </w:tc>
        <w:tc>
          <w:tcPr>
            <w:tcW w:w="39" w:type="pct"/>
            <w:tcBorders>
              <w:top w:val="nil"/>
              <w:left w:val="nil"/>
              <w:bottom w:val="nil"/>
              <w:right w:val="nil"/>
            </w:tcBorders>
            <w:shd w:val="clear" w:color="auto" w:fill="auto"/>
            <w:vAlign w:val="center"/>
          </w:tcPr>
          <w:p w:rsidR="003F0C93" w:rsidRPr="0086063D" w:rsidRDefault="003F0C93" w:rsidP="009C1F3C">
            <w:pPr>
              <w:jc w:val="center"/>
              <w:rPr>
                <w:rFonts w:ascii="Arial" w:hAnsi="Arial" w:cs="Arial"/>
                <w:i/>
                <w:sz w:val="14"/>
                <w:szCs w:val="16"/>
                <w:lang w:val="es-BO"/>
              </w:rPr>
            </w:pPr>
          </w:p>
        </w:tc>
        <w:tc>
          <w:tcPr>
            <w:tcW w:w="882" w:type="pct"/>
            <w:tcBorders>
              <w:top w:val="nil"/>
              <w:left w:val="nil"/>
              <w:bottom w:val="single" w:sz="4" w:space="0" w:color="auto"/>
              <w:right w:val="nil"/>
            </w:tcBorders>
            <w:shd w:val="clear" w:color="auto" w:fill="auto"/>
            <w:vAlign w:val="center"/>
          </w:tcPr>
          <w:p w:rsidR="003F0C93" w:rsidRPr="0086063D" w:rsidRDefault="003F0C93" w:rsidP="009C1F3C">
            <w:pPr>
              <w:jc w:val="center"/>
              <w:rPr>
                <w:rFonts w:ascii="Arial" w:hAnsi="Arial" w:cs="Arial"/>
                <w:i/>
                <w:sz w:val="14"/>
                <w:szCs w:val="16"/>
                <w:lang w:val="es-BO"/>
              </w:rPr>
            </w:pPr>
            <w:r w:rsidRPr="0086063D">
              <w:rPr>
                <w:rFonts w:ascii="Arial" w:hAnsi="Arial" w:cs="Arial"/>
                <w:i/>
                <w:sz w:val="14"/>
                <w:szCs w:val="16"/>
                <w:lang w:val="es-BO"/>
              </w:rPr>
              <w:t>Lugar de Expedición</w:t>
            </w:r>
          </w:p>
        </w:tc>
        <w:tc>
          <w:tcPr>
            <w:tcW w:w="1104" w:type="pct"/>
            <w:gridSpan w:val="2"/>
            <w:tcBorders>
              <w:top w:val="nil"/>
              <w:left w:val="nil"/>
              <w:bottom w:val="nil"/>
              <w:right w:val="nil"/>
            </w:tcBorders>
            <w:shd w:val="clear" w:color="auto" w:fill="auto"/>
            <w:vAlign w:val="center"/>
          </w:tcPr>
          <w:p w:rsidR="003F0C93" w:rsidRPr="0086063D" w:rsidRDefault="003F0C93" w:rsidP="009C1F3C">
            <w:pPr>
              <w:jc w:val="center"/>
              <w:rPr>
                <w:rFonts w:ascii="Arial" w:hAnsi="Arial" w:cs="Arial"/>
                <w:i/>
                <w:sz w:val="14"/>
                <w:szCs w:val="16"/>
                <w:lang w:val="es-BO"/>
              </w:rPr>
            </w:pPr>
          </w:p>
        </w:tc>
        <w:tc>
          <w:tcPr>
            <w:tcW w:w="127" w:type="pct"/>
            <w:gridSpan w:val="2"/>
            <w:tcBorders>
              <w:top w:val="nil"/>
              <w:left w:val="nil"/>
              <w:bottom w:val="nil"/>
            </w:tcBorders>
            <w:shd w:val="clear" w:color="auto" w:fill="auto"/>
            <w:vAlign w:val="center"/>
          </w:tcPr>
          <w:p w:rsidR="003F0C93" w:rsidRPr="0086063D" w:rsidRDefault="003F0C93" w:rsidP="009C1F3C">
            <w:pPr>
              <w:rPr>
                <w:rFonts w:ascii="Arial" w:hAnsi="Arial" w:cs="Arial"/>
                <w:sz w:val="14"/>
                <w:szCs w:val="16"/>
                <w:lang w:val="es-BO"/>
              </w:rPr>
            </w:pPr>
          </w:p>
        </w:tc>
      </w:tr>
      <w:tr w:rsidR="003F0C93" w:rsidRPr="0086063D" w:rsidTr="009C1F3C">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rsidR="003F0C93" w:rsidRPr="0086063D" w:rsidRDefault="003F0C93" w:rsidP="009C1F3C">
            <w:pPr>
              <w:jc w:val="right"/>
              <w:rPr>
                <w:rFonts w:ascii="Arial" w:hAnsi="Arial" w:cs="Arial"/>
                <w:b/>
                <w:sz w:val="16"/>
                <w:szCs w:val="16"/>
                <w:lang w:val="es-BO"/>
              </w:rPr>
            </w:pPr>
            <w:r w:rsidRPr="0086063D">
              <w:rPr>
                <w:rFonts w:ascii="Arial" w:hAnsi="Arial" w:cs="Arial"/>
                <w:b/>
                <w:sz w:val="16"/>
                <w:szCs w:val="16"/>
                <w:lang w:val="es-BO"/>
              </w:rPr>
              <w:t>Cédula de Identidad</w:t>
            </w:r>
          </w:p>
        </w:tc>
        <w:tc>
          <w:tcPr>
            <w:tcW w:w="92" w:type="pct"/>
            <w:tcBorders>
              <w:top w:val="nil"/>
              <w:left w:val="nil"/>
              <w:bottom w:val="nil"/>
              <w:right w:val="nil"/>
            </w:tcBorders>
            <w:shd w:val="clear" w:color="auto" w:fill="auto"/>
            <w:vAlign w:val="center"/>
          </w:tcPr>
          <w:p w:rsidR="003F0C93" w:rsidRPr="0086063D" w:rsidRDefault="003F0C93" w:rsidP="009C1F3C">
            <w:pPr>
              <w:jc w:val="center"/>
              <w:rPr>
                <w:rFonts w:ascii="Arial" w:hAnsi="Arial" w:cs="Arial"/>
                <w:b/>
                <w:sz w:val="16"/>
                <w:szCs w:val="16"/>
                <w:lang w:val="es-BO"/>
              </w:rPr>
            </w:pPr>
            <w:r w:rsidRPr="0086063D">
              <w:rPr>
                <w:rFonts w:ascii="Arial" w:hAnsi="Arial" w:cs="Arial"/>
                <w:b/>
                <w:sz w:val="16"/>
                <w:szCs w:val="16"/>
                <w:lang w:val="es-BO"/>
              </w:rPr>
              <w:t>:</w:t>
            </w:r>
          </w:p>
        </w:tc>
        <w:tc>
          <w:tcPr>
            <w:tcW w:w="92" w:type="pct"/>
            <w:tcBorders>
              <w:top w:val="nil"/>
              <w:left w:val="nil"/>
              <w:bottom w:val="nil"/>
              <w:right w:val="single" w:sz="4" w:space="0" w:color="auto"/>
            </w:tcBorders>
            <w:shd w:val="clear" w:color="auto" w:fill="auto"/>
            <w:vAlign w:val="center"/>
          </w:tcPr>
          <w:p w:rsidR="003F0C93" w:rsidRPr="0086063D" w:rsidRDefault="003F0C93" w:rsidP="009C1F3C">
            <w:pPr>
              <w:rPr>
                <w:rFonts w:ascii="Arial" w:hAnsi="Arial" w:cs="Arial"/>
                <w:sz w:val="16"/>
                <w:szCs w:val="16"/>
                <w:lang w:val="es-BO"/>
              </w:rPr>
            </w:pPr>
          </w:p>
        </w:tc>
        <w:tc>
          <w:tcPr>
            <w:tcW w:w="827" w:type="pct"/>
            <w:gridSpan w:val="2"/>
            <w:tcBorders>
              <w:top w:val="single" w:sz="4" w:space="0" w:color="auto"/>
              <w:left w:val="single" w:sz="4" w:space="0" w:color="auto"/>
              <w:bottom w:val="single" w:sz="4" w:space="0" w:color="auto"/>
            </w:tcBorders>
            <w:shd w:val="clear" w:color="auto" w:fill="DBE5F1"/>
            <w:vAlign w:val="center"/>
          </w:tcPr>
          <w:p w:rsidR="003F0C93" w:rsidRPr="0086063D" w:rsidRDefault="003F0C93" w:rsidP="009C1F3C">
            <w:pPr>
              <w:rPr>
                <w:rFonts w:ascii="Arial" w:hAnsi="Arial" w:cs="Arial"/>
                <w:sz w:val="16"/>
                <w:szCs w:val="16"/>
                <w:lang w:val="es-BO"/>
              </w:rPr>
            </w:pPr>
          </w:p>
        </w:tc>
        <w:tc>
          <w:tcPr>
            <w:tcW w:w="39" w:type="pct"/>
            <w:tcBorders>
              <w:top w:val="nil"/>
              <w:left w:val="nil"/>
              <w:bottom w:val="nil"/>
            </w:tcBorders>
            <w:shd w:val="clear" w:color="auto" w:fill="auto"/>
            <w:vAlign w:val="center"/>
          </w:tcPr>
          <w:p w:rsidR="003F0C93" w:rsidRPr="0086063D" w:rsidRDefault="003F0C93" w:rsidP="009C1F3C">
            <w:pPr>
              <w:rPr>
                <w:rFonts w:ascii="Arial" w:hAnsi="Arial" w:cs="Arial"/>
                <w:sz w:val="16"/>
                <w:szCs w:val="16"/>
                <w:lang w:val="es-BO"/>
              </w:rPr>
            </w:pPr>
          </w:p>
        </w:tc>
        <w:tc>
          <w:tcPr>
            <w:tcW w:w="882" w:type="pct"/>
            <w:tcBorders>
              <w:top w:val="single" w:sz="4" w:space="0" w:color="auto"/>
              <w:left w:val="nil"/>
              <w:bottom w:val="single" w:sz="4" w:space="0" w:color="auto"/>
            </w:tcBorders>
            <w:shd w:val="clear" w:color="auto" w:fill="DBE5F1"/>
            <w:vAlign w:val="center"/>
          </w:tcPr>
          <w:p w:rsidR="003F0C93" w:rsidRPr="0086063D" w:rsidRDefault="003F0C93" w:rsidP="009C1F3C">
            <w:pPr>
              <w:rPr>
                <w:rFonts w:ascii="Arial" w:hAnsi="Arial" w:cs="Arial"/>
                <w:sz w:val="16"/>
                <w:szCs w:val="16"/>
                <w:lang w:val="es-BO"/>
              </w:rPr>
            </w:pPr>
          </w:p>
        </w:tc>
        <w:tc>
          <w:tcPr>
            <w:tcW w:w="1231" w:type="pct"/>
            <w:gridSpan w:val="4"/>
            <w:tcBorders>
              <w:top w:val="nil"/>
              <w:left w:val="nil"/>
              <w:bottom w:val="nil"/>
            </w:tcBorders>
            <w:shd w:val="clear" w:color="auto" w:fill="auto"/>
            <w:vAlign w:val="center"/>
          </w:tcPr>
          <w:p w:rsidR="003F0C93" w:rsidRPr="0086063D" w:rsidRDefault="003F0C93" w:rsidP="009C1F3C">
            <w:pPr>
              <w:rPr>
                <w:rFonts w:ascii="Arial" w:hAnsi="Arial" w:cs="Arial"/>
                <w:sz w:val="16"/>
                <w:szCs w:val="16"/>
                <w:lang w:val="es-BO"/>
              </w:rPr>
            </w:pPr>
          </w:p>
        </w:tc>
      </w:tr>
      <w:tr w:rsidR="003F0C93" w:rsidRPr="0086063D" w:rsidTr="009C1F3C">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rsidR="003F0C93" w:rsidRPr="0086063D" w:rsidRDefault="003F0C93" w:rsidP="009C1F3C">
            <w:pPr>
              <w:jc w:val="right"/>
              <w:rPr>
                <w:rFonts w:ascii="Arial" w:hAnsi="Arial" w:cs="Arial"/>
                <w:sz w:val="2"/>
                <w:szCs w:val="2"/>
                <w:lang w:val="es-BO"/>
              </w:rPr>
            </w:pPr>
          </w:p>
        </w:tc>
        <w:tc>
          <w:tcPr>
            <w:tcW w:w="92" w:type="pct"/>
            <w:tcBorders>
              <w:top w:val="nil"/>
              <w:left w:val="nil"/>
              <w:bottom w:val="nil"/>
              <w:right w:val="nil"/>
            </w:tcBorders>
            <w:shd w:val="clear" w:color="auto" w:fill="auto"/>
            <w:vAlign w:val="center"/>
          </w:tcPr>
          <w:p w:rsidR="003F0C93" w:rsidRPr="0086063D" w:rsidRDefault="003F0C93" w:rsidP="009C1F3C">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rsidR="003F0C93" w:rsidRPr="0086063D" w:rsidRDefault="003F0C93" w:rsidP="009C1F3C">
            <w:pPr>
              <w:jc w:val="center"/>
              <w:rPr>
                <w:rFonts w:ascii="Arial" w:hAnsi="Arial" w:cs="Arial"/>
                <w:b/>
                <w:sz w:val="2"/>
                <w:szCs w:val="2"/>
                <w:lang w:val="es-BO"/>
              </w:rPr>
            </w:pPr>
          </w:p>
        </w:tc>
        <w:tc>
          <w:tcPr>
            <w:tcW w:w="2979" w:type="pct"/>
            <w:gridSpan w:val="8"/>
            <w:tcBorders>
              <w:top w:val="nil"/>
              <w:left w:val="nil"/>
              <w:bottom w:val="nil"/>
            </w:tcBorders>
            <w:shd w:val="clear" w:color="auto" w:fill="auto"/>
            <w:vAlign w:val="center"/>
          </w:tcPr>
          <w:p w:rsidR="003F0C93" w:rsidRPr="0086063D" w:rsidRDefault="003F0C93" w:rsidP="009C1F3C">
            <w:pPr>
              <w:jc w:val="center"/>
              <w:rPr>
                <w:rFonts w:ascii="Arial" w:hAnsi="Arial" w:cs="Arial"/>
                <w:b/>
                <w:sz w:val="2"/>
                <w:szCs w:val="2"/>
                <w:lang w:val="es-BO"/>
              </w:rPr>
            </w:pPr>
          </w:p>
        </w:tc>
      </w:tr>
      <w:tr w:rsidR="003F0C93" w:rsidRPr="0086063D" w:rsidTr="009C1F3C">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rsidR="003F0C93" w:rsidRPr="0086063D" w:rsidRDefault="003F0C93" w:rsidP="009C1F3C">
            <w:pPr>
              <w:jc w:val="right"/>
              <w:rPr>
                <w:rFonts w:ascii="Arial" w:hAnsi="Arial" w:cs="Arial"/>
                <w:b/>
                <w:sz w:val="16"/>
                <w:szCs w:val="16"/>
                <w:lang w:val="es-BO"/>
              </w:rPr>
            </w:pPr>
            <w:r w:rsidRPr="0086063D">
              <w:rPr>
                <w:rFonts w:ascii="Arial" w:hAnsi="Arial" w:cs="Arial"/>
                <w:b/>
                <w:sz w:val="16"/>
                <w:szCs w:val="16"/>
                <w:lang w:val="es-BO"/>
              </w:rPr>
              <w:t xml:space="preserve">Edad </w:t>
            </w:r>
          </w:p>
        </w:tc>
        <w:tc>
          <w:tcPr>
            <w:tcW w:w="92" w:type="pct"/>
            <w:tcBorders>
              <w:top w:val="nil"/>
              <w:left w:val="nil"/>
              <w:bottom w:val="nil"/>
              <w:right w:val="nil"/>
            </w:tcBorders>
            <w:shd w:val="clear" w:color="auto" w:fill="auto"/>
            <w:vAlign w:val="center"/>
          </w:tcPr>
          <w:p w:rsidR="003F0C93" w:rsidRPr="0086063D" w:rsidRDefault="003F0C93" w:rsidP="009C1F3C">
            <w:pPr>
              <w:jc w:val="center"/>
              <w:rPr>
                <w:rFonts w:ascii="Arial" w:hAnsi="Arial" w:cs="Arial"/>
                <w:b/>
                <w:sz w:val="16"/>
                <w:szCs w:val="16"/>
                <w:lang w:val="es-BO"/>
              </w:rPr>
            </w:pPr>
            <w:r w:rsidRPr="0086063D">
              <w:rPr>
                <w:rFonts w:ascii="Arial" w:hAnsi="Arial" w:cs="Arial"/>
                <w:b/>
                <w:sz w:val="16"/>
                <w:szCs w:val="16"/>
                <w:lang w:val="es-BO"/>
              </w:rPr>
              <w:t>:</w:t>
            </w:r>
          </w:p>
        </w:tc>
        <w:tc>
          <w:tcPr>
            <w:tcW w:w="92" w:type="pct"/>
            <w:tcBorders>
              <w:top w:val="nil"/>
              <w:left w:val="nil"/>
              <w:bottom w:val="nil"/>
              <w:right w:val="single" w:sz="4" w:space="0" w:color="auto"/>
            </w:tcBorders>
            <w:shd w:val="clear" w:color="auto" w:fill="auto"/>
            <w:vAlign w:val="center"/>
          </w:tcPr>
          <w:p w:rsidR="003F0C93" w:rsidRPr="0086063D" w:rsidRDefault="003F0C93" w:rsidP="009C1F3C">
            <w:pPr>
              <w:rPr>
                <w:rFonts w:ascii="Arial" w:hAnsi="Arial" w:cs="Arial"/>
                <w:sz w:val="16"/>
                <w:szCs w:val="16"/>
                <w:lang w:val="es-BO"/>
              </w:rPr>
            </w:pPr>
          </w:p>
        </w:tc>
        <w:tc>
          <w:tcPr>
            <w:tcW w:w="827" w:type="pct"/>
            <w:gridSpan w:val="2"/>
            <w:tcBorders>
              <w:left w:val="single" w:sz="4" w:space="0" w:color="auto"/>
              <w:bottom w:val="single" w:sz="4" w:space="0" w:color="auto"/>
              <w:right w:val="single" w:sz="4" w:space="0" w:color="auto"/>
            </w:tcBorders>
            <w:shd w:val="clear" w:color="auto" w:fill="DBE5F1"/>
            <w:vAlign w:val="center"/>
          </w:tcPr>
          <w:p w:rsidR="003F0C93" w:rsidRPr="0086063D" w:rsidRDefault="003F0C93" w:rsidP="009C1F3C">
            <w:pPr>
              <w:rPr>
                <w:rFonts w:ascii="Arial" w:hAnsi="Arial" w:cs="Arial"/>
                <w:sz w:val="16"/>
                <w:szCs w:val="16"/>
                <w:lang w:val="es-BO"/>
              </w:rPr>
            </w:pPr>
          </w:p>
        </w:tc>
        <w:tc>
          <w:tcPr>
            <w:tcW w:w="2153" w:type="pct"/>
            <w:gridSpan w:val="6"/>
            <w:tcBorders>
              <w:top w:val="nil"/>
              <w:left w:val="single" w:sz="4" w:space="0" w:color="auto"/>
              <w:bottom w:val="nil"/>
            </w:tcBorders>
            <w:shd w:val="clear" w:color="auto" w:fill="FFFFFF"/>
            <w:vAlign w:val="center"/>
          </w:tcPr>
          <w:p w:rsidR="003F0C93" w:rsidRPr="0086063D" w:rsidRDefault="003F0C93" w:rsidP="009C1F3C">
            <w:pPr>
              <w:rPr>
                <w:rFonts w:ascii="Arial" w:hAnsi="Arial" w:cs="Arial"/>
                <w:sz w:val="16"/>
                <w:szCs w:val="16"/>
                <w:lang w:val="es-BO"/>
              </w:rPr>
            </w:pPr>
          </w:p>
        </w:tc>
      </w:tr>
      <w:tr w:rsidR="003F0C93" w:rsidRPr="0086063D" w:rsidTr="009C1F3C">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rsidR="003F0C93" w:rsidRPr="0086063D" w:rsidRDefault="003F0C93" w:rsidP="009C1F3C">
            <w:pPr>
              <w:jc w:val="right"/>
              <w:rPr>
                <w:rFonts w:ascii="Arial" w:hAnsi="Arial" w:cs="Arial"/>
                <w:sz w:val="2"/>
                <w:szCs w:val="2"/>
                <w:lang w:val="es-BO"/>
              </w:rPr>
            </w:pPr>
          </w:p>
        </w:tc>
        <w:tc>
          <w:tcPr>
            <w:tcW w:w="92" w:type="pct"/>
            <w:tcBorders>
              <w:top w:val="nil"/>
              <w:left w:val="nil"/>
              <w:bottom w:val="nil"/>
              <w:right w:val="nil"/>
            </w:tcBorders>
            <w:shd w:val="clear" w:color="auto" w:fill="auto"/>
            <w:vAlign w:val="center"/>
          </w:tcPr>
          <w:p w:rsidR="003F0C93" w:rsidRPr="0086063D" w:rsidRDefault="003F0C93" w:rsidP="009C1F3C">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rsidR="003F0C93" w:rsidRPr="0086063D" w:rsidRDefault="003F0C93" w:rsidP="009C1F3C">
            <w:pPr>
              <w:jc w:val="center"/>
              <w:rPr>
                <w:rFonts w:ascii="Arial" w:hAnsi="Arial" w:cs="Arial"/>
                <w:b/>
                <w:sz w:val="2"/>
                <w:szCs w:val="2"/>
                <w:lang w:val="es-BO"/>
              </w:rPr>
            </w:pPr>
          </w:p>
        </w:tc>
        <w:tc>
          <w:tcPr>
            <w:tcW w:w="2979" w:type="pct"/>
            <w:gridSpan w:val="8"/>
            <w:tcBorders>
              <w:top w:val="nil"/>
              <w:left w:val="nil"/>
              <w:bottom w:val="nil"/>
            </w:tcBorders>
            <w:shd w:val="clear" w:color="auto" w:fill="auto"/>
            <w:vAlign w:val="center"/>
          </w:tcPr>
          <w:p w:rsidR="003F0C93" w:rsidRPr="0086063D" w:rsidRDefault="003F0C93" w:rsidP="009C1F3C">
            <w:pPr>
              <w:jc w:val="center"/>
              <w:rPr>
                <w:rFonts w:ascii="Arial" w:hAnsi="Arial" w:cs="Arial"/>
                <w:b/>
                <w:sz w:val="2"/>
                <w:szCs w:val="2"/>
                <w:lang w:val="es-BO"/>
              </w:rPr>
            </w:pPr>
          </w:p>
        </w:tc>
      </w:tr>
      <w:tr w:rsidR="003F0C93" w:rsidRPr="0086063D" w:rsidTr="009C1F3C">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rsidR="003F0C93" w:rsidRPr="0086063D" w:rsidRDefault="003F0C93" w:rsidP="009C1F3C">
            <w:pPr>
              <w:jc w:val="right"/>
              <w:rPr>
                <w:rFonts w:ascii="Arial" w:hAnsi="Arial" w:cs="Arial"/>
                <w:b/>
                <w:sz w:val="16"/>
                <w:szCs w:val="16"/>
                <w:lang w:val="es-BO"/>
              </w:rPr>
            </w:pPr>
            <w:r w:rsidRPr="0086063D">
              <w:rPr>
                <w:rFonts w:ascii="Arial" w:hAnsi="Arial" w:cs="Arial"/>
                <w:b/>
                <w:sz w:val="16"/>
                <w:szCs w:val="16"/>
                <w:lang w:val="es-BO"/>
              </w:rPr>
              <w:t>Nacionalidad</w:t>
            </w:r>
          </w:p>
        </w:tc>
        <w:tc>
          <w:tcPr>
            <w:tcW w:w="92" w:type="pct"/>
            <w:tcBorders>
              <w:top w:val="nil"/>
              <w:left w:val="nil"/>
              <w:bottom w:val="nil"/>
              <w:right w:val="nil"/>
            </w:tcBorders>
            <w:shd w:val="clear" w:color="auto" w:fill="auto"/>
            <w:vAlign w:val="center"/>
          </w:tcPr>
          <w:p w:rsidR="003F0C93" w:rsidRPr="0086063D" w:rsidRDefault="003F0C93" w:rsidP="009C1F3C">
            <w:pPr>
              <w:jc w:val="center"/>
              <w:rPr>
                <w:rFonts w:ascii="Arial" w:hAnsi="Arial" w:cs="Arial"/>
                <w:b/>
                <w:sz w:val="16"/>
                <w:szCs w:val="16"/>
                <w:lang w:val="es-BO"/>
              </w:rPr>
            </w:pPr>
            <w:r w:rsidRPr="0086063D">
              <w:rPr>
                <w:rFonts w:ascii="Arial" w:hAnsi="Arial" w:cs="Arial"/>
                <w:b/>
                <w:sz w:val="16"/>
                <w:szCs w:val="16"/>
                <w:lang w:val="es-BO"/>
              </w:rPr>
              <w:t>:</w:t>
            </w:r>
          </w:p>
        </w:tc>
        <w:tc>
          <w:tcPr>
            <w:tcW w:w="92" w:type="pct"/>
            <w:tcBorders>
              <w:top w:val="nil"/>
              <w:left w:val="nil"/>
              <w:bottom w:val="nil"/>
              <w:right w:val="single" w:sz="4" w:space="0" w:color="auto"/>
            </w:tcBorders>
            <w:shd w:val="clear" w:color="auto" w:fill="auto"/>
            <w:vAlign w:val="center"/>
          </w:tcPr>
          <w:p w:rsidR="003F0C93" w:rsidRPr="0086063D" w:rsidRDefault="003F0C93" w:rsidP="009C1F3C">
            <w:pPr>
              <w:rPr>
                <w:rFonts w:ascii="Arial" w:hAnsi="Arial" w:cs="Arial"/>
                <w:sz w:val="16"/>
                <w:szCs w:val="16"/>
                <w:lang w:val="es-BO"/>
              </w:rPr>
            </w:pPr>
          </w:p>
        </w:tc>
        <w:tc>
          <w:tcPr>
            <w:tcW w:w="827" w:type="pct"/>
            <w:gridSpan w:val="2"/>
            <w:tcBorders>
              <w:left w:val="single" w:sz="4" w:space="0" w:color="auto"/>
              <w:bottom w:val="single" w:sz="4" w:space="0" w:color="auto"/>
              <w:right w:val="single" w:sz="4" w:space="0" w:color="auto"/>
            </w:tcBorders>
            <w:shd w:val="clear" w:color="auto" w:fill="DBE5F1"/>
            <w:vAlign w:val="center"/>
          </w:tcPr>
          <w:p w:rsidR="003F0C93" w:rsidRPr="0086063D" w:rsidRDefault="003F0C93" w:rsidP="009C1F3C">
            <w:pPr>
              <w:rPr>
                <w:rFonts w:ascii="Arial" w:hAnsi="Arial" w:cs="Arial"/>
                <w:sz w:val="16"/>
                <w:szCs w:val="16"/>
                <w:lang w:val="es-BO"/>
              </w:rPr>
            </w:pPr>
          </w:p>
        </w:tc>
        <w:tc>
          <w:tcPr>
            <w:tcW w:w="2153" w:type="pct"/>
            <w:gridSpan w:val="6"/>
            <w:tcBorders>
              <w:top w:val="nil"/>
              <w:left w:val="single" w:sz="4" w:space="0" w:color="auto"/>
              <w:bottom w:val="nil"/>
            </w:tcBorders>
            <w:shd w:val="clear" w:color="auto" w:fill="FFFFFF"/>
            <w:vAlign w:val="center"/>
          </w:tcPr>
          <w:p w:rsidR="003F0C93" w:rsidRPr="0086063D" w:rsidRDefault="003F0C93" w:rsidP="009C1F3C">
            <w:pPr>
              <w:rPr>
                <w:rFonts w:ascii="Arial" w:hAnsi="Arial" w:cs="Arial"/>
                <w:sz w:val="16"/>
                <w:szCs w:val="16"/>
                <w:lang w:val="es-BO"/>
              </w:rPr>
            </w:pPr>
          </w:p>
        </w:tc>
      </w:tr>
      <w:tr w:rsidR="003F0C93" w:rsidRPr="0086063D" w:rsidTr="009C1F3C">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rsidR="003F0C93" w:rsidRPr="0086063D" w:rsidRDefault="003F0C93" w:rsidP="009C1F3C">
            <w:pPr>
              <w:jc w:val="right"/>
              <w:rPr>
                <w:rFonts w:ascii="Arial" w:hAnsi="Arial" w:cs="Arial"/>
                <w:sz w:val="2"/>
                <w:szCs w:val="2"/>
                <w:lang w:val="es-BO"/>
              </w:rPr>
            </w:pPr>
          </w:p>
        </w:tc>
        <w:tc>
          <w:tcPr>
            <w:tcW w:w="92" w:type="pct"/>
            <w:tcBorders>
              <w:top w:val="nil"/>
              <w:left w:val="nil"/>
              <w:bottom w:val="nil"/>
              <w:right w:val="nil"/>
            </w:tcBorders>
            <w:shd w:val="clear" w:color="auto" w:fill="auto"/>
            <w:vAlign w:val="center"/>
          </w:tcPr>
          <w:p w:rsidR="003F0C93" w:rsidRPr="0086063D" w:rsidRDefault="003F0C93" w:rsidP="009C1F3C">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rsidR="003F0C93" w:rsidRPr="0086063D" w:rsidRDefault="003F0C93" w:rsidP="009C1F3C">
            <w:pPr>
              <w:jc w:val="center"/>
              <w:rPr>
                <w:rFonts w:ascii="Arial" w:hAnsi="Arial" w:cs="Arial"/>
                <w:b/>
                <w:sz w:val="2"/>
                <w:szCs w:val="2"/>
                <w:lang w:val="es-BO"/>
              </w:rPr>
            </w:pPr>
          </w:p>
        </w:tc>
        <w:tc>
          <w:tcPr>
            <w:tcW w:w="2979" w:type="pct"/>
            <w:gridSpan w:val="8"/>
            <w:tcBorders>
              <w:top w:val="nil"/>
              <w:left w:val="nil"/>
              <w:bottom w:val="nil"/>
            </w:tcBorders>
            <w:shd w:val="clear" w:color="auto" w:fill="auto"/>
            <w:vAlign w:val="center"/>
          </w:tcPr>
          <w:p w:rsidR="003F0C93" w:rsidRPr="0086063D" w:rsidRDefault="003F0C93" w:rsidP="009C1F3C">
            <w:pPr>
              <w:jc w:val="center"/>
              <w:rPr>
                <w:rFonts w:ascii="Arial" w:hAnsi="Arial" w:cs="Arial"/>
                <w:b/>
                <w:sz w:val="2"/>
                <w:szCs w:val="2"/>
                <w:lang w:val="es-BO"/>
              </w:rPr>
            </w:pPr>
          </w:p>
        </w:tc>
      </w:tr>
      <w:tr w:rsidR="003F0C93" w:rsidRPr="0086063D" w:rsidTr="009C1F3C">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rsidR="003F0C93" w:rsidRPr="0086063D" w:rsidRDefault="003F0C93" w:rsidP="009C1F3C">
            <w:pPr>
              <w:jc w:val="right"/>
              <w:rPr>
                <w:rFonts w:ascii="Arial" w:hAnsi="Arial" w:cs="Arial"/>
                <w:b/>
                <w:sz w:val="16"/>
                <w:szCs w:val="16"/>
                <w:lang w:val="es-BO"/>
              </w:rPr>
            </w:pPr>
            <w:r w:rsidRPr="0086063D">
              <w:rPr>
                <w:rFonts w:ascii="Arial" w:hAnsi="Arial" w:cs="Arial"/>
                <w:b/>
                <w:sz w:val="16"/>
                <w:szCs w:val="16"/>
                <w:lang w:val="es-BO"/>
              </w:rPr>
              <w:t>Profesión</w:t>
            </w:r>
          </w:p>
        </w:tc>
        <w:tc>
          <w:tcPr>
            <w:tcW w:w="92" w:type="pct"/>
            <w:tcBorders>
              <w:top w:val="nil"/>
              <w:left w:val="nil"/>
              <w:bottom w:val="nil"/>
              <w:right w:val="nil"/>
            </w:tcBorders>
            <w:shd w:val="clear" w:color="auto" w:fill="auto"/>
            <w:vAlign w:val="center"/>
          </w:tcPr>
          <w:p w:rsidR="003F0C93" w:rsidRPr="0086063D" w:rsidRDefault="003F0C93" w:rsidP="009C1F3C">
            <w:pPr>
              <w:jc w:val="center"/>
              <w:rPr>
                <w:rFonts w:ascii="Arial" w:hAnsi="Arial" w:cs="Arial"/>
                <w:b/>
                <w:sz w:val="16"/>
                <w:szCs w:val="16"/>
                <w:lang w:val="es-BO"/>
              </w:rPr>
            </w:pPr>
            <w:r w:rsidRPr="0086063D">
              <w:rPr>
                <w:rFonts w:ascii="Arial" w:hAnsi="Arial" w:cs="Arial"/>
                <w:b/>
                <w:sz w:val="16"/>
                <w:szCs w:val="16"/>
                <w:lang w:val="es-BO"/>
              </w:rPr>
              <w:t>:</w:t>
            </w:r>
          </w:p>
        </w:tc>
        <w:tc>
          <w:tcPr>
            <w:tcW w:w="92" w:type="pct"/>
            <w:tcBorders>
              <w:top w:val="nil"/>
              <w:left w:val="nil"/>
              <w:bottom w:val="nil"/>
              <w:right w:val="single" w:sz="4" w:space="0" w:color="auto"/>
            </w:tcBorders>
            <w:shd w:val="clear" w:color="auto" w:fill="auto"/>
            <w:vAlign w:val="center"/>
          </w:tcPr>
          <w:p w:rsidR="003F0C93" w:rsidRPr="0086063D" w:rsidRDefault="003F0C93" w:rsidP="009C1F3C">
            <w:pPr>
              <w:rPr>
                <w:rFonts w:ascii="Arial" w:hAnsi="Arial" w:cs="Arial"/>
                <w:sz w:val="16"/>
                <w:szCs w:val="16"/>
                <w:lang w:val="es-BO"/>
              </w:rPr>
            </w:pPr>
          </w:p>
        </w:tc>
        <w:tc>
          <w:tcPr>
            <w:tcW w:w="2907" w:type="pct"/>
            <w:gridSpan w:val="7"/>
            <w:tcBorders>
              <w:left w:val="single" w:sz="4" w:space="0" w:color="auto"/>
              <w:bottom w:val="single" w:sz="4" w:space="0" w:color="auto"/>
              <w:right w:val="single" w:sz="4" w:space="0" w:color="auto"/>
            </w:tcBorders>
            <w:shd w:val="clear" w:color="auto" w:fill="DBE5F1"/>
            <w:vAlign w:val="center"/>
          </w:tcPr>
          <w:p w:rsidR="003F0C93" w:rsidRPr="0086063D" w:rsidRDefault="003F0C93" w:rsidP="009C1F3C">
            <w:pPr>
              <w:rPr>
                <w:rFonts w:ascii="Arial" w:hAnsi="Arial" w:cs="Arial"/>
                <w:sz w:val="16"/>
                <w:szCs w:val="16"/>
                <w:lang w:val="es-BO"/>
              </w:rPr>
            </w:pPr>
          </w:p>
        </w:tc>
        <w:tc>
          <w:tcPr>
            <w:tcW w:w="72" w:type="pct"/>
            <w:tcBorders>
              <w:top w:val="nil"/>
              <w:left w:val="single" w:sz="4" w:space="0" w:color="auto"/>
              <w:bottom w:val="nil"/>
            </w:tcBorders>
            <w:shd w:val="clear" w:color="auto" w:fill="FFFFFF"/>
            <w:vAlign w:val="center"/>
          </w:tcPr>
          <w:p w:rsidR="003F0C93" w:rsidRPr="0086063D" w:rsidRDefault="003F0C93" w:rsidP="009C1F3C">
            <w:pPr>
              <w:rPr>
                <w:rFonts w:ascii="Arial" w:hAnsi="Arial" w:cs="Arial"/>
                <w:sz w:val="16"/>
                <w:szCs w:val="16"/>
                <w:lang w:val="es-BO"/>
              </w:rPr>
            </w:pPr>
          </w:p>
        </w:tc>
      </w:tr>
      <w:tr w:rsidR="003F0C93" w:rsidRPr="0086063D" w:rsidTr="009C1F3C">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rsidR="003F0C93" w:rsidRPr="0086063D" w:rsidRDefault="003F0C93" w:rsidP="009C1F3C">
            <w:pPr>
              <w:rPr>
                <w:rFonts w:ascii="Arial" w:hAnsi="Arial" w:cs="Arial"/>
                <w:sz w:val="2"/>
                <w:szCs w:val="2"/>
                <w:lang w:val="es-BO"/>
              </w:rPr>
            </w:pPr>
          </w:p>
        </w:tc>
        <w:tc>
          <w:tcPr>
            <w:tcW w:w="92" w:type="pct"/>
            <w:tcBorders>
              <w:top w:val="nil"/>
              <w:left w:val="nil"/>
              <w:bottom w:val="nil"/>
              <w:right w:val="nil"/>
            </w:tcBorders>
            <w:shd w:val="clear" w:color="auto" w:fill="auto"/>
            <w:vAlign w:val="center"/>
          </w:tcPr>
          <w:p w:rsidR="003F0C93" w:rsidRPr="0086063D" w:rsidRDefault="003F0C93" w:rsidP="009C1F3C">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rsidR="003F0C93" w:rsidRPr="0086063D" w:rsidRDefault="003F0C93" w:rsidP="009C1F3C">
            <w:pPr>
              <w:jc w:val="center"/>
              <w:rPr>
                <w:rFonts w:ascii="Arial" w:hAnsi="Arial" w:cs="Arial"/>
                <w:b/>
                <w:sz w:val="2"/>
                <w:szCs w:val="2"/>
                <w:lang w:val="es-BO"/>
              </w:rPr>
            </w:pPr>
          </w:p>
        </w:tc>
        <w:tc>
          <w:tcPr>
            <w:tcW w:w="2979" w:type="pct"/>
            <w:gridSpan w:val="8"/>
            <w:tcBorders>
              <w:top w:val="nil"/>
              <w:left w:val="nil"/>
              <w:bottom w:val="nil"/>
            </w:tcBorders>
            <w:shd w:val="clear" w:color="auto" w:fill="auto"/>
            <w:vAlign w:val="center"/>
          </w:tcPr>
          <w:p w:rsidR="003F0C93" w:rsidRPr="0086063D" w:rsidRDefault="003F0C93" w:rsidP="009C1F3C">
            <w:pPr>
              <w:jc w:val="center"/>
              <w:rPr>
                <w:rFonts w:ascii="Arial" w:hAnsi="Arial" w:cs="Arial"/>
                <w:b/>
                <w:sz w:val="2"/>
                <w:szCs w:val="2"/>
                <w:lang w:val="es-BO"/>
              </w:rPr>
            </w:pPr>
          </w:p>
        </w:tc>
      </w:tr>
      <w:tr w:rsidR="003F0C93" w:rsidRPr="0086063D" w:rsidTr="009C1F3C">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rsidR="003F0C93" w:rsidRPr="0086063D" w:rsidRDefault="003F0C93" w:rsidP="009C1F3C">
            <w:pPr>
              <w:jc w:val="right"/>
              <w:rPr>
                <w:rFonts w:ascii="Arial" w:hAnsi="Arial" w:cs="Arial"/>
                <w:b/>
                <w:sz w:val="16"/>
                <w:szCs w:val="16"/>
                <w:lang w:val="es-BO"/>
              </w:rPr>
            </w:pPr>
            <w:r w:rsidRPr="0086063D">
              <w:rPr>
                <w:rFonts w:ascii="Arial" w:hAnsi="Arial" w:cs="Arial"/>
                <w:b/>
                <w:sz w:val="16"/>
                <w:szCs w:val="16"/>
                <w:lang w:val="es-BO"/>
              </w:rPr>
              <w:t>Número de Registro Profesional</w:t>
            </w:r>
          </w:p>
        </w:tc>
        <w:tc>
          <w:tcPr>
            <w:tcW w:w="92" w:type="pct"/>
            <w:tcBorders>
              <w:top w:val="nil"/>
              <w:left w:val="nil"/>
              <w:bottom w:val="nil"/>
              <w:right w:val="nil"/>
            </w:tcBorders>
            <w:shd w:val="clear" w:color="auto" w:fill="auto"/>
            <w:vAlign w:val="center"/>
          </w:tcPr>
          <w:p w:rsidR="003F0C93" w:rsidRPr="0086063D" w:rsidRDefault="003F0C93" w:rsidP="009C1F3C">
            <w:pPr>
              <w:jc w:val="center"/>
              <w:rPr>
                <w:rFonts w:ascii="Arial" w:hAnsi="Arial" w:cs="Arial"/>
                <w:b/>
                <w:sz w:val="16"/>
                <w:szCs w:val="16"/>
                <w:lang w:val="es-BO"/>
              </w:rPr>
            </w:pPr>
            <w:r w:rsidRPr="0086063D">
              <w:rPr>
                <w:rFonts w:ascii="Arial" w:hAnsi="Arial" w:cs="Arial"/>
                <w:b/>
                <w:sz w:val="16"/>
                <w:szCs w:val="16"/>
                <w:lang w:val="es-BO"/>
              </w:rPr>
              <w:t>:</w:t>
            </w:r>
          </w:p>
        </w:tc>
        <w:tc>
          <w:tcPr>
            <w:tcW w:w="92" w:type="pct"/>
            <w:tcBorders>
              <w:top w:val="nil"/>
              <w:left w:val="nil"/>
              <w:bottom w:val="nil"/>
              <w:right w:val="single" w:sz="4" w:space="0" w:color="auto"/>
            </w:tcBorders>
            <w:shd w:val="clear" w:color="auto" w:fill="auto"/>
            <w:vAlign w:val="center"/>
          </w:tcPr>
          <w:p w:rsidR="003F0C93" w:rsidRPr="0086063D" w:rsidRDefault="003F0C93" w:rsidP="009C1F3C">
            <w:pPr>
              <w:rPr>
                <w:rFonts w:ascii="Arial" w:hAnsi="Arial" w:cs="Arial"/>
                <w:sz w:val="16"/>
                <w:szCs w:val="16"/>
                <w:lang w:val="es-BO"/>
              </w:rPr>
            </w:pPr>
          </w:p>
        </w:tc>
        <w:tc>
          <w:tcPr>
            <w:tcW w:w="806" w:type="pct"/>
            <w:tcBorders>
              <w:left w:val="single" w:sz="4" w:space="0" w:color="auto"/>
              <w:bottom w:val="single" w:sz="4" w:space="0" w:color="auto"/>
              <w:right w:val="single" w:sz="4" w:space="0" w:color="auto"/>
            </w:tcBorders>
            <w:shd w:val="clear" w:color="auto" w:fill="DBE5F1"/>
            <w:vAlign w:val="center"/>
          </w:tcPr>
          <w:p w:rsidR="003F0C93" w:rsidRPr="0086063D" w:rsidRDefault="003F0C93" w:rsidP="009C1F3C">
            <w:pPr>
              <w:rPr>
                <w:rFonts w:ascii="Arial" w:hAnsi="Arial" w:cs="Arial"/>
                <w:sz w:val="16"/>
                <w:szCs w:val="16"/>
                <w:lang w:val="es-BO"/>
              </w:rPr>
            </w:pPr>
          </w:p>
        </w:tc>
        <w:tc>
          <w:tcPr>
            <w:tcW w:w="2174" w:type="pct"/>
            <w:gridSpan w:val="7"/>
            <w:tcBorders>
              <w:top w:val="nil"/>
              <w:left w:val="single" w:sz="4" w:space="0" w:color="auto"/>
              <w:bottom w:val="nil"/>
            </w:tcBorders>
            <w:shd w:val="clear" w:color="auto" w:fill="FFFFFF"/>
            <w:vAlign w:val="center"/>
          </w:tcPr>
          <w:p w:rsidR="003F0C93" w:rsidRPr="0086063D" w:rsidRDefault="003F0C93" w:rsidP="009C1F3C">
            <w:pPr>
              <w:rPr>
                <w:rFonts w:ascii="Arial" w:hAnsi="Arial" w:cs="Arial"/>
                <w:sz w:val="16"/>
                <w:szCs w:val="16"/>
                <w:lang w:val="es-BO"/>
              </w:rPr>
            </w:pPr>
          </w:p>
        </w:tc>
      </w:tr>
      <w:tr w:rsidR="003F0C93" w:rsidRPr="0086063D" w:rsidTr="009C1F3C">
        <w:trPr>
          <w:jc w:val="center"/>
        </w:trPr>
        <w:tc>
          <w:tcPr>
            <w:tcW w:w="1837" w:type="pct"/>
            <w:tcBorders>
              <w:top w:val="nil"/>
              <w:left w:val="single" w:sz="12" w:space="0" w:color="auto"/>
              <w:bottom w:val="single" w:sz="12" w:space="0" w:color="auto"/>
              <w:right w:val="nil"/>
            </w:tcBorders>
            <w:shd w:val="clear" w:color="auto" w:fill="auto"/>
            <w:tcMar>
              <w:left w:w="0" w:type="dxa"/>
              <w:right w:w="0" w:type="dxa"/>
            </w:tcMar>
            <w:vAlign w:val="center"/>
          </w:tcPr>
          <w:p w:rsidR="003F0C93" w:rsidRPr="0086063D" w:rsidRDefault="003F0C93" w:rsidP="009C1F3C">
            <w:pPr>
              <w:jc w:val="right"/>
              <w:rPr>
                <w:rFonts w:ascii="Arial" w:hAnsi="Arial" w:cs="Arial"/>
                <w:b/>
                <w:sz w:val="2"/>
                <w:szCs w:val="2"/>
                <w:lang w:val="es-BO"/>
              </w:rPr>
            </w:pPr>
          </w:p>
        </w:tc>
        <w:tc>
          <w:tcPr>
            <w:tcW w:w="92" w:type="pct"/>
            <w:tcBorders>
              <w:top w:val="nil"/>
              <w:left w:val="nil"/>
              <w:bottom w:val="single" w:sz="12" w:space="0" w:color="auto"/>
              <w:right w:val="nil"/>
            </w:tcBorders>
            <w:shd w:val="clear" w:color="auto" w:fill="auto"/>
            <w:vAlign w:val="center"/>
          </w:tcPr>
          <w:p w:rsidR="003F0C93" w:rsidRPr="0086063D" w:rsidRDefault="003F0C93" w:rsidP="009C1F3C">
            <w:pPr>
              <w:jc w:val="center"/>
              <w:rPr>
                <w:rFonts w:ascii="Arial" w:hAnsi="Arial" w:cs="Arial"/>
                <w:b/>
                <w:sz w:val="2"/>
                <w:szCs w:val="2"/>
                <w:lang w:val="es-BO"/>
              </w:rPr>
            </w:pPr>
          </w:p>
        </w:tc>
        <w:tc>
          <w:tcPr>
            <w:tcW w:w="92" w:type="pct"/>
            <w:tcBorders>
              <w:top w:val="nil"/>
              <w:left w:val="nil"/>
              <w:bottom w:val="single" w:sz="12" w:space="0" w:color="auto"/>
              <w:right w:val="nil"/>
            </w:tcBorders>
            <w:shd w:val="clear" w:color="auto" w:fill="auto"/>
            <w:vAlign w:val="center"/>
          </w:tcPr>
          <w:p w:rsidR="003F0C93" w:rsidRPr="0086063D" w:rsidRDefault="003F0C93" w:rsidP="009C1F3C">
            <w:pPr>
              <w:rPr>
                <w:rFonts w:ascii="Arial" w:hAnsi="Arial" w:cs="Arial"/>
                <w:sz w:val="2"/>
                <w:szCs w:val="2"/>
                <w:lang w:val="es-BO"/>
              </w:rPr>
            </w:pPr>
          </w:p>
        </w:tc>
        <w:tc>
          <w:tcPr>
            <w:tcW w:w="2979" w:type="pct"/>
            <w:gridSpan w:val="8"/>
            <w:tcBorders>
              <w:top w:val="nil"/>
              <w:left w:val="nil"/>
              <w:bottom w:val="single" w:sz="12" w:space="0" w:color="auto"/>
            </w:tcBorders>
            <w:shd w:val="clear" w:color="auto" w:fill="auto"/>
            <w:vAlign w:val="center"/>
          </w:tcPr>
          <w:p w:rsidR="003F0C93" w:rsidRPr="0086063D" w:rsidRDefault="003F0C93" w:rsidP="009C1F3C">
            <w:pPr>
              <w:rPr>
                <w:rFonts w:ascii="Arial" w:hAnsi="Arial" w:cs="Arial"/>
                <w:sz w:val="2"/>
                <w:szCs w:val="2"/>
                <w:lang w:val="es-BO"/>
              </w:rPr>
            </w:pPr>
          </w:p>
        </w:tc>
      </w:tr>
    </w:tbl>
    <w:p w:rsidR="003F0C93" w:rsidRPr="0086063D" w:rsidRDefault="003F0C93" w:rsidP="003F0C93">
      <w:pPr>
        <w:jc w:val="center"/>
        <w:rPr>
          <w:rFonts w:ascii="Verdana" w:hAnsi="Verdana" w:cs="Arial"/>
          <w:b/>
          <w:sz w:val="2"/>
          <w:szCs w:val="2"/>
          <w:lang w:val="es-BO"/>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15"/>
        <w:gridCol w:w="1931"/>
        <w:gridCol w:w="2084"/>
        <w:gridCol w:w="1746"/>
        <w:gridCol w:w="1467"/>
        <w:gridCol w:w="1275"/>
        <w:gridCol w:w="1400"/>
      </w:tblGrid>
      <w:tr w:rsidR="003F0C93" w:rsidRPr="0086063D" w:rsidTr="009C1F3C">
        <w:trPr>
          <w:trHeight w:val="162"/>
        </w:trPr>
        <w:tc>
          <w:tcPr>
            <w:tcW w:w="5000" w:type="pct"/>
            <w:gridSpan w:val="7"/>
            <w:tcBorders>
              <w:top w:val="single" w:sz="12" w:space="0" w:color="auto"/>
              <w:bottom w:val="single" w:sz="12" w:space="0" w:color="auto"/>
            </w:tcBorders>
            <w:shd w:val="clear" w:color="auto" w:fill="244061"/>
            <w:vAlign w:val="center"/>
          </w:tcPr>
          <w:p w:rsidR="003F0C93" w:rsidRPr="0086063D" w:rsidRDefault="003F0C93" w:rsidP="009C1F3C">
            <w:pPr>
              <w:rPr>
                <w:rFonts w:ascii="Arial" w:hAnsi="Arial" w:cs="Arial"/>
                <w:b/>
                <w:sz w:val="16"/>
                <w:szCs w:val="16"/>
                <w:lang w:val="es-BO"/>
              </w:rPr>
            </w:pPr>
            <w:r w:rsidRPr="0086063D">
              <w:rPr>
                <w:rFonts w:ascii="Arial" w:hAnsi="Arial" w:cs="Arial"/>
                <w:b/>
                <w:sz w:val="16"/>
                <w:szCs w:val="16"/>
                <w:lang w:val="es-BO"/>
              </w:rPr>
              <w:t>EXPERIENCIA GENERAL</w:t>
            </w:r>
          </w:p>
        </w:tc>
      </w:tr>
      <w:tr w:rsidR="003F0C93" w:rsidRPr="0086063D" w:rsidTr="009C1F3C">
        <w:trPr>
          <w:trHeight w:val="243"/>
        </w:trPr>
        <w:tc>
          <w:tcPr>
            <w:tcW w:w="106" w:type="pct"/>
            <w:vMerge w:val="restart"/>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3F0C93" w:rsidRPr="0086063D" w:rsidRDefault="003F0C93" w:rsidP="009C1F3C">
            <w:pPr>
              <w:jc w:val="center"/>
              <w:rPr>
                <w:rFonts w:ascii="Arial" w:hAnsi="Arial" w:cs="Arial"/>
                <w:b/>
                <w:sz w:val="16"/>
                <w:szCs w:val="16"/>
                <w:lang w:val="es-BO"/>
              </w:rPr>
            </w:pPr>
            <w:r w:rsidRPr="0086063D">
              <w:rPr>
                <w:rFonts w:ascii="Arial" w:hAnsi="Arial" w:cs="Arial"/>
                <w:b/>
                <w:sz w:val="16"/>
                <w:szCs w:val="16"/>
                <w:lang w:val="es-BO"/>
              </w:rPr>
              <w:t>N°</w:t>
            </w:r>
          </w:p>
        </w:tc>
        <w:tc>
          <w:tcPr>
            <w:tcW w:w="954" w:type="pct"/>
            <w:vMerge w:val="restart"/>
            <w:tcBorders>
              <w:top w:val="single" w:sz="12" w:space="0" w:color="auto"/>
              <w:left w:val="single" w:sz="4" w:space="0" w:color="auto"/>
              <w:right w:val="single" w:sz="4" w:space="0" w:color="auto"/>
            </w:tcBorders>
            <w:shd w:val="clear" w:color="auto" w:fill="DBE5F1"/>
            <w:vAlign w:val="center"/>
          </w:tcPr>
          <w:p w:rsidR="003F0C93" w:rsidRPr="0086063D" w:rsidRDefault="003F0C93" w:rsidP="009C1F3C">
            <w:pPr>
              <w:jc w:val="center"/>
              <w:rPr>
                <w:rFonts w:ascii="Arial" w:hAnsi="Arial" w:cs="Arial"/>
                <w:b/>
                <w:sz w:val="16"/>
                <w:szCs w:val="16"/>
                <w:lang w:val="es-BO"/>
              </w:rPr>
            </w:pPr>
            <w:r w:rsidRPr="0086063D">
              <w:rPr>
                <w:rFonts w:ascii="Arial" w:hAnsi="Arial" w:cs="Arial"/>
                <w:b/>
                <w:sz w:val="16"/>
                <w:szCs w:val="16"/>
                <w:lang w:val="es-BO"/>
              </w:rPr>
              <w:t>EMPRESA / ENTIDAD</w:t>
            </w:r>
          </w:p>
        </w:tc>
        <w:tc>
          <w:tcPr>
            <w:tcW w:w="1030" w:type="pct"/>
            <w:vMerge w:val="restart"/>
            <w:tcBorders>
              <w:top w:val="single" w:sz="12" w:space="0" w:color="auto"/>
              <w:left w:val="single" w:sz="4" w:space="0" w:color="auto"/>
              <w:right w:val="single" w:sz="4" w:space="0" w:color="auto"/>
            </w:tcBorders>
            <w:shd w:val="clear" w:color="auto" w:fill="DBE5F1"/>
            <w:vAlign w:val="center"/>
          </w:tcPr>
          <w:p w:rsidR="003F0C93" w:rsidRPr="0086063D" w:rsidRDefault="003F0C93" w:rsidP="009C1F3C">
            <w:pPr>
              <w:jc w:val="center"/>
              <w:rPr>
                <w:rFonts w:ascii="Arial" w:hAnsi="Arial" w:cs="Arial"/>
                <w:b/>
                <w:sz w:val="16"/>
                <w:szCs w:val="16"/>
                <w:lang w:val="es-BO"/>
              </w:rPr>
            </w:pPr>
            <w:r w:rsidRPr="0086063D">
              <w:rPr>
                <w:rFonts w:ascii="Arial" w:hAnsi="Arial" w:cs="Arial"/>
                <w:b/>
                <w:sz w:val="16"/>
                <w:szCs w:val="16"/>
                <w:lang w:val="es-BO"/>
              </w:rPr>
              <w:t>OBJETO DE LA OBRA</w:t>
            </w:r>
          </w:p>
        </w:tc>
        <w:tc>
          <w:tcPr>
            <w:tcW w:w="863" w:type="pct"/>
            <w:vMerge w:val="restart"/>
            <w:tcBorders>
              <w:top w:val="single" w:sz="12" w:space="0" w:color="auto"/>
              <w:left w:val="single" w:sz="4" w:space="0" w:color="auto"/>
              <w:right w:val="single" w:sz="4" w:space="0" w:color="auto"/>
            </w:tcBorders>
            <w:shd w:val="clear" w:color="auto" w:fill="DBE5F1"/>
            <w:vAlign w:val="center"/>
          </w:tcPr>
          <w:p w:rsidR="003F0C93" w:rsidRPr="0086063D" w:rsidRDefault="003F0C93" w:rsidP="009C1F3C">
            <w:pPr>
              <w:jc w:val="center"/>
              <w:rPr>
                <w:rFonts w:ascii="Arial" w:hAnsi="Arial" w:cs="Arial"/>
                <w:b/>
                <w:sz w:val="16"/>
                <w:szCs w:val="16"/>
                <w:lang w:val="es-BO"/>
              </w:rPr>
            </w:pPr>
            <w:r w:rsidRPr="0086063D">
              <w:rPr>
                <w:rFonts w:ascii="Arial" w:hAnsi="Arial" w:cs="Arial"/>
                <w:b/>
                <w:sz w:val="16"/>
                <w:szCs w:val="16"/>
                <w:lang w:val="es-BO"/>
              </w:rPr>
              <w:t>MONTO DE LA OBRA (Bs.)</w:t>
            </w:r>
          </w:p>
        </w:tc>
        <w:tc>
          <w:tcPr>
            <w:tcW w:w="725" w:type="pct"/>
            <w:vMerge w:val="restart"/>
            <w:tcBorders>
              <w:top w:val="single" w:sz="12" w:space="0" w:color="auto"/>
              <w:left w:val="single" w:sz="4" w:space="0" w:color="auto"/>
              <w:right w:val="single" w:sz="4" w:space="0" w:color="auto"/>
            </w:tcBorders>
            <w:shd w:val="clear" w:color="auto" w:fill="DBE5F1"/>
            <w:vAlign w:val="center"/>
          </w:tcPr>
          <w:p w:rsidR="003F0C93" w:rsidRPr="0086063D" w:rsidRDefault="003F0C93" w:rsidP="009C1F3C">
            <w:pPr>
              <w:jc w:val="center"/>
              <w:rPr>
                <w:rFonts w:ascii="Arial" w:hAnsi="Arial" w:cs="Arial"/>
                <w:b/>
                <w:sz w:val="16"/>
                <w:szCs w:val="16"/>
                <w:lang w:val="es-BO"/>
              </w:rPr>
            </w:pPr>
            <w:r w:rsidRPr="0086063D">
              <w:rPr>
                <w:rFonts w:ascii="Arial" w:hAnsi="Arial" w:cs="Arial"/>
                <w:b/>
                <w:sz w:val="16"/>
                <w:szCs w:val="16"/>
                <w:lang w:val="es-BO"/>
              </w:rPr>
              <w:t>CARGO</w:t>
            </w:r>
          </w:p>
        </w:tc>
        <w:tc>
          <w:tcPr>
            <w:tcW w:w="1322" w:type="pct"/>
            <w:gridSpan w:val="2"/>
            <w:tcBorders>
              <w:top w:val="single" w:sz="12" w:space="0" w:color="auto"/>
              <w:left w:val="single" w:sz="4" w:space="0" w:color="auto"/>
              <w:bottom w:val="single" w:sz="4" w:space="0" w:color="auto"/>
            </w:tcBorders>
            <w:shd w:val="clear" w:color="auto" w:fill="DBE5F1"/>
            <w:vAlign w:val="center"/>
          </w:tcPr>
          <w:p w:rsidR="003F0C93" w:rsidRPr="0086063D" w:rsidRDefault="003F0C93" w:rsidP="009C1F3C">
            <w:pPr>
              <w:jc w:val="center"/>
              <w:rPr>
                <w:rFonts w:ascii="Arial" w:hAnsi="Arial" w:cs="Arial"/>
                <w:b/>
                <w:sz w:val="16"/>
                <w:szCs w:val="16"/>
                <w:lang w:val="es-BO"/>
              </w:rPr>
            </w:pPr>
            <w:r w:rsidRPr="0086063D">
              <w:rPr>
                <w:rFonts w:ascii="Arial" w:hAnsi="Arial" w:cs="Arial"/>
                <w:b/>
                <w:sz w:val="16"/>
                <w:szCs w:val="16"/>
                <w:lang w:val="es-BO"/>
              </w:rPr>
              <w:t>FECHA (Mes / Año)</w:t>
            </w:r>
          </w:p>
        </w:tc>
      </w:tr>
      <w:tr w:rsidR="003F0C93" w:rsidRPr="0086063D" w:rsidTr="009C1F3C">
        <w:trPr>
          <w:trHeight w:val="243"/>
        </w:trPr>
        <w:tc>
          <w:tcPr>
            <w:tcW w:w="106" w:type="pct"/>
            <w:vMerge/>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3F0C93" w:rsidRPr="0086063D" w:rsidRDefault="003F0C93" w:rsidP="009C1F3C">
            <w:pPr>
              <w:jc w:val="center"/>
              <w:rPr>
                <w:rFonts w:ascii="Arial" w:hAnsi="Arial" w:cs="Arial"/>
                <w:sz w:val="16"/>
                <w:szCs w:val="16"/>
                <w:lang w:val="es-BO"/>
              </w:rPr>
            </w:pPr>
          </w:p>
        </w:tc>
        <w:tc>
          <w:tcPr>
            <w:tcW w:w="954" w:type="pct"/>
            <w:vMerge/>
            <w:tcBorders>
              <w:left w:val="single" w:sz="4" w:space="0" w:color="auto"/>
              <w:bottom w:val="single" w:sz="12" w:space="0" w:color="auto"/>
              <w:right w:val="single" w:sz="4" w:space="0" w:color="auto"/>
            </w:tcBorders>
            <w:shd w:val="clear" w:color="auto" w:fill="DBE5F1"/>
            <w:vAlign w:val="center"/>
          </w:tcPr>
          <w:p w:rsidR="003F0C93" w:rsidRPr="0086063D" w:rsidRDefault="003F0C93" w:rsidP="009C1F3C">
            <w:pPr>
              <w:jc w:val="center"/>
              <w:rPr>
                <w:rFonts w:ascii="Arial" w:hAnsi="Arial" w:cs="Arial"/>
                <w:sz w:val="16"/>
                <w:szCs w:val="16"/>
                <w:lang w:val="es-BO"/>
              </w:rPr>
            </w:pPr>
          </w:p>
        </w:tc>
        <w:tc>
          <w:tcPr>
            <w:tcW w:w="1030" w:type="pct"/>
            <w:vMerge/>
            <w:tcBorders>
              <w:left w:val="single" w:sz="4" w:space="0" w:color="auto"/>
              <w:bottom w:val="single" w:sz="12" w:space="0" w:color="auto"/>
              <w:right w:val="single" w:sz="4" w:space="0" w:color="auto"/>
            </w:tcBorders>
            <w:shd w:val="clear" w:color="auto" w:fill="DBE5F1"/>
            <w:vAlign w:val="center"/>
          </w:tcPr>
          <w:p w:rsidR="003F0C93" w:rsidRPr="0086063D" w:rsidRDefault="003F0C93" w:rsidP="009C1F3C">
            <w:pPr>
              <w:jc w:val="center"/>
              <w:rPr>
                <w:rFonts w:ascii="Arial" w:hAnsi="Arial" w:cs="Arial"/>
                <w:sz w:val="16"/>
                <w:szCs w:val="16"/>
                <w:lang w:val="es-BO"/>
              </w:rPr>
            </w:pPr>
          </w:p>
        </w:tc>
        <w:tc>
          <w:tcPr>
            <w:tcW w:w="863" w:type="pct"/>
            <w:vMerge/>
            <w:tcBorders>
              <w:left w:val="single" w:sz="4" w:space="0" w:color="auto"/>
              <w:bottom w:val="single" w:sz="12" w:space="0" w:color="auto"/>
              <w:right w:val="single" w:sz="4" w:space="0" w:color="auto"/>
            </w:tcBorders>
            <w:shd w:val="clear" w:color="auto" w:fill="DBE5F1"/>
            <w:vAlign w:val="center"/>
          </w:tcPr>
          <w:p w:rsidR="003F0C93" w:rsidRPr="0086063D" w:rsidRDefault="003F0C93" w:rsidP="009C1F3C">
            <w:pPr>
              <w:jc w:val="center"/>
              <w:rPr>
                <w:rFonts w:ascii="Arial" w:hAnsi="Arial" w:cs="Arial"/>
                <w:sz w:val="16"/>
                <w:szCs w:val="16"/>
                <w:lang w:val="es-BO"/>
              </w:rPr>
            </w:pPr>
          </w:p>
        </w:tc>
        <w:tc>
          <w:tcPr>
            <w:tcW w:w="725" w:type="pct"/>
            <w:vMerge/>
            <w:tcBorders>
              <w:left w:val="single" w:sz="4" w:space="0" w:color="auto"/>
              <w:bottom w:val="single" w:sz="12" w:space="0" w:color="auto"/>
              <w:right w:val="single" w:sz="4" w:space="0" w:color="auto"/>
            </w:tcBorders>
            <w:shd w:val="clear" w:color="auto" w:fill="DBE5F1"/>
            <w:vAlign w:val="center"/>
          </w:tcPr>
          <w:p w:rsidR="003F0C93" w:rsidRPr="0086063D" w:rsidRDefault="003F0C93" w:rsidP="009C1F3C">
            <w:pPr>
              <w:jc w:val="center"/>
              <w:rPr>
                <w:rFonts w:ascii="Arial" w:hAnsi="Arial" w:cs="Arial"/>
                <w:sz w:val="16"/>
                <w:szCs w:val="16"/>
                <w:lang w:val="es-BO"/>
              </w:rPr>
            </w:pPr>
          </w:p>
        </w:tc>
        <w:tc>
          <w:tcPr>
            <w:tcW w:w="630" w:type="pct"/>
            <w:tcBorders>
              <w:top w:val="single" w:sz="4" w:space="0" w:color="auto"/>
              <w:left w:val="single" w:sz="4" w:space="0" w:color="auto"/>
              <w:bottom w:val="single" w:sz="12" w:space="0" w:color="auto"/>
              <w:right w:val="single" w:sz="4" w:space="0" w:color="auto"/>
            </w:tcBorders>
            <w:shd w:val="clear" w:color="auto" w:fill="DBE5F1"/>
            <w:vAlign w:val="center"/>
          </w:tcPr>
          <w:p w:rsidR="003F0C93" w:rsidRPr="0086063D" w:rsidRDefault="003F0C93" w:rsidP="009C1F3C">
            <w:pPr>
              <w:jc w:val="center"/>
              <w:rPr>
                <w:rFonts w:ascii="Arial" w:hAnsi="Arial" w:cs="Arial"/>
                <w:b/>
                <w:sz w:val="16"/>
                <w:szCs w:val="16"/>
                <w:lang w:val="es-BO"/>
              </w:rPr>
            </w:pPr>
            <w:r w:rsidRPr="0086063D">
              <w:rPr>
                <w:rFonts w:ascii="Arial" w:hAnsi="Arial" w:cs="Arial"/>
                <w:b/>
                <w:sz w:val="16"/>
                <w:szCs w:val="16"/>
                <w:lang w:val="es-BO"/>
              </w:rPr>
              <w:t>DESDE</w:t>
            </w:r>
          </w:p>
        </w:tc>
        <w:tc>
          <w:tcPr>
            <w:tcW w:w="693" w:type="pct"/>
            <w:tcBorders>
              <w:top w:val="single" w:sz="4" w:space="0" w:color="auto"/>
              <w:left w:val="single" w:sz="4" w:space="0" w:color="auto"/>
              <w:bottom w:val="single" w:sz="12" w:space="0" w:color="auto"/>
            </w:tcBorders>
            <w:shd w:val="clear" w:color="auto" w:fill="DBE5F1"/>
            <w:vAlign w:val="center"/>
          </w:tcPr>
          <w:p w:rsidR="003F0C93" w:rsidRPr="0086063D" w:rsidRDefault="003F0C93" w:rsidP="009C1F3C">
            <w:pPr>
              <w:jc w:val="center"/>
              <w:rPr>
                <w:rFonts w:ascii="Arial" w:hAnsi="Arial" w:cs="Arial"/>
                <w:b/>
                <w:sz w:val="16"/>
                <w:szCs w:val="16"/>
                <w:lang w:val="es-BO"/>
              </w:rPr>
            </w:pPr>
            <w:r w:rsidRPr="0086063D">
              <w:rPr>
                <w:rFonts w:ascii="Arial" w:hAnsi="Arial" w:cs="Arial"/>
                <w:b/>
                <w:sz w:val="16"/>
                <w:szCs w:val="16"/>
                <w:lang w:val="es-BO"/>
              </w:rPr>
              <w:t>HASTA</w:t>
            </w:r>
          </w:p>
        </w:tc>
      </w:tr>
      <w:tr w:rsidR="003F0C93" w:rsidRPr="0086063D" w:rsidTr="009C1F3C">
        <w:trPr>
          <w:trHeight w:val="243"/>
        </w:trPr>
        <w:tc>
          <w:tcPr>
            <w:tcW w:w="106"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C93" w:rsidRPr="0086063D" w:rsidRDefault="003F0C93" w:rsidP="009C1F3C">
            <w:pPr>
              <w:jc w:val="center"/>
              <w:rPr>
                <w:rFonts w:ascii="Arial" w:hAnsi="Arial" w:cs="Arial"/>
                <w:sz w:val="16"/>
                <w:szCs w:val="16"/>
                <w:lang w:val="es-BO"/>
              </w:rPr>
            </w:pPr>
            <w:r w:rsidRPr="0086063D">
              <w:rPr>
                <w:rFonts w:ascii="Arial" w:hAnsi="Arial" w:cs="Arial"/>
                <w:sz w:val="16"/>
                <w:szCs w:val="16"/>
                <w:lang w:val="es-BO"/>
              </w:rPr>
              <w:t>1</w:t>
            </w:r>
          </w:p>
        </w:tc>
        <w:tc>
          <w:tcPr>
            <w:tcW w:w="954" w:type="pct"/>
            <w:tcBorders>
              <w:top w:val="single" w:sz="12" w:space="0" w:color="auto"/>
              <w:left w:val="single" w:sz="4" w:space="0" w:color="auto"/>
              <w:bottom w:val="single" w:sz="4"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1030" w:type="pct"/>
            <w:tcBorders>
              <w:top w:val="single" w:sz="12" w:space="0" w:color="auto"/>
              <w:left w:val="single" w:sz="4" w:space="0" w:color="auto"/>
              <w:bottom w:val="single" w:sz="4"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863" w:type="pct"/>
            <w:tcBorders>
              <w:top w:val="single" w:sz="12" w:space="0" w:color="auto"/>
              <w:left w:val="single" w:sz="4" w:space="0" w:color="auto"/>
              <w:bottom w:val="single" w:sz="4"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725" w:type="pct"/>
            <w:tcBorders>
              <w:top w:val="single" w:sz="12" w:space="0" w:color="auto"/>
              <w:left w:val="single" w:sz="4" w:space="0" w:color="auto"/>
              <w:bottom w:val="single" w:sz="4"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630" w:type="pct"/>
            <w:tcBorders>
              <w:top w:val="single" w:sz="12" w:space="0" w:color="auto"/>
              <w:left w:val="single" w:sz="4" w:space="0" w:color="auto"/>
              <w:bottom w:val="single" w:sz="4"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693" w:type="pct"/>
            <w:tcBorders>
              <w:top w:val="single" w:sz="12" w:space="0" w:color="auto"/>
              <w:left w:val="single" w:sz="4" w:space="0" w:color="auto"/>
              <w:bottom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r>
      <w:tr w:rsidR="003F0C93" w:rsidRPr="0086063D" w:rsidTr="009C1F3C">
        <w:trPr>
          <w:trHeight w:val="243"/>
        </w:trPr>
        <w:tc>
          <w:tcPr>
            <w:tcW w:w="106"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C93" w:rsidRPr="0086063D" w:rsidRDefault="003F0C93" w:rsidP="009C1F3C">
            <w:pPr>
              <w:jc w:val="center"/>
              <w:rPr>
                <w:rFonts w:ascii="Arial" w:hAnsi="Arial" w:cs="Arial"/>
                <w:sz w:val="16"/>
                <w:szCs w:val="16"/>
                <w:lang w:val="es-BO"/>
              </w:rPr>
            </w:pPr>
            <w:r w:rsidRPr="0086063D">
              <w:rPr>
                <w:rFonts w:ascii="Arial" w:hAnsi="Arial" w:cs="Arial"/>
                <w:sz w:val="16"/>
                <w:szCs w:val="16"/>
                <w:lang w:val="es-BO"/>
              </w:rPr>
              <w:t>2</w:t>
            </w:r>
          </w:p>
        </w:tc>
        <w:tc>
          <w:tcPr>
            <w:tcW w:w="954" w:type="pct"/>
            <w:tcBorders>
              <w:top w:val="single" w:sz="4" w:space="0" w:color="auto"/>
              <w:left w:val="single" w:sz="4" w:space="0" w:color="auto"/>
              <w:bottom w:val="single" w:sz="4"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1030" w:type="pct"/>
            <w:tcBorders>
              <w:top w:val="single" w:sz="4" w:space="0" w:color="auto"/>
              <w:left w:val="single" w:sz="4" w:space="0" w:color="auto"/>
              <w:bottom w:val="single" w:sz="4"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863" w:type="pct"/>
            <w:tcBorders>
              <w:top w:val="single" w:sz="4" w:space="0" w:color="auto"/>
              <w:left w:val="single" w:sz="4" w:space="0" w:color="auto"/>
              <w:bottom w:val="single" w:sz="4"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630" w:type="pct"/>
            <w:tcBorders>
              <w:top w:val="single" w:sz="4" w:space="0" w:color="auto"/>
              <w:left w:val="single" w:sz="4" w:space="0" w:color="auto"/>
              <w:bottom w:val="single" w:sz="4"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693" w:type="pct"/>
            <w:tcBorders>
              <w:top w:val="single" w:sz="4" w:space="0" w:color="auto"/>
              <w:left w:val="single" w:sz="4" w:space="0" w:color="auto"/>
              <w:bottom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r>
      <w:tr w:rsidR="003F0C93" w:rsidRPr="0086063D" w:rsidTr="009C1F3C">
        <w:trPr>
          <w:trHeight w:val="243"/>
        </w:trPr>
        <w:tc>
          <w:tcPr>
            <w:tcW w:w="106"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C93" w:rsidRPr="0086063D" w:rsidRDefault="003F0C93" w:rsidP="009C1F3C">
            <w:pPr>
              <w:jc w:val="center"/>
              <w:rPr>
                <w:rFonts w:ascii="Arial" w:hAnsi="Arial" w:cs="Arial"/>
                <w:sz w:val="16"/>
                <w:szCs w:val="16"/>
                <w:lang w:val="es-BO"/>
              </w:rPr>
            </w:pPr>
            <w:r w:rsidRPr="0086063D">
              <w:rPr>
                <w:rFonts w:ascii="Arial" w:hAnsi="Arial" w:cs="Arial"/>
                <w:sz w:val="16"/>
                <w:szCs w:val="16"/>
                <w:lang w:val="es-BO"/>
              </w:rPr>
              <w:t>3</w:t>
            </w:r>
          </w:p>
        </w:tc>
        <w:tc>
          <w:tcPr>
            <w:tcW w:w="954" w:type="pct"/>
            <w:tcBorders>
              <w:top w:val="single" w:sz="4" w:space="0" w:color="auto"/>
              <w:left w:val="single" w:sz="4" w:space="0" w:color="auto"/>
              <w:bottom w:val="single" w:sz="4"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1030" w:type="pct"/>
            <w:tcBorders>
              <w:top w:val="single" w:sz="4" w:space="0" w:color="auto"/>
              <w:left w:val="single" w:sz="4" w:space="0" w:color="auto"/>
              <w:bottom w:val="single" w:sz="4"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863" w:type="pct"/>
            <w:tcBorders>
              <w:top w:val="single" w:sz="4" w:space="0" w:color="auto"/>
              <w:left w:val="single" w:sz="4" w:space="0" w:color="auto"/>
              <w:bottom w:val="single" w:sz="4"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630" w:type="pct"/>
            <w:tcBorders>
              <w:top w:val="single" w:sz="4" w:space="0" w:color="auto"/>
              <w:left w:val="single" w:sz="4" w:space="0" w:color="auto"/>
              <w:bottom w:val="single" w:sz="4"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693" w:type="pct"/>
            <w:tcBorders>
              <w:top w:val="single" w:sz="4" w:space="0" w:color="auto"/>
              <w:left w:val="single" w:sz="4" w:space="0" w:color="auto"/>
              <w:bottom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r>
      <w:tr w:rsidR="003F0C93" w:rsidRPr="0086063D" w:rsidTr="009C1F3C">
        <w:trPr>
          <w:trHeight w:val="243"/>
        </w:trPr>
        <w:tc>
          <w:tcPr>
            <w:tcW w:w="106"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C93" w:rsidRPr="0086063D" w:rsidRDefault="003F0C93" w:rsidP="009C1F3C">
            <w:pPr>
              <w:jc w:val="center"/>
              <w:rPr>
                <w:rFonts w:ascii="Arial" w:hAnsi="Arial" w:cs="Arial"/>
                <w:sz w:val="16"/>
                <w:szCs w:val="16"/>
                <w:lang w:val="es-BO"/>
              </w:rPr>
            </w:pPr>
            <w:r w:rsidRPr="0086063D">
              <w:rPr>
                <w:rFonts w:ascii="Arial" w:hAnsi="Arial" w:cs="Arial"/>
                <w:sz w:val="16"/>
                <w:szCs w:val="16"/>
                <w:lang w:val="es-BO"/>
              </w:rPr>
              <w:t>4</w:t>
            </w:r>
          </w:p>
        </w:tc>
        <w:tc>
          <w:tcPr>
            <w:tcW w:w="954" w:type="pct"/>
            <w:tcBorders>
              <w:top w:val="single" w:sz="4" w:space="0" w:color="auto"/>
              <w:left w:val="single" w:sz="4" w:space="0" w:color="auto"/>
              <w:bottom w:val="single" w:sz="4"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1030" w:type="pct"/>
            <w:tcBorders>
              <w:top w:val="single" w:sz="4" w:space="0" w:color="auto"/>
              <w:left w:val="single" w:sz="4" w:space="0" w:color="auto"/>
              <w:bottom w:val="single" w:sz="4"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863" w:type="pct"/>
            <w:tcBorders>
              <w:top w:val="single" w:sz="4" w:space="0" w:color="auto"/>
              <w:left w:val="single" w:sz="4" w:space="0" w:color="auto"/>
              <w:bottom w:val="single" w:sz="4"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630" w:type="pct"/>
            <w:tcBorders>
              <w:top w:val="single" w:sz="4" w:space="0" w:color="auto"/>
              <w:left w:val="single" w:sz="4" w:space="0" w:color="auto"/>
              <w:bottom w:val="single" w:sz="4"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693" w:type="pct"/>
            <w:tcBorders>
              <w:top w:val="single" w:sz="4" w:space="0" w:color="auto"/>
              <w:left w:val="single" w:sz="4" w:space="0" w:color="auto"/>
              <w:bottom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r>
      <w:tr w:rsidR="003F0C93" w:rsidRPr="0086063D" w:rsidTr="009C1F3C">
        <w:trPr>
          <w:trHeight w:val="243"/>
        </w:trPr>
        <w:tc>
          <w:tcPr>
            <w:tcW w:w="106"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C93" w:rsidRPr="0086063D" w:rsidRDefault="003F0C93" w:rsidP="009C1F3C">
            <w:pPr>
              <w:jc w:val="center"/>
              <w:rPr>
                <w:rFonts w:ascii="Arial" w:hAnsi="Arial" w:cs="Arial"/>
                <w:sz w:val="16"/>
                <w:szCs w:val="16"/>
                <w:lang w:val="es-BO"/>
              </w:rPr>
            </w:pPr>
            <w:r w:rsidRPr="0086063D">
              <w:rPr>
                <w:rFonts w:ascii="Arial" w:hAnsi="Arial" w:cs="Arial"/>
                <w:sz w:val="16"/>
                <w:szCs w:val="16"/>
                <w:lang w:val="es-BO"/>
              </w:rPr>
              <w:t>…</w:t>
            </w:r>
          </w:p>
        </w:tc>
        <w:tc>
          <w:tcPr>
            <w:tcW w:w="954" w:type="pct"/>
            <w:tcBorders>
              <w:top w:val="single" w:sz="4" w:space="0" w:color="auto"/>
              <w:left w:val="single" w:sz="4" w:space="0" w:color="auto"/>
              <w:bottom w:val="single" w:sz="4"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1030" w:type="pct"/>
            <w:tcBorders>
              <w:top w:val="single" w:sz="4" w:space="0" w:color="auto"/>
              <w:left w:val="single" w:sz="4" w:space="0" w:color="auto"/>
              <w:bottom w:val="single" w:sz="4"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863" w:type="pct"/>
            <w:tcBorders>
              <w:top w:val="single" w:sz="4" w:space="0" w:color="auto"/>
              <w:left w:val="single" w:sz="4" w:space="0" w:color="auto"/>
              <w:bottom w:val="single" w:sz="4"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630" w:type="pct"/>
            <w:tcBorders>
              <w:top w:val="single" w:sz="4" w:space="0" w:color="auto"/>
              <w:left w:val="single" w:sz="4" w:space="0" w:color="auto"/>
              <w:bottom w:val="single" w:sz="4"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693" w:type="pct"/>
            <w:tcBorders>
              <w:top w:val="single" w:sz="4" w:space="0" w:color="auto"/>
              <w:left w:val="single" w:sz="4" w:space="0" w:color="auto"/>
              <w:bottom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r>
      <w:tr w:rsidR="003F0C93" w:rsidRPr="0086063D" w:rsidTr="009C1F3C">
        <w:trPr>
          <w:trHeight w:val="243"/>
        </w:trPr>
        <w:tc>
          <w:tcPr>
            <w:tcW w:w="106"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3F0C93" w:rsidRPr="0086063D" w:rsidRDefault="003F0C93" w:rsidP="009C1F3C">
            <w:pPr>
              <w:jc w:val="center"/>
              <w:rPr>
                <w:rFonts w:ascii="Arial" w:hAnsi="Arial" w:cs="Arial"/>
                <w:sz w:val="16"/>
                <w:szCs w:val="16"/>
                <w:lang w:val="es-BO"/>
              </w:rPr>
            </w:pPr>
            <w:r w:rsidRPr="0086063D">
              <w:rPr>
                <w:rFonts w:ascii="Arial" w:hAnsi="Arial" w:cs="Arial"/>
                <w:sz w:val="16"/>
                <w:szCs w:val="16"/>
                <w:lang w:val="es-BO"/>
              </w:rPr>
              <w:t>N</w:t>
            </w:r>
          </w:p>
        </w:tc>
        <w:tc>
          <w:tcPr>
            <w:tcW w:w="954" w:type="pct"/>
            <w:tcBorders>
              <w:top w:val="single" w:sz="4" w:space="0" w:color="auto"/>
              <w:left w:val="single" w:sz="4" w:space="0" w:color="auto"/>
              <w:bottom w:val="single" w:sz="12"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1030" w:type="pct"/>
            <w:tcBorders>
              <w:top w:val="single" w:sz="4" w:space="0" w:color="auto"/>
              <w:left w:val="single" w:sz="4" w:space="0" w:color="auto"/>
              <w:bottom w:val="single" w:sz="12"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863" w:type="pct"/>
            <w:tcBorders>
              <w:top w:val="single" w:sz="4" w:space="0" w:color="auto"/>
              <w:left w:val="single" w:sz="4" w:space="0" w:color="auto"/>
              <w:bottom w:val="single" w:sz="12"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725" w:type="pct"/>
            <w:tcBorders>
              <w:top w:val="single" w:sz="4" w:space="0" w:color="auto"/>
              <w:left w:val="single" w:sz="4" w:space="0" w:color="auto"/>
              <w:bottom w:val="single" w:sz="12"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630" w:type="pct"/>
            <w:tcBorders>
              <w:top w:val="single" w:sz="4" w:space="0" w:color="auto"/>
              <w:left w:val="single" w:sz="4" w:space="0" w:color="auto"/>
              <w:bottom w:val="single" w:sz="12"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693" w:type="pct"/>
            <w:tcBorders>
              <w:top w:val="single" w:sz="4" w:space="0" w:color="auto"/>
              <w:left w:val="single" w:sz="4" w:space="0" w:color="auto"/>
              <w:bottom w:val="single" w:sz="12"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r>
    </w:tbl>
    <w:p w:rsidR="003F0C93" w:rsidRPr="0086063D" w:rsidRDefault="003F0C93" w:rsidP="003F0C93">
      <w:pPr>
        <w:jc w:val="center"/>
        <w:rPr>
          <w:rFonts w:ascii="Verdana" w:hAnsi="Verdana" w:cs="Arial"/>
          <w:b/>
          <w:sz w:val="2"/>
          <w:szCs w:val="2"/>
          <w:lang w:val="es-BO"/>
        </w:rPr>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0"/>
        <w:gridCol w:w="1813"/>
        <w:gridCol w:w="1984"/>
        <w:gridCol w:w="1490"/>
        <w:gridCol w:w="1487"/>
        <w:gridCol w:w="1134"/>
        <w:gridCol w:w="1304"/>
        <w:gridCol w:w="681"/>
      </w:tblGrid>
      <w:tr w:rsidR="003F0C93" w:rsidRPr="0086063D" w:rsidTr="009C1F3C">
        <w:trPr>
          <w:gridAfter w:val="1"/>
          <w:wAfter w:w="681" w:type="dxa"/>
          <w:trHeight w:val="193"/>
        </w:trPr>
        <w:tc>
          <w:tcPr>
            <w:tcW w:w="9412" w:type="dxa"/>
            <w:gridSpan w:val="7"/>
            <w:tcBorders>
              <w:top w:val="single" w:sz="12" w:space="0" w:color="auto"/>
              <w:bottom w:val="single" w:sz="12" w:space="0" w:color="auto"/>
            </w:tcBorders>
            <w:shd w:val="clear" w:color="auto" w:fill="244061"/>
            <w:vAlign w:val="center"/>
          </w:tcPr>
          <w:p w:rsidR="003F0C93" w:rsidRPr="0086063D" w:rsidRDefault="003F0C93" w:rsidP="009C1F3C">
            <w:pPr>
              <w:rPr>
                <w:rFonts w:ascii="Arial" w:hAnsi="Arial" w:cs="Arial"/>
                <w:b/>
                <w:sz w:val="16"/>
                <w:szCs w:val="16"/>
                <w:lang w:val="es-BO"/>
              </w:rPr>
            </w:pPr>
            <w:r w:rsidRPr="0086063D">
              <w:rPr>
                <w:rFonts w:ascii="Arial" w:hAnsi="Arial" w:cs="Arial"/>
                <w:b/>
                <w:sz w:val="16"/>
                <w:szCs w:val="16"/>
                <w:lang w:val="es-BO"/>
              </w:rPr>
              <w:t>EXPERIENCIA ESPECÍFICA</w:t>
            </w:r>
          </w:p>
        </w:tc>
      </w:tr>
      <w:tr w:rsidR="003F0C93" w:rsidRPr="0086063D" w:rsidTr="009C1F3C">
        <w:trPr>
          <w:trHeight w:val="262"/>
        </w:trPr>
        <w:tc>
          <w:tcPr>
            <w:tcW w:w="200" w:type="dxa"/>
            <w:vMerge w:val="restart"/>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3F0C93" w:rsidRPr="0086063D" w:rsidRDefault="003F0C93" w:rsidP="009C1F3C">
            <w:pPr>
              <w:jc w:val="center"/>
              <w:rPr>
                <w:rFonts w:ascii="Arial" w:hAnsi="Arial" w:cs="Arial"/>
                <w:b/>
                <w:sz w:val="16"/>
                <w:szCs w:val="16"/>
                <w:lang w:val="es-BO"/>
              </w:rPr>
            </w:pPr>
            <w:r w:rsidRPr="0086063D">
              <w:rPr>
                <w:rFonts w:ascii="Arial" w:hAnsi="Arial" w:cs="Arial"/>
                <w:b/>
                <w:sz w:val="16"/>
                <w:szCs w:val="16"/>
                <w:lang w:val="es-BO"/>
              </w:rPr>
              <w:t>N°</w:t>
            </w:r>
          </w:p>
        </w:tc>
        <w:tc>
          <w:tcPr>
            <w:tcW w:w="1813" w:type="dxa"/>
            <w:vMerge w:val="restart"/>
            <w:tcBorders>
              <w:top w:val="single" w:sz="12" w:space="0" w:color="auto"/>
              <w:left w:val="single" w:sz="4" w:space="0" w:color="auto"/>
              <w:right w:val="single" w:sz="4" w:space="0" w:color="auto"/>
            </w:tcBorders>
            <w:shd w:val="clear" w:color="auto" w:fill="DBE5F1"/>
            <w:vAlign w:val="center"/>
          </w:tcPr>
          <w:p w:rsidR="003F0C93" w:rsidRPr="0086063D" w:rsidRDefault="003F0C93" w:rsidP="009C1F3C">
            <w:pPr>
              <w:jc w:val="center"/>
              <w:rPr>
                <w:rFonts w:ascii="Arial" w:hAnsi="Arial" w:cs="Arial"/>
                <w:b/>
                <w:sz w:val="16"/>
                <w:szCs w:val="16"/>
                <w:lang w:val="es-BO"/>
              </w:rPr>
            </w:pPr>
            <w:r w:rsidRPr="0086063D">
              <w:rPr>
                <w:rFonts w:ascii="Arial" w:hAnsi="Arial" w:cs="Arial"/>
                <w:b/>
                <w:sz w:val="16"/>
                <w:szCs w:val="16"/>
                <w:lang w:val="es-BO"/>
              </w:rPr>
              <w:t>EMPRESA / ENTIDAD</w:t>
            </w:r>
          </w:p>
        </w:tc>
        <w:tc>
          <w:tcPr>
            <w:tcW w:w="1984" w:type="dxa"/>
            <w:vMerge w:val="restart"/>
            <w:tcBorders>
              <w:top w:val="single" w:sz="12" w:space="0" w:color="auto"/>
              <w:left w:val="single" w:sz="4" w:space="0" w:color="auto"/>
              <w:right w:val="single" w:sz="4" w:space="0" w:color="auto"/>
            </w:tcBorders>
            <w:shd w:val="clear" w:color="auto" w:fill="DBE5F1"/>
            <w:vAlign w:val="center"/>
          </w:tcPr>
          <w:p w:rsidR="003F0C93" w:rsidRPr="0086063D" w:rsidRDefault="003F0C93" w:rsidP="009C1F3C">
            <w:pPr>
              <w:jc w:val="center"/>
              <w:rPr>
                <w:rFonts w:ascii="Arial" w:hAnsi="Arial" w:cs="Arial"/>
                <w:b/>
                <w:sz w:val="16"/>
                <w:szCs w:val="16"/>
                <w:lang w:val="es-BO"/>
              </w:rPr>
            </w:pPr>
            <w:r w:rsidRPr="0086063D">
              <w:rPr>
                <w:rFonts w:ascii="Arial" w:hAnsi="Arial" w:cs="Arial"/>
                <w:b/>
                <w:sz w:val="16"/>
                <w:szCs w:val="16"/>
                <w:lang w:val="es-BO"/>
              </w:rPr>
              <w:t>OBJETO DE LA OBRA</w:t>
            </w:r>
          </w:p>
          <w:p w:rsidR="003F0C93" w:rsidRPr="0086063D" w:rsidRDefault="003F0C93" w:rsidP="009C1F3C">
            <w:pPr>
              <w:jc w:val="center"/>
              <w:rPr>
                <w:rFonts w:ascii="Arial" w:hAnsi="Arial" w:cs="Arial"/>
                <w:b/>
                <w:sz w:val="16"/>
                <w:szCs w:val="16"/>
                <w:lang w:val="es-BO"/>
              </w:rPr>
            </w:pPr>
            <w:r w:rsidRPr="0086063D">
              <w:rPr>
                <w:rFonts w:ascii="Arial" w:hAnsi="Arial" w:cs="Arial"/>
                <w:b/>
                <w:sz w:val="16"/>
                <w:szCs w:val="16"/>
                <w:lang w:val="es-BO"/>
              </w:rPr>
              <w:t>(Criterio de Obra Similar)</w:t>
            </w:r>
          </w:p>
        </w:tc>
        <w:tc>
          <w:tcPr>
            <w:tcW w:w="1490" w:type="dxa"/>
            <w:vMerge w:val="restart"/>
            <w:tcBorders>
              <w:top w:val="single" w:sz="12" w:space="0" w:color="auto"/>
              <w:left w:val="single" w:sz="4" w:space="0" w:color="auto"/>
              <w:right w:val="single" w:sz="4" w:space="0" w:color="auto"/>
            </w:tcBorders>
            <w:shd w:val="clear" w:color="auto" w:fill="DBE5F1"/>
            <w:vAlign w:val="center"/>
          </w:tcPr>
          <w:p w:rsidR="003F0C93" w:rsidRPr="0086063D" w:rsidRDefault="003F0C93" w:rsidP="009C1F3C">
            <w:pPr>
              <w:jc w:val="center"/>
              <w:rPr>
                <w:rFonts w:ascii="Arial" w:hAnsi="Arial" w:cs="Arial"/>
                <w:b/>
                <w:sz w:val="16"/>
                <w:szCs w:val="16"/>
                <w:lang w:val="es-BO"/>
              </w:rPr>
            </w:pPr>
            <w:r w:rsidRPr="0086063D">
              <w:rPr>
                <w:rFonts w:ascii="Arial" w:hAnsi="Arial" w:cs="Arial"/>
                <w:b/>
                <w:sz w:val="16"/>
                <w:szCs w:val="16"/>
                <w:lang w:val="es-BO"/>
              </w:rPr>
              <w:t>MONTO DE LA OBRA (Bs.)</w:t>
            </w:r>
          </w:p>
        </w:tc>
        <w:tc>
          <w:tcPr>
            <w:tcW w:w="1487" w:type="dxa"/>
            <w:vMerge w:val="restart"/>
            <w:tcBorders>
              <w:top w:val="single" w:sz="12" w:space="0" w:color="auto"/>
              <w:left w:val="single" w:sz="4" w:space="0" w:color="auto"/>
              <w:right w:val="single" w:sz="4" w:space="0" w:color="auto"/>
            </w:tcBorders>
            <w:shd w:val="clear" w:color="auto" w:fill="DBE5F1"/>
            <w:vAlign w:val="center"/>
          </w:tcPr>
          <w:p w:rsidR="003F0C93" w:rsidRPr="0086063D" w:rsidRDefault="003F0C93" w:rsidP="009C1F3C">
            <w:pPr>
              <w:jc w:val="center"/>
              <w:rPr>
                <w:rFonts w:ascii="Arial" w:hAnsi="Arial" w:cs="Arial"/>
                <w:b/>
                <w:sz w:val="16"/>
                <w:szCs w:val="16"/>
                <w:lang w:val="es-BO"/>
              </w:rPr>
            </w:pPr>
            <w:r w:rsidRPr="0086063D">
              <w:rPr>
                <w:rFonts w:ascii="Arial" w:hAnsi="Arial" w:cs="Arial"/>
                <w:b/>
                <w:sz w:val="16"/>
                <w:szCs w:val="16"/>
                <w:lang w:val="es-BO"/>
              </w:rPr>
              <w:t>CARGO</w:t>
            </w:r>
          </w:p>
        </w:tc>
        <w:tc>
          <w:tcPr>
            <w:tcW w:w="3119" w:type="dxa"/>
            <w:gridSpan w:val="3"/>
            <w:tcBorders>
              <w:top w:val="single" w:sz="12" w:space="0" w:color="auto"/>
              <w:left w:val="single" w:sz="4" w:space="0" w:color="auto"/>
              <w:bottom w:val="single" w:sz="4" w:space="0" w:color="auto"/>
            </w:tcBorders>
            <w:shd w:val="clear" w:color="auto" w:fill="DBE5F1"/>
            <w:vAlign w:val="center"/>
          </w:tcPr>
          <w:p w:rsidR="003F0C93" w:rsidRPr="0086063D" w:rsidRDefault="003F0C93" w:rsidP="009C1F3C">
            <w:pPr>
              <w:jc w:val="center"/>
              <w:rPr>
                <w:rFonts w:ascii="Arial" w:hAnsi="Arial" w:cs="Arial"/>
                <w:b/>
                <w:sz w:val="16"/>
                <w:szCs w:val="16"/>
                <w:lang w:val="es-BO"/>
              </w:rPr>
            </w:pPr>
            <w:r w:rsidRPr="0086063D">
              <w:rPr>
                <w:rFonts w:ascii="Arial" w:hAnsi="Arial" w:cs="Arial"/>
                <w:b/>
                <w:sz w:val="16"/>
                <w:szCs w:val="16"/>
                <w:lang w:val="es-BO"/>
              </w:rPr>
              <w:t>FECHA (Mes / Año)</w:t>
            </w:r>
          </w:p>
        </w:tc>
      </w:tr>
      <w:tr w:rsidR="003F0C93" w:rsidRPr="0086063D" w:rsidTr="009C1F3C">
        <w:trPr>
          <w:trHeight w:val="262"/>
        </w:trPr>
        <w:tc>
          <w:tcPr>
            <w:tcW w:w="200" w:type="dxa"/>
            <w:vMerge/>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3F0C93" w:rsidRPr="0086063D" w:rsidRDefault="003F0C93" w:rsidP="009C1F3C">
            <w:pPr>
              <w:jc w:val="center"/>
              <w:rPr>
                <w:rFonts w:ascii="Arial" w:hAnsi="Arial" w:cs="Arial"/>
                <w:sz w:val="16"/>
                <w:szCs w:val="16"/>
                <w:lang w:val="es-BO"/>
              </w:rPr>
            </w:pPr>
          </w:p>
        </w:tc>
        <w:tc>
          <w:tcPr>
            <w:tcW w:w="1813" w:type="dxa"/>
            <w:vMerge/>
            <w:tcBorders>
              <w:left w:val="single" w:sz="4" w:space="0" w:color="auto"/>
              <w:bottom w:val="single" w:sz="12" w:space="0" w:color="auto"/>
              <w:right w:val="single" w:sz="4" w:space="0" w:color="auto"/>
            </w:tcBorders>
            <w:shd w:val="clear" w:color="auto" w:fill="DBE5F1"/>
            <w:vAlign w:val="center"/>
          </w:tcPr>
          <w:p w:rsidR="003F0C93" w:rsidRPr="0086063D" w:rsidRDefault="003F0C93" w:rsidP="009C1F3C">
            <w:pPr>
              <w:jc w:val="center"/>
              <w:rPr>
                <w:rFonts w:ascii="Arial" w:hAnsi="Arial" w:cs="Arial"/>
                <w:sz w:val="16"/>
                <w:szCs w:val="16"/>
                <w:lang w:val="es-BO"/>
              </w:rPr>
            </w:pPr>
          </w:p>
        </w:tc>
        <w:tc>
          <w:tcPr>
            <w:tcW w:w="1984" w:type="dxa"/>
            <w:vMerge/>
            <w:tcBorders>
              <w:left w:val="single" w:sz="4" w:space="0" w:color="auto"/>
              <w:bottom w:val="single" w:sz="12" w:space="0" w:color="auto"/>
              <w:right w:val="single" w:sz="4" w:space="0" w:color="auto"/>
            </w:tcBorders>
            <w:shd w:val="clear" w:color="auto" w:fill="DBE5F1"/>
            <w:vAlign w:val="center"/>
          </w:tcPr>
          <w:p w:rsidR="003F0C93" w:rsidRPr="0086063D" w:rsidRDefault="003F0C93" w:rsidP="009C1F3C">
            <w:pPr>
              <w:jc w:val="center"/>
              <w:rPr>
                <w:rFonts w:ascii="Arial" w:hAnsi="Arial" w:cs="Arial"/>
                <w:sz w:val="16"/>
                <w:szCs w:val="16"/>
                <w:lang w:val="es-BO"/>
              </w:rPr>
            </w:pPr>
          </w:p>
        </w:tc>
        <w:tc>
          <w:tcPr>
            <w:tcW w:w="1490" w:type="dxa"/>
            <w:vMerge/>
            <w:tcBorders>
              <w:left w:val="single" w:sz="4" w:space="0" w:color="auto"/>
              <w:bottom w:val="single" w:sz="12" w:space="0" w:color="auto"/>
              <w:right w:val="single" w:sz="4" w:space="0" w:color="auto"/>
            </w:tcBorders>
            <w:shd w:val="clear" w:color="auto" w:fill="DBE5F1"/>
            <w:vAlign w:val="center"/>
          </w:tcPr>
          <w:p w:rsidR="003F0C93" w:rsidRPr="0086063D" w:rsidRDefault="003F0C93" w:rsidP="009C1F3C">
            <w:pPr>
              <w:jc w:val="center"/>
              <w:rPr>
                <w:rFonts w:ascii="Arial" w:hAnsi="Arial" w:cs="Arial"/>
                <w:sz w:val="16"/>
                <w:szCs w:val="16"/>
                <w:lang w:val="es-BO"/>
              </w:rPr>
            </w:pPr>
          </w:p>
        </w:tc>
        <w:tc>
          <w:tcPr>
            <w:tcW w:w="1487" w:type="dxa"/>
            <w:vMerge/>
            <w:tcBorders>
              <w:left w:val="single" w:sz="4" w:space="0" w:color="auto"/>
              <w:bottom w:val="single" w:sz="12" w:space="0" w:color="auto"/>
              <w:right w:val="single" w:sz="4" w:space="0" w:color="auto"/>
            </w:tcBorders>
            <w:shd w:val="clear" w:color="auto" w:fill="DBE5F1"/>
            <w:vAlign w:val="center"/>
          </w:tcPr>
          <w:p w:rsidR="003F0C93" w:rsidRPr="0086063D" w:rsidRDefault="003F0C93" w:rsidP="009C1F3C">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DBE5F1"/>
            <w:vAlign w:val="center"/>
          </w:tcPr>
          <w:p w:rsidR="003F0C93" w:rsidRPr="0086063D" w:rsidRDefault="003F0C93" w:rsidP="009C1F3C">
            <w:pPr>
              <w:jc w:val="center"/>
              <w:rPr>
                <w:rFonts w:ascii="Arial" w:hAnsi="Arial" w:cs="Arial"/>
                <w:b/>
                <w:sz w:val="16"/>
                <w:szCs w:val="16"/>
                <w:lang w:val="es-BO"/>
              </w:rPr>
            </w:pPr>
            <w:r w:rsidRPr="0086063D">
              <w:rPr>
                <w:rFonts w:ascii="Arial" w:hAnsi="Arial" w:cs="Arial"/>
                <w:b/>
                <w:sz w:val="16"/>
                <w:szCs w:val="16"/>
                <w:lang w:val="es-BO"/>
              </w:rPr>
              <w:t>DESDE</w:t>
            </w:r>
          </w:p>
        </w:tc>
        <w:tc>
          <w:tcPr>
            <w:tcW w:w="1985" w:type="dxa"/>
            <w:gridSpan w:val="2"/>
            <w:tcBorders>
              <w:top w:val="single" w:sz="4" w:space="0" w:color="auto"/>
              <w:left w:val="single" w:sz="4" w:space="0" w:color="auto"/>
              <w:bottom w:val="single" w:sz="12" w:space="0" w:color="auto"/>
            </w:tcBorders>
            <w:shd w:val="clear" w:color="auto" w:fill="DBE5F1"/>
            <w:vAlign w:val="center"/>
          </w:tcPr>
          <w:p w:rsidR="003F0C93" w:rsidRPr="0086063D" w:rsidRDefault="003F0C93" w:rsidP="009C1F3C">
            <w:pPr>
              <w:jc w:val="center"/>
              <w:rPr>
                <w:rFonts w:ascii="Arial" w:hAnsi="Arial" w:cs="Arial"/>
                <w:b/>
                <w:sz w:val="16"/>
                <w:szCs w:val="16"/>
                <w:lang w:val="es-BO"/>
              </w:rPr>
            </w:pPr>
            <w:r w:rsidRPr="0086063D">
              <w:rPr>
                <w:rFonts w:ascii="Arial" w:hAnsi="Arial" w:cs="Arial"/>
                <w:b/>
                <w:sz w:val="16"/>
                <w:szCs w:val="16"/>
                <w:lang w:val="es-BO"/>
              </w:rPr>
              <w:t>HASTA</w:t>
            </w:r>
          </w:p>
        </w:tc>
      </w:tr>
      <w:tr w:rsidR="003F0C93" w:rsidRPr="0086063D" w:rsidTr="009C1F3C">
        <w:trPr>
          <w:trHeight w:val="262"/>
        </w:trPr>
        <w:tc>
          <w:tcPr>
            <w:tcW w:w="200"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C93" w:rsidRPr="0086063D" w:rsidRDefault="003F0C93" w:rsidP="009C1F3C">
            <w:pPr>
              <w:jc w:val="center"/>
              <w:rPr>
                <w:rFonts w:ascii="Arial" w:hAnsi="Arial" w:cs="Arial"/>
                <w:sz w:val="16"/>
                <w:szCs w:val="16"/>
                <w:lang w:val="es-BO"/>
              </w:rPr>
            </w:pPr>
            <w:r w:rsidRPr="0086063D">
              <w:rPr>
                <w:rFonts w:ascii="Arial" w:hAnsi="Arial" w:cs="Arial"/>
                <w:sz w:val="16"/>
                <w:szCs w:val="16"/>
                <w:lang w:val="es-BO"/>
              </w:rPr>
              <w:t>1</w:t>
            </w:r>
          </w:p>
        </w:tc>
        <w:tc>
          <w:tcPr>
            <w:tcW w:w="1813" w:type="dxa"/>
            <w:tcBorders>
              <w:top w:val="single" w:sz="12" w:space="0" w:color="auto"/>
              <w:left w:val="single" w:sz="4" w:space="0" w:color="auto"/>
              <w:bottom w:val="single" w:sz="4"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1984" w:type="dxa"/>
            <w:tcBorders>
              <w:top w:val="single" w:sz="12" w:space="0" w:color="auto"/>
              <w:left w:val="single" w:sz="4" w:space="0" w:color="auto"/>
              <w:bottom w:val="single" w:sz="4"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1490" w:type="dxa"/>
            <w:tcBorders>
              <w:top w:val="single" w:sz="12" w:space="0" w:color="auto"/>
              <w:left w:val="single" w:sz="4" w:space="0" w:color="auto"/>
              <w:bottom w:val="single" w:sz="4"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1487" w:type="dxa"/>
            <w:tcBorders>
              <w:top w:val="single" w:sz="12" w:space="0" w:color="auto"/>
              <w:left w:val="single" w:sz="4" w:space="0" w:color="auto"/>
              <w:bottom w:val="single" w:sz="4"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1134" w:type="dxa"/>
            <w:tcBorders>
              <w:top w:val="single" w:sz="12" w:space="0" w:color="auto"/>
              <w:left w:val="single" w:sz="4" w:space="0" w:color="auto"/>
              <w:bottom w:val="single" w:sz="4"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1985" w:type="dxa"/>
            <w:gridSpan w:val="2"/>
            <w:tcBorders>
              <w:top w:val="single" w:sz="12" w:space="0" w:color="auto"/>
              <w:left w:val="single" w:sz="4" w:space="0" w:color="auto"/>
              <w:bottom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r>
      <w:tr w:rsidR="003F0C93" w:rsidRPr="0086063D" w:rsidTr="009C1F3C">
        <w:trPr>
          <w:trHeight w:val="262"/>
        </w:trPr>
        <w:tc>
          <w:tcPr>
            <w:tcW w:w="20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C93" w:rsidRPr="0086063D" w:rsidRDefault="003F0C93" w:rsidP="009C1F3C">
            <w:pPr>
              <w:jc w:val="center"/>
              <w:rPr>
                <w:rFonts w:ascii="Arial" w:hAnsi="Arial" w:cs="Arial"/>
                <w:sz w:val="16"/>
                <w:szCs w:val="16"/>
                <w:lang w:val="es-BO"/>
              </w:rPr>
            </w:pPr>
            <w:r w:rsidRPr="0086063D">
              <w:rPr>
                <w:rFonts w:ascii="Arial" w:hAnsi="Arial" w:cs="Arial"/>
                <w:sz w:val="16"/>
                <w:szCs w:val="16"/>
                <w:lang w:val="es-BO"/>
              </w:rPr>
              <w:t>2</w:t>
            </w:r>
          </w:p>
        </w:tc>
        <w:tc>
          <w:tcPr>
            <w:tcW w:w="1813" w:type="dxa"/>
            <w:tcBorders>
              <w:top w:val="single" w:sz="4" w:space="0" w:color="auto"/>
              <w:left w:val="single" w:sz="4" w:space="0" w:color="auto"/>
              <w:bottom w:val="single" w:sz="4"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1490" w:type="dxa"/>
            <w:tcBorders>
              <w:top w:val="single" w:sz="4" w:space="0" w:color="auto"/>
              <w:left w:val="single" w:sz="4" w:space="0" w:color="auto"/>
              <w:bottom w:val="single" w:sz="4"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1487" w:type="dxa"/>
            <w:tcBorders>
              <w:top w:val="single" w:sz="4" w:space="0" w:color="auto"/>
              <w:left w:val="single" w:sz="4" w:space="0" w:color="auto"/>
              <w:bottom w:val="single" w:sz="4"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1985" w:type="dxa"/>
            <w:gridSpan w:val="2"/>
            <w:tcBorders>
              <w:top w:val="single" w:sz="4" w:space="0" w:color="auto"/>
              <w:left w:val="single" w:sz="4" w:space="0" w:color="auto"/>
              <w:bottom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r>
      <w:tr w:rsidR="003F0C93" w:rsidRPr="0086063D" w:rsidTr="009C1F3C">
        <w:trPr>
          <w:trHeight w:val="262"/>
        </w:trPr>
        <w:tc>
          <w:tcPr>
            <w:tcW w:w="20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C93" w:rsidRPr="0086063D" w:rsidRDefault="003F0C93" w:rsidP="009C1F3C">
            <w:pPr>
              <w:jc w:val="center"/>
              <w:rPr>
                <w:rFonts w:ascii="Arial" w:hAnsi="Arial" w:cs="Arial"/>
                <w:sz w:val="16"/>
                <w:szCs w:val="16"/>
                <w:lang w:val="es-BO"/>
              </w:rPr>
            </w:pPr>
            <w:r w:rsidRPr="0086063D">
              <w:rPr>
                <w:rFonts w:ascii="Arial" w:hAnsi="Arial" w:cs="Arial"/>
                <w:sz w:val="16"/>
                <w:szCs w:val="16"/>
                <w:lang w:val="es-BO"/>
              </w:rPr>
              <w:t>3</w:t>
            </w:r>
          </w:p>
        </w:tc>
        <w:tc>
          <w:tcPr>
            <w:tcW w:w="1813" w:type="dxa"/>
            <w:tcBorders>
              <w:top w:val="single" w:sz="4" w:space="0" w:color="auto"/>
              <w:left w:val="single" w:sz="4" w:space="0" w:color="auto"/>
              <w:bottom w:val="single" w:sz="4"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1490" w:type="dxa"/>
            <w:tcBorders>
              <w:top w:val="single" w:sz="4" w:space="0" w:color="auto"/>
              <w:left w:val="single" w:sz="4" w:space="0" w:color="auto"/>
              <w:bottom w:val="single" w:sz="4"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1487" w:type="dxa"/>
            <w:tcBorders>
              <w:top w:val="single" w:sz="4" w:space="0" w:color="auto"/>
              <w:left w:val="single" w:sz="4" w:space="0" w:color="auto"/>
              <w:bottom w:val="single" w:sz="4"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1985" w:type="dxa"/>
            <w:gridSpan w:val="2"/>
            <w:tcBorders>
              <w:top w:val="single" w:sz="4" w:space="0" w:color="auto"/>
              <w:left w:val="single" w:sz="4" w:space="0" w:color="auto"/>
              <w:bottom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r>
      <w:tr w:rsidR="003F0C93" w:rsidRPr="0086063D" w:rsidTr="009C1F3C">
        <w:trPr>
          <w:trHeight w:val="262"/>
        </w:trPr>
        <w:tc>
          <w:tcPr>
            <w:tcW w:w="20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C93" w:rsidRPr="0086063D" w:rsidRDefault="003F0C93" w:rsidP="009C1F3C">
            <w:pPr>
              <w:jc w:val="center"/>
              <w:rPr>
                <w:rFonts w:ascii="Arial" w:hAnsi="Arial" w:cs="Arial"/>
                <w:sz w:val="16"/>
                <w:szCs w:val="16"/>
                <w:lang w:val="es-BO"/>
              </w:rPr>
            </w:pPr>
            <w:r w:rsidRPr="0086063D">
              <w:rPr>
                <w:rFonts w:ascii="Arial" w:hAnsi="Arial" w:cs="Arial"/>
                <w:sz w:val="16"/>
                <w:szCs w:val="16"/>
                <w:lang w:val="es-BO"/>
              </w:rPr>
              <w:t>4</w:t>
            </w:r>
          </w:p>
        </w:tc>
        <w:tc>
          <w:tcPr>
            <w:tcW w:w="1813" w:type="dxa"/>
            <w:tcBorders>
              <w:top w:val="single" w:sz="4" w:space="0" w:color="auto"/>
              <w:left w:val="single" w:sz="4" w:space="0" w:color="auto"/>
              <w:bottom w:val="single" w:sz="4"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1490" w:type="dxa"/>
            <w:tcBorders>
              <w:top w:val="single" w:sz="4" w:space="0" w:color="auto"/>
              <w:left w:val="single" w:sz="4" w:space="0" w:color="auto"/>
              <w:bottom w:val="single" w:sz="4"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1487" w:type="dxa"/>
            <w:tcBorders>
              <w:top w:val="single" w:sz="4" w:space="0" w:color="auto"/>
              <w:left w:val="single" w:sz="4" w:space="0" w:color="auto"/>
              <w:bottom w:val="single" w:sz="4"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1985" w:type="dxa"/>
            <w:gridSpan w:val="2"/>
            <w:tcBorders>
              <w:top w:val="single" w:sz="4" w:space="0" w:color="auto"/>
              <w:left w:val="single" w:sz="4" w:space="0" w:color="auto"/>
              <w:bottom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r>
      <w:tr w:rsidR="003F0C93" w:rsidRPr="0086063D" w:rsidTr="009C1F3C">
        <w:trPr>
          <w:trHeight w:val="262"/>
        </w:trPr>
        <w:tc>
          <w:tcPr>
            <w:tcW w:w="20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C93" w:rsidRPr="0086063D" w:rsidRDefault="003F0C93" w:rsidP="009C1F3C">
            <w:pPr>
              <w:jc w:val="center"/>
              <w:rPr>
                <w:rFonts w:ascii="Arial" w:hAnsi="Arial" w:cs="Arial"/>
                <w:sz w:val="16"/>
                <w:szCs w:val="16"/>
                <w:lang w:val="es-BO"/>
              </w:rPr>
            </w:pPr>
            <w:r w:rsidRPr="0086063D">
              <w:rPr>
                <w:rFonts w:ascii="Arial" w:hAnsi="Arial" w:cs="Arial"/>
                <w:sz w:val="16"/>
                <w:szCs w:val="16"/>
                <w:lang w:val="es-BO"/>
              </w:rPr>
              <w:t>…</w:t>
            </w:r>
          </w:p>
        </w:tc>
        <w:tc>
          <w:tcPr>
            <w:tcW w:w="1813" w:type="dxa"/>
            <w:tcBorders>
              <w:top w:val="single" w:sz="4" w:space="0" w:color="auto"/>
              <w:left w:val="single" w:sz="4" w:space="0" w:color="auto"/>
              <w:bottom w:val="single" w:sz="4"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1490" w:type="dxa"/>
            <w:tcBorders>
              <w:top w:val="single" w:sz="4" w:space="0" w:color="auto"/>
              <w:left w:val="single" w:sz="4" w:space="0" w:color="auto"/>
              <w:bottom w:val="single" w:sz="4"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1487" w:type="dxa"/>
            <w:tcBorders>
              <w:top w:val="single" w:sz="4" w:space="0" w:color="auto"/>
              <w:left w:val="single" w:sz="4" w:space="0" w:color="auto"/>
              <w:bottom w:val="single" w:sz="4"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1985" w:type="dxa"/>
            <w:gridSpan w:val="2"/>
            <w:tcBorders>
              <w:top w:val="single" w:sz="4" w:space="0" w:color="auto"/>
              <w:left w:val="single" w:sz="4" w:space="0" w:color="auto"/>
              <w:bottom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r>
      <w:tr w:rsidR="003F0C93" w:rsidRPr="0086063D" w:rsidTr="009C1F3C">
        <w:trPr>
          <w:trHeight w:val="262"/>
        </w:trPr>
        <w:tc>
          <w:tcPr>
            <w:tcW w:w="200"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3F0C93" w:rsidRPr="0086063D" w:rsidRDefault="003F0C93" w:rsidP="009C1F3C">
            <w:pPr>
              <w:jc w:val="center"/>
              <w:rPr>
                <w:rFonts w:ascii="Arial" w:hAnsi="Arial" w:cs="Arial"/>
                <w:sz w:val="16"/>
                <w:szCs w:val="16"/>
                <w:lang w:val="es-BO"/>
              </w:rPr>
            </w:pPr>
            <w:r w:rsidRPr="0086063D">
              <w:rPr>
                <w:rFonts w:ascii="Arial" w:hAnsi="Arial" w:cs="Arial"/>
                <w:sz w:val="16"/>
                <w:szCs w:val="16"/>
                <w:lang w:val="es-BO"/>
              </w:rPr>
              <w:t>N</w:t>
            </w:r>
          </w:p>
        </w:tc>
        <w:tc>
          <w:tcPr>
            <w:tcW w:w="1813" w:type="dxa"/>
            <w:tcBorders>
              <w:top w:val="single" w:sz="4" w:space="0" w:color="auto"/>
              <w:left w:val="single" w:sz="4" w:space="0" w:color="auto"/>
              <w:bottom w:val="single" w:sz="12"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1984" w:type="dxa"/>
            <w:tcBorders>
              <w:top w:val="single" w:sz="4" w:space="0" w:color="auto"/>
              <w:left w:val="single" w:sz="4" w:space="0" w:color="auto"/>
              <w:bottom w:val="single" w:sz="12"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1490" w:type="dxa"/>
            <w:tcBorders>
              <w:top w:val="single" w:sz="4" w:space="0" w:color="auto"/>
              <w:left w:val="single" w:sz="4" w:space="0" w:color="auto"/>
              <w:bottom w:val="single" w:sz="12"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1487" w:type="dxa"/>
            <w:tcBorders>
              <w:top w:val="single" w:sz="4" w:space="0" w:color="auto"/>
              <w:left w:val="single" w:sz="4" w:space="0" w:color="auto"/>
              <w:bottom w:val="single" w:sz="12"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1985" w:type="dxa"/>
            <w:gridSpan w:val="2"/>
            <w:tcBorders>
              <w:top w:val="single" w:sz="4" w:space="0" w:color="auto"/>
              <w:left w:val="single" w:sz="4" w:space="0" w:color="auto"/>
              <w:bottom w:val="single" w:sz="12"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r>
    </w:tbl>
    <w:p w:rsidR="003F0C93" w:rsidRPr="0086063D" w:rsidRDefault="003F0C93" w:rsidP="003F0C93">
      <w:pPr>
        <w:jc w:val="center"/>
        <w:rPr>
          <w:rFonts w:ascii="Verdana" w:hAnsi="Verdana" w:cs="Arial"/>
          <w:b/>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0118"/>
      </w:tblGrid>
      <w:tr w:rsidR="003F0C93" w:rsidRPr="0086063D" w:rsidTr="009C1F3C">
        <w:trPr>
          <w:jc w:val="center"/>
        </w:trPr>
        <w:tc>
          <w:tcPr>
            <w:tcW w:w="5000" w:type="pct"/>
            <w:tcBorders>
              <w:top w:val="single" w:sz="12" w:space="0" w:color="auto"/>
              <w:bottom w:val="single" w:sz="12" w:space="0" w:color="auto"/>
            </w:tcBorders>
            <w:shd w:val="clear" w:color="auto" w:fill="244061"/>
            <w:vAlign w:val="center"/>
          </w:tcPr>
          <w:p w:rsidR="003F0C93" w:rsidRPr="0086063D" w:rsidRDefault="003F0C93" w:rsidP="009C1F3C">
            <w:pPr>
              <w:rPr>
                <w:rFonts w:ascii="Arial" w:hAnsi="Arial" w:cs="Arial"/>
                <w:b/>
                <w:sz w:val="16"/>
                <w:szCs w:val="16"/>
                <w:lang w:val="es-BO"/>
              </w:rPr>
            </w:pPr>
            <w:r w:rsidRPr="0086063D">
              <w:rPr>
                <w:rFonts w:ascii="Arial" w:hAnsi="Arial" w:cs="Arial"/>
                <w:b/>
                <w:sz w:val="16"/>
                <w:szCs w:val="16"/>
                <w:lang w:val="es-BO"/>
              </w:rPr>
              <w:t>DECLARACIÓN JURADA</w:t>
            </w:r>
          </w:p>
        </w:tc>
      </w:tr>
      <w:tr w:rsidR="003F0C93" w:rsidRPr="0086063D" w:rsidTr="009C1F3C">
        <w:trPr>
          <w:trHeight w:val="1417"/>
          <w:jc w:val="center"/>
        </w:trPr>
        <w:tc>
          <w:tcPr>
            <w:tcW w:w="5000" w:type="pct"/>
            <w:tcBorders>
              <w:top w:val="single" w:sz="12" w:space="0" w:color="auto"/>
              <w:left w:val="single" w:sz="12" w:space="0" w:color="auto"/>
              <w:bottom w:val="single" w:sz="12" w:space="0" w:color="auto"/>
            </w:tcBorders>
            <w:shd w:val="clear" w:color="auto" w:fill="DBE5F1"/>
            <w:tcMar>
              <w:left w:w="0" w:type="dxa"/>
              <w:right w:w="0" w:type="dxa"/>
            </w:tcMar>
            <w:vAlign w:val="center"/>
          </w:tcPr>
          <w:p w:rsidR="003F0C93" w:rsidRPr="0086063D" w:rsidRDefault="003F0C93" w:rsidP="009C1F3C">
            <w:pPr>
              <w:jc w:val="both"/>
              <w:rPr>
                <w:rFonts w:ascii="Arial" w:hAnsi="Arial" w:cs="Arial"/>
                <w:snapToGrid w:val="0"/>
                <w:sz w:val="16"/>
                <w:szCs w:val="16"/>
                <w:lang w:val="es-BO"/>
              </w:rPr>
            </w:pPr>
            <w:r w:rsidRPr="0086063D">
              <w:rPr>
                <w:rFonts w:ascii="Arial" w:hAnsi="Arial" w:cs="Arial"/>
                <w:sz w:val="16"/>
                <w:szCs w:val="16"/>
                <w:lang w:val="es-BO"/>
              </w:rPr>
              <w:t xml:space="preserve">Yo, </w:t>
            </w:r>
            <w:r w:rsidRPr="0086063D">
              <w:rPr>
                <w:rFonts w:ascii="Arial" w:hAnsi="Arial" w:cs="Arial"/>
                <w:b/>
                <w:i/>
                <w:sz w:val="16"/>
                <w:szCs w:val="16"/>
                <w:lang w:val="es-BO"/>
              </w:rPr>
              <w:t>[Nombre completo de la Persona]</w:t>
            </w:r>
            <w:r w:rsidRPr="0086063D">
              <w:rPr>
                <w:rFonts w:ascii="Arial" w:hAnsi="Arial" w:cs="Arial"/>
                <w:sz w:val="16"/>
                <w:szCs w:val="16"/>
                <w:lang w:val="es-BO"/>
              </w:rPr>
              <w:t xml:space="preserve"> con C.I. N° </w:t>
            </w:r>
            <w:r w:rsidRPr="0086063D">
              <w:rPr>
                <w:rFonts w:ascii="Arial" w:hAnsi="Arial" w:cs="Arial"/>
                <w:b/>
                <w:i/>
                <w:sz w:val="16"/>
                <w:szCs w:val="16"/>
                <w:lang w:val="es-BO"/>
              </w:rPr>
              <w:t>[Número de documento de identificación],</w:t>
            </w:r>
            <w:r w:rsidRPr="0086063D">
              <w:rPr>
                <w:rFonts w:ascii="Arial" w:hAnsi="Arial" w:cs="Arial"/>
                <w:sz w:val="16"/>
                <w:szCs w:val="16"/>
                <w:lang w:val="es-BO"/>
              </w:rPr>
              <w:t xml:space="preserve"> de nacionalidad </w:t>
            </w:r>
            <w:r w:rsidRPr="0086063D">
              <w:rPr>
                <w:rFonts w:ascii="Arial" w:hAnsi="Arial" w:cs="Arial"/>
                <w:b/>
                <w:i/>
                <w:sz w:val="16"/>
                <w:szCs w:val="16"/>
                <w:lang w:val="es-BO"/>
              </w:rPr>
              <w:t>[Nacionalidad]</w:t>
            </w:r>
            <w:r w:rsidRPr="0086063D">
              <w:rPr>
                <w:rFonts w:ascii="Arial" w:hAnsi="Arial" w:cs="Arial"/>
                <w:sz w:val="16"/>
                <w:szCs w:val="16"/>
                <w:lang w:val="es-BO"/>
              </w:rPr>
              <w:t xml:space="preserve"> me comprometo a prestar mis servicios profesionales para desempeñar la función de </w:t>
            </w:r>
            <w:r w:rsidRPr="0086063D">
              <w:rPr>
                <w:rFonts w:ascii="Arial" w:hAnsi="Arial" w:cs="Arial"/>
                <w:b/>
                <w:i/>
                <w:sz w:val="16"/>
                <w:szCs w:val="16"/>
                <w:lang w:val="es-BO"/>
              </w:rPr>
              <w:t>[Cargo en la Obra]</w:t>
            </w:r>
            <w:r w:rsidRPr="0086063D">
              <w:rPr>
                <w:rFonts w:ascii="Arial" w:hAnsi="Arial" w:cs="Arial"/>
                <w:sz w:val="16"/>
                <w:szCs w:val="16"/>
                <w:lang w:val="es-BO"/>
              </w:rPr>
              <w:t xml:space="preserve">, únicamente con la empresa </w:t>
            </w:r>
            <w:r w:rsidRPr="0086063D">
              <w:rPr>
                <w:rFonts w:ascii="Arial" w:hAnsi="Arial" w:cs="Arial"/>
                <w:b/>
                <w:i/>
                <w:sz w:val="16"/>
                <w:szCs w:val="16"/>
                <w:lang w:val="es-BO"/>
              </w:rPr>
              <w:t>[Nombre de la empresa]</w:t>
            </w:r>
            <w:r w:rsidRPr="0086063D">
              <w:rPr>
                <w:rFonts w:ascii="Arial" w:hAnsi="Arial" w:cs="Arial"/>
                <w:sz w:val="16"/>
                <w:szCs w:val="16"/>
                <w:lang w:val="es-BO"/>
              </w:rPr>
              <w:t xml:space="preserve">, en caso que dicha empresa suscriba el contrato para la construcción de </w:t>
            </w:r>
            <w:r w:rsidRPr="0086063D">
              <w:rPr>
                <w:rFonts w:ascii="Arial" w:hAnsi="Arial" w:cs="Arial"/>
                <w:b/>
                <w:i/>
                <w:sz w:val="16"/>
                <w:szCs w:val="16"/>
                <w:lang w:val="es-BO"/>
              </w:rPr>
              <w:t xml:space="preserve">[Objeto de la </w:t>
            </w:r>
            <w:r>
              <w:rPr>
                <w:rFonts w:ascii="Arial" w:hAnsi="Arial" w:cs="Arial"/>
                <w:b/>
                <w:i/>
                <w:sz w:val="16"/>
                <w:szCs w:val="16"/>
                <w:lang w:val="es-BO"/>
              </w:rPr>
              <w:t>Propuestas</w:t>
            </w:r>
            <w:r w:rsidRPr="0086063D">
              <w:rPr>
                <w:rFonts w:ascii="Arial" w:hAnsi="Arial" w:cs="Arial"/>
                <w:b/>
                <w:i/>
                <w:sz w:val="16"/>
                <w:szCs w:val="16"/>
                <w:lang w:val="es-BO"/>
              </w:rPr>
              <w:t>]</w:t>
            </w:r>
            <w:r w:rsidRPr="0086063D">
              <w:rPr>
                <w:rFonts w:ascii="Arial" w:hAnsi="Arial" w:cs="Arial"/>
                <w:sz w:val="16"/>
                <w:szCs w:val="16"/>
                <w:lang w:val="es-BO"/>
              </w:rPr>
              <w:t xml:space="preserve"> con la entidad </w:t>
            </w:r>
            <w:r w:rsidRPr="0086063D">
              <w:rPr>
                <w:rFonts w:ascii="Arial" w:hAnsi="Arial" w:cs="Arial"/>
                <w:b/>
                <w:i/>
                <w:sz w:val="16"/>
                <w:szCs w:val="16"/>
                <w:lang w:val="es-BO"/>
              </w:rPr>
              <w:t>[Nombre de la Entidad]</w:t>
            </w:r>
            <w:r w:rsidRPr="0086063D">
              <w:rPr>
                <w:rFonts w:ascii="Arial" w:hAnsi="Arial" w:cs="Arial"/>
                <w:sz w:val="16"/>
                <w:szCs w:val="16"/>
                <w:lang w:val="es-BO"/>
              </w:rPr>
              <w:t>. Asimismo, confirmo que tengo pleno dominio hablado y escrito del idioma español.</w:t>
            </w:r>
            <w:r w:rsidRPr="0086063D">
              <w:rPr>
                <w:rFonts w:ascii="Arial" w:hAnsi="Arial" w:cs="Arial"/>
                <w:sz w:val="16"/>
                <w:szCs w:val="16"/>
                <w:lang w:val="es-BO"/>
              </w:rPr>
              <w:tab/>
            </w:r>
          </w:p>
          <w:p w:rsidR="003F0C93" w:rsidRPr="0086063D" w:rsidRDefault="003F0C93" w:rsidP="009C1F3C">
            <w:pPr>
              <w:jc w:val="both"/>
              <w:rPr>
                <w:rFonts w:ascii="Arial" w:hAnsi="Arial" w:cs="Arial"/>
                <w:sz w:val="16"/>
                <w:szCs w:val="16"/>
                <w:lang w:val="es-BO"/>
              </w:rPr>
            </w:pPr>
          </w:p>
          <w:p w:rsidR="003F0C93" w:rsidRPr="0086063D" w:rsidRDefault="003F0C93" w:rsidP="009C1F3C">
            <w:pPr>
              <w:jc w:val="both"/>
              <w:rPr>
                <w:rFonts w:ascii="Arial" w:hAnsi="Arial" w:cs="Arial"/>
                <w:sz w:val="16"/>
                <w:szCs w:val="16"/>
                <w:lang w:val="es-BO"/>
              </w:rPr>
            </w:pPr>
            <w:r w:rsidRPr="0086063D">
              <w:rPr>
                <w:rFonts w:ascii="Arial" w:hAnsi="Arial" w:cs="Arial"/>
                <w:sz w:val="16"/>
                <w:szCs w:val="16"/>
                <w:lang w:val="es-BO"/>
              </w:rPr>
              <w:t xml:space="preserve">El Representante Legal de la empresa proponente, ha verificado que el profesional propuesto sólo se presenta con esta </w:t>
            </w:r>
            <w:r>
              <w:rPr>
                <w:rFonts w:ascii="Arial" w:hAnsi="Arial" w:cs="Arial"/>
                <w:sz w:val="16"/>
                <w:szCs w:val="16"/>
                <w:lang w:val="es-BO"/>
              </w:rPr>
              <w:t>propuesta de Interés</w:t>
            </w:r>
            <w:r w:rsidRPr="0086063D">
              <w:rPr>
                <w:rFonts w:ascii="Arial" w:hAnsi="Arial" w:cs="Arial"/>
                <w:sz w:val="16"/>
                <w:szCs w:val="16"/>
                <w:lang w:val="es-BO"/>
              </w:rPr>
              <w:t xml:space="preserve">. De encontrarse propuesto sus servicios en otras </w:t>
            </w:r>
            <w:r>
              <w:rPr>
                <w:rFonts w:ascii="Arial" w:hAnsi="Arial" w:cs="Arial"/>
                <w:sz w:val="16"/>
                <w:szCs w:val="16"/>
                <w:lang w:val="es-BO"/>
              </w:rPr>
              <w:t xml:space="preserve">propuestas </w:t>
            </w:r>
            <w:r w:rsidRPr="0086063D">
              <w:rPr>
                <w:rFonts w:ascii="Arial" w:hAnsi="Arial" w:cs="Arial"/>
                <w:sz w:val="16"/>
                <w:szCs w:val="16"/>
                <w:lang w:val="es-BO"/>
              </w:rPr>
              <w:t xml:space="preserve"> para las mismas </w:t>
            </w:r>
            <w:r>
              <w:rPr>
                <w:rFonts w:ascii="Arial" w:hAnsi="Arial" w:cs="Arial"/>
                <w:sz w:val="16"/>
                <w:szCs w:val="16"/>
                <w:lang w:val="es-BO"/>
              </w:rPr>
              <w:t>Expresiones de Interés</w:t>
            </w:r>
            <w:r w:rsidRPr="0086063D">
              <w:rPr>
                <w:rFonts w:ascii="Arial" w:hAnsi="Arial" w:cs="Arial"/>
                <w:sz w:val="16"/>
                <w:szCs w:val="16"/>
                <w:lang w:val="es-BO"/>
              </w:rPr>
              <w:t>, asumo la descalificación y rechazo de</w:t>
            </w:r>
            <w:r>
              <w:rPr>
                <w:rFonts w:ascii="Arial" w:hAnsi="Arial" w:cs="Arial"/>
                <w:sz w:val="16"/>
                <w:szCs w:val="16"/>
                <w:lang w:val="es-BO"/>
              </w:rPr>
              <w:t>l</w:t>
            </w:r>
            <w:r w:rsidRPr="0086063D">
              <w:rPr>
                <w:rFonts w:ascii="Arial" w:hAnsi="Arial" w:cs="Arial"/>
                <w:sz w:val="16"/>
                <w:szCs w:val="16"/>
                <w:lang w:val="es-BO"/>
              </w:rPr>
              <w:t xml:space="preserve"> presente </w:t>
            </w:r>
            <w:r>
              <w:rPr>
                <w:rFonts w:ascii="Arial" w:hAnsi="Arial" w:cs="Arial"/>
                <w:sz w:val="16"/>
                <w:szCs w:val="16"/>
                <w:lang w:val="es-BO"/>
              </w:rPr>
              <w:t>proceso</w:t>
            </w:r>
          </w:p>
          <w:p w:rsidR="003F0C93" w:rsidRPr="0086063D" w:rsidRDefault="003F0C93" w:rsidP="009C1F3C">
            <w:pPr>
              <w:pStyle w:val="Ttulo5"/>
              <w:rPr>
                <w:rFonts w:ascii="Arial" w:hAnsi="Arial" w:cs="Arial"/>
                <w:bCs/>
                <w:sz w:val="16"/>
                <w:szCs w:val="16"/>
                <w:lang w:val="es-BO"/>
              </w:rPr>
            </w:pPr>
            <w:r w:rsidRPr="0086063D">
              <w:rPr>
                <w:rFonts w:ascii="Arial" w:hAnsi="Arial" w:cs="Arial"/>
                <w:bCs/>
                <w:i/>
                <w:iCs/>
                <w:sz w:val="16"/>
                <w:szCs w:val="16"/>
                <w:lang w:val="es-BO"/>
              </w:rPr>
              <w:t xml:space="preserve">Lugar y fecha: </w:t>
            </w:r>
            <w:r w:rsidRPr="0086063D">
              <w:rPr>
                <w:rFonts w:ascii="Arial" w:hAnsi="Arial" w:cs="Arial"/>
                <w:bCs/>
                <w:iCs/>
                <w:sz w:val="16"/>
                <w:szCs w:val="16"/>
                <w:lang w:val="es-BO"/>
              </w:rPr>
              <w:t>[Indicar el lugar y la fecha]</w:t>
            </w:r>
          </w:p>
          <w:p w:rsidR="003F0C93" w:rsidRPr="0086063D" w:rsidRDefault="003F0C93" w:rsidP="009C1F3C">
            <w:pPr>
              <w:jc w:val="both"/>
              <w:rPr>
                <w:rFonts w:ascii="Arial" w:hAnsi="Arial" w:cs="Arial"/>
                <w:sz w:val="16"/>
                <w:szCs w:val="16"/>
                <w:lang w:val="es-BO"/>
              </w:rPr>
            </w:pPr>
          </w:p>
        </w:tc>
      </w:tr>
      <w:tr w:rsidR="003F0C93" w:rsidRPr="0086063D" w:rsidTr="009C1F3C">
        <w:trPr>
          <w:trHeight w:val="759"/>
          <w:jc w:val="center"/>
        </w:trPr>
        <w:tc>
          <w:tcPr>
            <w:tcW w:w="5000" w:type="pct"/>
            <w:tcBorders>
              <w:top w:val="single" w:sz="12" w:space="0" w:color="auto"/>
              <w:left w:val="single" w:sz="12" w:space="0" w:color="auto"/>
              <w:bottom w:val="single" w:sz="12" w:space="0" w:color="auto"/>
            </w:tcBorders>
            <w:shd w:val="clear" w:color="auto" w:fill="DBE5F1"/>
            <w:tcMar>
              <w:left w:w="0" w:type="dxa"/>
              <w:right w:w="0" w:type="dxa"/>
            </w:tcMar>
            <w:vAlign w:val="center"/>
          </w:tcPr>
          <w:p w:rsidR="003F0C93" w:rsidRPr="0086063D" w:rsidRDefault="003F0C93" w:rsidP="009C1F3C">
            <w:pPr>
              <w:jc w:val="both"/>
              <w:rPr>
                <w:rFonts w:ascii="Arial" w:hAnsi="Arial" w:cs="Arial"/>
                <w:bCs/>
                <w:sz w:val="16"/>
                <w:szCs w:val="16"/>
                <w:lang w:val="es-BO"/>
              </w:rPr>
            </w:pPr>
            <w:r w:rsidRPr="0086063D">
              <w:rPr>
                <w:rFonts w:ascii="Arial" w:hAnsi="Arial" w:cs="Arial"/>
                <w:b/>
                <w:sz w:val="16"/>
                <w:szCs w:val="16"/>
                <w:lang w:val="es-BO"/>
              </w:rPr>
              <w:t xml:space="preserve">NOTA.- </w:t>
            </w:r>
            <w:r w:rsidRPr="0086063D">
              <w:rPr>
                <w:rFonts w:ascii="Arial" w:hAnsi="Arial" w:cs="Arial"/>
                <w:bCs/>
                <w:sz w:val="16"/>
                <w:szCs w:val="16"/>
                <w:lang w:val="es-BO"/>
              </w:rPr>
              <w:t>Toda la información contenida en este formulario es una declaración jurada. En caso de adjudicación el proponente se compromete a presentar los certificados de trabajo de cada una de las obras detalladas, en original o fotocopia legalizada emitida por la entidad contratante.</w:t>
            </w:r>
          </w:p>
        </w:tc>
      </w:tr>
      <w:tr w:rsidR="003F0C93" w:rsidRPr="0086063D" w:rsidTr="009C1F3C">
        <w:trPr>
          <w:trHeight w:val="759"/>
          <w:jc w:val="center"/>
        </w:trPr>
        <w:tc>
          <w:tcPr>
            <w:tcW w:w="5000" w:type="pct"/>
            <w:tcBorders>
              <w:top w:val="single" w:sz="12" w:space="0" w:color="auto"/>
              <w:left w:val="nil"/>
              <w:bottom w:val="nil"/>
              <w:right w:val="nil"/>
            </w:tcBorders>
            <w:shd w:val="clear" w:color="auto" w:fill="FFFFFF"/>
            <w:tcMar>
              <w:left w:w="0" w:type="dxa"/>
              <w:right w:w="0" w:type="dxa"/>
            </w:tcMar>
            <w:vAlign w:val="center"/>
          </w:tcPr>
          <w:p w:rsidR="003F0C93" w:rsidRDefault="003F0C93" w:rsidP="009C1F3C">
            <w:pPr>
              <w:jc w:val="center"/>
              <w:rPr>
                <w:rFonts w:ascii="Arial" w:hAnsi="Arial" w:cs="Arial"/>
                <w:b/>
                <w:bCs/>
                <w:i/>
                <w:iCs/>
                <w:sz w:val="16"/>
                <w:szCs w:val="16"/>
                <w:lang w:val="es-BO"/>
              </w:rPr>
            </w:pPr>
          </w:p>
          <w:p w:rsidR="003F0C93" w:rsidRDefault="003F0C93" w:rsidP="009C1F3C">
            <w:pPr>
              <w:jc w:val="center"/>
              <w:rPr>
                <w:rFonts w:ascii="Arial" w:hAnsi="Arial" w:cs="Arial"/>
                <w:b/>
                <w:bCs/>
                <w:i/>
                <w:iCs/>
                <w:sz w:val="16"/>
                <w:szCs w:val="16"/>
                <w:lang w:val="es-BO"/>
              </w:rPr>
            </w:pPr>
          </w:p>
          <w:p w:rsidR="003F0C93" w:rsidRDefault="003F0C93" w:rsidP="009C1F3C">
            <w:pPr>
              <w:jc w:val="center"/>
              <w:rPr>
                <w:rFonts w:ascii="Arial" w:hAnsi="Arial" w:cs="Arial"/>
                <w:b/>
                <w:bCs/>
                <w:i/>
                <w:iCs/>
                <w:sz w:val="16"/>
                <w:szCs w:val="16"/>
                <w:lang w:val="es-BO"/>
              </w:rPr>
            </w:pPr>
          </w:p>
          <w:p w:rsidR="003F0C93" w:rsidRDefault="003F0C93" w:rsidP="009C1F3C">
            <w:pPr>
              <w:jc w:val="center"/>
              <w:rPr>
                <w:rFonts w:ascii="Arial" w:hAnsi="Arial" w:cs="Arial"/>
                <w:b/>
                <w:bCs/>
                <w:i/>
                <w:iCs/>
                <w:sz w:val="16"/>
                <w:szCs w:val="16"/>
                <w:lang w:val="es-BO"/>
              </w:rPr>
            </w:pPr>
          </w:p>
          <w:p w:rsidR="003F0C93" w:rsidRDefault="003F0C93" w:rsidP="009C1F3C">
            <w:pPr>
              <w:jc w:val="center"/>
              <w:rPr>
                <w:rFonts w:ascii="Arial" w:hAnsi="Arial" w:cs="Arial"/>
                <w:b/>
                <w:bCs/>
                <w:i/>
                <w:iCs/>
                <w:sz w:val="16"/>
                <w:szCs w:val="16"/>
                <w:lang w:val="es-BO"/>
              </w:rPr>
            </w:pPr>
          </w:p>
          <w:p w:rsidR="003F0C93" w:rsidRDefault="003F0C93" w:rsidP="009C1F3C">
            <w:pPr>
              <w:jc w:val="center"/>
              <w:rPr>
                <w:rFonts w:ascii="Arial" w:hAnsi="Arial" w:cs="Arial"/>
                <w:b/>
                <w:bCs/>
                <w:i/>
                <w:iCs/>
                <w:sz w:val="16"/>
                <w:szCs w:val="16"/>
                <w:lang w:val="es-BO"/>
              </w:rPr>
            </w:pPr>
          </w:p>
          <w:p w:rsidR="003F0C93" w:rsidRDefault="003F0C93" w:rsidP="009C1F3C">
            <w:pPr>
              <w:jc w:val="center"/>
              <w:rPr>
                <w:rFonts w:ascii="Arial" w:hAnsi="Arial" w:cs="Arial"/>
                <w:b/>
                <w:bCs/>
                <w:i/>
                <w:iCs/>
                <w:sz w:val="16"/>
                <w:szCs w:val="16"/>
                <w:lang w:val="es-BO"/>
              </w:rPr>
            </w:pPr>
          </w:p>
          <w:p w:rsidR="003F0C93" w:rsidRPr="0086063D" w:rsidRDefault="003F0C93" w:rsidP="009C1F3C">
            <w:pPr>
              <w:jc w:val="center"/>
              <w:rPr>
                <w:rFonts w:ascii="Arial" w:hAnsi="Arial" w:cs="Arial"/>
                <w:b/>
                <w:bCs/>
                <w:i/>
                <w:iCs/>
                <w:sz w:val="16"/>
                <w:szCs w:val="16"/>
                <w:lang w:val="es-BO"/>
              </w:rPr>
            </w:pPr>
            <w:r w:rsidRPr="0086063D">
              <w:rPr>
                <w:rFonts w:ascii="Arial" w:hAnsi="Arial" w:cs="Arial"/>
                <w:b/>
                <w:bCs/>
                <w:i/>
                <w:iCs/>
                <w:sz w:val="16"/>
                <w:szCs w:val="16"/>
                <w:lang w:val="es-BO"/>
              </w:rPr>
              <w:t>(Firma del Profesional Propuesto)</w:t>
            </w:r>
          </w:p>
          <w:p w:rsidR="003F0C93" w:rsidRPr="0086063D" w:rsidRDefault="003F0C93" w:rsidP="009C1F3C">
            <w:pPr>
              <w:jc w:val="center"/>
              <w:rPr>
                <w:rFonts w:ascii="Arial" w:hAnsi="Arial" w:cs="Arial"/>
                <w:b/>
                <w:bCs/>
                <w:i/>
                <w:iCs/>
                <w:sz w:val="16"/>
                <w:szCs w:val="16"/>
                <w:lang w:val="es-BO"/>
              </w:rPr>
            </w:pPr>
            <w:r w:rsidRPr="0086063D">
              <w:rPr>
                <w:rFonts w:ascii="Arial" w:hAnsi="Arial" w:cs="Arial"/>
                <w:b/>
                <w:bCs/>
                <w:i/>
                <w:iCs/>
                <w:sz w:val="16"/>
                <w:szCs w:val="16"/>
                <w:lang w:val="es-BO"/>
              </w:rPr>
              <w:t>(Nombre completo del Profesional Propuesto)</w:t>
            </w:r>
          </w:p>
        </w:tc>
      </w:tr>
    </w:tbl>
    <w:p w:rsidR="003F0C93" w:rsidRPr="0086063D" w:rsidRDefault="003F0C93" w:rsidP="003F0C93">
      <w:pPr>
        <w:jc w:val="center"/>
        <w:rPr>
          <w:rFonts w:ascii="Verdana" w:hAnsi="Verdana" w:cs="Arial"/>
          <w:b/>
          <w:sz w:val="16"/>
          <w:szCs w:val="16"/>
          <w:lang w:val="es-BO"/>
        </w:rPr>
      </w:pPr>
    </w:p>
    <w:p w:rsidR="003F0C93" w:rsidRPr="0086063D" w:rsidRDefault="003F0C93" w:rsidP="000E45C1">
      <w:pPr>
        <w:pStyle w:val="Ttulo3"/>
        <w:jc w:val="center"/>
        <w:rPr>
          <w:rFonts w:ascii="Verdana" w:hAnsi="Verdana" w:cs="Arial"/>
          <w:b w:val="0"/>
          <w:sz w:val="16"/>
          <w:szCs w:val="16"/>
          <w:lang w:val="es-BO"/>
        </w:rPr>
      </w:pPr>
      <w:r w:rsidRPr="0086063D">
        <w:rPr>
          <w:rFonts w:ascii="Verdana" w:hAnsi="Verdana" w:cs="Arial"/>
          <w:sz w:val="16"/>
          <w:szCs w:val="16"/>
          <w:highlight w:val="yellow"/>
          <w:lang w:val="es-BO"/>
        </w:rPr>
        <w:br w:type="page"/>
      </w:r>
    </w:p>
    <w:p w:rsidR="003F0C93" w:rsidRPr="0086063D" w:rsidRDefault="003F0C93" w:rsidP="003F0C93">
      <w:pPr>
        <w:jc w:val="center"/>
        <w:rPr>
          <w:rFonts w:ascii="Verdana" w:hAnsi="Verdana" w:cs="Arial"/>
          <w:b/>
          <w:sz w:val="18"/>
          <w:szCs w:val="16"/>
          <w:lang w:val="es-BO"/>
        </w:rPr>
      </w:pPr>
    </w:p>
    <w:p w:rsidR="003F0C93" w:rsidRPr="00EE6B6C" w:rsidRDefault="003F0C93" w:rsidP="003F0C93">
      <w:pPr>
        <w:pStyle w:val="Ttulo3"/>
        <w:spacing w:before="0"/>
        <w:ind w:left="720"/>
        <w:jc w:val="center"/>
        <w:rPr>
          <w:rFonts w:ascii="Verdana" w:hAnsi="Verdana" w:cs="Arial"/>
          <w:bCs w:val="0"/>
          <w:color w:val="0D0D0D" w:themeColor="text1" w:themeTint="F2"/>
          <w:sz w:val="18"/>
          <w:szCs w:val="18"/>
          <w:lang w:val="es-BO" w:eastAsia="es-ES"/>
        </w:rPr>
      </w:pPr>
      <w:bookmarkStart w:id="33" w:name="_Toc351628704"/>
      <w:r w:rsidRPr="00EE6B6C">
        <w:rPr>
          <w:rFonts w:ascii="Verdana" w:hAnsi="Verdana" w:cs="Arial"/>
          <w:bCs w:val="0"/>
          <w:color w:val="0D0D0D" w:themeColor="text1" w:themeTint="F2"/>
          <w:sz w:val="18"/>
          <w:szCs w:val="18"/>
          <w:lang w:val="es-BO" w:eastAsia="es-ES"/>
        </w:rPr>
        <w:t>FORMULARIO A-</w:t>
      </w:r>
      <w:bookmarkEnd w:id="33"/>
      <w:r w:rsidRPr="00EE6B6C">
        <w:rPr>
          <w:rFonts w:ascii="Verdana" w:hAnsi="Verdana" w:cs="Arial"/>
          <w:bCs w:val="0"/>
          <w:color w:val="0D0D0D" w:themeColor="text1" w:themeTint="F2"/>
          <w:sz w:val="18"/>
          <w:szCs w:val="18"/>
          <w:lang w:val="es-BO" w:eastAsia="es-ES"/>
        </w:rPr>
        <w:t>7</w:t>
      </w:r>
    </w:p>
    <w:p w:rsidR="003F0C93" w:rsidRPr="00EE6B6C" w:rsidRDefault="003F0C93" w:rsidP="003F0C93">
      <w:pPr>
        <w:pStyle w:val="Ttulo3"/>
        <w:spacing w:before="0"/>
        <w:ind w:left="720"/>
        <w:jc w:val="center"/>
        <w:rPr>
          <w:rFonts w:ascii="Verdana" w:hAnsi="Verdana" w:cs="Arial"/>
          <w:bCs w:val="0"/>
          <w:color w:val="0D0D0D" w:themeColor="text1" w:themeTint="F2"/>
          <w:sz w:val="18"/>
          <w:szCs w:val="18"/>
          <w:lang w:val="es-BO" w:eastAsia="es-ES"/>
        </w:rPr>
      </w:pPr>
      <w:bookmarkStart w:id="34" w:name="_Toc351628705"/>
      <w:r w:rsidRPr="00EE6B6C">
        <w:rPr>
          <w:rFonts w:ascii="Verdana" w:hAnsi="Verdana" w:cs="Arial"/>
          <w:bCs w:val="0"/>
          <w:color w:val="0D0D0D" w:themeColor="text1" w:themeTint="F2"/>
          <w:sz w:val="18"/>
          <w:szCs w:val="18"/>
          <w:lang w:val="es-BO" w:eastAsia="es-ES"/>
        </w:rPr>
        <w:t>EQUIPO MÍNIMO COMPROMETIDO PARA LA OBRA</w:t>
      </w:r>
      <w:bookmarkEnd w:id="34"/>
    </w:p>
    <w:p w:rsidR="003F0C93" w:rsidRPr="0086063D" w:rsidRDefault="003F0C93" w:rsidP="003F0C93">
      <w:pPr>
        <w:jc w:val="both"/>
        <w:rPr>
          <w:rFonts w:ascii="Verdana" w:hAnsi="Verdana" w:cs="Arial"/>
          <w:sz w:val="16"/>
          <w:szCs w:val="16"/>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3F0C93" w:rsidRPr="0086063D" w:rsidTr="009C1F3C">
        <w:trPr>
          <w:gridAfter w:val="1"/>
          <w:wAfter w:w="28" w:type="dxa"/>
          <w:jc w:val="right"/>
        </w:trPr>
        <w:tc>
          <w:tcPr>
            <w:tcW w:w="9498" w:type="dxa"/>
            <w:gridSpan w:val="7"/>
            <w:tcBorders>
              <w:top w:val="single" w:sz="12" w:space="0" w:color="auto"/>
              <w:bottom w:val="single" w:sz="12" w:space="0" w:color="auto"/>
            </w:tcBorders>
            <w:shd w:val="clear" w:color="auto" w:fill="244061"/>
            <w:vAlign w:val="center"/>
          </w:tcPr>
          <w:p w:rsidR="003F0C93" w:rsidRPr="0086063D" w:rsidRDefault="003F0C93" w:rsidP="009C1F3C">
            <w:pPr>
              <w:rPr>
                <w:rFonts w:ascii="Arial" w:hAnsi="Arial" w:cs="Arial"/>
                <w:b/>
                <w:sz w:val="16"/>
                <w:szCs w:val="16"/>
                <w:lang w:val="es-BO"/>
              </w:rPr>
            </w:pPr>
            <w:r w:rsidRPr="0086063D">
              <w:rPr>
                <w:rFonts w:ascii="Arial" w:hAnsi="Arial" w:cs="Arial"/>
                <w:b/>
                <w:sz w:val="16"/>
                <w:szCs w:val="16"/>
                <w:lang w:val="es-BO"/>
              </w:rPr>
              <w:t>PERMANENTE</w:t>
            </w:r>
          </w:p>
        </w:tc>
      </w:tr>
      <w:tr w:rsidR="003F0C93" w:rsidRPr="0086063D" w:rsidTr="009C1F3C">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3F0C93" w:rsidRPr="0086063D" w:rsidRDefault="003F0C93" w:rsidP="009C1F3C">
            <w:pPr>
              <w:jc w:val="center"/>
              <w:rPr>
                <w:rFonts w:ascii="Arial" w:hAnsi="Arial" w:cs="Arial"/>
                <w:b/>
                <w:sz w:val="16"/>
                <w:szCs w:val="16"/>
                <w:lang w:val="es-BO"/>
              </w:rPr>
            </w:pPr>
            <w:r w:rsidRPr="0086063D">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vAlign w:val="center"/>
          </w:tcPr>
          <w:p w:rsidR="003F0C93" w:rsidRPr="0086063D" w:rsidRDefault="003F0C93" w:rsidP="009C1F3C">
            <w:pPr>
              <w:jc w:val="center"/>
              <w:rPr>
                <w:rFonts w:ascii="Arial" w:hAnsi="Arial" w:cs="Arial"/>
                <w:b/>
                <w:sz w:val="16"/>
                <w:szCs w:val="16"/>
                <w:lang w:val="es-BO"/>
              </w:rPr>
            </w:pPr>
            <w:r w:rsidRPr="0086063D">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vAlign w:val="center"/>
          </w:tcPr>
          <w:p w:rsidR="003F0C93" w:rsidRPr="0086063D" w:rsidRDefault="003F0C93" w:rsidP="009C1F3C">
            <w:pPr>
              <w:jc w:val="center"/>
              <w:rPr>
                <w:rFonts w:ascii="Arial" w:hAnsi="Arial" w:cs="Arial"/>
                <w:b/>
                <w:sz w:val="16"/>
                <w:szCs w:val="16"/>
                <w:lang w:val="es-BO"/>
              </w:rPr>
            </w:pPr>
            <w:r w:rsidRPr="0086063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3F0C93" w:rsidRPr="0086063D" w:rsidRDefault="003F0C93" w:rsidP="009C1F3C">
            <w:pPr>
              <w:jc w:val="center"/>
              <w:rPr>
                <w:rFonts w:ascii="Arial" w:hAnsi="Arial" w:cs="Arial"/>
                <w:b/>
                <w:sz w:val="16"/>
                <w:szCs w:val="16"/>
                <w:lang w:val="es-BO"/>
              </w:rPr>
            </w:pPr>
            <w:r w:rsidRPr="0086063D">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vAlign w:val="center"/>
          </w:tcPr>
          <w:p w:rsidR="003F0C93" w:rsidRPr="0086063D" w:rsidRDefault="003F0C93" w:rsidP="009C1F3C">
            <w:pPr>
              <w:jc w:val="center"/>
              <w:rPr>
                <w:rFonts w:ascii="Arial" w:hAnsi="Arial" w:cs="Arial"/>
                <w:b/>
                <w:sz w:val="16"/>
                <w:szCs w:val="16"/>
                <w:lang w:val="es-BO"/>
              </w:rPr>
            </w:pPr>
            <w:r w:rsidRPr="0086063D">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vAlign w:val="center"/>
          </w:tcPr>
          <w:p w:rsidR="003F0C93" w:rsidRPr="0086063D" w:rsidRDefault="003F0C93" w:rsidP="009C1F3C">
            <w:pPr>
              <w:jc w:val="center"/>
              <w:rPr>
                <w:rFonts w:ascii="Arial" w:hAnsi="Arial" w:cs="Arial"/>
                <w:b/>
                <w:sz w:val="16"/>
                <w:szCs w:val="16"/>
                <w:lang w:val="es-BO"/>
              </w:rPr>
            </w:pPr>
            <w:r w:rsidRPr="0086063D">
              <w:rPr>
                <w:rFonts w:ascii="Arial" w:hAnsi="Arial" w:cs="Arial"/>
                <w:b/>
                <w:sz w:val="16"/>
                <w:szCs w:val="16"/>
                <w:lang w:val="es-BO"/>
              </w:rPr>
              <w:t>CAPACIDAD</w:t>
            </w:r>
          </w:p>
        </w:tc>
      </w:tr>
      <w:tr w:rsidR="003F0C93" w:rsidRPr="0086063D" w:rsidTr="009C1F3C">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C93" w:rsidRPr="0086063D" w:rsidRDefault="003F0C93" w:rsidP="009C1F3C">
            <w:pPr>
              <w:jc w:val="center"/>
              <w:rPr>
                <w:rFonts w:ascii="Arial" w:hAnsi="Arial" w:cs="Arial"/>
                <w:sz w:val="16"/>
                <w:szCs w:val="16"/>
                <w:lang w:val="es-BO"/>
              </w:rPr>
            </w:pPr>
            <w:r w:rsidRPr="0086063D">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r>
      <w:tr w:rsidR="003F0C93" w:rsidRPr="0086063D" w:rsidTr="009C1F3C">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C93" w:rsidRPr="0086063D" w:rsidRDefault="003F0C93" w:rsidP="009C1F3C">
            <w:pPr>
              <w:jc w:val="center"/>
              <w:rPr>
                <w:rFonts w:ascii="Arial" w:hAnsi="Arial" w:cs="Arial"/>
                <w:sz w:val="16"/>
                <w:szCs w:val="16"/>
                <w:lang w:val="es-BO"/>
              </w:rPr>
            </w:pPr>
            <w:r w:rsidRPr="0086063D">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r>
      <w:tr w:rsidR="003F0C93" w:rsidRPr="0086063D" w:rsidTr="009C1F3C">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C93" w:rsidRPr="0086063D" w:rsidRDefault="003F0C93" w:rsidP="009C1F3C">
            <w:pPr>
              <w:jc w:val="center"/>
              <w:rPr>
                <w:rFonts w:ascii="Arial" w:hAnsi="Arial" w:cs="Arial"/>
                <w:sz w:val="16"/>
                <w:szCs w:val="16"/>
                <w:lang w:val="es-BO"/>
              </w:rPr>
            </w:pPr>
            <w:r w:rsidRPr="0086063D">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r>
      <w:tr w:rsidR="003F0C93" w:rsidRPr="0086063D" w:rsidTr="009C1F3C">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C93" w:rsidRPr="0086063D" w:rsidRDefault="003F0C93" w:rsidP="009C1F3C">
            <w:pPr>
              <w:jc w:val="center"/>
              <w:rPr>
                <w:rFonts w:ascii="Arial" w:hAnsi="Arial" w:cs="Arial"/>
                <w:sz w:val="16"/>
                <w:szCs w:val="16"/>
                <w:lang w:val="es-BO"/>
              </w:rPr>
            </w:pPr>
            <w:r w:rsidRPr="0086063D">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r>
      <w:tr w:rsidR="003F0C93" w:rsidRPr="0086063D" w:rsidTr="009C1F3C">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3F0C93" w:rsidRPr="0086063D" w:rsidRDefault="003F0C93" w:rsidP="009C1F3C">
            <w:pPr>
              <w:jc w:val="center"/>
              <w:rPr>
                <w:rFonts w:ascii="Arial" w:hAnsi="Arial" w:cs="Arial"/>
                <w:sz w:val="16"/>
                <w:szCs w:val="16"/>
                <w:lang w:val="es-BO"/>
              </w:rPr>
            </w:pPr>
            <w:r w:rsidRPr="0086063D">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r>
      <w:tr w:rsidR="003F0C93" w:rsidRPr="0086063D" w:rsidTr="009C1F3C">
        <w:trPr>
          <w:gridAfter w:val="1"/>
          <w:wAfter w:w="28" w:type="dxa"/>
          <w:jc w:val="right"/>
        </w:trPr>
        <w:tc>
          <w:tcPr>
            <w:tcW w:w="9498" w:type="dxa"/>
            <w:gridSpan w:val="7"/>
            <w:tcBorders>
              <w:top w:val="single" w:sz="12" w:space="0" w:color="auto"/>
              <w:bottom w:val="single" w:sz="12" w:space="0" w:color="auto"/>
            </w:tcBorders>
            <w:shd w:val="clear" w:color="auto" w:fill="244061"/>
            <w:vAlign w:val="center"/>
          </w:tcPr>
          <w:p w:rsidR="003F0C93" w:rsidRPr="0086063D" w:rsidRDefault="003F0C93" w:rsidP="009C1F3C">
            <w:pPr>
              <w:rPr>
                <w:rFonts w:ascii="Arial" w:hAnsi="Arial" w:cs="Arial"/>
                <w:b/>
                <w:sz w:val="16"/>
                <w:szCs w:val="16"/>
                <w:lang w:val="es-BO"/>
              </w:rPr>
            </w:pPr>
            <w:r w:rsidRPr="0086063D">
              <w:rPr>
                <w:rFonts w:ascii="Arial" w:hAnsi="Arial" w:cs="Arial"/>
                <w:b/>
                <w:sz w:val="16"/>
                <w:szCs w:val="16"/>
                <w:lang w:val="es-BO"/>
              </w:rPr>
              <w:t>DE ACUERDO A REQUERIMIENTO</w:t>
            </w:r>
          </w:p>
        </w:tc>
      </w:tr>
      <w:tr w:rsidR="003F0C93" w:rsidRPr="0086063D" w:rsidTr="009C1F3C">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3F0C93" w:rsidRPr="0086063D" w:rsidRDefault="003F0C93" w:rsidP="009C1F3C">
            <w:pPr>
              <w:jc w:val="center"/>
              <w:rPr>
                <w:rFonts w:ascii="Arial" w:hAnsi="Arial" w:cs="Arial"/>
                <w:b/>
                <w:sz w:val="16"/>
                <w:szCs w:val="16"/>
                <w:lang w:val="es-BO"/>
              </w:rPr>
            </w:pPr>
            <w:r w:rsidRPr="0086063D">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vAlign w:val="center"/>
          </w:tcPr>
          <w:p w:rsidR="003F0C93" w:rsidRPr="0086063D" w:rsidRDefault="003F0C93" w:rsidP="009C1F3C">
            <w:pPr>
              <w:jc w:val="center"/>
              <w:rPr>
                <w:rFonts w:ascii="Arial" w:hAnsi="Arial" w:cs="Arial"/>
                <w:b/>
                <w:sz w:val="16"/>
                <w:szCs w:val="16"/>
                <w:lang w:val="es-BO"/>
              </w:rPr>
            </w:pPr>
            <w:r w:rsidRPr="0086063D">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vAlign w:val="center"/>
          </w:tcPr>
          <w:p w:rsidR="003F0C93" w:rsidRPr="0086063D" w:rsidRDefault="003F0C93" w:rsidP="009C1F3C">
            <w:pPr>
              <w:jc w:val="center"/>
              <w:rPr>
                <w:rFonts w:ascii="Arial" w:hAnsi="Arial" w:cs="Arial"/>
                <w:b/>
                <w:sz w:val="16"/>
                <w:szCs w:val="16"/>
                <w:lang w:val="es-BO"/>
              </w:rPr>
            </w:pPr>
            <w:r w:rsidRPr="0086063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3F0C93" w:rsidRPr="0086063D" w:rsidRDefault="003F0C93" w:rsidP="009C1F3C">
            <w:pPr>
              <w:jc w:val="center"/>
              <w:rPr>
                <w:rFonts w:ascii="Arial" w:hAnsi="Arial" w:cs="Arial"/>
                <w:b/>
                <w:sz w:val="16"/>
                <w:szCs w:val="16"/>
                <w:lang w:val="es-BO"/>
              </w:rPr>
            </w:pPr>
            <w:r w:rsidRPr="0086063D">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vAlign w:val="center"/>
          </w:tcPr>
          <w:p w:rsidR="003F0C93" w:rsidRPr="0086063D" w:rsidRDefault="003F0C93" w:rsidP="009C1F3C">
            <w:pPr>
              <w:jc w:val="center"/>
              <w:rPr>
                <w:rFonts w:ascii="Arial" w:hAnsi="Arial" w:cs="Arial"/>
                <w:b/>
                <w:sz w:val="16"/>
                <w:szCs w:val="16"/>
                <w:lang w:val="es-BO"/>
              </w:rPr>
            </w:pPr>
            <w:r w:rsidRPr="0086063D">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vAlign w:val="center"/>
          </w:tcPr>
          <w:p w:rsidR="003F0C93" w:rsidRPr="0086063D" w:rsidRDefault="003F0C93" w:rsidP="009C1F3C">
            <w:pPr>
              <w:jc w:val="center"/>
              <w:rPr>
                <w:rFonts w:ascii="Arial" w:hAnsi="Arial" w:cs="Arial"/>
                <w:b/>
                <w:sz w:val="16"/>
                <w:szCs w:val="16"/>
                <w:lang w:val="es-BO"/>
              </w:rPr>
            </w:pPr>
            <w:r w:rsidRPr="0086063D">
              <w:rPr>
                <w:rFonts w:ascii="Arial" w:hAnsi="Arial" w:cs="Arial"/>
                <w:b/>
                <w:sz w:val="16"/>
                <w:szCs w:val="16"/>
                <w:lang w:val="es-BO"/>
              </w:rPr>
              <w:t>CAPACIDAD</w:t>
            </w:r>
          </w:p>
        </w:tc>
      </w:tr>
      <w:tr w:rsidR="003F0C93" w:rsidRPr="0086063D" w:rsidTr="009C1F3C">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C93" w:rsidRPr="0086063D" w:rsidRDefault="003F0C93" w:rsidP="009C1F3C">
            <w:pPr>
              <w:jc w:val="center"/>
              <w:rPr>
                <w:rFonts w:ascii="Arial" w:hAnsi="Arial" w:cs="Arial"/>
                <w:sz w:val="16"/>
                <w:szCs w:val="16"/>
                <w:lang w:val="es-BO"/>
              </w:rPr>
            </w:pPr>
            <w:r w:rsidRPr="0086063D">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r>
      <w:tr w:rsidR="003F0C93" w:rsidRPr="0086063D" w:rsidTr="009C1F3C">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C93" w:rsidRPr="0086063D" w:rsidRDefault="003F0C93" w:rsidP="009C1F3C">
            <w:pPr>
              <w:jc w:val="center"/>
              <w:rPr>
                <w:rFonts w:ascii="Arial" w:hAnsi="Arial" w:cs="Arial"/>
                <w:sz w:val="16"/>
                <w:szCs w:val="16"/>
                <w:lang w:val="es-BO"/>
              </w:rPr>
            </w:pPr>
            <w:r w:rsidRPr="0086063D">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r>
      <w:tr w:rsidR="003F0C93" w:rsidRPr="0086063D" w:rsidTr="009C1F3C">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C93" w:rsidRPr="0086063D" w:rsidRDefault="003F0C93" w:rsidP="009C1F3C">
            <w:pPr>
              <w:jc w:val="center"/>
              <w:rPr>
                <w:rFonts w:ascii="Arial" w:hAnsi="Arial" w:cs="Arial"/>
                <w:sz w:val="16"/>
                <w:szCs w:val="16"/>
                <w:lang w:val="es-BO"/>
              </w:rPr>
            </w:pPr>
            <w:r w:rsidRPr="0086063D">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r>
      <w:tr w:rsidR="003F0C93" w:rsidRPr="0086063D" w:rsidTr="009C1F3C">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C93" w:rsidRPr="0086063D" w:rsidRDefault="003F0C93" w:rsidP="009C1F3C">
            <w:pPr>
              <w:jc w:val="center"/>
              <w:rPr>
                <w:rFonts w:ascii="Arial" w:hAnsi="Arial" w:cs="Arial"/>
                <w:sz w:val="16"/>
                <w:szCs w:val="16"/>
                <w:lang w:val="es-BO"/>
              </w:rPr>
            </w:pPr>
            <w:r w:rsidRPr="0086063D">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r>
      <w:tr w:rsidR="003F0C93" w:rsidRPr="0086063D" w:rsidTr="009C1F3C">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3F0C93" w:rsidRPr="0086063D" w:rsidRDefault="003F0C93" w:rsidP="009C1F3C">
            <w:pPr>
              <w:jc w:val="center"/>
              <w:rPr>
                <w:rFonts w:ascii="Arial" w:hAnsi="Arial" w:cs="Arial"/>
                <w:sz w:val="16"/>
                <w:szCs w:val="16"/>
                <w:lang w:val="es-BO"/>
              </w:rPr>
            </w:pPr>
            <w:r w:rsidRPr="0086063D">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r>
      <w:tr w:rsidR="003F0C93" w:rsidRPr="0086063D" w:rsidTr="009C1F3C">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cMar>
              <w:left w:w="0" w:type="dxa"/>
              <w:right w:w="0" w:type="dxa"/>
            </w:tcMar>
            <w:vAlign w:val="center"/>
          </w:tcPr>
          <w:p w:rsidR="003F0C93" w:rsidRPr="0086063D" w:rsidRDefault="003F0C93" w:rsidP="009C1F3C">
            <w:pPr>
              <w:jc w:val="both"/>
              <w:rPr>
                <w:rFonts w:ascii="Arial" w:hAnsi="Arial" w:cs="Arial"/>
                <w:b/>
                <w:i/>
                <w:sz w:val="16"/>
                <w:szCs w:val="16"/>
                <w:lang w:val="es-BO"/>
              </w:rPr>
            </w:pPr>
            <w:r w:rsidRPr="0086063D">
              <w:rPr>
                <w:rFonts w:ascii="Arial" w:hAnsi="Arial" w:cs="Arial"/>
                <w:b/>
                <w:i/>
                <w:sz w:val="16"/>
                <w:szCs w:val="16"/>
                <w:lang w:val="es-BO"/>
              </w:rPr>
              <w:t>(La entidad podrá adicionar una columna, si se requieren otro tipo de características técnicas.)</w:t>
            </w:r>
          </w:p>
        </w:tc>
      </w:tr>
      <w:tr w:rsidR="003F0C93" w:rsidRPr="0086063D" w:rsidTr="009C1F3C">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cMar>
              <w:left w:w="0" w:type="dxa"/>
              <w:right w:w="0" w:type="dxa"/>
            </w:tcMar>
            <w:vAlign w:val="center"/>
          </w:tcPr>
          <w:p w:rsidR="003F0C93" w:rsidRPr="0086063D" w:rsidRDefault="003F0C93" w:rsidP="009C1F3C">
            <w:pPr>
              <w:jc w:val="both"/>
              <w:rPr>
                <w:rFonts w:ascii="Arial" w:hAnsi="Arial" w:cs="Arial"/>
                <w:sz w:val="16"/>
                <w:szCs w:val="16"/>
                <w:lang w:val="es-BO"/>
              </w:rPr>
            </w:pPr>
            <w:r w:rsidRPr="0086063D">
              <w:rPr>
                <w:rFonts w:ascii="Arial" w:hAnsi="Arial" w:cs="Arial"/>
                <w:sz w:val="16"/>
                <w:szCs w:val="16"/>
                <w:lang w:val="es-BO"/>
              </w:rPr>
              <w:t>En caso de adjudicación el proponente adjudicado presentará certificados de garantía de operatividad y adecuado rendimiento del equipo y maquinaria ofertado, firmado por el Representante Legal y un profesional del área.</w:t>
            </w:r>
          </w:p>
        </w:tc>
      </w:tr>
    </w:tbl>
    <w:p w:rsidR="003F0C93" w:rsidRPr="0086063D" w:rsidRDefault="003F0C93" w:rsidP="003F0C93">
      <w:pPr>
        <w:jc w:val="both"/>
        <w:rPr>
          <w:rFonts w:ascii="Verdana" w:hAnsi="Verdana" w:cs="Arial"/>
          <w:sz w:val="16"/>
          <w:szCs w:val="16"/>
          <w:lang w:val="es-BO"/>
        </w:rPr>
      </w:pPr>
    </w:p>
    <w:p w:rsidR="003F0C93" w:rsidRDefault="003F0C93" w:rsidP="003F0C93">
      <w:pPr>
        <w:jc w:val="both"/>
        <w:rPr>
          <w:rFonts w:ascii="Verdana" w:hAnsi="Verdana" w:cs="Arial"/>
          <w:sz w:val="16"/>
          <w:szCs w:val="16"/>
          <w:lang w:val="es-BO"/>
        </w:rPr>
      </w:pPr>
    </w:p>
    <w:p w:rsidR="00EE6B6C" w:rsidRDefault="00EE6B6C" w:rsidP="003F0C93">
      <w:pPr>
        <w:jc w:val="both"/>
        <w:rPr>
          <w:rFonts w:ascii="Verdana" w:hAnsi="Verdana" w:cs="Arial"/>
          <w:sz w:val="16"/>
          <w:szCs w:val="16"/>
          <w:lang w:val="es-BO"/>
        </w:rPr>
      </w:pPr>
    </w:p>
    <w:p w:rsidR="00EE6B6C" w:rsidRDefault="00EE6B6C" w:rsidP="003F0C93">
      <w:pPr>
        <w:jc w:val="both"/>
        <w:rPr>
          <w:rFonts w:ascii="Verdana" w:hAnsi="Verdana" w:cs="Arial"/>
          <w:sz w:val="16"/>
          <w:szCs w:val="16"/>
          <w:lang w:val="es-BO"/>
        </w:rPr>
      </w:pPr>
    </w:p>
    <w:p w:rsidR="00EE6B6C" w:rsidRDefault="00EE6B6C" w:rsidP="003F0C93">
      <w:pPr>
        <w:jc w:val="both"/>
        <w:rPr>
          <w:rFonts w:ascii="Verdana" w:hAnsi="Verdana" w:cs="Arial"/>
          <w:sz w:val="16"/>
          <w:szCs w:val="16"/>
          <w:lang w:val="es-BO"/>
        </w:rPr>
      </w:pPr>
    </w:p>
    <w:p w:rsidR="00EE6B6C" w:rsidRPr="0086063D" w:rsidRDefault="00EE6B6C" w:rsidP="003F0C93">
      <w:pPr>
        <w:jc w:val="both"/>
        <w:rPr>
          <w:rFonts w:ascii="Verdana" w:hAnsi="Verdana" w:cs="Arial"/>
          <w:sz w:val="16"/>
          <w:szCs w:val="16"/>
          <w:lang w:val="es-BO"/>
        </w:rPr>
      </w:pPr>
    </w:p>
    <w:p w:rsidR="003F0C93" w:rsidRPr="0086063D" w:rsidRDefault="003F0C93" w:rsidP="003F0C93">
      <w:pPr>
        <w:jc w:val="center"/>
        <w:rPr>
          <w:rFonts w:ascii="Arial" w:hAnsi="Arial" w:cs="Arial"/>
          <w:b/>
          <w:bCs/>
          <w:i/>
          <w:iCs/>
          <w:sz w:val="16"/>
          <w:szCs w:val="16"/>
          <w:lang w:val="es-BO"/>
        </w:rPr>
      </w:pPr>
      <w:r w:rsidRPr="0086063D">
        <w:rPr>
          <w:rFonts w:ascii="Arial" w:hAnsi="Arial" w:cs="Arial"/>
          <w:b/>
          <w:bCs/>
          <w:i/>
          <w:iCs/>
          <w:sz w:val="16"/>
          <w:szCs w:val="16"/>
          <w:lang w:val="es-BO"/>
        </w:rPr>
        <w:t>(Firma del Profesional Propuesto)</w:t>
      </w:r>
    </w:p>
    <w:p w:rsidR="003F0C93" w:rsidRDefault="003F0C93" w:rsidP="003F0C93">
      <w:pPr>
        <w:jc w:val="center"/>
        <w:rPr>
          <w:rFonts w:ascii="Verdana" w:hAnsi="Verdana" w:cs="Arial"/>
          <w:sz w:val="16"/>
          <w:szCs w:val="16"/>
          <w:highlight w:val="yellow"/>
          <w:lang w:val="es-BO"/>
        </w:rPr>
        <w:sectPr w:rsidR="003F0C93" w:rsidSect="00F20A33">
          <w:pgSz w:w="12240" w:h="15840" w:code="1"/>
          <w:pgMar w:top="1134" w:right="902" w:bottom="992" w:left="1276" w:header="425" w:footer="709" w:gutter="0"/>
          <w:cols w:space="708"/>
          <w:docGrid w:linePitch="360"/>
        </w:sectPr>
      </w:pPr>
      <w:r w:rsidRPr="0086063D">
        <w:rPr>
          <w:rFonts w:ascii="Arial" w:hAnsi="Arial" w:cs="Arial"/>
          <w:b/>
          <w:bCs/>
          <w:i/>
          <w:iCs/>
          <w:sz w:val="16"/>
          <w:szCs w:val="16"/>
          <w:lang w:val="es-BO"/>
        </w:rPr>
        <w:t>(Nombre completo del Profesional Propuesto)</w:t>
      </w:r>
    </w:p>
    <w:p w:rsidR="003F0C93" w:rsidRPr="006A4402" w:rsidRDefault="003F0C93" w:rsidP="003F0C93">
      <w:pPr>
        <w:jc w:val="center"/>
        <w:rPr>
          <w:rFonts w:ascii="Verdana" w:hAnsi="Verdana" w:cs="Arial"/>
          <w:b/>
          <w:sz w:val="18"/>
          <w:szCs w:val="18"/>
          <w:lang w:val="es-BO"/>
        </w:rPr>
      </w:pPr>
      <w:r>
        <w:rPr>
          <w:rFonts w:ascii="Verdana" w:hAnsi="Verdana" w:cs="Arial"/>
          <w:b/>
          <w:sz w:val="18"/>
          <w:szCs w:val="18"/>
          <w:lang w:val="es-BO"/>
        </w:rPr>
        <w:lastRenderedPageBreak/>
        <w:t>FORMULARIO A-8</w:t>
      </w:r>
    </w:p>
    <w:p w:rsidR="003F0C93" w:rsidRPr="0086063D" w:rsidRDefault="003F0C93" w:rsidP="003F0C93">
      <w:pPr>
        <w:jc w:val="center"/>
        <w:rPr>
          <w:rFonts w:ascii="Verdana" w:hAnsi="Verdana" w:cs="Arial"/>
          <w:b/>
          <w:sz w:val="18"/>
          <w:szCs w:val="18"/>
          <w:lang w:val="es-BO"/>
        </w:rPr>
      </w:pPr>
      <w:r w:rsidRPr="006A4402">
        <w:rPr>
          <w:rFonts w:ascii="Verdana" w:hAnsi="Verdana" w:cs="Arial"/>
          <w:b/>
          <w:sz w:val="18"/>
          <w:szCs w:val="18"/>
          <w:lang w:val="es-BO"/>
        </w:rPr>
        <w:t>CRONOGRAMA DE EJECUCIÓN DE LA OBRA</w:t>
      </w:r>
    </w:p>
    <w:p w:rsidR="003F0C93" w:rsidRPr="0086063D" w:rsidRDefault="003F0C93" w:rsidP="003F0C93">
      <w:pPr>
        <w:rPr>
          <w:rFonts w:ascii="Verdana" w:hAnsi="Verdana" w:cs="Arial"/>
          <w:b/>
          <w:sz w:val="18"/>
          <w:szCs w:val="18"/>
          <w:lang w:val="es-BO"/>
        </w:rPr>
      </w:pPr>
    </w:p>
    <w:p w:rsidR="003F0C93" w:rsidRPr="0086063D" w:rsidRDefault="003F0C93" w:rsidP="003F0C93">
      <w:pPr>
        <w:jc w:val="both"/>
        <w:rPr>
          <w:rFonts w:ascii="Verdana" w:hAnsi="Verdana" w:cs="Arial"/>
          <w:sz w:val="18"/>
          <w:szCs w:val="18"/>
          <w:lang w:val="es-BO"/>
        </w:rPr>
      </w:pPr>
      <w:r w:rsidRPr="0086063D">
        <w:rPr>
          <w:rFonts w:ascii="Verdana" w:hAnsi="Verdana" w:cs="Arial"/>
          <w:sz w:val="18"/>
          <w:szCs w:val="18"/>
          <w:lang w:val="es-BO"/>
        </w:rPr>
        <w:t>El proponente deberá presentar un cronograma de barras Gantt o similar.</w:t>
      </w:r>
    </w:p>
    <w:p w:rsidR="003F0C93" w:rsidRPr="0086063D" w:rsidRDefault="003F0C93" w:rsidP="003F0C93">
      <w:pPr>
        <w:tabs>
          <w:tab w:val="right" w:pos="6663"/>
        </w:tabs>
        <w:jc w:val="center"/>
        <w:rPr>
          <w:rFonts w:ascii="Verdana" w:hAnsi="Verdana" w:cs="Arial"/>
          <w:sz w:val="16"/>
          <w:szCs w:val="16"/>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3F0C93" w:rsidRPr="0086063D" w:rsidTr="003270C9">
        <w:trPr>
          <w:jc w:val="center"/>
        </w:trPr>
        <w:tc>
          <w:tcPr>
            <w:tcW w:w="486" w:type="dxa"/>
            <w:tcBorders>
              <w:top w:val="single" w:sz="12" w:space="0" w:color="auto"/>
              <w:bottom w:val="single" w:sz="12" w:space="0" w:color="auto"/>
            </w:tcBorders>
            <w:shd w:val="clear" w:color="auto" w:fill="auto"/>
            <w:vAlign w:val="center"/>
          </w:tcPr>
          <w:p w:rsidR="003F0C93" w:rsidRPr="0086063D" w:rsidRDefault="003F0C93" w:rsidP="009C1F3C">
            <w:pPr>
              <w:spacing w:before="120" w:after="120"/>
              <w:jc w:val="center"/>
              <w:rPr>
                <w:rFonts w:ascii="Arial" w:hAnsi="Arial" w:cs="Arial"/>
                <w:b/>
                <w:sz w:val="16"/>
                <w:szCs w:val="16"/>
                <w:lang w:val="es-BO"/>
              </w:rPr>
            </w:pPr>
            <w:r w:rsidRPr="0086063D">
              <w:rPr>
                <w:rFonts w:ascii="Arial" w:hAnsi="Arial" w:cs="Arial"/>
                <w:b/>
                <w:sz w:val="16"/>
                <w:szCs w:val="16"/>
                <w:lang w:val="es-BO"/>
              </w:rPr>
              <w:t>N°</w:t>
            </w:r>
          </w:p>
        </w:tc>
        <w:tc>
          <w:tcPr>
            <w:tcW w:w="3854" w:type="dxa"/>
            <w:tcBorders>
              <w:top w:val="single" w:sz="12" w:space="0" w:color="auto"/>
              <w:bottom w:val="single" w:sz="12" w:space="0" w:color="auto"/>
            </w:tcBorders>
            <w:shd w:val="clear" w:color="auto" w:fill="auto"/>
            <w:vAlign w:val="center"/>
          </w:tcPr>
          <w:p w:rsidR="003F0C93" w:rsidRPr="0086063D" w:rsidRDefault="003F0C93" w:rsidP="009C1F3C">
            <w:pPr>
              <w:spacing w:before="120" w:after="120"/>
              <w:jc w:val="center"/>
              <w:rPr>
                <w:rFonts w:ascii="Arial" w:hAnsi="Arial" w:cs="Arial"/>
                <w:b/>
                <w:sz w:val="16"/>
                <w:szCs w:val="16"/>
                <w:lang w:val="es-BO"/>
              </w:rPr>
            </w:pPr>
            <w:r w:rsidRPr="0086063D">
              <w:rPr>
                <w:rFonts w:ascii="Arial" w:hAnsi="Arial" w:cs="Arial"/>
                <w:b/>
                <w:sz w:val="16"/>
                <w:szCs w:val="16"/>
                <w:lang w:val="es-BO"/>
              </w:rPr>
              <w:t>NOMBRE DE LA</w:t>
            </w:r>
            <w:r w:rsidR="00236F2F">
              <w:rPr>
                <w:rFonts w:ascii="Arial" w:hAnsi="Arial" w:cs="Arial"/>
                <w:b/>
                <w:sz w:val="16"/>
                <w:szCs w:val="16"/>
                <w:lang w:val="es-BO"/>
              </w:rPr>
              <w:t xml:space="preserve"> </w:t>
            </w:r>
            <w:r w:rsidRPr="0086063D">
              <w:rPr>
                <w:rFonts w:ascii="Arial" w:hAnsi="Arial" w:cs="Arial"/>
                <w:b/>
                <w:sz w:val="16"/>
                <w:szCs w:val="16"/>
                <w:lang w:val="es-BO"/>
              </w:rPr>
              <w:t>ACTIVIDAD</w:t>
            </w:r>
          </w:p>
        </w:tc>
        <w:tc>
          <w:tcPr>
            <w:tcW w:w="1692" w:type="dxa"/>
            <w:tcBorders>
              <w:top w:val="single" w:sz="12" w:space="0" w:color="auto"/>
              <w:bottom w:val="single" w:sz="12" w:space="0" w:color="auto"/>
            </w:tcBorders>
            <w:shd w:val="clear" w:color="auto" w:fill="auto"/>
            <w:vAlign w:val="center"/>
          </w:tcPr>
          <w:p w:rsidR="003F0C93" w:rsidRPr="0086063D" w:rsidRDefault="003F0C93" w:rsidP="009C1F3C">
            <w:pPr>
              <w:spacing w:before="120" w:after="120"/>
              <w:jc w:val="center"/>
              <w:rPr>
                <w:rFonts w:ascii="Arial" w:hAnsi="Arial" w:cs="Arial"/>
                <w:b/>
                <w:sz w:val="16"/>
                <w:szCs w:val="16"/>
                <w:lang w:val="es-BO"/>
              </w:rPr>
            </w:pPr>
            <w:r w:rsidRPr="0086063D">
              <w:rPr>
                <w:rFonts w:ascii="Arial" w:hAnsi="Arial" w:cs="Arial"/>
                <w:b/>
                <w:sz w:val="16"/>
                <w:szCs w:val="16"/>
                <w:lang w:val="es-BO"/>
              </w:rPr>
              <w:t>DURACIÓN</w:t>
            </w:r>
          </w:p>
          <w:p w:rsidR="003F0C93" w:rsidRPr="0086063D" w:rsidRDefault="003F0C93" w:rsidP="009C1F3C">
            <w:pPr>
              <w:spacing w:before="120" w:after="120"/>
              <w:jc w:val="center"/>
              <w:rPr>
                <w:rFonts w:ascii="Arial" w:hAnsi="Arial" w:cs="Arial"/>
                <w:b/>
                <w:sz w:val="16"/>
                <w:szCs w:val="16"/>
                <w:lang w:val="es-BO"/>
              </w:rPr>
            </w:pPr>
            <w:r w:rsidRPr="0086063D">
              <w:rPr>
                <w:rFonts w:ascii="Arial" w:hAnsi="Arial" w:cs="Arial"/>
                <w:b/>
                <w:sz w:val="16"/>
                <w:szCs w:val="16"/>
                <w:lang w:val="es-BO"/>
              </w:rPr>
              <w:t>(DÍAS)</w:t>
            </w:r>
            <w:r>
              <w:rPr>
                <w:rFonts w:ascii="Arial" w:hAnsi="Arial" w:cs="Arial"/>
                <w:b/>
                <w:sz w:val="16"/>
                <w:szCs w:val="16"/>
                <w:lang w:val="es-BO"/>
              </w:rPr>
              <w:t xml:space="preserve"> (*)</w:t>
            </w:r>
          </w:p>
        </w:tc>
        <w:tc>
          <w:tcPr>
            <w:tcW w:w="2630" w:type="dxa"/>
            <w:tcBorders>
              <w:top w:val="single" w:sz="12" w:space="0" w:color="auto"/>
              <w:bottom w:val="single" w:sz="12" w:space="0" w:color="auto"/>
            </w:tcBorders>
            <w:shd w:val="clear" w:color="auto" w:fill="auto"/>
            <w:vAlign w:val="center"/>
          </w:tcPr>
          <w:p w:rsidR="003F0C93" w:rsidRPr="0086063D" w:rsidRDefault="003F0C93" w:rsidP="009C1F3C">
            <w:pPr>
              <w:spacing w:before="120" w:after="120"/>
              <w:jc w:val="center"/>
              <w:rPr>
                <w:rFonts w:ascii="Arial" w:hAnsi="Arial" w:cs="Arial"/>
                <w:b/>
                <w:sz w:val="16"/>
                <w:szCs w:val="16"/>
                <w:lang w:val="es-BO"/>
              </w:rPr>
            </w:pPr>
            <w:r w:rsidRPr="0086063D">
              <w:rPr>
                <w:rFonts w:ascii="Arial" w:hAnsi="Arial" w:cs="Arial"/>
                <w:b/>
                <w:sz w:val="16"/>
                <w:szCs w:val="16"/>
                <w:lang w:val="es-BO"/>
              </w:rPr>
              <w:t>DIAGRAMA DE BARRAS (DÍAS, SEMANAS O MESES) (*</w:t>
            </w:r>
            <w:r>
              <w:rPr>
                <w:rFonts w:ascii="Arial" w:hAnsi="Arial" w:cs="Arial"/>
                <w:b/>
                <w:sz w:val="16"/>
                <w:szCs w:val="16"/>
                <w:lang w:val="es-BO"/>
              </w:rPr>
              <w:t>*</w:t>
            </w:r>
            <w:r w:rsidRPr="0086063D">
              <w:rPr>
                <w:rFonts w:ascii="Arial" w:hAnsi="Arial" w:cs="Arial"/>
                <w:b/>
                <w:sz w:val="16"/>
                <w:szCs w:val="16"/>
                <w:lang w:val="es-BO"/>
              </w:rPr>
              <w:t>)</w:t>
            </w:r>
          </w:p>
        </w:tc>
      </w:tr>
      <w:tr w:rsidR="003F0C93" w:rsidRPr="0086063D" w:rsidTr="009C1F3C">
        <w:trPr>
          <w:jc w:val="center"/>
        </w:trPr>
        <w:tc>
          <w:tcPr>
            <w:tcW w:w="486" w:type="dxa"/>
            <w:tcBorders>
              <w:top w:val="single" w:sz="12" w:space="0" w:color="auto"/>
            </w:tcBorders>
          </w:tcPr>
          <w:p w:rsidR="003F0C93" w:rsidRPr="0086063D" w:rsidRDefault="003F0C93" w:rsidP="009C1F3C">
            <w:pPr>
              <w:spacing w:before="120" w:after="120"/>
              <w:jc w:val="center"/>
              <w:rPr>
                <w:rFonts w:ascii="Arial" w:hAnsi="Arial" w:cs="Arial"/>
                <w:sz w:val="16"/>
                <w:szCs w:val="16"/>
                <w:lang w:val="es-BO"/>
              </w:rPr>
            </w:pPr>
            <w:r w:rsidRPr="0086063D">
              <w:rPr>
                <w:rFonts w:ascii="Arial" w:hAnsi="Arial" w:cs="Arial"/>
                <w:sz w:val="16"/>
                <w:szCs w:val="16"/>
                <w:lang w:val="es-BO"/>
              </w:rPr>
              <w:t>1</w:t>
            </w:r>
          </w:p>
        </w:tc>
        <w:tc>
          <w:tcPr>
            <w:tcW w:w="3854" w:type="dxa"/>
            <w:tcBorders>
              <w:top w:val="single" w:sz="12" w:space="0" w:color="auto"/>
            </w:tcBorders>
          </w:tcPr>
          <w:p w:rsidR="003F0C93" w:rsidRPr="0086063D" w:rsidRDefault="003F0C93" w:rsidP="009C1F3C">
            <w:pPr>
              <w:spacing w:before="120" w:after="120"/>
              <w:rPr>
                <w:rFonts w:ascii="Arial" w:hAnsi="Arial" w:cs="Arial"/>
                <w:sz w:val="16"/>
                <w:szCs w:val="16"/>
                <w:lang w:val="es-BO"/>
              </w:rPr>
            </w:pPr>
            <w:r>
              <w:rPr>
                <w:rFonts w:ascii="Arial" w:hAnsi="Arial" w:cs="Arial"/>
                <w:sz w:val="16"/>
                <w:szCs w:val="16"/>
                <w:lang w:val="es-BO"/>
              </w:rPr>
              <w:t>Señalar Actividad 1</w:t>
            </w:r>
          </w:p>
        </w:tc>
        <w:tc>
          <w:tcPr>
            <w:tcW w:w="1692" w:type="dxa"/>
            <w:tcBorders>
              <w:top w:val="single" w:sz="12" w:space="0" w:color="auto"/>
            </w:tcBorders>
          </w:tcPr>
          <w:p w:rsidR="003F0C93" w:rsidRPr="003F0C93" w:rsidRDefault="00B77882" w:rsidP="009C1F3C">
            <w:pPr>
              <w:spacing w:before="120" w:after="120"/>
              <w:rPr>
                <w:rFonts w:ascii="Arial" w:hAnsi="Arial" w:cs="Arial"/>
                <w:sz w:val="16"/>
                <w:szCs w:val="16"/>
                <w:lang w:val="es-BO"/>
              </w:rPr>
            </w:pPr>
            <m:oMathPara>
              <m:oMath>
                <m:sSub>
                  <m:sSubPr>
                    <m:ctrlPr>
                      <w:rPr>
                        <w:rFonts w:ascii="Cambria Math" w:hAnsi="Cambria Math" w:cs="Arial"/>
                        <w:i/>
                        <w:sz w:val="16"/>
                        <w:szCs w:val="16"/>
                        <w:lang w:val="es-BO"/>
                      </w:rPr>
                    </m:ctrlPr>
                  </m:sSubPr>
                  <m:e>
                    <m:r>
                      <w:rPr>
                        <w:rFonts w:ascii="Cambria Math" w:hAnsi="Cambria Math" w:cs="Arial"/>
                        <w:sz w:val="16"/>
                        <w:szCs w:val="16"/>
                        <w:lang w:val="es-BO"/>
                      </w:rPr>
                      <m:t>n</m:t>
                    </m:r>
                  </m:e>
                  <m:sub>
                    <m:r>
                      <w:rPr>
                        <w:rFonts w:ascii="Cambria Math" w:hAnsi="Cambria Math" w:cs="Arial"/>
                        <w:sz w:val="16"/>
                        <w:szCs w:val="16"/>
                        <w:lang w:val="es-BO"/>
                      </w:rPr>
                      <m:t>1</m:t>
                    </m:r>
                  </m:sub>
                </m:sSub>
              </m:oMath>
            </m:oMathPara>
          </w:p>
        </w:tc>
        <w:tc>
          <w:tcPr>
            <w:tcW w:w="2630" w:type="dxa"/>
            <w:tcBorders>
              <w:top w:val="single" w:sz="12" w:space="0" w:color="auto"/>
            </w:tcBorders>
          </w:tcPr>
          <w:p w:rsidR="003F0C93" w:rsidRPr="0086063D" w:rsidRDefault="003F0C93" w:rsidP="009C1F3C">
            <w:pPr>
              <w:spacing w:before="120" w:after="120"/>
              <w:rPr>
                <w:rFonts w:ascii="Arial" w:hAnsi="Arial" w:cs="Arial"/>
                <w:sz w:val="16"/>
                <w:szCs w:val="16"/>
                <w:lang w:val="es-BO"/>
              </w:rPr>
            </w:pPr>
          </w:p>
        </w:tc>
      </w:tr>
      <w:tr w:rsidR="003F0C93" w:rsidRPr="0086063D" w:rsidTr="009C1F3C">
        <w:trPr>
          <w:jc w:val="center"/>
        </w:trPr>
        <w:tc>
          <w:tcPr>
            <w:tcW w:w="486" w:type="dxa"/>
          </w:tcPr>
          <w:p w:rsidR="003F0C93" w:rsidRPr="0086063D" w:rsidRDefault="003F0C93" w:rsidP="009C1F3C">
            <w:pPr>
              <w:spacing w:before="120" w:after="120"/>
              <w:jc w:val="center"/>
              <w:rPr>
                <w:rFonts w:ascii="Arial" w:hAnsi="Arial" w:cs="Arial"/>
                <w:sz w:val="16"/>
                <w:szCs w:val="16"/>
                <w:lang w:val="es-BO"/>
              </w:rPr>
            </w:pPr>
            <w:r w:rsidRPr="0086063D">
              <w:rPr>
                <w:rFonts w:ascii="Arial" w:hAnsi="Arial" w:cs="Arial"/>
                <w:sz w:val="16"/>
                <w:szCs w:val="16"/>
                <w:lang w:val="es-BO"/>
              </w:rPr>
              <w:t>2</w:t>
            </w:r>
          </w:p>
        </w:tc>
        <w:tc>
          <w:tcPr>
            <w:tcW w:w="3854" w:type="dxa"/>
          </w:tcPr>
          <w:p w:rsidR="003F0C93" w:rsidRPr="0086063D" w:rsidRDefault="003F0C93" w:rsidP="009C1F3C">
            <w:pPr>
              <w:spacing w:before="120" w:after="120"/>
              <w:rPr>
                <w:rFonts w:ascii="Arial" w:hAnsi="Arial" w:cs="Arial"/>
                <w:sz w:val="16"/>
                <w:szCs w:val="16"/>
                <w:lang w:val="es-BO"/>
              </w:rPr>
            </w:pPr>
            <w:r>
              <w:rPr>
                <w:rFonts w:ascii="Arial" w:hAnsi="Arial" w:cs="Arial"/>
                <w:sz w:val="16"/>
                <w:szCs w:val="16"/>
                <w:lang w:val="es-BO"/>
              </w:rPr>
              <w:t>Señalar Actividad 2</w:t>
            </w:r>
          </w:p>
        </w:tc>
        <w:tc>
          <w:tcPr>
            <w:tcW w:w="1692" w:type="dxa"/>
          </w:tcPr>
          <w:p w:rsidR="003F0C93" w:rsidRPr="003F0C93" w:rsidRDefault="00B77882" w:rsidP="009C1F3C">
            <w:pPr>
              <w:spacing w:before="120" w:after="120"/>
            </w:pPr>
            <m:oMathPara>
              <m:oMath>
                <m:sSub>
                  <m:sSubPr>
                    <m:ctrlPr>
                      <w:rPr>
                        <w:rFonts w:ascii="Cambria Math" w:hAnsi="Cambria Math" w:cs="Arial"/>
                        <w:i/>
                        <w:sz w:val="16"/>
                        <w:szCs w:val="16"/>
                        <w:lang w:val="es-BO"/>
                      </w:rPr>
                    </m:ctrlPr>
                  </m:sSubPr>
                  <m:e>
                    <m:r>
                      <w:rPr>
                        <w:rFonts w:ascii="Cambria Math" w:hAnsi="Cambria Math" w:cs="Arial"/>
                        <w:sz w:val="16"/>
                        <w:szCs w:val="16"/>
                        <w:lang w:val="es-BO"/>
                      </w:rPr>
                      <m:t>n</m:t>
                    </m:r>
                  </m:e>
                  <m:sub>
                    <m:r>
                      <w:rPr>
                        <w:rFonts w:ascii="Cambria Math" w:hAnsi="Cambria Math" w:cs="Arial"/>
                        <w:sz w:val="16"/>
                        <w:szCs w:val="16"/>
                        <w:lang w:val="es-BO"/>
                      </w:rPr>
                      <m:t>2</m:t>
                    </m:r>
                  </m:sub>
                </m:sSub>
              </m:oMath>
            </m:oMathPara>
          </w:p>
        </w:tc>
        <w:tc>
          <w:tcPr>
            <w:tcW w:w="2630" w:type="dxa"/>
          </w:tcPr>
          <w:p w:rsidR="003F0C93" w:rsidRPr="0086063D" w:rsidRDefault="003F0C93" w:rsidP="009C1F3C">
            <w:pPr>
              <w:spacing w:before="120" w:after="120"/>
              <w:rPr>
                <w:rFonts w:ascii="Arial" w:hAnsi="Arial" w:cs="Arial"/>
                <w:sz w:val="16"/>
                <w:szCs w:val="16"/>
                <w:lang w:val="es-BO"/>
              </w:rPr>
            </w:pPr>
          </w:p>
        </w:tc>
      </w:tr>
      <w:tr w:rsidR="003F0C93" w:rsidRPr="0086063D" w:rsidTr="009C1F3C">
        <w:trPr>
          <w:jc w:val="center"/>
        </w:trPr>
        <w:tc>
          <w:tcPr>
            <w:tcW w:w="486" w:type="dxa"/>
          </w:tcPr>
          <w:p w:rsidR="003F0C93" w:rsidRPr="0086063D" w:rsidRDefault="003F0C93" w:rsidP="009C1F3C">
            <w:pPr>
              <w:spacing w:before="120" w:after="120"/>
              <w:jc w:val="center"/>
              <w:rPr>
                <w:rFonts w:ascii="Arial" w:hAnsi="Arial" w:cs="Arial"/>
                <w:sz w:val="16"/>
                <w:szCs w:val="16"/>
                <w:lang w:val="es-BO"/>
              </w:rPr>
            </w:pPr>
            <w:r w:rsidRPr="0086063D">
              <w:rPr>
                <w:rFonts w:ascii="Arial" w:hAnsi="Arial" w:cs="Arial"/>
                <w:sz w:val="16"/>
                <w:szCs w:val="16"/>
                <w:lang w:val="es-BO"/>
              </w:rPr>
              <w:t>3</w:t>
            </w:r>
          </w:p>
        </w:tc>
        <w:tc>
          <w:tcPr>
            <w:tcW w:w="3854" w:type="dxa"/>
          </w:tcPr>
          <w:p w:rsidR="003F0C93" w:rsidRPr="0086063D" w:rsidRDefault="003F0C93" w:rsidP="009C1F3C">
            <w:pPr>
              <w:spacing w:before="120" w:after="120"/>
              <w:rPr>
                <w:rFonts w:ascii="Arial" w:hAnsi="Arial" w:cs="Arial"/>
                <w:sz w:val="16"/>
                <w:szCs w:val="16"/>
                <w:lang w:val="es-BO"/>
              </w:rPr>
            </w:pPr>
            <w:r>
              <w:rPr>
                <w:rFonts w:ascii="Arial" w:hAnsi="Arial" w:cs="Arial"/>
                <w:sz w:val="16"/>
                <w:szCs w:val="16"/>
                <w:lang w:val="es-BO"/>
              </w:rPr>
              <w:t>Señalar Actividad 3</w:t>
            </w:r>
          </w:p>
        </w:tc>
        <w:tc>
          <w:tcPr>
            <w:tcW w:w="1692" w:type="dxa"/>
          </w:tcPr>
          <w:p w:rsidR="003F0C93" w:rsidRPr="003F0C93" w:rsidRDefault="00B77882" w:rsidP="009C1F3C">
            <w:pPr>
              <w:spacing w:before="120" w:after="120"/>
            </w:pPr>
            <m:oMathPara>
              <m:oMath>
                <m:sSub>
                  <m:sSubPr>
                    <m:ctrlPr>
                      <w:rPr>
                        <w:rFonts w:ascii="Cambria Math" w:hAnsi="Cambria Math" w:cs="Arial"/>
                        <w:i/>
                        <w:sz w:val="16"/>
                        <w:szCs w:val="16"/>
                        <w:lang w:val="es-BO"/>
                      </w:rPr>
                    </m:ctrlPr>
                  </m:sSubPr>
                  <m:e>
                    <m:r>
                      <w:rPr>
                        <w:rFonts w:ascii="Cambria Math" w:hAnsi="Cambria Math" w:cs="Arial"/>
                        <w:sz w:val="16"/>
                        <w:szCs w:val="16"/>
                        <w:lang w:val="es-BO"/>
                      </w:rPr>
                      <m:t>n</m:t>
                    </m:r>
                  </m:e>
                  <m:sub>
                    <m:r>
                      <w:rPr>
                        <w:rFonts w:ascii="Cambria Math" w:hAnsi="Cambria Math" w:cs="Arial"/>
                        <w:sz w:val="16"/>
                        <w:szCs w:val="16"/>
                        <w:lang w:val="es-BO"/>
                      </w:rPr>
                      <m:t>3</m:t>
                    </m:r>
                  </m:sub>
                </m:sSub>
              </m:oMath>
            </m:oMathPara>
          </w:p>
        </w:tc>
        <w:tc>
          <w:tcPr>
            <w:tcW w:w="2630" w:type="dxa"/>
          </w:tcPr>
          <w:p w:rsidR="003F0C93" w:rsidRPr="0086063D" w:rsidRDefault="003F0C93" w:rsidP="009C1F3C">
            <w:pPr>
              <w:spacing w:before="120" w:after="120"/>
              <w:rPr>
                <w:rFonts w:ascii="Arial" w:hAnsi="Arial" w:cs="Arial"/>
                <w:sz w:val="16"/>
                <w:szCs w:val="16"/>
                <w:lang w:val="es-BO"/>
              </w:rPr>
            </w:pPr>
          </w:p>
        </w:tc>
      </w:tr>
      <w:tr w:rsidR="003F0C93" w:rsidRPr="0086063D" w:rsidTr="009C1F3C">
        <w:trPr>
          <w:jc w:val="center"/>
        </w:trPr>
        <w:tc>
          <w:tcPr>
            <w:tcW w:w="486" w:type="dxa"/>
          </w:tcPr>
          <w:p w:rsidR="003F0C93" w:rsidRPr="0086063D" w:rsidRDefault="003F0C93" w:rsidP="009C1F3C">
            <w:pPr>
              <w:spacing w:before="120" w:after="120"/>
              <w:jc w:val="center"/>
              <w:rPr>
                <w:rFonts w:ascii="Arial" w:hAnsi="Arial" w:cs="Arial"/>
                <w:sz w:val="16"/>
                <w:szCs w:val="16"/>
                <w:lang w:val="es-BO"/>
              </w:rPr>
            </w:pPr>
            <w:r w:rsidRPr="0086063D">
              <w:rPr>
                <w:rFonts w:ascii="Arial" w:hAnsi="Arial" w:cs="Arial"/>
                <w:sz w:val="16"/>
                <w:szCs w:val="16"/>
                <w:lang w:val="es-BO"/>
              </w:rPr>
              <w:t>..</w:t>
            </w:r>
          </w:p>
        </w:tc>
        <w:tc>
          <w:tcPr>
            <w:tcW w:w="3854" w:type="dxa"/>
          </w:tcPr>
          <w:p w:rsidR="003F0C93" w:rsidRPr="0086063D" w:rsidRDefault="003F0C93" w:rsidP="009C1F3C">
            <w:pPr>
              <w:spacing w:before="120" w:after="120"/>
              <w:rPr>
                <w:rFonts w:ascii="Arial" w:hAnsi="Arial" w:cs="Arial"/>
                <w:sz w:val="16"/>
                <w:szCs w:val="16"/>
                <w:lang w:val="es-BO"/>
              </w:rPr>
            </w:pPr>
          </w:p>
        </w:tc>
        <w:tc>
          <w:tcPr>
            <w:tcW w:w="1692" w:type="dxa"/>
          </w:tcPr>
          <w:p w:rsidR="003F0C93" w:rsidRPr="0086063D" w:rsidRDefault="003F0C93" w:rsidP="009C1F3C">
            <w:pPr>
              <w:spacing w:before="120" w:after="120"/>
              <w:rPr>
                <w:rFonts w:ascii="Arial" w:hAnsi="Arial" w:cs="Arial"/>
                <w:sz w:val="16"/>
                <w:szCs w:val="16"/>
                <w:lang w:val="es-BO"/>
              </w:rPr>
            </w:pPr>
          </w:p>
        </w:tc>
        <w:tc>
          <w:tcPr>
            <w:tcW w:w="2630" w:type="dxa"/>
          </w:tcPr>
          <w:p w:rsidR="003F0C93" w:rsidRPr="0086063D" w:rsidRDefault="003F0C93" w:rsidP="009C1F3C">
            <w:pPr>
              <w:spacing w:before="120" w:after="120"/>
              <w:rPr>
                <w:rFonts w:ascii="Arial" w:hAnsi="Arial" w:cs="Arial"/>
                <w:sz w:val="16"/>
                <w:szCs w:val="16"/>
                <w:lang w:val="es-BO"/>
              </w:rPr>
            </w:pPr>
          </w:p>
        </w:tc>
      </w:tr>
      <w:tr w:rsidR="003F0C93" w:rsidRPr="0086063D" w:rsidTr="009C1F3C">
        <w:trPr>
          <w:jc w:val="center"/>
        </w:trPr>
        <w:tc>
          <w:tcPr>
            <w:tcW w:w="486" w:type="dxa"/>
          </w:tcPr>
          <w:p w:rsidR="003F0C93" w:rsidRPr="0086063D" w:rsidRDefault="003F0C93" w:rsidP="009C1F3C">
            <w:pPr>
              <w:spacing w:before="120" w:after="120"/>
              <w:jc w:val="center"/>
              <w:rPr>
                <w:rFonts w:ascii="Arial" w:hAnsi="Arial" w:cs="Arial"/>
                <w:sz w:val="16"/>
                <w:szCs w:val="16"/>
                <w:lang w:val="es-BO"/>
              </w:rPr>
            </w:pPr>
            <w:r>
              <w:rPr>
                <w:rFonts w:ascii="Arial" w:hAnsi="Arial" w:cs="Arial"/>
                <w:sz w:val="16"/>
                <w:szCs w:val="16"/>
                <w:lang w:val="es-BO"/>
              </w:rPr>
              <w:t>k</w:t>
            </w:r>
          </w:p>
        </w:tc>
        <w:tc>
          <w:tcPr>
            <w:tcW w:w="3854" w:type="dxa"/>
          </w:tcPr>
          <w:p w:rsidR="003F0C93" w:rsidRPr="0086063D" w:rsidRDefault="003F0C93" w:rsidP="009C1F3C">
            <w:pPr>
              <w:spacing w:before="120" w:after="120"/>
              <w:rPr>
                <w:rFonts w:ascii="Arial" w:hAnsi="Arial" w:cs="Arial"/>
                <w:sz w:val="16"/>
                <w:szCs w:val="16"/>
                <w:lang w:val="es-BO"/>
              </w:rPr>
            </w:pPr>
            <w:r>
              <w:rPr>
                <w:rFonts w:ascii="Arial" w:hAnsi="Arial" w:cs="Arial"/>
                <w:sz w:val="16"/>
                <w:szCs w:val="16"/>
                <w:lang w:val="es-BO"/>
              </w:rPr>
              <w:t>Señalar Actividad k</w:t>
            </w:r>
          </w:p>
        </w:tc>
        <w:tc>
          <w:tcPr>
            <w:tcW w:w="1692" w:type="dxa"/>
          </w:tcPr>
          <w:p w:rsidR="003F0C93" w:rsidRPr="003F0C93" w:rsidRDefault="00B77882" w:rsidP="009C1F3C">
            <w:pPr>
              <w:spacing w:before="120" w:after="120"/>
            </w:pPr>
            <m:oMathPara>
              <m:oMath>
                <m:sSub>
                  <m:sSubPr>
                    <m:ctrlPr>
                      <w:rPr>
                        <w:rFonts w:ascii="Cambria Math" w:hAnsi="Cambria Math" w:cs="Arial"/>
                        <w:i/>
                        <w:sz w:val="16"/>
                        <w:szCs w:val="16"/>
                        <w:lang w:val="es-BO"/>
                      </w:rPr>
                    </m:ctrlPr>
                  </m:sSubPr>
                  <m:e>
                    <m:r>
                      <w:rPr>
                        <w:rFonts w:ascii="Cambria Math" w:hAnsi="Cambria Math" w:cs="Arial"/>
                        <w:sz w:val="16"/>
                        <w:szCs w:val="16"/>
                        <w:lang w:val="es-BO"/>
                      </w:rPr>
                      <m:t>n</m:t>
                    </m:r>
                  </m:e>
                  <m:sub>
                    <m:r>
                      <w:rPr>
                        <w:rFonts w:ascii="Cambria Math" w:hAnsi="Cambria Math" w:cs="Arial"/>
                        <w:sz w:val="16"/>
                        <w:szCs w:val="16"/>
                        <w:lang w:val="es-BO"/>
                      </w:rPr>
                      <m:t>k</m:t>
                    </m:r>
                  </m:sub>
                </m:sSub>
              </m:oMath>
            </m:oMathPara>
          </w:p>
        </w:tc>
        <w:tc>
          <w:tcPr>
            <w:tcW w:w="2630" w:type="dxa"/>
          </w:tcPr>
          <w:p w:rsidR="003F0C93" w:rsidRPr="0086063D" w:rsidRDefault="003F0C93" w:rsidP="009C1F3C">
            <w:pPr>
              <w:spacing w:before="120" w:after="120"/>
              <w:rPr>
                <w:rFonts w:ascii="Arial" w:hAnsi="Arial" w:cs="Arial"/>
                <w:sz w:val="16"/>
                <w:szCs w:val="16"/>
                <w:lang w:val="es-BO"/>
              </w:rPr>
            </w:pPr>
          </w:p>
        </w:tc>
      </w:tr>
      <w:tr w:rsidR="003F0C93" w:rsidRPr="0086063D" w:rsidTr="003270C9">
        <w:trPr>
          <w:jc w:val="center"/>
        </w:trPr>
        <w:tc>
          <w:tcPr>
            <w:tcW w:w="4340" w:type="dxa"/>
            <w:gridSpan w:val="2"/>
            <w:tcBorders>
              <w:bottom w:val="single" w:sz="12" w:space="0" w:color="auto"/>
            </w:tcBorders>
            <w:shd w:val="clear" w:color="auto" w:fill="auto"/>
            <w:vAlign w:val="center"/>
          </w:tcPr>
          <w:p w:rsidR="003F0C93" w:rsidRPr="0086063D" w:rsidRDefault="003F0C93" w:rsidP="009C1F3C">
            <w:pPr>
              <w:spacing w:before="120" w:after="120"/>
              <w:jc w:val="right"/>
              <w:rPr>
                <w:rFonts w:ascii="Arial" w:hAnsi="Arial" w:cs="Arial"/>
                <w:b/>
                <w:sz w:val="16"/>
                <w:szCs w:val="16"/>
                <w:lang w:val="es-BO"/>
              </w:rPr>
            </w:pPr>
            <w:r w:rsidRPr="0053171F">
              <w:rPr>
                <w:rFonts w:ascii="Arial" w:hAnsi="Arial" w:cs="Arial"/>
                <w:b/>
                <w:sz w:val="16"/>
                <w:szCs w:val="16"/>
                <w:shd w:val="clear" w:color="auto" w:fill="244061"/>
                <w:lang w:val="es-BO"/>
              </w:rPr>
              <w:t>PLAZO TOTAL DE EJECUCIÓN</w:t>
            </w:r>
            <w:r w:rsidRPr="0086063D">
              <w:rPr>
                <w:rFonts w:ascii="Arial" w:hAnsi="Arial" w:cs="Arial"/>
                <w:b/>
                <w:sz w:val="16"/>
                <w:szCs w:val="16"/>
                <w:lang w:val="es-BO"/>
              </w:rPr>
              <w:t xml:space="preserve">: </w:t>
            </w:r>
          </w:p>
        </w:tc>
        <w:tc>
          <w:tcPr>
            <w:tcW w:w="1692" w:type="dxa"/>
            <w:tcBorders>
              <w:bottom w:val="single" w:sz="12" w:space="0" w:color="auto"/>
            </w:tcBorders>
          </w:tcPr>
          <w:p w:rsidR="003F0C93" w:rsidRPr="003F0C93" w:rsidRDefault="003F0C93" w:rsidP="009C1F3C">
            <w:pPr>
              <w:spacing w:before="120" w:after="120"/>
              <w:rPr>
                <w:rFonts w:ascii="Arial" w:hAnsi="Arial" w:cs="Arial"/>
                <w:sz w:val="16"/>
                <w:szCs w:val="16"/>
                <w:lang w:val="es-BO"/>
              </w:rPr>
            </w:pPr>
            <m:oMathPara>
              <m:oMath>
                <m:r>
                  <w:rPr>
                    <w:rFonts w:ascii="Cambria Math" w:hAnsi="Cambria Math" w:cs="Arial"/>
                    <w:sz w:val="16"/>
                    <w:szCs w:val="16"/>
                    <w:lang w:val="es-BO"/>
                  </w:rPr>
                  <m:t>n=</m:t>
                </m:r>
                <m:sSub>
                  <m:sSubPr>
                    <m:ctrlPr>
                      <w:rPr>
                        <w:rFonts w:ascii="Cambria Math" w:hAnsi="Cambria Math" w:cs="Arial"/>
                        <w:i/>
                        <w:sz w:val="16"/>
                        <w:szCs w:val="16"/>
                        <w:lang w:val="es-BO"/>
                      </w:rPr>
                    </m:ctrlPr>
                  </m:sSubPr>
                  <m:e>
                    <m:r>
                      <w:rPr>
                        <w:rFonts w:ascii="Cambria Math" w:hAnsi="Cambria Math" w:cs="Arial"/>
                        <w:sz w:val="16"/>
                        <w:szCs w:val="16"/>
                        <w:lang w:val="es-BO"/>
                      </w:rPr>
                      <m:t>n</m:t>
                    </m:r>
                  </m:e>
                  <m:sub>
                    <m:r>
                      <w:rPr>
                        <w:rFonts w:ascii="Cambria Math" w:hAnsi="Cambria Math" w:cs="Arial"/>
                        <w:sz w:val="16"/>
                        <w:szCs w:val="16"/>
                        <w:lang w:val="es-BO"/>
                      </w:rPr>
                      <m:t>1</m:t>
                    </m:r>
                  </m:sub>
                </m:sSub>
                <m:r>
                  <w:rPr>
                    <w:rFonts w:ascii="Cambria Math" w:hAnsi="Cambria Math" w:cs="Arial"/>
                    <w:sz w:val="16"/>
                    <w:szCs w:val="16"/>
                    <w:lang w:val="es-BO"/>
                  </w:rPr>
                  <m:t>+</m:t>
                </m:r>
                <m:sSub>
                  <m:sSubPr>
                    <m:ctrlPr>
                      <w:rPr>
                        <w:rFonts w:ascii="Cambria Math" w:hAnsi="Cambria Math" w:cs="Arial"/>
                        <w:i/>
                        <w:sz w:val="16"/>
                        <w:szCs w:val="16"/>
                        <w:lang w:val="es-BO"/>
                      </w:rPr>
                    </m:ctrlPr>
                  </m:sSubPr>
                  <m:e>
                    <m:r>
                      <w:rPr>
                        <w:rFonts w:ascii="Cambria Math" w:hAnsi="Cambria Math" w:cs="Arial"/>
                        <w:sz w:val="16"/>
                        <w:szCs w:val="16"/>
                        <w:lang w:val="es-BO"/>
                      </w:rPr>
                      <m:t>n</m:t>
                    </m:r>
                  </m:e>
                  <m:sub>
                    <m:r>
                      <w:rPr>
                        <w:rFonts w:ascii="Cambria Math" w:hAnsi="Cambria Math" w:cs="Arial"/>
                        <w:sz w:val="16"/>
                        <w:szCs w:val="16"/>
                        <w:lang w:val="es-BO"/>
                      </w:rPr>
                      <m:t>2</m:t>
                    </m:r>
                  </m:sub>
                </m:sSub>
                <m:r>
                  <w:rPr>
                    <w:rFonts w:ascii="Cambria Math" w:hAnsi="Cambria Math" w:cs="Arial"/>
                    <w:sz w:val="16"/>
                    <w:szCs w:val="16"/>
                    <w:lang w:val="es-BO"/>
                  </w:rPr>
                  <m:t xml:space="preserve">+… </m:t>
                </m:r>
                <m:sSub>
                  <m:sSubPr>
                    <m:ctrlPr>
                      <w:rPr>
                        <w:rFonts w:ascii="Cambria Math" w:hAnsi="Cambria Math" w:cs="Arial"/>
                        <w:i/>
                        <w:sz w:val="16"/>
                        <w:szCs w:val="16"/>
                        <w:lang w:val="es-BO"/>
                      </w:rPr>
                    </m:ctrlPr>
                  </m:sSubPr>
                  <m:e>
                    <m:r>
                      <w:rPr>
                        <w:rFonts w:ascii="Cambria Math" w:hAnsi="Cambria Math" w:cs="Arial"/>
                        <w:sz w:val="16"/>
                        <w:szCs w:val="16"/>
                        <w:lang w:val="es-BO"/>
                      </w:rPr>
                      <m:t>n</m:t>
                    </m:r>
                  </m:e>
                  <m:sub>
                    <m:r>
                      <w:rPr>
                        <w:rFonts w:ascii="Cambria Math" w:hAnsi="Cambria Math" w:cs="Arial"/>
                        <w:sz w:val="16"/>
                        <w:szCs w:val="16"/>
                        <w:lang w:val="es-BO"/>
                      </w:rPr>
                      <m:t>k</m:t>
                    </m:r>
                  </m:sub>
                </m:sSub>
              </m:oMath>
            </m:oMathPara>
          </w:p>
        </w:tc>
        <w:tc>
          <w:tcPr>
            <w:tcW w:w="2630" w:type="dxa"/>
            <w:tcBorders>
              <w:bottom w:val="single" w:sz="12" w:space="0" w:color="auto"/>
            </w:tcBorders>
          </w:tcPr>
          <w:p w:rsidR="003F0C93" w:rsidRPr="0086063D" w:rsidRDefault="003F0C93" w:rsidP="009C1F3C">
            <w:pPr>
              <w:spacing w:before="120" w:after="120"/>
              <w:rPr>
                <w:rFonts w:ascii="Arial" w:hAnsi="Arial" w:cs="Arial"/>
                <w:sz w:val="16"/>
                <w:szCs w:val="16"/>
                <w:lang w:val="es-BO"/>
              </w:rPr>
            </w:pPr>
          </w:p>
        </w:tc>
      </w:tr>
      <w:tr w:rsidR="003F0C93" w:rsidRPr="0086063D" w:rsidTr="009C1F3C">
        <w:trPr>
          <w:jc w:val="center"/>
        </w:trPr>
        <w:tc>
          <w:tcPr>
            <w:tcW w:w="8662" w:type="dxa"/>
            <w:gridSpan w:val="4"/>
            <w:tcBorders>
              <w:top w:val="single" w:sz="12" w:space="0" w:color="auto"/>
              <w:bottom w:val="single" w:sz="12" w:space="0" w:color="auto"/>
            </w:tcBorders>
            <w:shd w:val="clear" w:color="auto" w:fill="DBE5F1"/>
            <w:vAlign w:val="center"/>
          </w:tcPr>
          <w:p w:rsidR="003F0C93" w:rsidRDefault="003F0C93" w:rsidP="009C1F3C">
            <w:pPr>
              <w:spacing w:before="120" w:after="120"/>
              <w:jc w:val="both"/>
              <w:rPr>
                <w:rFonts w:ascii="Arial" w:hAnsi="Arial" w:cs="Arial"/>
                <w:sz w:val="16"/>
                <w:szCs w:val="16"/>
                <w:lang w:val="es-BO"/>
              </w:rPr>
            </w:pPr>
            <w:r w:rsidRPr="0086063D">
              <w:rPr>
                <w:rFonts w:ascii="Arial" w:hAnsi="Arial" w:cs="Arial"/>
                <w:sz w:val="16"/>
                <w:szCs w:val="16"/>
                <w:lang w:val="es-BO"/>
              </w:rPr>
              <w:t>El cronograma debe ser elaborado utilizando MS Project o similar y debe señalar de manera clara la Ruta Crítica de la obra</w:t>
            </w:r>
          </w:p>
          <w:p w:rsidR="003F0C93" w:rsidRPr="0086063D" w:rsidRDefault="003F0C93" w:rsidP="009C1F3C">
            <w:pPr>
              <w:spacing w:before="120" w:after="120"/>
              <w:jc w:val="both"/>
              <w:rPr>
                <w:rFonts w:ascii="Arial" w:hAnsi="Arial" w:cs="Arial"/>
                <w:sz w:val="16"/>
                <w:szCs w:val="16"/>
                <w:lang w:val="es-BO"/>
              </w:rPr>
            </w:pPr>
            <w:r>
              <w:rPr>
                <w:rFonts w:ascii="Arial" w:hAnsi="Arial" w:cs="Arial"/>
                <w:sz w:val="16"/>
                <w:szCs w:val="16"/>
                <w:lang w:val="es-BO"/>
              </w:rPr>
              <w:t>(*) Se deberá tomar en cuenta el plazo de ejecución de cada actividad a fin de establecer multas por incumplimiento al plazo señalado de acuerdo a la cláusula trigésima segunda del modelo de contrato.</w:t>
            </w:r>
          </w:p>
          <w:p w:rsidR="003F0C93" w:rsidRPr="0086063D" w:rsidRDefault="003F0C93" w:rsidP="009C1F3C">
            <w:pPr>
              <w:spacing w:before="120" w:after="120"/>
              <w:jc w:val="both"/>
              <w:rPr>
                <w:rFonts w:ascii="Arial" w:hAnsi="Arial" w:cs="Arial"/>
                <w:sz w:val="16"/>
                <w:szCs w:val="16"/>
                <w:lang w:val="es-BO"/>
              </w:rPr>
            </w:pPr>
            <w:r w:rsidRPr="0086063D">
              <w:rPr>
                <w:rFonts w:ascii="Arial" w:hAnsi="Arial" w:cs="Arial"/>
                <w:sz w:val="16"/>
                <w:szCs w:val="16"/>
                <w:lang w:val="es-BO"/>
              </w:rPr>
              <w:t>(*</w:t>
            </w:r>
            <w:r>
              <w:rPr>
                <w:rFonts w:ascii="Arial" w:hAnsi="Arial" w:cs="Arial"/>
                <w:sz w:val="16"/>
                <w:szCs w:val="16"/>
                <w:lang w:val="es-BO"/>
              </w:rPr>
              <w:t>*</w:t>
            </w:r>
            <w:r w:rsidRPr="0086063D">
              <w:rPr>
                <w:rFonts w:ascii="Arial" w:hAnsi="Arial" w:cs="Arial"/>
                <w:sz w:val="16"/>
                <w:szCs w:val="16"/>
                <w:lang w:val="es-BO"/>
              </w:rPr>
              <w:t>) La entidad convocante podrá establecer la escala temporal o en su defecto el proponente adoptará la más conveniente.</w:t>
            </w:r>
          </w:p>
        </w:tc>
      </w:tr>
    </w:tbl>
    <w:p w:rsidR="003F0C93" w:rsidRDefault="003F0C93" w:rsidP="003F0C93">
      <w:pPr>
        <w:tabs>
          <w:tab w:val="right" w:pos="6663"/>
        </w:tabs>
        <w:jc w:val="center"/>
        <w:rPr>
          <w:rFonts w:ascii="Verdana" w:hAnsi="Verdana" w:cs="Arial"/>
          <w:sz w:val="16"/>
          <w:szCs w:val="16"/>
          <w:lang w:val="es-BO"/>
        </w:rPr>
      </w:pPr>
    </w:p>
    <w:p w:rsidR="00EE6B6C" w:rsidRDefault="00EE6B6C" w:rsidP="003F0C93">
      <w:pPr>
        <w:tabs>
          <w:tab w:val="right" w:pos="6663"/>
        </w:tabs>
        <w:jc w:val="center"/>
        <w:rPr>
          <w:rFonts w:ascii="Verdana" w:hAnsi="Verdana" w:cs="Arial"/>
          <w:sz w:val="16"/>
          <w:szCs w:val="16"/>
          <w:lang w:val="es-BO"/>
        </w:rPr>
      </w:pPr>
    </w:p>
    <w:p w:rsidR="00EE6B6C" w:rsidRDefault="00EE6B6C" w:rsidP="003F0C93">
      <w:pPr>
        <w:tabs>
          <w:tab w:val="right" w:pos="6663"/>
        </w:tabs>
        <w:jc w:val="center"/>
        <w:rPr>
          <w:rFonts w:ascii="Verdana" w:hAnsi="Verdana" w:cs="Arial"/>
          <w:sz w:val="16"/>
          <w:szCs w:val="16"/>
          <w:lang w:val="es-BO"/>
        </w:rPr>
      </w:pPr>
    </w:p>
    <w:p w:rsidR="00EE6B6C" w:rsidRDefault="00EE6B6C" w:rsidP="003F0C93">
      <w:pPr>
        <w:tabs>
          <w:tab w:val="right" w:pos="6663"/>
        </w:tabs>
        <w:jc w:val="center"/>
        <w:rPr>
          <w:rFonts w:ascii="Verdana" w:hAnsi="Verdana" w:cs="Arial"/>
          <w:sz w:val="16"/>
          <w:szCs w:val="16"/>
          <w:lang w:val="es-BO"/>
        </w:rPr>
      </w:pPr>
    </w:p>
    <w:p w:rsidR="00EE6B6C" w:rsidRPr="0086063D" w:rsidRDefault="00EE6B6C" w:rsidP="003F0C93">
      <w:pPr>
        <w:tabs>
          <w:tab w:val="right" w:pos="6663"/>
        </w:tabs>
        <w:jc w:val="center"/>
        <w:rPr>
          <w:rFonts w:ascii="Verdana" w:hAnsi="Verdana" w:cs="Arial"/>
          <w:sz w:val="16"/>
          <w:szCs w:val="16"/>
          <w:lang w:val="es-BO"/>
        </w:rPr>
      </w:pPr>
    </w:p>
    <w:p w:rsidR="003F0C93" w:rsidRPr="0086063D" w:rsidRDefault="003F0C93" w:rsidP="003F0C93">
      <w:pPr>
        <w:tabs>
          <w:tab w:val="right" w:pos="6663"/>
        </w:tabs>
        <w:jc w:val="center"/>
        <w:rPr>
          <w:rFonts w:ascii="Verdana" w:hAnsi="Verdana" w:cs="Arial"/>
          <w:sz w:val="16"/>
          <w:szCs w:val="16"/>
          <w:lang w:val="es-BO"/>
        </w:rPr>
      </w:pPr>
    </w:p>
    <w:p w:rsidR="003F0C93" w:rsidRPr="0086063D" w:rsidRDefault="003F0C93" w:rsidP="003F0C93">
      <w:pPr>
        <w:jc w:val="center"/>
        <w:rPr>
          <w:rFonts w:ascii="Arial" w:hAnsi="Arial" w:cs="Arial"/>
          <w:b/>
          <w:bCs/>
          <w:i/>
          <w:iCs/>
          <w:sz w:val="16"/>
          <w:szCs w:val="16"/>
          <w:lang w:val="es-BO"/>
        </w:rPr>
      </w:pPr>
      <w:r w:rsidRPr="0086063D">
        <w:rPr>
          <w:rFonts w:ascii="Arial" w:hAnsi="Arial" w:cs="Arial"/>
          <w:b/>
          <w:bCs/>
          <w:i/>
          <w:iCs/>
          <w:sz w:val="16"/>
          <w:szCs w:val="16"/>
          <w:lang w:val="es-BO"/>
        </w:rPr>
        <w:t>(Firma del Profesional Propuesto)</w:t>
      </w:r>
    </w:p>
    <w:p w:rsidR="003F0C93" w:rsidRDefault="003F0C93" w:rsidP="003F0C93">
      <w:pPr>
        <w:jc w:val="center"/>
        <w:rPr>
          <w:rFonts w:ascii="Verdana" w:hAnsi="Verdana" w:cs="Arial"/>
          <w:sz w:val="16"/>
          <w:szCs w:val="16"/>
          <w:highlight w:val="yellow"/>
          <w:lang w:val="es-BO"/>
        </w:rPr>
        <w:sectPr w:rsidR="003F0C93" w:rsidSect="00F20A33">
          <w:pgSz w:w="12240" w:h="15840" w:code="1"/>
          <w:pgMar w:top="1134" w:right="902" w:bottom="992" w:left="1276" w:header="425" w:footer="709" w:gutter="0"/>
          <w:cols w:space="708"/>
          <w:docGrid w:linePitch="360"/>
        </w:sectPr>
      </w:pPr>
      <w:r w:rsidRPr="0086063D">
        <w:rPr>
          <w:rFonts w:ascii="Arial" w:hAnsi="Arial" w:cs="Arial"/>
          <w:b/>
          <w:bCs/>
          <w:i/>
          <w:iCs/>
          <w:sz w:val="16"/>
          <w:szCs w:val="16"/>
          <w:lang w:val="es-BO"/>
        </w:rPr>
        <w:t>(Nombre completo del Profesional Propuesto)</w:t>
      </w:r>
    </w:p>
    <w:p w:rsidR="003F0C93" w:rsidRPr="0086063D" w:rsidRDefault="003F0C93" w:rsidP="003F0C93">
      <w:pPr>
        <w:jc w:val="center"/>
        <w:rPr>
          <w:rFonts w:ascii="Verdana" w:hAnsi="Verdana" w:cs="Arial"/>
          <w:b/>
          <w:sz w:val="18"/>
          <w:szCs w:val="16"/>
          <w:lang w:val="es-BO"/>
        </w:rPr>
      </w:pPr>
      <w:r w:rsidRPr="0086063D">
        <w:rPr>
          <w:rFonts w:ascii="Verdana" w:hAnsi="Verdana" w:cs="Arial"/>
          <w:b/>
          <w:sz w:val="18"/>
          <w:szCs w:val="16"/>
          <w:lang w:val="es-BO"/>
        </w:rPr>
        <w:lastRenderedPageBreak/>
        <w:t>FORMULA</w:t>
      </w:r>
      <w:r>
        <w:rPr>
          <w:rFonts w:ascii="Verdana" w:hAnsi="Verdana" w:cs="Arial"/>
          <w:b/>
          <w:sz w:val="18"/>
          <w:szCs w:val="16"/>
          <w:lang w:val="es-BO"/>
        </w:rPr>
        <w:t>RIO A-9</w:t>
      </w:r>
    </w:p>
    <w:p w:rsidR="003F0C93" w:rsidRPr="0086063D" w:rsidRDefault="003F0C93" w:rsidP="003F0C93">
      <w:pPr>
        <w:jc w:val="center"/>
        <w:rPr>
          <w:rFonts w:ascii="Verdana" w:hAnsi="Verdana" w:cs="Arial"/>
          <w:b/>
          <w:sz w:val="18"/>
          <w:szCs w:val="16"/>
          <w:lang w:val="es-BO"/>
        </w:rPr>
      </w:pPr>
      <w:r w:rsidRPr="0086063D">
        <w:rPr>
          <w:rFonts w:ascii="Verdana" w:hAnsi="Verdana" w:cs="Arial"/>
          <w:b/>
          <w:sz w:val="18"/>
          <w:szCs w:val="16"/>
          <w:lang w:val="es-BO"/>
        </w:rPr>
        <w:t>CRONOGRAMA DE MOVILIZACIÓN DE EQUIPO</w:t>
      </w:r>
    </w:p>
    <w:p w:rsidR="003F0C93" w:rsidRPr="0086063D" w:rsidRDefault="003F0C93" w:rsidP="003F0C93">
      <w:pPr>
        <w:rPr>
          <w:rFonts w:ascii="Verdana" w:hAnsi="Verdana" w:cs="Arial"/>
          <w:b/>
          <w:sz w:val="18"/>
          <w:szCs w:val="16"/>
          <w:lang w:val="es-BO"/>
        </w:rPr>
      </w:pPr>
    </w:p>
    <w:p w:rsidR="003F0C93" w:rsidRPr="0086063D" w:rsidRDefault="003F0C93" w:rsidP="003F0C93">
      <w:pPr>
        <w:jc w:val="both"/>
        <w:rPr>
          <w:rFonts w:ascii="Verdana" w:hAnsi="Verdana" w:cs="Arial"/>
          <w:sz w:val="18"/>
          <w:szCs w:val="16"/>
          <w:lang w:val="es-BO"/>
        </w:rPr>
      </w:pPr>
      <w:r w:rsidRPr="0086063D">
        <w:rPr>
          <w:rFonts w:ascii="Verdana" w:hAnsi="Verdana" w:cs="Arial"/>
          <w:sz w:val="18"/>
          <w:szCs w:val="16"/>
          <w:lang w:val="es-BO"/>
        </w:rPr>
        <w:t>El proponente deberá presentar un cronograma de barras Gantt o similar, el cual debe ser coherente con el cronograma de ejecución de la obra</w:t>
      </w:r>
    </w:p>
    <w:p w:rsidR="003F0C93" w:rsidRPr="0086063D" w:rsidRDefault="003F0C93" w:rsidP="003F0C93">
      <w:pPr>
        <w:tabs>
          <w:tab w:val="right" w:pos="6663"/>
        </w:tabs>
        <w:jc w:val="center"/>
        <w:rPr>
          <w:rFonts w:ascii="Verdana" w:hAnsi="Verdana" w:cs="Arial"/>
          <w:sz w:val="16"/>
          <w:szCs w:val="16"/>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168"/>
        <w:gridCol w:w="3154"/>
      </w:tblGrid>
      <w:tr w:rsidR="003F0C93" w:rsidRPr="0086063D" w:rsidTr="003270C9">
        <w:trPr>
          <w:jc w:val="center"/>
        </w:trPr>
        <w:tc>
          <w:tcPr>
            <w:tcW w:w="486" w:type="dxa"/>
            <w:tcBorders>
              <w:top w:val="single" w:sz="12" w:space="0" w:color="auto"/>
              <w:bottom w:val="single" w:sz="12" w:space="0" w:color="auto"/>
              <w:right w:val="single" w:sz="12" w:space="0" w:color="auto"/>
            </w:tcBorders>
            <w:shd w:val="clear" w:color="auto" w:fill="auto"/>
            <w:vAlign w:val="center"/>
          </w:tcPr>
          <w:p w:rsidR="003F0C93" w:rsidRPr="0086063D" w:rsidRDefault="003F0C93" w:rsidP="009C1F3C">
            <w:pPr>
              <w:spacing w:before="120" w:after="120"/>
              <w:jc w:val="center"/>
              <w:rPr>
                <w:rFonts w:ascii="Arial" w:hAnsi="Arial" w:cs="Arial"/>
                <w:b/>
                <w:sz w:val="16"/>
                <w:szCs w:val="16"/>
                <w:lang w:val="es-BO"/>
              </w:rPr>
            </w:pPr>
            <w:r w:rsidRPr="0086063D">
              <w:rPr>
                <w:rFonts w:ascii="Arial" w:hAnsi="Arial" w:cs="Arial"/>
                <w:b/>
                <w:sz w:val="16"/>
                <w:szCs w:val="16"/>
                <w:lang w:val="es-BO"/>
              </w:rPr>
              <w:t>N°</w:t>
            </w:r>
          </w:p>
        </w:tc>
        <w:tc>
          <w:tcPr>
            <w:tcW w:w="3854" w:type="dxa"/>
            <w:tcBorders>
              <w:top w:val="single" w:sz="12" w:space="0" w:color="auto"/>
              <w:left w:val="single" w:sz="12" w:space="0" w:color="auto"/>
              <w:bottom w:val="single" w:sz="12" w:space="0" w:color="auto"/>
              <w:right w:val="single" w:sz="12" w:space="0" w:color="auto"/>
            </w:tcBorders>
            <w:shd w:val="clear" w:color="auto" w:fill="auto"/>
            <w:vAlign w:val="center"/>
          </w:tcPr>
          <w:p w:rsidR="003F0C93" w:rsidRPr="0086063D" w:rsidRDefault="003F0C93" w:rsidP="009C1F3C">
            <w:pPr>
              <w:spacing w:before="120" w:after="120"/>
              <w:jc w:val="center"/>
              <w:rPr>
                <w:rFonts w:ascii="Arial" w:hAnsi="Arial" w:cs="Arial"/>
                <w:b/>
                <w:sz w:val="16"/>
                <w:szCs w:val="16"/>
                <w:lang w:val="es-BO"/>
              </w:rPr>
            </w:pPr>
            <w:r w:rsidRPr="0086063D">
              <w:rPr>
                <w:rFonts w:ascii="Arial" w:hAnsi="Arial" w:cs="Arial"/>
                <w:b/>
                <w:sz w:val="16"/>
                <w:szCs w:val="16"/>
                <w:lang w:val="es-BO"/>
              </w:rPr>
              <w:t>NOMBRE DE LA</w:t>
            </w:r>
            <w:r w:rsidR="00313CCF">
              <w:rPr>
                <w:rFonts w:ascii="Arial" w:hAnsi="Arial" w:cs="Arial"/>
                <w:b/>
                <w:sz w:val="16"/>
                <w:szCs w:val="16"/>
                <w:lang w:val="es-BO"/>
              </w:rPr>
              <w:t xml:space="preserve"> </w:t>
            </w:r>
            <w:r w:rsidRPr="0086063D">
              <w:rPr>
                <w:rFonts w:ascii="Arial" w:hAnsi="Arial" w:cs="Arial"/>
                <w:b/>
                <w:sz w:val="16"/>
                <w:szCs w:val="16"/>
                <w:lang w:val="es-BO"/>
              </w:rPr>
              <w:t>ACTIVIDAD Y EQUIPO A REQUERIMIENTO</w:t>
            </w:r>
          </w:p>
        </w:tc>
        <w:tc>
          <w:tcPr>
            <w:tcW w:w="1168" w:type="dxa"/>
            <w:tcBorders>
              <w:top w:val="single" w:sz="12" w:space="0" w:color="auto"/>
              <w:left w:val="single" w:sz="12" w:space="0" w:color="auto"/>
              <w:bottom w:val="single" w:sz="12" w:space="0" w:color="auto"/>
              <w:right w:val="single" w:sz="12" w:space="0" w:color="auto"/>
            </w:tcBorders>
            <w:shd w:val="clear" w:color="auto" w:fill="auto"/>
            <w:vAlign w:val="center"/>
          </w:tcPr>
          <w:p w:rsidR="003F0C93" w:rsidRPr="0086063D" w:rsidRDefault="003F0C93" w:rsidP="009C1F3C">
            <w:pPr>
              <w:spacing w:before="120" w:after="120"/>
              <w:jc w:val="center"/>
              <w:rPr>
                <w:rFonts w:ascii="Arial" w:hAnsi="Arial" w:cs="Arial"/>
                <w:b/>
                <w:sz w:val="16"/>
                <w:szCs w:val="16"/>
                <w:lang w:val="es-BO"/>
              </w:rPr>
            </w:pPr>
            <w:r w:rsidRPr="0086063D">
              <w:rPr>
                <w:rFonts w:ascii="Arial" w:hAnsi="Arial" w:cs="Arial"/>
                <w:b/>
                <w:sz w:val="16"/>
                <w:szCs w:val="16"/>
                <w:lang w:val="es-BO"/>
              </w:rPr>
              <w:t>DURACIÓN</w:t>
            </w:r>
          </w:p>
          <w:p w:rsidR="003F0C93" w:rsidRPr="0086063D" w:rsidRDefault="003F0C93" w:rsidP="009C1F3C">
            <w:pPr>
              <w:spacing w:before="120" w:after="120"/>
              <w:jc w:val="center"/>
              <w:rPr>
                <w:rFonts w:ascii="Arial" w:hAnsi="Arial" w:cs="Arial"/>
                <w:b/>
                <w:sz w:val="16"/>
                <w:szCs w:val="16"/>
                <w:lang w:val="es-BO"/>
              </w:rPr>
            </w:pPr>
            <w:r w:rsidRPr="0086063D">
              <w:rPr>
                <w:rFonts w:ascii="Arial" w:hAnsi="Arial" w:cs="Arial"/>
                <w:b/>
                <w:sz w:val="16"/>
                <w:szCs w:val="16"/>
                <w:lang w:val="es-BO"/>
              </w:rPr>
              <w:t>(DÍAS)</w:t>
            </w:r>
          </w:p>
        </w:tc>
        <w:tc>
          <w:tcPr>
            <w:tcW w:w="3154" w:type="dxa"/>
            <w:tcBorders>
              <w:top w:val="single" w:sz="12" w:space="0" w:color="auto"/>
              <w:left w:val="single" w:sz="12" w:space="0" w:color="auto"/>
              <w:bottom w:val="single" w:sz="12" w:space="0" w:color="auto"/>
            </w:tcBorders>
            <w:shd w:val="clear" w:color="auto" w:fill="auto"/>
            <w:vAlign w:val="center"/>
          </w:tcPr>
          <w:p w:rsidR="003F0C93" w:rsidRPr="0086063D" w:rsidRDefault="003F0C93" w:rsidP="009C1F3C">
            <w:pPr>
              <w:spacing w:before="120" w:after="120"/>
              <w:jc w:val="center"/>
              <w:rPr>
                <w:rFonts w:ascii="Arial" w:hAnsi="Arial" w:cs="Arial"/>
                <w:b/>
                <w:sz w:val="16"/>
                <w:szCs w:val="16"/>
                <w:lang w:val="es-BO"/>
              </w:rPr>
            </w:pPr>
            <w:r w:rsidRPr="0086063D">
              <w:rPr>
                <w:rFonts w:ascii="Arial" w:hAnsi="Arial" w:cs="Arial"/>
                <w:b/>
                <w:sz w:val="16"/>
                <w:szCs w:val="16"/>
                <w:lang w:val="es-BO"/>
              </w:rPr>
              <w:t>DIAGRAMA DE BARRAS (DÍAS, SEMANAS O MESES) (*)</w:t>
            </w:r>
          </w:p>
        </w:tc>
      </w:tr>
      <w:tr w:rsidR="003F0C93" w:rsidRPr="0086063D" w:rsidTr="009C1F3C">
        <w:trPr>
          <w:jc w:val="center"/>
        </w:trPr>
        <w:tc>
          <w:tcPr>
            <w:tcW w:w="486" w:type="dxa"/>
            <w:tcBorders>
              <w:top w:val="single" w:sz="12" w:space="0" w:color="auto"/>
              <w:right w:val="single" w:sz="12" w:space="0" w:color="auto"/>
            </w:tcBorders>
          </w:tcPr>
          <w:p w:rsidR="003F0C93" w:rsidRPr="0086063D" w:rsidRDefault="003F0C93" w:rsidP="009C1F3C">
            <w:pPr>
              <w:spacing w:before="120" w:after="120"/>
              <w:jc w:val="center"/>
              <w:rPr>
                <w:rFonts w:ascii="Arial" w:hAnsi="Arial" w:cs="Arial"/>
                <w:sz w:val="16"/>
                <w:szCs w:val="16"/>
                <w:lang w:val="es-BO"/>
              </w:rPr>
            </w:pPr>
            <w:r w:rsidRPr="0086063D">
              <w:rPr>
                <w:rFonts w:ascii="Arial" w:hAnsi="Arial" w:cs="Arial"/>
                <w:sz w:val="16"/>
                <w:szCs w:val="16"/>
                <w:lang w:val="es-BO"/>
              </w:rPr>
              <w:t>1</w:t>
            </w:r>
          </w:p>
        </w:tc>
        <w:tc>
          <w:tcPr>
            <w:tcW w:w="3854" w:type="dxa"/>
            <w:tcBorders>
              <w:top w:val="single" w:sz="12" w:space="0" w:color="auto"/>
              <w:left w:val="single" w:sz="12" w:space="0" w:color="auto"/>
              <w:right w:val="single" w:sz="12" w:space="0" w:color="auto"/>
            </w:tcBorders>
          </w:tcPr>
          <w:p w:rsidR="003F0C93" w:rsidRPr="0086063D" w:rsidRDefault="003F0C93" w:rsidP="009C1F3C">
            <w:pPr>
              <w:spacing w:before="120" w:after="120"/>
              <w:rPr>
                <w:rFonts w:ascii="Arial" w:hAnsi="Arial" w:cs="Arial"/>
                <w:sz w:val="16"/>
                <w:szCs w:val="16"/>
                <w:lang w:val="es-BO"/>
              </w:rPr>
            </w:pPr>
          </w:p>
        </w:tc>
        <w:tc>
          <w:tcPr>
            <w:tcW w:w="1168" w:type="dxa"/>
            <w:tcBorders>
              <w:top w:val="single" w:sz="12" w:space="0" w:color="auto"/>
              <w:left w:val="single" w:sz="12" w:space="0" w:color="auto"/>
              <w:right w:val="single" w:sz="12" w:space="0" w:color="auto"/>
            </w:tcBorders>
          </w:tcPr>
          <w:p w:rsidR="003F0C93" w:rsidRPr="0086063D" w:rsidRDefault="003F0C93" w:rsidP="009C1F3C">
            <w:pPr>
              <w:spacing w:before="120" w:after="120"/>
              <w:rPr>
                <w:rFonts w:ascii="Arial" w:hAnsi="Arial" w:cs="Arial"/>
                <w:sz w:val="16"/>
                <w:szCs w:val="16"/>
                <w:lang w:val="es-BO"/>
              </w:rPr>
            </w:pPr>
          </w:p>
        </w:tc>
        <w:tc>
          <w:tcPr>
            <w:tcW w:w="3154" w:type="dxa"/>
            <w:tcBorders>
              <w:top w:val="single" w:sz="12" w:space="0" w:color="auto"/>
              <w:left w:val="single" w:sz="12" w:space="0" w:color="auto"/>
            </w:tcBorders>
          </w:tcPr>
          <w:p w:rsidR="003F0C93" w:rsidRPr="0086063D" w:rsidRDefault="003F0C93" w:rsidP="009C1F3C">
            <w:pPr>
              <w:spacing w:before="120" w:after="120"/>
              <w:rPr>
                <w:rFonts w:ascii="Arial" w:hAnsi="Arial" w:cs="Arial"/>
                <w:sz w:val="16"/>
                <w:szCs w:val="16"/>
                <w:lang w:val="es-BO"/>
              </w:rPr>
            </w:pPr>
          </w:p>
        </w:tc>
      </w:tr>
      <w:tr w:rsidR="003F0C93" w:rsidRPr="0086063D" w:rsidTr="009C1F3C">
        <w:trPr>
          <w:jc w:val="center"/>
        </w:trPr>
        <w:tc>
          <w:tcPr>
            <w:tcW w:w="486" w:type="dxa"/>
            <w:tcBorders>
              <w:right w:val="single" w:sz="12" w:space="0" w:color="auto"/>
            </w:tcBorders>
          </w:tcPr>
          <w:p w:rsidR="003F0C93" w:rsidRPr="0086063D" w:rsidRDefault="003F0C93" w:rsidP="009C1F3C">
            <w:pPr>
              <w:spacing w:before="120" w:after="120"/>
              <w:jc w:val="center"/>
              <w:rPr>
                <w:rFonts w:ascii="Arial" w:hAnsi="Arial" w:cs="Arial"/>
                <w:sz w:val="16"/>
                <w:szCs w:val="16"/>
                <w:lang w:val="es-BO"/>
              </w:rPr>
            </w:pPr>
            <w:r w:rsidRPr="0086063D">
              <w:rPr>
                <w:rFonts w:ascii="Arial" w:hAnsi="Arial" w:cs="Arial"/>
                <w:sz w:val="16"/>
                <w:szCs w:val="16"/>
                <w:lang w:val="es-BO"/>
              </w:rPr>
              <w:t>2</w:t>
            </w:r>
          </w:p>
        </w:tc>
        <w:tc>
          <w:tcPr>
            <w:tcW w:w="3854" w:type="dxa"/>
            <w:tcBorders>
              <w:left w:val="single" w:sz="12" w:space="0" w:color="auto"/>
              <w:right w:val="single" w:sz="12" w:space="0" w:color="auto"/>
            </w:tcBorders>
          </w:tcPr>
          <w:p w:rsidR="003F0C93" w:rsidRPr="0086063D" w:rsidRDefault="003F0C93" w:rsidP="009C1F3C">
            <w:pPr>
              <w:spacing w:before="120" w:after="120"/>
              <w:rPr>
                <w:rFonts w:ascii="Arial" w:hAnsi="Arial" w:cs="Arial"/>
                <w:sz w:val="16"/>
                <w:szCs w:val="16"/>
                <w:lang w:val="es-BO"/>
              </w:rPr>
            </w:pPr>
          </w:p>
        </w:tc>
        <w:tc>
          <w:tcPr>
            <w:tcW w:w="1168" w:type="dxa"/>
            <w:tcBorders>
              <w:left w:val="single" w:sz="12" w:space="0" w:color="auto"/>
              <w:right w:val="single" w:sz="12" w:space="0" w:color="auto"/>
            </w:tcBorders>
          </w:tcPr>
          <w:p w:rsidR="003F0C93" w:rsidRPr="0086063D" w:rsidRDefault="003F0C93" w:rsidP="009C1F3C">
            <w:pPr>
              <w:spacing w:before="120" w:after="120"/>
              <w:rPr>
                <w:rFonts w:ascii="Arial" w:hAnsi="Arial" w:cs="Arial"/>
                <w:sz w:val="16"/>
                <w:szCs w:val="16"/>
                <w:lang w:val="es-BO"/>
              </w:rPr>
            </w:pPr>
          </w:p>
        </w:tc>
        <w:tc>
          <w:tcPr>
            <w:tcW w:w="3154" w:type="dxa"/>
            <w:tcBorders>
              <w:left w:val="single" w:sz="12" w:space="0" w:color="auto"/>
            </w:tcBorders>
          </w:tcPr>
          <w:p w:rsidR="003F0C93" w:rsidRPr="0086063D" w:rsidRDefault="003F0C93" w:rsidP="009C1F3C">
            <w:pPr>
              <w:spacing w:before="120" w:after="120"/>
              <w:rPr>
                <w:rFonts w:ascii="Arial" w:hAnsi="Arial" w:cs="Arial"/>
                <w:sz w:val="16"/>
                <w:szCs w:val="16"/>
                <w:lang w:val="es-BO"/>
              </w:rPr>
            </w:pPr>
          </w:p>
        </w:tc>
      </w:tr>
      <w:tr w:rsidR="003F0C93" w:rsidRPr="0086063D" w:rsidTr="009C1F3C">
        <w:trPr>
          <w:jc w:val="center"/>
        </w:trPr>
        <w:tc>
          <w:tcPr>
            <w:tcW w:w="486" w:type="dxa"/>
            <w:tcBorders>
              <w:right w:val="single" w:sz="12" w:space="0" w:color="auto"/>
            </w:tcBorders>
          </w:tcPr>
          <w:p w:rsidR="003F0C93" w:rsidRPr="0086063D" w:rsidRDefault="003F0C93" w:rsidP="009C1F3C">
            <w:pPr>
              <w:spacing w:before="120" w:after="120"/>
              <w:jc w:val="center"/>
              <w:rPr>
                <w:rFonts w:ascii="Arial" w:hAnsi="Arial" w:cs="Arial"/>
                <w:sz w:val="16"/>
                <w:szCs w:val="16"/>
                <w:lang w:val="es-BO"/>
              </w:rPr>
            </w:pPr>
            <w:r w:rsidRPr="0086063D">
              <w:rPr>
                <w:rFonts w:ascii="Arial" w:hAnsi="Arial" w:cs="Arial"/>
                <w:sz w:val="16"/>
                <w:szCs w:val="16"/>
                <w:lang w:val="es-BO"/>
              </w:rPr>
              <w:t>3</w:t>
            </w:r>
          </w:p>
        </w:tc>
        <w:tc>
          <w:tcPr>
            <w:tcW w:w="3854" w:type="dxa"/>
            <w:tcBorders>
              <w:left w:val="single" w:sz="12" w:space="0" w:color="auto"/>
              <w:right w:val="single" w:sz="12" w:space="0" w:color="auto"/>
            </w:tcBorders>
          </w:tcPr>
          <w:p w:rsidR="003F0C93" w:rsidRPr="0086063D" w:rsidRDefault="003F0C93" w:rsidP="009C1F3C">
            <w:pPr>
              <w:spacing w:before="120" w:after="120"/>
              <w:rPr>
                <w:rFonts w:ascii="Arial" w:hAnsi="Arial" w:cs="Arial"/>
                <w:sz w:val="16"/>
                <w:szCs w:val="16"/>
                <w:lang w:val="es-BO"/>
              </w:rPr>
            </w:pPr>
          </w:p>
        </w:tc>
        <w:tc>
          <w:tcPr>
            <w:tcW w:w="1168" w:type="dxa"/>
            <w:tcBorders>
              <w:left w:val="single" w:sz="12" w:space="0" w:color="auto"/>
              <w:right w:val="single" w:sz="12" w:space="0" w:color="auto"/>
            </w:tcBorders>
          </w:tcPr>
          <w:p w:rsidR="003F0C93" w:rsidRPr="0086063D" w:rsidRDefault="003F0C93" w:rsidP="009C1F3C">
            <w:pPr>
              <w:spacing w:before="120" w:after="120"/>
              <w:rPr>
                <w:rFonts w:ascii="Arial" w:hAnsi="Arial" w:cs="Arial"/>
                <w:sz w:val="16"/>
                <w:szCs w:val="16"/>
                <w:lang w:val="es-BO"/>
              </w:rPr>
            </w:pPr>
          </w:p>
        </w:tc>
        <w:tc>
          <w:tcPr>
            <w:tcW w:w="3154" w:type="dxa"/>
            <w:tcBorders>
              <w:left w:val="single" w:sz="12" w:space="0" w:color="auto"/>
            </w:tcBorders>
          </w:tcPr>
          <w:p w:rsidR="003F0C93" w:rsidRPr="0086063D" w:rsidRDefault="003F0C93" w:rsidP="009C1F3C">
            <w:pPr>
              <w:spacing w:before="120" w:after="120"/>
              <w:rPr>
                <w:rFonts w:ascii="Arial" w:hAnsi="Arial" w:cs="Arial"/>
                <w:sz w:val="16"/>
                <w:szCs w:val="16"/>
                <w:lang w:val="es-BO"/>
              </w:rPr>
            </w:pPr>
          </w:p>
        </w:tc>
      </w:tr>
      <w:tr w:rsidR="003F0C93" w:rsidRPr="0086063D" w:rsidTr="009C1F3C">
        <w:trPr>
          <w:jc w:val="center"/>
        </w:trPr>
        <w:tc>
          <w:tcPr>
            <w:tcW w:w="486" w:type="dxa"/>
            <w:tcBorders>
              <w:right w:val="single" w:sz="12" w:space="0" w:color="auto"/>
            </w:tcBorders>
          </w:tcPr>
          <w:p w:rsidR="003F0C93" w:rsidRPr="0086063D" w:rsidRDefault="003F0C93" w:rsidP="009C1F3C">
            <w:pPr>
              <w:spacing w:before="120" w:after="120"/>
              <w:jc w:val="center"/>
              <w:rPr>
                <w:rFonts w:ascii="Arial" w:hAnsi="Arial" w:cs="Arial"/>
                <w:sz w:val="16"/>
                <w:szCs w:val="16"/>
                <w:lang w:val="es-BO"/>
              </w:rPr>
            </w:pPr>
            <w:r w:rsidRPr="0086063D">
              <w:rPr>
                <w:rFonts w:ascii="Arial" w:hAnsi="Arial" w:cs="Arial"/>
                <w:sz w:val="16"/>
                <w:szCs w:val="16"/>
                <w:lang w:val="es-BO"/>
              </w:rPr>
              <w:t>..</w:t>
            </w:r>
          </w:p>
        </w:tc>
        <w:tc>
          <w:tcPr>
            <w:tcW w:w="3854" w:type="dxa"/>
            <w:tcBorders>
              <w:left w:val="single" w:sz="12" w:space="0" w:color="auto"/>
              <w:right w:val="single" w:sz="12" w:space="0" w:color="auto"/>
            </w:tcBorders>
          </w:tcPr>
          <w:p w:rsidR="003F0C93" w:rsidRPr="0086063D" w:rsidRDefault="003F0C93" w:rsidP="009C1F3C">
            <w:pPr>
              <w:spacing w:before="120" w:after="120"/>
              <w:rPr>
                <w:rFonts w:ascii="Arial" w:hAnsi="Arial" w:cs="Arial"/>
                <w:sz w:val="16"/>
                <w:szCs w:val="16"/>
                <w:lang w:val="es-BO"/>
              </w:rPr>
            </w:pPr>
          </w:p>
        </w:tc>
        <w:tc>
          <w:tcPr>
            <w:tcW w:w="1168" w:type="dxa"/>
            <w:tcBorders>
              <w:left w:val="single" w:sz="12" w:space="0" w:color="auto"/>
              <w:right w:val="single" w:sz="12" w:space="0" w:color="auto"/>
            </w:tcBorders>
          </w:tcPr>
          <w:p w:rsidR="003F0C93" w:rsidRPr="0086063D" w:rsidRDefault="003F0C93" w:rsidP="009C1F3C">
            <w:pPr>
              <w:spacing w:before="120" w:after="120"/>
              <w:rPr>
                <w:rFonts w:ascii="Arial" w:hAnsi="Arial" w:cs="Arial"/>
                <w:sz w:val="16"/>
                <w:szCs w:val="16"/>
                <w:lang w:val="es-BO"/>
              </w:rPr>
            </w:pPr>
          </w:p>
        </w:tc>
        <w:tc>
          <w:tcPr>
            <w:tcW w:w="3154" w:type="dxa"/>
            <w:tcBorders>
              <w:left w:val="single" w:sz="12" w:space="0" w:color="auto"/>
            </w:tcBorders>
          </w:tcPr>
          <w:p w:rsidR="003F0C93" w:rsidRPr="0086063D" w:rsidRDefault="003F0C93" w:rsidP="009C1F3C">
            <w:pPr>
              <w:spacing w:before="120" w:after="120"/>
              <w:rPr>
                <w:rFonts w:ascii="Arial" w:hAnsi="Arial" w:cs="Arial"/>
                <w:sz w:val="16"/>
                <w:szCs w:val="16"/>
                <w:lang w:val="es-BO"/>
              </w:rPr>
            </w:pPr>
          </w:p>
        </w:tc>
      </w:tr>
      <w:tr w:rsidR="003F0C93" w:rsidRPr="0086063D" w:rsidTr="009C1F3C">
        <w:trPr>
          <w:jc w:val="center"/>
        </w:trPr>
        <w:tc>
          <w:tcPr>
            <w:tcW w:w="486" w:type="dxa"/>
            <w:tcBorders>
              <w:bottom w:val="single" w:sz="12" w:space="0" w:color="auto"/>
              <w:right w:val="single" w:sz="12" w:space="0" w:color="auto"/>
            </w:tcBorders>
          </w:tcPr>
          <w:p w:rsidR="003F0C93" w:rsidRPr="0086063D" w:rsidRDefault="003F0C93" w:rsidP="009C1F3C">
            <w:pPr>
              <w:spacing w:before="120" w:after="120"/>
              <w:jc w:val="center"/>
              <w:rPr>
                <w:rFonts w:ascii="Arial" w:hAnsi="Arial" w:cs="Arial"/>
                <w:sz w:val="16"/>
                <w:szCs w:val="16"/>
                <w:lang w:val="es-BO"/>
              </w:rPr>
            </w:pPr>
            <w:r w:rsidRPr="0086063D">
              <w:rPr>
                <w:rFonts w:ascii="Arial" w:hAnsi="Arial" w:cs="Arial"/>
                <w:sz w:val="16"/>
                <w:szCs w:val="16"/>
                <w:lang w:val="es-BO"/>
              </w:rPr>
              <w:t>N</w:t>
            </w:r>
          </w:p>
        </w:tc>
        <w:tc>
          <w:tcPr>
            <w:tcW w:w="3854" w:type="dxa"/>
            <w:tcBorders>
              <w:left w:val="single" w:sz="12" w:space="0" w:color="auto"/>
              <w:bottom w:val="single" w:sz="12" w:space="0" w:color="auto"/>
              <w:right w:val="single" w:sz="12" w:space="0" w:color="auto"/>
            </w:tcBorders>
          </w:tcPr>
          <w:p w:rsidR="003F0C93" w:rsidRPr="0086063D" w:rsidRDefault="003F0C93" w:rsidP="009C1F3C">
            <w:pPr>
              <w:spacing w:before="120" w:after="120"/>
              <w:rPr>
                <w:rFonts w:ascii="Arial" w:hAnsi="Arial" w:cs="Arial"/>
                <w:sz w:val="16"/>
                <w:szCs w:val="16"/>
                <w:lang w:val="es-BO"/>
              </w:rPr>
            </w:pPr>
          </w:p>
        </w:tc>
        <w:tc>
          <w:tcPr>
            <w:tcW w:w="1168" w:type="dxa"/>
            <w:tcBorders>
              <w:left w:val="single" w:sz="12" w:space="0" w:color="auto"/>
              <w:bottom w:val="single" w:sz="12" w:space="0" w:color="auto"/>
              <w:right w:val="single" w:sz="12" w:space="0" w:color="auto"/>
            </w:tcBorders>
          </w:tcPr>
          <w:p w:rsidR="003F0C93" w:rsidRPr="0086063D" w:rsidRDefault="003F0C93" w:rsidP="009C1F3C">
            <w:pPr>
              <w:spacing w:before="120" w:after="120"/>
              <w:rPr>
                <w:rFonts w:ascii="Arial" w:hAnsi="Arial" w:cs="Arial"/>
                <w:sz w:val="16"/>
                <w:szCs w:val="16"/>
                <w:lang w:val="es-BO"/>
              </w:rPr>
            </w:pPr>
          </w:p>
        </w:tc>
        <w:tc>
          <w:tcPr>
            <w:tcW w:w="3154" w:type="dxa"/>
            <w:tcBorders>
              <w:left w:val="single" w:sz="12" w:space="0" w:color="auto"/>
              <w:bottom w:val="single" w:sz="12" w:space="0" w:color="auto"/>
            </w:tcBorders>
          </w:tcPr>
          <w:p w:rsidR="003F0C93" w:rsidRPr="0086063D" w:rsidRDefault="003F0C93" w:rsidP="009C1F3C">
            <w:pPr>
              <w:spacing w:before="120" w:after="120"/>
              <w:rPr>
                <w:rFonts w:ascii="Arial" w:hAnsi="Arial" w:cs="Arial"/>
                <w:sz w:val="16"/>
                <w:szCs w:val="16"/>
                <w:lang w:val="es-BO"/>
              </w:rPr>
            </w:pPr>
          </w:p>
        </w:tc>
      </w:tr>
      <w:tr w:rsidR="003F0C93" w:rsidRPr="0086063D" w:rsidTr="009C1F3C">
        <w:trPr>
          <w:jc w:val="center"/>
        </w:trPr>
        <w:tc>
          <w:tcPr>
            <w:tcW w:w="8662" w:type="dxa"/>
            <w:gridSpan w:val="4"/>
            <w:tcBorders>
              <w:top w:val="single" w:sz="12" w:space="0" w:color="auto"/>
              <w:bottom w:val="single" w:sz="12" w:space="0" w:color="auto"/>
            </w:tcBorders>
            <w:shd w:val="clear" w:color="auto" w:fill="DBE5F1"/>
            <w:vAlign w:val="center"/>
          </w:tcPr>
          <w:p w:rsidR="003F0C93" w:rsidRPr="0086063D" w:rsidRDefault="003F0C93" w:rsidP="009C1F3C">
            <w:pPr>
              <w:spacing w:before="120" w:after="120"/>
              <w:rPr>
                <w:rFonts w:ascii="Arial" w:hAnsi="Arial" w:cs="Arial"/>
                <w:sz w:val="16"/>
                <w:szCs w:val="16"/>
                <w:lang w:val="es-BO"/>
              </w:rPr>
            </w:pPr>
            <w:r w:rsidRPr="0086063D">
              <w:rPr>
                <w:rFonts w:ascii="Arial" w:hAnsi="Arial" w:cs="Arial"/>
                <w:sz w:val="16"/>
                <w:szCs w:val="16"/>
                <w:lang w:val="es-BO"/>
              </w:rPr>
              <w:t>El cronograma debe ser elaborado utilizando MS Project o similar.</w:t>
            </w:r>
          </w:p>
          <w:p w:rsidR="003F0C93" w:rsidRPr="0086063D" w:rsidRDefault="003F0C93" w:rsidP="009C1F3C">
            <w:pPr>
              <w:spacing w:before="120" w:after="120"/>
              <w:jc w:val="both"/>
              <w:rPr>
                <w:rFonts w:ascii="Arial" w:hAnsi="Arial" w:cs="Arial"/>
                <w:sz w:val="16"/>
                <w:szCs w:val="16"/>
                <w:lang w:val="es-BO"/>
              </w:rPr>
            </w:pPr>
            <w:r w:rsidRPr="0086063D">
              <w:rPr>
                <w:rFonts w:ascii="Arial" w:hAnsi="Arial" w:cs="Arial"/>
                <w:sz w:val="16"/>
                <w:szCs w:val="16"/>
                <w:lang w:val="es-BO"/>
              </w:rPr>
              <w:t>(*) La entidad convocante podrá establecer la escala temporal o en su defecto el proponente adoptará la más conveniente.</w:t>
            </w:r>
          </w:p>
        </w:tc>
      </w:tr>
    </w:tbl>
    <w:p w:rsidR="00EE6B6C" w:rsidRDefault="00EE6B6C" w:rsidP="003F0C93">
      <w:pPr>
        <w:jc w:val="center"/>
        <w:rPr>
          <w:rFonts w:ascii="Verdana" w:hAnsi="Verdana" w:cs="Arial"/>
          <w:b/>
          <w:sz w:val="18"/>
          <w:szCs w:val="16"/>
          <w:lang w:val="es-BO"/>
        </w:rPr>
      </w:pPr>
    </w:p>
    <w:p w:rsidR="00EE6B6C" w:rsidRDefault="00EE6B6C" w:rsidP="003F0C93">
      <w:pPr>
        <w:jc w:val="center"/>
        <w:rPr>
          <w:rFonts w:ascii="Verdana" w:hAnsi="Verdana" w:cs="Arial"/>
          <w:b/>
          <w:sz w:val="18"/>
          <w:szCs w:val="16"/>
          <w:lang w:val="es-BO"/>
        </w:rPr>
      </w:pPr>
    </w:p>
    <w:p w:rsidR="00EE6B6C" w:rsidRDefault="00EE6B6C" w:rsidP="003F0C93">
      <w:pPr>
        <w:jc w:val="center"/>
        <w:rPr>
          <w:rFonts w:ascii="Verdana" w:hAnsi="Verdana" w:cs="Arial"/>
          <w:b/>
          <w:sz w:val="18"/>
          <w:szCs w:val="16"/>
          <w:lang w:val="es-BO"/>
        </w:rPr>
      </w:pPr>
    </w:p>
    <w:p w:rsidR="00EE6B6C" w:rsidRPr="0086063D" w:rsidRDefault="00EE6B6C" w:rsidP="003F0C93">
      <w:pPr>
        <w:jc w:val="center"/>
        <w:rPr>
          <w:rFonts w:ascii="Verdana" w:hAnsi="Verdana" w:cs="Arial"/>
          <w:b/>
          <w:sz w:val="18"/>
          <w:szCs w:val="16"/>
          <w:lang w:val="es-BO"/>
        </w:rPr>
      </w:pPr>
    </w:p>
    <w:p w:rsidR="003F0C93" w:rsidRPr="0086063D" w:rsidRDefault="003F0C93" w:rsidP="003F0C93">
      <w:pPr>
        <w:jc w:val="center"/>
        <w:rPr>
          <w:rFonts w:ascii="Arial" w:hAnsi="Arial" w:cs="Arial"/>
          <w:b/>
          <w:bCs/>
          <w:i/>
          <w:iCs/>
          <w:sz w:val="16"/>
          <w:szCs w:val="16"/>
          <w:lang w:val="es-BO"/>
        </w:rPr>
      </w:pPr>
      <w:r w:rsidRPr="0086063D">
        <w:rPr>
          <w:rFonts w:ascii="Arial" w:hAnsi="Arial" w:cs="Arial"/>
          <w:b/>
          <w:bCs/>
          <w:i/>
          <w:iCs/>
          <w:sz w:val="16"/>
          <w:szCs w:val="16"/>
          <w:lang w:val="es-BO"/>
        </w:rPr>
        <w:t>(Firma del Profesional Propuesto)</w:t>
      </w:r>
    </w:p>
    <w:p w:rsidR="003F0C93" w:rsidRPr="0086063D" w:rsidRDefault="003F0C93" w:rsidP="003F0C93">
      <w:pPr>
        <w:jc w:val="center"/>
        <w:rPr>
          <w:rFonts w:ascii="Verdana" w:hAnsi="Verdana" w:cs="Arial"/>
          <w:b/>
          <w:sz w:val="18"/>
          <w:szCs w:val="16"/>
          <w:lang w:val="es-BO"/>
        </w:rPr>
      </w:pPr>
      <w:r w:rsidRPr="0086063D">
        <w:rPr>
          <w:rFonts w:ascii="Arial" w:hAnsi="Arial" w:cs="Arial"/>
          <w:b/>
          <w:bCs/>
          <w:i/>
          <w:iCs/>
          <w:sz w:val="16"/>
          <w:szCs w:val="16"/>
          <w:lang w:val="es-BO"/>
        </w:rPr>
        <w:t>(Nombre completo del Profesional Propuesto)</w:t>
      </w:r>
    </w:p>
    <w:p w:rsidR="00320256" w:rsidRDefault="00320256" w:rsidP="003F0C93">
      <w:pPr>
        <w:jc w:val="center"/>
        <w:rPr>
          <w:rFonts w:ascii="Verdana" w:hAnsi="Verdana" w:cs="Arial"/>
          <w:b/>
          <w:sz w:val="18"/>
          <w:szCs w:val="16"/>
          <w:lang w:val="es-BO"/>
        </w:rPr>
      </w:pPr>
    </w:p>
    <w:p w:rsidR="00320256" w:rsidRDefault="00320256" w:rsidP="003F0C93">
      <w:pPr>
        <w:jc w:val="center"/>
        <w:rPr>
          <w:rFonts w:ascii="Verdana" w:hAnsi="Verdana" w:cs="Arial"/>
          <w:b/>
          <w:sz w:val="18"/>
          <w:szCs w:val="16"/>
          <w:lang w:val="es-BO"/>
        </w:rPr>
      </w:pPr>
    </w:p>
    <w:p w:rsidR="00320256" w:rsidRDefault="00320256" w:rsidP="003F0C93">
      <w:pPr>
        <w:jc w:val="center"/>
        <w:rPr>
          <w:rFonts w:ascii="Verdana" w:hAnsi="Verdana" w:cs="Arial"/>
          <w:b/>
          <w:sz w:val="18"/>
          <w:szCs w:val="16"/>
          <w:lang w:val="es-BO"/>
        </w:rPr>
      </w:pPr>
    </w:p>
    <w:p w:rsidR="00320256" w:rsidRDefault="00320256" w:rsidP="003F0C93">
      <w:pPr>
        <w:jc w:val="center"/>
        <w:rPr>
          <w:rFonts w:ascii="Verdana" w:hAnsi="Verdana" w:cs="Arial"/>
          <w:b/>
          <w:sz w:val="18"/>
          <w:szCs w:val="16"/>
          <w:lang w:val="es-BO"/>
        </w:rPr>
      </w:pPr>
    </w:p>
    <w:p w:rsidR="00320256" w:rsidRDefault="00320256" w:rsidP="003F0C93">
      <w:pPr>
        <w:jc w:val="center"/>
        <w:rPr>
          <w:rFonts w:ascii="Verdana" w:hAnsi="Verdana" w:cs="Arial"/>
          <w:b/>
          <w:sz w:val="18"/>
          <w:szCs w:val="16"/>
          <w:lang w:val="es-BO"/>
        </w:rPr>
      </w:pPr>
    </w:p>
    <w:p w:rsidR="00320256" w:rsidRDefault="00320256" w:rsidP="003F0C93">
      <w:pPr>
        <w:jc w:val="center"/>
        <w:rPr>
          <w:rFonts w:ascii="Verdana" w:hAnsi="Verdana" w:cs="Arial"/>
          <w:b/>
          <w:sz w:val="18"/>
          <w:szCs w:val="16"/>
          <w:lang w:val="es-BO"/>
        </w:rPr>
      </w:pPr>
    </w:p>
    <w:p w:rsidR="00320256" w:rsidRDefault="00320256" w:rsidP="003F0C93">
      <w:pPr>
        <w:jc w:val="center"/>
        <w:rPr>
          <w:rFonts w:ascii="Verdana" w:hAnsi="Verdana" w:cs="Arial"/>
          <w:b/>
          <w:sz w:val="18"/>
          <w:szCs w:val="16"/>
          <w:lang w:val="es-BO"/>
        </w:rPr>
      </w:pPr>
    </w:p>
    <w:p w:rsidR="00320256" w:rsidRDefault="00320256" w:rsidP="003F0C93">
      <w:pPr>
        <w:jc w:val="center"/>
        <w:rPr>
          <w:rFonts w:ascii="Verdana" w:hAnsi="Verdana" w:cs="Arial"/>
          <w:b/>
          <w:sz w:val="18"/>
          <w:szCs w:val="16"/>
          <w:lang w:val="es-BO"/>
        </w:rPr>
      </w:pPr>
    </w:p>
    <w:p w:rsidR="00320256" w:rsidRDefault="00320256" w:rsidP="003F0C93">
      <w:pPr>
        <w:jc w:val="center"/>
        <w:rPr>
          <w:rFonts w:ascii="Verdana" w:hAnsi="Verdana" w:cs="Arial"/>
          <w:b/>
          <w:sz w:val="18"/>
          <w:szCs w:val="16"/>
          <w:lang w:val="es-BO"/>
        </w:rPr>
      </w:pPr>
    </w:p>
    <w:p w:rsidR="00320256" w:rsidRDefault="00320256" w:rsidP="003F0C93">
      <w:pPr>
        <w:jc w:val="center"/>
        <w:rPr>
          <w:rFonts w:ascii="Verdana" w:hAnsi="Verdana" w:cs="Arial"/>
          <w:b/>
          <w:sz w:val="18"/>
          <w:szCs w:val="16"/>
          <w:lang w:val="es-BO"/>
        </w:rPr>
      </w:pPr>
    </w:p>
    <w:p w:rsidR="00320256" w:rsidRDefault="00320256" w:rsidP="003F0C93">
      <w:pPr>
        <w:jc w:val="center"/>
        <w:rPr>
          <w:rFonts w:ascii="Verdana" w:hAnsi="Verdana" w:cs="Arial"/>
          <w:b/>
          <w:sz w:val="18"/>
          <w:szCs w:val="16"/>
          <w:lang w:val="es-BO"/>
        </w:rPr>
      </w:pPr>
    </w:p>
    <w:p w:rsidR="00320256" w:rsidRDefault="00320256" w:rsidP="003F0C93">
      <w:pPr>
        <w:jc w:val="center"/>
        <w:rPr>
          <w:rFonts w:ascii="Verdana" w:hAnsi="Verdana" w:cs="Arial"/>
          <w:b/>
          <w:sz w:val="18"/>
          <w:szCs w:val="16"/>
          <w:lang w:val="es-BO"/>
        </w:rPr>
      </w:pPr>
    </w:p>
    <w:p w:rsidR="00320256" w:rsidRDefault="00320256" w:rsidP="003F0C93">
      <w:pPr>
        <w:jc w:val="center"/>
        <w:rPr>
          <w:rFonts w:ascii="Verdana" w:hAnsi="Verdana" w:cs="Arial"/>
          <w:b/>
          <w:sz w:val="18"/>
          <w:szCs w:val="16"/>
          <w:lang w:val="es-BO"/>
        </w:rPr>
      </w:pPr>
    </w:p>
    <w:p w:rsidR="00320256" w:rsidRDefault="00320256" w:rsidP="003F0C93">
      <w:pPr>
        <w:jc w:val="center"/>
        <w:rPr>
          <w:rFonts w:ascii="Verdana" w:hAnsi="Verdana" w:cs="Arial"/>
          <w:b/>
          <w:sz w:val="18"/>
          <w:szCs w:val="16"/>
          <w:lang w:val="es-BO"/>
        </w:rPr>
      </w:pPr>
    </w:p>
    <w:p w:rsidR="00320256" w:rsidRDefault="00320256" w:rsidP="003F0C93">
      <w:pPr>
        <w:jc w:val="center"/>
        <w:rPr>
          <w:rFonts w:ascii="Verdana" w:hAnsi="Verdana" w:cs="Arial"/>
          <w:b/>
          <w:sz w:val="18"/>
          <w:szCs w:val="16"/>
          <w:lang w:val="es-BO"/>
        </w:rPr>
      </w:pPr>
    </w:p>
    <w:p w:rsidR="00320256" w:rsidRDefault="00320256" w:rsidP="003F0C93">
      <w:pPr>
        <w:jc w:val="center"/>
        <w:rPr>
          <w:rFonts w:ascii="Verdana" w:hAnsi="Verdana" w:cs="Arial"/>
          <w:b/>
          <w:sz w:val="18"/>
          <w:szCs w:val="16"/>
          <w:lang w:val="es-BO"/>
        </w:rPr>
      </w:pPr>
    </w:p>
    <w:p w:rsidR="00320256" w:rsidRDefault="00320256" w:rsidP="003F0C93">
      <w:pPr>
        <w:jc w:val="center"/>
        <w:rPr>
          <w:rFonts w:ascii="Verdana" w:hAnsi="Verdana" w:cs="Arial"/>
          <w:b/>
          <w:sz w:val="18"/>
          <w:szCs w:val="16"/>
          <w:lang w:val="es-BO"/>
        </w:rPr>
      </w:pPr>
    </w:p>
    <w:p w:rsidR="00320256" w:rsidRDefault="00320256" w:rsidP="003F0C93">
      <w:pPr>
        <w:jc w:val="center"/>
        <w:rPr>
          <w:rFonts w:ascii="Verdana" w:hAnsi="Verdana" w:cs="Arial"/>
          <w:b/>
          <w:sz w:val="18"/>
          <w:szCs w:val="16"/>
          <w:lang w:val="es-BO"/>
        </w:rPr>
      </w:pPr>
    </w:p>
    <w:p w:rsidR="00320256" w:rsidRDefault="00320256" w:rsidP="003F0C93">
      <w:pPr>
        <w:jc w:val="center"/>
        <w:rPr>
          <w:rFonts w:ascii="Verdana" w:hAnsi="Verdana" w:cs="Arial"/>
          <w:b/>
          <w:sz w:val="18"/>
          <w:szCs w:val="16"/>
          <w:lang w:val="es-BO"/>
        </w:rPr>
      </w:pPr>
    </w:p>
    <w:p w:rsidR="00320256" w:rsidRDefault="00320256" w:rsidP="003F0C93">
      <w:pPr>
        <w:jc w:val="center"/>
        <w:rPr>
          <w:rFonts w:ascii="Verdana" w:hAnsi="Verdana" w:cs="Arial"/>
          <w:b/>
          <w:sz w:val="18"/>
          <w:szCs w:val="16"/>
          <w:lang w:val="es-BO"/>
        </w:rPr>
      </w:pPr>
    </w:p>
    <w:p w:rsidR="00320256" w:rsidRDefault="00320256" w:rsidP="003F0C93">
      <w:pPr>
        <w:jc w:val="center"/>
        <w:rPr>
          <w:rFonts w:ascii="Verdana" w:hAnsi="Verdana" w:cs="Arial"/>
          <w:b/>
          <w:sz w:val="18"/>
          <w:szCs w:val="16"/>
          <w:lang w:val="es-BO"/>
        </w:rPr>
      </w:pPr>
    </w:p>
    <w:p w:rsidR="00320256" w:rsidRDefault="00320256" w:rsidP="003F0C93">
      <w:pPr>
        <w:jc w:val="center"/>
        <w:rPr>
          <w:rFonts w:ascii="Verdana" w:hAnsi="Verdana" w:cs="Arial"/>
          <w:b/>
          <w:sz w:val="18"/>
          <w:szCs w:val="16"/>
          <w:lang w:val="es-BO"/>
        </w:rPr>
      </w:pPr>
    </w:p>
    <w:p w:rsidR="00320256" w:rsidRDefault="00320256" w:rsidP="003F0C93">
      <w:pPr>
        <w:jc w:val="center"/>
        <w:rPr>
          <w:rFonts w:ascii="Verdana" w:hAnsi="Verdana" w:cs="Arial"/>
          <w:b/>
          <w:sz w:val="18"/>
          <w:szCs w:val="16"/>
          <w:lang w:val="es-BO"/>
        </w:rPr>
      </w:pPr>
    </w:p>
    <w:p w:rsidR="00320256" w:rsidRDefault="00320256" w:rsidP="003F0C93">
      <w:pPr>
        <w:jc w:val="center"/>
        <w:rPr>
          <w:rFonts w:ascii="Verdana" w:hAnsi="Verdana" w:cs="Arial"/>
          <w:b/>
          <w:sz w:val="18"/>
          <w:szCs w:val="16"/>
          <w:lang w:val="es-BO"/>
        </w:rPr>
      </w:pPr>
    </w:p>
    <w:p w:rsidR="00320256" w:rsidRDefault="00320256" w:rsidP="003F0C93">
      <w:pPr>
        <w:jc w:val="center"/>
        <w:rPr>
          <w:rFonts w:ascii="Verdana" w:hAnsi="Verdana" w:cs="Arial"/>
          <w:b/>
          <w:sz w:val="18"/>
          <w:szCs w:val="16"/>
          <w:lang w:val="es-BO"/>
        </w:rPr>
      </w:pPr>
    </w:p>
    <w:p w:rsidR="00320256" w:rsidRDefault="00320256" w:rsidP="003F0C93">
      <w:pPr>
        <w:jc w:val="center"/>
        <w:rPr>
          <w:rFonts w:ascii="Verdana" w:hAnsi="Verdana" w:cs="Arial"/>
          <w:b/>
          <w:sz w:val="18"/>
          <w:szCs w:val="16"/>
          <w:lang w:val="es-BO"/>
        </w:rPr>
      </w:pPr>
    </w:p>
    <w:p w:rsidR="00320256" w:rsidRDefault="00320256" w:rsidP="003F0C93">
      <w:pPr>
        <w:jc w:val="center"/>
        <w:rPr>
          <w:rFonts w:ascii="Verdana" w:hAnsi="Verdana" w:cs="Arial"/>
          <w:b/>
          <w:sz w:val="18"/>
          <w:szCs w:val="16"/>
          <w:lang w:val="es-BO"/>
        </w:rPr>
      </w:pPr>
    </w:p>
    <w:p w:rsidR="00320256" w:rsidRDefault="00320256" w:rsidP="003F0C93">
      <w:pPr>
        <w:jc w:val="center"/>
        <w:rPr>
          <w:rFonts w:ascii="Verdana" w:hAnsi="Verdana" w:cs="Arial"/>
          <w:b/>
          <w:sz w:val="18"/>
          <w:szCs w:val="16"/>
          <w:lang w:val="es-BO"/>
        </w:rPr>
      </w:pPr>
    </w:p>
    <w:p w:rsidR="00320256" w:rsidRDefault="00320256" w:rsidP="003F0C93">
      <w:pPr>
        <w:jc w:val="center"/>
        <w:rPr>
          <w:rFonts w:ascii="Verdana" w:hAnsi="Verdana" w:cs="Arial"/>
          <w:b/>
          <w:sz w:val="18"/>
          <w:szCs w:val="16"/>
          <w:lang w:val="es-BO"/>
        </w:rPr>
      </w:pPr>
    </w:p>
    <w:p w:rsidR="00320256" w:rsidRDefault="00320256" w:rsidP="003F0C93">
      <w:pPr>
        <w:jc w:val="center"/>
        <w:rPr>
          <w:rFonts w:ascii="Verdana" w:hAnsi="Verdana" w:cs="Arial"/>
          <w:b/>
          <w:sz w:val="18"/>
          <w:szCs w:val="16"/>
          <w:lang w:val="es-BO"/>
        </w:rPr>
      </w:pPr>
    </w:p>
    <w:p w:rsidR="00320256" w:rsidRDefault="00320256" w:rsidP="003F0C93">
      <w:pPr>
        <w:jc w:val="center"/>
        <w:rPr>
          <w:rFonts w:ascii="Verdana" w:hAnsi="Verdana" w:cs="Arial"/>
          <w:b/>
          <w:sz w:val="18"/>
          <w:szCs w:val="16"/>
          <w:lang w:val="es-BO"/>
        </w:rPr>
      </w:pPr>
    </w:p>
    <w:p w:rsidR="00320256" w:rsidRDefault="00320256" w:rsidP="003F0C93">
      <w:pPr>
        <w:jc w:val="center"/>
        <w:rPr>
          <w:rFonts w:ascii="Verdana" w:hAnsi="Verdana" w:cs="Arial"/>
          <w:b/>
          <w:sz w:val="18"/>
          <w:szCs w:val="16"/>
          <w:lang w:val="es-BO"/>
        </w:rPr>
      </w:pPr>
    </w:p>
    <w:p w:rsidR="00320256" w:rsidRDefault="00320256" w:rsidP="003F0C93">
      <w:pPr>
        <w:jc w:val="center"/>
        <w:rPr>
          <w:rFonts w:ascii="Verdana" w:hAnsi="Verdana" w:cs="Arial"/>
          <w:b/>
          <w:sz w:val="18"/>
          <w:szCs w:val="16"/>
          <w:lang w:val="es-BO"/>
        </w:rPr>
      </w:pPr>
    </w:p>
    <w:p w:rsidR="00320256" w:rsidRDefault="00320256" w:rsidP="003F0C93">
      <w:pPr>
        <w:jc w:val="center"/>
        <w:rPr>
          <w:rFonts w:ascii="Verdana" w:hAnsi="Verdana" w:cs="Arial"/>
          <w:b/>
          <w:sz w:val="18"/>
          <w:szCs w:val="16"/>
          <w:lang w:val="es-BO"/>
        </w:rPr>
      </w:pPr>
    </w:p>
    <w:p w:rsidR="00320256" w:rsidRDefault="00320256" w:rsidP="003F0C93">
      <w:pPr>
        <w:jc w:val="center"/>
        <w:rPr>
          <w:rFonts w:ascii="Verdana" w:hAnsi="Verdana" w:cs="Arial"/>
          <w:b/>
          <w:sz w:val="18"/>
          <w:szCs w:val="16"/>
          <w:lang w:val="es-BO"/>
        </w:rPr>
      </w:pPr>
    </w:p>
    <w:p w:rsidR="003F0C93" w:rsidRPr="006A4402" w:rsidRDefault="003F0C93" w:rsidP="003F0C93">
      <w:pPr>
        <w:jc w:val="center"/>
        <w:rPr>
          <w:rFonts w:ascii="Verdana" w:hAnsi="Verdana" w:cs="Arial"/>
          <w:b/>
          <w:sz w:val="18"/>
          <w:szCs w:val="16"/>
          <w:lang w:val="es-BO"/>
        </w:rPr>
      </w:pPr>
      <w:r w:rsidRPr="006A4402">
        <w:rPr>
          <w:rFonts w:ascii="Verdana" w:hAnsi="Verdana" w:cs="Arial"/>
          <w:b/>
          <w:sz w:val="18"/>
          <w:szCs w:val="16"/>
          <w:lang w:val="es-BO"/>
        </w:rPr>
        <w:t>FORMULARIO B-1</w:t>
      </w:r>
    </w:p>
    <w:p w:rsidR="003F0C93" w:rsidRPr="006A4402" w:rsidRDefault="003F0C93" w:rsidP="003F0C93">
      <w:pPr>
        <w:jc w:val="center"/>
        <w:rPr>
          <w:rFonts w:ascii="Verdana" w:hAnsi="Verdana" w:cs="Arial"/>
          <w:b/>
          <w:sz w:val="18"/>
          <w:szCs w:val="16"/>
          <w:lang w:val="es-BO"/>
        </w:rPr>
      </w:pPr>
      <w:r w:rsidRPr="006A4402">
        <w:rPr>
          <w:rFonts w:ascii="Verdana" w:hAnsi="Verdana" w:cs="Arial"/>
          <w:b/>
          <w:sz w:val="18"/>
          <w:szCs w:val="16"/>
          <w:lang w:val="es-BO"/>
        </w:rPr>
        <w:t>PRESUPUESTO POR ÍTEMS Y GENERAL DE LA OBRA</w:t>
      </w:r>
    </w:p>
    <w:p w:rsidR="003F0C93" w:rsidRPr="0086063D" w:rsidRDefault="003F0C93" w:rsidP="003F0C93">
      <w:pPr>
        <w:jc w:val="center"/>
        <w:rPr>
          <w:rFonts w:ascii="Verdana" w:hAnsi="Verdana" w:cs="Arial"/>
          <w:b/>
          <w:sz w:val="18"/>
          <w:szCs w:val="16"/>
          <w:lang w:val="es-BO"/>
        </w:rPr>
      </w:pPr>
      <w:r w:rsidRPr="006A4402">
        <w:rPr>
          <w:rFonts w:ascii="Verdana" w:hAnsi="Verdana" w:cs="Arial"/>
          <w:b/>
          <w:sz w:val="18"/>
          <w:szCs w:val="16"/>
          <w:lang w:val="es-BO"/>
        </w:rPr>
        <w:t>(En Bolivianos)</w:t>
      </w:r>
    </w:p>
    <w:p w:rsidR="003F0C93" w:rsidRPr="0086063D" w:rsidRDefault="003F0C93" w:rsidP="003F0C93">
      <w:pPr>
        <w:jc w:val="center"/>
        <w:rPr>
          <w:rFonts w:ascii="Verdana" w:hAnsi="Verdana" w:cs="Arial"/>
          <w:b/>
          <w:sz w:val="16"/>
          <w:szCs w:val="16"/>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2551"/>
        <w:gridCol w:w="709"/>
        <w:gridCol w:w="850"/>
        <w:gridCol w:w="1276"/>
        <w:gridCol w:w="2554"/>
        <w:gridCol w:w="1294"/>
      </w:tblGrid>
      <w:tr w:rsidR="003F0C93" w:rsidRPr="0086063D" w:rsidTr="003270C9">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auto"/>
            <w:tcMar>
              <w:left w:w="0" w:type="dxa"/>
              <w:right w:w="0" w:type="dxa"/>
            </w:tcMar>
            <w:vAlign w:val="center"/>
          </w:tcPr>
          <w:p w:rsidR="003F0C93" w:rsidRPr="0086063D" w:rsidRDefault="003F0C93" w:rsidP="009C1F3C">
            <w:pPr>
              <w:jc w:val="center"/>
              <w:rPr>
                <w:rFonts w:ascii="Arial" w:hAnsi="Arial" w:cs="Arial"/>
                <w:b/>
                <w:sz w:val="16"/>
                <w:szCs w:val="16"/>
                <w:lang w:val="es-BO"/>
              </w:rPr>
            </w:pPr>
            <w:r w:rsidRPr="0086063D">
              <w:rPr>
                <w:rFonts w:ascii="Arial" w:hAnsi="Arial" w:cs="Arial"/>
                <w:b/>
                <w:sz w:val="16"/>
                <w:szCs w:val="16"/>
                <w:lang w:val="es-BO"/>
              </w:rPr>
              <w:t>Ítem</w:t>
            </w:r>
          </w:p>
        </w:tc>
        <w:tc>
          <w:tcPr>
            <w:tcW w:w="2551" w:type="dxa"/>
            <w:tcBorders>
              <w:top w:val="single" w:sz="12" w:space="0" w:color="auto"/>
              <w:left w:val="single" w:sz="4" w:space="0" w:color="auto"/>
              <w:bottom w:val="single" w:sz="12" w:space="0" w:color="auto"/>
              <w:right w:val="single" w:sz="4" w:space="0" w:color="auto"/>
            </w:tcBorders>
            <w:shd w:val="clear" w:color="auto" w:fill="auto"/>
            <w:vAlign w:val="center"/>
          </w:tcPr>
          <w:p w:rsidR="003F0C93" w:rsidRPr="0086063D" w:rsidRDefault="003F0C93" w:rsidP="009C1F3C">
            <w:pPr>
              <w:jc w:val="center"/>
              <w:rPr>
                <w:rFonts w:ascii="Arial" w:hAnsi="Arial" w:cs="Arial"/>
                <w:b/>
                <w:sz w:val="16"/>
                <w:szCs w:val="16"/>
                <w:lang w:val="es-BO"/>
              </w:rPr>
            </w:pPr>
            <w:r w:rsidRPr="0086063D">
              <w:rPr>
                <w:rFonts w:ascii="Arial" w:hAnsi="Arial" w:cs="Arial"/>
                <w:b/>
                <w:sz w:val="16"/>
                <w:szCs w:val="16"/>
                <w:lang w:val="es-BO"/>
              </w:rPr>
              <w:t xml:space="preserve">Descripción </w:t>
            </w:r>
          </w:p>
        </w:tc>
        <w:tc>
          <w:tcPr>
            <w:tcW w:w="709" w:type="dxa"/>
            <w:tcBorders>
              <w:top w:val="single" w:sz="12" w:space="0" w:color="auto"/>
              <w:left w:val="single" w:sz="4" w:space="0" w:color="auto"/>
              <w:bottom w:val="single" w:sz="12" w:space="0" w:color="auto"/>
              <w:right w:val="single" w:sz="4" w:space="0" w:color="auto"/>
            </w:tcBorders>
            <w:shd w:val="clear" w:color="auto" w:fill="auto"/>
            <w:vAlign w:val="center"/>
          </w:tcPr>
          <w:p w:rsidR="003F0C93" w:rsidRPr="0086063D" w:rsidRDefault="003F0C93" w:rsidP="009C1F3C">
            <w:pPr>
              <w:jc w:val="center"/>
              <w:rPr>
                <w:rFonts w:ascii="Arial" w:hAnsi="Arial" w:cs="Arial"/>
                <w:b/>
                <w:sz w:val="16"/>
                <w:szCs w:val="16"/>
                <w:lang w:val="es-BO"/>
              </w:rPr>
            </w:pPr>
            <w:r w:rsidRPr="0086063D">
              <w:rPr>
                <w:rFonts w:ascii="Arial" w:hAnsi="Arial" w:cs="Arial"/>
                <w:b/>
                <w:sz w:val="16"/>
                <w:szCs w:val="16"/>
                <w:lang w:val="es-BO"/>
              </w:rPr>
              <w:t>Unidad</w:t>
            </w:r>
          </w:p>
        </w:tc>
        <w:tc>
          <w:tcPr>
            <w:tcW w:w="850" w:type="dxa"/>
            <w:tcBorders>
              <w:top w:val="single" w:sz="12" w:space="0" w:color="auto"/>
              <w:left w:val="single" w:sz="4" w:space="0" w:color="auto"/>
              <w:bottom w:val="single" w:sz="12" w:space="0" w:color="auto"/>
              <w:right w:val="single" w:sz="4" w:space="0" w:color="auto"/>
            </w:tcBorders>
            <w:shd w:val="clear" w:color="auto" w:fill="auto"/>
            <w:vAlign w:val="center"/>
          </w:tcPr>
          <w:p w:rsidR="003F0C93" w:rsidRPr="0086063D" w:rsidRDefault="003F0C93" w:rsidP="009C1F3C">
            <w:pPr>
              <w:jc w:val="center"/>
              <w:rPr>
                <w:rFonts w:ascii="Arial" w:hAnsi="Arial" w:cs="Arial"/>
                <w:b/>
                <w:sz w:val="16"/>
                <w:szCs w:val="16"/>
                <w:lang w:val="es-BO"/>
              </w:rPr>
            </w:pPr>
            <w:r w:rsidRPr="0086063D">
              <w:rPr>
                <w:rFonts w:ascii="Arial" w:hAnsi="Arial" w:cs="Arial"/>
                <w:b/>
                <w:sz w:val="16"/>
                <w:szCs w:val="16"/>
                <w:lang w:val="es-BO"/>
              </w:rPr>
              <w:t>Cantidad</w:t>
            </w:r>
          </w:p>
        </w:tc>
        <w:tc>
          <w:tcPr>
            <w:tcW w:w="1276" w:type="dxa"/>
            <w:tcBorders>
              <w:top w:val="single" w:sz="12" w:space="0" w:color="auto"/>
              <w:left w:val="single" w:sz="4" w:space="0" w:color="auto"/>
              <w:bottom w:val="single" w:sz="12" w:space="0" w:color="auto"/>
              <w:right w:val="single" w:sz="4" w:space="0" w:color="auto"/>
            </w:tcBorders>
            <w:shd w:val="clear" w:color="auto" w:fill="auto"/>
            <w:vAlign w:val="center"/>
          </w:tcPr>
          <w:p w:rsidR="003F0C93" w:rsidRPr="0086063D" w:rsidRDefault="003F0C93" w:rsidP="009C1F3C">
            <w:pPr>
              <w:jc w:val="center"/>
              <w:rPr>
                <w:rFonts w:ascii="Arial" w:hAnsi="Arial" w:cs="Arial"/>
                <w:b/>
                <w:sz w:val="16"/>
                <w:szCs w:val="16"/>
                <w:lang w:val="es-BO"/>
              </w:rPr>
            </w:pPr>
            <w:r w:rsidRPr="0086063D">
              <w:rPr>
                <w:rFonts w:ascii="Arial" w:hAnsi="Arial" w:cs="Arial"/>
                <w:b/>
                <w:sz w:val="16"/>
                <w:szCs w:val="16"/>
                <w:lang w:val="es-BO"/>
              </w:rPr>
              <w:t>Precio Unitario (Numeral)</w:t>
            </w:r>
          </w:p>
        </w:tc>
        <w:tc>
          <w:tcPr>
            <w:tcW w:w="2554" w:type="dxa"/>
            <w:tcBorders>
              <w:top w:val="single" w:sz="12" w:space="0" w:color="auto"/>
              <w:left w:val="single" w:sz="4" w:space="0" w:color="auto"/>
              <w:bottom w:val="single" w:sz="12" w:space="0" w:color="auto"/>
              <w:right w:val="single" w:sz="4" w:space="0" w:color="auto"/>
            </w:tcBorders>
            <w:shd w:val="clear" w:color="auto" w:fill="auto"/>
            <w:vAlign w:val="center"/>
          </w:tcPr>
          <w:p w:rsidR="003F0C93" w:rsidRPr="0086063D" w:rsidRDefault="003F0C93" w:rsidP="009C1F3C">
            <w:pPr>
              <w:jc w:val="center"/>
              <w:rPr>
                <w:rFonts w:ascii="Arial" w:hAnsi="Arial" w:cs="Arial"/>
                <w:b/>
                <w:sz w:val="16"/>
                <w:szCs w:val="16"/>
                <w:lang w:val="es-BO"/>
              </w:rPr>
            </w:pPr>
            <w:r w:rsidRPr="0086063D">
              <w:rPr>
                <w:rFonts w:ascii="Arial" w:hAnsi="Arial" w:cs="Arial"/>
                <w:b/>
                <w:sz w:val="16"/>
                <w:szCs w:val="16"/>
                <w:lang w:val="es-BO"/>
              </w:rPr>
              <w:t>Precio Unitario (Literal)</w:t>
            </w:r>
          </w:p>
        </w:tc>
        <w:tc>
          <w:tcPr>
            <w:tcW w:w="1294" w:type="dxa"/>
            <w:tcBorders>
              <w:top w:val="single" w:sz="12" w:space="0" w:color="auto"/>
              <w:left w:val="single" w:sz="4" w:space="0" w:color="auto"/>
              <w:bottom w:val="single" w:sz="12" w:space="0" w:color="auto"/>
            </w:tcBorders>
            <w:shd w:val="clear" w:color="auto" w:fill="auto"/>
            <w:vAlign w:val="center"/>
          </w:tcPr>
          <w:p w:rsidR="003F0C93" w:rsidRPr="0086063D" w:rsidRDefault="003F0C93" w:rsidP="009C1F3C">
            <w:pPr>
              <w:jc w:val="center"/>
              <w:rPr>
                <w:rFonts w:ascii="Arial" w:hAnsi="Arial" w:cs="Arial"/>
                <w:b/>
                <w:sz w:val="16"/>
                <w:szCs w:val="16"/>
                <w:lang w:val="es-BO"/>
              </w:rPr>
            </w:pPr>
            <w:r w:rsidRPr="0086063D">
              <w:rPr>
                <w:rFonts w:ascii="Arial" w:hAnsi="Arial" w:cs="Arial"/>
                <w:b/>
                <w:sz w:val="16"/>
                <w:szCs w:val="16"/>
                <w:lang w:val="es-BO"/>
              </w:rPr>
              <w:t>Precio Total (Numeral)</w:t>
            </w:r>
          </w:p>
        </w:tc>
      </w:tr>
      <w:tr w:rsidR="003F0C93" w:rsidRPr="0086063D" w:rsidTr="009C1F3C">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C93" w:rsidRPr="0086063D" w:rsidRDefault="003F0C93" w:rsidP="009C1F3C">
            <w:pPr>
              <w:jc w:val="center"/>
              <w:rPr>
                <w:rFonts w:ascii="Arial" w:hAnsi="Arial" w:cs="Arial"/>
                <w:sz w:val="16"/>
                <w:szCs w:val="16"/>
                <w:lang w:val="es-BO"/>
              </w:rPr>
            </w:pPr>
            <w:r w:rsidRPr="0086063D">
              <w:rPr>
                <w:rFonts w:ascii="Arial" w:hAnsi="Arial" w:cs="Arial"/>
                <w:sz w:val="16"/>
                <w:szCs w:val="16"/>
                <w:lang w:val="es-BO"/>
              </w:rPr>
              <w:t>1</w:t>
            </w: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709" w:type="dxa"/>
            <w:tcBorders>
              <w:top w:val="single" w:sz="12" w:space="0" w:color="auto"/>
              <w:left w:val="single" w:sz="4" w:space="0" w:color="auto"/>
              <w:bottom w:val="single" w:sz="4"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850" w:type="dxa"/>
            <w:tcBorders>
              <w:top w:val="single" w:sz="12" w:space="0" w:color="auto"/>
              <w:left w:val="single" w:sz="4" w:space="0" w:color="auto"/>
              <w:bottom w:val="single" w:sz="4"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2554" w:type="dxa"/>
            <w:tcBorders>
              <w:top w:val="single" w:sz="12" w:space="0" w:color="auto"/>
              <w:left w:val="single" w:sz="4" w:space="0" w:color="auto"/>
              <w:bottom w:val="single" w:sz="4"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1294" w:type="dxa"/>
            <w:tcBorders>
              <w:top w:val="single" w:sz="12" w:space="0" w:color="auto"/>
              <w:left w:val="single" w:sz="4" w:space="0" w:color="auto"/>
              <w:bottom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r>
      <w:tr w:rsidR="003F0C93" w:rsidRPr="0086063D" w:rsidTr="009C1F3C">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C93" w:rsidRPr="0086063D" w:rsidRDefault="003F0C93" w:rsidP="009C1F3C">
            <w:pPr>
              <w:jc w:val="center"/>
              <w:rPr>
                <w:rFonts w:ascii="Arial" w:hAnsi="Arial" w:cs="Arial"/>
                <w:sz w:val="16"/>
                <w:szCs w:val="16"/>
                <w:lang w:val="es-BO"/>
              </w:rPr>
            </w:pPr>
            <w:r w:rsidRPr="0086063D">
              <w:rPr>
                <w:rFonts w:ascii="Arial" w:hAnsi="Arial" w:cs="Arial"/>
                <w:sz w:val="16"/>
                <w:szCs w:val="16"/>
                <w:lang w:val="es-BO"/>
              </w:rPr>
              <w:t>2</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2554" w:type="dxa"/>
            <w:tcBorders>
              <w:top w:val="single" w:sz="4" w:space="0" w:color="auto"/>
              <w:left w:val="single" w:sz="4" w:space="0" w:color="auto"/>
              <w:bottom w:val="single" w:sz="4"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1294" w:type="dxa"/>
            <w:tcBorders>
              <w:top w:val="single" w:sz="4" w:space="0" w:color="auto"/>
              <w:left w:val="single" w:sz="4" w:space="0" w:color="auto"/>
              <w:bottom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r>
      <w:tr w:rsidR="003F0C93" w:rsidRPr="0086063D" w:rsidTr="009C1F3C">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C93" w:rsidRPr="0086063D" w:rsidRDefault="003F0C93" w:rsidP="009C1F3C">
            <w:pPr>
              <w:jc w:val="center"/>
              <w:rPr>
                <w:rFonts w:ascii="Arial" w:hAnsi="Arial" w:cs="Arial"/>
                <w:sz w:val="16"/>
                <w:szCs w:val="16"/>
                <w:lang w:val="es-BO"/>
              </w:rPr>
            </w:pPr>
            <w:r w:rsidRPr="0086063D">
              <w:rPr>
                <w:rFonts w:ascii="Arial" w:hAnsi="Arial" w:cs="Arial"/>
                <w:sz w:val="16"/>
                <w:szCs w:val="16"/>
                <w:lang w:val="es-BO"/>
              </w:rPr>
              <w:t>3</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2554" w:type="dxa"/>
            <w:tcBorders>
              <w:top w:val="single" w:sz="4" w:space="0" w:color="auto"/>
              <w:left w:val="single" w:sz="4" w:space="0" w:color="auto"/>
              <w:bottom w:val="single" w:sz="4"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1294" w:type="dxa"/>
            <w:tcBorders>
              <w:top w:val="single" w:sz="4" w:space="0" w:color="auto"/>
              <w:left w:val="single" w:sz="4" w:space="0" w:color="auto"/>
              <w:bottom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r>
      <w:tr w:rsidR="003F0C93" w:rsidRPr="0086063D" w:rsidTr="009C1F3C">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C93" w:rsidRPr="0086063D" w:rsidRDefault="003F0C93" w:rsidP="009C1F3C">
            <w:pPr>
              <w:jc w:val="center"/>
              <w:rPr>
                <w:rFonts w:ascii="Arial" w:hAnsi="Arial" w:cs="Arial"/>
                <w:sz w:val="16"/>
                <w:szCs w:val="16"/>
                <w:lang w:val="es-BO"/>
              </w:rPr>
            </w:pPr>
            <w:r w:rsidRPr="0086063D">
              <w:rPr>
                <w:rFonts w:ascii="Arial" w:hAnsi="Arial" w:cs="Arial"/>
                <w:sz w:val="16"/>
                <w:szCs w:val="16"/>
                <w:lang w:val="es-BO"/>
              </w:rPr>
              <w:t>4</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2554" w:type="dxa"/>
            <w:tcBorders>
              <w:top w:val="single" w:sz="4" w:space="0" w:color="auto"/>
              <w:left w:val="single" w:sz="4" w:space="0" w:color="auto"/>
              <w:bottom w:val="single" w:sz="4"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1294" w:type="dxa"/>
            <w:tcBorders>
              <w:top w:val="single" w:sz="4" w:space="0" w:color="auto"/>
              <w:left w:val="single" w:sz="4" w:space="0" w:color="auto"/>
              <w:bottom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r>
      <w:tr w:rsidR="003F0C93" w:rsidRPr="0086063D" w:rsidTr="009C1F3C">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C93" w:rsidRPr="0086063D" w:rsidRDefault="003F0C93" w:rsidP="009C1F3C">
            <w:pPr>
              <w:jc w:val="center"/>
              <w:rPr>
                <w:rFonts w:ascii="Arial" w:hAnsi="Arial" w:cs="Arial"/>
                <w:sz w:val="16"/>
                <w:szCs w:val="16"/>
                <w:lang w:val="es-BO"/>
              </w:rPr>
            </w:pPr>
            <w:r w:rsidRPr="0086063D">
              <w:rPr>
                <w:rFonts w:ascii="Arial" w:hAnsi="Arial" w:cs="Arial"/>
                <w:sz w:val="16"/>
                <w:szCs w:val="16"/>
                <w:lang w:val="es-BO"/>
              </w:rPr>
              <w:t>5</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2554" w:type="dxa"/>
            <w:tcBorders>
              <w:top w:val="single" w:sz="4" w:space="0" w:color="auto"/>
              <w:left w:val="single" w:sz="4" w:space="0" w:color="auto"/>
              <w:bottom w:val="single" w:sz="4"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1294" w:type="dxa"/>
            <w:tcBorders>
              <w:top w:val="single" w:sz="4" w:space="0" w:color="auto"/>
              <w:left w:val="single" w:sz="4" w:space="0" w:color="auto"/>
              <w:bottom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r>
      <w:tr w:rsidR="003F0C93" w:rsidRPr="0086063D" w:rsidTr="009C1F3C">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C93" w:rsidRPr="0086063D" w:rsidRDefault="003F0C93" w:rsidP="009C1F3C">
            <w:pPr>
              <w:jc w:val="center"/>
              <w:rPr>
                <w:rFonts w:ascii="Arial" w:hAnsi="Arial" w:cs="Arial"/>
                <w:sz w:val="16"/>
                <w:szCs w:val="16"/>
                <w:lang w:val="es-BO"/>
              </w:rPr>
            </w:pPr>
            <w:r w:rsidRPr="0086063D">
              <w:rPr>
                <w:rFonts w:ascii="Arial" w:hAnsi="Arial" w:cs="Arial"/>
                <w:sz w:val="16"/>
                <w:szCs w:val="16"/>
                <w:lang w:val="es-BO"/>
              </w:rPr>
              <w:t>…</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2554" w:type="dxa"/>
            <w:tcBorders>
              <w:top w:val="single" w:sz="4" w:space="0" w:color="auto"/>
              <w:left w:val="single" w:sz="4" w:space="0" w:color="auto"/>
              <w:bottom w:val="single" w:sz="4"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1294" w:type="dxa"/>
            <w:tcBorders>
              <w:top w:val="single" w:sz="4" w:space="0" w:color="auto"/>
              <w:left w:val="single" w:sz="4" w:space="0" w:color="auto"/>
              <w:bottom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r>
      <w:tr w:rsidR="003F0C93" w:rsidRPr="0086063D" w:rsidTr="009C1F3C">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C93" w:rsidRPr="0086063D" w:rsidRDefault="003F0C93" w:rsidP="009C1F3C">
            <w:pPr>
              <w:jc w:val="center"/>
              <w:rPr>
                <w:rFonts w:ascii="Arial" w:hAnsi="Arial" w:cs="Arial"/>
                <w:sz w:val="16"/>
                <w:szCs w:val="16"/>
                <w:lang w:val="es-BO"/>
              </w:rPr>
            </w:pPr>
            <w:r w:rsidRPr="0086063D">
              <w:rPr>
                <w:rFonts w:ascii="Arial" w:hAnsi="Arial" w:cs="Arial"/>
                <w:sz w:val="16"/>
                <w:szCs w:val="16"/>
                <w:lang w:val="es-BO"/>
              </w:rPr>
              <w:t>N</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2554" w:type="dxa"/>
            <w:tcBorders>
              <w:top w:val="single" w:sz="4" w:space="0" w:color="auto"/>
              <w:left w:val="single" w:sz="4" w:space="0" w:color="auto"/>
              <w:bottom w:val="single" w:sz="4"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1294" w:type="dxa"/>
            <w:tcBorders>
              <w:top w:val="single" w:sz="4" w:space="0" w:color="auto"/>
              <w:left w:val="single" w:sz="4" w:space="0" w:color="auto"/>
              <w:bottom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r>
      <w:tr w:rsidR="003F0C93" w:rsidRPr="0086063D" w:rsidTr="003270C9">
        <w:trPr>
          <w:trHeight w:val="401"/>
          <w:jc w:val="center"/>
        </w:trPr>
        <w:tc>
          <w:tcPr>
            <w:tcW w:w="8426"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3F0C93" w:rsidRPr="0086063D" w:rsidRDefault="003F0C93" w:rsidP="009C1F3C">
            <w:pPr>
              <w:jc w:val="right"/>
              <w:rPr>
                <w:rFonts w:ascii="Arial" w:hAnsi="Arial" w:cs="Arial"/>
                <w:sz w:val="16"/>
                <w:szCs w:val="16"/>
                <w:lang w:val="es-BO"/>
              </w:rPr>
            </w:pPr>
            <w:r w:rsidRPr="0086063D">
              <w:rPr>
                <w:rFonts w:ascii="Arial" w:hAnsi="Arial" w:cs="Arial"/>
                <w:b/>
                <w:sz w:val="16"/>
                <w:szCs w:val="16"/>
                <w:lang w:val="es-BO"/>
              </w:rPr>
              <w:t>PRECIO TOTAL (Numeral)</w:t>
            </w:r>
          </w:p>
        </w:tc>
        <w:tc>
          <w:tcPr>
            <w:tcW w:w="1294" w:type="dxa"/>
            <w:tcBorders>
              <w:top w:val="single" w:sz="4" w:space="0" w:color="auto"/>
              <w:left w:val="single" w:sz="4" w:space="0" w:color="auto"/>
              <w:bottom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r>
      <w:tr w:rsidR="003F0C93" w:rsidRPr="0086063D" w:rsidTr="003270C9">
        <w:trPr>
          <w:trHeight w:val="401"/>
          <w:jc w:val="center"/>
        </w:trPr>
        <w:tc>
          <w:tcPr>
            <w:tcW w:w="8426"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3F0C93" w:rsidRPr="0086063D" w:rsidRDefault="003F0C93" w:rsidP="009C1F3C">
            <w:pPr>
              <w:jc w:val="right"/>
              <w:rPr>
                <w:rFonts w:ascii="Arial" w:hAnsi="Arial" w:cs="Arial"/>
                <w:sz w:val="16"/>
                <w:szCs w:val="16"/>
                <w:lang w:val="es-BO"/>
              </w:rPr>
            </w:pPr>
            <w:r w:rsidRPr="0086063D">
              <w:rPr>
                <w:rFonts w:ascii="Arial" w:hAnsi="Arial" w:cs="Arial"/>
                <w:b/>
                <w:sz w:val="16"/>
                <w:szCs w:val="16"/>
                <w:lang w:val="es-BO"/>
              </w:rPr>
              <w:t>PRECIO TOTAL (Literal)</w:t>
            </w:r>
          </w:p>
        </w:tc>
        <w:tc>
          <w:tcPr>
            <w:tcW w:w="1294" w:type="dxa"/>
            <w:tcBorders>
              <w:top w:val="single" w:sz="4" w:space="0" w:color="auto"/>
              <w:left w:val="single" w:sz="4" w:space="0" w:color="auto"/>
              <w:bottom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r>
      <w:tr w:rsidR="003F0C93" w:rsidRPr="0086063D" w:rsidTr="009C1F3C">
        <w:trPr>
          <w:trHeight w:val="389"/>
          <w:jc w:val="center"/>
        </w:trPr>
        <w:tc>
          <w:tcPr>
            <w:tcW w:w="9720" w:type="dxa"/>
            <w:gridSpan w:val="7"/>
            <w:tcBorders>
              <w:top w:val="single" w:sz="4" w:space="0" w:color="auto"/>
              <w:left w:val="single" w:sz="12" w:space="0" w:color="auto"/>
              <w:bottom w:val="single" w:sz="12" w:space="0" w:color="auto"/>
            </w:tcBorders>
            <w:shd w:val="clear" w:color="auto" w:fill="DBE5F1"/>
            <w:tcMar>
              <w:left w:w="0" w:type="dxa"/>
              <w:right w:w="0" w:type="dxa"/>
            </w:tcMar>
            <w:vAlign w:val="center"/>
          </w:tcPr>
          <w:p w:rsidR="003F0C93" w:rsidRPr="0086063D" w:rsidRDefault="003F0C93" w:rsidP="009C1F3C">
            <w:pPr>
              <w:jc w:val="both"/>
              <w:rPr>
                <w:rFonts w:ascii="Arial" w:hAnsi="Arial" w:cs="Arial"/>
                <w:b/>
                <w:i/>
                <w:sz w:val="16"/>
                <w:szCs w:val="16"/>
                <w:lang w:val="es-BO"/>
              </w:rPr>
            </w:pPr>
            <w:r w:rsidRPr="0086063D">
              <w:rPr>
                <w:rFonts w:ascii="Arial" w:hAnsi="Arial" w:cs="Arial"/>
                <w:b/>
                <w:i/>
                <w:sz w:val="16"/>
                <w:szCs w:val="16"/>
                <w:lang w:val="es-BO"/>
              </w:rPr>
              <w:t>(La entidad podrá adicionar una columna, si se requieren otro tipo de características técnicas.)</w:t>
            </w:r>
          </w:p>
        </w:tc>
      </w:tr>
      <w:tr w:rsidR="003F0C93" w:rsidRPr="0086063D" w:rsidTr="009C1F3C">
        <w:trPr>
          <w:trHeight w:val="389"/>
          <w:jc w:val="center"/>
        </w:trPr>
        <w:tc>
          <w:tcPr>
            <w:tcW w:w="9720" w:type="dxa"/>
            <w:gridSpan w:val="7"/>
            <w:tcBorders>
              <w:top w:val="single" w:sz="12" w:space="0" w:color="auto"/>
              <w:left w:val="single" w:sz="12" w:space="0" w:color="auto"/>
              <w:bottom w:val="single" w:sz="12" w:space="0" w:color="auto"/>
            </w:tcBorders>
            <w:shd w:val="clear" w:color="auto" w:fill="DBE5F1"/>
            <w:tcMar>
              <w:left w:w="0" w:type="dxa"/>
              <w:right w:w="0" w:type="dxa"/>
            </w:tcMar>
            <w:vAlign w:val="center"/>
          </w:tcPr>
          <w:p w:rsidR="003F0C93" w:rsidRPr="0086063D" w:rsidRDefault="003F0C93" w:rsidP="009C1F3C">
            <w:pPr>
              <w:tabs>
                <w:tab w:val="right" w:pos="6663"/>
              </w:tabs>
              <w:ind w:left="629" w:hanging="629"/>
              <w:jc w:val="both"/>
              <w:rPr>
                <w:rFonts w:ascii="Arial" w:hAnsi="Arial" w:cs="Arial"/>
                <w:sz w:val="16"/>
                <w:szCs w:val="16"/>
                <w:lang w:val="es-BO"/>
              </w:rPr>
            </w:pPr>
            <w:r w:rsidRPr="0086063D">
              <w:rPr>
                <w:rFonts w:ascii="Arial" w:hAnsi="Arial" w:cs="Arial"/>
                <w:b/>
                <w:sz w:val="16"/>
                <w:szCs w:val="16"/>
                <w:lang w:val="es-BO"/>
              </w:rPr>
              <w:t>NOTA</w:t>
            </w:r>
            <w:r w:rsidRPr="0086063D">
              <w:rPr>
                <w:rFonts w:ascii="Arial" w:hAnsi="Arial" w:cs="Arial"/>
                <w:sz w:val="16"/>
                <w:szCs w:val="16"/>
                <w:lang w:val="es-BO"/>
              </w:rPr>
              <w:t>.- La empresa proponente declara de forma expresa que el presente Formulario contiene los mismos precios unitarios que los señalados en el Formulario B-2.</w:t>
            </w:r>
          </w:p>
        </w:tc>
      </w:tr>
    </w:tbl>
    <w:p w:rsidR="003F0C93" w:rsidRPr="0086063D" w:rsidRDefault="003F0C93" w:rsidP="003F0C93">
      <w:pPr>
        <w:jc w:val="center"/>
        <w:rPr>
          <w:rFonts w:ascii="Verdana" w:hAnsi="Verdana" w:cs="Arial"/>
          <w:b/>
          <w:sz w:val="16"/>
          <w:szCs w:val="16"/>
          <w:lang w:val="es-BO"/>
        </w:rPr>
      </w:pPr>
    </w:p>
    <w:p w:rsidR="00EE6B6C" w:rsidRDefault="00EE6B6C" w:rsidP="003F0C93">
      <w:pPr>
        <w:jc w:val="center"/>
        <w:rPr>
          <w:rFonts w:ascii="Verdana" w:hAnsi="Verdana" w:cs="Arial"/>
          <w:b/>
          <w:sz w:val="16"/>
          <w:szCs w:val="16"/>
          <w:lang w:val="es-BO"/>
        </w:rPr>
      </w:pPr>
    </w:p>
    <w:p w:rsidR="00EE6B6C" w:rsidRPr="0086063D" w:rsidRDefault="00EE6B6C" w:rsidP="003F0C93">
      <w:pPr>
        <w:jc w:val="center"/>
        <w:rPr>
          <w:rFonts w:ascii="Verdana" w:hAnsi="Verdana" w:cs="Arial"/>
          <w:b/>
          <w:sz w:val="16"/>
          <w:szCs w:val="16"/>
          <w:lang w:val="es-BO"/>
        </w:rPr>
      </w:pPr>
    </w:p>
    <w:p w:rsidR="003F0C93" w:rsidRPr="0086063D" w:rsidRDefault="003F0C93" w:rsidP="003F0C93">
      <w:pPr>
        <w:jc w:val="center"/>
        <w:rPr>
          <w:rFonts w:ascii="Arial" w:hAnsi="Arial" w:cs="Arial"/>
          <w:b/>
          <w:bCs/>
          <w:i/>
          <w:iCs/>
          <w:sz w:val="16"/>
          <w:szCs w:val="16"/>
          <w:lang w:val="es-BO"/>
        </w:rPr>
      </w:pPr>
      <w:r w:rsidRPr="0086063D">
        <w:rPr>
          <w:rFonts w:ascii="Arial" w:hAnsi="Arial" w:cs="Arial"/>
          <w:b/>
          <w:bCs/>
          <w:i/>
          <w:iCs/>
          <w:sz w:val="16"/>
          <w:szCs w:val="16"/>
          <w:lang w:val="es-BO"/>
        </w:rPr>
        <w:t>(Firma del Profesional Propuesto)</w:t>
      </w:r>
    </w:p>
    <w:p w:rsidR="003F0C93" w:rsidRDefault="003F0C93" w:rsidP="003F0C93">
      <w:pPr>
        <w:jc w:val="center"/>
        <w:rPr>
          <w:rFonts w:ascii="Verdana" w:hAnsi="Verdana" w:cs="Arial"/>
          <w:sz w:val="16"/>
          <w:szCs w:val="16"/>
          <w:highlight w:val="yellow"/>
          <w:lang w:val="es-BO"/>
        </w:rPr>
        <w:sectPr w:rsidR="003F0C93" w:rsidSect="00F20A33">
          <w:pgSz w:w="12240" w:h="15840" w:code="1"/>
          <w:pgMar w:top="1134" w:right="902" w:bottom="992" w:left="1276" w:header="425" w:footer="709" w:gutter="0"/>
          <w:cols w:space="708"/>
          <w:docGrid w:linePitch="360"/>
        </w:sectPr>
      </w:pPr>
      <w:r w:rsidRPr="0086063D">
        <w:rPr>
          <w:rFonts w:ascii="Arial" w:hAnsi="Arial" w:cs="Arial"/>
          <w:b/>
          <w:bCs/>
          <w:i/>
          <w:iCs/>
          <w:sz w:val="16"/>
          <w:szCs w:val="16"/>
          <w:lang w:val="es-BO"/>
        </w:rPr>
        <w:t>(Nombre completo del Profesional Propuesto)</w:t>
      </w:r>
    </w:p>
    <w:p w:rsidR="003F0C93" w:rsidRPr="0086063D" w:rsidRDefault="003F0C93" w:rsidP="003F0C93">
      <w:pPr>
        <w:tabs>
          <w:tab w:val="right" w:pos="6663"/>
        </w:tabs>
        <w:ind w:left="851" w:hanging="862"/>
        <w:rPr>
          <w:rFonts w:ascii="Verdana" w:hAnsi="Verdana" w:cs="Arial"/>
          <w:sz w:val="16"/>
          <w:szCs w:val="16"/>
          <w:lang w:val="es-BO"/>
        </w:rPr>
      </w:pPr>
    </w:p>
    <w:p w:rsidR="003F0C93" w:rsidRPr="0086063D" w:rsidRDefault="003F0C93" w:rsidP="003F0C93">
      <w:pPr>
        <w:jc w:val="center"/>
        <w:rPr>
          <w:rFonts w:ascii="Verdana" w:hAnsi="Verdana" w:cs="Arial"/>
          <w:b/>
          <w:sz w:val="18"/>
          <w:szCs w:val="16"/>
          <w:lang w:val="es-BO"/>
        </w:rPr>
      </w:pPr>
      <w:r w:rsidRPr="0086063D">
        <w:rPr>
          <w:rFonts w:ascii="Verdana" w:hAnsi="Verdana" w:cs="Arial"/>
          <w:b/>
          <w:sz w:val="18"/>
          <w:szCs w:val="16"/>
          <w:lang w:val="es-BO"/>
        </w:rPr>
        <w:t>FORMULARIO B-2</w:t>
      </w:r>
    </w:p>
    <w:p w:rsidR="003F0C93" w:rsidRDefault="003F0C93" w:rsidP="003F0C93">
      <w:pPr>
        <w:jc w:val="center"/>
        <w:rPr>
          <w:rFonts w:ascii="Verdana" w:hAnsi="Verdana" w:cs="Arial"/>
          <w:b/>
          <w:sz w:val="18"/>
          <w:szCs w:val="16"/>
          <w:lang w:val="es-BO"/>
        </w:rPr>
      </w:pPr>
      <w:r w:rsidRPr="0086063D">
        <w:rPr>
          <w:rFonts w:ascii="Verdana" w:hAnsi="Verdana" w:cs="Arial"/>
          <w:b/>
          <w:sz w:val="18"/>
          <w:szCs w:val="16"/>
          <w:lang w:val="es-BO"/>
        </w:rPr>
        <w:t>ANÁLISIS DE PRECIOS UNITARIOS</w:t>
      </w:r>
    </w:p>
    <w:p w:rsidR="00487D72" w:rsidRPr="0086063D" w:rsidRDefault="00487D72" w:rsidP="003F0C93">
      <w:pPr>
        <w:jc w:val="center"/>
        <w:rPr>
          <w:rFonts w:ascii="Verdana" w:hAnsi="Verdana" w:cs="Arial"/>
          <w:b/>
          <w:sz w:val="18"/>
          <w:szCs w:val="16"/>
          <w:lang w:val="es-BO"/>
        </w:rPr>
      </w:pPr>
    </w:p>
    <w:p w:rsidR="003F0C93" w:rsidRPr="0086063D" w:rsidRDefault="003F0C93" w:rsidP="003F0C93">
      <w:pPr>
        <w:tabs>
          <w:tab w:val="right" w:pos="6663"/>
        </w:tabs>
        <w:rPr>
          <w:rFonts w:ascii="Verdana" w:hAnsi="Verdana" w:cs="Arial"/>
          <w:b/>
          <w:bCs/>
          <w:sz w:val="1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3F0C93" w:rsidRPr="0086063D" w:rsidTr="009C1F3C">
        <w:trPr>
          <w:jc w:val="center"/>
        </w:trPr>
        <w:tc>
          <w:tcPr>
            <w:tcW w:w="9781" w:type="dxa"/>
            <w:gridSpan w:val="7"/>
            <w:tcBorders>
              <w:top w:val="single" w:sz="12" w:space="0" w:color="auto"/>
            </w:tcBorders>
            <w:shd w:val="clear" w:color="auto" w:fill="244061"/>
            <w:vAlign w:val="center"/>
          </w:tcPr>
          <w:p w:rsidR="003F0C93" w:rsidRPr="0086063D" w:rsidRDefault="003F0C93" w:rsidP="009C1F3C">
            <w:pPr>
              <w:rPr>
                <w:rFonts w:ascii="Arial" w:hAnsi="Arial" w:cs="Arial"/>
                <w:b/>
                <w:sz w:val="16"/>
                <w:szCs w:val="16"/>
                <w:lang w:val="es-BO"/>
              </w:rPr>
            </w:pPr>
            <w:r w:rsidRPr="0086063D">
              <w:rPr>
                <w:rFonts w:ascii="Arial" w:hAnsi="Arial" w:cs="Arial"/>
                <w:b/>
                <w:sz w:val="16"/>
                <w:szCs w:val="16"/>
                <w:lang w:val="es-BO"/>
              </w:rPr>
              <w:t>DATOS GENERALES</w:t>
            </w:r>
          </w:p>
        </w:tc>
      </w:tr>
      <w:tr w:rsidR="003F0C93" w:rsidRPr="0086063D" w:rsidTr="009C1F3C">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3F0C93" w:rsidRPr="0086063D" w:rsidRDefault="003F0C93" w:rsidP="009C1F3C">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rsidR="003F0C93" w:rsidRPr="0086063D" w:rsidRDefault="003F0C93" w:rsidP="009C1F3C">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rsidR="003F0C93" w:rsidRPr="0086063D" w:rsidRDefault="003F0C93" w:rsidP="009C1F3C">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rsidR="003F0C93" w:rsidRPr="0086063D" w:rsidRDefault="003F0C93" w:rsidP="009C1F3C">
            <w:pPr>
              <w:jc w:val="center"/>
              <w:rPr>
                <w:rFonts w:ascii="Arial" w:hAnsi="Arial" w:cs="Arial"/>
                <w:b/>
                <w:sz w:val="2"/>
                <w:szCs w:val="2"/>
                <w:lang w:val="es-BO"/>
              </w:rPr>
            </w:pPr>
          </w:p>
        </w:tc>
      </w:tr>
      <w:tr w:rsidR="003F0C93" w:rsidRPr="0086063D" w:rsidTr="009C1F3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F0C93" w:rsidRPr="0086063D" w:rsidRDefault="003F0C93" w:rsidP="009C1F3C">
            <w:pPr>
              <w:jc w:val="right"/>
              <w:rPr>
                <w:rFonts w:ascii="Arial" w:hAnsi="Arial" w:cs="Arial"/>
                <w:b/>
                <w:sz w:val="16"/>
                <w:szCs w:val="16"/>
                <w:lang w:val="es-BO"/>
              </w:rPr>
            </w:pPr>
            <w:r w:rsidRPr="0086063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rsidR="003F0C93" w:rsidRPr="0086063D" w:rsidRDefault="003F0C93" w:rsidP="009C1F3C">
            <w:pPr>
              <w:jc w:val="center"/>
              <w:rPr>
                <w:rFonts w:ascii="Arial" w:hAnsi="Arial" w:cs="Arial"/>
                <w:b/>
                <w:sz w:val="16"/>
                <w:szCs w:val="16"/>
                <w:lang w:val="es-BO"/>
              </w:rPr>
            </w:pPr>
            <w:r w:rsidRPr="0086063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3F0C93" w:rsidRPr="0086063D" w:rsidRDefault="003F0C93" w:rsidP="009C1F3C">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3F0C93" w:rsidRPr="0086063D" w:rsidRDefault="003F0C93" w:rsidP="009C1F3C">
            <w:pPr>
              <w:rPr>
                <w:rFonts w:ascii="Arial" w:hAnsi="Arial" w:cs="Arial"/>
                <w:sz w:val="16"/>
                <w:szCs w:val="16"/>
                <w:lang w:val="es-BO"/>
              </w:rPr>
            </w:pPr>
          </w:p>
        </w:tc>
        <w:tc>
          <w:tcPr>
            <w:tcW w:w="141" w:type="dxa"/>
            <w:tcBorders>
              <w:top w:val="nil"/>
              <w:left w:val="nil"/>
              <w:bottom w:val="nil"/>
            </w:tcBorders>
            <w:shd w:val="clear" w:color="auto" w:fill="auto"/>
            <w:vAlign w:val="center"/>
          </w:tcPr>
          <w:p w:rsidR="003F0C93" w:rsidRPr="0086063D" w:rsidRDefault="003F0C93" w:rsidP="009C1F3C">
            <w:pPr>
              <w:rPr>
                <w:rFonts w:ascii="Arial" w:hAnsi="Arial" w:cs="Arial"/>
                <w:sz w:val="16"/>
                <w:szCs w:val="16"/>
                <w:lang w:val="es-BO"/>
              </w:rPr>
            </w:pPr>
          </w:p>
        </w:tc>
      </w:tr>
      <w:tr w:rsidR="003F0C93" w:rsidRPr="0086063D" w:rsidTr="009C1F3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F0C93" w:rsidRPr="0086063D" w:rsidRDefault="003F0C93" w:rsidP="009C1F3C">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3F0C93" w:rsidRPr="0086063D" w:rsidRDefault="003F0C93" w:rsidP="009C1F3C">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3F0C93" w:rsidRPr="0086063D" w:rsidRDefault="003F0C93" w:rsidP="009C1F3C">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3F0C93" w:rsidRPr="0086063D" w:rsidRDefault="003F0C93" w:rsidP="009C1F3C">
            <w:pPr>
              <w:jc w:val="center"/>
              <w:rPr>
                <w:rFonts w:ascii="Arial" w:hAnsi="Arial" w:cs="Arial"/>
                <w:b/>
                <w:sz w:val="2"/>
                <w:szCs w:val="2"/>
                <w:lang w:val="es-BO"/>
              </w:rPr>
            </w:pPr>
          </w:p>
        </w:tc>
      </w:tr>
      <w:tr w:rsidR="003F0C93" w:rsidRPr="0086063D" w:rsidTr="009C1F3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F0C93" w:rsidRPr="0086063D" w:rsidRDefault="003F0C93" w:rsidP="009C1F3C">
            <w:pPr>
              <w:jc w:val="right"/>
              <w:rPr>
                <w:rFonts w:ascii="Arial" w:hAnsi="Arial" w:cs="Arial"/>
                <w:b/>
                <w:sz w:val="16"/>
                <w:szCs w:val="16"/>
                <w:lang w:val="es-BO"/>
              </w:rPr>
            </w:pPr>
            <w:r w:rsidRPr="0086063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rsidR="003F0C93" w:rsidRPr="0086063D" w:rsidRDefault="003F0C93" w:rsidP="009C1F3C">
            <w:pPr>
              <w:jc w:val="center"/>
              <w:rPr>
                <w:rFonts w:ascii="Arial" w:hAnsi="Arial" w:cs="Arial"/>
                <w:b/>
                <w:sz w:val="16"/>
                <w:szCs w:val="16"/>
                <w:lang w:val="es-BO"/>
              </w:rPr>
            </w:pPr>
            <w:r w:rsidRPr="0086063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3F0C93" w:rsidRPr="0086063D" w:rsidRDefault="003F0C93" w:rsidP="009C1F3C">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3F0C93" w:rsidRPr="0086063D" w:rsidRDefault="003F0C93" w:rsidP="009C1F3C">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rsidR="003F0C93" w:rsidRPr="0086063D" w:rsidRDefault="003F0C93" w:rsidP="009C1F3C">
            <w:pPr>
              <w:rPr>
                <w:rFonts w:ascii="Arial" w:hAnsi="Arial" w:cs="Arial"/>
                <w:sz w:val="16"/>
                <w:szCs w:val="16"/>
                <w:lang w:val="es-BO"/>
              </w:rPr>
            </w:pPr>
          </w:p>
        </w:tc>
      </w:tr>
      <w:tr w:rsidR="003F0C93" w:rsidRPr="0086063D" w:rsidTr="009C1F3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F0C93" w:rsidRPr="0086063D" w:rsidRDefault="003F0C93" w:rsidP="009C1F3C">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3F0C93" w:rsidRPr="0086063D" w:rsidRDefault="003F0C93" w:rsidP="009C1F3C">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3F0C93" w:rsidRPr="0086063D" w:rsidRDefault="003F0C93" w:rsidP="009C1F3C">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3F0C93" w:rsidRPr="0086063D" w:rsidRDefault="003F0C93" w:rsidP="009C1F3C">
            <w:pPr>
              <w:jc w:val="center"/>
              <w:rPr>
                <w:rFonts w:ascii="Arial" w:hAnsi="Arial" w:cs="Arial"/>
                <w:b/>
                <w:sz w:val="2"/>
                <w:szCs w:val="2"/>
                <w:lang w:val="es-BO"/>
              </w:rPr>
            </w:pPr>
          </w:p>
        </w:tc>
      </w:tr>
      <w:tr w:rsidR="003F0C93" w:rsidRPr="0086063D" w:rsidTr="009C1F3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F0C93" w:rsidRPr="0086063D" w:rsidRDefault="003F0C93" w:rsidP="009C1F3C">
            <w:pPr>
              <w:jc w:val="right"/>
              <w:rPr>
                <w:rFonts w:ascii="Arial" w:hAnsi="Arial" w:cs="Arial"/>
                <w:b/>
                <w:sz w:val="16"/>
                <w:szCs w:val="16"/>
                <w:lang w:val="es-BO"/>
              </w:rPr>
            </w:pPr>
            <w:r w:rsidRPr="0086063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rsidR="003F0C93" w:rsidRPr="0086063D" w:rsidRDefault="003F0C93" w:rsidP="009C1F3C">
            <w:pPr>
              <w:jc w:val="center"/>
              <w:rPr>
                <w:rFonts w:ascii="Arial" w:hAnsi="Arial" w:cs="Arial"/>
                <w:b/>
                <w:sz w:val="16"/>
                <w:szCs w:val="16"/>
                <w:lang w:val="es-BO"/>
              </w:rPr>
            </w:pPr>
            <w:r w:rsidRPr="0086063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3F0C93" w:rsidRPr="0086063D" w:rsidRDefault="003F0C93" w:rsidP="009C1F3C">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3F0C93" w:rsidRPr="0086063D" w:rsidRDefault="003F0C93" w:rsidP="009C1F3C">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3F0C93" w:rsidRPr="0086063D" w:rsidRDefault="003F0C93" w:rsidP="009C1F3C">
            <w:pPr>
              <w:rPr>
                <w:rFonts w:ascii="Arial" w:hAnsi="Arial" w:cs="Arial"/>
                <w:sz w:val="16"/>
                <w:szCs w:val="16"/>
                <w:lang w:val="es-BO"/>
              </w:rPr>
            </w:pPr>
          </w:p>
        </w:tc>
      </w:tr>
      <w:tr w:rsidR="003F0C93" w:rsidRPr="0086063D" w:rsidTr="009C1F3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F0C93" w:rsidRPr="0086063D" w:rsidRDefault="003F0C93" w:rsidP="009C1F3C">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3F0C93" w:rsidRPr="0086063D" w:rsidRDefault="003F0C93" w:rsidP="009C1F3C">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3F0C93" w:rsidRPr="0086063D" w:rsidRDefault="003F0C93" w:rsidP="009C1F3C">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3F0C93" w:rsidRPr="0086063D" w:rsidRDefault="003F0C93" w:rsidP="009C1F3C">
            <w:pPr>
              <w:jc w:val="center"/>
              <w:rPr>
                <w:rFonts w:ascii="Arial" w:hAnsi="Arial" w:cs="Arial"/>
                <w:b/>
                <w:sz w:val="2"/>
                <w:szCs w:val="2"/>
                <w:lang w:val="es-BO"/>
              </w:rPr>
            </w:pPr>
          </w:p>
        </w:tc>
      </w:tr>
      <w:tr w:rsidR="003F0C93" w:rsidRPr="0086063D" w:rsidTr="009C1F3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F0C93" w:rsidRPr="0086063D" w:rsidRDefault="003F0C93" w:rsidP="009C1F3C">
            <w:pPr>
              <w:jc w:val="right"/>
              <w:rPr>
                <w:rFonts w:ascii="Arial" w:hAnsi="Arial" w:cs="Arial"/>
                <w:b/>
                <w:sz w:val="16"/>
                <w:szCs w:val="16"/>
                <w:lang w:val="es-BO"/>
              </w:rPr>
            </w:pPr>
            <w:r w:rsidRPr="0086063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rsidR="003F0C93" w:rsidRPr="0086063D" w:rsidRDefault="003F0C93" w:rsidP="009C1F3C">
            <w:pPr>
              <w:jc w:val="center"/>
              <w:rPr>
                <w:rFonts w:ascii="Arial" w:hAnsi="Arial" w:cs="Arial"/>
                <w:b/>
                <w:sz w:val="16"/>
                <w:szCs w:val="16"/>
                <w:lang w:val="es-BO"/>
              </w:rPr>
            </w:pPr>
            <w:r w:rsidRPr="0086063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3F0C93" w:rsidRPr="0086063D" w:rsidRDefault="003F0C93" w:rsidP="009C1F3C">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3F0C93" w:rsidRPr="0086063D" w:rsidRDefault="003F0C93" w:rsidP="009C1F3C">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3F0C93" w:rsidRPr="0086063D" w:rsidRDefault="003F0C93" w:rsidP="009C1F3C">
            <w:pPr>
              <w:rPr>
                <w:rFonts w:ascii="Arial" w:hAnsi="Arial" w:cs="Arial"/>
                <w:sz w:val="16"/>
                <w:szCs w:val="16"/>
                <w:lang w:val="es-BO"/>
              </w:rPr>
            </w:pPr>
          </w:p>
        </w:tc>
      </w:tr>
      <w:tr w:rsidR="003F0C93" w:rsidRPr="0086063D" w:rsidTr="009C1F3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F0C93" w:rsidRPr="0086063D" w:rsidRDefault="003F0C93" w:rsidP="009C1F3C">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3F0C93" w:rsidRPr="0086063D" w:rsidRDefault="003F0C93" w:rsidP="009C1F3C">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3F0C93" w:rsidRPr="0086063D" w:rsidRDefault="003F0C93" w:rsidP="009C1F3C">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3F0C93" w:rsidRPr="0086063D" w:rsidRDefault="003F0C93" w:rsidP="009C1F3C">
            <w:pPr>
              <w:jc w:val="center"/>
              <w:rPr>
                <w:rFonts w:ascii="Arial" w:hAnsi="Arial" w:cs="Arial"/>
                <w:b/>
                <w:sz w:val="2"/>
                <w:szCs w:val="2"/>
                <w:lang w:val="es-BO"/>
              </w:rPr>
            </w:pPr>
          </w:p>
        </w:tc>
      </w:tr>
      <w:tr w:rsidR="003F0C93" w:rsidRPr="0086063D" w:rsidTr="009C1F3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F0C93" w:rsidRPr="0086063D" w:rsidRDefault="003F0C93" w:rsidP="009C1F3C">
            <w:pPr>
              <w:jc w:val="right"/>
              <w:rPr>
                <w:rFonts w:ascii="Arial" w:hAnsi="Arial" w:cs="Arial"/>
                <w:b/>
                <w:sz w:val="16"/>
                <w:szCs w:val="16"/>
                <w:lang w:val="es-BO"/>
              </w:rPr>
            </w:pPr>
            <w:r w:rsidRPr="0086063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rsidR="003F0C93" w:rsidRPr="0086063D" w:rsidRDefault="003F0C93" w:rsidP="009C1F3C">
            <w:pPr>
              <w:jc w:val="center"/>
              <w:rPr>
                <w:rFonts w:ascii="Arial" w:hAnsi="Arial" w:cs="Arial"/>
                <w:b/>
                <w:sz w:val="16"/>
                <w:szCs w:val="16"/>
                <w:lang w:val="es-BO"/>
              </w:rPr>
            </w:pPr>
            <w:r w:rsidRPr="0086063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3F0C93" w:rsidRPr="0086063D" w:rsidRDefault="003F0C93" w:rsidP="009C1F3C">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3F0C93" w:rsidRPr="0086063D" w:rsidRDefault="003F0C93" w:rsidP="009C1F3C">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3F0C93" w:rsidRPr="0086063D" w:rsidRDefault="003F0C93" w:rsidP="009C1F3C">
            <w:pPr>
              <w:rPr>
                <w:rFonts w:ascii="Arial" w:hAnsi="Arial" w:cs="Arial"/>
                <w:sz w:val="16"/>
                <w:szCs w:val="16"/>
                <w:lang w:val="es-BO"/>
              </w:rPr>
            </w:pPr>
          </w:p>
        </w:tc>
      </w:tr>
      <w:tr w:rsidR="003F0C93" w:rsidRPr="0086063D" w:rsidTr="009C1F3C">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3F0C93" w:rsidRPr="0086063D" w:rsidRDefault="003F0C93" w:rsidP="009C1F3C">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3F0C93" w:rsidRPr="0086063D" w:rsidRDefault="003F0C93" w:rsidP="009C1F3C">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3F0C93" w:rsidRPr="0086063D" w:rsidRDefault="003F0C93" w:rsidP="009C1F3C">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rsidR="003F0C93" w:rsidRPr="0086063D" w:rsidRDefault="003F0C93" w:rsidP="009C1F3C">
            <w:pPr>
              <w:rPr>
                <w:rFonts w:ascii="Arial" w:hAnsi="Arial" w:cs="Arial"/>
                <w:sz w:val="2"/>
                <w:szCs w:val="2"/>
                <w:lang w:val="es-BO"/>
              </w:rPr>
            </w:pPr>
          </w:p>
        </w:tc>
      </w:tr>
    </w:tbl>
    <w:p w:rsidR="003F0C93" w:rsidRPr="0086063D" w:rsidRDefault="003F0C93" w:rsidP="003F0C93">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3F0C93" w:rsidRPr="0086063D" w:rsidTr="009C1F3C">
        <w:trPr>
          <w:jc w:val="center"/>
        </w:trPr>
        <w:tc>
          <w:tcPr>
            <w:tcW w:w="9800" w:type="dxa"/>
            <w:gridSpan w:val="6"/>
            <w:tcBorders>
              <w:top w:val="single" w:sz="12" w:space="0" w:color="auto"/>
              <w:bottom w:val="single" w:sz="12" w:space="0" w:color="auto"/>
            </w:tcBorders>
            <w:shd w:val="clear" w:color="auto" w:fill="244061"/>
            <w:vAlign w:val="center"/>
          </w:tcPr>
          <w:p w:rsidR="003F0C93" w:rsidRPr="0086063D" w:rsidRDefault="003F0C93" w:rsidP="00942C3D">
            <w:pPr>
              <w:numPr>
                <w:ilvl w:val="0"/>
                <w:numId w:val="44"/>
              </w:numPr>
              <w:rPr>
                <w:rFonts w:ascii="Arial" w:hAnsi="Arial" w:cs="Arial"/>
                <w:b/>
                <w:sz w:val="16"/>
                <w:szCs w:val="16"/>
                <w:lang w:val="es-BO"/>
              </w:rPr>
            </w:pPr>
            <w:r w:rsidRPr="0086063D">
              <w:rPr>
                <w:rFonts w:ascii="Arial" w:hAnsi="Arial" w:cs="Arial"/>
                <w:b/>
                <w:sz w:val="16"/>
                <w:szCs w:val="16"/>
                <w:lang w:val="es-BO"/>
              </w:rPr>
              <w:t>MATERIALES</w:t>
            </w:r>
          </w:p>
        </w:tc>
      </w:tr>
      <w:tr w:rsidR="003F0C93" w:rsidRPr="0086063D" w:rsidTr="009C1F3C">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3F0C93" w:rsidRPr="0086063D" w:rsidRDefault="003F0C93" w:rsidP="009C1F3C">
            <w:pPr>
              <w:jc w:val="center"/>
              <w:rPr>
                <w:rFonts w:ascii="Arial" w:hAnsi="Arial" w:cs="Arial"/>
                <w:b/>
                <w:sz w:val="16"/>
                <w:szCs w:val="16"/>
                <w:lang w:val="es-BO"/>
              </w:rPr>
            </w:pPr>
            <w:r w:rsidRPr="0086063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3F0C93" w:rsidRPr="0086063D" w:rsidRDefault="003F0C93" w:rsidP="009C1F3C">
            <w:pPr>
              <w:jc w:val="center"/>
              <w:rPr>
                <w:rFonts w:ascii="Arial" w:hAnsi="Arial" w:cs="Arial"/>
                <w:b/>
                <w:sz w:val="16"/>
                <w:szCs w:val="16"/>
                <w:lang w:val="es-BO"/>
              </w:rPr>
            </w:pPr>
            <w:r w:rsidRPr="0086063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3F0C93" w:rsidRPr="0086063D" w:rsidRDefault="003F0C93" w:rsidP="009C1F3C">
            <w:pPr>
              <w:jc w:val="center"/>
              <w:rPr>
                <w:rFonts w:ascii="Arial" w:hAnsi="Arial" w:cs="Arial"/>
                <w:b/>
                <w:sz w:val="16"/>
                <w:szCs w:val="16"/>
                <w:lang w:val="es-BO"/>
              </w:rPr>
            </w:pPr>
            <w:r w:rsidRPr="0086063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3F0C93" w:rsidRPr="0086063D" w:rsidRDefault="003F0C93" w:rsidP="009C1F3C">
            <w:pPr>
              <w:jc w:val="center"/>
              <w:rPr>
                <w:rFonts w:ascii="Arial" w:hAnsi="Arial" w:cs="Arial"/>
                <w:b/>
                <w:sz w:val="16"/>
                <w:szCs w:val="16"/>
                <w:lang w:val="es-BO"/>
              </w:rPr>
            </w:pPr>
            <w:r w:rsidRPr="0086063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3F0C93" w:rsidRPr="0086063D" w:rsidRDefault="003F0C93" w:rsidP="009C1F3C">
            <w:pPr>
              <w:jc w:val="center"/>
              <w:rPr>
                <w:rFonts w:ascii="Arial" w:hAnsi="Arial" w:cs="Arial"/>
                <w:b/>
                <w:sz w:val="16"/>
                <w:szCs w:val="16"/>
                <w:lang w:val="es-BO"/>
              </w:rPr>
            </w:pPr>
            <w:r w:rsidRPr="0086063D">
              <w:rPr>
                <w:rFonts w:ascii="Arial" w:hAnsi="Arial" w:cs="Arial"/>
                <w:b/>
                <w:sz w:val="16"/>
                <w:szCs w:val="16"/>
                <w:lang w:val="es-BO"/>
              </w:rPr>
              <w:t>COSTO TOTAL</w:t>
            </w:r>
          </w:p>
        </w:tc>
      </w:tr>
      <w:tr w:rsidR="003F0C93" w:rsidRPr="0086063D" w:rsidTr="009C1F3C">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C93" w:rsidRPr="0086063D" w:rsidRDefault="003F0C93" w:rsidP="009C1F3C">
            <w:pPr>
              <w:jc w:val="center"/>
              <w:rPr>
                <w:rFonts w:ascii="Arial" w:hAnsi="Arial" w:cs="Arial"/>
                <w:sz w:val="16"/>
                <w:szCs w:val="16"/>
                <w:lang w:val="es-BO"/>
              </w:rPr>
            </w:pPr>
            <w:r w:rsidRPr="0086063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r>
      <w:tr w:rsidR="003F0C93" w:rsidRPr="0086063D" w:rsidTr="009C1F3C">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C93" w:rsidRPr="0086063D" w:rsidRDefault="003F0C93" w:rsidP="009C1F3C">
            <w:pPr>
              <w:jc w:val="center"/>
              <w:rPr>
                <w:rFonts w:ascii="Arial" w:hAnsi="Arial" w:cs="Arial"/>
                <w:sz w:val="16"/>
                <w:szCs w:val="16"/>
                <w:lang w:val="es-BO"/>
              </w:rPr>
            </w:pPr>
            <w:r w:rsidRPr="0086063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r>
      <w:tr w:rsidR="003F0C93" w:rsidRPr="0086063D" w:rsidTr="009C1F3C">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C93" w:rsidRPr="0086063D" w:rsidRDefault="003F0C93" w:rsidP="009C1F3C">
            <w:pPr>
              <w:jc w:val="center"/>
              <w:rPr>
                <w:rFonts w:ascii="Arial" w:hAnsi="Arial" w:cs="Arial"/>
                <w:sz w:val="16"/>
                <w:szCs w:val="16"/>
                <w:lang w:val="es-BO"/>
              </w:rPr>
            </w:pPr>
            <w:r w:rsidRPr="0086063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r>
      <w:tr w:rsidR="003F0C93" w:rsidRPr="0086063D" w:rsidTr="009C1F3C">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3F0C93" w:rsidRPr="0086063D" w:rsidRDefault="003F0C93" w:rsidP="009C1F3C">
            <w:pPr>
              <w:jc w:val="center"/>
              <w:rPr>
                <w:rFonts w:ascii="Arial" w:hAnsi="Arial" w:cs="Arial"/>
                <w:sz w:val="16"/>
                <w:szCs w:val="16"/>
                <w:lang w:val="es-BO"/>
              </w:rPr>
            </w:pPr>
            <w:r w:rsidRPr="0086063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r>
      <w:tr w:rsidR="003F0C93" w:rsidRPr="0086063D" w:rsidTr="009C1F3C">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3F0C93" w:rsidRPr="0086063D" w:rsidRDefault="003F0C93" w:rsidP="009C1F3C">
            <w:pPr>
              <w:jc w:val="right"/>
              <w:rPr>
                <w:rFonts w:ascii="Arial" w:hAnsi="Arial" w:cs="Arial"/>
                <w:b/>
                <w:sz w:val="16"/>
                <w:szCs w:val="16"/>
                <w:lang w:val="es-BO"/>
              </w:rPr>
            </w:pPr>
            <w:r w:rsidRPr="0086063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3F0C93" w:rsidRPr="0086063D" w:rsidRDefault="003F0C93" w:rsidP="009C1F3C">
            <w:pPr>
              <w:jc w:val="center"/>
              <w:rPr>
                <w:rFonts w:ascii="Arial" w:hAnsi="Arial" w:cs="Arial"/>
                <w:sz w:val="16"/>
                <w:szCs w:val="16"/>
                <w:lang w:val="es-BO"/>
              </w:rPr>
            </w:pPr>
          </w:p>
        </w:tc>
      </w:tr>
    </w:tbl>
    <w:p w:rsidR="003F0C93" w:rsidRPr="0086063D" w:rsidRDefault="003F0C93" w:rsidP="003F0C93">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3F0C93" w:rsidRPr="0086063D" w:rsidTr="009C1F3C">
        <w:trPr>
          <w:jc w:val="center"/>
        </w:trPr>
        <w:tc>
          <w:tcPr>
            <w:tcW w:w="9800" w:type="dxa"/>
            <w:gridSpan w:val="6"/>
            <w:tcBorders>
              <w:top w:val="single" w:sz="12" w:space="0" w:color="auto"/>
              <w:bottom w:val="single" w:sz="12" w:space="0" w:color="auto"/>
            </w:tcBorders>
            <w:shd w:val="clear" w:color="auto" w:fill="244061"/>
            <w:vAlign w:val="center"/>
          </w:tcPr>
          <w:p w:rsidR="003F0C93" w:rsidRPr="0086063D" w:rsidRDefault="003F0C93" w:rsidP="00942C3D">
            <w:pPr>
              <w:numPr>
                <w:ilvl w:val="0"/>
                <w:numId w:val="44"/>
              </w:numPr>
              <w:rPr>
                <w:rFonts w:ascii="Arial" w:hAnsi="Arial" w:cs="Arial"/>
                <w:b/>
                <w:sz w:val="16"/>
                <w:szCs w:val="16"/>
                <w:lang w:val="es-BO"/>
              </w:rPr>
            </w:pPr>
            <w:r w:rsidRPr="0086063D">
              <w:rPr>
                <w:rFonts w:ascii="Arial" w:hAnsi="Arial" w:cs="Arial"/>
                <w:b/>
                <w:sz w:val="16"/>
                <w:szCs w:val="16"/>
                <w:lang w:val="es-BO"/>
              </w:rPr>
              <w:t>MANO DE OBRA</w:t>
            </w:r>
          </w:p>
        </w:tc>
      </w:tr>
      <w:tr w:rsidR="003F0C93" w:rsidRPr="0086063D" w:rsidTr="009C1F3C">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3F0C93" w:rsidRPr="0086063D" w:rsidRDefault="003F0C93" w:rsidP="009C1F3C">
            <w:pPr>
              <w:jc w:val="center"/>
              <w:rPr>
                <w:rFonts w:ascii="Arial" w:hAnsi="Arial" w:cs="Arial"/>
                <w:b/>
                <w:sz w:val="16"/>
                <w:szCs w:val="16"/>
                <w:lang w:val="es-BO"/>
              </w:rPr>
            </w:pPr>
            <w:r w:rsidRPr="0086063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3F0C93" w:rsidRPr="0086063D" w:rsidRDefault="003F0C93" w:rsidP="009C1F3C">
            <w:pPr>
              <w:jc w:val="center"/>
              <w:rPr>
                <w:rFonts w:ascii="Arial" w:hAnsi="Arial" w:cs="Arial"/>
                <w:b/>
                <w:sz w:val="16"/>
                <w:szCs w:val="16"/>
                <w:lang w:val="es-BO"/>
              </w:rPr>
            </w:pPr>
            <w:r w:rsidRPr="0086063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3F0C93" w:rsidRPr="0086063D" w:rsidRDefault="003F0C93" w:rsidP="009C1F3C">
            <w:pPr>
              <w:jc w:val="center"/>
              <w:rPr>
                <w:rFonts w:ascii="Arial" w:hAnsi="Arial" w:cs="Arial"/>
                <w:b/>
                <w:sz w:val="16"/>
                <w:szCs w:val="16"/>
                <w:lang w:val="es-BO"/>
              </w:rPr>
            </w:pPr>
            <w:r w:rsidRPr="0086063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3F0C93" w:rsidRPr="0086063D" w:rsidRDefault="003F0C93" w:rsidP="009C1F3C">
            <w:pPr>
              <w:jc w:val="center"/>
              <w:rPr>
                <w:rFonts w:ascii="Arial" w:hAnsi="Arial" w:cs="Arial"/>
                <w:b/>
                <w:sz w:val="16"/>
                <w:szCs w:val="16"/>
                <w:lang w:val="es-BO"/>
              </w:rPr>
            </w:pPr>
            <w:r w:rsidRPr="0086063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3F0C93" w:rsidRPr="0086063D" w:rsidRDefault="003F0C93" w:rsidP="009C1F3C">
            <w:pPr>
              <w:jc w:val="center"/>
              <w:rPr>
                <w:rFonts w:ascii="Arial" w:hAnsi="Arial" w:cs="Arial"/>
                <w:b/>
                <w:sz w:val="16"/>
                <w:szCs w:val="16"/>
                <w:lang w:val="es-BO"/>
              </w:rPr>
            </w:pPr>
            <w:r w:rsidRPr="0086063D">
              <w:rPr>
                <w:rFonts w:ascii="Arial" w:hAnsi="Arial" w:cs="Arial"/>
                <w:b/>
                <w:sz w:val="16"/>
                <w:szCs w:val="16"/>
                <w:lang w:val="es-BO"/>
              </w:rPr>
              <w:t>COSTO TOTAL</w:t>
            </w:r>
          </w:p>
        </w:tc>
      </w:tr>
      <w:tr w:rsidR="003F0C93" w:rsidRPr="0086063D" w:rsidTr="009C1F3C">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C93" w:rsidRPr="0086063D" w:rsidRDefault="003F0C93" w:rsidP="009C1F3C">
            <w:pPr>
              <w:jc w:val="center"/>
              <w:rPr>
                <w:rFonts w:ascii="Arial" w:hAnsi="Arial" w:cs="Arial"/>
                <w:sz w:val="16"/>
                <w:szCs w:val="16"/>
                <w:lang w:val="es-BO"/>
              </w:rPr>
            </w:pPr>
            <w:r w:rsidRPr="0086063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r>
      <w:tr w:rsidR="003F0C93" w:rsidRPr="0086063D" w:rsidTr="009C1F3C">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C93" w:rsidRPr="0086063D" w:rsidRDefault="003F0C93" w:rsidP="009C1F3C">
            <w:pPr>
              <w:jc w:val="center"/>
              <w:rPr>
                <w:rFonts w:ascii="Arial" w:hAnsi="Arial" w:cs="Arial"/>
                <w:sz w:val="16"/>
                <w:szCs w:val="16"/>
                <w:lang w:val="es-BO"/>
              </w:rPr>
            </w:pPr>
            <w:r w:rsidRPr="0086063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r>
      <w:tr w:rsidR="003F0C93" w:rsidRPr="0086063D" w:rsidTr="009C1F3C">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C93" w:rsidRPr="0086063D" w:rsidRDefault="003F0C93" w:rsidP="009C1F3C">
            <w:pPr>
              <w:jc w:val="center"/>
              <w:rPr>
                <w:rFonts w:ascii="Arial" w:hAnsi="Arial" w:cs="Arial"/>
                <w:sz w:val="16"/>
                <w:szCs w:val="16"/>
                <w:lang w:val="es-BO"/>
              </w:rPr>
            </w:pPr>
            <w:r w:rsidRPr="0086063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r>
      <w:tr w:rsidR="003F0C93" w:rsidRPr="0086063D" w:rsidTr="009C1F3C">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3F0C93" w:rsidRPr="0086063D" w:rsidRDefault="003F0C93" w:rsidP="009C1F3C">
            <w:pPr>
              <w:jc w:val="center"/>
              <w:rPr>
                <w:rFonts w:ascii="Arial" w:hAnsi="Arial" w:cs="Arial"/>
                <w:sz w:val="16"/>
                <w:szCs w:val="16"/>
                <w:lang w:val="es-BO"/>
              </w:rPr>
            </w:pPr>
            <w:r w:rsidRPr="0086063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r>
      <w:tr w:rsidR="003F0C93" w:rsidRPr="0086063D" w:rsidTr="009C1F3C">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3F0C93" w:rsidRPr="0086063D" w:rsidRDefault="003F0C93" w:rsidP="009C1F3C">
            <w:pPr>
              <w:jc w:val="right"/>
              <w:rPr>
                <w:rFonts w:ascii="Arial" w:hAnsi="Arial" w:cs="Arial"/>
                <w:b/>
                <w:sz w:val="16"/>
                <w:szCs w:val="16"/>
                <w:lang w:val="es-BO"/>
              </w:rPr>
            </w:pPr>
            <w:r w:rsidRPr="0086063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3F0C93" w:rsidRPr="0086063D" w:rsidRDefault="003F0C93" w:rsidP="009C1F3C">
            <w:pPr>
              <w:jc w:val="center"/>
              <w:rPr>
                <w:rFonts w:ascii="Arial" w:hAnsi="Arial" w:cs="Arial"/>
                <w:sz w:val="16"/>
                <w:szCs w:val="16"/>
                <w:lang w:val="es-BO"/>
              </w:rPr>
            </w:pPr>
          </w:p>
        </w:tc>
      </w:tr>
      <w:tr w:rsidR="003F0C93" w:rsidRPr="0086063D" w:rsidTr="009C1F3C">
        <w:trPr>
          <w:trHeight w:val="20"/>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C93" w:rsidRPr="0086063D" w:rsidRDefault="003F0C93" w:rsidP="009C1F3C">
            <w:pPr>
              <w:jc w:val="right"/>
              <w:rPr>
                <w:rFonts w:ascii="Arial" w:hAnsi="Arial" w:cs="Arial"/>
                <w:b/>
                <w:sz w:val="16"/>
                <w:szCs w:val="16"/>
                <w:lang w:val="es-BO"/>
              </w:rPr>
            </w:pPr>
            <w:r w:rsidRPr="0086063D">
              <w:rPr>
                <w:rFonts w:ascii="Arial" w:hAnsi="Arial" w:cs="Arial"/>
                <w:sz w:val="16"/>
                <w:szCs w:val="16"/>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3F0C93" w:rsidRPr="0086063D" w:rsidRDefault="003F0C93" w:rsidP="009C1F3C">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r>
      <w:tr w:rsidR="003F0C93" w:rsidRPr="0086063D" w:rsidTr="009C1F3C">
        <w:trPr>
          <w:trHeight w:val="20"/>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rsidR="003F0C93" w:rsidRPr="0086063D" w:rsidRDefault="003F0C93" w:rsidP="009C1F3C">
            <w:pPr>
              <w:jc w:val="right"/>
              <w:rPr>
                <w:rFonts w:ascii="Arial" w:eastAsia="Arial Unicode MS" w:hAnsi="Arial" w:cs="Arial"/>
                <w:sz w:val="16"/>
                <w:szCs w:val="16"/>
                <w:lang w:val="es-BO"/>
              </w:rPr>
            </w:pPr>
            <w:r w:rsidRPr="0086063D">
              <w:rPr>
                <w:rFonts w:ascii="Arial" w:hAnsi="Arial" w:cs="Arial"/>
                <w:sz w:val="16"/>
                <w:szCs w:val="16"/>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3F0C93" w:rsidRPr="0086063D" w:rsidRDefault="003F0C93" w:rsidP="009C1F3C">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r>
      <w:tr w:rsidR="003F0C93" w:rsidRPr="0086063D" w:rsidTr="009C1F3C">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3F0C93" w:rsidRPr="0086063D" w:rsidRDefault="003F0C93" w:rsidP="009C1F3C">
            <w:pPr>
              <w:jc w:val="right"/>
              <w:rPr>
                <w:rFonts w:ascii="Arial" w:hAnsi="Arial" w:cs="Arial"/>
                <w:b/>
                <w:sz w:val="16"/>
                <w:szCs w:val="16"/>
                <w:lang w:val="es-BO"/>
              </w:rPr>
            </w:pPr>
            <w:r w:rsidRPr="0086063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3F0C93" w:rsidRPr="0086063D" w:rsidRDefault="003F0C93" w:rsidP="009C1F3C">
            <w:pPr>
              <w:jc w:val="center"/>
              <w:rPr>
                <w:rFonts w:ascii="Arial" w:hAnsi="Arial" w:cs="Arial"/>
                <w:sz w:val="16"/>
                <w:szCs w:val="16"/>
                <w:lang w:val="es-BO"/>
              </w:rPr>
            </w:pPr>
          </w:p>
        </w:tc>
      </w:tr>
    </w:tbl>
    <w:p w:rsidR="003F0C93" w:rsidRPr="0086063D" w:rsidRDefault="003F0C93" w:rsidP="003F0C93">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3F0C93" w:rsidRPr="0086063D" w:rsidTr="009C1F3C">
        <w:trPr>
          <w:jc w:val="center"/>
        </w:trPr>
        <w:tc>
          <w:tcPr>
            <w:tcW w:w="9800" w:type="dxa"/>
            <w:gridSpan w:val="6"/>
            <w:tcBorders>
              <w:top w:val="single" w:sz="12" w:space="0" w:color="auto"/>
              <w:bottom w:val="single" w:sz="12" w:space="0" w:color="auto"/>
            </w:tcBorders>
            <w:shd w:val="clear" w:color="auto" w:fill="244061"/>
            <w:vAlign w:val="center"/>
          </w:tcPr>
          <w:p w:rsidR="003F0C93" w:rsidRPr="0086063D" w:rsidRDefault="003F0C93" w:rsidP="00942C3D">
            <w:pPr>
              <w:numPr>
                <w:ilvl w:val="0"/>
                <w:numId w:val="44"/>
              </w:numPr>
              <w:rPr>
                <w:rFonts w:ascii="Arial" w:hAnsi="Arial" w:cs="Arial"/>
                <w:b/>
                <w:sz w:val="16"/>
                <w:szCs w:val="16"/>
                <w:lang w:val="es-BO"/>
              </w:rPr>
            </w:pPr>
            <w:r w:rsidRPr="0086063D">
              <w:rPr>
                <w:rFonts w:ascii="Arial" w:hAnsi="Arial" w:cs="Arial"/>
                <w:b/>
                <w:sz w:val="16"/>
                <w:szCs w:val="16"/>
                <w:lang w:val="es-BO"/>
              </w:rPr>
              <w:t>EQUIPO, MAQUINARIA Y HERRAMIENTAS</w:t>
            </w:r>
          </w:p>
        </w:tc>
      </w:tr>
      <w:tr w:rsidR="003F0C93" w:rsidRPr="0086063D" w:rsidTr="009C1F3C">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3F0C93" w:rsidRPr="0086063D" w:rsidRDefault="003F0C93" w:rsidP="009C1F3C">
            <w:pPr>
              <w:jc w:val="center"/>
              <w:rPr>
                <w:rFonts w:ascii="Arial" w:hAnsi="Arial" w:cs="Arial"/>
                <w:b/>
                <w:sz w:val="16"/>
                <w:szCs w:val="16"/>
                <w:lang w:val="es-BO"/>
              </w:rPr>
            </w:pPr>
            <w:r w:rsidRPr="0086063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3F0C93" w:rsidRPr="0086063D" w:rsidRDefault="003F0C93" w:rsidP="009C1F3C">
            <w:pPr>
              <w:jc w:val="center"/>
              <w:rPr>
                <w:rFonts w:ascii="Arial" w:hAnsi="Arial" w:cs="Arial"/>
                <w:b/>
                <w:sz w:val="16"/>
                <w:szCs w:val="16"/>
                <w:lang w:val="es-BO"/>
              </w:rPr>
            </w:pPr>
            <w:r w:rsidRPr="0086063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3F0C93" w:rsidRPr="0086063D" w:rsidRDefault="003F0C93" w:rsidP="009C1F3C">
            <w:pPr>
              <w:jc w:val="center"/>
              <w:rPr>
                <w:rFonts w:ascii="Arial" w:hAnsi="Arial" w:cs="Arial"/>
                <w:b/>
                <w:sz w:val="16"/>
                <w:szCs w:val="16"/>
                <w:lang w:val="es-BO"/>
              </w:rPr>
            </w:pPr>
            <w:r w:rsidRPr="0086063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3F0C93" w:rsidRPr="0086063D" w:rsidRDefault="003F0C93" w:rsidP="009C1F3C">
            <w:pPr>
              <w:jc w:val="center"/>
              <w:rPr>
                <w:rFonts w:ascii="Arial" w:hAnsi="Arial" w:cs="Arial"/>
                <w:b/>
                <w:sz w:val="16"/>
                <w:szCs w:val="16"/>
                <w:lang w:val="es-BO"/>
              </w:rPr>
            </w:pPr>
            <w:r w:rsidRPr="0086063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3F0C93" w:rsidRPr="0086063D" w:rsidRDefault="003F0C93" w:rsidP="009C1F3C">
            <w:pPr>
              <w:jc w:val="center"/>
              <w:rPr>
                <w:rFonts w:ascii="Arial" w:hAnsi="Arial" w:cs="Arial"/>
                <w:b/>
                <w:sz w:val="16"/>
                <w:szCs w:val="16"/>
                <w:lang w:val="es-BO"/>
              </w:rPr>
            </w:pPr>
            <w:r w:rsidRPr="0086063D">
              <w:rPr>
                <w:rFonts w:ascii="Arial" w:hAnsi="Arial" w:cs="Arial"/>
                <w:b/>
                <w:sz w:val="16"/>
                <w:szCs w:val="16"/>
                <w:lang w:val="es-BO"/>
              </w:rPr>
              <w:t>COSTO TOTAL</w:t>
            </w:r>
          </w:p>
        </w:tc>
      </w:tr>
      <w:tr w:rsidR="003F0C93" w:rsidRPr="0086063D" w:rsidTr="009C1F3C">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C93" w:rsidRPr="0086063D" w:rsidRDefault="003F0C93" w:rsidP="009C1F3C">
            <w:pPr>
              <w:jc w:val="center"/>
              <w:rPr>
                <w:rFonts w:ascii="Arial" w:hAnsi="Arial" w:cs="Arial"/>
                <w:sz w:val="16"/>
                <w:szCs w:val="16"/>
                <w:lang w:val="es-BO"/>
              </w:rPr>
            </w:pPr>
            <w:r w:rsidRPr="0086063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r>
      <w:tr w:rsidR="003F0C93" w:rsidRPr="0086063D" w:rsidTr="009C1F3C">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C93" w:rsidRPr="0086063D" w:rsidRDefault="003F0C93" w:rsidP="009C1F3C">
            <w:pPr>
              <w:jc w:val="center"/>
              <w:rPr>
                <w:rFonts w:ascii="Arial" w:hAnsi="Arial" w:cs="Arial"/>
                <w:sz w:val="16"/>
                <w:szCs w:val="16"/>
                <w:lang w:val="es-BO"/>
              </w:rPr>
            </w:pPr>
            <w:r w:rsidRPr="0086063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r>
      <w:tr w:rsidR="003F0C93" w:rsidRPr="0086063D" w:rsidTr="009C1F3C">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C93" w:rsidRPr="0086063D" w:rsidRDefault="003F0C93" w:rsidP="009C1F3C">
            <w:pPr>
              <w:jc w:val="center"/>
              <w:rPr>
                <w:rFonts w:ascii="Arial" w:hAnsi="Arial" w:cs="Arial"/>
                <w:sz w:val="16"/>
                <w:szCs w:val="16"/>
                <w:lang w:val="es-BO"/>
              </w:rPr>
            </w:pPr>
            <w:r w:rsidRPr="0086063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r>
      <w:tr w:rsidR="003F0C93" w:rsidRPr="0086063D" w:rsidTr="009C1F3C">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3F0C93" w:rsidRPr="0086063D" w:rsidRDefault="003F0C93" w:rsidP="009C1F3C">
            <w:pPr>
              <w:jc w:val="center"/>
              <w:rPr>
                <w:rFonts w:ascii="Arial" w:hAnsi="Arial" w:cs="Arial"/>
                <w:sz w:val="16"/>
                <w:szCs w:val="16"/>
                <w:lang w:val="es-BO"/>
              </w:rPr>
            </w:pPr>
            <w:r w:rsidRPr="0086063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r>
      <w:tr w:rsidR="003F0C93" w:rsidRPr="0086063D" w:rsidTr="009C1F3C">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3F0C93" w:rsidRPr="0086063D" w:rsidRDefault="003F0C93" w:rsidP="009C1F3C">
            <w:pPr>
              <w:jc w:val="center"/>
              <w:rPr>
                <w:rFonts w:ascii="Arial" w:hAnsi="Arial" w:cs="Arial"/>
                <w:sz w:val="16"/>
                <w:szCs w:val="16"/>
                <w:lang w:val="es-BO"/>
              </w:rPr>
            </w:pPr>
            <w:r w:rsidRPr="0086063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r w:rsidRPr="0086063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r>
      <w:tr w:rsidR="003F0C93" w:rsidRPr="0086063D" w:rsidTr="009C1F3C">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F0C93" w:rsidRPr="0086063D" w:rsidRDefault="003F0C93" w:rsidP="009C1F3C">
            <w:pPr>
              <w:jc w:val="right"/>
              <w:rPr>
                <w:rFonts w:ascii="Arial" w:hAnsi="Arial" w:cs="Arial"/>
                <w:b/>
                <w:sz w:val="16"/>
                <w:szCs w:val="16"/>
                <w:lang w:val="es-BO"/>
              </w:rPr>
            </w:pPr>
            <w:r w:rsidRPr="0086063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r>
    </w:tbl>
    <w:p w:rsidR="003F0C93" w:rsidRPr="0086063D" w:rsidRDefault="003F0C93" w:rsidP="003F0C93">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3F0C93" w:rsidRPr="0086063D" w:rsidTr="009C1F3C">
        <w:trPr>
          <w:jc w:val="center"/>
        </w:trPr>
        <w:tc>
          <w:tcPr>
            <w:tcW w:w="9800" w:type="dxa"/>
            <w:gridSpan w:val="3"/>
            <w:tcBorders>
              <w:top w:val="single" w:sz="12" w:space="0" w:color="auto"/>
              <w:bottom w:val="single" w:sz="12" w:space="0" w:color="auto"/>
            </w:tcBorders>
            <w:shd w:val="clear" w:color="auto" w:fill="244061"/>
            <w:vAlign w:val="center"/>
          </w:tcPr>
          <w:p w:rsidR="003F0C93" w:rsidRPr="0086063D" w:rsidRDefault="003F0C93" w:rsidP="00942C3D">
            <w:pPr>
              <w:numPr>
                <w:ilvl w:val="0"/>
                <w:numId w:val="44"/>
              </w:numPr>
              <w:rPr>
                <w:rFonts w:ascii="Arial" w:hAnsi="Arial" w:cs="Arial"/>
                <w:b/>
                <w:sz w:val="16"/>
                <w:szCs w:val="16"/>
                <w:lang w:val="es-BO"/>
              </w:rPr>
            </w:pPr>
            <w:r w:rsidRPr="0086063D">
              <w:rPr>
                <w:rFonts w:ascii="Arial" w:hAnsi="Arial" w:cs="Arial"/>
                <w:b/>
                <w:sz w:val="16"/>
                <w:szCs w:val="16"/>
                <w:lang w:val="es-BO"/>
              </w:rPr>
              <w:t>GASTOS GENERALES Y ADMINISTRATIVOS</w:t>
            </w:r>
          </w:p>
        </w:tc>
      </w:tr>
      <w:tr w:rsidR="003F0C93" w:rsidRPr="0086063D" w:rsidTr="009C1F3C">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3F0C93" w:rsidRPr="0086063D" w:rsidRDefault="003F0C93" w:rsidP="009C1F3C">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3F0C93" w:rsidRPr="0086063D" w:rsidRDefault="003F0C93" w:rsidP="009C1F3C">
            <w:pPr>
              <w:jc w:val="center"/>
              <w:rPr>
                <w:rFonts w:ascii="Arial" w:hAnsi="Arial" w:cs="Arial"/>
                <w:b/>
                <w:sz w:val="16"/>
                <w:szCs w:val="16"/>
                <w:lang w:val="es-BO"/>
              </w:rPr>
            </w:pPr>
            <w:r w:rsidRPr="0086063D">
              <w:rPr>
                <w:rFonts w:ascii="Arial" w:hAnsi="Arial" w:cs="Arial"/>
                <w:b/>
                <w:sz w:val="16"/>
                <w:szCs w:val="16"/>
                <w:lang w:val="es-BO"/>
              </w:rPr>
              <w:t>COSTO TOTAL</w:t>
            </w:r>
          </w:p>
        </w:tc>
      </w:tr>
      <w:tr w:rsidR="003F0C93" w:rsidRPr="0086063D" w:rsidTr="009C1F3C">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C93" w:rsidRPr="0086063D" w:rsidRDefault="003F0C93" w:rsidP="009C1F3C">
            <w:pPr>
              <w:jc w:val="center"/>
              <w:rPr>
                <w:rFonts w:ascii="Arial" w:hAnsi="Arial" w:cs="Arial"/>
                <w:sz w:val="16"/>
                <w:szCs w:val="16"/>
                <w:lang w:val="es-BO"/>
              </w:rPr>
            </w:pPr>
            <w:r w:rsidRPr="0086063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r w:rsidRPr="0086063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r>
      <w:tr w:rsidR="003F0C93" w:rsidRPr="0086063D" w:rsidTr="009C1F3C">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F0C93" w:rsidRPr="0086063D" w:rsidRDefault="003F0C93" w:rsidP="009C1F3C">
            <w:pPr>
              <w:jc w:val="right"/>
              <w:rPr>
                <w:rFonts w:ascii="Arial" w:hAnsi="Arial" w:cs="Arial"/>
                <w:b/>
                <w:sz w:val="16"/>
                <w:szCs w:val="16"/>
                <w:lang w:val="es-BO"/>
              </w:rPr>
            </w:pPr>
            <w:r w:rsidRPr="0086063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r>
    </w:tbl>
    <w:p w:rsidR="003F0C93" w:rsidRPr="0086063D" w:rsidRDefault="003F0C93" w:rsidP="003F0C93">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3F0C93" w:rsidRPr="0086063D" w:rsidTr="009C1F3C">
        <w:trPr>
          <w:jc w:val="center"/>
        </w:trPr>
        <w:tc>
          <w:tcPr>
            <w:tcW w:w="9800" w:type="dxa"/>
            <w:gridSpan w:val="3"/>
            <w:tcBorders>
              <w:top w:val="single" w:sz="12" w:space="0" w:color="auto"/>
              <w:bottom w:val="single" w:sz="12" w:space="0" w:color="auto"/>
            </w:tcBorders>
            <w:shd w:val="clear" w:color="auto" w:fill="244061"/>
            <w:vAlign w:val="center"/>
          </w:tcPr>
          <w:p w:rsidR="003F0C93" w:rsidRPr="0086063D" w:rsidRDefault="003F0C93" w:rsidP="00942C3D">
            <w:pPr>
              <w:numPr>
                <w:ilvl w:val="0"/>
                <w:numId w:val="44"/>
              </w:numPr>
              <w:rPr>
                <w:rFonts w:ascii="Arial" w:hAnsi="Arial" w:cs="Arial"/>
                <w:b/>
                <w:sz w:val="16"/>
                <w:szCs w:val="16"/>
                <w:lang w:val="es-BO"/>
              </w:rPr>
            </w:pPr>
            <w:r w:rsidRPr="0086063D">
              <w:rPr>
                <w:rFonts w:ascii="Arial" w:hAnsi="Arial" w:cs="Arial"/>
                <w:b/>
                <w:sz w:val="16"/>
                <w:szCs w:val="16"/>
                <w:lang w:val="es-BO"/>
              </w:rPr>
              <w:t>UTILIDAD</w:t>
            </w:r>
          </w:p>
        </w:tc>
      </w:tr>
      <w:tr w:rsidR="003F0C93" w:rsidRPr="0086063D" w:rsidTr="009C1F3C">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3F0C93" w:rsidRPr="0086063D" w:rsidRDefault="003F0C93" w:rsidP="009C1F3C">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3F0C93" w:rsidRPr="0086063D" w:rsidRDefault="003F0C93" w:rsidP="009C1F3C">
            <w:pPr>
              <w:jc w:val="center"/>
              <w:rPr>
                <w:rFonts w:ascii="Arial" w:hAnsi="Arial" w:cs="Arial"/>
                <w:b/>
                <w:sz w:val="16"/>
                <w:szCs w:val="16"/>
                <w:lang w:val="es-BO"/>
              </w:rPr>
            </w:pPr>
            <w:r w:rsidRPr="0086063D">
              <w:rPr>
                <w:rFonts w:ascii="Arial" w:hAnsi="Arial" w:cs="Arial"/>
                <w:b/>
                <w:sz w:val="16"/>
                <w:szCs w:val="16"/>
                <w:lang w:val="es-BO"/>
              </w:rPr>
              <w:t>COSTO TOTAL</w:t>
            </w:r>
          </w:p>
        </w:tc>
      </w:tr>
      <w:tr w:rsidR="003F0C93" w:rsidRPr="0086063D" w:rsidTr="009C1F3C">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C93" w:rsidRPr="0086063D" w:rsidRDefault="003F0C93" w:rsidP="009C1F3C">
            <w:pPr>
              <w:jc w:val="center"/>
              <w:rPr>
                <w:rFonts w:ascii="Arial" w:hAnsi="Arial" w:cs="Arial"/>
                <w:sz w:val="16"/>
                <w:szCs w:val="16"/>
                <w:lang w:val="es-BO"/>
              </w:rPr>
            </w:pPr>
            <w:r w:rsidRPr="0086063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r w:rsidRPr="0086063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r>
      <w:tr w:rsidR="003F0C93" w:rsidRPr="0086063D" w:rsidTr="009C1F3C">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F0C93" w:rsidRPr="0086063D" w:rsidRDefault="003F0C93" w:rsidP="009C1F3C">
            <w:pPr>
              <w:jc w:val="right"/>
              <w:rPr>
                <w:rFonts w:ascii="Arial" w:hAnsi="Arial" w:cs="Arial"/>
                <w:b/>
                <w:sz w:val="16"/>
                <w:szCs w:val="16"/>
                <w:lang w:val="es-BO"/>
              </w:rPr>
            </w:pPr>
            <w:r w:rsidRPr="0086063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r>
    </w:tbl>
    <w:p w:rsidR="003F0C93" w:rsidRPr="0086063D" w:rsidRDefault="003F0C93" w:rsidP="003F0C93">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3F0C93" w:rsidRPr="0086063D" w:rsidTr="009C1F3C">
        <w:trPr>
          <w:jc w:val="center"/>
        </w:trPr>
        <w:tc>
          <w:tcPr>
            <w:tcW w:w="9800" w:type="dxa"/>
            <w:gridSpan w:val="3"/>
            <w:tcBorders>
              <w:top w:val="single" w:sz="12" w:space="0" w:color="auto"/>
              <w:bottom w:val="single" w:sz="12" w:space="0" w:color="auto"/>
            </w:tcBorders>
            <w:shd w:val="clear" w:color="auto" w:fill="244061"/>
            <w:vAlign w:val="center"/>
          </w:tcPr>
          <w:p w:rsidR="003F0C93" w:rsidRPr="0086063D" w:rsidRDefault="003F0C93" w:rsidP="00942C3D">
            <w:pPr>
              <w:numPr>
                <w:ilvl w:val="0"/>
                <w:numId w:val="44"/>
              </w:numPr>
              <w:rPr>
                <w:rFonts w:ascii="Arial" w:hAnsi="Arial" w:cs="Arial"/>
                <w:b/>
                <w:sz w:val="16"/>
                <w:szCs w:val="16"/>
                <w:lang w:val="es-BO"/>
              </w:rPr>
            </w:pPr>
            <w:r w:rsidRPr="0086063D">
              <w:rPr>
                <w:rFonts w:ascii="Arial" w:hAnsi="Arial" w:cs="Arial"/>
                <w:b/>
                <w:sz w:val="16"/>
                <w:szCs w:val="16"/>
                <w:lang w:val="es-BO"/>
              </w:rPr>
              <w:t>IMPUESTOS</w:t>
            </w:r>
          </w:p>
        </w:tc>
      </w:tr>
      <w:tr w:rsidR="003F0C93" w:rsidRPr="0086063D" w:rsidTr="009C1F3C">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3F0C93" w:rsidRPr="0086063D" w:rsidRDefault="003F0C93" w:rsidP="009C1F3C">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3F0C93" w:rsidRPr="0086063D" w:rsidRDefault="003F0C93" w:rsidP="009C1F3C">
            <w:pPr>
              <w:jc w:val="center"/>
              <w:rPr>
                <w:rFonts w:ascii="Arial" w:hAnsi="Arial" w:cs="Arial"/>
                <w:b/>
                <w:sz w:val="16"/>
                <w:szCs w:val="16"/>
                <w:lang w:val="es-BO"/>
              </w:rPr>
            </w:pPr>
            <w:r w:rsidRPr="0086063D">
              <w:rPr>
                <w:rFonts w:ascii="Arial" w:hAnsi="Arial" w:cs="Arial"/>
                <w:b/>
                <w:sz w:val="16"/>
                <w:szCs w:val="16"/>
                <w:lang w:val="es-BO"/>
              </w:rPr>
              <w:t>COSTO TOTAL</w:t>
            </w:r>
          </w:p>
        </w:tc>
      </w:tr>
      <w:tr w:rsidR="003F0C93" w:rsidRPr="0086063D" w:rsidTr="009C1F3C">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C93" w:rsidRPr="0086063D" w:rsidRDefault="003F0C93" w:rsidP="009C1F3C">
            <w:pPr>
              <w:jc w:val="center"/>
              <w:rPr>
                <w:rFonts w:ascii="Arial" w:hAnsi="Arial" w:cs="Arial"/>
                <w:sz w:val="16"/>
                <w:szCs w:val="16"/>
                <w:lang w:val="es-BO"/>
              </w:rPr>
            </w:pPr>
            <w:r w:rsidRPr="0086063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r w:rsidRPr="0086063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r>
      <w:tr w:rsidR="003F0C93" w:rsidRPr="0086063D" w:rsidTr="009C1F3C">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F0C93" w:rsidRPr="0086063D" w:rsidRDefault="003F0C93" w:rsidP="009C1F3C">
            <w:pPr>
              <w:jc w:val="right"/>
              <w:rPr>
                <w:rFonts w:ascii="Arial" w:hAnsi="Arial" w:cs="Arial"/>
                <w:b/>
                <w:sz w:val="16"/>
                <w:szCs w:val="16"/>
                <w:lang w:val="es-BO"/>
              </w:rPr>
            </w:pPr>
            <w:r w:rsidRPr="0086063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r>
      <w:tr w:rsidR="003F0C93" w:rsidRPr="0086063D" w:rsidTr="009C1F3C">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F0C93" w:rsidRPr="0086063D" w:rsidRDefault="003F0C93" w:rsidP="009C1F3C">
            <w:pPr>
              <w:jc w:val="right"/>
              <w:rPr>
                <w:rFonts w:ascii="Arial" w:hAnsi="Arial" w:cs="Arial"/>
                <w:b/>
                <w:sz w:val="16"/>
                <w:szCs w:val="16"/>
                <w:lang w:val="es-BO"/>
              </w:rPr>
            </w:pPr>
            <w:r w:rsidRPr="0086063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r>
      <w:tr w:rsidR="003F0C93" w:rsidRPr="0086063D" w:rsidTr="009C1F3C">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F0C93" w:rsidRPr="0086063D" w:rsidRDefault="003F0C93" w:rsidP="009C1F3C">
            <w:pPr>
              <w:jc w:val="right"/>
              <w:rPr>
                <w:rFonts w:ascii="Arial" w:hAnsi="Arial" w:cs="Arial"/>
                <w:b/>
                <w:sz w:val="16"/>
                <w:szCs w:val="16"/>
                <w:lang w:val="es-BO"/>
              </w:rPr>
            </w:pPr>
            <w:r w:rsidRPr="0086063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r>
      <w:tr w:rsidR="003F0C93" w:rsidRPr="0086063D" w:rsidTr="009C1F3C">
        <w:trPr>
          <w:trHeight w:val="20"/>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bottom"/>
          </w:tcPr>
          <w:p w:rsidR="003F0C93" w:rsidRPr="0086063D" w:rsidRDefault="003F0C93" w:rsidP="009C1F3C">
            <w:pPr>
              <w:jc w:val="both"/>
              <w:rPr>
                <w:rFonts w:ascii="Arial" w:eastAsia="Arial Unicode MS" w:hAnsi="Arial" w:cs="Arial"/>
                <w:sz w:val="16"/>
                <w:szCs w:val="16"/>
                <w:lang w:val="es-BO"/>
              </w:rPr>
            </w:pPr>
            <w:r w:rsidRPr="0086063D">
              <w:rPr>
                <w:rFonts w:ascii="Arial" w:eastAsia="Arial Unicode MS" w:hAnsi="Arial" w:cs="Arial"/>
                <w:sz w:val="16"/>
                <w:szCs w:val="16"/>
                <w:lang w:val="es-BO"/>
              </w:rPr>
              <w:t>(*) El proponente deberán señalar los porcentajes pertinentes a cada rubro</w:t>
            </w:r>
          </w:p>
        </w:tc>
      </w:tr>
      <w:tr w:rsidR="003F0C93" w:rsidRPr="0086063D" w:rsidTr="009C1F3C">
        <w:trPr>
          <w:trHeight w:val="20"/>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bottom"/>
          </w:tcPr>
          <w:p w:rsidR="003F0C93" w:rsidRPr="0086063D" w:rsidRDefault="003F0C93" w:rsidP="009C1F3C">
            <w:pPr>
              <w:jc w:val="both"/>
              <w:rPr>
                <w:rFonts w:ascii="Arial" w:eastAsia="Arial Unicode MS" w:hAnsi="Arial" w:cs="Arial"/>
                <w:b/>
                <w:bCs/>
                <w:sz w:val="16"/>
                <w:szCs w:val="16"/>
                <w:lang w:val="es-BO"/>
              </w:rPr>
            </w:pPr>
            <w:r w:rsidRPr="0086063D">
              <w:rPr>
                <w:rFonts w:ascii="Arial" w:eastAsia="Arial Unicode MS" w:hAnsi="Arial" w:cs="Arial"/>
                <w:b/>
                <w:bCs/>
                <w:sz w:val="16"/>
                <w:szCs w:val="16"/>
                <w:lang w:val="es-BO"/>
              </w:rPr>
              <w:t>NOTA</w:t>
            </w:r>
            <w:r w:rsidRPr="0086063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rsidR="003F0C93" w:rsidRPr="0086063D" w:rsidRDefault="003F0C93" w:rsidP="003F0C93">
      <w:pPr>
        <w:rPr>
          <w:rFonts w:ascii="Verdana" w:hAnsi="Verdana"/>
          <w:sz w:val="16"/>
          <w:szCs w:val="16"/>
          <w:lang w:val="es-BO"/>
        </w:rPr>
      </w:pPr>
    </w:p>
    <w:p w:rsidR="00EE6B6C" w:rsidRDefault="00EE6B6C" w:rsidP="003F0C93">
      <w:pPr>
        <w:jc w:val="center"/>
        <w:rPr>
          <w:rFonts w:ascii="Arial" w:hAnsi="Arial" w:cs="Arial"/>
          <w:b/>
          <w:bCs/>
          <w:i/>
          <w:iCs/>
          <w:sz w:val="16"/>
          <w:szCs w:val="16"/>
          <w:lang w:val="es-BO"/>
        </w:rPr>
      </w:pPr>
    </w:p>
    <w:p w:rsidR="003F0C93" w:rsidRPr="0086063D" w:rsidRDefault="003F0C93" w:rsidP="003F0C93">
      <w:pPr>
        <w:jc w:val="center"/>
        <w:rPr>
          <w:rFonts w:ascii="Arial" w:hAnsi="Arial" w:cs="Arial"/>
          <w:b/>
          <w:bCs/>
          <w:i/>
          <w:iCs/>
          <w:sz w:val="16"/>
          <w:szCs w:val="16"/>
          <w:lang w:val="es-BO"/>
        </w:rPr>
      </w:pPr>
      <w:r w:rsidRPr="0086063D">
        <w:rPr>
          <w:rFonts w:ascii="Arial" w:hAnsi="Arial" w:cs="Arial"/>
          <w:b/>
          <w:bCs/>
          <w:i/>
          <w:iCs/>
          <w:sz w:val="16"/>
          <w:szCs w:val="16"/>
          <w:lang w:val="es-BO"/>
        </w:rPr>
        <w:t>(Firma del Profesional Propuesto)</w:t>
      </w:r>
    </w:p>
    <w:p w:rsidR="003F0C93" w:rsidRDefault="003F0C93" w:rsidP="003F0C93">
      <w:pPr>
        <w:jc w:val="center"/>
        <w:rPr>
          <w:rFonts w:ascii="Verdana" w:hAnsi="Verdana" w:cs="Arial"/>
          <w:sz w:val="16"/>
          <w:szCs w:val="16"/>
          <w:highlight w:val="yellow"/>
          <w:lang w:val="es-BO"/>
        </w:rPr>
        <w:sectPr w:rsidR="003F0C93" w:rsidSect="00F20A33">
          <w:pgSz w:w="12240" w:h="15840" w:code="1"/>
          <w:pgMar w:top="1134" w:right="902" w:bottom="992" w:left="1276" w:header="425" w:footer="709" w:gutter="0"/>
          <w:cols w:space="708"/>
          <w:docGrid w:linePitch="360"/>
        </w:sectPr>
      </w:pPr>
      <w:r w:rsidRPr="0086063D">
        <w:rPr>
          <w:rFonts w:ascii="Arial" w:hAnsi="Arial" w:cs="Arial"/>
          <w:b/>
          <w:bCs/>
          <w:i/>
          <w:iCs/>
          <w:sz w:val="16"/>
          <w:szCs w:val="16"/>
          <w:lang w:val="es-BO"/>
        </w:rPr>
        <w:t>(Nombre completo del Profesional Propuesto)</w:t>
      </w:r>
    </w:p>
    <w:p w:rsidR="003F0C93" w:rsidRPr="0086063D" w:rsidRDefault="003F0C93" w:rsidP="003F0C93">
      <w:pPr>
        <w:jc w:val="center"/>
        <w:rPr>
          <w:rFonts w:ascii="Verdana" w:hAnsi="Verdana" w:cs="Arial"/>
          <w:b/>
          <w:sz w:val="18"/>
          <w:szCs w:val="16"/>
          <w:lang w:val="es-BO"/>
        </w:rPr>
      </w:pPr>
    </w:p>
    <w:p w:rsidR="003F0C93" w:rsidRPr="006A4402" w:rsidRDefault="003F0C93" w:rsidP="003F0C93">
      <w:pPr>
        <w:jc w:val="center"/>
        <w:rPr>
          <w:rFonts w:ascii="Verdana" w:hAnsi="Verdana" w:cs="Arial"/>
          <w:b/>
          <w:sz w:val="18"/>
          <w:szCs w:val="16"/>
          <w:lang w:val="es-BO"/>
        </w:rPr>
      </w:pPr>
      <w:r w:rsidRPr="006A4402">
        <w:rPr>
          <w:rFonts w:ascii="Verdana" w:hAnsi="Verdana" w:cs="Arial"/>
          <w:b/>
          <w:sz w:val="18"/>
          <w:szCs w:val="16"/>
          <w:lang w:val="es-BO"/>
        </w:rPr>
        <w:t>FORMULARIO B-3</w:t>
      </w:r>
    </w:p>
    <w:p w:rsidR="003F0C93" w:rsidRPr="0086063D" w:rsidRDefault="003F0C93" w:rsidP="003F0C93">
      <w:pPr>
        <w:jc w:val="center"/>
        <w:rPr>
          <w:rFonts w:ascii="Verdana" w:hAnsi="Verdana" w:cs="Arial"/>
          <w:b/>
          <w:sz w:val="18"/>
          <w:szCs w:val="16"/>
          <w:lang w:val="es-BO"/>
        </w:rPr>
      </w:pPr>
      <w:r w:rsidRPr="006A4402">
        <w:rPr>
          <w:rFonts w:ascii="Verdana" w:hAnsi="Verdana" w:cs="Arial"/>
          <w:b/>
          <w:sz w:val="18"/>
          <w:szCs w:val="16"/>
          <w:lang w:val="es-BO"/>
        </w:rPr>
        <w:t>PRECIOS UNITARIOS ELEMENTALES</w:t>
      </w:r>
    </w:p>
    <w:p w:rsidR="003F0C93" w:rsidRPr="0086063D" w:rsidRDefault="003F0C93" w:rsidP="003F0C93">
      <w:pPr>
        <w:jc w:val="center"/>
        <w:rPr>
          <w:rFonts w:ascii="Verdana" w:hAnsi="Verdana" w:cs="Arial"/>
          <w:b/>
          <w:sz w:val="16"/>
          <w:szCs w:val="16"/>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3F0C93" w:rsidRPr="0086063D" w:rsidTr="003270C9">
        <w:trPr>
          <w:jc w:val="center"/>
        </w:trPr>
        <w:tc>
          <w:tcPr>
            <w:tcW w:w="9800" w:type="dxa"/>
            <w:gridSpan w:val="4"/>
            <w:tcBorders>
              <w:top w:val="single" w:sz="12" w:space="0" w:color="auto"/>
              <w:bottom w:val="single" w:sz="12" w:space="0" w:color="auto"/>
            </w:tcBorders>
            <w:shd w:val="clear" w:color="auto" w:fill="auto"/>
            <w:vAlign w:val="center"/>
          </w:tcPr>
          <w:p w:rsidR="003F0C93" w:rsidRPr="0086063D" w:rsidRDefault="003F0C93" w:rsidP="00942C3D">
            <w:pPr>
              <w:numPr>
                <w:ilvl w:val="0"/>
                <w:numId w:val="45"/>
              </w:numPr>
              <w:rPr>
                <w:rFonts w:ascii="Arial" w:hAnsi="Arial" w:cs="Arial"/>
                <w:b/>
                <w:sz w:val="16"/>
                <w:szCs w:val="16"/>
                <w:lang w:val="es-BO"/>
              </w:rPr>
            </w:pPr>
            <w:r w:rsidRPr="0086063D">
              <w:rPr>
                <w:rFonts w:ascii="Arial" w:hAnsi="Arial" w:cs="Arial"/>
                <w:b/>
                <w:sz w:val="16"/>
                <w:szCs w:val="16"/>
                <w:lang w:val="es-BO"/>
              </w:rPr>
              <w:t>MATERIALES</w:t>
            </w:r>
          </w:p>
        </w:tc>
      </w:tr>
      <w:tr w:rsidR="003F0C93" w:rsidRPr="0086063D" w:rsidTr="009C1F3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3F0C93" w:rsidRPr="0086063D" w:rsidRDefault="003F0C93" w:rsidP="009C1F3C">
            <w:pPr>
              <w:jc w:val="center"/>
              <w:rPr>
                <w:rFonts w:ascii="Arial" w:hAnsi="Arial" w:cs="Arial"/>
                <w:b/>
                <w:sz w:val="16"/>
                <w:szCs w:val="16"/>
                <w:lang w:val="es-BO"/>
              </w:rPr>
            </w:pPr>
            <w:r w:rsidRPr="0086063D">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3F0C93" w:rsidRPr="0086063D" w:rsidRDefault="003F0C93" w:rsidP="009C1F3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3F0C93" w:rsidRPr="0086063D" w:rsidRDefault="003F0C93" w:rsidP="009C1F3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3F0C93" w:rsidRPr="0086063D" w:rsidRDefault="003F0C93" w:rsidP="009C1F3C">
            <w:pPr>
              <w:jc w:val="center"/>
              <w:rPr>
                <w:rFonts w:ascii="Arial" w:hAnsi="Arial" w:cs="Arial"/>
                <w:b/>
                <w:sz w:val="16"/>
                <w:szCs w:val="16"/>
                <w:lang w:val="es-BO"/>
              </w:rPr>
            </w:pPr>
            <w:r w:rsidRPr="0086063D">
              <w:rPr>
                <w:rFonts w:ascii="Arial" w:hAnsi="Arial" w:cs="Arial"/>
                <w:b/>
                <w:sz w:val="16"/>
                <w:szCs w:val="16"/>
                <w:lang w:val="es-BO"/>
              </w:rPr>
              <w:t>PRECIO UNITARIO</w:t>
            </w:r>
          </w:p>
        </w:tc>
      </w:tr>
      <w:tr w:rsidR="003F0C93" w:rsidRPr="0086063D" w:rsidTr="009C1F3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C93" w:rsidRPr="0086063D" w:rsidRDefault="003F0C93" w:rsidP="009C1F3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r>
      <w:tr w:rsidR="003F0C93" w:rsidRPr="0086063D" w:rsidTr="009C1F3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C93" w:rsidRPr="0086063D" w:rsidRDefault="003F0C93" w:rsidP="009C1F3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r>
      <w:tr w:rsidR="003F0C93" w:rsidRPr="0086063D" w:rsidTr="009C1F3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C93" w:rsidRPr="0086063D" w:rsidRDefault="003F0C93" w:rsidP="009C1F3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r>
      <w:tr w:rsidR="003F0C93" w:rsidRPr="0086063D" w:rsidTr="009C1F3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C93" w:rsidRPr="0086063D" w:rsidRDefault="003F0C93" w:rsidP="009C1F3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r>
      <w:tr w:rsidR="003F0C93" w:rsidRPr="0086063D" w:rsidTr="009C1F3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3F0C93" w:rsidRPr="0086063D" w:rsidRDefault="003F0C93" w:rsidP="009C1F3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r>
    </w:tbl>
    <w:p w:rsidR="003F0C93" w:rsidRPr="0086063D" w:rsidRDefault="003F0C93" w:rsidP="003F0C93">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3F0C93" w:rsidRPr="0086063D" w:rsidTr="003270C9">
        <w:trPr>
          <w:jc w:val="center"/>
        </w:trPr>
        <w:tc>
          <w:tcPr>
            <w:tcW w:w="9800" w:type="dxa"/>
            <w:gridSpan w:val="4"/>
            <w:tcBorders>
              <w:top w:val="single" w:sz="12" w:space="0" w:color="auto"/>
              <w:bottom w:val="single" w:sz="12" w:space="0" w:color="auto"/>
            </w:tcBorders>
            <w:shd w:val="clear" w:color="auto" w:fill="auto"/>
            <w:vAlign w:val="center"/>
          </w:tcPr>
          <w:p w:rsidR="003F0C93" w:rsidRPr="0086063D" w:rsidRDefault="003F0C93" w:rsidP="00942C3D">
            <w:pPr>
              <w:numPr>
                <w:ilvl w:val="0"/>
                <w:numId w:val="45"/>
              </w:numPr>
              <w:rPr>
                <w:rFonts w:ascii="Arial" w:hAnsi="Arial" w:cs="Arial"/>
                <w:b/>
                <w:sz w:val="16"/>
                <w:szCs w:val="16"/>
                <w:lang w:val="es-BO"/>
              </w:rPr>
            </w:pPr>
            <w:r w:rsidRPr="0086063D">
              <w:rPr>
                <w:rFonts w:ascii="Arial" w:hAnsi="Arial" w:cs="Arial"/>
                <w:b/>
                <w:sz w:val="16"/>
                <w:szCs w:val="16"/>
                <w:lang w:val="es-BO"/>
              </w:rPr>
              <w:t>MANO DE OBRA</w:t>
            </w:r>
          </w:p>
        </w:tc>
      </w:tr>
      <w:tr w:rsidR="003F0C93" w:rsidRPr="0086063D" w:rsidTr="009C1F3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3F0C93" w:rsidRPr="0086063D" w:rsidRDefault="003F0C93" w:rsidP="009C1F3C">
            <w:pPr>
              <w:jc w:val="center"/>
              <w:rPr>
                <w:rFonts w:ascii="Arial" w:hAnsi="Arial" w:cs="Arial"/>
                <w:b/>
                <w:sz w:val="16"/>
                <w:szCs w:val="16"/>
                <w:lang w:val="es-BO"/>
              </w:rPr>
            </w:pPr>
            <w:r w:rsidRPr="0086063D">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3F0C93" w:rsidRPr="0086063D" w:rsidRDefault="003F0C93" w:rsidP="009C1F3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3F0C93" w:rsidRPr="0086063D" w:rsidRDefault="003F0C93" w:rsidP="009C1F3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3F0C93" w:rsidRPr="0086063D" w:rsidRDefault="003F0C93" w:rsidP="009C1F3C">
            <w:pPr>
              <w:jc w:val="center"/>
              <w:rPr>
                <w:rFonts w:ascii="Arial" w:hAnsi="Arial" w:cs="Arial"/>
                <w:b/>
                <w:sz w:val="16"/>
                <w:szCs w:val="16"/>
                <w:lang w:val="es-BO"/>
              </w:rPr>
            </w:pPr>
            <w:r w:rsidRPr="0086063D">
              <w:rPr>
                <w:rFonts w:ascii="Arial" w:hAnsi="Arial" w:cs="Arial"/>
                <w:b/>
                <w:sz w:val="16"/>
                <w:szCs w:val="16"/>
                <w:lang w:val="es-BO"/>
              </w:rPr>
              <w:t>PRECIO UNITARIO</w:t>
            </w:r>
          </w:p>
        </w:tc>
      </w:tr>
      <w:tr w:rsidR="003F0C93" w:rsidRPr="0086063D" w:rsidTr="009C1F3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C93" w:rsidRPr="0086063D" w:rsidRDefault="003F0C93" w:rsidP="009C1F3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r>
      <w:tr w:rsidR="003F0C93" w:rsidRPr="0086063D" w:rsidTr="009C1F3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C93" w:rsidRPr="0086063D" w:rsidRDefault="003F0C93" w:rsidP="009C1F3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r>
      <w:tr w:rsidR="003F0C93" w:rsidRPr="0086063D" w:rsidTr="009C1F3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C93" w:rsidRPr="0086063D" w:rsidRDefault="003F0C93" w:rsidP="009C1F3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r>
      <w:tr w:rsidR="003F0C93" w:rsidRPr="0086063D" w:rsidTr="009C1F3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C93" w:rsidRPr="0086063D" w:rsidRDefault="003F0C93" w:rsidP="009C1F3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r>
      <w:tr w:rsidR="003F0C93" w:rsidRPr="0086063D" w:rsidTr="009C1F3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3F0C93" w:rsidRPr="0086063D" w:rsidRDefault="003F0C93" w:rsidP="009C1F3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r>
    </w:tbl>
    <w:p w:rsidR="003F0C93" w:rsidRPr="0086063D" w:rsidRDefault="003F0C93" w:rsidP="003F0C93">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3F0C93" w:rsidRPr="0086063D" w:rsidTr="009C1F3C">
        <w:trPr>
          <w:jc w:val="center"/>
        </w:trPr>
        <w:tc>
          <w:tcPr>
            <w:tcW w:w="9800" w:type="dxa"/>
            <w:gridSpan w:val="4"/>
            <w:tcBorders>
              <w:top w:val="single" w:sz="12" w:space="0" w:color="auto"/>
              <w:bottom w:val="single" w:sz="12" w:space="0" w:color="auto"/>
            </w:tcBorders>
            <w:shd w:val="clear" w:color="auto" w:fill="244061"/>
            <w:vAlign w:val="center"/>
          </w:tcPr>
          <w:p w:rsidR="003F0C93" w:rsidRPr="0086063D" w:rsidRDefault="003F0C93" w:rsidP="00942C3D">
            <w:pPr>
              <w:numPr>
                <w:ilvl w:val="0"/>
                <w:numId w:val="45"/>
              </w:numPr>
              <w:rPr>
                <w:rFonts w:ascii="Arial" w:hAnsi="Arial" w:cs="Arial"/>
                <w:b/>
                <w:sz w:val="16"/>
                <w:szCs w:val="16"/>
                <w:lang w:val="es-BO"/>
              </w:rPr>
            </w:pPr>
            <w:r w:rsidRPr="0086063D">
              <w:rPr>
                <w:rFonts w:ascii="Arial" w:hAnsi="Arial" w:cs="Arial"/>
                <w:b/>
                <w:sz w:val="16"/>
                <w:szCs w:val="16"/>
                <w:lang w:val="es-BO"/>
              </w:rPr>
              <w:t>MAQUINARIA Y EQUIPO (*)</w:t>
            </w:r>
          </w:p>
        </w:tc>
      </w:tr>
      <w:tr w:rsidR="003F0C93" w:rsidRPr="0086063D" w:rsidTr="009C1F3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3F0C93" w:rsidRPr="0086063D" w:rsidRDefault="003F0C93" w:rsidP="009C1F3C">
            <w:pPr>
              <w:jc w:val="center"/>
              <w:rPr>
                <w:rFonts w:ascii="Arial" w:hAnsi="Arial" w:cs="Arial"/>
                <w:b/>
                <w:sz w:val="16"/>
                <w:szCs w:val="16"/>
                <w:lang w:val="es-BO"/>
              </w:rPr>
            </w:pPr>
            <w:r w:rsidRPr="0086063D">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3F0C93" w:rsidRPr="0086063D" w:rsidRDefault="003F0C93" w:rsidP="009C1F3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3F0C93" w:rsidRPr="0086063D" w:rsidRDefault="003F0C93" w:rsidP="009C1F3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3F0C93" w:rsidRPr="0086063D" w:rsidRDefault="003F0C93" w:rsidP="009C1F3C">
            <w:pPr>
              <w:jc w:val="center"/>
              <w:rPr>
                <w:rFonts w:ascii="Arial" w:hAnsi="Arial" w:cs="Arial"/>
                <w:b/>
                <w:sz w:val="16"/>
                <w:szCs w:val="16"/>
                <w:lang w:val="es-BO"/>
              </w:rPr>
            </w:pPr>
            <w:r w:rsidRPr="0086063D">
              <w:rPr>
                <w:rFonts w:ascii="Arial" w:hAnsi="Arial" w:cs="Arial"/>
                <w:b/>
                <w:sz w:val="16"/>
                <w:szCs w:val="16"/>
                <w:lang w:val="es-BO"/>
              </w:rPr>
              <w:t>PRECIO UNITARIO</w:t>
            </w:r>
          </w:p>
        </w:tc>
      </w:tr>
      <w:tr w:rsidR="003F0C93" w:rsidRPr="0086063D" w:rsidTr="009C1F3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C93" w:rsidRPr="0086063D" w:rsidRDefault="003F0C93" w:rsidP="009C1F3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r>
      <w:tr w:rsidR="003F0C93" w:rsidRPr="0086063D" w:rsidTr="009C1F3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C93" w:rsidRPr="0086063D" w:rsidRDefault="003F0C93" w:rsidP="009C1F3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r>
      <w:tr w:rsidR="003F0C93" w:rsidRPr="0086063D" w:rsidTr="009C1F3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C93" w:rsidRPr="0086063D" w:rsidRDefault="003F0C93" w:rsidP="009C1F3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r>
      <w:tr w:rsidR="003F0C93" w:rsidRPr="0086063D" w:rsidTr="009C1F3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C93" w:rsidRPr="0086063D" w:rsidRDefault="003F0C93" w:rsidP="009C1F3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r>
      <w:tr w:rsidR="003F0C93" w:rsidRPr="0086063D" w:rsidTr="009C1F3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3F0C93" w:rsidRPr="0086063D" w:rsidRDefault="003F0C93" w:rsidP="009C1F3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3F0C93" w:rsidRPr="0086063D" w:rsidRDefault="003F0C93" w:rsidP="009C1F3C">
            <w:pPr>
              <w:jc w:val="center"/>
              <w:rPr>
                <w:rFonts w:ascii="Arial" w:hAnsi="Arial" w:cs="Arial"/>
                <w:sz w:val="16"/>
                <w:szCs w:val="16"/>
                <w:lang w:val="es-BO"/>
              </w:rPr>
            </w:pPr>
          </w:p>
        </w:tc>
      </w:tr>
      <w:tr w:rsidR="003F0C93" w:rsidRPr="0086063D" w:rsidTr="009C1F3C">
        <w:trPr>
          <w:trHeight w:val="423"/>
          <w:jc w:val="center"/>
        </w:trPr>
        <w:tc>
          <w:tcPr>
            <w:tcW w:w="9800" w:type="dxa"/>
            <w:gridSpan w:val="4"/>
            <w:tcBorders>
              <w:top w:val="single" w:sz="12" w:space="0" w:color="auto"/>
              <w:left w:val="single" w:sz="12" w:space="0" w:color="auto"/>
              <w:bottom w:val="single" w:sz="12" w:space="0" w:color="auto"/>
            </w:tcBorders>
            <w:shd w:val="clear" w:color="auto" w:fill="DBE5F1"/>
            <w:tcMar>
              <w:left w:w="0" w:type="dxa"/>
              <w:right w:w="0" w:type="dxa"/>
            </w:tcMar>
            <w:vAlign w:val="center"/>
          </w:tcPr>
          <w:p w:rsidR="003F0C93" w:rsidRPr="0086063D" w:rsidRDefault="003F0C93" w:rsidP="009C1F3C">
            <w:pPr>
              <w:jc w:val="both"/>
              <w:rPr>
                <w:rFonts w:ascii="Arial" w:hAnsi="Arial" w:cs="Arial"/>
                <w:sz w:val="16"/>
                <w:szCs w:val="16"/>
                <w:lang w:val="es-BO"/>
              </w:rPr>
            </w:pPr>
            <w:r w:rsidRPr="0086063D">
              <w:rPr>
                <w:rFonts w:ascii="Arial" w:hAnsi="Arial" w:cs="Arial"/>
                <w:sz w:val="16"/>
                <w:szCs w:val="16"/>
                <w:lang w:val="es-BO"/>
              </w:rPr>
              <w:t>* Solo del equipo y maquinaria consignado en los análisis de precios unitarios, de acuerdo con el valor indicado en el Formulario B-4.</w:t>
            </w:r>
          </w:p>
          <w:p w:rsidR="003F0C93" w:rsidRPr="0086063D" w:rsidRDefault="003F0C93" w:rsidP="009C1F3C">
            <w:pPr>
              <w:pStyle w:val="Normal2"/>
              <w:rPr>
                <w:rFonts w:ascii="Arial" w:hAnsi="Arial" w:cs="Arial"/>
                <w:sz w:val="16"/>
                <w:szCs w:val="16"/>
                <w:lang w:val="es-BO" w:eastAsia="es-ES"/>
              </w:rPr>
            </w:pPr>
          </w:p>
          <w:p w:rsidR="003F0C93" w:rsidRPr="0086063D" w:rsidRDefault="003F0C93" w:rsidP="009C1F3C">
            <w:pPr>
              <w:pStyle w:val="Normal2"/>
              <w:rPr>
                <w:rFonts w:ascii="Arial" w:hAnsi="Arial" w:cs="Arial"/>
                <w:sz w:val="16"/>
                <w:szCs w:val="16"/>
                <w:lang w:val="es-BO" w:eastAsia="es-ES"/>
              </w:rPr>
            </w:pPr>
            <w:r w:rsidRPr="0086063D">
              <w:rPr>
                <w:rFonts w:ascii="Arial" w:hAnsi="Arial" w:cs="Arial"/>
                <w:sz w:val="16"/>
                <w:szCs w:val="16"/>
                <w:lang w:val="es-BO" w:eastAsia="es-ES"/>
              </w:rPr>
              <w:t>El presente Formulario es una declaración jurada que asegura que lo señalado en cada rubro como Costo Directo (Sin que este afectado por alguna incidencia), corresponde a los Análisis de Precios Unitarios desarrollados en los Formularios B-2.</w:t>
            </w:r>
          </w:p>
          <w:p w:rsidR="003F0C93" w:rsidRPr="0086063D" w:rsidRDefault="003F0C93" w:rsidP="009C1F3C">
            <w:pPr>
              <w:jc w:val="center"/>
              <w:rPr>
                <w:rFonts w:ascii="Arial" w:hAnsi="Arial" w:cs="Arial"/>
                <w:b/>
                <w:i/>
                <w:sz w:val="16"/>
                <w:szCs w:val="16"/>
                <w:lang w:val="es-BO"/>
              </w:rPr>
            </w:pPr>
          </w:p>
          <w:p w:rsidR="003F0C93" w:rsidRPr="0086063D" w:rsidRDefault="003F0C93" w:rsidP="00B10100">
            <w:pPr>
              <w:jc w:val="both"/>
              <w:rPr>
                <w:rFonts w:ascii="Arial" w:hAnsi="Arial" w:cs="Arial"/>
                <w:sz w:val="16"/>
                <w:szCs w:val="16"/>
                <w:lang w:val="es-BO"/>
              </w:rPr>
            </w:pPr>
          </w:p>
        </w:tc>
      </w:tr>
    </w:tbl>
    <w:p w:rsidR="003F0C93" w:rsidRPr="0086063D" w:rsidRDefault="003F0C93" w:rsidP="003F0C93">
      <w:pPr>
        <w:jc w:val="center"/>
        <w:rPr>
          <w:rFonts w:ascii="Verdana" w:hAnsi="Verdana" w:cs="Arial"/>
          <w:b/>
          <w:sz w:val="16"/>
          <w:szCs w:val="16"/>
          <w:lang w:val="es-BO"/>
        </w:rPr>
      </w:pPr>
    </w:p>
    <w:p w:rsidR="003F0C93" w:rsidRPr="0086063D" w:rsidRDefault="003F0C93" w:rsidP="003F0C93">
      <w:pPr>
        <w:jc w:val="center"/>
        <w:rPr>
          <w:rFonts w:ascii="Arial" w:hAnsi="Arial" w:cs="Arial"/>
          <w:b/>
          <w:bCs/>
          <w:i/>
          <w:iCs/>
          <w:sz w:val="16"/>
          <w:szCs w:val="16"/>
          <w:lang w:val="es-BO"/>
        </w:rPr>
      </w:pPr>
      <w:r w:rsidRPr="0086063D">
        <w:rPr>
          <w:rFonts w:ascii="Arial" w:hAnsi="Arial" w:cs="Arial"/>
          <w:b/>
          <w:bCs/>
          <w:i/>
          <w:iCs/>
          <w:sz w:val="16"/>
          <w:szCs w:val="16"/>
          <w:lang w:val="es-BO"/>
        </w:rPr>
        <w:t>(Firma del Profesional Propuesto)</w:t>
      </w:r>
    </w:p>
    <w:p w:rsidR="003F0C93" w:rsidRDefault="003F0C93" w:rsidP="003F0C93">
      <w:pPr>
        <w:jc w:val="center"/>
        <w:rPr>
          <w:rFonts w:ascii="Verdana" w:hAnsi="Verdana" w:cs="Arial"/>
          <w:sz w:val="16"/>
          <w:szCs w:val="16"/>
          <w:highlight w:val="yellow"/>
          <w:lang w:val="es-BO"/>
        </w:rPr>
        <w:sectPr w:rsidR="003F0C93" w:rsidSect="00F20A33">
          <w:pgSz w:w="12240" w:h="15840" w:code="1"/>
          <w:pgMar w:top="1134" w:right="902" w:bottom="992" w:left="1276" w:header="425" w:footer="709" w:gutter="0"/>
          <w:cols w:space="708"/>
          <w:docGrid w:linePitch="360"/>
        </w:sectPr>
      </w:pPr>
      <w:r w:rsidRPr="0086063D">
        <w:rPr>
          <w:rFonts w:ascii="Arial" w:hAnsi="Arial" w:cs="Arial"/>
          <w:b/>
          <w:bCs/>
          <w:i/>
          <w:iCs/>
          <w:sz w:val="16"/>
          <w:szCs w:val="16"/>
          <w:lang w:val="es-BO"/>
        </w:rPr>
        <w:t>(Nombre completo del Profesional Propuesto)</w:t>
      </w:r>
    </w:p>
    <w:p w:rsidR="00904EC6" w:rsidRPr="00B24F16" w:rsidRDefault="00904EC6" w:rsidP="00904EC6">
      <w:pPr>
        <w:rPr>
          <w:rFonts w:ascii="Verdana" w:hAnsi="Verdana" w:cs="Arial"/>
          <w:sz w:val="24"/>
          <w:szCs w:val="24"/>
          <w:highlight w:val="yellow"/>
          <w:lang w:val="es-BO"/>
        </w:rPr>
      </w:pPr>
    </w:p>
    <w:p w:rsidR="00116732" w:rsidRPr="00B24F16" w:rsidRDefault="00904EC6" w:rsidP="00826BCB">
      <w:pPr>
        <w:jc w:val="center"/>
        <w:rPr>
          <w:rFonts w:ascii="Verdana" w:hAnsi="Verdana" w:cs="Arial"/>
          <w:b/>
          <w:sz w:val="18"/>
          <w:szCs w:val="18"/>
          <w:lang w:eastAsia="es-ES"/>
        </w:rPr>
      </w:pPr>
      <w:r w:rsidRPr="00B24F16">
        <w:rPr>
          <w:rFonts w:ascii="Verdana" w:hAnsi="Verdana" w:cs="Arial"/>
          <w:b/>
          <w:sz w:val="18"/>
          <w:szCs w:val="18"/>
          <w:lang w:eastAsia="es-ES"/>
        </w:rPr>
        <w:t>FORMULARIO C-1</w:t>
      </w:r>
    </w:p>
    <w:p w:rsidR="00904EC6" w:rsidRPr="00B24F16" w:rsidRDefault="00904EC6" w:rsidP="00904EC6">
      <w:pPr>
        <w:jc w:val="center"/>
        <w:rPr>
          <w:rFonts w:ascii="Verdana" w:hAnsi="Verdana" w:cs="Arial"/>
          <w:b/>
          <w:sz w:val="18"/>
          <w:szCs w:val="18"/>
          <w:lang w:eastAsia="es-ES"/>
        </w:rPr>
      </w:pPr>
      <w:r w:rsidRPr="00B24F16">
        <w:rPr>
          <w:rFonts w:ascii="Verdana" w:hAnsi="Verdana" w:cs="Arial"/>
          <w:b/>
          <w:sz w:val="18"/>
          <w:szCs w:val="18"/>
          <w:lang w:eastAsia="es-ES"/>
        </w:rPr>
        <w:t>ESPECIFICACIONES TÉCNICAS</w:t>
      </w:r>
    </w:p>
    <w:p w:rsidR="00116732" w:rsidRPr="00B24F16" w:rsidRDefault="00116732" w:rsidP="00EE35C4">
      <w:pPr>
        <w:rPr>
          <w:rFonts w:ascii="Verdana" w:hAnsi="Verdana" w:cs="Arial"/>
          <w:b/>
          <w:sz w:val="16"/>
          <w:szCs w:val="16"/>
          <w:lang w:eastAsia="es-ES"/>
        </w:rPr>
      </w:pPr>
    </w:p>
    <w:p w:rsidR="00AF03F7" w:rsidRPr="0002479E" w:rsidRDefault="00AF03F7" w:rsidP="00AF03F7">
      <w:pPr>
        <w:jc w:val="both"/>
        <w:rPr>
          <w:rFonts w:ascii="Tahoma" w:hAnsi="Tahoma" w:cs="Tahoma"/>
          <w:sz w:val="18"/>
          <w:szCs w:val="18"/>
          <w:lang w:val="es-BO"/>
        </w:rPr>
      </w:pPr>
    </w:p>
    <w:tbl>
      <w:tblPr>
        <w:tblW w:w="9498" w:type="dxa"/>
        <w:jc w:val="center"/>
        <w:tblInd w:w="536"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98"/>
      </w:tblGrid>
      <w:tr w:rsidR="00AF03F7" w:rsidRPr="0002479E" w:rsidTr="00851761">
        <w:trPr>
          <w:tblHeader/>
          <w:jc w:val="center"/>
        </w:trPr>
        <w:tc>
          <w:tcPr>
            <w:tcW w:w="9498" w:type="dxa"/>
            <w:shd w:val="clear" w:color="auto" w:fill="17365D"/>
            <w:vAlign w:val="center"/>
          </w:tcPr>
          <w:p w:rsidR="00AF03F7" w:rsidRPr="0002479E" w:rsidRDefault="00AF03F7" w:rsidP="00851761">
            <w:pPr>
              <w:jc w:val="center"/>
              <w:rPr>
                <w:rFonts w:ascii="Verdana" w:hAnsi="Verdana" w:cs="Tahoma"/>
                <w:b/>
                <w:sz w:val="16"/>
                <w:szCs w:val="16"/>
                <w:lang w:val="es-BO"/>
              </w:rPr>
            </w:pPr>
          </w:p>
        </w:tc>
      </w:tr>
      <w:tr w:rsidR="00AF03F7" w:rsidRPr="0002479E" w:rsidTr="00851761">
        <w:trPr>
          <w:trHeight w:val="472"/>
          <w:jc w:val="center"/>
        </w:trPr>
        <w:tc>
          <w:tcPr>
            <w:tcW w:w="9498" w:type="dxa"/>
            <w:shd w:val="clear" w:color="auto" w:fill="F2F2F2"/>
            <w:vAlign w:val="center"/>
          </w:tcPr>
          <w:p w:rsidR="00AF03F7" w:rsidRPr="0002479E" w:rsidRDefault="00AF03F7" w:rsidP="00851761">
            <w:pPr>
              <w:jc w:val="center"/>
              <w:rPr>
                <w:rFonts w:ascii="Verdana" w:hAnsi="Verdana" w:cs="Tahoma"/>
                <w:b/>
                <w:sz w:val="16"/>
                <w:szCs w:val="16"/>
                <w:lang w:val="es-BO"/>
              </w:rPr>
            </w:pPr>
            <w:r w:rsidRPr="0002479E">
              <w:rPr>
                <w:rFonts w:ascii="Verdana" w:hAnsi="Verdana" w:cs="Tahoma"/>
                <w:b/>
                <w:sz w:val="16"/>
                <w:szCs w:val="16"/>
                <w:lang w:val="es-BO"/>
              </w:rPr>
              <w:t>PROPUESTA TECNICA</w:t>
            </w:r>
          </w:p>
        </w:tc>
      </w:tr>
      <w:tr w:rsidR="00AF03F7" w:rsidRPr="0002479E" w:rsidTr="00851761">
        <w:trPr>
          <w:trHeight w:val="835"/>
          <w:jc w:val="center"/>
        </w:trPr>
        <w:tc>
          <w:tcPr>
            <w:tcW w:w="9498" w:type="dxa"/>
          </w:tcPr>
          <w:p w:rsidR="00AF03F7" w:rsidRPr="002D3895" w:rsidRDefault="00AF03F7" w:rsidP="00851761">
            <w:pPr>
              <w:rPr>
                <w:rFonts w:ascii="Verdana" w:hAnsi="Verdana" w:cs="Tahoma"/>
                <w:sz w:val="16"/>
                <w:szCs w:val="16"/>
                <w:lang w:val="es-BO"/>
              </w:rPr>
            </w:pPr>
            <w:r w:rsidRPr="002D3895">
              <w:rPr>
                <w:rFonts w:ascii="Verdana" w:hAnsi="Verdana" w:cs="Tahoma"/>
                <w:sz w:val="16"/>
                <w:szCs w:val="16"/>
                <w:lang w:val="es-BO"/>
              </w:rPr>
              <w:t>La Propuesta técnica en el Formulario C-1 de especificaciones técnicas conforme al servicio requerido debe incluir:</w:t>
            </w:r>
          </w:p>
          <w:p w:rsidR="00AF03F7" w:rsidRPr="002D3895" w:rsidRDefault="00AF03F7" w:rsidP="00851761">
            <w:pPr>
              <w:rPr>
                <w:rFonts w:ascii="Verdana" w:hAnsi="Verdana" w:cs="Tahoma"/>
                <w:sz w:val="16"/>
                <w:szCs w:val="16"/>
                <w:lang w:val="es-BO"/>
              </w:rPr>
            </w:pPr>
          </w:p>
          <w:p w:rsidR="00AF03F7" w:rsidRPr="002D3895" w:rsidRDefault="00AF03F7" w:rsidP="00851761">
            <w:pPr>
              <w:rPr>
                <w:rFonts w:ascii="Verdana" w:hAnsi="Verdana" w:cs="Tahoma"/>
                <w:sz w:val="16"/>
                <w:szCs w:val="16"/>
                <w:lang w:val="es-BO"/>
              </w:rPr>
            </w:pPr>
            <w:r w:rsidRPr="002D3895">
              <w:rPr>
                <w:rFonts w:ascii="Verdana" w:hAnsi="Verdana" w:cs="Tahoma"/>
                <w:sz w:val="16"/>
                <w:szCs w:val="16"/>
                <w:lang w:val="es-BO"/>
              </w:rPr>
              <w:t>a) ENFOQUE</w:t>
            </w:r>
          </w:p>
          <w:p w:rsidR="00AF03F7" w:rsidRPr="002D3895" w:rsidRDefault="00AF03F7" w:rsidP="00851761">
            <w:pPr>
              <w:rPr>
                <w:rFonts w:ascii="Verdana" w:hAnsi="Verdana" w:cs="Tahoma"/>
                <w:sz w:val="16"/>
                <w:szCs w:val="16"/>
                <w:lang w:val="es-BO"/>
              </w:rPr>
            </w:pPr>
            <w:r w:rsidRPr="002D3895">
              <w:rPr>
                <w:rFonts w:ascii="Verdana" w:hAnsi="Verdana" w:cs="Tahoma"/>
                <w:sz w:val="16"/>
                <w:szCs w:val="16"/>
                <w:lang w:val="es-BO"/>
              </w:rPr>
              <w:t>b) OBJETIVO Y ALCANCE DE TRABAJO</w:t>
            </w:r>
          </w:p>
          <w:p w:rsidR="00AF03F7" w:rsidRPr="002D3895" w:rsidRDefault="00AF03F7" w:rsidP="00851761">
            <w:pPr>
              <w:rPr>
                <w:rFonts w:ascii="Verdana" w:hAnsi="Verdana" w:cs="Tahoma"/>
                <w:sz w:val="16"/>
                <w:szCs w:val="16"/>
                <w:lang w:val="es-BO"/>
              </w:rPr>
            </w:pPr>
            <w:r w:rsidRPr="002D3895">
              <w:rPr>
                <w:rFonts w:ascii="Verdana" w:hAnsi="Verdana" w:cs="Tahoma"/>
                <w:sz w:val="16"/>
                <w:szCs w:val="16"/>
                <w:lang w:val="es-BO"/>
              </w:rPr>
              <w:t>c) METODOLOGÍA</w:t>
            </w:r>
          </w:p>
          <w:p w:rsidR="00AF03F7" w:rsidRPr="002D3895" w:rsidRDefault="00AF03F7" w:rsidP="00851761">
            <w:pPr>
              <w:rPr>
                <w:rFonts w:ascii="Verdana" w:hAnsi="Verdana" w:cs="Tahoma"/>
                <w:sz w:val="16"/>
                <w:szCs w:val="16"/>
                <w:lang w:val="es-BO"/>
              </w:rPr>
            </w:pPr>
            <w:r w:rsidRPr="002D3895">
              <w:rPr>
                <w:rFonts w:ascii="Verdana" w:hAnsi="Verdana" w:cs="Tahoma"/>
                <w:sz w:val="16"/>
                <w:szCs w:val="16"/>
                <w:lang w:val="es-BO"/>
              </w:rPr>
              <w:t xml:space="preserve">Los métodos constructivos, detallando las técnicas constructivas a utilizar para la ejecución de la obra, según el tipo de obra, considerando que en algunos casos se deberá trabajar con cortes de energía programados, y se deberá adoptar todas las medidas de seguridad que correspondan. </w:t>
            </w:r>
          </w:p>
          <w:p w:rsidR="00AF03F7" w:rsidRPr="002D3895" w:rsidRDefault="00AF03F7" w:rsidP="00851761">
            <w:pPr>
              <w:rPr>
                <w:rFonts w:ascii="Verdana" w:hAnsi="Verdana" w:cs="Tahoma"/>
                <w:sz w:val="16"/>
                <w:szCs w:val="16"/>
                <w:lang w:val="es-BO"/>
              </w:rPr>
            </w:pPr>
          </w:p>
          <w:p w:rsidR="00AF03F7" w:rsidRPr="002D3895" w:rsidRDefault="00AF03F7" w:rsidP="00851761">
            <w:pPr>
              <w:rPr>
                <w:rFonts w:ascii="Verdana" w:hAnsi="Verdana" w:cs="Tahoma"/>
                <w:sz w:val="16"/>
                <w:szCs w:val="16"/>
                <w:lang w:val="es-BO"/>
              </w:rPr>
            </w:pPr>
            <w:r w:rsidRPr="002D3895">
              <w:rPr>
                <w:rFonts w:ascii="Verdana" w:hAnsi="Verdana" w:cs="Tahoma"/>
                <w:sz w:val="16"/>
                <w:szCs w:val="16"/>
                <w:lang w:val="es-BO"/>
              </w:rPr>
              <w:t>d) PLAN DE TRABAJO</w:t>
            </w:r>
          </w:p>
          <w:p w:rsidR="00AF03F7" w:rsidRPr="002D3895" w:rsidRDefault="00AF03F7" w:rsidP="00851761">
            <w:pPr>
              <w:rPr>
                <w:rFonts w:ascii="Verdana" w:hAnsi="Verdana" w:cs="Tahoma"/>
                <w:sz w:val="16"/>
                <w:szCs w:val="16"/>
                <w:lang w:val="es-BO"/>
              </w:rPr>
            </w:pPr>
            <w:r w:rsidRPr="002D3895">
              <w:rPr>
                <w:rFonts w:ascii="Verdana" w:hAnsi="Verdana" w:cs="Tahoma"/>
                <w:sz w:val="16"/>
                <w:szCs w:val="16"/>
                <w:lang w:val="es-BO"/>
              </w:rPr>
              <w:t xml:space="preserve">Contemplará el organigrama o detalle del personal clave para la ejecución de la obra, el cual no solamente incluirá al personal clave, sino también el personal técnico y de apoyo empleado para la construcción de las obras. </w:t>
            </w:r>
          </w:p>
          <w:p w:rsidR="00AF03F7" w:rsidRPr="002D3895" w:rsidRDefault="00AF03F7" w:rsidP="00851761">
            <w:pPr>
              <w:rPr>
                <w:rFonts w:ascii="Verdana" w:hAnsi="Verdana" w:cs="Tahoma"/>
                <w:sz w:val="16"/>
                <w:szCs w:val="16"/>
                <w:lang w:val="es-BO"/>
              </w:rPr>
            </w:pPr>
            <w:r w:rsidRPr="002D3895">
              <w:rPr>
                <w:rFonts w:ascii="Verdana" w:hAnsi="Verdana" w:cs="Tahoma"/>
                <w:sz w:val="16"/>
                <w:szCs w:val="16"/>
                <w:lang w:val="es-BO"/>
              </w:rPr>
              <w:t>El número de frentes de trabajo a utilizar, describiendo la forma de encarar la ejecución de la obra y el personal a utilizar por frente de trabajo.</w:t>
            </w:r>
          </w:p>
          <w:p w:rsidR="00AF03F7" w:rsidRPr="002D3895" w:rsidRDefault="00AF03F7" w:rsidP="00851761">
            <w:pPr>
              <w:rPr>
                <w:rFonts w:ascii="Verdana" w:hAnsi="Verdana" w:cs="Tahoma"/>
                <w:sz w:val="16"/>
                <w:szCs w:val="16"/>
                <w:lang w:val="es-BO"/>
              </w:rPr>
            </w:pPr>
            <w:r w:rsidRPr="002D3895">
              <w:rPr>
                <w:rFonts w:ascii="Verdana" w:hAnsi="Verdana" w:cs="Tahoma"/>
                <w:sz w:val="16"/>
                <w:szCs w:val="16"/>
                <w:lang w:val="es-BO"/>
              </w:rPr>
              <w:t>Se deberá incluir un cronograma de trabajo de las actividades que se desarrollarán en la construcción de las obras.</w:t>
            </w:r>
          </w:p>
          <w:p w:rsidR="00AF03F7" w:rsidRPr="002D3895" w:rsidRDefault="00AF03F7" w:rsidP="00851761">
            <w:pPr>
              <w:rPr>
                <w:rFonts w:ascii="Verdana" w:hAnsi="Verdana" w:cs="Tahoma"/>
                <w:sz w:val="16"/>
                <w:szCs w:val="16"/>
                <w:lang w:val="es-BO"/>
              </w:rPr>
            </w:pPr>
          </w:p>
          <w:p w:rsidR="00AF03F7" w:rsidRPr="002D3895" w:rsidRDefault="00AF03F7" w:rsidP="00851761">
            <w:pPr>
              <w:rPr>
                <w:rFonts w:ascii="Verdana" w:hAnsi="Verdana" w:cs="Tahoma"/>
                <w:sz w:val="16"/>
                <w:szCs w:val="16"/>
                <w:lang w:val="es-BO"/>
              </w:rPr>
            </w:pPr>
            <w:r w:rsidRPr="002D3895">
              <w:rPr>
                <w:rFonts w:ascii="Verdana" w:hAnsi="Verdana" w:cs="Tahoma"/>
                <w:sz w:val="16"/>
                <w:szCs w:val="16"/>
                <w:lang w:val="es-BO"/>
              </w:rPr>
              <w:t>e) CATÁLOGOS DE MATERIALES Y EQUIPOS</w:t>
            </w:r>
          </w:p>
          <w:p w:rsidR="00AF03F7" w:rsidRPr="002D3895" w:rsidRDefault="00AF03F7" w:rsidP="00851761">
            <w:pPr>
              <w:rPr>
                <w:rFonts w:ascii="Verdana" w:hAnsi="Verdana" w:cs="Tahoma"/>
                <w:sz w:val="16"/>
                <w:szCs w:val="16"/>
                <w:lang w:val="es-BO"/>
              </w:rPr>
            </w:pPr>
            <w:r w:rsidRPr="002D3895">
              <w:rPr>
                <w:rFonts w:ascii="Verdana" w:hAnsi="Verdana" w:cs="Tahoma"/>
                <w:sz w:val="16"/>
                <w:szCs w:val="16"/>
                <w:lang w:val="es-BO"/>
              </w:rPr>
              <w:t>El proponente deberá presentar los catálogos de los materiales y equipos, indicados en las Especificaciones Técnicas, que tiene previsto, proveer en la obra.</w:t>
            </w:r>
          </w:p>
          <w:p w:rsidR="00AF03F7" w:rsidRPr="002D3895" w:rsidRDefault="00AF03F7" w:rsidP="00851761">
            <w:pPr>
              <w:rPr>
                <w:rFonts w:ascii="Verdana" w:hAnsi="Verdana" w:cs="Tahoma"/>
                <w:sz w:val="16"/>
                <w:szCs w:val="16"/>
                <w:lang w:val="es-BO"/>
              </w:rPr>
            </w:pPr>
          </w:p>
          <w:p w:rsidR="00AF03F7" w:rsidRPr="002D3895" w:rsidRDefault="00AF03F7" w:rsidP="00851761">
            <w:pPr>
              <w:rPr>
                <w:rFonts w:ascii="Verdana" w:hAnsi="Verdana" w:cs="Tahoma"/>
                <w:sz w:val="16"/>
                <w:szCs w:val="16"/>
                <w:lang w:val="es-BO"/>
              </w:rPr>
            </w:pPr>
          </w:p>
          <w:p w:rsidR="00AF03F7" w:rsidRPr="002D3895" w:rsidRDefault="00AF03F7" w:rsidP="00851761">
            <w:pPr>
              <w:rPr>
                <w:rFonts w:ascii="Verdana" w:hAnsi="Verdana" w:cs="Tahoma"/>
                <w:sz w:val="16"/>
                <w:szCs w:val="16"/>
                <w:lang w:val="es-BO"/>
              </w:rPr>
            </w:pPr>
            <w:r w:rsidRPr="002D3895">
              <w:rPr>
                <w:rFonts w:ascii="Verdana" w:hAnsi="Verdana" w:cs="Tahoma"/>
                <w:sz w:val="16"/>
                <w:szCs w:val="16"/>
                <w:lang w:val="es-BO"/>
              </w:rPr>
              <w:t>Experiencia General y Específica de la Empresa o Asociación Accidental</w:t>
            </w:r>
          </w:p>
          <w:p w:rsidR="00AF03F7" w:rsidRPr="002D3895" w:rsidRDefault="00AF03F7" w:rsidP="00851761">
            <w:pPr>
              <w:rPr>
                <w:rFonts w:ascii="Verdana" w:hAnsi="Verdana" w:cs="Tahoma"/>
                <w:sz w:val="16"/>
                <w:szCs w:val="16"/>
                <w:lang w:val="es-BO"/>
              </w:rPr>
            </w:pPr>
            <w:r w:rsidRPr="002D3895">
              <w:rPr>
                <w:rFonts w:ascii="Verdana" w:hAnsi="Verdana" w:cs="Tahoma"/>
                <w:sz w:val="16"/>
                <w:szCs w:val="16"/>
                <w:lang w:val="es-BO"/>
              </w:rPr>
              <w:t>Personal Técnico Clave</w:t>
            </w:r>
          </w:p>
          <w:p w:rsidR="00AF03F7" w:rsidRPr="002D3895" w:rsidRDefault="00AF03F7" w:rsidP="00851761">
            <w:pPr>
              <w:rPr>
                <w:rFonts w:ascii="Verdana" w:hAnsi="Verdana" w:cs="Tahoma"/>
                <w:sz w:val="16"/>
                <w:szCs w:val="16"/>
                <w:lang w:val="es-BO"/>
              </w:rPr>
            </w:pPr>
            <w:r w:rsidRPr="002D3895">
              <w:rPr>
                <w:rFonts w:ascii="Verdana" w:hAnsi="Verdana" w:cs="Tahoma"/>
                <w:sz w:val="16"/>
                <w:szCs w:val="16"/>
                <w:lang w:val="es-BO"/>
              </w:rPr>
              <w:t>Equipo mínimo requerido para la ejecución de obra</w:t>
            </w:r>
          </w:p>
          <w:p w:rsidR="00AF03F7" w:rsidRPr="0002479E" w:rsidRDefault="00AF03F7" w:rsidP="00851761">
            <w:pPr>
              <w:rPr>
                <w:rFonts w:ascii="Verdana" w:hAnsi="Verdana" w:cs="Tahoma"/>
                <w:sz w:val="16"/>
                <w:szCs w:val="16"/>
                <w:lang w:val="es-BO"/>
              </w:rPr>
            </w:pPr>
            <w:r w:rsidRPr="002D3895">
              <w:rPr>
                <w:rFonts w:ascii="Verdana" w:hAnsi="Verdana" w:cs="Tahoma"/>
                <w:sz w:val="16"/>
                <w:szCs w:val="16"/>
                <w:lang w:val="es-BO"/>
              </w:rPr>
              <w:t>Elementos de protección personal y herramientas mínimas requeridas</w:t>
            </w:r>
          </w:p>
          <w:p w:rsidR="00AF03F7" w:rsidRPr="0002479E" w:rsidRDefault="00AF03F7" w:rsidP="00851761">
            <w:pPr>
              <w:jc w:val="both"/>
              <w:rPr>
                <w:rFonts w:ascii="Verdana" w:hAnsi="Verdana" w:cs="Tahoma"/>
                <w:sz w:val="16"/>
                <w:szCs w:val="16"/>
                <w:lang w:val="es-BO"/>
              </w:rPr>
            </w:pPr>
          </w:p>
        </w:tc>
      </w:tr>
    </w:tbl>
    <w:p w:rsidR="00AF03F7" w:rsidRPr="0002479E" w:rsidRDefault="00AF03F7" w:rsidP="00AF03F7">
      <w:pPr>
        <w:jc w:val="both"/>
        <w:rPr>
          <w:rFonts w:ascii="Tahoma" w:hAnsi="Tahoma" w:cs="Tahoma"/>
          <w:sz w:val="18"/>
          <w:szCs w:val="18"/>
          <w:lang w:val="es-BO"/>
        </w:rPr>
      </w:pPr>
    </w:p>
    <w:p w:rsidR="00AF03F7" w:rsidRDefault="00AF03F7" w:rsidP="00AF03F7">
      <w:pPr>
        <w:spacing w:line="200" w:lineRule="exact"/>
        <w:jc w:val="both"/>
        <w:rPr>
          <w:rFonts w:ascii="Tahoma" w:hAnsi="Tahoma" w:cs="Tahoma"/>
          <w:sz w:val="16"/>
          <w:szCs w:val="16"/>
          <w:lang w:val="es-ES_tradnl" w:eastAsia="es-ES"/>
        </w:rPr>
      </w:pPr>
    </w:p>
    <w:p w:rsidR="00AF03F7" w:rsidRDefault="00AF03F7" w:rsidP="00AF03F7">
      <w:pPr>
        <w:spacing w:line="200" w:lineRule="exact"/>
        <w:jc w:val="both"/>
        <w:rPr>
          <w:rFonts w:ascii="Tahoma" w:hAnsi="Tahoma" w:cs="Tahoma"/>
          <w:sz w:val="16"/>
          <w:szCs w:val="16"/>
          <w:lang w:val="es-ES_tradnl" w:eastAsia="es-ES"/>
        </w:rPr>
      </w:pPr>
    </w:p>
    <w:p w:rsidR="00AF03F7" w:rsidRPr="0002479E" w:rsidRDefault="00AF03F7" w:rsidP="00AF03F7">
      <w:pPr>
        <w:spacing w:line="200" w:lineRule="exact"/>
        <w:jc w:val="both"/>
        <w:rPr>
          <w:rFonts w:ascii="Tahoma" w:hAnsi="Tahoma" w:cs="Tahoma"/>
          <w:sz w:val="16"/>
          <w:szCs w:val="16"/>
          <w:lang w:val="es-ES_tradnl" w:eastAsia="es-ES"/>
        </w:rPr>
      </w:pPr>
    </w:p>
    <w:p w:rsidR="00AF03F7" w:rsidRPr="0002479E" w:rsidRDefault="00AF03F7" w:rsidP="00AF03F7">
      <w:pPr>
        <w:spacing w:line="200" w:lineRule="exact"/>
        <w:jc w:val="both"/>
        <w:rPr>
          <w:rFonts w:ascii="Tahoma" w:hAnsi="Tahoma" w:cs="Tahoma"/>
          <w:sz w:val="16"/>
          <w:szCs w:val="16"/>
          <w:lang w:val="es-ES_tradnl" w:eastAsia="es-ES"/>
        </w:rPr>
      </w:pPr>
    </w:p>
    <w:p w:rsidR="00AF03F7" w:rsidRPr="0002479E" w:rsidRDefault="00AF03F7" w:rsidP="00AF03F7">
      <w:pPr>
        <w:jc w:val="center"/>
        <w:rPr>
          <w:rFonts w:ascii="Tahoma" w:hAnsi="Tahoma" w:cs="Tahoma"/>
          <w:b/>
          <w:i/>
          <w:sz w:val="18"/>
          <w:szCs w:val="18"/>
          <w:lang w:eastAsia="es-ES"/>
        </w:rPr>
      </w:pPr>
      <w:r w:rsidRPr="0002479E">
        <w:rPr>
          <w:rFonts w:ascii="Tahoma" w:hAnsi="Tahoma" w:cs="Tahoma"/>
          <w:b/>
          <w:i/>
          <w:sz w:val="18"/>
          <w:szCs w:val="18"/>
          <w:lang w:eastAsia="es-ES"/>
        </w:rPr>
        <w:t>(Firma del Proponente)</w:t>
      </w:r>
    </w:p>
    <w:p w:rsidR="00AF03F7" w:rsidRPr="002D3895" w:rsidRDefault="00AF03F7" w:rsidP="00AF03F7">
      <w:pPr>
        <w:jc w:val="center"/>
        <w:rPr>
          <w:rFonts w:ascii="Tahoma" w:hAnsi="Tahoma" w:cs="Tahoma"/>
          <w:b/>
          <w:bCs/>
          <w:i/>
          <w:iCs/>
          <w:sz w:val="18"/>
          <w:szCs w:val="18"/>
          <w:lang w:eastAsia="es-ES"/>
        </w:rPr>
      </w:pPr>
      <w:r w:rsidRPr="0002479E">
        <w:rPr>
          <w:rFonts w:ascii="Tahoma" w:hAnsi="Tahoma" w:cs="Tahoma"/>
          <w:b/>
          <w:bCs/>
          <w:i/>
          <w:iCs/>
          <w:sz w:val="18"/>
          <w:szCs w:val="18"/>
          <w:lang w:eastAsia="es-ES"/>
        </w:rPr>
        <w:t xml:space="preserve"> (Nombre completo del </w:t>
      </w:r>
      <w:r w:rsidRPr="0002479E">
        <w:rPr>
          <w:rFonts w:ascii="Tahoma" w:hAnsi="Tahoma" w:cs="Tahoma"/>
          <w:b/>
          <w:i/>
          <w:sz w:val="18"/>
          <w:szCs w:val="18"/>
          <w:lang w:eastAsia="es-ES"/>
        </w:rPr>
        <w:t>Proponente</w:t>
      </w:r>
      <w:r>
        <w:rPr>
          <w:rFonts w:ascii="Tahoma" w:hAnsi="Tahoma" w:cs="Tahoma"/>
          <w:b/>
          <w:bCs/>
          <w:i/>
          <w:iCs/>
          <w:sz w:val="18"/>
          <w:szCs w:val="18"/>
          <w:lang w:eastAsia="es-ES"/>
        </w:rPr>
        <w:t>)</w:t>
      </w:r>
    </w:p>
    <w:p w:rsidR="00AF03F7" w:rsidRDefault="00AF03F7" w:rsidP="00AF03F7">
      <w:pPr>
        <w:pStyle w:val="Ttulo1"/>
        <w:jc w:val="center"/>
        <w:rPr>
          <w:rFonts w:ascii="Verdana" w:hAnsi="Verdana"/>
          <w:sz w:val="18"/>
          <w:szCs w:val="18"/>
        </w:rPr>
      </w:pPr>
    </w:p>
    <w:p w:rsidR="00AF03F7" w:rsidRDefault="00AF03F7" w:rsidP="00AF03F7"/>
    <w:p w:rsidR="00AF03F7" w:rsidRDefault="00AF03F7" w:rsidP="00AF03F7"/>
    <w:p w:rsidR="00AF03F7" w:rsidRDefault="00AF03F7" w:rsidP="00AF03F7">
      <w:pPr>
        <w:suppressAutoHyphens/>
        <w:jc w:val="both"/>
        <w:rPr>
          <w:rFonts w:ascii="Verdana" w:hAnsi="Verdana" w:cs="Arial"/>
          <w:b/>
          <w:sz w:val="18"/>
          <w:szCs w:val="18"/>
        </w:rPr>
      </w:pPr>
    </w:p>
    <w:p w:rsidR="00985EF4" w:rsidRDefault="00985EF4" w:rsidP="00AF03F7">
      <w:pPr>
        <w:suppressAutoHyphens/>
        <w:jc w:val="both"/>
        <w:rPr>
          <w:rFonts w:ascii="Verdana" w:hAnsi="Verdana" w:cs="Arial"/>
          <w:b/>
          <w:sz w:val="18"/>
          <w:szCs w:val="18"/>
        </w:rPr>
      </w:pPr>
    </w:p>
    <w:p w:rsidR="00985EF4" w:rsidRDefault="00985EF4" w:rsidP="00AF03F7">
      <w:pPr>
        <w:suppressAutoHyphens/>
        <w:jc w:val="both"/>
        <w:rPr>
          <w:rFonts w:ascii="Verdana" w:hAnsi="Verdana" w:cs="Arial"/>
          <w:b/>
          <w:sz w:val="18"/>
          <w:szCs w:val="18"/>
        </w:rPr>
      </w:pPr>
    </w:p>
    <w:p w:rsidR="00985EF4" w:rsidRDefault="00985EF4" w:rsidP="00AF03F7">
      <w:pPr>
        <w:suppressAutoHyphens/>
        <w:jc w:val="both"/>
        <w:rPr>
          <w:rFonts w:ascii="Verdana" w:hAnsi="Verdana" w:cs="Arial"/>
          <w:b/>
          <w:sz w:val="18"/>
          <w:szCs w:val="18"/>
        </w:rPr>
      </w:pPr>
    </w:p>
    <w:p w:rsidR="00985EF4" w:rsidRDefault="00985EF4" w:rsidP="00AF03F7">
      <w:pPr>
        <w:suppressAutoHyphens/>
        <w:jc w:val="both"/>
        <w:rPr>
          <w:rFonts w:ascii="Verdana" w:hAnsi="Verdana" w:cs="Arial"/>
          <w:b/>
          <w:sz w:val="18"/>
          <w:szCs w:val="18"/>
        </w:rPr>
      </w:pPr>
    </w:p>
    <w:p w:rsidR="00985EF4" w:rsidRDefault="00985EF4" w:rsidP="00AF03F7">
      <w:pPr>
        <w:suppressAutoHyphens/>
        <w:jc w:val="both"/>
        <w:rPr>
          <w:rFonts w:ascii="Verdana" w:hAnsi="Verdana" w:cs="Arial"/>
          <w:b/>
          <w:sz w:val="18"/>
          <w:szCs w:val="18"/>
        </w:rPr>
      </w:pPr>
    </w:p>
    <w:p w:rsidR="00985EF4" w:rsidRDefault="00985EF4" w:rsidP="00AF03F7">
      <w:pPr>
        <w:suppressAutoHyphens/>
        <w:jc w:val="both"/>
        <w:rPr>
          <w:rFonts w:ascii="Verdana" w:hAnsi="Verdana" w:cs="Arial"/>
          <w:b/>
          <w:sz w:val="18"/>
          <w:szCs w:val="18"/>
        </w:rPr>
      </w:pPr>
    </w:p>
    <w:p w:rsidR="00985EF4" w:rsidRDefault="00985EF4" w:rsidP="00AF03F7">
      <w:pPr>
        <w:suppressAutoHyphens/>
        <w:jc w:val="both"/>
        <w:rPr>
          <w:rFonts w:ascii="Verdana" w:hAnsi="Verdana" w:cs="Arial"/>
          <w:b/>
          <w:sz w:val="18"/>
          <w:szCs w:val="18"/>
        </w:rPr>
      </w:pPr>
    </w:p>
    <w:p w:rsidR="00985EF4" w:rsidRDefault="00985EF4" w:rsidP="00AF03F7">
      <w:pPr>
        <w:suppressAutoHyphens/>
        <w:jc w:val="both"/>
        <w:rPr>
          <w:rFonts w:ascii="Verdana" w:hAnsi="Verdana" w:cs="Arial"/>
          <w:b/>
          <w:sz w:val="18"/>
          <w:szCs w:val="18"/>
        </w:rPr>
      </w:pPr>
    </w:p>
    <w:p w:rsidR="00985EF4" w:rsidRDefault="00985EF4" w:rsidP="00AF03F7">
      <w:pPr>
        <w:suppressAutoHyphens/>
        <w:jc w:val="both"/>
        <w:rPr>
          <w:rFonts w:ascii="Verdana" w:hAnsi="Verdana" w:cs="Arial"/>
          <w:b/>
          <w:sz w:val="18"/>
          <w:szCs w:val="18"/>
        </w:rPr>
      </w:pPr>
    </w:p>
    <w:p w:rsidR="00985EF4" w:rsidRDefault="00985EF4" w:rsidP="00AF03F7">
      <w:pPr>
        <w:suppressAutoHyphens/>
        <w:jc w:val="both"/>
        <w:rPr>
          <w:rFonts w:ascii="Verdana" w:hAnsi="Verdana" w:cs="Arial"/>
          <w:b/>
          <w:sz w:val="18"/>
          <w:szCs w:val="18"/>
        </w:rPr>
      </w:pPr>
    </w:p>
    <w:p w:rsidR="00985EF4" w:rsidRDefault="00985EF4" w:rsidP="00AF03F7">
      <w:pPr>
        <w:suppressAutoHyphens/>
        <w:jc w:val="both"/>
        <w:rPr>
          <w:rFonts w:ascii="Verdana" w:hAnsi="Verdana" w:cs="Arial"/>
          <w:b/>
          <w:sz w:val="18"/>
          <w:szCs w:val="18"/>
        </w:rPr>
      </w:pPr>
    </w:p>
    <w:p w:rsidR="00985EF4" w:rsidRDefault="00985EF4" w:rsidP="00AF03F7">
      <w:pPr>
        <w:suppressAutoHyphens/>
        <w:jc w:val="both"/>
        <w:rPr>
          <w:rFonts w:ascii="Verdana" w:hAnsi="Verdana" w:cs="Arial"/>
          <w:b/>
          <w:sz w:val="18"/>
          <w:szCs w:val="18"/>
        </w:rPr>
      </w:pPr>
    </w:p>
    <w:p w:rsidR="00985EF4" w:rsidRDefault="00985EF4" w:rsidP="00AF03F7">
      <w:pPr>
        <w:suppressAutoHyphens/>
        <w:jc w:val="both"/>
        <w:rPr>
          <w:rFonts w:ascii="Verdana" w:hAnsi="Verdana" w:cs="Arial"/>
          <w:b/>
          <w:sz w:val="18"/>
          <w:szCs w:val="18"/>
        </w:rPr>
      </w:pPr>
    </w:p>
    <w:p w:rsidR="00985EF4" w:rsidRDefault="00985EF4" w:rsidP="00AF03F7">
      <w:pPr>
        <w:suppressAutoHyphens/>
        <w:jc w:val="both"/>
        <w:rPr>
          <w:rFonts w:ascii="Verdana" w:hAnsi="Verdana" w:cs="Arial"/>
          <w:b/>
          <w:sz w:val="18"/>
          <w:szCs w:val="18"/>
        </w:rPr>
      </w:pPr>
    </w:p>
    <w:p w:rsidR="00985EF4" w:rsidRDefault="00985EF4" w:rsidP="00AF03F7">
      <w:pPr>
        <w:suppressAutoHyphens/>
        <w:jc w:val="both"/>
        <w:rPr>
          <w:rFonts w:ascii="Verdana" w:hAnsi="Verdana" w:cs="Arial"/>
          <w:b/>
          <w:sz w:val="18"/>
          <w:szCs w:val="18"/>
        </w:rPr>
      </w:pPr>
    </w:p>
    <w:p w:rsidR="00985EF4" w:rsidRDefault="00985EF4" w:rsidP="00AF03F7">
      <w:pPr>
        <w:suppressAutoHyphens/>
        <w:jc w:val="both"/>
        <w:rPr>
          <w:rFonts w:ascii="Verdana" w:hAnsi="Verdana" w:cs="Arial"/>
          <w:b/>
          <w:sz w:val="18"/>
          <w:szCs w:val="18"/>
        </w:rPr>
      </w:pPr>
    </w:p>
    <w:p w:rsidR="00985EF4" w:rsidRDefault="00985EF4" w:rsidP="00AF03F7">
      <w:pPr>
        <w:suppressAutoHyphens/>
        <w:jc w:val="both"/>
        <w:rPr>
          <w:rFonts w:ascii="Verdana" w:hAnsi="Verdana" w:cs="Arial"/>
          <w:b/>
          <w:sz w:val="18"/>
          <w:szCs w:val="18"/>
        </w:rPr>
      </w:pPr>
    </w:p>
    <w:p w:rsidR="00985EF4" w:rsidRDefault="00985EF4" w:rsidP="00AF03F7">
      <w:pPr>
        <w:suppressAutoHyphens/>
        <w:jc w:val="both"/>
        <w:rPr>
          <w:rFonts w:ascii="Verdana" w:hAnsi="Verdana" w:cs="Arial"/>
          <w:b/>
          <w:sz w:val="18"/>
          <w:szCs w:val="18"/>
        </w:rPr>
      </w:pPr>
    </w:p>
    <w:p w:rsidR="00985EF4" w:rsidRDefault="00985EF4" w:rsidP="00AF03F7">
      <w:pPr>
        <w:suppressAutoHyphens/>
        <w:jc w:val="both"/>
        <w:rPr>
          <w:rFonts w:ascii="Verdana" w:hAnsi="Verdana" w:cs="Arial"/>
          <w:b/>
          <w:sz w:val="18"/>
          <w:szCs w:val="18"/>
        </w:rPr>
      </w:pPr>
    </w:p>
    <w:p w:rsidR="00985EF4" w:rsidRDefault="00985EF4" w:rsidP="00AF03F7">
      <w:pPr>
        <w:suppressAutoHyphens/>
        <w:jc w:val="both"/>
        <w:rPr>
          <w:rFonts w:ascii="Verdana" w:hAnsi="Verdana" w:cs="Arial"/>
          <w:b/>
          <w:sz w:val="18"/>
          <w:szCs w:val="18"/>
        </w:rPr>
      </w:pPr>
    </w:p>
    <w:p w:rsidR="00985EF4" w:rsidRDefault="00985EF4" w:rsidP="00AF03F7">
      <w:pPr>
        <w:suppressAutoHyphens/>
        <w:jc w:val="both"/>
        <w:rPr>
          <w:rFonts w:ascii="Verdana" w:hAnsi="Verdana" w:cs="Arial"/>
          <w:b/>
          <w:sz w:val="18"/>
          <w:szCs w:val="18"/>
        </w:rPr>
      </w:pPr>
    </w:p>
    <w:p w:rsidR="00162578" w:rsidRPr="00B24F16" w:rsidRDefault="00162578" w:rsidP="00162578">
      <w:pPr>
        <w:jc w:val="center"/>
        <w:rPr>
          <w:rFonts w:ascii="Verdana" w:hAnsi="Verdana" w:cs="Arial"/>
          <w:b/>
          <w:sz w:val="18"/>
          <w:szCs w:val="18"/>
          <w:lang w:eastAsia="es-ES"/>
        </w:rPr>
      </w:pPr>
      <w:r w:rsidRPr="00B24F16">
        <w:rPr>
          <w:rFonts w:ascii="Verdana" w:hAnsi="Verdana" w:cs="Arial"/>
          <w:b/>
          <w:sz w:val="18"/>
          <w:szCs w:val="18"/>
          <w:lang w:eastAsia="es-ES"/>
        </w:rPr>
        <w:t>FORMULARIO C-2</w:t>
      </w:r>
    </w:p>
    <w:p w:rsidR="00162578" w:rsidRPr="00B24F16" w:rsidRDefault="00162578" w:rsidP="00162578">
      <w:pPr>
        <w:jc w:val="center"/>
        <w:rPr>
          <w:rFonts w:ascii="Verdana" w:hAnsi="Verdana" w:cs="Arial"/>
          <w:b/>
          <w:sz w:val="18"/>
          <w:szCs w:val="18"/>
          <w:lang w:eastAsia="es-ES"/>
        </w:rPr>
      </w:pPr>
      <w:r>
        <w:rPr>
          <w:rFonts w:ascii="Verdana" w:hAnsi="Verdana" w:cs="Arial"/>
          <w:b/>
          <w:sz w:val="18"/>
          <w:szCs w:val="18"/>
          <w:lang w:eastAsia="es-ES"/>
        </w:rPr>
        <w:t>CONDICIONES ADICIONALES</w:t>
      </w:r>
    </w:p>
    <w:p w:rsidR="00162578" w:rsidRPr="00B24F16" w:rsidRDefault="00162578" w:rsidP="00162578">
      <w:pPr>
        <w:jc w:val="center"/>
        <w:rPr>
          <w:rFonts w:ascii="Verdana" w:hAnsi="Verdana" w:cs="Arial"/>
          <w:b/>
          <w:sz w:val="18"/>
          <w:szCs w:val="18"/>
          <w:lang w:eastAsia="es-ES"/>
        </w:rPr>
      </w:pPr>
    </w:p>
    <w:tbl>
      <w:tblPr>
        <w:tblW w:w="9388"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40"/>
        <w:gridCol w:w="5462"/>
        <w:gridCol w:w="881"/>
        <w:gridCol w:w="2505"/>
      </w:tblGrid>
      <w:tr w:rsidR="00500BA5" w:rsidRPr="00E7602B" w:rsidTr="00A46201">
        <w:trPr>
          <w:tblHeader/>
        </w:trPr>
        <w:tc>
          <w:tcPr>
            <w:tcW w:w="6883" w:type="dxa"/>
            <w:gridSpan w:val="3"/>
            <w:shd w:val="clear" w:color="auto" w:fill="17365D"/>
            <w:vAlign w:val="center"/>
          </w:tcPr>
          <w:p w:rsidR="00500BA5" w:rsidRPr="0053171F" w:rsidRDefault="00500BA5" w:rsidP="003D31AE">
            <w:pPr>
              <w:spacing w:before="40" w:after="40"/>
              <w:jc w:val="center"/>
              <w:rPr>
                <w:rFonts w:ascii="Arial" w:hAnsi="Arial" w:cs="Arial"/>
                <w:b/>
                <w:color w:val="FFFFFF"/>
                <w:sz w:val="18"/>
              </w:rPr>
            </w:pPr>
            <w:r w:rsidRPr="0053171F">
              <w:rPr>
                <w:rFonts w:ascii="Arial" w:hAnsi="Arial" w:cs="Arial"/>
                <w:b/>
                <w:color w:val="FFFFFF"/>
                <w:sz w:val="18"/>
              </w:rPr>
              <w:t>Para ser llenado por la Entidad convocante</w:t>
            </w:r>
          </w:p>
          <w:p w:rsidR="00500BA5" w:rsidRPr="0053171F" w:rsidRDefault="00500BA5" w:rsidP="003D31AE">
            <w:pPr>
              <w:spacing w:before="40" w:after="40"/>
              <w:jc w:val="center"/>
              <w:rPr>
                <w:rFonts w:ascii="Arial" w:hAnsi="Arial" w:cs="Arial"/>
                <w:b/>
                <w:i/>
                <w:color w:val="FFFFFF"/>
                <w:sz w:val="18"/>
              </w:rPr>
            </w:pPr>
            <w:r w:rsidRPr="0053171F">
              <w:rPr>
                <w:rFonts w:ascii="Arial" w:hAnsi="Arial" w:cs="Arial"/>
                <w:b/>
                <w:i/>
                <w:color w:val="FFFFFF"/>
                <w:sz w:val="18"/>
              </w:rPr>
              <w:t>(llenar de manera previa a la publicación del DBC)</w:t>
            </w:r>
          </w:p>
        </w:tc>
        <w:tc>
          <w:tcPr>
            <w:tcW w:w="2505" w:type="dxa"/>
            <w:shd w:val="clear" w:color="auto" w:fill="17365D"/>
            <w:vAlign w:val="center"/>
          </w:tcPr>
          <w:p w:rsidR="00500BA5" w:rsidRPr="0053171F" w:rsidRDefault="00500BA5" w:rsidP="003D31AE">
            <w:pPr>
              <w:spacing w:before="40" w:after="40"/>
              <w:jc w:val="center"/>
              <w:rPr>
                <w:rFonts w:ascii="Arial" w:hAnsi="Arial" w:cs="Arial"/>
                <w:b/>
                <w:color w:val="FFFFFF"/>
                <w:sz w:val="18"/>
              </w:rPr>
            </w:pPr>
            <w:r w:rsidRPr="0053171F">
              <w:rPr>
                <w:rFonts w:ascii="Arial" w:hAnsi="Arial" w:cs="Arial"/>
                <w:b/>
                <w:color w:val="FFFFFF"/>
                <w:sz w:val="18"/>
              </w:rPr>
              <w:t>Para ser llenado por el proponente al momento de presentar la propuesta</w:t>
            </w:r>
          </w:p>
        </w:tc>
      </w:tr>
      <w:tr w:rsidR="00500BA5" w:rsidRPr="00E7602B" w:rsidTr="00A46201">
        <w:trPr>
          <w:trHeight w:val="895"/>
        </w:trPr>
        <w:tc>
          <w:tcPr>
            <w:tcW w:w="540" w:type="dxa"/>
            <w:shd w:val="clear" w:color="auto" w:fill="17365D"/>
            <w:vAlign w:val="center"/>
          </w:tcPr>
          <w:p w:rsidR="00500BA5" w:rsidRPr="0053171F" w:rsidRDefault="00500BA5" w:rsidP="003D31AE">
            <w:pPr>
              <w:spacing w:before="40" w:after="40"/>
              <w:jc w:val="center"/>
              <w:rPr>
                <w:rFonts w:ascii="Arial" w:hAnsi="Arial" w:cs="Arial"/>
                <w:b/>
                <w:color w:val="FFFFFF"/>
                <w:sz w:val="18"/>
              </w:rPr>
            </w:pPr>
            <w:r w:rsidRPr="0053171F">
              <w:rPr>
                <w:rFonts w:ascii="Arial" w:hAnsi="Arial" w:cs="Arial"/>
                <w:b/>
                <w:color w:val="FFFFFF"/>
                <w:sz w:val="18"/>
              </w:rPr>
              <w:t>#</w:t>
            </w:r>
          </w:p>
        </w:tc>
        <w:tc>
          <w:tcPr>
            <w:tcW w:w="5462" w:type="dxa"/>
            <w:shd w:val="clear" w:color="auto" w:fill="17365D"/>
            <w:vAlign w:val="center"/>
          </w:tcPr>
          <w:p w:rsidR="00500BA5" w:rsidRPr="0053171F" w:rsidRDefault="00500BA5" w:rsidP="003D31AE">
            <w:pPr>
              <w:spacing w:before="40" w:after="40"/>
              <w:jc w:val="center"/>
              <w:rPr>
                <w:rFonts w:ascii="Arial" w:hAnsi="Arial" w:cs="Arial"/>
                <w:b/>
                <w:color w:val="FFFFFF"/>
                <w:sz w:val="18"/>
              </w:rPr>
            </w:pPr>
            <w:r w:rsidRPr="0053171F">
              <w:rPr>
                <w:rFonts w:ascii="Arial" w:hAnsi="Arial" w:cs="Arial"/>
                <w:b/>
                <w:color w:val="FFFFFF"/>
                <w:sz w:val="18"/>
              </w:rPr>
              <w:t>Condiciones Adicionales Solicitadas (*)</w:t>
            </w:r>
          </w:p>
        </w:tc>
        <w:tc>
          <w:tcPr>
            <w:tcW w:w="881" w:type="dxa"/>
            <w:shd w:val="clear" w:color="auto" w:fill="17365D"/>
            <w:vAlign w:val="center"/>
          </w:tcPr>
          <w:p w:rsidR="00500BA5" w:rsidRPr="0053171F" w:rsidRDefault="00500BA5" w:rsidP="003D31AE">
            <w:pPr>
              <w:spacing w:before="40" w:after="40"/>
              <w:jc w:val="center"/>
              <w:rPr>
                <w:rFonts w:ascii="Arial" w:hAnsi="Arial" w:cs="Arial"/>
                <w:b/>
                <w:i/>
                <w:color w:val="FFFFFF"/>
                <w:sz w:val="18"/>
              </w:rPr>
            </w:pPr>
            <w:r w:rsidRPr="0053171F">
              <w:rPr>
                <w:rFonts w:ascii="Arial" w:hAnsi="Arial" w:cs="Arial"/>
                <w:b/>
                <w:color w:val="FFFFFF"/>
                <w:sz w:val="18"/>
              </w:rPr>
              <w:t xml:space="preserve">Puntaje asignado (definir puntaje) </w:t>
            </w:r>
          </w:p>
        </w:tc>
        <w:tc>
          <w:tcPr>
            <w:tcW w:w="2505" w:type="dxa"/>
            <w:shd w:val="clear" w:color="auto" w:fill="17365D"/>
            <w:vAlign w:val="center"/>
          </w:tcPr>
          <w:p w:rsidR="00500BA5" w:rsidRPr="0053171F" w:rsidRDefault="00500BA5" w:rsidP="003D31AE">
            <w:pPr>
              <w:spacing w:before="40" w:after="40"/>
              <w:jc w:val="center"/>
              <w:rPr>
                <w:rFonts w:ascii="Arial" w:hAnsi="Arial" w:cs="Arial"/>
                <w:b/>
                <w:color w:val="FFFFFF"/>
                <w:sz w:val="18"/>
              </w:rPr>
            </w:pPr>
            <w:r w:rsidRPr="0053171F">
              <w:rPr>
                <w:rFonts w:ascii="Arial" w:hAnsi="Arial" w:cs="Arial"/>
                <w:b/>
                <w:color w:val="FFFFFF"/>
                <w:sz w:val="18"/>
              </w:rPr>
              <w:t xml:space="preserve">Condiciones Adicionales  Propuestas </w:t>
            </w:r>
          </w:p>
        </w:tc>
      </w:tr>
      <w:tr w:rsidR="00500BA5" w:rsidRPr="00E7602B" w:rsidTr="00A46201">
        <w:tc>
          <w:tcPr>
            <w:tcW w:w="540" w:type="dxa"/>
          </w:tcPr>
          <w:p w:rsidR="00500BA5" w:rsidRPr="006B376B" w:rsidRDefault="00500BA5" w:rsidP="003D31AE">
            <w:pPr>
              <w:spacing w:before="40" w:after="40"/>
              <w:jc w:val="center"/>
              <w:rPr>
                <w:rFonts w:ascii="Arial" w:hAnsi="Arial" w:cs="Arial"/>
                <w:sz w:val="18"/>
                <w:szCs w:val="18"/>
              </w:rPr>
            </w:pPr>
            <w:r w:rsidRPr="006B376B">
              <w:rPr>
                <w:rFonts w:ascii="Arial" w:hAnsi="Arial" w:cs="Arial"/>
                <w:sz w:val="18"/>
                <w:szCs w:val="18"/>
              </w:rPr>
              <w:t>1</w:t>
            </w:r>
          </w:p>
        </w:tc>
        <w:tc>
          <w:tcPr>
            <w:tcW w:w="5462" w:type="dxa"/>
            <w:vAlign w:val="center"/>
          </w:tcPr>
          <w:p w:rsidR="00AF03F7" w:rsidRPr="00985EF4" w:rsidRDefault="00AF03F7" w:rsidP="00AF03F7">
            <w:pPr>
              <w:pStyle w:val="Prrafodelista"/>
              <w:tabs>
                <w:tab w:val="left" w:pos="176"/>
              </w:tabs>
              <w:contextualSpacing/>
              <w:jc w:val="both"/>
              <w:rPr>
                <w:rFonts w:ascii="Arial" w:hAnsi="Arial" w:cs="Arial"/>
                <w:sz w:val="16"/>
                <w:szCs w:val="16"/>
              </w:rPr>
            </w:pPr>
          </w:p>
          <w:p w:rsidR="00AF03F7" w:rsidRPr="00985EF4" w:rsidRDefault="00AF03F7" w:rsidP="00AF03F7">
            <w:pPr>
              <w:tabs>
                <w:tab w:val="left" w:pos="176"/>
              </w:tabs>
              <w:contextualSpacing/>
              <w:jc w:val="both"/>
              <w:rPr>
                <w:rFonts w:ascii="Arial" w:hAnsi="Arial" w:cs="Arial"/>
                <w:sz w:val="16"/>
                <w:szCs w:val="16"/>
              </w:rPr>
            </w:pPr>
            <w:r w:rsidRPr="00985EF4">
              <w:rPr>
                <w:rFonts w:ascii="Arial" w:hAnsi="Arial" w:cs="Arial"/>
                <w:sz w:val="16"/>
                <w:szCs w:val="16"/>
              </w:rPr>
              <w:t>Especificaciones Materiales Eléctricos:</w:t>
            </w:r>
          </w:p>
          <w:p w:rsidR="00AF03F7" w:rsidRPr="00985EF4" w:rsidRDefault="00AF03F7" w:rsidP="00AF03F7">
            <w:pPr>
              <w:tabs>
                <w:tab w:val="left" w:pos="176"/>
              </w:tabs>
              <w:contextualSpacing/>
              <w:jc w:val="both"/>
              <w:rPr>
                <w:rFonts w:ascii="Arial" w:hAnsi="Arial" w:cs="Arial"/>
                <w:sz w:val="16"/>
                <w:szCs w:val="16"/>
              </w:rPr>
            </w:pPr>
          </w:p>
          <w:p w:rsidR="00AF03F7" w:rsidRPr="00985EF4" w:rsidRDefault="00AF03F7" w:rsidP="00AF03F7">
            <w:pPr>
              <w:tabs>
                <w:tab w:val="left" w:pos="176"/>
              </w:tabs>
              <w:contextualSpacing/>
              <w:jc w:val="both"/>
              <w:rPr>
                <w:rFonts w:ascii="Arial" w:hAnsi="Arial" w:cs="Arial"/>
                <w:b/>
                <w:sz w:val="16"/>
                <w:szCs w:val="16"/>
              </w:rPr>
            </w:pPr>
            <w:r w:rsidRPr="00985EF4">
              <w:rPr>
                <w:rFonts w:ascii="Arial" w:hAnsi="Arial" w:cs="Arial"/>
                <w:b/>
                <w:sz w:val="16"/>
                <w:szCs w:val="16"/>
              </w:rPr>
              <w:t>Poste de Eucalipto Tratado:</w:t>
            </w:r>
          </w:p>
          <w:p w:rsidR="00AF03F7" w:rsidRPr="00985EF4" w:rsidRDefault="00AF03F7" w:rsidP="00AF03F7">
            <w:pPr>
              <w:tabs>
                <w:tab w:val="left" w:pos="176"/>
              </w:tabs>
              <w:contextualSpacing/>
              <w:jc w:val="both"/>
              <w:rPr>
                <w:rFonts w:ascii="Arial" w:hAnsi="Arial" w:cs="Arial"/>
                <w:sz w:val="16"/>
                <w:szCs w:val="16"/>
              </w:rPr>
            </w:pPr>
          </w:p>
          <w:p w:rsidR="00500BA5" w:rsidRPr="00985EF4" w:rsidRDefault="00AF03F7" w:rsidP="00AF03F7">
            <w:pPr>
              <w:tabs>
                <w:tab w:val="left" w:pos="176"/>
              </w:tabs>
              <w:contextualSpacing/>
              <w:jc w:val="both"/>
              <w:rPr>
                <w:rFonts w:ascii="Arial" w:hAnsi="Arial" w:cs="Arial"/>
                <w:sz w:val="16"/>
                <w:szCs w:val="16"/>
              </w:rPr>
            </w:pPr>
            <w:r w:rsidRPr="00985EF4">
              <w:rPr>
                <w:rFonts w:ascii="Arial" w:hAnsi="Arial" w:cs="Arial"/>
                <w:sz w:val="16"/>
                <w:szCs w:val="16"/>
              </w:rPr>
              <w:t>Carga de rotura igual o mayor a 2 veces carga nominal (20puntos)</w:t>
            </w:r>
          </w:p>
          <w:p w:rsidR="00AF03F7" w:rsidRPr="00985EF4" w:rsidRDefault="00AF03F7" w:rsidP="00AF03F7">
            <w:pPr>
              <w:tabs>
                <w:tab w:val="left" w:pos="176"/>
              </w:tabs>
              <w:contextualSpacing/>
              <w:jc w:val="both"/>
              <w:rPr>
                <w:rFonts w:ascii="Arial" w:hAnsi="Arial" w:cs="Arial"/>
                <w:b/>
                <w:sz w:val="16"/>
                <w:szCs w:val="16"/>
              </w:rPr>
            </w:pPr>
          </w:p>
        </w:tc>
        <w:tc>
          <w:tcPr>
            <w:tcW w:w="881" w:type="dxa"/>
            <w:vAlign w:val="center"/>
          </w:tcPr>
          <w:p w:rsidR="00500BA5" w:rsidRPr="00CE2BAA" w:rsidRDefault="00AF03F7" w:rsidP="003D31AE">
            <w:pPr>
              <w:spacing w:before="40" w:after="40"/>
              <w:jc w:val="center"/>
              <w:rPr>
                <w:rFonts w:ascii="Arial" w:hAnsi="Arial" w:cs="Arial"/>
                <w:sz w:val="18"/>
                <w:szCs w:val="18"/>
              </w:rPr>
            </w:pPr>
            <w:r>
              <w:rPr>
                <w:rFonts w:ascii="Arial" w:hAnsi="Arial" w:cs="Arial"/>
                <w:sz w:val="18"/>
                <w:szCs w:val="18"/>
              </w:rPr>
              <w:t>20</w:t>
            </w:r>
          </w:p>
        </w:tc>
        <w:tc>
          <w:tcPr>
            <w:tcW w:w="2505" w:type="dxa"/>
          </w:tcPr>
          <w:p w:rsidR="00500BA5" w:rsidRPr="00E7602B" w:rsidRDefault="00500BA5" w:rsidP="003D31AE">
            <w:pPr>
              <w:spacing w:before="40" w:after="40"/>
              <w:jc w:val="both"/>
              <w:rPr>
                <w:rFonts w:ascii="Arial" w:hAnsi="Arial" w:cs="Arial"/>
                <w:color w:val="FF0000"/>
              </w:rPr>
            </w:pPr>
          </w:p>
        </w:tc>
      </w:tr>
      <w:tr w:rsidR="00985EF4" w:rsidRPr="00E7602B" w:rsidTr="00A46201">
        <w:tc>
          <w:tcPr>
            <w:tcW w:w="540" w:type="dxa"/>
          </w:tcPr>
          <w:p w:rsidR="00985EF4" w:rsidRPr="006B376B" w:rsidRDefault="00BA195F" w:rsidP="003D31AE">
            <w:pPr>
              <w:spacing w:before="40" w:after="40"/>
              <w:jc w:val="center"/>
              <w:rPr>
                <w:rFonts w:ascii="Arial" w:hAnsi="Arial" w:cs="Arial"/>
                <w:sz w:val="18"/>
                <w:szCs w:val="18"/>
              </w:rPr>
            </w:pPr>
            <w:r>
              <w:rPr>
                <w:rFonts w:ascii="Arial" w:hAnsi="Arial" w:cs="Arial"/>
                <w:sz w:val="18"/>
                <w:szCs w:val="18"/>
              </w:rPr>
              <w:t>2</w:t>
            </w:r>
          </w:p>
        </w:tc>
        <w:tc>
          <w:tcPr>
            <w:tcW w:w="5462" w:type="dxa"/>
            <w:vAlign w:val="center"/>
          </w:tcPr>
          <w:p w:rsidR="00985EF4" w:rsidRPr="00985EF4" w:rsidRDefault="00985EF4" w:rsidP="00AF03F7">
            <w:pPr>
              <w:pStyle w:val="Prrafodelista"/>
              <w:tabs>
                <w:tab w:val="left" w:pos="176"/>
              </w:tabs>
              <w:contextualSpacing/>
              <w:jc w:val="both"/>
              <w:rPr>
                <w:rFonts w:ascii="Arial" w:hAnsi="Arial" w:cs="Arial"/>
                <w:sz w:val="16"/>
                <w:szCs w:val="16"/>
              </w:rPr>
            </w:pPr>
          </w:p>
          <w:p w:rsidR="00985EF4" w:rsidRPr="00985EF4" w:rsidRDefault="00985EF4" w:rsidP="00AF03F7">
            <w:pPr>
              <w:pStyle w:val="Prrafodelista"/>
              <w:tabs>
                <w:tab w:val="left" w:pos="176"/>
              </w:tabs>
              <w:contextualSpacing/>
              <w:jc w:val="both"/>
              <w:rPr>
                <w:rFonts w:ascii="Arial" w:hAnsi="Arial" w:cs="Arial"/>
                <w:sz w:val="16"/>
                <w:szCs w:val="16"/>
              </w:rPr>
            </w:pPr>
          </w:p>
          <w:p w:rsidR="00985EF4" w:rsidRPr="00985EF4" w:rsidRDefault="00985EF4" w:rsidP="00985EF4">
            <w:pPr>
              <w:tabs>
                <w:tab w:val="left" w:pos="176"/>
              </w:tabs>
              <w:contextualSpacing/>
              <w:jc w:val="both"/>
              <w:rPr>
                <w:rFonts w:ascii="Arial" w:hAnsi="Arial" w:cs="Arial"/>
                <w:sz w:val="16"/>
                <w:szCs w:val="16"/>
              </w:rPr>
            </w:pPr>
            <w:r w:rsidRPr="00985EF4">
              <w:rPr>
                <w:rFonts w:ascii="Arial" w:hAnsi="Arial" w:cs="Arial"/>
                <w:b/>
                <w:bCs/>
                <w:color w:val="000000"/>
                <w:sz w:val="16"/>
                <w:szCs w:val="16"/>
                <w:lang w:val="es-BO" w:eastAsia="es-BO"/>
              </w:rPr>
              <w:t>Plan de Trabajo:</w:t>
            </w:r>
          </w:p>
          <w:p w:rsidR="00985EF4" w:rsidRPr="00985EF4" w:rsidRDefault="00985EF4" w:rsidP="00985EF4">
            <w:pPr>
              <w:tabs>
                <w:tab w:val="left" w:pos="176"/>
              </w:tabs>
              <w:contextualSpacing/>
              <w:jc w:val="both"/>
              <w:rPr>
                <w:rFonts w:ascii="Arial" w:hAnsi="Arial" w:cs="Arial"/>
                <w:sz w:val="16"/>
                <w:szCs w:val="16"/>
              </w:rPr>
            </w:pPr>
          </w:p>
          <w:p w:rsidR="00985EF4" w:rsidRPr="00985EF4" w:rsidRDefault="00985EF4" w:rsidP="00985EF4">
            <w:pPr>
              <w:tabs>
                <w:tab w:val="left" w:pos="176"/>
              </w:tabs>
              <w:contextualSpacing/>
              <w:jc w:val="both"/>
              <w:rPr>
                <w:rFonts w:ascii="Arial" w:hAnsi="Arial" w:cs="Arial"/>
                <w:sz w:val="16"/>
                <w:szCs w:val="16"/>
              </w:rPr>
            </w:pPr>
            <w:r w:rsidRPr="00985EF4">
              <w:rPr>
                <w:rFonts w:ascii="Arial" w:hAnsi="Arial" w:cs="Arial"/>
                <w:sz w:val="16"/>
                <w:szCs w:val="16"/>
              </w:rPr>
              <w:t>Presenta cronograma de trabajo coherente (</w:t>
            </w:r>
            <w:r w:rsidR="00BA195F">
              <w:rPr>
                <w:rFonts w:ascii="Arial" w:hAnsi="Arial" w:cs="Arial"/>
                <w:sz w:val="16"/>
                <w:szCs w:val="16"/>
              </w:rPr>
              <w:t>1</w:t>
            </w:r>
            <w:r w:rsidRPr="00985EF4">
              <w:rPr>
                <w:rFonts w:ascii="Arial" w:hAnsi="Arial" w:cs="Arial"/>
                <w:sz w:val="16"/>
                <w:szCs w:val="16"/>
              </w:rPr>
              <w:t>5 puntos)</w:t>
            </w:r>
          </w:p>
          <w:p w:rsidR="00985EF4" w:rsidRPr="00985EF4" w:rsidRDefault="00985EF4" w:rsidP="00AF03F7">
            <w:pPr>
              <w:pStyle w:val="Prrafodelista"/>
              <w:tabs>
                <w:tab w:val="left" w:pos="176"/>
              </w:tabs>
              <w:contextualSpacing/>
              <w:jc w:val="both"/>
              <w:rPr>
                <w:rFonts w:ascii="Arial" w:hAnsi="Arial" w:cs="Arial"/>
                <w:sz w:val="16"/>
                <w:szCs w:val="16"/>
              </w:rPr>
            </w:pPr>
          </w:p>
        </w:tc>
        <w:tc>
          <w:tcPr>
            <w:tcW w:w="881" w:type="dxa"/>
            <w:vAlign w:val="center"/>
          </w:tcPr>
          <w:p w:rsidR="00985EF4" w:rsidRDefault="00BA195F" w:rsidP="003D31AE">
            <w:pPr>
              <w:spacing w:before="40" w:after="40"/>
              <w:jc w:val="center"/>
              <w:rPr>
                <w:rFonts w:ascii="Arial" w:hAnsi="Arial" w:cs="Arial"/>
                <w:sz w:val="18"/>
                <w:szCs w:val="18"/>
              </w:rPr>
            </w:pPr>
            <w:r>
              <w:rPr>
                <w:rFonts w:ascii="Arial" w:hAnsi="Arial" w:cs="Arial"/>
                <w:sz w:val="18"/>
                <w:szCs w:val="18"/>
              </w:rPr>
              <w:t>1</w:t>
            </w:r>
            <w:r w:rsidR="00985EF4">
              <w:rPr>
                <w:rFonts w:ascii="Arial" w:hAnsi="Arial" w:cs="Arial"/>
                <w:sz w:val="18"/>
                <w:szCs w:val="18"/>
              </w:rPr>
              <w:t>5</w:t>
            </w:r>
          </w:p>
        </w:tc>
        <w:tc>
          <w:tcPr>
            <w:tcW w:w="2505" w:type="dxa"/>
          </w:tcPr>
          <w:p w:rsidR="00985EF4" w:rsidRPr="00E7602B" w:rsidRDefault="00985EF4" w:rsidP="003D31AE">
            <w:pPr>
              <w:spacing w:before="40" w:after="40"/>
              <w:jc w:val="both"/>
              <w:rPr>
                <w:rFonts w:ascii="Arial" w:hAnsi="Arial" w:cs="Arial"/>
                <w:color w:val="FF0000"/>
              </w:rPr>
            </w:pPr>
          </w:p>
        </w:tc>
      </w:tr>
      <w:tr w:rsidR="008F1F7E" w:rsidRPr="00E7602B" w:rsidTr="00A46201">
        <w:tc>
          <w:tcPr>
            <w:tcW w:w="6002" w:type="dxa"/>
            <w:gridSpan w:val="2"/>
            <w:shd w:val="clear" w:color="auto" w:fill="17365D"/>
          </w:tcPr>
          <w:p w:rsidR="008F1F7E" w:rsidRPr="006E1191" w:rsidRDefault="008F1F7E" w:rsidP="008F1F7E">
            <w:pPr>
              <w:spacing w:before="40" w:after="40"/>
              <w:jc w:val="center"/>
              <w:rPr>
                <w:rFonts w:ascii="Arial" w:hAnsi="Arial" w:cs="Arial"/>
                <w:b/>
                <w:color w:val="FF0000"/>
                <w:sz w:val="18"/>
              </w:rPr>
            </w:pPr>
            <w:r w:rsidRPr="006E1191">
              <w:rPr>
                <w:rFonts w:ascii="Arial" w:hAnsi="Arial" w:cs="Arial"/>
                <w:b/>
                <w:sz w:val="18"/>
              </w:rPr>
              <w:t>TOTAL PUNTAJE</w:t>
            </w:r>
          </w:p>
        </w:tc>
        <w:tc>
          <w:tcPr>
            <w:tcW w:w="881" w:type="dxa"/>
            <w:tcBorders>
              <w:right w:val="nil"/>
            </w:tcBorders>
            <w:shd w:val="clear" w:color="auto" w:fill="17365D"/>
          </w:tcPr>
          <w:p w:rsidR="008F1F7E" w:rsidRPr="006E1191" w:rsidRDefault="008F1F7E" w:rsidP="008F1F7E">
            <w:pPr>
              <w:spacing w:before="40" w:after="40"/>
              <w:jc w:val="center"/>
              <w:rPr>
                <w:rFonts w:ascii="Arial" w:hAnsi="Arial" w:cs="Arial"/>
                <w:b/>
                <w:color w:val="FF0000"/>
                <w:sz w:val="18"/>
              </w:rPr>
            </w:pPr>
            <w:r w:rsidRPr="006E1191">
              <w:rPr>
                <w:rFonts w:ascii="Arial" w:hAnsi="Arial" w:cs="Arial"/>
                <w:b/>
                <w:sz w:val="18"/>
              </w:rPr>
              <w:t xml:space="preserve">35 PUNTOS </w:t>
            </w:r>
          </w:p>
        </w:tc>
        <w:tc>
          <w:tcPr>
            <w:tcW w:w="2505" w:type="dxa"/>
            <w:tcBorders>
              <w:top w:val="single" w:sz="12" w:space="0" w:color="auto"/>
              <w:left w:val="nil"/>
              <w:bottom w:val="nil"/>
              <w:right w:val="nil"/>
            </w:tcBorders>
          </w:tcPr>
          <w:p w:rsidR="008F1F7E" w:rsidRPr="00E7602B" w:rsidRDefault="008F1F7E" w:rsidP="008F1F7E">
            <w:pPr>
              <w:spacing w:before="40" w:after="40"/>
              <w:jc w:val="both"/>
              <w:rPr>
                <w:rFonts w:ascii="Arial" w:hAnsi="Arial" w:cs="Arial"/>
                <w:color w:val="FF0000"/>
              </w:rPr>
            </w:pPr>
          </w:p>
        </w:tc>
      </w:tr>
    </w:tbl>
    <w:p w:rsidR="00162578" w:rsidRDefault="00162578" w:rsidP="00162578">
      <w:pPr>
        <w:jc w:val="both"/>
        <w:rPr>
          <w:rFonts w:ascii="Verdana" w:hAnsi="Verdana"/>
          <w:color w:val="0070C0"/>
          <w:sz w:val="16"/>
          <w:szCs w:val="16"/>
          <w:lang w:eastAsia="es-ES"/>
        </w:rPr>
      </w:pPr>
    </w:p>
    <w:p w:rsidR="00500BA5" w:rsidRDefault="00500BA5" w:rsidP="00162578">
      <w:pPr>
        <w:jc w:val="both"/>
        <w:rPr>
          <w:rFonts w:ascii="Verdana" w:hAnsi="Verdana"/>
          <w:color w:val="0070C0"/>
          <w:sz w:val="16"/>
          <w:szCs w:val="16"/>
          <w:lang w:eastAsia="es-ES"/>
        </w:rPr>
      </w:pPr>
    </w:p>
    <w:p w:rsidR="00500BA5" w:rsidRDefault="00500BA5" w:rsidP="00162578">
      <w:pPr>
        <w:jc w:val="both"/>
        <w:rPr>
          <w:rFonts w:ascii="Verdana" w:hAnsi="Verdana"/>
          <w:color w:val="0070C0"/>
          <w:sz w:val="16"/>
          <w:szCs w:val="16"/>
          <w:lang w:eastAsia="es-ES"/>
        </w:rPr>
      </w:pPr>
    </w:p>
    <w:p w:rsidR="00500BA5" w:rsidRDefault="00500BA5" w:rsidP="00162578">
      <w:pPr>
        <w:jc w:val="both"/>
        <w:rPr>
          <w:rFonts w:ascii="Verdana" w:hAnsi="Verdana"/>
          <w:color w:val="0070C0"/>
          <w:sz w:val="16"/>
          <w:szCs w:val="16"/>
          <w:lang w:eastAsia="es-ES"/>
        </w:rPr>
      </w:pPr>
    </w:p>
    <w:p w:rsidR="00500BA5" w:rsidRPr="00F97F1D" w:rsidRDefault="00500BA5" w:rsidP="00162578">
      <w:pPr>
        <w:jc w:val="both"/>
        <w:rPr>
          <w:rFonts w:ascii="Verdana" w:hAnsi="Verdana"/>
          <w:color w:val="0070C0"/>
          <w:sz w:val="16"/>
          <w:szCs w:val="16"/>
          <w:lang w:eastAsia="es-ES"/>
        </w:rPr>
      </w:pPr>
    </w:p>
    <w:p w:rsidR="00985EF4" w:rsidRPr="0002479E" w:rsidRDefault="00985EF4" w:rsidP="00985EF4">
      <w:pPr>
        <w:spacing w:line="200" w:lineRule="exact"/>
        <w:jc w:val="both"/>
        <w:rPr>
          <w:rFonts w:ascii="Tahoma" w:hAnsi="Tahoma" w:cs="Tahoma"/>
          <w:sz w:val="16"/>
          <w:szCs w:val="16"/>
          <w:lang w:val="es-ES_tradnl" w:eastAsia="es-ES"/>
        </w:rPr>
      </w:pPr>
    </w:p>
    <w:p w:rsidR="00985EF4" w:rsidRPr="0002479E" w:rsidRDefault="00985EF4" w:rsidP="00985EF4">
      <w:pPr>
        <w:jc w:val="center"/>
        <w:rPr>
          <w:rFonts w:ascii="Tahoma" w:hAnsi="Tahoma" w:cs="Tahoma"/>
          <w:b/>
          <w:i/>
          <w:sz w:val="18"/>
          <w:szCs w:val="18"/>
          <w:lang w:eastAsia="es-ES"/>
        </w:rPr>
      </w:pPr>
      <w:r w:rsidRPr="0002479E">
        <w:rPr>
          <w:rFonts w:ascii="Tahoma" w:hAnsi="Tahoma" w:cs="Tahoma"/>
          <w:b/>
          <w:i/>
          <w:sz w:val="18"/>
          <w:szCs w:val="18"/>
          <w:lang w:eastAsia="es-ES"/>
        </w:rPr>
        <w:t>(Firma del Proponente)</w:t>
      </w:r>
    </w:p>
    <w:p w:rsidR="00985EF4" w:rsidRPr="002D3895" w:rsidRDefault="00985EF4" w:rsidP="00985EF4">
      <w:pPr>
        <w:jc w:val="center"/>
        <w:rPr>
          <w:rFonts w:ascii="Tahoma" w:hAnsi="Tahoma" w:cs="Tahoma"/>
          <w:b/>
          <w:bCs/>
          <w:i/>
          <w:iCs/>
          <w:sz w:val="18"/>
          <w:szCs w:val="18"/>
          <w:lang w:eastAsia="es-ES"/>
        </w:rPr>
      </w:pPr>
      <w:r w:rsidRPr="0002479E">
        <w:rPr>
          <w:rFonts w:ascii="Tahoma" w:hAnsi="Tahoma" w:cs="Tahoma"/>
          <w:b/>
          <w:bCs/>
          <w:i/>
          <w:iCs/>
          <w:sz w:val="18"/>
          <w:szCs w:val="18"/>
          <w:lang w:eastAsia="es-ES"/>
        </w:rPr>
        <w:t xml:space="preserve"> (Nombre completo del </w:t>
      </w:r>
      <w:r w:rsidRPr="0002479E">
        <w:rPr>
          <w:rFonts w:ascii="Tahoma" w:hAnsi="Tahoma" w:cs="Tahoma"/>
          <w:b/>
          <w:i/>
          <w:sz w:val="18"/>
          <w:szCs w:val="18"/>
          <w:lang w:eastAsia="es-ES"/>
        </w:rPr>
        <w:t>Proponente</w:t>
      </w:r>
      <w:r>
        <w:rPr>
          <w:rFonts w:ascii="Tahoma" w:hAnsi="Tahoma" w:cs="Tahoma"/>
          <w:b/>
          <w:bCs/>
          <w:i/>
          <w:iCs/>
          <w:sz w:val="18"/>
          <w:szCs w:val="18"/>
          <w:lang w:eastAsia="es-ES"/>
        </w:rPr>
        <w:t>)</w:t>
      </w:r>
    </w:p>
    <w:p w:rsidR="00985EF4" w:rsidRDefault="00985EF4" w:rsidP="00985EF4">
      <w:pPr>
        <w:pStyle w:val="Ttulo1"/>
        <w:jc w:val="center"/>
        <w:rPr>
          <w:rFonts w:ascii="Verdana" w:hAnsi="Verdana"/>
          <w:sz w:val="18"/>
          <w:szCs w:val="18"/>
        </w:rPr>
      </w:pPr>
    </w:p>
    <w:p w:rsidR="00162578" w:rsidRPr="00F97F1D" w:rsidRDefault="00162578" w:rsidP="00162578">
      <w:pPr>
        <w:ind w:left="-709"/>
        <w:jc w:val="both"/>
        <w:rPr>
          <w:rFonts w:ascii="Verdana" w:hAnsi="Verdana"/>
          <w:color w:val="0070C0"/>
          <w:sz w:val="16"/>
          <w:szCs w:val="18"/>
          <w:lang w:eastAsia="es-ES"/>
        </w:rPr>
      </w:pPr>
    </w:p>
    <w:p w:rsidR="00162578" w:rsidRDefault="00162578" w:rsidP="00162578">
      <w:pPr>
        <w:spacing w:after="200" w:line="276" w:lineRule="auto"/>
        <w:rPr>
          <w:rFonts w:ascii="Verdana" w:hAnsi="Verdana" w:cs="Arial"/>
          <w:b/>
          <w:sz w:val="18"/>
          <w:szCs w:val="18"/>
          <w:lang w:val="es-BO"/>
        </w:rPr>
      </w:pPr>
    </w:p>
    <w:p w:rsidR="00162578" w:rsidRPr="00942851" w:rsidRDefault="00162578" w:rsidP="00826BCB">
      <w:pPr>
        <w:spacing w:after="200" w:line="276" w:lineRule="auto"/>
        <w:rPr>
          <w:rFonts w:ascii="Verdana" w:hAnsi="Verdana"/>
          <w:color w:val="0070C0"/>
          <w:sz w:val="16"/>
          <w:szCs w:val="16"/>
          <w:lang w:eastAsia="es-ES"/>
        </w:rPr>
        <w:sectPr w:rsidR="00162578" w:rsidRPr="00942851" w:rsidSect="00F20A33">
          <w:pgSz w:w="12240" w:h="15840" w:code="1"/>
          <w:pgMar w:top="1134" w:right="902" w:bottom="992" w:left="1276" w:header="425" w:footer="709" w:gutter="0"/>
          <w:cols w:space="708"/>
          <w:docGrid w:linePitch="360"/>
        </w:sectPr>
      </w:pPr>
    </w:p>
    <w:p w:rsidR="00F97F1D" w:rsidRPr="00F97F1D" w:rsidRDefault="00F97F1D" w:rsidP="00162578">
      <w:pPr>
        <w:rPr>
          <w:rFonts w:ascii="Verdana" w:hAnsi="Verdana" w:cs="Arial"/>
          <w:b/>
          <w:color w:val="0070C0"/>
          <w:sz w:val="18"/>
          <w:szCs w:val="18"/>
          <w:lang w:eastAsia="es-ES"/>
        </w:rPr>
      </w:pPr>
    </w:p>
    <w:p w:rsidR="003F0C93" w:rsidRPr="0086063D" w:rsidRDefault="003F0C93" w:rsidP="003F0C93">
      <w:pPr>
        <w:jc w:val="center"/>
        <w:rPr>
          <w:rFonts w:ascii="Verdana" w:hAnsi="Verdana" w:cs="Arial"/>
          <w:sz w:val="16"/>
          <w:szCs w:val="16"/>
          <w:lang w:val="es-BO"/>
        </w:rPr>
      </w:pPr>
    </w:p>
    <w:p w:rsidR="003F0C93" w:rsidRPr="0086063D" w:rsidRDefault="00B10100" w:rsidP="003F0C93">
      <w:pPr>
        <w:jc w:val="center"/>
        <w:rPr>
          <w:rFonts w:ascii="Verdana" w:hAnsi="Verdana" w:cs="Arial"/>
          <w:b/>
          <w:sz w:val="18"/>
          <w:szCs w:val="16"/>
          <w:lang w:val="es-BO"/>
        </w:rPr>
      </w:pPr>
      <w:r>
        <w:rPr>
          <w:rFonts w:ascii="Verdana" w:hAnsi="Verdana" w:cs="Arial"/>
          <w:b/>
          <w:sz w:val="18"/>
          <w:szCs w:val="16"/>
          <w:lang w:val="es-BO"/>
        </w:rPr>
        <w:t>ANEXO 3</w:t>
      </w:r>
    </w:p>
    <w:p w:rsidR="003F0C93" w:rsidRDefault="003F0C93" w:rsidP="003F0C93">
      <w:pPr>
        <w:jc w:val="center"/>
        <w:rPr>
          <w:rFonts w:ascii="Verdana" w:hAnsi="Verdana" w:cs="Arial"/>
          <w:b/>
          <w:sz w:val="18"/>
          <w:szCs w:val="16"/>
          <w:lang w:val="es-BO"/>
        </w:rPr>
      </w:pPr>
      <w:r w:rsidRPr="009A427B">
        <w:rPr>
          <w:rFonts w:ascii="Verdana" w:hAnsi="Verdana" w:cs="Arial"/>
          <w:b/>
          <w:sz w:val="18"/>
          <w:szCs w:val="16"/>
          <w:lang w:val="es-BO"/>
        </w:rPr>
        <w:t xml:space="preserve">FORMULARIOS DE VERIFICACIÓN, EVALUACIÓN Y CALIFICACIÓN DE </w:t>
      </w:r>
      <w:r>
        <w:rPr>
          <w:rFonts w:ascii="Verdana" w:hAnsi="Verdana" w:cs="Arial"/>
          <w:b/>
          <w:sz w:val="18"/>
          <w:szCs w:val="16"/>
          <w:lang w:val="es-BO"/>
        </w:rPr>
        <w:t>EXPRESIONES DE INTERES</w:t>
      </w:r>
      <w:r w:rsidRPr="009A427B">
        <w:rPr>
          <w:rFonts w:ascii="Verdana" w:hAnsi="Verdana" w:cs="Arial"/>
          <w:b/>
          <w:sz w:val="18"/>
          <w:szCs w:val="16"/>
          <w:lang w:val="es-BO"/>
        </w:rPr>
        <w:t>S</w:t>
      </w:r>
    </w:p>
    <w:p w:rsidR="003F0C93" w:rsidRPr="0086063D" w:rsidRDefault="003F0C93" w:rsidP="003F0C93">
      <w:pPr>
        <w:rPr>
          <w:rFonts w:ascii="Verdana" w:hAnsi="Verdana" w:cs="Arial"/>
          <w:b/>
          <w:sz w:val="18"/>
          <w:szCs w:val="16"/>
          <w:lang w:val="es-BO"/>
        </w:rPr>
      </w:pPr>
    </w:p>
    <w:p w:rsidR="003F0C93" w:rsidRPr="006A4402" w:rsidRDefault="003F0C93" w:rsidP="003F0C93">
      <w:pPr>
        <w:rPr>
          <w:rFonts w:ascii="Verdana" w:hAnsi="Verdana" w:cs="Arial"/>
          <w:sz w:val="18"/>
          <w:szCs w:val="16"/>
          <w:lang w:val="es-BO"/>
        </w:rPr>
      </w:pPr>
      <w:r w:rsidRPr="006A4402">
        <w:rPr>
          <w:rFonts w:ascii="Verdana" w:hAnsi="Verdana" w:cs="Arial"/>
          <w:sz w:val="18"/>
          <w:szCs w:val="16"/>
          <w:lang w:val="es-BO"/>
        </w:rPr>
        <w:t>FORMULARIO V-1a</w:t>
      </w:r>
      <w:r w:rsidRPr="006A4402">
        <w:rPr>
          <w:rFonts w:ascii="Verdana" w:hAnsi="Verdana" w:cs="Arial"/>
          <w:sz w:val="18"/>
          <w:szCs w:val="16"/>
          <w:lang w:val="es-BO"/>
        </w:rPr>
        <w:tab/>
        <w:t>EVALUACIÓN PRELIMINAR (EMPRESAS)</w:t>
      </w:r>
    </w:p>
    <w:p w:rsidR="003F0C93" w:rsidRPr="006A4402" w:rsidRDefault="003F0C93" w:rsidP="003F0C93">
      <w:pPr>
        <w:rPr>
          <w:rFonts w:ascii="Verdana" w:hAnsi="Verdana" w:cs="Arial"/>
          <w:sz w:val="18"/>
          <w:szCs w:val="16"/>
          <w:lang w:val="es-BO"/>
        </w:rPr>
      </w:pPr>
      <w:r w:rsidRPr="006A4402">
        <w:rPr>
          <w:rFonts w:ascii="Verdana" w:hAnsi="Verdana" w:cs="Arial"/>
          <w:sz w:val="18"/>
          <w:szCs w:val="16"/>
          <w:lang w:val="es-BO"/>
        </w:rPr>
        <w:t>FORMULARIO V-1b</w:t>
      </w:r>
      <w:r w:rsidRPr="006A4402">
        <w:rPr>
          <w:rFonts w:ascii="Verdana" w:hAnsi="Verdana" w:cs="Arial"/>
          <w:sz w:val="18"/>
          <w:szCs w:val="16"/>
          <w:lang w:val="es-BO"/>
        </w:rPr>
        <w:tab/>
        <w:t>EVALUACIÓN PRELIMINAR (ASOCIACIONES ACCIDENTALES)</w:t>
      </w:r>
    </w:p>
    <w:p w:rsidR="003F0C93" w:rsidRPr="006A4402" w:rsidRDefault="003F0C93" w:rsidP="003F0C93">
      <w:pPr>
        <w:rPr>
          <w:rFonts w:ascii="Verdana" w:hAnsi="Verdana" w:cs="Arial"/>
          <w:sz w:val="18"/>
          <w:szCs w:val="16"/>
          <w:lang w:val="es-BO"/>
        </w:rPr>
      </w:pPr>
      <w:r w:rsidRPr="006A4402">
        <w:rPr>
          <w:rFonts w:ascii="Verdana" w:hAnsi="Verdana" w:cs="Arial"/>
          <w:sz w:val="18"/>
          <w:szCs w:val="16"/>
          <w:lang w:val="es-BO"/>
        </w:rPr>
        <w:t>FORMULARIO V-2</w:t>
      </w:r>
      <w:r w:rsidRPr="006A4402">
        <w:rPr>
          <w:rFonts w:ascii="Verdana" w:hAnsi="Verdana" w:cs="Arial"/>
          <w:sz w:val="18"/>
          <w:szCs w:val="16"/>
          <w:lang w:val="es-BO"/>
        </w:rPr>
        <w:tab/>
        <w:t xml:space="preserve">VALOR LEÍDO DE LA </w:t>
      </w:r>
      <w:r>
        <w:rPr>
          <w:rFonts w:ascii="Verdana" w:hAnsi="Verdana" w:cs="Arial"/>
          <w:sz w:val="18"/>
          <w:szCs w:val="16"/>
          <w:lang w:val="es-BO"/>
        </w:rPr>
        <w:t>EXPRESIONES DE INTERES</w:t>
      </w:r>
      <w:r w:rsidRPr="006A4402">
        <w:rPr>
          <w:rFonts w:ascii="Verdana" w:hAnsi="Verdana" w:cs="Arial"/>
          <w:sz w:val="18"/>
          <w:szCs w:val="16"/>
          <w:lang w:val="es-BO"/>
        </w:rPr>
        <w:t xml:space="preserve"> ECONÓMICA</w:t>
      </w:r>
    </w:p>
    <w:p w:rsidR="003F0C93" w:rsidRPr="006A4402" w:rsidRDefault="003F0C93" w:rsidP="003F0C93">
      <w:pPr>
        <w:rPr>
          <w:rFonts w:ascii="Verdana" w:hAnsi="Verdana" w:cs="Arial"/>
          <w:sz w:val="18"/>
          <w:szCs w:val="16"/>
          <w:lang w:val="es-BO"/>
        </w:rPr>
      </w:pPr>
      <w:r w:rsidRPr="006A4402">
        <w:rPr>
          <w:rFonts w:ascii="Verdana" w:hAnsi="Verdana" w:cs="Arial"/>
          <w:sz w:val="18"/>
          <w:szCs w:val="16"/>
          <w:lang w:val="es-BO"/>
        </w:rPr>
        <w:t>FORMULARIO V-3</w:t>
      </w:r>
      <w:r w:rsidRPr="006A4402">
        <w:rPr>
          <w:rFonts w:ascii="Verdana" w:hAnsi="Verdana" w:cs="Arial"/>
          <w:sz w:val="18"/>
          <w:szCs w:val="16"/>
          <w:lang w:val="es-BO"/>
        </w:rPr>
        <w:tab/>
        <w:t xml:space="preserve">EVALUACIÓN DE LA </w:t>
      </w:r>
      <w:r>
        <w:rPr>
          <w:rFonts w:ascii="Verdana" w:hAnsi="Verdana" w:cs="Arial"/>
          <w:sz w:val="18"/>
          <w:szCs w:val="16"/>
          <w:lang w:val="es-BO"/>
        </w:rPr>
        <w:t>EXPRESIONES DE INTERES</w:t>
      </w:r>
      <w:r w:rsidRPr="006A4402">
        <w:rPr>
          <w:rFonts w:ascii="Verdana" w:hAnsi="Verdana" w:cs="Arial"/>
          <w:sz w:val="18"/>
          <w:szCs w:val="16"/>
          <w:lang w:val="es-BO"/>
        </w:rPr>
        <w:t xml:space="preserve"> ECONÓMICA</w:t>
      </w:r>
    </w:p>
    <w:p w:rsidR="003F0C93" w:rsidRPr="006A4402" w:rsidRDefault="003F0C93" w:rsidP="003F0C93">
      <w:pPr>
        <w:rPr>
          <w:rFonts w:ascii="Verdana" w:hAnsi="Verdana" w:cs="Arial"/>
          <w:sz w:val="18"/>
          <w:szCs w:val="16"/>
          <w:lang w:val="es-BO"/>
        </w:rPr>
      </w:pPr>
      <w:r w:rsidRPr="006A4402">
        <w:rPr>
          <w:rFonts w:ascii="Verdana" w:hAnsi="Verdana" w:cs="Arial"/>
          <w:sz w:val="18"/>
          <w:szCs w:val="16"/>
          <w:lang w:val="es-BO"/>
        </w:rPr>
        <w:t>FORMULARIO V-4</w:t>
      </w:r>
      <w:r w:rsidRPr="006A4402">
        <w:rPr>
          <w:rFonts w:ascii="Verdana" w:hAnsi="Verdana" w:cs="Arial"/>
          <w:sz w:val="18"/>
          <w:szCs w:val="16"/>
          <w:lang w:val="es-BO"/>
        </w:rPr>
        <w:tab/>
        <w:t xml:space="preserve">EVALUACIÓN DE LA </w:t>
      </w:r>
      <w:r>
        <w:rPr>
          <w:rFonts w:ascii="Verdana" w:hAnsi="Verdana" w:cs="Arial"/>
          <w:sz w:val="18"/>
          <w:szCs w:val="16"/>
          <w:lang w:val="es-BO"/>
        </w:rPr>
        <w:t>EXPRESIONES DE INTERES</w:t>
      </w:r>
      <w:r w:rsidRPr="006A4402">
        <w:rPr>
          <w:rFonts w:ascii="Verdana" w:hAnsi="Verdana" w:cs="Arial"/>
          <w:sz w:val="18"/>
          <w:szCs w:val="16"/>
          <w:lang w:val="es-BO"/>
        </w:rPr>
        <w:t xml:space="preserve"> TÉCNICA</w:t>
      </w:r>
    </w:p>
    <w:p w:rsidR="003F0C93" w:rsidRPr="0086063D" w:rsidRDefault="003F0C93" w:rsidP="003F0C93">
      <w:pPr>
        <w:rPr>
          <w:rFonts w:ascii="Verdana" w:hAnsi="Verdana" w:cs="Arial"/>
          <w:sz w:val="18"/>
          <w:szCs w:val="16"/>
          <w:lang w:val="es-BO"/>
        </w:rPr>
      </w:pPr>
      <w:r w:rsidRPr="006A4402">
        <w:rPr>
          <w:rFonts w:ascii="Verdana" w:hAnsi="Verdana" w:cs="Arial"/>
          <w:sz w:val="18"/>
          <w:szCs w:val="16"/>
          <w:lang w:val="es-BO"/>
        </w:rPr>
        <w:t>FORMULARIO V-5</w:t>
      </w:r>
      <w:r w:rsidRPr="006A4402">
        <w:rPr>
          <w:rFonts w:ascii="Verdana" w:hAnsi="Verdana" w:cs="Arial"/>
          <w:sz w:val="18"/>
          <w:szCs w:val="16"/>
          <w:lang w:val="es-BO"/>
        </w:rPr>
        <w:tab/>
        <w:t>RESUMEN DE LA EVALUACIÓN TÉCNICA Y ECONÓMICA</w:t>
      </w:r>
    </w:p>
    <w:p w:rsidR="003F0C93" w:rsidRPr="0086063D" w:rsidRDefault="003F0C93" w:rsidP="003F0C93">
      <w:pPr>
        <w:rPr>
          <w:rFonts w:ascii="Verdana" w:hAnsi="Verdana" w:cs="Arial"/>
          <w:sz w:val="18"/>
          <w:szCs w:val="16"/>
          <w:lang w:val="es-BO"/>
        </w:rPr>
      </w:pPr>
    </w:p>
    <w:p w:rsidR="003F0C93" w:rsidRPr="0086063D" w:rsidRDefault="003F0C93" w:rsidP="003F0C93">
      <w:pPr>
        <w:jc w:val="center"/>
        <w:rPr>
          <w:rFonts w:ascii="Verdana" w:hAnsi="Verdana" w:cs="Arial"/>
          <w:sz w:val="16"/>
          <w:szCs w:val="16"/>
          <w:lang w:val="es-BO"/>
        </w:rPr>
      </w:pPr>
    </w:p>
    <w:p w:rsidR="003F0C93" w:rsidRPr="0086063D" w:rsidRDefault="003F0C93" w:rsidP="003F0C93">
      <w:pPr>
        <w:jc w:val="center"/>
        <w:rPr>
          <w:rFonts w:ascii="Verdana" w:hAnsi="Verdana" w:cs="Arial"/>
          <w:sz w:val="16"/>
          <w:szCs w:val="16"/>
          <w:lang w:val="es-BO"/>
        </w:rPr>
      </w:pPr>
    </w:p>
    <w:p w:rsidR="003F0C93" w:rsidRPr="0086063D" w:rsidRDefault="003F0C93" w:rsidP="003F0C93">
      <w:pPr>
        <w:jc w:val="center"/>
        <w:rPr>
          <w:rFonts w:ascii="Verdana" w:hAnsi="Verdana" w:cs="Arial"/>
          <w:sz w:val="16"/>
          <w:szCs w:val="16"/>
          <w:lang w:val="es-BO"/>
        </w:rPr>
      </w:pPr>
    </w:p>
    <w:p w:rsidR="003F0C93" w:rsidRPr="0086063D" w:rsidRDefault="003F0C93" w:rsidP="003F0C93">
      <w:pPr>
        <w:jc w:val="center"/>
        <w:rPr>
          <w:rFonts w:ascii="Verdana" w:hAnsi="Verdana" w:cs="Arial"/>
          <w:sz w:val="16"/>
          <w:szCs w:val="16"/>
          <w:lang w:val="es-BO"/>
        </w:rPr>
      </w:pPr>
    </w:p>
    <w:p w:rsidR="003F0C93" w:rsidRPr="0086063D" w:rsidRDefault="003F0C93" w:rsidP="003F0C93">
      <w:pPr>
        <w:jc w:val="center"/>
        <w:rPr>
          <w:rFonts w:ascii="Verdana" w:hAnsi="Verdana" w:cs="Arial"/>
          <w:sz w:val="16"/>
          <w:szCs w:val="16"/>
          <w:lang w:val="es-BO"/>
        </w:rPr>
      </w:pPr>
    </w:p>
    <w:p w:rsidR="003F0C93" w:rsidRPr="0086063D" w:rsidRDefault="003F0C93" w:rsidP="003F0C93">
      <w:pPr>
        <w:jc w:val="center"/>
        <w:rPr>
          <w:rFonts w:ascii="Verdana" w:hAnsi="Verdana" w:cs="Arial"/>
          <w:sz w:val="16"/>
          <w:szCs w:val="16"/>
          <w:lang w:val="es-BO"/>
        </w:rPr>
      </w:pPr>
    </w:p>
    <w:p w:rsidR="003F0C93" w:rsidRPr="0086063D" w:rsidRDefault="003F0C93" w:rsidP="003F0C93">
      <w:pPr>
        <w:jc w:val="center"/>
        <w:rPr>
          <w:rFonts w:ascii="Verdana" w:hAnsi="Verdana" w:cs="Arial"/>
          <w:sz w:val="16"/>
          <w:szCs w:val="16"/>
          <w:lang w:val="es-BO"/>
        </w:rPr>
      </w:pPr>
    </w:p>
    <w:p w:rsidR="003F0C93" w:rsidRPr="0086063D" w:rsidRDefault="003F0C93" w:rsidP="003F0C93">
      <w:pPr>
        <w:jc w:val="center"/>
        <w:rPr>
          <w:rFonts w:ascii="Verdana" w:hAnsi="Verdana" w:cs="Arial"/>
          <w:sz w:val="16"/>
          <w:szCs w:val="16"/>
          <w:lang w:val="es-BO"/>
        </w:rPr>
      </w:pPr>
    </w:p>
    <w:p w:rsidR="003F0C93" w:rsidRPr="0086063D" w:rsidRDefault="003F0C93" w:rsidP="003F0C93">
      <w:pPr>
        <w:jc w:val="center"/>
        <w:rPr>
          <w:rFonts w:ascii="Verdana" w:hAnsi="Verdana" w:cs="Arial"/>
          <w:sz w:val="16"/>
          <w:szCs w:val="16"/>
          <w:lang w:val="es-BO"/>
        </w:rPr>
      </w:pPr>
    </w:p>
    <w:p w:rsidR="003F0C93" w:rsidRPr="0086063D" w:rsidRDefault="003F0C93" w:rsidP="003F0C93">
      <w:pPr>
        <w:jc w:val="center"/>
        <w:rPr>
          <w:rFonts w:ascii="Verdana" w:hAnsi="Verdana" w:cs="Arial"/>
          <w:sz w:val="16"/>
          <w:szCs w:val="16"/>
          <w:lang w:val="es-BO"/>
        </w:rPr>
      </w:pPr>
    </w:p>
    <w:p w:rsidR="003F0C93" w:rsidRPr="0086063D" w:rsidRDefault="003F0C93" w:rsidP="003F0C93">
      <w:pPr>
        <w:jc w:val="center"/>
        <w:rPr>
          <w:rFonts w:ascii="Verdana" w:hAnsi="Verdana" w:cs="Arial"/>
          <w:sz w:val="16"/>
          <w:szCs w:val="16"/>
          <w:lang w:val="es-BO"/>
        </w:rPr>
      </w:pPr>
    </w:p>
    <w:p w:rsidR="003F0C93" w:rsidRPr="0086063D" w:rsidRDefault="003F0C93" w:rsidP="003F0C93">
      <w:pPr>
        <w:jc w:val="center"/>
        <w:rPr>
          <w:rFonts w:ascii="Verdana" w:hAnsi="Verdana" w:cs="Arial"/>
          <w:sz w:val="16"/>
          <w:szCs w:val="16"/>
          <w:lang w:val="es-BO"/>
        </w:rPr>
      </w:pPr>
    </w:p>
    <w:p w:rsidR="003F0C93" w:rsidRPr="0086063D" w:rsidRDefault="003F0C93" w:rsidP="003F0C93">
      <w:pPr>
        <w:jc w:val="center"/>
        <w:rPr>
          <w:rFonts w:ascii="Verdana" w:hAnsi="Verdana" w:cs="Arial"/>
          <w:sz w:val="16"/>
          <w:szCs w:val="16"/>
          <w:lang w:val="es-BO"/>
        </w:rPr>
      </w:pPr>
    </w:p>
    <w:p w:rsidR="003F0C93" w:rsidRPr="0086063D" w:rsidRDefault="003F0C93" w:rsidP="003F0C93">
      <w:pPr>
        <w:jc w:val="center"/>
        <w:rPr>
          <w:rFonts w:ascii="Verdana" w:hAnsi="Verdana" w:cs="Arial"/>
          <w:sz w:val="16"/>
          <w:szCs w:val="16"/>
          <w:lang w:val="es-BO"/>
        </w:rPr>
      </w:pPr>
    </w:p>
    <w:p w:rsidR="003F0C93" w:rsidRPr="0086063D" w:rsidRDefault="003F0C93" w:rsidP="003F0C93">
      <w:pPr>
        <w:jc w:val="center"/>
        <w:rPr>
          <w:rFonts w:ascii="Verdana" w:hAnsi="Verdana" w:cs="Arial"/>
          <w:sz w:val="16"/>
          <w:szCs w:val="16"/>
          <w:lang w:val="es-BO"/>
        </w:rPr>
      </w:pPr>
    </w:p>
    <w:p w:rsidR="003F0C93" w:rsidRPr="0086063D" w:rsidRDefault="003F0C93" w:rsidP="003F0C93">
      <w:pPr>
        <w:jc w:val="center"/>
        <w:rPr>
          <w:rFonts w:ascii="Verdana" w:hAnsi="Verdana" w:cs="Arial"/>
          <w:sz w:val="16"/>
          <w:szCs w:val="16"/>
          <w:lang w:val="es-BO"/>
        </w:rPr>
      </w:pPr>
    </w:p>
    <w:p w:rsidR="003F0C93" w:rsidRPr="0086063D" w:rsidRDefault="003F0C93" w:rsidP="003F0C93">
      <w:pPr>
        <w:jc w:val="center"/>
        <w:rPr>
          <w:rFonts w:ascii="Verdana" w:hAnsi="Verdana" w:cs="Arial"/>
          <w:sz w:val="16"/>
          <w:szCs w:val="16"/>
          <w:lang w:val="es-BO"/>
        </w:rPr>
      </w:pPr>
    </w:p>
    <w:p w:rsidR="003F0C93" w:rsidRPr="0086063D" w:rsidRDefault="003F0C93" w:rsidP="003F0C93">
      <w:pPr>
        <w:jc w:val="center"/>
        <w:rPr>
          <w:rFonts w:ascii="Verdana" w:hAnsi="Verdana" w:cs="Arial"/>
          <w:sz w:val="16"/>
          <w:szCs w:val="16"/>
          <w:lang w:val="es-BO"/>
        </w:rPr>
      </w:pPr>
    </w:p>
    <w:p w:rsidR="003F0C93" w:rsidRPr="0086063D" w:rsidRDefault="003F0C93" w:rsidP="003F0C93">
      <w:pPr>
        <w:jc w:val="center"/>
        <w:rPr>
          <w:rFonts w:ascii="Verdana" w:hAnsi="Verdana" w:cs="Arial"/>
          <w:sz w:val="16"/>
          <w:szCs w:val="16"/>
          <w:lang w:val="es-BO"/>
        </w:rPr>
      </w:pPr>
    </w:p>
    <w:p w:rsidR="003F0C93" w:rsidRPr="0086063D" w:rsidRDefault="003F0C93" w:rsidP="003F0C93">
      <w:pPr>
        <w:jc w:val="center"/>
        <w:rPr>
          <w:rFonts w:ascii="Verdana" w:hAnsi="Verdana" w:cs="Arial"/>
          <w:sz w:val="16"/>
          <w:szCs w:val="16"/>
          <w:lang w:val="es-BO"/>
        </w:rPr>
      </w:pPr>
    </w:p>
    <w:p w:rsidR="003F0C93" w:rsidRPr="0086063D" w:rsidRDefault="003F0C93" w:rsidP="003F0C93">
      <w:pPr>
        <w:jc w:val="center"/>
        <w:rPr>
          <w:rFonts w:ascii="Verdana" w:hAnsi="Verdana" w:cs="Arial"/>
          <w:sz w:val="16"/>
          <w:szCs w:val="16"/>
          <w:lang w:val="es-BO"/>
        </w:rPr>
      </w:pPr>
    </w:p>
    <w:p w:rsidR="003F0C93" w:rsidRPr="0086063D" w:rsidRDefault="003F0C93" w:rsidP="003F0C93">
      <w:pPr>
        <w:jc w:val="center"/>
        <w:rPr>
          <w:rFonts w:ascii="Verdana" w:hAnsi="Verdana" w:cs="Arial"/>
          <w:sz w:val="16"/>
          <w:szCs w:val="16"/>
          <w:lang w:val="es-BO"/>
        </w:rPr>
      </w:pPr>
    </w:p>
    <w:p w:rsidR="003F0C93" w:rsidRPr="0086063D" w:rsidRDefault="003F0C93" w:rsidP="003F0C93">
      <w:pPr>
        <w:jc w:val="center"/>
        <w:rPr>
          <w:rFonts w:ascii="Verdana" w:hAnsi="Verdana" w:cs="Arial"/>
          <w:sz w:val="16"/>
          <w:szCs w:val="16"/>
          <w:lang w:val="es-BO"/>
        </w:rPr>
      </w:pPr>
    </w:p>
    <w:p w:rsidR="003F0C93" w:rsidRPr="0086063D" w:rsidRDefault="003F0C93" w:rsidP="003F0C93">
      <w:pPr>
        <w:jc w:val="center"/>
        <w:rPr>
          <w:rFonts w:ascii="Verdana" w:hAnsi="Verdana" w:cs="Arial"/>
          <w:sz w:val="16"/>
          <w:szCs w:val="16"/>
          <w:lang w:val="es-BO"/>
        </w:rPr>
      </w:pPr>
    </w:p>
    <w:p w:rsidR="003F0C93" w:rsidRPr="0086063D" w:rsidRDefault="003F0C93" w:rsidP="003F0C93">
      <w:pPr>
        <w:jc w:val="center"/>
        <w:rPr>
          <w:rFonts w:ascii="Verdana" w:hAnsi="Verdana" w:cs="Arial"/>
          <w:sz w:val="16"/>
          <w:szCs w:val="16"/>
          <w:lang w:val="es-BO"/>
        </w:rPr>
      </w:pPr>
    </w:p>
    <w:p w:rsidR="003F0C93" w:rsidRPr="0086063D" w:rsidRDefault="003F0C93" w:rsidP="003F0C93">
      <w:pPr>
        <w:jc w:val="center"/>
        <w:rPr>
          <w:rFonts w:ascii="Verdana" w:hAnsi="Verdana" w:cs="Arial"/>
          <w:sz w:val="16"/>
          <w:szCs w:val="16"/>
          <w:lang w:val="es-BO"/>
        </w:rPr>
      </w:pPr>
    </w:p>
    <w:p w:rsidR="003F0C93" w:rsidRPr="0086063D" w:rsidRDefault="003F0C93" w:rsidP="003F0C93">
      <w:pPr>
        <w:jc w:val="center"/>
        <w:rPr>
          <w:rFonts w:ascii="Verdana" w:hAnsi="Verdana" w:cs="Arial"/>
          <w:sz w:val="16"/>
          <w:szCs w:val="16"/>
          <w:lang w:val="es-BO"/>
        </w:rPr>
      </w:pPr>
    </w:p>
    <w:p w:rsidR="003F0C93" w:rsidRPr="0086063D" w:rsidRDefault="003F0C93" w:rsidP="003F0C93">
      <w:pPr>
        <w:jc w:val="center"/>
        <w:rPr>
          <w:rFonts w:ascii="Verdana" w:hAnsi="Verdana" w:cs="Arial"/>
          <w:sz w:val="16"/>
          <w:szCs w:val="16"/>
          <w:lang w:val="es-BO"/>
        </w:rPr>
      </w:pPr>
    </w:p>
    <w:p w:rsidR="003F0C93" w:rsidRPr="0086063D" w:rsidRDefault="003F0C93" w:rsidP="003F0C93">
      <w:pPr>
        <w:jc w:val="center"/>
        <w:rPr>
          <w:rFonts w:ascii="Verdana" w:hAnsi="Verdana" w:cs="Arial"/>
          <w:sz w:val="16"/>
          <w:szCs w:val="16"/>
          <w:lang w:val="es-BO"/>
        </w:rPr>
      </w:pPr>
    </w:p>
    <w:p w:rsidR="003F0C93" w:rsidRPr="0086063D" w:rsidRDefault="003F0C93" w:rsidP="003F0C93">
      <w:pPr>
        <w:jc w:val="center"/>
        <w:rPr>
          <w:rFonts w:ascii="Verdana" w:hAnsi="Verdana" w:cs="Arial"/>
          <w:sz w:val="16"/>
          <w:szCs w:val="16"/>
          <w:lang w:val="es-BO"/>
        </w:rPr>
      </w:pPr>
    </w:p>
    <w:p w:rsidR="003F0C93" w:rsidRPr="0086063D" w:rsidRDefault="003F0C93" w:rsidP="003F0C93">
      <w:pPr>
        <w:jc w:val="center"/>
        <w:rPr>
          <w:rFonts w:ascii="Verdana" w:hAnsi="Verdana" w:cs="Arial"/>
          <w:sz w:val="16"/>
          <w:szCs w:val="16"/>
          <w:lang w:val="es-BO"/>
        </w:rPr>
      </w:pPr>
    </w:p>
    <w:p w:rsidR="003F0C93" w:rsidRPr="0086063D" w:rsidRDefault="003F0C93" w:rsidP="003F0C93">
      <w:pPr>
        <w:jc w:val="center"/>
        <w:rPr>
          <w:rFonts w:ascii="Verdana" w:hAnsi="Verdana" w:cs="Arial"/>
          <w:sz w:val="16"/>
          <w:szCs w:val="16"/>
          <w:lang w:val="es-BO"/>
        </w:rPr>
      </w:pPr>
    </w:p>
    <w:p w:rsidR="003F0C93" w:rsidRPr="0086063D" w:rsidRDefault="003F0C93" w:rsidP="003F0C93">
      <w:pPr>
        <w:jc w:val="center"/>
        <w:rPr>
          <w:rFonts w:ascii="Verdana" w:hAnsi="Verdana" w:cs="Arial"/>
          <w:sz w:val="16"/>
          <w:szCs w:val="16"/>
          <w:lang w:val="es-BO"/>
        </w:rPr>
      </w:pPr>
    </w:p>
    <w:p w:rsidR="003F0C93" w:rsidRPr="0086063D" w:rsidRDefault="003F0C93" w:rsidP="003F0C93">
      <w:pPr>
        <w:jc w:val="center"/>
        <w:rPr>
          <w:rFonts w:ascii="Verdana" w:hAnsi="Verdana" w:cs="Arial"/>
          <w:sz w:val="16"/>
          <w:szCs w:val="16"/>
          <w:lang w:val="es-BO"/>
        </w:rPr>
      </w:pPr>
    </w:p>
    <w:p w:rsidR="003F0C93" w:rsidRPr="0086063D" w:rsidRDefault="003F0C93" w:rsidP="003F0C93">
      <w:pPr>
        <w:jc w:val="center"/>
        <w:rPr>
          <w:rFonts w:ascii="Verdana" w:hAnsi="Verdana" w:cs="Arial"/>
          <w:sz w:val="16"/>
          <w:szCs w:val="16"/>
          <w:lang w:val="es-BO"/>
        </w:rPr>
      </w:pPr>
    </w:p>
    <w:p w:rsidR="003F0C93" w:rsidRPr="0086063D" w:rsidRDefault="003F0C93" w:rsidP="003F0C93">
      <w:pPr>
        <w:jc w:val="center"/>
        <w:rPr>
          <w:rFonts w:ascii="Verdana" w:hAnsi="Verdana" w:cs="Arial"/>
          <w:sz w:val="16"/>
          <w:szCs w:val="16"/>
          <w:lang w:val="es-BO"/>
        </w:rPr>
      </w:pPr>
    </w:p>
    <w:p w:rsidR="003F0C93" w:rsidRPr="0086063D" w:rsidRDefault="003F0C93" w:rsidP="003F0C93">
      <w:pPr>
        <w:jc w:val="center"/>
        <w:rPr>
          <w:rFonts w:ascii="Verdana" w:hAnsi="Verdana" w:cs="Arial"/>
          <w:sz w:val="16"/>
          <w:szCs w:val="16"/>
          <w:lang w:val="es-BO"/>
        </w:rPr>
      </w:pPr>
    </w:p>
    <w:p w:rsidR="003F0C93" w:rsidRPr="0086063D" w:rsidRDefault="003F0C93" w:rsidP="003F0C93">
      <w:pPr>
        <w:jc w:val="center"/>
        <w:rPr>
          <w:rFonts w:ascii="Verdana" w:hAnsi="Verdana" w:cs="Arial"/>
          <w:sz w:val="16"/>
          <w:szCs w:val="16"/>
          <w:lang w:val="es-BO"/>
        </w:rPr>
      </w:pPr>
    </w:p>
    <w:p w:rsidR="003F0C93" w:rsidRPr="0086063D" w:rsidRDefault="003F0C93" w:rsidP="003F0C93">
      <w:pPr>
        <w:jc w:val="center"/>
        <w:rPr>
          <w:rFonts w:ascii="Verdana" w:hAnsi="Verdana" w:cs="Arial"/>
          <w:sz w:val="16"/>
          <w:szCs w:val="16"/>
          <w:lang w:val="es-BO"/>
        </w:rPr>
      </w:pPr>
    </w:p>
    <w:p w:rsidR="003F0C93" w:rsidRPr="0086063D" w:rsidRDefault="003F0C93" w:rsidP="003F0C93">
      <w:pPr>
        <w:jc w:val="center"/>
        <w:rPr>
          <w:rFonts w:ascii="Verdana" w:hAnsi="Verdana" w:cs="Arial"/>
          <w:sz w:val="16"/>
          <w:szCs w:val="16"/>
          <w:lang w:val="es-BO"/>
        </w:rPr>
      </w:pPr>
    </w:p>
    <w:p w:rsidR="003F0C93" w:rsidRPr="0086063D" w:rsidRDefault="003F0C93" w:rsidP="003F0C93">
      <w:pPr>
        <w:jc w:val="center"/>
        <w:rPr>
          <w:rFonts w:ascii="Verdana" w:hAnsi="Verdana" w:cs="Arial"/>
          <w:sz w:val="16"/>
          <w:szCs w:val="16"/>
          <w:lang w:val="es-BO"/>
        </w:rPr>
      </w:pPr>
    </w:p>
    <w:p w:rsidR="003F0C93" w:rsidRPr="0086063D" w:rsidRDefault="003F0C93" w:rsidP="003F0C93">
      <w:pPr>
        <w:jc w:val="center"/>
        <w:rPr>
          <w:rFonts w:ascii="Verdana" w:hAnsi="Verdana" w:cs="Arial"/>
          <w:sz w:val="16"/>
          <w:szCs w:val="16"/>
          <w:lang w:val="es-BO"/>
        </w:rPr>
      </w:pPr>
    </w:p>
    <w:p w:rsidR="003F0C93" w:rsidRPr="0086063D" w:rsidRDefault="003F0C93" w:rsidP="003F0C93">
      <w:pPr>
        <w:jc w:val="center"/>
        <w:rPr>
          <w:rFonts w:ascii="Verdana" w:hAnsi="Verdana" w:cs="Arial"/>
          <w:sz w:val="16"/>
          <w:szCs w:val="16"/>
          <w:lang w:val="es-BO"/>
        </w:rPr>
      </w:pPr>
    </w:p>
    <w:p w:rsidR="003F0C93" w:rsidRPr="0086063D" w:rsidRDefault="003F0C93" w:rsidP="003F0C93">
      <w:pPr>
        <w:jc w:val="center"/>
        <w:rPr>
          <w:rFonts w:ascii="Verdana" w:hAnsi="Verdana" w:cs="Arial"/>
          <w:sz w:val="16"/>
          <w:szCs w:val="16"/>
          <w:lang w:val="es-BO"/>
        </w:rPr>
      </w:pPr>
    </w:p>
    <w:p w:rsidR="003F0C93" w:rsidRPr="0086063D" w:rsidRDefault="003F0C93" w:rsidP="003F0C93">
      <w:pPr>
        <w:jc w:val="center"/>
        <w:rPr>
          <w:rFonts w:ascii="Verdana" w:hAnsi="Verdana" w:cs="Arial"/>
          <w:sz w:val="16"/>
          <w:szCs w:val="16"/>
          <w:lang w:val="es-BO"/>
        </w:rPr>
      </w:pPr>
    </w:p>
    <w:p w:rsidR="003F0C93" w:rsidRPr="0086063D" w:rsidRDefault="003F0C93" w:rsidP="003F0C93">
      <w:pPr>
        <w:jc w:val="center"/>
        <w:rPr>
          <w:rFonts w:ascii="Verdana" w:hAnsi="Verdana" w:cs="Arial"/>
          <w:sz w:val="16"/>
          <w:szCs w:val="16"/>
          <w:lang w:val="es-BO"/>
        </w:rPr>
      </w:pPr>
    </w:p>
    <w:p w:rsidR="003F0C93" w:rsidRPr="0086063D" w:rsidRDefault="003F0C93" w:rsidP="003F0C93">
      <w:pPr>
        <w:jc w:val="center"/>
        <w:rPr>
          <w:rFonts w:ascii="Verdana" w:hAnsi="Verdana" w:cs="Arial"/>
          <w:sz w:val="16"/>
          <w:szCs w:val="16"/>
          <w:lang w:val="es-BO"/>
        </w:rPr>
      </w:pPr>
    </w:p>
    <w:p w:rsidR="003F0C93" w:rsidRPr="0086063D" w:rsidRDefault="003F0C93" w:rsidP="003F0C93">
      <w:pPr>
        <w:jc w:val="center"/>
        <w:rPr>
          <w:rFonts w:ascii="Verdana" w:hAnsi="Verdana" w:cs="Arial"/>
          <w:sz w:val="16"/>
          <w:szCs w:val="16"/>
          <w:lang w:val="es-BO"/>
        </w:rPr>
      </w:pPr>
    </w:p>
    <w:p w:rsidR="003F0C93" w:rsidRPr="0086063D" w:rsidRDefault="003F0C93" w:rsidP="003F0C93">
      <w:pPr>
        <w:jc w:val="center"/>
        <w:rPr>
          <w:rFonts w:ascii="Verdana" w:hAnsi="Verdana" w:cs="Arial"/>
          <w:sz w:val="16"/>
          <w:szCs w:val="16"/>
          <w:lang w:val="es-BO"/>
        </w:rPr>
      </w:pPr>
    </w:p>
    <w:p w:rsidR="003F0C93" w:rsidRPr="0086063D" w:rsidRDefault="003F0C93" w:rsidP="003F0C93">
      <w:pPr>
        <w:jc w:val="center"/>
        <w:rPr>
          <w:rFonts w:ascii="Verdana" w:hAnsi="Verdana" w:cs="Arial"/>
          <w:sz w:val="16"/>
          <w:szCs w:val="16"/>
          <w:lang w:val="es-BO"/>
        </w:rPr>
      </w:pPr>
    </w:p>
    <w:p w:rsidR="003F0C93" w:rsidRPr="0086063D" w:rsidRDefault="003F0C93" w:rsidP="003F0C93">
      <w:pPr>
        <w:jc w:val="center"/>
        <w:rPr>
          <w:rFonts w:ascii="Verdana" w:hAnsi="Verdana" w:cs="Arial"/>
          <w:sz w:val="16"/>
          <w:szCs w:val="16"/>
          <w:lang w:val="es-BO"/>
        </w:rPr>
      </w:pPr>
    </w:p>
    <w:p w:rsidR="003F0C93" w:rsidRPr="0086063D" w:rsidRDefault="003F0C93" w:rsidP="003F0C93">
      <w:pPr>
        <w:jc w:val="center"/>
        <w:rPr>
          <w:rFonts w:ascii="Verdana" w:hAnsi="Verdana" w:cs="Arial"/>
          <w:sz w:val="16"/>
          <w:szCs w:val="16"/>
          <w:lang w:val="es-BO"/>
        </w:rPr>
      </w:pPr>
    </w:p>
    <w:p w:rsidR="003F0C93" w:rsidRPr="0086063D" w:rsidRDefault="003F0C93" w:rsidP="003F0C93">
      <w:pPr>
        <w:jc w:val="center"/>
        <w:rPr>
          <w:rFonts w:ascii="Verdana" w:hAnsi="Verdana" w:cs="Arial"/>
          <w:sz w:val="16"/>
          <w:szCs w:val="16"/>
          <w:lang w:val="es-BO"/>
        </w:rPr>
      </w:pPr>
    </w:p>
    <w:p w:rsidR="003F0C93" w:rsidRDefault="003F0C93" w:rsidP="003F0C93">
      <w:pPr>
        <w:jc w:val="center"/>
        <w:rPr>
          <w:rFonts w:ascii="Verdana" w:hAnsi="Verdana" w:cs="Arial"/>
          <w:sz w:val="16"/>
          <w:szCs w:val="16"/>
          <w:lang w:val="es-BO"/>
        </w:rPr>
      </w:pPr>
    </w:p>
    <w:p w:rsidR="003F0C93" w:rsidRDefault="003F0C93" w:rsidP="003F0C93">
      <w:pPr>
        <w:jc w:val="center"/>
        <w:rPr>
          <w:rFonts w:ascii="Verdana" w:hAnsi="Verdana" w:cs="Arial"/>
          <w:sz w:val="16"/>
          <w:szCs w:val="16"/>
          <w:lang w:val="es-BO"/>
        </w:rPr>
      </w:pPr>
    </w:p>
    <w:p w:rsidR="003F0C93" w:rsidRDefault="003F0C93" w:rsidP="003F0C93">
      <w:pPr>
        <w:jc w:val="center"/>
        <w:rPr>
          <w:rFonts w:ascii="Verdana" w:hAnsi="Verdana" w:cs="Arial"/>
          <w:sz w:val="16"/>
          <w:szCs w:val="16"/>
          <w:lang w:val="es-BO"/>
        </w:rPr>
      </w:pPr>
    </w:p>
    <w:p w:rsidR="003F0C93" w:rsidRDefault="003F0C93" w:rsidP="003F0C93">
      <w:pPr>
        <w:jc w:val="center"/>
        <w:rPr>
          <w:rFonts w:ascii="Verdana" w:hAnsi="Verdana" w:cs="Arial"/>
          <w:sz w:val="16"/>
          <w:szCs w:val="16"/>
          <w:lang w:val="es-BO"/>
        </w:rPr>
      </w:pPr>
    </w:p>
    <w:p w:rsidR="003F0C93" w:rsidRPr="00E33185" w:rsidRDefault="003F0C93" w:rsidP="003F0C93">
      <w:pPr>
        <w:jc w:val="center"/>
        <w:rPr>
          <w:rFonts w:ascii="Verdana" w:hAnsi="Verdana" w:cs="Arial"/>
          <w:b/>
          <w:sz w:val="18"/>
          <w:szCs w:val="18"/>
        </w:rPr>
      </w:pPr>
      <w:r w:rsidRPr="00E33185">
        <w:rPr>
          <w:rFonts w:ascii="Verdana" w:hAnsi="Verdana" w:cs="Arial"/>
          <w:b/>
          <w:sz w:val="18"/>
          <w:szCs w:val="18"/>
        </w:rPr>
        <w:t>FORMULARIO V-1</w:t>
      </w:r>
      <w:r>
        <w:rPr>
          <w:rFonts w:ascii="Verdana" w:hAnsi="Verdana" w:cs="Arial"/>
          <w:b/>
          <w:sz w:val="18"/>
          <w:szCs w:val="18"/>
        </w:rPr>
        <w:t>a</w:t>
      </w:r>
    </w:p>
    <w:p w:rsidR="003F0C93" w:rsidRPr="00E33185" w:rsidRDefault="003F0C93" w:rsidP="003F0C93">
      <w:pPr>
        <w:jc w:val="center"/>
        <w:rPr>
          <w:rFonts w:ascii="Verdana" w:hAnsi="Verdana" w:cs="Arial"/>
          <w:b/>
          <w:sz w:val="18"/>
          <w:szCs w:val="18"/>
        </w:rPr>
      </w:pPr>
      <w:r w:rsidRPr="00E33185">
        <w:rPr>
          <w:rFonts w:ascii="Verdana" w:hAnsi="Verdana" w:cs="Arial"/>
          <w:b/>
          <w:sz w:val="18"/>
          <w:szCs w:val="18"/>
        </w:rPr>
        <w:t>EVALUACIÓN PRELIMINAR</w:t>
      </w:r>
    </w:p>
    <w:p w:rsidR="003F0C93" w:rsidRPr="00E33185" w:rsidRDefault="003F0C93" w:rsidP="003F0C93">
      <w:pPr>
        <w:jc w:val="center"/>
        <w:rPr>
          <w:rFonts w:ascii="Verdana" w:hAnsi="Verdana" w:cs="Arial"/>
          <w:sz w:val="18"/>
          <w:szCs w:val="18"/>
        </w:rPr>
      </w:pPr>
      <w:r w:rsidRPr="00E33185">
        <w:rPr>
          <w:rFonts w:ascii="Verdana" w:hAnsi="Verdana" w:cs="Arial"/>
          <w:sz w:val="18"/>
          <w:szCs w:val="18"/>
        </w:rPr>
        <w:t>(Para Empresas)</w:t>
      </w:r>
    </w:p>
    <w:p w:rsidR="003F0C93" w:rsidRPr="00E33185" w:rsidRDefault="003F0C93" w:rsidP="003F0C93">
      <w:pPr>
        <w:tabs>
          <w:tab w:val="center" w:pos="4678"/>
          <w:tab w:val="left" w:pos="7268"/>
        </w:tabs>
        <w:rPr>
          <w:rFonts w:ascii="Verdana" w:hAnsi="Verdana" w:cs="Arial"/>
          <w:b/>
          <w:sz w:val="16"/>
          <w:szCs w:val="16"/>
          <w:lang w:val="es-BO"/>
        </w:rPr>
      </w:pPr>
      <w:r w:rsidRPr="00E33185">
        <w:rPr>
          <w:rFonts w:ascii="Verdana" w:hAnsi="Verdana" w:cs="Arial"/>
          <w:b/>
          <w:sz w:val="16"/>
          <w:szCs w:val="16"/>
          <w:lang w:val="es-BO"/>
        </w:rPr>
        <w:tab/>
      </w:r>
    </w:p>
    <w:tbl>
      <w:tblPr>
        <w:tblW w:w="10933" w:type="dxa"/>
        <w:tblInd w:w="-62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038"/>
        <w:gridCol w:w="286"/>
        <w:gridCol w:w="142"/>
        <w:gridCol w:w="1537"/>
        <w:gridCol w:w="731"/>
        <w:gridCol w:w="3388"/>
        <w:gridCol w:w="811"/>
      </w:tblGrid>
      <w:tr w:rsidR="003F0C93" w:rsidRPr="0086063D" w:rsidTr="009C1F3C">
        <w:tc>
          <w:tcPr>
            <w:tcW w:w="10933" w:type="dxa"/>
            <w:gridSpan w:val="7"/>
            <w:tcBorders>
              <w:top w:val="single" w:sz="12" w:space="0" w:color="auto"/>
            </w:tcBorders>
            <w:shd w:val="clear" w:color="auto" w:fill="244061"/>
            <w:vAlign w:val="center"/>
          </w:tcPr>
          <w:p w:rsidR="003F0C93" w:rsidRPr="0086063D" w:rsidRDefault="003F0C93" w:rsidP="009C1F3C">
            <w:pPr>
              <w:rPr>
                <w:rFonts w:ascii="Arial" w:hAnsi="Arial" w:cs="Arial"/>
                <w:b/>
                <w:sz w:val="16"/>
                <w:szCs w:val="16"/>
                <w:lang w:val="es-BO"/>
              </w:rPr>
            </w:pPr>
            <w:r w:rsidRPr="0086063D">
              <w:rPr>
                <w:rFonts w:ascii="Arial" w:hAnsi="Arial" w:cs="Arial"/>
                <w:b/>
                <w:sz w:val="16"/>
                <w:szCs w:val="16"/>
                <w:lang w:val="es-BO"/>
              </w:rPr>
              <w:t>DATOS GENERALES DEL PROCESO</w:t>
            </w:r>
          </w:p>
        </w:tc>
      </w:tr>
      <w:tr w:rsidR="003F0C93" w:rsidRPr="0086063D" w:rsidTr="009C1F3C">
        <w:tc>
          <w:tcPr>
            <w:tcW w:w="4038" w:type="dxa"/>
            <w:tcBorders>
              <w:top w:val="single" w:sz="4" w:space="0" w:color="auto"/>
              <w:left w:val="single" w:sz="12" w:space="0" w:color="auto"/>
              <w:bottom w:val="nil"/>
              <w:right w:val="nil"/>
            </w:tcBorders>
            <w:shd w:val="clear" w:color="auto" w:fill="auto"/>
            <w:tcMar>
              <w:left w:w="0" w:type="dxa"/>
              <w:right w:w="0" w:type="dxa"/>
            </w:tcMar>
            <w:vAlign w:val="center"/>
          </w:tcPr>
          <w:p w:rsidR="003F0C93" w:rsidRPr="0086063D" w:rsidRDefault="003F0C93" w:rsidP="009C1F3C">
            <w:pPr>
              <w:rPr>
                <w:rFonts w:ascii="Arial" w:hAnsi="Arial" w:cs="Arial"/>
                <w:sz w:val="2"/>
                <w:szCs w:val="2"/>
                <w:lang w:val="es-BO"/>
              </w:rPr>
            </w:pPr>
          </w:p>
        </w:tc>
        <w:tc>
          <w:tcPr>
            <w:tcW w:w="286" w:type="dxa"/>
            <w:tcBorders>
              <w:top w:val="single" w:sz="4" w:space="0" w:color="auto"/>
              <w:left w:val="nil"/>
              <w:bottom w:val="nil"/>
              <w:right w:val="nil"/>
            </w:tcBorders>
            <w:shd w:val="clear" w:color="auto" w:fill="auto"/>
            <w:vAlign w:val="center"/>
          </w:tcPr>
          <w:p w:rsidR="003F0C93" w:rsidRPr="0086063D" w:rsidRDefault="003F0C93" w:rsidP="009C1F3C">
            <w:pPr>
              <w:jc w:val="center"/>
              <w:rPr>
                <w:rFonts w:ascii="Arial" w:hAnsi="Arial" w:cs="Arial"/>
                <w:b/>
                <w:sz w:val="2"/>
                <w:szCs w:val="2"/>
                <w:lang w:val="es-BO"/>
              </w:rPr>
            </w:pPr>
          </w:p>
        </w:tc>
        <w:tc>
          <w:tcPr>
            <w:tcW w:w="142" w:type="dxa"/>
            <w:tcBorders>
              <w:top w:val="single" w:sz="4" w:space="0" w:color="auto"/>
              <w:left w:val="nil"/>
              <w:bottom w:val="nil"/>
              <w:right w:val="nil"/>
            </w:tcBorders>
            <w:shd w:val="clear" w:color="auto" w:fill="auto"/>
            <w:vAlign w:val="center"/>
          </w:tcPr>
          <w:p w:rsidR="003F0C93" w:rsidRPr="0086063D" w:rsidRDefault="003F0C93" w:rsidP="009C1F3C">
            <w:pPr>
              <w:jc w:val="center"/>
              <w:rPr>
                <w:rFonts w:ascii="Arial" w:hAnsi="Arial" w:cs="Arial"/>
                <w:b/>
                <w:sz w:val="2"/>
                <w:szCs w:val="2"/>
                <w:lang w:val="es-BO"/>
              </w:rPr>
            </w:pPr>
          </w:p>
        </w:tc>
        <w:tc>
          <w:tcPr>
            <w:tcW w:w="6467" w:type="dxa"/>
            <w:gridSpan w:val="4"/>
            <w:tcBorders>
              <w:top w:val="single" w:sz="4" w:space="0" w:color="auto"/>
              <w:left w:val="nil"/>
              <w:bottom w:val="nil"/>
            </w:tcBorders>
            <w:shd w:val="clear" w:color="auto" w:fill="auto"/>
            <w:vAlign w:val="center"/>
          </w:tcPr>
          <w:p w:rsidR="003F0C93" w:rsidRPr="0086063D" w:rsidRDefault="003F0C93" w:rsidP="009C1F3C">
            <w:pPr>
              <w:jc w:val="center"/>
              <w:rPr>
                <w:rFonts w:ascii="Arial" w:hAnsi="Arial" w:cs="Arial"/>
                <w:b/>
                <w:sz w:val="2"/>
                <w:szCs w:val="2"/>
                <w:lang w:val="es-BO"/>
              </w:rPr>
            </w:pPr>
          </w:p>
        </w:tc>
      </w:tr>
      <w:tr w:rsidR="003F0C93" w:rsidRPr="0086063D" w:rsidTr="009C1F3C">
        <w:tc>
          <w:tcPr>
            <w:tcW w:w="4038" w:type="dxa"/>
            <w:tcBorders>
              <w:top w:val="nil"/>
              <w:left w:val="single" w:sz="12" w:space="0" w:color="auto"/>
              <w:bottom w:val="nil"/>
              <w:right w:val="nil"/>
            </w:tcBorders>
            <w:shd w:val="clear" w:color="auto" w:fill="auto"/>
            <w:tcMar>
              <w:left w:w="0" w:type="dxa"/>
              <w:right w:w="85" w:type="dxa"/>
            </w:tcMar>
            <w:vAlign w:val="center"/>
          </w:tcPr>
          <w:p w:rsidR="003F0C93" w:rsidRPr="0086063D" w:rsidRDefault="003F0C93" w:rsidP="009C1F3C">
            <w:pPr>
              <w:jc w:val="right"/>
              <w:rPr>
                <w:rFonts w:ascii="Arial" w:hAnsi="Arial" w:cs="Arial"/>
                <w:sz w:val="2"/>
                <w:szCs w:val="2"/>
                <w:lang w:val="es-BO"/>
              </w:rPr>
            </w:pPr>
          </w:p>
        </w:tc>
        <w:tc>
          <w:tcPr>
            <w:tcW w:w="286" w:type="dxa"/>
            <w:tcBorders>
              <w:top w:val="nil"/>
              <w:left w:val="nil"/>
              <w:bottom w:val="nil"/>
              <w:right w:val="nil"/>
            </w:tcBorders>
            <w:shd w:val="clear" w:color="auto" w:fill="auto"/>
            <w:vAlign w:val="center"/>
          </w:tcPr>
          <w:p w:rsidR="003F0C93" w:rsidRPr="0086063D" w:rsidRDefault="003F0C93" w:rsidP="009C1F3C">
            <w:pPr>
              <w:jc w:val="center"/>
              <w:rPr>
                <w:rFonts w:ascii="Arial" w:hAnsi="Arial" w:cs="Arial"/>
                <w:b/>
                <w:sz w:val="2"/>
                <w:szCs w:val="2"/>
                <w:lang w:val="es-BO"/>
              </w:rPr>
            </w:pPr>
          </w:p>
        </w:tc>
        <w:tc>
          <w:tcPr>
            <w:tcW w:w="142" w:type="dxa"/>
            <w:tcBorders>
              <w:top w:val="nil"/>
              <w:left w:val="nil"/>
              <w:bottom w:val="nil"/>
              <w:right w:val="nil"/>
            </w:tcBorders>
            <w:shd w:val="clear" w:color="auto" w:fill="auto"/>
            <w:vAlign w:val="center"/>
          </w:tcPr>
          <w:p w:rsidR="003F0C93" w:rsidRPr="0086063D" w:rsidRDefault="003F0C93" w:rsidP="009C1F3C">
            <w:pPr>
              <w:jc w:val="center"/>
              <w:rPr>
                <w:rFonts w:ascii="Arial" w:hAnsi="Arial" w:cs="Arial"/>
                <w:b/>
                <w:sz w:val="2"/>
                <w:szCs w:val="2"/>
                <w:lang w:val="es-BO"/>
              </w:rPr>
            </w:pPr>
          </w:p>
        </w:tc>
        <w:tc>
          <w:tcPr>
            <w:tcW w:w="6467" w:type="dxa"/>
            <w:gridSpan w:val="4"/>
            <w:tcBorders>
              <w:top w:val="nil"/>
              <w:left w:val="nil"/>
              <w:bottom w:val="nil"/>
            </w:tcBorders>
            <w:shd w:val="clear" w:color="auto" w:fill="auto"/>
            <w:vAlign w:val="center"/>
          </w:tcPr>
          <w:p w:rsidR="003F0C93" w:rsidRPr="0086063D" w:rsidRDefault="003F0C93" w:rsidP="009C1F3C">
            <w:pPr>
              <w:jc w:val="center"/>
              <w:rPr>
                <w:rFonts w:ascii="Arial" w:hAnsi="Arial" w:cs="Arial"/>
                <w:b/>
                <w:sz w:val="2"/>
                <w:szCs w:val="2"/>
                <w:lang w:val="es-BO"/>
              </w:rPr>
            </w:pPr>
          </w:p>
        </w:tc>
      </w:tr>
      <w:tr w:rsidR="003F0C93" w:rsidRPr="0086063D" w:rsidTr="009C1F3C">
        <w:tc>
          <w:tcPr>
            <w:tcW w:w="4038" w:type="dxa"/>
            <w:tcBorders>
              <w:top w:val="nil"/>
              <w:left w:val="single" w:sz="12" w:space="0" w:color="auto"/>
              <w:bottom w:val="nil"/>
              <w:right w:val="nil"/>
            </w:tcBorders>
            <w:shd w:val="clear" w:color="auto" w:fill="auto"/>
            <w:tcMar>
              <w:left w:w="0" w:type="dxa"/>
              <w:right w:w="85" w:type="dxa"/>
            </w:tcMar>
            <w:vAlign w:val="center"/>
          </w:tcPr>
          <w:p w:rsidR="003F0C93" w:rsidRPr="0086063D" w:rsidRDefault="003F0C93" w:rsidP="009C1F3C">
            <w:pPr>
              <w:jc w:val="right"/>
              <w:rPr>
                <w:rFonts w:ascii="Arial" w:hAnsi="Arial" w:cs="Arial"/>
                <w:b/>
                <w:sz w:val="16"/>
                <w:szCs w:val="16"/>
                <w:lang w:val="es-BO"/>
              </w:rPr>
            </w:pPr>
            <w:r w:rsidRPr="0086063D">
              <w:rPr>
                <w:rFonts w:ascii="Arial" w:hAnsi="Arial" w:cs="Arial"/>
                <w:b/>
                <w:sz w:val="16"/>
                <w:szCs w:val="16"/>
                <w:lang w:val="es-BO"/>
              </w:rPr>
              <w:t xml:space="preserve">Objeto De la </w:t>
            </w:r>
            <w:r>
              <w:rPr>
                <w:rFonts w:ascii="Arial" w:hAnsi="Arial" w:cs="Arial"/>
                <w:b/>
                <w:sz w:val="16"/>
                <w:szCs w:val="16"/>
                <w:lang w:val="es-BO"/>
              </w:rPr>
              <w:t>Expresiones de Interés</w:t>
            </w:r>
          </w:p>
        </w:tc>
        <w:tc>
          <w:tcPr>
            <w:tcW w:w="286" w:type="dxa"/>
            <w:tcBorders>
              <w:top w:val="nil"/>
              <w:left w:val="nil"/>
              <w:bottom w:val="nil"/>
              <w:right w:val="nil"/>
            </w:tcBorders>
            <w:shd w:val="clear" w:color="auto" w:fill="auto"/>
            <w:vAlign w:val="center"/>
          </w:tcPr>
          <w:p w:rsidR="003F0C93" w:rsidRPr="0086063D" w:rsidRDefault="003F0C93" w:rsidP="009C1F3C">
            <w:pPr>
              <w:jc w:val="center"/>
              <w:rPr>
                <w:rFonts w:ascii="Arial" w:hAnsi="Arial" w:cs="Arial"/>
                <w:b/>
                <w:sz w:val="16"/>
                <w:szCs w:val="16"/>
                <w:lang w:val="es-BO"/>
              </w:rPr>
            </w:pPr>
            <w:r w:rsidRPr="0086063D">
              <w:rPr>
                <w:rFonts w:ascii="Arial" w:hAnsi="Arial" w:cs="Arial"/>
                <w:b/>
                <w:sz w:val="16"/>
                <w:szCs w:val="16"/>
                <w:lang w:val="es-BO"/>
              </w:rPr>
              <w:t>:</w:t>
            </w:r>
          </w:p>
        </w:tc>
        <w:tc>
          <w:tcPr>
            <w:tcW w:w="142" w:type="dxa"/>
            <w:tcBorders>
              <w:top w:val="nil"/>
              <w:left w:val="nil"/>
              <w:bottom w:val="nil"/>
              <w:right w:val="single" w:sz="4" w:space="0" w:color="auto"/>
            </w:tcBorders>
            <w:shd w:val="clear" w:color="auto" w:fill="auto"/>
            <w:vAlign w:val="center"/>
          </w:tcPr>
          <w:p w:rsidR="003F0C93" w:rsidRPr="0086063D" w:rsidRDefault="003F0C93" w:rsidP="009C1F3C">
            <w:pPr>
              <w:rPr>
                <w:rFonts w:ascii="Arial" w:hAnsi="Arial" w:cs="Arial"/>
                <w:sz w:val="16"/>
                <w:szCs w:val="16"/>
                <w:lang w:val="es-BO"/>
              </w:rPr>
            </w:pPr>
          </w:p>
        </w:tc>
        <w:tc>
          <w:tcPr>
            <w:tcW w:w="5656" w:type="dxa"/>
            <w:gridSpan w:val="3"/>
            <w:tcBorders>
              <w:top w:val="single" w:sz="4" w:space="0" w:color="auto"/>
              <w:left w:val="single" w:sz="4" w:space="0" w:color="auto"/>
              <w:bottom w:val="single" w:sz="4" w:space="0" w:color="auto"/>
            </w:tcBorders>
            <w:shd w:val="clear" w:color="auto" w:fill="F2F2F2"/>
            <w:vAlign w:val="center"/>
          </w:tcPr>
          <w:p w:rsidR="003F0C93" w:rsidRPr="0086063D" w:rsidRDefault="003F0C93" w:rsidP="009C1F3C">
            <w:pPr>
              <w:rPr>
                <w:rFonts w:ascii="Arial" w:hAnsi="Arial" w:cs="Arial"/>
                <w:sz w:val="16"/>
                <w:szCs w:val="16"/>
                <w:lang w:val="es-BO"/>
              </w:rPr>
            </w:pPr>
          </w:p>
        </w:tc>
        <w:tc>
          <w:tcPr>
            <w:tcW w:w="811" w:type="dxa"/>
            <w:tcBorders>
              <w:top w:val="nil"/>
              <w:left w:val="nil"/>
              <w:bottom w:val="nil"/>
            </w:tcBorders>
            <w:shd w:val="clear" w:color="auto" w:fill="auto"/>
            <w:vAlign w:val="center"/>
          </w:tcPr>
          <w:p w:rsidR="003F0C93" w:rsidRPr="0086063D" w:rsidRDefault="003F0C93" w:rsidP="009C1F3C">
            <w:pPr>
              <w:rPr>
                <w:rFonts w:ascii="Arial" w:hAnsi="Arial" w:cs="Arial"/>
                <w:sz w:val="16"/>
                <w:szCs w:val="16"/>
                <w:lang w:val="es-BO"/>
              </w:rPr>
            </w:pPr>
          </w:p>
        </w:tc>
      </w:tr>
      <w:tr w:rsidR="003F0C93" w:rsidRPr="0086063D" w:rsidTr="009C1F3C">
        <w:tc>
          <w:tcPr>
            <w:tcW w:w="4038" w:type="dxa"/>
            <w:tcBorders>
              <w:top w:val="nil"/>
              <w:left w:val="single" w:sz="12" w:space="0" w:color="auto"/>
              <w:bottom w:val="nil"/>
              <w:right w:val="nil"/>
            </w:tcBorders>
            <w:shd w:val="clear" w:color="auto" w:fill="auto"/>
            <w:tcMar>
              <w:left w:w="0" w:type="dxa"/>
              <w:right w:w="85" w:type="dxa"/>
            </w:tcMar>
            <w:vAlign w:val="center"/>
          </w:tcPr>
          <w:p w:rsidR="003F0C93" w:rsidRPr="0086063D" w:rsidRDefault="003F0C93" w:rsidP="009C1F3C">
            <w:pPr>
              <w:jc w:val="right"/>
              <w:rPr>
                <w:rFonts w:ascii="Arial" w:hAnsi="Arial" w:cs="Arial"/>
                <w:sz w:val="2"/>
                <w:szCs w:val="2"/>
                <w:lang w:val="es-BO"/>
              </w:rPr>
            </w:pPr>
          </w:p>
        </w:tc>
        <w:tc>
          <w:tcPr>
            <w:tcW w:w="286" w:type="dxa"/>
            <w:tcBorders>
              <w:top w:val="nil"/>
              <w:left w:val="nil"/>
              <w:bottom w:val="nil"/>
              <w:right w:val="nil"/>
            </w:tcBorders>
            <w:shd w:val="clear" w:color="auto" w:fill="auto"/>
            <w:vAlign w:val="center"/>
          </w:tcPr>
          <w:p w:rsidR="003F0C93" w:rsidRPr="0086063D" w:rsidRDefault="003F0C93" w:rsidP="009C1F3C">
            <w:pPr>
              <w:jc w:val="center"/>
              <w:rPr>
                <w:rFonts w:ascii="Arial" w:hAnsi="Arial" w:cs="Arial"/>
                <w:b/>
                <w:sz w:val="2"/>
                <w:szCs w:val="2"/>
                <w:lang w:val="es-BO"/>
              </w:rPr>
            </w:pPr>
          </w:p>
        </w:tc>
        <w:tc>
          <w:tcPr>
            <w:tcW w:w="142" w:type="dxa"/>
            <w:tcBorders>
              <w:top w:val="nil"/>
              <w:left w:val="nil"/>
              <w:bottom w:val="nil"/>
              <w:right w:val="nil"/>
            </w:tcBorders>
            <w:shd w:val="clear" w:color="auto" w:fill="auto"/>
            <w:vAlign w:val="center"/>
          </w:tcPr>
          <w:p w:rsidR="003F0C93" w:rsidRPr="0086063D" w:rsidRDefault="003F0C93" w:rsidP="009C1F3C">
            <w:pPr>
              <w:jc w:val="center"/>
              <w:rPr>
                <w:rFonts w:ascii="Arial" w:hAnsi="Arial" w:cs="Arial"/>
                <w:b/>
                <w:sz w:val="2"/>
                <w:szCs w:val="2"/>
                <w:lang w:val="es-BO"/>
              </w:rPr>
            </w:pPr>
          </w:p>
        </w:tc>
        <w:tc>
          <w:tcPr>
            <w:tcW w:w="6467" w:type="dxa"/>
            <w:gridSpan w:val="4"/>
            <w:tcBorders>
              <w:top w:val="nil"/>
              <w:left w:val="nil"/>
              <w:bottom w:val="nil"/>
            </w:tcBorders>
            <w:shd w:val="clear" w:color="auto" w:fill="auto"/>
            <w:vAlign w:val="center"/>
          </w:tcPr>
          <w:p w:rsidR="003F0C93" w:rsidRPr="0086063D" w:rsidRDefault="003F0C93" w:rsidP="009C1F3C">
            <w:pPr>
              <w:jc w:val="center"/>
              <w:rPr>
                <w:rFonts w:ascii="Arial" w:hAnsi="Arial" w:cs="Arial"/>
                <w:b/>
                <w:sz w:val="2"/>
                <w:szCs w:val="2"/>
                <w:lang w:val="es-BO"/>
              </w:rPr>
            </w:pPr>
          </w:p>
        </w:tc>
      </w:tr>
      <w:tr w:rsidR="003F0C93" w:rsidRPr="0086063D" w:rsidTr="009C1F3C">
        <w:tc>
          <w:tcPr>
            <w:tcW w:w="4038" w:type="dxa"/>
            <w:tcBorders>
              <w:top w:val="nil"/>
              <w:left w:val="single" w:sz="12" w:space="0" w:color="auto"/>
              <w:bottom w:val="nil"/>
              <w:right w:val="nil"/>
            </w:tcBorders>
            <w:shd w:val="clear" w:color="auto" w:fill="auto"/>
            <w:tcMar>
              <w:left w:w="0" w:type="dxa"/>
              <w:right w:w="85" w:type="dxa"/>
            </w:tcMar>
            <w:vAlign w:val="center"/>
          </w:tcPr>
          <w:p w:rsidR="003F0C93" w:rsidRPr="0086063D" w:rsidRDefault="003F0C93" w:rsidP="009C1F3C">
            <w:pPr>
              <w:jc w:val="right"/>
              <w:rPr>
                <w:rFonts w:ascii="Arial" w:hAnsi="Arial" w:cs="Arial"/>
                <w:b/>
                <w:sz w:val="16"/>
                <w:szCs w:val="16"/>
                <w:lang w:val="es-BO"/>
              </w:rPr>
            </w:pPr>
            <w:r w:rsidRPr="0086063D">
              <w:rPr>
                <w:rFonts w:ascii="Arial" w:hAnsi="Arial" w:cs="Arial"/>
                <w:b/>
                <w:sz w:val="16"/>
                <w:szCs w:val="16"/>
                <w:lang w:val="es-BO"/>
              </w:rPr>
              <w:t xml:space="preserve">Nombre del Proponente </w:t>
            </w:r>
          </w:p>
        </w:tc>
        <w:tc>
          <w:tcPr>
            <w:tcW w:w="286" w:type="dxa"/>
            <w:tcBorders>
              <w:top w:val="nil"/>
              <w:left w:val="nil"/>
              <w:bottom w:val="nil"/>
              <w:right w:val="nil"/>
            </w:tcBorders>
            <w:shd w:val="clear" w:color="auto" w:fill="auto"/>
            <w:vAlign w:val="center"/>
          </w:tcPr>
          <w:p w:rsidR="003F0C93" w:rsidRPr="0086063D" w:rsidRDefault="003F0C93" w:rsidP="009C1F3C">
            <w:pPr>
              <w:jc w:val="center"/>
              <w:rPr>
                <w:rFonts w:ascii="Arial" w:hAnsi="Arial" w:cs="Arial"/>
                <w:b/>
                <w:sz w:val="16"/>
                <w:szCs w:val="16"/>
                <w:lang w:val="es-BO"/>
              </w:rPr>
            </w:pPr>
            <w:r w:rsidRPr="0086063D">
              <w:rPr>
                <w:rFonts w:ascii="Arial" w:hAnsi="Arial" w:cs="Arial"/>
                <w:b/>
                <w:sz w:val="16"/>
                <w:szCs w:val="16"/>
                <w:lang w:val="es-BO"/>
              </w:rPr>
              <w:t>:</w:t>
            </w:r>
          </w:p>
        </w:tc>
        <w:tc>
          <w:tcPr>
            <w:tcW w:w="142" w:type="dxa"/>
            <w:tcBorders>
              <w:top w:val="nil"/>
              <w:left w:val="nil"/>
              <w:bottom w:val="nil"/>
              <w:right w:val="single" w:sz="4" w:space="0" w:color="auto"/>
            </w:tcBorders>
            <w:shd w:val="clear" w:color="auto" w:fill="auto"/>
            <w:vAlign w:val="center"/>
          </w:tcPr>
          <w:p w:rsidR="003F0C93" w:rsidRPr="0086063D" w:rsidRDefault="003F0C93" w:rsidP="009C1F3C">
            <w:pPr>
              <w:rPr>
                <w:rFonts w:ascii="Arial" w:hAnsi="Arial" w:cs="Arial"/>
                <w:sz w:val="16"/>
                <w:szCs w:val="16"/>
                <w:lang w:val="es-BO"/>
              </w:rPr>
            </w:pPr>
          </w:p>
        </w:tc>
        <w:tc>
          <w:tcPr>
            <w:tcW w:w="5656" w:type="dxa"/>
            <w:gridSpan w:val="3"/>
            <w:tcBorders>
              <w:left w:val="single" w:sz="4" w:space="0" w:color="auto"/>
              <w:bottom w:val="single" w:sz="4" w:space="0" w:color="auto"/>
              <w:right w:val="single" w:sz="4" w:space="0" w:color="auto"/>
            </w:tcBorders>
            <w:shd w:val="clear" w:color="auto" w:fill="F2F2F2"/>
            <w:vAlign w:val="center"/>
          </w:tcPr>
          <w:p w:rsidR="003F0C93" w:rsidRPr="0086063D" w:rsidRDefault="003F0C93" w:rsidP="009C1F3C">
            <w:pPr>
              <w:rPr>
                <w:rFonts w:ascii="Arial" w:hAnsi="Arial" w:cs="Arial"/>
                <w:sz w:val="16"/>
                <w:szCs w:val="16"/>
                <w:lang w:val="es-BO"/>
              </w:rPr>
            </w:pPr>
          </w:p>
        </w:tc>
        <w:tc>
          <w:tcPr>
            <w:tcW w:w="811" w:type="dxa"/>
            <w:tcBorders>
              <w:top w:val="nil"/>
              <w:left w:val="single" w:sz="4" w:space="0" w:color="auto"/>
              <w:bottom w:val="nil"/>
            </w:tcBorders>
            <w:shd w:val="clear" w:color="auto" w:fill="FFFFFF"/>
            <w:vAlign w:val="center"/>
          </w:tcPr>
          <w:p w:rsidR="003F0C93" w:rsidRPr="0086063D" w:rsidRDefault="003F0C93" w:rsidP="009C1F3C">
            <w:pPr>
              <w:rPr>
                <w:rFonts w:ascii="Arial" w:hAnsi="Arial" w:cs="Arial"/>
                <w:sz w:val="16"/>
                <w:szCs w:val="16"/>
                <w:lang w:val="es-BO"/>
              </w:rPr>
            </w:pPr>
          </w:p>
        </w:tc>
      </w:tr>
      <w:tr w:rsidR="003F0C93" w:rsidRPr="0086063D" w:rsidTr="009C1F3C">
        <w:tc>
          <w:tcPr>
            <w:tcW w:w="4038" w:type="dxa"/>
            <w:tcBorders>
              <w:top w:val="nil"/>
              <w:left w:val="single" w:sz="12" w:space="0" w:color="auto"/>
              <w:bottom w:val="nil"/>
              <w:right w:val="nil"/>
            </w:tcBorders>
            <w:shd w:val="clear" w:color="auto" w:fill="auto"/>
            <w:tcMar>
              <w:left w:w="0" w:type="dxa"/>
              <w:right w:w="85" w:type="dxa"/>
            </w:tcMar>
            <w:vAlign w:val="center"/>
          </w:tcPr>
          <w:p w:rsidR="003F0C93" w:rsidRPr="0086063D" w:rsidRDefault="003F0C93" w:rsidP="009C1F3C">
            <w:pPr>
              <w:jc w:val="right"/>
              <w:rPr>
                <w:rFonts w:ascii="Arial" w:hAnsi="Arial" w:cs="Arial"/>
                <w:sz w:val="2"/>
                <w:szCs w:val="2"/>
                <w:lang w:val="es-BO"/>
              </w:rPr>
            </w:pPr>
          </w:p>
        </w:tc>
        <w:tc>
          <w:tcPr>
            <w:tcW w:w="286" w:type="dxa"/>
            <w:tcBorders>
              <w:top w:val="nil"/>
              <w:left w:val="nil"/>
              <w:bottom w:val="nil"/>
              <w:right w:val="nil"/>
            </w:tcBorders>
            <w:shd w:val="clear" w:color="auto" w:fill="auto"/>
            <w:vAlign w:val="center"/>
          </w:tcPr>
          <w:p w:rsidR="003F0C93" w:rsidRPr="0086063D" w:rsidRDefault="003F0C93" w:rsidP="009C1F3C">
            <w:pPr>
              <w:jc w:val="center"/>
              <w:rPr>
                <w:rFonts w:ascii="Arial" w:hAnsi="Arial" w:cs="Arial"/>
                <w:b/>
                <w:sz w:val="2"/>
                <w:szCs w:val="2"/>
                <w:lang w:val="es-BO"/>
              </w:rPr>
            </w:pPr>
          </w:p>
        </w:tc>
        <w:tc>
          <w:tcPr>
            <w:tcW w:w="142" w:type="dxa"/>
            <w:tcBorders>
              <w:top w:val="nil"/>
              <w:left w:val="nil"/>
              <w:bottom w:val="nil"/>
              <w:right w:val="nil"/>
            </w:tcBorders>
            <w:shd w:val="clear" w:color="auto" w:fill="auto"/>
            <w:vAlign w:val="center"/>
          </w:tcPr>
          <w:p w:rsidR="003F0C93" w:rsidRPr="0086063D" w:rsidRDefault="003F0C93" w:rsidP="009C1F3C">
            <w:pPr>
              <w:jc w:val="center"/>
              <w:rPr>
                <w:rFonts w:ascii="Arial" w:hAnsi="Arial" w:cs="Arial"/>
                <w:b/>
                <w:sz w:val="2"/>
                <w:szCs w:val="2"/>
                <w:lang w:val="es-BO"/>
              </w:rPr>
            </w:pPr>
          </w:p>
        </w:tc>
        <w:tc>
          <w:tcPr>
            <w:tcW w:w="6467" w:type="dxa"/>
            <w:gridSpan w:val="4"/>
            <w:tcBorders>
              <w:top w:val="nil"/>
              <w:left w:val="nil"/>
              <w:bottom w:val="nil"/>
            </w:tcBorders>
            <w:shd w:val="clear" w:color="auto" w:fill="auto"/>
            <w:vAlign w:val="center"/>
          </w:tcPr>
          <w:p w:rsidR="003F0C93" w:rsidRPr="0086063D" w:rsidRDefault="003F0C93" w:rsidP="009C1F3C">
            <w:pPr>
              <w:jc w:val="center"/>
              <w:rPr>
                <w:rFonts w:ascii="Arial" w:hAnsi="Arial" w:cs="Arial"/>
                <w:b/>
                <w:sz w:val="2"/>
                <w:szCs w:val="2"/>
                <w:lang w:val="es-BO"/>
              </w:rPr>
            </w:pPr>
          </w:p>
        </w:tc>
      </w:tr>
      <w:tr w:rsidR="003F0C93" w:rsidRPr="0086063D" w:rsidTr="009C1F3C">
        <w:tc>
          <w:tcPr>
            <w:tcW w:w="4038" w:type="dxa"/>
            <w:tcBorders>
              <w:top w:val="nil"/>
              <w:left w:val="single" w:sz="12" w:space="0" w:color="auto"/>
              <w:bottom w:val="nil"/>
              <w:right w:val="nil"/>
            </w:tcBorders>
            <w:shd w:val="clear" w:color="auto" w:fill="auto"/>
            <w:tcMar>
              <w:left w:w="0" w:type="dxa"/>
              <w:right w:w="85" w:type="dxa"/>
            </w:tcMar>
            <w:vAlign w:val="center"/>
          </w:tcPr>
          <w:p w:rsidR="003F0C93" w:rsidRPr="00E33185" w:rsidRDefault="003F0C93" w:rsidP="009C1F3C">
            <w:pPr>
              <w:jc w:val="right"/>
              <w:rPr>
                <w:rFonts w:ascii="Arial" w:hAnsi="Arial" w:cs="Arial"/>
                <w:b/>
                <w:sz w:val="16"/>
                <w:szCs w:val="16"/>
                <w:lang w:val="es-BO"/>
              </w:rPr>
            </w:pPr>
            <w:r>
              <w:rPr>
                <w:rFonts w:ascii="Arial" w:hAnsi="Arial" w:cs="Arial"/>
                <w:b/>
                <w:sz w:val="16"/>
                <w:szCs w:val="16"/>
              </w:rPr>
              <w:t>Propuesta</w:t>
            </w:r>
            <w:r w:rsidRPr="00E33185">
              <w:rPr>
                <w:rFonts w:ascii="Arial" w:hAnsi="Arial" w:cs="Arial"/>
                <w:b/>
                <w:sz w:val="16"/>
                <w:szCs w:val="16"/>
              </w:rPr>
              <w:t xml:space="preserve"> Económica</w:t>
            </w:r>
          </w:p>
        </w:tc>
        <w:tc>
          <w:tcPr>
            <w:tcW w:w="286" w:type="dxa"/>
            <w:tcBorders>
              <w:top w:val="nil"/>
              <w:left w:val="nil"/>
              <w:bottom w:val="nil"/>
              <w:right w:val="nil"/>
            </w:tcBorders>
            <w:shd w:val="clear" w:color="auto" w:fill="auto"/>
            <w:vAlign w:val="center"/>
          </w:tcPr>
          <w:p w:rsidR="003F0C93" w:rsidRPr="0086063D" w:rsidRDefault="003F0C93" w:rsidP="009C1F3C">
            <w:pPr>
              <w:jc w:val="center"/>
              <w:rPr>
                <w:rFonts w:ascii="Arial" w:hAnsi="Arial" w:cs="Arial"/>
                <w:b/>
                <w:sz w:val="16"/>
                <w:szCs w:val="16"/>
                <w:lang w:val="es-BO"/>
              </w:rPr>
            </w:pPr>
            <w:r w:rsidRPr="0086063D">
              <w:rPr>
                <w:rFonts w:ascii="Arial" w:hAnsi="Arial" w:cs="Arial"/>
                <w:b/>
                <w:sz w:val="16"/>
                <w:szCs w:val="16"/>
                <w:lang w:val="es-BO"/>
              </w:rPr>
              <w:t>:</w:t>
            </w:r>
          </w:p>
        </w:tc>
        <w:tc>
          <w:tcPr>
            <w:tcW w:w="142" w:type="dxa"/>
            <w:tcBorders>
              <w:top w:val="nil"/>
              <w:left w:val="nil"/>
              <w:bottom w:val="nil"/>
              <w:right w:val="single" w:sz="4" w:space="0" w:color="auto"/>
            </w:tcBorders>
            <w:shd w:val="clear" w:color="auto" w:fill="auto"/>
            <w:vAlign w:val="center"/>
          </w:tcPr>
          <w:p w:rsidR="003F0C93" w:rsidRPr="0086063D" w:rsidRDefault="003F0C93" w:rsidP="009C1F3C">
            <w:pPr>
              <w:rPr>
                <w:rFonts w:ascii="Arial" w:hAnsi="Arial" w:cs="Arial"/>
                <w:sz w:val="16"/>
                <w:szCs w:val="16"/>
                <w:lang w:val="es-BO"/>
              </w:rPr>
            </w:pPr>
          </w:p>
        </w:tc>
        <w:tc>
          <w:tcPr>
            <w:tcW w:w="2268" w:type="dxa"/>
            <w:gridSpan w:val="2"/>
            <w:tcBorders>
              <w:left w:val="single" w:sz="4" w:space="0" w:color="auto"/>
              <w:bottom w:val="single" w:sz="4" w:space="0" w:color="auto"/>
              <w:right w:val="single" w:sz="4" w:space="0" w:color="auto"/>
            </w:tcBorders>
            <w:shd w:val="clear" w:color="auto" w:fill="F2F2F2"/>
            <w:vAlign w:val="center"/>
          </w:tcPr>
          <w:p w:rsidR="003F0C93" w:rsidRPr="0086063D" w:rsidRDefault="003F0C93" w:rsidP="009C1F3C">
            <w:pPr>
              <w:rPr>
                <w:rFonts w:ascii="Arial" w:hAnsi="Arial" w:cs="Arial"/>
                <w:sz w:val="16"/>
                <w:szCs w:val="16"/>
                <w:lang w:val="es-BO"/>
              </w:rPr>
            </w:pPr>
          </w:p>
        </w:tc>
        <w:tc>
          <w:tcPr>
            <w:tcW w:w="4199" w:type="dxa"/>
            <w:gridSpan w:val="2"/>
            <w:tcBorders>
              <w:top w:val="nil"/>
              <w:left w:val="single" w:sz="4" w:space="0" w:color="auto"/>
              <w:bottom w:val="nil"/>
            </w:tcBorders>
            <w:shd w:val="clear" w:color="auto" w:fill="FFFFFF"/>
            <w:vAlign w:val="center"/>
          </w:tcPr>
          <w:p w:rsidR="003F0C93" w:rsidRPr="0086063D" w:rsidRDefault="003F0C93" w:rsidP="009C1F3C">
            <w:pPr>
              <w:rPr>
                <w:rFonts w:ascii="Arial" w:hAnsi="Arial" w:cs="Arial"/>
                <w:sz w:val="16"/>
                <w:szCs w:val="16"/>
                <w:lang w:val="es-BO"/>
              </w:rPr>
            </w:pPr>
          </w:p>
        </w:tc>
      </w:tr>
      <w:tr w:rsidR="003F0C93" w:rsidRPr="0086063D" w:rsidTr="009C1F3C">
        <w:tc>
          <w:tcPr>
            <w:tcW w:w="4038" w:type="dxa"/>
            <w:tcBorders>
              <w:top w:val="nil"/>
              <w:left w:val="single" w:sz="12" w:space="0" w:color="auto"/>
              <w:bottom w:val="nil"/>
              <w:right w:val="nil"/>
            </w:tcBorders>
            <w:shd w:val="clear" w:color="auto" w:fill="auto"/>
            <w:tcMar>
              <w:left w:w="0" w:type="dxa"/>
              <w:right w:w="85" w:type="dxa"/>
            </w:tcMar>
            <w:vAlign w:val="center"/>
          </w:tcPr>
          <w:p w:rsidR="003F0C93" w:rsidRPr="0086063D" w:rsidRDefault="003F0C93" w:rsidP="009C1F3C">
            <w:pPr>
              <w:jc w:val="right"/>
              <w:rPr>
                <w:rFonts w:ascii="Arial" w:hAnsi="Arial" w:cs="Arial"/>
                <w:sz w:val="2"/>
                <w:szCs w:val="2"/>
                <w:lang w:val="es-BO"/>
              </w:rPr>
            </w:pPr>
          </w:p>
        </w:tc>
        <w:tc>
          <w:tcPr>
            <w:tcW w:w="286" w:type="dxa"/>
            <w:tcBorders>
              <w:top w:val="nil"/>
              <w:left w:val="nil"/>
              <w:bottom w:val="nil"/>
              <w:right w:val="nil"/>
            </w:tcBorders>
            <w:shd w:val="clear" w:color="auto" w:fill="auto"/>
            <w:vAlign w:val="center"/>
          </w:tcPr>
          <w:p w:rsidR="003F0C93" w:rsidRPr="0086063D" w:rsidRDefault="003F0C93" w:rsidP="009C1F3C">
            <w:pPr>
              <w:jc w:val="center"/>
              <w:rPr>
                <w:rFonts w:ascii="Arial" w:hAnsi="Arial" w:cs="Arial"/>
                <w:b/>
                <w:sz w:val="2"/>
                <w:szCs w:val="2"/>
                <w:lang w:val="es-BO"/>
              </w:rPr>
            </w:pPr>
          </w:p>
        </w:tc>
        <w:tc>
          <w:tcPr>
            <w:tcW w:w="142" w:type="dxa"/>
            <w:tcBorders>
              <w:top w:val="nil"/>
              <w:left w:val="nil"/>
              <w:bottom w:val="nil"/>
              <w:right w:val="nil"/>
            </w:tcBorders>
            <w:shd w:val="clear" w:color="auto" w:fill="auto"/>
            <w:vAlign w:val="center"/>
          </w:tcPr>
          <w:p w:rsidR="003F0C93" w:rsidRPr="0086063D" w:rsidRDefault="003F0C93" w:rsidP="009C1F3C">
            <w:pPr>
              <w:jc w:val="center"/>
              <w:rPr>
                <w:rFonts w:ascii="Arial" w:hAnsi="Arial" w:cs="Arial"/>
                <w:b/>
                <w:sz w:val="2"/>
                <w:szCs w:val="2"/>
                <w:lang w:val="es-BO"/>
              </w:rPr>
            </w:pPr>
          </w:p>
        </w:tc>
        <w:tc>
          <w:tcPr>
            <w:tcW w:w="6467" w:type="dxa"/>
            <w:gridSpan w:val="4"/>
            <w:tcBorders>
              <w:top w:val="nil"/>
              <w:left w:val="nil"/>
              <w:bottom w:val="nil"/>
            </w:tcBorders>
            <w:shd w:val="clear" w:color="auto" w:fill="auto"/>
            <w:vAlign w:val="center"/>
          </w:tcPr>
          <w:p w:rsidR="003F0C93" w:rsidRPr="0086063D" w:rsidRDefault="003F0C93" w:rsidP="009C1F3C">
            <w:pPr>
              <w:jc w:val="center"/>
              <w:rPr>
                <w:rFonts w:ascii="Arial" w:hAnsi="Arial" w:cs="Arial"/>
                <w:b/>
                <w:sz w:val="2"/>
                <w:szCs w:val="2"/>
                <w:lang w:val="es-BO"/>
              </w:rPr>
            </w:pPr>
          </w:p>
        </w:tc>
      </w:tr>
      <w:tr w:rsidR="003F0C93" w:rsidRPr="0086063D" w:rsidTr="009C1F3C">
        <w:tc>
          <w:tcPr>
            <w:tcW w:w="4038" w:type="dxa"/>
            <w:tcBorders>
              <w:top w:val="nil"/>
              <w:left w:val="single" w:sz="12" w:space="0" w:color="auto"/>
              <w:bottom w:val="nil"/>
              <w:right w:val="nil"/>
            </w:tcBorders>
            <w:shd w:val="clear" w:color="auto" w:fill="auto"/>
            <w:tcMar>
              <w:left w:w="0" w:type="dxa"/>
              <w:right w:w="85" w:type="dxa"/>
            </w:tcMar>
            <w:vAlign w:val="center"/>
          </w:tcPr>
          <w:p w:rsidR="003F0C93" w:rsidRPr="0086063D" w:rsidRDefault="003F0C93" w:rsidP="009C1F3C">
            <w:pPr>
              <w:jc w:val="right"/>
              <w:rPr>
                <w:rFonts w:ascii="Arial" w:hAnsi="Arial" w:cs="Arial"/>
                <w:b/>
                <w:sz w:val="16"/>
                <w:szCs w:val="16"/>
                <w:lang w:val="es-BO"/>
              </w:rPr>
            </w:pPr>
            <w:r w:rsidRPr="0086063D">
              <w:rPr>
                <w:rFonts w:ascii="Arial" w:hAnsi="Arial" w:cs="Arial"/>
                <w:b/>
                <w:sz w:val="16"/>
                <w:szCs w:val="16"/>
                <w:lang w:val="es-BO"/>
              </w:rPr>
              <w:t xml:space="preserve">Número de Páginas de la </w:t>
            </w:r>
            <w:r>
              <w:rPr>
                <w:rFonts w:ascii="Arial" w:hAnsi="Arial" w:cs="Arial"/>
                <w:b/>
                <w:sz w:val="16"/>
                <w:szCs w:val="16"/>
                <w:lang w:val="es-BO"/>
              </w:rPr>
              <w:t>Expresiones de Interés</w:t>
            </w:r>
          </w:p>
        </w:tc>
        <w:tc>
          <w:tcPr>
            <w:tcW w:w="286" w:type="dxa"/>
            <w:tcBorders>
              <w:top w:val="nil"/>
              <w:left w:val="nil"/>
              <w:bottom w:val="nil"/>
              <w:right w:val="nil"/>
            </w:tcBorders>
            <w:shd w:val="clear" w:color="auto" w:fill="auto"/>
            <w:vAlign w:val="center"/>
          </w:tcPr>
          <w:p w:rsidR="003F0C93" w:rsidRPr="0086063D" w:rsidRDefault="003F0C93" w:rsidP="009C1F3C">
            <w:pPr>
              <w:jc w:val="center"/>
              <w:rPr>
                <w:rFonts w:ascii="Arial" w:hAnsi="Arial" w:cs="Arial"/>
                <w:b/>
                <w:sz w:val="16"/>
                <w:szCs w:val="16"/>
                <w:lang w:val="es-BO"/>
              </w:rPr>
            </w:pPr>
            <w:r w:rsidRPr="0086063D">
              <w:rPr>
                <w:rFonts w:ascii="Arial" w:hAnsi="Arial" w:cs="Arial"/>
                <w:b/>
                <w:sz w:val="16"/>
                <w:szCs w:val="16"/>
                <w:lang w:val="es-BO"/>
              </w:rPr>
              <w:t>:</w:t>
            </w:r>
          </w:p>
        </w:tc>
        <w:tc>
          <w:tcPr>
            <w:tcW w:w="142" w:type="dxa"/>
            <w:tcBorders>
              <w:top w:val="nil"/>
              <w:left w:val="nil"/>
              <w:bottom w:val="nil"/>
              <w:right w:val="single" w:sz="4" w:space="0" w:color="auto"/>
            </w:tcBorders>
            <w:shd w:val="clear" w:color="auto" w:fill="auto"/>
            <w:vAlign w:val="center"/>
          </w:tcPr>
          <w:p w:rsidR="003F0C93" w:rsidRPr="0086063D" w:rsidRDefault="003F0C93" w:rsidP="009C1F3C">
            <w:pPr>
              <w:rPr>
                <w:rFonts w:ascii="Arial" w:hAnsi="Arial" w:cs="Arial"/>
                <w:sz w:val="16"/>
                <w:szCs w:val="16"/>
                <w:lang w:val="es-BO"/>
              </w:rPr>
            </w:pPr>
          </w:p>
        </w:tc>
        <w:tc>
          <w:tcPr>
            <w:tcW w:w="1537" w:type="dxa"/>
            <w:tcBorders>
              <w:left w:val="single" w:sz="4" w:space="0" w:color="auto"/>
              <w:bottom w:val="single" w:sz="4" w:space="0" w:color="auto"/>
              <w:right w:val="single" w:sz="4" w:space="0" w:color="auto"/>
            </w:tcBorders>
            <w:shd w:val="clear" w:color="auto" w:fill="F2F2F2"/>
            <w:vAlign w:val="center"/>
          </w:tcPr>
          <w:p w:rsidR="003F0C93" w:rsidRPr="0086063D" w:rsidRDefault="003F0C93" w:rsidP="009C1F3C">
            <w:pPr>
              <w:rPr>
                <w:rFonts w:ascii="Arial" w:hAnsi="Arial" w:cs="Arial"/>
                <w:sz w:val="16"/>
                <w:szCs w:val="16"/>
                <w:lang w:val="es-BO"/>
              </w:rPr>
            </w:pPr>
          </w:p>
        </w:tc>
        <w:tc>
          <w:tcPr>
            <w:tcW w:w="4930" w:type="dxa"/>
            <w:gridSpan w:val="3"/>
            <w:tcBorders>
              <w:top w:val="nil"/>
              <w:left w:val="single" w:sz="4" w:space="0" w:color="auto"/>
              <w:bottom w:val="nil"/>
            </w:tcBorders>
            <w:shd w:val="clear" w:color="auto" w:fill="FFFFFF"/>
            <w:vAlign w:val="center"/>
          </w:tcPr>
          <w:p w:rsidR="003F0C93" w:rsidRPr="0086063D" w:rsidRDefault="003F0C93" w:rsidP="009C1F3C">
            <w:pPr>
              <w:rPr>
                <w:rFonts w:ascii="Arial" w:hAnsi="Arial" w:cs="Arial"/>
                <w:sz w:val="16"/>
                <w:szCs w:val="16"/>
                <w:lang w:val="es-BO"/>
              </w:rPr>
            </w:pPr>
          </w:p>
        </w:tc>
      </w:tr>
      <w:tr w:rsidR="003F0C93" w:rsidRPr="0086063D" w:rsidTr="009C1F3C">
        <w:tc>
          <w:tcPr>
            <w:tcW w:w="4038" w:type="dxa"/>
            <w:tcBorders>
              <w:top w:val="nil"/>
              <w:left w:val="single" w:sz="12" w:space="0" w:color="auto"/>
              <w:bottom w:val="single" w:sz="12" w:space="0" w:color="auto"/>
              <w:right w:val="nil"/>
            </w:tcBorders>
            <w:shd w:val="clear" w:color="auto" w:fill="auto"/>
            <w:tcMar>
              <w:left w:w="0" w:type="dxa"/>
              <w:right w:w="0" w:type="dxa"/>
            </w:tcMar>
            <w:vAlign w:val="center"/>
          </w:tcPr>
          <w:p w:rsidR="003F0C93" w:rsidRPr="0086063D" w:rsidRDefault="003F0C93" w:rsidP="009C1F3C">
            <w:pPr>
              <w:rPr>
                <w:rFonts w:ascii="Arial" w:hAnsi="Arial" w:cs="Arial"/>
                <w:b/>
                <w:sz w:val="2"/>
                <w:szCs w:val="2"/>
                <w:lang w:val="es-BO"/>
              </w:rPr>
            </w:pPr>
          </w:p>
        </w:tc>
        <w:tc>
          <w:tcPr>
            <w:tcW w:w="286" w:type="dxa"/>
            <w:tcBorders>
              <w:top w:val="nil"/>
              <w:left w:val="nil"/>
              <w:bottom w:val="single" w:sz="12" w:space="0" w:color="auto"/>
              <w:right w:val="nil"/>
            </w:tcBorders>
            <w:shd w:val="clear" w:color="auto" w:fill="auto"/>
            <w:vAlign w:val="center"/>
          </w:tcPr>
          <w:p w:rsidR="003F0C93" w:rsidRPr="0086063D" w:rsidRDefault="003F0C93" w:rsidP="009C1F3C">
            <w:pPr>
              <w:rPr>
                <w:rFonts w:ascii="Arial" w:hAnsi="Arial" w:cs="Arial"/>
                <w:b/>
                <w:sz w:val="2"/>
                <w:szCs w:val="2"/>
                <w:lang w:val="es-BO"/>
              </w:rPr>
            </w:pPr>
          </w:p>
        </w:tc>
        <w:tc>
          <w:tcPr>
            <w:tcW w:w="142" w:type="dxa"/>
            <w:tcBorders>
              <w:top w:val="nil"/>
              <w:left w:val="nil"/>
              <w:bottom w:val="single" w:sz="12" w:space="0" w:color="auto"/>
              <w:right w:val="nil"/>
            </w:tcBorders>
            <w:shd w:val="clear" w:color="auto" w:fill="auto"/>
            <w:vAlign w:val="center"/>
          </w:tcPr>
          <w:p w:rsidR="003F0C93" w:rsidRPr="0086063D" w:rsidRDefault="003F0C93" w:rsidP="009C1F3C">
            <w:pPr>
              <w:rPr>
                <w:rFonts w:ascii="Arial" w:hAnsi="Arial" w:cs="Arial"/>
                <w:sz w:val="2"/>
                <w:szCs w:val="2"/>
                <w:lang w:val="es-BO"/>
              </w:rPr>
            </w:pPr>
          </w:p>
        </w:tc>
        <w:tc>
          <w:tcPr>
            <w:tcW w:w="6467" w:type="dxa"/>
            <w:gridSpan w:val="4"/>
            <w:tcBorders>
              <w:top w:val="nil"/>
              <w:left w:val="nil"/>
              <w:bottom w:val="single" w:sz="12" w:space="0" w:color="auto"/>
            </w:tcBorders>
            <w:shd w:val="clear" w:color="auto" w:fill="auto"/>
            <w:vAlign w:val="center"/>
          </w:tcPr>
          <w:p w:rsidR="003F0C93" w:rsidRPr="0086063D" w:rsidRDefault="003F0C93" w:rsidP="009C1F3C">
            <w:pPr>
              <w:rPr>
                <w:rFonts w:ascii="Arial" w:hAnsi="Arial" w:cs="Arial"/>
                <w:sz w:val="2"/>
                <w:szCs w:val="2"/>
                <w:lang w:val="es-BO"/>
              </w:rPr>
            </w:pPr>
          </w:p>
        </w:tc>
      </w:tr>
    </w:tbl>
    <w:p w:rsidR="003F0C93" w:rsidRPr="0086063D" w:rsidRDefault="003F0C93" w:rsidP="003F0C93">
      <w:pPr>
        <w:rPr>
          <w:rFonts w:ascii="Verdana" w:hAnsi="Verdana" w:cs="Arial"/>
          <w:sz w:val="2"/>
          <w:szCs w:val="2"/>
          <w:lang w:val="es-BO"/>
        </w:rPr>
      </w:pPr>
    </w:p>
    <w:tbl>
      <w:tblPr>
        <w:tblW w:w="10915" w:type="dxa"/>
        <w:tblInd w:w="-53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954"/>
        <w:gridCol w:w="588"/>
        <w:gridCol w:w="546"/>
        <w:gridCol w:w="1417"/>
        <w:gridCol w:w="1276"/>
        <w:gridCol w:w="1134"/>
      </w:tblGrid>
      <w:tr w:rsidR="003F0C93" w:rsidRPr="0086063D" w:rsidTr="009C1F3C">
        <w:trPr>
          <w:cantSplit/>
        </w:trPr>
        <w:tc>
          <w:tcPr>
            <w:tcW w:w="5954" w:type="dxa"/>
            <w:vMerge w:val="restart"/>
            <w:tcBorders>
              <w:right w:val="single" w:sz="12" w:space="0" w:color="auto"/>
            </w:tcBorders>
            <w:shd w:val="clear" w:color="auto" w:fill="17365D"/>
            <w:vAlign w:val="center"/>
          </w:tcPr>
          <w:p w:rsidR="003F0C93" w:rsidRPr="0086063D" w:rsidRDefault="003F0C93" w:rsidP="009C1F3C">
            <w:pPr>
              <w:adjustRightInd w:val="0"/>
              <w:snapToGrid w:val="0"/>
              <w:jc w:val="center"/>
              <w:rPr>
                <w:rFonts w:ascii="Arial" w:hAnsi="Arial" w:cs="Arial"/>
                <w:b/>
                <w:sz w:val="16"/>
                <w:szCs w:val="16"/>
                <w:lang w:val="es-BO"/>
              </w:rPr>
            </w:pPr>
            <w:r w:rsidRPr="0086063D">
              <w:rPr>
                <w:rFonts w:ascii="Arial" w:hAnsi="Arial" w:cs="Arial"/>
                <w:b/>
                <w:sz w:val="16"/>
                <w:szCs w:val="16"/>
                <w:lang w:val="es-BO"/>
              </w:rPr>
              <w:t>REQUISITOS EVALUADOS</w:t>
            </w:r>
          </w:p>
        </w:tc>
        <w:tc>
          <w:tcPr>
            <w:tcW w:w="2551" w:type="dxa"/>
            <w:gridSpan w:val="3"/>
            <w:tcBorders>
              <w:top w:val="single" w:sz="12" w:space="0" w:color="auto"/>
              <w:left w:val="single" w:sz="12" w:space="0" w:color="auto"/>
              <w:bottom w:val="single" w:sz="4" w:space="0" w:color="auto"/>
              <w:right w:val="single" w:sz="12" w:space="0" w:color="auto"/>
            </w:tcBorders>
            <w:shd w:val="clear" w:color="auto" w:fill="17365D"/>
            <w:vAlign w:val="center"/>
          </w:tcPr>
          <w:p w:rsidR="003F0C93" w:rsidRPr="0086063D" w:rsidRDefault="003F0C93" w:rsidP="009C1F3C">
            <w:pPr>
              <w:adjustRightInd w:val="0"/>
              <w:snapToGrid w:val="0"/>
              <w:jc w:val="center"/>
              <w:rPr>
                <w:rFonts w:ascii="Arial" w:hAnsi="Arial" w:cs="Arial"/>
                <w:b/>
                <w:sz w:val="16"/>
                <w:szCs w:val="16"/>
                <w:lang w:val="es-BO"/>
              </w:rPr>
            </w:pPr>
            <w:r w:rsidRPr="0086063D">
              <w:rPr>
                <w:rFonts w:ascii="Arial" w:hAnsi="Arial" w:cs="Arial"/>
                <w:b/>
                <w:sz w:val="16"/>
                <w:szCs w:val="16"/>
                <w:lang w:val="es-BO"/>
              </w:rPr>
              <w:t>Presentación</w:t>
            </w:r>
          </w:p>
          <w:p w:rsidR="003F0C93" w:rsidRPr="0086063D" w:rsidRDefault="003F0C93" w:rsidP="009C1F3C">
            <w:pPr>
              <w:adjustRightInd w:val="0"/>
              <w:snapToGrid w:val="0"/>
              <w:jc w:val="center"/>
              <w:rPr>
                <w:rFonts w:ascii="Arial" w:hAnsi="Arial" w:cs="Arial"/>
                <w:b/>
                <w:sz w:val="16"/>
                <w:szCs w:val="16"/>
                <w:lang w:val="es-BO"/>
              </w:rPr>
            </w:pPr>
            <w:r w:rsidRPr="0086063D">
              <w:rPr>
                <w:rFonts w:ascii="Arial" w:hAnsi="Arial" w:cs="Arial"/>
                <w:b/>
                <w:sz w:val="16"/>
                <w:szCs w:val="16"/>
                <w:lang w:val="es-BO"/>
              </w:rPr>
              <w:t>(Acto de Apertura)</w:t>
            </w:r>
          </w:p>
        </w:tc>
        <w:tc>
          <w:tcPr>
            <w:tcW w:w="2410" w:type="dxa"/>
            <w:gridSpan w:val="2"/>
            <w:tcBorders>
              <w:top w:val="single" w:sz="12" w:space="0" w:color="auto"/>
              <w:left w:val="single" w:sz="12" w:space="0" w:color="auto"/>
              <w:bottom w:val="single" w:sz="4" w:space="0" w:color="auto"/>
              <w:right w:val="single" w:sz="12" w:space="0" w:color="auto"/>
            </w:tcBorders>
            <w:shd w:val="clear" w:color="auto" w:fill="17365D"/>
            <w:vAlign w:val="center"/>
          </w:tcPr>
          <w:p w:rsidR="003F0C93" w:rsidRPr="0053171F" w:rsidRDefault="003F0C93" w:rsidP="009C1F3C">
            <w:pPr>
              <w:adjustRightInd w:val="0"/>
              <w:snapToGrid w:val="0"/>
              <w:jc w:val="center"/>
              <w:rPr>
                <w:rFonts w:ascii="Arial" w:hAnsi="Arial" w:cs="Arial"/>
                <w:b/>
                <w:color w:val="FFFFFF"/>
                <w:sz w:val="16"/>
                <w:szCs w:val="16"/>
                <w:lang w:val="es-BO"/>
              </w:rPr>
            </w:pPr>
            <w:r w:rsidRPr="0053171F">
              <w:rPr>
                <w:rFonts w:ascii="Arial" w:hAnsi="Arial" w:cs="Arial"/>
                <w:b/>
                <w:color w:val="FFFFFF"/>
                <w:sz w:val="16"/>
                <w:szCs w:val="16"/>
                <w:lang w:val="es-BO"/>
              </w:rPr>
              <w:t>Evaluación Preliminar</w:t>
            </w:r>
          </w:p>
          <w:p w:rsidR="003F0C93" w:rsidRPr="0053171F" w:rsidRDefault="003F0C93" w:rsidP="009C1F3C">
            <w:pPr>
              <w:adjustRightInd w:val="0"/>
              <w:snapToGrid w:val="0"/>
              <w:jc w:val="center"/>
              <w:rPr>
                <w:rFonts w:ascii="Arial" w:hAnsi="Arial" w:cs="Arial"/>
                <w:b/>
                <w:color w:val="FFFFFF"/>
                <w:sz w:val="16"/>
                <w:szCs w:val="16"/>
                <w:lang w:val="es-BO"/>
              </w:rPr>
            </w:pPr>
            <w:r w:rsidRPr="0053171F">
              <w:rPr>
                <w:rFonts w:ascii="Arial" w:hAnsi="Arial" w:cs="Arial"/>
                <w:b/>
                <w:color w:val="FFFFFF"/>
                <w:sz w:val="16"/>
                <w:szCs w:val="16"/>
                <w:lang w:val="es-BO"/>
              </w:rPr>
              <w:t>(Sesión Reservada)</w:t>
            </w:r>
          </w:p>
        </w:tc>
      </w:tr>
      <w:tr w:rsidR="003F0C93" w:rsidRPr="0086063D" w:rsidTr="009C1F3C">
        <w:trPr>
          <w:cantSplit/>
          <w:trHeight w:val="173"/>
        </w:trPr>
        <w:tc>
          <w:tcPr>
            <w:tcW w:w="5954" w:type="dxa"/>
            <w:vMerge/>
            <w:tcBorders>
              <w:right w:val="single" w:sz="12" w:space="0" w:color="auto"/>
            </w:tcBorders>
            <w:shd w:val="clear" w:color="auto" w:fill="17365D"/>
            <w:vAlign w:val="center"/>
          </w:tcPr>
          <w:p w:rsidR="003F0C93" w:rsidRPr="0086063D" w:rsidRDefault="003F0C93" w:rsidP="009C1F3C">
            <w:pPr>
              <w:adjustRightInd w:val="0"/>
              <w:snapToGrid w:val="0"/>
              <w:jc w:val="center"/>
              <w:rPr>
                <w:rFonts w:ascii="Arial" w:hAnsi="Arial" w:cs="Arial"/>
                <w:b/>
                <w:sz w:val="16"/>
                <w:szCs w:val="16"/>
                <w:lang w:val="es-BO"/>
              </w:rPr>
            </w:pPr>
          </w:p>
        </w:tc>
        <w:tc>
          <w:tcPr>
            <w:tcW w:w="1134" w:type="dxa"/>
            <w:gridSpan w:val="2"/>
            <w:tcBorders>
              <w:top w:val="single" w:sz="4" w:space="0" w:color="auto"/>
              <w:left w:val="single" w:sz="12" w:space="0" w:color="auto"/>
              <w:bottom w:val="single" w:sz="4" w:space="0" w:color="auto"/>
            </w:tcBorders>
            <w:shd w:val="clear" w:color="auto" w:fill="17365D"/>
            <w:vAlign w:val="center"/>
          </w:tcPr>
          <w:p w:rsidR="003F0C93" w:rsidRPr="0086063D" w:rsidRDefault="003F0C93" w:rsidP="009C1F3C">
            <w:pPr>
              <w:adjustRightInd w:val="0"/>
              <w:snapToGrid w:val="0"/>
              <w:jc w:val="center"/>
              <w:rPr>
                <w:rFonts w:ascii="Arial" w:hAnsi="Arial" w:cs="Arial"/>
                <w:b/>
                <w:sz w:val="16"/>
                <w:szCs w:val="16"/>
                <w:lang w:val="es-BO"/>
              </w:rPr>
            </w:pPr>
            <w:r w:rsidRPr="0086063D">
              <w:rPr>
                <w:rFonts w:ascii="Arial" w:hAnsi="Arial" w:cs="Arial"/>
                <w:b/>
                <w:sz w:val="16"/>
                <w:szCs w:val="16"/>
                <w:lang w:val="es-BO"/>
              </w:rPr>
              <w:t>PRESENTÓ</w:t>
            </w:r>
          </w:p>
        </w:tc>
        <w:tc>
          <w:tcPr>
            <w:tcW w:w="1417" w:type="dxa"/>
            <w:vMerge w:val="restart"/>
            <w:tcBorders>
              <w:top w:val="single" w:sz="4" w:space="0" w:color="auto"/>
              <w:bottom w:val="single" w:sz="4" w:space="0" w:color="auto"/>
              <w:right w:val="single" w:sz="12" w:space="0" w:color="auto"/>
            </w:tcBorders>
            <w:shd w:val="clear" w:color="auto" w:fill="17365D"/>
            <w:vAlign w:val="center"/>
          </w:tcPr>
          <w:p w:rsidR="003F0C93" w:rsidRPr="0086063D" w:rsidRDefault="003F0C93" w:rsidP="009C1F3C">
            <w:pPr>
              <w:adjustRightInd w:val="0"/>
              <w:snapToGrid w:val="0"/>
              <w:jc w:val="center"/>
              <w:rPr>
                <w:rFonts w:ascii="Arial" w:hAnsi="Arial" w:cs="Arial"/>
                <w:b/>
                <w:sz w:val="16"/>
                <w:szCs w:val="16"/>
                <w:lang w:val="es-BO"/>
              </w:rPr>
            </w:pPr>
            <w:r w:rsidRPr="0086063D">
              <w:rPr>
                <w:rFonts w:ascii="Arial" w:hAnsi="Arial" w:cs="Arial"/>
                <w:b/>
                <w:sz w:val="16"/>
                <w:szCs w:val="16"/>
                <w:lang w:val="es-BO"/>
              </w:rPr>
              <w:t>Pagina N°</w:t>
            </w:r>
          </w:p>
        </w:tc>
        <w:tc>
          <w:tcPr>
            <w:tcW w:w="1276" w:type="dxa"/>
            <w:vMerge w:val="restart"/>
            <w:tcBorders>
              <w:top w:val="single" w:sz="4" w:space="0" w:color="auto"/>
              <w:right w:val="single" w:sz="4" w:space="0" w:color="auto"/>
            </w:tcBorders>
            <w:shd w:val="clear" w:color="auto" w:fill="17365D"/>
            <w:vAlign w:val="center"/>
          </w:tcPr>
          <w:p w:rsidR="003F0C93" w:rsidRPr="0053171F" w:rsidRDefault="003F0C93" w:rsidP="009C1F3C">
            <w:pPr>
              <w:adjustRightInd w:val="0"/>
              <w:snapToGrid w:val="0"/>
              <w:jc w:val="center"/>
              <w:rPr>
                <w:rFonts w:ascii="Arial" w:hAnsi="Arial" w:cs="Arial"/>
                <w:b/>
                <w:color w:val="FFFFFF"/>
                <w:sz w:val="16"/>
                <w:szCs w:val="16"/>
                <w:lang w:val="es-BO"/>
              </w:rPr>
            </w:pPr>
            <w:r w:rsidRPr="0053171F">
              <w:rPr>
                <w:rFonts w:ascii="Arial" w:hAnsi="Arial" w:cs="Arial"/>
                <w:b/>
                <w:color w:val="FFFFFF"/>
                <w:sz w:val="16"/>
                <w:szCs w:val="16"/>
                <w:lang w:val="es-BO"/>
              </w:rPr>
              <w:t>CONTINUA</w:t>
            </w:r>
          </w:p>
        </w:tc>
        <w:tc>
          <w:tcPr>
            <w:tcW w:w="1134" w:type="dxa"/>
            <w:vMerge w:val="restart"/>
            <w:tcBorders>
              <w:top w:val="single" w:sz="4" w:space="0" w:color="auto"/>
              <w:left w:val="single" w:sz="4" w:space="0" w:color="auto"/>
              <w:right w:val="single" w:sz="12" w:space="0" w:color="auto"/>
            </w:tcBorders>
            <w:shd w:val="clear" w:color="auto" w:fill="17365D"/>
            <w:vAlign w:val="center"/>
          </w:tcPr>
          <w:p w:rsidR="003F0C93" w:rsidRPr="0053171F" w:rsidRDefault="003F0C93" w:rsidP="009C1F3C">
            <w:pPr>
              <w:adjustRightInd w:val="0"/>
              <w:snapToGrid w:val="0"/>
              <w:jc w:val="center"/>
              <w:rPr>
                <w:rFonts w:ascii="Arial" w:hAnsi="Arial" w:cs="Arial"/>
                <w:b/>
                <w:color w:val="FFFFFF"/>
                <w:sz w:val="16"/>
                <w:szCs w:val="16"/>
                <w:lang w:val="es-BO"/>
              </w:rPr>
            </w:pPr>
            <w:r w:rsidRPr="0053171F">
              <w:rPr>
                <w:rFonts w:ascii="Arial" w:hAnsi="Arial" w:cs="Arial"/>
                <w:b/>
                <w:color w:val="FFFFFF"/>
                <w:sz w:val="16"/>
                <w:szCs w:val="16"/>
                <w:lang w:val="es-BO"/>
              </w:rPr>
              <w:t>DESCALIFICA</w:t>
            </w:r>
          </w:p>
        </w:tc>
      </w:tr>
      <w:tr w:rsidR="003F0C93" w:rsidRPr="0086063D" w:rsidTr="009C1F3C">
        <w:trPr>
          <w:cantSplit/>
          <w:trHeight w:val="172"/>
        </w:trPr>
        <w:tc>
          <w:tcPr>
            <w:tcW w:w="5954" w:type="dxa"/>
            <w:vMerge/>
            <w:tcBorders>
              <w:right w:val="single" w:sz="12" w:space="0" w:color="auto"/>
            </w:tcBorders>
            <w:shd w:val="clear" w:color="auto" w:fill="D9D9D9"/>
            <w:vAlign w:val="center"/>
          </w:tcPr>
          <w:p w:rsidR="003F0C93" w:rsidRPr="0086063D" w:rsidRDefault="003F0C93" w:rsidP="006E0967">
            <w:pPr>
              <w:adjustRightInd w:val="0"/>
              <w:snapToGrid w:val="0"/>
              <w:spacing w:before="40" w:afterLines="40" w:after="96"/>
              <w:jc w:val="center"/>
              <w:rPr>
                <w:rFonts w:ascii="Arial" w:hAnsi="Arial" w:cs="Arial"/>
                <w:b/>
                <w:sz w:val="16"/>
                <w:szCs w:val="16"/>
                <w:lang w:val="es-BO"/>
              </w:rPr>
            </w:pPr>
          </w:p>
        </w:tc>
        <w:tc>
          <w:tcPr>
            <w:tcW w:w="588" w:type="dxa"/>
            <w:tcBorders>
              <w:top w:val="single" w:sz="4" w:space="0" w:color="auto"/>
              <w:left w:val="single" w:sz="12" w:space="0" w:color="auto"/>
              <w:bottom w:val="single" w:sz="4" w:space="0" w:color="auto"/>
              <w:right w:val="single" w:sz="4" w:space="0" w:color="auto"/>
            </w:tcBorders>
            <w:shd w:val="clear" w:color="auto" w:fill="17365D"/>
            <w:vAlign w:val="center"/>
          </w:tcPr>
          <w:p w:rsidR="003F0C93" w:rsidRPr="0086063D" w:rsidRDefault="003F0C93" w:rsidP="009C1F3C">
            <w:pPr>
              <w:adjustRightInd w:val="0"/>
              <w:snapToGrid w:val="0"/>
              <w:jc w:val="center"/>
              <w:rPr>
                <w:rFonts w:ascii="Arial" w:hAnsi="Arial" w:cs="Arial"/>
                <w:b/>
                <w:sz w:val="16"/>
                <w:szCs w:val="16"/>
                <w:lang w:val="es-BO"/>
              </w:rPr>
            </w:pPr>
            <w:r w:rsidRPr="0086063D">
              <w:rPr>
                <w:rFonts w:ascii="Arial" w:hAnsi="Arial" w:cs="Arial"/>
                <w:b/>
                <w:sz w:val="16"/>
                <w:szCs w:val="16"/>
                <w:lang w:val="es-BO"/>
              </w:rPr>
              <w:t>SI</w:t>
            </w:r>
          </w:p>
        </w:tc>
        <w:tc>
          <w:tcPr>
            <w:tcW w:w="546" w:type="dxa"/>
            <w:tcBorders>
              <w:top w:val="single" w:sz="4" w:space="0" w:color="auto"/>
              <w:left w:val="single" w:sz="4" w:space="0" w:color="auto"/>
              <w:bottom w:val="single" w:sz="4" w:space="0" w:color="auto"/>
              <w:right w:val="single" w:sz="4" w:space="0" w:color="auto"/>
            </w:tcBorders>
            <w:shd w:val="clear" w:color="auto" w:fill="17365D"/>
            <w:vAlign w:val="center"/>
          </w:tcPr>
          <w:p w:rsidR="003F0C93" w:rsidRPr="0086063D" w:rsidRDefault="003F0C93" w:rsidP="009C1F3C">
            <w:pPr>
              <w:adjustRightInd w:val="0"/>
              <w:snapToGrid w:val="0"/>
              <w:jc w:val="center"/>
              <w:rPr>
                <w:rFonts w:ascii="Arial" w:hAnsi="Arial" w:cs="Arial"/>
                <w:b/>
                <w:sz w:val="16"/>
                <w:szCs w:val="16"/>
                <w:lang w:val="es-BO"/>
              </w:rPr>
            </w:pPr>
            <w:r w:rsidRPr="0086063D">
              <w:rPr>
                <w:rFonts w:ascii="Arial" w:hAnsi="Arial" w:cs="Arial"/>
                <w:b/>
                <w:sz w:val="16"/>
                <w:szCs w:val="16"/>
                <w:lang w:val="es-BO"/>
              </w:rPr>
              <w:t>NO</w:t>
            </w:r>
          </w:p>
        </w:tc>
        <w:tc>
          <w:tcPr>
            <w:tcW w:w="1417" w:type="dxa"/>
            <w:vMerge/>
            <w:tcBorders>
              <w:top w:val="single" w:sz="4" w:space="0" w:color="auto"/>
              <w:left w:val="single" w:sz="4" w:space="0" w:color="auto"/>
              <w:bottom w:val="single" w:sz="4" w:space="0" w:color="auto"/>
            </w:tcBorders>
            <w:shd w:val="clear" w:color="auto" w:fill="D9D9D9"/>
            <w:vAlign w:val="center"/>
          </w:tcPr>
          <w:p w:rsidR="003F0C93" w:rsidRPr="0086063D" w:rsidRDefault="003F0C93" w:rsidP="006E0967">
            <w:pPr>
              <w:adjustRightInd w:val="0"/>
              <w:snapToGrid w:val="0"/>
              <w:spacing w:before="40" w:afterLines="40" w:after="96"/>
              <w:jc w:val="center"/>
              <w:rPr>
                <w:rFonts w:ascii="Arial" w:hAnsi="Arial" w:cs="Arial"/>
                <w:b/>
                <w:sz w:val="16"/>
                <w:szCs w:val="16"/>
                <w:lang w:val="es-BO"/>
              </w:rPr>
            </w:pPr>
          </w:p>
        </w:tc>
        <w:tc>
          <w:tcPr>
            <w:tcW w:w="1276" w:type="dxa"/>
            <w:vMerge/>
            <w:tcBorders>
              <w:bottom w:val="single" w:sz="4" w:space="0" w:color="auto"/>
              <w:right w:val="single" w:sz="4" w:space="0" w:color="auto"/>
            </w:tcBorders>
            <w:shd w:val="clear" w:color="auto" w:fill="D9D9D9"/>
          </w:tcPr>
          <w:p w:rsidR="003F0C93" w:rsidRPr="0086063D" w:rsidRDefault="003F0C93" w:rsidP="006E0967">
            <w:pPr>
              <w:adjustRightInd w:val="0"/>
              <w:snapToGrid w:val="0"/>
              <w:spacing w:before="40" w:afterLines="40" w:after="96"/>
              <w:jc w:val="center"/>
              <w:rPr>
                <w:rFonts w:ascii="Arial" w:hAnsi="Arial" w:cs="Arial"/>
                <w:b/>
                <w:sz w:val="16"/>
                <w:szCs w:val="16"/>
                <w:lang w:val="es-BO"/>
              </w:rPr>
            </w:pPr>
          </w:p>
        </w:tc>
        <w:tc>
          <w:tcPr>
            <w:tcW w:w="1134" w:type="dxa"/>
            <w:vMerge/>
            <w:tcBorders>
              <w:left w:val="single" w:sz="4" w:space="0" w:color="auto"/>
              <w:bottom w:val="single" w:sz="4" w:space="0" w:color="auto"/>
              <w:right w:val="single" w:sz="12" w:space="0" w:color="auto"/>
            </w:tcBorders>
            <w:shd w:val="clear" w:color="auto" w:fill="D9D9D9"/>
          </w:tcPr>
          <w:p w:rsidR="003F0C93" w:rsidRPr="0086063D" w:rsidRDefault="003F0C93" w:rsidP="006E0967">
            <w:pPr>
              <w:adjustRightInd w:val="0"/>
              <w:snapToGrid w:val="0"/>
              <w:spacing w:before="40" w:afterLines="40" w:after="96"/>
              <w:jc w:val="center"/>
              <w:rPr>
                <w:rFonts w:ascii="Arial" w:hAnsi="Arial" w:cs="Arial"/>
                <w:b/>
                <w:sz w:val="16"/>
                <w:szCs w:val="16"/>
                <w:lang w:val="es-BO"/>
              </w:rPr>
            </w:pPr>
          </w:p>
        </w:tc>
      </w:tr>
      <w:tr w:rsidR="003F0C93" w:rsidRPr="0086063D" w:rsidTr="009C1F3C">
        <w:tc>
          <w:tcPr>
            <w:tcW w:w="5954" w:type="dxa"/>
            <w:tcBorders>
              <w:right w:val="single" w:sz="12" w:space="0" w:color="auto"/>
            </w:tcBorders>
          </w:tcPr>
          <w:p w:rsidR="003F0C93" w:rsidRPr="0086063D" w:rsidRDefault="003F0C93" w:rsidP="00942C3D">
            <w:pPr>
              <w:numPr>
                <w:ilvl w:val="0"/>
                <w:numId w:val="43"/>
              </w:numPr>
              <w:adjustRightInd w:val="0"/>
              <w:snapToGrid w:val="0"/>
              <w:spacing w:before="40" w:after="40"/>
              <w:jc w:val="both"/>
              <w:rPr>
                <w:rFonts w:ascii="Arial" w:hAnsi="Arial" w:cs="Arial"/>
                <w:sz w:val="16"/>
                <w:szCs w:val="16"/>
                <w:lang w:val="es-BO"/>
              </w:rPr>
            </w:pPr>
            <w:r w:rsidRPr="0086063D">
              <w:rPr>
                <w:rFonts w:ascii="Arial" w:hAnsi="Arial" w:cs="Arial"/>
                <w:b/>
                <w:sz w:val="16"/>
                <w:szCs w:val="16"/>
                <w:lang w:val="es-BO"/>
              </w:rPr>
              <w:t>Formulario A-1</w:t>
            </w:r>
            <w:r w:rsidRPr="0086063D">
              <w:rPr>
                <w:rFonts w:ascii="Arial" w:hAnsi="Arial" w:cs="Arial"/>
                <w:sz w:val="16"/>
                <w:szCs w:val="16"/>
                <w:lang w:val="es-BO"/>
              </w:rPr>
              <w:t xml:space="preserve">Presentación de </w:t>
            </w:r>
            <w:r>
              <w:rPr>
                <w:rFonts w:ascii="Arial" w:hAnsi="Arial" w:cs="Arial"/>
                <w:sz w:val="16"/>
                <w:szCs w:val="16"/>
                <w:lang w:val="es-BO"/>
              </w:rPr>
              <w:t>Expresiones de Interés</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3F0C93" w:rsidRPr="0086063D" w:rsidRDefault="003F0C93" w:rsidP="009C1F3C">
            <w:pPr>
              <w:adjustRightInd w:val="0"/>
              <w:snapToGrid w:val="0"/>
              <w:spacing w:before="40" w:after="40"/>
              <w:jc w:val="both"/>
              <w:rPr>
                <w:rFonts w:ascii="Arial" w:hAnsi="Arial" w:cs="Arial"/>
                <w:sz w:val="16"/>
                <w:szCs w:val="16"/>
                <w:lang w:val="es-BO"/>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3F0C93" w:rsidRPr="0086063D" w:rsidRDefault="003F0C93" w:rsidP="009C1F3C">
            <w:pPr>
              <w:adjustRightInd w:val="0"/>
              <w:snapToGrid w:val="0"/>
              <w:spacing w:before="40" w:after="40"/>
              <w:jc w:val="both"/>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12" w:space="0" w:color="auto"/>
            </w:tcBorders>
            <w:shd w:val="clear" w:color="auto" w:fill="FFFFFF"/>
          </w:tcPr>
          <w:p w:rsidR="003F0C93" w:rsidRPr="0086063D" w:rsidRDefault="003F0C93" w:rsidP="009C1F3C">
            <w:pPr>
              <w:adjustRightInd w:val="0"/>
              <w:snapToGrid w:val="0"/>
              <w:spacing w:before="40" w:after="40"/>
              <w:jc w:val="both"/>
              <w:rPr>
                <w:rFonts w:ascii="Arial" w:hAnsi="Arial" w:cs="Arial"/>
                <w:sz w:val="16"/>
                <w:szCs w:val="16"/>
                <w:lang w:val="es-BO"/>
              </w:rPr>
            </w:pPr>
          </w:p>
        </w:tc>
        <w:tc>
          <w:tcPr>
            <w:tcW w:w="1276" w:type="dxa"/>
            <w:tcBorders>
              <w:top w:val="single" w:sz="4" w:space="0" w:color="auto"/>
              <w:left w:val="single" w:sz="12" w:space="0" w:color="auto"/>
              <w:bottom w:val="single" w:sz="4" w:space="0" w:color="auto"/>
              <w:right w:val="single" w:sz="4" w:space="0" w:color="auto"/>
            </w:tcBorders>
            <w:shd w:val="clear" w:color="auto" w:fill="FFFFFF"/>
          </w:tcPr>
          <w:p w:rsidR="003F0C93" w:rsidRPr="0086063D" w:rsidRDefault="003F0C93" w:rsidP="009C1F3C">
            <w:pPr>
              <w:adjustRightInd w:val="0"/>
              <w:snapToGrid w:val="0"/>
              <w:spacing w:before="40" w:after="40"/>
              <w:jc w:val="both"/>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12" w:space="0" w:color="auto"/>
            </w:tcBorders>
            <w:shd w:val="clear" w:color="auto" w:fill="FFFFFF"/>
          </w:tcPr>
          <w:p w:rsidR="003F0C93" w:rsidRPr="0086063D" w:rsidRDefault="003F0C93" w:rsidP="009C1F3C">
            <w:pPr>
              <w:adjustRightInd w:val="0"/>
              <w:snapToGrid w:val="0"/>
              <w:spacing w:before="40" w:after="40"/>
              <w:jc w:val="both"/>
              <w:rPr>
                <w:rFonts w:ascii="Arial" w:hAnsi="Arial" w:cs="Arial"/>
                <w:sz w:val="16"/>
                <w:szCs w:val="16"/>
                <w:lang w:val="es-BO"/>
              </w:rPr>
            </w:pPr>
          </w:p>
        </w:tc>
      </w:tr>
      <w:tr w:rsidR="003F0C93" w:rsidRPr="0086063D" w:rsidTr="009C1F3C">
        <w:tc>
          <w:tcPr>
            <w:tcW w:w="5954" w:type="dxa"/>
            <w:tcBorders>
              <w:right w:val="single" w:sz="12" w:space="0" w:color="auto"/>
            </w:tcBorders>
          </w:tcPr>
          <w:p w:rsidR="003F0C93" w:rsidRPr="00E33185" w:rsidRDefault="003F0C93" w:rsidP="00942C3D">
            <w:pPr>
              <w:numPr>
                <w:ilvl w:val="0"/>
                <w:numId w:val="43"/>
              </w:numPr>
              <w:adjustRightInd w:val="0"/>
              <w:snapToGrid w:val="0"/>
              <w:spacing w:before="40" w:after="40"/>
              <w:jc w:val="both"/>
              <w:rPr>
                <w:rFonts w:ascii="Arial" w:hAnsi="Arial" w:cs="Arial"/>
                <w:sz w:val="16"/>
                <w:szCs w:val="16"/>
                <w:lang w:val="es-BO"/>
              </w:rPr>
            </w:pPr>
            <w:r w:rsidRPr="00E33185">
              <w:rPr>
                <w:rFonts w:ascii="Arial" w:hAnsi="Arial" w:cs="Arial"/>
                <w:b/>
                <w:sz w:val="16"/>
                <w:szCs w:val="16"/>
              </w:rPr>
              <w:t>Formulario A-2</w:t>
            </w:r>
            <w:r>
              <w:rPr>
                <w:rFonts w:ascii="Arial" w:hAnsi="Arial" w:cs="Arial"/>
                <w:b/>
                <w:sz w:val="16"/>
                <w:szCs w:val="16"/>
              </w:rPr>
              <w:t xml:space="preserve">a </w:t>
            </w:r>
            <w:r>
              <w:rPr>
                <w:rFonts w:ascii="Arial" w:hAnsi="Arial" w:cs="Arial"/>
                <w:sz w:val="16"/>
                <w:szCs w:val="16"/>
              </w:rPr>
              <w:t>Identificación del Proponente</w:t>
            </w:r>
            <w:r w:rsidRPr="00E33185">
              <w:rPr>
                <w:rFonts w:ascii="Arial" w:hAnsi="Arial" w:cs="Arial"/>
                <w:sz w:val="16"/>
                <w:szCs w:val="16"/>
              </w:rPr>
              <w:t>.</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3F0C93" w:rsidRPr="0086063D" w:rsidRDefault="003F0C93" w:rsidP="009C1F3C">
            <w:pPr>
              <w:adjustRightInd w:val="0"/>
              <w:snapToGrid w:val="0"/>
              <w:spacing w:before="40" w:after="40"/>
              <w:jc w:val="both"/>
              <w:rPr>
                <w:rFonts w:ascii="Arial" w:hAnsi="Arial" w:cs="Arial"/>
                <w:sz w:val="16"/>
                <w:szCs w:val="16"/>
                <w:lang w:val="es-BO"/>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3F0C93" w:rsidRPr="0086063D" w:rsidRDefault="003F0C93" w:rsidP="009C1F3C">
            <w:pPr>
              <w:adjustRightInd w:val="0"/>
              <w:snapToGrid w:val="0"/>
              <w:spacing w:before="40" w:after="40"/>
              <w:jc w:val="both"/>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12" w:space="0" w:color="auto"/>
            </w:tcBorders>
            <w:shd w:val="clear" w:color="auto" w:fill="FFFFFF"/>
          </w:tcPr>
          <w:p w:rsidR="003F0C93" w:rsidRPr="0086063D" w:rsidRDefault="003F0C93" w:rsidP="009C1F3C">
            <w:pPr>
              <w:adjustRightInd w:val="0"/>
              <w:snapToGrid w:val="0"/>
              <w:spacing w:before="40" w:after="40"/>
              <w:jc w:val="both"/>
              <w:rPr>
                <w:rFonts w:ascii="Arial" w:hAnsi="Arial" w:cs="Arial"/>
                <w:sz w:val="16"/>
                <w:szCs w:val="16"/>
                <w:lang w:val="es-BO"/>
              </w:rPr>
            </w:pPr>
          </w:p>
        </w:tc>
        <w:tc>
          <w:tcPr>
            <w:tcW w:w="1276" w:type="dxa"/>
            <w:tcBorders>
              <w:top w:val="single" w:sz="4" w:space="0" w:color="auto"/>
              <w:left w:val="single" w:sz="12" w:space="0" w:color="auto"/>
              <w:bottom w:val="single" w:sz="4" w:space="0" w:color="auto"/>
              <w:right w:val="single" w:sz="4" w:space="0" w:color="auto"/>
            </w:tcBorders>
            <w:shd w:val="clear" w:color="auto" w:fill="FFFFFF"/>
          </w:tcPr>
          <w:p w:rsidR="003F0C93" w:rsidRPr="0086063D" w:rsidRDefault="003F0C93" w:rsidP="009C1F3C">
            <w:pPr>
              <w:adjustRightInd w:val="0"/>
              <w:snapToGrid w:val="0"/>
              <w:spacing w:before="40" w:after="40"/>
              <w:jc w:val="both"/>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12" w:space="0" w:color="auto"/>
            </w:tcBorders>
            <w:shd w:val="clear" w:color="auto" w:fill="FFFFFF"/>
          </w:tcPr>
          <w:p w:rsidR="003F0C93" w:rsidRPr="0086063D" w:rsidRDefault="003F0C93" w:rsidP="009C1F3C">
            <w:pPr>
              <w:adjustRightInd w:val="0"/>
              <w:snapToGrid w:val="0"/>
              <w:spacing w:before="40" w:after="40"/>
              <w:jc w:val="both"/>
              <w:rPr>
                <w:rFonts w:ascii="Arial" w:hAnsi="Arial" w:cs="Arial"/>
                <w:sz w:val="16"/>
                <w:szCs w:val="16"/>
                <w:lang w:val="es-BO"/>
              </w:rPr>
            </w:pPr>
          </w:p>
        </w:tc>
      </w:tr>
      <w:tr w:rsidR="003F0C93" w:rsidRPr="0086063D" w:rsidTr="009C1F3C">
        <w:tc>
          <w:tcPr>
            <w:tcW w:w="5954" w:type="dxa"/>
            <w:tcBorders>
              <w:right w:val="single" w:sz="12" w:space="0" w:color="auto"/>
            </w:tcBorders>
            <w:shd w:val="clear" w:color="auto" w:fill="FFFFFF"/>
          </w:tcPr>
          <w:p w:rsidR="003F0C93" w:rsidRPr="0086063D" w:rsidRDefault="003F0C93" w:rsidP="009C1F3C">
            <w:pPr>
              <w:adjustRightInd w:val="0"/>
              <w:snapToGrid w:val="0"/>
              <w:spacing w:before="40" w:after="40"/>
              <w:jc w:val="both"/>
              <w:rPr>
                <w:rFonts w:ascii="Arial" w:hAnsi="Arial" w:cs="Arial"/>
                <w:b/>
                <w:sz w:val="16"/>
                <w:szCs w:val="16"/>
                <w:lang w:val="es-BO"/>
              </w:rPr>
            </w:pP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3F0C93" w:rsidRPr="0086063D" w:rsidRDefault="003F0C93" w:rsidP="009C1F3C">
            <w:pPr>
              <w:adjustRightInd w:val="0"/>
              <w:snapToGrid w:val="0"/>
              <w:spacing w:before="40" w:after="40"/>
              <w:jc w:val="both"/>
              <w:rPr>
                <w:rFonts w:ascii="Arial" w:hAnsi="Arial" w:cs="Arial"/>
                <w:sz w:val="16"/>
                <w:szCs w:val="16"/>
                <w:lang w:val="es-BO"/>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3F0C93" w:rsidRPr="0086063D" w:rsidRDefault="003F0C93" w:rsidP="009C1F3C">
            <w:pPr>
              <w:adjustRightInd w:val="0"/>
              <w:snapToGrid w:val="0"/>
              <w:spacing w:before="40" w:after="40"/>
              <w:jc w:val="both"/>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12" w:space="0" w:color="auto"/>
            </w:tcBorders>
            <w:shd w:val="clear" w:color="auto" w:fill="FFFFFF"/>
          </w:tcPr>
          <w:p w:rsidR="003F0C93" w:rsidRPr="0086063D" w:rsidRDefault="003F0C93" w:rsidP="009C1F3C">
            <w:pPr>
              <w:adjustRightInd w:val="0"/>
              <w:snapToGrid w:val="0"/>
              <w:spacing w:before="40" w:after="40"/>
              <w:jc w:val="both"/>
              <w:rPr>
                <w:rFonts w:ascii="Arial" w:hAnsi="Arial" w:cs="Arial"/>
                <w:sz w:val="16"/>
                <w:szCs w:val="16"/>
                <w:lang w:val="es-BO"/>
              </w:rPr>
            </w:pPr>
          </w:p>
        </w:tc>
        <w:tc>
          <w:tcPr>
            <w:tcW w:w="1276" w:type="dxa"/>
            <w:tcBorders>
              <w:top w:val="single" w:sz="4" w:space="0" w:color="auto"/>
              <w:left w:val="single" w:sz="12" w:space="0" w:color="auto"/>
              <w:bottom w:val="single" w:sz="4" w:space="0" w:color="auto"/>
              <w:right w:val="single" w:sz="4" w:space="0" w:color="auto"/>
            </w:tcBorders>
            <w:shd w:val="clear" w:color="auto" w:fill="FFFFFF"/>
          </w:tcPr>
          <w:p w:rsidR="003F0C93" w:rsidRPr="0086063D" w:rsidRDefault="003F0C93" w:rsidP="009C1F3C">
            <w:pPr>
              <w:adjustRightInd w:val="0"/>
              <w:snapToGrid w:val="0"/>
              <w:spacing w:before="40" w:after="40"/>
              <w:jc w:val="both"/>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12" w:space="0" w:color="auto"/>
            </w:tcBorders>
            <w:shd w:val="clear" w:color="auto" w:fill="FFFFFF"/>
          </w:tcPr>
          <w:p w:rsidR="003F0C93" w:rsidRPr="0086063D" w:rsidRDefault="003F0C93" w:rsidP="009C1F3C">
            <w:pPr>
              <w:adjustRightInd w:val="0"/>
              <w:snapToGrid w:val="0"/>
              <w:spacing w:before="40" w:after="40"/>
              <w:jc w:val="both"/>
              <w:rPr>
                <w:rFonts w:ascii="Arial" w:hAnsi="Arial" w:cs="Arial"/>
                <w:sz w:val="16"/>
                <w:szCs w:val="16"/>
                <w:lang w:val="es-BO"/>
              </w:rPr>
            </w:pPr>
          </w:p>
        </w:tc>
      </w:tr>
      <w:tr w:rsidR="003F0C93" w:rsidRPr="0086063D" w:rsidTr="009C1F3C">
        <w:tc>
          <w:tcPr>
            <w:tcW w:w="5954" w:type="dxa"/>
            <w:tcBorders>
              <w:right w:val="single" w:sz="12" w:space="0" w:color="auto"/>
            </w:tcBorders>
            <w:shd w:val="clear" w:color="auto" w:fill="17365D"/>
          </w:tcPr>
          <w:p w:rsidR="003F0C93" w:rsidRPr="0086063D" w:rsidRDefault="003F0C93" w:rsidP="009C1F3C">
            <w:pPr>
              <w:adjustRightInd w:val="0"/>
              <w:snapToGrid w:val="0"/>
              <w:spacing w:before="40" w:after="40"/>
              <w:jc w:val="center"/>
              <w:rPr>
                <w:rFonts w:ascii="Arial" w:hAnsi="Arial" w:cs="Arial"/>
                <w:b/>
                <w:sz w:val="16"/>
                <w:szCs w:val="16"/>
                <w:lang w:val="es-BO"/>
              </w:rPr>
            </w:pPr>
            <w:r>
              <w:rPr>
                <w:rFonts w:ascii="Arial" w:hAnsi="Arial" w:cs="Arial"/>
                <w:b/>
                <w:sz w:val="16"/>
                <w:szCs w:val="16"/>
                <w:lang w:val="es-BO"/>
              </w:rPr>
              <w:t xml:space="preserve">EXPRESIONES DE </w:t>
            </w:r>
            <w:r w:rsidR="00A71B11">
              <w:rPr>
                <w:rFonts w:ascii="Arial" w:hAnsi="Arial" w:cs="Arial"/>
                <w:b/>
                <w:sz w:val="16"/>
                <w:szCs w:val="16"/>
                <w:lang w:val="es-BO"/>
              </w:rPr>
              <w:t>INTERÉS</w:t>
            </w:r>
            <w:r w:rsidRPr="0086063D">
              <w:rPr>
                <w:rFonts w:ascii="Arial" w:hAnsi="Arial" w:cs="Arial"/>
                <w:b/>
                <w:sz w:val="16"/>
                <w:szCs w:val="16"/>
                <w:lang w:val="es-BO"/>
              </w:rPr>
              <w:t xml:space="preserve"> TÉCNICA</w:t>
            </w:r>
          </w:p>
        </w:tc>
        <w:tc>
          <w:tcPr>
            <w:tcW w:w="588" w:type="dxa"/>
            <w:tcBorders>
              <w:top w:val="single" w:sz="4" w:space="0" w:color="auto"/>
              <w:left w:val="single" w:sz="12" w:space="0" w:color="auto"/>
              <w:bottom w:val="single" w:sz="4" w:space="0" w:color="auto"/>
              <w:right w:val="single" w:sz="4" w:space="0" w:color="auto"/>
            </w:tcBorders>
            <w:shd w:val="clear" w:color="auto" w:fill="17365D"/>
          </w:tcPr>
          <w:p w:rsidR="003F0C93" w:rsidRPr="0086063D" w:rsidRDefault="003F0C93" w:rsidP="009C1F3C">
            <w:pPr>
              <w:adjustRightInd w:val="0"/>
              <w:snapToGrid w:val="0"/>
              <w:spacing w:before="40" w:after="40"/>
              <w:jc w:val="both"/>
              <w:rPr>
                <w:rFonts w:ascii="Arial" w:hAnsi="Arial" w:cs="Arial"/>
                <w:sz w:val="16"/>
                <w:szCs w:val="16"/>
                <w:lang w:val="es-BO"/>
              </w:rPr>
            </w:pPr>
          </w:p>
        </w:tc>
        <w:tc>
          <w:tcPr>
            <w:tcW w:w="546" w:type="dxa"/>
            <w:tcBorders>
              <w:top w:val="single" w:sz="4" w:space="0" w:color="auto"/>
              <w:left w:val="single" w:sz="4" w:space="0" w:color="auto"/>
              <w:bottom w:val="single" w:sz="4" w:space="0" w:color="auto"/>
              <w:right w:val="single" w:sz="4" w:space="0" w:color="auto"/>
            </w:tcBorders>
            <w:shd w:val="clear" w:color="auto" w:fill="17365D"/>
          </w:tcPr>
          <w:p w:rsidR="003F0C93" w:rsidRPr="0086063D" w:rsidRDefault="003F0C93" w:rsidP="009C1F3C">
            <w:pPr>
              <w:adjustRightInd w:val="0"/>
              <w:snapToGrid w:val="0"/>
              <w:spacing w:before="40" w:after="40"/>
              <w:jc w:val="both"/>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12" w:space="0" w:color="auto"/>
            </w:tcBorders>
            <w:shd w:val="clear" w:color="auto" w:fill="17365D"/>
          </w:tcPr>
          <w:p w:rsidR="003F0C93" w:rsidRPr="0086063D" w:rsidRDefault="003F0C93" w:rsidP="009C1F3C">
            <w:pPr>
              <w:adjustRightInd w:val="0"/>
              <w:snapToGrid w:val="0"/>
              <w:spacing w:before="40" w:after="40"/>
              <w:jc w:val="both"/>
              <w:rPr>
                <w:rFonts w:ascii="Arial" w:hAnsi="Arial" w:cs="Arial"/>
                <w:sz w:val="16"/>
                <w:szCs w:val="16"/>
                <w:lang w:val="es-BO"/>
              </w:rPr>
            </w:pPr>
          </w:p>
        </w:tc>
        <w:tc>
          <w:tcPr>
            <w:tcW w:w="1276" w:type="dxa"/>
            <w:tcBorders>
              <w:top w:val="single" w:sz="4" w:space="0" w:color="auto"/>
              <w:left w:val="single" w:sz="12" w:space="0" w:color="auto"/>
              <w:bottom w:val="single" w:sz="4" w:space="0" w:color="auto"/>
              <w:right w:val="single" w:sz="4" w:space="0" w:color="auto"/>
            </w:tcBorders>
            <w:shd w:val="clear" w:color="auto" w:fill="17365D"/>
          </w:tcPr>
          <w:p w:rsidR="003F0C93" w:rsidRPr="0086063D" w:rsidRDefault="003F0C93" w:rsidP="009C1F3C">
            <w:pPr>
              <w:adjustRightInd w:val="0"/>
              <w:snapToGrid w:val="0"/>
              <w:spacing w:before="40" w:after="40"/>
              <w:jc w:val="both"/>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12" w:space="0" w:color="auto"/>
            </w:tcBorders>
            <w:shd w:val="clear" w:color="auto" w:fill="17365D"/>
          </w:tcPr>
          <w:p w:rsidR="003F0C93" w:rsidRPr="0086063D" w:rsidRDefault="003F0C93" w:rsidP="009C1F3C">
            <w:pPr>
              <w:adjustRightInd w:val="0"/>
              <w:snapToGrid w:val="0"/>
              <w:spacing w:before="40" w:after="40"/>
              <w:jc w:val="both"/>
              <w:rPr>
                <w:rFonts w:ascii="Arial" w:hAnsi="Arial" w:cs="Arial"/>
                <w:sz w:val="16"/>
                <w:szCs w:val="16"/>
                <w:lang w:val="es-BO"/>
              </w:rPr>
            </w:pPr>
          </w:p>
        </w:tc>
      </w:tr>
      <w:tr w:rsidR="003F0C93" w:rsidRPr="0086063D" w:rsidTr="009C1F3C">
        <w:tc>
          <w:tcPr>
            <w:tcW w:w="5954" w:type="dxa"/>
            <w:tcBorders>
              <w:right w:val="single" w:sz="12" w:space="0" w:color="auto"/>
            </w:tcBorders>
          </w:tcPr>
          <w:p w:rsidR="00D219FF" w:rsidRPr="000C54B5" w:rsidRDefault="00D219FF" w:rsidP="00942C3D">
            <w:pPr>
              <w:numPr>
                <w:ilvl w:val="0"/>
                <w:numId w:val="43"/>
              </w:numPr>
              <w:adjustRightInd w:val="0"/>
              <w:snapToGrid w:val="0"/>
              <w:spacing w:before="40" w:after="40"/>
              <w:jc w:val="both"/>
              <w:rPr>
                <w:rFonts w:ascii="Arial" w:hAnsi="Arial" w:cs="Arial"/>
                <w:b/>
                <w:sz w:val="16"/>
                <w:szCs w:val="16"/>
                <w:lang w:val="es-BO"/>
              </w:rPr>
            </w:pPr>
            <w:r w:rsidRPr="000C54B5">
              <w:rPr>
                <w:rFonts w:ascii="Arial" w:hAnsi="Arial" w:cs="Arial"/>
                <w:b/>
                <w:sz w:val="16"/>
                <w:szCs w:val="16"/>
              </w:rPr>
              <w:t>Formulario</w:t>
            </w:r>
            <w:r w:rsidRPr="000C54B5">
              <w:rPr>
                <w:rFonts w:ascii="Arial" w:hAnsi="Arial" w:cs="Arial"/>
                <w:b/>
                <w:sz w:val="16"/>
                <w:szCs w:val="16"/>
                <w:lang w:val="es-BO"/>
              </w:rPr>
              <w:t xml:space="preserve"> C-1: </w:t>
            </w:r>
          </w:p>
          <w:p w:rsidR="00D219FF" w:rsidRPr="00D219FF" w:rsidRDefault="00D219FF" w:rsidP="00D219FF">
            <w:pPr>
              <w:adjustRightInd w:val="0"/>
              <w:snapToGrid w:val="0"/>
              <w:spacing w:before="40" w:after="40"/>
              <w:ind w:left="340"/>
              <w:jc w:val="both"/>
              <w:rPr>
                <w:rFonts w:ascii="Arial" w:hAnsi="Arial" w:cs="Arial"/>
                <w:sz w:val="16"/>
                <w:szCs w:val="16"/>
                <w:lang w:val="es-BO"/>
              </w:rPr>
            </w:pPr>
            <w:r w:rsidRPr="00D219FF">
              <w:rPr>
                <w:rFonts w:ascii="Arial" w:hAnsi="Arial" w:cs="Arial"/>
                <w:sz w:val="16"/>
                <w:szCs w:val="16"/>
                <w:lang w:val="es-BO"/>
              </w:rPr>
              <w:t>La propuesta deberá contener todo lo exigido en los siguientes puntos del presente documento:</w:t>
            </w:r>
          </w:p>
          <w:p w:rsidR="00D219FF" w:rsidRPr="00D219FF" w:rsidRDefault="00D219FF" w:rsidP="00D219FF">
            <w:pPr>
              <w:adjustRightInd w:val="0"/>
              <w:snapToGrid w:val="0"/>
              <w:spacing w:before="40" w:after="40"/>
              <w:jc w:val="both"/>
              <w:rPr>
                <w:rFonts w:ascii="Arial" w:hAnsi="Arial" w:cs="Arial"/>
                <w:sz w:val="16"/>
                <w:szCs w:val="16"/>
                <w:lang w:val="es-BO"/>
              </w:rPr>
            </w:pPr>
          </w:p>
          <w:p w:rsidR="00D219FF" w:rsidRPr="00D219FF" w:rsidRDefault="00D219FF" w:rsidP="00D219FF">
            <w:pPr>
              <w:adjustRightInd w:val="0"/>
              <w:snapToGrid w:val="0"/>
              <w:spacing w:before="40" w:after="40"/>
              <w:ind w:left="340"/>
              <w:jc w:val="both"/>
              <w:rPr>
                <w:rFonts w:ascii="Arial" w:hAnsi="Arial" w:cs="Arial"/>
                <w:sz w:val="16"/>
                <w:szCs w:val="16"/>
                <w:lang w:val="es-BO"/>
              </w:rPr>
            </w:pPr>
            <w:r w:rsidRPr="00D219FF">
              <w:rPr>
                <w:rFonts w:ascii="Arial" w:hAnsi="Arial" w:cs="Arial"/>
                <w:sz w:val="16"/>
                <w:szCs w:val="16"/>
                <w:lang w:val="es-BO"/>
              </w:rPr>
              <w:t>Experiencia General y Específica de la Empresa o Asociación Accidental</w:t>
            </w:r>
          </w:p>
          <w:p w:rsidR="00D219FF" w:rsidRPr="00D219FF" w:rsidRDefault="00D219FF" w:rsidP="00D219FF">
            <w:pPr>
              <w:adjustRightInd w:val="0"/>
              <w:snapToGrid w:val="0"/>
              <w:spacing w:before="40" w:after="40"/>
              <w:ind w:left="340"/>
              <w:jc w:val="both"/>
              <w:rPr>
                <w:rFonts w:ascii="Arial" w:hAnsi="Arial" w:cs="Arial"/>
                <w:sz w:val="16"/>
                <w:szCs w:val="16"/>
                <w:lang w:val="es-BO"/>
              </w:rPr>
            </w:pPr>
            <w:r w:rsidRPr="00D219FF">
              <w:rPr>
                <w:rFonts w:ascii="Arial" w:hAnsi="Arial" w:cs="Arial"/>
                <w:sz w:val="16"/>
                <w:szCs w:val="16"/>
                <w:lang w:val="es-BO"/>
              </w:rPr>
              <w:t>Personal Técnico Clave</w:t>
            </w:r>
          </w:p>
          <w:p w:rsidR="00D219FF" w:rsidRPr="00D219FF" w:rsidRDefault="00D219FF" w:rsidP="00D219FF">
            <w:pPr>
              <w:adjustRightInd w:val="0"/>
              <w:snapToGrid w:val="0"/>
              <w:spacing w:before="40" w:after="40"/>
              <w:ind w:left="340"/>
              <w:jc w:val="both"/>
              <w:rPr>
                <w:rFonts w:ascii="Arial" w:hAnsi="Arial" w:cs="Arial"/>
                <w:sz w:val="16"/>
                <w:szCs w:val="16"/>
                <w:lang w:val="es-BO"/>
              </w:rPr>
            </w:pPr>
            <w:r w:rsidRPr="00D219FF">
              <w:rPr>
                <w:rFonts w:ascii="Arial" w:hAnsi="Arial" w:cs="Arial"/>
                <w:sz w:val="16"/>
                <w:szCs w:val="16"/>
                <w:lang w:val="es-BO"/>
              </w:rPr>
              <w:t>Equipo mínimo requerido para la ejecución de obra</w:t>
            </w:r>
          </w:p>
          <w:p w:rsidR="00D219FF" w:rsidRPr="00D219FF" w:rsidRDefault="00D219FF" w:rsidP="00D219FF">
            <w:pPr>
              <w:adjustRightInd w:val="0"/>
              <w:snapToGrid w:val="0"/>
              <w:spacing w:before="40" w:after="40"/>
              <w:ind w:left="340"/>
              <w:jc w:val="both"/>
              <w:rPr>
                <w:rFonts w:ascii="Arial" w:hAnsi="Arial" w:cs="Arial"/>
                <w:sz w:val="16"/>
                <w:szCs w:val="16"/>
                <w:lang w:val="es-BO"/>
              </w:rPr>
            </w:pPr>
            <w:r w:rsidRPr="00D219FF">
              <w:rPr>
                <w:rFonts w:ascii="Arial" w:hAnsi="Arial" w:cs="Arial"/>
                <w:sz w:val="16"/>
                <w:szCs w:val="16"/>
                <w:lang w:val="es-BO"/>
              </w:rPr>
              <w:t>Elementos de protección personal y herramientas mínimas requeridas</w:t>
            </w:r>
          </w:p>
          <w:p w:rsidR="00D219FF" w:rsidRPr="00D219FF" w:rsidRDefault="00D219FF" w:rsidP="00D219FF">
            <w:pPr>
              <w:adjustRightInd w:val="0"/>
              <w:snapToGrid w:val="0"/>
              <w:spacing w:before="40" w:after="40"/>
              <w:ind w:left="340"/>
              <w:jc w:val="both"/>
              <w:rPr>
                <w:rFonts w:ascii="Arial" w:hAnsi="Arial" w:cs="Arial"/>
                <w:sz w:val="16"/>
                <w:szCs w:val="16"/>
                <w:lang w:val="es-BO"/>
              </w:rPr>
            </w:pPr>
            <w:r w:rsidRPr="00D219FF">
              <w:rPr>
                <w:rFonts w:ascii="Arial" w:hAnsi="Arial" w:cs="Arial"/>
                <w:sz w:val="16"/>
                <w:szCs w:val="16"/>
                <w:lang w:val="es-BO"/>
              </w:rPr>
              <w:t>Propuesta Técnica</w:t>
            </w:r>
          </w:p>
          <w:p w:rsidR="003F0C93" w:rsidRPr="009E448B" w:rsidRDefault="00D219FF" w:rsidP="00D219FF">
            <w:pPr>
              <w:adjustRightInd w:val="0"/>
              <w:snapToGrid w:val="0"/>
              <w:spacing w:before="40" w:after="40"/>
              <w:ind w:left="340"/>
              <w:jc w:val="both"/>
              <w:rPr>
                <w:rFonts w:ascii="Arial" w:hAnsi="Arial" w:cs="Arial"/>
                <w:sz w:val="16"/>
                <w:szCs w:val="16"/>
                <w:lang w:val="es-BO"/>
              </w:rPr>
            </w:pPr>
            <w:r w:rsidRPr="00D219FF">
              <w:rPr>
                <w:rFonts w:ascii="Arial" w:hAnsi="Arial" w:cs="Arial"/>
                <w:sz w:val="16"/>
                <w:szCs w:val="16"/>
                <w:lang w:val="es-BO"/>
              </w:rPr>
              <w:t>La Propuesta Técnica deberá contener como mínimo: Enfoque, Objetivo y Alcance,  Metodología, Plan de Trabajo, Catálogos de Materiales, en base a las ESPECIFICACIONES TÉCNICAS del documento.</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3F0C93" w:rsidRPr="0086063D" w:rsidRDefault="003F0C93" w:rsidP="009C1F3C">
            <w:pPr>
              <w:adjustRightInd w:val="0"/>
              <w:snapToGrid w:val="0"/>
              <w:spacing w:before="40" w:after="40"/>
              <w:jc w:val="both"/>
              <w:rPr>
                <w:rFonts w:ascii="Arial" w:hAnsi="Arial" w:cs="Arial"/>
                <w:sz w:val="16"/>
                <w:szCs w:val="16"/>
                <w:lang w:val="es-BO"/>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3F0C93" w:rsidRPr="0086063D" w:rsidRDefault="003F0C93" w:rsidP="009C1F3C">
            <w:pPr>
              <w:adjustRightInd w:val="0"/>
              <w:snapToGrid w:val="0"/>
              <w:spacing w:before="40" w:after="40"/>
              <w:jc w:val="both"/>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12" w:space="0" w:color="auto"/>
            </w:tcBorders>
            <w:shd w:val="clear" w:color="auto" w:fill="FFFFFF"/>
          </w:tcPr>
          <w:p w:rsidR="003F0C93" w:rsidRPr="0086063D" w:rsidRDefault="003F0C93" w:rsidP="009C1F3C">
            <w:pPr>
              <w:adjustRightInd w:val="0"/>
              <w:snapToGrid w:val="0"/>
              <w:spacing w:before="40" w:after="40"/>
              <w:jc w:val="both"/>
              <w:rPr>
                <w:rFonts w:ascii="Arial" w:hAnsi="Arial" w:cs="Arial"/>
                <w:sz w:val="16"/>
                <w:szCs w:val="16"/>
                <w:lang w:val="es-BO"/>
              </w:rPr>
            </w:pPr>
          </w:p>
        </w:tc>
        <w:tc>
          <w:tcPr>
            <w:tcW w:w="1276" w:type="dxa"/>
            <w:tcBorders>
              <w:top w:val="single" w:sz="4" w:space="0" w:color="auto"/>
              <w:left w:val="single" w:sz="12" w:space="0" w:color="auto"/>
              <w:bottom w:val="single" w:sz="4" w:space="0" w:color="auto"/>
              <w:right w:val="single" w:sz="4" w:space="0" w:color="auto"/>
            </w:tcBorders>
            <w:shd w:val="clear" w:color="auto" w:fill="FFFFFF"/>
          </w:tcPr>
          <w:p w:rsidR="003F0C93" w:rsidRPr="0086063D" w:rsidRDefault="003F0C93" w:rsidP="009C1F3C">
            <w:pPr>
              <w:adjustRightInd w:val="0"/>
              <w:snapToGrid w:val="0"/>
              <w:spacing w:before="40" w:after="40"/>
              <w:jc w:val="both"/>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12" w:space="0" w:color="auto"/>
            </w:tcBorders>
            <w:shd w:val="clear" w:color="auto" w:fill="FFFFFF"/>
          </w:tcPr>
          <w:p w:rsidR="003F0C93" w:rsidRPr="0086063D" w:rsidRDefault="003F0C93" w:rsidP="009C1F3C">
            <w:pPr>
              <w:adjustRightInd w:val="0"/>
              <w:snapToGrid w:val="0"/>
              <w:spacing w:before="40" w:after="40"/>
              <w:jc w:val="both"/>
              <w:rPr>
                <w:rFonts w:ascii="Arial" w:hAnsi="Arial" w:cs="Arial"/>
                <w:sz w:val="16"/>
                <w:szCs w:val="16"/>
                <w:lang w:val="es-BO"/>
              </w:rPr>
            </w:pPr>
          </w:p>
        </w:tc>
      </w:tr>
      <w:tr w:rsidR="003F0C93" w:rsidRPr="0086063D" w:rsidTr="009C1F3C">
        <w:tc>
          <w:tcPr>
            <w:tcW w:w="5954" w:type="dxa"/>
            <w:tcBorders>
              <w:right w:val="single" w:sz="12" w:space="0" w:color="auto"/>
            </w:tcBorders>
          </w:tcPr>
          <w:p w:rsidR="003F0C93" w:rsidRPr="0086063D" w:rsidRDefault="003F0C93" w:rsidP="00942C3D">
            <w:pPr>
              <w:numPr>
                <w:ilvl w:val="0"/>
                <w:numId w:val="43"/>
              </w:numPr>
              <w:adjustRightInd w:val="0"/>
              <w:snapToGrid w:val="0"/>
              <w:spacing w:before="40" w:after="40"/>
              <w:jc w:val="both"/>
              <w:rPr>
                <w:rFonts w:ascii="Arial" w:hAnsi="Arial" w:cs="Arial"/>
                <w:b/>
                <w:sz w:val="16"/>
                <w:szCs w:val="16"/>
                <w:lang w:val="es-BO"/>
              </w:rPr>
            </w:pPr>
            <w:r w:rsidRPr="0086063D">
              <w:rPr>
                <w:rFonts w:ascii="Arial" w:hAnsi="Arial" w:cs="Arial"/>
                <w:b/>
                <w:sz w:val="16"/>
                <w:szCs w:val="16"/>
                <w:lang w:val="es-BO"/>
              </w:rPr>
              <w:t>Formulario A-</w:t>
            </w:r>
            <w:r>
              <w:rPr>
                <w:rFonts w:ascii="Arial" w:hAnsi="Arial" w:cs="Arial"/>
                <w:b/>
                <w:sz w:val="16"/>
                <w:szCs w:val="16"/>
                <w:lang w:val="es-BO"/>
              </w:rPr>
              <w:t>3</w:t>
            </w:r>
            <w:r w:rsidRPr="0086063D">
              <w:rPr>
                <w:rFonts w:ascii="Arial" w:hAnsi="Arial" w:cs="Arial"/>
                <w:sz w:val="16"/>
                <w:szCs w:val="16"/>
                <w:lang w:val="es-BO"/>
              </w:rPr>
              <w:t xml:space="preserve"> Experiencia General</w:t>
            </w:r>
            <w:r>
              <w:rPr>
                <w:rFonts w:ascii="Arial" w:hAnsi="Arial" w:cs="Arial"/>
                <w:sz w:val="16"/>
                <w:szCs w:val="16"/>
                <w:lang w:val="es-BO"/>
              </w:rPr>
              <w:t xml:space="preserve"> de la Empresa</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3F0C93" w:rsidRPr="0086063D" w:rsidRDefault="003F0C93" w:rsidP="009C1F3C">
            <w:pPr>
              <w:adjustRightInd w:val="0"/>
              <w:snapToGrid w:val="0"/>
              <w:spacing w:before="40" w:after="40"/>
              <w:jc w:val="both"/>
              <w:rPr>
                <w:rFonts w:ascii="Arial" w:hAnsi="Arial" w:cs="Arial"/>
                <w:sz w:val="16"/>
                <w:szCs w:val="16"/>
                <w:lang w:val="es-BO"/>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3F0C93" w:rsidRPr="0086063D" w:rsidRDefault="003F0C93" w:rsidP="009C1F3C">
            <w:pPr>
              <w:adjustRightInd w:val="0"/>
              <w:snapToGrid w:val="0"/>
              <w:spacing w:before="40" w:after="40"/>
              <w:jc w:val="both"/>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12" w:space="0" w:color="auto"/>
            </w:tcBorders>
            <w:shd w:val="clear" w:color="auto" w:fill="FFFFFF"/>
          </w:tcPr>
          <w:p w:rsidR="003F0C93" w:rsidRPr="0086063D" w:rsidRDefault="003F0C93" w:rsidP="009C1F3C">
            <w:pPr>
              <w:adjustRightInd w:val="0"/>
              <w:snapToGrid w:val="0"/>
              <w:spacing w:before="40" w:after="40"/>
              <w:jc w:val="both"/>
              <w:rPr>
                <w:rFonts w:ascii="Arial" w:hAnsi="Arial" w:cs="Arial"/>
                <w:sz w:val="16"/>
                <w:szCs w:val="16"/>
                <w:lang w:val="es-BO"/>
              </w:rPr>
            </w:pPr>
          </w:p>
        </w:tc>
        <w:tc>
          <w:tcPr>
            <w:tcW w:w="1276" w:type="dxa"/>
            <w:tcBorders>
              <w:top w:val="single" w:sz="4" w:space="0" w:color="auto"/>
              <w:left w:val="single" w:sz="12" w:space="0" w:color="auto"/>
              <w:bottom w:val="single" w:sz="4" w:space="0" w:color="auto"/>
              <w:right w:val="single" w:sz="4" w:space="0" w:color="auto"/>
            </w:tcBorders>
            <w:shd w:val="clear" w:color="auto" w:fill="FFFFFF"/>
          </w:tcPr>
          <w:p w:rsidR="003F0C93" w:rsidRPr="0086063D" w:rsidRDefault="003F0C93" w:rsidP="009C1F3C">
            <w:pPr>
              <w:adjustRightInd w:val="0"/>
              <w:snapToGrid w:val="0"/>
              <w:spacing w:before="40" w:after="40"/>
              <w:jc w:val="both"/>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12" w:space="0" w:color="auto"/>
            </w:tcBorders>
            <w:shd w:val="clear" w:color="auto" w:fill="FFFFFF"/>
          </w:tcPr>
          <w:p w:rsidR="003F0C93" w:rsidRPr="0086063D" w:rsidRDefault="003F0C93" w:rsidP="009C1F3C">
            <w:pPr>
              <w:adjustRightInd w:val="0"/>
              <w:snapToGrid w:val="0"/>
              <w:spacing w:before="40" w:after="40"/>
              <w:jc w:val="both"/>
              <w:rPr>
                <w:rFonts w:ascii="Arial" w:hAnsi="Arial" w:cs="Arial"/>
                <w:sz w:val="16"/>
                <w:szCs w:val="16"/>
                <w:lang w:val="es-BO"/>
              </w:rPr>
            </w:pPr>
          </w:p>
        </w:tc>
      </w:tr>
      <w:tr w:rsidR="003F0C93" w:rsidRPr="0086063D" w:rsidTr="009C1F3C">
        <w:tc>
          <w:tcPr>
            <w:tcW w:w="5954" w:type="dxa"/>
            <w:tcBorders>
              <w:right w:val="single" w:sz="12" w:space="0" w:color="auto"/>
            </w:tcBorders>
          </w:tcPr>
          <w:p w:rsidR="003F0C93" w:rsidRPr="0086063D" w:rsidRDefault="003F0C93" w:rsidP="00942C3D">
            <w:pPr>
              <w:numPr>
                <w:ilvl w:val="0"/>
                <w:numId w:val="43"/>
              </w:numPr>
              <w:adjustRightInd w:val="0"/>
              <w:snapToGrid w:val="0"/>
              <w:spacing w:before="40" w:after="40"/>
              <w:jc w:val="both"/>
              <w:rPr>
                <w:rFonts w:ascii="Arial" w:hAnsi="Arial" w:cs="Arial"/>
                <w:sz w:val="16"/>
                <w:szCs w:val="16"/>
                <w:lang w:val="es-BO"/>
              </w:rPr>
            </w:pPr>
            <w:r w:rsidRPr="0086063D">
              <w:rPr>
                <w:rFonts w:ascii="Arial" w:hAnsi="Arial" w:cs="Arial"/>
                <w:b/>
                <w:sz w:val="16"/>
                <w:szCs w:val="16"/>
                <w:lang w:val="es-BO"/>
              </w:rPr>
              <w:t>Formulario A-</w:t>
            </w:r>
            <w:r>
              <w:rPr>
                <w:rFonts w:ascii="Arial" w:hAnsi="Arial" w:cs="Arial"/>
                <w:b/>
                <w:sz w:val="16"/>
                <w:szCs w:val="16"/>
                <w:lang w:val="es-BO"/>
              </w:rPr>
              <w:t>4</w:t>
            </w:r>
            <w:r w:rsidRPr="0086063D">
              <w:rPr>
                <w:rFonts w:ascii="Arial" w:hAnsi="Arial" w:cs="Arial"/>
                <w:sz w:val="16"/>
                <w:szCs w:val="16"/>
                <w:lang w:val="es-BO"/>
              </w:rPr>
              <w:t xml:space="preserve"> Experiencia </w:t>
            </w:r>
            <w:r>
              <w:rPr>
                <w:rFonts w:ascii="Arial" w:hAnsi="Arial" w:cs="Arial"/>
                <w:sz w:val="16"/>
                <w:szCs w:val="16"/>
                <w:lang w:val="es-BO"/>
              </w:rPr>
              <w:t>Específica de la Empresa</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3F0C93" w:rsidRPr="0086063D" w:rsidRDefault="003F0C93" w:rsidP="009C1F3C">
            <w:pPr>
              <w:adjustRightInd w:val="0"/>
              <w:snapToGrid w:val="0"/>
              <w:spacing w:before="40" w:after="40"/>
              <w:jc w:val="both"/>
              <w:rPr>
                <w:rFonts w:ascii="Arial" w:hAnsi="Arial" w:cs="Arial"/>
                <w:sz w:val="16"/>
                <w:szCs w:val="16"/>
                <w:lang w:val="es-BO"/>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3F0C93" w:rsidRPr="0086063D" w:rsidRDefault="003F0C93" w:rsidP="009C1F3C">
            <w:pPr>
              <w:adjustRightInd w:val="0"/>
              <w:snapToGrid w:val="0"/>
              <w:spacing w:before="40" w:after="40"/>
              <w:jc w:val="both"/>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12" w:space="0" w:color="auto"/>
            </w:tcBorders>
            <w:shd w:val="clear" w:color="auto" w:fill="FFFFFF"/>
          </w:tcPr>
          <w:p w:rsidR="003F0C93" w:rsidRPr="0086063D" w:rsidRDefault="003F0C93" w:rsidP="009C1F3C">
            <w:pPr>
              <w:adjustRightInd w:val="0"/>
              <w:snapToGrid w:val="0"/>
              <w:spacing w:before="40" w:after="40"/>
              <w:jc w:val="both"/>
              <w:rPr>
                <w:rFonts w:ascii="Arial" w:hAnsi="Arial" w:cs="Arial"/>
                <w:sz w:val="16"/>
                <w:szCs w:val="16"/>
                <w:lang w:val="es-BO"/>
              </w:rPr>
            </w:pPr>
          </w:p>
        </w:tc>
        <w:tc>
          <w:tcPr>
            <w:tcW w:w="1276" w:type="dxa"/>
            <w:tcBorders>
              <w:top w:val="single" w:sz="4" w:space="0" w:color="auto"/>
              <w:left w:val="single" w:sz="12" w:space="0" w:color="auto"/>
              <w:bottom w:val="single" w:sz="4" w:space="0" w:color="auto"/>
              <w:right w:val="single" w:sz="4" w:space="0" w:color="auto"/>
            </w:tcBorders>
            <w:shd w:val="clear" w:color="auto" w:fill="FFFFFF"/>
          </w:tcPr>
          <w:p w:rsidR="003F0C93" w:rsidRPr="0086063D" w:rsidRDefault="003F0C93" w:rsidP="009C1F3C">
            <w:pPr>
              <w:adjustRightInd w:val="0"/>
              <w:snapToGrid w:val="0"/>
              <w:spacing w:before="40" w:after="40"/>
              <w:jc w:val="both"/>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12" w:space="0" w:color="auto"/>
            </w:tcBorders>
            <w:shd w:val="clear" w:color="auto" w:fill="FFFFFF"/>
          </w:tcPr>
          <w:p w:rsidR="003F0C93" w:rsidRPr="0086063D" w:rsidRDefault="003F0C93" w:rsidP="009C1F3C">
            <w:pPr>
              <w:adjustRightInd w:val="0"/>
              <w:snapToGrid w:val="0"/>
              <w:spacing w:before="40" w:after="40"/>
              <w:jc w:val="both"/>
              <w:rPr>
                <w:rFonts w:ascii="Arial" w:hAnsi="Arial" w:cs="Arial"/>
                <w:sz w:val="16"/>
                <w:szCs w:val="16"/>
                <w:lang w:val="es-BO"/>
              </w:rPr>
            </w:pPr>
          </w:p>
        </w:tc>
      </w:tr>
      <w:tr w:rsidR="003F0C93" w:rsidRPr="0086063D" w:rsidTr="009C1F3C">
        <w:tc>
          <w:tcPr>
            <w:tcW w:w="5954" w:type="dxa"/>
            <w:tcBorders>
              <w:right w:val="single" w:sz="12" w:space="0" w:color="auto"/>
            </w:tcBorders>
          </w:tcPr>
          <w:p w:rsidR="003F0C93" w:rsidRPr="0086063D" w:rsidRDefault="003F0C93" w:rsidP="00942C3D">
            <w:pPr>
              <w:numPr>
                <w:ilvl w:val="0"/>
                <w:numId w:val="43"/>
              </w:numPr>
              <w:adjustRightInd w:val="0"/>
              <w:snapToGrid w:val="0"/>
              <w:spacing w:before="40" w:after="40"/>
              <w:jc w:val="both"/>
              <w:rPr>
                <w:rFonts w:ascii="Arial" w:hAnsi="Arial" w:cs="Arial"/>
                <w:sz w:val="16"/>
                <w:szCs w:val="16"/>
                <w:lang w:val="es-BO"/>
              </w:rPr>
            </w:pPr>
            <w:r w:rsidRPr="0086063D">
              <w:rPr>
                <w:rFonts w:ascii="Arial" w:hAnsi="Arial" w:cs="Arial"/>
                <w:b/>
                <w:sz w:val="16"/>
                <w:szCs w:val="16"/>
                <w:lang w:val="es-BO"/>
              </w:rPr>
              <w:t>Formulario A-</w:t>
            </w:r>
            <w:r>
              <w:rPr>
                <w:rFonts w:ascii="Arial" w:hAnsi="Arial" w:cs="Arial"/>
                <w:b/>
                <w:sz w:val="16"/>
                <w:szCs w:val="16"/>
                <w:lang w:val="es-BO"/>
              </w:rPr>
              <w:t xml:space="preserve">5 </w:t>
            </w:r>
            <w:r w:rsidRPr="0086063D">
              <w:rPr>
                <w:rFonts w:ascii="Arial" w:hAnsi="Arial" w:cs="Arial"/>
                <w:sz w:val="16"/>
                <w:szCs w:val="16"/>
                <w:lang w:val="es-BO"/>
              </w:rPr>
              <w:t>Currículum Vitae del Gerente, Superintendente o Residente de la Obra, experiencia general y específica</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3F0C93" w:rsidRPr="0086063D" w:rsidRDefault="003F0C93" w:rsidP="009C1F3C">
            <w:pPr>
              <w:adjustRightInd w:val="0"/>
              <w:snapToGrid w:val="0"/>
              <w:spacing w:before="40" w:after="40"/>
              <w:jc w:val="both"/>
              <w:rPr>
                <w:rFonts w:ascii="Arial" w:hAnsi="Arial" w:cs="Arial"/>
                <w:sz w:val="16"/>
                <w:szCs w:val="16"/>
                <w:lang w:val="es-BO"/>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3F0C93" w:rsidRPr="0086063D" w:rsidRDefault="003F0C93" w:rsidP="009C1F3C">
            <w:pPr>
              <w:adjustRightInd w:val="0"/>
              <w:snapToGrid w:val="0"/>
              <w:spacing w:before="40" w:after="40"/>
              <w:jc w:val="both"/>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12" w:space="0" w:color="auto"/>
            </w:tcBorders>
            <w:shd w:val="clear" w:color="auto" w:fill="FFFFFF"/>
          </w:tcPr>
          <w:p w:rsidR="003F0C93" w:rsidRPr="0086063D" w:rsidRDefault="003F0C93" w:rsidP="009C1F3C">
            <w:pPr>
              <w:adjustRightInd w:val="0"/>
              <w:snapToGrid w:val="0"/>
              <w:spacing w:before="40" w:after="40"/>
              <w:jc w:val="both"/>
              <w:rPr>
                <w:rFonts w:ascii="Arial" w:hAnsi="Arial" w:cs="Arial"/>
                <w:sz w:val="16"/>
                <w:szCs w:val="16"/>
                <w:lang w:val="es-BO"/>
              </w:rPr>
            </w:pPr>
          </w:p>
        </w:tc>
        <w:tc>
          <w:tcPr>
            <w:tcW w:w="1276" w:type="dxa"/>
            <w:tcBorders>
              <w:top w:val="single" w:sz="4" w:space="0" w:color="auto"/>
              <w:left w:val="single" w:sz="12" w:space="0" w:color="auto"/>
              <w:bottom w:val="single" w:sz="4" w:space="0" w:color="auto"/>
              <w:right w:val="single" w:sz="4" w:space="0" w:color="auto"/>
            </w:tcBorders>
            <w:shd w:val="clear" w:color="auto" w:fill="FFFFFF"/>
          </w:tcPr>
          <w:p w:rsidR="003F0C93" w:rsidRPr="0086063D" w:rsidRDefault="003F0C93" w:rsidP="009C1F3C">
            <w:pPr>
              <w:adjustRightInd w:val="0"/>
              <w:snapToGrid w:val="0"/>
              <w:spacing w:before="40" w:after="40"/>
              <w:jc w:val="both"/>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12" w:space="0" w:color="auto"/>
            </w:tcBorders>
            <w:shd w:val="clear" w:color="auto" w:fill="FFFFFF"/>
          </w:tcPr>
          <w:p w:rsidR="003F0C93" w:rsidRPr="0086063D" w:rsidRDefault="003F0C93" w:rsidP="009C1F3C">
            <w:pPr>
              <w:adjustRightInd w:val="0"/>
              <w:snapToGrid w:val="0"/>
              <w:spacing w:before="40" w:after="40"/>
              <w:jc w:val="both"/>
              <w:rPr>
                <w:rFonts w:ascii="Arial" w:hAnsi="Arial" w:cs="Arial"/>
                <w:sz w:val="16"/>
                <w:szCs w:val="16"/>
                <w:lang w:val="es-BO"/>
              </w:rPr>
            </w:pPr>
          </w:p>
        </w:tc>
      </w:tr>
      <w:tr w:rsidR="003F0C93" w:rsidRPr="0086063D" w:rsidTr="009C1F3C">
        <w:tc>
          <w:tcPr>
            <w:tcW w:w="5954" w:type="dxa"/>
            <w:tcBorders>
              <w:right w:val="single" w:sz="12" w:space="0" w:color="auto"/>
            </w:tcBorders>
          </w:tcPr>
          <w:p w:rsidR="003F0C93" w:rsidRPr="0086063D" w:rsidRDefault="003F0C93" w:rsidP="00942C3D">
            <w:pPr>
              <w:numPr>
                <w:ilvl w:val="0"/>
                <w:numId w:val="43"/>
              </w:numPr>
              <w:adjustRightInd w:val="0"/>
              <w:snapToGrid w:val="0"/>
              <w:spacing w:before="40" w:after="40"/>
              <w:jc w:val="both"/>
              <w:rPr>
                <w:rFonts w:ascii="Arial" w:hAnsi="Arial" w:cs="Arial"/>
                <w:sz w:val="16"/>
                <w:szCs w:val="16"/>
                <w:lang w:val="es-BO"/>
              </w:rPr>
            </w:pPr>
            <w:r w:rsidRPr="0086063D">
              <w:rPr>
                <w:rFonts w:ascii="Arial" w:hAnsi="Arial" w:cs="Arial"/>
                <w:b/>
                <w:sz w:val="16"/>
                <w:szCs w:val="16"/>
                <w:lang w:val="es-BO"/>
              </w:rPr>
              <w:t>Formulario A-</w:t>
            </w:r>
            <w:r>
              <w:rPr>
                <w:rFonts w:ascii="Arial" w:hAnsi="Arial" w:cs="Arial"/>
                <w:b/>
                <w:sz w:val="16"/>
                <w:szCs w:val="16"/>
                <w:lang w:val="es-BO"/>
              </w:rPr>
              <w:t xml:space="preserve">7 </w:t>
            </w:r>
            <w:r w:rsidRPr="0086063D">
              <w:rPr>
                <w:rFonts w:ascii="Arial" w:hAnsi="Arial" w:cs="Arial"/>
                <w:sz w:val="16"/>
                <w:szCs w:val="16"/>
                <w:lang w:val="es-BO"/>
              </w:rPr>
              <w:t>Equipo Mínimo comprometido para la Obra</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3F0C93" w:rsidRPr="0086063D" w:rsidRDefault="003F0C93" w:rsidP="009C1F3C">
            <w:pPr>
              <w:adjustRightInd w:val="0"/>
              <w:snapToGrid w:val="0"/>
              <w:spacing w:before="40" w:after="40"/>
              <w:jc w:val="both"/>
              <w:rPr>
                <w:rFonts w:ascii="Arial" w:hAnsi="Arial" w:cs="Arial"/>
                <w:sz w:val="16"/>
                <w:szCs w:val="16"/>
                <w:lang w:val="es-BO"/>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3F0C93" w:rsidRPr="0086063D" w:rsidRDefault="003F0C93" w:rsidP="009C1F3C">
            <w:pPr>
              <w:adjustRightInd w:val="0"/>
              <w:snapToGrid w:val="0"/>
              <w:spacing w:before="40" w:after="40"/>
              <w:jc w:val="both"/>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12" w:space="0" w:color="auto"/>
            </w:tcBorders>
            <w:shd w:val="clear" w:color="auto" w:fill="FFFFFF"/>
          </w:tcPr>
          <w:p w:rsidR="003F0C93" w:rsidRPr="0086063D" w:rsidRDefault="003F0C93" w:rsidP="009C1F3C">
            <w:pPr>
              <w:adjustRightInd w:val="0"/>
              <w:snapToGrid w:val="0"/>
              <w:spacing w:before="40" w:after="40"/>
              <w:jc w:val="both"/>
              <w:rPr>
                <w:rFonts w:ascii="Arial" w:hAnsi="Arial" w:cs="Arial"/>
                <w:sz w:val="16"/>
                <w:szCs w:val="16"/>
                <w:lang w:val="es-BO"/>
              </w:rPr>
            </w:pPr>
          </w:p>
        </w:tc>
        <w:tc>
          <w:tcPr>
            <w:tcW w:w="1276" w:type="dxa"/>
            <w:tcBorders>
              <w:top w:val="single" w:sz="4" w:space="0" w:color="auto"/>
              <w:left w:val="single" w:sz="12" w:space="0" w:color="auto"/>
              <w:bottom w:val="single" w:sz="4" w:space="0" w:color="auto"/>
              <w:right w:val="single" w:sz="4" w:space="0" w:color="auto"/>
            </w:tcBorders>
            <w:shd w:val="clear" w:color="auto" w:fill="FFFFFF"/>
          </w:tcPr>
          <w:p w:rsidR="003F0C93" w:rsidRPr="0086063D" w:rsidRDefault="003F0C93" w:rsidP="009C1F3C">
            <w:pPr>
              <w:adjustRightInd w:val="0"/>
              <w:snapToGrid w:val="0"/>
              <w:spacing w:before="40" w:after="40"/>
              <w:jc w:val="both"/>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12" w:space="0" w:color="auto"/>
            </w:tcBorders>
            <w:shd w:val="clear" w:color="auto" w:fill="FFFFFF"/>
          </w:tcPr>
          <w:p w:rsidR="003F0C93" w:rsidRPr="0086063D" w:rsidRDefault="003F0C93" w:rsidP="009C1F3C">
            <w:pPr>
              <w:adjustRightInd w:val="0"/>
              <w:snapToGrid w:val="0"/>
              <w:spacing w:before="40" w:after="40"/>
              <w:jc w:val="both"/>
              <w:rPr>
                <w:rFonts w:ascii="Arial" w:hAnsi="Arial" w:cs="Arial"/>
                <w:sz w:val="16"/>
                <w:szCs w:val="16"/>
                <w:lang w:val="es-BO"/>
              </w:rPr>
            </w:pPr>
          </w:p>
        </w:tc>
      </w:tr>
      <w:tr w:rsidR="003F0C93" w:rsidRPr="0086063D" w:rsidTr="009C1F3C">
        <w:tc>
          <w:tcPr>
            <w:tcW w:w="5954" w:type="dxa"/>
            <w:tcBorders>
              <w:right w:val="single" w:sz="12" w:space="0" w:color="auto"/>
            </w:tcBorders>
          </w:tcPr>
          <w:p w:rsidR="003F0C93" w:rsidRPr="0086063D" w:rsidRDefault="003F0C93" w:rsidP="00942C3D">
            <w:pPr>
              <w:numPr>
                <w:ilvl w:val="0"/>
                <w:numId w:val="43"/>
              </w:numPr>
              <w:adjustRightInd w:val="0"/>
              <w:snapToGrid w:val="0"/>
              <w:spacing w:before="40" w:after="40"/>
              <w:jc w:val="both"/>
              <w:rPr>
                <w:rFonts w:ascii="Arial" w:hAnsi="Arial" w:cs="Arial"/>
                <w:sz w:val="16"/>
                <w:szCs w:val="16"/>
                <w:lang w:val="es-BO"/>
              </w:rPr>
            </w:pPr>
            <w:r w:rsidRPr="0086063D">
              <w:rPr>
                <w:rFonts w:ascii="Arial" w:hAnsi="Arial" w:cs="Arial"/>
                <w:b/>
                <w:sz w:val="16"/>
                <w:szCs w:val="16"/>
                <w:lang w:val="es-BO"/>
              </w:rPr>
              <w:t>Formulario A-</w:t>
            </w:r>
            <w:r>
              <w:rPr>
                <w:rFonts w:ascii="Arial" w:hAnsi="Arial" w:cs="Arial"/>
                <w:b/>
                <w:sz w:val="16"/>
                <w:szCs w:val="16"/>
                <w:lang w:val="es-BO"/>
              </w:rPr>
              <w:t xml:space="preserve">8 </w:t>
            </w:r>
            <w:r w:rsidRPr="0086063D">
              <w:rPr>
                <w:rFonts w:ascii="Arial" w:hAnsi="Arial" w:cs="Arial"/>
                <w:sz w:val="16"/>
                <w:szCs w:val="16"/>
                <w:lang w:val="es-BO"/>
              </w:rPr>
              <w:t>Cronograma de ejecución de la obra</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3F0C93" w:rsidRPr="0086063D" w:rsidRDefault="003F0C93" w:rsidP="009C1F3C">
            <w:pPr>
              <w:adjustRightInd w:val="0"/>
              <w:snapToGrid w:val="0"/>
              <w:spacing w:before="40" w:after="40"/>
              <w:jc w:val="both"/>
              <w:rPr>
                <w:rFonts w:ascii="Arial" w:hAnsi="Arial" w:cs="Arial"/>
                <w:sz w:val="16"/>
                <w:szCs w:val="16"/>
                <w:lang w:val="es-BO"/>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3F0C93" w:rsidRPr="0086063D" w:rsidRDefault="003F0C93" w:rsidP="009C1F3C">
            <w:pPr>
              <w:adjustRightInd w:val="0"/>
              <w:snapToGrid w:val="0"/>
              <w:spacing w:before="40" w:after="40"/>
              <w:jc w:val="both"/>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12" w:space="0" w:color="auto"/>
            </w:tcBorders>
            <w:shd w:val="clear" w:color="auto" w:fill="FFFFFF"/>
          </w:tcPr>
          <w:p w:rsidR="003F0C93" w:rsidRPr="0086063D" w:rsidRDefault="003F0C93" w:rsidP="009C1F3C">
            <w:pPr>
              <w:adjustRightInd w:val="0"/>
              <w:snapToGrid w:val="0"/>
              <w:spacing w:before="40" w:after="40"/>
              <w:jc w:val="both"/>
              <w:rPr>
                <w:rFonts w:ascii="Arial" w:hAnsi="Arial" w:cs="Arial"/>
                <w:sz w:val="16"/>
                <w:szCs w:val="16"/>
                <w:lang w:val="es-BO"/>
              </w:rPr>
            </w:pPr>
          </w:p>
        </w:tc>
        <w:tc>
          <w:tcPr>
            <w:tcW w:w="1276" w:type="dxa"/>
            <w:tcBorders>
              <w:top w:val="single" w:sz="4" w:space="0" w:color="auto"/>
              <w:left w:val="single" w:sz="12" w:space="0" w:color="auto"/>
              <w:bottom w:val="single" w:sz="4" w:space="0" w:color="auto"/>
              <w:right w:val="single" w:sz="4" w:space="0" w:color="auto"/>
            </w:tcBorders>
            <w:shd w:val="clear" w:color="auto" w:fill="FFFFFF"/>
          </w:tcPr>
          <w:p w:rsidR="003F0C93" w:rsidRPr="0086063D" w:rsidRDefault="003F0C93" w:rsidP="009C1F3C">
            <w:pPr>
              <w:adjustRightInd w:val="0"/>
              <w:snapToGrid w:val="0"/>
              <w:spacing w:before="40" w:after="40"/>
              <w:jc w:val="both"/>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12" w:space="0" w:color="auto"/>
            </w:tcBorders>
            <w:shd w:val="clear" w:color="auto" w:fill="FFFFFF"/>
          </w:tcPr>
          <w:p w:rsidR="003F0C93" w:rsidRPr="0086063D" w:rsidRDefault="003F0C93" w:rsidP="009C1F3C">
            <w:pPr>
              <w:adjustRightInd w:val="0"/>
              <w:snapToGrid w:val="0"/>
              <w:spacing w:before="40" w:after="40"/>
              <w:jc w:val="both"/>
              <w:rPr>
                <w:rFonts w:ascii="Arial" w:hAnsi="Arial" w:cs="Arial"/>
                <w:sz w:val="16"/>
                <w:szCs w:val="16"/>
                <w:lang w:val="es-BO"/>
              </w:rPr>
            </w:pPr>
          </w:p>
        </w:tc>
      </w:tr>
      <w:tr w:rsidR="003F0C93" w:rsidRPr="0086063D" w:rsidTr="009C1F3C">
        <w:tc>
          <w:tcPr>
            <w:tcW w:w="5954" w:type="dxa"/>
            <w:tcBorders>
              <w:right w:val="single" w:sz="12" w:space="0" w:color="auto"/>
            </w:tcBorders>
          </w:tcPr>
          <w:p w:rsidR="003F0C93" w:rsidRPr="0086063D" w:rsidRDefault="003F0C93" w:rsidP="00942C3D">
            <w:pPr>
              <w:numPr>
                <w:ilvl w:val="0"/>
                <w:numId w:val="43"/>
              </w:numPr>
              <w:adjustRightInd w:val="0"/>
              <w:snapToGrid w:val="0"/>
              <w:spacing w:before="40" w:after="40"/>
              <w:jc w:val="both"/>
              <w:rPr>
                <w:rFonts w:ascii="Arial" w:hAnsi="Arial" w:cs="Arial"/>
                <w:sz w:val="16"/>
                <w:szCs w:val="16"/>
                <w:lang w:val="es-BO"/>
              </w:rPr>
            </w:pPr>
            <w:r w:rsidRPr="0086063D">
              <w:rPr>
                <w:rFonts w:ascii="Arial" w:hAnsi="Arial" w:cs="Arial"/>
                <w:b/>
                <w:sz w:val="16"/>
                <w:szCs w:val="16"/>
                <w:lang w:val="es-BO"/>
              </w:rPr>
              <w:t>Formulario A-</w:t>
            </w:r>
            <w:r>
              <w:rPr>
                <w:rFonts w:ascii="Arial" w:hAnsi="Arial" w:cs="Arial"/>
                <w:b/>
                <w:sz w:val="16"/>
                <w:szCs w:val="16"/>
                <w:lang w:val="es-BO"/>
              </w:rPr>
              <w:t>9</w:t>
            </w:r>
            <w:r w:rsidRPr="0086063D">
              <w:rPr>
                <w:rFonts w:ascii="Arial" w:hAnsi="Arial" w:cs="Arial"/>
                <w:sz w:val="16"/>
                <w:szCs w:val="16"/>
                <w:lang w:val="es-BO"/>
              </w:rPr>
              <w:t xml:space="preserve"> Cronograma de Movilización de Equipo</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3F0C93" w:rsidRPr="0086063D" w:rsidRDefault="003F0C93" w:rsidP="009C1F3C">
            <w:pPr>
              <w:adjustRightInd w:val="0"/>
              <w:snapToGrid w:val="0"/>
              <w:spacing w:before="40" w:after="40"/>
              <w:jc w:val="both"/>
              <w:rPr>
                <w:rFonts w:ascii="Arial" w:hAnsi="Arial" w:cs="Arial"/>
                <w:sz w:val="16"/>
                <w:szCs w:val="16"/>
                <w:lang w:val="es-BO"/>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3F0C93" w:rsidRPr="0086063D" w:rsidRDefault="003F0C93" w:rsidP="009C1F3C">
            <w:pPr>
              <w:adjustRightInd w:val="0"/>
              <w:snapToGrid w:val="0"/>
              <w:spacing w:before="40" w:after="40"/>
              <w:jc w:val="both"/>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12" w:space="0" w:color="auto"/>
            </w:tcBorders>
            <w:shd w:val="clear" w:color="auto" w:fill="FFFFFF"/>
          </w:tcPr>
          <w:p w:rsidR="003F0C93" w:rsidRPr="0086063D" w:rsidRDefault="003F0C93" w:rsidP="009C1F3C">
            <w:pPr>
              <w:adjustRightInd w:val="0"/>
              <w:snapToGrid w:val="0"/>
              <w:spacing w:before="40" w:after="40"/>
              <w:jc w:val="both"/>
              <w:rPr>
                <w:rFonts w:ascii="Arial" w:hAnsi="Arial" w:cs="Arial"/>
                <w:sz w:val="16"/>
                <w:szCs w:val="16"/>
                <w:lang w:val="es-BO"/>
              </w:rPr>
            </w:pPr>
          </w:p>
        </w:tc>
        <w:tc>
          <w:tcPr>
            <w:tcW w:w="1276" w:type="dxa"/>
            <w:tcBorders>
              <w:top w:val="single" w:sz="4" w:space="0" w:color="auto"/>
              <w:left w:val="single" w:sz="12" w:space="0" w:color="auto"/>
              <w:bottom w:val="single" w:sz="4" w:space="0" w:color="auto"/>
              <w:right w:val="single" w:sz="4" w:space="0" w:color="auto"/>
            </w:tcBorders>
            <w:shd w:val="clear" w:color="auto" w:fill="FFFFFF"/>
          </w:tcPr>
          <w:p w:rsidR="003F0C93" w:rsidRPr="0086063D" w:rsidRDefault="003F0C93" w:rsidP="009C1F3C">
            <w:pPr>
              <w:adjustRightInd w:val="0"/>
              <w:snapToGrid w:val="0"/>
              <w:spacing w:before="40" w:after="40"/>
              <w:jc w:val="both"/>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12" w:space="0" w:color="auto"/>
            </w:tcBorders>
            <w:shd w:val="clear" w:color="auto" w:fill="FFFFFF"/>
          </w:tcPr>
          <w:p w:rsidR="003F0C93" w:rsidRPr="0086063D" w:rsidRDefault="003F0C93" w:rsidP="009C1F3C">
            <w:pPr>
              <w:adjustRightInd w:val="0"/>
              <w:snapToGrid w:val="0"/>
              <w:spacing w:before="40" w:after="40"/>
              <w:jc w:val="both"/>
              <w:rPr>
                <w:rFonts w:ascii="Arial" w:hAnsi="Arial" w:cs="Arial"/>
                <w:sz w:val="16"/>
                <w:szCs w:val="16"/>
                <w:lang w:val="es-BO"/>
              </w:rPr>
            </w:pPr>
          </w:p>
        </w:tc>
      </w:tr>
      <w:tr w:rsidR="003F0C93" w:rsidRPr="0086063D" w:rsidTr="009C1F3C">
        <w:tc>
          <w:tcPr>
            <w:tcW w:w="5954" w:type="dxa"/>
            <w:tcBorders>
              <w:right w:val="single" w:sz="12" w:space="0" w:color="auto"/>
            </w:tcBorders>
          </w:tcPr>
          <w:p w:rsidR="003F0C93" w:rsidRPr="0086063D" w:rsidRDefault="003F0C93" w:rsidP="00942C3D">
            <w:pPr>
              <w:numPr>
                <w:ilvl w:val="0"/>
                <w:numId w:val="43"/>
              </w:numPr>
              <w:adjustRightInd w:val="0"/>
              <w:snapToGrid w:val="0"/>
              <w:spacing w:before="40" w:after="40"/>
              <w:jc w:val="both"/>
              <w:rPr>
                <w:rFonts w:ascii="Arial" w:hAnsi="Arial" w:cs="Arial"/>
                <w:b/>
                <w:sz w:val="16"/>
                <w:szCs w:val="16"/>
                <w:lang w:val="es-BO"/>
              </w:rPr>
            </w:pPr>
            <w:r w:rsidRPr="00981A6A">
              <w:rPr>
                <w:rFonts w:ascii="Arial" w:hAnsi="Arial" w:cs="Arial"/>
                <w:b/>
                <w:sz w:val="16"/>
                <w:szCs w:val="16"/>
                <w:lang w:val="es-BO"/>
              </w:rPr>
              <w:t>FormularioC-2</w:t>
            </w:r>
            <w:r w:rsidRPr="00981A6A">
              <w:rPr>
                <w:rFonts w:ascii="Arial" w:hAnsi="Arial" w:cs="Arial"/>
                <w:sz w:val="16"/>
                <w:szCs w:val="16"/>
                <w:lang w:val="es-BO"/>
              </w:rPr>
              <w:t xml:space="preserve"> Declaración Jurada de Condiciones Adicionales (Cuando corresponda)</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3F0C93" w:rsidRPr="0086063D" w:rsidRDefault="003F0C93" w:rsidP="009C1F3C">
            <w:pPr>
              <w:adjustRightInd w:val="0"/>
              <w:snapToGrid w:val="0"/>
              <w:spacing w:before="40" w:after="40"/>
              <w:jc w:val="both"/>
              <w:rPr>
                <w:rFonts w:ascii="Arial" w:hAnsi="Arial" w:cs="Arial"/>
                <w:sz w:val="16"/>
                <w:szCs w:val="16"/>
                <w:lang w:val="es-BO"/>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3F0C93" w:rsidRPr="0086063D" w:rsidRDefault="003F0C93" w:rsidP="009C1F3C">
            <w:pPr>
              <w:adjustRightInd w:val="0"/>
              <w:snapToGrid w:val="0"/>
              <w:spacing w:before="40" w:after="40"/>
              <w:jc w:val="both"/>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12" w:space="0" w:color="auto"/>
            </w:tcBorders>
            <w:shd w:val="clear" w:color="auto" w:fill="FFFFFF"/>
          </w:tcPr>
          <w:p w:rsidR="003F0C93" w:rsidRPr="0086063D" w:rsidRDefault="003F0C93" w:rsidP="009C1F3C">
            <w:pPr>
              <w:adjustRightInd w:val="0"/>
              <w:snapToGrid w:val="0"/>
              <w:spacing w:before="40" w:after="40"/>
              <w:jc w:val="both"/>
              <w:rPr>
                <w:rFonts w:ascii="Arial" w:hAnsi="Arial" w:cs="Arial"/>
                <w:sz w:val="16"/>
                <w:szCs w:val="16"/>
                <w:lang w:val="es-BO"/>
              </w:rPr>
            </w:pPr>
          </w:p>
        </w:tc>
        <w:tc>
          <w:tcPr>
            <w:tcW w:w="1276" w:type="dxa"/>
            <w:tcBorders>
              <w:top w:val="single" w:sz="4" w:space="0" w:color="auto"/>
              <w:left w:val="single" w:sz="12" w:space="0" w:color="auto"/>
              <w:bottom w:val="single" w:sz="4" w:space="0" w:color="auto"/>
              <w:right w:val="single" w:sz="4" w:space="0" w:color="auto"/>
            </w:tcBorders>
            <w:shd w:val="clear" w:color="auto" w:fill="FFFFFF"/>
          </w:tcPr>
          <w:p w:rsidR="003F0C93" w:rsidRPr="0086063D" w:rsidRDefault="003F0C93" w:rsidP="009C1F3C">
            <w:pPr>
              <w:adjustRightInd w:val="0"/>
              <w:snapToGrid w:val="0"/>
              <w:spacing w:before="40" w:after="40"/>
              <w:jc w:val="both"/>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12" w:space="0" w:color="auto"/>
            </w:tcBorders>
            <w:shd w:val="clear" w:color="auto" w:fill="FFFFFF"/>
          </w:tcPr>
          <w:p w:rsidR="003F0C93" w:rsidRPr="0086063D" w:rsidRDefault="003F0C93" w:rsidP="009C1F3C">
            <w:pPr>
              <w:adjustRightInd w:val="0"/>
              <w:snapToGrid w:val="0"/>
              <w:spacing w:before="40" w:after="40"/>
              <w:jc w:val="both"/>
              <w:rPr>
                <w:rFonts w:ascii="Arial" w:hAnsi="Arial" w:cs="Arial"/>
                <w:sz w:val="16"/>
                <w:szCs w:val="16"/>
                <w:lang w:val="es-BO"/>
              </w:rPr>
            </w:pPr>
          </w:p>
        </w:tc>
      </w:tr>
      <w:tr w:rsidR="003F0C93" w:rsidRPr="0086063D" w:rsidTr="009C1F3C">
        <w:tc>
          <w:tcPr>
            <w:tcW w:w="5954" w:type="dxa"/>
            <w:tcBorders>
              <w:right w:val="single" w:sz="12" w:space="0" w:color="auto"/>
            </w:tcBorders>
            <w:shd w:val="clear" w:color="auto" w:fill="17365D"/>
          </w:tcPr>
          <w:p w:rsidR="003F0C93" w:rsidRPr="0086063D" w:rsidRDefault="003F0C93" w:rsidP="009C1F3C">
            <w:pPr>
              <w:adjustRightInd w:val="0"/>
              <w:snapToGrid w:val="0"/>
              <w:spacing w:before="40" w:after="40"/>
              <w:jc w:val="center"/>
              <w:rPr>
                <w:rFonts w:ascii="Arial" w:hAnsi="Arial" w:cs="Arial"/>
                <w:b/>
                <w:sz w:val="16"/>
                <w:szCs w:val="16"/>
                <w:lang w:val="es-BO"/>
              </w:rPr>
            </w:pPr>
            <w:r>
              <w:rPr>
                <w:rFonts w:ascii="Arial" w:hAnsi="Arial" w:cs="Arial"/>
                <w:b/>
                <w:sz w:val="16"/>
                <w:szCs w:val="16"/>
                <w:lang w:val="es-BO"/>
              </w:rPr>
              <w:t xml:space="preserve">EXPRESIONES DE </w:t>
            </w:r>
            <w:r w:rsidR="00A71B11">
              <w:rPr>
                <w:rFonts w:ascii="Arial" w:hAnsi="Arial" w:cs="Arial"/>
                <w:b/>
                <w:sz w:val="16"/>
                <w:szCs w:val="16"/>
                <w:lang w:val="es-BO"/>
              </w:rPr>
              <w:t>INTERÉS</w:t>
            </w:r>
            <w:r w:rsidRPr="0086063D">
              <w:rPr>
                <w:rFonts w:ascii="Arial" w:hAnsi="Arial" w:cs="Arial"/>
                <w:b/>
                <w:sz w:val="16"/>
                <w:szCs w:val="16"/>
                <w:lang w:val="es-BO"/>
              </w:rPr>
              <w:t xml:space="preserve"> ECONÓMICA</w:t>
            </w:r>
          </w:p>
        </w:tc>
        <w:tc>
          <w:tcPr>
            <w:tcW w:w="588" w:type="dxa"/>
            <w:tcBorders>
              <w:top w:val="single" w:sz="4" w:space="0" w:color="auto"/>
              <w:left w:val="single" w:sz="12" w:space="0" w:color="auto"/>
              <w:bottom w:val="single" w:sz="4" w:space="0" w:color="auto"/>
              <w:right w:val="single" w:sz="4" w:space="0" w:color="auto"/>
            </w:tcBorders>
            <w:shd w:val="clear" w:color="auto" w:fill="17365D"/>
          </w:tcPr>
          <w:p w:rsidR="003F0C93" w:rsidRPr="0086063D" w:rsidRDefault="003F0C93" w:rsidP="009C1F3C">
            <w:pPr>
              <w:adjustRightInd w:val="0"/>
              <w:snapToGrid w:val="0"/>
              <w:spacing w:before="40" w:after="40"/>
              <w:jc w:val="both"/>
              <w:rPr>
                <w:rFonts w:ascii="Arial" w:hAnsi="Arial" w:cs="Arial"/>
                <w:sz w:val="16"/>
                <w:szCs w:val="16"/>
                <w:lang w:val="es-BO"/>
              </w:rPr>
            </w:pPr>
          </w:p>
        </w:tc>
        <w:tc>
          <w:tcPr>
            <w:tcW w:w="546" w:type="dxa"/>
            <w:tcBorders>
              <w:top w:val="single" w:sz="4" w:space="0" w:color="auto"/>
              <w:left w:val="single" w:sz="4" w:space="0" w:color="auto"/>
              <w:bottom w:val="single" w:sz="4" w:space="0" w:color="auto"/>
              <w:right w:val="single" w:sz="4" w:space="0" w:color="auto"/>
            </w:tcBorders>
            <w:shd w:val="clear" w:color="auto" w:fill="17365D"/>
          </w:tcPr>
          <w:p w:rsidR="003F0C93" w:rsidRPr="0086063D" w:rsidRDefault="003F0C93" w:rsidP="009C1F3C">
            <w:pPr>
              <w:adjustRightInd w:val="0"/>
              <w:snapToGrid w:val="0"/>
              <w:spacing w:before="40" w:after="40"/>
              <w:jc w:val="both"/>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12" w:space="0" w:color="auto"/>
            </w:tcBorders>
            <w:shd w:val="clear" w:color="auto" w:fill="17365D"/>
          </w:tcPr>
          <w:p w:rsidR="003F0C93" w:rsidRPr="0086063D" w:rsidRDefault="003F0C93" w:rsidP="009C1F3C">
            <w:pPr>
              <w:adjustRightInd w:val="0"/>
              <w:snapToGrid w:val="0"/>
              <w:spacing w:before="40" w:after="40"/>
              <w:jc w:val="both"/>
              <w:rPr>
                <w:rFonts w:ascii="Arial" w:hAnsi="Arial" w:cs="Arial"/>
                <w:sz w:val="16"/>
                <w:szCs w:val="16"/>
                <w:lang w:val="es-BO"/>
              </w:rPr>
            </w:pPr>
          </w:p>
        </w:tc>
        <w:tc>
          <w:tcPr>
            <w:tcW w:w="1276" w:type="dxa"/>
            <w:tcBorders>
              <w:top w:val="single" w:sz="4" w:space="0" w:color="auto"/>
              <w:left w:val="single" w:sz="12" w:space="0" w:color="auto"/>
              <w:bottom w:val="single" w:sz="4" w:space="0" w:color="auto"/>
              <w:right w:val="single" w:sz="4" w:space="0" w:color="auto"/>
            </w:tcBorders>
            <w:shd w:val="clear" w:color="auto" w:fill="17365D"/>
          </w:tcPr>
          <w:p w:rsidR="003F0C93" w:rsidRPr="0086063D" w:rsidRDefault="003F0C93" w:rsidP="009C1F3C">
            <w:pPr>
              <w:adjustRightInd w:val="0"/>
              <w:snapToGrid w:val="0"/>
              <w:spacing w:before="40" w:after="40"/>
              <w:jc w:val="both"/>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12" w:space="0" w:color="auto"/>
            </w:tcBorders>
            <w:shd w:val="clear" w:color="auto" w:fill="17365D"/>
          </w:tcPr>
          <w:p w:rsidR="003F0C93" w:rsidRPr="0086063D" w:rsidRDefault="003F0C93" w:rsidP="009C1F3C">
            <w:pPr>
              <w:adjustRightInd w:val="0"/>
              <w:snapToGrid w:val="0"/>
              <w:spacing w:before="40" w:after="40"/>
              <w:jc w:val="both"/>
              <w:rPr>
                <w:rFonts w:ascii="Arial" w:hAnsi="Arial" w:cs="Arial"/>
                <w:sz w:val="16"/>
                <w:szCs w:val="16"/>
                <w:lang w:val="es-BO"/>
              </w:rPr>
            </w:pPr>
          </w:p>
        </w:tc>
      </w:tr>
      <w:tr w:rsidR="003F0C93" w:rsidRPr="0086063D" w:rsidTr="009C1F3C">
        <w:tc>
          <w:tcPr>
            <w:tcW w:w="5954" w:type="dxa"/>
            <w:tcBorders>
              <w:right w:val="single" w:sz="12" w:space="0" w:color="auto"/>
            </w:tcBorders>
          </w:tcPr>
          <w:p w:rsidR="003F0C93" w:rsidRPr="0086063D" w:rsidRDefault="003F0C93" w:rsidP="00942C3D">
            <w:pPr>
              <w:numPr>
                <w:ilvl w:val="0"/>
                <w:numId w:val="43"/>
              </w:numPr>
              <w:adjustRightInd w:val="0"/>
              <w:snapToGrid w:val="0"/>
              <w:spacing w:before="40" w:after="40"/>
              <w:jc w:val="both"/>
              <w:rPr>
                <w:rFonts w:ascii="Arial" w:hAnsi="Arial" w:cs="Arial"/>
                <w:sz w:val="16"/>
                <w:szCs w:val="16"/>
                <w:lang w:val="es-BO"/>
              </w:rPr>
            </w:pPr>
            <w:r w:rsidRPr="0086063D">
              <w:rPr>
                <w:rFonts w:ascii="Arial" w:hAnsi="Arial" w:cs="Arial"/>
                <w:b/>
                <w:sz w:val="16"/>
                <w:szCs w:val="16"/>
                <w:lang w:val="es-BO"/>
              </w:rPr>
              <w:t>Formulario B-1.</w:t>
            </w:r>
            <w:r w:rsidRPr="0086063D">
              <w:rPr>
                <w:rFonts w:ascii="Arial" w:hAnsi="Arial" w:cs="Arial"/>
                <w:sz w:val="16"/>
                <w:szCs w:val="16"/>
                <w:lang w:val="es-BO"/>
              </w:rPr>
              <w:t xml:space="preserve"> Presupuesto por Ítems y General de la Obra, debe incluir el detalle de los Volúmenes de Obra (ítem) solicitados</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3F0C93" w:rsidRPr="0086063D" w:rsidRDefault="003F0C93" w:rsidP="009C1F3C">
            <w:pPr>
              <w:adjustRightInd w:val="0"/>
              <w:snapToGrid w:val="0"/>
              <w:spacing w:before="40" w:after="40"/>
              <w:jc w:val="both"/>
              <w:rPr>
                <w:rFonts w:ascii="Arial" w:hAnsi="Arial" w:cs="Arial"/>
                <w:sz w:val="16"/>
                <w:szCs w:val="16"/>
                <w:lang w:val="es-BO"/>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3F0C93" w:rsidRPr="0086063D" w:rsidRDefault="003F0C93" w:rsidP="009C1F3C">
            <w:pPr>
              <w:adjustRightInd w:val="0"/>
              <w:snapToGrid w:val="0"/>
              <w:spacing w:before="40" w:after="40"/>
              <w:jc w:val="both"/>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12" w:space="0" w:color="auto"/>
            </w:tcBorders>
            <w:shd w:val="clear" w:color="auto" w:fill="FFFFFF"/>
          </w:tcPr>
          <w:p w:rsidR="003F0C93" w:rsidRPr="0086063D" w:rsidRDefault="003F0C93" w:rsidP="009C1F3C">
            <w:pPr>
              <w:adjustRightInd w:val="0"/>
              <w:snapToGrid w:val="0"/>
              <w:spacing w:before="40" w:after="40"/>
              <w:jc w:val="both"/>
              <w:rPr>
                <w:rFonts w:ascii="Arial" w:hAnsi="Arial" w:cs="Arial"/>
                <w:sz w:val="16"/>
                <w:szCs w:val="16"/>
                <w:lang w:val="es-BO"/>
              </w:rPr>
            </w:pPr>
          </w:p>
        </w:tc>
        <w:tc>
          <w:tcPr>
            <w:tcW w:w="1276" w:type="dxa"/>
            <w:tcBorders>
              <w:top w:val="single" w:sz="4" w:space="0" w:color="auto"/>
              <w:left w:val="single" w:sz="12" w:space="0" w:color="auto"/>
              <w:bottom w:val="single" w:sz="4" w:space="0" w:color="auto"/>
              <w:right w:val="single" w:sz="4" w:space="0" w:color="auto"/>
            </w:tcBorders>
            <w:shd w:val="clear" w:color="auto" w:fill="FFFFFF"/>
          </w:tcPr>
          <w:p w:rsidR="003F0C93" w:rsidRPr="0086063D" w:rsidRDefault="003F0C93" w:rsidP="009C1F3C">
            <w:pPr>
              <w:adjustRightInd w:val="0"/>
              <w:snapToGrid w:val="0"/>
              <w:spacing w:before="40" w:after="40"/>
              <w:jc w:val="both"/>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12" w:space="0" w:color="auto"/>
            </w:tcBorders>
            <w:shd w:val="clear" w:color="auto" w:fill="FFFFFF"/>
          </w:tcPr>
          <w:p w:rsidR="003F0C93" w:rsidRPr="0086063D" w:rsidRDefault="003F0C93" w:rsidP="009C1F3C">
            <w:pPr>
              <w:adjustRightInd w:val="0"/>
              <w:snapToGrid w:val="0"/>
              <w:spacing w:before="40" w:after="40"/>
              <w:jc w:val="both"/>
              <w:rPr>
                <w:rFonts w:ascii="Arial" w:hAnsi="Arial" w:cs="Arial"/>
                <w:sz w:val="16"/>
                <w:szCs w:val="16"/>
                <w:lang w:val="es-BO"/>
              </w:rPr>
            </w:pPr>
          </w:p>
        </w:tc>
      </w:tr>
      <w:tr w:rsidR="003F0C93" w:rsidRPr="0086063D" w:rsidTr="009C1F3C">
        <w:tc>
          <w:tcPr>
            <w:tcW w:w="5954" w:type="dxa"/>
            <w:tcBorders>
              <w:right w:val="single" w:sz="12" w:space="0" w:color="auto"/>
            </w:tcBorders>
          </w:tcPr>
          <w:p w:rsidR="003F0C93" w:rsidRPr="0086063D" w:rsidRDefault="003F0C93" w:rsidP="00942C3D">
            <w:pPr>
              <w:numPr>
                <w:ilvl w:val="0"/>
                <w:numId w:val="43"/>
              </w:numPr>
              <w:adjustRightInd w:val="0"/>
              <w:snapToGrid w:val="0"/>
              <w:spacing w:before="40" w:after="40"/>
              <w:jc w:val="both"/>
              <w:rPr>
                <w:rFonts w:ascii="Arial" w:hAnsi="Arial" w:cs="Arial"/>
                <w:sz w:val="16"/>
                <w:szCs w:val="16"/>
                <w:lang w:val="es-BO"/>
              </w:rPr>
            </w:pPr>
            <w:r w:rsidRPr="0086063D">
              <w:rPr>
                <w:rFonts w:ascii="Arial" w:hAnsi="Arial" w:cs="Arial"/>
                <w:b/>
                <w:sz w:val="16"/>
                <w:szCs w:val="16"/>
                <w:lang w:val="es-BO"/>
              </w:rPr>
              <w:t>Formulario B-2.</w:t>
            </w:r>
            <w:r w:rsidRPr="0086063D">
              <w:rPr>
                <w:rFonts w:ascii="Arial" w:hAnsi="Arial" w:cs="Arial"/>
                <w:sz w:val="16"/>
                <w:szCs w:val="16"/>
                <w:lang w:val="es-BO"/>
              </w:rPr>
              <w:t xml:space="preserve"> Análisis de Precios Unitarios, llenado de acuerdo con las especificaciones técnicas, y cumpliendo las leyes sociales y tributarias</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3F0C93" w:rsidRPr="0086063D" w:rsidRDefault="003F0C93" w:rsidP="009C1F3C">
            <w:pPr>
              <w:adjustRightInd w:val="0"/>
              <w:snapToGrid w:val="0"/>
              <w:spacing w:before="40" w:after="40"/>
              <w:jc w:val="both"/>
              <w:rPr>
                <w:rFonts w:ascii="Arial" w:hAnsi="Arial" w:cs="Arial"/>
                <w:sz w:val="16"/>
                <w:szCs w:val="16"/>
                <w:lang w:val="es-BO"/>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3F0C93" w:rsidRPr="0086063D" w:rsidRDefault="003F0C93" w:rsidP="009C1F3C">
            <w:pPr>
              <w:adjustRightInd w:val="0"/>
              <w:snapToGrid w:val="0"/>
              <w:spacing w:before="40" w:after="40"/>
              <w:jc w:val="both"/>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12" w:space="0" w:color="auto"/>
            </w:tcBorders>
            <w:shd w:val="clear" w:color="auto" w:fill="FFFFFF"/>
          </w:tcPr>
          <w:p w:rsidR="003F0C93" w:rsidRPr="0086063D" w:rsidRDefault="003F0C93" w:rsidP="009C1F3C">
            <w:pPr>
              <w:adjustRightInd w:val="0"/>
              <w:snapToGrid w:val="0"/>
              <w:spacing w:before="40" w:after="40"/>
              <w:jc w:val="both"/>
              <w:rPr>
                <w:rFonts w:ascii="Arial" w:hAnsi="Arial" w:cs="Arial"/>
                <w:sz w:val="16"/>
                <w:szCs w:val="16"/>
                <w:lang w:val="es-BO"/>
              </w:rPr>
            </w:pPr>
          </w:p>
        </w:tc>
        <w:tc>
          <w:tcPr>
            <w:tcW w:w="1276" w:type="dxa"/>
            <w:tcBorders>
              <w:top w:val="single" w:sz="4" w:space="0" w:color="auto"/>
              <w:left w:val="single" w:sz="12" w:space="0" w:color="auto"/>
              <w:bottom w:val="single" w:sz="4" w:space="0" w:color="auto"/>
              <w:right w:val="single" w:sz="4" w:space="0" w:color="auto"/>
            </w:tcBorders>
            <w:shd w:val="clear" w:color="auto" w:fill="FFFFFF"/>
          </w:tcPr>
          <w:p w:rsidR="003F0C93" w:rsidRPr="0086063D" w:rsidRDefault="003F0C93" w:rsidP="009C1F3C">
            <w:pPr>
              <w:adjustRightInd w:val="0"/>
              <w:snapToGrid w:val="0"/>
              <w:spacing w:before="40" w:after="40"/>
              <w:jc w:val="both"/>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12" w:space="0" w:color="auto"/>
            </w:tcBorders>
            <w:shd w:val="clear" w:color="auto" w:fill="FFFFFF"/>
          </w:tcPr>
          <w:p w:rsidR="003F0C93" w:rsidRPr="0086063D" w:rsidRDefault="003F0C93" w:rsidP="009C1F3C">
            <w:pPr>
              <w:adjustRightInd w:val="0"/>
              <w:snapToGrid w:val="0"/>
              <w:spacing w:before="40" w:after="40"/>
              <w:jc w:val="both"/>
              <w:rPr>
                <w:rFonts w:ascii="Arial" w:hAnsi="Arial" w:cs="Arial"/>
                <w:sz w:val="16"/>
                <w:szCs w:val="16"/>
                <w:lang w:val="es-BO"/>
              </w:rPr>
            </w:pPr>
          </w:p>
        </w:tc>
      </w:tr>
      <w:tr w:rsidR="003F0C93" w:rsidRPr="0086063D" w:rsidTr="009C1F3C">
        <w:tc>
          <w:tcPr>
            <w:tcW w:w="5954" w:type="dxa"/>
            <w:tcBorders>
              <w:right w:val="single" w:sz="12" w:space="0" w:color="auto"/>
            </w:tcBorders>
          </w:tcPr>
          <w:p w:rsidR="003F0C93" w:rsidRPr="0086063D" w:rsidRDefault="003F0C93" w:rsidP="00942C3D">
            <w:pPr>
              <w:numPr>
                <w:ilvl w:val="0"/>
                <w:numId w:val="43"/>
              </w:numPr>
              <w:adjustRightInd w:val="0"/>
              <w:snapToGrid w:val="0"/>
              <w:spacing w:before="40" w:after="40"/>
              <w:jc w:val="both"/>
              <w:rPr>
                <w:rFonts w:ascii="Arial" w:hAnsi="Arial" w:cs="Arial"/>
                <w:sz w:val="16"/>
                <w:szCs w:val="16"/>
                <w:lang w:val="es-BO"/>
              </w:rPr>
            </w:pPr>
            <w:r w:rsidRPr="0086063D">
              <w:rPr>
                <w:rFonts w:ascii="Arial" w:hAnsi="Arial" w:cs="Arial"/>
                <w:b/>
                <w:sz w:val="16"/>
                <w:szCs w:val="16"/>
                <w:lang w:val="es-BO"/>
              </w:rPr>
              <w:t>Formulario B-3.</w:t>
            </w:r>
            <w:r w:rsidRPr="0086063D">
              <w:rPr>
                <w:rFonts w:ascii="Arial" w:hAnsi="Arial" w:cs="Arial"/>
                <w:sz w:val="16"/>
                <w:szCs w:val="16"/>
                <w:lang w:val="es-BO"/>
              </w:rPr>
              <w:t xml:space="preserve"> Precios unitarios elementales</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3F0C93" w:rsidRPr="0086063D" w:rsidRDefault="003F0C93" w:rsidP="009C1F3C">
            <w:pPr>
              <w:adjustRightInd w:val="0"/>
              <w:snapToGrid w:val="0"/>
              <w:spacing w:before="40" w:after="40"/>
              <w:jc w:val="both"/>
              <w:rPr>
                <w:rFonts w:ascii="Arial" w:hAnsi="Arial" w:cs="Arial"/>
                <w:sz w:val="16"/>
                <w:szCs w:val="16"/>
                <w:lang w:val="es-BO"/>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3F0C93" w:rsidRPr="0086063D" w:rsidRDefault="003F0C93" w:rsidP="009C1F3C">
            <w:pPr>
              <w:adjustRightInd w:val="0"/>
              <w:snapToGrid w:val="0"/>
              <w:spacing w:before="40" w:after="40"/>
              <w:jc w:val="both"/>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12" w:space="0" w:color="auto"/>
            </w:tcBorders>
            <w:shd w:val="clear" w:color="auto" w:fill="FFFFFF"/>
          </w:tcPr>
          <w:p w:rsidR="003F0C93" w:rsidRPr="0086063D" w:rsidRDefault="003F0C93" w:rsidP="009C1F3C">
            <w:pPr>
              <w:adjustRightInd w:val="0"/>
              <w:snapToGrid w:val="0"/>
              <w:spacing w:before="40" w:after="40"/>
              <w:jc w:val="both"/>
              <w:rPr>
                <w:rFonts w:ascii="Arial" w:hAnsi="Arial" w:cs="Arial"/>
                <w:sz w:val="16"/>
                <w:szCs w:val="16"/>
                <w:lang w:val="es-BO"/>
              </w:rPr>
            </w:pPr>
          </w:p>
        </w:tc>
        <w:tc>
          <w:tcPr>
            <w:tcW w:w="1276" w:type="dxa"/>
            <w:tcBorders>
              <w:top w:val="single" w:sz="4" w:space="0" w:color="auto"/>
              <w:left w:val="single" w:sz="12" w:space="0" w:color="auto"/>
              <w:bottom w:val="single" w:sz="4" w:space="0" w:color="auto"/>
              <w:right w:val="single" w:sz="4" w:space="0" w:color="auto"/>
            </w:tcBorders>
            <w:shd w:val="clear" w:color="auto" w:fill="FFFFFF"/>
          </w:tcPr>
          <w:p w:rsidR="003F0C93" w:rsidRPr="0086063D" w:rsidRDefault="003F0C93" w:rsidP="009C1F3C">
            <w:pPr>
              <w:adjustRightInd w:val="0"/>
              <w:snapToGrid w:val="0"/>
              <w:spacing w:before="40" w:after="40"/>
              <w:jc w:val="both"/>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12" w:space="0" w:color="auto"/>
            </w:tcBorders>
            <w:shd w:val="clear" w:color="auto" w:fill="FFFFFF"/>
          </w:tcPr>
          <w:p w:rsidR="003F0C93" w:rsidRPr="0086063D" w:rsidRDefault="003F0C93" w:rsidP="009C1F3C">
            <w:pPr>
              <w:adjustRightInd w:val="0"/>
              <w:snapToGrid w:val="0"/>
              <w:spacing w:before="40" w:after="40"/>
              <w:jc w:val="both"/>
              <w:rPr>
                <w:rFonts w:ascii="Arial" w:hAnsi="Arial" w:cs="Arial"/>
                <w:sz w:val="16"/>
                <w:szCs w:val="16"/>
                <w:lang w:val="es-BO"/>
              </w:rPr>
            </w:pPr>
          </w:p>
        </w:tc>
      </w:tr>
      <w:tr w:rsidR="003F0C93" w:rsidRPr="0086063D" w:rsidTr="009C1F3C">
        <w:tc>
          <w:tcPr>
            <w:tcW w:w="5954" w:type="dxa"/>
            <w:tcBorders>
              <w:right w:val="single" w:sz="12" w:space="0" w:color="auto"/>
            </w:tcBorders>
          </w:tcPr>
          <w:p w:rsidR="003F0C93" w:rsidRPr="0086063D" w:rsidRDefault="00B10100" w:rsidP="00942C3D">
            <w:pPr>
              <w:numPr>
                <w:ilvl w:val="0"/>
                <w:numId w:val="43"/>
              </w:numPr>
              <w:adjustRightInd w:val="0"/>
              <w:snapToGrid w:val="0"/>
              <w:spacing w:before="40" w:after="40"/>
              <w:jc w:val="both"/>
              <w:rPr>
                <w:rFonts w:ascii="Arial" w:hAnsi="Arial" w:cs="Arial"/>
                <w:sz w:val="16"/>
                <w:szCs w:val="16"/>
                <w:lang w:val="es-BO"/>
              </w:rPr>
            </w:pPr>
            <w:r>
              <w:rPr>
                <w:rFonts w:ascii="Arial" w:hAnsi="Arial" w:cs="Arial"/>
                <w:b/>
                <w:sz w:val="16"/>
                <w:szCs w:val="16"/>
                <w:lang w:val="es-BO"/>
              </w:rPr>
              <w:t>Formulario B-4</w:t>
            </w:r>
            <w:r w:rsidR="003F0C93" w:rsidRPr="0086063D">
              <w:rPr>
                <w:rFonts w:ascii="Arial" w:hAnsi="Arial" w:cs="Arial"/>
                <w:b/>
                <w:sz w:val="16"/>
                <w:szCs w:val="16"/>
                <w:lang w:val="es-BO"/>
              </w:rPr>
              <w:t>.</w:t>
            </w:r>
            <w:r w:rsidR="003F0C93" w:rsidRPr="0086063D">
              <w:rPr>
                <w:rFonts w:ascii="Arial" w:hAnsi="Arial" w:cs="Arial"/>
                <w:sz w:val="16"/>
                <w:szCs w:val="16"/>
                <w:lang w:val="es-BO"/>
              </w:rPr>
              <w:t xml:space="preserve"> Cronograma de Desembolsos</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3F0C93" w:rsidRPr="0086063D" w:rsidRDefault="003F0C93" w:rsidP="009C1F3C">
            <w:pPr>
              <w:adjustRightInd w:val="0"/>
              <w:snapToGrid w:val="0"/>
              <w:spacing w:before="40" w:after="40"/>
              <w:jc w:val="both"/>
              <w:rPr>
                <w:rFonts w:ascii="Arial" w:hAnsi="Arial" w:cs="Arial"/>
                <w:sz w:val="16"/>
                <w:szCs w:val="16"/>
                <w:lang w:val="es-BO"/>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3F0C93" w:rsidRPr="0086063D" w:rsidRDefault="003F0C93" w:rsidP="009C1F3C">
            <w:pPr>
              <w:adjustRightInd w:val="0"/>
              <w:snapToGrid w:val="0"/>
              <w:spacing w:before="40" w:after="40"/>
              <w:jc w:val="both"/>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12" w:space="0" w:color="auto"/>
            </w:tcBorders>
            <w:shd w:val="clear" w:color="auto" w:fill="FFFFFF"/>
          </w:tcPr>
          <w:p w:rsidR="003F0C93" w:rsidRPr="0086063D" w:rsidRDefault="003F0C93" w:rsidP="009C1F3C">
            <w:pPr>
              <w:adjustRightInd w:val="0"/>
              <w:snapToGrid w:val="0"/>
              <w:spacing w:before="40" w:after="40"/>
              <w:jc w:val="both"/>
              <w:rPr>
                <w:rFonts w:ascii="Arial" w:hAnsi="Arial" w:cs="Arial"/>
                <w:sz w:val="16"/>
                <w:szCs w:val="16"/>
                <w:lang w:val="es-BO"/>
              </w:rPr>
            </w:pPr>
          </w:p>
        </w:tc>
        <w:tc>
          <w:tcPr>
            <w:tcW w:w="1276" w:type="dxa"/>
            <w:tcBorders>
              <w:top w:val="single" w:sz="4" w:space="0" w:color="auto"/>
              <w:left w:val="single" w:sz="12" w:space="0" w:color="auto"/>
              <w:bottom w:val="single" w:sz="4" w:space="0" w:color="auto"/>
              <w:right w:val="single" w:sz="4" w:space="0" w:color="auto"/>
            </w:tcBorders>
            <w:shd w:val="clear" w:color="auto" w:fill="FFFFFF"/>
          </w:tcPr>
          <w:p w:rsidR="003F0C93" w:rsidRPr="0086063D" w:rsidRDefault="003F0C93" w:rsidP="009C1F3C">
            <w:pPr>
              <w:adjustRightInd w:val="0"/>
              <w:snapToGrid w:val="0"/>
              <w:spacing w:before="40" w:after="40"/>
              <w:jc w:val="both"/>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12" w:space="0" w:color="auto"/>
            </w:tcBorders>
            <w:shd w:val="clear" w:color="auto" w:fill="FFFFFF"/>
          </w:tcPr>
          <w:p w:rsidR="003F0C93" w:rsidRPr="0086063D" w:rsidRDefault="003F0C93" w:rsidP="009C1F3C">
            <w:pPr>
              <w:adjustRightInd w:val="0"/>
              <w:snapToGrid w:val="0"/>
              <w:spacing w:before="40" w:after="40"/>
              <w:jc w:val="both"/>
              <w:rPr>
                <w:rFonts w:ascii="Arial" w:hAnsi="Arial" w:cs="Arial"/>
                <w:sz w:val="16"/>
                <w:szCs w:val="16"/>
                <w:lang w:val="es-BO"/>
              </w:rPr>
            </w:pPr>
          </w:p>
        </w:tc>
      </w:tr>
    </w:tbl>
    <w:p w:rsidR="003F0C93" w:rsidRPr="0086063D" w:rsidRDefault="003F0C93" w:rsidP="003F0C93">
      <w:pPr>
        <w:tabs>
          <w:tab w:val="center" w:pos="4419"/>
          <w:tab w:val="left" w:pos="5829"/>
        </w:tabs>
        <w:rPr>
          <w:rFonts w:ascii="Verdana" w:hAnsi="Verdana" w:cs="Arial"/>
          <w:sz w:val="16"/>
          <w:szCs w:val="16"/>
          <w:lang w:val="es-BO"/>
        </w:rPr>
      </w:pPr>
    </w:p>
    <w:p w:rsidR="003F0C93" w:rsidRDefault="003F0C93" w:rsidP="003F0C93">
      <w:pPr>
        <w:tabs>
          <w:tab w:val="center" w:pos="4419"/>
          <w:tab w:val="left" w:pos="5829"/>
        </w:tabs>
        <w:rPr>
          <w:rFonts w:ascii="Verdana" w:hAnsi="Verdana" w:cs="Arial"/>
          <w:sz w:val="16"/>
          <w:szCs w:val="16"/>
          <w:lang w:val="es-BO"/>
        </w:rPr>
      </w:pPr>
    </w:p>
    <w:p w:rsidR="003F0C93" w:rsidRDefault="003F0C93" w:rsidP="003F0C93">
      <w:pPr>
        <w:tabs>
          <w:tab w:val="center" w:pos="4419"/>
          <w:tab w:val="left" w:pos="5829"/>
        </w:tabs>
        <w:jc w:val="center"/>
        <w:rPr>
          <w:rFonts w:ascii="Verdana" w:hAnsi="Verdana" w:cs="Arial"/>
          <w:sz w:val="16"/>
          <w:szCs w:val="16"/>
          <w:lang w:val="es-BO"/>
        </w:rPr>
      </w:pPr>
    </w:p>
    <w:p w:rsidR="00162578" w:rsidRDefault="00162578" w:rsidP="003F0C93">
      <w:pPr>
        <w:tabs>
          <w:tab w:val="center" w:pos="4419"/>
          <w:tab w:val="left" w:pos="5829"/>
        </w:tabs>
        <w:jc w:val="center"/>
        <w:rPr>
          <w:rFonts w:ascii="Verdana" w:hAnsi="Verdana" w:cs="Arial"/>
          <w:sz w:val="16"/>
          <w:szCs w:val="16"/>
          <w:lang w:val="es-BO"/>
        </w:rPr>
      </w:pPr>
    </w:p>
    <w:p w:rsidR="00162578" w:rsidRDefault="00162578" w:rsidP="003F0C93">
      <w:pPr>
        <w:tabs>
          <w:tab w:val="center" w:pos="4419"/>
          <w:tab w:val="left" w:pos="5829"/>
        </w:tabs>
        <w:jc w:val="center"/>
        <w:rPr>
          <w:rFonts w:ascii="Verdana" w:hAnsi="Verdana" w:cs="Arial"/>
          <w:sz w:val="16"/>
          <w:szCs w:val="16"/>
          <w:lang w:val="es-BO"/>
        </w:rPr>
      </w:pPr>
    </w:p>
    <w:p w:rsidR="00162578" w:rsidRDefault="00162578" w:rsidP="003F0C93">
      <w:pPr>
        <w:tabs>
          <w:tab w:val="center" w:pos="4419"/>
          <w:tab w:val="left" w:pos="5829"/>
        </w:tabs>
        <w:jc w:val="center"/>
        <w:rPr>
          <w:rFonts w:ascii="Verdana" w:hAnsi="Verdana" w:cs="Arial"/>
          <w:sz w:val="16"/>
          <w:szCs w:val="16"/>
          <w:lang w:val="es-BO"/>
        </w:rPr>
      </w:pPr>
    </w:p>
    <w:p w:rsidR="00E41CBC" w:rsidRDefault="00E41CBC" w:rsidP="003F0C93">
      <w:pPr>
        <w:tabs>
          <w:tab w:val="center" w:pos="4419"/>
          <w:tab w:val="left" w:pos="5829"/>
        </w:tabs>
        <w:jc w:val="center"/>
        <w:rPr>
          <w:rFonts w:ascii="Verdana" w:hAnsi="Verdana" w:cs="Arial"/>
          <w:sz w:val="16"/>
          <w:szCs w:val="16"/>
          <w:lang w:val="es-BO"/>
        </w:rPr>
      </w:pPr>
    </w:p>
    <w:p w:rsidR="00E41CBC" w:rsidRDefault="00E41CBC" w:rsidP="003F0C93">
      <w:pPr>
        <w:tabs>
          <w:tab w:val="center" w:pos="4419"/>
          <w:tab w:val="left" w:pos="5829"/>
        </w:tabs>
        <w:jc w:val="center"/>
        <w:rPr>
          <w:rFonts w:ascii="Verdana" w:hAnsi="Verdana" w:cs="Arial"/>
          <w:sz w:val="16"/>
          <w:szCs w:val="16"/>
          <w:lang w:val="es-BO"/>
        </w:rPr>
      </w:pPr>
    </w:p>
    <w:p w:rsidR="00E41CBC" w:rsidRDefault="00E41CBC" w:rsidP="003F0C93">
      <w:pPr>
        <w:tabs>
          <w:tab w:val="center" w:pos="4419"/>
          <w:tab w:val="left" w:pos="5829"/>
        </w:tabs>
        <w:jc w:val="center"/>
        <w:rPr>
          <w:rFonts w:ascii="Verdana" w:hAnsi="Verdana" w:cs="Arial"/>
          <w:sz w:val="16"/>
          <w:szCs w:val="16"/>
          <w:lang w:val="es-BO"/>
        </w:rPr>
      </w:pPr>
    </w:p>
    <w:p w:rsidR="00E41CBC" w:rsidRDefault="00E41CBC" w:rsidP="003F0C93">
      <w:pPr>
        <w:tabs>
          <w:tab w:val="center" w:pos="4419"/>
          <w:tab w:val="left" w:pos="5829"/>
        </w:tabs>
        <w:jc w:val="center"/>
        <w:rPr>
          <w:rFonts w:ascii="Verdana" w:hAnsi="Verdana" w:cs="Arial"/>
          <w:sz w:val="16"/>
          <w:szCs w:val="16"/>
          <w:lang w:val="es-BO"/>
        </w:rPr>
      </w:pPr>
    </w:p>
    <w:p w:rsidR="00E41CBC" w:rsidRDefault="00E41CBC" w:rsidP="003F0C93">
      <w:pPr>
        <w:tabs>
          <w:tab w:val="center" w:pos="4419"/>
          <w:tab w:val="left" w:pos="5829"/>
        </w:tabs>
        <w:jc w:val="center"/>
        <w:rPr>
          <w:rFonts w:ascii="Verdana" w:hAnsi="Verdana" w:cs="Arial"/>
          <w:sz w:val="16"/>
          <w:szCs w:val="16"/>
          <w:lang w:val="es-BO"/>
        </w:rPr>
      </w:pPr>
    </w:p>
    <w:p w:rsidR="00E41CBC" w:rsidRDefault="00E41CBC" w:rsidP="003F0C93">
      <w:pPr>
        <w:tabs>
          <w:tab w:val="center" w:pos="4419"/>
          <w:tab w:val="left" w:pos="5829"/>
        </w:tabs>
        <w:jc w:val="center"/>
        <w:rPr>
          <w:rFonts w:ascii="Verdana" w:hAnsi="Verdana" w:cs="Arial"/>
          <w:sz w:val="16"/>
          <w:szCs w:val="16"/>
          <w:lang w:val="es-BO"/>
        </w:rPr>
      </w:pPr>
    </w:p>
    <w:p w:rsidR="00E41CBC" w:rsidRDefault="00E41CBC" w:rsidP="003F0C93">
      <w:pPr>
        <w:tabs>
          <w:tab w:val="center" w:pos="4419"/>
          <w:tab w:val="left" w:pos="5829"/>
        </w:tabs>
        <w:jc w:val="center"/>
        <w:rPr>
          <w:rFonts w:ascii="Verdana" w:hAnsi="Verdana" w:cs="Arial"/>
          <w:sz w:val="16"/>
          <w:szCs w:val="16"/>
          <w:lang w:val="es-BO"/>
        </w:rPr>
      </w:pPr>
    </w:p>
    <w:p w:rsidR="00E41CBC" w:rsidRDefault="00E41CBC" w:rsidP="003F0C93">
      <w:pPr>
        <w:tabs>
          <w:tab w:val="center" w:pos="4419"/>
          <w:tab w:val="left" w:pos="5829"/>
        </w:tabs>
        <w:jc w:val="center"/>
        <w:rPr>
          <w:rFonts w:ascii="Verdana" w:hAnsi="Verdana" w:cs="Arial"/>
          <w:sz w:val="16"/>
          <w:szCs w:val="16"/>
          <w:lang w:val="es-BO"/>
        </w:rPr>
      </w:pPr>
    </w:p>
    <w:p w:rsidR="00E41CBC" w:rsidRDefault="00E41CBC" w:rsidP="003F0C93">
      <w:pPr>
        <w:tabs>
          <w:tab w:val="center" w:pos="4419"/>
          <w:tab w:val="left" w:pos="5829"/>
        </w:tabs>
        <w:jc w:val="center"/>
        <w:rPr>
          <w:rFonts w:ascii="Verdana" w:hAnsi="Verdana" w:cs="Arial"/>
          <w:sz w:val="16"/>
          <w:szCs w:val="16"/>
          <w:lang w:val="es-BO"/>
        </w:rPr>
      </w:pPr>
    </w:p>
    <w:p w:rsidR="003F0C93" w:rsidRPr="00E33185" w:rsidRDefault="003F0C93" w:rsidP="003F0C93">
      <w:pPr>
        <w:jc w:val="center"/>
        <w:rPr>
          <w:rFonts w:ascii="Verdana" w:hAnsi="Verdana" w:cs="Arial"/>
          <w:b/>
          <w:sz w:val="18"/>
          <w:szCs w:val="18"/>
        </w:rPr>
      </w:pPr>
      <w:r w:rsidRPr="00E33185">
        <w:rPr>
          <w:rFonts w:ascii="Verdana" w:hAnsi="Verdana" w:cs="Arial"/>
          <w:b/>
          <w:sz w:val="18"/>
          <w:szCs w:val="18"/>
        </w:rPr>
        <w:t>FORMULARIO V-1</w:t>
      </w:r>
      <w:r>
        <w:rPr>
          <w:rFonts w:ascii="Verdana" w:hAnsi="Verdana" w:cs="Arial"/>
          <w:b/>
          <w:sz w:val="18"/>
          <w:szCs w:val="18"/>
        </w:rPr>
        <w:t>b</w:t>
      </w:r>
    </w:p>
    <w:p w:rsidR="003F0C93" w:rsidRPr="00E33185" w:rsidRDefault="003F0C93" w:rsidP="003F0C93">
      <w:pPr>
        <w:jc w:val="center"/>
        <w:rPr>
          <w:rFonts w:ascii="Verdana" w:hAnsi="Verdana" w:cs="Arial"/>
          <w:b/>
          <w:sz w:val="18"/>
          <w:szCs w:val="18"/>
        </w:rPr>
      </w:pPr>
      <w:r w:rsidRPr="00E33185">
        <w:rPr>
          <w:rFonts w:ascii="Verdana" w:hAnsi="Verdana" w:cs="Arial"/>
          <w:b/>
          <w:sz w:val="18"/>
          <w:szCs w:val="18"/>
        </w:rPr>
        <w:t xml:space="preserve">EVALUACIÓN PRELIMINAR </w:t>
      </w:r>
    </w:p>
    <w:p w:rsidR="003F0C93" w:rsidRPr="00E33185" w:rsidRDefault="003F0C93" w:rsidP="003F0C93">
      <w:pPr>
        <w:jc w:val="center"/>
        <w:rPr>
          <w:rFonts w:ascii="Verdana" w:hAnsi="Verdana" w:cs="Arial"/>
          <w:sz w:val="18"/>
          <w:szCs w:val="18"/>
        </w:rPr>
      </w:pPr>
      <w:r w:rsidRPr="00E33185">
        <w:rPr>
          <w:rFonts w:ascii="Verdana" w:hAnsi="Verdana" w:cs="Arial"/>
          <w:sz w:val="18"/>
          <w:szCs w:val="18"/>
        </w:rPr>
        <w:t>(Para Empresas</w:t>
      </w:r>
      <w:r>
        <w:rPr>
          <w:rFonts w:ascii="Verdana" w:hAnsi="Verdana" w:cs="Arial"/>
          <w:sz w:val="18"/>
          <w:szCs w:val="18"/>
        </w:rPr>
        <w:t xml:space="preserve"> Accidentales</w:t>
      </w:r>
      <w:r w:rsidRPr="00E33185">
        <w:rPr>
          <w:rFonts w:ascii="Verdana" w:hAnsi="Verdana" w:cs="Arial"/>
          <w:sz w:val="18"/>
          <w:szCs w:val="18"/>
        </w:rPr>
        <w:t>)</w:t>
      </w:r>
    </w:p>
    <w:p w:rsidR="003F0C93" w:rsidRPr="00E33185" w:rsidRDefault="003F0C93" w:rsidP="003F0C93">
      <w:pPr>
        <w:tabs>
          <w:tab w:val="center" w:pos="4678"/>
          <w:tab w:val="left" w:pos="7268"/>
        </w:tabs>
        <w:rPr>
          <w:rFonts w:ascii="Verdana" w:hAnsi="Verdana" w:cs="Arial"/>
          <w:b/>
          <w:sz w:val="16"/>
          <w:szCs w:val="16"/>
          <w:lang w:val="es-BO"/>
        </w:rPr>
      </w:pPr>
      <w:r w:rsidRPr="00E33185">
        <w:rPr>
          <w:rFonts w:ascii="Verdana" w:hAnsi="Verdana" w:cs="Arial"/>
          <w:b/>
          <w:sz w:val="16"/>
          <w:szCs w:val="16"/>
          <w:lang w:val="es-BO"/>
        </w:rPr>
        <w:tab/>
      </w:r>
    </w:p>
    <w:tbl>
      <w:tblPr>
        <w:tblW w:w="10933" w:type="dxa"/>
        <w:tblInd w:w="-62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038"/>
        <w:gridCol w:w="286"/>
        <w:gridCol w:w="142"/>
        <w:gridCol w:w="1537"/>
        <w:gridCol w:w="731"/>
        <w:gridCol w:w="3388"/>
        <w:gridCol w:w="811"/>
      </w:tblGrid>
      <w:tr w:rsidR="003F0C93" w:rsidRPr="0086063D" w:rsidTr="009C1F3C">
        <w:tc>
          <w:tcPr>
            <w:tcW w:w="10933" w:type="dxa"/>
            <w:gridSpan w:val="7"/>
            <w:tcBorders>
              <w:top w:val="single" w:sz="12" w:space="0" w:color="auto"/>
            </w:tcBorders>
            <w:shd w:val="clear" w:color="auto" w:fill="244061"/>
            <w:vAlign w:val="center"/>
          </w:tcPr>
          <w:p w:rsidR="003F0C93" w:rsidRPr="0086063D" w:rsidRDefault="003F0C93" w:rsidP="009C1F3C">
            <w:pPr>
              <w:rPr>
                <w:rFonts w:ascii="Arial" w:hAnsi="Arial" w:cs="Arial"/>
                <w:b/>
                <w:sz w:val="16"/>
                <w:szCs w:val="16"/>
                <w:lang w:val="es-BO"/>
              </w:rPr>
            </w:pPr>
            <w:r w:rsidRPr="0086063D">
              <w:rPr>
                <w:rFonts w:ascii="Arial" w:hAnsi="Arial" w:cs="Arial"/>
                <w:b/>
                <w:sz w:val="16"/>
                <w:szCs w:val="16"/>
                <w:lang w:val="es-BO"/>
              </w:rPr>
              <w:t>DATOS GENERALES DEL PROCESO</w:t>
            </w:r>
          </w:p>
        </w:tc>
      </w:tr>
      <w:tr w:rsidR="003F0C93" w:rsidRPr="0086063D" w:rsidTr="009C1F3C">
        <w:tc>
          <w:tcPr>
            <w:tcW w:w="4038" w:type="dxa"/>
            <w:tcBorders>
              <w:top w:val="single" w:sz="4" w:space="0" w:color="auto"/>
              <w:left w:val="single" w:sz="12" w:space="0" w:color="auto"/>
              <w:bottom w:val="nil"/>
              <w:right w:val="nil"/>
            </w:tcBorders>
            <w:shd w:val="clear" w:color="auto" w:fill="auto"/>
            <w:tcMar>
              <w:left w:w="0" w:type="dxa"/>
              <w:right w:w="0" w:type="dxa"/>
            </w:tcMar>
            <w:vAlign w:val="center"/>
          </w:tcPr>
          <w:p w:rsidR="003F0C93" w:rsidRPr="0086063D" w:rsidRDefault="003F0C93" w:rsidP="009C1F3C">
            <w:pPr>
              <w:rPr>
                <w:rFonts w:ascii="Arial" w:hAnsi="Arial" w:cs="Arial"/>
                <w:sz w:val="2"/>
                <w:szCs w:val="2"/>
                <w:lang w:val="es-BO"/>
              </w:rPr>
            </w:pPr>
          </w:p>
        </w:tc>
        <w:tc>
          <w:tcPr>
            <w:tcW w:w="286" w:type="dxa"/>
            <w:tcBorders>
              <w:top w:val="single" w:sz="4" w:space="0" w:color="auto"/>
              <w:left w:val="nil"/>
              <w:bottom w:val="nil"/>
              <w:right w:val="nil"/>
            </w:tcBorders>
            <w:shd w:val="clear" w:color="auto" w:fill="auto"/>
            <w:vAlign w:val="center"/>
          </w:tcPr>
          <w:p w:rsidR="003F0C93" w:rsidRPr="0086063D" w:rsidRDefault="003F0C93" w:rsidP="009C1F3C">
            <w:pPr>
              <w:jc w:val="center"/>
              <w:rPr>
                <w:rFonts w:ascii="Arial" w:hAnsi="Arial" w:cs="Arial"/>
                <w:b/>
                <w:sz w:val="2"/>
                <w:szCs w:val="2"/>
                <w:lang w:val="es-BO"/>
              </w:rPr>
            </w:pPr>
          </w:p>
        </w:tc>
        <w:tc>
          <w:tcPr>
            <w:tcW w:w="142" w:type="dxa"/>
            <w:tcBorders>
              <w:top w:val="single" w:sz="4" w:space="0" w:color="auto"/>
              <w:left w:val="nil"/>
              <w:bottom w:val="nil"/>
              <w:right w:val="nil"/>
            </w:tcBorders>
            <w:shd w:val="clear" w:color="auto" w:fill="auto"/>
            <w:vAlign w:val="center"/>
          </w:tcPr>
          <w:p w:rsidR="003F0C93" w:rsidRPr="0086063D" w:rsidRDefault="003F0C93" w:rsidP="009C1F3C">
            <w:pPr>
              <w:jc w:val="center"/>
              <w:rPr>
                <w:rFonts w:ascii="Arial" w:hAnsi="Arial" w:cs="Arial"/>
                <w:b/>
                <w:sz w:val="2"/>
                <w:szCs w:val="2"/>
                <w:lang w:val="es-BO"/>
              </w:rPr>
            </w:pPr>
          </w:p>
        </w:tc>
        <w:tc>
          <w:tcPr>
            <w:tcW w:w="6467" w:type="dxa"/>
            <w:gridSpan w:val="4"/>
            <w:tcBorders>
              <w:top w:val="single" w:sz="4" w:space="0" w:color="auto"/>
              <w:left w:val="nil"/>
              <w:bottom w:val="nil"/>
            </w:tcBorders>
            <w:shd w:val="clear" w:color="auto" w:fill="auto"/>
            <w:vAlign w:val="center"/>
          </w:tcPr>
          <w:p w:rsidR="003F0C93" w:rsidRPr="0086063D" w:rsidRDefault="003F0C93" w:rsidP="009C1F3C">
            <w:pPr>
              <w:jc w:val="center"/>
              <w:rPr>
                <w:rFonts w:ascii="Arial" w:hAnsi="Arial" w:cs="Arial"/>
                <w:b/>
                <w:sz w:val="2"/>
                <w:szCs w:val="2"/>
                <w:lang w:val="es-BO"/>
              </w:rPr>
            </w:pPr>
          </w:p>
        </w:tc>
      </w:tr>
      <w:tr w:rsidR="003F0C93" w:rsidRPr="0086063D" w:rsidTr="009C1F3C">
        <w:tc>
          <w:tcPr>
            <w:tcW w:w="4038" w:type="dxa"/>
            <w:tcBorders>
              <w:top w:val="nil"/>
              <w:left w:val="single" w:sz="12" w:space="0" w:color="auto"/>
              <w:bottom w:val="nil"/>
              <w:right w:val="nil"/>
            </w:tcBorders>
            <w:shd w:val="clear" w:color="auto" w:fill="auto"/>
            <w:tcMar>
              <w:left w:w="0" w:type="dxa"/>
              <w:right w:w="85" w:type="dxa"/>
            </w:tcMar>
            <w:vAlign w:val="center"/>
          </w:tcPr>
          <w:p w:rsidR="003F0C93" w:rsidRPr="0086063D" w:rsidRDefault="003F0C93" w:rsidP="009C1F3C">
            <w:pPr>
              <w:jc w:val="right"/>
              <w:rPr>
                <w:rFonts w:ascii="Arial" w:hAnsi="Arial" w:cs="Arial"/>
                <w:sz w:val="2"/>
                <w:szCs w:val="2"/>
                <w:lang w:val="es-BO"/>
              </w:rPr>
            </w:pPr>
          </w:p>
        </w:tc>
        <w:tc>
          <w:tcPr>
            <w:tcW w:w="286" w:type="dxa"/>
            <w:tcBorders>
              <w:top w:val="nil"/>
              <w:left w:val="nil"/>
              <w:bottom w:val="nil"/>
              <w:right w:val="nil"/>
            </w:tcBorders>
            <w:shd w:val="clear" w:color="auto" w:fill="auto"/>
            <w:vAlign w:val="center"/>
          </w:tcPr>
          <w:p w:rsidR="003F0C93" w:rsidRPr="0086063D" w:rsidRDefault="003F0C93" w:rsidP="009C1F3C">
            <w:pPr>
              <w:jc w:val="center"/>
              <w:rPr>
                <w:rFonts w:ascii="Arial" w:hAnsi="Arial" w:cs="Arial"/>
                <w:b/>
                <w:sz w:val="2"/>
                <w:szCs w:val="2"/>
                <w:lang w:val="es-BO"/>
              </w:rPr>
            </w:pPr>
          </w:p>
        </w:tc>
        <w:tc>
          <w:tcPr>
            <w:tcW w:w="142" w:type="dxa"/>
            <w:tcBorders>
              <w:top w:val="nil"/>
              <w:left w:val="nil"/>
              <w:bottom w:val="nil"/>
              <w:right w:val="nil"/>
            </w:tcBorders>
            <w:shd w:val="clear" w:color="auto" w:fill="auto"/>
            <w:vAlign w:val="center"/>
          </w:tcPr>
          <w:p w:rsidR="003F0C93" w:rsidRPr="0086063D" w:rsidRDefault="003F0C93" w:rsidP="009C1F3C">
            <w:pPr>
              <w:jc w:val="center"/>
              <w:rPr>
                <w:rFonts w:ascii="Arial" w:hAnsi="Arial" w:cs="Arial"/>
                <w:b/>
                <w:sz w:val="2"/>
                <w:szCs w:val="2"/>
                <w:lang w:val="es-BO"/>
              </w:rPr>
            </w:pPr>
          </w:p>
        </w:tc>
        <w:tc>
          <w:tcPr>
            <w:tcW w:w="6467" w:type="dxa"/>
            <w:gridSpan w:val="4"/>
            <w:tcBorders>
              <w:top w:val="nil"/>
              <w:left w:val="nil"/>
              <w:bottom w:val="nil"/>
            </w:tcBorders>
            <w:shd w:val="clear" w:color="auto" w:fill="auto"/>
            <w:vAlign w:val="center"/>
          </w:tcPr>
          <w:p w:rsidR="003F0C93" w:rsidRPr="0086063D" w:rsidRDefault="003F0C93" w:rsidP="009C1F3C">
            <w:pPr>
              <w:jc w:val="center"/>
              <w:rPr>
                <w:rFonts w:ascii="Arial" w:hAnsi="Arial" w:cs="Arial"/>
                <w:b/>
                <w:sz w:val="2"/>
                <w:szCs w:val="2"/>
                <w:lang w:val="es-BO"/>
              </w:rPr>
            </w:pPr>
          </w:p>
        </w:tc>
      </w:tr>
      <w:tr w:rsidR="003F0C93" w:rsidRPr="0086063D" w:rsidTr="009C1F3C">
        <w:tc>
          <w:tcPr>
            <w:tcW w:w="4038" w:type="dxa"/>
            <w:tcBorders>
              <w:top w:val="nil"/>
              <w:left w:val="single" w:sz="12" w:space="0" w:color="auto"/>
              <w:bottom w:val="nil"/>
              <w:right w:val="nil"/>
            </w:tcBorders>
            <w:shd w:val="clear" w:color="auto" w:fill="auto"/>
            <w:tcMar>
              <w:left w:w="0" w:type="dxa"/>
              <w:right w:w="85" w:type="dxa"/>
            </w:tcMar>
            <w:vAlign w:val="center"/>
          </w:tcPr>
          <w:p w:rsidR="003F0C93" w:rsidRPr="0086063D" w:rsidRDefault="003F0C93" w:rsidP="009C1F3C">
            <w:pPr>
              <w:jc w:val="right"/>
              <w:rPr>
                <w:rFonts w:ascii="Arial" w:hAnsi="Arial" w:cs="Arial"/>
                <w:b/>
                <w:sz w:val="16"/>
                <w:szCs w:val="16"/>
                <w:lang w:val="es-BO"/>
              </w:rPr>
            </w:pPr>
            <w:r w:rsidRPr="0086063D">
              <w:rPr>
                <w:rFonts w:ascii="Arial" w:hAnsi="Arial" w:cs="Arial"/>
                <w:b/>
                <w:sz w:val="16"/>
                <w:szCs w:val="16"/>
                <w:lang w:val="es-BO"/>
              </w:rPr>
              <w:t xml:space="preserve">Objeto De la </w:t>
            </w:r>
            <w:r>
              <w:rPr>
                <w:rFonts w:ascii="Arial" w:hAnsi="Arial" w:cs="Arial"/>
                <w:b/>
                <w:sz w:val="16"/>
                <w:szCs w:val="16"/>
                <w:lang w:val="es-BO"/>
              </w:rPr>
              <w:t>Expresiones de Interés</w:t>
            </w:r>
          </w:p>
        </w:tc>
        <w:tc>
          <w:tcPr>
            <w:tcW w:w="286" w:type="dxa"/>
            <w:tcBorders>
              <w:top w:val="nil"/>
              <w:left w:val="nil"/>
              <w:bottom w:val="nil"/>
              <w:right w:val="nil"/>
            </w:tcBorders>
            <w:shd w:val="clear" w:color="auto" w:fill="auto"/>
            <w:vAlign w:val="center"/>
          </w:tcPr>
          <w:p w:rsidR="003F0C93" w:rsidRPr="0086063D" w:rsidRDefault="003F0C93" w:rsidP="009C1F3C">
            <w:pPr>
              <w:jc w:val="center"/>
              <w:rPr>
                <w:rFonts w:ascii="Arial" w:hAnsi="Arial" w:cs="Arial"/>
                <w:b/>
                <w:sz w:val="16"/>
                <w:szCs w:val="16"/>
                <w:lang w:val="es-BO"/>
              </w:rPr>
            </w:pPr>
            <w:r w:rsidRPr="0086063D">
              <w:rPr>
                <w:rFonts w:ascii="Arial" w:hAnsi="Arial" w:cs="Arial"/>
                <w:b/>
                <w:sz w:val="16"/>
                <w:szCs w:val="16"/>
                <w:lang w:val="es-BO"/>
              </w:rPr>
              <w:t>:</w:t>
            </w:r>
          </w:p>
        </w:tc>
        <w:tc>
          <w:tcPr>
            <w:tcW w:w="142" w:type="dxa"/>
            <w:tcBorders>
              <w:top w:val="nil"/>
              <w:left w:val="nil"/>
              <w:bottom w:val="nil"/>
              <w:right w:val="single" w:sz="4" w:space="0" w:color="auto"/>
            </w:tcBorders>
            <w:shd w:val="clear" w:color="auto" w:fill="auto"/>
            <w:vAlign w:val="center"/>
          </w:tcPr>
          <w:p w:rsidR="003F0C93" w:rsidRPr="0086063D" w:rsidRDefault="003F0C93" w:rsidP="009C1F3C">
            <w:pPr>
              <w:rPr>
                <w:rFonts w:ascii="Arial" w:hAnsi="Arial" w:cs="Arial"/>
                <w:sz w:val="16"/>
                <w:szCs w:val="16"/>
                <w:lang w:val="es-BO"/>
              </w:rPr>
            </w:pPr>
          </w:p>
        </w:tc>
        <w:tc>
          <w:tcPr>
            <w:tcW w:w="5656" w:type="dxa"/>
            <w:gridSpan w:val="3"/>
            <w:tcBorders>
              <w:top w:val="single" w:sz="4" w:space="0" w:color="auto"/>
              <w:left w:val="single" w:sz="4" w:space="0" w:color="auto"/>
              <w:bottom w:val="single" w:sz="4" w:space="0" w:color="auto"/>
            </w:tcBorders>
            <w:shd w:val="clear" w:color="auto" w:fill="F2F2F2"/>
            <w:vAlign w:val="center"/>
          </w:tcPr>
          <w:p w:rsidR="003F0C93" w:rsidRPr="0086063D" w:rsidRDefault="003F0C93" w:rsidP="009C1F3C">
            <w:pPr>
              <w:rPr>
                <w:rFonts w:ascii="Arial" w:hAnsi="Arial" w:cs="Arial"/>
                <w:sz w:val="16"/>
                <w:szCs w:val="16"/>
                <w:lang w:val="es-BO"/>
              </w:rPr>
            </w:pPr>
          </w:p>
        </w:tc>
        <w:tc>
          <w:tcPr>
            <w:tcW w:w="811" w:type="dxa"/>
            <w:tcBorders>
              <w:top w:val="nil"/>
              <w:left w:val="nil"/>
              <w:bottom w:val="nil"/>
            </w:tcBorders>
            <w:shd w:val="clear" w:color="auto" w:fill="auto"/>
            <w:vAlign w:val="center"/>
          </w:tcPr>
          <w:p w:rsidR="003F0C93" w:rsidRPr="0086063D" w:rsidRDefault="003F0C93" w:rsidP="009C1F3C">
            <w:pPr>
              <w:rPr>
                <w:rFonts w:ascii="Arial" w:hAnsi="Arial" w:cs="Arial"/>
                <w:sz w:val="16"/>
                <w:szCs w:val="16"/>
                <w:lang w:val="es-BO"/>
              </w:rPr>
            </w:pPr>
          </w:p>
        </w:tc>
      </w:tr>
      <w:tr w:rsidR="003F0C93" w:rsidRPr="0086063D" w:rsidTr="009C1F3C">
        <w:tc>
          <w:tcPr>
            <w:tcW w:w="4038" w:type="dxa"/>
            <w:tcBorders>
              <w:top w:val="nil"/>
              <w:left w:val="single" w:sz="12" w:space="0" w:color="auto"/>
              <w:bottom w:val="nil"/>
              <w:right w:val="nil"/>
            </w:tcBorders>
            <w:shd w:val="clear" w:color="auto" w:fill="auto"/>
            <w:tcMar>
              <w:left w:w="0" w:type="dxa"/>
              <w:right w:w="85" w:type="dxa"/>
            </w:tcMar>
            <w:vAlign w:val="center"/>
          </w:tcPr>
          <w:p w:rsidR="003F0C93" w:rsidRPr="0086063D" w:rsidRDefault="003F0C93" w:rsidP="009C1F3C">
            <w:pPr>
              <w:jc w:val="right"/>
              <w:rPr>
                <w:rFonts w:ascii="Arial" w:hAnsi="Arial" w:cs="Arial"/>
                <w:sz w:val="2"/>
                <w:szCs w:val="2"/>
                <w:lang w:val="es-BO"/>
              </w:rPr>
            </w:pPr>
          </w:p>
        </w:tc>
        <w:tc>
          <w:tcPr>
            <w:tcW w:w="286" w:type="dxa"/>
            <w:tcBorders>
              <w:top w:val="nil"/>
              <w:left w:val="nil"/>
              <w:bottom w:val="nil"/>
              <w:right w:val="nil"/>
            </w:tcBorders>
            <w:shd w:val="clear" w:color="auto" w:fill="auto"/>
            <w:vAlign w:val="center"/>
          </w:tcPr>
          <w:p w:rsidR="003F0C93" w:rsidRPr="0086063D" w:rsidRDefault="003F0C93" w:rsidP="009C1F3C">
            <w:pPr>
              <w:jc w:val="center"/>
              <w:rPr>
                <w:rFonts w:ascii="Arial" w:hAnsi="Arial" w:cs="Arial"/>
                <w:b/>
                <w:sz w:val="2"/>
                <w:szCs w:val="2"/>
                <w:lang w:val="es-BO"/>
              </w:rPr>
            </w:pPr>
          </w:p>
        </w:tc>
        <w:tc>
          <w:tcPr>
            <w:tcW w:w="142" w:type="dxa"/>
            <w:tcBorders>
              <w:top w:val="nil"/>
              <w:left w:val="nil"/>
              <w:bottom w:val="nil"/>
              <w:right w:val="nil"/>
            </w:tcBorders>
            <w:shd w:val="clear" w:color="auto" w:fill="auto"/>
            <w:vAlign w:val="center"/>
          </w:tcPr>
          <w:p w:rsidR="003F0C93" w:rsidRPr="0086063D" w:rsidRDefault="003F0C93" w:rsidP="009C1F3C">
            <w:pPr>
              <w:jc w:val="center"/>
              <w:rPr>
                <w:rFonts w:ascii="Arial" w:hAnsi="Arial" w:cs="Arial"/>
                <w:b/>
                <w:sz w:val="2"/>
                <w:szCs w:val="2"/>
                <w:lang w:val="es-BO"/>
              </w:rPr>
            </w:pPr>
          </w:p>
        </w:tc>
        <w:tc>
          <w:tcPr>
            <w:tcW w:w="6467" w:type="dxa"/>
            <w:gridSpan w:val="4"/>
            <w:tcBorders>
              <w:top w:val="nil"/>
              <w:left w:val="nil"/>
              <w:bottom w:val="nil"/>
            </w:tcBorders>
            <w:shd w:val="clear" w:color="auto" w:fill="auto"/>
            <w:vAlign w:val="center"/>
          </w:tcPr>
          <w:p w:rsidR="003F0C93" w:rsidRPr="0086063D" w:rsidRDefault="003F0C93" w:rsidP="009C1F3C">
            <w:pPr>
              <w:jc w:val="center"/>
              <w:rPr>
                <w:rFonts w:ascii="Arial" w:hAnsi="Arial" w:cs="Arial"/>
                <w:b/>
                <w:sz w:val="2"/>
                <w:szCs w:val="2"/>
                <w:lang w:val="es-BO"/>
              </w:rPr>
            </w:pPr>
          </w:p>
        </w:tc>
      </w:tr>
      <w:tr w:rsidR="003F0C93" w:rsidRPr="0086063D" w:rsidTr="009C1F3C">
        <w:tc>
          <w:tcPr>
            <w:tcW w:w="4038" w:type="dxa"/>
            <w:tcBorders>
              <w:top w:val="nil"/>
              <w:left w:val="single" w:sz="12" w:space="0" w:color="auto"/>
              <w:bottom w:val="nil"/>
              <w:right w:val="nil"/>
            </w:tcBorders>
            <w:shd w:val="clear" w:color="auto" w:fill="auto"/>
            <w:tcMar>
              <w:left w:w="0" w:type="dxa"/>
              <w:right w:w="85" w:type="dxa"/>
            </w:tcMar>
            <w:vAlign w:val="center"/>
          </w:tcPr>
          <w:p w:rsidR="003F0C93" w:rsidRPr="0086063D" w:rsidRDefault="003F0C93" w:rsidP="009C1F3C">
            <w:pPr>
              <w:jc w:val="right"/>
              <w:rPr>
                <w:rFonts w:ascii="Arial" w:hAnsi="Arial" w:cs="Arial"/>
                <w:b/>
                <w:sz w:val="16"/>
                <w:szCs w:val="16"/>
                <w:lang w:val="es-BO"/>
              </w:rPr>
            </w:pPr>
            <w:r w:rsidRPr="0086063D">
              <w:rPr>
                <w:rFonts w:ascii="Arial" w:hAnsi="Arial" w:cs="Arial"/>
                <w:b/>
                <w:sz w:val="16"/>
                <w:szCs w:val="16"/>
                <w:lang w:val="es-BO"/>
              </w:rPr>
              <w:t xml:space="preserve">Nombre del Proponente </w:t>
            </w:r>
          </w:p>
        </w:tc>
        <w:tc>
          <w:tcPr>
            <w:tcW w:w="286" w:type="dxa"/>
            <w:tcBorders>
              <w:top w:val="nil"/>
              <w:left w:val="nil"/>
              <w:bottom w:val="nil"/>
              <w:right w:val="nil"/>
            </w:tcBorders>
            <w:shd w:val="clear" w:color="auto" w:fill="auto"/>
            <w:vAlign w:val="center"/>
          </w:tcPr>
          <w:p w:rsidR="003F0C93" w:rsidRPr="0086063D" w:rsidRDefault="003F0C93" w:rsidP="009C1F3C">
            <w:pPr>
              <w:jc w:val="center"/>
              <w:rPr>
                <w:rFonts w:ascii="Arial" w:hAnsi="Arial" w:cs="Arial"/>
                <w:b/>
                <w:sz w:val="16"/>
                <w:szCs w:val="16"/>
                <w:lang w:val="es-BO"/>
              </w:rPr>
            </w:pPr>
            <w:r w:rsidRPr="0086063D">
              <w:rPr>
                <w:rFonts w:ascii="Arial" w:hAnsi="Arial" w:cs="Arial"/>
                <w:b/>
                <w:sz w:val="16"/>
                <w:szCs w:val="16"/>
                <w:lang w:val="es-BO"/>
              </w:rPr>
              <w:t>:</w:t>
            </w:r>
          </w:p>
        </w:tc>
        <w:tc>
          <w:tcPr>
            <w:tcW w:w="142" w:type="dxa"/>
            <w:tcBorders>
              <w:top w:val="nil"/>
              <w:left w:val="nil"/>
              <w:bottom w:val="nil"/>
              <w:right w:val="single" w:sz="4" w:space="0" w:color="auto"/>
            </w:tcBorders>
            <w:shd w:val="clear" w:color="auto" w:fill="auto"/>
            <w:vAlign w:val="center"/>
          </w:tcPr>
          <w:p w:rsidR="003F0C93" w:rsidRPr="0086063D" w:rsidRDefault="003F0C93" w:rsidP="009C1F3C">
            <w:pPr>
              <w:rPr>
                <w:rFonts w:ascii="Arial" w:hAnsi="Arial" w:cs="Arial"/>
                <w:sz w:val="16"/>
                <w:szCs w:val="16"/>
                <w:lang w:val="es-BO"/>
              </w:rPr>
            </w:pPr>
          </w:p>
        </w:tc>
        <w:tc>
          <w:tcPr>
            <w:tcW w:w="5656" w:type="dxa"/>
            <w:gridSpan w:val="3"/>
            <w:tcBorders>
              <w:left w:val="single" w:sz="4" w:space="0" w:color="auto"/>
              <w:bottom w:val="single" w:sz="4" w:space="0" w:color="auto"/>
              <w:right w:val="single" w:sz="4" w:space="0" w:color="auto"/>
            </w:tcBorders>
            <w:shd w:val="clear" w:color="auto" w:fill="F2F2F2"/>
            <w:vAlign w:val="center"/>
          </w:tcPr>
          <w:p w:rsidR="003F0C93" w:rsidRPr="0086063D" w:rsidRDefault="003F0C93" w:rsidP="009C1F3C">
            <w:pPr>
              <w:rPr>
                <w:rFonts w:ascii="Arial" w:hAnsi="Arial" w:cs="Arial"/>
                <w:sz w:val="16"/>
                <w:szCs w:val="16"/>
                <w:lang w:val="es-BO"/>
              </w:rPr>
            </w:pPr>
          </w:p>
        </w:tc>
        <w:tc>
          <w:tcPr>
            <w:tcW w:w="811" w:type="dxa"/>
            <w:tcBorders>
              <w:top w:val="nil"/>
              <w:left w:val="single" w:sz="4" w:space="0" w:color="auto"/>
              <w:bottom w:val="nil"/>
            </w:tcBorders>
            <w:shd w:val="clear" w:color="auto" w:fill="FFFFFF"/>
            <w:vAlign w:val="center"/>
          </w:tcPr>
          <w:p w:rsidR="003F0C93" w:rsidRPr="0086063D" w:rsidRDefault="003F0C93" w:rsidP="009C1F3C">
            <w:pPr>
              <w:rPr>
                <w:rFonts w:ascii="Arial" w:hAnsi="Arial" w:cs="Arial"/>
                <w:sz w:val="16"/>
                <w:szCs w:val="16"/>
                <w:lang w:val="es-BO"/>
              </w:rPr>
            </w:pPr>
          </w:p>
        </w:tc>
      </w:tr>
      <w:tr w:rsidR="003F0C93" w:rsidRPr="0086063D" w:rsidTr="009C1F3C">
        <w:tc>
          <w:tcPr>
            <w:tcW w:w="4038" w:type="dxa"/>
            <w:tcBorders>
              <w:top w:val="nil"/>
              <w:left w:val="single" w:sz="12" w:space="0" w:color="auto"/>
              <w:bottom w:val="nil"/>
              <w:right w:val="nil"/>
            </w:tcBorders>
            <w:shd w:val="clear" w:color="auto" w:fill="auto"/>
            <w:tcMar>
              <w:left w:w="0" w:type="dxa"/>
              <w:right w:w="85" w:type="dxa"/>
            </w:tcMar>
            <w:vAlign w:val="center"/>
          </w:tcPr>
          <w:p w:rsidR="003F0C93" w:rsidRPr="0086063D" w:rsidRDefault="003F0C93" w:rsidP="009C1F3C">
            <w:pPr>
              <w:jc w:val="right"/>
              <w:rPr>
                <w:rFonts w:ascii="Arial" w:hAnsi="Arial" w:cs="Arial"/>
                <w:sz w:val="2"/>
                <w:szCs w:val="2"/>
                <w:lang w:val="es-BO"/>
              </w:rPr>
            </w:pPr>
          </w:p>
        </w:tc>
        <w:tc>
          <w:tcPr>
            <w:tcW w:w="286" w:type="dxa"/>
            <w:tcBorders>
              <w:top w:val="nil"/>
              <w:left w:val="nil"/>
              <w:bottom w:val="nil"/>
              <w:right w:val="nil"/>
            </w:tcBorders>
            <w:shd w:val="clear" w:color="auto" w:fill="auto"/>
            <w:vAlign w:val="center"/>
          </w:tcPr>
          <w:p w:rsidR="003F0C93" w:rsidRPr="0086063D" w:rsidRDefault="003F0C93" w:rsidP="009C1F3C">
            <w:pPr>
              <w:jc w:val="center"/>
              <w:rPr>
                <w:rFonts w:ascii="Arial" w:hAnsi="Arial" w:cs="Arial"/>
                <w:b/>
                <w:sz w:val="2"/>
                <w:szCs w:val="2"/>
                <w:lang w:val="es-BO"/>
              </w:rPr>
            </w:pPr>
          </w:p>
        </w:tc>
        <w:tc>
          <w:tcPr>
            <w:tcW w:w="142" w:type="dxa"/>
            <w:tcBorders>
              <w:top w:val="nil"/>
              <w:left w:val="nil"/>
              <w:bottom w:val="nil"/>
              <w:right w:val="nil"/>
            </w:tcBorders>
            <w:shd w:val="clear" w:color="auto" w:fill="auto"/>
            <w:vAlign w:val="center"/>
          </w:tcPr>
          <w:p w:rsidR="003F0C93" w:rsidRPr="0086063D" w:rsidRDefault="003F0C93" w:rsidP="009C1F3C">
            <w:pPr>
              <w:jc w:val="center"/>
              <w:rPr>
                <w:rFonts w:ascii="Arial" w:hAnsi="Arial" w:cs="Arial"/>
                <w:b/>
                <w:sz w:val="2"/>
                <w:szCs w:val="2"/>
                <w:lang w:val="es-BO"/>
              </w:rPr>
            </w:pPr>
          </w:p>
        </w:tc>
        <w:tc>
          <w:tcPr>
            <w:tcW w:w="6467" w:type="dxa"/>
            <w:gridSpan w:val="4"/>
            <w:tcBorders>
              <w:top w:val="nil"/>
              <w:left w:val="nil"/>
              <w:bottom w:val="nil"/>
            </w:tcBorders>
            <w:shd w:val="clear" w:color="auto" w:fill="auto"/>
            <w:vAlign w:val="center"/>
          </w:tcPr>
          <w:p w:rsidR="003F0C93" w:rsidRPr="0086063D" w:rsidRDefault="003F0C93" w:rsidP="009C1F3C">
            <w:pPr>
              <w:jc w:val="center"/>
              <w:rPr>
                <w:rFonts w:ascii="Arial" w:hAnsi="Arial" w:cs="Arial"/>
                <w:b/>
                <w:sz w:val="2"/>
                <w:szCs w:val="2"/>
                <w:lang w:val="es-BO"/>
              </w:rPr>
            </w:pPr>
          </w:p>
        </w:tc>
      </w:tr>
      <w:tr w:rsidR="003F0C93" w:rsidRPr="0086063D" w:rsidTr="009C1F3C">
        <w:tc>
          <w:tcPr>
            <w:tcW w:w="4038" w:type="dxa"/>
            <w:tcBorders>
              <w:top w:val="nil"/>
              <w:left w:val="single" w:sz="12" w:space="0" w:color="auto"/>
              <w:bottom w:val="nil"/>
              <w:right w:val="nil"/>
            </w:tcBorders>
            <w:shd w:val="clear" w:color="auto" w:fill="auto"/>
            <w:tcMar>
              <w:left w:w="0" w:type="dxa"/>
              <w:right w:w="85" w:type="dxa"/>
            </w:tcMar>
            <w:vAlign w:val="center"/>
          </w:tcPr>
          <w:p w:rsidR="003F0C93" w:rsidRPr="00E33185" w:rsidRDefault="003F0C93" w:rsidP="009C1F3C">
            <w:pPr>
              <w:jc w:val="right"/>
              <w:rPr>
                <w:rFonts w:ascii="Arial" w:hAnsi="Arial" w:cs="Arial"/>
                <w:b/>
                <w:sz w:val="16"/>
                <w:szCs w:val="16"/>
                <w:lang w:val="es-BO"/>
              </w:rPr>
            </w:pPr>
            <w:r>
              <w:rPr>
                <w:rFonts w:ascii="Arial" w:hAnsi="Arial" w:cs="Arial"/>
                <w:b/>
                <w:sz w:val="16"/>
                <w:szCs w:val="16"/>
              </w:rPr>
              <w:t>Propuesta</w:t>
            </w:r>
            <w:r w:rsidRPr="00E33185">
              <w:rPr>
                <w:rFonts w:ascii="Arial" w:hAnsi="Arial" w:cs="Arial"/>
                <w:b/>
                <w:sz w:val="16"/>
                <w:szCs w:val="16"/>
              </w:rPr>
              <w:t xml:space="preserve"> Económica</w:t>
            </w:r>
          </w:p>
        </w:tc>
        <w:tc>
          <w:tcPr>
            <w:tcW w:w="286" w:type="dxa"/>
            <w:tcBorders>
              <w:top w:val="nil"/>
              <w:left w:val="nil"/>
              <w:bottom w:val="nil"/>
              <w:right w:val="nil"/>
            </w:tcBorders>
            <w:shd w:val="clear" w:color="auto" w:fill="auto"/>
            <w:vAlign w:val="center"/>
          </w:tcPr>
          <w:p w:rsidR="003F0C93" w:rsidRPr="0086063D" w:rsidRDefault="003F0C93" w:rsidP="009C1F3C">
            <w:pPr>
              <w:jc w:val="center"/>
              <w:rPr>
                <w:rFonts w:ascii="Arial" w:hAnsi="Arial" w:cs="Arial"/>
                <w:b/>
                <w:sz w:val="16"/>
                <w:szCs w:val="16"/>
                <w:lang w:val="es-BO"/>
              </w:rPr>
            </w:pPr>
            <w:r w:rsidRPr="0086063D">
              <w:rPr>
                <w:rFonts w:ascii="Arial" w:hAnsi="Arial" w:cs="Arial"/>
                <w:b/>
                <w:sz w:val="16"/>
                <w:szCs w:val="16"/>
                <w:lang w:val="es-BO"/>
              </w:rPr>
              <w:t>:</w:t>
            </w:r>
          </w:p>
        </w:tc>
        <w:tc>
          <w:tcPr>
            <w:tcW w:w="142" w:type="dxa"/>
            <w:tcBorders>
              <w:top w:val="nil"/>
              <w:left w:val="nil"/>
              <w:bottom w:val="nil"/>
              <w:right w:val="single" w:sz="4" w:space="0" w:color="auto"/>
            </w:tcBorders>
            <w:shd w:val="clear" w:color="auto" w:fill="auto"/>
            <w:vAlign w:val="center"/>
          </w:tcPr>
          <w:p w:rsidR="003F0C93" w:rsidRPr="0086063D" w:rsidRDefault="003F0C93" w:rsidP="009C1F3C">
            <w:pPr>
              <w:rPr>
                <w:rFonts w:ascii="Arial" w:hAnsi="Arial" w:cs="Arial"/>
                <w:sz w:val="16"/>
                <w:szCs w:val="16"/>
                <w:lang w:val="es-BO"/>
              </w:rPr>
            </w:pPr>
          </w:p>
        </w:tc>
        <w:tc>
          <w:tcPr>
            <w:tcW w:w="2268" w:type="dxa"/>
            <w:gridSpan w:val="2"/>
            <w:tcBorders>
              <w:left w:val="single" w:sz="4" w:space="0" w:color="auto"/>
              <w:bottom w:val="single" w:sz="4" w:space="0" w:color="auto"/>
              <w:right w:val="single" w:sz="4" w:space="0" w:color="auto"/>
            </w:tcBorders>
            <w:shd w:val="clear" w:color="auto" w:fill="F2F2F2"/>
            <w:vAlign w:val="center"/>
          </w:tcPr>
          <w:p w:rsidR="003F0C93" w:rsidRPr="0086063D" w:rsidRDefault="003F0C93" w:rsidP="009C1F3C">
            <w:pPr>
              <w:rPr>
                <w:rFonts w:ascii="Arial" w:hAnsi="Arial" w:cs="Arial"/>
                <w:sz w:val="16"/>
                <w:szCs w:val="16"/>
                <w:lang w:val="es-BO"/>
              </w:rPr>
            </w:pPr>
          </w:p>
        </w:tc>
        <w:tc>
          <w:tcPr>
            <w:tcW w:w="4199" w:type="dxa"/>
            <w:gridSpan w:val="2"/>
            <w:tcBorders>
              <w:top w:val="nil"/>
              <w:left w:val="single" w:sz="4" w:space="0" w:color="auto"/>
              <w:bottom w:val="nil"/>
            </w:tcBorders>
            <w:shd w:val="clear" w:color="auto" w:fill="FFFFFF"/>
            <w:vAlign w:val="center"/>
          </w:tcPr>
          <w:p w:rsidR="003F0C93" w:rsidRPr="0086063D" w:rsidRDefault="003F0C93" w:rsidP="009C1F3C">
            <w:pPr>
              <w:rPr>
                <w:rFonts w:ascii="Arial" w:hAnsi="Arial" w:cs="Arial"/>
                <w:sz w:val="16"/>
                <w:szCs w:val="16"/>
                <w:lang w:val="es-BO"/>
              </w:rPr>
            </w:pPr>
          </w:p>
        </w:tc>
      </w:tr>
      <w:tr w:rsidR="003F0C93" w:rsidRPr="0086063D" w:rsidTr="009C1F3C">
        <w:tc>
          <w:tcPr>
            <w:tcW w:w="4038" w:type="dxa"/>
            <w:tcBorders>
              <w:top w:val="nil"/>
              <w:left w:val="single" w:sz="12" w:space="0" w:color="auto"/>
              <w:bottom w:val="nil"/>
              <w:right w:val="nil"/>
            </w:tcBorders>
            <w:shd w:val="clear" w:color="auto" w:fill="auto"/>
            <w:tcMar>
              <w:left w:w="0" w:type="dxa"/>
              <w:right w:w="85" w:type="dxa"/>
            </w:tcMar>
            <w:vAlign w:val="center"/>
          </w:tcPr>
          <w:p w:rsidR="003F0C93" w:rsidRPr="0086063D" w:rsidRDefault="003F0C93" w:rsidP="009C1F3C">
            <w:pPr>
              <w:jc w:val="right"/>
              <w:rPr>
                <w:rFonts w:ascii="Arial" w:hAnsi="Arial" w:cs="Arial"/>
                <w:sz w:val="2"/>
                <w:szCs w:val="2"/>
                <w:lang w:val="es-BO"/>
              </w:rPr>
            </w:pPr>
          </w:p>
        </w:tc>
        <w:tc>
          <w:tcPr>
            <w:tcW w:w="286" w:type="dxa"/>
            <w:tcBorders>
              <w:top w:val="nil"/>
              <w:left w:val="nil"/>
              <w:bottom w:val="nil"/>
              <w:right w:val="nil"/>
            </w:tcBorders>
            <w:shd w:val="clear" w:color="auto" w:fill="auto"/>
            <w:vAlign w:val="center"/>
          </w:tcPr>
          <w:p w:rsidR="003F0C93" w:rsidRPr="0086063D" w:rsidRDefault="003F0C93" w:rsidP="009C1F3C">
            <w:pPr>
              <w:jc w:val="center"/>
              <w:rPr>
                <w:rFonts w:ascii="Arial" w:hAnsi="Arial" w:cs="Arial"/>
                <w:b/>
                <w:sz w:val="2"/>
                <w:szCs w:val="2"/>
                <w:lang w:val="es-BO"/>
              </w:rPr>
            </w:pPr>
          </w:p>
        </w:tc>
        <w:tc>
          <w:tcPr>
            <w:tcW w:w="142" w:type="dxa"/>
            <w:tcBorders>
              <w:top w:val="nil"/>
              <w:left w:val="nil"/>
              <w:bottom w:val="nil"/>
              <w:right w:val="nil"/>
            </w:tcBorders>
            <w:shd w:val="clear" w:color="auto" w:fill="auto"/>
            <w:vAlign w:val="center"/>
          </w:tcPr>
          <w:p w:rsidR="003F0C93" w:rsidRPr="0086063D" w:rsidRDefault="003F0C93" w:rsidP="009C1F3C">
            <w:pPr>
              <w:jc w:val="center"/>
              <w:rPr>
                <w:rFonts w:ascii="Arial" w:hAnsi="Arial" w:cs="Arial"/>
                <w:b/>
                <w:sz w:val="2"/>
                <w:szCs w:val="2"/>
                <w:lang w:val="es-BO"/>
              </w:rPr>
            </w:pPr>
          </w:p>
        </w:tc>
        <w:tc>
          <w:tcPr>
            <w:tcW w:w="6467" w:type="dxa"/>
            <w:gridSpan w:val="4"/>
            <w:tcBorders>
              <w:top w:val="nil"/>
              <w:left w:val="nil"/>
              <w:bottom w:val="nil"/>
            </w:tcBorders>
            <w:shd w:val="clear" w:color="auto" w:fill="auto"/>
            <w:vAlign w:val="center"/>
          </w:tcPr>
          <w:p w:rsidR="003F0C93" w:rsidRPr="0086063D" w:rsidRDefault="003F0C93" w:rsidP="009C1F3C">
            <w:pPr>
              <w:jc w:val="center"/>
              <w:rPr>
                <w:rFonts w:ascii="Arial" w:hAnsi="Arial" w:cs="Arial"/>
                <w:b/>
                <w:sz w:val="2"/>
                <w:szCs w:val="2"/>
                <w:lang w:val="es-BO"/>
              </w:rPr>
            </w:pPr>
          </w:p>
        </w:tc>
      </w:tr>
      <w:tr w:rsidR="003F0C93" w:rsidRPr="0086063D" w:rsidTr="009C1F3C">
        <w:tc>
          <w:tcPr>
            <w:tcW w:w="4038" w:type="dxa"/>
            <w:tcBorders>
              <w:top w:val="nil"/>
              <w:left w:val="single" w:sz="12" w:space="0" w:color="auto"/>
              <w:bottom w:val="nil"/>
              <w:right w:val="nil"/>
            </w:tcBorders>
            <w:shd w:val="clear" w:color="auto" w:fill="auto"/>
            <w:tcMar>
              <w:left w:w="0" w:type="dxa"/>
              <w:right w:w="85" w:type="dxa"/>
            </w:tcMar>
            <w:vAlign w:val="center"/>
          </w:tcPr>
          <w:p w:rsidR="003F0C93" w:rsidRPr="0086063D" w:rsidRDefault="003F0C93" w:rsidP="009C1F3C">
            <w:pPr>
              <w:jc w:val="right"/>
              <w:rPr>
                <w:rFonts w:ascii="Arial" w:hAnsi="Arial" w:cs="Arial"/>
                <w:b/>
                <w:sz w:val="16"/>
                <w:szCs w:val="16"/>
                <w:lang w:val="es-BO"/>
              </w:rPr>
            </w:pPr>
            <w:r w:rsidRPr="0086063D">
              <w:rPr>
                <w:rFonts w:ascii="Arial" w:hAnsi="Arial" w:cs="Arial"/>
                <w:b/>
                <w:sz w:val="16"/>
                <w:szCs w:val="16"/>
                <w:lang w:val="es-BO"/>
              </w:rPr>
              <w:t xml:space="preserve">Número de Páginas de la </w:t>
            </w:r>
            <w:r>
              <w:rPr>
                <w:rFonts w:ascii="Arial" w:hAnsi="Arial" w:cs="Arial"/>
                <w:b/>
                <w:sz w:val="16"/>
                <w:szCs w:val="16"/>
                <w:lang w:val="es-BO"/>
              </w:rPr>
              <w:t>Expresiones de Interés</w:t>
            </w:r>
          </w:p>
        </w:tc>
        <w:tc>
          <w:tcPr>
            <w:tcW w:w="286" w:type="dxa"/>
            <w:tcBorders>
              <w:top w:val="nil"/>
              <w:left w:val="nil"/>
              <w:bottom w:val="nil"/>
              <w:right w:val="nil"/>
            </w:tcBorders>
            <w:shd w:val="clear" w:color="auto" w:fill="auto"/>
            <w:vAlign w:val="center"/>
          </w:tcPr>
          <w:p w:rsidR="003F0C93" w:rsidRPr="0086063D" w:rsidRDefault="003F0C93" w:rsidP="009C1F3C">
            <w:pPr>
              <w:jc w:val="center"/>
              <w:rPr>
                <w:rFonts w:ascii="Arial" w:hAnsi="Arial" w:cs="Arial"/>
                <w:b/>
                <w:sz w:val="16"/>
                <w:szCs w:val="16"/>
                <w:lang w:val="es-BO"/>
              </w:rPr>
            </w:pPr>
            <w:r w:rsidRPr="0086063D">
              <w:rPr>
                <w:rFonts w:ascii="Arial" w:hAnsi="Arial" w:cs="Arial"/>
                <w:b/>
                <w:sz w:val="16"/>
                <w:szCs w:val="16"/>
                <w:lang w:val="es-BO"/>
              </w:rPr>
              <w:t>:</w:t>
            </w:r>
          </w:p>
        </w:tc>
        <w:tc>
          <w:tcPr>
            <w:tcW w:w="142" w:type="dxa"/>
            <w:tcBorders>
              <w:top w:val="nil"/>
              <w:left w:val="nil"/>
              <w:bottom w:val="nil"/>
              <w:right w:val="single" w:sz="4" w:space="0" w:color="auto"/>
            </w:tcBorders>
            <w:shd w:val="clear" w:color="auto" w:fill="auto"/>
            <w:vAlign w:val="center"/>
          </w:tcPr>
          <w:p w:rsidR="003F0C93" w:rsidRPr="0086063D" w:rsidRDefault="003F0C93" w:rsidP="009C1F3C">
            <w:pPr>
              <w:rPr>
                <w:rFonts w:ascii="Arial" w:hAnsi="Arial" w:cs="Arial"/>
                <w:sz w:val="16"/>
                <w:szCs w:val="16"/>
                <w:lang w:val="es-BO"/>
              </w:rPr>
            </w:pPr>
          </w:p>
        </w:tc>
        <w:tc>
          <w:tcPr>
            <w:tcW w:w="1537" w:type="dxa"/>
            <w:tcBorders>
              <w:left w:val="single" w:sz="4" w:space="0" w:color="auto"/>
              <w:bottom w:val="single" w:sz="4" w:space="0" w:color="auto"/>
              <w:right w:val="single" w:sz="4" w:space="0" w:color="auto"/>
            </w:tcBorders>
            <w:shd w:val="clear" w:color="auto" w:fill="F2F2F2"/>
            <w:vAlign w:val="center"/>
          </w:tcPr>
          <w:p w:rsidR="003F0C93" w:rsidRPr="0086063D" w:rsidRDefault="003F0C93" w:rsidP="009C1F3C">
            <w:pPr>
              <w:rPr>
                <w:rFonts w:ascii="Arial" w:hAnsi="Arial" w:cs="Arial"/>
                <w:sz w:val="16"/>
                <w:szCs w:val="16"/>
                <w:lang w:val="es-BO"/>
              </w:rPr>
            </w:pPr>
          </w:p>
        </w:tc>
        <w:tc>
          <w:tcPr>
            <w:tcW w:w="4930" w:type="dxa"/>
            <w:gridSpan w:val="3"/>
            <w:tcBorders>
              <w:top w:val="nil"/>
              <w:left w:val="single" w:sz="4" w:space="0" w:color="auto"/>
              <w:bottom w:val="nil"/>
            </w:tcBorders>
            <w:shd w:val="clear" w:color="auto" w:fill="FFFFFF"/>
            <w:vAlign w:val="center"/>
          </w:tcPr>
          <w:p w:rsidR="003F0C93" w:rsidRPr="0086063D" w:rsidRDefault="003F0C93" w:rsidP="009C1F3C">
            <w:pPr>
              <w:rPr>
                <w:rFonts w:ascii="Arial" w:hAnsi="Arial" w:cs="Arial"/>
                <w:sz w:val="16"/>
                <w:szCs w:val="16"/>
                <w:lang w:val="es-BO"/>
              </w:rPr>
            </w:pPr>
          </w:p>
        </w:tc>
      </w:tr>
      <w:tr w:rsidR="003F0C93" w:rsidRPr="0086063D" w:rsidTr="009C1F3C">
        <w:tc>
          <w:tcPr>
            <w:tcW w:w="4038" w:type="dxa"/>
            <w:tcBorders>
              <w:top w:val="nil"/>
              <w:left w:val="single" w:sz="12" w:space="0" w:color="auto"/>
              <w:bottom w:val="single" w:sz="12" w:space="0" w:color="auto"/>
              <w:right w:val="nil"/>
            </w:tcBorders>
            <w:shd w:val="clear" w:color="auto" w:fill="auto"/>
            <w:tcMar>
              <w:left w:w="0" w:type="dxa"/>
              <w:right w:w="0" w:type="dxa"/>
            </w:tcMar>
            <w:vAlign w:val="center"/>
          </w:tcPr>
          <w:p w:rsidR="003F0C93" w:rsidRPr="0086063D" w:rsidRDefault="003F0C93" w:rsidP="009C1F3C">
            <w:pPr>
              <w:rPr>
                <w:rFonts w:ascii="Arial" w:hAnsi="Arial" w:cs="Arial"/>
                <w:b/>
                <w:sz w:val="2"/>
                <w:szCs w:val="2"/>
                <w:lang w:val="es-BO"/>
              </w:rPr>
            </w:pPr>
          </w:p>
        </w:tc>
        <w:tc>
          <w:tcPr>
            <w:tcW w:w="286" w:type="dxa"/>
            <w:tcBorders>
              <w:top w:val="nil"/>
              <w:left w:val="nil"/>
              <w:bottom w:val="single" w:sz="12" w:space="0" w:color="auto"/>
              <w:right w:val="nil"/>
            </w:tcBorders>
            <w:shd w:val="clear" w:color="auto" w:fill="auto"/>
            <w:vAlign w:val="center"/>
          </w:tcPr>
          <w:p w:rsidR="003F0C93" w:rsidRPr="0086063D" w:rsidRDefault="003F0C93" w:rsidP="009C1F3C">
            <w:pPr>
              <w:rPr>
                <w:rFonts w:ascii="Arial" w:hAnsi="Arial" w:cs="Arial"/>
                <w:b/>
                <w:sz w:val="2"/>
                <w:szCs w:val="2"/>
                <w:lang w:val="es-BO"/>
              </w:rPr>
            </w:pPr>
          </w:p>
        </w:tc>
        <w:tc>
          <w:tcPr>
            <w:tcW w:w="142" w:type="dxa"/>
            <w:tcBorders>
              <w:top w:val="nil"/>
              <w:left w:val="nil"/>
              <w:bottom w:val="single" w:sz="12" w:space="0" w:color="auto"/>
              <w:right w:val="nil"/>
            </w:tcBorders>
            <w:shd w:val="clear" w:color="auto" w:fill="auto"/>
            <w:vAlign w:val="center"/>
          </w:tcPr>
          <w:p w:rsidR="003F0C93" w:rsidRPr="0086063D" w:rsidRDefault="003F0C93" w:rsidP="009C1F3C">
            <w:pPr>
              <w:rPr>
                <w:rFonts w:ascii="Arial" w:hAnsi="Arial" w:cs="Arial"/>
                <w:sz w:val="2"/>
                <w:szCs w:val="2"/>
                <w:lang w:val="es-BO"/>
              </w:rPr>
            </w:pPr>
          </w:p>
        </w:tc>
        <w:tc>
          <w:tcPr>
            <w:tcW w:w="6467" w:type="dxa"/>
            <w:gridSpan w:val="4"/>
            <w:tcBorders>
              <w:top w:val="nil"/>
              <w:left w:val="nil"/>
              <w:bottom w:val="single" w:sz="12" w:space="0" w:color="auto"/>
            </w:tcBorders>
            <w:shd w:val="clear" w:color="auto" w:fill="auto"/>
            <w:vAlign w:val="center"/>
          </w:tcPr>
          <w:p w:rsidR="003F0C93" w:rsidRPr="0086063D" w:rsidRDefault="003F0C93" w:rsidP="009C1F3C">
            <w:pPr>
              <w:rPr>
                <w:rFonts w:ascii="Arial" w:hAnsi="Arial" w:cs="Arial"/>
                <w:sz w:val="2"/>
                <w:szCs w:val="2"/>
                <w:lang w:val="es-BO"/>
              </w:rPr>
            </w:pPr>
          </w:p>
        </w:tc>
      </w:tr>
    </w:tbl>
    <w:p w:rsidR="003F0C93" w:rsidRPr="0086063D" w:rsidRDefault="003F0C93" w:rsidP="003F0C93">
      <w:pPr>
        <w:rPr>
          <w:rFonts w:ascii="Verdana" w:hAnsi="Verdana" w:cs="Arial"/>
          <w:sz w:val="2"/>
          <w:szCs w:val="2"/>
          <w:lang w:val="es-BO"/>
        </w:rPr>
      </w:pPr>
    </w:p>
    <w:tbl>
      <w:tblPr>
        <w:tblW w:w="10915" w:type="dxa"/>
        <w:tblInd w:w="-53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954"/>
        <w:gridCol w:w="588"/>
        <w:gridCol w:w="546"/>
        <w:gridCol w:w="1417"/>
        <w:gridCol w:w="1276"/>
        <w:gridCol w:w="1134"/>
      </w:tblGrid>
      <w:tr w:rsidR="003F0C93" w:rsidRPr="0086063D" w:rsidTr="009C1F3C">
        <w:trPr>
          <w:cantSplit/>
        </w:trPr>
        <w:tc>
          <w:tcPr>
            <w:tcW w:w="5954" w:type="dxa"/>
            <w:vMerge w:val="restart"/>
            <w:tcBorders>
              <w:right w:val="single" w:sz="12" w:space="0" w:color="auto"/>
            </w:tcBorders>
            <w:shd w:val="clear" w:color="auto" w:fill="17365D"/>
            <w:vAlign w:val="center"/>
          </w:tcPr>
          <w:p w:rsidR="003F0C93" w:rsidRPr="0086063D" w:rsidRDefault="003F0C93" w:rsidP="009C1F3C">
            <w:pPr>
              <w:adjustRightInd w:val="0"/>
              <w:snapToGrid w:val="0"/>
              <w:jc w:val="center"/>
              <w:rPr>
                <w:rFonts w:ascii="Arial" w:hAnsi="Arial" w:cs="Arial"/>
                <w:b/>
                <w:sz w:val="16"/>
                <w:szCs w:val="16"/>
                <w:lang w:val="es-BO"/>
              </w:rPr>
            </w:pPr>
            <w:r w:rsidRPr="0086063D">
              <w:rPr>
                <w:rFonts w:ascii="Arial" w:hAnsi="Arial" w:cs="Arial"/>
                <w:b/>
                <w:sz w:val="16"/>
                <w:szCs w:val="16"/>
                <w:lang w:val="es-BO"/>
              </w:rPr>
              <w:t>REQUISITOS EVALUADOS</w:t>
            </w:r>
          </w:p>
        </w:tc>
        <w:tc>
          <w:tcPr>
            <w:tcW w:w="2551" w:type="dxa"/>
            <w:gridSpan w:val="3"/>
            <w:tcBorders>
              <w:top w:val="single" w:sz="12" w:space="0" w:color="auto"/>
              <w:left w:val="single" w:sz="12" w:space="0" w:color="auto"/>
              <w:bottom w:val="single" w:sz="4" w:space="0" w:color="auto"/>
              <w:right w:val="single" w:sz="12" w:space="0" w:color="auto"/>
            </w:tcBorders>
            <w:shd w:val="clear" w:color="auto" w:fill="17365D"/>
            <w:vAlign w:val="center"/>
          </w:tcPr>
          <w:p w:rsidR="003F0C93" w:rsidRPr="0086063D" w:rsidRDefault="003F0C93" w:rsidP="009C1F3C">
            <w:pPr>
              <w:adjustRightInd w:val="0"/>
              <w:snapToGrid w:val="0"/>
              <w:jc w:val="center"/>
              <w:rPr>
                <w:rFonts w:ascii="Arial" w:hAnsi="Arial" w:cs="Arial"/>
                <w:b/>
                <w:sz w:val="16"/>
                <w:szCs w:val="16"/>
                <w:lang w:val="es-BO"/>
              </w:rPr>
            </w:pPr>
            <w:r w:rsidRPr="0086063D">
              <w:rPr>
                <w:rFonts w:ascii="Arial" w:hAnsi="Arial" w:cs="Arial"/>
                <w:b/>
                <w:sz w:val="16"/>
                <w:szCs w:val="16"/>
                <w:lang w:val="es-BO"/>
              </w:rPr>
              <w:t>Presentación</w:t>
            </w:r>
          </w:p>
          <w:p w:rsidR="003F0C93" w:rsidRPr="0086063D" w:rsidRDefault="003F0C93" w:rsidP="009C1F3C">
            <w:pPr>
              <w:adjustRightInd w:val="0"/>
              <w:snapToGrid w:val="0"/>
              <w:jc w:val="center"/>
              <w:rPr>
                <w:rFonts w:ascii="Arial" w:hAnsi="Arial" w:cs="Arial"/>
                <w:b/>
                <w:sz w:val="16"/>
                <w:szCs w:val="16"/>
                <w:lang w:val="es-BO"/>
              </w:rPr>
            </w:pPr>
            <w:r w:rsidRPr="0086063D">
              <w:rPr>
                <w:rFonts w:ascii="Arial" w:hAnsi="Arial" w:cs="Arial"/>
                <w:b/>
                <w:sz w:val="16"/>
                <w:szCs w:val="16"/>
                <w:lang w:val="es-BO"/>
              </w:rPr>
              <w:t>(Acto de Apertura)</w:t>
            </w:r>
          </w:p>
        </w:tc>
        <w:tc>
          <w:tcPr>
            <w:tcW w:w="2410" w:type="dxa"/>
            <w:gridSpan w:val="2"/>
            <w:tcBorders>
              <w:top w:val="single" w:sz="12" w:space="0" w:color="auto"/>
              <w:left w:val="single" w:sz="12" w:space="0" w:color="auto"/>
              <w:bottom w:val="single" w:sz="4" w:space="0" w:color="auto"/>
              <w:right w:val="single" w:sz="12" w:space="0" w:color="auto"/>
            </w:tcBorders>
            <w:shd w:val="clear" w:color="auto" w:fill="17365D"/>
            <w:vAlign w:val="center"/>
          </w:tcPr>
          <w:p w:rsidR="003F0C93" w:rsidRPr="0053171F" w:rsidRDefault="003F0C93" w:rsidP="009C1F3C">
            <w:pPr>
              <w:adjustRightInd w:val="0"/>
              <w:snapToGrid w:val="0"/>
              <w:jc w:val="center"/>
              <w:rPr>
                <w:rFonts w:ascii="Arial" w:hAnsi="Arial" w:cs="Arial"/>
                <w:b/>
                <w:color w:val="FFFFFF"/>
                <w:sz w:val="16"/>
                <w:szCs w:val="16"/>
                <w:lang w:val="es-BO"/>
              </w:rPr>
            </w:pPr>
            <w:r w:rsidRPr="0053171F">
              <w:rPr>
                <w:rFonts w:ascii="Arial" w:hAnsi="Arial" w:cs="Arial"/>
                <w:b/>
                <w:color w:val="FFFFFF"/>
                <w:sz w:val="16"/>
                <w:szCs w:val="16"/>
                <w:lang w:val="es-BO"/>
              </w:rPr>
              <w:t>Evaluación Preliminar</w:t>
            </w:r>
          </w:p>
          <w:p w:rsidR="003F0C93" w:rsidRPr="0053171F" w:rsidRDefault="003F0C93" w:rsidP="009C1F3C">
            <w:pPr>
              <w:adjustRightInd w:val="0"/>
              <w:snapToGrid w:val="0"/>
              <w:jc w:val="center"/>
              <w:rPr>
                <w:rFonts w:ascii="Arial" w:hAnsi="Arial" w:cs="Arial"/>
                <w:b/>
                <w:color w:val="FFFFFF"/>
                <w:sz w:val="16"/>
                <w:szCs w:val="16"/>
                <w:lang w:val="es-BO"/>
              </w:rPr>
            </w:pPr>
            <w:r w:rsidRPr="0053171F">
              <w:rPr>
                <w:rFonts w:ascii="Arial" w:hAnsi="Arial" w:cs="Arial"/>
                <w:b/>
                <w:color w:val="FFFFFF"/>
                <w:sz w:val="16"/>
                <w:szCs w:val="16"/>
                <w:lang w:val="es-BO"/>
              </w:rPr>
              <w:t>(Sesión Reservada)</w:t>
            </w:r>
          </w:p>
        </w:tc>
      </w:tr>
      <w:tr w:rsidR="003F0C93" w:rsidRPr="0086063D" w:rsidTr="009C1F3C">
        <w:trPr>
          <w:cantSplit/>
          <w:trHeight w:val="173"/>
        </w:trPr>
        <w:tc>
          <w:tcPr>
            <w:tcW w:w="5954" w:type="dxa"/>
            <w:vMerge/>
            <w:tcBorders>
              <w:right w:val="single" w:sz="12" w:space="0" w:color="auto"/>
            </w:tcBorders>
            <w:shd w:val="clear" w:color="auto" w:fill="17365D"/>
            <w:vAlign w:val="center"/>
          </w:tcPr>
          <w:p w:rsidR="003F0C93" w:rsidRPr="0086063D" w:rsidRDefault="003F0C93" w:rsidP="009C1F3C">
            <w:pPr>
              <w:adjustRightInd w:val="0"/>
              <w:snapToGrid w:val="0"/>
              <w:jc w:val="center"/>
              <w:rPr>
                <w:rFonts w:ascii="Arial" w:hAnsi="Arial" w:cs="Arial"/>
                <w:b/>
                <w:sz w:val="16"/>
                <w:szCs w:val="16"/>
                <w:lang w:val="es-BO"/>
              </w:rPr>
            </w:pPr>
          </w:p>
        </w:tc>
        <w:tc>
          <w:tcPr>
            <w:tcW w:w="1134" w:type="dxa"/>
            <w:gridSpan w:val="2"/>
            <w:tcBorders>
              <w:top w:val="single" w:sz="4" w:space="0" w:color="auto"/>
              <w:left w:val="single" w:sz="12" w:space="0" w:color="auto"/>
              <w:bottom w:val="single" w:sz="4" w:space="0" w:color="auto"/>
            </w:tcBorders>
            <w:shd w:val="clear" w:color="auto" w:fill="17365D"/>
            <w:vAlign w:val="center"/>
          </w:tcPr>
          <w:p w:rsidR="003F0C93" w:rsidRPr="0086063D" w:rsidRDefault="003F0C93" w:rsidP="009C1F3C">
            <w:pPr>
              <w:adjustRightInd w:val="0"/>
              <w:snapToGrid w:val="0"/>
              <w:jc w:val="center"/>
              <w:rPr>
                <w:rFonts w:ascii="Arial" w:hAnsi="Arial" w:cs="Arial"/>
                <w:b/>
                <w:sz w:val="16"/>
                <w:szCs w:val="16"/>
                <w:lang w:val="es-BO"/>
              </w:rPr>
            </w:pPr>
            <w:r w:rsidRPr="0086063D">
              <w:rPr>
                <w:rFonts w:ascii="Arial" w:hAnsi="Arial" w:cs="Arial"/>
                <w:b/>
                <w:sz w:val="16"/>
                <w:szCs w:val="16"/>
                <w:lang w:val="es-BO"/>
              </w:rPr>
              <w:t>PRESENTÓ</w:t>
            </w:r>
          </w:p>
        </w:tc>
        <w:tc>
          <w:tcPr>
            <w:tcW w:w="1417" w:type="dxa"/>
            <w:vMerge w:val="restart"/>
            <w:tcBorders>
              <w:top w:val="single" w:sz="4" w:space="0" w:color="auto"/>
              <w:bottom w:val="single" w:sz="4" w:space="0" w:color="auto"/>
              <w:right w:val="single" w:sz="12" w:space="0" w:color="auto"/>
            </w:tcBorders>
            <w:shd w:val="clear" w:color="auto" w:fill="17365D"/>
            <w:vAlign w:val="center"/>
          </w:tcPr>
          <w:p w:rsidR="003F0C93" w:rsidRPr="0086063D" w:rsidRDefault="003F0C93" w:rsidP="009C1F3C">
            <w:pPr>
              <w:adjustRightInd w:val="0"/>
              <w:snapToGrid w:val="0"/>
              <w:jc w:val="center"/>
              <w:rPr>
                <w:rFonts w:ascii="Arial" w:hAnsi="Arial" w:cs="Arial"/>
                <w:b/>
                <w:sz w:val="16"/>
                <w:szCs w:val="16"/>
                <w:lang w:val="es-BO"/>
              </w:rPr>
            </w:pPr>
            <w:r w:rsidRPr="0086063D">
              <w:rPr>
                <w:rFonts w:ascii="Arial" w:hAnsi="Arial" w:cs="Arial"/>
                <w:b/>
                <w:sz w:val="16"/>
                <w:szCs w:val="16"/>
                <w:lang w:val="es-BO"/>
              </w:rPr>
              <w:t>Pagina N°</w:t>
            </w:r>
          </w:p>
        </w:tc>
        <w:tc>
          <w:tcPr>
            <w:tcW w:w="1276" w:type="dxa"/>
            <w:vMerge w:val="restart"/>
            <w:tcBorders>
              <w:top w:val="single" w:sz="4" w:space="0" w:color="auto"/>
              <w:right w:val="single" w:sz="4" w:space="0" w:color="auto"/>
            </w:tcBorders>
            <w:shd w:val="clear" w:color="auto" w:fill="17365D"/>
            <w:vAlign w:val="center"/>
          </w:tcPr>
          <w:p w:rsidR="003F0C93" w:rsidRPr="0053171F" w:rsidRDefault="003F0C93" w:rsidP="009C1F3C">
            <w:pPr>
              <w:adjustRightInd w:val="0"/>
              <w:snapToGrid w:val="0"/>
              <w:jc w:val="center"/>
              <w:rPr>
                <w:rFonts w:ascii="Arial" w:hAnsi="Arial" w:cs="Arial"/>
                <w:b/>
                <w:color w:val="FFFFFF"/>
                <w:sz w:val="16"/>
                <w:szCs w:val="16"/>
                <w:lang w:val="es-BO"/>
              </w:rPr>
            </w:pPr>
            <w:r w:rsidRPr="0053171F">
              <w:rPr>
                <w:rFonts w:ascii="Arial" w:hAnsi="Arial" w:cs="Arial"/>
                <w:b/>
                <w:color w:val="FFFFFF"/>
                <w:sz w:val="16"/>
                <w:szCs w:val="16"/>
                <w:lang w:val="es-BO"/>
              </w:rPr>
              <w:t>CONTINUA</w:t>
            </w:r>
          </w:p>
        </w:tc>
        <w:tc>
          <w:tcPr>
            <w:tcW w:w="1134" w:type="dxa"/>
            <w:vMerge w:val="restart"/>
            <w:tcBorders>
              <w:top w:val="single" w:sz="4" w:space="0" w:color="auto"/>
              <w:left w:val="single" w:sz="4" w:space="0" w:color="auto"/>
              <w:right w:val="single" w:sz="12" w:space="0" w:color="auto"/>
            </w:tcBorders>
            <w:shd w:val="clear" w:color="auto" w:fill="17365D"/>
            <w:vAlign w:val="center"/>
          </w:tcPr>
          <w:p w:rsidR="003F0C93" w:rsidRPr="0053171F" w:rsidRDefault="003F0C93" w:rsidP="009C1F3C">
            <w:pPr>
              <w:adjustRightInd w:val="0"/>
              <w:snapToGrid w:val="0"/>
              <w:jc w:val="center"/>
              <w:rPr>
                <w:rFonts w:ascii="Arial" w:hAnsi="Arial" w:cs="Arial"/>
                <w:b/>
                <w:color w:val="FFFFFF"/>
                <w:sz w:val="16"/>
                <w:szCs w:val="16"/>
                <w:lang w:val="es-BO"/>
              </w:rPr>
            </w:pPr>
            <w:r w:rsidRPr="0053171F">
              <w:rPr>
                <w:rFonts w:ascii="Arial" w:hAnsi="Arial" w:cs="Arial"/>
                <w:b/>
                <w:color w:val="FFFFFF"/>
                <w:sz w:val="16"/>
                <w:szCs w:val="16"/>
                <w:lang w:val="es-BO"/>
              </w:rPr>
              <w:t>DESCALIFICA</w:t>
            </w:r>
          </w:p>
        </w:tc>
      </w:tr>
      <w:tr w:rsidR="003F0C93" w:rsidRPr="0086063D" w:rsidTr="009C1F3C">
        <w:trPr>
          <w:cantSplit/>
          <w:trHeight w:val="172"/>
        </w:trPr>
        <w:tc>
          <w:tcPr>
            <w:tcW w:w="5954" w:type="dxa"/>
            <w:vMerge/>
            <w:tcBorders>
              <w:right w:val="single" w:sz="12" w:space="0" w:color="auto"/>
            </w:tcBorders>
            <w:shd w:val="clear" w:color="auto" w:fill="D9D9D9"/>
            <w:vAlign w:val="center"/>
          </w:tcPr>
          <w:p w:rsidR="003F0C93" w:rsidRPr="0086063D" w:rsidRDefault="003F0C93" w:rsidP="006E0967">
            <w:pPr>
              <w:adjustRightInd w:val="0"/>
              <w:snapToGrid w:val="0"/>
              <w:spacing w:before="40" w:afterLines="40" w:after="96"/>
              <w:jc w:val="center"/>
              <w:rPr>
                <w:rFonts w:ascii="Arial" w:hAnsi="Arial" w:cs="Arial"/>
                <w:b/>
                <w:sz w:val="16"/>
                <w:szCs w:val="16"/>
                <w:lang w:val="es-BO"/>
              </w:rPr>
            </w:pPr>
          </w:p>
        </w:tc>
        <w:tc>
          <w:tcPr>
            <w:tcW w:w="588" w:type="dxa"/>
            <w:tcBorders>
              <w:top w:val="single" w:sz="4" w:space="0" w:color="auto"/>
              <w:left w:val="single" w:sz="12" w:space="0" w:color="auto"/>
              <w:bottom w:val="single" w:sz="4" w:space="0" w:color="auto"/>
              <w:right w:val="single" w:sz="4" w:space="0" w:color="auto"/>
            </w:tcBorders>
            <w:shd w:val="clear" w:color="auto" w:fill="17365D"/>
            <w:vAlign w:val="center"/>
          </w:tcPr>
          <w:p w:rsidR="003F0C93" w:rsidRPr="0086063D" w:rsidRDefault="003F0C93" w:rsidP="009C1F3C">
            <w:pPr>
              <w:adjustRightInd w:val="0"/>
              <w:snapToGrid w:val="0"/>
              <w:jc w:val="center"/>
              <w:rPr>
                <w:rFonts w:ascii="Arial" w:hAnsi="Arial" w:cs="Arial"/>
                <w:b/>
                <w:sz w:val="16"/>
                <w:szCs w:val="16"/>
                <w:lang w:val="es-BO"/>
              </w:rPr>
            </w:pPr>
            <w:r w:rsidRPr="0086063D">
              <w:rPr>
                <w:rFonts w:ascii="Arial" w:hAnsi="Arial" w:cs="Arial"/>
                <w:b/>
                <w:sz w:val="16"/>
                <w:szCs w:val="16"/>
                <w:lang w:val="es-BO"/>
              </w:rPr>
              <w:t>SI</w:t>
            </w:r>
          </w:p>
        </w:tc>
        <w:tc>
          <w:tcPr>
            <w:tcW w:w="546" w:type="dxa"/>
            <w:tcBorders>
              <w:top w:val="single" w:sz="4" w:space="0" w:color="auto"/>
              <w:left w:val="single" w:sz="4" w:space="0" w:color="auto"/>
              <w:bottom w:val="single" w:sz="4" w:space="0" w:color="auto"/>
              <w:right w:val="single" w:sz="4" w:space="0" w:color="auto"/>
            </w:tcBorders>
            <w:shd w:val="clear" w:color="auto" w:fill="17365D"/>
            <w:vAlign w:val="center"/>
          </w:tcPr>
          <w:p w:rsidR="003F0C93" w:rsidRPr="0086063D" w:rsidRDefault="003F0C93" w:rsidP="009C1F3C">
            <w:pPr>
              <w:adjustRightInd w:val="0"/>
              <w:snapToGrid w:val="0"/>
              <w:jc w:val="center"/>
              <w:rPr>
                <w:rFonts w:ascii="Arial" w:hAnsi="Arial" w:cs="Arial"/>
                <w:b/>
                <w:sz w:val="16"/>
                <w:szCs w:val="16"/>
                <w:lang w:val="es-BO"/>
              </w:rPr>
            </w:pPr>
            <w:r w:rsidRPr="0086063D">
              <w:rPr>
                <w:rFonts w:ascii="Arial" w:hAnsi="Arial" w:cs="Arial"/>
                <w:b/>
                <w:sz w:val="16"/>
                <w:szCs w:val="16"/>
                <w:lang w:val="es-BO"/>
              </w:rPr>
              <w:t>NO</w:t>
            </w:r>
          </w:p>
        </w:tc>
        <w:tc>
          <w:tcPr>
            <w:tcW w:w="1417" w:type="dxa"/>
            <w:vMerge/>
            <w:tcBorders>
              <w:top w:val="single" w:sz="4" w:space="0" w:color="auto"/>
              <w:left w:val="single" w:sz="4" w:space="0" w:color="auto"/>
              <w:bottom w:val="single" w:sz="4" w:space="0" w:color="auto"/>
            </w:tcBorders>
            <w:shd w:val="clear" w:color="auto" w:fill="D9D9D9"/>
            <w:vAlign w:val="center"/>
          </w:tcPr>
          <w:p w:rsidR="003F0C93" w:rsidRPr="0086063D" w:rsidRDefault="003F0C93" w:rsidP="006E0967">
            <w:pPr>
              <w:adjustRightInd w:val="0"/>
              <w:snapToGrid w:val="0"/>
              <w:spacing w:before="40" w:afterLines="40" w:after="96"/>
              <w:jc w:val="center"/>
              <w:rPr>
                <w:rFonts w:ascii="Arial" w:hAnsi="Arial" w:cs="Arial"/>
                <w:b/>
                <w:sz w:val="16"/>
                <w:szCs w:val="16"/>
                <w:lang w:val="es-BO"/>
              </w:rPr>
            </w:pPr>
          </w:p>
        </w:tc>
        <w:tc>
          <w:tcPr>
            <w:tcW w:w="1276" w:type="dxa"/>
            <w:vMerge/>
            <w:tcBorders>
              <w:bottom w:val="single" w:sz="4" w:space="0" w:color="auto"/>
              <w:right w:val="single" w:sz="4" w:space="0" w:color="auto"/>
            </w:tcBorders>
            <w:shd w:val="clear" w:color="auto" w:fill="D9D9D9"/>
          </w:tcPr>
          <w:p w:rsidR="003F0C93" w:rsidRPr="0086063D" w:rsidRDefault="003F0C93" w:rsidP="006E0967">
            <w:pPr>
              <w:adjustRightInd w:val="0"/>
              <w:snapToGrid w:val="0"/>
              <w:spacing w:before="40" w:afterLines="40" w:after="96"/>
              <w:jc w:val="center"/>
              <w:rPr>
                <w:rFonts w:ascii="Arial" w:hAnsi="Arial" w:cs="Arial"/>
                <w:b/>
                <w:sz w:val="16"/>
                <w:szCs w:val="16"/>
                <w:lang w:val="es-BO"/>
              </w:rPr>
            </w:pPr>
          </w:p>
        </w:tc>
        <w:tc>
          <w:tcPr>
            <w:tcW w:w="1134" w:type="dxa"/>
            <w:vMerge/>
            <w:tcBorders>
              <w:left w:val="single" w:sz="4" w:space="0" w:color="auto"/>
              <w:bottom w:val="single" w:sz="4" w:space="0" w:color="auto"/>
              <w:right w:val="single" w:sz="12" w:space="0" w:color="auto"/>
            </w:tcBorders>
            <w:shd w:val="clear" w:color="auto" w:fill="D9D9D9"/>
          </w:tcPr>
          <w:p w:rsidR="003F0C93" w:rsidRPr="0086063D" w:rsidRDefault="003F0C93" w:rsidP="006E0967">
            <w:pPr>
              <w:adjustRightInd w:val="0"/>
              <w:snapToGrid w:val="0"/>
              <w:spacing w:before="40" w:afterLines="40" w:after="96"/>
              <w:jc w:val="center"/>
              <w:rPr>
                <w:rFonts w:ascii="Arial" w:hAnsi="Arial" w:cs="Arial"/>
                <w:b/>
                <w:sz w:val="16"/>
                <w:szCs w:val="16"/>
                <w:lang w:val="es-BO"/>
              </w:rPr>
            </w:pPr>
          </w:p>
        </w:tc>
      </w:tr>
      <w:tr w:rsidR="003F0C93" w:rsidRPr="0086063D" w:rsidTr="009C1F3C">
        <w:tc>
          <w:tcPr>
            <w:tcW w:w="5954" w:type="dxa"/>
            <w:tcBorders>
              <w:right w:val="single" w:sz="12" w:space="0" w:color="auto"/>
            </w:tcBorders>
          </w:tcPr>
          <w:p w:rsidR="003F0C93" w:rsidRPr="0086063D" w:rsidRDefault="003F0C93" w:rsidP="00942C3D">
            <w:pPr>
              <w:numPr>
                <w:ilvl w:val="0"/>
                <w:numId w:val="49"/>
              </w:numPr>
              <w:adjustRightInd w:val="0"/>
              <w:snapToGrid w:val="0"/>
              <w:spacing w:before="40" w:after="40"/>
              <w:jc w:val="both"/>
              <w:rPr>
                <w:rFonts w:ascii="Arial" w:hAnsi="Arial" w:cs="Arial"/>
                <w:sz w:val="16"/>
                <w:szCs w:val="16"/>
                <w:lang w:val="es-BO"/>
              </w:rPr>
            </w:pPr>
            <w:r w:rsidRPr="0086063D">
              <w:rPr>
                <w:rFonts w:ascii="Arial" w:hAnsi="Arial" w:cs="Arial"/>
                <w:b/>
                <w:sz w:val="16"/>
                <w:szCs w:val="16"/>
                <w:lang w:val="es-BO"/>
              </w:rPr>
              <w:t>Formulario A-1</w:t>
            </w:r>
            <w:r w:rsidRPr="0086063D">
              <w:rPr>
                <w:rFonts w:ascii="Arial" w:hAnsi="Arial" w:cs="Arial"/>
                <w:sz w:val="16"/>
                <w:szCs w:val="16"/>
                <w:lang w:val="es-BO"/>
              </w:rPr>
              <w:t xml:space="preserve"> Presentación de </w:t>
            </w:r>
            <w:r>
              <w:rPr>
                <w:rFonts w:ascii="Arial" w:hAnsi="Arial" w:cs="Arial"/>
                <w:sz w:val="16"/>
                <w:szCs w:val="16"/>
                <w:lang w:val="es-BO"/>
              </w:rPr>
              <w:t xml:space="preserve">Expresiones de </w:t>
            </w:r>
            <w:r w:rsidR="00AB2754">
              <w:rPr>
                <w:rFonts w:ascii="Arial" w:hAnsi="Arial" w:cs="Arial"/>
                <w:sz w:val="16"/>
                <w:szCs w:val="16"/>
                <w:lang w:val="es-BO"/>
              </w:rPr>
              <w:t>Interés</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3F0C93" w:rsidRPr="0086063D" w:rsidRDefault="003F0C93" w:rsidP="009C1F3C">
            <w:pPr>
              <w:adjustRightInd w:val="0"/>
              <w:snapToGrid w:val="0"/>
              <w:spacing w:before="40" w:after="40"/>
              <w:jc w:val="both"/>
              <w:rPr>
                <w:rFonts w:ascii="Arial" w:hAnsi="Arial" w:cs="Arial"/>
                <w:sz w:val="16"/>
                <w:szCs w:val="16"/>
                <w:lang w:val="es-BO"/>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3F0C93" w:rsidRPr="0086063D" w:rsidRDefault="003F0C93" w:rsidP="009C1F3C">
            <w:pPr>
              <w:adjustRightInd w:val="0"/>
              <w:snapToGrid w:val="0"/>
              <w:spacing w:before="40" w:after="40"/>
              <w:jc w:val="both"/>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12" w:space="0" w:color="auto"/>
            </w:tcBorders>
            <w:shd w:val="clear" w:color="auto" w:fill="FFFFFF"/>
          </w:tcPr>
          <w:p w:rsidR="003F0C93" w:rsidRPr="0086063D" w:rsidRDefault="003F0C93" w:rsidP="009C1F3C">
            <w:pPr>
              <w:adjustRightInd w:val="0"/>
              <w:snapToGrid w:val="0"/>
              <w:spacing w:before="40" w:after="40"/>
              <w:jc w:val="both"/>
              <w:rPr>
                <w:rFonts w:ascii="Arial" w:hAnsi="Arial" w:cs="Arial"/>
                <w:sz w:val="16"/>
                <w:szCs w:val="16"/>
                <w:lang w:val="es-BO"/>
              </w:rPr>
            </w:pPr>
          </w:p>
        </w:tc>
        <w:tc>
          <w:tcPr>
            <w:tcW w:w="1276" w:type="dxa"/>
            <w:tcBorders>
              <w:top w:val="single" w:sz="4" w:space="0" w:color="auto"/>
              <w:left w:val="single" w:sz="12" w:space="0" w:color="auto"/>
              <w:bottom w:val="single" w:sz="4" w:space="0" w:color="auto"/>
              <w:right w:val="single" w:sz="4" w:space="0" w:color="auto"/>
            </w:tcBorders>
            <w:shd w:val="clear" w:color="auto" w:fill="FFFFFF"/>
          </w:tcPr>
          <w:p w:rsidR="003F0C93" w:rsidRPr="0086063D" w:rsidRDefault="003F0C93" w:rsidP="009C1F3C">
            <w:pPr>
              <w:adjustRightInd w:val="0"/>
              <w:snapToGrid w:val="0"/>
              <w:spacing w:before="40" w:after="40"/>
              <w:jc w:val="both"/>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12" w:space="0" w:color="auto"/>
            </w:tcBorders>
            <w:shd w:val="clear" w:color="auto" w:fill="FFFFFF"/>
          </w:tcPr>
          <w:p w:rsidR="003F0C93" w:rsidRPr="0086063D" w:rsidRDefault="003F0C93" w:rsidP="009C1F3C">
            <w:pPr>
              <w:adjustRightInd w:val="0"/>
              <w:snapToGrid w:val="0"/>
              <w:spacing w:before="40" w:after="40"/>
              <w:jc w:val="both"/>
              <w:rPr>
                <w:rFonts w:ascii="Arial" w:hAnsi="Arial" w:cs="Arial"/>
                <w:sz w:val="16"/>
                <w:szCs w:val="16"/>
                <w:lang w:val="es-BO"/>
              </w:rPr>
            </w:pPr>
          </w:p>
        </w:tc>
      </w:tr>
      <w:tr w:rsidR="003F0C93" w:rsidRPr="0086063D" w:rsidTr="009C1F3C">
        <w:tc>
          <w:tcPr>
            <w:tcW w:w="5954" w:type="dxa"/>
            <w:tcBorders>
              <w:right w:val="single" w:sz="12" w:space="0" w:color="auto"/>
            </w:tcBorders>
          </w:tcPr>
          <w:p w:rsidR="003F0C93" w:rsidRPr="00E33185" w:rsidRDefault="003F0C93" w:rsidP="00942C3D">
            <w:pPr>
              <w:numPr>
                <w:ilvl w:val="0"/>
                <w:numId w:val="49"/>
              </w:numPr>
              <w:adjustRightInd w:val="0"/>
              <w:snapToGrid w:val="0"/>
              <w:spacing w:before="40" w:after="40"/>
              <w:jc w:val="both"/>
              <w:rPr>
                <w:rFonts w:ascii="Arial" w:hAnsi="Arial" w:cs="Arial"/>
                <w:sz w:val="16"/>
                <w:szCs w:val="16"/>
                <w:lang w:val="es-BO"/>
              </w:rPr>
            </w:pPr>
            <w:r w:rsidRPr="00E33185">
              <w:rPr>
                <w:rFonts w:ascii="Arial" w:hAnsi="Arial" w:cs="Arial"/>
                <w:b/>
                <w:sz w:val="16"/>
                <w:szCs w:val="16"/>
              </w:rPr>
              <w:t xml:space="preserve">formulario </w:t>
            </w:r>
            <w:r>
              <w:rPr>
                <w:rFonts w:ascii="Arial" w:hAnsi="Arial" w:cs="Arial"/>
                <w:b/>
                <w:sz w:val="16"/>
                <w:szCs w:val="16"/>
              </w:rPr>
              <w:t xml:space="preserve">A-2b </w:t>
            </w:r>
            <w:r w:rsidRPr="00E33185">
              <w:rPr>
                <w:rFonts w:ascii="Arial" w:hAnsi="Arial" w:cs="Arial"/>
                <w:sz w:val="16"/>
                <w:szCs w:val="16"/>
              </w:rPr>
              <w:t>Identificación del Proponente.</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3F0C93" w:rsidRPr="0086063D" w:rsidRDefault="003F0C93" w:rsidP="009C1F3C">
            <w:pPr>
              <w:adjustRightInd w:val="0"/>
              <w:snapToGrid w:val="0"/>
              <w:spacing w:before="40" w:after="40"/>
              <w:jc w:val="both"/>
              <w:rPr>
                <w:rFonts w:ascii="Arial" w:hAnsi="Arial" w:cs="Arial"/>
                <w:sz w:val="16"/>
                <w:szCs w:val="16"/>
                <w:lang w:val="es-BO"/>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3F0C93" w:rsidRPr="0086063D" w:rsidRDefault="003F0C93" w:rsidP="009C1F3C">
            <w:pPr>
              <w:adjustRightInd w:val="0"/>
              <w:snapToGrid w:val="0"/>
              <w:spacing w:before="40" w:after="40"/>
              <w:jc w:val="both"/>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12" w:space="0" w:color="auto"/>
            </w:tcBorders>
            <w:shd w:val="clear" w:color="auto" w:fill="FFFFFF"/>
          </w:tcPr>
          <w:p w:rsidR="003F0C93" w:rsidRPr="0086063D" w:rsidRDefault="003F0C93" w:rsidP="009C1F3C">
            <w:pPr>
              <w:adjustRightInd w:val="0"/>
              <w:snapToGrid w:val="0"/>
              <w:spacing w:before="40" w:after="40"/>
              <w:jc w:val="both"/>
              <w:rPr>
                <w:rFonts w:ascii="Arial" w:hAnsi="Arial" w:cs="Arial"/>
                <w:sz w:val="16"/>
                <w:szCs w:val="16"/>
                <w:lang w:val="es-BO"/>
              </w:rPr>
            </w:pPr>
          </w:p>
        </w:tc>
        <w:tc>
          <w:tcPr>
            <w:tcW w:w="1276" w:type="dxa"/>
            <w:tcBorders>
              <w:top w:val="single" w:sz="4" w:space="0" w:color="auto"/>
              <w:left w:val="single" w:sz="12" w:space="0" w:color="auto"/>
              <w:bottom w:val="single" w:sz="4" w:space="0" w:color="auto"/>
              <w:right w:val="single" w:sz="4" w:space="0" w:color="auto"/>
            </w:tcBorders>
            <w:shd w:val="clear" w:color="auto" w:fill="FFFFFF"/>
          </w:tcPr>
          <w:p w:rsidR="003F0C93" w:rsidRPr="0086063D" w:rsidRDefault="003F0C93" w:rsidP="009C1F3C">
            <w:pPr>
              <w:adjustRightInd w:val="0"/>
              <w:snapToGrid w:val="0"/>
              <w:spacing w:before="40" w:after="40"/>
              <w:jc w:val="both"/>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12" w:space="0" w:color="auto"/>
            </w:tcBorders>
            <w:shd w:val="clear" w:color="auto" w:fill="FFFFFF"/>
          </w:tcPr>
          <w:p w:rsidR="003F0C93" w:rsidRPr="0086063D" w:rsidRDefault="003F0C93" w:rsidP="009C1F3C">
            <w:pPr>
              <w:adjustRightInd w:val="0"/>
              <w:snapToGrid w:val="0"/>
              <w:spacing w:before="40" w:after="40"/>
              <w:jc w:val="both"/>
              <w:rPr>
                <w:rFonts w:ascii="Arial" w:hAnsi="Arial" w:cs="Arial"/>
                <w:sz w:val="16"/>
                <w:szCs w:val="16"/>
                <w:lang w:val="es-BO"/>
              </w:rPr>
            </w:pPr>
          </w:p>
        </w:tc>
      </w:tr>
      <w:tr w:rsidR="003F0C93" w:rsidRPr="0086063D" w:rsidTr="009C1F3C">
        <w:tc>
          <w:tcPr>
            <w:tcW w:w="5954" w:type="dxa"/>
            <w:tcBorders>
              <w:right w:val="single" w:sz="12" w:space="0" w:color="auto"/>
            </w:tcBorders>
            <w:shd w:val="clear" w:color="auto" w:fill="auto"/>
          </w:tcPr>
          <w:p w:rsidR="003F0C93" w:rsidRPr="0086063D" w:rsidRDefault="003F0C93" w:rsidP="00377B09">
            <w:pPr>
              <w:adjustRightInd w:val="0"/>
              <w:snapToGrid w:val="0"/>
              <w:spacing w:before="40" w:after="40"/>
              <w:ind w:left="340"/>
              <w:jc w:val="both"/>
              <w:rPr>
                <w:rFonts w:ascii="Arial" w:hAnsi="Arial" w:cs="Arial"/>
                <w:b/>
                <w:sz w:val="16"/>
                <w:szCs w:val="16"/>
                <w:lang w:val="es-BO"/>
              </w:rPr>
            </w:pPr>
          </w:p>
        </w:tc>
        <w:tc>
          <w:tcPr>
            <w:tcW w:w="588" w:type="dxa"/>
            <w:tcBorders>
              <w:top w:val="single" w:sz="4" w:space="0" w:color="auto"/>
              <w:left w:val="single" w:sz="12" w:space="0" w:color="auto"/>
              <w:bottom w:val="single" w:sz="4" w:space="0" w:color="auto"/>
              <w:right w:val="single" w:sz="4" w:space="0" w:color="auto"/>
            </w:tcBorders>
            <w:shd w:val="clear" w:color="auto" w:fill="auto"/>
          </w:tcPr>
          <w:p w:rsidR="003F0C93" w:rsidRPr="0086063D" w:rsidRDefault="003F0C93" w:rsidP="009C1F3C">
            <w:pPr>
              <w:adjustRightInd w:val="0"/>
              <w:snapToGrid w:val="0"/>
              <w:spacing w:before="40" w:after="40"/>
              <w:jc w:val="both"/>
              <w:rPr>
                <w:rFonts w:ascii="Arial" w:hAnsi="Arial" w:cs="Arial"/>
                <w:sz w:val="16"/>
                <w:szCs w:val="16"/>
                <w:lang w:val="es-BO"/>
              </w:rPr>
            </w:pPr>
          </w:p>
        </w:tc>
        <w:tc>
          <w:tcPr>
            <w:tcW w:w="546" w:type="dxa"/>
            <w:tcBorders>
              <w:top w:val="single" w:sz="4" w:space="0" w:color="auto"/>
              <w:left w:val="single" w:sz="4" w:space="0" w:color="auto"/>
              <w:bottom w:val="single" w:sz="4" w:space="0" w:color="auto"/>
              <w:right w:val="single" w:sz="4" w:space="0" w:color="auto"/>
            </w:tcBorders>
            <w:shd w:val="clear" w:color="auto" w:fill="auto"/>
          </w:tcPr>
          <w:p w:rsidR="003F0C93" w:rsidRPr="0086063D" w:rsidRDefault="003F0C93" w:rsidP="009C1F3C">
            <w:pPr>
              <w:adjustRightInd w:val="0"/>
              <w:snapToGrid w:val="0"/>
              <w:spacing w:before="40" w:after="40"/>
              <w:jc w:val="both"/>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12" w:space="0" w:color="auto"/>
            </w:tcBorders>
            <w:shd w:val="clear" w:color="auto" w:fill="auto"/>
          </w:tcPr>
          <w:p w:rsidR="003F0C93" w:rsidRPr="0086063D" w:rsidRDefault="003F0C93" w:rsidP="009C1F3C">
            <w:pPr>
              <w:adjustRightInd w:val="0"/>
              <w:snapToGrid w:val="0"/>
              <w:spacing w:before="40" w:after="40"/>
              <w:jc w:val="both"/>
              <w:rPr>
                <w:rFonts w:ascii="Arial" w:hAnsi="Arial" w:cs="Arial"/>
                <w:sz w:val="16"/>
                <w:szCs w:val="16"/>
                <w:lang w:val="es-BO"/>
              </w:rPr>
            </w:pPr>
          </w:p>
        </w:tc>
        <w:tc>
          <w:tcPr>
            <w:tcW w:w="1276" w:type="dxa"/>
            <w:tcBorders>
              <w:top w:val="single" w:sz="4" w:space="0" w:color="auto"/>
              <w:left w:val="single" w:sz="12" w:space="0" w:color="auto"/>
              <w:bottom w:val="single" w:sz="4" w:space="0" w:color="auto"/>
              <w:right w:val="single" w:sz="4" w:space="0" w:color="auto"/>
            </w:tcBorders>
            <w:shd w:val="clear" w:color="auto" w:fill="auto"/>
          </w:tcPr>
          <w:p w:rsidR="003F0C93" w:rsidRPr="0086063D" w:rsidRDefault="003F0C93" w:rsidP="009C1F3C">
            <w:pPr>
              <w:adjustRightInd w:val="0"/>
              <w:snapToGrid w:val="0"/>
              <w:spacing w:before="40" w:after="40"/>
              <w:jc w:val="both"/>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12" w:space="0" w:color="auto"/>
            </w:tcBorders>
            <w:shd w:val="clear" w:color="auto" w:fill="auto"/>
          </w:tcPr>
          <w:p w:rsidR="003F0C93" w:rsidRPr="0086063D" w:rsidRDefault="003F0C93" w:rsidP="009C1F3C">
            <w:pPr>
              <w:adjustRightInd w:val="0"/>
              <w:snapToGrid w:val="0"/>
              <w:spacing w:before="40" w:after="40"/>
              <w:jc w:val="both"/>
              <w:rPr>
                <w:rFonts w:ascii="Arial" w:hAnsi="Arial" w:cs="Arial"/>
                <w:sz w:val="16"/>
                <w:szCs w:val="16"/>
                <w:lang w:val="es-BO"/>
              </w:rPr>
            </w:pPr>
          </w:p>
        </w:tc>
      </w:tr>
      <w:tr w:rsidR="003F0C93" w:rsidRPr="0086063D" w:rsidTr="009C1F3C">
        <w:tc>
          <w:tcPr>
            <w:tcW w:w="5954" w:type="dxa"/>
            <w:tcBorders>
              <w:right w:val="single" w:sz="12" w:space="0" w:color="auto"/>
            </w:tcBorders>
            <w:shd w:val="clear" w:color="auto" w:fill="17365D"/>
          </w:tcPr>
          <w:p w:rsidR="003F0C93" w:rsidRPr="0086063D" w:rsidRDefault="003F0C93" w:rsidP="009C1F3C">
            <w:pPr>
              <w:adjustRightInd w:val="0"/>
              <w:snapToGrid w:val="0"/>
              <w:spacing w:before="40" w:after="40"/>
              <w:jc w:val="center"/>
              <w:rPr>
                <w:rFonts w:ascii="Arial" w:hAnsi="Arial" w:cs="Arial"/>
                <w:b/>
                <w:sz w:val="16"/>
                <w:szCs w:val="16"/>
                <w:lang w:val="es-BO"/>
              </w:rPr>
            </w:pPr>
            <w:r>
              <w:rPr>
                <w:rFonts w:ascii="Arial" w:hAnsi="Arial" w:cs="Arial"/>
                <w:b/>
                <w:sz w:val="16"/>
                <w:szCs w:val="16"/>
                <w:lang w:val="es-BO"/>
              </w:rPr>
              <w:t xml:space="preserve">EXPRESIONES DE </w:t>
            </w:r>
            <w:r w:rsidR="00AB2754">
              <w:rPr>
                <w:rFonts w:ascii="Arial" w:hAnsi="Arial" w:cs="Arial"/>
                <w:b/>
                <w:sz w:val="16"/>
                <w:szCs w:val="16"/>
                <w:lang w:val="es-BO"/>
              </w:rPr>
              <w:t>INTERÉS</w:t>
            </w:r>
            <w:r w:rsidRPr="0086063D">
              <w:rPr>
                <w:rFonts w:ascii="Arial" w:hAnsi="Arial" w:cs="Arial"/>
                <w:b/>
                <w:sz w:val="16"/>
                <w:szCs w:val="16"/>
                <w:lang w:val="es-BO"/>
              </w:rPr>
              <w:t xml:space="preserve"> TÉCNICA</w:t>
            </w:r>
          </w:p>
        </w:tc>
        <w:tc>
          <w:tcPr>
            <w:tcW w:w="588" w:type="dxa"/>
            <w:tcBorders>
              <w:top w:val="single" w:sz="4" w:space="0" w:color="auto"/>
              <w:left w:val="single" w:sz="12" w:space="0" w:color="auto"/>
              <w:bottom w:val="single" w:sz="4" w:space="0" w:color="auto"/>
              <w:right w:val="single" w:sz="4" w:space="0" w:color="auto"/>
            </w:tcBorders>
            <w:shd w:val="clear" w:color="auto" w:fill="17365D"/>
          </w:tcPr>
          <w:p w:rsidR="003F0C93" w:rsidRPr="0086063D" w:rsidRDefault="003F0C93" w:rsidP="009C1F3C">
            <w:pPr>
              <w:adjustRightInd w:val="0"/>
              <w:snapToGrid w:val="0"/>
              <w:spacing w:before="40" w:after="40"/>
              <w:jc w:val="both"/>
              <w:rPr>
                <w:rFonts w:ascii="Arial" w:hAnsi="Arial" w:cs="Arial"/>
                <w:sz w:val="16"/>
                <w:szCs w:val="16"/>
                <w:lang w:val="es-BO"/>
              </w:rPr>
            </w:pPr>
          </w:p>
        </w:tc>
        <w:tc>
          <w:tcPr>
            <w:tcW w:w="546" w:type="dxa"/>
            <w:tcBorders>
              <w:top w:val="single" w:sz="4" w:space="0" w:color="auto"/>
              <w:left w:val="single" w:sz="4" w:space="0" w:color="auto"/>
              <w:bottom w:val="single" w:sz="4" w:space="0" w:color="auto"/>
              <w:right w:val="single" w:sz="4" w:space="0" w:color="auto"/>
            </w:tcBorders>
            <w:shd w:val="clear" w:color="auto" w:fill="17365D"/>
          </w:tcPr>
          <w:p w:rsidR="003F0C93" w:rsidRPr="0086063D" w:rsidRDefault="003F0C93" w:rsidP="009C1F3C">
            <w:pPr>
              <w:adjustRightInd w:val="0"/>
              <w:snapToGrid w:val="0"/>
              <w:spacing w:before="40" w:after="40"/>
              <w:jc w:val="both"/>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12" w:space="0" w:color="auto"/>
            </w:tcBorders>
            <w:shd w:val="clear" w:color="auto" w:fill="17365D"/>
          </w:tcPr>
          <w:p w:rsidR="003F0C93" w:rsidRPr="0086063D" w:rsidRDefault="003F0C93" w:rsidP="009C1F3C">
            <w:pPr>
              <w:adjustRightInd w:val="0"/>
              <w:snapToGrid w:val="0"/>
              <w:spacing w:before="40" w:after="40"/>
              <w:jc w:val="both"/>
              <w:rPr>
                <w:rFonts w:ascii="Arial" w:hAnsi="Arial" w:cs="Arial"/>
                <w:sz w:val="16"/>
                <w:szCs w:val="16"/>
                <w:lang w:val="es-BO"/>
              </w:rPr>
            </w:pPr>
          </w:p>
        </w:tc>
        <w:tc>
          <w:tcPr>
            <w:tcW w:w="1276" w:type="dxa"/>
            <w:tcBorders>
              <w:top w:val="single" w:sz="4" w:space="0" w:color="auto"/>
              <w:left w:val="single" w:sz="12" w:space="0" w:color="auto"/>
              <w:bottom w:val="single" w:sz="4" w:space="0" w:color="auto"/>
              <w:right w:val="single" w:sz="4" w:space="0" w:color="auto"/>
            </w:tcBorders>
            <w:shd w:val="clear" w:color="auto" w:fill="17365D"/>
          </w:tcPr>
          <w:p w:rsidR="003F0C93" w:rsidRPr="0086063D" w:rsidRDefault="003F0C93" w:rsidP="009C1F3C">
            <w:pPr>
              <w:adjustRightInd w:val="0"/>
              <w:snapToGrid w:val="0"/>
              <w:spacing w:before="40" w:after="40"/>
              <w:jc w:val="both"/>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12" w:space="0" w:color="auto"/>
            </w:tcBorders>
            <w:shd w:val="clear" w:color="auto" w:fill="17365D"/>
          </w:tcPr>
          <w:p w:rsidR="003F0C93" w:rsidRPr="0086063D" w:rsidRDefault="003F0C93" w:rsidP="009C1F3C">
            <w:pPr>
              <w:adjustRightInd w:val="0"/>
              <w:snapToGrid w:val="0"/>
              <w:spacing w:before="40" w:after="40"/>
              <w:jc w:val="both"/>
              <w:rPr>
                <w:rFonts w:ascii="Arial" w:hAnsi="Arial" w:cs="Arial"/>
                <w:sz w:val="16"/>
                <w:szCs w:val="16"/>
                <w:lang w:val="es-BO"/>
              </w:rPr>
            </w:pPr>
          </w:p>
        </w:tc>
      </w:tr>
      <w:tr w:rsidR="003F0C93" w:rsidRPr="0086063D" w:rsidTr="009C1F3C">
        <w:tc>
          <w:tcPr>
            <w:tcW w:w="5954" w:type="dxa"/>
            <w:tcBorders>
              <w:right w:val="single" w:sz="12" w:space="0" w:color="auto"/>
            </w:tcBorders>
          </w:tcPr>
          <w:p w:rsidR="003F0C93" w:rsidRPr="000C54B5" w:rsidRDefault="003F0C93" w:rsidP="00942C3D">
            <w:pPr>
              <w:numPr>
                <w:ilvl w:val="0"/>
                <w:numId w:val="49"/>
              </w:numPr>
              <w:adjustRightInd w:val="0"/>
              <w:snapToGrid w:val="0"/>
              <w:spacing w:before="40" w:after="40"/>
              <w:jc w:val="both"/>
              <w:rPr>
                <w:rFonts w:ascii="Arial" w:hAnsi="Arial" w:cs="Arial"/>
                <w:b/>
                <w:sz w:val="16"/>
                <w:szCs w:val="16"/>
                <w:lang w:val="es-BO"/>
              </w:rPr>
            </w:pPr>
            <w:r w:rsidRPr="000C54B5">
              <w:rPr>
                <w:rFonts w:ascii="Arial" w:hAnsi="Arial" w:cs="Arial"/>
                <w:b/>
                <w:sz w:val="16"/>
                <w:szCs w:val="16"/>
              </w:rPr>
              <w:t>Formulario</w:t>
            </w:r>
            <w:r w:rsidRPr="000C54B5">
              <w:rPr>
                <w:rFonts w:ascii="Arial" w:hAnsi="Arial" w:cs="Arial"/>
                <w:b/>
                <w:sz w:val="16"/>
                <w:szCs w:val="16"/>
                <w:lang w:val="es-BO"/>
              </w:rPr>
              <w:t xml:space="preserve"> C-1: </w:t>
            </w:r>
          </w:p>
          <w:p w:rsidR="00D219FF" w:rsidRPr="00D219FF" w:rsidRDefault="00D219FF" w:rsidP="00D219FF">
            <w:pPr>
              <w:adjustRightInd w:val="0"/>
              <w:snapToGrid w:val="0"/>
              <w:spacing w:before="40" w:after="40"/>
              <w:ind w:left="340"/>
              <w:jc w:val="both"/>
              <w:rPr>
                <w:rFonts w:ascii="Arial" w:hAnsi="Arial" w:cs="Arial"/>
                <w:sz w:val="16"/>
                <w:szCs w:val="16"/>
                <w:lang w:val="es-BO"/>
              </w:rPr>
            </w:pPr>
            <w:r w:rsidRPr="00D219FF">
              <w:rPr>
                <w:rFonts w:ascii="Arial" w:hAnsi="Arial" w:cs="Arial"/>
                <w:sz w:val="16"/>
                <w:szCs w:val="16"/>
                <w:lang w:val="es-BO"/>
              </w:rPr>
              <w:t>La propuesta deberá contener todo lo exigido en los siguientes puntos del presente documento:</w:t>
            </w:r>
          </w:p>
          <w:p w:rsidR="00D219FF" w:rsidRPr="00D219FF" w:rsidRDefault="00D219FF" w:rsidP="00D219FF">
            <w:pPr>
              <w:adjustRightInd w:val="0"/>
              <w:snapToGrid w:val="0"/>
              <w:spacing w:before="40" w:after="40"/>
              <w:jc w:val="both"/>
              <w:rPr>
                <w:rFonts w:ascii="Arial" w:hAnsi="Arial" w:cs="Arial"/>
                <w:sz w:val="16"/>
                <w:szCs w:val="16"/>
                <w:lang w:val="es-BO"/>
              </w:rPr>
            </w:pPr>
          </w:p>
          <w:p w:rsidR="00D219FF" w:rsidRPr="00D219FF" w:rsidRDefault="00D219FF" w:rsidP="00D219FF">
            <w:pPr>
              <w:adjustRightInd w:val="0"/>
              <w:snapToGrid w:val="0"/>
              <w:spacing w:before="40" w:after="40"/>
              <w:ind w:left="340"/>
              <w:jc w:val="both"/>
              <w:rPr>
                <w:rFonts w:ascii="Arial" w:hAnsi="Arial" w:cs="Arial"/>
                <w:sz w:val="16"/>
                <w:szCs w:val="16"/>
                <w:lang w:val="es-BO"/>
              </w:rPr>
            </w:pPr>
            <w:r w:rsidRPr="00D219FF">
              <w:rPr>
                <w:rFonts w:ascii="Arial" w:hAnsi="Arial" w:cs="Arial"/>
                <w:sz w:val="16"/>
                <w:szCs w:val="16"/>
                <w:lang w:val="es-BO"/>
              </w:rPr>
              <w:t>Experiencia General y Específica de la Empresa o Asociación Accidental</w:t>
            </w:r>
          </w:p>
          <w:p w:rsidR="00D219FF" w:rsidRPr="00D219FF" w:rsidRDefault="00D219FF" w:rsidP="00D219FF">
            <w:pPr>
              <w:adjustRightInd w:val="0"/>
              <w:snapToGrid w:val="0"/>
              <w:spacing w:before="40" w:after="40"/>
              <w:ind w:left="340"/>
              <w:jc w:val="both"/>
              <w:rPr>
                <w:rFonts w:ascii="Arial" w:hAnsi="Arial" w:cs="Arial"/>
                <w:sz w:val="16"/>
                <w:szCs w:val="16"/>
                <w:lang w:val="es-BO"/>
              </w:rPr>
            </w:pPr>
            <w:r w:rsidRPr="00D219FF">
              <w:rPr>
                <w:rFonts w:ascii="Arial" w:hAnsi="Arial" w:cs="Arial"/>
                <w:sz w:val="16"/>
                <w:szCs w:val="16"/>
                <w:lang w:val="es-BO"/>
              </w:rPr>
              <w:t>Personal Técnico Clave</w:t>
            </w:r>
          </w:p>
          <w:p w:rsidR="00D219FF" w:rsidRPr="00D219FF" w:rsidRDefault="00D219FF" w:rsidP="00D219FF">
            <w:pPr>
              <w:adjustRightInd w:val="0"/>
              <w:snapToGrid w:val="0"/>
              <w:spacing w:before="40" w:after="40"/>
              <w:ind w:left="340"/>
              <w:jc w:val="both"/>
              <w:rPr>
                <w:rFonts w:ascii="Arial" w:hAnsi="Arial" w:cs="Arial"/>
                <w:sz w:val="16"/>
                <w:szCs w:val="16"/>
                <w:lang w:val="es-BO"/>
              </w:rPr>
            </w:pPr>
            <w:r w:rsidRPr="00D219FF">
              <w:rPr>
                <w:rFonts w:ascii="Arial" w:hAnsi="Arial" w:cs="Arial"/>
                <w:sz w:val="16"/>
                <w:szCs w:val="16"/>
                <w:lang w:val="es-BO"/>
              </w:rPr>
              <w:t>Equipo mínimo requerido para la ejecución de obra</w:t>
            </w:r>
          </w:p>
          <w:p w:rsidR="00D219FF" w:rsidRPr="00D219FF" w:rsidRDefault="00D219FF" w:rsidP="00D219FF">
            <w:pPr>
              <w:adjustRightInd w:val="0"/>
              <w:snapToGrid w:val="0"/>
              <w:spacing w:before="40" w:after="40"/>
              <w:ind w:left="340"/>
              <w:jc w:val="both"/>
              <w:rPr>
                <w:rFonts w:ascii="Arial" w:hAnsi="Arial" w:cs="Arial"/>
                <w:sz w:val="16"/>
                <w:szCs w:val="16"/>
                <w:lang w:val="es-BO"/>
              </w:rPr>
            </w:pPr>
            <w:r w:rsidRPr="00D219FF">
              <w:rPr>
                <w:rFonts w:ascii="Arial" w:hAnsi="Arial" w:cs="Arial"/>
                <w:sz w:val="16"/>
                <w:szCs w:val="16"/>
                <w:lang w:val="es-BO"/>
              </w:rPr>
              <w:t>Elementos de protección personal y herramientas mínimas requeridas</w:t>
            </w:r>
          </w:p>
          <w:p w:rsidR="00D219FF" w:rsidRPr="00D219FF" w:rsidRDefault="00D219FF" w:rsidP="00D219FF">
            <w:pPr>
              <w:adjustRightInd w:val="0"/>
              <w:snapToGrid w:val="0"/>
              <w:spacing w:before="40" w:after="40"/>
              <w:ind w:left="340"/>
              <w:jc w:val="both"/>
              <w:rPr>
                <w:rFonts w:ascii="Arial" w:hAnsi="Arial" w:cs="Arial"/>
                <w:sz w:val="16"/>
                <w:szCs w:val="16"/>
                <w:lang w:val="es-BO"/>
              </w:rPr>
            </w:pPr>
            <w:r w:rsidRPr="00D219FF">
              <w:rPr>
                <w:rFonts w:ascii="Arial" w:hAnsi="Arial" w:cs="Arial"/>
                <w:sz w:val="16"/>
                <w:szCs w:val="16"/>
                <w:lang w:val="es-BO"/>
              </w:rPr>
              <w:t>Propuesta Técnica</w:t>
            </w:r>
          </w:p>
          <w:p w:rsidR="003F0C93" w:rsidRPr="007C13B9" w:rsidRDefault="00D219FF" w:rsidP="00D219FF">
            <w:pPr>
              <w:adjustRightInd w:val="0"/>
              <w:snapToGrid w:val="0"/>
              <w:spacing w:before="40" w:after="40"/>
              <w:jc w:val="both"/>
              <w:rPr>
                <w:rFonts w:ascii="Arial" w:hAnsi="Arial" w:cs="Arial"/>
                <w:sz w:val="16"/>
                <w:szCs w:val="16"/>
                <w:lang w:val="es-BO"/>
              </w:rPr>
            </w:pPr>
            <w:r w:rsidRPr="00D219FF">
              <w:rPr>
                <w:rFonts w:ascii="Arial" w:hAnsi="Arial" w:cs="Arial"/>
                <w:sz w:val="16"/>
                <w:szCs w:val="16"/>
                <w:lang w:val="es-BO"/>
              </w:rPr>
              <w:t>La Propuesta Técnica deberá contener como mínimo: Enfoque, Objetivo y Alcance,  Metodología, Plan de Trabajo, Catálogos de Materiales, en base a las ESPECIFICACIONES TÉCNICAS del documento</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3F0C93" w:rsidRPr="0086063D" w:rsidRDefault="003F0C93" w:rsidP="009C1F3C">
            <w:pPr>
              <w:adjustRightInd w:val="0"/>
              <w:snapToGrid w:val="0"/>
              <w:spacing w:before="40" w:after="40"/>
              <w:jc w:val="both"/>
              <w:rPr>
                <w:rFonts w:ascii="Arial" w:hAnsi="Arial" w:cs="Arial"/>
                <w:sz w:val="16"/>
                <w:szCs w:val="16"/>
                <w:lang w:val="es-BO"/>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3F0C93" w:rsidRPr="0086063D" w:rsidRDefault="003F0C93" w:rsidP="009C1F3C">
            <w:pPr>
              <w:adjustRightInd w:val="0"/>
              <w:snapToGrid w:val="0"/>
              <w:spacing w:before="40" w:after="40"/>
              <w:jc w:val="both"/>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12" w:space="0" w:color="auto"/>
            </w:tcBorders>
            <w:shd w:val="clear" w:color="auto" w:fill="FFFFFF"/>
          </w:tcPr>
          <w:p w:rsidR="003F0C93" w:rsidRPr="0086063D" w:rsidRDefault="003F0C93" w:rsidP="009C1F3C">
            <w:pPr>
              <w:adjustRightInd w:val="0"/>
              <w:snapToGrid w:val="0"/>
              <w:spacing w:before="40" w:after="40"/>
              <w:jc w:val="both"/>
              <w:rPr>
                <w:rFonts w:ascii="Arial" w:hAnsi="Arial" w:cs="Arial"/>
                <w:sz w:val="16"/>
                <w:szCs w:val="16"/>
                <w:lang w:val="es-BO"/>
              </w:rPr>
            </w:pPr>
          </w:p>
        </w:tc>
        <w:tc>
          <w:tcPr>
            <w:tcW w:w="1276" w:type="dxa"/>
            <w:tcBorders>
              <w:top w:val="single" w:sz="4" w:space="0" w:color="auto"/>
              <w:left w:val="single" w:sz="12" w:space="0" w:color="auto"/>
              <w:bottom w:val="single" w:sz="4" w:space="0" w:color="auto"/>
              <w:right w:val="single" w:sz="4" w:space="0" w:color="auto"/>
            </w:tcBorders>
            <w:shd w:val="clear" w:color="auto" w:fill="FFFFFF"/>
          </w:tcPr>
          <w:p w:rsidR="003F0C93" w:rsidRPr="0086063D" w:rsidRDefault="003F0C93" w:rsidP="009C1F3C">
            <w:pPr>
              <w:adjustRightInd w:val="0"/>
              <w:snapToGrid w:val="0"/>
              <w:spacing w:before="40" w:after="40"/>
              <w:jc w:val="both"/>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12" w:space="0" w:color="auto"/>
            </w:tcBorders>
            <w:shd w:val="clear" w:color="auto" w:fill="FFFFFF"/>
          </w:tcPr>
          <w:p w:rsidR="003F0C93" w:rsidRPr="0086063D" w:rsidRDefault="003F0C93" w:rsidP="009C1F3C">
            <w:pPr>
              <w:adjustRightInd w:val="0"/>
              <w:snapToGrid w:val="0"/>
              <w:spacing w:before="40" w:after="40"/>
              <w:jc w:val="both"/>
              <w:rPr>
                <w:rFonts w:ascii="Arial" w:hAnsi="Arial" w:cs="Arial"/>
                <w:sz w:val="16"/>
                <w:szCs w:val="16"/>
                <w:lang w:val="es-BO"/>
              </w:rPr>
            </w:pPr>
          </w:p>
        </w:tc>
      </w:tr>
      <w:tr w:rsidR="003F0C93" w:rsidRPr="0086063D" w:rsidTr="009C1F3C">
        <w:tc>
          <w:tcPr>
            <w:tcW w:w="5954" w:type="dxa"/>
            <w:tcBorders>
              <w:right w:val="single" w:sz="12" w:space="0" w:color="auto"/>
            </w:tcBorders>
          </w:tcPr>
          <w:p w:rsidR="003F0C93" w:rsidRPr="0086063D" w:rsidRDefault="003F0C93" w:rsidP="00942C3D">
            <w:pPr>
              <w:numPr>
                <w:ilvl w:val="0"/>
                <w:numId w:val="49"/>
              </w:numPr>
              <w:adjustRightInd w:val="0"/>
              <w:snapToGrid w:val="0"/>
              <w:spacing w:before="40" w:after="40"/>
              <w:jc w:val="both"/>
              <w:rPr>
                <w:rFonts w:ascii="Arial" w:hAnsi="Arial" w:cs="Arial"/>
                <w:sz w:val="16"/>
                <w:szCs w:val="16"/>
                <w:lang w:val="es-BO"/>
              </w:rPr>
            </w:pPr>
            <w:r w:rsidRPr="0086063D">
              <w:rPr>
                <w:rFonts w:ascii="Arial" w:hAnsi="Arial" w:cs="Arial"/>
                <w:b/>
                <w:sz w:val="16"/>
                <w:szCs w:val="16"/>
                <w:lang w:val="es-BO"/>
              </w:rPr>
              <w:t>Formulario A-</w:t>
            </w:r>
            <w:r>
              <w:rPr>
                <w:rFonts w:ascii="Arial" w:hAnsi="Arial" w:cs="Arial"/>
                <w:b/>
                <w:sz w:val="16"/>
                <w:szCs w:val="16"/>
                <w:lang w:val="es-BO"/>
              </w:rPr>
              <w:t>5</w:t>
            </w:r>
            <w:r w:rsidRPr="0086063D">
              <w:rPr>
                <w:rFonts w:ascii="Arial" w:hAnsi="Arial" w:cs="Arial"/>
                <w:sz w:val="16"/>
                <w:szCs w:val="16"/>
                <w:lang w:val="es-BO"/>
              </w:rPr>
              <w:t xml:space="preserve"> Currículum Vitae del Gerente, Superintendente o Residente de la Obra, experiencia general y específica</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3F0C93" w:rsidRPr="0086063D" w:rsidRDefault="003F0C93" w:rsidP="009C1F3C">
            <w:pPr>
              <w:adjustRightInd w:val="0"/>
              <w:snapToGrid w:val="0"/>
              <w:spacing w:before="40" w:after="40"/>
              <w:jc w:val="both"/>
              <w:rPr>
                <w:rFonts w:ascii="Arial" w:hAnsi="Arial" w:cs="Arial"/>
                <w:sz w:val="16"/>
                <w:szCs w:val="16"/>
                <w:lang w:val="es-BO"/>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3F0C93" w:rsidRPr="0086063D" w:rsidRDefault="003F0C93" w:rsidP="009C1F3C">
            <w:pPr>
              <w:adjustRightInd w:val="0"/>
              <w:snapToGrid w:val="0"/>
              <w:spacing w:before="40" w:after="40"/>
              <w:jc w:val="both"/>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12" w:space="0" w:color="auto"/>
            </w:tcBorders>
            <w:shd w:val="clear" w:color="auto" w:fill="FFFFFF"/>
          </w:tcPr>
          <w:p w:rsidR="003F0C93" w:rsidRPr="0086063D" w:rsidRDefault="003F0C93" w:rsidP="009C1F3C">
            <w:pPr>
              <w:adjustRightInd w:val="0"/>
              <w:snapToGrid w:val="0"/>
              <w:spacing w:before="40" w:after="40"/>
              <w:jc w:val="both"/>
              <w:rPr>
                <w:rFonts w:ascii="Arial" w:hAnsi="Arial" w:cs="Arial"/>
                <w:sz w:val="16"/>
                <w:szCs w:val="16"/>
                <w:lang w:val="es-BO"/>
              </w:rPr>
            </w:pPr>
          </w:p>
        </w:tc>
        <w:tc>
          <w:tcPr>
            <w:tcW w:w="1276" w:type="dxa"/>
            <w:tcBorders>
              <w:top w:val="single" w:sz="4" w:space="0" w:color="auto"/>
              <w:left w:val="single" w:sz="12" w:space="0" w:color="auto"/>
              <w:bottom w:val="single" w:sz="4" w:space="0" w:color="auto"/>
              <w:right w:val="single" w:sz="4" w:space="0" w:color="auto"/>
            </w:tcBorders>
            <w:shd w:val="clear" w:color="auto" w:fill="FFFFFF"/>
          </w:tcPr>
          <w:p w:rsidR="003F0C93" w:rsidRPr="0086063D" w:rsidRDefault="003F0C93" w:rsidP="009C1F3C">
            <w:pPr>
              <w:adjustRightInd w:val="0"/>
              <w:snapToGrid w:val="0"/>
              <w:spacing w:before="40" w:after="40"/>
              <w:jc w:val="both"/>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12" w:space="0" w:color="auto"/>
            </w:tcBorders>
            <w:shd w:val="clear" w:color="auto" w:fill="FFFFFF"/>
          </w:tcPr>
          <w:p w:rsidR="003F0C93" w:rsidRPr="0086063D" w:rsidRDefault="003F0C93" w:rsidP="009C1F3C">
            <w:pPr>
              <w:adjustRightInd w:val="0"/>
              <w:snapToGrid w:val="0"/>
              <w:spacing w:before="40" w:after="40"/>
              <w:jc w:val="both"/>
              <w:rPr>
                <w:rFonts w:ascii="Arial" w:hAnsi="Arial" w:cs="Arial"/>
                <w:sz w:val="16"/>
                <w:szCs w:val="16"/>
                <w:lang w:val="es-BO"/>
              </w:rPr>
            </w:pPr>
          </w:p>
        </w:tc>
      </w:tr>
      <w:tr w:rsidR="003F0C93" w:rsidRPr="0086063D" w:rsidTr="009C1F3C">
        <w:tc>
          <w:tcPr>
            <w:tcW w:w="5954" w:type="dxa"/>
            <w:tcBorders>
              <w:right w:val="single" w:sz="12" w:space="0" w:color="auto"/>
            </w:tcBorders>
          </w:tcPr>
          <w:p w:rsidR="003F0C93" w:rsidRPr="0086063D" w:rsidRDefault="003F0C93" w:rsidP="00942C3D">
            <w:pPr>
              <w:numPr>
                <w:ilvl w:val="0"/>
                <w:numId w:val="49"/>
              </w:numPr>
              <w:adjustRightInd w:val="0"/>
              <w:snapToGrid w:val="0"/>
              <w:spacing w:before="40" w:after="40"/>
              <w:jc w:val="both"/>
              <w:rPr>
                <w:rFonts w:ascii="Arial" w:hAnsi="Arial" w:cs="Arial"/>
                <w:sz w:val="16"/>
                <w:szCs w:val="16"/>
                <w:lang w:val="es-BO"/>
              </w:rPr>
            </w:pPr>
            <w:r w:rsidRPr="0086063D">
              <w:rPr>
                <w:rFonts w:ascii="Arial" w:hAnsi="Arial" w:cs="Arial"/>
                <w:b/>
                <w:sz w:val="16"/>
                <w:szCs w:val="16"/>
                <w:lang w:val="es-BO"/>
              </w:rPr>
              <w:t>Formulario A-</w:t>
            </w:r>
            <w:r>
              <w:rPr>
                <w:rFonts w:ascii="Arial" w:hAnsi="Arial" w:cs="Arial"/>
                <w:b/>
                <w:sz w:val="16"/>
                <w:szCs w:val="16"/>
                <w:lang w:val="es-BO"/>
              </w:rPr>
              <w:t>7</w:t>
            </w:r>
            <w:r w:rsidRPr="0086063D">
              <w:rPr>
                <w:rFonts w:ascii="Arial" w:hAnsi="Arial" w:cs="Arial"/>
                <w:sz w:val="16"/>
                <w:szCs w:val="16"/>
                <w:lang w:val="es-BO"/>
              </w:rPr>
              <w:t xml:space="preserve"> Equipo Mínimo comprometido para la Obra</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3F0C93" w:rsidRPr="0086063D" w:rsidRDefault="003F0C93" w:rsidP="009C1F3C">
            <w:pPr>
              <w:adjustRightInd w:val="0"/>
              <w:snapToGrid w:val="0"/>
              <w:spacing w:before="40" w:after="40"/>
              <w:jc w:val="both"/>
              <w:rPr>
                <w:rFonts w:ascii="Arial" w:hAnsi="Arial" w:cs="Arial"/>
                <w:sz w:val="16"/>
                <w:szCs w:val="16"/>
                <w:lang w:val="es-BO"/>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3F0C93" w:rsidRPr="0086063D" w:rsidRDefault="003F0C93" w:rsidP="009C1F3C">
            <w:pPr>
              <w:adjustRightInd w:val="0"/>
              <w:snapToGrid w:val="0"/>
              <w:spacing w:before="40" w:after="40"/>
              <w:jc w:val="both"/>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12" w:space="0" w:color="auto"/>
            </w:tcBorders>
            <w:shd w:val="clear" w:color="auto" w:fill="FFFFFF"/>
          </w:tcPr>
          <w:p w:rsidR="003F0C93" w:rsidRPr="0086063D" w:rsidRDefault="003F0C93" w:rsidP="009C1F3C">
            <w:pPr>
              <w:adjustRightInd w:val="0"/>
              <w:snapToGrid w:val="0"/>
              <w:spacing w:before="40" w:after="40"/>
              <w:jc w:val="both"/>
              <w:rPr>
                <w:rFonts w:ascii="Arial" w:hAnsi="Arial" w:cs="Arial"/>
                <w:sz w:val="16"/>
                <w:szCs w:val="16"/>
                <w:lang w:val="es-BO"/>
              </w:rPr>
            </w:pPr>
          </w:p>
        </w:tc>
        <w:tc>
          <w:tcPr>
            <w:tcW w:w="1276" w:type="dxa"/>
            <w:tcBorders>
              <w:top w:val="single" w:sz="4" w:space="0" w:color="auto"/>
              <w:left w:val="single" w:sz="12" w:space="0" w:color="auto"/>
              <w:bottom w:val="single" w:sz="4" w:space="0" w:color="auto"/>
              <w:right w:val="single" w:sz="4" w:space="0" w:color="auto"/>
            </w:tcBorders>
            <w:shd w:val="clear" w:color="auto" w:fill="FFFFFF"/>
          </w:tcPr>
          <w:p w:rsidR="003F0C93" w:rsidRPr="0086063D" w:rsidRDefault="003F0C93" w:rsidP="009C1F3C">
            <w:pPr>
              <w:adjustRightInd w:val="0"/>
              <w:snapToGrid w:val="0"/>
              <w:spacing w:before="40" w:after="40"/>
              <w:jc w:val="both"/>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12" w:space="0" w:color="auto"/>
            </w:tcBorders>
            <w:shd w:val="clear" w:color="auto" w:fill="FFFFFF"/>
          </w:tcPr>
          <w:p w:rsidR="003F0C93" w:rsidRPr="0086063D" w:rsidRDefault="003F0C93" w:rsidP="009C1F3C">
            <w:pPr>
              <w:adjustRightInd w:val="0"/>
              <w:snapToGrid w:val="0"/>
              <w:spacing w:before="40" w:after="40"/>
              <w:jc w:val="both"/>
              <w:rPr>
                <w:rFonts w:ascii="Arial" w:hAnsi="Arial" w:cs="Arial"/>
                <w:sz w:val="16"/>
                <w:szCs w:val="16"/>
                <w:lang w:val="es-BO"/>
              </w:rPr>
            </w:pPr>
          </w:p>
        </w:tc>
      </w:tr>
      <w:tr w:rsidR="003F0C93" w:rsidRPr="0086063D" w:rsidTr="009C1F3C">
        <w:tc>
          <w:tcPr>
            <w:tcW w:w="5954" w:type="dxa"/>
            <w:tcBorders>
              <w:right w:val="single" w:sz="12" w:space="0" w:color="auto"/>
            </w:tcBorders>
          </w:tcPr>
          <w:p w:rsidR="003F0C93" w:rsidRPr="0086063D" w:rsidRDefault="003F0C93" w:rsidP="00942C3D">
            <w:pPr>
              <w:numPr>
                <w:ilvl w:val="0"/>
                <w:numId w:val="49"/>
              </w:numPr>
              <w:adjustRightInd w:val="0"/>
              <w:snapToGrid w:val="0"/>
              <w:spacing w:before="40" w:after="40"/>
              <w:jc w:val="both"/>
              <w:rPr>
                <w:rFonts w:ascii="Arial" w:hAnsi="Arial" w:cs="Arial"/>
                <w:sz w:val="16"/>
                <w:szCs w:val="16"/>
                <w:lang w:val="es-BO"/>
              </w:rPr>
            </w:pPr>
            <w:r w:rsidRPr="0086063D">
              <w:rPr>
                <w:rFonts w:ascii="Arial" w:hAnsi="Arial" w:cs="Arial"/>
                <w:b/>
                <w:sz w:val="16"/>
                <w:szCs w:val="16"/>
                <w:lang w:val="es-BO"/>
              </w:rPr>
              <w:t>Formulario A-</w:t>
            </w:r>
            <w:r>
              <w:rPr>
                <w:rFonts w:ascii="Arial" w:hAnsi="Arial" w:cs="Arial"/>
                <w:b/>
                <w:sz w:val="16"/>
                <w:szCs w:val="16"/>
                <w:lang w:val="es-BO"/>
              </w:rPr>
              <w:t xml:space="preserve">8 </w:t>
            </w:r>
            <w:r>
              <w:rPr>
                <w:rFonts w:ascii="Arial" w:hAnsi="Arial" w:cs="Arial"/>
                <w:sz w:val="16"/>
                <w:szCs w:val="16"/>
                <w:lang w:val="es-BO"/>
              </w:rPr>
              <w:t xml:space="preserve">Cronograma de ejecución de </w:t>
            </w:r>
            <w:r w:rsidRPr="0086063D">
              <w:rPr>
                <w:rFonts w:ascii="Arial" w:hAnsi="Arial" w:cs="Arial"/>
                <w:sz w:val="16"/>
                <w:szCs w:val="16"/>
                <w:lang w:val="es-BO"/>
              </w:rPr>
              <w:t>obra</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3F0C93" w:rsidRPr="0086063D" w:rsidRDefault="003F0C93" w:rsidP="009C1F3C">
            <w:pPr>
              <w:adjustRightInd w:val="0"/>
              <w:snapToGrid w:val="0"/>
              <w:spacing w:before="40" w:after="40"/>
              <w:jc w:val="both"/>
              <w:rPr>
                <w:rFonts w:ascii="Arial" w:hAnsi="Arial" w:cs="Arial"/>
                <w:sz w:val="16"/>
                <w:szCs w:val="16"/>
                <w:lang w:val="es-BO"/>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3F0C93" w:rsidRPr="0086063D" w:rsidRDefault="003F0C93" w:rsidP="009C1F3C">
            <w:pPr>
              <w:adjustRightInd w:val="0"/>
              <w:snapToGrid w:val="0"/>
              <w:spacing w:before="40" w:after="40"/>
              <w:jc w:val="both"/>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12" w:space="0" w:color="auto"/>
            </w:tcBorders>
            <w:shd w:val="clear" w:color="auto" w:fill="FFFFFF"/>
          </w:tcPr>
          <w:p w:rsidR="003F0C93" w:rsidRPr="0086063D" w:rsidRDefault="003F0C93" w:rsidP="009C1F3C">
            <w:pPr>
              <w:adjustRightInd w:val="0"/>
              <w:snapToGrid w:val="0"/>
              <w:spacing w:before="40" w:after="40"/>
              <w:jc w:val="both"/>
              <w:rPr>
                <w:rFonts w:ascii="Arial" w:hAnsi="Arial" w:cs="Arial"/>
                <w:sz w:val="16"/>
                <w:szCs w:val="16"/>
                <w:lang w:val="es-BO"/>
              </w:rPr>
            </w:pPr>
          </w:p>
        </w:tc>
        <w:tc>
          <w:tcPr>
            <w:tcW w:w="1276" w:type="dxa"/>
            <w:tcBorders>
              <w:top w:val="single" w:sz="4" w:space="0" w:color="auto"/>
              <w:left w:val="single" w:sz="12" w:space="0" w:color="auto"/>
              <w:bottom w:val="single" w:sz="4" w:space="0" w:color="auto"/>
              <w:right w:val="single" w:sz="4" w:space="0" w:color="auto"/>
            </w:tcBorders>
            <w:shd w:val="clear" w:color="auto" w:fill="FFFFFF"/>
          </w:tcPr>
          <w:p w:rsidR="003F0C93" w:rsidRPr="0086063D" w:rsidRDefault="003F0C93" w:rsidP="009C1F3C">
            <w:pPr>
              <w:adjustRightInd w:val="0"/>
              <w:snapToGrid w:val="0"/>
              <w:spacing w:before="40" w:after="40"/>
              <w:jc w:val="both"/>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12" w:space="0" w:color="auto"/>
            </w:tcBorders>
            <w:shd w:val="clear" w:color="auto" w:fill="FFFFFF"/>
          </w:tcPr>
          <w:p w:rsidR="003F0C93" w:rsidRPr="0086063D" w:rsidRDefault="003F0C93" w:rsidP="009C1F3C">
            <w:pPr>
              <w:adjustRightInd w:val="0"/>
              <w:snapToGrid w:val="0"/>
              <w:spacing w:before="40" w:after="40"/>
              <w:jc w:val="both"/>
              <w:rPr>
                <w:rFonts w:ascii="Arial" w:hAnsi="Arial" w:cs="Arial"/>
                <w:sz w:val="16"/>
                <w:szCs w:val="16"/>
                <w:lang w:val="es-BO"/>
              </w:rPr>
            </w:pPr>
          </w:p>
        </w:tc>
      </w:tr>
      <w:tr w:rsidR="003F0C93" w:rsidRPr="0086063D" w:rsidTr="009C1F3C">
        <w:tc>
          <w:tcPr>
            <w:tcW w:w="5954" w:type="dxa"/>
            <w:tcBorders>
              <w:right w:val="single" w:sz="12" w:space="0" w:color="auto"/>
            </w:tcBorders>
          </w:tcPr>
          <w:p w:rsidR="003F0C93" w:rsidRPr="0086063D" w:rsidRDefault="003F0C93" w:rsidP="00942C3D">
            <w:pPr>
              <w:numPr>
                <w:ilvl w:val="0"/>
                <w:numId w:val="49"/>
              </w:numPr>
              <w:adjustRightInd w:val="0"/>
              <w:snapToGrid w:val="0"/>
              <w:spacing w:before="40" w:after="40"/>
              <w:jc w:val="both"/>
              <w:rPr>
                <w:rFonts w:ascii="Arial" w:hAnsi="Arial" w:cs="Arial"/>
                <w:sz w:val="16"/>
                <w:szCs w:val="16"/>
                <w:lang w:val="es-BO"/>
              </w:rPr>
            </w:pPr>
            <w:r w:rsidRPr="0086063D">
              <w:rPr>
                <w:rFonts w:ascii="Arial" w:hAnsi="Arial" w:cs="Arial"/>
                <w:b/>
                <w:sz w:val="16"/>
                <w:szCs w:val="16"/>
                <w:lang w:val="es-BO"/>
              </w:rPr>
              <w:t>Formulario A-</w:t>
            </w:r>
            <w:r>
              <w:rPr>
                <w:rFonts w:ascii="Arial" w:hAnsi="Arial" w:cs="Arial"/>
                <w:b/>
                <w:sz w:val="16"/>
                <w:szCs w:val="16"/>
                <w:lang w:val="es-BO"/>
              </w:rPr>
              <w:t>9</w:t>
            </w:r>
            <w:r w:rsidRPr="0086063D">
              <w:rPr>
                <w:rFonts w:ascii="Arial" w:hAnsi="Arial" w:cs="Arial"/>
                <w:sz w:val="16"/>
                <w:szCs w:val="16"/>
                <w:lang w:val="es-BO"/>
              </w:rPr>
              <w:t xml:space="preserve"> Cronograma de Movilización de Equipo</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3F0C93" w:rsidRPr="0086063D" w:rsidRDefault="003F0C93" w:rsidP="009C1F3C">
            <w:pPr>
              <w:adjustRightInd w:val="0"/>
              <w:snapToGrid w:val="0"/>
              <w:spacing w:before="40" w:after="40"/>
              <w:jc w:val="both"/>
              <w:rPr>
                <w:rFonts w:ascii="Arial" w:hAnsi="Arial" w:cs="Arial"/>
                <w:sz w:val="16"/>
                <w:szCs w:val="16"/>
                <w:lang w:val="es-BO"/>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3F0C93" w:rsidRPr="0086063D" w:rsidRDefault="003F0C93" w:rsidP="009C1F3C">
            <w:pPr>
              <w:adjustRightInd w:val="0"/>
              <w:snapToGrid w:val="0"/>
              <w:spacing w:before="40" w:after="40"/>
              <w:jc w:val="both"/>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12" w:space="0" w:color="auto"/>
            </w:tcBorders>
            <w:shd w:val="clear" w:color="auto" w:fill="FFFFFF"/>
          </w:tcPr>
          <w:p w:rsidR="003F0C93" w:rsidRPr="0086063D" w:rsidRDefault="003F0C93" w:rsidP="009C1F3C">
            <w:pPr>
              <w:adjustRightInd w:val="0"/>
              <w:snapToGrid w:val="0"/>
              <w:spacing w:before="40" w:after="40"/>
              <w:jc w:val="both"/>
              <w:rPr>
                <w:rFonts w:ascii="Arial" w:hAnsi="Arial" w:cs="Arial"/>
                <w:sz w:val="16"/>
                <w:szCs w:val="16"/>
                <w:lang w:val="es-BO"/>
              </w:rPr>
            </w:pPr>
          </w:p>
        </w:tc>
        <w:tc>
          <w:tcPr>
            <w:tcW w:w="1276" w:type="dxa"/>
            <w:tcBorders>
              <w:top w:val="single" w:sz="4" w:space="0" w:color="auto"/>
              <w:left w:val="single" w:sz="12" w:space="0" w:color="auto"/>
              <w:bottom w:val="single" w:sz="4" w:space="0" w:color="auto"/>
              <w:right w:val="single" w:sz="4" w:space="0" w:color="auto"/>
            </w:tcBorders>
            <w:shd w:val="clear" w:color="auto" w:fill="FFFFFF"/>
          </w:tcPr>
          <w:p w:rsidR="003F0C93" w:rsidRPr="0086063D" w:rsidRDefault="003F0C93" w:rsidP="009C1F3C">
            <w:pPr>
              <w:adjustRightInd w:val="0"/>
              <w:snapToGrid w:val="0"/>
              <w:spacing w:before="40" w:after="40"/>
              <w:jc w:val="both"/>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12" w:space="0" w:color="auto"/>
            </w:tcBorders>
            <w:shd w:val="clear" w:color="auto" w:fill="FFFFFF"/>
          </w:tcPr>
          <w:p w:rsidR="003F0C93" w:rsidRPr="0086063D" w:rsidRDefault="003F0C93" w:rsidP="009C1F3C">
            <w:pPr>
              <w:adjustRightInd w:val="0"/>
              <w:snapToGrid w:val="0"/>
              <w:spacing w:before="40" w:after="40"/>
              <w:jc w:val="both"/>
              <w:rPr>
                <w:rFonts w:ascii="Arial" w:hAnsi="Arial" w:cs="Arial"/>
                <w:sz w:val="16"/>
                <w:szCs w:val="16"/>
                <w:lang w:val="es-BO"/>
              </w:rPr>
            </w:pPr>
          </w:p>
        </w:tc>
      </w:tr>
      <w:tr w:rsidR="003F0C93" w:rsidRPr="0086063D" w:rsidTr="009C1F3C">
        <w:tc>
          <w:tcPr>
            <w:tcW w:w="5954" w:type="dxa"/>
            <w:tcBorders>
              <w:right w:val="single" w:sz="12" w:space="0" w:color="auto"/>
            </w:tcBorders>
          </w:tcPr>
          <w:p w:rsidR="003F0C93" w:rsidRPr="0086063D" w:rsidRDefault="003F0C93" w:rsidP="00942C3D">
            <w:pPr>
              <w:numPr>
                <w:ilvl w:val="0"/>
                <w:numId w:val="49"/>
              </w:numPr>
              <w:adjustRightInd w:val="0"/>
              <w:snapToGrid w:val="0"/>
              <w:spacing w:before="40" w:after="40"/>
              <w:jc w:val="both"/>
              <w:rPr>
                <w:rFonts w:ascii="Arial" w:hAnsi="Arial" w:cs="Arial"/>
                <w:b/>
                <w:sz w:val="16"/>
                <w:szCs w:val="16"/>
                <w:lang w:val="es-BO"/>
              </w:rPr>
            </w:pPr>
            <w:r w:rsidRPr="00981A6A">
              <w:rPr>
                <w:rFonts w:ascii="Arial" w:hAnsi="Arial" w:cs="Arial"/>
                <w:b/>
                <w:sz w:val="16"/>
                <w:szCs w:val="16"/>
                <w:lang w:val="es-BO"/>
              </w:rPr>
              <w:t>FormularioC-2</w:t>
            </w:r>
            <w:r w:rsidRPr="00981A6A">
              <w:rPr>
                <w:rFonts w:ascii="Arial" w:hAnsi="Arial" w:cs="Arial"/>
                <w:sz w:val="16"/>
                <w:szCs w:val="16"/>
                <w:lang w:val="es-BO"/>
              </w:rPr>
              <w:t xml:space="preserve"> Declaración Jurada de Condiciones Adicionales (Cuando corresponda)</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3F0C93" w:rsidRPr="0086063D" w:rsidRDefault="003F0C93" w:rsidP="009C1F3C">
            <w:pPr>
              <w:adjustRightInd w:val="0"/>
              <w:snapToGrid w:val="0"/>
              <w:spacing w:before="40" w:after="40"/>
              <w:jc w:val="both"/>
              <w:rPr>
                <w:rFonts w:ascii="Arial" w:hAnsi="Arial" w:cs="Arial"/>
                <w:sz w:val="16"/>
                <w:szCs w:val="16"/>
                <w:lang w:val="es-BO"/>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3F0C93" w:rsidRPr="0086063D" w:rsidRDefault="003F0C93" w:rsidP="009C1F3C">
            <w:pPr>
              <w:adjustRightInd w:val="0"/>
              <w:snapToGrid w:val="0"/>
              <w:spacing w:before="40" w:after="40"/>
              <w:jc w:val="both"/>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12" w:space="0" w:color="auto"/>
            </w:tcBorders>
            <w:shd w:val="clear" w:color="auto" w:fill="FFFFFF"/>
          </w:tcPr>
          <w:p w:rsidR="003F0C93" w:rsidRPr="0086063D" w:rsidRDefault="003F0C93" w:rsidP="009C1F3C">
            <w:pPr>
              <w:adjustRightInd w:val="0"/>
              <w:snapToGrid w:val="0"/>
              <w:spacing w:before="40" w:after="40"/>
              <w:jc w:val="both"/>
              <w:rPr>
                <w:rFonts w:ascii="Arial" w:hAnsi="Arial" w:cs="Arial"/>
                <w:sz w:val="16"/>
                <w:szCs w:val="16"/>
                <w:lang w:val="es-BO"/>
              </w:rPr>
            </w:pPr>
          </w:p>
        </w:tc>
        <w:tc>
          <w:tcPr>
            <w:tcW w:w="1276" w:type="dxa"/>
            <w:tcBorders>
              <w:top w:val="single" w:sz="4" w:space="0" w:color="auto"/>
              <w:left w:val="single" w:sz="12" w:space="0" w:color="auto"/>
              <w:bottom w:val="single" w:sz="4" w:space="0" w:color="auto"/>
              <w:right w:val="single" w:sz="4" w:space="0" w:color="auto"/>
            </w:tcBorders>
            <w:shd w:val="clear" w:color="auto" w:fill="FFFFFF"/>
          </w:tcPr>
          <w:p w:rsidR="003F0C93" w:rsidRPr="0086063D" w:rsidRDefault="003F0C93" w:rsidP="009C1F3C">
            <w:pPr>
              <w:adjustRightInd w:val="0"/>
              <w:snapToGrid w:val="0"/>
              <w:spacing w:before="40" w:after="40"/>
              <w:jc w:val="both"/>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12" w:space="0" w:color="auto"/>
            </w:tcBorders>
            <w:shd w:val="clear" w:color="auto" w:fill="FFFFFF"/>
          </w:tcPr>
          <w:p w:rsidR="003F0C93" w:rsidRPr="0086063D" w:rsidRDefault="003F0C93" w:rsidP="009C1F3C">
            <w:pPr>
              <w:adjustRightInd w:val="0"/>
              <w:snapToGrid w:val="0"/>
              <w:spacing w:before="40" w:after="40"/>
              <w:jc w:val="both"/>
              <w:rPr>
                <w:rFonts w:ascii="Arial" w:hAnsi="Arial" w:cs="Arial"/>
                <w:sz w:val="16"/>
                <w:szCs w:val="16"/>
                <w:lang w:val="es-BO"/>
              </w:rPr>
            </w:pPr>
          </w:p>
        </w:tc>
      </w:tr>
      <w:tr w:rsidR="003F0C93" w:rsidRPr="0086063D" w:rsidTr="009C1F3C">
        <w:tc>
          <w:tcPr>
            <w:tcW w:w="5954" w:type="dxa"/>
            <w:tcBorders>
              <w:right w:val="single" w:sz="12" w:space="0" w:color="auto"/>
            </w:tcBorders>
            <w:shd w:val="clear" w:color="auto" w:fill="17365D"/>
          </w:tcPr>
          <w:p w:rsidR="003F0C93" w:rsidRPr="0086063D" w:rsidRDefault="003F0C93" w:rsidP="009C1F3C">
            <w:pPr>
              <w:adjustRightInd w:val="0"/>
              <w:snapToGrid w:val="0"/>
              <w:spacing w:before="40" w:after="40"/>
              <w:jc w:val="center"/>
              <w:rPr>
                <w:rFonts w:ascii="Arial" w:hAnsi="Arial" w:cs="Arial"/>
                <w:b/>
                <w:sz w:val="16"/>
                <w:szCs w:val="16"/>
                <w:lang w:val="es-BO"/>
              </w:rPr>
            </w:pPr>
            <w:r>
              <w:rPr>
                <w:rFonts w:ascii="Arial" w:hAnsi="Arial" w:cs="Arial"/>
                <w:b/>
                <w:sz w:val="16"/>
                <w:szCs w:val="16"/>
                <w:lang w:val="es-BO"/>
              </w:rPr>
              <w:t xml:space="preserve">EXPRESIONES DE </w:t>
            </w:r>
            <w:r w:rsidR="00AB2754">
              <w:rPr>
                <w:rFonts w:ascii="Arial" w:hAnsi="Arial" w:cs="Arial"/>
                <w:b/>
                <w:sz w:val="16"/>
                <w:szCs w:val="16"/>
                <w:lang w:val="es-BO"/>
              </w:rPr>
              <w:t>INTERÉS</w:t>
            </w:r>
            <w:r w:rsidRPr="0086063D">
              <w:rPr>
                <w:rFonts w:ascii="Arial" w:hAnsi="Arial" w:cs="Arial"/>
                <w:b/>
                <w:sz w:val="16"/>
                <w:szCs w:val="16"/>
                <w:lang w:val="es-BO"/>
              </w:rPr>
              <w:t xml:space="preserve"> ECONÓMICA</w:t>
            </w:r>
          </w:p>
        </w:tc>
        <w:tc>
          <w:tcPr>
            <w:tcW w:w="588" w:type="dxa"/>
            <w:tcBorders>
              <w:top w:val="single" w:sz="4" w:space="0" w:color="auto"/>
              <w:left w:val="single" w:sz="12" w:space="0" w:color="auto"/>
              <w:bottom w:val="single" w:sz="4" w:space="0" w:color="auto"/>
              <w:right w:val="single" w:sz="4" w:space="0" w:color="auto"/>
            </w:tcBorders>
            <w:shd w:val="clear" w:color="auto" w:fill="17365D"/>
          </w:tcPr>
          <w:p w:rsidR="003F0C93" w:rsidRPr="0086063D" w:rsidRDefault="003F0C93" w:rsidP="009C1F3C">
            <w:pPr>
              <w:adjustRightInd w:val="0"/>
              <w:snapToGrid w:val="0"/>
              <w:spacing w:before="40" w:after="40"/>
              <w:jc w:val="both"/>
              <w:rPr>
                <w:rFonts w:ascii="Arial" w:hAnsi="Arial" w:cs="Arial"/>
                <w:sz w:val="16"/>
                <w:szCs w:val="16"/>
                <w:lang w:val="es-BO"/>
              </w:rPr>
            </w:pPr>
          </w:p>
        </w:tc>
        <w:tc>
          <w:tcPr>
            <w:tcW w:w="546" w:type="dxa"/>
            <w:tcBorders>
              <w:top w:val="single" w:sz="4" w:space="0" w:color="auto"/>
              <w:left w:val="single" w:sz="4" w:space="0" w:color="auto"/>
              <w:bottom w:val="single" w:sz="4" w:space="0" w:color="auto"/>
              <w:right w:val="single" w:sz="4" w:space="0" w:color="auto"/>
            </w:tcBorders>
            <w:shd w:val="clear" w:color="auto" w:fill="17365D"/>
          </w:tcPr>
          <w:p w:rsidR="003F0C93" w:rsidRPr="0086063D" w:rsidRDefault="003F0C93" w:rsidP="009C1F3C">
            <w:pPr>
              <w:adjustRightInd w:val="0"/>
              <w:snapToGrid w:val="0"/>
              <w:spacing w:before="40" w:after="40"/>
              <w:jc w:val="both"/>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12" w:space="0" w:color="auto"/>
            </w:tcBorders>
            <w:shd w:val="clear" w:color="auto" w:fill="17365D"/>
          </w:tcPr>
          <w:p w:rsidR="003F0C93" w:rsidRPr="0086063D" w:rsidRDefault="003F0C93" w:rsidP="009C1F3C">
            <w:pPr>
              <w:adjustRightInd w:val="0"/>
              <w:snapToGrid w:val="0"/>
              <w:spacing w:before="40" w:after="40"/>
              <w:jc w:val="both"/>
              <w:rPr>
                <w:rFonts w:ascii="Arial" w:hAnsi="Arial" w:cs="Arial"/>
                <w:sz w:val="16"/>
                <w:szCs w:val="16"/>
                <w:lang w:val="es-BO"/>
              </w:rPr>
            </w:pPr>
          </w:p>
        </w:tc>
        <w:tc>
          <w:tcPr>
            <w:tcW w:w="1276" w:type="dxa"/>
            <w:tcBorders>
              <w:top w:val="single" w:sz="4" w:space="0" w:color="auto"/>
              <w:left w:val="single" w:sz="12" w:space="0" w:color="auto"/>
              <w:bottom w:val="single" w:sz="4" w:space="0" w:color="auto"/>
              <w:right w:val="single" w:sz="4" w:space="0" w:color="auto"/>
            </w:tcBorders>
            <w:shd w:val="clear" w:color="auto" w:fill="17365D"/>
          </w:tcPr>
          <w:p w:rsidR="003F0C93" w:rsidRPr="0086063D" w:rsidRDefault="003F0C93" w:rsidP="009C1F3C">
            <w:pPr>
              <w:adjustRightInd w:val="0"/>
              <w:snapToGrid w:val="0"/>
              <w:spacing w:before="40" w:after="40"/>
              <w:jc w:val="both"/>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12" w:space="0" w:color="auto"/>
            </w:tcBorders>
            <w:shd w:val="clear" w:color="auto" w:fill="17365D"/>
          </w:tcPr>
          <w:p w:rsidR="003F0C93" w:rsidRPr="0086063D" w:rsidRDefault="003F0C93" w:rsidP="009C1F3C">
            <w:pPr>
              <w:adjustRightInd w:val="0"/>
              <w:snapToGrid w:val="0"/>
              <w:spacing w:before="40" w:after="40"/>
              <w:jc w:val="both"/>
              <w:rPr>
                <w:rFonts w:ascii="Arial" w:hAnsi="Arial" w:cs="Arial"/>
                <w:sz w:val="16"/>
                <w:szCs w:val="16"/>
                <w:lang w:val="es-BO"/>
              </w:rPr>
            </w:pPr>
          </w:p>
        </w:tc>
      </w:tr>
      <w:tr w:rsidR="003F0C93" w:rsidRPr="0086063D" w:rsidTr="009C1F3C">
        <w:tc>
          <w:tcPr>
            <w:tcW w:w="5954" w:type="dxa"/>
            <w:tcBorders>
              <w:right w:val="single" w:sz="12" w:space="0" w:color="auto"/>
            </w:tcBorders>
          </w:tcPr>
          <w:p w:rsidR="003F0C93" w:rsidRPr="0086063D" w:rsidRDefault="003F0C93" w:rsidP="00942C3D">
            <w:pPr>
              <w:numPr>
                <w:ilvl w:val="0"/>
                <w:numId w:val="49"/>
              </w:numPr>
              <w:adjustRightInd w:val="0"/>
              <w:snapToGrid w:val="0"/>
              <w:spacing w:before="40" w:after="40"/>
              <w:jc w:val="both"/>
              <w:rPr>
                <w:rFonts w:ascii="Arial" w:hAnsi="Arial" w:cs="Arial"/>
                <w:sz w:val="16"/>
                <w:szCs w:val="16"/>
                <w:lang w:val="es-BO"/>
              </w:rPr>
            </w:pPr>
            <w:r w:rsidRPr="0086063D">
              <w:rPr>
                <w:rFonts w:ascii="Arial" w:hAnsi="Arial" w:cs="Arial"/>
                <w:b/>
                <w:sz w:val="16"/>
                <w:szCs w:val="16"/>
                <w:lang w:val="es-BO"/>
              </w:rPr>
              <w:t>Formulario B-1.</w:t>
            </w:r>
            <w:r w:rsidRPr="0086063D">
              <w:rPr>
                <w:rFonts w:ascii="Arial" w:hAnsi="Arial" w:cs="Arial"/>
                <w:sz w:val="16"/>
                <w:szCs w:val="16"/>
                <w:lang w:val="es-BO"/>
              </w:rPr>
              <w:t xml:space="preserve"> Presupuesto por Ítems y General de la Obra, debe incluir el detalle de los Volúmenes de Obra (ítem) solicitados</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3F0C93" w:rsidRPr="0086063D" w:rsidRDefault="003F0C93" w:rsidP="009C1F3C">
            <w:pPr>
              <w:adjustRightInd w:val="0"/>
              <w:snapToGrid w:val="0"/>
              <w:spacing w:before="40" w:after="40"/>
              <w:jc w:val="both"/>
              <w:rPr>
                <w:rFonts w:ascii="Arial" w:hAnsi="Arial" w:cs="Arial"/>
                <w:sz w:val="16"/>
                <w:szCs w:val="16"/>
                <w:lang w:val="es-BO"/>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3F0C93" w:rsidRPr="0086063D" w:rsidRDefault="003F0C93" w:rsidP="009C1F3C">
            <w:pPr>
              <w:adjustRightInd w:val="0"/>
              <w:snapToGrid w:val="0"/>
              <w:spacing w:before="40" w:after="40"/>
              <w:jc w:val="both"/>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12" w:space="0" w:color="auto"/>
            </w:tcBorders>
            <w:shd w:val="clear" w:color="auto" w:fill="FFFFFF"/>
          </w:tcPr>
          <w:p w:rsidR="003F0C93" w:rsidRPr="0086063D" w:rsidRDefault="003F0C93" w:rsidP="009C1F3C">
            <w:pPr>
              <w:adjustRightInd w:val="0"/>
              <w:snapToGrid w:val="0"/>
              <w:spacing w:before="40" w:after="40"/>
              <w:jc w:val="both"/>
              <w:rPr>
                <w:rFonts w:ascii="Arial" w:hAnsi="Arial" w:cs="Arial"/>
                <w:sz w:val="16"/>
                <w:szCs w:val="16"/>
                <w:lang w:val="es-BO"/>
              </w:rPr>
            </w:pPr>
          </w:p>
        </w:tc>
        <w:tc>
          <w:tcPr>
            <w:tcW w:w="1276" w:type="dxa"/>
            <w:tcBorders>
              <w:top w:val="single" w:sz="4" w:space="0" w:color="auto"/>
              <w:left w:val="single" w:sz="12" w:space="0" w:color="auto"/>
              <w:bottom w:val="single" w:sz="4" w:space="0" w:color="auto"/>
              <w:right w:val="single" w:sz="4" w:space="0" w:color="auto"/>
            </w:tcBorders>
            <w:shd w:val="clear" w:color="auto" w:fill="FFFFFF"/>
          </w:tcPr>
          <w:p w:rsidR="003F0C93" w:rsidRPr="0086063D" w:rsidRDefault="003F0C93" w:rsidP="009C1F3C">
            <w:pPr>
              <w:adjustRightInd w:val="0"/>
              <w:snapToGrid w:val="0"/>
              <w:spacing w:before="40" w:after="40"/>
              <w:jc w:val="both"/>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12" w:space="0" w:color="auto"/>
            </w:tcBorders>
            <w:shd w:val="clear" w:color="auto" w:fill="FFFFFF"/>
          </w:tcPr>
          <w:p w:rsidR="003F0C93" w:rsidRPr="0086063D" w:rsidRDefault="003F0C93" w:rsidP="009C1F3C">
            <w:pPr>
              <w:adjustRightInd w:val="0"/>
              <w:snapToGrid w:val="0"/>
              <w:spacing w:before="40" w:after="40"/>
              <w:jc w:val="both"/>
              <w:rPr>
                <w:rFonts w:ascii="Arial" w:hAnsi="Arial" w:cs="Arial"/>
                <w:sz w:val="16"/>
                <w:szCs w:val="16"/>
                <w:lang w:val="es-BO"/>
              </w:rPr>
            </w:pPr>
          </w:p>
        </w:tc>
      </w:tr>
      <w:tr w:rsidR="003F0C93" w:rsidRPr="0086063D" w:rsidTr="009C1F3C">
        <w:tc>
          <w:tcPr>
            <w:tcW w:w="5954" w:type="dxa"/>
            <w:tcBorders>
              <w:right w:val="single" w:sz="12" w:space="0" w:color="auto"/>
            </w:tcBorders>
          </w:tcPr>
          <w:p w:rsidR="003F0C93" w:rsidRPr="0086063D" w:rsidRDefault="003F0C93" w:rsidP="00942C3D">
            <w:pPr>
              <w:numPr>
                <w:ilvl w:val="0"/>
                <w:numId w:val="49"/>
              </w:numPr>
              <w:adjustRightInd w:val="0"/>
              <w:snapToGrid w:val="0"/>
              <w:spacing w:before="40" w:after="40"/>
              <w:jc w:val="both"/>
              <w:rPr>
                <w:rFonts w:ascii="Arial" w:hAnsi="Arial" w:cs="Arial"/>
                <w:sz w:val="16"/>
                <w:szCs w:val="16"/>
                <w:lang w:val="es-BO"/>
              </w:rPr>
            </w:pPr>
            <w:r w:rsidRPr="0086063D">
              <w:rPr>
                <w:rFonts w:ascii="Arial" w:hAnsi="Arial" w:cs="Arial"/>
                <w:b/>
                <w:sz w:val="16"/>
                <w:szCs w:val="16"/>
                <w:lang w:val="es-BO"/>
              </w:rPr>
              <w:t>Formulario B-2.</w:t>
            </w:r>
            <w:r w:rsidRPr="0086063D">
              <w:rPr>
                <w:rFonts w:ascii="Arial" w:hAnsi="Arial" w:cs="Arial"/>
                <w:sz w:val="16"/>
                <w:szCs w:val="16"/>
                <w:lang w:val="es-BO"/>
              </w:rPr>
              <w:t xml:space="preserve"> Análisis de Precios Unitarios, llenado de acuerdo con las especificaciones técnicas, y cumpliendo las leyes sociales y tributarias</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3F0C93" w:rsidRPr="0086063D" w:rsidRDefault="003F0C93" w:rsidP="009C1F3C">
            <w:pPr>
              <w:adjustRightInd w:val="0"/>
              <w:snapToGrid w:val="0"/>
              <w:spacing w:before="40" w:after="40"/>
              <w:jc w:val="both"/>
              <w:rPr>
                <w:rFonts w:ascii="Arial" w:hAnsi="Arial" w:cs="Arial"/>
                <w:sz w:val="16"/>
                <w:szCs w:val="16"/>
                <w:lang w:val="es-BO"/>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3F0C93" w:rsidRPr="0086063D" w:rsidRDefault="003F0C93" w:rsidP="009C1F3C">
            <w:pPr>
              <w:adjustRightInd w:val="0"/>
              <w:snapToGrid w:val="0"/>
              <w:spacing w:before="40" w:after="40"/>
              <w:jc w:val="both"/>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12" w:space="0" w:color="auto"/>
            </w:tcBorders>
            <w:shd w:val="clear" w:color="auto" w:fill="FFFFFF"/>
          </w:tcPr>
          <w:p w:rsidR="003F0C93" w:rsidRPr="0086063D" w:rsidRDefault="003F0C93" w:rsidP="009C1F3C">
            <w:pPr>
              <w:adjustRightInd w:val="0"/>
              <w:snapToGrid w:val="0"/>
              <w:spacing w:before="40" w:after="40"/>
              <w:jc w:val="both"/>
              <w:rPr>
                <w:rFonts w:ascii="Arial" w:hAnsi="Arial" w:cs="Arial"/>
                <w:sz w:val="16"/>
                <w:szCs w:val="16"/>
                <w:lang w:val="es-BO"/>
              </w:rPr>
            </w:pPr>
          </w:p>
        </w:tc>
        <w:tc>
          <w:tcPr>
            <w:tcW w:w="1276" w:type="dxa"/>
            <w:tcBorders>
              <w:top w:val="single" w:sz="4" w:space="0" w:color="auto"/>
              <w:left w:val="single" w:sz="12" w:space="0" w:color="auto"/>
              <w:bottom w:val="single" w:sz="4" w:space="0" w:color="auto"/>
              <w:right w:val="single" w:sz="4" w:space="0" w:color="auto"/>
            </w:tcBorders>
            <w:shd w:val="clear" w:color="auto" w:fill="FFFFFF"/>
          </w:tcPr>
          <w:p w:rsidR="003F0C93" w:rsidRPr="0086063D" w:rsidRDefault="003F0C93" w:rsidP="009C1F3C">
            <w:pPr>
              <w:adjustRightInd w:val="0"/>
              <w:snapToGrid w:val="0"/>
              <w:spacing w:before="40" w:after="40"/>
              <w:jc w:val="both"/>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12" w:space="0" w:color="auto"/>
            </w:tcBorders>
            <w:shd w:val="clear" w:color="auto" w:fill="FFFFFF"/>
          </w:tcPr>
          <w:p w:rsidR="003F0C93" w:rsidRPr="0086063D" w:rsidRDefault="003F0C93" w:rsidP="009C1F3C">
            <w:pPr>
              <w:adjustRightInd w:val="0"/>
              <w:snapToGrid w:val="0"/>
              <w:spacing w:before="40" w:after="40"/>
              <w:jc w:val="both"/>
              <w:rPr>
                <w:rFonts w:ascii="Arial" w:hAnsi="Arial" w:cs="Arial"/>
                <w:sz w:val="16"/>
                <w:szCs w:val="16"/>
                <w:lang w:val="es-BO"/>
              </w:rPr>
            </w:pPr>
          </w:p>
        </w:tc>
      </w:tr>
      <w:tr w:rsidR="003F0C93" w:rsidRPr="0086063D" w:rsidTr="009C1F3C">
        <w:tc>
          <w:tcPr>
            <w:tcW w:w="5954" w:type="dxa"/>
            <w:tcBorders>
              <w:right w:val="single" w:sz="12" w:space="0" w:color="auto"/>
            </w:tcBorders>
          </w:tcPr>
          <w:p w:rsidR="003F0C93" w:rsidRPr="0086063D" w:rsidRDefault="003F0C93" w:rsidP="00942C3D">
            <w:pPr>
              <w:numPr>
                <w:ilvl w:val="0"/>
                <w:numId w:val="49"/>
              </w:numPr>
              <w:adjustRightInd w:val="0"/>
              <w:snapToGrid w:val="0"/>
              <w:spacing w:before="40" w:after="40"/>
              <w:jc w:val="both"/>
              <w:rPr>
                <w:rFonts w:ascii="Arial" w:hAnsi="Arial" w:cs="Arial"/>
                <w:sz w:val="16"/>
                <w:szCs w:val="16"/>
                <w:lang w:val="es-BO"/>
              </w:rPr>
            </w:pPr>
            <w:r w:rsidRPr="0086063D">
              <w:rPr>
                <w:rFonts w:ascii="Arial" w:hAnsi="Arial" w:cs="Arial"/>
                <w:b/>
                <w:sz w:val="16"/>
                <w:szCs w:val="16"/>
                <w:lang w:val="es-BO"/>
              </w:rPr>
              <w:t>Formulario B-3.</w:t>
            </w:r>
            <w:r w:rsidRPr="0086063D">
              <w:rPr>
                <w:rFonts w:ascii="Arial" w:hAnsi="Arial" w:cs="Arial"/>
                <w:sz w:val="16"/>
                <w:szCs w:val="16"/>
                <w:lang w:val="es-BO"/>
              </w:rPr>
              <w:t xml:space="preserve"> Precios unitarios elementales</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3F0C93" w:rsidRPr="0086063D" w:rsidRDefault="003F0C93" w:rsidP="009C1F3C">
            <w:pPr>
              <w:adjustRightInd w:val="0"/>
              <w:snapToGrid w:val="0"/>
              <w:spacing w:before="40" w:after="40"/>
              <w:jc w:val="both"/>
              <w:rPr>
                <w:rFonts w:ascii="Arial" w:hAnsi="Arial" w:cs="Arial"/>
                <w:sz w:val="16"/>
                <w:szCs w:val="16"/>
                <w:lang w:val="es-BO"/>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3F0C93" w:rsidRPr="0086063D" w:rsidRDefault="003F0C93" w:rsidP="009C1F3C">
            <w:pPr>
              <w:adjustRightInd w:val="0"/>
              <w:snapToGrid w:val="0"/>
              <w:spacing w:before="40" w:after="40"/>
              <w:jc w:val="both"/>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12" w:space="0" w:color="auto"/>
            </w:tcBorders>
            <w:shd w:val="clear" w:color="auto" w:fill="FFFFFF"/>
          </w:tcPr>
          <w:p w:rsidR="003F0C93" w:rsidRPr="0086063D" w:rsidRDefault="003F0C93" w:rsidP="009C1F3C">
            <w:pPr>
              <w:adjustRightInd w:val="0"/>
              <w:snapToGrid w:val="0"/>
              <w:spacing w:before="40" w:after="40"/>
              <w:jc w:val="both"/>
              <w:rPr>
                <w:rFonts w:ascii="Arial" w:hAnsi="Arial" w:cs="Arial"/>
                <w:sz w:val="16"/>
                <w:szCs w:val="16"/>
                <w:lang w:val="es-BO"/>
              </w:rPr>
            </w:pPr>
          </w:p>
        </w:tc>
        <w:tc>
          <w:tcPr>
            <w:tcW w:w="1276" w:type="dxa"/>
            <w:tcBorders>
              <w:top w:val="single" w:sz="4" w:space="0" w:color="auto"/>
              <w:left w:val="single" w:sz="12" w:space="0" w:color="auto"/>
              <w:bottom w:val="single" w:sz="4" w:space="0" w:color="auto"/>
              <w:right w:val="single" w:sz="4" w:space="0" w:color="auto"/>
            </w:tcBorders>
            <w:shd w:val="clear" w:color="auto" w:fill="FFFFFF"/>
          </w:tcPr>
          <w:p w:rsidR="003F0C93" w:rsidRPr="0086063D" w:rsidRDefault="003F0C93" w:rsidP="009C1F3C">
            <w:pPr>
              <w:adjustRightInd w:val="0"/>
              <w:snapToGrid w:val="0"/>
              <w:spacing w:before="40" w:after="40"/>
              <w:jc w:val="both"/>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12" w:space="0" w:color="auto"/>
            </w:tcBorders>
            <w:shd w:val="clear" w:color="auto" w:fill="FFFFFF"/>
          </w:tcPr>
          <w:p w:rsidR="003F0C93" w:rsidRPr="0086063D" w:rsidRDefault="003F0C93" w:rsidP="009C1F3C">
            <w:pPr>
              <w:adjustRightInd w:val="0"/>
              <w:snapToGrid w:val="0"/>
              <w:spacing w:before="40" w:after="40"/>
              <w:jc w:val="both"/>
              <w:rPr>
                <w:rFonts w:ascii="Arial" w:hAnsi="Arial" w:cs="Arial"/>
                <w:sz w:val="16"/>
                <w:szCs w:val="16"/>
                <w:lang w:val="es-BO"/>
              </w:rPr>
            </w:pPr>
          </w:p>
        </w:tc>
      </w:tr>
      <w:tr w:rsidR="003F0C93" w:rsidRPr="0086063D" w:rsidTr="009C1F3C">
        <w:tc>
          <w:tcPr>
            <w:tcW w:w="5954" w:type="dxa"/>
            <w:tcBorders>
              <w:right w:val="single" w:sz="12" w:space="0" w:color="auto"/>
            </w:tcBorders>
          </w:tcPr>
          <w:p w:rsidR="003F0C93" w:rsidRPr="0086063D" w:rsidRDefault="003F0C93" w:rsidP="00942C3D">
            <w:pPr>
              <w:numPr>
                <w:ilvl w:val="0"/>
                <w:numId w:val="49"/>
              </w:numPr>
              <w:adjustRightInd w:val="0"/>
              <w:snapToGrid w:val="0"/>
              <w:spacing w:before="40" w:after="40"/>
              <w:jc w:val="both"/>
              <w:rPr>
                <w:rFonts w:ascii="Arial" w:hAnsi="Arial" w:cs="Arial"/>
                <w:sz w:val="16"/>
                <w:szCs w:val="16"/>
                <w:lang w:val="es-BO"/>
              </w:rPr>
            </w:pPr>
            <w:r w:rsidRPr="0086063D">
              <w:rPr>
                <w:rFonts w:ascii="Arial" w:hAnsi="Arial" w:cs="Arial"/>
                <w:b/>
                <w:sz w:val="16"/>
                <w:szCs w:val="16"/>
                <w:lang w:val="es-BO"/>
              </w:rPr>
              <w:t>Formulario B-</w:t>
            </w:r>
            <w:r w:rsidR="009A7388">
              <w:rPr>
                <w:rFonts w:ascii="Arial" w:hAnsi="Arial" w:cs="Arial"/>
                <w:b/>
                <w:sz w:val="16"/>
                <w:szCs w:val="16"/>
                <w:lang w:val="es-BO"/>
              </w:rPr>
              <w:t>4</w:t>
            </w:r>
            <w:r w:rsidRPr="0086063D">
              <w:rPr>
                <w:rFonts w:ascii="Arial" w:hAnsi="Arial" w:cs="Arial"/>
                <w:b/>
                <w:sz w:val="16"/>
                <w:szCs w:val="16"/>
                <w:lang w:val="es-BO"/>
              </w:rPr>
              <w:t>.</w:t>
            </w:r>
            <w:r w:rsidRPr="0086063D">
              <w:rPr>
                <w:rFonts w:ascii="Arial" w:hAnsi="Arial" w:cs="Arial"/>
                <w:sz w:val="16"/>
                <w:szCs w:val="16"/>
                <w:lang w:val="es-BO"/>
              </w:rPr>
              <w:t xml:space="preserve"> Cronograma de Desembolsos</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3F0C93" w:rsidRPr="0086063D" w:rsidRDefault="003F0C93" w:rsidP="009C1F3C">
            <w:pPr>
              <w:adjustRightInd w:val="0"/>
              <w:snapToGrid w:val="0"/>
              <w:spacing w:before="40" w:after="40"/>
              <w:jc w:val="both"/>
              <w:rPr>
                <w:rFonts w:ascii="Arial" w:hAnsi="Arial" w:cs="Arial"/>
                <w:sz w:val="16"/>
                <w:szCs w:val="16"/>
                <w:lang w:val="es-BO"/>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3F0C93" w:rsidRPr="0086063D" w:rsidRDefault="003F0C93" w:rsidP="009C1F3C">
            <w:pPr>
              <w:adjustRightInd w:val="0"/>
              <w:snapToGrid w:val="0"/>
              <w:spacing w:before="40" w:after="40"/>
              <w:jc w:val="both"/>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12" w:space="0" w:color="auto"/>
            </w:tcBorders>
            <w:shd w:val="clear" w:color="auto" w:fill="FFFFFF"/>
          </w:tcPr>
          <w:p w:rsidR="003F0C93" w:rsidRPr="0086063D" w:rsidRDefault="003F0C93" w:rsidP="009C1F3C">
            <w:pPr>
              <w:adjustRightInd w:val="0"/>
              <w:snapToGrid w:val="0"/>
              <w:spacing w:before="40" w:after="40"/>
              <w:jc w:val="both"/>
              <w:rPr>
                <w:rFonts w:ascii="Arial" w:hAnsi="Arial" w:cs="Arial"/>
                <w:sz w:val="16"/>
                <w:szCs w:val="16"/>
                <w:lang w:val="es-BO"/>
              </w:rPr>
            </w:pPr>
          </w:p>
        </w:tc>
        <w:tc>
          <w:tcPr>
            <w:tcW w:w="1276" w:type="dxa"/>
            <w:tcBorders>
              <w:top w:val="single" w:sz="4" w:space="0" w:color="auto"/>
              <w:left w:val="single" w:sz="12" w:space="0" w:color="auto"/>
              <w:bottom w:val="single" w:sz="4" w:space="0" w:color="auto"/>
              <w:right w:val="single" w:sz="4" w:space="0" w:color="auto"/>
            </w:tcBorders>
            <w:shd w:val="clear" w:color="auto" w:fill="FFFFFF"/>
          </w:tcPr>
          <w:p w:rsidR="003F0C93" w:rsidRPr="0086063D" w:rsidRDefault="003F0C93" w:rsidP="009C1F3C">
            <w:pPr>
              <w:adjustRightInd w:val="0"/>
              <w:snapToGrid w:val="0"/>
              <w:spacing w:before="40" w:after="40"/>
              <w:jc w:val="both"/>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12" w:space="0" w:color="auto"/>
            </w:tcBorders>
            <w:shd w:val="clear" w:color="auto" w:fill="FFFFFF"/>
          </w:tcPr>
          <w:p w:rsidR="003F0C93" w:rsidRPr="0086063D" w:rsidRDefault="003F0C93" w:rsidP="009C1F3C">
            <w:pPr>
              <w:adjustRightInd w:val="0"/>
              <w:snapToGrid w:val="0"/>
              <w:spacing w:before="40" w:after="40"/>
              <w:jc w:val="both"/>
              <w:rPr>
                <w:rFonts w:ascii="Arial" w:hAnsi="Arial" w:cs="Arial"/>
                <w:sz w:val="16"/>
                <w:szCs w:val="16"/>
                <w:lang w:val="es-BO"/>
              </w:rPr>
            </w:pPr>
          </w:p>
        </w:tc>
      </w:tr>
      <w:tr w:rsidR="003F0C93" w:rsidRPr="0086063D" w:rsidTr="009C1F3C">
        <w:tc>
          <w:tcPr>
            <w:tcW w:w="5954" w:type="dxa"/>
            <w:tcBorders>
              <w:top w:val="single" w:sz="4" w:space="0" w:color="auto"/>
              <w:left w:val="single" w:sz="12" w:space="0" w:color="auto"/>
              <w:bottom w:val="single" w:sz="4" w:space="0" w:color="auto"/>
              <w:right w:val="single" w:sz="12" w:space="0" w:color="auto"/>
            </w:tcBorders>
            <w:shd w:val="clear" w:color="auto" w:fill="17365D"/>
          </w:tcPr>
          <w:p w:rsidR="003F0C93" w:rsidRPr="0086063D" w:rsidRDefault="003F0C93" w:rsidP="009C1F3C">
            <w:pPr>
              <w:tabs>
                <w:tab w:val="num" w:pos="357"/>
              </w:tabs>
              <w:adjustRightInd w:val="0"/>
              <w:snapToGrid w:val="0"/>
              <w:spacing w:before="40" w:after="40"/>
              <w:ind w:left="340" w:hanging="340"/>
              <w:jc w:val="both"/>
              <w:rPr>
                <w:rFonts w:ascii="Arial" w:hAnsi="Arial" w:cs="Arial"/>
                <w:b/>
                <w:sz w:val="16"/>
                <w:szCs w:val="16"/>
                <w:lang w:val="es-BO"/>
              </w:rPr>
            </w:pPr>
            <w:r w:rsidRPr="0086063D">
              <w:rPr>
                <w:rFonts w:ascii="Arial" w:hAnsi="Arial" w:cs="Arial"/>
                <w:b/>
                <w:sz w:val="16"/>
                <w:szCs w:val="16"/>
                <w:lang w:val="es-BO"/>
              </w:rPr>
              <w:t>Además cada socio en forma independiente presentará:</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3F0C93" w:rsidRPr="0086063D" w:rsidRDefault="003F0C93" w:rsidP="009C1F3C">
            <w:pPr>
              <w:adjustRightInd w:val="0"/>
              <w:snapToGrid w:val="0"/>
              <w:spacing w:before="40" w:after="40"/>
              <w:jc w:val="both"/>
              <w:rPr>
                <w:rFonts w:ascii="Arial" w:hAnsi="Arial" w:cs="Arial"/>
                <w:sz w:val="16"/>
                <w:szCs w:val="16"/>
                <w:lang w:val="es-BO"/>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3F0C93" w:rsidRPr="0086063D" w:rsidRDefault="003F0C93" w:rsidP="009C1F3C">
            <w:pPr>
              <w:adjustRightInd w:val="0"/>
              <w:snapToGrid w:val="0"/>
              <w:spacing w:before="40" w:after="40"/>
              <w:jc w:val="both"/>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12" w:space="0" w:color="auto"/>
            </w:tcBorders>
            <w:shd w:val="clear" w:color="auto" w:fill="FFFFFF"/>
          </w:tcPr>
          <w:p w:rsidR="003F0C93" w:rsidRPr="0086063D" w:rsidRDefault="003F0C93" w:rsidP="009C1F3C">
            <w:pPr>
              <w:adjustRightInd w:val="0"/>
              <w:snapToGrid w:val="0"/>
              <w:spacing w:before="40" w:after="40"/>
              <w:jc w:val="both"/>
              <w:rPr>
                <w:rFonts w:ascii="Arial" w:hAnsi="Arial" w:cs="Arial"/>
                <w:sz w:val="16"/>
                <w:szCs w:val="16"/>
                <w:lang w:val="es-BO"/>
              </w:rPr>
            </w:pPr>
          </w:p>
        </w:tc>
        <w:tc>
          <w:tcPr>
            <w:tcW w:w="1276" w:type="dxa"/>
            <w:tcBorders>
              <w:top w:val="single" w:sz="4" w:space="0" w:color="auto"/>
              <w:left w:val="single" w:sz="12" w:space="0" w:color="auto"/>
              <w:bottom w:val="single" w:sz="4" w:space="0" w:color="auto"/>
              <w:right w:val="single" w:sz="4" w:space="0" w:color="auto"/>
            </w:tcBorders>
            <w:shd w:val="clear" w:color="auto" w:fill="FFFFFF"/>
          </w:tcPr>
          <w:p w:rsidR="003F0C93" w:rsidRPr="0086063D" w:rsidRDefault="003F0C93" w:rsidP="009C1F3C">
            <w:pPr>
              <w:adjustRightInd w:val="0"/>
              <w:snapToGrid w:val="0"/>
              <w:spacing w:before="40" w:after="40"/>
              <w:jc w:val="both"/>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12" w:space="0" w:color="auto"/>
            </w:tcBorders>
            <w:shd w:val="clear" w:color="auto" w:fill="FFFFFF"/>
          </w:tcPr>
          <w:p w:rsidR="003F0C93" w:rsidRPr="0086063D" w:rsidRDefault="003F0C93" w:rsidP="009C1F3C">
            <w:pPr>
              <w:adjustRightInd w:val="0"/>
              <w:snapToGrid w:val="0"/>
              <w:spacing w:before="40" w:after="40"/>
              <w:jc w:val="both"/>
              <w:rPr>
                <w:rFonts w:ascii="Arial" w:hAnsi="Arial" w:cs="Arial"/>
                <w:sz w:val="16"/>
                <w:szCs w:val="16"/>
                <w:lang w:val="es-BO"/>
              </w:rPr>
            </w:pPr>
          </w:p>
        </w:tc>
      </w:tr>
      <w:tr w:rsidR="003F0C93" w:rsidRPr="0086063D" w:rsidTr="009C1F3C">
        <w:tc>
          <w:tcPr>
            <w:tcW w:w="5954" w:type="dxa"/>
            <w:tcBorders>
              <w:top w:val="single" w:sz="4" w:space="0" w:color="auto"/>
              <w:left w:val="single" w:sz="12" w:space="0" w:color="auto"/>
              <w:bottom w:val="single" w:sz="4" w:space="0" w:color="auto"/>
              <w:right w:val="single" w:sz="12" w:space="0" w:color="auto"/>
            </w:tcBorders>
          </w:tcPr>
          <w:p w:rsidR="003F0C93" w:rsidRPr="0089324C" w:rsidRDefault="003F0C93" w:rsidP="00942C3D">
            <w:pPr>
              <w:numPr>
                <w:ilvl w:val="0"/>
                <w:numId w:val="49"/>
              </w:numPr>
              <w:adjustRightInd w:val="0"/>
              <w:snapToGrid w:val="0"/>
              <w:spacing w:before="40" w:after="40"/>
              <w:jc w:val="both"/>
              <w:rPr>
                <w:rFonts w:ascii="Arial" w:hAnsi="Arial" w:cs="Arial"/>
                <w:b/>
                <w:sz w:val="16"/>
                <w:szCs w:val="16"/>
                <w:lang w:val="es-BO"/>
              </w:rPr>
            </w:pPr>
            <w:r w:rsidRPr="0086063D">
              <w:rPr>
                <w:rFonts w:ascii="Arial" w:hAnsi="Arial" w:cs="Arial"/>
                <w:b/>
                <w:sz w:val="16"/>
                <w:szCs w:val="16"/>
                <w:lang w:val="es-BO"/>
              </w:rPr>
              <w:t>Formulario A-2</w:t>
            </w:r>
            <w:r>
              <w:rPr>
                <w:rFonts w:ascii="Arial" w:hAnsi="Arial" w:cs="Arial"/>
                <w:b/>
                <w:sz w:val="16"/>
                <w:szCs w:val="16"/>
                <w:lang w:val="es-BO"/>
              </w:rPr>
              <w:t xml:space="preserve">a </w:t>
            </w:r>
            <w:r w:rsidRPr="00C93F6E">
              <w:rPr>
                <w:rFonts w:ascii="Arial" w:hAnsi="Arial" w:cs="Arial"/>
                <w:sz w:val="16"/>
                <w:szCs w:val="16"/>
                <w:lang w:val="es-BO"/>
              </w:rPr>
              <w:t>Formulario</w:t>
            </w:r>
            <w:r w:rsidR="00557F7E">
              <w:rPr>
                <w:rFonts w:ascii="Arial" w:hAnsi="Arial" w:cs="Arial"/>
                <w:sz w:val="16"/>
                <w:szCs w:val="16"/>
                <w:lang w:val="es-BO"/>
              </w:rPr>
              <w:t xml:space="preserve"> </w:t>
            </w:r>
            <w:r w:rsidRPr="00C93F6E">
              <w:rPr>
                <w:rFonts w:ascii="Arial" w:hAnsi="Arial" w:cs="Arial"/>
                <w:sz w:val="16"/>
                <w:szCs w:val="16"/>
                <w:lang w:val="es-BO"/>
              </w:rPr>
              <w:t>de Identificación del Proponente</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3F0C93" w:rsidRPr="0086063D" w:rsidRDefault="003F0C93" w:rsidP="009C1F3C">
            <w:pPr>
              <w:adjustRightInd w:val="0"/>
              <w:snapToGrid w:val="0"/>
              <w:spacing w:before="40" w:after="40"/>
              <w:jc w:val="both"/>
              <w:rPr>
                <w:rFonts w:ascii="Arial" w:hAnsi="Arial" w:cs="Arial"/>
                <w:sz w:val="16"/>
                <w:szCs w:val="16"/>
                <w:lang w:val="es-BO"/>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3F0C93" w:rsidRPr="0086063D" w:rsidRDefault="003F0C93" w:rsidP="009C1F3C">
            <w:pPr>
              <w:adjustRightInd w:val="0"/>
              <w:snapToGrid w:val="0"/>
              <w:spacing w:before="40" w:after="40"/>
              <w:jc w:val="both"/>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12" w:space="0" w:color="auto"/>
            </w:tcBorders>
            <w:shd w:val="clear" w:color="auto" w:fill="FFFFFF"/>
          </w:tcPr>
          <w:p w:rsidR="003F0C93" w:rsidRPr="0086063D" w:rsidRDefault="003F0C93" w:rsidP="009C1F3C">
            <w:pPr>
              <w:adjustRightInd w:val="0"/>
              <w:snapToGrid w:val="0"/>
              <w:spacing w:before="40" w:after="40"/>
              <w:jc w:val="both"/>
              <w:rPr>
                <w:rFonts w:ascii="Arial" w:hAnsi="Arial" w:cs="Arial"/>
                <w:sz w:val="16"/>
                <w:szCs w:val="16"/>
                <w:lang w:val="es-BO"/>
              </w:rPr>
            </w:pPr>
          </w:p>
        </w:tc>
        <w:tc>
          <w:tcPr>
            <w:tcW w:w="1276" w:type="dxa"/>
            <w:tcBorders>
              <w:top w:val="single" w:sz="4" w:space="0" w:color="auto"/>
              <w:left w:val="single" w:sz="12" w:space="0" w:color="auto"/>
              <w:bottom w:val="single" w:sz="4" w:space="0" w:color="auto"/>
              <w:right w:val="single" w:sz="4" w:space="0" w:color="auto"/>
            </w:tcBorders>
            <w:shd w:val="clear" w:color="auto" w:fill="FFFFFF"/>
          </w:tcPr>
          <w:p w:rsidR="003F0C93" w:rsidRPr="0086063D" w:rsidRDefault="003F0C93" w:rsidP="009C1F3C">
            <w:pPr>
              <w:adjustRightInd w:val="0"/>
              <w:snapToGrid w:val="0"/>
              <w:spacing w:before="40" w:after="40"/>
              <w:jc w:val="both"/>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12" w:space="0" w:color="auto"/>
            </w:tcBorders>
            <w:shd w:val="clear" w:color="auto" w:fill="FFFFFF"/>
          </w:tcPr>
          <w:p w:rsidR="003F0C93" w:rsidRPr="0086063D" w:rsidRDefault="003F0C93" w:rsidP="009C1F3C">
            <w:pPr>
              <w:adjustRightInd w:val="0"/>
              <w:snapToGrid w:val="0"/>
              <w:spacing w:before="40" w:after="40"/>
              <w:jc w:val="both"/>
              <w:rPr>
                <w:rFonts w:ascii="Arial" w:hAnsi="Arial" w:cs="Arial"/>
                <w:sz w:val="16"/>
                <w:szCs w:val="16"/>
                <w:lang w:val="es-BO"/>
              </w:rPr>
            </w:pPr>
          </w:p>
        </w:tc>
      </w:tr>
      <w:tr w:rsidR="003F0C93" w:rsidRPr="0086063D" w:rsidTr="009C1F3C">
        <w:tc>
          <w:tcPr>
            <w:tcW w:w="5954" w:type="dxa"/>
            <w:tcBorders>
              <w:top w:val="single" w:sz="4" w:space="0" w:color="auto"/>
              <w:left w:val="single" w:sz="12" w:space="0" w:color="auto"/>
              <w:bottom w:val="single" w:sz="4" w:space="0" w:color="auto"/>
              <w:right w:val="single" w:sz="12" w:space="0" w:color="auto"/>
            </w:tcBorders>
          </w:tcPr>
          <w:p w:rsidR="003F0C93" w:rsidRPr="0086063D" w:rsidRDefault="003F0C93" w:rsidP="00942C3D">
            <w:pPr>
              <w:numPr>
                <w:ilvl w:val="0"/>
                <w:numId w:val="43"/>
              </w:numPr>
              <w:adjustRightInd w:val="0"/>
              <w:snapToGrid w:val="0"/>
              <w:spacing w:before="40" w:after="40"/>
              <w:jc w:val="both"/>
              <w:rPr>
                <w:rFonts w:ascii="Arial" w:hAnsi="Arial" w:cs="Arial"/>
                <w:b/>
                <w:sz w:val="16"/>
                <w:szCs w:val="16"/>
                <w:lang w:val="es-BO"/>
              </w:rPr>
            </w:pPr>
            <w:r w:rsidRPr="0086063D">
              <w:rPr>
                <w:rFonts w:ascii="Arial" w:hAnsi="Arial" w:cs="Arial"/>
                <w:b/>
                <w:sz w:val="16"/>
                <w:szCs w:val="16"/>
                <w:lang w:val="es-BO"/>
              </w:rPr>
              <w:t>Formulario A-</w:t>
            </w:r>
            <w:r>
              <w:rPr>
                <w:rFonts w:ascii="Arial" w:hAnsi="Arial" w:cs="Arial"/>
                <w:b/>
                <w:sz w:val="16"/>
                <w:szCs w:val="16"/>
                <w:lang w:val="es-BO"/>
              </w:rPr>
              <w:t>3</w:t>
            </w:r>
            <w:r w:rsidRPr="0086063D">
              <w:rPr>
                <w:rFonts w:ascii="Arial" w:hAnsi="Arial" w:cs="Arial"/>
                <w:sz w:val="16"/>
                <w:szCs w:val="16"/>
                <w:lang w:val="es-BO"/>
              </w:rPr>
              <w:t xml:space="preserve"> Experiencia General</w:t>
            </w:r>
            <w:r>
              <w:rPr>
                <w:rFonts w:ascii="Arial" w:hAnsi="Arial" w:cs="Arial"/>
                <w:sz w:val="16"/>
                <w:szCs w:val="16"/>
                <w:lang w:val="es-BO"/>
              </w:rPr>
              <w:t xml:space="preserve"> de la Empresa (Forma parte de la Propuesta Técnica) </w:t>
            </w:r>
          </w:p>
        </w:tc>
        <w:tc>
          <w:tcPr>
            <w:tcW w:w="588" w:type="dxa"/>
            <w:tcBorders>
              <w:top w:val="single" w:sz="4" w:space="0" w:color="auto"/>
              <w:left w:val="single" w:sz="12" w:space="0" w:color="auto"/>
              <w:bottom w:val="single" w:sz="4" w:space="0" w:color="auto"/>
              <w:right w:val="single" w:sz="4" w:space="0" w:color="auto"/>
            </w:tcBorders>
            <w:shd w:val="clear" w:color="auto" w:fill="FFFFFF"/>
          </w:tcPr>
          <w:p w:rsidR="003F0C93" w:rsidRPr="0086063D" w:rsidRDefault="003F0C93" w:rsidP="009C1F3C">
            <w:pPr>
              <w:adjustRightInd w:val="0"/>
              <w:snapToGrid w:val="0"/>
              <w:spacing w:before="40" w:after="40"/>
              <w:jc w:val="both"/>
              <w:rPr>
                <w:rFonts w:ascii="Arial" w:hAnsi="Arial" w:cs="Arial"/>
                <w:sz w:val="16"/>
                <w:szCs w:val="16"/>
                <w:lang w:val="es-BO"/>
              </w:rPr>
            </w:pP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3F0C93" w:rsidRPr="0086063D" w:rsidRDefault="003F0C93" w:rsidP="009C1F3C">
            <w:pPr>
              <w:adjustRightInd w:val="0"/>
              <w:snapToGrid w:val="0"/>
              <w:spacing w:before="40" w:after="40"/>
              <w:jc w:val="both"/>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12" w:space="0" w:color="auto"/>
            </w:tcBorders>
            <w:shd w:val="clear" w:color="auto" w:fill="FFFFFF"/>
          </w:tcPr>
          <w:p w:rsidR="003F0C93" w:rsidRPr="0086063D" w:rsidRDefault="003F0C93" w:rsidP="009C1F3C">
            <w:pPr>
              <w:adjustRightInd w:val="0"/>
              <w:snapToGrid w:val="0"/>
              <w:spacing w:before="40" w:after="40"/>
              <w:jc w:val="both"/>
              <w:rPr>
                <w:rFonts w:ascii="Arial" w:hAnsi="Arial" w:cs="Arial"/>
                <w:sz w:val="16"/>
                <w:szCs w:val="16"/>
                <w:lang w:val="es-BO"/>
              </w:rPr>
            </w:pPr>
          </w:p>
        </w:tc>
        <w:tc>
          <w:tcPr>
            <w:tcW w:w="1276" w:type="dxa"/>
            <w:tcBorders>
              <w:top w:val="single" w:sz="4" w:space="0" w:color="auto"/>
              <w:left w:val="single" w:sz="12" w:space="0" w:color="auto"/>
              <w:bottom w:val="single" w:sz="4" w:space="0" w:color="auto"/>
              <w:right w:val="single" w:sz="4" w:space="0" w:color="auto"/>
            </w:tcBorders>
            <w:shd w:val="clear" w:color="auto" w:fill="FFFFFF"/>
          </w:tcPr>
          <w:p w:rsidR="003F0C93" w:rsidRPr="0086063D" w:rsidRDefault="003F0C93" w:rsidP="009C1F3C">
            <w:pPr>
              <w:adjustRightInd w:val="0"/>
              <w:snapToGrid w:val="0"/>
              <w:spacing w:before="40" w:after="40"/>
              <w:jc w:val="both"/>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12" w:space="0" w:color="auto"/>
            </w:tcBorders>
            <w:shd w:val="clear" w:color="auto" w:fill="FFFFFF"/>
          </w:tcPr>
          <w:p w:rsidR="003F0C93" w:rsidRPr="0086063D" w:rsidRDefault="003F0C93" w:rsidP="009C1F3C">
            <w:pPr>
              <w:adjustRightInd w:val="0"/>
              <w:snapToGrid w:val="0"/>
              <w:spacing w:before="40" w:after="40"/>
              <w:jc w:val="both"/>
              <w:rPr>
                <w:rFonts w:ascii="Arial" w:hAnsi="Arial" w:cs="Arial"/>
                <w:sz w:val="16"/>
                <w:szCs w:val="16"/>
                <w:lang w:val="es-BO"/>
              </w:rPr>
            </w:pPr>
          </w:p>
        </w:tc>
      </w:tr>
      <w:tr w:rsidR="003F0C93" w:rsidRPr="0086063D" w:rsidTr="009C1F3C">
        <w:tc>
          <w:tcPr>
            <w:tcW w:w="5954" w:type="dxa"/>
            <w:tcBorders>
              <w:top w:val="single" w:sz="4" w:space="0" w:color="auto"/>
              <w:left w:val="single" w:sz="12" w:space="0" w:color="auto"/>
              <w:bottom w:val="single" w:sz="12" w:space="0" w:color="auto"/>
              <w:right w:val="single" w:sz="12" w:space="0" w:color="auto"/>
            </w:tcBorders>
          </w:tcPr>
          <w:p w:rsidR="003F0C93" w:rsidRPr="0086063D" w:rsidRDefault="003F0C93" w:rsidP="00942C3D">
            <w:pPr>
              <w:numPr>
                <w:ilvl w:val="0"/>
                <w:numId w:val="43"/>
              </w:numPr>
              <w:adjustRightInd w:val="0"/>
              <w:snapToGrid w:val="0"/>
              <w:spacing w:before="40" w:after="40"/>
              <w:jc w:val="both"/>
              <w:rPr>
                <w:rFonts w:ascii="Arial" w:hAnsi="Arial" w:cs="Arial"/>
                <w:sz w:val="16"/>
                <w:szCs w:val="16"/>
                <w:lang w:val="es-BO"/>
              </w:rPr>
            </w:pPr>
            <w:r w:rsidRPr="0086063D">
              <w:rPr>
                <w:rFonts w:ascii="Arial" w:hAnsi="Arial" w:cs="Arial"/>
                <w:b/>
                <w:sz w:val="16"/>
                <w:szCs w:val="16"/>
                <w:lang w:val="es-BO"/>
              </w:rPr>
              <w:t>Formulario A-</w:t>
            </w:r>
            <w:r>
              <w:rPr>
                <w:rFonts w:ascii="Arial" w:hAnsi="Arial" w:cs="Arial"/>
                <w:b/>
                <w:sz w:val="16"/>
                <w:szCs w:val="16"/>
                <w:lang w:val="es-BO"/>
              </w:rPr>
              <w:t>4</w:t>
            </w:r>
            <w:r w:rsidRPr="0086063D">
              <w:rPr>
                <w:rFonts w:ascii="Arial" w:hAnsi="Arial" w:cs="Arial"/>
                <w:sz w:val="16"/>
                <w:szCs w:val="16"/>
                <w:lang w:val="es-BO"/>
              </w:rPr>
              <w:t xml:space="preserve"> Experiencia </w:t>
            </w:r>
            <w:r>
              <w:rPr>
                <w:rFonts w:ascii="Arial" w:hAnsi="Arial" w:cs="Arial"/>
                <w:sz w:val="16"/>
                <w:szCs w:val="16"/>
                <w:lang w:val="es-BO"/>
              </w:rPr>
              <w:t>Específica de la Empresa (Forma parte de la Propuesta  Técnica)</w:t>
            </w:r>
          </w:p>
        </w:tc>
        <w:tc>
          <w:tcPr>
            <w:tcW w:w="588" w:type="dxa"/>
            <w:tcBorders>
              <w:top w:val="single" w:sz="4" w:space="0" w:color="auto"/>
              <w:left w:val="single" w:sz="12" w:space="0" w:color="auto"/>
              <w:bottom w:val="single" w:sz="12" w:space="0" w:color="auto"/>
              <w:right w:val="single" w:sz="4" w:space="0" w:color="auto"/>
            </w:tcBorders>
            <w:shd w:val="clear" w:color="auto" w:fill="FFFFFF"/>
          </w:tcPr>
          <w:p w:rsidR="003F0C93" w:rsidRPr="0086063D" w:rsidRDefault="003F0C93" w:rsidP="009C1F3C">
            <w:pPr>
              <w:adjustRightInd w:val="0"/>
              <w:snapToGrid w:val="0"/>
              <w:spacing w:before="40" w:after="40"/>
              <w:jc w:val="both"/>
              <w:rPr>
                <w:rFonts w:ascii="Arial" w:hAnsi="Arial" w:cs="Arial"/>
                <w:sz w:val="16"/>
                <w:szCs w:val="16"/>
                <w:lang w:val="es-BO"/>
              </w:rPr>
            </w:pPr>
          </w:p>
        </w:tc>
        <w:tc>
          <w:tcPr>
            <w:tcW w:w="546" w:type="dxa"/>
            <w:tcBorders>
              <w:top w:val="single" w:sz="4" w:space="0" w:color="auto"/>
              <w:left w:val="single" w:sz="4" w:space="0" w:color="auto"/>
              <w:bottom w:val="single" w:sz="12" w:space="0" w:color="auto"/>
              <w:right w:val="single" w:sz="4" w:space="0" w:color="auto"/>
            </w:tcBorders>
            <w:shd w:val="clear" w:color="auto" w:fill="FFFFFF"/>
          </w:tcPr>
          <w:p w:rsidR="003F0C93" w:rsidRPr="0086063D" w:rsidRDefault="003F0C93" w:rsidP="009C1F3C">
            <w:pPr>
              <w:adjustRightInd w:val="0"/>
              <w:snapToGrid w:val="0"/>
              <w:spacing w:before="40" w:after="40"/>
              <w:jc w:val="both"/>
              <w:rPr>
                <w:rFonts w:ascii="Arial" w:hAnsi="Arial" w:cs="Arial"/>
                <w:sz w:val="16"/>
                <w:szCs w:val="16"/>
                <w:lang w:val="es-BO"/>
              </w:rPr>
            </w:pPr>
          </w:p>
        </w:tc>
        <w:tc>
          <w:tcPr>
            <w:tcW w:w="1417" w:type="dxa"/>
            <w:tcBorders>
              <w:top w:val="single" w:sz="4" w:space="0" w:color="auto"/>
              <w:left w:val="single" w:sz="4" w:space="0" w:color="auto"/>
              <w:bottom w:val="single" w:sz="12" w:space="0" w:color="auto"/>
              <w:right w:val="single" w:sz="12" w:space="0" w:color="auto"/>
            </w:tcBorders>
            <w:shd w:val="clear" w:color="auto" w:fill="FFFFFF"/>
          </w:tcPr>
          <w:p w:rsidR="003F0C93" w:rsidRPr="0086063D" w:rsidRDefault="003F0C93" w:rsidP="009C1F3C">
            <w:pPr>
              <w:adjustRightInd w:val="0"/>
              <w:snapToGrid w:val="0"/>
              <w:spacing w:before="40" w:after="40"/>
              <w:jc w:val="both"/>
              <w:rPr>
                <w:rFonts w:ascii="Arial" w:hAnsi="Arial" w:cs="Arial"/>
                <w:sz w:val="16"/>
                <w:szCs w:val="16"/>
                <w:lang w:val="es-BO"/>
              </w:rPr>
            </w:pPr>
          </w:p>
        </w:tc>
        <w:tc>
          <w:tcPr>
            <w:tcW w:w="1276" w:type="dxa"/>
            <w:tcBorders>
              <w:top w:val="single" w:sz="4" w:space="0" w:color="auto"/>
              <w:left w:val="single" w:sz="12" w:space="0" w:color="auto"/>
              <w:bottom w:val="single" w:sz="12" w:space="0" w:color="auto"/>
              <w:right w:val="single" w:sz="4" w:space="0" w:color="auto"/>
            </w:tcBorders>
            <w:shd w:val="clear" w:color="auto" w:fill="FFFFFF"/>
          </w:tcPr>
          <w:p w:rsidR="003F0C93" w:rsidRPr="0086063D" w:rsidRDefault="003F0C93" w:rsidP="009C1F3C">
            <w:pPr>
              <w:adjustRightInd w:val="0"/>
              <w:snapToGrid w:val="0"/>
              <w:spacing w:before="40" w:after="40"/>
              <w:jc w:val="both"/>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12" w:space="0" w:color="auto"/>
            </w:tcBorders>
            <w:shd w:val="clear" w:color="auto" w:fill="FFFFFF"/>
          </w:tcPr>
          <w:p w:rsidR="003F0C93" w:rsidRPr="0086063D" w:rsidRDefault="003F0C93" w:rsidP="009C1F3C">
            <w:pPr>
              <w:adjustRightInd w:val="0"/>
              <w:snapToGrid w:val="0"/>
              <w:spacing w:before="40" w:after="40"/>
              <w:jc w:val="both"/>
              <w:rPr>
                <w:rFonts w:ascii="Arial" w:hAnsi="Arial" w:cs="Arial"/>
                <w:sz w:val="16"/>
                <w:szCs w:val="16"/>
                <w:lang w:val="es-BO"/>
              </w:rPr>
            </w:pPr>
          </w:p>
        </w:tc>
      </w:tr>
    </w:tbl>
    <w:p w:rsidR="003F0C93" w:rsidRDefault="003F0C93" w:rsidP="003F0C93">
      <w:pPr>
        <w:jc w:val="center"/>
        <w:rPr>
          <w:rFonts w:ascii="Verdana" w:hAnsi="Verdana" w:cs="Arial"/>
          <w:b/>
          <w:sz w:val="18"/>
          <w:szCs w:val="18"/>
        </w:rPr>
      </w:pPr>
    </w:p>
    <w:p w:rsidR="003F0C93" w:rsidRDefault="003F0C93" w:rsidP="003F0C93">
      <w:pPr>
        <w:jc w:val="center"/>
        <w:rPr>
          <w:rFonts w:ascii="Verdana" w:hAnsi="Verdana" w:cs="Arial"/>
          <w:b/>
          <w:sz w:val="18"/>
          <w:szCs w:val="18"/>
        </w:rPr>
      </w:pPr>
    </w:p>
    <w:p w:rsidR="00377B09" w:rsidRDefault="00377B09" w:rsidP="003F0C93">
      <w:pPr>
        <w:jc w:val="center"/>
        <w:rPr>
          <w:rFonts w:ascii="Verdana" w:hAnsi="Verdana" w:cs="Arial"/>
          <w:b/>
          <w:sz w:val="18"/>
          <w:szCs w:val="18"/>
        </w:rPr>
      </w:pPr>
    </w:p>
    <w:p w:rsidR="00377B09" w:rsidRDefault="00377B09" w:rsidP="003F0C93">
      <w:pPr>
        <w:jc w:val="center"/>
        <w:rPr>
          <w:rFonts w:ascii="Verdana" w:hAnsi="Verdana" w:cs="Arial"/>
          <w:b/>
          <w:sz w:val="18"/>
          <w:szCs w:val="18"/>
        </w:rPr>
      </w:pPr>
    </w:p>
    <w:p w:rsidR="00377B09" w:rsidRDefault="00377B09" w:rsidP="003F0C93">
      <w:pPr>
        <w:jc w:val="center"/>
        <w:rPr>
          <w:rFonts w:ascii="Verdana" w:hAnsi="Verdana" w:cs="Arial"/>
          <w:b/>
          <w:sz w:val="18"/>
          <w:szCs w:val="18"/>
        </w:rPr>
      </w:pPr>
    </w:p>
    <w:p w:rsidR="00377B09" w:rsidRDefault="00377B09" w:rsidP="003F0C93">
      <w:pPr>
        <w:jc w:val="center"/>
        <w:rPr>
          <w:rFonts w:ascii="Verdana" w:hAnsi="Verdana" w:cs="Arial"/>
          <w:b/>
          <w:sz w:val="18"/>
          <w:szCs w:val="18"/>
        </w:rPr>
      </w:pPr>
    </w:p>
    <w:p w:rsidR="00377B09" w:rsidRDefault="00377B09" w:rsidP="003F0C93">
      <w:pPr>
        <w:jc w:val="center"/>
        <w:rPr>
          <w:rFonts w:ascii="Verdana" w:hAnsi="Verdana" w:cs="Arial"/>
          <w:b/>
          <w:sz w:val="18"/>
          <w:szCs w:val="18"/>
        </w:rPr>
      </w:pPr>
    </w:p>
    <w:p w:rsidR="00377B09" w:rsidRDefault="00377B09" w:rsidP="003F0C93">
      <w:pPr>
        <w:jc w:val="center"/>
        <w:rPr>
          <w:rFonts w:ascii="Verdana" w:hAnsi="Verdana" w:cs="Arial"/>
          <w:b/>
          <w:sz w:val="18"/>
          <w:szCs w:val="18"/>
        </w:rPr>
      </w:pPr>
    </w:p>
    <w:p w:rsidR="003F0C93" w:rsidRDefault="003F0C93" w:rsidP="003F0C93">
      <w:pPr>
        <w:jc w:val="center"/>
        <w:rPr>
          <w:rFonts w:ascii="Verdana" w:hAnsi="Verdana" w:cs="Arial"/>
          <w:b/>
          <w:sz w:val="18"/>
          <w:szCs w:val="18"/>
        </w:rPr>
      </w:pPr>
    </w:p>
    <w:p w:rsidR="003F0C93" w:rsidRDefault="003F0C93" w:rsidP="00A05F2C">
      <w:pPr>
        <w:rPr>
          <w:rFonts w:ascii="Verdana" w:hAnsi="Verdana" w:cs="Arial"/>
          <w:b/>
          <w:sz w:val="18"/>
          <w:szCs w:val="18"/>
        </w:rPr>
      </w:pPr>
    </w:p>
    <w:p w:rsidR="003F0C93" w:rsidRPr="005123A4" w:rsidRDefault="003F0C93" w:rsidP="003F0C93">
      <w:pPr>
        <w:jc w:val="center"/>
        <w:rPr>
          <w:rFonts w:ascii="Verdana" w:hAnsi="Verdana" w:cs="Arial"/>
          <w:b/>
          <w:sz w:val="18"/>
          <w:szCs w:val="16"/>
          <w:lang w:val="es-BO"/>
        </w:rPr>
      </w:pPr>
      <w:r w:rsidRPr="005123A4">
        <w:rPr>
          <w:rFonts w:ascii="Verdana" w:hAnsi="Verdana" w:cs="Arial"/>
          <w:b/>
          <w:sz w:val="18"/>
          <w:szCs w:val="16"/>
          <w:lang w:val="es-BO"/>
        </w:rPr>
        <w:t>FORMULARIO V-2</w:t>
      </w:r>
    </w:p>
    <w:p w:rsidR="003F0C93" w:rsidRPr="0086063D" w:rsidRDefault="003F0C93" w:rsidP="003F0C93">
      <w:pPr>
        <w:jc w:val="center"/>
        <w:rPr>
          <w:rFonts w:ascii="Verdana" w:hAnsi="Verdana" w:cs="Arial"/>
          <w:b/>
          <w:sz w:val="18"/>
          <w:szCs w:val="16"/>
          <w:lang w:val="es-BO"/>
        </w:rPr>
      </w:pPr>
      <w:r>
        <w:rPr>
          <w:rFonts w:ascii="Verdana" w:hAnsi="Verdana" w:cs="Arial"/>
          <w:b/>
          <w:sz w:val="18"/>
          <w:szCs w:val="16"/>
          <w:lang w:val="es-BO"/>
        </w:rPr>
        <w:t>PROPUESTA</w:t>
      </w:r>
      <w:r w:rsidRPr="005123A4">
        <w:rPr>
          <w:rFonts w:ascii="Verdana" w:hAnsi="Verdana" w:cs="Arial"/>
          <w:b/>
          <w:sz w:val="18"/>
          <w:szCs w:val="16"/>
          <w:lang w:val="es-BO"/>
        </w:rPr>
        <w:t xml:space="preserve"> ECONÓMICA</w:t>
      </w:r>
    </w:p>
    <w:p w:rsidR="003F0C93" w:rsidRPr="0086063D" w:rsidRDefault="003F0C93" w:rsidP="003F0C93">
      <w:pPr>
        <w:ind w:left="426" w:firstLine="69"/>
        <w:rPr>
          <w:rFonts w:ascii="Verdana" w:hAnsi="Verdana" w:cs="Arial"/>
          <w:sz w:val="16"/>
          <w:szCs w:val="16"/>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067"/>
        <w:gridCol w:w="2475"/>
        <w:gridCol w:w="286"/>
        <w:gridCol w:w="142"/>
        <w:gridCol w:w="862"/>
        <w:gridCol w:w="185"/>
        <w:gridCol w:w="337"/>
        <w:gridCol w:w="134"/>
        <w:gridCol w:w="612"/>
        <w:gridCol w:w="180"/>
        <w:gridCol w:w="134"/>
        <w:gridCol w:w="134"/>
        <w:gridCol w:w="134"/>
        <w:gridCol w:w="134"/>
        <w:gridCol w:w="2810"/>
        <w:gridCol w:w="14"/>
        <w:gridCol w:w="141"/>
      </w:tblGrid>
      <w:tr w:rsidR="003F0C93" w:rsidRPr="0086063D" w:rsidTr="009C1F3C">
        <w:trPr>
          <w:jc w:val="center"/>
        </w:trPr>
        <w:tc>
          <w:tcPr>
            <w:tcW w:w="9781" w:type="dxa"/>
            <w:gridSpan w:val="17"/>
            <w:tcBorders>
              <w:top w:val="single" w:sz="12" w:space="0" w:color="auto"/>
            </w:tcBorders>
            <w:shd w:val="clear" w:color="auto" w:fill="17365D"/>
            <w:vAlign w:val="center"/>
          </w:tcPr>
          <w:p w:rsidR="003F0C93" w:rsidRPr="0086063D" w:rsidRDefault="003F0C93" w:rsidP="009C1F3C">
            <w:pPr>
              <w:rPr>
                <w:rFonts w:ascii="Arial" w:hAnsi="Arial" w:cs="Arial"/>
                <w:b/>
                <w:sz w:val="16"/>
                <w:szCs w:val="16"/>
                <w:lang w:val="es-BO"/>
              </w:rPr>
            </w:pPr>
            <w:r w:rsidRPr="0086063D">
              <w:rPr>
                <w:rFonts w:ascii="Arial" w:hAnsi="Arial" w:cs="Arial"/>
                <w:b/>
                <w:sz w:val="16"/>
                <w:szCs w:val="16"/>
                <w:lang w:val="es-BO"/>
              </w:rPr>
              <w:t>DATOS DEL PROCESO</w:t>
            </w:r>
          </w:p>
        </w:tc>
      </w:tr>
      <w:tr w:rsidR="003F0C93" w:rsidRPr="0086063D" w:rsidTr="009C1F3C">
        <w:trPr>
          <w:jc w:val="center"/>
        </w:trPr>
        <w:tc>
          <w:tcPr>
            <w:tcW w:w="3542" w:type="dxa"/>
            <w:gridSpan w:val="2"/>
            <w:tcBorders>
              <w:top w:val="single" w:sz="4" w:space="0" w:color="auto"/>
              <w:left w:val="single" w:sz="12" w:space="0" w:color="auto"/>
              <w:bottom w:val="nil"/>
              <w:right w:val="nil"/>
            </w:tcBorders>
            <w:shd w:val="clear" w:color="auto" w:fill="auto"/>
            <w:tcMar>
              <w:left w:w="0" w:type="dxa"/>
              <w:right w:w="0" w:type="dxa"/>
            </w:tcMar>
            <w:vAlign w:val="center"/>
          </w:tcPr>
          <w:p w:rsidR="003F0C93" w:rsidRPr="0086063D" w:rsidRDefault="003F0C93" w:rsidP="009C1F3C">
            <w:pPr>
              <w:jc w:val="right"/>
              <w:rPr>
                <w:rFonts w:ascii="Arial" w:hAnsi="Arial" w:cs="Arial"/>
                <w:sz w:val="2"/>
                <w:szCs w:val="2"/>
                <w:lang w:val="es-BO"/>
              </w:rPr>
            </w:pPr>
          </w:p>
        </w:tc>
        <w:tc>
          <w:tcPr>
            <w:tcW w:w="286" w:type="dxa"/>
            <w:tcBorders>
              <w:top w:val="single" w:sz="4" w:space="0" w:color="auto"/>
              <w:left w:val="nil"/>
              <w:bottom w:val="nil"/>
              <w:right w:val="nil"/>
            </w:tcBorders>
            <w:shd w:val="clear" w:color="auto" w:fill="auto"/>
            <w:vAlign w:val="center"/>
          </w:tcPr>
          <w:p w:rsidR="003F0C93" w:rsidRPr="0086063D" w:rsidRDefault="003F0C93" w:rsidP="009C1F3C">
            <w:pPr>
              <w:jc w:val="center"/>
              <w:rPr>
                <w:rFonts w:ascii="Arial" w:hAnsi="Arial" w:cs="Arial"/>
                <w:b/>
                <w:sz w:val="2"/>
                <w:szCs w:val="2"/>
                <w:lang w:val="es-BO"/>
              </w:rPr>
            </w:pPr>
          </w:p>
        </w:tc>
        <w:tc>
          <w:tcPr>
            <w:tcW w:w="142" w:type="dxa"/>
            <w:tcBorders>
              <w:top w:val="single" w:sz="4" w:space="0" w:color="auto"/>
              <w:left w:val="nil"/>
              <w:bottom w:val="nil"/>
              <w:right w:val="nil"/>
            </w:tcBorders>
            <w:shd w:val="clear" w:color="auto" w:fill="auto"/>
            <w:vAlign w:val="center"/>
          </w:tcPr>
          <w:p w:rsidR="003F0C93" w:rsidRPr="0086063D" w:rsidRDefault="003F0C93" w:rsidP="009C1F3C">
            <w:pPr>
              <w:jc w:val="center"/>
              <w:rPr>
                <w:rFonts w:ascii="Arial" w:hAnsi="Arial" w:cs="Arial"/>
                <w:b/>
                <w:sz w:val="2"/>
                <w:szCs w:val="2"/>
                <w:lang w:val="es-BO"/>
              </w:rPr>
            </w:pPr>
          </w:p>
        </w:tc>
        <w:tc>
          <w:tcPr>
            <w:tcW w:w="5811" w:type="dxa"/>
            <w:gridSpan w:val="13"/>
            <w:tcBorders>
              <w:top w:val="single" w:sz="4" w:space="0" w:color="auto"/>
              <w:left w:val="nil"/>
              <w:bottom w:val="nil"/>
            </w:tcBorders>
            <w:shd w:val="clear" w:color="auto" w:fill="auto"/>
            <w:vAlign w:val="center"/>
          </w:tcPr>
          <w:p w:rsidR="003F0C93" w:rsidRPr="0086063D" w:rsidRDefault="003F0C93" w:rsidP="009C1F3C">
            <w:pPr>
              <w:jc w:val="center"/>
              <w:rPr>
                <w:rFonts w:ascii="Arial" w:hAnsi="Arial" w:cs="Arial"/>
                <w:b/>
                <w:sz w:val="2"/>
                <w:szCs w:val="2"/>
                <w:lang w:val="es-BO"/>
              </w:rPr>
            </w:pPr>
          </w:p>
        </w:tc>
      </w:tr>
      <w:tr w:rsidR="003F0C93" w:rsidRPr="0086063D" w:rsidTr="009C1F3C">
        <w:trPr>
          <w:jc w:val="center"/>
        </w:trPr>
        <w:tc>
          <w:tcPr>
            <w:tcW w:w="3542" w:type="dxa"/>
            <w:gridSpan w:val="2"/>
            <w:tcBorders>
              <w:top w:val="nil"/>
              <w:left w:val="single" w:sz="12" w:space="0" w:color="auto"/>
              <w:bottom w:val="nil"/>
              <w:right w:val="nil"/>
            </w:tcBorders>
            <w:shd w:val="clear" w:color="auto" w:fill="auto"/>
            <w:tcMar>
              <w:left w:w="0" w:type="dxa"/>
              <w:right w:w="0" w:type="dxa"/>
            </w:tcMar>
            <w:vAlign w:val="center"/>
          </w:tcPr>
          <w:p w:rsidR="003F0C93" w:rsidRPr="0086063D" w:rsidRDefault="003F0C93" w:rsidP="009C1F3C">
            <w:pPr>
              <w:jc w:val="right"/>
              <w:rPr>
                <w:rFonts w:ascii="Arial" w:hAnsi="Arial" w:cs="Arial"/>
                <w:b/>
                <w:sz w:val="2"/>
                <w:szCs w:val="2"/>
                <w:lang w:val="es-BO"/>
              </w:rPr>
            </w:pPr>
          </w:p>
        </w:tc>
        <w:tc>
          <w:tcPr>
            <w:tcW w:w="286" w:type="dxa"/>
            <w:tcBorders>
              <w:top w:val="nil"/>
              <w:left w:val="nil"/>
              <w:bottom w:val="nil"/>
              <w:right w:val="nil"/>
            </w:tcBorders>
            <w:shd w:val="clear" w:color="auto" w:fill="auto"/>
            <w:vAlign w:val="center"/>
          </w:tcPr>
          <w:p w:rsidR="003F0C93" w:rsidRPr="0086063D" w:rsidRDefault="003F0C93" w:rsidP="009C1F3C">
            <w:pPr>
              <w:jc w:val="center"/>
              <w:rPr>
                <w:rFonts w:ascii="Arial" w:hAnsi="Arial" w:cs="Arial"/>
                <w:b/>
                <w:sz w:val="2"/>
                <w:szCs w:val="2"/>
                <w:lang w:val="es-BO"/>
              </w:rPr>
            </w:pPr>
          </w:p>
        </w:tc>
        <w:tc>
          <w:tcPr>
            <w:tcW w:w="142" w:type="dxa"/>
            <w:tcBorders>
              <w:top w:val="nil"/>
              <w:left w:val="nil"/>
              <w:bottom w:val="nil"/>
              <w:right w:val="nil"/>
            </w:tcBorders>
            <w:shd w:val="clear" w:color="auto" w:fill="auto"/>
            <w:vAlign w:val="center"/>
          </w:tcPr>
          <w:p w:rsidR="003F0C93" w:rsidRPr="0086063D" w:rsidRDefault="003F0C93" w:rsidP="009C1F3C">
            <w:pPr>
              <w:rPr>
                <w:rFonts w:ascii="Arial" w:hAnsi="Arial" w:cs="Arial"/>
                <w:sz w:val="2"/>
                <w:szCs w:val="2"/>
                <w:lang w:val="es-BO"/>
              </w:rPr>
            </w:pPr>
          </w:p>
        </w:tc>
        <w:tc>
          <w:tcPr>
            <w:tcW w:w="5811" w:type="dxa"/>
            <w:gridSpan w:val="13"/>
            <w:tcBorders>
              <w:top w:val="nil"/>
              <w:left w:val="nil"/>
              <w:bottom w:val="nil"/>
            </w:tcBorders>
            <w:shd w:val="clear" w:color="auto" w:fill="auto"/>
            <w:vAlign w:val="center"/>
          </w:tcPr>
          <w:p w:rsidR="003F0C93" w:rsidRPr="0086063D" w:rsidRDefault="003F0C93" w:rsidP="009C1F3C">
            <w:pPr>
              <w:rPr>
                <w:rFonts w:ascii="Arial" w:hAnsi="Arial" w:cs="Arial"/>
                <w:sz w:val="2"/>
                <w:szCs w:val="2"/>
                <w:lang w:val="es-BO"/>
              </w:rPr>
            </w:pPr>
          </w:p>
        </w:tc>
      </w:tr>
      <w:tr w:rsidR="003F0C93" w:rsidRPr="0086063D" w:rsidTr="009C1F3C">
        <w:trPr>
          <w:jc w:val="center"/>
        </w:trPr>
        <w:tc>
          <w:tcPr>
            <w:tcW w:w="3542" w:type="dxa"/>
            <w:gridSpan w:val="2"/>
            <w:tcBorders>
              <w:top w:val="nil"/>
              <w:left w:val="single" w:sz="12" w:space="0" w:color="auto"/>
              <w:bottom w:val="nil"/>
              <w:right w:val="nil"/>
            </w:tcBorders>
            <w:shd w:val="clear" w:color="auto" w:fill="auto"/>
            <w:tcMar>
              <w:left w:w="0" w:type="dxa"/>
              <w:right w:w="85" w:type="dxa"/>
            </w:tcMar>
            <w:vAlign w:val="center"/>
          </w:tcPr>
          <w:p w:rsidR="003F0C93" w:rsidRPr="0086063D" w:rsidRDefault="003F0C93" w:rsidP="009C1F3C">
            <w:pPr>
              <w:jc w:val="right"/>
              <w:rPr>
                <w:rFonts w:ascii="Arial" w:hAnsi="Arial" w:cs="Arial"/>
                <w:b/>
                <w:sz w:val="16"/>
                <w:szCs w:val="16"/>
                <w:lang w:val="es-BO"/>
              </w:rPr>
            </w:pPr>
            <w:r w:rsidRPr="0086063D">
              <w:rPr>
                <w:rFonts w:ascii="Arial" w:hAnsi="Arial" w:cs="Arial"/>
                <w:b/>
                <w:sz w:val="16"/>
                <w:szCs w:val="16"/>
                <w:lang w:val="es-BO"/>
              </w:rPr>
              <w:t xml:space="preserve">Objeto De la </w:t>
            </w:r>
            <w:r>
              <w:rPr>
                <w:rFonts w:ascii="Arial" w:hAnsi="Arial" w:cs="Arial"/>
                <w:b/>
                <w:sz w:val="16"/>
                <w:szCs w:val="16"/>
                <w:lang w:val="es-BO"/>
              </w:rPr>
              <w:t>Expresiones de Interés</w:t>
            </w:r>
          </w:p>
        </w:tc>
        <w:tc>
          <w:tcPr>
            <w:tcW w:w="286" w:type="dxa"/>
            <w:tcBorders>
              <w:top w:val="nil"/>
              <w:left w:val="nil"/>
              <w:bottom w:val="nil"/>
              <w:right w:val="nil"/>
            </w:tcBorders>
            <w:shd w:val="clear" w:color="auto" w:fill="auto"/>
            <w:vAlign w:val="center"/>
          </w:tcPr>
          <w:p w:rsidR="003F0C93" w:rsidRPr="0086063D" w:rsidRDefault="003F0C93" w:rsidP="009C1F3C">
            <w:pPr>
              <w:jc w:val="center"/>
              <w:rPr>
                <w:rFonts w:ascii="Arial" w:hAnsi="Arial" w:cs="Arial"/>
                <w:b/>
                <w:sz w:val="16"/>
                <w:szCs w:val="16"/>
                <w:lang w:val="es-BO"/>
              </w:rPr>
            </w:pPr>
            <w:r w:rsidRPr="0086063D">
              <w:rPr>
                <w:rFonts w:ascii="Arial" w:hAnsi="Arial" w:cs="Arial"/>
                <w:b/>
                <w:sz w:val="16"/>
                <w:szCs w:val="16"/>
                <w:lang w:val="es-BO"/>
              </w:rPr>
              <w:t>:</w:t>
            </w:r>
          </w:p>
        </w:tc>
        <w:tc>
          <w:tcPr>
            <w:tcW w:w="142" w:type="dxa"/>
            <w:tcBorders>
              <w:top w:val="nil"/>
              <w:left w:val="nil"/>
              <w:bottom w:val="nil"/>
              <w:right w:val="single" w:sz="4" w:space="0" w:color="auto"/>
            </w:tcBorders>
            <w:shd w:val="clear" w:color="auto" w:fill="auto"/>
            <w:vAlign w:val="center"/>
          </w:tcPr>
          <w:p w:rsidR="003F0C93" w:rsidRPr="0086063D" w:rsidRDefault="003F0C93" w:rsidP="009C1F3C">
            <w:pPr>
              <w:rPr>
                <w:rFonts w:ascii="Arial" w:hAnsi="Arial" w:cs="Arial"/>
                <w:sz w:val="16"/>
                <w:szCs w:val="16"/>
                <w:lang w:val="es-BO"/>
              </w:rPr>
            </w:pPr>
          </w:p>
        </w:tc>
        <w:tc>
          <w:tcPr>
            <w:tcW w:w="5656" w:type="dxa"/>
            <w:gridSpan w:val="11"/>
            <w:tcBorders>
              <w:top w:val="single" w:sz="4" w:space="0" w:color="auto"/>
              <w:left w:val="single" w:sz="4" w:space="0" w:color="auto"/>
              <w:bottom w:val="single" w:sz="4" w:space="0" w:color="auto"/>
            </w:tcBorders>
            <w:shd w:val="clear" w:color="auto" w:fill="DBE5F1"/>
            <w:vAlign w:val="center"/>
          </w:tcPr>
          <w:p w:rsidR="003F0C93" w:rsidRPr="0086063D" w:rsidRDefault="003F0C93" w:rsidP="009C1F3C">
            <w:pPr>
              <w:rPr>
                <w:rFonts w:ascii="Arial" w:hAnsi="Arial" w:cs="Arial"/>
                <w:sz w:val="16"/>
                <w:szCs w:val="16"/>
                <w:lang w:val="es-BO"/>
              </w:rPr>
            </w:pPr>
          </w:p>
        </w:tc>
        <w:tc>
          <w:tcPr>
            <w:tcW w:w="155" w:type="dxa"/>
            <w:gridSpan w:val="2"/>
            <w:tcBorders>
              <w:top w:val="nil"/>
              <w:left w:val="nil"/>
              <w:bottom w:val="nil"/>
            </w:tcBorders>
            <w:shd w:val="clear" w:color="auto" w:fill="auto"/>
            <w:vAlign w:val="center"/>
          </w:tcPr>
          <w:p w:rsidR="003F0C93" w:rsidRPr="0086063D" w:rsidRDefault="003F0C93" w:rsidP="009C1F3C">
            <w:pPr>
              <w:rPr>
                <w:rFonts w:ascii="Arial" w:hAnsi="Arial" w:cs="Arial"/>
                <w:sz w:val="16"/>
                <w:szCs w:val="16"/>
                <w:lang w:val="es-BO"/>
              </w:rPr>
            </w:pPr>
          </w:p>
        </w:tc>
      </w:tr>
      <w:tr w:rsidR="003F0C93" w:rsidRPr="0086063D" w:rsidTr="009C1F3C">
        <w:tblPrEx>
          <w:tblCellMar>
            <w:left w:w="57" w:type="dxa"/>
            <w:right w:w="57" w:type="dxa"/>
          </w:tblCellMar>
        </w:tblPrEx>
        <w:trPr>
          <w:jc w:val="center"/>
        </w:trPr>
        <w:tc>
          <w:tcPr>
            <w:tcW w:w="1067" w:type="dxa"/>
            <w:tcBorders>
              <w:top w:val="nil"/>
              <w:left w:val="single" w:sz="12" w:space="0" w:color="auto"/>
              <w:bottom w:val="nil"/>
              <w:right w:val="nil"/>
            </w:tcBorders>
            <w:shd w:val="clear" w:color="auto" w:fill="auto"/>
            <w:tcMar>
              <w:left w:w="0" w:type="dxa"/>
              <w:right w:w="0" w:type="dxa"/>
            </w:tcMar>
            <w:tcFitText/>
            <w:vAlign w:val="bottom"/>
          </w:tcPr>
          <w:p w:rsidR="003F0C93" w:rsidRPr="0086063D" w:rsidRDefault="003F0C93" w:rsidP="009C1F3C">
            <w:pPr>
              <w:jc w:val="right"/>
              <w:rPr>
                <w:rFonts w:ascii="Arial" w:hAnsi="Arial" w:cs="Arial"/>
                <w:b/>
                <w:sz w:val="2"/>
                <w:szCs w:val="2"/>
                <w:lang w:val="es-BO"/>
              </w:rPr>
            </w:pPr>
          </w:p>
        </w:tc>
        <w:tc>
          <w:tcPr>
            <w:tcW w:w="2475" w:type="dxa"/>
            <w:tcBorders>
              <w:top w:val="nil"/>
              <w:left w:val="nil"/>
              <w:bottom w:val="nil"/>
              <w:right w:val="nil"/>
            </w:tcBorders>
            <w:shd w:val="clear" w:color="auto" w:fill="auto"/>
            <w:vAlign w:val="bottom"/>
          </w:tcPr>
          <w:p w:rsidR="003F0C93" w:rsidRPr="0086063D" w:rsidRDefault="003F0C93" w:rsidP="009C1F3C">
            <w:pPr>
              <w:jc w:val="both"/>
              <w:rPr>
                <w:rFonts w:ascii="Arial" w:hAnsi="Arial" w:cs="Arial"/>
                <w:b/>
                <w:sz w:val="2"/>
                <w:szCs w:val="2"/>
                <w:lang w:val="es-BO"/>
              </w:rPr>
            </w:pPr>
          </w:p>
        </w:tc>
        <w:tc>
          <w:tcPr>
            <w:tcW w:w="286" w:type="dxa"/>
            <w:tcBorders>
              <w:top w:val="nil"/>
              <w:left w:val="nil"/>
              <w:bottom w:val="nil"/>
              <w:right w:val="nil"/>
            </w:tcBorders>
            <w:shd w:val="clear" w:color="auto" w:fill="auto"/>
            <w:vAlign w:val="bottom"/>
          </w:tcPr>
          <w:p w:rsidR="003F0C93" w:rsidRPr="0086063D" w:rsidRDefault="003F0C93" w:rsidP="009C1F3C">
            <w:pPr>
              <w:jc w:val="right"/>
              <w:rPr>
                <w:rFonts w:ascii="Arial" w:hAnsi="Arial" w:cs="Arial"/>
                <w:b/>
                <w:sz w:val="2"/>
                <w:szCs w:val="2"/>
                <w:lang w:val="es-BO"/>
              </w:rPr>
            </w:pPr>
          </w:p>
        </w:tc>
        <w:tc>
          <w:tcPr>
            <w:tcW w:w="142" w:type="dxa"/>
            <w:tcBorders>
              <w:top w:val="nil"/>
              <w:left w:val="nil"/>
              <w:bottom w:val="nil"/>
              <w:right w:val="nil"/>
            </w:tcBorders>
            <w:shd w:val="clear" w:color="auto" w:fill="auto"/>
            <w:vAlign w:val="center"/>
          </w:tcPr>
          <w:p w:rsidR="003F0C93" w:rsidRPr="0086063D" w:rsidRDefault="003F0C93" w:rsidP="009C1F3C">
            <w:pPr>
              <w:jc w:val="center"/>
              <w:rPr>
                <w:rFonts w:ascii="Arial" w:hAnsi="Arial" w:cs="Arial"/>
                <w:sz w:val="2"/>
                <w:szCs w:val="2"/>
                <w:lang w:val="es-BO"/>
              </w:rPr>
            </w:pPr>
          </w:p>
        </w:tc>
        <w:tc>
          <w:tcPr>
            <w:tcW w:w="862" w:type="dxa"/>
            <w:tcBorders>
              <w:top w:val="single" w:sz="4" w:space="0" w:color="auto"/>
              <w:left w:val="nil"/>
              <w:bottom w:val="nil"/>
              <w:right w:val="nil"/>
            </w:tcBorders>
            <w:shd w:val="clear" w:color="auto" w:fill="auto"/>
            <w:vAlign w:val="center"/>
          </w:tcPr>
          <w:p w:rsidR="003F0C93" w:rsidRPr="0086063D" w:rsidRDefault="003F0C93" w:rsidP="009C1F3C">
            <w:pPr>
              <w:jc w:val="center"/>
              <w:rPr>
                <w:rFonts w:ascii="Arial" w:hAnsi="Arial" w:cs="Arial"/>
                <w:sz w:val="2"/>
                <w:szCs w:val="2"/>
                <w:lang w:val="es-BO"/>
              </w:rPr>
            </w:pPr>
          </w:p>
        </w:tc>
        <w:tc>
          <w:tcPr>
            <w:tcW w:w="185" w:type="dxa"/>
            <w:tcBorders>
              <w:top w:val="nil"/>
              <w:left w:val="nil"/>
              <w:bottom w:val="nil"/>
              <w:right w:val="nil"/>
            </w:tcBorders>
            <w:shd w:val="clear" w:color="auto" w:fill="auto"/>
            <w:vAlign w:val="center"/>
          </w:tcPr>
          <w:p w:rsidR="003F0C93" w:rsidRPr="0086063D" w:rsidRDefault="003F0C93" w:rsidP="009C1F3C">
            <w:pPr>
              <w:jc w:val="center"/>
              <w:rPr>
                <w:rFonts w:ascii="Arial" w:hAnsi="Arial" w:cs="Arial"/>
                <w:sz w:val="2"/>
                <w:szCs w:val="2"/>
                <w:lang w:val="es-BO"/>
              </w:rPr>
            </w:pPr>
          </w:p>
        </w:tc>
        <w:tc>
          <w:tcPr>
            <w:tcW w:w="337" w:type="dxa"/>
            <w:tcBorders>
              <w:top w:val="single" w:sz="4" w:space="0" w:color="auto"/>
              <w:left w:val="nil"/>
              <w:bottom w:val="nil"/>
              <w:right w:val="nil"/>
            </w:tcBorders>
            <w:shd w:val="clear" w:color="auto" w:fill="auto"/>
            <w:vAlign w:val="center"/>
          </w:tcPr>
          <w:p w:rsidR="003F0C93" w:rsidRPr="0086063D" w:rsidRDefault="003F0C93" w:rsidP="009C1F3C">
            <w:pPr>
              <w:jc w:val="center"/>
              <w:rPr>
                <w:rFonts w:ascii="Arial" w:hAnsi="Arial" w:cs="Arial"/>
                <w:sz w:val="2"/>
                <w:szCs w:val="2"/>
                <w:lang w:val="es-BO"/>
              </w:rPr>
            </w:pPr>
          </w:p>
        </w:tc>
        <w:tc>
          <w:tcPr>
            <w:tcW w:w="134" w:type="dxa"/>
            <w:tcBorders>
              <w:top w:val="nil"/>
              <w:left w:val="nil"/>
              <w:bottom w:val="nil"/>
              <w:right w:val="nil"/>
            </w:tcBorders>
            <w:shd w:val="clear" w:color="auto" w:fill="auto"/>
            <w:vAlign w:val="center"/>
          </w:tcPr>
          <w:p w:rsidR="003F0C93" w:rsidRPr="0086063D" w:rsidRDefault="003F0C93" w:rsidP="009C1F3C">
            <w:pPr>
              <w:jc w:val="center"/>
              <w:rPr>
                <w:rFonts w:ascii="Arial" w:hAnsi="Arial" w:cs="Arial"/>
                <w:sz w:val="2"/>
                <w:szCs w:val="2"/>
                <w:lang w:val="es-BO"/>
              </w:rPr>
            </w:pPr>
          </w:p>
        </w:tc>
        <w:tc>
          <w:tcPr>
            <w:tcW w:w="612" w:type="dxa"/>
            <w:tcBorders>
              <w:top w:val="single" w:sz="4" w:space="0" w:color="auto"/>
              <w:left w:val="nil"/>
              <w:bottom w:val="nil"/>
              <w:right w:val="nil"/>
            </w:tcBorders>
            <w:shd w:val="clear" w:color="auto" w:fill="auto"/>
            <w:vAlign w:val="center"/>
          </w:tcPr>
          <w:p w:rsidR="003F0C93" w:rsidRPr="0086063D" w:rsidRDefault="003F0C93" w:rsidP="009C1F3C">
            <w:pPr>
              <w:jc w:val="center"/>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3F0C93" w:rsidRPr="0086063D" w:rsidRDefault="003F0C93" w:rsidP="009C1F3C">
            <w:pPr>
              <w:jc w:val="center"/>
              <w:rPr>
                <w:rFonts w:ascii="Arial" w:hAnsi="Arial" w:cs="Arial"/>
                <w:sz w:val="2"/>
                <w:szCs w:val="2"/>
                <w:lang w:val="es-BO"/>
              </w:rPr>
            </w:pPr>
          </w:p>
        </w:tc>
        <w:tc>
          <w:tcPr>
            <w:tcW w:w="134" w:type="dxa"/>
            <w:tcBorders>
              <w:top w:val="nil"/>
              <w:left w:val="nil"/>
              <w:bottom w:val="nil"/>
              <w:right w:val="nil"/>
            </w:tcBorders>
            <w:shd w:val="clear" w:color="auto" w:fill="auto"/>
            <w:vAlign w:val="center"/>
          </w:tcPr>
          <w:p w:rsidR="003F0C93" w:rsidRPr="0086063D" w:rsidRDefault="003F0C93" w:rsidP="009C1F3C">
            <w:pPr>
              <w:jc w:val="center"/>
              <w:rPr>
                <w:rFonts w:ascii="Arial" w:hAnsi="Arial" w:cs="Arial"/>
                <w:sz w:val="2"/>
                <w:szCs w:val="2"/>
                <w:lang w:val="es-BO"/>
              </w:rPr>
            </w:pPr>
          </w:p>
        </w:tc>
        <w:tc>
          <w:tcPr>
            <w:tcW w:w="134" w:type="dxa"/>
            <w:tcBorders>
              <w:top w:val="nil"/>
              <w:left w:val="nil"/>
              <w:bottom w:val="nil"/>
              <w:right w:val="nil"/>
            </w:tcBorders>
            <w:shd w:val="clear" w:color="auto" w:fill="auto"/>
            <w:vAlign w:val="center"/>
          </w:tcPr>
          <w:p w:rsidR="003F0C93" w:rsidRPr="0086063D" w:rsidRDefault="003F0C93" w:rsidP="009C1F3C">
            <w:pPr>
              <w:jc w:val="center"/>
              <w:rPr>
                <w:rFonts w:ascii="Arial" w:hAnsi="Arial" w:cs="Arial"/>
                <w:sz w:val="2"/>
                <w:szCs w:val="2"/>
                <w:lang w:val="es-BO"/>
              </w:rPr>
            </w:pPr>
          </w:p>
        </w:tc>
        <w:tc>
          <w:tcPr>
            <w:tcW w:w="134" w:type="dxa"/>
            <w:tcBorders>
              <w:top w:val="nil"/>
              <w:left w:val="nil"/>
              <w:bottom w:val="nil"/>
              <w:right w:val="nil"/>
            </w:tcBorders>
            <w:shd w:val="clear" w:color="auto" w:fill="auto"/>
            <w:vAlign w:val="center"/>
          </w:tcPr>
          <w:p w:rsidR="003F0C93" w:rsidRPr="0086063D" w:rsidRDefault="003F0C93" w:rsidP="009C1F3C">
            <w:pPr>
              <w:jc w:val="center"/>
              <w:rPr>
                <w:rFonts w:ascii="Arial" w:hAnsi="Arial" w:cs="Arial"/>
                <w:sz w:val="2"/>
                <w:szCs w:val="2"/>
                <w:lang w:val="es-BO"/>
              </w:rPr>
            </w:pPr>
          </w:p>
        </w:tc>
        <w:tc>
          <w:tcPr>
            <w:tcW w:w="134" w:type="dxa"/>
            <w:tcBorders>
              <w:top w:val="nil"/>
              <w:left w:val="nil"/>
              <w:bottom w:val="nil"/>
              <w:right w:val="nil"/>
            </w:tcBorders>
            <w:shd w:val="clear" w:color="auto" w:fill="auto"/>
            <w:vAlign w:val="center"/>
          </w:tcPr>
          <w:p w:rsidR="003F0C93" w:rsidRPr="0086063D" w:rsidRDefault="003F0C93" w:rsidP="009C1F3C">
            <w:pPr>
              <w:jc w:val="center"/>
              <w:rPr>
                <w:rFonts w:ascii="Arial" w:hAnsi="Arial" w:cs="Arial"/>
                <w:sz w:val="2"/>
                <w:szCs w:val="2"/>
                <w:lang w:val="es-BO"/>
              </w:rPr>
            </w:pPr>
          </w:p>
        </w:tc>
        <w:tc>
          <w:tcPr>
            <w:tcW w:w="2824" w:type="dxa"/>
            <w:gridSpan w:val="2"/>
            <w:tcBorders>
              <w:top w:val="nil"/>
              <w:left w:val="nil"/>
              <w:bottom w:val="nil"/>
              <w:right w:val="nil"/>
            </w:tcBorders>
            <w:shd w:val="clear" w:color="auto" w:fill="auto"/>
            <w:vAlign w:val="center"/>
          </w:tcPr>
          <w:p w:rsidR="003F0C93" w:rsidRPr="0086063D" w:rsidRDefault="003F0C93" w:rsidP="009C1F3C">
            <w:pPr>
              <w:jc w:val="center"/>
              <w:rPr>
                <w:rFonts w:ascii="Arial" w:hAnsi="Arial" w:cs="Arial"/>
                <w:sz w:val="2"/>
                <w:szCs w:val="2"/>
                <w:lang w:val="es-BO"/>
              </w:rPr>
            </w:pPr>
          </w:p>
        </w:tc>
        <w:tc>
          <w:tcPr>
            <w:tcW w:w="141" w:type="dxa"/>
            <w:tcBorders>
              <w:top w:val="nil"/>
              <w:left w:val="nil"/>
              <w:bottom w:val="nil"/>
            </w:tcBorders>
            <w:shd w:val="clear" w:color="auto" w:fill="auto"/>
            <w:vAlign w:val="center"/>
          </w:tcPr>
          <w:p w:rsidR="003F0C93" w:rsidRPr="0086063D" w:rsidRDefault="003F0C93" w:rsidP="009C1F3C">
            <w:pPr>
              <w:rPr>
                <w:rFonts w:ascii="Arial" w:hAnsi="Arial" w:cs="Arial"/>
                <w:sz w:val="2"/>
                <w:szCs w:val="2"/>
                <w:lang w:val="es-BO"/>
              </w:rPr>
            </w:pPr>
          </w:p>
        </w:tc>
      </w:tr>
      <w:tr w:rsidR="003F0C93" w:rsidRPr="0086063D" w:rsidTr="009C1F3C">
        <w:tblPrEx>
          <w:tblCellMar>
            <w:left w:w="57" w:type="dxa"/>
            <w:right w:w="57" w:type="dxa"/>
          </w:tblCellMar>
        </w:tblPrEx>
        <w:trPr>
          <w:trHeight w:val="190"/>
          <w:jc w:val="center"/>
        </w:trPr>
        <w:tc>
          <w:tcPr>
            <w:tcW w:w="3542" w:type="dxa"/>
            <w:gridSpan w:val="2"/>
            <w:vMerge w:val="restart"/>
            <w:tcBorders>
              <w:top w:val="nil"/>
              <w:left w:val="single" w:sz="12" w:space="0" w:color="auto"/>
              <w:right w:val="nil"/>
            </w:tcBorders>
            <w:shd w:val="clear" w:color="auto" w:fill="auto"/>
            <w:noWrap/>
            <w:tcMar>
              <w:left w:w="0" w:type="dxa"/>
              <w:right w:w="0" w:type="dxa"/>
            </w:tcMar>
            <w:vAlign w:val="center"/>
          </w:tcPr>
          <w:p w:rsidR="003F0C93" w:rsidRPr="0086063D" w:rsidRDefault="003F0C93" w:rsidP="009C1F3C">
            <w:pPr>
              <w:jc w:val="right"/>
              <w:rPr>
                <w:rFonts w:ascii="Arial" w:hAnsi="Arial" w:cs="Arial"/>
                <w:b/>
                <w:sz w:val="16"/>
                <w:szCs w:val="16"/>
                <w:lang w:val="es-BO"/>
              </w:rPr>
            </w:pPr>
            <w:r w:rsidRPr="0086063D">
              <w:rPr>
                <w:rFonts w:ascii="Arial" w:hAnsi="Arial" w:cs="Arial"/>
                <w:b/>
                <w:sz w:val="16"/>
                <w:szCs w:val="16"/>
                <w:lang w:val="es-BO"/>
              </w:rPr>
              <w:t xml:space="preserve">Fecha y lugar </w:t>
            </w:r>
            <w:r>
              <w:rPr>
                <w:rFonts w:ascii="Arial" w:hAnsi="Arial" w:cs="Arial"/>
                <w:b/>
                <w:sz w:val="16"/>
                <w:szCs w:val="16"/>
                <w:lang w:val="es-BO"/>
              </w:rPr>
              <w:t>de Recepción de Propuestas</w:t>
            </w:r>
          </w:p>
        </w:tc>
        <w:tc>
          <w:tcPr>
            <w:tcW w:w="286" w:type="dxa"/>
            <w:vMerge w:val="restart"/>
            <w:tcBorders>
              <w:top w:val="nil"/>
              <w:left w:val="nil"/>
              <w:bottom w:val="nil"/>
              <w:right w:val="nil"/>
            </w:tcBorders>
            <w:shd w:val="clear" w:color="auto" w:fill="auto"/>
            <w:tcMar>
              <w:left w:w="0" w:type="dxa"/>
              <w:right w:w="0" w:type="dxa"/>
            </w:tcMar>
            <w:vAlign w:val="center"/>
          </w:tcPr>
          <w:p w:rsidR="003F0C93" w:rsidRPr="0086063D" w:rsidRDefault="003F0C93" w:rsidP="009C1F3C">
            <w:pPr>
              <w:jc w:val="center"/>
              <w:rPr>
                <w:rFonts w:ascii="Arial" w:hAnsi="Arial" w:cs="Arial"/>
                <w:b/>
                <w:sz w:val="16"/>
                <w:szCs w:val="16"/>
                <w:lang w:val="es-BO"/>
              </w:rPr>
            </w:pPr>
            <w:r w:rsidRPr="0086063D">
              <w:rPr>
                <w:rFonts w:ascii="Arial" w:hAnsi="Arial" w:cs="Arial"/>
                <w:b/>
                <w:sz w:val="16"/>
                <w:szCs w:val="16"/>
                <w:lang w:val="es-BO"/>
              </w:rPr>
              <w:t>:</w:t>
            </w:r>
          </w:p>
        </w:tc>
        <w:tc>
          <w:tcPr>
            <w:tcW w:w="142" w:type="dxa"/>
            <w:tcBorders>
              <w:top w:val="nil"/>
              <w:left w:val="nil"/>
              <w:bottom w:val="nil"/>
              <w:right w:val="nil"/>
            </w:tcBorders>
            <w:shd w:val="clear" w:color="auto" w:fill="auto"/>
            <w:tcMar>
              <w:left w:w="0" w:type="dxa"/>
              <w:right w:w="0" w:type="dxa"/>
            </w:tcMar>
            <w:vAlign w:val="center"/>
          </w:tcPr>
          <w:p w:rsidR="003F0C93" w:rsidRPr="0086063D" w:rsidRDefault="003F0C93" w:rsidP="009C1F3C">
            <w:pPr>
              <w:jc w:val="center"/>
              <w:rPr>
                <w:rFonts w:ascii="Arial" w:hAnsi="Arial" w:cs="Arial"/>
                <w:sz w:val="16"/>
                <w:szCs w:val="16"/>
                <w:lang w:val="es-BO"/>
              </w:rPr>
            </w:pPr>
          </w:p>
        </w:tc>
        <w:tc>
          <w:tcPr>
            <w:tcW w:w="862" w:type="dxa"/>
            <w:tcBorders>
              <w:top w:val="nil"/>
              <w:left w:val="nil"/>
              <w:bottom w:val="single" w:sz="4" w:space="0" w:color="auto"/>
              <w:right w:val="nil"/>
            </w:tcBorders>
            <w:shd w:val="clear" w:color="auto" w:fill="auto"/>
            <w:tcMar>
              <w:left w:w="0" w:type="dxa"/>
              <w:right w:w="0" w:type="dxa"/>
            </w:tcMar>
            <w:vAlign w:val="center"/>
          </w:tcPr>
          <w:p w:rsidR="003F0C93" w:rsidRPr="0086063D" w:rsidRDefault="003F0C93" w:rsidP="009C1F3C">
            <w:pPr>
              <w:jc w:val="center"/>
              <w:rPr>
                <w:rFonts w:ascii="Arial" w:hAnsi="Arial" w:cs="Arial"/>
                <w:i/>
                <w:sz w:val="16"/>
                <w:szCs w:val="16"/>
                <w:lang w:val="es-BO"/>
              </w:rPr>
            </w:pPr>
            <w:r w:rsidRPr="0086063D">
              <w:rPr>
                <w:rFonts w:ascii="Arial" w:hAnsi="Arial" w:cs="Arial"/>
                <w:i/>
                <w:sz w:val="16"/>
                <w:szCs w:val="16"/>
                <w:lang w:val="es-BO"/>
              </w:rPr>
              <w:t>Día</w:t>
            </w:r>
          </w:p>
        </w:tc>
        <w:tc>
          <w:tcPr>
            <w:tcW w:w="185" w:type="dxa"/>
            <w:tcBorders>
              <w:top w:val="nil"/>
              <w:left w:val="nil"/>
              <w:bottom w:val="nil"/>
              <w:right w:val="nil"/>
            </w:tcBorders>
            <w:shd w:val="clear" w:color="auto" w:fill="auto"/>
            <w:tcMar>
              <w:left w:w="0" w:type="dxa"/>
              <w:right w:w="0" w:type="dxa"/>
            </w:tcMar>
            <w:vAlign w:val="center"/>
          </w:tcPr>
          <w:p w:rsidR="003F0C93" w:rsidRPr="0086063D" w:rsidRDefault="003F0C93" w:rsidP="009C1F3C">
            <w:pPr>
              <w:jc w:val="center"/>
              <w:rPr>
                <w:rFonts w:ascii="Arial" w:hAnsi="Arial" w:cs="Arial"/>
                <w:i/>
                <w:sz w:val="16"/>
                <w:szCs w:val="16"/>
                <w:lang w:val="es-BO"/>
              </w:rPr>
            </w:pPr>
          </w:p>
        </w:tc>
        <w:tc>
          <w:tcPr>
            <w:tcW w:w="337" w:type="dxa"/>
            <w:tcBorders>
              <w:top w:val="nil"/>
              <w:left w:val="nil"/>
              <w:bottom w:val="single" w:sz="4" w:space="0" w:color="auto"/>
              <w:right w:val="nil"/>
            </w:tcBorders>
            <w:shd w:val="clear" w:color="auto" w:fill="auto"/>
            <w:tcMar>
              <w:left w:w="0" w:type="dxa"/>
              <w:right w:w="0" w:type="dxa"/>
            </w:tcMar>
            <w:vAlign w:val="center"/>
          </w:tcPr>
          <w:p w:rsidR="003F0C93" w:rsidRPr="0086063D" w:rsidRDefault="003F0C93" w:rsidP="009C1F3C">
            <w:pPr>
              <w:jc w:val="center"/>
              <w:rPr>
                <w:rFonts w:ascii="Arial" w:hAnsi="Arial" w:cs="Arial"/>
                <w:i/>
                <w:sz w:val="16"/>
                <w:szCs w:val="16"/>
                <w:lang w:val="es-BO"/>
              </w:rPr>
            </w:pPr>
            <w:r w:rsidRPr="0086063D">
              <w:rPr>
                <w:rFonts w:ascii="Arial" w:hAnsi="Arial" w:cs="Arial"/>
                <w:i/>
                <w:sz w:val="16"/>
                <w:szCs w:val="16"/>
                <w:lang w:val="es-BO"/>
              </w:rPr>
              <w:t>Mes</w:t>
            </w:r>
          </w:p>
        </w:tc>
        <w:tc>
          <w:tcPr>
            <w:tcW w:w="134" w:type="dxa"/>
            <w:tcBorders>
              <w:top w:val="nil"/>
              <w:left w:val="nil"/>
              <w:bottom w:val="nil"/>
              <w:right w:val="nil"/>
            </w:tcBorders>
            <w:shd w:val="clear" w:color="auto" w:fill="auto"/>
            <w:tcMar>
              <w:left w:w="0" w:type="dxa"/>
              <w:right w:w="0" w:type="dxa"/>
            </w:tcMar>
            <w:vAlign w:val="center"/>
          </w:tcPr>
          <w:p w:rsidR="003F0C93" w:rsidRPr="0086063D" w:rsidRDefault="003F0C93" w:rsidP="009C1F3C">
            <w:pPr>
              <w:jc w:val="center"/>
              <w:rPr>
                <w:rFonts w:ascii="Arial" w:hAnsi="Arial" w:cs="Arial"/>
                <w:i/>
                <w:sz w:val="16"/>
                <w:szCs w:val="16"/>
                <w:lang w:val="es-BO"/>
              </w:rPr>
            </w:pPr>
          </w:p>
        </w:tc>
        <w:tc>
          <w:tcPr>
            <w:tcW w:w="612" w:type="dxa"/>
            <w:tcBorders>
              <w:top w:val="nil"/>
              <w:left w:val="nil"/>
              <w:bottom w:val="single" w:sz="4" w:space="0" w:color="auto"/>
              <w:right w:val="nil"/>
            </w:tcBorders>
            <w:shd w:val="clear" w:color="auto" w:fill="auto"/>
            <w:tcMar>
              <w:left w:w="0" w:type="dxa"/>
              <w:right w:w="0" w:type="dxa"/>
            </w:tcMar>
            <w:vAlign w:val="center"/>
          </w:tcPr>
          <w:p w:rsidR="003F0C93" w:rsidRPr="0086063D" w:rsidRDefault="003F0C93" w:rsidP="009C1F3C">
            <w:pPr>
              <w:jc w:val="center"/>
              <w:rPr>
                <w:rFonts w:ascii="Arial" w:hAnsi="Arial" w:cs="Arial"/>
                <w:i/>
                <w:sz w:val="16"/>
                <w:szCs w:val="16"/>
                <w:lang w:val="es-BO"/>
              </w:rPr>
            </w:pPr>
            <w:r w:rsidRPr="0086063D">
              <w:rPr>
                <w:rFonts w:ascii="Arial" w:hAnsi="Arial" w:cs="Arial"/>
                <w:i/>
                <w:sz w:val="16"/>
                <w:szCs w:val="16"/>
                <w:lang w:val="es-BO"/>
              </w:rPr>
              <w:t>Año</w:t>
            </w:r>
          </w:p>
        </w:tc>
        <w:tc>
          <w:tcPr>
            <w:tcW w:w="180" w:type="dxa"/>
            <w:tcBorders>
              <w:top w:val="nil"/>
              <w:left w:val="nil"/>
              <w:bottom w:val="nil"/>
              <w:right w:val="nil"/>
            </w:tcBorders>
            <w:shd w:val="clear" w:color="auto" w:fill="auto"/>
            <w:tcMar>
              <w:left w:w="0" w:type="dxa"/>
              <w:right w:w="0" w:type="dxa"/>
            </w:tcMar>
            <w:vAlign w:val="center"/>
          </w:tcPr>
          <w:p w:rsidR="003F0C93" w:rsidRPr="0086063D" w:rsidRDefault="003F0C93" w:rsidP="009C1F3C">
            <w:pPr>
              <w:jc w:val="center"/>
              <w:rPr>
                <w:rFonts w:ascii="Arial" w:hAnsi="Arial" w:cs="Arial"/>
                <w:i/>
                <w:sz w:val="16"/>
                <w:szCs w:val="16"/>
                <w:lang w:val="es-BO"/>
              </w:rPr>
            </w:pPr>
          </w:p>
        </w:tc>
        <w:tc>
          <w:tcPr>
            <w:tcW w:w="3360" w:type="dxa"/>
            <w:gridSpan w:val="6"/>
            <w:tcBorders>
              <w:top w:val="nil"/>
              <w:left w:val="nil"/>
              <w:bottom w:val="single" w:sz="4" w:space="0" w:color="auto"/>
              <w:right w:val="nil"/>
            </w:tcBorders>
            <w:shd w:val="clear" w:color="auto" w:fill="auto"/>
            <w:tcMar>
              <w:left w:w="0" w:type="dxa"/>
              <w:right w:w="0" w:type="dxa"/>
            </w:tcMar>
            <w:vAlign w:val="center"/>
          </w:tcPr>
          <w:p w:rsidR="003F0C93" w:rsidRPr="0086063D" w:rsidRDefault="003F0C93" w:rsidP="009C1F3C">
            <w:pPr>
              <w:jc w:val="center"/>
              <w:rPr>
                <w:rFonts w:ascii="Arial" w:hAnsi="Arial" w:cs="Arial"/>
                <w:i/>
                <w:sz w:val="16"/>
                <w:szCs w:val="16"/>
                <w:lang w:val="es-BO"/>
              </w:rPr>
            </w:pPr>
            <w:r w:rsidRPr="0086063D">
              <w:rPr>
                <w:rFonts w:ascii="Arial" w:hAnsi="Arial" w:cs="Arial"/>
                <w:i/>
                <w:sz w:val="16"/>
                <w:szCs w:val="16"/>
                <w:lang w:val="es-BO"/>
              </w:rPr>
              <w:t>Dirección</w:t>
            </w:r>
          </w:p>
        </w:tc>
        <w:tc>
          <w:tcPr>
            <w:tcW w:w="141" w:type="dxa"/>
            <w:tcBorders>
              <w:top w:val="nil"/>
              <w:left w:val="nil"/>
              <w:bottom w:val="nil"/>
            </w:tcBorders>
            <w:shd w:val="clear" w:color="auto" w:fill="auto"/>
            <w:vAlign w:val="center"/>
          </w:tcPr>
          <w:p w:rsidR="003F0C93" w:rsidRPr="0086063D" w:rsidRDefault="003F0C93" w:rsidP="009C1F3C">
            <w:pPr>
              <w:rPr>
                <w:rFonts w:ascii="Arial" w:hAnsi="Arial" w:cs="Arial"/>
                <w:sz w:val="16"/>
                <w:szCs w:val="16"/>
                <w:lang w:val="es-BO"/>
              </w:rPr>
            </w:pPr>
          </w:p>
        </w:tc>
      </w:tr>
      <w:tr w:rsidR="003F0C93" w:rsidRPr="0086063D" w:rsidTr="009C1F3C">
        <w:tblPrEx>
          <w:tblCellMar>
            <w:left w:w="57" w:type="dxa"/>
            <w:right w:w="57" w:type="dxa"/>
          </w:tblCellMar>
        </w:tblPrEx>
        <w:trPr>
          <w:trHeight w:val="190"/>
          <w:jc w:val="center"/>
        </w:trPr>
        <w:tc>
          <w:tcPr>
            <w:tcW w:w="3542" w:type="dxa"/>
            <w:gridSpan w:val="2"/>
            <w:vMerge/>
            <w:tcBorders>
              <w:left w:val="single" w:sz="12" w:space="0" w:color="auto"/>
              <w:bottom w:val="nil"/>
              <w:right w:val="nil"/>
            </w:tcBorders>
            <w:shd w:val="clear" w:color="auto" w:fill="auto"/>
            <w:tcMar>
              <w:left w:w="0" w:type="dxa"/>
              <w:right w:w="0" w:type="dxa"/>
            </w:tcMar>
            <w:tcFitText/>
            <w:vAlign w:val="bottom"/>
          </w:tcPr>
          <w:p w:rsidR="003F0C93" w:rsidRPr="0086063D" w:rsidRDefault="003F0C93" w:rsidP="009C1F3C">
            <w:pPr>
              <w:jc w:val="both"/>
              <w:rPr>
                <w:rFonts w:ascii="Arial" w:hAnsi="Arial" w:cs="Arial"/>
                <w:b/>
                <w:sz w:val="16"/>
                <w:szCs w:val="16"/>
                <w:lang w:val="es-BO"/>
              </w:rPr>
            </w:pPr>
          </w:p>
        </w:tc>
        <w:tc>
          <w:tcPr>
            <w:tcW w:w="286" w:type="dxa"/>
            <w:vMerge/>
            <w:tcBorders>
              <w:top w:val="nil"/>
              <w:left w:val="nil"/>
              <w:bottom w:val="nil"/>
              <w:right w:val="nil"/>
            </w:tcBorders>
            <w:shd w:val="clear" w:color="auto" w:fill="auto"/>
            <w:vAlign w:val="bottom"/>
          </w:tcPr>
          <w:p w:rsidR="003F0C93" w:rsidRPr="0086063D" w:rsidRDefault="003F0C93" w:rsidP="009C1F3C">
            <w:pPr>
              <w:jc w:val="right"/>
              <w:rPr>
                <w:rFonts w:ascii="Arial" w:hAnsi="Arial" w:cs="Arial"/>
                <w:b/>
                <w:sz w:val="16"/>
                <w:szCs w:val="16"/>
                <w:lang w:val="es-BO"/>
              </w:rPr>
            </w:pPr>
          </w:p>
        </w:tc>
        <w:tc>
          <w:tcPr>
            <w:tcW w:w="142" w:type="dxa"/>
            <w:tcBorders>
              <w:top w:val="nil"/>
              <w:left w:val="nil"/>
              <w:bottom w:val="nil"/>
              <w:right w:val="single" w:sz="4" w:space="0" w:color="auto"/>
            </w:tcBorders>
            <w:shd w:val="clear" w:color="auto" w:fill="auto"/>
            <w:vAlign w:val="center"/>
          </w:tcPr>
          <w:p w:rsidR="003F0C93" w:rsidRPr="0086063D" w:rsidRDefault="003F0C93" w:rsidP="009C1F3C">
            <w:pPr>
              <w:jc w:val="center"/>
              <w:rPr>
                <w:rFonts w:ascii="Arial" w:hAnsi="Arial" w:cs="Arial"/>
                <w:sz w:val="16"/>
                <w:szCs w:val="16"/>
                <w:lang w:val="es-BO"/>
              </w:rPr>
            </w:pPr>
          </w:p>
        </w:tc>
        <w:tc>
          <w:tcPr>
            <w:tcW w:w="862" w:type="dxa"/>
            <w:tcBorders>
              <w:top w:val="single" w:sz="4" w:space="0" w:color="auto"/>
              <w:left w:val="single" w:sz="4" w:space="0" w:color="auto"/>
              <w:bottom w:val="single" w:sz="4" w:space="0" w:color="auto"/>
              <w:right w:val="single" w:sz="4" w:space="0" w:color="auto"/>
            </w:tcBorders>
            <w:shd w:val="clear" w:color="auto" w:fill="DBE5F1"/>
            <w:vAlign w:val="center"/>
          </w:tcPr>
          <w:p w:rsidR="003F0C93" w:rsidRPr="0086063D" w:rsidRDefault="003F0C93" w:rsidP="009C1F3C">
            <w:pPr>
              <w:jc w:val="center"/>
              <w:rPr>
                <w:rFonts w:ascii="Arial" w:hAnsi="Arial" w:cs="Arial"/>
                <w:sz w:val="16"/>
                <w:szCs w:val="16"/>
                <w:lang w:val="es-BO"/>
              </w:rPr>
            </w:pPr>
          </w:p>
        </w:tc>
        <w:tc>
          <w:tcPr>
            <w:tcW w:w="185" w:type="dxa"/>
            <w:tcBorders>
              <w:top w:val="nil"/>
              <w:left w:val="single" w:sz="4" w:space="0" w:color="auto"/>
              <w:bottom w:val="nil"/>
              <w:right w:val="single" w:sz="4" w:space="0" w:color="auto"/>
            </w:tcBorders>
            <w:shd w:val="clear" w:color="auto" w:fill="auto"/>
            <w:vAlign w:val="center"/>
          </w:tcPr>
          <w:p w:rsidR="003F0C93" w:rsidRPr="0086063D" w:rsidRDefault="003F0C93" w:rsidP="009C1F3C">
            <w:pPr>
              <w:jc w:val="center"/>
              <w:rPr>
                <w:rFonts w:ascii="Arial" w:hAnsi="Arial" w:cs="Arial"/>
                <w:sz w:val="16"/>
                <w:szCs w:val="16"/>
                <w:lang w:val="es-BO"/>
              </w:rPr>
            </w:pPr>
            <w:r w:rsidRPr="0086063D">
              <w:rPr>
                <w:rFonts w:ascii="Arial" w:hAnsi="Arial" w:cs="Arial"/>
                <w:sz w:val="16"/>
                <w:szCs w:val="16"/>
                <w:lang w:val="es-BO"/>
              </w:rPr>
              <w:t>/</w:t>
            </w:r>
          </w:p>
        </w:tc>
        <w:tc>
          <w:tcPr>
            <w:tcW w:w="337" w:type="dxa"/>
            <w:tcBorders>
              <w:top w:val="single" w:sz="4" w:space="0" w:color="auto"/>
              <w:left w:val="single" w:sz="4" w:space="0" w:color="auto"/>
              <w:bottom w:val="single" w:sz="4" w:space="0" w:color="auto"/>
              <w:right w:val="single" w:sz="4" w:space="0" w:color="auto"/>
            </w:tcBorders>
            <w:shd w:val="clear" w:color="auto" w:fill="DBE5F1"/>
            <w:vAlign w:val="center"/>
          </w:tcPr>
          <w:p w:rsidR="003F0C93" w:rsidRPr="0086063D" w:rsidRDefault="003F0C93" w:rsidP="009C1F3C">
            <w:pPr>
              <w:jc w:val="center"/>
              <w:rPr>
                <w:rFonts w:ascii="Arial" w:hAnsi="Arial" w:cs="Arial"/>
                <w:sz w:val="16"/>
                <w:szCs w:val="16"/>
                <w:lang w:val="es-BO"/>
              </w:rPr>
            </w:pPr>
          </w:p>
        </w:tc>
        <w:tc>
          <w:tcPr>
            <w:tcW w:w="134" w:type="dxa"/>
            <w:tcBorders>
              <w:top w:val="nil"/>
              <w:left w:val="single" w:sz="4" w:space="0" w:color="auto"/>
              <w:bottom w:val="nil"/>
              <w:right w:val="single" w:sz="4" w:space="0" w:color="auto"/>
            </w:tcBorders>
            <w:shd w:val="clear" w:color="auto" w:fill="auto"/>
            <w:vAlign w:val="center"/>
          </w:tcPr>
          <w:p w:rsidR="003F0C93" w:rsidRPr="0086063D" w:rsidRDefault="003F0C93" w:rsidP="009C1F3C">
            <w:pPr>
              <w:jc w:val="center"/>
              <w:rPr>
                <w:rFonts w:ascii="Arial" w:hAnsi="Arial" w:cs="Arial"/>
                <w:sz w:val="16"/>
                <w:szCs w:val="16"/>
                <w:lang w:val="es-BO"/>
              </w:rPr>
            </w:pPr>
            <w:r w:rsidRPr="0086063D">
              <w:rPr>
                <w:rFonts w:ascii="Arial" w:hAnsi="Arial" w:cs="Arial"/>
                <w:sz w:val="16"/>
                <w:szCs w:val="16"/>
                <w:lang w:val="es-BO"/>
              </w:rPr>
              <w:t>/</w:t>
            </w:r>
          </w:p>
        </w:tc>
        <w:tc>
          <w:tcPr>
            <w:tcW w:w="612" w:type="dxa"/>
            <w:tcBorders>
              <w:top w:val="single" w:sz="4" w:space="0" w:color="auto"/>
              <w:left w:val="single" w:sz="4" w:space="0" w:color="auto"/>
              <w:bottom w:val="single" w:sz="4" w:space="0" w:color="auto"/>
              <w:right w:val="single" w:sz="4" w:space="0" w:color="auto"/>
            </w:tcBorders>
            <w:shd w:val="clear" w:color="auto" w:fill="DBE5F1"/>
            <w:vAlign w:val="center"/>
          </w:tcPr>
          <w:p w:rsidR="003F0C93" w:rsidRPr="0086063D" w:rsidRDefault="003F0C93" w:rsidP="009C1F3C">
            <w:pPr>
              <w:jc w:val="center"/>
              <w:rPr>
                <w:rFonts w:ascii="Arial" w:hAnsi="Arial" w:cs="Arial"/>
                <w:sz w:val="16"/>
                <w:szCs w:val="16"/>
                <w:lang w:val="es-BO"/>
              </w:rPr>
            </w:pPr>
          </w:p>
        </w:tc>
        <w:tc>
          <w:tcPr>
            <w:tcW w:w="180" w:type="dxa"/>
            <w:tcBorders>
              <w:top w:val="nil"/>
              <w:left w:val="single" w:sz="4" w:space="0" w:color="auto"/>
              <w:bottom w:val="nil"/>
              <w:right w:val="single" w:sz="4" w:space="0" w:color="auto"/>
            </w:tcBorders>
            <w:shd w:val="clear" w:color="auto" w:fill="auto"/>
            <w:vAlign w:val="center"/>
          </w:tcPr>
          <w:p w:rsidR="003F0C93" w:rsidRPr="0086063D" w:rsidRDefault="003F0C93" w:rsidP="009C1F3C">
            <w:pPr>
              <w:jc w:val="center"/>
              <w:rPr>
                <w:rFonts w:ascii="Arial" w:hAnsi="Arial" w:cs="Arial"/>
                <w:sz w:val="16"/>
                <w:szCs w:val="16"/>
                <w:lang w:val="es-BO"/>
              </w:rPr>
            </w:pPr>
          </w:p>
        </w:tc>
        <w:tc>
          <w:tcPr>
            <w:tcW w:w="3360"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rsidR="003F0C93" w:rsidRPr="0086063D" w:rsidRDefault="003F0C93" w:rsidP="009C1F3C">
            <w:pPr>
              <w:jc w:val="center"/>
              <w:rPr>
                <w:rFonts w:ascii="Arial" w:hAnsi="Arial" w:cs="Arial"/>
                <w:sz w:val="16"/>
                <w:szCs w:val="16"/>
                <w:lang w:val="es-BO"/>
              </w:rPr>
            </w:pPr>
          </w:p>
        </w:tc>
        <w:tc>
          <w:tcPr>
            <w:tcW w:w="141" w:type="dxa"/>
            <w:tcBorders>
              <w:top w:val="nil"/>
              <w:left w:val="single" w:sz="4" w:space="0" w:color="auto"/>
              <w:bottom w:val="nil"/>
            </w:tcBorders>
            <w:shd w:val="clear" w:color="auto" w:fill="auto"/>
            <w:vAlign w:val="center"/>
          </w:tcPr>
          <w:p w:rsidR="003F0C93" w:rsidRPr="0086063D" w:rsidRDefault="003F0C93" w:rsidP="009C1F3C">
            <w:pPr>
              <w:rPr>
                <w:rFonts w:ascii="Arial" w:hAnsi="Arial" w:cs="Arial"/>
                <w:sz w:val="16"/>
                <w:szCs w:val="16"/>
                <w:lang w:val="es-BO"/>
              </w:rPr>
            </w:pPr>
          </w:p>
        </w:tc>
      </w:tr>
      <w:tr w:rsidR="003F0C93" w:rsidRPr="0086063D" w:rsidTr="009C1F3C">
        <w:trPr>
          <w:jc w:val="center"/>
        </w:trPr>
        <w:tc>
          <w:tcPr>
            <w:tcW w:w="3542" w:type="dxa"/>
            <w:gridSpan w:val="2"/>
            <w:tcBorders>
              <w:top w:val="nil"/>
              <w:left w:val="single" w:sz="12" w:space="0" w:color="auto"/>
              <w:bottom w:val="single" w:sz="12" w:space="0" w:color="auto"/>
              <w:right w:val="nil"/>
            </w:tcBorders>
            <w:shd w:val="clear" w:color="auto" w:fill="auto"/>
            <w:tcMar>
              <w:left w:w="0" w:type="dxa"/>
              <w:right w:w="0" w:type="dxa"/>
            </w:tcMar>
            <w:vAlign w:val="center"/>
          </w:tcPr>
          <w:p w:rsidR="003F0C93" w:rsidRPr="0086063D" w:rsidRDefault="003F0C93" w:rsidP="009C1F3C">
            <w:pPr>
              <w:jc w:val="right"/>
              <w:rPr>
                <w:rFonts w:ascii="Arial" w:hAnsi="Arial" w:cs="Arial"/>
                <w:b/>
                <w:sz w:val="2"/>
                <w:szCs w:val="2"/>
                <w:lang w:val="es-BO"/>
              </w:rPr>
            </w:pPr>
          </w:p>
        </w:tc>
        <w:tc>
          <w:tcPr>
            <w:tcW w:w="286" w:type="dxa"/>
            <w:tcBorders>
              <w:top w:val="nil"/>
              <w:left w:val="nil"/>
              <w:bottom w:val="single" w:sz="12" w:space="0" w:color="auto"/>
              <w:right w:val="nil"/>
            </w:tcBorders>
            <w:shd w:val="clear" w:color="auto" w:fill="auto"/>
            <w:vAlign w:val="center"/>
          </w:tcPr>
          <w:p w:rsidR="003F0C93" w:rsidRPr="0086063D" w:rsidRDefault="003F0C93" w:rsidP="009C1F3C">
            <w:pPr>
              <w:jc w:val="center"/>
              <w:rPr>
                <w:rFonts w:ascii="Arial" w:hAnsi="Arial" w:cs="Arial"/>
                <w:b/>
                <w:sz w:val="2"/>
                <w:szCs w:val="2"/>
                <w:lang w:val="es-BO"/>
              </w:rPr>
            </w:pPr>
          </w:p>
        </w:tc>
        <w:tc>
          <w:tcPr>
            <w:tcW w:w="142" w:type="dxa"/>
            <w:tcBorders>
              <w:top w:val="nil"/>
              <w:left w:val="nil"/>
              <w:bottom w:val="single" w:sz="12" w:space="0" w:color="auto"/>
              <w:right w:val="nil"/>
            </w:tcBorders>
            <w:shd w:val="clear" w:color="auto" w:fill="auto"/>
            <w:vAlign w:val="center"/>
          </w:tcPr>
          <w:p w:rsidR="003F0C93" w:rsidRPr="0086063D" w:rsidRDefault="003F0C93" w:rsidP="009C1F3C">
            <w:pPr>
              <w:rPr>
                <w:rFonts w:ascii="Arial" w:hAnsi="Arial" w:cs="Arial"/>
                <w:sz w:val="2"/>
                <w:szCs w:val="2"/>
                <w:lang w:val="es-BO"/>
              </w:rPr>
            </w:pPr>
          </w:p>
        </w:tc>
        <w:tc>
          <w:tcPr>
            <w:tcW w:w="5811" w:type="dxa"/>
            <w:gridSpan w:val="13"/>
            <w:tcBorders>
              <w:top w:val="nil"/>
              <w:left w:val="nil"/>
              <w:bottom w:val="single" w:sz="12" w:space="0" w:color="auto"/>
            </w:tcBorders>
            <w:shd w:val="clear" w:color="auto" w:fill="auto"/>
            <w:vAlign w:val="center"/>
          </w:tcPr>
          <w:p w:rsidR="003F0C93" w:rsidRPr="0086063D" w:rsidRDefault="003F0C93" w:rsidP="009C1F3C">
            <w:pPr>
              <w:rPr>
                <w:rFonts w:ascii="Arial" w:hAnsi="Arial" w:cs="Arial"/>
                <w:sz w:val="2"/>
                <w:szCs w:val="2"/>
                <w:lang w:val="es-BO"/>
              </w:rPr>
            </w:pPr>
          </w:p>
        </w:tc>
      </w:tr>
    </w:tbl>
    <w:p w:rsidR="003F0C93" w:rsidRPr="0086063D" w:rsidRDefault="003F0C93" w:rsidP="003F0C93">
      <w:pPr>
        <w:ind w:left="426" w:firstLine="69"/>
        <w:rPr>
          <w:rFonts w:ascii="Verdana" w:hAnsi="Verdana" w:cs="Arial"/>
          <w:sz w:val="2"/>
          <w:szCs w:val="2"/>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3349"/>
        <w:gridCol w:w="3030"/>
        <w:gridCol w:w="2835"/>
      </w:tblGrid>
      <w:tr w:rsidR="003F0C93" w:rsidRPr="0086063D" w:rsidTr="009C1F3C">
        <w:trPr>
          <w:cantSplit/>
          <w:trHeight w:val="480"/>
          <w:jc w:val="center"/>
        </w:trPr>
        <w:tc>
          <w:tcPr>
            <w:tcW w:w="567" w:type="dxa"/>
            <w:shd w:val="clear" w:color="auto" w:fill="17365D"/>
            <w:vAlign w:val="center"/>
          </w:tcPr>
          <w:p w:rsidR="003F0C93" w:rsidRPr="0086063D" w:rsidRDefault="003F0C93" w:rsidP="009C1F3C">
            <w:pPr>
              <w:jc w:val="center"/>
              <w:rPr>
                <w:rFonts w:ascii="Arial" w:hAnsi="Arial" w:cs="Arial"/>
                <w:b/>
                <w:sz w:val="16"/>
                <w:szCs w:val="16"/>
                <w:lang w:val="es-BO"/>
              </w:rPr>
            </w:pPr>
            <w:r w:rsidRPr="0086063D">
              <w:rPr>
                <w:rFonts w:ascii="Arial" w:hAnsi="Arial" w:cs="Arial"/>
                <w:b/>
                <w:sz w:val="16"/>
                <w:szCs w:val="16"/>
                <w:lang w:val="es-BO"/>
              </w:rPr>
              <w:t>N°</w:t>
            </w:r>
          </w:p>
        </w:tc>
        <w:tc>
          <w:tcPr>
            <w:tcW w:w="3349" w:type="dxa"/>
            <w:shd w:val="clear" w:color="auto" w:fill="17365D"/>
            <w:vAlign w:val="center"/>
          </w:tcPr>
          <w:p w:rsidR="003F0C93" w:rsidRPr="0086063D" w:rsidRDefault="003F0C93" w:rsidP="009C1F3C">
            <w:pPr>
              <w:jc w:val="center"/>
              <w:rPr>
                <w:rFonts w:ascii="Arial" w:hAnsi="Arial" w:cs="Arial"/>
                <w:b/>
                <w:sz w:val="16"/>
                <w:szCs w:val="16"/>
                <w:lang w:val="es-BO"/>
              </w:rPr>
            </w:pPr>
            <w:r w:rsidRPr="0086063D">
              <w:rPr>
                <w:rFonts w:ascii="Arial" w:hAnsi="Arial" w:cs="Arial"/>
                <w:b/>
                <w:sz w:val="16"/>
                <w:szCs w:val="16"/>
                <w:lang w:val="es-BO"/>
              </w:rPr>
              <w:t>NOMBRE DEL PROPONENTE</w:t>
            </w:r>
          </w:p>
        </w:tc>
        <w:tc>
          <w:tcPr>
            <w:tcW w:w="3030" w:type="dxa"/>
            <w:shd w:val="clear" w:color="auto" w:fill="17365D"/>
            <w:vAlign w:val="center"/>
          </w:tcPr>
          <w:p w:rsidR="003F0C93" w:rsidRPr="0086063D" w:rsidRDefault="003F0C93" w:rsidP="009C1F3C">
            <w:pPr>
              <w:jc w:val="center"/>
              <w:rPr>
                <w:rFonts w:ascii="Arial" w:hAnsi="Arial" w:cs="Arial"/>
                <w:b/>
                <w:sz w:val="16"/>
                <w:szCs w:val="16"/>
                <w:lang w:val="es-BO"/>
              </w:rPr>
            </w:pPr>
            <w:r w:rsidRPr="0086063D">
              <w:rPr>
                <w:rFonts w:ascii="Arial" w:hAnsi="Arial" w:cs="Arial"/>
                <w:b/>
                <w:sz w:val="16"/>
                <w:szCs w:val="16"/>
                <w:lang w:val="es-BO"/>
              </w:rPr>
              <w:t xml:space="preserve">VALOR DE LA </w:t>
            </w:r>
            <w:r>
              <w:rPr>
                <w:rFonts w:ascii="Arial" w:hAnsi="Arial" w:cs="Arial"/>
                <w:b/>
                <w:sz w:val="16"/>
                <w:szCs w:val="16"/>
                <w:lang w:val="es-BO"/>
              </w:rPr>
              <w:t>PROPUESTA</w:t>
            </w:r>
          </w:p>
          <w:p w:rsidR="003F0C93" w:rsidRPr="0086063D" w:rsidRDefault="003F0C93" w:rsidP="009C1F3C">
            <w:pPr>
              <w:jc w:val="center"/>
              <w:rPr>
                <w:rFonts w:ascii="Arial" w:hAnsi="Arial" w:cs="Arial"/>
                <w:b/>
                <w:sz w:val="16"/>
                <w:szCs w:val="16"/>
                <w:lang w:val="es-BO"/>
              </w:rPr>
            </w:pPr>
            <w:r w:rsidRPr="0086063D">
              <w:rPr>
                <w:rFonts w:ascii="Arial" w:hAnsi="Arial" w:cs="Arial"/>
                <w:b/>
                <w:sz w:val="16"/>
                <w:szCs w:val="16"/>
                <w:lang w:val="es-BO"/>
              </w:rPr>
              <w:t>(Numeral y Literal)</w:t>
            </w:r>
          </w:p>
        </w:tc>
        <w:tc>
          <w:tcPr>
            <w:tcW w:w="2835" w:type="dxa"/>
            <w:shd w:val="clear" w:color="auto" w:fill="17365D"/>
            <w:vAlign w:val="center"/>
          </w:tcPr>
          <w:p w:rsidR="003F0C93" w:rsidRPr="0086063D" w:rsidRDefault="003F0C93" w:rsidP="009C1F3C">
            <w:pPr>
              <w:jc w:val="center"/>
              <w:rPr>
                <w:rFonts w:ascii="Arial" w:hAnsi="Arial" w:cs="Arial"/>
                <w:b/>
                <w:sz w:val="16"/>
                <w:szCs w:val="16"/>
                <w:lang w:val="es-BO"/>
              </w:rPr>
            </w:pPr>
            <w:r w:rsidRPr="0086063D">
              <w:rPr>
                <w:rFonts w:ascii="Arial" w:hAnsi="Arial" w:cs="Arial"/>
                <w:b/>
                <w:sz w:val="16"/>
                <w:szCs w:val="16"/>
                <w:lang w:val="es-BO"/>
              </w:rPr>
              <w:t>OBSERVACIONES</w:t>
            </w:r>
          </w:p>
        </w:tc>
      </w:tr>
      <w:tr w:rsidR="003F0C93" w:rsidRPr="0086063D" w:rsidTr="009C1F3C">
        <w:trPr>
          <w:cantSplit/>
          <w:trHeight w:val="480"/>
          <w:jc w:val="center"/>
        </w:trPr>
        <w:tc>
          <w:tcPr>
            <w:tcW w:w="567" w:type="dxa"/>
            <w:vAlign w:val="center"/>
          </w:tcPr>
          <w:p w:rsidR="003F0C93" w:rsidRPr="0086063D" w:rsidRDefault="003F0C93" w:rsidP="009C1F3C">
            <w:pPr>
              <w:jc w:val="center"/>
              <w:rPr>
                <w:rFonts w:ascii="Arial" w:hAnsi="Arial" w:cs="Arial"/>
                <w:sz w:val="16"/>
                <w:szCs w:val="16"/>
                <w:lang w:val="es-BO"/>
              </w:rPr>
            </w:pPr>
            <w:r w:rsidRPr="0086063D">
              <w:rPr>
                <w:rFonts w:ascii="Arial" w:hAnsi="Arial" w:cs="Arial"/>
                <w:sz w:val="16"/>
                <w:szCs w:val="16"/>
                <w:lang w:val="es-BO"/>
              </w:rPr>
              <w:t>1</w:t>
            </w:r>
          </w:p>
        </w:tc>
        <w:tc>
          <w:tcPr>
            <w:tcW w:w="3349" w:type="dxa"/>
            <w:vAlign w:val="center"/>
          </w:tcPr>
          <w:p w:rsidR="003F0C93" w:rsidRPr="0086063D" w:rsidRDefault="003F0C93" w:rsidP="009C1F3C">
            <w:pPr>
              <w:jc w:val="center"/>
              <w:rPr>
                <w:rFonts w:ascii="Arial" w:hAnsi="Arial" w:cs="Arial"/>
                <w:sz w:val="16"/>
                <w:szCs w:val="16"/>
                <w:lang w:val="es-BO"/>
              </w:rPr>
            </w:pPr>
          </w:p>
        </w:tc>
        <w:tc>
          <w:tcPr>
            <w:tcW w:w="3030" w:type="dxa"/>
            <w:vAlign w:val="center"/>
          </w:tcPr>
          <w:p w:rsidR="003F0C93" w:rsidRPr="0086063D" w:rsidRDefault="003F0C93" w:rsidP="009C1F3C">
            <w:pPr>
              <w:jc w:val="center"/>
              <w:rPr>
                <w:rFonts w:ascii="Arial" w:hAnsi="Arial" w:cs="Arial"/>
                <w:sz w:val="16"/>
                <w:szCs w:val="16"/>
                <w:lang w:val="es-BO"/>
              </w:rPr>
            </w:pPr>
          </w:p>
        </w:tc>
        <w:tc>
          <w:tcPr>
            <w:tcW w:w="2835" w:type="dxa"/>
            <w:vAlign w:val="center"/>
          </w:tcPr>
          <w:p w:rsidR="003F0C93" w:rsidRPr="0086063D" w:rsidRDefault="003F0C93" w:rsidP="009C1F3C">
            <w:pPr>
              <w:jc w:val="center"/>
              <w:rPr>
                <w:rFonts w:ascii="Arial" w:hAnsi="Arial" w:cs="Arial"/>
                <w:sz w:val="16"/>
                <w:szCs w:val="16"/>
                <w:lang w:val="es-BO"/>
              </w:rPr>
            </w:pPr>
          </w:p>
        </w:tc>
      </w:tr>
      <w:tr w:rsidR="003F0C93" w:rsidRPr="0086063D" w:rsidTr="009C1F3C">
        <w:trPr>
          <w:cantSplit/>
          <w:trHeight w:val="480"/>
          <w:jc w:val="center"/>
        </w:trPr>
        <w:tc>
          <w:tcPr>
            <w:tcW w:w="567" w:type="dxa"/>
            <w:vAlign w:val="center"/>
          </w:tcPr>
          <w:p w:rsidR="003F0C93" w:rsidRPr="0086063D" w:rsidRDefault="003F0C93" w:rsidP="009C1F3C">
            <w:pPr>
              <w:jc w:val="center"/>
              <w:rPr>
                <w:rFonts w:ascii="Arial" w:hAnsi="Arial" w:cs="Arial"/>
                <w:sz w:val="16"/>
                <w:szCs w:val="16"/>
                <w:lang w:val="es-BO"/>
              </w:rPr>
            </w:pPr>
            <w:r w:rsidRPr="0086063D">
              <w:rPr>
                <w:rFonts w:ascii="Arial" w:hAnsi="Arial" w:cs="Arial"/>
                <w:sz w:val="16"/>
                <w:szCs w:val="16"/>
                <w:lang w:val="es-BO"/>
              </w:rPr>
              <w:t>2</w:t>
            </w:r>
          </w:p>
        </w:tc>
        <w:tc>
          <w:tcPr>
            <w:tcW w:w="3349" w:type="dxa"/>
            <w:vAlign w:val="center"/>
          </w:tcPr>
          <w:p w:rsidR="003F0C93" w:rsidRPr="0086063D" w:rsidRDefault="003F0C93" w:rsidP="009C1F3C">
            <w:pPr>
              <w:jc w:val="center"/>
              <w:rPr>
                <w:rFonts w:ascii="Arial" w:hAnsi="Arial" w:cs="Arial"/>
                <w:sz w:val="16"/>
                <w:szCs w:val="16"/>
                <w:lang w:val="es-BO"/>
              </w:rPr>
            </w:pPr>
          </w:p>
        </w:tc>
        <w:tc>
          <w:tcPr>
            <w:tcW w:w="3030" w:type="dxa"/>
            <w:vAlign w:val="center"/>
          </w:tcPr>
          <w:p w:rsidR="003F0C93" w:rsidRPr="0086063D" w:rsidRDefault="003F0C93" w:rsidP="009C1F3C">
            <w:pPr>
              <w:jc w:val="center"/>
              <w:rPr>
                <w:rFonts w:ascii="Arial" w:hAnsi="Arial" w:cs="Arial"/>
                <w:sz w:val="16"/>
                <w:szCs w:val="16"/>
                <w:lang w:val="es-BO"/>
              </w:rPr>
            </w:pPr>
          </w:p>
        </w:tc>
        <w:tc>
          <w:tcPr>
            <w:tcW w:w="2835" w:type="dxa"/>
            <w:vAlign w:val="center"/>
          </w:tcPr>
          <w:p w:rsidR="003F0C93" w:rsidRPr="0086063D" w:rsidRDefault="003F0C93" w:rsidP="009C1F3C">
            <w:pPr>
              <w:jc w:val="center"/>
              <w:rPr>
                <w:rFonts w:ascii="Arial" w:hAnsi="Arial" w:cs="Arial"/>
                <w:sz w:val="16"/>
                <w:szCs w:val="16"/>
                <w:lang w:val="es-BO"/>
              </w:rPr>
            </w:pPr>
          </w:p>
        </w:tc>
      </w:tr>
      <w:tr w:rsidR="003F0C93" w:rsidRPr="0086063D" w:rsidTr="009C1F3C">
        <w:trPr>
          <w:cantSplit/>
          <w:trHeight w:val="480"/>
          <w:jc w:val="center"/>
        </w:trPr>
        <w:tc>
          <w:tcPr>
            <w:tcW w:w="567" w:type="dxa"/>
            <w:vAlign w:val="center"/>
          </w:tcPr>
          <w:p w:rsidR="003F0C93" w:rsidRPr="0086063D" w:rsidRDefault="003F0C93" w:rsidP="009C1F3C">
            <w:pPr>
              <w:jc w:val="center"/>
              <w:rPr>
                <w:rFonts w:ascii="Arial" w:hAnsi="Arial" w:cs="Arial"/>
                <w:sz w:val="16"/>
                <w:szCs w:val="16"/>
                <w:lang w:val="es-BO"/>
              </w:rPr>
            </w:pPr>
            <w:r w:rsidRPr="0086063D">
              <w:rPr>
                <w:rFonts w:ascii="Arial" w:hAnsi="Arial" w:cs="Arial"/>
                <w:sz w:val="16"/>
                <w:szCs w:val="16"/>
                <w:lang w:val="es-BO"/>
              </w:rPr>
              <w:t>3</w:t>
            </w:r>
          </w:p>
        </w:tc>
        <w:tc>
          <w:tcPr>
            <w:tcW w:w="3349" w:type="dxa"/>
            <w:vAlign w:val="center"/>
          </w:tcPr>
          <w:p w:rsidR="003F0C93" w:rsidRPr="0086063D" w:rsidRDefault="003F0C93" w:rsidP="009C1F3C">
            <w:pPr>
              <w:jc w:val="center"/>
              <w:rPr>
                <w:rFonts w:ascii="Arial" w:hAnsi="Arial" w:cs="Arial"/>
                <w:sz w:val="16"/>
                <w:szCs w:val="16"/>
                <w:lang w:val="es-BO"/>
              </w:rPr>
            </w:pPr>
          </w:p>
        </w:tc>
        <w:tc>
          <w:tcPr>
            <w:tcW w:w="3030" w:type="dxa"/>
            <w:vAlign w:val="center"/>
          </w:tcPr>
          <w:p w:rsidR="003F0C93" w:rsidRPr="0086063D" w:rsidRDefault="003F0C93" w:rsidP="009C1F3C">
            <w:pPr>
              <w:jc w:val="center"/>
              <w:rPr>
                <w:rFonts w:ascii="Arial" w:hAnsi="Arial" w:cs="Arial"/>
                <w:sz w:val="16"/>
                <w:szCs w:val="16"/>
                <w:lang w:val="es-BO"/>
              </w:rPr>
            </w:pPr>
          </w:p>
        </w:tc>
        <w:tc>
          <w:tcPr>
            <w:tcW w:w="2835" w:type="dxa"/>
            <w:vAlign w:val="center"/>
          </w:tcPr>
          <w:p w:rsidR="003F0C93" w:rsidRPr="0086063D" w:rsidRDefault="003F0C93" w:rsidP="009C1F3C">
            <w:pPr>
              <w:jc w:val="center"/>
              <w:rPr>
                <w:rFonts w:ascii="Arial" w:hAnsi="Arial" w:cs="Arial"/>
                <w:sz w:val="16"/>
                <w:szCs w:val="16"/>
                <w:lang w:val="es-BO"/>
              </w:rPr>
            </w:pPr>
          </w:p>
        </w:tc>
      </w:tr>
      <w:tr w:rsidR="003F0C93" w:rsidRPr="0086063D" w:rsidTr="009C1F3C">
        <w:trPr>
          <w:cantSplit/>
          <w:trHeight w:val="480"/>
          <w:jc w:val="center"/>
        </w:trPr>
        <w:tc>
          <w:tcPr>
            <w:tcW w:w="567" w:type="dxa"/>
            <w:vAlign w:val="center"/>
          </w:tcPr>
          <w:p w:rsidR="003F0C93" w:rsidRPr="0086063D" w:rsidRDefault="003F0C93" w:rsidP="009C1F3C">
            <w:pPr>
              <w:jc w:val="center"/>
              <w:rPr>
                <w:rFonts w:ascii="Arial" w:hAnsi="Arial" w:cs="Arial"/>
                <w:sz w:val="16"/>
                <w:szCs w:val="16"/>
                <w:lang w:val="es-BO"/>
              </w:rPr>
            </w:pPr>
            <w:r w:rsidRPr="0086063D">
              <w:rPr>
                <w:rFonts w:ascii="Arial" w:hAnsi="Arial" w:cs="Arial"/>
                <w:sz w:val="16"/>
                <w:szCs w:val="16"/>
                <w:lang w:val="es-BO"/>
              </w:rPr>
              <w:t>4</w:t>
            </w:r>
          </w:p>
        </w:tc>
        <w:tc>
          <w:tcPr>
            <w:tcW w:w="3349" w:type="dxa"/>
            <w:vAlign w:val="center"/>
          </w:tcPr>
          <w:p w:rsidR="003F0C93" w:rsidRPr="0086063D" w:rsidRDefault="003F0C93" w:rsidP="009C1F3C">
            <w:pPr>
              <w:jc w:val="center"/>
              <w:rPr>
                <w:rFonts w:ascii="Arial" w:hAnsi="Arial" w:cs="Arial"/>
                <w:sz w:val="16"/>
                <w:szCs w:val="16"/>
                <w:lang w:val="es-BO"/>
              </w:rPr>
            </w:pPr>
          </w:p>
        </w:tc>
        <w:tc>
          <w:tcPr>
            <w:tcW w:w="3030" w:type="dxa"/>
            <w:vAlign w:val="center"/>
          </w:tcPr>
          <w:p w:rsidR="003F0C93" w:rsidRPr="0086063D" w:rsidRDefault="003F0C93" w:rsidP="009C1F3C">
            <w:pPr>
              <w:jc w:val="center"/>
              <w:rPr>
                <w:rFonts w:ascii="Arial" w:hAnsi="Arial" w:cs="Arial"/>
                <w:sz w:val="16"/>
                <w:szCs w:val="16"/>
                <w:lang w:val="es-BO"/>
              </w:rPr>
            </w:pPr>
          </w:p>
        </w:tc>
        <w:tc>
          <w:tcPr>
            <w:tcW w:w="2835" w:type="dxa"/>
            <w:vAlign w:val="center"/>
          </w:tcPr>
          <w:p w:rsidR="003F0C93" w:rsidRPr="0086063D" w:rsidRDefault="003F0C93" w:rsidP="009C1F3C">
            <w:pPr>
              <w:jc w:val="center"/>
              <w:rPr>
                <w:rFonts w:ascii="Arial" w:hAnsi="Arial" w:cs="Arial"/>
                <w:sz w:val="16"/>
                <w:szCs w:val="16"/>
                <w:lang w:val="es-BO"/>
              </w:rPr>
            </w:pPr>
          </w:p>
        </w:tc>
      </w:tr>
      <w:tr w:rsidR="003F0C93" w:rsidRPr="0086063D" w:rsidTr="009C1F3C">
        <w:trPr>
          <w:cantSplit/>
          <w:trHeight w:val="480"/>
          <w:jc w:val="center"/>
        </w:trPr>
        <w:tc>
          <w:tcPr>
            <w:tcW w:w="567" w:type="dxa"/>
            <w:vAlign w:val="center"/>
          </w:tcPr>
          <w:p w:rsidR="003F0C93" w:rsidRPr="0086063D" w:rsidRDefault="003F0C93" w:rsidP="009C1F3C">
            <w:pPr>
              <w:jc w:val="center"/>
              <w:rPr>
                <w:rFonts w:ascii="Arial" w:hAnsi="Arial" w:cs="Arial"/>
                <w:sz w:val="16"/>
                <w:szCs w:val="16"/>
                <w:lang w:val="es-BO"/>
              </w:rPr>
            </w:pPr>
            <w:r w:rsidRPr="0086063D">
              <w:rPr>
                <w:rFonts w:ascii="Arial" w:hAnsi="Arial" w:cs="Arial"/>
                <w:sz w:val="16"/>
                <w:szCs w:val="16"/>
                <w:lang w:val="es-BO"/>
              </w:rPr>
              <w:t>5</w:t>
            </w:r>
          </w:p>
        </w:tc>
        <w:tc>
          <w:tcPr>
            <w:tcW w:w="3349" w:type="dxa"/>
            <w:vAlign w:val="center"/>
          </w:tcPr>
          <w:p w:rsidR="003F0C93" w:rsidRPr="0086063D" w:rsidRDefault="003F0C93" w:rsidP="009C1F3C">
            <w:pPr>
              <w:jc w:val="center"/>
              <w:rPr>
                <w:rFonts w:ascii="Arial" w:hAnsi="Arial" w:cs="Arial"/>
                <w:sz w:val="16"/>
                <w:szCs w:val="16"/>
                <w:lang w:val="es-BO"/>
              </w:rPr>
            </w:pPr>
          </w:p>
        </w:tc>
        <w:tc>
          <w:tcPr>
            <w:tcW w:w="3030" w:type="dxa"/>
            <w:vAlign w:val="center"/>
          </w:tcPr>
          <w:p w:rsidR="003F0C93" w:rsidRPr="0086063D" w:rsidRDefault="003F0C93" w:rsidP="009C1F3C">
            <w:pPr>
              <w:jc w:val="center"/>
              <w:rPr>
                <w:rFonts w:ascii="Arial" w:hAnsi="Arial" w:cs="Arial"/>
                <w:sz w:val="16"/>
                <w:szCs w:val="16"/>
                <w:lang w:val="es-BO"/>
              </w:rPr>
            </w:pPr>
          </w:p>
        </w:tc>
        <w:tc>
          <w:tcPr>
            <w:tcW w:w="2835" w:type="dxa"/>
            <w:vAlign w:val="center"/>
          </w:tcPr>
          <w:p w:rsidR="003F0C93" w:rsidRPr="0086063D" w:rsidRDefault="003F0C93" w:rsidP="009C1F3C">
            <w:pPr>
              <w:jc w:val="center"/>
              <w:rPr>
                <w:rFonts w:ascii="Arial" w:hAnsi="Arial" w:cs="Arial"/>
                <w:sz w:val="16"/>
                <w:szCs w:val="16"/>
                <w:lang w:val="es-BO"/>
              </w:rPr>
            </w:pPr>
          </w:p>
        </w:tc>
      </w:tr>
      <w:tr w:rsidR="003F0C93" w:rsidRPr="0086063D" w:rsidTr="009C1F3C">
        <w:trPr>
          <w:cantSplit/>
          <w:trHeight w:val="480"/>
          <w:jc w:val="center"/>
        </w:trPr>
        <w:tc>
          <w:tcPr>
            <w:tcW w:w="567" w:type="dxa"/>
            <w:vAlign w:val="center"/>
          </w:tcPr>
          <w:p w:rsidR="003F0C93" w:rsidRPr="0086063D" w:rsidRDefault="003F0C93" w:rsidP="009C1F3C">
            <w:pPr>
              <w:jc w:val="center"/>
              <w:rPr>
                <w:rFonts w:ascii="Arial" w:hAnsi="Arial" w:cs="Arial"/>
                <w:sz w:val="16"/>
                <w:szCs w:val="16"/>
                <w:lang w:val="es-BO"/>
              </w:rPr>
            </w:pPr>
            <w:r w:rsidRPr="0086063D">
              <w:rPr>
                <w:rFonts w:ascii="Arial" w:hAnsi="Arial" w:cs="Arial"/>
                <w:sz w:val="16"/>
                <w:szCs w:val="16"/>
                <w:lang w:val="es-BO"/>
              </w:rPr>
              <w:t>…</w:t>
            </w:r>
          </w:p>
        </w:tc>
        <w:tc>
          <w:tcPr>
            <w:tcW w:w="3349" w:type="dxa"/>
            <w:vAlign w:val="center"/>
          </w:tcPr>
          <w:p w:rsidR="003F0C93" w:rsidRPr="0086063D" w:rsidRDefault="003F0C93" w:rsidP="009C1F3C">
            <w:pPr>
              <w:jc w:val="center"/>
              <w:rPr>
                <w:rFonts w:ascii="Arial" w:hAnsi="Arial" w:cs="Arial"/>
                <w:sz w:val="16"/>
                <w:szCs w:val="16"/>
                <w:lang w:val="es-BO"/>
              </w:rPr>
            </w:pPr>
          </w:p>
        </w:tc>
        <w:tc>
          <w:tcPr>
            <w:tcW w:w="3030" w:type="dxa"/>
            <w:vAlign w:val="center"/>
          </w:tcPr>
          <w:p w:rsidR="003F0C93" w:rsidRPr="0086063D" w:rsidRDefault="003F0C93" w:rsidP="009C1F3C">
            <w:pPr>
              <w:jc w:val="center"/>
              <w:rPr>
                <w:rFonts w:ascii="Arial" w:hAnsi="Arial" w:cs="Arial"/>
                <w:sz w:val="16"/>
                <w:szCs w:val="16"/>
                <w:lang w:val="es-BO"/>
              </w:rPr>
            </w:pPr>
          </w:p>
        </w:tc>
        <w:tc>
          <w:tcPr>
            <w:tcW w:w="2835" w:type="dxa"/>
            <w:vAlign w:val="center"/>
          </w:tcPr>
          <w:p w:rsidR="003F0C93" w:rsidRPr="0086063D" w:rsidRDefault="003F0C93" w:rsidP="009C1F3C">
            <w:pPr>
              <w:jc w:val="center"/>
              <w:rPr>
                <w:rFonts w:ascii="Arial" w:hAnsi="Arial" w:cs="Arial"/>
                <w:sz w:val="16"/>
                <w:szCs w:val="16"/>
                <w:lang w:val="es-BO"/>
              </w:rPr>
            </w:pPr>
          </w:p>
        </w:tc>
      </w:tr>
      <w:tr w:rsidR="003F0C93" w:rsidRPr="0086063D" w:rsidTr="009C1F3C">
        <w:trPr>
          <w:cantSplit/>
          <w:trHeight w:val="480"/>
          <w:jc w:val="center"/>
        </w:trPr>
        <w:tc>
          <w:tcPr>
            <w:tcW w:w="567" w:type="dxa"/>
            <w:tcBorders>
              <w:bottom w:val="single" w:sz="12" w:space="0" w:color="auto"/>
            </w:tcBorders>
            <w:vAlign w:val="center"/>
          </w:tcPr>
          <w:p w:rsidR="003F0C93" w:rsidRPr="0086063D" w:rsidRDefault="003F0C93" w:rsidP="009C1F3C">
            <w:pPr>
              <w:jc w:val="center"/>
              <w:rPr>
                <w:rFonts w:ascii="Arial" w:hAnsi="Arial" w:cs="Arial"/>
                <w:sz w:val="16"/>
                <w:szCs w:val="16"/>
                <w:lang w:val="es-BO"/>
              </w:rPr>
            </w:pPr>
            <w:r w:rsidRPr="0086063D">
              <w:rPr>
                <w:rFonts w:ascii="Arial" w:hAnsi="Arial" w:cs="Arial"/>
                <w:sz w:val="16"/>
                <w:szCs w:val="16"/>
                <w:lang w:val="es-BO"/>
              </w:rPr>
              <w:t>N</w:t>
            </w:r>
          </w:p>
        </w:tc>
        <w:tc>
          <w:tcPr>
            <w:tcW w:w="3349" w:type="dxa"/>
            <w:tcBorders>
              <w:bottom w:val="single" w:sz="12" w:space="0" w:color="auto"/>
            </w:tcBorders>
            <w:vAlign w:val="center"/>
          </w:tcPr>
          <w:p w:rsidR="003F0C93" w:rsidRPr="0086063D" w:rsidRDefault="003F0C93" w:rsidP="009C1F3C">
            <w:pPr>
              <w:jc w:val="center"/>
              <w:rPr>
                <w:rFonts w:ascii="Arial" w:hAnsi="Arial" w:cs="Arial"/>
                <w:sz w:val="16"/>
                <w:szCs w:val="16"/>
                <w:lang w:val="es-BO"/>
              </w:rPr>
            </w:pPr>
          </w:p>
        </w:tc>
        <w:tc>
          <w:tcPr>
            <w:tcW w:w="3030" w:type="dxa"/>
            <w:tcBorders>
              <w:bottom w:val="single" w:sz="12" w:space="0" w:color="auto"/>
            </w:tcBorders>
            <w:vAlign w:val="center"/>
          </w:tcPr>
          <w:p w:rsidR="003F0C93" w:rsidRPr="0086063D" w:rsidRDefault="003F0C93" w:rsidP="009C1F3C">
            <w:pPr>
              <w:jc w:val="center"/>
              <w:rPr>
                <w:rFonts w:ascii="Arial" w:hAnsi="Arial" w:cs="Arial"/>
                <w:sz w:val="16"/>
                <w:szCs w:val="16"/>
                <w:lang w:val="es-BO"/>
              </w:rPr>
            </w:pPr>
          </w:p>
        </w:tc>
        <w:tc>
          <w:tcPr>
            <w:tcW w:w="2835" w:type="dxa"/>
            <w:tcBorders>
              <w:bottom w:val="single" w:sz="12" w:space="0" w:color="auto"/>
            </w:tcBorders>
            <w:vAlign w:val="center"/>
          </w:tcPr>
          <w:p w:rsidR="003F0C93" w:rsidRPr="0086063D" w:rsidRDefault="003F0C93" w:rsidP="009C1F3C">
            <w:pPr>
              <w:jc w:val="center"/>
              <w:rPr>
                <w:rFonts w:ascii="Arial" w:hAnsi="Arial" w:cs="Arial"/>
                <w:sz w:val="16"/>
                <w:szCs w:val="16"/>
                <w:lang w:val="es-BO"/>
              </w:rPr>
            </w:pPr>
          </w:p>
        </w:tc>
      </w:tr>
      <w:tr w:rsidR="003F0C93" w:rsidRPr="0086063D" w:rsidTr="009C1F3C">
        <w:trPr>
          <w:cantSplit/>
          <w:trHeight w:val="321"/>
          <w:jc w:val="center"/>
        </w:trPr>
        <w:tc>
          <w:tcPr>
            <w:tcW w:w="9781" w:type="dxa"/>
            <w:gridSpan w:val="4"/>
            <w:tcBorders>
              <w:top w:val="single" w:sz="12" w:space="0" w:color="auto"/>
              <w:bottom w:val="single" w:sz="12" w:space="0" w:color="auto"/>
            </w:tcBorders>
            <w:shd w:val="clear" w:color="auto" w:fill="DBE5F1"/>
            <w:vAlign w:val="center"/>
          </w:tcPr>
          <w:p w:rsidR="003F0C93" w:rsidRPr="0086063D" w:rsidRDefault="003F0C93" w:rsidP="009C1F3C">
            <w:pPr>
              <w:jc w:val="center"/>
              <w:rPr>
                <w:rFonts w:ascii="Arial" w:hAnsi="Arial" w:cs="Arial"/>
                <w:sz w:val="16"/>
                <w:szCs w:val="16"/>
                <w:lang w:val="es-BO"/>
              </w:rPr>
            </w:pPr>
          </w:p>
        </w:tc>
      </w:tr>
    </w:tbl>
    <w:p w:rsidR="003F0C93" w:rsidRPr="0086063D" w:rsidRDefault="003F0C93" w:rsidP="003F0C93">
      <w:pPr>
        <w:jc w:val="right"/>
        <w:rPr>
          <w:rFonts w:ascii="Verdana" w:hAnsi="Verdana" w:cs="Arial"/>
          <w:sz w:val="16"/>
          <w:szCs w:val="16"/>
          <w:lang w:val="es-BO"/>
        </w:rPr>
      </w:pPr>
    </w:p>
    <w:p w:rsidR="003F0C93" w:rsidRPr="0086063D" w:rsidRDefault="003F0C93" w:rsidP="003F0C93">
      <w:pPr>
        <w:jc w:val="right"/>
        <w:rPr>
          <w:rFonts w:ascii="Verdana" w:hAnsi="Verdana" w:cs="Arial"/>
          <w:sz w:val="16"/>
          <w:szCs w:val="16"/>
          <w:lang w:val="es-BO"/>
        </w:rPr>
      </w:pPr>
    </w:p>
    <w:p w:rsidR="003F0C93" w:rsidRPr="0086063D" w:rsidRDefault="003F0C93" w:rsidP="003F0C93">
      <w:pPr>
        <w:jc w:val="both"/>
        <w:rPr>
          <w:rFonts w:ascii="Verdana" w:hAnsi="Verdana" w:cs="Arial"/>
          <w:sz w:val="16"/>
          <w:szCs w:val="16"/>
          <w:lang w:val="es-BO"/>
        </w:rPr>
      </w:pPr>
    </w:p>
    <w:p w:rsidR="003F0C93" w:rsidRPr="0086063D" w:rsidRDefault="003F0C93" w:rsidP="003F0C93">
      <w:pPr>
        <w:jc w:val="center"/>
        <w:rPr>
          <w:rFonts w:ascii="Verdana" w:hAnsi="Verdana" w:cs="Arial"/>
          <w:b/>
          <w:sz w:val="18"/>
          <w:szCs w:val="16"/>
          <w:lang w:val="es-BO"/>
        </w:rPr>
      </w:pPr>
      <w:r w:rsidRPr="0086063D">
        <w:rPr>
          <w:rFonts w:ascii="Verdana" w:hAnsi="Verdana" w:cs="Arial"/>
          <w:b/>
          <w:sz w:val="16"/>
          <w:szCs w:val="16"/>
          <w:lang w:val="es-BO"/>
        </w:rPr>
        <w:br w:type="page"/>
      </w:r>
      <w:r w:rsidRPr="0086063D">
        <w:rPr>
          <w:rFonts w:ascii="Verdana" w:hAnsi="Verdana" w:cs="Arial"/>
          <w:b/>
          <w:sz w:val="18"/>
          <w:szCs w:val="16"/>
          <w:lang w:val="es-BO"/>
        </w:rPr>
        <w:lastRenderedPageBreak/>
        <w:t>FORMULARIO V-3</w:t>
      </w:r>
    </w:p>
    <w:p w:rsidR="003F0C93" w:rsidRPr="0086063D" w:rsidRDefault="003F0C93" w:rsidP="003F0C93">
      <w:pPr>
        <w:jc w:val="center"/>
        <w:rPr>
          <w:rFonts w:ascii="Verdana" w:hAnsi="Verdana" w:cs="Arial"/>
          <w:b/>
          <w:sz w:val="18"/>
          <w:szCs w:val="16"/>
          <w:lang w:val="es-BO"/>
        </w:rPr>
      </w:pPr>
      <w:r w:rsidRPr="0086063D">
        <w:rPr>
          <w:rFonts w:ascii="Verdana" w:hAnsi="Verdana" w:cs="Arial"/>
          <w:b/>
          <w:sz w:val="18"/>
          <w:szCs w:val="16"/>
          <w:lang w:val="es-BO"/>
        </w:rPr>
        <w:t xml:space="preserve">EVALUACIÓN DE LA </w:t>
      </w:r>
      <w:r>
        <w:rPr>
          <w:rFonts w:ascii="Verdana" w:hAnsi="Verdana" w:cs="Arial"/>
          <w:b/>
          <w:sz w:val="18"/>
          <w:szCs w:val="16"/>
          <w:lang w:val="es-BO"/>
        </w:rPr>
        <w:t>PROPUESTA</w:t>
      </w:r>
      <w:r w:rsidRPr="0086063D">
        <w:rPr>
          <w:rFonts w:ascii="Verdana" w:hAnsi="Verdana" w:cs="Arial"/>
          <w:b/>
          <w:sz w:val="18"/>
          <w:szCs w:val="16"/>
          <w:lang w:val="es-BO"/>
        </w:rPr>
        <w:t xml:space="preserve"> ECONÓMICA </w:t>
      </w:r>
    </w:p>
    <w:p w:rsidR="003F0C93" w:rsidRPr="0086063D" w:rsidRDefault="003F0C93" w:rsidP="003F0C93">
      <w:pPr>
        <w:ind w:left="426" w:firstLine="69"/>
        <w:rPr>
          <w:rFonts w:ascii="Verdana" w:hAnsi="Verdana" w:cs="Arial"/>
          <w:sz w:val="16"/>
          <w:szCs w:val="16"/>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545"/>
        <w:gridCol w:w="2118"/>
        <w:gridCol w:w="120"/>
        <w:gridCol w:w="120"/>
        <w:gridCol w:w="585"/>
        <w:gridCol w:w="159"/>
        <w:gridCol w:w="303"/>
        <w:gridCol w:w="159"/>
        <w:gridCol w:w="378"/>
        <w:gridCol w:w="120"/>
        <w:gridCol w:w="121"/>
        <w:gridCol w:w="121"/>
        <w:gridCol w:w="121"/>
        <w:gridCol w:w="120"/>
        <w:gridCol w:w="2198"/>
        <w:gridCol w:w="830"/>
      </w:tblGrid>
      <w:tr w:rsidR="003F0C93" w:rsidRPr="0086063D" w:rsidTr="009C1F3C">
        <w:trPr>
          <w:jc w:val="center"/>
        </w:trPr>
        <w:tc>
          <w:tcPr>
            <w:tcW w:w="5000" w:type="pct"/>
            <w:gridSpan w:val="16"/>
            <w:tcBorders>
              <w:top w:val="single" w:sz="12" w:space="0" w:color="auto"/>
            </w:tcBorders>
            <w:shd w:val="clear" w:color="auto" w:fill="17365D"/>
            <w:vAlign w:val="center"/>
          </w:tcPr>
          <w:p w:rsidR="003F0C93" w:rsidRPr="0086063D" w:rsidRDefault="003F0C93" w:rsidP="009C1F3C">
            <w:pPr>
              <w:rPr>
                <w:rFonts w:ascii="Arial" w:hAnsi="Arial" w:cs="Arial"/>
                <w:b/>
                <w:sz w:val="16"/>
                <w:szCs w:val="16"/>
                <w:lang w:val="es-BO"/>
              </w:rPr>
            </w:pPr>
            <w:r w:rsidRPr="0086063D">
              <w:rPr>
                <w:rFonts w:ascii="Arial" w:hAnsi="Arial" w:cs="Arial"/>
                <w:b/>
                <w:sz w:val="16"/>
                <w:szCs w:val="16"/>
                <w:lang w:val="es-BO"/>
              </w:rPr>
              <w:t>DATOS DEL PROCESO</w:t>
            </w:r>
          </w:p>
        </w:tc>
      </w:tr>
      <w:tr w:rsidR="003F0C93" w:rsidRPr="0086063D" w:rsidTr="009C1F3C">
        <w:trPr>
          <w:jc w:val="center"/>
        </w:trPr>
        <w:tc>
          <w:tcPr>
            <w:tcW w:w="1975" w:type="pct"/>
            <w:gridSpan w:val="2"/>
            <w:tcBorders>
              <w:top w:val="single" w:sz="4" w:space="0" w:color="auto"/>
              <w:left w:val="single" w:sz="12" w:space="0" w:color="auto"/>
              <w:bottom w:val="nil"/>
              <w:right w:val="nil"/>
            </w:tcBorders>
            <w:shd w:val="clear" w:color="auto" w:fill="auto"/>
            <w:tcMar>
              <w:left w:w="0" w:type="dxa"/>
              <w:right w:w="0" w:type="dxa"/>
            </w:tcMar>
            <w:vAlign w:val="center"/>
          </w:tcPr>
          <w:p w:rsidR="003F0C93" w:rsidRPr="0086063D" w:rsidRDefault="003F0C93" w:rsidP="009C1F3C">
            <w:pPr>
              <w:jc w:val="right"/>
              <w:rPr>
                <w:rFonts w:ascii="Arial" w:hAnsi="Arial" w:cs="Arial"/>
                <w:sz w:val="2"/>
                <w:szCs w:val="2"/>
                <w:lang w:val="es-BO"/>
              </w:rPr>
            </w:pPr>
          </w:p>
        </w:tc>
        <w:tc>
          <w:tcPr>
            <w:tcW w:w="123" w:type="pct"/>
            <w:tcBorders>
              <w:top w:val="single" w:sz="4" w:space="0" w:color="auto"/>
              <w:left w:val="nil"/>
              <w:bottom w:val="nil"/>
              <w:right w:val="nil"/>
            </w:tcBorders>
            <w:shd w:val="clear" w:color="auto" w:fill="auto"/>
            <w:vAlign w:val="center"/>
          </w:tcPr>
          <w:p w:rsidR="003F0C93" w:rsidRPr="0086063D" w:rsidRDefault="003F0C93" w:rsidP="009C1F3C">
            <w:pPr>
              <w:jc w:val="center"/>
              <w:rPr>
                <w:rFonts w:ascii="Arial" w:hAnsi="Arial" w:cs="Arial"/>
                <w:b/>
                <w:sz w:val="2"/>
                <w:szCs w:val="2"/>
                <w:lang w:val="es-BO"/>
              </w:rPr>
            </w:pPr>
          </w:p>
        </w:tc>
        <w:tc>
          <w:tcPr>
            <w:tcW w:w="57" w:type="pct"/>
            <w:tcBorders>
              <w:top w:val="single" w:sz="4" w:space="0" w:color="auto"/>
              <w:left w:val="nil"/>
              <w:bottom w:val="nil"/>
              <w:right w:val="nil"/>
            </w:tcBorders>
            <w:shd w:val="clear" w:color="auto" w:fill="auto"/>
            <w:vAlign w:val="center"/>
          </w:tcPr>
          <w:p w:rsidR="003F0C93" w:rsidRPr="0086063D" w:rsidRDefault="003F0C93" w:rsidP="009C1F3C">
            <w:pPr>
              <w:jc w:val="center"/>
              <w:rPr>
                <w:rFonts w:ascii="Arial" w:hAnsi="Arial" w:cs="Arial"/>
                <w:b/>
                <w:sz w:val="2"/>
                <w:szCs w:val="2"/>
                <w:lang w:val="es-BO"/>
              </w:rPr>
            </w:pPr>
          </w:p>
        </w:tc>
        <w:tc>
          <w:tcPr>
            <w:tcW w:w="2845" w:type="pct"/>
            <w:gridSpan w:val="12"/>
            <w:tcBorders>
              <w:top w:val="single" w:sz="4" w:space="0" w:color="auto"/>
              <w:left w:val="nil"/>
              <w:bottom w:val="nil"/>
            </w:tcBorders>
            <w:shd w:val="clear" w:color="auto" w:fill="auto"/>
            <w:vAlign w:val="center"/>
          </w:tcPr>
          <w:p w:rsidR="003F0C93" w:rsidRPr="0086063D" w:rsidRDefault="003F0C93" w:rsidP="009C1F3C">
            <w:pPr>
              <w:jc w:val="center"/>
              <w:rPr>
                <w:rFonts w:ascii="Arial" w:hAnsi="Arial" w:cs="Arial"/>
                <w:b/>
                <w:sz w:val="2"/>
                <w:szCs w:val="2"/>
                <w:lang w:val="es-BO"/>
              </w:rPr>
            </w:pPr>
          </w:p>
        </w:tc>
      </w:tr>
      <w:tr w:rsidR="003F0C93" w:rsidRPr="0086063D" w:rsidTr="009C1F3C">
        <w:trPr>
          <w:jc w:val="center"/>
        </w:trPr>
        <w:tc>
          <w:tcPr>
            <w:tcW w:w="1975" w:type="pct"/>
            <w:gridSpan w:val="2"/>
            <w:tcBorders>
              <w:top w:val="nil"/>
              <w:left w:val="single" w:sz="12" w:space="0" w:color="auto"/>
              <w:bottom w:val="nil"/>
              <w:right w:val="nil"/>
            </w:tcBorders>
            <w:shd w:val="clear" w:color="auto" w:fill="auto"/>
            <w:tcMar>
              <w:left w:w="0" w:type="dxa"/>
              <w:right w:w="0" w:type="dxa"/>
            </w:tcMar>
            <w:vAlign w:val="center"/>
          </w:tcPr>
          <w:p w:rsidR="003F0C93" w:rsidRPr="0086063D" w:rsidRDefault="003F0C93" w:rsidP="009C1F3C">
            <w:pPr>
              <w:jc w:val="right"/>
              <w:rPr>
                <w:rFonts w:ascii="Arial" w:hAnsi="Arial" w:cs="Arial"/>
                <w:b/>
                <w:sz w:val="2"/>
                <w:szCs w:val="2"/>
                <w:lang w:val="es-BO"/>
              </w:rPr>
            </w:pPr>
          </w:p>
        </w:tc>
        <w:tc>
          <w:tcPr>
            <w:tcW w:w="123" w:type="pct"/>
            <w:tcBorders>
              <w:top w:val="nil"/>
              <w:left w:val="nil"/>
              <w:bottom w:val="nil"/>
              <w:right w:val="nil"/>
            </w:tcBorders>
            <w:shd w:val="clear" w:color="auto" w:fill="auto"/>
            <w:vAlign w:val="center"/>
          </w:tcPr>
          <w:p w:rsidR="003F0C93" w:rsidRPr="0086063D" w:rsidRDefault="003F0C93" w:rsidP="009C1F3C">
            <w:pPr>
              <w:jc w:val="center"/>
              <w:rPr>
                <w:rFonts w:ascii="Arial" w:hAnsi="Arial" w:cs="Arial"/>
                <w:b/>
                <w:sz w:val="2"/>
                <w:szCs w:val="2"/>
                <w:lang w:val="es-BO"/>
              </w:rPr>
            </w:pPr>
          </w:p>
        </w:tc>
        <w:tc>
          <w:tcPr>
            <w:tcW w:w="57" w:type="pct"/>
            <w:tcBorders>
              <w:top w:val="nil"/>
              <w:left w:val="nil"/>
              <w:bottom w:val="nil"/>
              <w:right w:val="nil"/>
            </w:tcBorders>
            <w:shd w:val="clear" w:color="auto" w:fill="auto"/>
            <w:vAlign w:val="center"/>
          </w:tcPr>
          <w:p w:rsidR="003F0C93" w:rsidRPr="0086063D" w:rsidRDefault="003F0C93" w:rsidP="009C1F3C">
            <w:pPr>
              <w:rPr>
                <w:rFonts w:ascii="Arial" w:hAnsi="Arial" w:cs="Arial"/>
                <w:sz w:val="2"/>
                <w:szCs w:val="2"/>
                <w:lang w:val="es-BO"/>
              </w:rPr>
            </w:pPr>
          </w:p>
        </w:tc>
        <w:tc>
          <w:tcPr>
            <w:tcW w:w="2845" w:type="pct"/>
            <w:gridSpan w:val="12"/>
            <w:tcBorders>
              <w:top w:val="nil"/>
              <w:left w:val="nil"/>
              <w:bottom w:val="nil"/>
            </w:tcBorders>
            <w:shd w:val="clear" w:color="auto" w:fill="auto"/>
            <w:vAlign w:val="center"/>
          </w:tcPr>
          <w:p w:rsidR="003F0C93" w:rsidRPr="0086063D" w:rsidRDefault="003F0C93" w:rsidP="009C1F3C">
            <w:pPr>
              <w:rPr>
                <w:rFonts w:ascii="Arial" w:hAnsi="Arial" w:cs="Arial"/>
                <w:sz w:val="2"/>
                <w:szCs w:val="2"/>
                <w:lang w:val="es-BO"/>
              </w:rPr>
            </w:pPr>
          </w:p>
        </w:tc>
      </w:tr>
      <w:tr w:rsidR="003F0C93" w:rsidRPr="0086063D" w:rsidTr="009C1F3C">
        <w:trPr>
          <w:jc w:val="center"/>
        </w:trPr>
        <w:tc>
          <w:tcPr>
            <w:tcW w:w="1975" w:type="pct"/>
            <w:gridSpan w:val="2"/>
            <w:tcBorders>
              <w:top w:val="nil"/>
              <w:left w:val="single" w:sz="12" w:space="0" w:color="auto"/>
              <w:bottom w:val="nil"/>
              <w:right w:val="nil"/>
            </w:tcBorders>
            <w:shd w:val="clear" w:color="auto" w:fill="auto"/>
            <w:tcMar>
              <w:left w:w="0" w:type="dxa"/>
              <w:right w:w="85" w:type="dxa"/>
            </w:tcMar>
            <w:vAlign w:val="center"/>
          </w:tcPr>
          <w:p w:rsidR="003F0C93" w:rsidRPr="0086063D" w:rsidRDefault="003F0C93" w:rsidP="009C1F3C">
            <w:pPr>
              <w:jc w:val="right"/>
              <w:rPr>
                <w:rFonts w:ascii="Arial" w:hAnsi="Arial" w:cs="Arial"/>
                <w:b/>
                <w:sz w:val="16"/>
                <w:szCs w:val="16"/>
                <w:lang w:val="es-BO"/>
              </w:rPr>
            </w:pPr>
            <w:r w:rsidRPr="0086063D">
              <w:rPr>
                <w:rFonts w:ascii="Arial" w:hAnsi="Arial" w:cs="Arial"/>
                <w:b/>
                <w:sz w:val="16"/>
                <w:szCs w:val="16"/>
                <w:lang w:val="es-BO"/>
              </w:rPr>
              <w:t xml:space="preserve">Objeto De la </w:t>
            </w:r>
            <w:r>
              <w:rPr>
                <w:rFonts w:ascii="Arial" w:hAnsi="Arial" w:cs="Arial"/>
                <w:b/>
                <w:sz w:val="16"/>
                <w:szCs w:val="16"/>
                <w:lang w:val="es-BO"/>
              </w:rPr>
              <w:t>Expresiones de Interés</w:t>
            </w:r>
          </w:p>
        </w:tc>
        <w:tc>
          <w:tcPr>
            <w:tcW w:w="123" w:type="pct"/>
            <w:tcBorders>
              <w:top w:val="nil"/>
              <w:left w:val="nil"/>
              <w:bottom w:val="nil"/>
              <w:right w:val="nil"/>
            </w:tcBorders>
            <w:shd w:val="clear" w:color="auto" w:fill="auto"/>
            <w:vAlign w:val="center"/>
          </w:tcPr>
          <w:p w:rsidR="003F0C93" w:rsidRPr="0086063D" w:rsidRDefault="003F0C93" w:rsidP="009C1F3C">
            <w:pPr>
              <w:jc w:val="center"/>
              <w:rPr>
                <w:rFonts w:ascii="Arial" w:hAnsi="Arial" w:cs="Arial"/>
                <w:b/>
                <w:sz w:val="16"/>
                <w:szCs w:val="16"/>
                <w:lang w:val="es-BO"/>
              </w:rPr>
            </w:pPr>
            <w:r w:rsidRPr="0086063D">
              <w:rPr>
                <w:rFonts w:ascii="Arial" w:hAnsi="Arial" w:cs="Arial"/>
                <w:b/>
                <w:sz w:val="16"/>
                <w:szCs w:val="16"/>
                <w:lang w:val="es-BO"/>
              </w:rPr>
              <w:t>:</w:t>
            </w:r>
          </w:p>
        </w:tc>
        <w:tc>
          <w:tcPr>
            <w:tcW w:w="57" w:type="pct"/>
            <w:tcBorders>
              <w:top w:val="nil"/>
              <w:left w:val="nil"/>
              <w:bottom w:val="nil"/>
              <w:right w:val="single" w:sz="4" w:space="0" w:color="auto"/>
            </w:tcBorders>
            <w:shd w:val="clear" w:color="auto" w:fill="auto"/>
            <w:vAlign w:val="center"/>
          </w:tcPr>
          <w:p w:rsidR="003F0C93" w:rsidRPr="0086063D" w:rsidRDefault="003F0C93" w:rsidP="009C1F3C">
            <w:pPr>
              <w:rPr>
                <w:rFonts w:ascii="Arial" w:hAnsi="Arial" w:cs="Arial"/>
                <w:sz w:val="16"/>
                <w:szCs w:val="16"/>
                <w:lang w:val="es-BO"/>
              </w:rPr>
            </w:pPr>
          </w:p>
        </w:tc>
        <w:tc>
          <w:tcPr>
            <w:tcW w:w="2367" w:type="pct"/>
            <w:gridSpan w:val="11"/>
            <w:tcBorders>
              <w:top w:val="single" w:sz="4" w:space="0" w:color="auto"/>
              <w:left w:val="single" w:sz="4" w:space="0" w:color="auto"/>
              <w:bottom w:val="single" w:sz="4" w:space="0" w:color="auto"/>
            </w:tcBorders>
            <w:shd w:val="clear" w:color="auto" w:fill="DBE5F1"/>
            <w:vAlign w:val="center"/>
          </w:tcPr>
          <w:p w:rsidR="003F0C93" w:rsidRPr="0086063D" w:rsidRDefault="003F0C93" w:rsidP="009C1F3C">
            <w:pPr>
              <w:rPr>
                <w:rFonts w:ascii="Arial" w:hAnsi="Arial" w:cs="Arial"/>
                <w:sz w:val="16"/>
                <w:szCs w:val="16"/>
                <w:lang w:val="es-BO"/>
              </w:rPr>
            </w:pPr>
          </w:p>
        </w:tc>
        <w:tc>
          <w:tcPr>
            <w:tcW w:w="478" w:type="pct"/>
            <w:tcBorders>
              <w:top w:val="nil"/>
              <w:left w:val="nil"/>
              <w:bottom w:val="nil"/>
            </w:tcBorders>
            <w:shd w:val="clear" w:color="auto" w:fill="auto"/>
            <w:vAlign w:val="center"/>
          </w:tcPr>
          <w:p w:rsidR="003F0C93" w:rsidRPr="0086063D" w:rsidRDefault="003F0C93" w:rsidP="009C1F3C">
            <w:pPr>
              <w:rPr>
                <w:rFonts w:ascii="Arial" w:hAnsi="Arial" w:cs="Arial"/>
                <w:sz w:val="16"/>
                <w:szCs w:val="16"/>
                <w:lang w:val="es-BO"/>
              </w:rPr>
            </w:pPr>
          </w:p>
        </w:tc>
      </w:tr>
      <w:tr w:rsidR="003F0C93" w:rsidRPr="0086063D" w:rsidTr="009C1F3C">
        <w:tblPrEx>
          <w:tblCellMar>
            <w:left w:w="57" w:type="dxa"/>
            <w:right w:w="57" w:type="dxa"/>
          </w:tblCellMar>
        </w:tblPrEx>
        <w:trPr>
          <w:jc w:val="center"/>
        </w:trPr>
        <w:tc>
          <w:tcPr>
            <w:tcW w:w="862" w:type="pct"/>
            <w:tcBorders>
              <w:top w:val="nil"/>
              <w:left w:val="single" w:sz="12" w:space="0" w:color="auto"/>
              <w:bottom w:val="nil"/>
              <w:right w:val="nil"/>
            </w:tcBorders>
            <w:shd w:val="clear" w:color="auto" w:fill="auto"/>
            <w:tcMar>
              <w:left w:w="0" w:type="dxa"/>
              <w:right w:w="0" w:type="dxa"/>
            </w:tcMar>
            <w:tcFitText/>
            <w:vAlign w:val="bottom"/>
          </w:tcPr>
          <w:p w:rsidR="003F0C93" w:rsidRPr="0086063D" w:rsidRDefault="003F0C93" w:rsidP="009C1F3C">
            <w:pPr>
              <w:jc w:val="right"/>
              <w:rPr>
                <w:rFonts w:ascii="Arial" w:hAnsi="Arial" w:cs="Arial"/>
                <w:b/>
                <w:sz w:val="2"/>
                <w:szCs w:val="2"/>
                <w:lang w:val="es-BO"/>
              </w:rPr>
            </w:pPr>
          </w:p>
        </w:tc>
        <w:tc>
          <w:tcPr>
            <w:tcW w:w="1114" w:type="pct"/>
            <w:tcBorders>
              <w:top w:val="nil"/>
              <w:left w:val="nil"/>
              <w:bottom w:val="nil"/>
              <w:right w:val="nil"/>
            </w:tcBorders>
            <w:shd w:val="clear" w:color="auto" w:fill="auto"/>
            <w:vAlign w:val="bottom"/>
          </w:tcPr>
          <w:p w:rsidR="003F0C93" w:rsidRPr="0086063D" w:rsidRDefault="003F0C93" w:rsidP="009C1F3C">
            <w:pPr>
              <w:jc w:val="both"/>
              <w:rPr>
                <w:rFonts w:ascii="Arial" w:hAnsi="Arial" w:cs="Arial"/>
                <w:b/>
                <w:sz w:val="2"/>
                <w:szCs w:val="2"/>
                <w:lang w:val="es-BO"/>
              </w:rPr>
            </w:pPr>
          </w:p>
        </w:tc>
        <w:tc>
          <w:tcPr>
            <w:tcW w:w="123" w:type="pct"/>
            <w:tcBorders>
              <w:top w:val="nil"/>
              <w:left w:val="nil"/>
              <w:bottom w:val="nil"/>
              <w:right w:val="nil"/>
            </w:tcBorders>
            <w:shd w:val="clear" w:color="auto" w:fill="auto"/>
            <w:vAlign w:val="bottom"/>
          </w:tcPr>
          <w:p w:rsidR="003F0C93" w:rsidRPr="0086063D" w:rsidRDefault="003F0C93" w:rsidP="009C1F3C">
            <w:pPr>
              <w:jc w:val="right"/>
              <w:rPr>
                <w:rFonts w:ascii="Arial" w:hAnsi="Arial" w:cs="Arial"/>
                <w:b/>
                <w:sz w:val="2"/>
                <w:szCs w:val="2"/>
                <w:lang w:val="es-BO"/>
              </w:rPr>
            </w:pPr>
          </w:p>
        </w:tc>
        <w:tc>
          <w:tcPr>
            <w:tcW w:w="57" w:type="pct"/>
            <w:tcBorders>
              <w:top w:val="nil"/>
              <w:left w:val="nil"/>
              <w:bottom w:val="nil"/>
              <w:right w:val="nil"/>
            </w:tcBorders>
            <w:shd w:val="clear" w:color="auto" w:fill="auto"/>
            <w:vAlign w:val="center"/>
          </w:tcPr>
          <w:p w:rsidR="003F0C93" w:rsidRPr="0086063D" w:rsidRDefault="003F0C93" w:rsidP="009C1F3C">
            <w:pPr>
              <w:jc w:val="center"/>
              <w:rPr>
                <w:rFonts w:ascii="Arial" w:hAnsi="Arial" w:cs="Arial"/>
                <w:sz w:val="2"/>
                <w:szCs w:val="2"/>
                <w:lang w:val="es-BO"/>
              </w:rPr>
            </w:pPr>
          </w:p>
        </w:tc>
        <w:tc>
          <w:tcPr>
            <w:tcW w:w="360" w:type="pct"/>
            <w:tcBorders>
              <w:top w:val="single" w:sz="4" w:space="0" w:color="auto"/>
              <w:left w:val="nil"/>
              <w:bottom w:val="nil"/>
              <w:right w:val="nil"/>
            </w:tcBorders>
            <w:shd w:val="clear" w:color="auto" w:fill="auto"/>
            <w:vAlign w:val="center"/>
          </w:tcPr>
          <w:p w:rsidR="003F0C93" w:rsidRPr="0086063D" w:rsidRDefault="003F0C93" w:rsidP="009C1F3C">
            <w:pPr>
              <w:jc w:val="center"/>
              <w:rPr>
                <w:rFonts w:ascii="Arial" w:hAnsi="Arial" w:cs="Arial"/>
                <w:sz w:val="2"/>
                <w:szCs w:val="2"/>
                <w:lang w:val="es-BO"/>
              </w:rPr>
            </w:pPr>
          </w:p>
        </w:tc>
        <w:tc>
          <w:tcPr>
            <w:tcW w:w="78" w:type="pct"/>
            <w:tcBorders>
              <w:top w:val="nil"/>
              <w:left w:val="nil"/>
              <w:bottom w:val="nil"/>
              <w:right w:val="nil"/>
            </w:tcBorders>
            <w:shd w:val="clear" w:color="auto" w:fill="auto"/>
            <w:vAlign w:val="center"/>
          </w:tcPr>
          <w:p w:rsidR="003F0C93" w:rsidRPr="0086063D" w:rsidRDefault="003F0C93" w:rsidP="009C1F3C">
            <w:pPr>
              <w:jc w:val="center"/>
              <w:rPr>
                <w:rFonts w:ascii="Arial" w:hAnsi="Arial" w:cs="Arial"/>
                <w:sz w:val="2"/>
                <w:szCs w:val="2"/>
                <w:lang w:val="es-BO"/>
              </w:rPr>
            </w:pPr>
          </w:p>
        </w:tc>
        <w:tc>
          <w:tcPr>
            <w:tcW w:w="139" w:type="pct"/>
            <w:tcBorders>
              <w:top w:val="single" w:sz="4" w:space="0" w:color="auto"/>
              <w:left w:val="nil"/>
              <w:bottom w:val="nil"/>
              <w:right w:val="nil"/>
            </w:tcBorders>
            <w:shd w:val="clear" w:color="auto" w:fill="auto"/>
            <w:vAlign w:val="center"/>
          </w:tcPr>
          <w:p w:rsidR="003F0C93" w:rsidRPr="0086063D" w:rsidRDefault="003F0C93" w:rsidP="009C1F3C">
            <w:pPr>
              <w:jc w:val="center"/>
              <w:rPr>
                <w:rFonts w:ascii="Arial" w:hAnsi="Arial" w:cs="Arial"/>
                <w:sz w:val="2"/>
                <w:szCs w:val="2"/>
                <w:lang w:val="es-BO"/>
              </w:rPr>
            </w:pPr>
          </w:p>
        </w:tc>
        <w:tc>
          <w:tcPr>
            <w:tcW w:w="56" w:type="pct"/>
            <w:tcBorders>
              <w:top w:val="nil"/>
              <w:left w:val="nil"/>
              <w:bottom w:val="nil"/>
              <w:right w:val="nil"/>
            </w:tcBorders>
            <w:shd w:val="clear" w:color="auto" w:fill="auto"/>
            <w:vAlign w:val="center"/>
          </w:tcPr>
          <w:p w:rsidR="003F0C93" w:rsidRPr="0086063D" w:rsidRDefault="003F0C93" w:rsidP="009C1F3C">
            <w:pPr>
              <w:jc w:val="center"/>
              <w:rPr>
                <w:rFonts w:ascii="Arial" w:hAnsi="Arial" w:cs="Arial"/>
                <w:sz w:val="2"/>
                <w:szCs w:val="2"/>
                <w:lang w:val="es-BO"/>
              </w:rPr>
            </w:pPr>
          </w:p>
        </w:tc>
        <w:tc>
          <w:tcPr>
            <w:tcW w:w="254" w:type="pct"/>
            <w:tcBorders>
              <w:top w:val="single" w:sz="4" w:space="0" w:color="auto"/>
              <w:left w:val="nil"/>
              <w:bottom w:val="nil"/>
              <w:right w:val="nil"/>
            </w:tcBorders>
            <w:shd w:val="clear" w:color="auto" w:fill="auto"/>
            <w:vAlign w:val="center"/>
          </w:tcPr>
          <w:p w:rsidR="003F0C93" w:rsidRPr="0086063D" w:rsidRDefault="003F0C93" w:rsidP="009C1F3C">
            <w:pPr>
              <w:jc w:val="center"/>
              <w:rPr>
                <w:rFonts w:ascii="Arial" w:hAnsi="Arial" w:cs="Arial"/>
                <w:sz w:val="2"/>
                <w:szCs w:val="2"/>
                <w:lang w:val="es-BO"/>
              </w:rPr>
            </w:pPr>
          </w:p>
        </w:tc>
        <w:tc>
          <w:tcPr>
            <w:tcW w:w="75" w:type="pct"/>
            <w:tcBorders>
              <w:top w:val="nil"/>
              <w:left w:val="nil"/>
              <w:bottom w:val="nil"/>
              <w:right w:val="nil"/>
            </w:tcBorders>
            <w:shd w:val="clear" w:color="auto" w:fill="auto"/>
            <w:vAlign w:val="center"/>
          </w:tcPr>
          <w:p w:rsidR="003F0C93" w:rsidRPr="0086063D" w:rsidRDefault="003F0C93" w:rsidP="009C1F3C">
            <w:pPr>
              <w:jc w:val="center"/>
              <w:rPr>
                <w:rFonts w:ascii="Arial" w:hAnsi="Arial" w:cs="Arial"/>
                <w:sz w:val="2"/>
                <w:szCs w:val="2"/>
                <w:lang w:val="es-BO"/>
              </w:rPr>
            </w:pPr>
          </w:p>
        </w:tc>
        <w:tc>
          <w:tcPr>
            <w:tcW w:w="46" w:type="pct"/>
            <w:tcBorders>
              <w:top w:val="nil"/>
              <w:left w:val="nil"/>
              <w:bottom w:val="nil"/>
              <w:right w:val="nil"/>
            </w:tcBorders>
            <w:shd w:val="clear" w:color="auto" w:fill="auto"/>
            <w:vAlign w:val="center"/>
          </w:tcPr>
          <w:p w:rsidR="003F0C93" w:rsidRPr="0086063D" w:rsidRDefault="003F0C93" w:rsidP="009C1F3C">
            <w:pPr>
              <w:jc w:val="center"/>
              <w:rPr>
                <w:rFonts w:ascii="Arial" w:hAnsi="Arial" w:cs="Arial"/>
                <w:sz w:val="2"/>
                <w:szCs w:val="2"/>
                <w:lang w:val="es-BO"/>
              </w:rPr>
            </w:pPr>
          </w:p>
        </w:tc>
        <w:tc>
          <w:tcPr>
            <w:tcW w:w="54" w:type="pct"/>
            <w:tcBorders>
              <w:top w:val="nil"/>
              <w:left w:val="nil"/>
              <w:bottom w:val="nil"/>
              <w:right w:val="nil"/>
            </w:tcBorders>
            <w:shd w:val="clear" w:color="auto" w:fill="auto"/>
            <w:vAlign w:val="center"/>
          </w:tcPr>
          <w:p w:rsidR="003F0C93" w:rsidRPr="0086063D" w:rsidRDefault="003F0C93" w:rsidP="009C1F3C">
            <w:pPr>
              <w:jc w:val="center"/>
              <w:rPr>
                <w:rFonts w:ascii="Arial" w:hAnsi="Arial" w:cs="Arial"/>
                <w:sz w:val="2"/>
                <w:szCs w:val="2"/>
                <w:lang w:val="es-BO"/>
              </w:rPr>
            </w:pPr>
          </w:p>
        </w:tc>
        <w:tc>
          <w:tcPr>
            <w:tcW w:w="47" w:type="pct"/>
            <w:tcBorders>
              <w:top w:val="nil"/>
              <w:left w:val="nil"/>
              <w:bottom w:val="nil"/>
              <w:right w:val="nil"/>
            </w:tcBorders>
            <w:shd w:val="clear" w:color="auto" w:fill="auto"/>
            <w:vAlign w:val="center"/>
          </w:tcPr>
          <w:p w:rsidR="003F0C93" w:rsidRPr="0086063D" w:rsidRDefault="003F0C93" w:rsidP="009C1F3C">
            <w:pPr>
              <w:jc w:val="center"/>
              <w:rPr>
                <w:rFonts w:ascii="Arial" w:hAnsi="Arial" w:cs="Arial"/>
                <w:sz w:val="2"/>
                <w:szCs w:val="2"/>
                <w:lang w:val="es-BO"/>
              </w:rPr>
            </w:pPr>
          </w:p>
        </w:tc>
        <w:tc>
          <w:tcPr>
            <w:tcW w:w="54" w:type="pct"/>
            <w:tcBorders>
              <w:top w:val="nil"/>
              <w:left w:val="nil"/>
              <w:bottom w:val="nil"/>
              <w:right w:val="nil"/>
            </w:tcBorders>
            <w:shd w:val="clear" w:color="auto" w:fill="auto"/>
            <w:vAlign w:val="center"/>
          </w:tcPr>
          <w:p w:rsidR="003F0C93" w:rsidRPr="0086063D" w:rsidRDefault="003F0C93" w:rsidP="009C1F3C">
            <w:pPr>
              <w:jc w:val="center"/>
              <w:rPr>
                <w:rFonts w:ascii="Arial" w:hAnsi="Arial" w:cs="Arial"/>
                <w:sz w:val="2"/>
                <w:szCs w:val="2"/>
                <w:lang w:val="es-BO"/>
              </w:rPr>
            </w:pPr>
          </w:p>
        </w:tc>
        <w:tc>
          <w:tcPr>
            <w:tcW w:w="1203" w:type="pct"/>
            <w:tcBorders>
              <w:top w:val="nil"/>
              <w:left w:val="nil"/>
              <w:bottom w:val="nil"/>
              <w:right w:val="nil"/>
            </w:tcBorders>
            <w:shd w:val="clear" w:color="auto" w:fill="auto"/>
            <w:vAlign w:val="center"/>
          </w:tcPr>
          <w:p w:rsidR="003F0C93" w:rsidRPr="0086063D" w:rsidRDefault="003F0C93" w:rsidP="009C1F3C">
            <w:pPr>
              <w:jc w:val="center"/>
              <w:rPr>
                <w:rFonts w:ascii="Arial" w:hAnsi="Arial" w:cs="Arial"/>
                <w:sz w:val="2"/>
                <w:szCs w:val="2"/>
                <w:lang w:val="es-BO"/>
              </w:rPr>
            </w:pPr>
          </w:p>
        </w:tc>
        <w:tc>
          <w:tcPr>
            <w:tcW w:w="478" w:type="pct"/>
            <w:tcBorders>
              <w:top w:val="nil"/>
              <w:left w:val="nil"/>
              <w:bottom w:val="nil"/>
            </w:tcBorders>
            <w:shd w:val="clear" w:color="auto" w:fill="auto"/>
            <w:vAlign w:val="center"/>
          </w:tcPr>
          <w:p w:rsidR="003F0C93" w:rsidRPr="0086063D" w:rsidRDefault="003F0C93" w:rsidP="009C1F3C">
            <w:pPr>
              <w:rPr>
                <w:rFonts w:ascii="Arial" w:hAnsi="Arial" w:cs="Arial"/>
                <w:sz w:val="2"/>
                <w:szCs w:val="2"/>
                <w:lang w:val="es-BO"/>
              </w:rPr>
            </w:pPr>
          </w:p>
        </w:tc>
      </w:tr>
      <w:tr w:rsidR="003F0C93" w:rsidRPr="0086063D" w:rsidTr="009C1F3C">
        <w:tblPrEx>
          <w:tblCellMar>
            <w:left w:w="57" w:type="dxa"/>
            <w:right w:w="57" w:type="dxa"/>
          </w:tblCellMar>
        </w:tblPrEx>
        <w:trPr>
          <w:trHeight w:val="190"/>
          <w:jc w:val="center"/>
        </w:trPr>
        <w:tc>
          <w:tcPr>
            <w:tcW w:w="1975" w:type="pct"/>
            <w:gridSpan w:val="2"/>
            <w:vMerge w:val="restart"/>
            <w:tcBorders>
              <w:top w:val="nil"/>
              <w:left w:val="single" w:sz="12" w:space="0" w:color="auto"/>
              <w:right w:val="nil"/>
            </w:tcBorders>
            <w:shd w:val="clear" w:color="auto" w:fill="auto"/>
            <w:noWrap/>
            <w:tcMar>
              <w:left w:w="0" w:type="dxa"/>
              <w:right w:w="0" w:type="dxa"/>
            </w:tcMar>
            <w:vAlign w:val="center"/>
          </w:tcPr>
          <w:p w:rsidR="003F0C93" w:rsidRPr="0086063D" w:rsidRDefault="003F0C93" w:rsidP="009C1F3C">
            <w:pPr>
              <w:jc w:val="right"/>
              <w:rPr>
                <w:rFonts w:ascii="Arial" w:hAnsi="Arial" w:cs="Arial"/>
                <w:b/>
                <w:sz w:val="16"/>
                <w:szCs w:val="16"/>
                <w:lang w:val="es-BO"/>
              </w:rPr>
            </w:pPr>
            <w:r w:rsidRPr="0086063D">
              <w:rPr>
                <w:rFonts w:ascii="Arial" w:hAnsi="Arial" w:cs="Arial"/>
                <w:b/>
                <w:sz w:val="16"/>
                <w:szCs w:val="16"/>
                <w:lang w:val="es-BO"/>
              </w:rPr>
              <w:t>Fecha y lugar del Acto de Apertura</w:t>
            </w:r>
          </w:p>
        </w:tc>
        <w:tc>
          <w:tcPr>
            <w:tcW w:w="123" w:type="pct"/>
            <w:vMerge w:val="restart"/>
            <w:tcBorders>
              <w:top w:val="nil"/>
              <w:left w:val="nil"/>
              <w:bottom w:val="nil"/>
              <w:right w:val="nil"/>
            </w:tcBorders>
            <w:shd w:val="clear" w:color="auto" w:fill="auto"/>
            <w:tcMar>
              <w:left w:w="0" w:type="dxa"/>
              <w:right w:w="0" w:type="dxa"/>
            </w:tcMar>
            <w:vAlign w:val="center"/>
          </w:tcPr>
          <w:p w:rsidR="003F0C93" w:rsidRPr="0086063D" w:rsidRDefault="003F0C93" w:rsidP="009C1F3C">
            <w:pPr>
              <w:jc w:val="center"/>
              <w:rPr>
                <w:rFonts w:ascii="Arial" w:hAnsi="Arial" w:cs="Arial"/>
                <w:b/>
                <w:sz w:val="16"/>
                <w:szCs w:val="16"/>
                <w:lang w:val="es-BO"/>
              </w:rPr>
            </w:pPr>
            <w:r w:rsidRPr="0086063D">
              <w:rPr>
                <w:rFonts w:ascii="Arial" w:hAnsi="Arial" w:cs="Arial"/>
                <w:b/>
                <w:sz w:val="16"/>
                <w:szCs w:val="16"/>
                <w:lang w:val="es-BO"/>
              </w:rPr>
              <w:t>:</w:t>
            </w:r>
          </w:p>
        </w:tc>
        <w:tc>
          <w:tcPr>
            <w:tcW w:w="57" w:type="pct"/>
            <w:tcBorders>
              <w:top w:val="nil"/>
              <w:left w:val="nil"/>
              <w:bottom w:val="nil"/>
              <w:right w:val="nil"/>
            </w:tcBorders>
            <w:shd w:val="clear" w:color="auto" w:fill="auto"/>
            <w:tcMar>
              <w:left w:w="0" w:type="dxa"/>
              <w:right w:w="0" w:type="dxa"/>
            </w:tcMar>
            <w:vAlign w:val="center"/>
          </w:tcPr>
          <w:p w:rsidR="003F0C93" w:rsidRPr="0086063D" w:rsidRDefault="003F0C93" w:rsidP="009C1F3C">
            <w:pPr>
              <w:jc w:val="center"/>
              <w:rPr>
                <w:rFonts w:ascii="Arial" w:hAnsi="Arial" w:cs="Arial"/>
                <w:sz w:val="16"/>
                <w:szCs w:val="16"/>
                <w:lang w:val="es-BO"/>
              </w:rPr>
            </w:pPr>
          </w:p>
        </w:tc>
        <w:tc>
          <w:tcPr>
            <w:tcW w:w="360" w:type="pct"/>
            <w:tcBorders>
              <w:top w:val="nil"/>
              <w:left w:val="nil"/>
              <w:bottom w:val="single" w:sz="4" w:space="0" w:color="auto"/>
              <w:right w:val="nil"/>
            </w:tcBorders>
            <w:shd w:val="clear" w:color="auto" w:fill="auto"/>
            <w:tcMar>
              <w:left w:w="0" w:type="dxa"/>
              <w:right w:w="0" w:type="dxa"/>
            </w:tcMar>
            <w:vAlign w:val="center"/>
          </w:tcPr>
          <w:p w:rsidR="003F0C93" w:rsidRPr="0086063D" w:rsidRDefault="003F0C93" w:rsidP="009C1F3C">
            <w:pPr>
              <w:jc w:val="center"/>
              <w:rPr>
                <w:rFonts w:ascii="Arial" w:hAnsi="Arial" w:cs="Arial"/>
                <w:i/>
                <w:sz w:val="16"/>
                <w:szCs w:val="16"/>
                <w:lang w:val="es-BO"/>
              </w:rPr>
            </w:pPr>
            <w:r w:rsidRPr="0086063D">
              <w:rPr>
                <w:rFonts w:ascii="Arial" w:hAnsi="Arial" w:cs="Arial"/>
                <w:i/>
                <w:sz w:val="16"/>
                <w:szCs w:val="16"/>
                <w:lang w:val="es-BO"/>
              </w:rPr>
              <w:t>Día</w:t>
            </w:r>
          </w:p>
        </w:tc>
        <w:tc>
          <w:tcPr>
            <w:tcW w:w="78" w:type="pct"/>
            <w:tcBorders>
              <w:top w:val="nil"/>
              <w:left w:val="nil"/>
              <w:bottom w:val="nil"/>
              <w:right w:val="nil"/>
            </w:tcBorders>
            <w:shd w:val="clear" w:color="auto" w:fill="auto"/>
            <w:tcMar>
              <w:left w:w="0" w:type="dxa"/>
              <w:right w:w="0" w:type="dxa"/>
            </w:tcMar>
            <w:vAlign w:val="center"/>
          </w:tcPr>
          <w:p w:rsidR="003F0C93" w:rsidRPr="0086063D" w:rsidRDefault="003F0C93" w:rsidP="009C1F3C">
            <w:pPr>
              <w:jc w:val="center"/>
              <w:rPr>
                <w:rFonts w:ascii="Arial" w:hAnsi="Arial" w:cs="Arial"/>
                <w:i/>
                <w:sz w:val="16"/>
                <w:szCs w:val="16"/>
                <w:lang w:val="es-BO"/>
              </w:rPr>
            </w:pPr>
          </w:p>
        </w:tc>
        <w:tc>
          <w:tcPr>
            <w:tcW w:w="139" w:type="pct"/>
            <w:tcBorders>
              <w:top w:val="nil"/>
              <w:left w:val="nil"/>
              <w:bottom w:val="single" w:sz="4" w:space="0" w:color="auto"/>
              <w:right w:val="nil"/>
            </w:tcBorders>
            <w:shd w:val="clear" w:color="auto" w:fill="auto"/>
            <w:tcMar>
              <w:left w:w="0" w:type="dxa"/>
              <w:right w:w="0" w:type="dxa"/>
            </w:tcMar>
            <w:vAlign w:val="center"/>
          </w:tcPr>
          <w:p w:rsidR="003F0C93" w:rsidRPr="0086063D" w:rsidRDefault="003F0C93" w:rsidP="009C1F3C">
            <w:pPr>
              <w:jc w:val="center"/>
              <w:rPr>
                <w:rFonts w:ascii="Arial" w:hAnsi="Arial" w:cs="Arial"/>
                <w:i/>
                <w:sz w:val="16"/>
                <w:szCs w:val="16"/>
                <w:lang w:val="es-BO"/>
              </w:rPr>
            </w:pPr>
            <w:r w:rsidRPr="0086063D">
              <w:rPr>
                <w:rFonts w:ascii="Arial" w:hAnsi="Arial" w:cs="Arial"/>
                <w:i/>
                <w:sz w:val="16"/>
                <w:szCs w:val="16"/>
                <w:lang w:val="es-BO"/>
              </w:rPr>
              <w:t>Mes</w:t>
            </w:r>
          </w:p>
        </w:tc>
        <w:tc>
          <w:tcPr>
            <w:tcW w:w="56" w:type="pct"/>
            <w:tcBorders>
              <w:top w:val="nil"/>
              <w:left w:val="nil"/>
              <w:bottom w:val="nil"/>
              <w:right w:val="nil"/>
            </w:tcBorders>
            <w:shd w:val="clear" w:color="auto" w:fill="auto"/>
            <w:tcMar>
              <w:left w:w="0" w:type="dxa"/>
              <w:right w:w="0" w:type="dxa"/>
            </w:tcMar>
            <w:vAlign w:val="center"/>
          </w:tcPr>
          <w:p w:rsidR="003F0C93" w:rsidRPr="0086063D" w:rsidRDefault="003F0C93" w:rsidP="009C1F3C">
            <w:pPr>
              <w:jc w:val="center"/>
              <w:rPr>
                <w:rFonts w:ascii="Arial" w:hAnsi="Arial" w:cs="Arial"/>
                <w:i/>
                <w:sz w:val="16"/>
                <w:szCs w:val="16"/>
                <w:lang w:val="es-BO"/>
              </w:rPr>
            </w:pPr>
          </w:p>
        </w:tc>
        <w:tc>
          <w:tcPr>
            <w:tcW w:w="254" w:type="pct"/>
            <w:tcBorders>
              <w:top w:val="nil"/>
              <w:left w:val="nil"/>
              <w:bottom w:val="single" w:sz="4" w:space="0" w:color="auto"/>
              <w:right w:val="nil"/>
            </w:tcBorders>
            <w:shd w:val="clear" w:color="auto" w:fill="auto"/>
            <w:tcMar>
              <w:left w:w="0" w:type="dxa"/>
              <w:right w:w="0" w:type="dxa"/>
            </w:tcMar>
            <w:vAlign w:val="center"/>
          </w:tcPr>
          <w:p w:rsidR="003F0C93" w:rsidRPr="0086063D" w:rsidRDefault="003F0C93" w:rsidP="009C1F3C">
            <w:pPr>
              <w:jc w:val="center"/>
              <w:rPr>
                <w:rFonts w:ascii="Arial" w:hAnsi="Arial" w:cs="Arial"/>
                <w:i/>
                <w:sz w:val="16"/>
                <w:szCs w:val="16"/>
                <w:lang w:val="es-BO"/>
              </w:rPr>
            </w:pPr>
            <w:r w:rsidRPr="0086063D">
              <w:rPr>
                <w:rFonts w:ascii="Arial" w:hAnsi="Arial" w:cs="Arial"/>
                <w:i/>
                <w:sz w:val="16"/>
                <w:szCs w:val="16"/>
                <w:lang w:val="es-BO"/>
              </w:rPr>
              <w:t>Año</w:t>
            </w:r>
          </w:p>
        </w:tc>
        <w:tc>
          <w:tcPr>
            <w:tcW w:w="75" w:type="pct"/>
            <w:tcBorders>
              <w:top w:val="nil"/>
              <w:left w:val="nil"/>
              <w:bottom w:val="nil"/>
              <w:right w:val="nil"/>
            </w:tcBorders>
            <w:shd w:val="clear" w:color="auto" w:fill="auto"/>
            <w:tcMar>
              <w:left w:w="0" w:type="dxa"/>
              <w:right w:w="0" w:type="dxa"/>
            </w:tcMar>
            <w:vAlign w:val="center"/>
          </w:tcPr>
          <w:p w:rsidR="003F0C93" w:rsidRPr="0086063D" w:rsidRDefault="003F0C93" w:rsidP="009C1F3C">
            <w:pPr>
              <w:jc w:val="center"/>
              <w:rPr>
                <w:rFonts w:ascii="Arial" w:hAnsi="Arial" w:cs="Arial"/>
                <w:i/>
                <w:sz w:val="16"/>
                <w:szCs w:val="16"/>
                <w:lang w:val="es-BO"/>
              </w:rPr>
            </w:pPr>
          </w:p>
        </w:tc>
        <w:tc>
          <w:tcPr>
            <w:tcW w:w="1404" w:type="pct"/>
            <w:gridSpan w:val="5"/>
            <w:tcBorders>
              <w:top w:val="nil"/>
              <w:left w:val="nil"/>
              <w:bottom w:val="single" w:sz="4" w:space="0" w:color="auto"/>
              <w:right w:val="nil"/>
            </w:tcBorders>
            <w:shd w:val="clear" w:color="auto" w:fill="auto"/>
            <w:tcMar>
              <w:left w:w="0" w:type="dxa"/>
              <w:right w:w="0" w:type="dxa"/>
            </w:tcMar>
            <w:vAlign w:val="center"/>
          </w:tcPr>
          <w:p w:rsidR="003F0C93" w:rsidRPr="0086063D" w:rsidRDefault="003F0C93" w:rsidP="009C1F3C">
            <w:pPr>
              <w:jc w:val="center"/>
              <w:rPr>
                <w:rFonts w:ascii="Arial" w:hAnsi="Arial" w:cs="Arial"/>
                <w:i/>
                <w:sz w:val="16"/>
                <w:szCs w:val="16"/>
                <w:lang w:val="es-BO"/>
              </w:rPr>
            </w:pPr>
            <w:r w:rsidRPr="0086063D">
              <w:rPr>
                <w:rFonts w:ascii="Arial" w:hAnsi="Arial" w:cs="Arial"/>
                <w:i/>
                <w:sz w:val="16"/>
                <w:szCs w:val="16"/>
                <w:lang w:val="es-BO"/>
              </w:rPr>
              <w:t>Dirección</w:t>
            </w:r>
          </w:p>
        </w:tc>
        <w:tc>
          <w:tcPr>
            <w:tcW w:w="478" w:type="pct"/>
            <w:tcBorders>
              <w:top w:val="nil"/>
              <w:left w:val="nil"/>
              <w:bottom w:val="nil"/>
            </w:tcBorders>
            <w:shd w:val="clear" w:color="auto" w:fill="auto"/>
            <w:vAlign w:val="center"/>
          </w:tcPr>
          <w:p w:rsidR="003F0C93" w:rsidRPr="0086063D" w:rsidRDefault="003F0C93" w:rsidP="009C1F3C">
            <w:pPr>
              <w:rPr>
                <w:rFonts w:ascii="Arial" w:hAnsi="Arial" w:cs="Arial"/>
                <w:sz w:val="16"/>
                <w:szCs w:val="16"/>
                <w:lang w:val="es-BO"/>
              </w:rPr>
            </w:pPr>
          </w:p>
        </w:tc>
      </w:tr>
      <w:tr w:rsidR="003F0C93" w:rsidRPr="0086063D" w:rsidTr="009C1F3C">
        <w:tblPrEx>
          <w:tblCellMar>
            <w:left w:w="57" w:type="dxa"/>
            <w:right w:w="57" w:type="dxa"/>
          </w:tblCellMar>
        </w:tblPrEx>
        <w:trPr>
          <w:trHeight w:val="190"/>
          <w:jc w:val="center"/>
        </w:trPr>
        <w:tc>
          <w:tcPr>
            <w:tcW w:w="1975" w:type="pct"/>
            <w:gridSpan w:val="2"/>
            <w:vMerge/>
            <w:tcBorders>
              <w:left w:val="single" w:sz="12" w:space="0" w:color="auto"/>
              <w:bottom w:val="nil"/>
              <w:right w:val="nil"/>
            </w:tcBorders>
            <w:shd w:val="clear" w:color="auto" w:fill="auto"/>
            <w:tcMar>
              <w:left w:w="0" w:type="dxa"/>
              <w:right w:w="0" w:type="dxa"/>
            </w:tcMar>
            <w:tcFitText/>
            <w:vAlign w:val="bottom"/>
          </w:tcPr>
          <w:p w:rsidR="003F0C93" w:rsidRPr="0086063D" w:rsidRDefault="003F0C93" w:rsidP="009C1F3C">
            <w:pPr>
              <w:jc w:val="both"/>
              <w:rPr>
                <w:rFonts w:ascii="Arial" w:hAnsi="Arial" w:cs="Arial"/>
                <w:b/>
                <w:sz w:val="16"/>
                <w:szCs w:val="16"/>
                <w:lang w:val="es-BO"/>
              </w:rPr>
            </w:pPr>
          </w:p>
        </w:tc>
        <w:tc>
          <w:tcPr>
            <w:tcW w:w="123" w:type="pct"/>
            <w:vMerge/>
            <w:tcBorders>
              <w:top w:val="nil"/>
              <w:left w:val="nil"/>
              <w:bottom w:val="nil"/>
              <w:right w:val="nil"/>
            </w:tcBorders>
            <w:shd w:val="clear" w:color="auto" w:fill="auto"/>
            <w:vAlign w:val="bottom"/>
          </w:tcPr>
          <w:p w:rsidR="003F0C93" w:rsidRPr="0086063D" w:rsidRDefault="003F0C93" w:rsidP="009C1F3C">
            <w:pPr>
              <w:jc w:val="right"/>
              <w:rPr>
                <w:rFonts w:ascii="Arial" w:hAnsi="Arial" w:cs="Arial"/>
                <w:b/>
                <w:sz w:val="16"/>
                <w:szCs w:val="16"/>
                <w:lang w:val="es-BO"/>
              </w:rPr>
            </w:pPr>
          </w:p>
        </w:tc>
        <w:tc>
          <w:tcPr>
            <w:tcW w:w="57" w:type="pct"/>
            <w:tcBorders>
              <w:top w:val="nil"/>
              <w:left w:val="nil"/>
              <w:bottom w:val="nil"/>
              <w:right w:val="single" w:sz="4" w:space="0" w:color="auto"/>
            </w:tcBorders>
            <w:shd w:val="clear" w:color="auto" w:fill="auto"/>
            <w:vAlign w:val="center"/>
          </w:tcPr>
          <w:p w:rsidR="003F0C93" w:rsidRPr="0086063D" w:rsidRDefault="003F0C93" w:rsidP="009C1F3C">
            <w:pPr>
              <w:jc w:val="center"/>
              <w:rPr>
                <w:rFonts w:ascii="Arial" w:hAnsi="Arial" w:cs="Arial"/>
                <w:sz w:val="16"/>
                <w:szCs w:val="16"/>
                <w:lang w:val="es-BO"/>
              </w:rPr>
            </w:pPr>
          </w:p>
        </w:tc>
        <w:tc>
          <w:tcPr>
            <w:tcW w:w="360" w:type="pct"/>
            <w:tcBorders>
              <w:top w:val="single" w:sz="4" w:space="0" w:color="auto"/>
              <w:left w:val="single" w:sz="4" w:space="0" w:color="auto"/>
              <w:bottom w:val="single" w:sz="4" w:space="0" w:color="auto"/>
              <w:right w:val="single" w:sz="4" w:space="0" w:color="auto"/>
            </w:tcBorders>
            <w:shd w:val="clear" w:color="auto" w:fill="DBE5F1"/>
            <w:vAlign w:val="center"/>
          </w:tcPr>
          <w:p w:rsidR="003F0C93" w:rsidRPr="0086063D" w:rsidRDefault="003F0C93" w:rsidP="009C1F3C">
            <w:pPr>
              <w:jc w:val="center"/>
              <w:rPr>
                <w:rFonts w:ascii="Arial" w:hAnsi="Arial" w:cs="Arial"/>
                <w:sz w:val="16"/>
                <w:szCs w:val="16"/>
                <w:lang w:val="es-BO"/>
              </w:rPr>
            </w:pPr>
          </w:p>
        </w:tc>
        <w:tc>
          <w:tcPr>
            <w:tcW w:w="78" w:type="pct"/>
            <w:tcBorders>
              <w:top w:val="nil"/>
              <w:left w:val="single" w:sz="4" w:space="0" w:color="auto"/>
              <w:bottom w:val="nil"/>
              <w:right w:val="single" w:sz="4" w:space="0" w:color="auto"/>
            </w:tcBorders>
            <w:shd w:val="clear" w:color="auto" w:fill="auto"/>
            <w:vAlign w:val="center"/>
          </w:tcPr>
          <w:p w:rsidR="003F0C93" w:rsidRPr="0086063D" w:rsidRDefault="003F0C93" w:rsidP="009C1F3C">
            <w:pPr>
              <w:jc w:val="center"/>
              <w:rPr>
                <w:rFonts w:ascii="Arial" w:hAnsi="Arial" w:cs="Arial"/>
                <w:sz w:val="16"/>
                <w:szCs w:val="16"/>
                <w:lang w:val="es-BO"/>
              </w:rPr>
            </w:pPr>
            <w:r w:rsidRPr="0086063D">
              <w:rPr>
                <w:rFonts w:ascii="Arial" w:hAnsi="Arial" w:cs="Arial"/>
                <w:sz w:val="16"/>
                <w:szCs w:val="16"/>
                <w:lang w:val="es-BO"/>
              </w:rPr>
              <w:t>/</w:t>
            </w:r>
          </w:p>
        </w:tc>
        <w:tc>
          <w:tcPr>
            <w:tcW w:w="139" w:type="pct"/>
            <w:tcBorders>
              <w:top w:val="single" w:sz="4" w:space="0" w:color="auto"/>
              <w:left w:val="single" w:sz="4" w:space="0" w:color="auto"/>
              <w:bottom w:val="single" w:sz="4" w:space="0" w:color="auto"/>
              <w:right w:val="single" w:sz="4" w:space="0" w:color="auto"/>
            </w:tcBorders>
            <w:shd w:val="clear" w:color="auto" w:fill="DBE5F1"/>
            <w:vAlign w:val="center"/>
          </w:tcPr>
          <w:p w:rsidR="003F0C93" w:rsidRPr="0086063D" w:rsidRDefault="003F0C93" w:rsidP="009C1F3C">
            <w:pPr>
              <w:jc w:val="center"/>
              <w:rPr>
                <w:rFonts w:ascii="Arial" w:hAnsi="Arial" w:cs="Arial"/>
                <w:sz w:val="16"/>
                <w:szCs w:val="16"/>
                <w:lang w:val="es-BO"/>
              </w:rPr>
            </w:pPr>
          </w:p>
        </w:tc>
        <w:tc>
          <w:tcPr>
            <w:tcW w:w="56" w:type="pct"/>
            <w:tcBorders>
              <w:top w:val="nil"/>
              <w:left w:val="single" w:sz="4" w:space="0" w:color="auto"/>
              <w:bottom w:val="nil"/>
              <w:right w:val="single" w:sz="4" w:space="0" w:color="auto"/>
            </w:tcBorders>
            <w:shd w:val="clear" w:color="auto" w:fill="auto"/>
            <w:vAlign w:val="center"/>
          </w:tcPr>
          <w:p w:rsidR="003F0C93" w:rsidRPr="0086063D" w:rsidRDefault="003F0C93" w:rsidP="009C1F3C">
            <w:pPr>
              <w:jc w:val="center"/>
              <w:rPr>
                <w:rFonts w:ascii="Arial" w:hAnsi="Arial" w:cs="Arial"/>
                <w:sz w:val="16"/>
                <w:szCs w:val="16"/>
                <w:lang w:val="es-BO"/>
              </w:rPr>
            </w:pPr>
            <w:r w:rsidRPr="0086063D">
              <w:rPr>
                <w:rFonts w:ascii="Arial" w:hAnsi="Arial" w:cs="Arial"/>
                <w:sz w:val="16"/>
                <w:szCs w:val="16"/>
                <w:lang w:val="es-BO"/>
              </w:rPr>
              <w:t>/</w:t>
            </w:r>
          </w:p>
        </w:tc>
        <w:tc>
          <w:tcPr>
            <w:tcW w:w="254" w:type="pct"/>
            <w:tcBorders>
              <w:top w:val="single" w:sz="4" w:space="0" w:color="auto"/>
              <w:left w:val="single" w:sz="4" w:space="0" w:color="auto"/>
              <w:bottom w:val="single" w:sz="4" w:space="0" w:color="auto"/>
              <w:right w:val="single" w:sz="4" w:space="0" w:color="auto"/>
            </w:tcBorders>
            <w:shd w:val="clear" w:color="auto" w:fill="DBE5F1"/>
            <w:vAlign w:val="center"/>
          </w:tcPr>
          <w:p w:rsidR="003F0C93" w:rsidRPr="0086063D" w:rsidRDefault="003F0C93" w:rsidP="009C1F3C">
            <w:pPr>
              <w:jc w:val="center"/>
              <w:rPr>
                <w:rFonts w:ascii="Arial" w:hAnsi="Arial" w:cs="Arial"/>
                <w:sz w:val="16"/>
                <w:szCs w:val="16"/>
                <w:lang w:val="es-BO"/>
              </w:rPr>
            </w:pPr>
          </w:p>
        </w:tc>
        <w:tc>
          <w:tcPr>
            <w:tcW w:w="75" w:type="pct"/>
            <w:tcBorders>
              <w:top w:val="nil"/>
              <w:left w:val="single" w:sz="4" w:space="0" w:color="auto"/>
              <w:bottom w:val="nil"/>
              <w:right w:val="single" w:sz="4" w:space="0" w:color="auto"/>
            </w:tcBorders>
            <w:shd w:val="clear" w:color="auto" w:fill="auto"/>
            <w:vAlign w:val="center"/>
          </w:tcPr>
          <w:p w:rsidR="003F0C93" w:rsidRPr="0086063D" w:rsidRDefault="003F0C93" w:rsidP="009C1F3C">
            <w:pPr>
              <w:jc w:val="center"/>
              <w:rPr>
                <w:rFonts w:ascii="Arial" w:hAnsi="Arial" w:cs="Arial"/>
                <w:sz w:val="16"/>
                <w:szCs w:val="16"/>
                <w:lang w:val="es-BO"/>
              </w:rPr>
            </w:pPr>
          </w:p>
        </w:tc>
        <w:tc>
          <w:tcPr>
            <w:tcW w:w="1404"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rsidR="003F0C93" w:rsidRPr="0086063D" w:rsidRDefault="003F0C93" w:rsidP="009C1F3C">
            <w:pPr>
              <w:jc w:val="center"/>
              <w:rPr>
                <w:rFonts w:ascii="Arial" w:hAnsi="Arial" w:cs="Arial"/>
                <w:sz w:val="16"/>
                <w:szCs w:val="16"/>
                <w:lang w:val="es-BO"/>
              </w:rPr>
            </w:pPr>
          </w:p>
        </w:tc>
        <w:tc>
          <w:tcPr>
            <w:tcW w:w="478" w:type="pct"/>
            <w:tcBorders>
              <w:top w:val="nil"/>
              <w:left w:val="single" w:sz="4" w:space="0" w:color="auto"/>
              <w:bottom w:val="nil"/>
            </w:tcBorders>
            <w:shd w:val="clear" w:color="auto" w:fill="auto"/>
            <w:vAlign w:val="center"/>
          </w:tcPr>
          <w:p w:rsidR="003F0C93" w:rsidRPr="0086063D" w:rsidRDefault="003F0C93" w:rsidP="009C1F3C">
            <w:pPr>
              <w:rPr>
                <w:rFonts w:ascii="Arial" w:hAnsi="Arial" w:cs="Arial"/>
                <w:sz w:val="16"/>
                <w:szCs w:val="16"/>
                <w:lang w:val="es-BO"/>
              </w:rPr>
            </w:pPr>
          </w:p>
        </w:tc>
      </w:tr>
      <w:tr w:rsidR="003F0C93" w:rsidRPr="0086063D" w:rsidTr="009C1F3C">
        <w:trPr>
          <w:jc w:val="center"/>
        </w:trPr>
        <w:tc>
          <w:tcPr>
            <w:tcW w:w="1975"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rsidR="003F0C93" w:rsidRPr="0086063D" w:rsidRDefault="003F0C93" w:rsidP="009C1F3C">
            <w:pPr>
              <w:jc w:val="right"/>
              <w:rPr>
                <w:rFonts w:ascii="Arial" w:hAnsi="Arial" w:cs="Arial"/>
                <w:b/>
                <w:sz w:val="2"/>
                <w:szCs w:val="2"/>
                <w:lang w:val="es-BO"/>
              </w:rPr>
            </w:pPr>
          </w:p>
        </w:tc>
        <w:tc>
          <w:tcPr>
            <w:tcW w:w="123" w:type="pct"/>
            <w:tcBorders>
              <w:top w:val="nil"/>
              <w:left w:val="nil"/>
              <w:bottom w:val="single" w:sz="12" w:space="0" w:color="auto"/>
              <w:right w:val="nil"/>
            </w:tcBorders>
            <w:shd w:val="clear" w:color="auto" w:fill="auto"/>
            <w:vAlign w:val="center"/>
          </w:tcPr>
          <w:p w:rsidR="003F0C93" w:rsidRPr="0086063D" w:rsidRDefault="003F0C93" w:rsidP="009C1F3C">
            <w:pPr>
              <w:jc w:val="center"/>
              <w:rPr>
                <w:rFonts w:ascii="Arial" w:hAnsi="Arial" w:cs="Arial"/>
                <w:b/>
                <w:sz w:val="2"/>
                <w:szCs w:val="2"/>
                <w:lang w:val="es-BO"/>
              </w:rPr>
            </w:pPr>
          </w:p>
        </w:tc>
        <w:tc>
          <w:tcPr>
            <w:tcW w:w="57" w:type="pct"/>
            <w:tcBorders>
              <w:top w:val="nil"/>
              <w:left w:val="nil"/>
              <w:bottom w:val="single" w:sz="12" w:space="0" w:color="auto"/>
              <w:right w:val="nil"/>
            </w:tcBorders>
            <w:shd w:val="clear" w:color="auto" w:fill="auto"/>
            <w:vAlign w:val="center"/>
          </w:tcPr>
          <w:p w:rsidR="003F0C93" w:rsidRPr="0086063D" w:rsidRDefault="003F0C93" w:rsidP="009C1F3C">
            <w:pPr>
              <w:rPr>
                <w:rFonts w:ascii="Arial" w:hAnsi="Arial" w:cs="Arial"/>
                <w:sz w:val="2"/>
                <w:szCs w:val="2"/>
                <w:lang w:val="es-BO"/>
              </w:rPr>
            </w:pPr>
          </w:p>
        </w:tc>
        <w:tc>
          <w:tcPr>
            <w:tcW w:w="2845" w:type="pct"/>
            <w:gridSpan w:val="12"/>
            <w:tcBorders>
              <w:top w:val="nil"/>
              <w:left w:val="nil"/>
              <w:bottom w:val="single" w:sz="12" w:space="0" w:color="auto"/>
            </w:tcBorders>
            <w:shd w:val="clear" w:color="auto" w:fill="auto"/>
            <w:vAlign w:val="center"/>
          </w:tcPr>
          <w:p w:rsidR="003F0C93" w:rsidRPr="0086063D" w:rsidRDefault="003F0C93" w:rsidP="009C1F3C">
            <w:pPr>
              <w:rPr>
                <w:rFonts w:ascii="Arial" w:hAnsi="Arial" w:cs="Arial"/>
                <w:sz w:val="2"/>
                <w:szCs w:val="2"/>
                <w:lang w:val="es-BO"/>
              </w:rPr>
            </w:pPr>
          </w:p>
        </w:tc>
      </w:tr>
    </w:tbl>
    <w:p w:rsidR="003F0C93" w:rsidRPr="0086063D" w:rsidRDefault="003F0C93" w:rsidP="003F0C93">
      <w:pPr>
        <w:ind w:left="426" w:firstLine="69"/>
        <w:rPr>
          <w:rFonts w:ascii="Verdana" w:hAnsi="Verdana" w:cs="Arial"/>
          <w:sz w:val="2"/>
          <w:szCs w:val="2"/>
          <w:lang w:val="es-BO"/>
        </w:rPr>
      </w:pPr>
    </w:p>
    <w:tbl>
      <w:tblPr>
        <w:tblW w:w="4997"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18"/>
        <w:gridCol w:w="5167"/>
        <w:gridCol w:w="1654"/>
        <w:gridCol w:w="1416"/>
        <w:gridCol w:w="1557"/>
      </w:tblGrid>
      <w:tr w:rsidR="003F0C93" w:rsidRPr="0086063D" w:rsidTr="009C1F3C">
        <w:trPr>
          <w:cantSplit/>
          <w:trHeight w:val="431"/>
          <w:jc w:val="center"/>
        </w:trPr>
        <w:tc>
          <w:tcPr>
            <w:tcW w:w="157" w:type="pct"/>
            <w:vMerge w:val="restart"/>
            <w:shd w:val="clear" w:color="auto" w:fill="17365D"/>
            <w:vAlign w:val="center"/>
          </w:tcPr>
          <w:p w:rsidR="003F0C93" w:rsidRPr="0086063D" w:rsidRDefault="003F0C93" w:rsidP="009C1F3C">
            <w:pPr>
              <w:jc w:val="center"/>
              <w:rPr>
                <w:rFonts w:ascii="Arial" w:hAnsi="Arial" w:cs="Arial"/>
                <w:b/>
                <w:sz w:val="16"/>
                <w:szCs w:val="16"/>
                <w:lang w:val="es-BO"/>
              </w:rPr>
            </w:pPr>
            <w:r w:rsidRPr="0086063D">
              <w:rPr>
                <w:rFonts w:ascii="Arial" w:hAnsi="Arial" w:cs="Arial"/>
                <w:b/>
                <w:sz w:val="16"/>
                <w:szCs w:val="16"/>
                <w:lang w:val="es-BO"/>
              </w:rPr>
              <w:t>N°</w:t>
            </w:r>
          </w:p>
        </w:tc>
        <w:tc>
          <w:tcPr>
            <w:tcW w:w="2555" w:type="pct"/>
            <w:vMerge w:val="restart"/>
            <w:shd w:val="clear" w:color="auto" w:fill="17365D"/>
            <w:vAlign w:val="center"/>
          </w:tcPr>
          <w:p w:rsidR="003F0C93" w:rsidRPr="0086063D" w:rsidRDefault="003F0C93" w:rsidP="009C1F3C">
            <w:pPr>
              <w:jc w:val="center"/>
              <w:rPr>
                <w:rFonts w:ascii="Arial" w:hAnsi="Arial" w:cs="Arial"/>
                <w:b/>
                <w:sz w:val="16"/>
                <w:szCs w:val="16"/>
                <w:lang w:val="es-BO"/>
              </w:rPr>
            </w:pPr>
            <w:r w:rsidRPr="0086063D">
              <w:rPr>
                <w:rFonts w:ascii="Arial" w:hAnsi="Arial" w:cs="Arial"/>
                <w:b/>
                <w:sz w:val="16"/>
                <w:szCs w:val="16"/>
                <w:lang w:val="es-BO"/>
              </w:rPr>
              <w:t>NOMBRE DEL PROPONENTE</w:t>
            </w:r>
          </w:p>
        </w:tc>
        <w:tc>
          <w:tcPr>
            <w:tcW w:w="818" w:type="pct"/>
            <w:shd w:val="clear" w:color="auto" w:fill="17365D"/>
            <w:vAlign w:val="center"/>
          </w:tcPr>
          <w:p w:rsidR="003F0C93" w:rsidRPr="0086063D" w:rsidRDefault="003F0C93" w:rsidP="009C1F3C">
            <w:pPr>
              <w:jc w:val="center"/>
              <w:rPr>
                <w:rFonts w:ascii="Arial" w:hAnsi="Arial" w:cs="Arial"/>
                <w:b/>
                <w:sz w:val="16"/>
                <w:szCs w:val="16"/>
                <w:lang w:val="es-BO"/>
              </w:rPr>
            </w:pPr>
            <w:r w:rsidRPr="0086063D">
              <w:rPr>
                <w:rFonts w:ascii="Arial" w:hAnsi="Arial" w:cs="Arial"/>
                <w:b/>
                <w:sz w:val="16"/>
                <w:szCs w:val="16"/>
                <w:lang w:val="es-BO"/>
              </w:rPr>
              <w:t>VALOR LEÍDO DE LA</w:t>
            </w:r>
            <w:r w:rsidR="00BC2B95">
              <w:rPr>
                <w:rFonts w:ascii="Arial" w:hAnsi="Arial" w:cs="Arial"/>
                <w:b/>
                <w:sz w:val="16"/>
                <w:szCs w:val="16"/>
                <w:lang w:val="es-BO"/>
              </w:rPr>
              <w:t>S</w:t>
            </w:r>
            <w:r w:rsidRPr="0086063D">
              <w:rPr>
                <w:rFonts w:ascii="Arial" w:hAnsi="Arial" w:cs="Arial"/>
                <w:b/>
                <w:sz w:val="16"/>
                <w:szCs w:val="16"/>
                <w:lang w:val="es-BO"/>
              </w:rPr>
              <w:t xml:space="preserve"> </w:t>
            </w:r>
            <w:r>
              <w:rPr>
                <w:rFonts w:ascii="Arial" w:hAnsi="Arial" w:cs="Arial"/>
                <w:b/>
                <w:sz w:val="16"/>
                <w:szCs w:val="16"/>
                <w:lang w:val="es-BO"/>
              </w:rPr>
              <w:t>EXPRESIONES DE INTERES</w:t>
            </w:r>
          </w:p>
        </w:tc>
        <w:tc>
          <w:tcPr>
            <w:tcW w:w="700" w:type="pct"/>
            <w:shd w:val="clear" w:color="auto" w:fill="17365D"/>
            <w:vAlign w:val="center"/>
          </w:tcPr>
          <w:p w:rsidR="003F0C93" w:rsidRPr="0086063D" w:rsidRDefault="003F0C93" w:rsidP="009C1F3C">
            <w:pPr>
              <w:jc w:val="center"/>
              <w:rPr>
                <w:rFonts w:ascii="Arial" w:hAnsi="Arial" w:cs="Arial"/>
                <w:b/>
                <w:sz w:val="16"/>
                <w:szCs w:val="16"/>
                <w:lang w:val="es-BO"/>
              </w:rPr>
            </w:pPr>
            <w:r w:rsidRPr="0086063D">
              <w:rPr>
                <w:rFonts w:ascii="Arial" w:hAnsi="Arial" w:cs="Arial"/>
                <w:b/>
                <w:sz w:val="16"/>
                <w:szCs w:val="16"/>
                <w:lang w:val="es-BO"/>
              </w:rPr>
              <w:t>MONTO AJUSTADO POR REVISIÓN ARITMÉTICA</w:t>
            </w:r>
          </w:p>
        </w:tc>
        <w:tc>
          <w:tcPr>
            <w:tcW w:w="770" w:type="pct"/>
            <w:shd w:val="clear" w:color="auto" w:fill="17365D"/>
            <w:vAlign w:val="center"/>
          </w:tcPr>
          <w:p w:rsidR="003F0C93" w:rsidRPr="0086063D" w:rsidRDefault="003F0C93" w:rsidP="009C1F3C">
            <w:pPr>
              <w:jc w:val="center"/>
              <w:rPr>
                <w:rFonts w:ascii="Arial" w:hAnsi="Arial" w:cs="Arial"/>
                <w:b/>
                <w:sz w:val="16"/>
                <w:szCs w:val="16"/>
                <w:lang w:val="es-BO"/>
              </w:rPr>
            </w:pPr>
            <w:r w:rsidRPr="0086063D">
              <w:rPr>
                <w:rFonts w:ascii="Arial" w:hAnsi="Arial" w:cs="Arial"/>
                <w:b/>
                <w:sz w:val="16"/>
                <w:szCs w:val="16"/>
                <w:lang w:val="es-BO"/>
              </w:rPr>
              <w:t>PRECIO AJUSTADO</w:t>
            </w:r>
          </w:p>
        </w:tc>
      </w:tr>
      <w:tr w:rsidR="003F0C93" w:rsidRPr="0086063D" w:rsidTr="009C1F3C">
        <w:trPr>
          <w:cantSplit/>
          <w:trHeight w:val="275"/>
          <w:jc w:val="center"/>
        </w:trPr>
        <w:tc>
          <w:tcPr>
            <w:tcW w:w="157" w:type="pct"/>
            <w:vMerge/>
            <w:shd w:val="clear" w:color="auto" w:fill="17365D"/>
            <w:vAlign w:val="center"/>
          </w:tcPr>
          <w:p w:rsidR="003F0C93" w:rsidRPr="0086063D" w:rsidRDefault="003F0C93" w:rsidP="009C1F3C">
            <w:pPr>
              <w:jc w:val="center"/>
              <w:rPr>
                <w:rFonts w:ascii="Arial" w:hAnsi="Arial" w:cs="Arial"/>
                <w:b/>
                <w:sz w:val="16"/>
                <w:szCs w:val="16"/>
                <w:lang w:val="es-BO"/>
              </w:rPr>
            </w:pPr>
          </w:p>
        </w:tc>
        <w:tc>
          <w:tcPr>
            <w:tcW w:w="2555" w:type="pct"/>
            <w:vMerge/>
            <w:shd w:val="clear" w:color="auto" w:fill="17365D"/>
            <w:vAlign w:val="center"/>
          </w:tcPr>
          <w:p w:rsidR="003F0C93" w:rsidRPr="0086063D" w:rsidRDefault="003F0C93" w:rsidP="009C1F3C">
            <w:pPr>
              <w:jc w:val="center"/>
              <w:rPr>
                <w:rFonts w:ascii="Arial" w:hAnsi="Arial" w:cs="Arial"/>
                <w:b/>
                <w:sz w:val="16"/>
                <w:szCs w:val="16"/>
                <w:lang w:val="es-BO"/>
              </w:rPr>
            </w:pPr>
          </w:p>
        </w:tc>
        <w:tc>
          <w:tcPr>
            <w:tcW w:w="818" w:type="pct"/>
            <w:shd w:val="clear" w:color="auto" w:fill="17365D"/>
            <w:vAlign w:val="center"/>
          </w:tcPr>
          <w:p w:rsidR="003F0C93" w:rsidRPr="003F0C93" w:rsidRDefault="003F0C93" w:rsidP="009C1F3C">
            <w:pPr>
              <w:jc w:val="center"/>
              <w:rPr>
                <w:rFonts w:ascii="Arial" w:hAnsi="Arial" w:cs="Arial"/>
                <w:b/>
                <w:sz w:val="16"/>
                <w:szCs w:val="16"/>
                <w:lang w:val="es-BO"/>
              </w:rPr>
            </w:pPr>
            <m:oMathPara>
              <m:oMath>
                <m:r>
                  <m:rPr>
                    <m:sty m:val="bi"/>
                  </m:rPr>
                  <w:rPr>
                    <w:rFonts w:ascii="Cambria Math" w:hAnsi="Cambria Math" w:cs="Arial"/>
                    <w:sz w:val="16"/>
                    <w:szCs w:val="16"/>
                    <w:lang w:val="es-BO"/>
                  </w:rPr>
                  <m:t>pp</m:t>
                </m:r>
              </m:oMath>
            </m:oMathPara>
          </w:p>
        </w:tc>
        <w:tc>
          <w:tcPr>
            <w:tcW w:w="700" w:type="pct"/>
            <w:shd w:val="clear" w:color="auto" w:fill="17365D"/>
            <w:vAlign w:val="center"/>
          </w:tcPr>
          <w:p w:rsidR="003F0C93" w:rsidRPr="0086063D" w:rsidRDefault="003F0C93" w:rsidP="009C1F3C">
            <w:pPr>
              <w:jc w:val="center"/>
              <w:rPr>
                <w:rFonts w:ascii="Arial" w:hAnsi="Arial" w:cs="Arial"/>
                <w:b/>
                <w:sz w:val="16"/>
                <w:szCs w:val="16"/>
                <w:lang w:val="es-BO"/>
              </w:rPr>
            </w:pPr>
            <m:oMath>
              <m:r>
                <m:rPr>
                  <m:sty m:val="bi"/>
                </m:rPr>
                <w:rPr>
                  <w:rFonts w:ascii="Cambria Math" w:hAnsi="Cambria Math" w:cs="Arial"/>
                  <w:sz w:val="16"/>
                  <w:szCs w:val="16"/>
                  <w:lang w:val="es-BO"/>
                </w:rPr>
                <m:t>MAPRA</m:t>
              </m:r>
            </m:oMath>
            <w:r w:rsidRPr="0086063D">
              <w:rPr>
                <w:rFonts w:ascii="Arial" w:hAnsi="Arial" w:cs="Arial"/>
                <w:b/>
                <w:sz w:val="16"/>
                <w:szCs w:val="16"/>
                <w:lang w:val="es-BO"/>
              </w:rPr>
              <w:t xml:space="preserve"> (*)</w:t>
            </w:r>
          </w:p>
        </w:tc>
        <w:tc>
          <w:tcPr>
            <w:tcW w:w="770" w:type="pct"/>
            <w:shd w:val="clear" w:color="auto" w:fill="17365D"/>
            <w:vAlign w:val="center"/>
          </w:tcPr>
          <w:p w:rsidR="003F0C93" w:rsidRPr="003F0C93" w:rsidRDefault="003F0C93" w:rsidP="009C1F3C">
            <w:pPr>
              <w:jc w:val="center"/>
              <w:rPr>
                <w:rFonts w:ascii="Arial" w:hAnsi="Arial" w:cs="Arial"/>
                <w:b/>
                <w:sz w:val="16"/>
                <w:szCs w:val="16"/>
                <w:lang w:val="es-BO"/>
              </w:rPr>
            </w:pPr>
            <m:oMathPara>
              <m:oMath>
                <m:r>
                  <m:rPr>
                    <m:sty m:val="bi"/>
                  </m:rPr>
                  <w:rPr>
                    <w:rFonts w:ascii="Cambria Math" w:hAnsi="Cambria Math" w:cs="Arial"/>
                    <w:sz w:val="16"/>
                    <w:szCs w:val="16"/>
                    <w:lang w:val="es-BO"/>
                  </w:rPr>
                  <m:t>PA=MAPRA</m:t>
                </m:r>
              </m:oMath>
            </m:oMathPara>
          </w:p>
        </w:tc>
      </w:tr>
      <w:tr w:rsidR="003F0C93" w:rsidRPr="0086063D" w:rsidTr="009C1F3C">
        <w:trPr>
          <w:cantSplit/>
          <w:trHeight w:val="201"/>
          <w:jc w:val="center"/>
        </w:trPr>
        <w:tc>
          <w:tcPr>
            <w:tcW w:w="157" w:type="pct"/>
            <w:vMerge/>
            <w:shd w:val="clear" w:color="auto" w:fill="17365D"/>
            <w:vAlign w:val="center"/>
          </w:tcPr>
          <w:p w:rsidR="003F0C93" w:rsidRPr="0086063D" w:rsidRDefault="003F0C93" w:rsidP="009C1F3C">
            <w:pPr>
              <w:jc w:val="center"/>
              <w:rPr>
                <w:rFonts w:ascii="Arial" w:hAnsi="Arial" w:cs="Arial"/>
                <w:b/>
                <w:sz w:val="16"/>
                <w:szCs w:val="16"/>
                <w:lang w:val="es-BO"/>
              </w:rPr>
            </w:pPr>
          </w:p>
        </w:tc>
        <w:tc>
          <w:tcPr>
            <w:tcW w:w="2555" w:type="pct"/>
            <w:vMerge/>
            <w:shd w:val="clear" w:color="auto" w:fill="17365D"/>
            <w:vAlign w:val="center"/>
          </w:tcPr>
          <w:p w:rsidR="003F0C93" w:rsidRPr="0086063D" w:rsidRDefault="003F0C93" w:rsidP="009C1F3C">
            <w:pPr>
              <w:jc w:val="center"/>
              <w:rPr>
                <w:rFonts w:ascii="Arial" w:hAnsi="Arial" w:cs="Arial"/>
                <w:b/>
                <w:sz w:val="16"/>
                <w:szCs w:val="16"/>
                <w:lang w:val="es-BO"/>
              </w:rPr>
            </w:pPr>
          </w:p>
        </w:tc>
        <w:tc>
          <w:tcPr>
            <w:tcW w:w="818" w:type="pct"/>
            <w:shd w:val="clear" w:color="auto" w:fill="17365D"/>
            <w:vAlign w:val="center"/>
          </w:tcPr>
          <w:p w:rsidR="003F0C93" w:rsidRPr="0086063D" w:rsidRDefault="003F0C93" w:rsidP="009C1F3C">
            <w:pPr>
              <w:jc w:val="center"/>
              <w:rPr>
                <w:rFonts w:ascii="Arial" w:hAnsi="Arial" w:cs="Arial"/>
                <w:b/>
                <w:sz w:val="16"/>
                <w:szCs w:val="16"/>
                <w:lang w:val="es-BO"/>
              </w:rPr>
            </w:pPr>
            <w:r w:rsidRPr="0086063D">
              <w:rPr>
                <w:rFonts w:ascii="Arial" w:hAnsi="Arial" w:cs="Arial"/>
                <w:b/>
                <w:sz w:val="16"/>
                <w:szCs w:val="16"/>
                <w:lang w:val="es-BO"/>
              </w:rPr>
              <w:t>(a)</w:t>
            </w:r>
          </w:p>
        </w:tc>
        <w:tc>
          <w:tcPr>
            <w:tcW w:w="700" w:type="pct"/>
            <w:shd w:val="clear" w:color="auto" w:fill="17365D"/>
            <w:vAlign w:val="center"/>
          </w:tcPr>
          <w:p w:rsidR="003F0C93" w:rsidRPr="0086063D" w:rsidRDefault="003F0C93" w:rsidP="009C1F3C">
            <w:pPr>
              <w:jc w:val="center"/>
              <w:rPr>
                <w:rFonts w:ascii="Arial" w:hAnsi="Arial" w:cs="Arial"/>
                <w:b/>
                <w:sz w:val="16"/>
                <w:szCs w:val="16"/>
                <w:lang w:val="es-BO"/>
              </w:rPr>
            </w:pPr>
            <w:r w:rsidRPr="0086063D">
              <w:rPr>
                <w:rFonts w:ascii="Arial" w:hAnsi="Arial" w:cs="Arial"/>
                <w:b/>
                <w:sz w:val="16"/>
                <w:szCs w:val="16"/>
                <w:lang w:val="es-BO"/>
              </w:rPr>
              <w:t>(b)</w:t>
            </w:r>
          </w:p>
        </w:tc>
        <w:tc>
          <w:tcPr>
            <w:tcW w:w="770" w:type="pct"/>
            <w:shd w:val="clear" w:color="auto" w:fill="17365D"/>
            <w:vAlign w:val="center"/>
          </w:tcPr>
          <w:p w:rsidR="003F0C93" w:rsidRPr="0086063D" w:rsidRDefault="003F0C93" w:rsidP="009C1F3C">
            <w:pPr>
              <w:jc w:val="center"/>
              <w:rPr>
                <w:rFonts w:ascii="Arial" w:hAnsi="Arial" w:cs="Arial"/>
                <w:b/>
                <w:sz w:val="16"/>
                <w:szCs w:val="16"/>
                <w:lang w:val="es-BO"/>
              </w:rPr>
            </w:pPr>
          </w:p>
        </w:tc>
      </w:tr>
      <w:tr w:rsidR="003F0C93" w:rsidRPr="0086063D" w:rsidTr="009C1F3C">
        <w:trPr>
          <w:cantSplit/>
          <w:trHeight w:val="480"/>
          <w:jc w:val="center"/>
        </w:trPr>
        <w:tc>
          <w:tcPr>
            <w:tcW w:w="157" w:type="pct"/>
            <w:vAlign w:val="center"/>
          </w:tcPr>
          <w:p w:rsidR="003F0C93" w:rsidRPr="0086063D" w:rsidRDefault="003F0C93" w:rsidP="009C1F3C">
            <w:pPr>
              <w:jc w:val="center"/>
              <w:rPr>
                <w:rFonts w:ascii="Arial" w:hAnsi="Arial" w:cs="Arial"/>
                <w:sz w:val="16"/>
                <w:szCs w:val="16"/>
                <w:lang w:val="es-BO"/>
              </w:rPr>
            </w:pPr>
            <w:r w:rsidRPr="0086063D">
              <w:rPr>
                <w:rFonts w:ascii="Arial" w:hAnsi="Arial" w:cs="Arial"/>
                <w:sz w:val="16"/>
                <w:szCs w:val="16"/>
                <w:lang w:val="es-BO"/>
              </w:rPr>
              <w:t>1</w:t>
            </w:r>
          </w:p>
        </w:tc>
        <w:tc>
          <w:tcPr>
            <w:tcW w:w="2555" w:type="pct"/>
            <w:vAlign w:val="center"/>
          </w:tcPr>
          <w:p w:rsidR="003F0C93" w:rsidRPr="0086063D" w:rsidRDefault="003F0C93" w:rsidP="009C1F3C">
            <w:pPr>
              <w:jc w:val="center"/>
              <w:rPr>
                <w:rFonts w:ascii="Arial" w:hAnsi="Arial" w:cs="Arial"/>
                <w:sz w:val="16"/>
                <w:szCs w:val="16"/>
                <w:lang w:val="es-BO"/>
              </w:rPr>
            </w:pPr>
          </w:p>
        </w:tc>
        <w:tc>
          <w:tcPr>
            <w:tcW w:w="818" w:type="pct"/>
            <w:vAlign w:val="center"/>
          </w:tcPr>
          <w:p w:rsidR="003F0C93" w:rsidRPr="0086063D" w:rsidRDefault="003F0C93" w:rsidP="009C1F3C">
            <w:pPr>
              <w:jc w:val="center"/>
              <w:rPr>
                <w:rFonts w:ascii="Arial" w:hAnsi="Arial" w:cs="Arial"/>
                <w:sz w:val="16"/>
                <w:szCs w:val="16"/>
                <w:lang w:val="es-BO"/>
              </w:rPr>
            </w:pPr>
          </w:p>
        </w:tc>
        <w:tc>
          <w:tcPr>
            <w:tcW w:w="700" w:type="pct"/>
            <w:vAlign w:val="center"/>
          </w:tcPr>
          <w:p w:rsidR="003F0C93" w:rsidRPr="0086063D" w:rsidRDefault="003F0C93" w:rsidP="009C1F3C">
            <w:pPr>
              <w:jc w:val="center"/>
              <w:rPr>
                <w:rFonts w:ascii="Arial" w:hAnsi="Arial" w:cs="Arial"/>
                <w:sz w:val="16"/>
                <w:szCs w:val="16"/>
                <w:lang w:val="es-BO"/>
              </w:rPr>
            </w:pPr>
          </w:p>
        </w:tc>
        <w:tc>
          <w:tcPr>
            <w:tcW w:w="770" w:type="pct"/>
          </w:tcPr>
          <w:p w:rsidR="003F0C93" w:rsidRPr="0086063D" w:rsidRDefault="003F0C93" w:rsidP="009C1F3C">
            <w:pPr>
              <w:jc w:val="center"/>
              <w:rPr>
                <w:rFonts w:ascii="Arial" w:hAnsi="Arial" w:cs="Arial"/>
                <w:sz w:val="16"/>
                <w:szCs w:val="16"/>
                <w:lang w:val="es-BO"/>
              </w:rPr>
            </w:pPr>
          </w:p>
        </w:tc>
      </w:tr>
      <w:tr w:rsidR="003F0C93" w:rsidRPr="0086063D" w:rsidTr="009C1F3C">
        <w:trPr>
          <w:cantSplit/>
          <w:trHeight w:val="480"/>
          <w:jc w:val="center"/>
        </w:trPr>
        <w:tc>
          <w:tcPr>
            <w:tcW w:w="157" w:type="pct"/>
            <w:vAlign w:val="center"/>
          </w:tcPr>
          <w:p w:rsidR="003F0C93" w:rsidRPr="0086063D" w:rsidRDefault="003F0C93" w:rsidP="009C1F3C">
            <w:pPr>
              <w:jc w:val="center"/>
              <w:rPr>
                <w:rFonts w:ascii="Arial" w:hAnsi="Arial" w:cs="Arial"/>
                <w:sz w:val="16"/>
                <w:szCs w:val="16"/>
                <w:lang w:val="es-BO"/>
              </w:rPr>
            </w:pPr>
            <w:r w:rsidRPr="0086063D">
              <w:rPr>
                <w:rFonts w:ascii="Arial" w:hAnsi="Arial" w:cs="Arial"/>
                <w:sz w:val="16"/>
                <w:szCs w:val="16"/>
                <w:lang w:val="es-BO"/>
              </w:rPr>
              <w:t>2</w:t>
            </w:r>
          </w:p>
        </w:tc>
        <w:tc>
          <w:tcPr>
            <w:tcW w:w="2555" w:type="pct"/>
            <w:vAlign w:val="center"/>
          </w:tcPr>
          <w:p w:rsidR="003F0C93" w:rsidRPr="0086063D" w:rsidRDefault="003F0C93" w:rsidP="009C1F3C">
            <w:pPr>
              <w:jc w:val="center"/>
              <w:rPr>
                <w:rFonts w:ascii="Arial" w:hAnsi="Arial" w:cs="Arial"/>
                <w:sz w:val="16"/>
                <w:szCs w:val="16"/>
                <w:lang w:val="es-BO"/>
              </w:rPr>
            </w:pPr>
          </w:p>
        </w:tc>
        <w:tc>
          <w:tcPr>
            <w:tcW w:w="818" w:type="pct"/>
            <w:vAlign w:val="center"/>
          </w:tcPr>
          <w:p w:rsidR="003F0C93" w:rsidRPr="0086063D" w:rsidRDefault="003F0C93" w:rsidP="009C1F3C">
            <w:pPr>
              <w:jc w:val="center"/>
              <w:rPr>
                <w:rFonts w:ascii="Arial" w:hAnsi="Arial" w:cs="Arial"/>
                <w:sz w:val="16"/>
                <w:szCs w:val="16"/>
                <w:lang w:val="es-BO"/>
              </w:rPr>
            </w:pPr>
          </w:p>
        </w:tc>
        <w:tc>
          <w:tcPr>
            <w:tcW w:w="700" w:type="pct"/>
            <w:vAlign w:val="center"/>
          </w:tcPr>
          <w:p w:rsidR="003F0C93" w:rsidRPr="0086063D" w:rsidRDefault="003F0C93" w:rsidP="009C1F3C">
            <w:pPr>
              <w:jc w:val="center"/>
              <w:rPr>
                <w:rFonts w:ascii="Arial" w:hAnsi="Arial" w:cs="Arial"/>
                <w:sz w:val="16"/>
                <w:szCs w:val="16"/>
                <w:lang w:val="es-BO"/>
              </w:rPr>
            </w:pPr>
          </w:p>
        </w:tc>
        <w:tc>
          <w:tcPr>
            <w:tcW w:w="770" w:type="pct"/>
          </w:tcPr>
          <w:p w:rsidR="003F0C93" w:rsidRPr="0086063D" w:rsidRDefault="003F0C93" w:rsidP="009C1F3C">
            <w:pPr>
              <w:jc w:val="center"/>
              <w:rPr>
                <w:rFonts w:ascii="Arial" w:hAnsi="Arial" w:cs="Arial"/>
                <w:sz w:val="16"/>
                <w:szCs w:val="16"/>
                <w:lang w:val="es-BO"/>
              </w:rPr>
            </w:pPr>
          </w:p>
        </w:tc>
      </w:tr>
      <w:tr w:rsidR="003F0C93" w:rsidRPr="0086063D" w:rsidTr="009C1F3C">
        <w:trPr>
          <w:cantSplit/>
          <w:trHeight w:val="480"/>
          <w:jc w:val="center"/>
        </w:trPr>
        <w:tc>
          <w:tcPr>
            <w:tcW w:w="157" w:type="pct"/>
            <w:vAlign w:val="center"/>
          </w:tcPr>
          <w:p w:rsidR="003F0C93" w:rsidRPr="0086063D" w:rsidRDefault="003F0C93" w:rsidP="009C1F3C">
            <w:pPr>
              <w:jc w:val="center"/>
              <w:rPr>
                <w:rFonts w:ascii="Arial" w:hAnsi="Arial" w:cs="Arial"/>
                <w:sz w:val="16"/>
                <w:szCs w:val="16"/>
                <w:lang w:val="es-BO"/>
              </w:rPr>
            </w:pPr>
            <w:r w:rsidRPr="0086063D">
              <w:rPr>
                <w:rFonts w:ascii="Arial" w:hAnsi="Arial" w:cs="Arial"/>
                <w:sz w:val="16"/>
                <w:szCs w:val="16"/>
                <w:lang w:val="es-BO"/>
              </w:rPr>
              <w:t>3</w:t>
            </w:r>
          </w:p>
        </w:tc>
        <w:tc>
          <w:tcPr>
            <w:tcW w:w="2555" w:type="pct"/>
            <w:vAlign w:val="center"/>
          </w:tcPr>
          <w:p w:rsidR="003F0C93" w:rsidRPr="0086063D" w:rsidRDefault="003F0C93" w:rsidP="009C1F3C">
            <w:pPr>
              <w:jc w:val="center"/>
              <w:rPr>
                <w:rFonts w:ascii="Arial" w:hAnsi="Arial" w:cs="Arial"/>
                <w:sz w:val="16"/>
                <w:szCs w:val="16"/>
                <w:lang w:val="es-BO"/>
              </w:rPr>
            </w:pPr>
          </w:p>
        </w:tc>
        <w:tc>
          <w:tcPr>
            <w:tcW w:w="818" w:type="pct"/>
            <w:vAlign w:val="center"/>
          </w:tcPr>
          <w:p w:rsidR="003F0C93" w:rsidRPr="0086063D" w:rsidRDefault="003F0C93" w:rsidP="009C1F3C">
            <w:pPr>
              <w:jc w:val="center"/>
              <w:rPr>
                <w:rFonts w:ascii="Arial" w:hAnsi="Arial" w:cs="Arial"/>
                <w:sz w:val="16"/>
                <w:szCs w:val="16"/>
                <w:lang w:val="es-BO"/>
              </w:rPr>
            </w:pPr>
          </w:p>
        </w:tc>
        <w:tc>
          <w:tcPr>
            <w:tcW w:w="700" w:type="pct"/>
            <w:vAlign w:val="center"/>
          </w:tcPr>
          <w:p w:rsidR="003F0C93" w:rsidRPr="0086063D" w:rsidRDefault="003F0C93" w:rsidP="009C1F3C">
            <w:pPr>
              <w:jc w:val="center"/>
              <w:rPr>
                <w:rFonts w:ascii="Arial" w:hAnsi="Arial" w:cs="Arial"/>
                <w:sz w:val="16"/>
                <w:szCs w:val="16"/>
                <w:lang w:val="es-BO"/>
              </w:rPr>
            </w:pPr>
          </w:p>
        </w:tc>
        <w:tc>
          <w:tcPr>
            <w:tcW w:w="770" w:type="pct"/>
          </w:tcPr>
          <w:p w:rsidR="003F0C93" w:rsidRPr="0086063D" w:rsidRDefault="003F0C93" w:rsidP="009C1F3C">
            <w:pPr>
              <w:jc w:val="center"/>
              <w:rPr>
                <w:rFonts w:ascii="Arial" w:hAnsi="Arial" w:cs="Arial"/>
                <w:sz w:val="16"/>
                <w:szCs w:val="16"/>
                <w:lang w:val="es-BO"/>
              </w:rPr>
            </w:pPr>
          </w:p>
        </w:tc>
      </w:tr>
      <w:tr w:rsidR="003F0C93" w:rsidRPr="0086063D" w:rsidTr="009C1F3C">
        <w:trPr>
          <w:cantSplit/>
          <w:trHeight w:val="480"/>
          <w:jc w:val="center"/>
        </w:trPr>
        <w:tc>
          <w:tcPr>
            <w:tcW w:w="157" w:type="pct"/>
            <w:vAlign w:val="center"/>
          </w:tcPr>
          <w:p w:rsidR="003F0C93" w:rsidRPr="0086063D" w:rsidRDefault="003F0C93" w:rsidP="009C1F3C">
            <w:pPr>
              <w:jc w:val="center"/>
              <w:rPr>
                <w:rFonts w:ascii="Arial" w:hAnsi="Arial" w:cs="Arial"/>
                <w:sz w:val="16"/>
                <w:szCs w:val="16"/>
                <w:lang w:val="es-BO"/>
              </w:rPr>
            </w:pPr>
            <w:r w:rsidRPr="0086063D">
              <w:rPr>
                <w:rFonts w:ascii="Arial" w:hAnsi="Arial" w:cs="Arial"/>
                <w:sz w:val="16"/>
                <w:szCs w:val="16"/>
                <w:lang w:val="es-BO"/>
              </w:rPr>
              <w:t>4</w:t>
            </w:r>
          </w:p>
        </w:tc>
        <w:tc>
          <w:tcPr>
            <w:tcW w:w="2555" w:type="pct"/>
            <w:vAlign w:val="center"/>
          </w:tcPr>
          <w:p w:rsidR="003F0C93" w:rsidRPr="0086063D" w:rsidRDefault="003F0C93" w:rsidP="009C1F3C">
            <w:pPr>
              <w:jc w:val="center"/>
              <w:rPr>
                <w:rFonts w:ascii="Arial" w:hAnsi="Arial" w:cs="Arial"/>
                <w:sz w:val="16"/>
                <w:szCs w:val="16"/>
                <w:lang w:val="es-BO"/>
              </w:rPr>
            </w:pPr>
          </w:p>
        </w:tc>
        <w:tc>
          <w:tcPr>
            <w:tcW w:w="818" w:type="pct"/>
            <w:vAlign w:val="center"/>
          </w:tcPr>
          <w:p w:rsidR="003F0C93" w:rsidRPr="0086063D" w:rsidRDefault="003F0C93" w:rsidP="009C1F3C">
            <w:pPr>
              <w:jc w:val="center"/>
              <w:rPr>
                <w:rFonts w:ascii="Arial" w:hAnsi="Arial" w:cs="Arial"/>
                <w:sz w:val="16"/>
                <w:szCs w:val="16"/>
                <w:lang w:val="es-BO"/>
              </w:rPr>
            </w:pPr>
          </w:p>
        </w:tc>
        <w:tc>
          <w:tcPr>
            <w:tcW w:w="700" w:type="pct"/>
            <w:vAlign w:val="center"/>
          </w:tcPr>
          <w:p w:rsidR="003F0C93" w:rsidRPr="0086063D" w:rsidRDefault="003F0C93" w:rsidP="009C1F3C">
            <w:pPr>
              <w:jc w:val="center"/>
              <w:rPr>
                <w:rFonts w:ascii="Arial" w:hAnsi="Arial" w:cs="Arial"/>
                <w:sz w:val="16"/>
                <w:szCs w:val="16"/>
                <w:lang w:val="es-BO"/>
              </w:rPr>
            </w:pPr>
          </w:p>
        </w:tc>
        <w:tc>
          <w:tcPr>
            <w:tcW w:w="770" w:type="pct"/>
          </w:tcPr>
          <w:p w:rsidR="003F0C93" w:rsidRPr="0086063D" w:rsidRDefault="003F0C93" w:rsidP="009C1F3C">
            <w:pPr>
              <w:jc w:val="center"/>
              <w:rPr>
                <w:rFonts w:ascii="Arial" w:hAnsi="Arial" w:cs="Arial"/>
                <w:sz w:val="16"/>
                <w:szCs w:val="16"/>
                <w:lang w:val="es-BO"/>
              </w:rPr>
            </w:pPr>
          </w:p>
        </w:tc>
      </w:tr>
      <w:tr w:rsidR="003F0C93" w:rsidRPr="0086063D" w:rsidTr="009C1F3C">
        <w:trPr>
          <w:cantSplit/>
          <w:trHeight w:val="480"/>
          <w:jc w:val="center"/>
        </w:trPr>
        <w:tc>
          <w:tcPr>
            <w:tcW w:w="157" w:type="pct"/>
            <w:vAlign w:val="center"/>
          </w:tcPr>
          <w:p w:rsidR="003F0C93" w:rsidRPr="0086063D" w:rsidRDefault="003F0C93" w:rsidP="009C1F3C">
            <w:pPr>
              <w:jc w:val="center"/>
              <w:rPr>
                <w:rFonts w:ascii="Arial" w:hAnsi="Arial" w:cs="Arial"/>
                <w:sz w:val="16"/>
                <w:szCs w:val="16"/>
                <w:lang w:val="es-BO"/>
              </w:rPr>
            </w:pPr>
            <w:r w:rsidRPr="0086063D">
              <w:rPr>
                <w:rFonts w:ascii="Arial" w:hAnsi="Arial" w:cs="Arial"/>
                <w:sz w:val="16"/>
                <w:szCs w:val="16"/>
                <w:lang w:val="es-BO"/>
              </w:rPr>
              <w:t>5</w:t>
            </w:r>
          </w:p>
        </w:tc>
        <w:tc>
          <w:tcPr>
            <w:tcW w:w="2555" w:type="pct"/>
            <w:vAlign w:val="center"/>
          </w:tcPr>
          <w:p w:rsidR="003F0C93" w:rsidRPr="0086063D" w:rsidRDefault="003F0C93" w:rsidP="009C1F3C">
            <w:pPr>
              <w:jc w:val="center"/>
              <w:rPr>
                <w:rFonts w:ascii="Arial" w:hAnsi="Arial" w:cs="Arial"/>
                <w:sz w:val="16"/>
                <w:szCs w:val="16"/>
                <w:lang w:val="es-BO"/>
              </w:rPr>
            </w:pPr>
          </w:p>
        </w:tc>
        <w:tc>
          <w:tcPr>
            <w:tcW w:w="818" w:type="pct"/>
            <w:vAlign w:val="center"/>
          </w:tcPr>
          <w:p w:rsidR="003F0C93" w:rsidRPr="0086063D" w:rsidRDefault="003F0C93" w:rsidP="009C1F3C">
            <w:pPr>
              <w:jc w:val="center"/>
              <w:rPr>
                <w:rFonts w:ascii="Arial" w:hAnsi="Arial" w:cs="Arial"/>
                <w:sz w:val="16"/>
                <w:szCs w:val="16"/>
                <w:lang w:val="es-BO"/>
              </w:rPr>
            </w:pPr>
          </w:p>
        </w:tc>
        <w:tc>
          <w:tcPr>
            <w:tcW w:w="700" w:type="pct"/>
            <w:vAlign w:val="center"/>
          </w:tcPr>
          <w:p w:rsidR="003F0C93" w:rsidRPr="0086063D" w:rsidRDefault="003F0C93" w:rsidP="009C1F3C">
            <w:pPr>
              <w:jc w:val="center"/>
              <w:rPr>
                <w:rFonts w:ascii="Arial" w:hAnsi="Arial" w:cs="Arial"/>
                <w:sz w:val="16"/>
                <w:szCs w:val="16"/>
                <w:lang w:val="es-BO"/>
              </w:rPr>
            </w:pPr>
          </w:p>
        </w:tc>
        <w:tc>
          <w:tcPr>
            <w:tcW w:w="770" w:type="pct"/>
          </w:tcPr>
          <w:p w:rsidR="003F0C93" w:rsidRPr="0086063D" w:rsidRDefault="003F0C93" w:rsidP="009C1F3C">
            <w:pPr>
              <w:jc w:val="center"/>
              <w:rPr>
                <w:rFonts w:ascii="Arial" w:hAnsi="Arial" w:cs="Arial"/>
                <w:sz w:val="16"/>
                <w:szCs w:val="16"/>
                <w:lang w:val="es-BO"/>
              </w:rPr>
            </w:pPr>
          </w:p>
        </w:tc>
      </w:tr>
      <w:tr w:rsidR="003F0C93" w:rsidRPr="0086063D" w:rsidTr="009C1F3C">
        <w:trPr>
          <w:cantSplit/>
          <w:trHeight w:val="480"/>
          <w:jc w:val="center"/>
        </w:trPr>
        <w:tc>
          <w:tcPr>
            <w:tcW w:w="157" w:type="pct"/>
            <w:vAlign w:val="center"/>
          </w:tcPr>
          <w:p w:rsidR="003F0C93" w:rsidRPr="0086063D" w:rsidRDefault="003F0C93" w:rsidP="009C1F3C">
            <w:pPr>
              <w:jc w:val="center"/>
              <w:rPr>
                <w:rFonts w:ascii="Arial" w:hAnsi="Arial" w:cs="Arial"/>
                <w:sz w:val="16"/>
                <w:szCs w:val="16"/>
                <w:lang w:val="es-BO"/>
              </w:rPr>
            </w:pPr>
            <w:r w:rsidRPr="0086063D">
              <w:rPr>
                <w:rFonts w:ascii="Arial" w:hAnsi="Arial" w:cs="Arial"/>
                <w:sz w:val="16"/>
                <w:szCs w:val="16"/>
                <w:lang w:val="es-BO"/>
              </w:rPr>
              <w:t>…</w:t>
            </w:r>
          </w:p>
        </w:tc>
        <w:tc>
          <w:tcPr>
            <w:tcW w:w="2555" w:type="pct"/>
            <w:vAlign w:val="center"/>
          </w:tcPr>
          <w:p w:rsidR="003F0C93" w:rsidRPr="0086063D" w:rsidRDefault="003F0C93" w:rsidP="009C1F3C">
            <w:pPr>
              <w:jc w:val="center"/>
              <w:rPr>
                <w:rFonts w:ascii="Arial" w:hAnsi="Arial" w:cs="Arial"/>
                <w:sz w:val="16"/>
                <w:szCs w:val="16"/>
                <w:lang w:val="es-BO"/>
              </w:rPr>
            </w:pPr>
          </w:p>
        </w:tc>
        <w:tc>
          <w:tcPr>
            <w:tcW w:w="818" w:type="pct"/>
            <w:vAlign w:val="center"/>
          </w:tcPr>
          <w:p w:rsidR="003F0C93" w:rsidRPr="0086063D" w:rsidRDefault="003F0C93" w:rsidP="009C1F3C">
            <w:pPr>
              <w:jc w:val="center"/>
              <w:rPr>
                <w:rFonts w:ascii="Arial" w:hAnsi="Arial" w:cs="Arial"/>
                <w:sz w:val="16"/>
                <w:szCs w:val="16"/>
                <w:lang w:val="es-BO"/>
              </w:rPr>
            </w:pPr>
          </w:p>
        </w:tc>
        <w:tc>
          <w:tcPr>
            <w:tcW w:w="700" w:type="pct"/>
            <w:vAlign w:val="center"/>
          </w:tcPr>
          <w:p w:rsidR="003F0C93" w:rsidRPr="0086063D" w:rsidRDefault="003F0C93" w:rsidP="009C1F3C">
            <w:pPr>
              <w:jc w:val="center"/>
              <w:rPr>
                <w:rFonts w:ascii="Arial" w:hAnsi="Arial" w:cs="Arial"/>
                <w:sz w:val="16"/>
                <w:szCs w:val="16"/>
                <w:lang w:val="es-BO"/>
              </w:rPr>
            </w:pPr>
          </w:p>
        </w:tc>
        <w:tc>
          <w:tcPr>
            <w:tcW w:w="770" w:type="pct"/>
          </w:tcPr>
          <w:p w:rsidR="003F0C93" w:rsidRPr="0086063D" w:rsidRDefault="003F0C93" w:rsidP="009C1F3C">
            <w:pPr>
              <w:jc w:val="center"/>
              <w:rPr>
                <w:rFonts w:ascii="Arial" w:hAnsi="Arial" w:cs="Arial"/>
                <w:sz w:val="16"/>
                <w:szCs w:val="16"/>
                <w:lang w:val="es-BO"/>
              </w:rPr>
            </w:pPr>
          </w:p>
        </w:tc>
      </w:tr>
      <w:tr w:rsidR="003F0C93" w:rsidRPr="0086063D" w:rsidTr="009C1F3C">
        <w:trPr>
          <w:cantSplit/>
          <w:trHeight w:val="480"/>
          <w:jc w:val="center"/>
        </w:trPr>
        <w:tc>
          <w:tcPr>
            <w:tcW w:w="157" w:type="pct"/>
            <w:tcBorders>
              <w:bottom w:val="single" w:sz="12" w:space="0" w:color="auto"/>
            </w:tcBorders>
            <w:vAlign w:val="center"/>
          </w:tcPr>
          <w:p w:rsidR="003F0C93" w:rsidRPr="0086063D" w:rsidRDefault="003F0C93" w:rsidP="009C1F3C">
            <w:pPr>
              <w:jc w:val="center"/>
              <w:rPr>
                <w:rFonts w:ascii="Arial" w:hAnsi="Arial" w:cs="Arial"/>
                <w:sz w:val="16"/>
                <w:szCs w:val="16"/>
                <w:lang w:val="es-BO"/>
              </w:rPr>
            </w:pPr>
            <w:r w:rsidRPr="0086063D">
              <w:rPr>
                <w:rFonts w:ascii="Arial" w:hAnsi="Arial" w:cs="Arial"/>
                <w:sz w:val="16"/>
                <w:szCs w:val="16"/>
                <w:lang w:val="es-BO"/>
              </w:rPr>
              <w:t>N</w:t>
            </w:r>
          </w:p>
        </w:tc>
        <w:tc>
          <w:tcPr>
            <w:tcW w:w="2555" w:type="pct"/>
            <w:tcBorders>
              <w:bottom w:val="single" w:sz="12" w:space="0" w:color="auto"/>
            </w:tcBorders>
            <w:vAlign w:val="center"/>
          </w:tcPr>
          <w:p w:rsidR="003F0C93" w:rsidRPr="0086063D" w:rsidRDefault="003F0C93" w:rsidP="009C1F3C">
            <w:pPr>
              <w:jc w:val="center"/>
              <w:rPr>
                <w:rFonts w:ascii="Arial" w:hAnsi="Arial" w:cs="Arial"/>
                <w:sz w:val="16"/>
                <w:szCs w:val="16"/>
                <w:lang w:val="es-BO"/>
              </w:rPr>
            </w:pPr>
          </w:p>
        </w:tc>
        <w:tc>
          <w:tcPr>
            <w:tcW w:w="818" w:type="pct"/>
            <w:tcBorders>
              <w:bottom w:val="single" w:sz="12" w:space="0" w:color="auto"/>
            </w:tcBorders>
            <w:vAlign w:val="center"/>
          </w:tcPr>
          <w:p w:rsidR="003F0C93" w:rsidRPr="0086063D" w:rsidRDefault="003F0C93" w:rsidP="009C1F3C">
            <w:pPr>
              <w:jc w:val="center"/>
              <w:rPr>
                <w:rFonts w:ascii="Arial" w:hAnsi="Arial" w:cs="Arial"/>
                <w:sz w:val="16"/>
                <w:szCs w:val="16"/>
                <w:lang w:val="es-BO"/>
              </w:rPr>
            </w:pPr>
          </w:p>
        </w:tc>
        <w:tc>
          <w:tcPr>
            <w:tcW w:w="700" w:type="pct"/>
            <w:tcBorders>
              <w:bottom w:val="single" w:sz="12" w:space="0" w:color="auto"/>
            </w:tcBorders>
            <w:vAlign w:val="center"/>
          </w:tcPr>
          <w:p w:rsidR="003F0C93" w:rsidRPr="0086063D" w:rsidRDefault="003F0C93" w:rsidP="009C1F3C">
            <w:pPr>
              <w:jc w:val="center"/>
              <w:rPr>
                <w:rFonts w:ascii="Arial" w:hAnsi="Arial" w:cs="Arial"/>
                <w:sz w:val="16"/>
                <w:szCs w:val="16"/>
                <w:lang w:val="es-BO"/>
              </w:rPr>
            </w:pPr>
          </w:p>
        </w:tc>
        <w:tc>
          <w:tcPr>
            <w:tcW w:w="770" w:type="pct"/>
            <w:tcBorders>
              <w:bottom w:val="single" w:sz="12" w:space="0" w:color="auto"/>
            </w:tcBorders>
          </w:tcPr>
          <w:p w:rsidR="003F0C93" w:rsidRPr="0086063D" w:rsidRDefault="003F0C93" w:rsidP="009C1F3C">
            <w:pPr>
              <w:jc w:val="center"/>
              <w:rPr>
                <w:rFonts w:ascii="Arial" w:hAnsi="Arial" w:cs="Arial"/>
                <w:sz w:val="16"/>
                <w:szCs w:val="16"/>
                <w:lang w:val="es-BO"/>
              </w:rPr>
            </w:pPr>
          </w:p>
        </w:tc>
      </w:tr>
    </w:tbl>
    <w:p w:rsidR="003F0C93" w:rsidRPr="0086063D" w:rsidRDefault="003F0C93" w:rsidP="003F0C93">
      <w:pPr>
        <w:rPr>
          <w:rFonts w:ascii="Verdana" w:hAnsi="Verdana"/>
          <w:lang w:val="es-BO"/>
        </w:rPr>
      </w:pPr>
    </w:p>
    <w:p w:rsidR="003F0C93" w:rsidRPr="0086063D" w:rsidRDefault="003F0C93" w:rsidP="003F0C93">
      <w:pPr>
        <w:rPr>
          <w:rFonts w:ascii="Verdana" w:hAnsi="Verdana"/>
          <w:lang w:val="es-BO"/>
        </w:rPr>
      </w:pPr>
      <w:r w:rsidRPr="0086063D">
        <w:rPr>
          <w:rFonts w:ascii="Verdana" w:hAnsi="Verdana"/>
          <w:lang w:val="es-BO"/>
        </w:rPr>
        <w:t>(*) En caso de no evidenciarse errores aritméticos el monto leído de la</w:t>
      </w:r>
      <w:r>
        <w:rPr>
          <w:rFonts w:ascii="Verdana" w:hAnsi="Verdana"/>
          <w:lang w:val="es-BO"/>
        </w:rPr>
        <w:t>s</w:t>
      </w:r>
      <w:r w:rsidR="0028640D">
        <w:rPr>
          <w:rFonts w:ascii="Verdana" w:hAnsi="Verdana"/>
          <w:lang w:val="es-BO"/>
        </w:rPr>
        <w:t xml:space="preserve"> </w:t>
      </w:r>
      <w:r>
        <w:rPr>
          <w:rFonts w:ascii="Verdana" w:hAnsi="Verdana"/>
          <w:lang w:val="es-BO"/>
        </w:rPr>
        <w:t>Expresiones de Interés</w:t>
      </w:r>
      <m:oMath>
        <m:r>
          <m:rPr>
            <m:sty m:val="bi"/>
          </m:rPr>
          <w:rPr>
            <w:rFonts w:ascii="Cambria Math" w:hAnsi="Cambria Math"/>
            <w:lang w:val="es-BO"/>
          </w:rPr>
          <m:t>(pp)</m:t>
        </m:r>
      </m:oMath>
      <w:r w:rsidRPr="0086063D">
        <w:rPr>
          <w:rFonts w:ascii="Verdana" w:hAnsi="Verdana"/>
          <w:lang w:val="es-BO"/>
        </w:rPr>
        <w:t xml:space="preserve"> debe trasladarse a la casilla monto ajustado por revisión aritmética </w:t>
      </w:r>
      <m:oMath>
        <m:r>
          <m:rPr>
            <m:sty m:val="bi"/>
          </m:rPr>
          <w:rPr>
            <w:rFonts w:ascii="Cambria Math" w:hAnsi="Cambria Math"/>
            <w:lang w:val="es-BO"/>
          </w:rPr>
          <m:t>(MAPRA)</m:t>
        </m:r>
      </m:oMath>
    </w:p>
    <w:p w:rsidR="003F0C93" w:rsidRPr="0086063D" w:rsidRDefault="003F0C93" w:rsidP="003F0C93">
      <w:pPr>
        <w:rPr>
          <w:rFonts w:ascii="Verdana" w:hAnsi="Verdana"/>
          <w:lang w:val="es-BO"/>
        </w:rPr>
      </w:pPr>
    </w:p>
    <w:p w:rsidR="003F0C93" w:rsidRPr="0086063D" w:rsidRDefault="003F0C93" w:rsidP="003F0C93">
      <w:pPr>
        <w:rPr>
          <w:rFonts w:ascii="Verdana" w:hAnsi="Verdana"/>
          <w:lang w:val="es-BO"/>
        </w:rPr>
      </w:pPr>
    </w:p>
    <w:p w:rsidR="003F0C93" w:rsidRPr="0086063D" w:rsidRDefault="003F0C93" w:rsidP="003F0C93">
      <w:pPr>
        <w:rPr>
          <w:rFonts w:ascii="Verdana" w:hAnsi="Verdana"/>
          <w:lang w:val="es-BO"/>
        </w:rPr>
      </w:pPr>
    </w:p>
    <w:p w:rsidR="003F0C93" w:rsidRPr="0086063D" w:rsidRDefault="003F0C93" w:rsidP="003F0C93">
      <w:pPr>
        <w:rPr>
          <w:rFonts w:ascii="Verdana" w:hAnsi="Verdana"/>
          <w:lang w:val="es-BO"/>
        </w:rPr>
      </w:pPr>
    </w:p>
    <w:p w:rsidR="003F0C93" w:rsidRPr="0086063D" w:rsidRDefault="003F0C93" w:rsidP="003F0C93">
      <w:pPr>
        <w:rPr>
          <w:rFonts w:ascii="Verdana" w:hAnsi="Verdana"/>
          <w:lang w:val="es-BO"/>
        </w:rPr>
      </w:pPr>
    </w:p>
    <w:p w:rsidR="003F0C93" w:rsidRPr="0086063D" w:rsidRDefault="003F0C93" w:rsidP="003F0C93">
      <w:pPr>
        <w:rPr>
          <w:rFonts w:ascii="Verdana" w:hAnsi="Verdana"/>
          <w:lang w:val="es-BO"/>
        </w:rPr>
      </w:pPr>
    </w:p>
    <w:p w:rsidR="003F0C93" w:rsidRPr="0086063D" w:rsidRDefault="003F0C93" w:rsidP="003F0C93">
      <w:pPr>
        <w:rPr>
          <w:rFonts w:ascii="Verdana" w:hAnsi="Verdana"/>
          <w:lang w:val="es-BO"/>
        </w:rPr>
      </w:pPr>
    </w:p>
    <w:p w:rsidR="003F0C93" w:rsidRPr="0086063D" w:rsidRDefault="003F0C93" w:rsidP="003F0C93">
      <w:pPr>
        <w:rPr>
          <w:rFonts w:ascii="Verdana" w:hAnsi="Verdana"/>
          <w:lang w:val="es-BO"/>
        </w:rPr>
      </w:pPr>
    </w:p>
    <w:p w:rsidR="003F0C93" w:rsidRPr="0086063D" w:rsidRDefault="003F0C93" w:rsidP="003F0C93">
      <w:pPr>
        <w:rPr>
          <w:rFonts w:ascii="Verdana" w:hAnsi="Verdana"/>
          <w:lang w:val="es-BO"/>
        </w:rPr>
      </w:pPr>
    </w:p>
    <w:p w:rsidR="003F0C93" w:rsidRPr="0086063D" w:rsidRDefault="003F0C93" w:rsidP="003F0C93">
      <w:pPr>
        <w:rPr>
          <w:rFonts w:ascii="Verdana" w:hAnsi="Verdana"/>
          <w:lang w:val="es-BO"/>
        </w:rPr>
        <w:sectPr w:rsidR="003F0C93" w:rsidRPr="0086063D" w:rsidSect="00F20A33">
          <w:pgSz w:w="12240" w:h="15840" w:code="1"/>
          <w:pgMar w:top="1134" w:right="902" w:bottom="992" w:left="1276" w:header="425" w:footer="709" w:gutter="0"/>
          <w:cols w:space="708"/>
          <w:docGrid w:linePitch="360"/>
        </w:sectPr>
      </w:pPr>
    </w:p>
    <w:p w:rsidR="003F0C93" w:rsidRPr="0086063D" w:rsidRDefault="003F0C93" w:rsidP="003F0C93">
      <w:pPr>
        <w:tabs>
          <w:tab w:val="center" w:pos="5833"/>
          <w:tab w:val="right" w:pos="10252"/>
        </w:tabs>
        <w:jc w:val="center"/>
        <w:rPr>
          <w:rFonts w:ascii="Verdana" w:hAnsi="Verdana" w:cs="Tahoma"/>
          <w:b/>
          <w:sz w:val="18"/>
          <w:szCs w:val="18"/>
          <w:lang w:val="es-BO"/>
        </w:rPr>
      </w:pPr>
      <w:r w:rsidRPr="0086063D">
        <w:rPr>
          <w:rFonts w:ascii="Verdana" w:hAnsi="Verdana" w:cs="Tahoma"/>
          <w:b/>
          <w:sz w:val="18"/>
          <w:szCs w:val="18"/>
          <w:lang w:val="es-BO"/>
        </w:rPr>
        <w:lastRenderedPageBreak/>
        <w:t>FORMULARIO V-4</w:t>
      </w:r>
    </w:p>
    <w:p w:rsidR="003F0C93" w:rsidRPr="0086063D" w:rsidRDefault="003F0C93" w:rsidP="003F0C93">
      <w:pPr>
        <w:tabs>
          <w:tab w:val="center" w:pos="5833"/>
          <w:tab w:val="right" w:pos="10252"/>
        </w:tabs>
        <w:jc w:val="center"/>
        <w:rPr>
          <w:rFonts w:ascii="Verdana" w:hAnsi="Verdana" w:cs="Tahoma"/>
          <w:color w:val="000000"/>
          <w:sz w:val="18"/>
          <w:szCs w:val="18"/>
          <w:lang w:val="es-BO"/>
        </w:rPr>
      </w:pPr>
      <w:r w:rsidRPr="0086063D">
        <w:rPr>
          <w:rFonts w:ascii="Verdana" w:hAnsi="Verdana" w:cs="Tahoma"/>
          <w:b/>
          <w:sz w:val="18"/>
          <w:szCs w:val="18"/>
          <w:lang w:val="es-BO"/>
        </w:rPr>
        <w:t xml:space="preserve"> EVALUACIÓN DE LA </w:t>
      </w:r>
      <w:r>
        <w:rPr>
          <w:rFonts w:ascii="Verdana" w:hAnsi="Verdana" w:cs="Tahoma"/>
          <w:b/>
          <w:sz w:val="18"/>
          <w:szCs w:val="18"/>
          <w:lang w:val="es-BO"/>
        </w:rPr>
        <w:t xml:space="preserve">PROPUESTA </w:t>
      </w:r>
      <w:r w:rsidR="00AB2754">
        <w:rPr>
          <w:rFonts w:ascii="Verdana" w:hAnsi="Verdana" w:cs="Tahoma"/>
          <w:b/>
          <w:sz w:val="18"/>
          <w:szCs w:val="18"/>
          <w:lang w:val="es-BO"/>
        </w:rPr>
        <w:t>TÉCNICA</w:t>
      </w:r>
    </w:p>
    <w:p w:rsidR="003F0C93" w:rsidRPr="0086063D" w:rsidRDefault="003F0C93" w:rsidP="003F0C93">
      <w:pPr>
        <w:pStyle w:val="Prrafodelista"/>
        <w:tabs>
          <w:tab w:val="left" w:pos="709"/>
        </w:tabs>
        <w:jc w:val="both"/>
        <w:rPr>
          <w:rFonts w:ascii="Verdana" w:hAnsi="Verdana" w:cs="Tahoma"/>
          <w:color w:val="000000"/>
          <w:sz w:val="16"/>
          <w:szCs w:val="16"/>
          <w:lang w:val="es-BO"/>
        </w:rPr>
      </w:pPr>
    </w:p>
    <w:tbl>
      <w:tblPr>
        <w:tblW w:w="5169"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69"/>
        <w:gridCol w:w="2465"/>
        <w:gridCol w:w="737"/>
        <w:gridCol w:w="741"/>
        <w:gridCol w:w="739"/>
        <w:gridCol w:w="741"/>
        <w:gridCol w:w="865"/>
        <w:gridCol w:w="865"/>
        <w:gridCol w:w="865"/>
        <w:gridCol w:w="757"/>
      </w:tblGrid>
      <w:tr w:rsidR="003F0C93" w:rsidRPr="0086063D" w:rsidTr="00C0253F">
        <w:trPr>
          <w:trHeight w:val="57"/>
        </w:trPr>
        <w:tc>
          <w:tcPr>
            <w:tcW w:w="1549" w:type="pct"/>
            <w:gridSpan w:val="2"/>
            <w:vMerge w:val="restart"/>
            <w:tcBorders>
              <w:top w:val="single" w:sz="4" w:space="0" w:color="auto"/>
            </w:tcBorders>
            <w:shd w:val="clear" w:color="auto" w:fill="17365D"/>
            <w:vAlign w:val="center"/>
          </w:tcPr>
          <w:p w:rsidR="003F0C93" w:rsidRDefault="003F0C93" w:rsidP="009C1F3C">
            <w:pPr>
              <w:jc w:val="center"/>
              <w:rPr>
                <w:rFonts w:ascii="Arial" w:hAnsi="Arial" w:cs="Arial"/>
                <w:b/>
                <w:sz w:val="16"/>
                <w:szCs w:val="16"/>
                <w:lang w:val="es-BO"/>
              </w:rPr>
            </w:pPr>
            <w:r>
              <w:rPr>
                <w:rFonts w:ascii="Arial" w:hAnsi="Arial" w:cs="Arial"/>
                <w:b/>
                <w:sz w:val="16"/>
                <w:szCs w:val="16"/>
                <w:lang w:val="es-BO"/>
              </w:rPr>
              <w:t xml:space="preserve">EXPRESIONES DE </w:t>
            </w:r>
            <w:r w:rsidR="00AB2754">
              <w:rPr>
                <w:rFonts w:ascii="Arial" w:hAnsi="Arial" w:cs="Arial"/>
                <w:b/>
                <w:sz w:val="16"/>
                <w:szCs w:val="16"/>
                <w:lang w:val="es-BO"/>
              </w:rPr>
              <w:t>INTERÉS</w:t>
            </w:r>
            <w:r>
              <w:rPr>
                <w:rFonts w:ascii="Arial" w:hAnsi="Arial" w:cs="Arial"/>
                <w:b/>
                <w:sz w:val="16"/>
                <w:szCs w:val="16"/>
                <w:lang w:val="es-BO"/>
              </w:rPr>
              <w:t xml:space="preserve"> TÉCNICA EN BASE A LAS </w:t>
            </w:r>
            <w:r w:rsidRPr="0086063D">
              <w:rPr>
                <w:rFonts w:ascii="Arial" w:hAnsi="Arial" w:cs="Arial"/>
                <w:b/>
                <w:sz w:val="16"/>
                <w:szCs w:val="16"/>
                <w:lang w:val="es-BO"/>
              </w:rPr>
              <w:t>ESPECIFICACIONES TÉCNICAS</w:t>
            </w:r>
          </w:p>
          <w:p w:rsidR="003F0C93" w:rsidRPr="0086063D" w:rsidRDefault="003F0C93" w:rsidP="009C1F3C">
            <w:pPr>
              <w:jc w:val="center"/>
              <w:rPr>
                <w:rFonts w:ascii="Arial" w:hAnsi="Arial" w:cs="Arial"/>
                <w:b/>
                <w:sz w:val="16"/>
                <w:szCs w:val="16"/>
                <w:lang w:val="es-BO"/>
              </w:rPr>
            </w:pPr>
          </w:p>
        </w:tc>
        <w:tc>
          <w:tcPr>
            <w:tcW w:w="3449" w:type="pct"/>
            <w:gridSpan w:val="8"/>
            <w:tcBorders>
              <w:top w:val="single" w:sz="4" w:space="0" w:color="auto"/>
              <w:bottom w:val="single" w:sz="4" w:space="0" w:color="auto"/>
            </w:tcBorders>
            <w:shd w:val="clear" w:color="auto" w:fill="17365D"/>
          </w:tcPr>
          <w:p w:rsidR="003F0C93" w:rsidRPr="0086063D" w:rsidRDefault="003F0C93" w:rsidP="009C1F3C">
            <w:pPr>
              <w:jc w:val="center"/>
              <w:rPr>
                <w:rFonts w:ascii="Arial" w:hAnsi="Arial" w:cs="Arial"/>
                <w:b/>
                <w:sz w:val="16"/>
                <w:szCs w:val="16"/>
                <w:lang w:val="es-BO"/>
              </w:rPr>
            </w:pPr>
            <w:r>
              <w:rPr>
                <w:rFonts w:ascii="Arial" w:hAnsi="Arial" w:cs="Arial"/>
                <w:b/>
                <w:sz w:val="16"/>
                <w:szCs w:val="16"/>
                <w:lang w:val="es-BO"/>
              </w:rPr>
              <w:t xml:space="preserve">PROPONENTES DE EXPRESIONES DE </w:t>
            </w:r>
            <w:r w:rsidR="00AB2754">
              <w:rPr>
                <w:rFonts w:ascii="Arial" w:hAnsi="Arial" w:cs="Arial"/>
                <w:b/>
                <w:sz w:val="16"/>
                <w:szCs w:val="16"/>
                <w:lang w:val="es-BO"/>
              </w:rPr>
              <w:t>INTERÉS</w:t>
            </w:r>
          </w:p>
        </w:tc>
      </w:tr>
      <w:tr w:rsidR="003F0C93" w:rsidRPr="0086063D" w:rsidTr="00C0253F">
        <w:trPr>
          <w:trHeight w:val="57"/>
        </w:trPr>
        <w:tc>
          <w:tcPr>
            <w:tcW w:w="1549" w:type="pct"/>
            <w:gridSpan w:val="2"/>
            <w:vMerge/>
            <w:shd w:val="clear" w:color="auto" w:fill="17365D"/>
            <w:vAlign w:val="center"/>
          </w:tcPr>
          <w:p w:rsidR="003F0C93" w:rsidRPr="0086063D" w:rsidRDefault="003F0C93" w:rsidP="009C1F3C">
            <w:pPr>
              <w:pStyle w:val="Prrafodelista"/>
              <w:tabs>
                <w:tab w:val="left" w:pos="709"/>
              </w:tabs>
              <w:ind w:left="360"/>
              <w:contextualSpacing/>
              <w:jc w:val="both"/>
              <w:rPr>
                <w:rFonts w:ascii="Arial" w:hAnsi="Arial" w:cs="Arial"/>
                <w:b/>
                <w:sz w:val="16"/>
                <w:szCs w:val="16"/>
                <w:lang w:val="es-BO"/>
              </w:rPr>
            </w:pPr>
          </w:p>
        </w:tc>
        <w:tc>
          <w:tcPr>
            <w:tcW w:w="808" w:type="pct"/>
            <w:gridSpan w:val="2"/>
            <w:tcBorders>
              <w:top w:val="single" w:sz="4" w:space="0" w:color="auto"/>
              <w:bottom w:val="single" w:sz="4" w:space="0" w:color="auto"/>
            </w:tcBorders>
            <w:shd w:val="clear" w:color="auto" w:fill="17365D"/>
            <w:vAlign w:val="center"/>
          </w:tcPr>
          <w:p w:rsidR="003F0C93" w:rsidRPr="0086063D" w:rsidRDefault="003F0C93" w:rsidP="009C1F3C">
            <w:pPr>
              <w:jc w:val="center"/>
              <w:rPr>
                <w:rFonts w:ascii="Arial" w:hAnsi="Arial" w:cs="Arial"/>
                <w:b/>
                <w:sz w:val="16"/>
                <w:szCs w:val="16"/>
                <w:lang w:val="es-BO"/>
              </w:rPr>
            </w:pPr>
            <w:r>
              <w:rPr>
                <w:rFonts w:ascii="Arial" w:hAnsi="Arial" w:cs="Arial"/>
                <w:b/>
                <w:sz w:val="16"/>
                <w:szCs w:val="16"/>
                <w:lang w:val="es-BO"/>
              </w:rPr>
              <w:t>PROPONENTE</w:t>
            </w:r>
            <w:r w:rsidRPr="0086063D">
              <w:rPr>
                <w:rFonts w:ascii="Arial" w:hAnsi="Arial" w:cs="Arial"/>
                <w:b/>
                <w:sz w:val="16"/>
                <w:szCs w:val="16"/>
                <w:lang w:val="es-BO"/>
              </w:rPr>
              <w:t xml:space="preserve"> A</w:t>
            </w:r>
          </w:p>
        </w:tc>
        <w:tc>
          <w:tcPr>
            <w:tcW w:w="809" w:type="pct"/>
            <w:gridSpan w:val="2"/>
            <w:tcBorders>
              <w:top w:val="single" w:sz="4" w:space="0" w:color="auto"/>
              <w:bottom w:val="single" w:sz="4" w:space="0" w:color="auto"/>
            </w:tcBorders>
            <w:shd w:val="clear" w:color="auto" w:fill="17365D"/>
            <w:vAlign w:val="center"/>
          </w:tcPr>
          <w:p w:rsidR="003F0C93" w:rsidRPr="0086063D" w:rsidRDefault="003F0C93" w:rsidP="009C1F3C">
            <w:pPr>
              <w:jc w:val="center"/>
              <w:rPr>
                <w:rFonts w:ascii="Arial" w:hAnsi="Arial" w:cs="Arial"/>
                <w:b/>
                <w:sz w:val="16"/>
                <w:szCs w:val="16"/>
                <w:lang w:val="es-BO"/>
              </w:rPr>
            </w:pPr>
            <w:r>
              <w:rPr>
                <w:rFonts w:ascii="Arial" w:hAnsi="Arial" w:cs="Arial"/>
                <w:b/>
                <w:sz w:val="16"/>
                <w:szCs w:val="16"/>
                <w:lang w:val="es-BO"/>
              </w:rPr>
              <w:t>PROPONENTE</w:t>
            </w:r>
            <w:r w:rsidRPr="0086063D">
              <w:rPr>
                <w:rFonts w:ascii="Arial" w:hAnsi="Arial" w:cs="Arial"/>
                <w:b/>
                <w:sz w:val="16"/>
                <w:szCs w:val="16"/>
                <w:lang w:val="es-BO"/>
              </w:rPr>
              <w:t xml:space="preserve"> B</w:t>
            </w:r>
          </w:p>
        </w:tc>
        <w:tc>
          <w:tcPr>
            <w:tcW w:w="946" w:type="pct"/>
            <w:gridSpan w:val="2"/>
            <w:tcBorders>
              <w:top w:val="single" w:sz="4" w:space="0" w:color="auto"/>
              <w:bottom w:val="single" w:sz="4" w:space="0" w:color="auto"/>
            </w:tcBorders>
            <w:shd w:val="clear" w:color="auto" w:fill="17365D"/>
            <w:vAlign w:val="center"/>
          </w:tcPr>
          <w:p w:rsidR="003F0C93" w:rsidRPr="0086063D" w:rsidRDefault="003F0C93" w:rsidP="009C1F3C">
            <w:pPr>
              <w:jc w:val="center"/>
              <w:rPr>
                <w:rFonts w:ascii="Arial" w:hAnsi="Arial" w:cs="Arial"/>
                <w:b/>
                <w:sz w:val="16"/>
                <w:szCs w:val="16"/>
                <w:lang w:val="es-BO"/>
              </w:rPr>
            </w:pPr>
            <w:r>
              <w:rPr>
                <w:rFonts w:ascii="Arial" w:hAnsi="Arial" w:cs="Arial"/>
                <w:b/>
                <w:sz w:val="16"/>
                <w:szCs w:val="16"/>
                <w:lang w:val="es-BO"/>
              </w:rPr>
              <w:t>PROPONENTE</w:t>
            </w:r>
            <w:r w:rsidRPr="0086063D">
              <w:rPr>
                <w:rFonts w:ascii="Arial" w:hAnsi="Arial" w:cs="Arial"/>
                <w:b/>
                <w:sz w:val="16"/>
                <w:szCs w:val="16"/>
                <w:lang w:val="es-BO"/>
              </w:rPr>
              <w:t xml:space="preserve"> C</w:t>
            </w:r>
          </w:p>
        </w:tc>
        <w:tc>
          <w:tcPr>
            <w:tcW w:w="887" w:type="pct"/>
            <w:gridSpan w:val="2"/>
            <w:tcBorders>
              <w:top w:val="single" w:sz="4" w:space="0" w:color="auto"/>
              <w:bottom w:val="single" w:sz="4" w:space="0" w:color="auto"/>
            </w:tcBorders>
            <w:shd w:val="clear" w:color="auto" w:fill="17365D"/>
            <w:vAlign w:val="center"/>
          </w:tcPr>
          <w:p w:rsidR="003F0C93" w:rsidRPr="0086063D" w:rsidRDefault="003F0C93" w:rsidP="009C1F3C">
            <w:pPr>
              <w:jc w:val="center"/>
              <w:rPr>
                <w:rFonts w:ascii="Arial" w:hAnsi="Arial" w:cs="Arial"/>
                <w:b/>
                <w:sz w:val="16"/>
                <w:szCs w:val="16"/>
                <w:lang w:val="es-BO"/>
              </w:rPr>
            </w:pPr>
            <w:r>
              <w:rPr>
                <w:rFonts w:ascii="Arial" w:hAnsi="Arial" w:cs="Arial"/>
                <w:b/>
                <w:sz w:val="16"/>
                <w:szCs w:val="16"/>
                <w:lang w:val="es-BO"/>
              </w:rPr>
              <w:t>PROPONENTE</w:t>
            </w:r>
            <w:r w:rsidRPr="0086063D">
              <w:rPr>
                <w:rFonts w:ascii="Arial" w:hAnsi="Arial" w:cs="Arial"/>
                <w:b/>
                <w:sz w:val="16"/>
                <w:szCs w:val="16"/>
                <w:lang w:val="es-BO"/>
              </w:rPr>
              <w:t xml:space="preserve"> n</w:t>
            </w:r>
          </w:p>
        </w:tc>
      </w:tr>
      <w:tr w:rsidR="003F0C93" w:rsidRPr="0086063D" w:rsidTr="00C0253F">
        <w:trPr>
          <w:trHeight w:val="57"/>
        </w:trPr>
        <w:tc>
          <w:tcPr>
            <w:tcW w:w="1549" w:type="pct"/>
            <w:gridSpan w:val="2"/>
            <w:vMerge/>
            <w:tcBorders>
              <w:bottom w:val="single" w:sz="4" w:space="0" w:color="auto"/>
            </w:tcBorders>
            <w:shd w:val="clear" w:color="auto" w:fill="17365D"/>
            <w:vAlign w:val="center"/>
          </w:tcPr>
          <w:p w:rsidR="003F0C93" w:rsidRPr="0086063D" w:rsidRDefault="003F0C93" w:rsidP="009C1F3C">
            <w:pPr>
              <w:pStyle w:val="Prrafodelista"/>
              <w:tabs>
                <w:tab w:val="left" w:pos="709"/>
              </w:tabs>
              <w:ind w:left="360"/>
              <w:contextualSpacing/>
              <w:jc w:val="both"/>
              <w:rPr>
                <w:rFonts w:ascii="Arial" w:hAnsi="Arial" w:cs="Arial"/>
                <w:sz w:val="16"/>
                <w:szCs w:val="16"/>
                <w:lang w:val="es-BO"/>
              </w:rPr>
            </w:pPr>
          </w:p>
        </w:tc>
        <w:tc>
          <w:tcPr>
            <w:tcW w:w="403" w:type="pct"/>
            <w:tcBorders>
              <w:top w:val="single" w:sz="4" w:space="0" w:color="auto"/>
              <w:bottom w:val="single" w:sz="4" w:space="0" w:color="auto"/>
            </w:tcBorders>
            <w:shd w:val="clear" w:color="auto" w:fill="17365D"/>
            <w:vAlign w:val="center"/>
          </w:tcPr>
          <w:p w:rsidR="003F0C93" w:rsidRPr="0086063D" w:rsidRDefault="003F0C93" w:rsidP="009C1F3C">
            <w:pPr>
              <w:jc w:val="center"/>
              <w:rPr>
                <w:rFonts w:ascii="Arial" w:hAnsi="Arial" w:cs="Arial"/>
                <w:b/>
                <w:sz w:val="16"/>
                <w:szCs w:val="16"/>
                <w:lang w:val="es-BO"/>
              </w:rPr>
            </w:pPr>
            <w:r w:rsidRPr="0086063D">
              <w:rPr>
                <w:rFonts w:ascii="Arial" w:hAnsi="Arial" w:cs="Arial"/>
                <w:b/>
                <w:sz w:val="16"/>
                <w:szCs w:val="16"/>
                <w:lang w:val="es-BO"/>
              </w:rPr>
              <w:t>CUMPLE</w:t>
            </w:r>
          </w:p>
        </w:tc>
        <w:tc>
          <w:tcPr>
            <w:tcW w:w="405" w:type="pct"/>
            <w:tcBorders>
              <w:top w:val="single" w:sz="4" w:space="0" w:color="auto"/>
              <w:bottom w:val="single" w:sz="4" w:space="0" w:color="auto"/>
            </w:tcBorders>
            <w:shd w:val="clear" w:color="auto" w:fill="17365D"/>
            <w:vAlign w:val="center"/>
          </w:tcPr>
          <w:p w:rsidR="003F0C93" w:rsidRPr="0086063D" w:rsidRDefault="003F0C93" w:rsidP="009C1F3C">
            <w:pPr>
              <w:jc w:val="center"/>
              <w:rPr>
                <w:rFonts w:ascii="Arial" w:hAnsi="Arial" w:cs="Arial"/>
                <w:b/>
                <w:sz w:val="16"/>
                <w:szCs w:val="16"/>
                <w:lang w:val="es-BO"/>
              </w:rPr>
            </w:pPr>
            <w:r w:rsidRPr="0086063D">
              <w:rPr>
                <w:rFonts w:ascii="Arial" w:hAnsi="Arial" w:cs="Arial"/>
                <w:b/>
                <w:sz w:val="16"/>
                <w:szCs w:val="16"/>
                <w:lang w:val="es-BO"/>
              </w:rPr>
              <w:t>NO CUMPLE</w:t>
            </w:r>
          </w:p>
        </w:tc>
        <w:tc>
          <w:tcPr>
            <w:tcW w:w="404" w:type="pct"/>
            <w:tcBorders>
              <w:top w:val="single" w:sz="4" w:space="0" w:color="auto"/>
              <w:bottom w:val="single" w:sz="4" w:space="0" w:color="auto"/>
            </w:tcBorders>
            <w:shd w:val="clear" w:color="auto" w:fill="17365D"/>
            <w:vAlign w:val="center"/>
          </w:tcPr>
          <w:p w:rsidR="003F0C93" w:rsidRPr="0086063D" w:rsidRDefault="003F0C93" w:rsidP="009C1F3C">
            <w:pPr>
              <w:jc w:val="center"/>
              <w:rPr>
                <w:rFonts w:ascii="Arial" w:hAnsi="Arial" w:cs="Arial"/>
                <w:b/>
                <w:sz w:val="16"/>
                <w:szCs w:val="16"/>
                <w:lang w:val="es-BO"/>
              </w:rPr>
            </w:pPr>
            <w:r w:rsidRPr="0086063D">
              <w:rPr>
                <w:rFonts w:ascii="Arial" w:hAnsi="Arial" w:cs="Arial"/>
                <w:b/>
                <w:sz w:val="16"/>
                <w:szCs w:val="16"/>
                <w:lang w:val="es-BO"/>
              </w:rPr>
              <w:t>CUMPLE</w:t>
            </w:r>
          </w:p>
        </w:tc>
        <w:tc>
          <w:tcPr>
            <w:tcW w:w="405" w:type="pct"/>
            <w:tcBorders>
              <w:top w:val="single" w:sz="4" w:space="0" w:color="auto"/>
              <w:bottom w:val="single" w:sz="4" w:space="0" w:color="auto"/>
            </w:tcBorders>
            <w:shd w:val="clear" w:color="auto" w:fill="17365D"/>
            <w:vAlign w:val="center"/>
          </w:tcPr>
          <w:p w:rsidR="003F0C93" w:rsidRPr="0086063D" w:rsidRDefault="003F0C93" w:rsidP="009C1F3C">
            <w:pPr>
              <w:jc w:val="center"/>
              <w:rPr>
                <w:rFonts w:ascii="Arial" w:hAnsi="Arial" w:cs="Arial"/>
                <w:b/>
                <w:sz w:val="16"/>
                <w:szCs w:val="16"/>
                <w:lang w:val="es-BO"/>
              </w:rPr>
            </w:pPr>
            <w:r w:rsidRPr="0086063D">
              <w:rPr>
                <w:rFonts w:ascii="Arial" w:hAnsi="Arial" w:cs="Arial"/>
                <w:b/>
                <w:sz w:val="16"/>
                <w:szCs w:val="16"/>
                <w:lang w:val="es-BO"/>
              </w:rPr>
              <w:t>NO CUMPLE</w:t>
            </w:r>
          </w:p>
        </w:tc>
        <w:tc>
          <w:tcPr>
            <w:tcW w:w="473" w:type="pct"/>
            <w:tcBorders>
              <w:top w:val="single" w:sz="4" w:space="0" w:color="auto"/>
              <w:bottom w:val="single" w:sz="4" w:space="0" w:color="auto"/>
            </w:tcBorders>
            <w:shd w:val="clear" w:color="auto" w:fill="17365D"/>
            <w:vAlign w:val="center"/>
          </w:tcPr>
          <w:p w:rsidR="003F0C93" w:rsidRPr="0086063D" w:rsidRDefault="003F0C93" w:rsidP="009C1F3C">
            <w:pPr>
              <w:jc w:val="center"/>
              <w:rPr>
                <w:rFonts w:ascii="Arial" w:hAnsi="Arial" w:cs="Arial"/>
                <w:b/>
                <w:sz w:val="16"/>
                <w:szCs w:val="16"/>
                <w:lang w:val="es-BO"/>
              </w:rPr>
            </w:pPr>
            <w:r w:rsidRPr="0086063D">
              <w:rPr>
                <w:rFonts w:ascii="Arial" w:hAnsi="Arial" w:cs="Arial"/>
                <w:b/>
                <w:sz w:val="16"/>
                <w:szCs w:val="16"/>
                <w:lang w:val="es-BO"/>
              </w:rPr>
              <w:t>CUMPLE</w:t>
            </w:r>
          </w:p>
        </w:tc>
        <w:tc>
          <w:tcPr>
            <w:tcW w:w="473" w:type="pct"/>
            <w:tcBorders>
              <w:top w:val="single" w:sz="4" w:space="0" w:color="auto"/>
              <w:bottom w:val="single" w:sz="4" w:space="0" w:color="auto"/>
            </w:tcBorders>
            <w:shd w:val="clear" w:color="auto" w:fill="17365D"/>
            <w:vAlign w:val="center"/>
          </w:tcPr>
          <w:p w:rsidR="003F0C93" w:rsidRPr="0086063D" w:rsidRDefault="003F0C93" w:rsidP="009C1F3C">
            <w:pPr>
              <w:jc w:val="center"/>
              <w:rPr>
                <w:rFonts w:ascii="Arial" w:hAnsi="Arial" w:cs="Arial"/>
                <w:b/>
                <w:sz w:val="16"/>
                <w:szCs w:val="16"/>
                <w:lang w:val="es-BO"/>
              </w:rPr>
            </w:pPr>
            <w:r w:rsidRPr="0086063D">
              <w:rPr>
                <w:rFonts w:ascii="Arial" w:hAnsi="Arial" w:cs="Arial"/>
                <w:b/>
                <w:sz w:val="16"/>
                <w:szCs w:val="16"/>
                <w:lang w:val="es-BO"/>
              </w:rPr>
              <w:t>NO CUMPLE</w:t>
            </w:r>
          </w:p>
        </w:tc>
        <w:tc>
          <w:tcPr>
            <w:tcW w:w="473" w:type="pct"/>
            <w:tcBorders>
              <w:top w:val="single" w:sz="4" w:space="0" w:color="auto"/>
              <w:bottom w:val="single" w:sz="4" w:space="0" w:color="auto"/>
            </w:tcBorders>
            <w:shd w:val="clear" w:color="auto" w:fill="17365D"/>
            <w:vAlign w:val="center"/>
          </w:tcPr>
          <w:p w:rsidR="003F0C93" w:rsidRPr="0086063D" w:rsidRDefault="003F0C93" w:rsidP="009C1F3C">
            <w:pPr>
              <w:jc w:val="center"/>
              <w:rPr>
                <w:rFonts w:ascii="Arial" w:hAnsi="Arial" w:cs="Arial"/>
                <w:b/>
                <w:sz w:val="16"/>
                <w:szCs w:val="16"/>
                <w:lang w:val="es-BO"/>
              </w:rPr>
            </w:pPr>
            <w:r w:rsidRPr="0086063D">
              <w:rPr>
                <w:rFonts w:ascii="Arial" w:hAnsi="Arial" w:cs="Arial"/>
                <w:b/>
                <w:sz w:val="16"/>
                <w:szCs w:val="16"/>
                <w:lang w:val="es-BO"/>
              </w:rPr>
              <w:t>CUMPLE</w:t>
            </w:r>
          </w:p>
        </w:tc>
        <w:tc>
          <w:tcPr>
            <w:tcW w:w="414" w:type="pct"/>
            <w:tcBorders>
              <w:top w:val="single" w:sz="4" w:space="0" w:color="auto"/>
              <w:bottom w:val="single" w:sz="4" w:space="0" w:color="auto"/>
            </w:tcBorders>
            <w:shd w:val="clear" w:color="auto" w:fill="17365D"/>
            <w:vAlign w:val="center"/>
          </w:tcPr>
          <w:p w:rsidR="003F0C93" w:rsidRPr="0086063D" w:rsidRDefault="003F0C93" w:rsidP="009C1F3C">
            <w:pPr>
              <w:jc w:val="center"/>
              <w:rPr>
                <w:rFonts w:ascii="Arial" w:hAnsi="Arial" w:cs="Arial"/>
                <w:b/>
                <w:sz w:val="16"/>
                <w:szCs w:val="16"/>
                <w:lang w:val="es-BO"/>
              </w:rPr>
            </w:pPr>
            <w:r w:rsidRPr="0086063D">
              <w:rPr>
                <w:rFonts w:ascii="Arial" w:hAnsi="Arial" w:cs="Arial"/>
                <w:b/>
                <w:sz w:val="16"/>
                <w:szCs w:val="16"/>
                <w:lang w:val="es-BO"/>
              </w:rPr>
              <w:t>NO CUMPLE</w:t>
            </w:r>
          </w:p>
        </w:tc>
      </w:tr>
      <w:tr w:rsidR="003F0C93" w:rsidRPr="0086063D" w:rsidTr="00C0253F">
        <w:trPr>
          <w:trHeight w:val="1747"/>
        </w:trPr>
        <w:tc>
          <w:tcPr>
            <w:tcW w:w="202" w:type="pct"/>
            <w:shd w:val="clear" w:color="auto" w:fill="auto"/>
          </w:tcPr>
          <w:p w:rsidR="003F0C93" w:rsidRPr="00B7357B" w:rsidRDefault="003F0C93" w:rsidP="009C1F3C">
            <w:pPr>
              <w:adjustRightInd w:val="0"/>
              <w:snapToGrid w:val="0"/>
              <w:spacing w:before="40" w:after="40"/>
              <w:jc w:val="both"/>
              <w:rPr>
                <w:rFonts w:ascii="Arial" w:hAnsi="Arial" w:cs="Arial"/>
                <w:sz w:val="16"/>
                <w:szCs w:val="16"/>
              </w:rPr>
            </w:pPr>
          </w:p>
        </w:tc>
        <w:tc>
          <w:tcPr>
            <w:tcW w:w="1348" w:type="pct"/>
            <w:tcBorders>
              <w:top w:val="single" w:sz="4" w:space="0" w:color="auto"/>
              <w:bottom w:val="single" w:sz="4" w:space="0" w:color="auto"/>
            </w:tcBorders>
            <w:shd w:val="clear" w:color="auto" w:fill="auto"/>
          </w:tcPr>
          <w:p w:rsidR="003F0C93" w:rsidRPr="003B498C" w:rsidRDefault="00C0253F" w:rsidP="00A46201">
            <w:pPr>
              <w:spacing w:before="120"/>
              <w:rPr>
                <w:rFonts w:ascii="Arial" w:hAnsi="Arial" w:cs="Arial"/>
                <w:sz w:val="16"/>
                <w:szCs w:val="16"/>
              </w:rPr>
            </w:pPr>
            <w:r>
              <w:rPr>
                <w:rFonts w:ascii="Arial" w:hAnsi="Arial" w:cs="Arial"/>
                <w:sz w:val="16"/>
                <w:szCs w:val="16"/>
              </w:rPr>
              <w:t>Cum</w:t>
            </w:r>
            <w:r w:rsidR="00A46201">
              <w:rPr>
                <w:rFonts w:ascii="Arial" w:hAnsi="Arial" w:cs="Arial"/>
                <w:sz w:val="16"/>
                <w:szCs w:val="16"/>
              </w:rPr>
              <w:t>ple con lo exigido en el punto 31</w:t>
            </w:r>
            <w:r>
              <w:rPr>
                <w:rFonts w:ascii="Arial" w:hAnsi="Arial" w:cs="Arial"/>
                <w:sz w:val="16"/>
                <w:szCs w:val="16"/>
              </w:rPr>
              <w:t xml:space="preserve"> “Especificaciones Técnicas” del TDR</w:t>
            </w:r>
          </w:p>
        </w:tc>
        <w:tc>
          <w:tcPr>
            <w:tcW w:w="403" w:type="pct"/>
            <w:tcBorders>
              <w:top w:val="single" w:sz="4" w:space="0" w:color="auto"/>
              <w:bottom w:val="single" w:sz="4" w:space="0" w:color="auto"/>
            </w:tcBorders>
            <w:shd w:val="clear" w:color="auto" w:fill="auto"/>
            <w:vAlign w:val="center"/>
          </w:tcPr>
          <w:p w:rsidR="003F0C93" w:rsidRPr="0086063D" w:rsidRDefault="003F0C93" w:rsidP="009C1F3C">
            <w:pPr>
              <w:jc w:val="center"/>
              <w:rPr>
                <w:rFonts w:ascii="Arial" w:hAnsi="Arial" w:cs="Arial"/>
                <w:b/>
                <w:sz w:val="16"/>
                <w:szCs w:val="16"/>
                <w:lang w:val="es-BO"/>
              </w:rPr>
            </w:pPr>
          </w:p>
        </w:tc>
        <w:tc>
          <w:tcPr>
            <w:tcW w:w="405" w:type="pct"/>
            <w:tcBorders>
              <w:top w:val="single" w:sz="4" w:space="0" w:color="auto"/>
              <w:bottom w:val="single" w:sz="4" w:space="0" w:color="auto"/>
            </w:tcBorders>
            <w:shd w:val="clear" w:color="auto" w:fill="auto"/>
            <w:vAlign w:val="center"/>
          </w:tcPr>
          <w:p w:rsidR="003F0C93" w:rsidRPr="0086063D" w:rsidRDefault="003F0C93" w:rsidP="009C1F3C">
            <w:pPr>
              <w:jc w:val="center"/>
              <w:rPr>
                <w:rFonts w:ascii="Arial" w:hAnsi="Arial" w:cs="Arial"/>
                <w:b/>
                <w:sz w:val="16"/>
                <w:szCs w:val="16"/>
                <w:lang w:val="es-BO"/>
              </w:rPr>
            </w:pPr>
          </w:p>
        </w:tc>
        <w:tc>
          <w:tcPr>
            <w:tcW w:w="404" w:type="pct"/>
            <w:tcBorders>
              <w:top w:val="single" w:sz="4" w:space="0" w:color="auto"/>
              <w:bottom w:val="single" w:sz="4" w:space="0" w:color="auto"/>
            </w:tcBorders>
            <w:shd w:val="clear" w:color="auto" w:fill="auto"/>
            <w:vAlign w:val="center"/>
          </w:tcPr>
          <w:p w:rsidR="003F0C93" w:rsidRPr="0086063D" w:rsidRDefault="003F0C93" w:rsidP="009C1F3C">
            <w:pPr>
              <w:jc w:val="center"/>
              <w:rPr>
                <w:rFonts w:ascii="Arial" w:hAnsi="Arial" w:cs="Arial"/>
                <w:b/>
                <w:sz w:val="16"/>
                <w:szCs w:val="16"/>
                <w:lang w:val="es-BO"/>
              </w:rPr>
            </w:pPr>
          </w:p>
        </w:tc>
        <w:tc>
          <w:tcPr>
            <w:tcW w:w="405" w:type="pct"/>
            <w:tcBorders>
              <w:top w:val="single" w:sz="4" w:space="0" w:color="auto"/>
              <w:bottom w:val="single" w:sz="4" w:space="0" w:color="auto"/>
            </w:tcBorders>
            <w:shd w:val="clear" w:color="auto" w:fill="auto"/>
            <w:vAlign w:val="center"/>
          </w:tcPr>
          <w:p w:rsidR="003F0C93" w:rsidRPr="0086063D" w:rsidRDefault="003F0C93" w:rsidP="009C1F3C">
            <w:pPr>
              <w:jc w:val="center"/>
              <w:rPr>
                <w:rFonts w:ascii="Arial" w:hAnsi="Arial" w:cs="Arial"/>
                <w:b/>
                <w:sz w:val="16"/>
                <w:szCs w:val="16"/>
                <w:lang w:val="es-BO"/>
              </w:rPr>
            </w:pPr>
          </w:p>
        </w:tc>
        <w:tc>
          <w:tcPr>
            <w:tcW w:w="473" w:type="pct"/>
            <w:tcBorders>
              <w:top w:val="single" w:sz="4" w:space="0" w:color="auto"/>
              <w:bottom w:val="single" w:sz="4" w:space="0" w:color="auto"/>
            </w:tcBorders>
            <w:shd w:val="clear" w:color="auto" w:fill="auto"/>
            <w:vAlign w:val="center"/>
          </w:tcPr>
          <w:p w:rsidR="003F0C93" w:rsidRPr="0086063D" w:rsidRDefault="003F0C93" w:rsidP="009C1F3C">
            <w:pPr>
              <w:jc w:val="center"/>
              <w:rPr>
                <w:rFonts w:ascii="Arial" w:hAnsi="Arial" w:cs="Arial"/>
                <w:b/>
                <w:sz w:val="16"/>
                <w:szCs w:val="16"/>
                <w:lang w:val="es-BO"/>
              </w:rPr>
            </w:pPr>
          </w:p>
        </w:tc>
        <w:tc>
          <w:tcPr>
            <w:tcW w:w="473" w:type="pct"/>
            <w:tcBorders>
              <w:top w:val="single" w:sz="4" w:space="0" w:color="auto"/>
              <w:bottom w:val="single" w:sz="4" w:space="0" w:color="auto"/>
            </w:tcBorders>
            <w:shd w:val="clear" w:color="auto" w:fill="auto"/>
            <w:vAlign w:val="center"/>
          </w:tcPr>
          <w:p w:rsidR="003F0C93" w:rsidRPr="0086063D" w:rsidRDefault="003F0C93" w:rsidP="009C1F3C">
            <w:pPr>
              <w:jc w:val="center"/>
              <w:rPr>
                <w:rFonts w:ascii="Arial" w:hAnsi="Arial" w:cs="Arial"/>
                <w:b/>
                <w:sz w:val="16"/>
                <w:szCs w:val="16"/>
                <w:lang w:val="es-BO"/>
              </w:rPr>
            </w:pPr>
          </w:p>
        </w:tc>
        <w:tc>
          <w:tcPr>
            <w:tcW w:w="473" w:type="pct"/>
            <w:tcBorders>
              <w:top w:val="single" w:sz="4" w:space="0" w:color="auto"/>
              <w:bottom w:val="single" w:sz="4" w:space="0" w:color="auto"/>
            </w:tcBorders>
            <w:shd w:val="clear" w:color="auto" w:fill="auto"/>
            <w:vAlign w:val="center"/>
          </w:tcPr>
          <w:p w:rsidR="003F0C93" w:rsidRPr="0086063D" w:rsidRDefault="003F0C93" w:rsidP="009C1F3C">
            <w:pPr>
              <w:jc w:val="center"/>
              <w:rPr>
                <w:rFonts w:ascii="Arial" w:hAnsi="Arial" w:cs="Arial"/>
                <w:b/>
                <w:sz w:val="16"/>
                <w:szCs w:val="16"/>
                <w:lang w:val="es-BO"/>
              </w:rPr>
            </w:pPr>
          </w:p>
        </w:tc>
        <w:tc>
          <w:tcPr>
            <w:tcW w:w="414" w:type="pct"/>
            <w:tcBorders>
              <w:top w:val="single" w:sz="4" w:space="0" w:color="auto"/>
              <w:bottom w:val="single" w:sz="4" w:space="0" w:color="auto"/>
            </w:tcBorders>
            <w:shd w:val="clear" w:color="auto" w:fill="auto"/>
            <w:vAlign w:val="center"/>
          </w:tcPr>
          <w:p w:rsidR="003F0C93" w:rsidRPr="0086063D" w:rsidRDefault="003F0C93" w:rsidP="009C1F3C">
            <w:pPr>
              <w:jc w:val="center"/>
              <w:rPr>
                <w:rFonts w:ascii="Arial" w:hAnsi="Arial" w:cs="Arial"/>
                <w:b/>
                <w:sz w:val="16"/>
                <w:szCs w:val="16"/>
                <w:lang w:val="es-BO"/>
              </w:rPr>
            </w:pPr>
          </w:p>
        </w:tc>
      </w:tr>
      <w:tr w:rsidR="003F0C93" w:rsidRPr="0086063D" w:rsidTr="00C0253F">
        <w:trPr>
          <w:trHeight w:val="57"/>
        </w:trPr>
        <w:tc>
          <w:tcPr>
            <w:tcW w:w="1549" w:type="pct"/>
            <w:gridSpan w:val="2"/>
            <w:tcBorders>
              <w:top w:val="single" w:sz="4" w:space="0" w:color="auto"/>
              <w:bottom w:val="single" w:sz="4" w:space="0" w:color="auto"/>
            </w:tcBorders>
            <w:shd w:val="clear" w:color="auto" w:fill="17365D"/>
            <w:vAlign w:val="center"/>
          </w:tcPr>
          <w:p w:rsidR="003F0C93" w:rsidRPr="0086063D" w:rsidRDefault="003F0C93" w:rsidP="009C1F3C">
            <w:pPr>
              <w:pStyle w:val="Prrafodelista"/>
              <w:ind w:left="0"/>
              <w:jc w:val="both"/>
              <w:rPr>
                <w:rFonts w:ascii="Arial" w:hAnsi="Arial" w:cs="Arial"/>
                <w:b/>
                <w:sz w:val="16"/>
                <w:szCs w:val="16"/>
                <w:lang w:val="es-BO"/>
              </w:rPr>
            </w:pPr>
            <w:r w:rsidRPr="0086063D">
              <w:rPr>
                <w:rFonts w:ascii="Arial" w:hAnsi="Arial" w:cs="Arial"/>
                <w:b/>
                <w:sz w:val="16"/>
                <w:szCs w:val="16"/>
                <w:lang w:val="es-BO"/>
              </w:rPr>
              <w:t xml:space="preserve">METODOLOGÍA CUMPLE/NO CUMPLE </w:t>
            </w:r>
          </w:p>
        </w:tc>
        <w:tc>
          <w:tcPr>
            <w:tcW w:w="808" w:type="pct"/>
            <w:gridSpan w:val="2"/>
            <w:tcBorders>
              <w:top w:val="single" w:sz="4" w:space="0" w:color="auto"/>
              <w:bottom w:val="single" w:sz="4" w:space="0" w:color="auto"/>
            </w:tcBorders>
            <w:shd w:val="clear" w:color="auto" w:fill="17365D"/>
            <w:vAlign w:val="center"/>
          </w:tcPr>
          <w:p w:rsidR="003F0C93" w:rsidRPr="0086063D" w:rsidRDefault="003F0C93" w:rsidP="009C1F3C">
            <w:pPr>
              <w:jc w:val="center"/>
              <w:rPr>
                <w:rFonts w:ascii="Arial" w:hAnsi="Arial" w:cs="Arial"/>
                <w:b/>
                <w:i/>
                <w:sz w:val="16"/>
                <w:szCs w:val="16"/>
                <w:lang w:val="es-BO"/>
              </w:rPr>
            </w:pPr>
            <w:r w:rsidRPr="0086063D">
              <w:rPr>
                <w:rFonts w:ascii="Arial" w:hAnsi="Arial" w:cs="Arial"/>
                <w:b/>
                <w:i/>
                <w:sz w:val="16"/>
                <w:szCs w:val="16"/>
                <w:lang w:val="es-BO"/>
              </w:rPr>
              <w:t>(señalar si cumple o no cumple)</w:t>
            </w:r>
          </w:p>
        </w:tc>
        <w:tc>
          <w:tcPr>
            <w:tcW w:w="809" w:type="pct"/>
            <w:gridSpan w:val="2"/>
            <w:tcBorders>
              <w:top w:val="single" w:sz="4" w:space="0" w:color="auto"/>
              <w:bottom w:val="single" w:sz="4" w:space="0" w:color="auto"/>
            </w:tcBorders>
            <w:shd w:val="clear" w:color="auto" w:fill="17365D"/>
            <w:vAlign w:val="center"/>
          </w:tcPr>
          <w:p w:rsidR="003F0C93" w:rsidRPr="0086063D" w:rsidRDefault="003F0C93" w:rsidP="009C1F3C">
            <w:pPr>
              <w:jc w:val="center"/>
              <w:rPr>
                <w:rFonts w:ascii="Arial" w:hAnsi="Arial" w:cs="Arial"/>
                <w:b/>
                <w:i/>
                <w:sz w:val="16"/>
                <w:szCs w:val="16"/>
                <w:lang w:val="es-BO"/>
              </w:rPr>
            </w:pPr>
            <w:r w:rsidRPr="0086063D">
              <w:rPr>
                <w:rFonts w:ascii="Arial" w:hAnsi="Arial" w:cs="Arial"/>
                <w:b/>
                <w:i/>
                <w:sz w:val="16"/>
                <w:szCs w:val="16"/>
                <w:lang w:val="es-BO"/>
              </w:rPr>
              <w:t>(señalar si cumple o no cumple)</w:t>
            </w:r>
          </w:p>
        </w:tc>
        <w:tc>
          <w:tcPr>
            <w:tcW w:w="946" w:type="pct"/>
            <w:gridSpan w:val="2"/>
            <w:tcBorders>
              <w:top w:val="single" w:sz="4" w:space="0" w:color="auto"/>
              <w:bottom w:val="single" w:sz="4" w:space="0" w:color="auto"/>
            </w:tcBorders>
            <w:shd w:val="clear" w:color="auto" w:fill="17365D"/>
            <w:vAlign w:val="center"/>
          </w:tcPr>
          <w:p w:rsidR="003F0C93" w:rsidRPr="0086063D" w:rsidRDefault="003F0C93" w:rsidP="009C1F3C">
            <w:pPr>
              <w:jc w:val="center"/>
              <w:rPr>
                <w:rFonts w:ascii="Arial" w:hAnsi="Arial" w:cs="Arial"/>
                <w:b/>
                <w:i/>
                <w:sz w:val="16"/>
                <w:szCs w:val="16"/>
                <w:lang w:val="es-BO"/>
              </w:rPr>
            </w:pPr>
            <w:r w:rsidRPr="0086063D">
              <w:rPr>
                <w:rFonts w:ascii="Arial" w:hAnsi="Arial" w:cs="Arial"/>
                <w:b/>
                <w:i/>
                <w:sz w:val="16"/>
                <w:szCs w:val="16"/>
                <w:lang w:val="es-BO"/>
              </w:rPr>
              <w:t>(señalar si cumple o no cumple)</w:t>
            </w:r>
          </w:p>
        </w:tc>
        <w:tc>
          <w:tcPr>
            <w:tcW w:w="887" w:type="pct"/>
            <w:gridSpan w:val="2"/>
            <w:tcBorders>
              <w:top w:val="single" w:sz="4" w:space="0" w:color="auto"/>
              <w:bottom w:val="single" w:sz="4" w:space="0" w:color="auto"/>
            </w:tcBorders>
            <w:shd w:val="clear" w:color="auto" w:fill="17365D"/>
            <w:vAlign w:val="center"/>
          </w:tcPr>
          <w:p w:rsidR="003F0C93" w:rsidRPr="0086063D" w:rsidRDefault="003F0C93" w:rsidP="009C1F3C">
            <w:pPr>
              <w:jc w:val="center"/>
              <w:rPr>
                <w:rFonts w:ascii="Arial" w:hAnsi="Arial" w:cs="Arial"/>
                <w:b/>
                <w:i/>
                <w:sz w:val="16"/>
                <w:szCs w:val="16"/>
                <w:lang w:val="es-BO"/>
              </w:rPr>
            </w:pPr>
            <w:r w:rsidRPr="0086063D">
              <w:rPr>
                <w:rFonts w:ascii="Arial" w:hAnsi="Arial" w:cs="Arial"/>
                <w:b/>
                <w:i/>
                <w:sz w:val="16"/>
                <w:szCs w:val="16"/>
                <w:lang w:val="es-BO"/>
              </w:rPr>
              <w:t>(señalar si cumple o no cumple)</w:t>
            </w:r>
          </w:p>
        </w:tc>
      </w:tr>
    </w:tbl>
    <w:p w:rsidR="003F0C93" w:rsidRDefault="003F0C93" w:rsidP="003F0C93">
      <w:pPr>
        <w:pStyle w:val="Prrafodelista"/>
        <w:tabs>
          <w:tab w:val="left" w:pos="709"/>
        </w:tabs>
        <w:jc w:val="both"/>
        <w:rPr>
          <w:rFonts w:ascii="Verdana" w:hAnsi="Verdana" w:cs="Tahoma"/>
          <w:color w:val="000000"/>
          <w:sz w:val="16"/>
          <w:szCs w:val="16"/>
          <w:lang w:val="es-BO"/>
        </w:rPr>
      </w:pPr>
    </w:p>
    <w:p w:rsidR="00A45E79" w:rsidRDefault="00A45E79" w:rsidP="00A45E79">
      <w:pPr>
        <w:jc w:val="both"/>
        <w:rPr>
          <w:rFonts w:ascii="Verdana" w:hAnsi="Verdana"/>
          <w:color w:val="0070C0"/>
          <w:sz w:val="16"/>
          <w:szCs w:val="16"/>
          <w:lang w:eastAsia="es-ES"/>
        </w:rPr>
      </w:pPr>
    </w:p>
    <w:p w:rsidR="003F0C93" w:rsidRDefault="003F0C93" w:rsidP="003F0C93">
      <w:pPr>
        <w:pStyle w:val="Prrafodelista"/>
        <w:tabs>
          <w:tab w:val="left" w:pos="709"/>
        </w:tabs>
        <w:jc w:val="both"/>
        <w:rPr>
          <w:rFonts w:ascii="Verdana" w:hAnsi="Verdana" w:cs="Tahoma"/>
          <w:color w:val="000000"/>
          <w:sz w:val="16"/>
          <w:szCs w:val="16"/>
          <w:lang w:val="es-BO"/>
        </w:rPr>
      </w:pPr>
    </w:p>
    <w:p w:rsidR="003F0C93" w:rsidRPr="0086063D" w:rsidRDefault="003F0C93" w:rsidP="003F0C93">
      <w:pPr>
        <w:pStyle w:val="Prrafodelista"/>
        <w:tabs>
          <w:tab w:val="left" w:pos="709"/>
        </w:tabs>
        <w:jc w:val="both"/>
        <w:rPr>
          <w:rFonts w:ascii="Verdana" w:hAnsi="Verdana" w:cs="Tahoma"/>
          <w:color w:val="000000"/>
          <w:sz w:val="16"/>
          <w:szCs w:val="16"/>
          <w:lang w:val="es-BO"/>
        </w:rPr>
      </w:pPr>
    </w:p>
    <w:tbl>
      <w:tblPr>
        <w:tblW w:w="518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09"/>
        <w:gridCol w:w="987"/>
        <w:gridCol w:w="895"/>
        <w:gridCol w:w="341"/>
        <w:gridCol w:w="508"/>
        <w:gridCol w:w="851"/>
        <w:gridCol w:w="128"/>
        <w:gridCol w:w="721"/>
        <w:gridCol w:w="768"/>
        <w:gridCol w:w="81"/>
        <w:gridCol w:w="781"/>
      </w:tblGrid>
      <w:tr w:rsidR="00077DED" w:rsidRPr="0086063D" w:rsidTr="00077DED">
        <w:trPr>
          <w:trHeight w:val="255"/>
        </w:trPr>
        <w:tc>
          <w:tcPr>
            <w:tcW w:w="2721" w:type="pct"/>
            <w:gridSpan w:val="3"/>
            <w:vMerge w:val="restart"/>
            <w:tcBorders>
              <w:top w:val="single" w:sz="4" w:space="0" w:color="auto"/>
            </w:tcBorders>
            <w:shd w:val="clear" w:color="auto" w:fill="17365D"/>
            <w:vAlign w:val="center"/>
          </w:tcPr>
          <w:p w:rsidR="003F0C93" w:rsidRPr="0086063D" w:rsidRDefault="003F0C93" w:rsidP="009C1F3C">
            <w:pPr>
              <w:jc w:val="center"/>
              <w:rPr>
                <w:rFonts w:ascii="Arial" w:hAnsi="Arial" w:cs="Arial"/>
                <w:b/>
                <w:sz w:val="16"/>
                <w:szCs w:val="16"/>
                <w:lang w:val="es-BO"/>
              </w:rPr>
            </w:pPr>
            <w:r w:rsidRPr="0086063D">
              <w:rPr>
                <w:rFonts w:ascii="Arial" w:hAnsi="Arial" w:cs="Arial"/>
                <w:b/>
                <w:sz w:val="16"/>
                <w:szCs w:val="16"/>
                <w:lang w:val="es-BO"/>
              </w:rPr>
              <w:t>CONDICIONES ADICIONALES</w:t>
            </w:r>
          </w:p>
          <w:p w:rsidR="003F0C93" w:rsidRPr="0086063D" w:rsidRDefault="003F0C93" w:rsidP="009C1F3C">
            <w:pPr>
              <w:jc w:val="center"/>
              <w:rPr>
                <w:rFonts w:ascii="Arial" w:hAnsi="Arial" w:cs="Arial"/>
                <w:b/>
                <w:sz w:val="16"/>
                <w:szCs w:val="16"/>
                <w:lang w:val="es-BO"/>
              </w:rPr>
            </w:pPr>
            <w:r>
              <w:rPr>
                <w:rFonts w:ascii="Arial" w:hAnsi="Arial" w:cs="Arial"/>
                <w:b/>
                <w:sz w:val="16"/>
                <w:szCs w:val="16"/>
                <w:lang w:val="es-BO"/>
              </w:rPr>
              <w:t>Formulario C-2</w:t>
            </w:r>
          </w:p>
          <w:p w:rsidR="003F0C93" w:rsidRPr="0086063D" w:rsidRDefault="003F0C93" w:rsidP="009C1F3C">
            <w:pPr>
              <w:jc w:val="center"/>
              <w:rPr>
                <w:rFonts w:ascii="Arial" w:hAnsi="Arial" w:cs="Arial"/>
                <w:b/>
                <w:sz w:val="16"/>
                <w:szCs w:val="16"/>
                <w:lang w:val="es-BO"/>
              </w:rPr>
            </w:pPr>
            <w:r w:rsidRPr="0086063D">
              <w:rPr>
                <w:rFonts w:ascii="Arial" w:hAnsi="Arial" w:cs="Arial"/>
                <w:b/>
                <w:sz w:val="16"/>
                <w:szCs w:val="16"/>
                <w:lang w:val="es-BO"/>
              </w:rPr>
              <w:t>(Llenado por la entidad)</w:t>
            </w:r>
          </w:p>
        </w:tc>
        <w:tc>
          <w:tcPr>
            <w:tcW w:w="463" w:type="pct"/>
            <w:gridSpan w:val="2"/>
            <w:vMerge w:val="restart"/>
            <w:tcBorders>
              <w:top w:val="single" w:sz="4" w:space="0" w:color="auto"/>
            </w:tcBorders>
            <w:shd w:val="clear" w:color="auto" w:fill="17365D"/>
            <w:vAlign w:val="center"/>
          </w:tcPr>
          <w:p w:rsidR="003F0C93" w:rsidRPr="0086063D" w:rsidRDefault="003F0C93" w:rsidP="009C1F3C">
            <w:pPr>
              <w:pStyle w:val="Prrafodelista"/>
              <w:tabs>
                <w:tab w:val="left" w:pos="709"/>
              </w:tabs>
              <w:ind w:left="-27" w:firstLine="27"/>
              <w:contextualSpacing/>
              <w:jc w:val="center"/>
              <w:rPr>
                <w:rFonts w:ascii="Arial" w:hAnsi="Arial" w:cs="Arial"/>
                <w:b/>
                <w:sz w:val="16"/>
                <w:szCs w:val="16"/>
                <w:lang w:val="es-BO"/>
              </w:rPr>
            </w:pPr>
            <w:r w:rsidRPr="0086063D">
              <w:rPr>
                <w:rFonts w:ascii="Arial" w:hAnsi="Arial" w:cs="Arial"/>
                <w:b/>
                <w:sz w:val="16"/>
                <w:szCs w:val="16"/>
                <w:lang w:val="es-BO"/>
              </w:rPr>
              <w:t>Puntaje Asignado</w:t>
            </w:r>
          </w:p>
        </w:tc>
        <w:tc>
          <w:tcPr>
            <w:tcW w:w="1816" w:type="pct"/>
            <w:gridSpan w:val="6"/>
            <w:tcBorders>
              <w:top w:val="single" w:sz="4" w:space="0" w:color="auto"/>
              <w:bottom w:val="single" w:sz="4" w:space="0" w:color="auto"/>
            </w:tcBorders>
            <w:shd w:val="clear" w:color="auto" w:fill="17365D"/>
            <w:vAlign w:val="center"/>
          </w:tcPr>
          <w:p w:rsidR="003F0C93" w:rsidRPr="0086063D" w:rsidRDefault="003F0C93" w:rsidP="009C1F3C">
            <w:pPr>
              <w:jc w:val="center"/>
              <w:rPr>
                <w:rFonts w:ascii="Arial" w:hAnsi="Arial" w:cs="Arial"/>
                <w:b/>
                <w:sz w:val="16"/>
                <w:szCs w:val="16"/>
                <w:lang w:val="es-BO"/>
              </w:rPr>
            </w:pPr>
            <w:r w:rsidRPr="0086063D">
              <w:rPr>
                <w:rFonts w:ascii="Arial" w:hAnsi="Arial" w:cs="Arial"/>
                <w:b/>
                <w:sz w:val="16"/>
                <w:szCs w:val="16"/>
                <w:lang w:val="es-BO"/>
              </w:rPr>
              <w:t>PROPONENTES</w:t>
            </w:r>
          </w:p>
        </w:tc>
      </w:tr>
      <w:tr w:rsidR="00077DED" w:rsidRPr="0086063D" w:rsidTr="00077DED">
        <w:trPr>
          <w:trHeight w:val="255"/>
        </w:trPr>
        <w:tc>
          <w:tcPr>
            <w:tcW w:w="2721" w:type="pct"/>
            <w:gridSpan w:val="3"/>
            <w:vMerge/>
            <w:shd w:val="clear" w:color="auto" w:fill="17365D"/>
            <w:vAlign w:val="center"/>
          </w:tcPr>
          <w:p w:rsidR="003F0C93" w:rsidRPr="0086063D" w:rsidRDefault="003F0C93" w:rsidP="009C1F3C">
            <w:pPr>
              <w:pStyle w:val="Prrafodelista"/>
              <w:tabs>
                <w:tab w:val="left" w:pos="709"/>
              </w:tabs>
              <w:ind w:left="360"/>
              <w:contextualSpacing/>
              <w:jc w:val="both"/>
              <w:rPr>
                <w:rFonts w:ascii="Arial" w:hAnsi="Arial" w:cs="Arial"/>
                <w:b/>
                <w:sz w:val="16"/>
                <w:szCs w:val="16"/>
                <w:lang w:val="es-BO"/>
              </w:rPr>
            </w:pPr>
          </w:p>
        </w:tc>
        <w:tc>
          <w:tcPr>
            <w:tcW w:w="463" w:type="pct"/>
            <w:gridSpan w:val="2"/>
            <w:vMerge/>
            <w:shd w:val="clear" w:color="auto" w:fill="17365D"/>
            <w:vAlign w:val="center"/>
          </w:tcPr>
          <w:p w:rsidR="003F0C93" w:rsidRPr="0086063D" w:rsidRDefault="003F0C93" w:rsidP="009C1F3C">
            <w:pPr>
              <w:pStyle w:val="Prrafodelista"/>
              <w:tabs>
                <w:tab w:val="left" w:pos="709"/>
              </w:tabs>
              <w:ind w:left="162"/>
              <w:contextualSpacing/>
              <w:jc w:val="center"/>
              <w:rPr>
                <w:rFonts w:ascii="Arial" w:hAnsi="Arial" w:cs="Arial"/>
                <w:b/>
                <w:sz w:val="16"/>
                <w:szCs w:val="16"/>
                <w:lang w:val="es-BO"/>
              </w:rPr>
            </w:pPr>
          </w:p>
        </w:tc>
        <w:tc>
          <w:tcPr>
            <w:tcW w:w="464" w:type="pct"/>
            <w:tcBorders>
              <w:top w:val="single" w:sz="4" w:space="0" w:color="auto"/>
              <w:bottom w:val="single" w:sz="4" w:space="0" w:color="auto"/>
            </w:tcBorders>
            <w:shd w:val="clear" w:color="auto" w:fill="17365D"/>
            <w:vAlign w:val="center"/>
          </w:tcPr>
          <w:p w:rsidR="003F0C93" w:rsidRPr="0086063D" w:rsidRDefault="003F0C93" w:rsidP="009C1F3C">
            <w:pPr>
              <w:jc w:val="center"/>
              <w:rPr>
                <w:rFonts w:ascii="Arial" w:hAnsi="Arial" w:cs="Arial"/>
                <w:b/>
                <w:sz w:val="16"/>
                <w:szCs w:val="16"/>
                <w:lang w:val="es-BO"/>
              </w:rPr>
            </w:pPr>
            <w:r>
              <w:rPr>
                <w:rFonts w:ascii="Arial" w:hAnsi="Arial" w:cs="Arial"/>
                <w:b/>
                <w:sz w:val="16"/>
                <w:szCs w:val="16"/>
                <w:lang w:val="es-BO"/>
              </w:rPr>
              <w:t>PROPONENTE</w:t>
            </w:r>
            <w:r w:rsidRPr="0086063D">
              <w:rPr>
                <w:rFonts w:ascii="Arial" w:hAnsi="Arial" w:cs="Arial"/>
                <w:b/>
                <w:sz w:val="16"/>
                <w:szCs w:val="16"/>
                <w:lang w:val="es-BO"/>
              </w:rPr>
              <w:t xml:space="preserve"> A</w:t>
            </w:r>
          </w:p>
        </w:tc>
        <w:tc>
          <w:tcPr>
            <w:tcW w:w="463" w:type="pct"/>
            <w:gridSpan w:val="2"/>
            <w:tcBorders>
              <w:top w:val="single" w:sz="4" w:space="0" w:color="auto"/>
              <w:bottom w:val="single" w:sz="4" w:space="0" w:color="auto"/>
            </w:tcBorders>
            <w:shd w:val="clear" w:color="auto" w:fill="17365D"/>
            <w:vAlign w:val="center"/>
          </w:tcPr>
          <w:p w:rsidR="003F0C93" w:rsidRPr="0086063D" w:rsidRDefault="003F0C93" w:rsidP="009C1F3C">
            <w:pPr>
              <w:jc w:val="center"/>
              <w:rPr>
                <w:rFonts w:ascii="Arial" w:hAnsi="Arial" w:cs="Arial"/>
                <w:b/>
                <w:sz w:val="16"/>
                <w:szCs w:val="16"/>
                <w:lang w:val="es-BO"/>
              </w:rPr>
            </w:pPr>
            <w:r>
              <w:rPr>
                <w:rFonts w:ascii="Arial" w:hAnsi="Arial" w:cs="Arial"/>
                <w:b/>
                <w:sz w:val="16"/>
                <w:szCs w:val="16"/>
                <w:lang w:val="es-BO"/>
              </w:rPr>
              <w:t>PROPONENTE</w:t>
            </w:r>
            <w:r w:rsidRPr="0086063D">
              <w:rPr>
                <w:rFonts w:ascii="Arial" w:hAnsi="Arial" w:cs="Arial"/>
                <w:b/>
                <w:sz w:val="16"/>
                <w:szCs w:val="16"/>
                <w:lang w:val="es-BO"/>
              </w:rPr>
              <w:t xml:space="preserve"> B</w:t>
            </w:r>
          </w:p>
        </w:tc>
        <w:tc>
          <w:tcPr>
            <w:tcW w:w="463" w:type="pct"/>
            <w:gridSpan w:val="2"/>
            <w:tcBorders>
              <w:top w:val="single" w:sz="4" w:space="0" w:color="auto"/>
              <w:bottom w:val="single" w:sz="4" w:space="0" w:color="auto"/>
            </w:tcBorders>
            <w:shd w:val="clear" w:color="auto" w:fill="17365D"/>
            <w:vAlign w:val="center"/>
          </w:tcPr>
          <w:p w:rsidR="003F0C93" w:rsidRPr="0086063D" w:rsidRDefault="003F0C93" w:rsidP="009C1F3C">
            <w:pPr>
              <w:jc w:val="center"/>
              <w:rPr>
                <w:rFonts w:ascii="Arial" w:hAnsi="Arial" w:cs="Arial"/>
                <w:b/>
                <w:sz w:val="16"/>
                <w:szCs w:val="16"/>
                <w:lang w:val="es-BO"/>
              </w:rPr>
            </w:pPr>
            <w:r>
              <w:rPr>
                <w:rFonts w:ascii="Arial" w:hAnsi="Arial" w:cs="Arial"/>
                <w:b/>
                <w:sz w:val="16"/>
                <w:szCs w:val="16"/>
                <w:lang w:val="es-BO"/>
              </w:rPr>
              <w:t>PROPONENTE</w:t>
            </w:r>
            <w:r w:rsidRPr="0086063D">
              <w:rPr>
                <w:rFonts w:ascii="Arial" w:hAnsi="Arial" w:cs="Arial"/>
                <w:b/>
                <w:sz w:val="16"/>
                <w:szCs w:val="16"/>
                <w:lang w:val="es-BO"/>
              </w:rPr>
              <w:t xml:space="preserve"> C</w:t>
            </w:r>
          </w:p>
        </w:tc>
        <w:tc>
          <w:tcPr>
            <w:tcW w:w="426" w:type="pct"/>
            <w:tcBorders>
              <w:top w:val="single" w:sz="4" w:space="0" w:color="auto"/>
              <w:bottom w:val="single" w:sz="4" w:space="0" w:color="auto"/>
            </w:tcBorders>
            <w:shd w:val="clear" w:color="auto" w:fill="17365D"/>
            <w:vAlign w:val="center"/>
          </w:tcPr>
          <w:p w:rsidR="003F0C93" w:rsidRPr="0086063D" w:rsidRDefault="003F0C93" w:rsidP="009C1F3C">
            <w:pPr>
              <w:jc w:val="center"/>
              <w:rPr>
                <w:rFonts w:ascii="Arial" w:hAnsi="Arial" w:cs="Arial"/>
                <w:b/>
                <w:sz w:val="16"/>
                <w:szCs w:val="16"/>
                <w:lang w:val="es-BO"/>
              </w:rPr>
            </w:pPr>
            <w:r>
              <w:rPr>
                <w:rFonts w:ascii="Arial" w:hAnsi="Arial" w:cs="Arial"/>
                <w:b/>
                <w:sz w:val="16"/>
                <w:szCs w:val="16"/>
                <w:lang w:val="es-BO"/>
              </w:rPr>
              <w:t>PROPONENTE</w:t>
            </w:r>
            <w:r w:rsidRPr="0086063D">
              <w:rPr>
                <w:rFonts w:ascii="Arial" w:hAnsi="Arial" w:cs="Arial"/>
                <w:b/>
                <w:sz w:val="16"/>
                <w:szCs w:val="16"/>
                <w:lang w:val="es-BO"/>
              </w:rPr>
              <w:t xml:space="preserve"> n</w:t>
            </w:r>
          </w:p>
        </w:tc>
      </w:tr>
      <w:tr w:rsidR="00077DED" w:rsidRPr="0086063D" w:rsidTr="00077DED">
        <w:trPr>
          <w:trHeight w:val="255"/>
        </w:trPr>
        <w:tc>
          <w:tcPr>
            <w:tcW w:w="2721" w:type="pct"/>
            <w:gridSpan w:val="3"/>
            <w:vMerge/>
            <w:tcBorders>
              <w:bottom w:val="single" w:sz="4" w:space="0" w:color="auto"/>
            </w:tcBorders>
            <w:shd w:val="clear" w:color="auto" w:fill="17365D"/>
            <w:vAlign w:val="center"/>
          </w:tcPr>
          <w:p w:rsidR="003F0C93" w:rsidRPr="0086063D" w:rsidRDefault="003F0C93" w:rsidP="009C1F3C">
            <w:pPr>
              <w:pStyle w:val="Prrafodelista"/>
              <w:tabs>
                <w:tab w:val="left" w:pos="709"/>
              </w:tabs>
              <w:ind w:left="360"/>
              <w:contextualSpacing/>
              <w:jc w:val="both"/>
              <w:rPr>
                <w:rFonts w:ascii="Arial" w:hAnsi="Arial" w:cs="Arial"/>
                <w:sz w:val="16"/>
                <w:szCs w:val="16"/>
                <w:lang w:val="es-BO"/>
              </w:rPr>
            </w:pPr>
          </w:p>
        </w:tc>
        <w:tc>
          <w:tcPr>
            <w:tcW w:w="463" w:type="pct"/>
            <w:gridSpan w:val="2"/>
            <w:vMerge/>
            <w:tcBorders>
              <w:bottom w:val="single" w:sz="4" w:space="0" w:color="auto"/>
            </w:tcBorders>
            <w:shd w:val="clear" w:color="auto" w:fill="17365D"/>
            <w:vAlign w:val="center"/>
          </w:tcPr>
          <w:p w:rsidR="003F0C93" w:rsidRPr="0086063D" w:rsidRDefault="003F0C93" w:rsidP="009C1F3C">
            <w:pPr>
              <w:pStyle w:val="Prrafodelista"/>
              <w:tabs>
                <w:tab w:val="left" w:pos="709"/>
              </w:tabs>
              <w:ind w:left="162"/>
              <w:contextualSpacing/>
              <w:jc w:val="center"/>
              <w:rPr>
                <w:rFonts w:ascii="Arial" w:hAnsi="Arial" w:cs="Arial"/>
                <w:sz w:val="16"/>
                <w:szCs w:val="16"/>
                <w:lang w:val="es-BO"/>
              </w:rPr>
            </w:pPr>
          </w:p>
        </w:tc>
        <w:tc>
          <w:tcPr>
            <w:tcW w:w="464" w:type="pct"/>
            <w:tcBorders>
              <w:top w:val="single" w:sz="4" w:space="0" w:color="auto"/>
              <w:bottom w:val="single" w:sz="4" w:space="0" w:color="auto"/>
            </w:tcBorders>
            <w:shd w:val="clear" w:color="auto" w:fill="17365D"/>
            <w:vAlign w:val="center"/>
          </w:tcPr>
          <w:p w:rsidR="003F0C93" w:rsidRPr="0086063D" w:rsidRDefault="003F0C93" w:rsidP="009C1F3C">
            <w:pPr>
              <w:jc w:val="center"/>
              <w:rPr>
                <w:rFonts w:ascii="Arial" w:hAnsi="Arial" w:cs="Arial"/>
                <w:b/>
                <w:sz w:val="16"/>
                <w:szCs w:val="16"/>
                <w:lang w:val="es-BO"/>
              </w:rPr>
            </w:pPr>
            <w:r w:rsidRPr="0086063D">
              <w:rPr>
                <w:rFonts w:ascii="Arial" w:hAnsi="Arial" w:cs="Arial"/>
                <w:b/>
                <w:sz w:val="16"/>
                <w:szCs w:val="16"/>
                <w:lang w:val="es-BO"/>
              </w:rPr>
              <w:t>Puntaje Obtenido</w:t>
            </w:r>
          </w:p>
        </w:tc>
        <w:tc>
          <w:tcPr>
            <w:tcW w:w="463" w:type="pct"/>
            <w:gridSpan w:val="2"/>
            <w:tcBorders>
              <w:top w:val="single" w:sz="4" w:space="0" w:color="auto"/>
              <w:bottom w:val="single" w:sz="4" w:space="0" w:color="auto"/>
            </w:tcBorders>
            <w:shd w:val="clear" w:color="auto" w:fill="17365D"/>
            <w:vAlign w:val="center"/>
          </w:tcPr>
          <w:p w:rsidR="003F0C93" w:rsidRPr="0086063D" w:rsidRDefault="003F0C93" w:rsidP="009C1F3C">
            <w:pPr>
              <w:jc w:val="center"/>
              <w:rPr>
                <w:rFonts w:ascii="Arial" w:hAnsi="Arial" w:cs="Arial"/>
                <w:b/>
                <w:sz w:val="16"/>
                <w:szCs w:val="16"/>
                <w:lang w:val="es-BO"/>
              </w:rPr>
            </w:pPr>
            <w:r w:rsidRPr="0086063D">
              <w:rPr>
                <w:rFonts w:ascii="Arial" w:hAnsi="Arial" w:cs="Arial"/>
                <w:b/>
                <w:sz w:val="16"/>
                <w:szCs w:val="16"/>
                <w:lang w:val="es-BO"/>
              </w:rPr>
              <w:t>Puntaje Obtenido</w:t>
            </w:r>
          </w:p>
        </w:tc>
        <w:tc>
          <w:tcPr>
            <w:tcW w:w="463" w:type="pct"/>
            <w:gridSpan w:val="2"/>
            <w:tcBorders>
              <w:top w:val="single" w:sz="4" w:space="0" w:color="auto"/>
              <w:bottom w:val="single" w:sz="4" w:space="0" w:color="auto"/>
            </w:tcBorders>
            <w:shd w:val="clear" w:color="auto" w:fill="17365D"/>
            <w:vAlign w:val="center"/>
          </w:tcPr>
          <w:p w:rsidR="003F0C93" w:rsidRPr="0086063D" w:rsidRDefault="003F0C93" w:rsidP="009C1F3C">
            <w:pPr>
              <w:jc w:val="center"/>
              <w:rPr>
                <w:rFonts w:ascii="Arial" w:hAnsi="Arial" w:cs="Arial"/>
                <w:b/>
                <w:sz w:val="16"/>
                <w:szCs w:val="16"/>
                <w:lang w:val="es-BO"/>
              </w:rPr>
            </w:pPr>
            <w:r w:rsidRPr="0086063D">
              <w:rPr>
                <w:rFonts w:ascii="Arial" w:hAnsi="Arial" w:cs="Arial"/>
                <w:b/>
                <w:sz w:val="16"/>
                <w:szCs w:val="16"/>
                <w:lang w:val="es-BO"/>
              </w:rPr>
              <w:t>Puntaje Obtenido</w:t>
            </w:r>
          </w:p>
        </w:tc>
        <w:tc>
          <w:tcPr>
            <w:tcW w:w="426" w:type="pct"/>
            <w:tcBorders>
              <w:top w:val="single" w:sz="4" w:space="0" w:color="auto"/>
              <w:bottom w:val="single" w:sz="4" w:space="0" w:color="auto"/>
            </w:tcBorders>
            <w:shd w:val="clear" w:color="auto" w:fill="17365D"/>
            <w:vAlign w:val="center"/>
          </w:tcPr>
          <w:p w:rsidR="003F0C93" w:rsidRPr="0086063D" w:rsidRDefault="003F0C93" w:rsidP="009C1F3C">
            <w:pPr>
              <w:jc w:val="center"/>
              <w:rPr>
                <w:rFonts w:ascii="Arial" w:hAnsi="Arial" w:cs="Arial"/>
                <w:b/>
                <w:sz w:val="16"/>
                <w:szCs w:val="16"/>
                <w:lang w:val="es-BO"/>
              </w:rPr>
            </w:pPr>
            <w:r w:rsidRPr="0086063D">
              <w:rPr>
                <w:rFonts w:ascii="Arial" w:hAnsi="Arial" w:cs="Arial"/>
                <w:b/>
                <w:sz w:val="16"/>
                <w:szCs w:val="16"/>
                <w:lang w:val="es-BO"/>
              </w:rPr>
              <w:t>Puntaje Obtenido</w:t>
            </w:r>
          </w:p>
        </w:tc>
      </w:tr>
      <w:tr w:rsidR="00077DED" w:rsidRPr="0086063D" w:rsidTr="00A05F2C">
        <w:trPr>
          <w:trHeight w:val="390"/>
        </w:trPr>
        <w:tc>
          <w:tcPr>
            <w:tcW w:w="2721" w:type="pct"/>
            <w:gridSpan w:val="3"/>
            <w:tcBorders>
              <w:top w:val="single" w:sz="4" w:space="0" w:color="auto"/>
              <w:bottom w:val="single" w:sz="4" w:space="0" w:color="auto"/>
            </w:tcBorders>
            <w:shd w:val="clear" w:color="auto" w:fill="auto"/>
            <w:vAlign w:val="center"/>
          </w:tcPr>
          <w:p w:rsidR="00F33B9F" w:rsidRPr="00F33B9F" w:rsidRDefault="00A05F2C" w:rsidP="00F33B9F">
            <w:pPr>
              <w:tabs>
                <w:tab w:val="left" w:pos="176"/>
              </w:tabs>
              <w:contextualSpacing/>
              <w:jc w:val="both"/>
              <w:rPr>
                <w:rFonts w:ascii="Arial" w:hAnsi="Arial" w:cs="Arial"/>
                <w:b/>
                <w:sz w:val="16"/>
                <w:szCs w:val="16"/>
              </w:rPr>
            </w:pPr>
            <w:r>
              <w:rPr>
                <w:rFonts w:ascii="Arial" w:hAnsi="Arial" w:cs="Arial"/>
                <w:b/>
                <w:sz w:val="16"/>
                <w:szCs w:val="16"/>
              </w:rPr>
              <w:t>PROPUESTA TECNICA</w:t>
            </w:r>
            <w:r w:rsidR="00F33B9F" w:rsidRPr="00F33B9F">
              <w:rPr>
                <w:rFonts w:ascii="Arial" w:hAnsi="Arial" w:cs="Arial"/>
                <w:b/>
                <w:sz w:val="16"/>
                <w:szCs w:val="16"/>
              </w:rPr>
              <w:t>:</w:t>
            </w:r>
          </w:p>
          <w:p w:rsidR="00DA11FF" w:rsidRPr="00DA11FF" w:rsidRDefault="00DA11FF" w:rsidP="00DA11FF">
            <w:pPr>
              <w:tabs>
                <w:tab w:val="left" w:pos="176"/>
              </w:tabs>
              <w:contextualSpacing/>
              <w:jc w:val="both"/>
              <w:rPr>
                <w:rFonts w:ascii="Arial" w:hAnsi="Arial" w:cs="Arial"/>
                <w:sz w:val="16"/>
                <w:szCs w:val="16"/>
              </w:rPr>
            </w:pPr>
          </w:p>
        </w:tc>
        <w:tc>
          <w:tcPr>
            <w:tcW w:w="463" w:type="pct"/>
            <w:gridSpan w:val="2"/>
            <w:tcBorders>
              <w:top w:val="single" w:sz="4" w:space="0" w:color="auto"/>
              <w:bottom w:val="single" w:sz="4" w:space="0" w:color="auto"/>
            </w:tcBorders>
            <w:shd w:val="clear" w:color="auto" w:fill="auto"/>
            <w:vAlign w:val="center"/>
          </w:tcPr>
          <w:p w:rsidR="00077DED" w:rsidRPr="005D5ADB" w:rsidRDefault="005D5ADB" w:rsidP="00226E9E">
            <w:pPr>
              <w:spacing w:before="40" w:after="40"/>
              <w:jc w:val="center"/>
              <w:rPr>
                <w:rFonts w:ascii="Arial" w:hAnsi="Arial" w:cs="Arial"/>
                <w:b/>
                <w:sz w:val="18"/>
                <w:szCs w:val="18"/>
              </w:rPr>
            </w:pPr>
            <w:r w:rsidRPr="005D5ADB">
              <w:rPr>
                <w:rFonts w:ascii="Arial" w:hAnsi="Arial" w:cs="Arial"/>
                <w:b/>
                <w:sz w:val="18"/>
                <w:szCs w:val="18"/>
              </w:rPr>
              <w:t>35</w:t>
            </w:r>
          </w:p>
        </w:tc>
        <w:tc>
          <w:tcPr>
            <w:tcW w:w="464" w:type="pct"/>
            <w:tcBorders>
              <w:top w:val="single" w:sz="4" w:space="0" w:color="auto"/>
              <w:bottom w:val="single" w:sz="4" w:space="0" w:color="auto"/>
            </w:tcBorders>
            <w:shd w:val="clear" w:color="auto" w:fill="auto"/>
            <w:vAlign w:val="center"/>
          </w:tcPr>
          <w:p w:rsidR="00077DED" w:rsidRPr="0086063D" w:rsidRDefault="00077DED" w:rsidP="009C1F3C">
            <w:pPr>
              <w:jc w:val="center"/>
              <w:rPr>
                <w:rFonts w:ascii="Arial" w:hAnsi="Arial" w:cs="Arial"/>
                <w:b/>
                <w:sz w:val="16"/>
                <w:szCs w:val="16"/>
                <w:lang w:val="es-BO"/>
              </w:rPr>
            </w:pPr>
          </w:p>
        </w:tc>
        <w:tc>
          <w:tcPr>
            <w:tcW w:w="463" w:type="pct"/>
            <w:gridSpan w:val="2"/>
            <w:tcBorders>
              <w:top w:val="single" w:sz="4" w:space="0" w:color="auto"/>
              <w:bottom w:val="single" w:sz="4" w:space="0" w:color="auto"/>
            </w:tcBorders>
            <w:shd w:val="clear" w:color="auto" w:fill="auto"/>
            <w:vAlign w:val="center"/>
          </w:tcPr>
          <w:p w:rsidR="00077DED" w:rsidRPr="0086063D" w:rsidRDefault="00077DED" w:rsidP="009C1F3C">
            <w:pPr>
              <w:jc w:val="center"/>
              <w:rPr>
                <w:rFonts w:ascii="Arial" w:hAnsi="Arial" w:cs="Arial"/>
                <w:b/>
                <w:sz w:val="16"/>
                <w:szCs w:val="16"/>
                <w:lang w:val="es-BO"/>
              </w:rPr>
            </w:pPr>
          </w:p>
        </w:tc>
        <w:tc>
          <w:tcPr>
            <w:tcW w:w="463" w:type="pct"/>
            <w:gridSpan w:val="2"/>
            <w:tcBorders>
              <w:top w:val="single" w:sz="4" w:space="0" w:color="auto"/>
              <w:bottom w:val="single" w:sz="4" w:space="0" w:color="auto"/>
            </w:tcBorders>
            <w:shd w:val="clear" w:color="auto" w:fill="auto"/>
            <w:vAlign w:val="center"/>
          </w:tcPr>
          <w:p w:rsidR="00077DED" w:rsidRPr="0086063D" w:rsidRDefault="00077DED" w:rsidP="009C1F3C">
            <w:pPr>
              <w:jc w:val="center"/>
              <w:rPr>
                <w:rFonts w:ascii="Arial" w:hAnsi="Arial" w:cs="Arial"/>
                <w:b/>
                <w:sz w:val="16"/>
                <w:szCs w:val="16"/>
                <w:lang w:val="es-BO"/>
              </w:rPr>
            </w:pPr>
          </w:p>
        </w:tc>
        <w:tc>
          <w:tcPr>
            <w:tcW w:w="426" w:type="pct"/>
            <w:tcBorders>
              <w:top w:val="single" w:sz="4" w:space="0" w:color="auto"/>
              <w:bottom w:val="single" w:sz="4" w:space="0" w:color="auto"/>
            </w:tcBorders>
            <w:shd w:val="clear" w:color="auto" w:fill="auto"/>
            <w:vAlign w:val="center"/>
          </w:tcPr>
          <w:p w:rsidR="00077DED" w:rsidRPr="0086063D" w:rsidRDefault="00077DED" w:rsidP="009C1F3C">
            <w:pPr>
              <w:jc w:val="center"/>
              <w:rPr>
                <w:rFonts w:ascii="Arial" w:hAnsi="Arial" w:cs="Arial"/>
                <w:b/>
                <w:sz w:val="16"/>
                <w:szCs w:val="16"/>
                <w:lang w:val="es-BO"/>
              </w:rPr>
            </w:pPr>
          </w:p>
        </w:tc>
      </w:tr>
      <w:tr w:rsidR="00E84464" w:rsidRPr="0086063D" w:rsidTr="00F33B9F">
        <w:trPr>
          <w:trHeight w:val="417"/>
        </w:trPr>
        <w:tc>
          <w:tcPr>
            <w:tcW w:w="2721" w:type="pct"/>
            <w:gridSpan w:val="3"/>
            <w:tcBorders>
              <w:top w:val="single" w:sz="4" w:space="0" w:color="auto"/>
              <w:bottom w:val="single" w:sz="4" w:space="0" w:color="auto"/>
            </w:tcBorders>
            <w:shd w:val="clear" w:color="auto" w:fill="auto"/>
            <w:vAlign w:val="center"/>
          </w:tcPr>
          <w:p w:rsidR="00B3646C" w:rsidRPr="00985EF4" w:rsidRDefault="00B3646C" w:rsidP="00B3646C">
            <w:pPr>
              <w:tabs>
                <w:tab w:val="left" w:pos="176"/>
              </w:tabs>
              <w:contextualSpacing/>
              <w:jc w:val="both"/>
              <w:rPr>
                <w:rFonts w:ascii="Arial" w:hAnsi="Arial" w:cs="Arial"/>
                <w:sz w:val="16"/>
                <w:szCs w:val="16"/>
              </w:rPr>
            </w:pPr>
            <w:r w:rsidRPr="00985EF4">
              <w:rPr>
                <w:rFonts w:ascii="Arial" w:hAnsi="Arial" w:cs="Arial"/>
                <w:sz w:val="16"/>
                <w:szCs w:val="16"/>
              </w:rPr>
              <w:t>Especificaciones Materiales Eléctricos:</w:t>
            </w:r>
          </w:p>
          <w:p w:rsidR="00B3646C" w:rsidRPr="00985EF4" w:rsidRDefault="00B3646C" w:rsidP="00B3646C">
            <w:pPr>
              <w:tabs>
                <w:tab w:val="left" w:pos="176"/>
              </w:tabs>
              <w:contextualSpacing/>
              <w:jc w:val="both"/>
              <w:rPr>
                <w:rFonts w:ascii="Arial" w:hAnsi="Arial" w:cs="Arial"/>
                <w:sz w:val="16"/>
                <w:szCs w:val="16"/>
              </w:rPr>
            </w:pPr>
          </w:p>
          <w:p w:rsidR="00B3646C" w:rsidRPr="00985EF4" w:rsidRDefault="00B3646C" w:rsidP="00B3646C">
            <w:pPr>
              <w:tabs>
                <w:tab w:val="left" w:pos="176"/>
              </w:tabs>
              <w:contextualSpacing/>
              <w:jc w:val="both"/>
              <w:rPr>
                <w:rFonts w:ascii="Arial" w:hAnsi="Arial" w:cs="Arial"/>
                <w:b/>
                <w:sz w:val="16"/>
                <w:szCs w:val="16"/>
              </w:rPr>
            </w:pPr>
            <w:r w:rsidRPr="00985EF4">
              <w:rPr>
                <w:rFonts w:ascii="Arial" w:hAnsi="Arial" w:cs="Arial"/>
                <w:b/>
                <w:sz w:val="16"/>
                <w:szCs w:val="16"/>
              </w:rPr>
              <w:t>Poste de Eucalipto Tratado:</w:t>
            </w:r>
          </w:p>
          <w:p w:rsidR="00B3646C" w:rsidRPr="00985EF4" w:rsidRDefault="00B3646C" w:rsidP="00B3646C">
            <w:pPr>
              <w:tabs>
                <w:tab w:val="left" w:pos="176"/>
              </w:tabs>
              <w:contextualSpacing/>
              <w:jc w:val="both"/>
              <w:rPr>
                <w:rFonts w:ascii="Arial" w:hAnsi="Arial" w:cs="Arial"/>
                <w:sz w:val="16"/>
                <w:szCs w:val="16"/>
              </w:rPr>
            </w:pPr>
          </w:p>
          <w:p w:rsidR="00B3646C" w:rsidRPr="00985EF4" w:rsidRDefault="00B3646C" w:rsidP="00B3646C">
            <w:pPr>
              <w:tabs>
                <w:tab w:val="left" w:pos="176"/>
              </w:tabs>
              <w:contextualSpacing/>
              <w:jc w:val="both"/>
              <w:rPr>
                <w:rFonts w:ascii="Arial" w:hAnsi="Arial" w:cs="Arial"/>
                <w:sz w:val="16"/>
                <w:szCs w:val="16"/>
              </w:rPr>
            </w:pPr>
            <w:r w:rsidRPr="00985EF4">
              <w:rPr>
                <w:rFonts w:ascii="Arial" w:hAnsi="Arial" w:cs="Arial"/>
                <w:sz w:val="16"/>
                <w:szCs w:val="16"/>
              </w:rPr>
              <w:t>Carga de rotura igual o mayor a 2 veces carga nominal (20puntos)</w:t>
            </w:r>
          </w:p>
          <w:p w:rsidR="005D5ADB" w:rsidRPr="004A54C9" w:rsidRDefault="005D5ADB" w:rsidP="007872B2">
            <w:pPr>
              <w:pStyle w:val="Prrafodelista"/>
              <w:numPr>
                <w:ilvl w:val="0"/>
                <w:numId w:val="72"/>
              </w:numPr>
              <w:tabs>
                <w:tab w:val="left" w:pos="176"/>
              </w:tabs>
              <w:ind w:left="142" w:hanging="284"/>
              <w:contextualSpacing/>
              <w:jc w:val="both"/>
              <w:rPr>
                <w:rFonts w:ascii="Arial" w:hAnsi="Arial" w:cs="Arial"/>
                <w:b/>
                <w:sz w:val="16"/>
                <w:szCs w:val="16"/>
              </w:rPr>
            </w:pPr>
          </w:p>
          <w:p w:rsidR="00E84464" w:rsidRPr="004A54C9" w:rsidRDefault="00E84464" w:rsidP="00A45E79">
            <w:pPr>
              <w:pStyle w:val="Prrafodelista"/>
              <w:tabs>
                <w:tab w:val="left" w:pos="176"/>
              </w:tabs>
              <w:ind w:left="142"/>
              <w:contextualSpacing/>
              <w:jc w:val="both"/>
              <w:rPr>
                <w:sz w:val="16"/>
                <w:szCs w:val="16"/>
              </w:rPr>
            </w:pPr>
          </w:p>
        </w:tc>
        <w:tc>
          <w:tcPr>
            <w:tcW w:w="463" w:type="pct"/>
            <w:gridSpan w:val="2"/>
            <w:tcBorders>
              <w:top w:val="single" w:sz="4" w:space="0" w:color="auto"/>
              <w:bottom w:val="single" w:sz="4" w:space="0" w:color="auto"/>
            </w:tcBorders>
            <w:shd w:val="clear" w:color="auto" w:fill="auto"/>
            <w:vAlign w:val="center"/>
          </w:tcPr>
          <w:p w:rsidR="00E84464" w:rsidRPr="00CE2BAA" w:rsidRDefault="00B3646C" w:rsidP="00E84464">
            <w:pPr>
              <w:spacing w:before="40" w:after="40"/>
              <w:jc w:val="center"/>
              <w:rPr>
                <w:rFonts w:ascii="Arial" w:hAnsi="Arial" w:cs="Arial"/>
                <w:sz w:val="18"/>
                <w:szCs w:val="18"/>
              </w:rPr>
            </w:pPr>
            <w:r>
              <w:rPr>
                <w:rFonts w:ascii="Arial" w:hAnsi="Arial" w:cs="Arial"/>
                <w:sz w:val="18"/>
                <w:szCs w:val="18"/>
              </w:rPr>
              <w:t>20</w:t>
            </w:r>
          </w:p>
        </w:tc>
        <w:tc>
          <w:tcPr>
            <w:tcW w:w="464" w:type="pct"/>
            <w:tcBorders>
              <w:top w:val="single" w:sz="4" w:space="0" w:color="auto"/>
              <w:bottom w:val="single" w:sz="4" w:space="0" w:color="auto"/>
            </w:tcBorders>
            <w:shd w:val="clear" w:color="auto" w:fill="auto"/>
            <w:vAlign w:val="center"/>
          </w:tcPr>
          <w:p w:rsidR="00E84464" w:rsidRPr="00B24F16" w:rsidRDefault="00E84464" w:rsidP="00E84464">
            <w:pPr>
              <w:jc w:val="center"/>
              <w:rPr>
                <w:rFonts w:ascii="Arial" w:hAnsi="Arial" w:cs="Arial"/>
                <w:b/>
                <w:sz w:val="16"/>
                <w:szCs w:val="16"/>
                <w:lang w:val="es-BO"/>
              </w:rPr>
            </w:pPr>
          </w:p>
        </w:tc>
        <w:tc>
          <w:tcPr>
            <w:tcW w:w="463" w:type="pct"/>
            <w:gridSpan w:val="2"/>
            <w:tcBorders>
              <w:top w:val="single" w:sz="4" w:space="0" w:color="auto"/>
              <w:bottom w:val="single" w:sz="4" w:space="0" w:color="auto"/>
            </w:tcBorders>
            <w:shd w:val="clear" w:color="auto" w:fill="auto"/>
            <w:vAlign w:val="center"/>
          </w:tcPr>
          <w:p w:rsidR="00E84464" w:rsidRPr="0086063D" w:rsidRDefault="00E84464" w:rsidP="00E84464">
            <w:pPr>
              <w:jc w:val="center"/>
              <w:rPr>
                <w:rFonts w:ascii="Arial" w:hAnsi="Arial" w:cs="Arial"/>
                <w:b/>
                <w:sz w:val="16"/>
                <w:szCs w:val="16"/>
                <w:lang w:val="es-BO"/>
              </w:rPr>
            </w:pPr>
          </w:p>
        </w:tc>
        <w:tc>
          <w:tcPr>
            <w:tcW w:w="463" w:type="pct"/>
            <w:gridSpan w:val="2"/>
            <w:tcBorders>
              <w:top w:val="single" w:sz="4" w:space="0" w:color="auto"/>
              <w:bottom w:val="single" w:sz="4" w:space="0" w:color="auto"/>
            </w:tcBorders>
            <w:shd w:val="clear" w:color="auto" w:fill="auto"/>
            <w:vAlign w:val="center"/>
          </w:tcPr>
          <w:p w:rsidR="00E84464" w:rsidRPr="0086063D" w:rsidRDefault="00E84464" w:rsidP="00E84464">
            <w:pPr>
              <w:jc w:val="center"/>
              <w:rPr>
                <w:rFonts w:ascii="Arial" w:hAnsi="Arial" w:cs="Arial"/>
                <w:b/>
                <w:sz w:val="16"/>
                <w:szCs w:val="16"/>
                <w:lang w:val="es-BO"/>
              </w:rPr>
            </w:pPr>
          </w:p>
        </w:tc>
        <w:tc>
          <w:tcPr>
            <w:tcW w:w="426" w:type="pct"/>
            <w:tcBorders>
              <w:top w:val="single" w:sz="4" w:space="0" w:color="auto"/>
              <w:bottom w:val="single" w:sz="4" w:space="0" w:color="auto"/>
            </w:tcBorders>
            <w:shd w:val="clear" w:color="auto" w:fill="auto"/>
            <w:vAlign w:val="center"/>
          </w:tcPr>
          <w:p w:rsidR="00E84464" w:rsidRPr="0086063D" w:rsidRDefault="00E84464" w:rsidP="00E84464">
            <w:pPr>
              <w:jc w:val="center"/>
              <w:rPr>
                <w:rFonts w:ascii="Arial" w:hAnsi="Arial" w:cs="Arial"/>
                <w:b/>
                <w:sz w:val="16"/>
                <w:szCs w:val="16"/>
                <w:lang w:val="es-BO"/>
              </w:rPr>
            </w:pPr>
          </w:p>
        </w:tc>
      </w:tr>
      <w:tr w:rsidR="00E84464" w:rsidRPr="0086063D" w:rsidTr="00B3646C">
        <w:trPr>
          <w:trHeight w:val="874"/>
        </w:trPr>
        <w:tc>
          <w:tcPr>
            <w:tcW w:w="2721" w:type="pct"/>
            <w:gridSpan w:val="3"/>
            <w:tcBorders>
              <w:top w:val="single" w:sz="4" w:space="0" w:color="auto"/>
              <w:bottom w:val="single" w:sz="4" w:space="0" w:color="auto"/>
            </w:tcBorders>
            <w:shd w:val="clear" w:color="auto" w:fill="auto"/>
            <w:vAlign w:val="center"/>
          </w:tcPr>
          <w:p w:rsidR="00B3646C" w:rsidRPr="00985EF4" w:rsidRDefault="00B3646C" w:rsidP="00B3646C">
            <w:pPr>
              <w:tabs>
                <w:tab w:val="left" w:pos="176"/>
              </w:tabs>
              <w:contextualSpacing/>
              <w:jc w:val="both"/>
              <w:rPr>
                <w:rFonts w:ascii="Arial" w:hAnsi="Arial" w:cs="Arial"/>
                <w:sz w:val="16"/>
                <w:szCs w:val="16"/>
              </w:rPr>
            </w:pPr>
            <w:r w:rsidRPr="00985EF4">
              <w:rPr>
                <w:rFonts w:ascii="Arial" w:hAnsi="Arial" w:cs="Arial"/>
                <w:b/>
                <w:bCs/>
                <w:color w:val="000000"/>
                <w:sz w:val="16"/>
                <w:szCs w:val="16"/>
                <w:lang w:val="es-BO" w:eastAsia="es-BO"/>
              </w:rPr>
              <w:t>Plan de Trabajo:</w:t>
            </w:r>
          </w:p>
          <w:p w:rsidR="00B3646C" w:rsidRPr="00985EF4" w:rsidRDefault="00B3646C" w:rsidP="00B3646C">
            <w:pPr>
              <w:tabs>
                <w:tab w:val="left" w:pos="176"/>
              </w:tabs>
              <w:contextualSpacing/>
              <w:jc w:val="both"/>
              <w:rPr>
                <w:rFonts w:ascii="Arial" w:hAnsi="Arial" w:cs="Arial"/>
                <w:sz w:val="16"/>
                <w:szCs w:val="16"/>
              </w:rPr>
            </w:pPr>
          </w:p>
          <w:p w:rsidR="00B3646C" w:rsidRPr="00985EF4" w:rsidRDefault="00B3646C" w:rsidP="00B3646C">
            <w:pPr>
              <w:tabs>
                <w:tab w:val="left" w:pos="176"/>
              </w:tabs>
              <w:contextualSpacing/>
              <w:jc w:val="both"/>
              <w:rPr>
                <w:rFonts w:ascii="Arial" w:hAnsi="Arial" w:cs="Arial"/>
                <w:sz w:val="16"/>
                <w:szCs w:val="16"/>
              </w:rPr>
            </w:pPr>
            <w:r w:rsidRPr="00985EF4">
              <w:rPr>
                <w:rFonts w:ascii="Arial" w:hAnsi="Arial" w:cs="Arial"/>
                <w:sz w:val="16"/>
                <w:szCs w:val="16"/>
              </w:rPr>
              <w:t>Presenta cronograma de trabajo coherente (5 puntos)</w:t>
            </w:r>
          </w:p>
          <w:p w:rsidR="005D5ADB" w:rsidRPr="004A54C9" w:rsidRDefault="005D5ADB" w:rsidP="00B3646C">
            <w:pPr>
              <w:pStyle w:val="Prrafodelista"/>
              <w:tabs>
                <w:tab w:val="left" w:pos="176"/>
              </w:tabs>
              <w:ind w:left="142"/>
              <w:contextualSpacing/>
              <w:jc w:val="both"/>
              <w:rPr>
                <w:rFonts w:ascii="Arial" w:hAnsi="Arial" w:cs="Arial"/>
                <w:sz w:val="16"/>
                <w:szCs w:val="16"/>
              </w:rPr>
            </w:pPr>
          </w:p>
        </w:tc>
        <w:tc>
          <w:tcPr>
            <w:tcW w:w="463" w:type="pct"/>
            <w:gridSpan w:val="2"/>
            <w:tcBorders>
              <w:top w:val="single" w:sz="4" w:space="0" w:color="auto"/>
              <w:bottom w:val="single" w:sz="4" w:space="0" w:color="auto"/>
            </w:tcBorders>
            <w:shd w:val="clear" w:color="auto" w:fill="auto"/>
            <w:vAlign w:val="center"/>
          </w:tcPr>
          <w:p w:rsidR="00E84464" w:rsidRPr="00CE2BAA" w:rsidRDefault="00B3646C" w:rsidP="00E84464">
            <w:pPr>
              <w:spacing w:before="40" w:after="40"/>
              <w:jc w:val="center"/>
              <w:rPr>
                <w:rFonts w:ascii="Arial" w:hAnsi="Arial" w:cs="Arial"/>
                <w:sz w:val="18"/>
                <w:szCs w:val="18"/>
              </w:rPr>
            </w:pPr>
            <w:r>
              <w:rPr>
                <w:rFonts w:ascii="Arial" w:hAnsi="Arial" w:cs="Arial"/>
                <w:sz w:val="18"/>
                <w:szCs w:val="18"/>
              </w:rPr>
              <w:t>15</w:t>
            </w:r>
          </w:p>
        </w:tc>
        <w:tc>
          <w:tcPr>
            <w:tcW w:w="464" w:type="pct"/>
            <w:tcBorders>
              <w:top w:val="single" w:sz="4" w:space="0" w:color="auto"/>
              <w:bottom w:val="single" w:sz="4" w:space="0" w:color="auto"/>
            </w:tcBorders>
            <w:shd w:val="clear" w:color="auto" w:fill="auto"/>
            <w:vAlign w:val="center"/>
          </w:tcPr>
          <w:p w:rsidR="00E84464" w:rsidRPr="00B24F16" w:rsidRDefault="00E84464" w:rsidP="00E84464">
            <w:pPr>
              <w:jc w:val="center"/>
              <w:rPr>
                <w:rFonts w:ascii="Arial" w:hAnsi="Arial" w:cs="Arial"/>
                <w:b/>
                <w:sz w:val="16"/>
                <w:szCs w:val="16"/>
                <w:lang w:val="es-BO"/>
              </w:rPr>
            </w:pPr>
          </w:p>
        </w:tc>
        <w:tc>
          <w:tcPr>
            <w:tcW w:w="463" w:type="pct"/>
            <w:gridSpan w:val="2"/>
            <w:tcBorders>
              <w:top w:val="single" w:sz="4" w:space="0" w:color="auto"/>
              <w:bottom w:val="single" w:sz="4" w:space="0" w:color="auto"/>
            </w:tcBorders>
            <w:shd w:val="clear" w:color="auto" w:fill="auto"/>
            <w:vAlign w:val="center"/>
          </w:tcPr>
          <w:p w:rsidR="00E84464" w:rsidRPr="0086063D" w:rsidRDefault="00E84464" w:rsidP="00E84464">
            <w:pPr>
              <w:jc w:val="center"/>
              <w:rPr>
                <w:rFonts w:ascii="Arial" w:hAnsi="Arial" w:cs="Arial"/>
                <w:b/>
                <w:sz w:val="16"/>
                <w:szCs w:val="16"/>
                <w:lang w:val="es-BO"/>
              </w:rPr>
            </w:pPr>
          </w:p>
        </w:tc>
        <w:tc>
          <w:tcPr>
            <w:tcW w:w="463" w:type="pct"/>
            <w:gridSpan w:val="2"/>
            <w:tcBorders>
              <w:top w:val="single" w:sz="4" w:space="0" w:color="auto"/>
              <w:bottom w:val="single" w:sz="4" w:space="0" w:color="auto"/>
            </w:tcBorders>
            <w:shd w:val="clear" w:color="auto" w:fill="auto"/>
            <w:vAlign w:val="center"/>
          </w:tcPr>
          <w:p w:rsidR="00E84464" w:rsidRPr="0086063D" w:rsidRDefault="00E84464" w:rsidP="00E84464">
            <w:pPr>
              <w:jc w:val="center"/>
              <w:rPr>
                <w:rFonts w:ascii="Arial" w:hAnsi="Arial" w:cs="Arial"/>
                <w:b/>
                <w:sz w:val="16"/>
                <w:szCs w:val="16"/>
                <w:lang w:val="es-BO"/>
              </w:rPr>
            </w:pPr>
          </w:p>
        </w:tc>
        <w:tc>
          <w:tcPr>
            <w:tcW w:w="426" w:type="pct"/>
            <w:tcBorders>
              <w:top w:val="single" w:sz="4" w:space="0" w:color="auto"/>
              <w:bottom w:val="single" w:sz="4" w:space="0" w:color="auto"/>
            </w:tcBorders>
            <w:shd w:val="clear" w:color="auto" w:fill="auto"/>
            <w:vAlign w:val="center"/>
          </w:tcPr>
          <w:p w:rsidR="00E84464" w:rsidRPr="0086063D" w:rsidRDefault="00E84464" w:rsidP="00E84464">
            <w:pPr>
              <w:jc w:val="center"/>
              <w:rPr>
                <w:rFonts w:ascii="Arial" w:hAnsi="Arial" w:cs="Arial"/>
                <w:b/>
                <w:sz w:val="16"/>
                <w:szCs w:val="16"/>
                <w:lang w:val="es-BO"/>
              </w:rPr>
            </w:pPr>
          </w:p>
        </w:tc>
      </w:tr>
      <w:tr w:rsidR="00077DED" w:rsidRPr="0086063D" w:rsidTr="00077DED">
        <w:trPr>
          <w:trHeight w:val="255"/>
        </w:trPr>
        <w:tc>
          <w:tcPr>
            <w:tcW w:w="2721" w:type="pct"/>
            <w:gridSpan w:val="3"/>
            <w:tcBorders>
              <w:top w:val="single" w:sz="4" w:space="0" w:color="auto"/>
              <w:bottom w:val="single" w:sz="4" w:space="0" w:color="auto"/>
            </w:tcBorders>
            <w:shd w:val="clear" w:color="auto" w:fill="17365D"/>
            <w:vAlign w:val="center"/>
          </w:tcPr>
          <w:p w:rsidR="003F0C93" w:rsidRPr="0086063D" w:rsidRDefault="003F0C93" w:rsidP="009C1F3C">
            <w:pPr>
              <w:pStyle w:val="Prrafodelista"/>
              <w:ind w:left="0"/>
              <w:jc w:val="both"/>
              <w:rPr>
                <w:rFonts w:ascii="Arial" w:hAnsi="Arial" w:cs="Arial"/>
                <w:b/>
                <w:sz w:val="16"/>
                <w:szCs w:val="16"/>
                <w:lang w:val="es-BO"/>
              </w:rPr>
            </w:pPr>
            <w:r w:rsidRPr="0086063D">
              <w:rPr>
                <w:rFonts w:ascii="Arial" w:hAnsi="Arial" w:cs="Arial"/>
                <w:b/>
                <w:sz w:val="16"/>
                <w:szCs w:val="16"/>
                <w:lang w:val="es-BO"/>
              </w:rPr>
              <w:t>PUNTAJE TOTAL DE LAS CONDICIONES ADICIONALES</w:t>
            </w:r>
          </w:p>
        </w:tc>
        <w:tc>
          <w:tcPr>
            <w:tcW w:w="463" w:type="pct"/>
            <w:gridSpan w:val="2"/>
            <w:tcBorders>
              <w:top w:val="single" w:sz="4" w:space="0" w:color="auto"/>
              <w:bottom w:val="single" w:sz="4" w:space="0" w:color="auto"/>
            </w:tcBorders>
            <w:shd w:val="clear" w:color="auto" w:fill="17365D"/>
            <w:vAlign w:val="center"/>
          </w:tcPr>
          <w:p w:rsidR="003F0C93" w:rsidRPr="0086063D" w:rsidRDefault="00C65536" w:rsidP="009C1F3C">
            <w:pPr>
              <w:pStyle w:val="Prrafodelista"/>
              <w:ind w:left="360"/>
              <w:jc w:val="both"/>
              <w:rPr>
                <w:rFonts w:ascii="Arial" w:hAnsi="Arial" w:cs="Arial"/>
                <w:b/>
                <w:sz w:val="16"/>
                <w:szCs w:val="16"/>
                <w:lang w:val="es-BO"/>
              </w:rPr>
            </w:pPr>
            <w:r>
              <w:rPr>
                <w:rFonts w:ascii="Arial" w:hAnsi="Arial" w:cs="Arial"/>
                <w:b/>
                <w:sz w:val="16"/>
                <w:szCs w:val="16"/>
                <w:lang w:val="es-BO"/>
              </w:rPr>
              <w:t>3</w:t>
            </w:r>
            <w:r w:rsidR="00456E55">
              <w:rPr>
                <w:rFonts w:ascii="Arial" w:hAnsi="Arial" w:cs="Arial"/>
                <w:b/>
                <w:sz w:val="16"/>
                <w:szCs w:val="16"/>
                <w:lang w:val="es-BO"/>
              </w:rPr>
              <w:t>5</w:t>
            </w:r>
          </w:p>
        </w:tc>
        <w:tc>
          <w:tcPr>
            <w:tcW w:w="464" w:type="pct"/>
            <w:tcBorders>
              <w:top w:val="single" w:sz="4" w:space="0" w:color="auto"/>
              <w:bottom w:val="single" w:sz="4" w:space="0" w:color="auto"/>
            </w:tcBorders>
            <w:shd w:val="clear" w:color="auto" w:fill="17365D"/>
            <w:vAlign w:val="center"/>
          </w:tcPr>
          <w:p w:rsidR="003F0C93" w:rsidRPr="0086063D" w:rsidRDefault="003F0C93" w:rsidP="009C1F3C">
            <w:pPr>
              <w:jc w:val="center"/>
              <w:rPr>
                <w:rFonts w:ascii="Arial" w:hAnsi="Arial" w:cs="Arial"/>
                <w:b/>
                <w:i/>
                <w:sz w:val="16"/>
                <w:szCs w:val="16"/>
                <w:lang w:val="es-BO"/>
              </w:rPr>
            </w:pPr>
            <w:r w:rsidRPr="0086063D">
              <w:rPr>
                <w:rFonts w:ascii="Arial" w:hAnsi="Arial" w:cs="Arial"/>
                <w:b/>
                <w:i/>
                <w:sz w:val="16"/>
                <w:szCs w:val="16"/>
                <w:lang w:val="es-BO"/>
              </w:rPr>
              <w:t xml:space="preserve">(sumar los puntajes obtenidos de cada criterio) </w:t>
            </w:r>
          </w:p>
        </w:tc>
        <w:tc>
          <w:tcPr>
            <w:tcW w:w="463" w:type="pct"/>
            <w:gridSpan w:val="2"/>
            <w:tcBorders>
              <w:top w:val="single" w:sz="4" w:space="0" w:color="auto"/>
              <w:bottom w:val="single" w:sz="4" w:space="0" w:color="auto"/>
            </w:tcBorders>
            <w:shd w:val="clear" w:color="auto" w:fill="17365D"/>
            <w:vAlign w:val="center"/>
          </w:tcPr>
          <w:p w:rsidR="003F0C93" w:rsidRPr="0086063D" w:rsidRDefault="003F0C93" w:rsidP="009C1F3C">
            <w:pPr>
              <w:jc w:val="center"/>
              <w:rPr>
                <w:rFonts w:ascii="Arial" w:hAnsi="Arial" w:cs="Arial"/>
                <w:b/>
                <w:sz w:val="16"/>
                <w:szCs w:val="16"/>
                <w:lang w:val="es-BO"/>
              </w:rPr>
            </w:pPr>
            <w:r w:rsidRPr="0086063D">
              <w:rPr>
                <w:rFonts w:ascii="Arial" w:hAnsi="Arial" w:cs="Arial"/>
                <w:b/>
                <w:i/>
                <w:sz w:val="16"/>
                <w:szCs w:val="16"/>
                <w:lang w:val="es-BO"/>
              </w:rPr>
              <w:t>(sumar los puntajes obtenidos de cada criterio)</w:t>
            </w:r>
          </w:p>
        </w:tc>
        <w:tc>
          <w:tcPr>
            <w:tcW w:w="463" w:type="pct"/>
            <w:gridSpan w:val="2"/>
            <w:tcBorders>
              <w:top w:val="single" w:sz="4" w:space="0" w:color="auto"/>
              <w:bottom w:val="single" w:sz="4" w:space="0" w:color="auto"/>
            </w:tcBorders>
            <w:shd w:val="clear" w:color="auto" w:fill="17365D"/>
            <w:vAlign w:val="center"/>
          </w:tcPr>
          <w:p w:rsidR="003F0C93" w:rsidRPr="0086063D" w:rsidRDefault="003F0C93" w:rsidP="009C1F3C">
            <w:pPr>
              <w:jc w:val="center"/>
              <w:rPr>
                <w:rFonts w:ascii="Arial" w:hAnsi="Arial" w:cs="Arial"/>
                <w:b/>
                <w:sz w:val="16"/>
                <w:szCs w:val="16"/>
                <w:lang w:val="es-BO"/>
              </w:rPr>
            </w:pPr>
            <w:r w:rsidRPr="0086063D">
              <w:rPr>
                <w:rFonts w:ascii="Arial" w:hAnsi="Arial" w:cs="Arial"/>
                <w:b/>
                <w:i/>
                <w:sz w:val="16"/>
                <w:szCs w:val="16"/>
                <w:lang w:val="es-BO"/>
              </w:rPr>
              <w:t>(sumar los puntajes obtenidos de cada criterio)</w:t>
            </w:r>
          </w:p>
        </w:tc>
        <w:tc>
          <w:tcPr>
            <w:tcW w:w="426" w:type="pct"/>
            <w:tcBorders>
              <w:top w:val="single" w:sz="4" w:space="0" w:color="auto"/>
              <w:bottom w:val="single" w:sz="4" w:space="0" w:color="auto"/>
            </w:tcBorders>
            <w:shd w:val="clear" w:color="auto" w:fill="17365D"/>
            <w:vAlign w:val="center"/>
          </w:tcPr>
          <w:p w:rsidR="003F0C93" w:rsidRPr="0086063D" w:rsidRDefault="003F0C93" w:rsidP="009C1F3C">
            <w:pPr>
              <w:jc w:val="center"/>
              <w:rPr>
                <w:rFonts w:ascii="Arial" w:hAnsi="Arial" w:cs="Arial"/>
                <w:b/>
                <w:sz w:val="16"/>
                <w:szCs w:val="16"/>
                <w:lang w:val="es-BO"/>
              </w:rPr>
            </w:pPr>
            <w:r w:rsidRPr="0086063D">
              <w:rPr>
                <w:rFonts w:ascii="Arial" w:hAnsi="Arial" w:cs="Arial"/>
                <w:b/>
                <w:i/>
                <w:sz w:val="16"/>
                <w:szCs w:val="16"/>
                <w:lang w:val="es-BO"/>
              </w:rPr>
              <w:t>(sumar los puntajes obtenidos de cada criterio)</w:t>
            </w:r>
          </w:p>
        </w:tc>
      </w:tr>
      <w:tr w:rsidR="00077DED" w:rsidRPr="0086063D" w:rsidTr="00077DED">
        <w:trPr>
          <w:trHeight w:val="134"/>
        </w:trPr>
        <w:tc>
          <w:tcPr>
            <w:tcW w:w="2721" w:type="pct"/>
            <w:gridSpan w:val="3"/>
            <w:tcBorders>
              <w:top w:val="single" w:sz="4" w:space="0" w:color="auto"/>
              <w:left w:val="nil"/>
              <w:bottom w:val="nil"/>
              <w:right w:val="nil"/>
            </w:tcBorders>
            <w:shd w:val="clear" w:color="auto" w:fill="auto"/>
            <w:vAlign w:val="center"/>
          </w:tcPr>
          <w:p w:rsidR="003F0C93" w:rsidRPr="0086063D" w:rsidRDefault="003F0C93" w:rsidP="009C1F3C">
            <w:pPr>
              <w:pStyle w:val="Prrafodelista"/>
              <w:ind w:left="180"/>
              <w:rPr>
                <w:rFonts w:ascii="Verdana" w:hAnsi="Verdana"/>
                <w:b/>
                <w:sz w:val="4"/>
                <w:szCs w:val="4"/>
                <w:lang w:val="es-BO"/>
              </w:rPr>
            </w:pPr>
          </w:p>
        </w:tc>
        <w:tc>
          <w:tcPr>
            <w:tcW w:w="463" w:type="pct"/>
            <w:gridSpan w:val="2"/>
            <w:tcBorders>
              <w:top w:val="single" w:sz="4" w:space="0" w:color="auto"/>
              <w:left w:val="nil"/>
              <w:bottom w:val="nil"/>
              <w:right w:val="nil"/>
            </w:tcBorders>
            <w:shd w:val="clear" w:color="auto" w:fill="auto"/>
            <w:vAlign w:val="center"/>
          </w:tcPr>
          <w:p w:rsidR="003F0C93" w:rsidRPr="0086063D" w:rsidRDefault="003F0C93" w:rsidP="009C1F3C">
            <w:pPr>
              <w:pStyle w:val="Prrafodelista"/>
              <w:ind w:left="360"/>
              <w:jc w:val="both"/>
              <w:rPr>
                <w:rFonts w:ascii="Verdana" w:hAnsi="Verdana"/>
                <w:b/>
                <w:sz w:val="16"/>
                <w:szCs w:val="16"/>
                <w:lang w:val="es-BO"/>
              </w:rPr>
            </w:pPr>
          </w:p>
        </w:tc>
        <w:tc>
          <w:tcPr>
            <w:tcW w:w="464" w:type="pct"/>
            <w:tcBorders>
              <w:top w:val="single" w:sz="4" w:space="0" w:color="auto"/>
              <w:left w:val="nil"/>
              <w:bottom w:val="nil"/>
              <w:right w:val="nil"/>
            </w:tcBorders>
            <w:shd w:val="clear" w:color="auto" w:fill="auto"/>
            <w:vAlign w:val="center"/>
          </w:tcPr>
          <w:p w:rsidR="003F0C93" w:rsidRPr="0086063D" w:rsidRDefault="003F0C93" w:rsidP="009C1F3C">
            <w:pPr>
              <w:jc w:val="center"/>
              <w:rPr>
                <w:rFonts w:ascii="Arial" w:hAnsi="Arial" w:cs="Arial"/>
                <w:b/>
                <w:lang w:val="es-BO"/>
              </w:rPr>
            </w:pPr>
          </w:p>
        </w:tc>
        <w:tc>
          <w:tcPr>
            <w:tcW w:w="463" w:type="pct"/>
            <w:gridSpan w:val="2"/>
            <w:tcBorders>
              <w:top w:val="single" w:sz="4" w:space="0" w:color="auto"/>
              <w:left w:val="nil"/>
              <w:bottom w:val="nil"/>
              <w:right w:val="nil"/>
            </w:tcBorders>
            <w:shd w:val="clear" w:color="auto" w:fill="auto"/>
            <w:vAlign w:val="center"/>
          </w:tcPr>
          <w:p w:rsidR="003F0C93" w:rsidRPr="0086063D" w:rsidRDefault="003F0C93" w:rsidP="009C1F3C">
            <w:pPr>
              <w:jc w:val="center"/>
              <w:rPr>
                <w:rFonts w:ascii="Arial" w:hAnsi="Arial" w:cs="Arial"/>
                <w:b/>
                <w:lang w:val="es-BO"/>
              </w:rPr>
            </w:pPr>
          </w:p>
        </w:tc>
        <w:tc>
          <w:tcPr>
            <w:tcW w:w="463" w:type="pct"/>
            <w:gridSpan w:val="2"/>
            <w:tcBorders>
              <w:top w:val="single" w:sz="4" w:space="0" w:color="auto"/>
              <w:left w:val="nil"/>
              <w:bottom w:val="nil"/>
              <w:right w:val="nil"/>
            </w:tcBorders>
            <w:shd w:val="clear" w:color="auto" w:fill="auto"/>
            <w:vAlign w:val="center"/>
          </w:tcPr>
          <w:p w:rsidR="003F0C93" w:rsidRPr="0086063D" w:rsidRDefault="003F0C93" w:rsidP="009C1F3C">
            <w:pPr>
              <w:jc w:val="center"/>
              <w:rPr>
                <w:rFonts w:ascii="Arial" w:hAnsi="Arial" w:cs="Arial"/>
                <w:b/>
                <w:lang w:val="es-BO"/>
              </w:rPr>
            </w:pPr>
          </w:p>
        </w:tc>
        <w:tc>
          <w:tcPr>
            <w:tcW w:w="426" w:type="pct"/>
            <w:tcBorders>
              <w:top w:val="single" w:sz="4" w:space="0" w:color="auto"/>
              <w:left w:val="nil"/>
              <w:bottom w:val="nil"/>
              <w:right w:val="nil"/>
            </w:tcBorders>
            <w:shd w:val="clear" w:color="auto" w:fill="auto"/>
            <w:vAlign w:val="center"/>
          </w:tcPr>
          <w:p w:rsidR="003F0C93" w:rsidRPr="0086063D" w:rsidRDefault="003F0C93" w:rsidP="009C1F3C">
            <w:pPr>
              <w:jc w:val="center"/>
              <w:rPr>
                <w:rFonts w:ascii="Arial" w:hAnsi="Arial" w:cs="Arial"/>
                <w:b/>
                <w:lang w:val="es-BO"/>
              </w:rPr>
            </w:pPr>
          </w:p>
        </w:tc>
      </w:tr>
      <w:tr w:rsidR="003F0C93" w:rsidRPr="0086063D" w:rsidTr="00077DED">
        <w:trPr>
          <w:trHeight w:val="255"/>
        </w:trPr>
        <w:tc>
          <w:tcPr>
            <w:tcW w:w="1695" w:type="pct"/>
            <w:tcBorders>
              <w:top w:val="single" w:sz="4" w:space="0" w:color="auto"/>
              <w:bottom w:val="single" w:sz="4" w:space="0" w:color="auto"/>
            </w:tcBorders>
            <w:shd w:val="clear" w:color="auto" w:fill="17365D"/>
            <w:vAlign w:val="center"/>
          </w:tcPr>
          <w:p w:rsidR="003F0C93" w:rsidRPr="0086063D" w:rsidRDefault="003F0C93" w:rsidP="009C1F3C">
            <w:pPr>
              <w:jc w:val="both"/>
              <w:rPr>
                <w:rFonts w:ascii="Arial" w:hAnsi="Arial" w:cs="Arial"/>
                <w:b/>
                <w:sz w:val="16"/>
                <w:szCs w:val="16"/>
                <w:lang w:val="es-BO"/>
              </w:rPr>
            </w:pPr>
            <w:r w:rsidRPr="0086063D">
              <w:rPr>
                <w:rFonts w:ascii="Arial" w:hAnsi="Arial" w:cs="Arial"/>
                <w:b/>
                <w:sz w:val="16"/>
                <w:szCs w:val="16"/>
                <w:lang w:val="es-BO"/>
              </w:rPr>
              <w:t>RESUMEN DE LA EVALUACIÓN TÉCNICA</w:t>
            </w:r>
          </w:p>
        </w:tc>
        <w:tc>
          <w:tcPr>
            <w:tcW w:w="538" w:type="pct"/>
            <w:tcBorders>
              <w:top w:val="single" w:sz="4" w:space="0" w:color="auto"/>
              <w:bottom w:val="single" w:sz="4" w:space="0" w:color="auto"/>
            </w:tcBorders>
            <w:shd w:val="clear" w:color="auto" w:fill="17365D"/>
            <w:vAlign w:val="center"/>
          </w:tcPr>
          <w:p w:rsidR="003F0C93" w:rsidRPr="00333FD7" w:rsidRDefault="003F0C93" w:rsidP="009C1F3C">
            <w:pPr>
              <w:rPr>
                <w:rFonts w:ascii="Arial" w:hAnsi="Arial" w:cs="Arial"/>
                <w:b/>
                <w:sz w:val="16"/>
                <w:szCs w:val="16"/>
                <w:lang w:val="es-BO"/>
              </w:rPr>
            </w:pPr>
            <w:r w:rsidRPr="00333FD7">
              <w:rPr>
                <w:rFonts w:ascii="Arial" w:hAnsi="Arial" w:cs="Arial"/>
                <w:b/>
                <w:sz w:val="16"/>
                <w:szCs w:val="16"/>
                <w:lang w:val="es-BO"/>
              </w:rPr>
              <w:t>PUNTAJE ASIGNADO</w:t>
            </w:r>
          </w:p>
        </w:tc>
        <w:tc>
          <w:tcPr>
            <w:tcW w:w="674" w:type="pct"/>
            <w:gridSpan w:val="2"/>
            <w:tcBorders>
              <w:top w:val="single" w:sz="4" w:space="0" w:color="auto"/>
              <w:bottom w:val="single" w:sz="4" w:space="0" w:color="auto"/>
            </w:tcBorders>
            <w:shd w:val="clear" w:color="auto" w:fill="17365D"/>
            <w:vAlign w:val="center"/>
          </w:tcPr>
          <w:p w:rsidR="003F0C93" w:rsidRPr="0086063D" w:rsidRDefault="003F0C93" w:rsidP="009C1F3C">
            <w:pPr>
              <w:jc w:val="center"/>
              <w:rPr>
                <w:rFonts w:ascii="Arial" w:hAnsi="Arial" w:cs="Arial"/>
                <w:b/>
                <w:sz w:val="16"/>
                <w:szCs w:val="16"/>
                <w:lang w:val="es-BO"/>
              </w:rPr>
            </w:pPr>
            <w:r>
              <w:rPr>
                <w:rFonts w:ascii="Arial" w:hAnsi="Arial" w:cs="Arial"/>
                <w:b/>
                <w:sz w:val="16"/>
                <w:szCs w:val="16"/>
                <w:lang w:val="es-BO"/>
              </w:rPr>
              <w:t>PROPONENTE</w:t>
            </w:r>
            <w:r w:rsidRPr="0086063D">
              <w:rPr>
                <w:rFonts w:ascii="Arial" w:hAnsi="Arial" w:cs="Arial"/>
                <w:b/>
                <w:sz w:val="16"/>
                <w:szCs w:val="16"/>
                <w:lang w:val="es-BO"/>
              </w:rPr>
              <w:t xml:space="preserve"> A</w:t>
            </w:r>
          </w:p>
        </w:tc>
        <w:tc>
          <w:tcPr>
            <w:tcW w:w="811" w:type="pct"/>
            <w:gridSpan w:val="3"/>
            <w:tcBorders>
              <w:top w:val="single" w:sz="4" w:space="0" w:color="auto"/>
              <w:bottom w:val="single" w:sz="4" w:space="0" w:color="auto"/>
            </w:tcBorders>
            <w:shd w:val="clear" w:color="auto" w:fill="17365D"/>
            <w:vAlign w:val="center"/>
          </w:tcPr>
          <w:p w:rsidR="003F0C93" w:rsidRPr="0086063D" w:rsidRDefault="003F0C93" w:rsidP="009C1F3C">
            <w:pPr>
              <w:jc w:val="center"/>
              <w:rPr>
                <w:rFonts w:ascii="Arial" w:hAnsi="Arial" w:cs="Arial"/>
                <w:b/>
                <w:sz w:val="16"/>
                <w:szCs w:val="16"/>
                <w:lang w:val="es-BO"/>
              </w:rPr>
            </w:pPr>
            <w:r>
              <w:rPr>
                <w:rFonts w:ascii="Arial" w:hAnsi="Arial" w:cs="Arial"/>
                <w:b/>
                <w:sz w:val="16"/>
                <w:szCs w:val="16"/>
                <w:lang w:val="es-BO"/>
              </w:rPr>
              <w:t>PROPONENTE</w:t>
            </w:r>
            <w:r w:rsidRPr="0086063D">
              <w:rPr>
                <w:rFonts w:ascii="Arial" w:hAnsi="Arial" w:cs="Arial"/>
                <w:b/>
                <w:sz w:val="16"/>
                <w:szCs w:val="16"/>
                <w:lang w:val="es-BO"/>
              </w:rPr>
              <w:t xml:space="preserve"> B</w:t>
            </w:r>
          </w:p>
        </w:tc>
        <w:tc>
          <w:tcPr>
            <w:tcW w:w="812" w:type="pct"/>
            <w:gridSpan w:val="2"/>
            <w:tcBorders>
              <w:top w:val="single" w:sz="4" w:space="0" w:color="auto"/>
              <w:bottom w:val="single" w:sz="4" w:space="0" w:color="auto"/>
            </w:tcBorders>
            <w:shd w:val="clear" w:color="auto" w:fill="17365D"/>
            <w:vAlign w:val="center"/>
          </w:tcPr>
          <w:p w:rsidR="003F0C93" w:rsidRPr="0086063D" w:rsidRDefault="003F0C93" w:rsidP="009C1F3C">
            <w:pPr>
              <w:jc w:val="center"/>
              <w:rPr>
                <w:rFonts w:ascii="Arial" w:hAnsi="Arial" w:cs="Arial"/>
                <w:b/>
                <w:sz w:val="16"/>
                <w:szCs w:val="16"/>
                <w:lang w:val="es-BO"/>
              </w:rPr>
            </w:pPr>
            <w:r>
              <w:rPr>
                <w:rFonts w:ascii="Arial" w:hAnsi="Arial" w:cs="Arial"/>
                <w:b/>
                <w:sz w:val="16"/>
                <w:szCs w:val="16"/>
                <w:lang w:val="es-BO"/>
              </w:rPr>
              <w:t>PROPONENTE</w:t>
            </w:r>
            <w:r w:rsidRPr="0086063D">
              <w:rPr>
                <w:rFonts w:ascii="Arial" w:hAnsi="Arial" w:cs="Arial"/>
                <w:b/>
                <w:sz w:val="16"/>
                <w:szCs w:val="16"/>
                <w:lang w:val="es-BO"/>
              </w:rPr>
              <w:t xml:space="preserve"> C</w:t>
            </w:r>
          </w:p>
        </w:tc>
        <w:tc>
          <w:tcPr>
            <w:tcW w:w="470" w:type="pct"/>
            <w:gridSpan w:val="2"/>
            <w:tcBorders>
              <w:top w:val="single" w:sz="4" w:space="0" w:color="auto"/>
              <w:bottom w:val="single" w:sz="4" w:space="0" w:color="auto"/>
            </w:tcBorders>
            <w:shd w:val="clear" w:color="auto" w:fill="17365D"/>
            <w:vAlign w:val="center"/>
          </w:tcPr>
          <w:p w:rsidR="003F0C93" w:rsidRPr="0086063D" w:rsidRDefault="003F0C93" w:rsidP="009C1F3C">
            <w:pPr>
              <w:jc w:val="center"/>
              <w:rPr>
                <w:rFonts w:ascii="Arial" w:hAnsi="Arial" w:cs="Arial"/>
                <w:b/>
                <w:sz w:val="16"/>
                <w:szCs w:val="16"/>
                <w:lang w:val="es-BO"/>
              </w:rPr>
            </w:pPr>
            <w:r>
              <w:rPr>
                <w:rFonts w:ascii="Arial" w:hAnsi="Arial" w:cs="Arial"/>
                <w:b/>
                <w:sz w:val="16"/>
                <w:szCs w:val="16"/>
                <w:lang w:val="es-BO"/>
              </w:rPr>
              <w:t>PROPONENTE</w:t>
            </w:r>
            <w:r w:rsidRPr="0086063D">
              <w:rPr>
                <w:rFonts w:ascii="Arial" w:hAnsi="Arial" w:cs="Arial"/>
                <w:b/>
                <w:sz w:val="16"/>
                <w:szCs w:val="16"/>
                <w:lang w:val="es-BO"/>
              </w:rPr>
              <w:t xml:space="preserve"> n</w:t>
            </w:r>
          </w:p>
        </w:tc>
      </w:tr>
      <w:tr w:rsidR="003F0C93" w:rsidRPr="0086063D" w:rsidTr="00077DED">
        <w:trPr>
          <w:trHeight w:val="255"/>
        </w:trPr>
        <w:tc>
          <w:tcPr>
            <w:tcW w:w="1695" w:type="pct"/>
            <w:tcBorders>
              <w:top w:val="single" w:sz="4" w:space="0" w:color="auto"/>
              <w:bottom w:val="single" w:sz="4" w:space="0" w:color="auto"/>
            </w:tcBorders>
            <w:shd w:val="clear" w:color="auto" w:fill="auto"/>
            <w:vAlign w:val="center"/>
          </w:tcPr>
          <w:p w:rsidR="003F0C93" w:rsidRPr="0086063D" w:rsidRDefault="003F0C93" w:rsidP="009C1F3C">
            <w:pPr>
              <w:pStyle w:val="Prrafodelista"/>
              <w:ind w:left="0"/>
              <w:jc w:val="both"/>
              <w:rPr>
                <w:rFonts w:ascii="Arial" w:hAnsi="Arial" w:cs="Arial"/>
                <w:b/>
                <w:sz w:val="16"/>
                <w:szCs w:val="16"/>
                <w:lang w:val="es-BO"/>
              </w:rPr>
            </w:pPr>
            <w:r w:rsidRPr="0086063D">
              <w:rPr>
                <w:rFonts w:ascii="Arial" w:hAnsi="Arial" w:cs="Arial"/>
                <w:b/>
                <w:sz w:val="16"/>
                <w:szCs w:val="16"/>
                <w:lang w:val="es-BO"/>
              </w:rPr>
              <w:t>Puntaje de la evaluación CUMPLE/NO CUMPLE</w:t>
            </w:r>
          </w:p>
        </w:tc>
        <w:tc>
          <w:tcPr>
            <w:tcW w:w="538" w:type="pct"/>
            <w:tcBorders>
              <w:top w:val="single" w:sz="4" w:space="0" w:color="auto"/>
              <w:bottom w:val="single" w:sz="4" w:space="0" w:color="auto"/>
            </w:tcBorders>
            <w:shd w:val="clear" w:color="auto" w:fill="auto"/>
            <w:vAlign w:val="center"/>
          </w:tcPr>
          <w:p w:rsidR="003F0C93" w:rsidRPr="0086063D" w:rsidRDefault="00C65536" w:rsidP="009C1F3C">
            <w:pPr>
              <w:pStyle w:val="Prrafodelista"/>
              <w:ind w:left="360"/>
              <w:rPr>
                <w:rFonts w:ascii="Arial" w:hAnsi="Arial" w:cs="Arial"/>
                <w:b/>
                <w:sz w:val="16"/>
                <w:szCs w:val="16"/>
                <w:lang w:val="es-BO"/>
              </w:rPr>
            </w:pPr>
            <w:r>
              <w:rPr>
                <w:rFonts w:ascii="Arial" w:hAnsi="Arial" w:cs="Arial"/>
                <w:b/>
                <w:sz w:val="16"/>
                <w:szCs w:val="16"/>
                <w:lang w:val="es-BO"/>
              </w:rPr>
              <w:t>3</w:t>
            </w:r>
            <w:r w:rsidR="00C0253F">
              <w:rPr>
                <w:rFonts w:ascii="Arial" w:hAnsi="Arial" w:cs="Arial"/>
                <w:b/>
                <w:sz w:val="16"/>
                <w:szCs w:val="16"/>
                <w:lang w:val="es-BO"/>
              </w:rPr>
              <w:t>5</w:t>
            </w:r>
          </w:p>
        </w:tc>
        <w:tc>
          <w:tcPr>
            <w:tcW w:w="674" w:type="pct"/>
            <w:gridSpan w:val="2"/>
            <w:tcBorders>
              <w:top w:val="single" w:sz="4" w:space="0" w:color="auto"/>
              <w:bottom w:val="single" w:sz="4" w:space="0" w:color="auto"/>
            </w:tcBorders>
            <w:shd w:val="clear" w:color="auto" w:fill="auto"/>
            <w:vAlign w:val="center"/>
          </w:tcPr>
          <w:p w:rsidR="003F0C93" w:rsidRPr="0086063D" w:rsidRDefault="003F0C93" w:rsidP="009C1F3C">
            <w:pPr>
              <w:jc w:val="center"/>
              <w:rPr>
                <w:rFonts w:ascii="Arial" w:hAnsi="Arial" w:cs="Arial"/>
                <w:b/>
                <w:sz w:val="16"/>
                <w:szCs w:val="16"/>
                <w:lang w:val="es-BO"/>
              </w:rPr>
            </w:pPr>
          </w:p>
        </w:tc>
        <w:tc>
          <w:tcPr>
            <w:tcW w:w="811" w:type="pct"/>
            <w:gridSpan w:val="3"/>
            <w:tcBorders>
              <w:top w:val="single" w:sz="4" w:space="0" w:color="auto"/>
              <w:bottom w:val="single" w:sz="4" w:space="0" w:color="auto"/>
            </w:tcBorders>
            <w:shd w:val="clear" w:color="auto" w:fill="auto"/>
            <w:vAlign w:val="center"/>
          </w:tcPr>
          <w:p w:rsidR="003F0C93" w:rsidRPr="0086063D" w:rsidRDefault="003F0C93" w:rsidP="009C1F3C">
            <w:pPr>
              <w:jc w:val="center"/>
              <w:rPr>
                <w:rFonts w:ascii="Arial" w:hAnsi="Arial" w:cs="Arial"/>
                <w:b/>
                <w:sz w:val="16"/>
                <w:szCs w:val="16"/>
                <w:lang w:val="es-BO"/>
              </w:rPr>
            </w:pPr>
          </w:p>
        </w:tc>
        <w:tc>
          <w:tcPr>
            <w:tcW w:w="812" w:type="pct"/>
            <w:gridSpan w:val="2"/>
            <w:tcBorders>
              <w:top w:val="single" w:sz="4" w:space="0" w:color="auto"/>
              <w:bottom w:val="single" w:sz="4" w:space="0" w:color="auto"/>
            </w:tcBorders>
            <w:shd w:val="clear" w:color="auto" w:fill="auto"/>
            <w:vAlign w:val="center"/>
          </w:tcPr>
          <w:p w:rsidR="003F0C93" w:rsidRPr="0086063D" w:rsidRDefault="003F0C93" w:rsidP="009C1F3C">
            <w:pPr>
              <w:jc w:val="center"/>
              <w:rPr>
                <w:rFonts w:ascii="Arial" w:hAnsi="Arial" w:cs="Arial"/>
                <w:b/>
                <w:sz w:val="16"/>
                <w:szCs w:val="16"/>
                <w:lang w:val="es-BO"/>
              </w:rPr>
            </w:pPr>
          </w:p>
        </w:tc>
        <w:tc>
          <w:tcPr>
            <w:tcW w:w="470" w:type="pct"/>
            <w:gridSpan w:val="2"/>
            <w:tcBorders>
              <w:top w:val="single" w:sz="4" w:space="0" w:color="auto"/>
              <w:bottom w:val="single" w:sz="4" w:space="0" w:color="auto"/>
            </w:tcBorders>
            <w:shd w:val="clear" w:color="auto" w:fill="auto"/>
            <w:vAlign w:val="center"/>
          </w:tcPr>
          <w:p w:rsidR="003F0C93" w:rsidRPr="0086063D" w:rsidRDefault="003F0C93" w:rsidP="009C1F3C">
            <w:pPr>
              <w:jc w:val="center"/>
              <w:rPr>
                <w:rFonts w:ascii="Arial" w:hAnsi="Arial" w:cs="Arial"/>
                <w:b/>
                <w:sz w:val="16"/>
                <w:szCs w:val="16"/>
                <w:lang w:val="es-BO"/>
              </w:rPr>
            </w:pPr>
          </w:p>
        </w:tc>
      </w:tr>
      <w:tr w:rsidR="003F0C93" w:rsidRPr="0086063D" w:rsidTr="00077DED">
        <w:trPr>
          <w:trHeight w:val="255"/>
        </w:trPr>
        <w:tc>
          <w:tcPr>
            <w:tcW w:w="1695" w:type="pct"/>
            <w:tcBorders>
              <w:top w:val="single" w:sz="4" w:space="0" w:color="auto"/>
              <w:bottom w:val="single" w:sz="4" w:space="0" w:color="auto"/>
            </w:tcBorders>
            <w:shd w:val="clear" w:color="auto" w:fill="auto"/>
            <w:vAlign w:val="center"/>
          </w:tcPr>
          <w:p w:rsidR="003F0C93" w:rsidRPr="0086063D" w:rsidRDefault="003F0C93" w:rsidP="009C1F3C">
            <w:pPr>
              <w:pStyle w:val="Prrafodelista"/>
              <w:ind w:left="0"/>
              <w:jc w:val="both"/>
              <w:rPr>
                <w:rFonts w:ascii="Arial" w:hAnsi="Arial" w:cs="Arial"/>
                <w:b/>
                <w:sz w:val="16"/>
                <w:szCs w:val="16"/>
                <w:lang w:val="es-BO"/>
              </w:rPr>
            </w:pPr>
            <w:r w:rsidRPr="0086063D">
              <w:rPr>
                <w:rFonts w:ascii="Arial" w:hAnsi="Arial" w:cs="Arial"/>
                <w:b/>
                <w:sz w:val="16"/>
                <w:szCs w:val="16"/>
                <w:lang w:val="es-BO"/>
              </w:rPr>
              <w:t>Puntaje de las Condiciones Adicionales</w:t>
            </w:r>
          </w:p>
        </w:tc>
        <w:tc>
          <w:tcPr>
            <w:tcW w:w="538" w:type="pct"/>
            <w:tcBorders>
              <w:top w:val="single" w:sz="4" w:space="0" w:color="auto"/>
              <w:bottom w:val="single" w:sz="4" w:space="0" w:color="auto"/>
            </w:tcBorders>
            <w:shd w:val="clear" w:color="auto" w:fill="auto"/>
            <w:vAlign w:val="center"/>
          </w:tcPr>
          <w:p w:rsidR="003F0C93" w:rsidRPr="0086063D" w:rsidRDefault="00C65536" w:rsidP="009C1F3C">
            <w:pPr>
              <w:pStyle w:val="Prrafodelista"/>
              <w:ind w:left="360"/>
              <w:rPr>
                <w:rFonts w:ascii="Arial" w:hAnsi="Arial" w:cs="Arial"/>
                <w:b/>
                <w:sz w:val="16"/>
                <w:szCs w:val="16"/>
                <w:lang w:val="es-BO"/>
              </w:rPr>
            </w:pPr>
            <w:r>
              <w:rPr>
                <w:rFonts w:ascii="Arial" w:hAnsi="Arial" w:cs="Arial"/>
                <w:b/>
                <w:sz w:val="16"/>
                <w:szCs w:val="16"/>
                <w:lang w:val="es-BO"/>
              </w:rPr>
              <w:t>3</w:t>
            </w:r>
            <w:r w:rsidR="00C0253F">
              <w:rPr>
                <w:rFonts w:ascii="Arial" w:hAnsi="Arial" w:cs="Arial"/>
                <w:b/>
                <w:sz w:val="16"/>
                <w:szCs w:val="16"/>
                <w:lang w:val="es-BO"/>
              </w:rPr>
              <w:t>5</w:t>
            </w:r>
          </w:p>
        </w:tc>
        <w:tc>
          <w:tcPr>
            <w:tcW w:w="674" w:type="pct"/>
            <w:gridSpan w:val="2"/>
            <w:tcBorders>
              <w:top w:val="single" w:sz="4" w:space="0" w:color="auto"/>
              <w:bottom w:val="single" w:sz="4" w:space="0" w:color="auto"/>
            </w:tcBorders>
            <w:shd w:val="clear" w:color="auto" w:fill="auto"/>
            <w:vAlign w:val="center"/>
          </w:tcPr>
          <w:p w:rsidR="003F0C93" w:rsidRPr="0086063D" w:rsidRDefault="003F0C93" w:rsidP="009C1F3C">
            <w:pPr>
              <w:jc w:val="center"/>
              <w:rPr>
                <w:rFonts w:ascii="Arial" w:hAnsi="Arial" w:cs="Arial"/>
                <w:b/>
                <w:sz w:val="16"/>
                <w:szCs w:val="16"/>
                <w:lang w:val="es-BO"/>
              </w:rPr>
            </w:pPr>
          </w:p>
        </w:tc>
        <w:tc>
          <w:tcPr>
            <w:tcW w:w="811" w:type="pct"/>
            <w:gridSpan w:val="3"/>
            <w:tcBorders>
              <w:top w:val="single" w:sz="4" w:space="0" w:color="auto"/>
              <w:bottom w:val="single" w:sz="4" w:space="0" w:color="auto"/>
            </w:tcBorders>
            <w:shd w:val="clear" w:color="auto" w:fill="auto"/>
            <w:vAlign w:val="center"/>
          </w:tcPr>
          <w:p w:rsidR="003F0C93" w:rsidRPr="0086063D" w:rsidRDefault="003F0C93" w:rsidP="009C1F3C">
            <w:pPr>
              <w:jc w:val="center"/>
              <w:rPr>
                <w:rFonts w:ascii="Arial" w:hAnsi="Arial" w:cs="Arial"/>
                <w:b/>
                <w:sz w:val="16"/>
                <w:szCs w:val="16"/>
                <w:lang w:val="es-BO"/>
              </w:rPr>
            </w:pPr>
          </w:p>
        </w:tc>
        <w:tc>
          <w:tcPr>
            <w:tcW w:w="812" w:type="pct"/>
            <w:gridSpan w:val="2"/>
            <w:tcBorders>
              <w:top w:val="single" w:sz="4" w:space="0" w:color="auto"/>
              <w:bottom w:val="single" w:sz="4" w:space="0" w:color="auto"/>
            </w:tcBorders>
            <w:shd w:val="clear" w:color="auto" w:fill="auto"/>
            <w:vAlign w:val="center"/>
          </w:tcPr>
          <w:p w:rsidR="003F0C93" w:rsidRPr="0086063D" w:rsidRDefault="003F0C93" w:rsidP="009C1F3C">
            <w:pPr>
              <w:jc w:val="center"/>
              <w:rPr>
                <w:rFonts w:ascii="Arial" w:hAnsi="Arial" w:cs="Arial"/>
                <w:b/>
                <w:sz w:val="16"/>
                <w:szCs w:val="16"/>
                <w:lang w:val="es-BO"/>
              </w:rPr>
            </w:pPr>
          </w:p>
        </w:tc>
        <w:tc>
          <w:tcPr>
            <w:tcW w:w="470" w:type="pct"/>
            <w:gridSpan w:val="2"/>
            <w:tcBorders>
              <w:top w:val="single" w:sz="4" w:space="0" w:color="auto"/>
              <w:bottom w:val="single" w:sz="4" w:space="0" w:color="auto"/>
            </w:tcBorders>
            <w:shd w:val="clear" w:color="auto" w:fill="auto"/>
            <w:vAlign w:val="center"/>
          </w:tcPr>
          <w:p w:rsidR="003F0C93" w:rsidRPr="0086063D" w:rsidRDefault="003F0C93" w:rsidP="009C1F3C">
            <w:pPr>
              <w:jc w:val="center"/>
              <w:rPr>
                <w:rFonts w:ascii="Arial" w:hAnsi="Arial" w:cs="Arial"/>
                <w:b/>
                <w:sz w:val="16"/>
                <w:szCs w:val="16"/>
                <w:lang w:val="es-BO"/>
              </w:rPr>
            </w:pPr>
          </w:p>
        </w:tc>
      </w:tr>
      <w:tr w:rsidR="003F0C93" w:rsidRPr="0086063D" w:rsidTr="00077DED">
        <w:trPr>
          <w:trHeight w:val="255"/>
        </w:trPr>
        <w:tc>
          <w:tcPr>
            <w:tcW w:w="1695" w:type="pct"/>
            <w:tcBorders>
              <w:top w:val="single" w:sz="4" w:space="0" w:color="auto"/>
              <w:bottom w:val="single" w:sz="4" w:space="0" w:color="auto"/>
            </w:tcBorders>
            <w:shd w:val="clear" w:color="auto" w:fill="17365D"/>
            <w:vAlign w:val="center"/>
          </w:tcPr>
          <w:p w:rsidR="003F0C93" w:rsidRPr="0086063D" w:rsidRDefault="003F0C93" w:rsidP="009C1F3C">
            <w:pPr>
              <w:pStyle w:val="Prrafodelista"/>
              <w:ind w:left="0"/>
              <w:jc w:val="both"/>
              <w:rPr>
                <w:rFonts w:ascii="Arial" w:hAnsi="Arial" w:cs="Arial"/>
                <w:b/>
                <w:sz w:val="16"/>
                <w:szCs w:val="16"/>
                <w:lang w:val="es-BO"/>
              </w:rPr>
            </w:pPr>
            <w:r w:rsidRPr="0086063D">
              <w:rPr>
                <w:rFonts w:ascii="Arial" w:hAnsi="Arial" w:cs="Arial"/>
                <w:b/>
                <w:sz w:val="16"/>
                <w:szCs w:val="16"/>
                <w:lang w:val="es-BO"/>
              </w:rPr>
              <w:t>PUNTAJE TOTAL DE LA EVALUACIÓN DE LA PROPUESTA TÉCNICA</w:t>
            </w:r>
            <m:oMath>
              <m:r>
                <m:rPr>
                  <m:sty m:val="bi"/>
                </m:rPr>
                <w:rPr>
                  <w:rFonts w:ascii="Cambria Math" w:hAnsi="Cambria Math" w:cs="Arial"/>
                  <w:sz w:val="16"/>
                  <w:szCs w:val="16"/>
                  <w:lang w:val="es-BO"/>
                </w:rPr>
                <m:t>(PT)</m:t>
              </m:r>
            </m:oMath>
          </w:p>
        </w:tc>
        <w:tc>
          <w:tcPr>
            <w:tcW w:w="538" w:type="pct"/>
            <w:tcBorders>
              <w:top w:val="single" w:sz="4" w:space="0" w:color="auto"/>
              <w:bottom w:val="single" w:sz="4" w:space="0" w:color="auto"/>
            </w:tcBorders>
            <w:shd w:val="clear" w:color="auto" w:fill="17365D"/>
            <w:vAlign w:val="center"/>
          </w:tcPr>
          <w:p w:rsidR="003F0C93" w:rsidRPr="0086063D" w:rsidRDefault="003F0C93" w:rsidP="009C1F3C">
            <w:pPr>
              <w:pStyle w:val="Prrafodelista"/>
              <w:ind w:left="360"/>
              <w:rPr>
                <w:rFonts w:ascii="Arial" w:hAnsi="Arial" w:cs="Arial"/>
                <w:b/>
                <w:sz w:val="16"/>
                <w:szCs w:val="16"/>
                <w:lang w:val="es-BO"/>
              </w:rPr>
            </w:pPr>
            <w:r w:rsidRPr="0086063D">
              <w:rPr>
                <w:rFonts w:ascii="Arial" w:hAnsi="Arial" w:cs="Arial"/>
                <w:b/>
                <w:sz w:val="16"/>
                <w:szCs w:val="16"/>
                <w:lang w:val="es-BO"/>
              </w:rPr>
              <w:t>70</w:t>
            </w:r>
          </w:p>
        </w:tc>
        <w:tc>
          <w:tcPr>
            <w:tcW w:w="674" w:type="pct"/>
            <w:gridSpan w:val="2"/>
            <w:tcBorders>
              <w:top w:val="single" w:sz="4" w:space="0" w:color="auto"/>
              <w:bottom w:val="single" w:sz="4" w:space="0" w:color="auto"/>
            </w:tcBorders>
            <w:shd w:val="clear" w:color="auto" w:fill="17365D"/>
            <w:vAlign w:val="center"/>
          </w:tcPr>
          <w:p w:rsidR="003F0C93" w:rsidRPr="0086063D" w:rsidRDefault="003F0C93" w:rsidP="009C1F3C">
            <w:pPr>
              <w:jc w:val="center"/>
              <w:rPr>
                <w:rFonts w:ascii="Arial" w:hAnsi="Arial" w:cs="Arial"/>
                <w:b/>
                <w:sz w:val="16"/>
                <w:szCs w:val="16"/>
                <w:lang w:val="es-BO"/>
              </w:rPr>
            </w:pPr>
          </w:p>
        </w:tc>
        <w:tc>
          <w:tcPr>
            <w:tcW w:w="811" w:type="pct"/>
            <w:gridSpan w:val="3"/>
            <w:tcBorders>
              <w:top w:val="single" w:sz="4" w:space="0" w:color="auto"/>
              <w:bottom w:val="single" w:sz="4" w:space="0" w:color="auto"/>
            </w:tcBorders>
            <w:shd w:val="clear" w:color="auto" w:fill="17365D"/>
            <w:vAlign w:val="center"/>
          </w:tcPr>
          <w:p w:rsidR="003F0C93" w:rsidRPr="0086063D" w:rsidRDefault="003F0C93" w:rsidP="009C1F3C">
            <w:pPr>
              <w:jc w:val="center"/>
              <w:rPr>
                <w:rFonts w:ascii="Arial" w:hAnsi="Arial" w:cs="Arial"/>
                <w:b/>
                <w:sz w:val="16"/>
                <w:szCs w:val="16"/>
                <w:lang w:val="es-BO"/>
              </w:rPr>
            </w:pPr>
          </w:p>
        </w:tc>
        <w:tc>
          <w:tcPr>
            <w:tcW w:w="812" w:type="pct"/>
            <w:gridSpan w:val="2"/>
            <w:tcBorders>
              <w:top w:val="single" w:sz="4" w:space="0" w:color="auto"/>
              <w:bottom w:val="single" w:sz="4" w:space="0" w:color="auto"/>
            </w:tcBorders>
            <w:shd w:val="clear" w:color="auto" w:fill="17365D"/>
            <w:vAlign w:val="center"/>
          </w:tcPr>
          <w:p w:rsidR="003F0C93" w:rsidRPr="0086063D" w:rsidRDefault="003F0C93" w:rsidP="009C1F3C">
            <w:pPr>
              <w:jc w:val="center"/>
              <w:rPr>
                <w:rFonts w:ascii="Arial" w:hAnsi="Arial" w:cs="Arial"/>
                <w:b/>
                <w:sz w:val="16"/>
                <w:szCs w:val="16"/>
                <w:lang w:val="es-BO"/>
              </w:rPr>
            </w:pPr>
          </w:p>
        </w:tc>
        <w:tc>
          <w:tcPr>
            <w:tcW w:w="470" w:type="pct"/>
            <w:gridSpan w:val="2"/>
            <w:tcBorders>
              <w:top w:val="single" w:sz="4" w:space="0" w:color="auto"/>
              <w:bottom w:val="single" w:sz="4" w:space="0" w:color="auto"/>
            </w:tcBorders>
            <w:shd w:val="clear" w:color="auto" w:fill="17365D"/>
            <w:vAlign w:val="center"/>
          </w:tcPr>
          <w:p w:rsidR="003F0C93" w:rsidRPr="0086063D" w:rsidRDefault="003F0C93" w:rsidP="009C1F3C">
            <w:pPr>
              <w:jc w:val="center"/>
              <w:rPr>
                <w:rFonts w:ascii="Arial" w:hAnsi="Arial" w:cs="Arial"/>
                <w:b/>
                <w:sz w:val="16"/>
                <w:szCs w:val="16"/>
                <w:lang w:val="es-BO"/>
              </w:rPr>
            </w:pPr>
          </w:p>
        </w:tc>
      </w:tr>
    </w:tbl>
    <w:p w:rsidR="003F0C93" w:rsidRDefault="003F0C93" w:rsidP="003F0C93">
      <w:pPr>
        <w:rPr>
          <w:rFonts w:ascii="Verdana" w:hAnsi="Verdana" w:cs="Tahoma"/>
          <w:color w:val="000000"/>
          <w:sz w:val="16"/>
          <w:szCs w:val="16"/>
          <w:lang w:val="es-BO"/>
        </w:rPr>
      </w:pPr>
    </w:p>
    <w:p w:rsidR="003F0C93" w:rsidRPr="0086063D" w:rsidRDefault="003F0C93" w:rsidP="003F0C93">
      <w:pPr>
        <w:tabs>
          <w:tab w:val="center" w:pos="5833"/>
          <w:tab w:val="right" w:pos="10252"/>
        </w:tabs>
        <w:jc w:val="center"/>
        <w:rPr>
          <w:rFonts w:ascii="Verdana" w:hAnsi="Verdana" w:cs="Tahoma"/>
          <w:b/>
          <w:sz w:val="18"/>
          <w:szCs w:val="18"/>
          <w:lang w:val="es-BO"/>
        </w:rPr>
      </w:pPr>
      <w:r>
        <w:rPr>
          <w:rFonts w:ascii="Verdana" w:hAnsi="Verdana" w:cs="Tahoma"/>
          <w:b/>
          <w:sz w:val="18"/>
          <w:szCs w:val="18"/>
          <w:lang w:val="es-BO"/>
        </w:rPr>
        <w:t>FORMULARIO V-5</w:t>
      </w:r>
    </w:p>
    <w:p w:rsidR="003F0C93" w:rsidRPr="0086063D" w:rsidRDefault="003F0C93" w:rsidP="003F0C93">
      <w:pPr>
        <w:tabs>
          <w:tab w:val="center" w:pos="5833"/>
          <w:tab w:val="right" w:pos="10252"/>
        </w:tabs>
        <w:jc w:val="center"/>
        <w:rPr>
          <w:rFonts w:ascii="Verdana" w:hAnsi="Verdana" w:cs="Tahoma"/>
          <w:b/>
          <w:sz w:val="18"/>
          <w:szCs w:val="18"/>
          <w:lang w:val="es-BO"/>
        </w:rPr>
      </w:pPr>
      <w:r w:rsidRPr="0086063D">
        <w:rPr>
          <w:rFonts w:ascii="Verdana" w:hAnsi="Verdana" w:cs="Tahoma"/>
          <w:b/>
          <w:sz w:val="18"/>
          <w:szCs w:val="18"/>
          <w:lang w:val="es-BO"/>
        </w:rPr>
        <w:t xml:space="preserve"> RESUMEN DE LA EVALUACIÓN TÉCNICA Y ECONÓMICA</w:t>
      </w:r>
    </w:p>
    <w:p w:rsidR="003F0C93" w:rsidRPr="0086063D" w:rsidRDefault="003F0C93" w:rsidP="003F0C93">
      <w:pPr>
        <w:tabs>
          <w:tab w:val="center" w:pos="5833"/>
          <w:tab w:val="right" w:pos="10252"/>
        </w:tabs>
        <w:jc w:val="center"/>
        <w:rPr>
          <w:rFonts w:ascii="Verdana" w:hAnsi="Verdana" w:cs="Tahoma"/>
          <w:sz w:val="18"/>
          <w:szCs w:val="18"/>
          <w:lang w:val="es-BO"/>
        </w:rPr>
      </w:pPr>
      <w:r w:rsidRPr="0086063D">
        <w:rPr>
          <w:rFonts w:ascii="Verdana" w:hAnsi="Verdana" w:cs="Tahoma"/>
          <w:sz w:val="18"/>
          <w:szCs w:val="18"/>
          <w:lang w:val="es-BO"/>
        </w:rPr>
        <w:t xml:space="preserve">(Para el Método de Selección y Adjudicación </w:t>
      </w:r>
    </w:p>
    <w:p w:rsidR="003F0C93" w:rsidRPr="0086063D" w:rsidRDefault="003F0C93" w:rsidP="003F0C93">
      <w:pPr>
        <w:tabs>
          <w:tab w:val="center" w:pos="5833"/>
          <w:tab w:val="right" w:pos="10252"/>
        </w:tabs>
        <w:jc w:val="center"/>
        <w:rPr>
          <w:rFonts w:ascii="Verdana" w:hAnsi="Verdana" w:cs="Tahoma"/>
          <w:sz w:val="18"/>
          <w:szCs w:val="18"/>
          <w:u w:val="single"/>
          <w:lang w:val="es-BO"/>
        </w:rPr>
      </w:pPr>
      <w:r w:rsidRPr="0086063D">
        <w:rPr>
          <w:rFonts w:ascii="Verdana" w:hAnsi="Verdana" w:cs="Tahoma"/>
          <w:sz w:val="18"/>
          <w:szCs w:val="18"/>
          <w:lang w:val="es-BO"/>
        </w:rPr>
        <w:t xml:space="preserve">Calidad, </w:t>
      </w:r>
      <w:r>
        <w:rPr>
          <w:rFonts w:ascii="Verdana" w:hAnsi="Verdana" w:cs="Tahoma"/>
          <w:sz w:val="18"/>
          <w:szCs w:val="18"/>
          <w:lang w:val="es-BO"/>
        </w:rPr>
        <w:t>Propuesta</w:t>
      </w:r>
      <w:r w:rsidRPr="0086063D">
        <w:rPr>
          <w:rFonts w:ascii="Verdana" w:hAnsi="Verdana" w:cs="Tahoma"/>
          <w:sz w:val="18"/>
          <w:szCs w:val="18"/>
          <w:lang w:val="es-BO"/>
        </w:rPr>
        <w:t xml:space="preserve"> Técnica y Costo)</w:t>
      </w:r>
    </w:p>
    <w:p w:rsidR="003F0C93" w:rsidRPr="0086063D" w:rsidRDefault="003F0C93" w:rsidP="003F0C93">
      <w:pPr>
        <w:tabs>
          <w:tab w:val="left" w:pos="709"/>
        </w:tabs>
        <w:jc w:val="both"/>
        <w:rPr>
          <w:rFonts w:ascii="Verdana" w:hAnsi="Verdana" w:cs="Tahoma"/>
          <w:color w:val="000000"/>
          <w:sz w:val="16"/>
          <w:szCs w:val="16"/>
          <w:lang w:val="es-BO"/>
        </w:rPr>
      </w:pPr>
    </w:p>
    <w:p w:rsidR="003F0C93" w:rsidRPr="0086063D" w:rsidRDefault="003F0C93" w:rsidP="003F0C93">
      <w:pPr>
        <w:tabs>
          <w:tab w:val="left" w:pos="709"/>
        </w:tabs>
        <w:jc w:val="both"/>
        <w:rPr>
          <w:rFonts w:ascii="Verdana" w:hAnsi="Verdana" w:cs="Tahoma"/>
          <w:color w:val="000000"/>
          <w:sz w:val="18"/>
          <w:szCs w:val="18"/>
          <w:lang w:val="es-BO"/>
        </w:rPr>
      </w:pPr>
      <w:r w:rsidRPr="0086063D">
        <w:rPr>
          <w:rFonts w:ascii="Verdana" w:hAnsi="Verdana" w:cs="Tahoma"/>
          <w:color w:val="000000"/>
          <w:sz w:val="18"/>
          <w:szCs w:val="18"/>
          <w:lang w:val="es-BO"/>
        </w:rPr>
        <w:t>Los factores de evaluación deberán determinarse de acuerdo con lo siguiente:</w:t>
      </w:r>
    </w:p>
    <w:p w:rsidR="003F0C93" w:rsidRPr="0086063D" w:rsidRDefault="003F0C93" w:rsidP="003F0C93">
      <w:pPr>
        <w:tabs>
          <w:tab w:val="left" w:pos="709"/>
        </w:tabs>
        <w:jc w:val="both"/>
        <w:rPr>
          <w:rFonts w:ascii="Verdana" w:hAnsi="Verdana" w:cs="Tahoma"/>
          <w:color w:val="000000"/>
          <w:sz w:val="18"/>
          <w:szCs w:val="18"/>
          <w:lang w:val="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5"/>
        <w:gridCol w:w="4531"/>
        <w:gridCol w:w="1991"/>
      </w:tblGrid>
      <w:tr w:rsidR="003F0C93" w:rsidRPr="0086063D" w:rsidTr="009C1F3C">
        <w:trPr>
          <w:jc w:val="center"/>
        </w:trPr>
        <w:tc>
          <w:tcPr>
            <w:tcW w:w="1505" w:type="dxa"/>
            <w:shd w:val="clear" w:color="auto" w:fill="17365D"/>
            <w:vAlign w:val="center"/>
          </w:tcPr>
          <w:p w:rsidR="003F0C93" w:rsidRPr="0053171F" w:rsidRDefault="003F0C93" w:rsidP="009C1F3C">
            <w:pPr>
              <w:spacing w:before="120" w:after="120"/>
              <w:jc w:val="center"/>
              <w:rPr>
                <w:rFonts w:ascii="Arial" w:hAnsi="Arial" w:cs="Arial"/>
                <w:b/>
                <w:color w:val="FFFFFF"/>
                <w:sz w:val="16"/>
                <w:szCs w:val="16"/>
                <w:lang w:val="es-BO"/>
              </w:rPr>
            </w:pPr>
            <w:r w:rsidRPr="0053171F">
              <w:rPr>
                <w:rFonts w:ascii="Arial" w:eastAsia="Calibri" w:hAnsi="Arial" w:cs="Arial"/>
                <w:b/>
                <w:color w:val="FFFFFF"/>
                <w:sz w:val="16"/>
                <w:szCs w:val="16"/>
                <w:lang w:val="es-BO"/>
              </w:rPr>
              <w:t>ABREVIACIÓN</w:t>
            </w:r>
          </w:p>
        </w:tc>
        <w:tc>
          <w:tcPr>
            <w:tcW w:w="4531" w:type="dxa"/>
            <w:shd w:val="clear" w:color="auto" w:fill="17365D"/>
            <w:vAlign w:val="center"/>
          </w:tcPr>
          <w:p w:rsidR="003F0C93" w:rsidRPr="0053171F" w:rsidRDefault="003F0C93" w:rsidP="009C1F3C">
            <w:pPr>
              <w:spacing w:before="120" w:after="120"/>
              <w:jc w:val="center"/>
              <w:rPr>
                <w:rFonts w:ascii="Arial" w:hAnsi="Arial" w:cs="Arial"/>
                <w:b/>
                <w:color w:val="FFFFFF"/>
                <w:sz w:val="16"/>
                <w:szCs w:val="16"/>
                <w:lang w:val="es-BO"/>
              </w:rPr>
            </w:pPr>
            <w:r w:rsidRPr="0053171F">
              <w:rPr>
                <w:rFonts w:ascii="Arial" w:eastAsia="Calibri" w:hAnsi="Arial" w:cs="Arial"/>
                <w:b/>
                <w:color w:val="FFFFFF"/>
                <w:sz w:val="16"/>
                <w:szCs w:val="16"/>
                <w:lang w:val="es-BO"/>
              </w:rPr>
              <w:t>DESCRIPCIÓN</w:t>
            </w:r>
          </w:p>
        </w:tc>
        <w:tc>
          <w:tcPr>
            <w:tcW w:w="1991" w:type="dxa"/>
            <w:shd w:val="clear" w:color="auto" w:fill="17365D"/>
            <w:vAlign w:val="center"/>
          </w:tcPr>
          <w:p w:rsidR="003F0C93" w:rsidRPr="0053171F" w:rsidRDefault="003F0C93" w:rsidP="009C1F3C">
            <w:pPr>
              <w:spacing w:before="120" w:after="120"/>
              <w:jc w:val="center"/>
              <w:rPr>
                <w:rFonts w:ascii="Arial" w:hAnsi="Arial" w:cs="Arial"/>
                <w:b/>
                <w:color w:val="FFFFFF"/>
                <w:sz w:val="16"/>
                <w:szCs w:val="16"/>
                <w:lang w:val="es-BO"/>
              </w:rPr>
            </w:pPr>
            <w:r w:rsidRPr="0053171F">
              <w:rPr>
                <w:rFonts w:ascii="Arial" w:eastAsia="Calibri" w:hAnsi="Arial" w:cs="Arial"/>
                <w:b/>
                <w:color w:val="FFFFFF"/>
                <w:sz w:val="16"/>
                <w:szCs w:val="16"/>
                <w:lang w:val="es-BO"/>
              </w:rPr>
              <w:t>PUNTAJE ASIGNADO</w:t>
            </w:r>
          </w:p>
        </w:tc>
      </w:tr>
      <w:tr w:rsidR="003F0C93" w:rsidRPr="0086063D" w:rsidTr="009C1F3C">
        <w:trPr>
          <w:jc w:val="center"/>
        </w:trPr>
        <w:tc>
          <w:tcPr>
            <w:tcW w:w="1505" w:type="dxa"/>
            <w:vAlign w:val="center"/>
          </w:tcPr>
          <w:p w:rsidR="003F0C93" w:rsidRPr="003F0C93" w:rsidRDefault="003F0C93" w:rsidP="009C1F3C">
            <w:pPr>
              <w:tabs>
                <w:tab w:val="left" w:pos="709"/>
              </w:tabs>
              <w:spacing w:before="120" w:after="120"/>
              <w:jc w:val="center"/>
              <w:rPr>
                <w:rFonts w:ascii="Arial" w:hAnsi="Arial" w:cs="Arial"/>
                <w:b/>
                <w:color w:val="000000"/>
                <w:sz w:val="16"/>
                <w:szCs w:val="16"/>
                <w:lang w:val="es-BO"/>
              </w:rPr>
            </w:pPr>
            <m:oMathPara>
              <m:oMath>
                <m:r>
                  <m:rPr>
                    <m:sty m:val="bi"/>
                  </m:rPr>
                  <w:rPr>
                    <w:rFonts w:ascii="Cambria Math" w:eastAsia="Calibri" w:hAnsi="Cambria Math" w:cs="Arial"/>
                    <w:color w:val="000000"/>
                    <w:sz w:val="16"/>
                    <w:szCs w:val="16"/>
                    <w:lang w:val="es-BO"/>
                  </w:rPr>
                  <m:t>PE</m:t>
                </m:r>
              </m:oMath>
            </m:oMathPara>
          </w:p>
        </w:tc>
        <w:tc>
          <w:tcPr>
            <w:tcW w:w="4531" w:type="dxa"/>
            <w:vAlign w:val="center"/>
          </w:tcPr>
          <w:p w:rsidR="003F0C93" w:rsidRPr="0086063D" w:rsidRDefault="003F0C93" w:rsidP="009C1F3C">
            <w:pPr>
              <w:tabs>
                <w:tab w:val="left" w:pos="709"/>
              </w:tabs>
              <w:spacing w:before="120" w:after="120"/>
              <w:jc w:val="center"/>
              <w:rPr>
                <w:rFonts w:ascii="Arial" w:eastAsia="Calibri" w:hAnsi="Arial" w:cs="Arial"/>
                <w:color w:val="000000"/>
                <w:sz w:val="16"/>
                <w:szCs w:val="16"/>
                <w:lang w:val="es-BO"/>
              </w:rPr>
            </w:pPr>
            <w:r w:rsidRPr="0086063D">
              <w:rPr>
                <w:rFonts w:ascii="Arial" w:eastAsia="Calibri" w:hAnsi="Arial" w:cs="Arial"/>
                <w:color w:val="000000"/>
                <w:sz w:val="16"/>
                <w:szCs w:val="16"/>
                <w:lang w:val="es-BO"/>
              </w:rPr>
              <w:t xml:space="preserve">Puntaje de la Evaluación de la </w:t>
            </w:r>
            <w:r>
              <w:rPr>
                <w:rFonts w:ascii="Arial" w:eastAsia="Calibri" w:hAnsi="Arial" w:cs="Arial"/>
                <w:color w:val="000000"/>
                <w:sz w:val="16"/>
                <w:szCs w:val="16"/>
                <w:lang w:val="es-BO"/>
              </w:rPr>
              <w:t>Propuesta</w:t>
            </w:r>
            <w:r w:rsidRPr="0086063D">
              <w:rPr>
                <w:rFonts w:ascii="Arial" w:eastAsia="Calibri" w:hAnsi="Arial" w:cs="Arial"/>
                <w:color w:val="000000"/>
                <w:sz w:val="16"/>
                <w:szCs w:val="16"/>
                <w:lang w:val="es-BO"/>
              </w:rPr>
              <w:t xml:space="preserve"> Económica</w:t>
            </w:r>
          </w:p>
        </w:tc>
        <w:tc>
          <w:tcPr>
            <w:tcW w:w="1991" w:type="dxa"/>
            <w:vAlign w:val="center"/>
          </w:tcPr>
          <w:p w:rsidR="003F0C93" w:rsidRPr="0086063D" w:rsidRDefault="003F0C93" w:rsidP="009C1F3C">
            <w:pPr>
              <w:tabs>
                <w:tab w:val="left" w:pos="709"/>
              </w:tabs>
              <w:spacing w:before="120" w:after="120"/>
              <w:jc w:val="center"/>
              <w:rPr>
                <w:rFonts w:ascii="Arial" w:hAnsi="Arial" w:cs="Arial"/>
                <w:color w:val="000000"/>
                <w:sz w:val="16"/>
                <w:szCs w:val="16"/>
                <w:lang w:val="es-BO"/>
              </w:rPr>
            </w:pPr>
            <w:r w:rsidRPr="0086063D">
              <w:rPr>
                <w:rFonts w:ascii="Arial" w:eastAsia="Calibri" w:hAnsi="Arial" w:cs="Arial"/>
                <w:color w:val="000000"/>
                <w:sz w:val="16"/>
                <w:szCs w:val="16"/>
                <w:lang w:val="es-BO"/>
              </w:rPr>
              <w:t>30 puntos</w:t>
            </w:r>
          </w:p>
        </w:tc>
      </w:tr>
      <w:tr w:rsidR="003F0C93" w:rsidRPr="0086063D" w:rsidTr="009C1F3C">
        <w:trPr>
          <w:jc w:val="center"/>
        </w:trPr>
        <w:tc>
          <w:tcPr>
            <w:tcW w:w="1505" w:type="dxa"/>
            <w:vAlign w:val="center"/>
          </w:tcPr>
          <w:p w:rsidR="003F0C93" w:rsidRPr="003F0C93" w:rsidRDefault="003F0C93" w:rsidP="009C1F3C">
            <w:pPr>
              <w:tabs>
                <w:tab w:val="left" w:pos="709"/>
              </w:tabs>
              <w:spacing w:before="120" w:after="120"/>
              <w:jc w:val="center"/>
              <w:rPr>
                <w:rFonts w:ascii="Arial" w:hAnsi="Arial" w:cs="Arial"/>
                <w:b/>
                <w:color w:val="000000"/>
                <w:sz w:val="16"/>
                <w:szCs w:val="16"/>
                <w:lang w:val="es-BO"/>
              </w:rPr>
            </w:pPr>
            <m:oMathPara>
              <m:oMath>
                <m:r>
                  <m:rPr>
                    <m:sty m:val="bi"/>
                  </m:rPr>
                  <w:rPr>
                    <w:rFonts w:ascii="Cambria Math" w:hAnsi="Cambria Math" w:cs="Arial"/>
                    <w:color w:val="000000"/>
                    <w:sz w:val="16"/>
                    <w:szCs w:val="16"/>
                    <w:lang w:val="es-BO"/>
                  </w:rPr>
                  <w:lastRenderedPageBreak/>
                  <m:t>PT</m:t>
                </m:r>
              </m:oMath>
            </m:oMathPara>
          </w:p>
        </w:tc>
        <w:tc>
          <w:tcPr>
            <w:tcW w:w="4531" w:type="dxa"/>
            <w:vAlign w:val="center"/>
          </w:tcPr>
          <w:p w:rsidR="003F0C93" w:rsidRPr="0086063D" w:rsidRDefault="003F0C93" w:rsidP="009C1F3C">
            <w:pPr>
              <w:tabs>
                <w:tab w:val="left" w:pos="709"/>
              </w:tabs>
              <w:spacing w:before="120" w:after="120"/>
              <w:jc w:val="center"/>
              <w:rPr>
                <w:rFonts w:ascii="Arial" w:eastAsia="Calibri" w:hAnsi="Arial" w:cs="Arial"/>
                <w:color w:val="000000"/>
                <w:sz w:val="16"/>
                <w:szCs w:val="16"/>
                <w:lang w:val="es-BO"/>
              </w:rPr>
            </w:pPr>
            <w:r w:rsidRPr="0086063D">
              <w:rPr>
                <w:rFonts w:ascii="Arial" w:eastAsia="Calibri" w:hAnsi="Arial" w:cs="Arial"/>
                <w:color w:val="000000"/>
                <w:sz w:val="16"/>
                <w:szCs w:val="16"/>
                <w:lang w:val="es-BO"/>
              </w:rPr>
              <w:t xml:space="preserve">Puntaje de la Evaluación de la  </w:t>
            </w:r>
            <w:r>
              <w:rPr>
                <w:rFonts w:ascii="Arial" w:eastAsia="Calibri" w:hAnsi="Arial" w:cs="Arial"/>
                <w:color w:val="000000"/>
                <w:sz w:val="16"/>
                <w:szCs w:val="16"/>
                <w:lang w:val="es-BO"/>
              </w:rPr>
              <w:t>Propuesta</w:t>
            </w:r>
            <w:r w:rsidRPr="0086063D">
              <w:rPr>
                <w:rFonts w:ascii="Arial" w:eastAsia="Calibri" w:hAnsi="Arial" w:cs="Arial"/>
                <w:color w:val="000000"/>
                <w:sz w:val="16"/>
                <w:szCs w:val="16"/>
                <w:lang w:val="es-BO"/>
              </w:rPr>
              <w:t xml:space="preserve"> Técnica</w:t>
            </w:r>
          </w:p>
        </w:tc>
        <w:tc>
          <w:tcPr>
            <w:tcW w:w="1991" w:type="dxa"/>
            <w:vAlign w:val="center"/>
          </w:tcPr>
          <w:p w:rsidR="003F0C93" w:rsidRPr="0086063D" w:rsidRDefault="003F0C93" w:rsidP="009C1F3C">
            <w:pPr>
              <w:tabs>
                <w:tab w:val="left" w:pos="709"/>
              </w:tabs>
              <w:spacing w:before="120" w:after="120"/>
              <w:jc w:val="center"/>
              <w:rPr>
                <w:rFonts w:ascii="Arial" w:eastAsia="Calibri" w:hAnsi="Arial" w:cs="Arial"/>
                <w:color w:val="000000"/>
                <w:sz w:val="16"/>
                <w:szCs w:val="16"/>
                <w:lang w:val="es-BO"/>
              </w:rPr>
            </w:pPr>
            <w:r w:rsidRPr="0086063D">
              <w:rPr>
                <w:rFonts w:ascii="Arial" w:eastAsia="Calibri" w:hAnsi="Arial" w:cs="Arial"/>
                <w:color w:val="000000"/>
                <w:sz w:val="16"/>
                <w:szCs w:val="16"/>
                <w:lang w:val="es-BO"/>
              </w:rPr>
              <w:t>70 puntos</w:t>
            </w:r>
          </w:p>
        </w:tc>
      </w:tr>
      <w:tr w:rsidR="003F0C93" w:rsidRPr="0086063D" w:rsidTr="009C1F3C">
        <w:trPr>
          <w:jc w:val="center"/>
        </w:trPr>
        <w:tc>
          <w:tcPr>
            <w:tcW w:w="1505" w:type="dxa"/>
            <w:shd w:val="clear" w:color="auto" w:fill="17365D"/>
            <w:vAlign w:val="center"/>
          </w:tcPr>
          <w:p w:rsidR="003F0C93" w:rsidRPr="003F0C93" w:rsidRDefault="003F0C93" w:rsidP="009C1F3C">
            <w:pPr>
              <w:tabs>
                <w:tab w:val="left" w:pos="709"/>
              </w:tabs>
              <w:spacing w:before="120" w:after="120"/>
              <w:jc w:val="center"/>
              <w:rPr>
                <w:rFonts w:ascii="Arial" w:eastAsia="Calibri" w:hAnsi="Arial" w:cs="Arial"/>
                <w:b/>
                <w:color w:val="FFFFFF"/>
                <w:sz w:val="16"/>
                <w:szCs w:val="16"/>
                <w:lang w:val="es-BO"/>
              </w:rPr>
            </w:pPr>
            <m:oMathPara>
              <m:oMath>
                <m:r>
                  <m:rPr>
                    <m:sty m:val="bi"/>
                  </m:rPr>
                  <w:rPr>
                    <w:rFonts w:ascii="Cambria Math" w:eastAsia="Calibri" w:hAnsi="Cambria Math" w:cs="Arial"/>
                    <w:color w:val="FFFFFF"/>
                    <w:sz w:val="16"/>
                    <w:szCs w:val="16"/>
                    <w:lang w:val="es-BO"/>
                  </w:rPr>
                  <m:t>PTP</m:t>
                </m:r>
              </m:oMath>
            </m:oMathPara>
          </w:p>
        </w:tc>
        <w:tc>
          <w:tcPr>
            <w:tcW w:w="4531" w:type="dxa"/>
            <w:shd w:val="clear" w:color="auto" w:fill="17365D"/>
            <w:vAlign w:val="center"/>
          </w:tcPr>
          <w:p w:rsidR="003F0C93" w:rsidRPr="0053171F" w:rsidRDefault="003F0C93" w:rsidP="009C1F3C">
            <w:pPr>
              <w:tabs>
                <w:tab w:val="left" w:pos="709"/>
              </w:tabs>
              <w:spacing w:before="120" w:after="120"/>
              <w:jc w:val="center"/>
              <w:rPr>
                <w:rFonts w:ascii="Arial" w:eastAsia="Calibri" w:hAnsi="Arial" w:cs="Arial"/>
                <w:b/>
                <w:color w:val="FFFFFF"/>
                <w:sz w:val="16"/>
                <w:szCs w:val="16"/>
                <w:lang w:val="es-BO"/>
              </w:rPr>
            </w:pPr>
            <w:r w:rsidRPr="0053171F">
              <w:rPr>
                <w:rFonts w:ascii="Arial" w:eastAsia="Calibri" w:hAnsi="Arial" w:cs="Arial"/>
                <w:b/>
                <w:color w:val="FFFFFF"/>
                <w:sz w:val="16"/>
                <w:szCs w:val="16"/>
                <w:lang w:val="es-BO"/>
              </w:rPr>
              <w:t xml:space="preserve">PUNTAJE TOTAL DE LA </w:t>
            </w:r>
            <w:r>
              <w:rPr>
                <w:rFonts w:ascii="Arial" w:eastAsia="Calibri" w:hAnsi="Arial" w:cs="Arial"/>
                <w:b/>
                <w:color w:val="FFFFFF"/>
                <w:sz w:val="16"/>
                <w:szCs w:val="16"/>
                <w:lang w:val="es-BO"/>
              </w:rPr>
              <w:t>EXPRESIONES DE INTERES</w:t>
            </w:r>
            <w:r w:rsidRPr="0053171F">
              <w:rPr>
                <w:rFonts w:ascii="Arial" w:eastAsia="Calibri" w:hAnsi="Arial" w:cs="Arial"/>
                <w:b/>
                <w:color w:val="FFFFFF"/>
                <w:sz w:val="16"/>
                <w:szCs w:val="16"/>
                <w:lang w:val="es-BO"/>
              </w:rPr>
              <w:t xml:space="preserve"> EVALUADA</w:t>
            </w:r>
          </w:p>
        </w:tc>
        <w:tc>
          <w:tcPr>
            <w:tcW w:w="1991" w:type="dxa"/>
            <w:shd w:val="clear" w:color="auto" w:fill="17365D"/>
            <w:vAlign w:val="center"/>
          </w:tcPr>
          <w:p w:rsidR="003F0C93" w:rsidRPr="0053171F" w:rsidRDefault="003F0C93" w:rsidP="009C1F3C">
            <w:pPr>
              <w:tabs>
                <w:tab w:val="left" w:pos="709"/>
              </w:tabs>
              <w:spacing w:before="120" w:after="120"/>
              <w:jc w:val="center"/>
              <w:rPr>
                <w:rFonts w:ascii="Arial" w:eastAsia="Calibri" w:hAnsi="Arial" w:cs="Arial"/>
                <w:b/>
                <w:color w:val="FFFFFF"/>
                <w:sz w:val="16"/>
                <w:szCs w:val="16"/>
                <w:lang w:val="es-BO"/>
              </w:rPr>
            </w:pPr>
            <w:r w:rsidRPr="0053171F">
              <w:rPr>
                <w:rFonts w:ascii="Arial" w:eastAsia="Calibri" w:hAnsi="Arial" w:cs="Arial"/>
                <w:b/>
                <w:color w:val="FFFFFF"/>
                <w:sz w:val="16"/>
                <w:szCs w:val="16"/>
                <w:lang w:val="es-BO"/>
              </w:rPr>
              <w:t>100 puntos</w:t>
            </w:r>
          </w:p>
        </w:tc>
      </w:tr>
    </w:tbl>
    <w:p w:rsidR="003F0C93" w:rsidRPr="0086063D" w:rsidRDefault="003F0C93" w:rsidP="003F0C93">
      <w:pPr>
        <w:pStyle w:val="Prrafodelista"/>
        <w:tabs>
          <w:tab w:val="left" w:pos="709"/>
        </w:tabs>
        <w:jc w:val="both"/>
        <w:rPr>
          <w:rFonts w:ascii="Arial" w:hAnsi="Arial" w:cs="Arial"/>
          <w:color w:val="000000"/>
          <w:sz w:val="16"/>
          <w:szCs w:val="16"/>
          <w:lang w:val="es-BO"/>
        </w:rPr>
      </w:pPr>
    </w:p>
    <w:p w:rsidR="003F0C93" w:rsidRPr="0086063D" w:rsidRDefault="003F0C93" w:rsidP="003F0C93">
      <w:pPr>
        <w:pStyle w:val="Prrafodelista"/>
        <w:tabs>
          <w:tab w:val="left" w:pos="709"/>
        </w:tabs>
        <w:jc w:val="both"/>
        <w:rPr>
          <w:rFonts w:ascii="Arial" w:hAnsi="Arial" w:cs="Arial"/>
          <w:color w:val="000000"/>
          <w:sz w:val="16"/>
          <w:szCs w:val="16"/>
          <w:lang w:val="es-BO"/>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825"/>
        <w:gridCol w:w="1548"/>
        <w:gridCol w:w="1493"/>
        <w:gridCol w:w="1488"/>
        <w:gridCol w:w="1491"/>
      </w:tblGrid>
      <w:tr w:rsidR="003F0C93" w:rsidRPr="0086063D" w:rsidTr="009C1F3C">
        <w:trPr>
          <w:trHeight w:val="255"/>
        </w:trPr>
        <w:tc>
          <w:tcPr>
            <w:tcW w:w="1597" w:type="pct"/>
            <w:vMerge w:val="restart"/>
            <w:tcBorders>
              <w:top w:val="single" w:sz="4" w:space="0" w:color="auto"/>
            </w:tcBorders>
            <w:shd w:val="clear" w:color="auto" w:fill="17365D"/>
            <w:vAlign w:val="center"/>
          </w:tcPr>
          <w:p w:rsidR="003F0C93" w:rsidRPr="0053171F" w:rsidRDefault="003F0C93" w:rsidP="009C1F3C">
            <w:pPr>
              <w:pStyle w:val="Prrafodelista"/>
              <w:tabs>
                <w:tab w:val="left" w:pos="142"/>
              </w:tabs>
              <w:spacing w:before="120" w:after="120"/>
              <w:ind w:left="142"/>
              <w:jc w:val="center"/>
              <w:rPr>
                <w:rFonts w:ascii="Arial" w:hAnsi="Arial" w:cs="Arial"/>
                <w:b/>
                <w:color w:val="FFFFFF"/>
                <w:sz w:val="16"/>
                <w:szCs w:val="16"/>
                <w:lang w:val="es-BO"/>
              </w:rPr>
            </w:pPr>
            <w:r w:rsidRPr="0053171F">
              <w:rPr>
                <w:rFonts w:ascii="Arial" w:hAnsi="Arial" w:cs="Arial"/>
                <w:b/>
                <w:color w:val="FFFFFF"/>
                <w:sz w:val="18"/>
                <w:szCs w:val="18"/>
                <w:lang w:val="es-BO"/>
              </w:rPr>
              <w:t>RESUMEN DE EVALUACIÓN</w:t>
            </w:r>
          </w:p>
        </w:tc>
        <w:tc>
          <w:tcPr>
            <w:tcW w:w="3403" w:type="pct"/>
            <w:gridSpan w:val="4"/>
            <w:tcBorders>
              <w:top w:val="single" w:sz="4" w:space="0" w:color="auto"/>
              <w:bottom w:val="single" w:sz="4" w:space="0" w:color="auto"/>
            </w:tcBorders>
            <w:shd w:val="clear" w:color="auto" w:fill="17365D"/>
            <w:vAlign w:val="center"/>
          </w:tcPr>
          <w:p w:rsidR="003F0C93" w:rsidRPr="0086063D" w:rsidRDefault="003F0C93" w:rsidP="009C1F3C">
            <w:pPr>
              <w:spacing w:before="120" w:after="120"/>
              <w:jc w:val="center"/>
              <w:rPr>
                <w:rFonts w:ascii="Arial" w:hAnsi="Arial" w:cs="Arial"/>
                <w:b/>
                <w:sz w:val="18"/>
                <w:szCs w:val="18"/>
                <w:lang w:val="es-BO"/>
              </w:rPr>
            </w:pPr>
            <w:r>
              <w:rPr>
                <w:rFonts w:ascii="Arial" w:hAnsi="Arial" w:cs="Arial"/>
                <w:b/>
                <w:sz w:val="18"/>
                <w:szCs w:val="18"/>
                <w:lang w:val="es-BO"/>
              </w:rPr>
              <w:t>PROPONENTES DE EXPRESIONES DE INTERES</w:t>
            </w:r>
          </w:p>
        </w:tc>
      </w:tr>
      <w:tr w:rsidR="003F0C93" w:rsidRPr="0086063D" w:rsidTr="009C1F3C">
        <w:trPr>
          <w:trHeight w:val="255"/>
        </w:trPr>
        <w:tc>
          <w:tcPr>
            <w:tcW w:w="1597" w:type="pct"/>
            <w:vMerge/>
            <w:tcBorders>
              <w:bottom w:val="single" w:sz="4" w:space="0" w:color="auto"/>
            </w:tcBorders>
            <w:shd w:val="clear" w:color="auto" w:fill="17365D"/>
            <w:vAlign w:val="center"/>
          </w:tcPr>
          <w:p w:rsidR="003F0C93" w:rsidRPr="0086063D" w:rsidRDefault="003F0C93" w:rsidP="009C1F3C">
            <w:pPr>
              <w:pStyle w:val="Prrafodelista"/>
              <w:tabs>
                <w:tab w:val="left" w:pos="709"/>
              </w:tabs>
              <w:spacing w:before="120" w:after="120"/>
              <w:ind w:left="360"/>
              <w:jc w:val="both"/>
              <w:rPr>
                <w:rFonts w:ascii="Arial" w:hAnsi="Arial" w:cs="Arial"/>
                <w:b/>
                <w:sz w:val="16"/>
                <w:szCs w:val="16"/>
                <w:lang w:val="es-BO"/>
              </w:rPr>
            </w:pPr>
          </w:p>
        </w:tc>
        <w:tc>
          <w:tcPr>
            <w:tcW w:w="875" w:type="pct"/>
            <w:tcBorders>
              <w:top w:val="single" w:sz="4" w:space="0" w:color="auto"/>
              <w:bottom w:val="single" w:sz="4" w:space="0" w:color="auto"/>
            </w:tcBorders>
            <w:shd w:val="clear" w:color="auto" w:fill="17365D"/>
            <w:vAlign w:val="center"/>
          </w:tcPr>
          <w:p w:rsidR="003F0C93" w:rsidRPr="0086063D" w:rsidRDefault="003F0C93" w:rsidP="009C1F3C">
            <w:pPr>
              <w:spacing w:before="120" w:after="120"/>
              <w:jc w:val="center"/>
              <w:rPr>
                <w:rFonts w:ascii="Arial" w:hAnsi="Arial" w:cs="Arial"/>
                <w:b/>
                <w:sz w:val="16"/>
                <w:szCs w:val="16"/>
                <w:lang w:val="es-BO"/>
              </w:rPr>
            </w:pPr>
            <w:r>
              <w:rPr>
                <w:rFonts w:ascii="Arial" w:hAnsi="Arial" w:cs="Arial"/>
                <w:b/>
                <w:sz w:val="16"/>
                <w:szCs w:val="16"/>
                <w:lang w:val="es-BO"/>
              </w:rPr>
              <w:t>PROPONENTE</w:t>
            </w:r>
            <w:r w:rsidRPr="0086063D">
              <w:rPr>
                <w:rFonts w:ascii="Arial" w:hAnsi="Arial" w:cs="Arial"/>
                <w:b/>
                <w:sz w:val="16"/>
                <w:szCs w:val="16"/>
                <w:lang w:val="es-BO"/>
              </w:rPr>
              <w:t xml:space="preserve"> A</w:t>
            </w:r>
          </w:p>
        </w:tc>
        <w:tc>
          <w:tcPr>
            <w:tcW w:w="844" w:type="pct"/>
            <w:tcBorders>
              <w:top w:val="single" w:sz="4" w:space="0" w:color="auto"/>
              <w:bottom w:val="single" w:sz="4" w:space="0" w:color="auto"/>
            </w:tcBorders>
            <w:shd w:val="clear" w:color="auto" w:fill="17365D"/>
            <w:vAlign w:val="center"/>
          </w:tcPr>
          <w:p w:rsidR="003F0C93" w:rsidRPr="0086063D" w:rsidRDefault="003F0C93" w:rsidP="009C1F3C">
            <w:pPr>
              <w:spacing w:before="120" w:after="120"/>
              <w:jc w:val="center"/>
              <w:rPr>
                <w:rFonts w:ascii="Arial" w:hAnsi="Arial" w:cs="Arial"/>
                <w:b/>
                <w:sz w:val="16"/>
                <w:szCs w:val="16"/>
                <w:lang w:val="es-BO"/>
              </w:rPr>
            </w:pPr>
            <w:r>
              <w:rPr>
                <w:rFonts w:ascii="Arial" w:hAnsi="Arial" w:cs="Arial"/>
                <w:b/>
                <w:sz w:val="16"/>
                <w:szCs w:val="16"/>
                <w:lang w:val="es-BO"/>
              </w:rPr>
              <w:t>PROPONENTE</w:t>
            </w:r>
            <w:r w:rsidRPr="0086063D">
              <w:rPr>
                <w:rFonts w:ascii="Arial" w:hAnsi="Arial" w:cs="Arial"/>
                <w:b/>
                <w:sz w:val="16"/>
                <w:szCs w:val="16"/>
                <w:lang w:val="es-BO"/>
              </w:rPr>
              <w:t xml:space="preserve"> B</w:t>
            </w:r>
          </w:p>
        </w:tc>
        <w:tc>
          <w:tcPr>
            <w:tcW w:w="841" w:type="pct"/>
            <w:tcBorders>
              <w:top w:val="single" w:sz="4" w:space="0" w:color="auto"/>
              <w:bottom w:val="single" w:sz="4" w:space="0" w:color="auto"/>
            </w:tcBorders>
            <w:shd w:val="clear" w:color="auto" w:fill="17365D"/>
            <w:vAlign w:val="center"/>
          </w:tcPr>
          <w:p w:rsidR="003F0C93" w:rsidRPr="0086063D" w:rsidRDefault="003F0C93" w:rsidP="009C1F3C">
            <w:pPr>
              <w:spacing w:before="120" w:after="120"/>
              <w:jc w:val="center"/>
              <w:rPr>
                <w:rFonts w:ascii="Arial" w:hAnsi="Arial" w:cs="Arial"/>
                <w:b/>
                <w:sz w:val="16"/>
                <w:szCs w:val="16"/>
                <w:lang w:val="es-BO"/>
              </w:rPr>
            </w:pPr>
            <w:r>
              <w:rPr>
                <w:rFonts w:ascii="Arial" w:hAnsi="Arial" w:cs="Arial"/>
                <w:b/>
                <w:sz w:val="16"/>
                <w:szCs w:val="16"/>
                <w:lang w:val="es-BO"/>
              </w:rPr>
              <w:t>……</w:t>
            </w:r>
          </w:p>
        </w:tc>
        <w:tc>
          <w:tcPr>
            <w:tcW w:w="843" w:type="pct"/>
            <w:tcBorders>
              <w:top w:val="single" w:sz="4" w:space="0" w:color="auto"/>
              <w:bottom w:val="single" w:sz="4" w:space="0" w:color="auto"/>
            </w:tcBorders>
            <w:shd w:val="clear" w:color="auto" w:fill="17365D"/>
            <w:vAlign w:val="center"/>
          </w:tcPr>
          <w:p w:rsidR="003F0C93" w:rsidRPr="0086063D" w:rsidRDefault="003F0C93" w:rsidP="009C1F3C">
            <w:pPr>
              <w:spacing w:before="120" w:after="120"/>
              <w:jc w:val="center"/>
              <w:rPr>
                <w:rFonts w:ascii="Arial" w:hAnsi="Arial" w:cs="Arial"/>
                <w:b/>
                <w:sz w:val="16"/>
                <w:szCs w:val="16"/>
                <w:lang w:val="es-BO"/>
              </w:rPr>
            </w:pPr>
            <w:r>
              <w:rPr>
                <w:rFonts w:ascii="Arial" w:hAnsi="Arial" w:cs="Arial"/>
                <w:b/>
                <w:sz w:val="16"/>
                <w:szCs w:val="16"/>
                <w:lang w:val="es-BO"/>
              </w:rPr>
              <w:t>PROPONENTE</w:t>
            </w:r>
            <w:r w:rsidRPr="0086063D">
              <w:rPr>
                <w:rFonts w:ascii="Arial" w:hAnsi="Arial" w:cs="Arial"/>
                <w:b/>
                <w:sz w:val="16"/>
                <w:szCs w:val="16"/>
                <w:lang w:val="es-BO"/>
              </w:rPr>
              <w:t xml:space="preserve"> n</w:t>
            </w:r>
          </w:p>
        </w:tc>
      </w:tr>
      <w:tr w:rsidR="003F0C93" w:rsidRPr="0086063D" w:rsidTr="009C1F3C">
        <w:trPr>
          <w:trHeight w:val="255"/>
        </w:trPr>
        <w:tc>
          <w:tcPr>
            <w:tcW w:w="1597" w:type="pct"/>
            <w:tcBorders>
              <w:top w:val="single" w:sz="4" w:space="0" w:color="auto"/>
              <w:bottom w:val="single" w:sz="4" w:space="0" w:color="auto"/>
            </w:tcBorders>
            <w:shd w:val="clear" w:color="auto" w:fill="auto"/>
            <w:vAlign w:val="center"/>
          </w:tcPr>
          <w:p w:rsidR="003F0C93" w:rsidRPr="0086063D" w:rsidRDefault="003F0C93" w:rsidP="00472725">
            <w:pPr>
              <w:pStyle w:val="Prrafodelista"/>
              <w:spacing w:before="120" w:after="120"/>
              <w:ind w:left="142"/>
              <w:jc w:val="both"/>
              <w:rPr>
                <w:rFonts w:ascii="Arial" w:hAnsi="Arial" w:cs="Arial"/>
                <w:sz w:val="16"/>
                <w:szCs w:val="16"/>
                <w:lang w:val="es-BO"/>
              </w:rPr>
            </w:pPr>
            <w:r w:rsidRPr="0086063D">
              <w:rPr>
                <w:rFonts w:ascii="Arial" w:hAnsi="Arial" w:cs="Arial"/>
                <w:sz w:val="16"/>
                <w:szCs w:val="16"/>
                <w:lang w:val="es-BO"/>
              </w:rPr>
              <w:t xml:space="preserve">Puntaje de la Evaluación de la </w:t>
            </w:r>
            <w:r>
              <w:rPr>
                <w:rFonts w:ascii="Arial" w:hAnsi="Arial" w:cs="Arial"/>
                <w:sz w:val="16"/>
                <w:szCs w:val="16"/>
                <w:lang w:val="es-BO"/>
              </w:rPr>
              <w:t>Propuesta</w:t>
            </w:r>
            <w:r w:rsidRPr="0086063D">
              <w:rPr>
                <w:rFonts w:ascii="Arial" w:hAnsi="Arial" w:cs="Arial"/>
                <w:sz w:val="16"/>
                <w:szCs w:val="16"/>
                <w:lang w:val="es-BO"/>
              </w:rPr>
              <w:t xml:space="preserve"> </w:t>
            </w:r>
            <w:proofErr w:type="gramStart"/>
            <w:r w:rsidRPr="0086063D">
              <w:rPr>
                <w:rFonts w:ascii="Arial" w:hAnsi="Arial" w:cs="Arial"/>
                <w:sz w:val="16"/>
                <w:szCs w:val="16"/>
                <w:lang w:val="es-BO"/>
              </w:rPr>
              <w:t>Económica(</w:t>
            </w:r>
            <w:proofErr w:type="gramEnd"/>
            <w:r w:rsidRPr="0086063D">
              <w:rPr>
                <w:rFonts w:ascii="Arial" w:hAnsi="Arial" w:cs="Arial"/>
                <w:sz w:val="16"/>
                <w:szCs w:val="16"/>
                <w:lang w:val="es-BO"/>
              </w:rPr>
              <w:t>de acuerdo con lo esta</w:t>
            </w:r>
            <w:r>
              <w:rPr>
                <w:rFonts w:ascii="Arial" w:hAnsi="Arial" w:cs="Arial"/>
                <w:sz w:val="16"/>
                <w:szCs w:val="16"/>
                <w:lang w:val="es-BO"/>
              </w:rPr>
              <w:t xml:space="preserve">blecido en el Sub Numeral </w:t>
            </w:r>
            <w:r w:rsidR="00472725">
              <w:rPr>
                <w:rFonts w:ascii="Arial" w:hAnsi="Arial" w:cs="Arial"/>
                <w:sz w:val="16"/>
                <w:szCs w:val="16"/>
                <w:lang w:val="es-BO"/>
              </w:rPr>
              <w:t>19</w:t>
            </w:r>
            <w:r>
              <w:rPr>
                <w:rFonts w:ascii="Arial" w:hAnsi="Arial" w:cs="Arial"/>
                <w:sz w:val="16"/>
                <w:szCs w:val="16"/>
                <w:lang w:val="es-BO"/>
              </w:rPr>
              <w:t>.1.</w:t>
            </w:r>
            <w:r w:rsidR="00472725">
              <w:rPr>
                <w:rFonts w:ascii="Arial" w:hAnsi="Arial" w:cs="Arial"/>
                <w:sz w:val="16"/>
                <w:szCs w:val="16"/>
                <w:lang w:val="es-BO"/>
              </w:rPr>
              <w:t>3</w:t>
            </w:r>
            <w:r w:rsidRPr="0086063D">
              <w:rPr>
                <w:rFonts w:ascii="Arial" w:hAnsi="Arial" w:cs="Arial"/>
                <w:sz w:val="16"/>
                <w:szCs w:val="16"/>
                <w:lang w:val="es-BO"/>
              </w:rPr>
              <w:t xml:space="preserve">.) </w:t>
            </w:r>
          </w:p>
        </w:tc>
        <w:tc>
          <w:tcPr>
            <w:tcW w:w="875" w:type="pct"/>
            <w:tcBorders>
              <w:top w:val="single" w:sz="4" w:space="0" w:color="auto"/>
              <w:bottom w:val="single" w:sz="4" w:space="0" w:color="auto"/>
            </w:tcBorders>
            <w:shd w:val="clear" w:color="auto" w:fill="auto"/>
            <w:vAlign w:val="center"/>
          </w:tcPr>
          <w:p w:rsidR="003F0C93" w:rsidRPr="0086063D" w:rsidRDefault="003F0C93" w:rsidP="009C1F3C">
            <w:pPr>
              <w:spacing w:before="120" w:after="120"/>
              <w:jc w:val="center"/>
              <w:rPr>
                <w:rFonts w:ascii="Arial" w:hAnsi="Arial" w:cs="Arial"/>
                <w:b/>
                <w:sz w:val="16"/>
                <w:szCs w:val="16"/>
                <w:lang w:val="es-BO"/>
              </w:rPr>
            </w:pPr>
          </w:p>
        </w:tc>
        <w:tc>
          <w:tcPr>
            <w:tcW w:w="844" w:type="pct"/>
            <w:tcBorders>
              <w:top w:val="single" w:sz="4" w:space="0" w:color="auto"/>
              <w:bottom w:val="single" w:sz="4" w:space="0" w:color="auto"/>
            </w:tcBorders>
            <w:shd w:val="clear" w:color="auto" w:fill="auto"/>
            <w:vAlign w:val="center"/>
          </w:tcPr>
          <w:p w:rsidR="003F0C93" w:rsidRPr="0086063D" w:rsidRDefault="003F0C93" w:rsidP="009C1F3C">
            <w:pPr>
              <w:spacing w:before="120" w:after="120"/>
              <w:jc w:val="center"/>
              <w:rPr>
                <w:rFonts w:ascii="Arial" w:hAnsi="Arial" w:cs="Arial"/>
                <w:b/>
                <w:sz w:val="16"/>
                <w:szCs w:val="16"/>
                <w:lang w:val="es-BO"/>
              </w:rPr>
            </w:pPr>
          </w:p>
        </w:tc>
        <w:tc>
          <w:tcPr>
            <w:tcW w:w="841" w:type="pct"/>
            <w:tcBorders>
              <w:top w:val="single" w:sz="4" w:space="0" w:color="auto"/>
              <w:bottom w:val="single" w:sz="4" w:space="0" w:color="auto"/>
            </w:tcBorders>
            <w:shd w:val="clear" w:color="auto" w:fill="auto"/>
            <w:vAlign w:val="center"/>
          </w:tcPr>
          <w:p w:rsidR="003F0C93" w:rsidRPr="0086063D" w:rsidRDefault="003F0C93" w:rsidP="009C1F3C">
            <w:pPr>
              <w:spacing w:before="120" w:after="120"/>
              <w:jc w:val="center"/>
              <w:rPr>
                <w:rFonts w:ascii="Arial" w:hAnsi="Arial" w:cs="Arial"/>
                <w:b/>
                <w:sz w:val="16"/>
                <w:szCs w:val="16"/>
                <w:lang w:val="es-BO"/>
              </w:rPr>
            </w:pPr>
          </w:p>
        </w:tc>
        <w:tc>
          <w:tcPr>
            <w:tcW w:w="843" w:type="pct"/>
            <w:tcBorders>
              <w:top w:val="single" w:sz="4" w:space="0" w:color="auto"/>
              <w:bottom w:val="single" w:sz="4" w:space="0" w:color="auto"/>
            </w:tcBorders>
            <w:shd w:val="clear" w:color="auto" w:fill="auto"/>
            <w:vAlign w:val="center"/>
          </w:tcPr>
          <w:p w:rsidR="003F0C93" w:rsidRPr="0086063D" w:rsidRDefault="003F0C93" w:rsidP="009C1F3C">
            <w:pPr>
              <w:spacing w:before="120" w:after="120"/>
              <w:jc w:val="center"/>
              <w:rPr>
                <w:rFonts w:ascii="Arial" w:hAnsi="Arial" w:cs="Arial"/>
                <w:b/>
                <w:sz w:val="16"/>
                <w:szCs w:val="16"/>
                <w:lang w:val="es-BO"/>
              </w:rPr>
            </w:pPr>
          </w:p>
        </w:tc>
      </w:tr>
      <w:tr w:rsidR="003F0C93" w:rsidRPr="0086063D" w:rsidTr="009C1F3C">
        <w:trPr>
          <w:trHeight w:val="255"/>
        </w:trPr>
        <w:tc>
          <w:tcPr>
            <w:tcW w:w="1597" w:type="pct"/>
            <w:tcBorders>
              <w:top w:val="single" w:sz="4" w:space="0" w:color="auto"/>
              <w:bottom w:val="single" w:sz="4" w:space="0" w:color="auto"/>
            </w:tcBorders>
            <w:shd w:val="clear" w:color="auto" w:fill="auto"/>
            <w:vAlign w:val="center"/>
          </w:tcPr>
          <w:p w:rsidR="003F0C93" w:rsidRPr="0086063D" w:rsidRDefault="003F0C93" w:rsidP="009C1F3C">
            <w:pPr>
              <w:pStyle w:val="Prrafodelista"/>
              <w:spacing w:before="120" w:after="120"/>
              <w:ind w:left="142"/>
              <w:jc w:val="both"/>
              <w:rPr>
                <w:rFonts w:ascii="Arial" w:hAnsi="Arial" w:cs="Arial"/>
                <w:sz w:val="16"/>
                <w:szCs w:val="16"/>
                <w:lang w:val="es-BO"/>
              </w:rPr>
            </w:pPr>
            <w:r w:rsidRPr="0086063D">
              <w:rPr>
                <w:rFonts w:ascii="Arial" w:eastAsia="Calibri" w:hAnsi="Arial" w:cs="Arial"/>
                <w:color w:val="000000"/>
                <w:sz w:val="16"/>
                <w:szCs w:val="16"/>
                <w:lang w:val="es-BO"/>
              </w:rPr>
              <w:t xml:space="preserve">Puntaje de la Evaluación de la  </w:t>
            </w:r>
            <w:r>
              <w:rPr>
                <w:rFonts w:ascii="Arial" w:eastAsia="Calibri" w:hAnsi="Arial" w:cs="Arial"/>
                <w:color w:val="000000"/>
                <w:sz w:val="16"/>
                <w:szCs w:val="16"/>
                <w:lang w:val="es-BO"/>
              </w:rPr>
              <w:t>Propuesta Técnica, del Formulario V-4</w:t>
            </w:r>
            <w:r w:rsidRPr="0086063D">
              <w:rPr>
                <w:rFonts w:ascii="Arial" w:eastAsia="Calibri" w:hAnsi="Arial" w:cs="Arial"/>
                <w:color w:val="000000"/>
                <w:sz w:val="16"/>
                <w:szCs w:val="16"/>
                <w:lang w:val="es-BO"/>
              </w:rPr>
              <w:t xml:space="preserve">.  </w:t>
            </w:r>
          </w:p>
        </w:tc>
        <w:tc>
          <w:tcPr>
            <w:tcW w:w="875" w:type="pct"/>
            <w:tcBorders>
              <w:top w:val="single" w:sz="4" w:space="0" w:color="auto"/>
              <w:bottom w:val="single" w:sz="4" w:space="0" w:color="auto"/>
            </w:tcBorders>
            <w:shd w:val="clear" w:color="auto" w:fill="auto"/>
            <w:vAlign w:val="center"/>
          </w:tcPr>
          <w:p w:rsidR="003F0C93" w:rsidRPr="0086063D" w:rsidRDefault="003F0C93" w:rsidP="009C1F3C">
            <w:pPr>
              <w:spacing w:before="120" w:after="120"/>
              <w:jc w:val="center"/>
              <w:rPr>
                <w:rFonts w:ascii="Arial" w:hAnsi="Arial" w:cs="Arial"/>
                <w:b/>
                <w:sz w:val="16"/>
                <w:szCs w:val="16"/>
                <w:lang w:val="es-BO"/>
              </w:rPr>
            </w:pPr>
          </w:p>
        </w:tc>
        <w:tc>
          <w:tcPr>
            <w:tcW w:w="844" w:type="pct"/>
            <w:tcBorders>
              <w:top w:val="single" w:sz="4" w:space="0" w:color="auto"/>
              <w:bottom w:val="single" w:sz="4" w:space="0" w:color="auto"/>
            </w:tcBorders>
            <w:shd w:val="clear" w:color="auto" w:fill="auto"/>
            <w:vAlign w:val="center"/>
          </w:tcPr>
          <w:p w:rsidR="003F0C93" w:rsidRPr="0086063D" w:rsidRDefault="003F0C93" w:rsidP="009C1F3C">
            <w:pPr>
              <w:spacing w:before="120" w:after="120"/>
              <w:jc w:val="center"/>
              <w:rPr>
                <w:rFonts w:ascii="Arial" w:hAnsi="Arial" w:cs="Arial"/>
                <w:b/>
                <w:sz w:val="16"/>
                <w:szCs w:val="16"/>
                <w:lang w:val="es-BO"/>
              </w:rPr>
            </w:pPr>
          </w:p>
        </w:tc>
        <w:tc>
          <w:tcPr>
            <w:tcW w:w="841" w:type="pct"/>
            <w:tcBorders>
              <w:top w:val="single" w:sz="4" w:space="0" w:color="auto"/>
              <w:bottom w:val="single" w:sz="4" w:space="0" w:color="auto"/>
            </w:tcBorders>
            <w:shd w:val="clear" w:color="auto" w:fill="auto"/>
            <w:vAlign w:val="center"/>
          </w:tcPr>
          <w:p w:rsidR="003F0C93" w:rsidRPr="0086063D" w:rsidRDefault="003F0C93" w:rsidP="009C1F3C">
            <w:pPr>
              <w:spacing w:before="120" w:after="120"/>
              <w:jc w:val="center"/>
              <w:rPr>
                <w:rFonts w:ascii="Arial" w:hAnsi="Arial" w:cs="Arial"/>
                <w:b/>
                <w:sz w:val="16"/>
                <w:szCs w:val="16"/>
                <w:lang w:val="es-BO"/>
              </w:rPr>
            </w:pPr>
          </w:p>
        </w:tc>
        <w:tc>
          <w:tcPr>
            <w:tcW w:w="843" w:type="pct"/>
            <w:tcBorders>
              <w:top w:val="single" w:sz="4" w:space="0" w:color="auto"/>
              <w:bottom w:val="single" w:sz="4" w:space="0" w:color="auto"/>
            </w:tcBorders>
            <w:shd w:val="clear" w:color="auto" w:fill="auto"/>
            <w:vAlign w:val="center"/>
          </w:tcPr>
          <w:p w:rsidR="003F0C93" w:rsidRPr="0086063D" w:rsidRDefault="003F0C93" w:rsidP="009C1F3C">
            <w:pPr>
              <w:spacing w:before="120" w:after="120"/>
              <w:jc w:val="center"/>
              <w:rPr>
                <w:rFonts w:ascii="Arial" w:hAnsi="Arial" w:cs="Arial"/>
                <w:b/>
                <w:sz w:val="16"/>
                <w:szCs w:val="16"/>
                <w:lang w:val="es-BO"/>
              </w:rPr>
            </w:pPr>
          </w:p>
        </w:tc>
      </w:tr>
      <w:tr w:rsidR="003F0C93" w:rsidRPr="0086063D" w:rsidTr="009C1F3C">
        <w:trPr>
          <w:trHeight w:val="255"/>
        </w:trPr>
        <w:tc>
          <w:tcPr>
            <w:tcW w:w="1597" w:type="pct"/>
            <w:tcBorders>
              <w:top w:val="single" w:sz="4" w:space="0" w:color="auto"/>
              <w:bottom w:val="single" w:sz="4" w:space="0" w:color="auto"/>
            </w:tcBorders>
            <w:shd w:val="clear" w:color="auto" w:fill="17365D"/>
            <w:vAlign w:val="center"/>
          </w:tcPr>
          <w:p w:rsidR="003F0C93" w:rsidRPr="0086063D" w:rsidRDefault="003F0C93" w:rsidP="009C1F3C">
            <w:pPr>
              <w:pStyle w:val="Prrafodelista"/>
              <w:spacing w:before="120" w:after="120"/>
              <w:ind w:left="360"/>
              <w:jc w:val="both"/>
              <w:rPr>
                <w:rFonts w:ascii="Arial" w:hAnsi="Arial" w:cs="Arial"/>
                <w:b/>
                <w:sz w:val="16"/>
                <w:szCs w:val="16"/>
                <w:lang w:val="es-BO"/>
              </w:rPr>
            </w:pPr>
            <w:r w:rsidRPr="0086063D">
              <w:rPr>
                <w:rFonts w:ascii="Arial" w:hAnsi="Arial" w:cs="Arial"/>
                <w:b/>
                <w:sz w:val="16"/>
                <w:szCs w:val="16"/>
                <w:lang w:val="es-BO"/>
              </w:rPr>
              <w:t xml:space="preserve">PUNTAJE TOTAL  </w:t>
            </w:r>
          </w:p>
        </w:tc>
        <w:tc>
          <w:tcPr>
            <w:tcW w:w="875" w:type="pct"/>
            <w:tcBorders>
              <w:top w:val="single" w:sz="4" w:space="0" w:color="auto"/>
              <w:bottom w:val="single" w:sz="4" w:space="0" w:color="auto"/>
            </w:tcBorders>
            <w:shd w:val="clear" w:color="auto" w:fill="17365D"/>
            <w:vAlign w:val="center"/>
          </w:tcPr>
          <w:p w:rsidR="003F0C93" w:rsidRPr="0086063D" w:rsidRDefault="003F0C93" w:rsidP="009C1F3C">
            <w:pPr>
              <w:spacing w:before="120" w:after="120"/>
              <w:jc w:val="center"/>
              <w:rPr>
                <w:rFonts w:ascii="Arial" w:hAnsi="Arial" w:cs="Arial"/>
                <w:b/>
                <w:sz w:val="16"/>
                <w:szCs w:val="16"/>
                <w:lang w:val="es-BO"/>
              </w:rPr>
            </w:pPr>
          </w:p>
        </w:tc>
        <w:tc>
          <w:tcPr>
            <w:tcW w:w="844" w:type="pct"/>
            <w:tcBorders>
              <w:top w:val="single" w:sz="4" w:space="0" w:color="auto"/>
              <w:bottom w:val="single" w:sz="4" w:space="0" w:color="auto"/>
            </w:tcBorders>
            <w:shd w:val="clear" w:color="auto" w:fill="17365D"/>
            <w:vAlign w:val="center"/>
          </w:tcPr>
          <w:p w:rsidR="003F0C93" w:rsidRPr="0086063D" w:rsidRDefault="003F0C93" w:rsidP="009C1F3C">
            <w:pPr>
              <w:spacing w:before="120" w:after="120"/>
              <w:jc w:val="center"/>
              <w:rPr>
                <w:rFonts w:ascii="Arial" w:hAnsi="Arial" w:cs="Arial"/>
                <w:b/>
                <w:sz w:val="16"/>
                <w:szCs w:val="16"/>
                <w:lang w:val="es-BO"/>
              </w:rPr>
            </w:pPr>
          </w:p>
        </w:tc>
        <w:tc>
          <w:tcPr>
            <w:tcW w:w="841" w:type="pct"/>
            <w:tcBorders>
              <w:top w:val="single" w:sz="4" w:space="0" w:color="auto"/>
              <w:bottom w:val="single" w:sz="4" w:space="0" w:color="auto"/>
            </w:tcBorders>
            <w:shd w:val="clear" w:color="auto" w:fill="17365D"/>
            <w:vAlign w:val="center"/>
          </w:tcPr>
          <w:p w:rsidR="003F0C93" w:rsidRPr="0086063D" w:rsidRDefault="003F0C93" w:rsidP="009C1F3C">
            <w:pPr>
              <w:spacing w:before="120" w:after="120"/>
              <w:jc w:val="center"/>
              <w:rPr>
                <w:rFonts w:ascii="Arial" w:hAnsi="Arial" w:cs="Arial"/>
                <w:b/>
                <w:sz w:val="16"/>
                <w:szCs w:val="16"/>
                <w:lang w:val="es-BO"/>
              </w:rPr>
            </w:pPr>
          </w:p>
        </w:tc>
        <w:tc>
          <w:tcPr>
            <w:tcW w:w="843" w:type="pct"/>
            <w:tcBorders>
              <w:top w:val="single" w:sz="4" w:space="0" w:color="auto"/>
              <w:bottom w:val="single" w:sz="4" w:space="0" w:color="auto"/>
            </w:tcBorders>
            <w:shd w:val="clear" w:color="auto" w:fill="17365D"/>
            <w:vAlign w:val="center"/>
          </w:tcPr>
          <w:p w:rsidR="003F0C93" w:rsidRPr="0086063D" w:rsidRDefault="003F0C93" w:rsidP="009C1F3C">
            <w:pPr>
              <w:spacing w:before="120" w:after="120"/>
              <w:jc w:val="center"/>
              <w:rPr>
                <w:rFonts w:ascii="Arial" w:hAnsi="Arial" w:cs="Arial"/>
                <w:b/>
                <w:sz w:val="16"/>
                <w:szCs w:val="16"/>
                <w:lang w:val="es-BO"/>
              </w:rPr>
            </w:pPr>
          </w:p>
        </w:tc>
      </w:tr>
    </w:tbl>
    <w:p w:rsidR="00E76ACC" w:rsidRDefault="00E76ACC" w:rsidP="008E078C">
      <w:pPr>
        <w:spacing w:after="200" w:line="276" w:lineRule="auto"/>
        <w:rPr>
          <w:rFonts w:ascii="Verdana" w:hAnsi="Verdana" w:cs="Arial"/>
          <w:b/>
          <w:sz w:val="18"/>
          <w:szCs w:val="16"/>
        </w:rPr>
      </w:pPr>
    </w:p>
    <w:p w:rsidR="00B10100" w:rsidRDefault="00B10100" w:rsidP="008E078C">
      <w:pPr>
        <w:spacing w:after="200" w:line="276" w:lineRule="auto"/>
        <w:rPr>
          <w:rFonts w:ascii="Verdana" w:hAnsi="Verdana" w:cs="Arial"/>
          <w:b/>
          <w:sz w:val="18"/>
          <w:szCs w:val="16"/>
        </w:rPr>
      </w:pPr>
    </w:p>
    <w:p w:rsidR="00B10100" w:rsidRDefault="00B10100" w:rsidP="008E078C">
      <w:pPr>
        <w:spacing w:after="200" w:line="276" w:lineRule="auto"/>
        <w:rPr>
          <w:rFonts w:ascii="Verdana" w:hAnsi="Verdana" w:cs="Arial"/>
          <w:b/>
          <w:sz w:val="18"/>
          <w:szCs w:val="16"/>
        </w:rPr>
      </w:pPr>
    </w:p>
    <w:p w:rsidR="00B10100" w:rsidRDefault="00B10100" w:rsidP="008E078C">
      <w:pPr>
        <w:spacing w:after="200" w:line="276" w:lineRule="auto"/>
        <w:rPr>
          <w:rFonts w:ascii="Verdana" w:hAnsi="Verdana" w:cs="Arial"/>
          <w:b/>
          <w:sz w:val="18"/>
          <w:szCs w:val="16"/>
        </w:rPr>
      </w:pPr>
    </w:p>
    <w:p w:rsidR="008B7C49" w:rsidRDefault="008B7C49" w:rsidP="008E078C">
      <w:pPr>
        <w:spacing w:after="200" w:line="276" w:lineRule="auto"/>
        <w:rPr>
          <w:rFonts w:ascii="Verdana" w:hAnsi="Verdana" w:cs="Arial"/>
          <w:b/>
          <w:sz w:val="18"/>
          <w:szCs w:val="16"/>
        </w:rPr>
      </w:pPr>
    </w:p>
    <w:p w:rsidR="008B7C49" w:rsidRDefault="008B7C49" w:rsidP="008E078C">
      <w:pPr>
        <w:spacing w:after="200" w:line="276" w:lineRule="auto"/>
        <w:rPr>
          <w:rFonts w:ascii="Verdana" w:hAnsi="Verdana" w:cs="Arial"/>
          <w:b/>
          <w:sz w:val="18"/>
          <w:szCs w:val="16"/>
        </w:rPr>
      </w:pPr>
    </w:p>
    <w:p w:rsidR="008B7C49" w:rsidRDefault="008B7C49" w:rsidP="008E078C">
      <w:pPr>
        <w:spacing w:after="200" w:line="276" w:lineRule="auto"/>
        <w:rPr>
          <w:rFonts w:ascii="Verdana" w:hAnsi="Verdana" w:cs="Arial"/>
          <w:b/>
          <w:sz w:val="18"/>
          <w:szCs w:val="16"/>
        </w:rPr>
      </w:pPr>
    </w:p>
    <w:p w:rsidR="008B7C49" w:rsidRDefault="008B7C49" w:rsidP="008E078C">
      <w:pPr>
        <w:spacing w:after="200" w:line="276" w:lineRule="auto"/>
        <w:rPr>
          <w:rFonts w:ascii="Verdana" w:hAnsi="Verdana" w:cs="Arial"/>
          <w:b/>
          <w:sz w:val="18"/>
          <w:szCs w:val="16"/>
        </w:rPr>
      </w:pPr>
    </w:p>
    <w:p w:rsidR="008B7C49" w:rsidRDefault="008B7C49" w:rsidP="008E078C">
      <w:pPr>
        <w:spacing w:after="200" w:line="276" w:lineRule="auto"/>
        <w:rPr>
          <w:rFonts w:ascii="Verdana" w:hAnsi="Verdana" w:cs="Arial"/>
          <w:b/>
          <w:sz w:val="18"/>
          <w:szCs w:val="16"/>
        </w:rPr>
      </w:pPr>
    </w:p>
    <w:p w:rsidR="008B7C49" w:rsidRDefault="008B7C49" w:rsidP="008E078C">
      <w:pPr>
        <w:spacing w:after="200" w:line="276" w:lineRule="auto"/>
        <w:rPr>
          <w:rFonts w:ascii="Verdana" w:hAnsi="Verdana" w:cs="Arial"/>
          <w:b/>
          <w:sz w:val="18"/>
          <w:szCs w:val="16"/>
        </w:rPr>
      </w:pPr>
    </w:p>
    <w:p w:rsidR="008B7C49" w:rsidRDefault="008B7C49" w:rsidP="008E078C">
      <w:pPr>
        <w:spacing w:after="200" w:line="276" w:lineRule="auto"/>
        <w:rPr>
          <w:rFonts w:ascii="Verdana" w:hAnsi="Verdana" w:cs="Arial"/>
          <w:b/>
          <w:sz w:val="18"/>
          <w:szCs w:val="16"/>
        </w:rPr>
      </w:pPr>
    </w:p>
    <w:p w:rsidR="008B7C49" w:rsidRDefault="008B7C49" w:rsidP="008E078C">
      <w:pPr>
        <w:spacing w:after="200" w:line="276" w:lineRule="auto"/>
        <w:rPr>
          <w:rFonts w:ascii="Verdana" w:hAnsi="Verdana" w:cs="Arial"/>
          <w:b/>
          <w:sz w:val="18"/>
          <w:szCs w:val="16"/>
        </w:rPr>
      </w:pPr>
    </w:p>
    <w:p w:rsidR="00CE65D3" w:rsidRDefault="00CE65D3" w:rsidP="008E078C">
      <w:pPr>
        <w:spacing w:after="200" w:line="276" w:lineRule="auto"/>
        <w:rPr>
          <w:rFonts w:ascii="Verdana" w:hAnsi="Verdana" w:cs="Arial"/>
          <w:b/>
          <w:sz w:val="18"/>
          <w:szCs w:val="16"/>
        </w:rPr>
      </w:pPr>
    </w:p>
    <w:p w:rsidR="00CE65D3" w:rsidRDefault="00CE65D3" w:rsidP="008E078C">
      <w:pPr>
        <w:spacing w:after="200" w:line="276" w:lineRule="auto"/>
        <w:rPr>
          <w:rFonts w:ascii="Verdana" w:hAnsi="Verdana" w:cs="Arial"/>
          <w:b/>
          <w:sz w:val="18"/>
          <w:szCs w:val="16"/>
        </w:rPr>
      </w:pPr>
    </w:p>
    <w:p w:rsidR="00753CF3" w:rsidRDefault="00753CF3" w:rsidP="008E078C">
      <w:pPr>
        <w:spacing w:after="200" w:line="276" w:lineRule="auto"/>
        <w:rPr>
          <w:rFonts w:ascii="Verdana" w:hAnsi="Verdana" w:cs="Arial"/>
          <w:b/>
          <w:sz w:val="18"/>
          <w:szCs w:val="16"/>
        </w:rPr>
      </w:pPr>
    </w:p>
    <w:p w:rsidR="00472725" w:rsidRDefault="00472725" w:rsidP="008E078C">
      <w:pPr>
        <w:spacing w:after="200" w:line="276" w:lineRule="auto"/>
        <w:rPr>
          <w:rFonts w:ascii="Verdana" w:hAnsi="Verdana" w:cs="Arial"/>
          <w:b/>
          <w:sz w:val="18"/>
          <w:szCs w:val="16"/>
        </w:rPr>
      </w:pPr>
    </w:p>
    <w:p w:rsidR="00472725" w:rsidRDefault="00472725" w:rsidP="008E078C">
      <w:pPr>
        <w:spacing w:after="200" w:line="276" w:lineRule="auto"/>
        <w:rPr>
          <w:rFonts w:ascii="Verdana" w:hAnsi="Verdana" w:cs="Arial"/>
          <w:b/>
          <w:sz w:val="18"/>
          <w:szCs w:val="16"/>
        </w:rPr>
      </w:pPr>
    </w:p>
    <w:p w:rsidR="00472725" w:rsidRDefault="00472725" w:rsidP="008E078C">
      <w:pPr>
        <w:spacing w:after="200" w:line="276" w:lineRule="auto"/>
        <w:rPr>
          <w:rFonts w:ascii="Verdana" w:hAnsi="Verdana" w:cs="Arial"/>
          <w:b/>
          <w:sz w:val="18"/>
          <w:szCs w:val="16"/>
        </w:rPr>
      </w:pPr>
    </w:p>
    <w:p w:rsidR="00472725" w:rsidRDefault="00472725" w:rsidP="008E078C">
      <w:pPr>
        <w:spacing w:after="200" w:line="276" w:lineRule="auto"/>
        <w:rPr>
          <w:rFonts w:ascii="Verdana" w:hAnsi="Verdana" w:cs="Arial"/>
          <w:b/>
          <w:sz w:val="18"/>
          <w:szCs w:val="16"/>
        </w:rPr>
      </w:pPr>
    </w:p>
    <w:p w:rsidR="00472725" w:rsidRDefault="00472725" w:rsidP="008E078C">
      <w:pPr>
        <w:spacing w:after="200" w:line="276" w:lineRule="auto"/>
        <w:rPr>
          <w:rFonts w:ascii="Verdana" w:hAnsi="Verdana" w:cs="Arial"/>
          <w:b/>
          <w:sz w:val="18"/>
          <w:szCs w:val="16"/>
        </w:rPr>
      </w:pPr>
    </w:p>
    <w:p w:rsidR="00B212FF" w:rsidRDefault="00B212FF" w:rsidP="008E078C">
      <w:pPr>
        <w:spacing w:after="200" w:line="276" w:lineRule="auto"/>
        <w:rPr>
          <w:rFonts w:ascii="Verdana" w:hAnsi="Verdana" w:cs="Arial"/>
          <w:b/>
          <w:sz w:val="18"/>
          <w:szCs w:val="16"/>
        </w:rPr>
      </w:pPr>
    </w:p>
    <w:p w:rsidR="00D77154" w:rsidRPr="00E00D76" w:rsidRDefault="00D77154" w:rsidP="00D77154">
      <w:pPr>
        <w:pStyle w:val="Prrafodelista"/>
        <w:ind w:left="360"/>
        <w:jc w:val="center"/>
        <w:rPr>
          <w:rFonts w:ascii="Verdana" w:hAnsi="Verdana"/>
          <w:b/>
          <w:sz w:val="18"/>
          <w:szCs w:val="18"/>
          <w:lang w:val="es-BO"/>
        </w:rPr>
      </w:pPr>
      <w:r>
        <w:rPr>
          <w:rFonts w:ascii="Verdana" w:hAnsi="Verdana"/>
          <w:b/>
          <w:sz w:val="18"/>
          <w:szCs w:val="18"/>
          <w:lang w:val="es-BO"/>
        </w:rPr>
        <w:t>ANEXO 4</w:t>
      </w:r>
    </w:p>
    <w:p w:rsidR="00D77154" w:rsidRPr="00E00D76" w:rsidRDefault="00D77154" w:rsidP="00D77154">
      <w:pPr>
        <w:pStyle w:val="Prrafodelista"/>
        <w:ind w:left="360"/>
        <w:jc w:val="center"/>
        <w:rPr>
          <w:rFonts w:ascii="Verdana" w:hAnsi="Verdana"/>
          <w:b/>
          <w:sz w:val="18"/>
          <w:szCs w:val="18"/>
          <w:lang w:val="es-BO"/>
        </w:rPr>
      </w:pPr>
      <w:r>
        <w:rPr>
          <w:rFonts w:ascii="Verdana" w:hAnsi="Verdana"/>
          <w:b/>
          <w:sz w:val="18"/>
          <w:szCs w:val="18"/>
          <w:lang w:val="es-BO"/>
        </w:rPr>
        <w:t xml:space="preserve">CONTENIDO REFERENCIAL AL </w:t>
      </w:r>
      <w:r w:rsidRPr="00E00D76">
        <w:rPr>
          <w:rFonts w:ascii="Verdana" w:hAnsi="Verdana"/>
          <w:b/>
          <w:sz w:val="18"/>
          <w:szCs w:val="18"/>
          <w:lang w:val="es-BO"/>
        </w:rPr>
        <w:t>MODELO DE CONTRATO DE OBRA</w:t>
      </w:r>
    </w:p>
    <w:p w:rsidR="00D77154" w:rsidRPr="0086063D" w:rsidRDefault="00D77154" w:rsidP="00942C3D">
      <w:pPr>
        <w:numPr>
          <w:ilvl w:val="0"/>
          <w:numId w:val="70"/>
        </w:numPr>
        <w:tabs>
          <w:tab w:val="clear" w:pos="360"/>
          <w:tab w:val="num" w:pos="426"/>
        </w:tabs>
        <w:ind w:left="426" w:hanging="426"/>
        <w:jc w:val="center"/>
        <w:rPr>
          <w:rFonts w:ascii="Verdana" w:hAnsi="Verdana"/>
          <w:b/>
          <w:sz w:val="18"/>
          <w:szCs w:val="18"/>
          <w:lang w:val="es-BO"/>
        </w:rPr>
      </w:pPr>
      <w:r w:rsidRPr="0086063D">
        <w:rPr>
          <w:rFonts w:ascii="Verdana" w:hAnsi="Verdana"/>
          <w:b/>
          <w:sz w:val="18"/>
          <w:szCs w:val="18"/>
          <w:lang w:val="es-BO"/>
        </w:rPr>
        <w:t>CONDICIONES GENERALES DEL CONTRATO</w:t>
      </w:r>
    </w:p>
    <w:p w:rsidR="00D77154" w:rsidRPr="0086063D" w:rsidRDefault="00D77154" w:rsidP="00D77154">
      <w:pPr>
        <w:rPr>
          <w:rFonts w:ascii="Verdana" w:hAnsi="Verdana"/>
          <w:b/>
          <w:sz w:val="18"/>
          <w:szCs w:val="18"/>
          <w:lang w:val="es-BO"/>
        </w:rPr>
      </w:pPr>
    </w:p>
    <w:p w:rsidR="00D77154" w:rsidRPr="0086063D" w:rsidRDefault="00D77154" w:rsidP="00D77154">
      <w:pPr>
        <w:tabs>
          <w:tab w:val="left" w:pos="2552"/>
        </w:tabs>
        <w:ind w:left="3968" w:hanging="2552"/>
        <w:jc w:val="both"/>
        <w:rPr>
          <w:rFonts w:ascii="Verdana" w:hAnsi="Verdana"/>
          <w:sz w:val="18"/>
          <w:szCs w:val="18"/>
          <w:lang w:val="es-BO"/>
        </w:rPr>
      </w:pPr>
      <w:r w:rsidRPr="0086063D">
        <w:rPr>
          <w:rFonts w:ascii="Verdana" w:hAnsi="Verdana"/>
          <w:sz w:val="18"/>
          <w:szCs w:val="18"/>
          <w:lang w:val="es-BO"/>
        </w:rPr>
        <w:t>Primera.-</w:t>
      </w:r>
      <w:r w:rsidRPr="0086063D">
        <w:rPr>
          <w:rFonts w:ascii="Verdana" w:hAnsi="Verdana"/>
          <w:sz w:val="18"/>
          <w:szCs w:val="18"/>
          <w:lang w:val="es-BO"/>
        </w:rPr>
        <w:tab/>
      </w:r>
      <w:r w:rsidRPr="0086063D">
        <w:rPr>
          <w:rFonts w:ascii="Verdana" w:hAnsi="Verdana"/>
          <w:sz w:val="18"/>
          <w:szCs w:val="18"/>
          <w:lang w:val="es-BO"/>
        </w:rPr>
        <w:tab/>
        <w:t>Partes Contratantes</w:t>
      </w:r>
    </w:p>
    <w:p w:rsidR="00D77154" w:rsidRPr="0086063D" w:rsidRDefault="00D77154" w:rsidP="00D77154">
      <w:pPr>
        <w:tabs>
          <w:tab w:val="left" w:pos="2552"/>
        </w:tabs>
        <w:ind w:left="3968" w:hanging="2552"/>
        <w:jc w:val="both"/>
        <w:rPr>
          <w:rFonts w:ascii="Verdana" w:hAnsi="Verdana"/>
          <w:sz w:val="18"/>
          <w:szCs w:val="18"/>
          <w:lang w:val="es-BO"/>
        </w:rPr>
      </w:pPr>
      <w:r w:rsidRPr="0086063D">
        <w:rPr>
          <w:rFonts w:ascii="Verdana" w:hAnsi="Verdana"/>
          <w:sz w:val="18"/>
          <w:szCs w:val="18"/>
          <w:lang w:val="es-BO"/>
        </w:rPr>
        <w:t>Segunda.-</w:t>
      </w:r>
      <w:r w:rsidRPr="0086063D">
        <w:rPr>
          <w:rFonts w:ascii="Verdana" w:hAnsi="Verdana"/>
          <w:sz w:val="18"/>
          <w:szCs w:val="18"/>
          <w:lang w:val="es-BO"/>
        </w:rPr>
        <w:tab/>
      </w:r>
      <w:r w:rsidRPr="0086063D">
        <w:rPr>
          <w:rFonts w:ascii="Verdana" w:hAnsi="Verdana"/>
          <w:sz w:val="18"/>
          <w:szCs w:val="18"/>
          <w:lang w:val="es-BO"/>
        </w:rPr>
        <w:tab/>
        <w:t>Antecedentes Legales del Contrato</w:t>
      </w:r>
    </w:p>
    <w:p w:rsidR="00D77154" w:rsidRPr="0086063D" w:rsidRDefault="00D77154" w:rsidP="00D77154">
      <w:pPr>
        <w:tabs>
          <w:tab w:val="left" w:pos="2552"/>
        </w:tabs>
        <w:ind w:left="3968" w:hanging="2552"/>
        <w:jc w:val="both"/>
        <w:rPr>
          <w:rFonts w:ascii="Verdana" w:hAnsi="Verdana"/>
          <w:sz w:val="18"/>
          <w:szCs w:val="18"/>
          <w:lang w:val="es-BO"/>
        </w:rPr>
      </w:pPr>
      <w:r w:rsidRPr="0086063D">
        <w:rPr>
          <w:rFonts w:ascii="Verdana" w:hAnsi="Verdana"/>
          <w:sz w:val="18"/>
          <w:szCs w:val="18"/>
          <w:lang w:val="es-BO"/>
        </w:rPr>
        <w:t>Tercera.-</w:t>
      </w:r>
      <w:r w:rsidRPr="0086063D">
        <w:rPr>
          <w:rFonts w:ascii="Verdana" w:hAnsi="Verdana"/>
          <w:sz w:val="18"/>
          <w:szCs w:val="18"/>
          <w:lang w:val="es-BO"/>
        </w:rPr>
        <w:tab/>
      </w:r>
      <w:r w:rsidRPr="0086063D">
        <w:rPr>
          <w:rFonts w:ascii="Verdana" w:hAnsi="Verdana"/>
          <w:sz w:val="18"/>
          <w:szCs w:val="18"/>
          <w:lang w:val="es-BO"/>
        </w:rPr>
        <w:tab/>
      </w:r>
      <w:r w:rsidRPr="00E00D76">
        <w:rPr>
          <w:rFonts w:ascii="Verdana" w:hAnsi="Verdana"/>
          <w:sz w:val="18"/>
          <w:szCs w:val="18"/>
          <w:lang w:val="es-BO"/>
        </w:rPr>
        <w:t>Objeto y Causa del Contrato</w:t>
      </w:r>
    </w:p>
    <w:p w:rsidR="00D77154" w:rsidRPr="0086063D" w:rsidRDefault="00D77154" w:rsidP="00D77154">
      <w:pPr>
        <w:tabs>
          <w:tab w:val="left" w:pos="2552"/>
        </w:tabs>
        <w:ind w:left="3968" w:hanging="2552"/>
        <w:jc w:val="both"/>
        <w:rPr>
          <w:rFonts w:ascii="Verdana" w:hAnsi="Verdana"/>
          <w:sz w:val="18"/>
          <w:szCs w:val="18"/>
          <w:lang w:val="es-BO"/>
        </w:rPr>
      </w:pPr>
      <w:r w:rsidRPr="0086063D">
        <w:rPr>
          <w:rFonts w:ascii="Verdana" w:hAnsi="Verdana"/>
          <w:sz w:val="18"/>
          <w:szCs w:val="18"/>
          <w:lang w:val="es-BO"/>
        </w:rPr>
        <w:t>Cuarta.-</w:t>
      </w:r>
      <w:r w:rsidRPr="0086063D">
        <w:rPr>
          <w:rFonts w:ascii="Verdana" w:hAnsi="Verdana"/>
          <w:sz w:val="18"/>
          <w:szCs w:val="18"/>
          <w:lang w:val="es-BO"/>
        </w:rPr>
        <w:tab/>
      </w:r>
      <w:r w:rsidRPr="0086063D">
        <w:rPr>
          <w:rFonts w:ascii="Verdana" w:hAnsi="Verdana"/>
          <w:sz w:val="18"/>
          <w:szCs w:val="18"/>
          <w:lang w:val="es-BO"/>
        </w:rPr>
        <w:tab/>
        <w:t>Plazo de Ejecución de la Obra</w:t>
      </w:r>
    </w:p>
    <w:p w:rsidR="00D77154" w:rsidRPr="0086063D" w:rsidRDefault="00D77154" w:rsidP="00D77154">
      <w:pPr>
        <w:tabs>
          <w:tab w:val="left" w:pos="2552"/>
        </w:tabs>
        <w:ind w:left="3968" w:hanging="2552"/>
        <w:jc w:val="both"/>
        <w:rPr>
          <w:rFonts w:ascii="Verdana" w:hAnsi="Verdana"/>
          <w:sz w:val="18"/>
          <w:szCs w:val="18"/>
          <w:lang w:val="es-BO"/>
        </w:rPr>
      </w:pPr>
      <w:r w:rsidRPr="0086063D">
        <w:rPr>
          <w:rFonts w:ascii="Verdana" w:hAnsi="Verdana"/>
          <w:sz w:val="18"/>
          <w:szCs w:val="18"/>
          <w:lang w:val="es-BO"/>
        </w:rPr>
        <w:t>Quinta.-</w:t>
      </w:r>
      <w:r w:rsidRPr="0086063D">
        <w:rPr>
          <w:rFonts w:ascii="Verdana" w:hAnsi="Verdana"/>
          <w:sz w:val="18"/>
          <w:szCs w:val="18"/>
          <w:lang w:val="es-BO"/>
        </w:rPr>
        <w:tab/>
      </w:r>
      <w:r w:rsidRPr="0086063D">
        <w:rPr>
          <w:rFonts w:ascii="Verdana" w:hAnsi="Verdana"/>
          <w:sz w:val="18"/>
          <w:szCs w:val="18"/>
          <w:lang w:val="es-BO"/>
        </w:rPr>
        <w:tab/>
        <w:t>Monto del Contrato</w:t>
      </w:r>
    </w:p>
    <w:p w:rsidR="00D77154" w:rsidRPr="0086063D" w:rsidRDefault="00D77154" w:rsidP="00D77154">
      <w:pPr>
        <w:tabs>
          <w:tab w:val="left" w:pos="2552"/>
        </w:tabs>
        <w:ind w:left="3968" w:hanging="2552"/>
        <w:jc w:val="both"/>
        <w:rPr>
          <w:rFonts w:ascii="Verdana" w:hAnsi="Verdana"/>
          <w:sz w:val="18"/>
          <w:szCs w:val="18"/>
          <w:lang w:val="es-BO"/>
        </w:rPr>
      </w:pPr>
      <w:r w:rsidRPr="0086063D">
        <w:rPr>
          <w:rFonts w:ascii="Verdana" w:hAnsi="Verdana"/>
          <w:sz w:val="18"/>
          <w:szCs w:val="18"/>
          <w:lang w:val="es-BO"/>
        </w:rPr>
        <w:t>Sexta.-</w:t>
      </w:r>
      <w:r w:rsidRPr="0086063D">
        <w:rPr>
          <w:rFonts w:ascii="Verdana" w:hAnsi="Verdana"/>
          <w:sz w:val="18"/>
          <w:szCs w:val="18"/>
          <w:lang w:val="es-BO"/>
        </w:rPr>
        <w:tab/>
      </w:r>
      <w:r w:rsidRPr="0086063D">
        <w:rPr>
          <w:rFonts w:ascii="Verdana" w:hAnsi="Verdana"/>
          <w:sz w:val="18"/>
          <w:szCs w:val="18"/>
          <w:lang w:val="es-BO"/>
        </w:rPr>
        <w:tab/>
        <w:t>Anticipo</w:t>
      </w:r>
    </w:p>
    <w:p w:rsidR="00D77154" w:rsidRPr="0086063D" w:rsidRDefault="00D77154" w:rsidP="00D77154">
      <w:pPr>
        <w:tabs>
          <w:tab w:val="left" w:pos="2552"/>
        </w:tabs>
        <w:ind w:left="3968" w:hanging="2552"/>
        <w:jc w:val="both"/>
        <w:rPr>
          <w:rFonts w:ascii="Verdana" w:hAnsi="Verdana"/>
          <w:sz w:val="18"/>
          <w:szCs w:val="18"/>
          <w:lang w:val="es-BO"/>
        </w:rPr>
      </w:pPr>
      <w:r w:rsidRPr="0086063D">
        <w:rPr>
          <w:rFonts w:ascii="Verdana" w:hAnsi="Verdana"/>
          <w:sz w:val="18"/>
          <w:szCs w:val="18"/>
          <w:lang w:val="es-BO"/>
        </w:rPr>
        <w:t>Séptima.-</w:t>
      </w:r>
      <w:r w:rsidRPr="0086063D">
        <w:rPr>
          <w:rFonts w:ascii="Verdana" w:hAnsi="Verdana"/>
          <w:sz w:val="18"/>
          <w:szCs w:val="18"/>
          <w:lang w:val="es-BO"/>
        </w:rPr>
        <w:tab/>
      </w:r>
      <w:r w:rsidRPr="0086063D">
        <w:rPr>
          <w:rFonts w:ascii="Verdana" w:hAnsi="Verdana"/>
          <w:sz w:val="18"/>
          <w:szCs w:val="18"/>
          <w:lang w:val="es-BO"/>
        </w:rPr>
        <w:tab/>
        <w:t>Garantías</w:t>
      </w:r>
    </w:p>
    <w:p w:rsidR="00D77154" w:rsidRPr="0086063D" w:rsidRDefault="00D77154" w:rsidP="00D77154">
      <w:pPr>
        <w:tabs>
          <w:tab w:val="left" w:pos="2552"/>
        </w:tabs>
        <w:ind w:left="3968" w:hanging="2552"/>
        <w:jc w:val="both"/>
        <w:rPr>
          <w:rFonts w:ascii="Verdana" w:hAnsi="Verdana"/>
          <w:sz w:val="18"/>
          <w:szCs w:val="18"/>
          <w:lang w:val="es-BO"/>
        </w:rPr>
      </w:pPr>
      <w:r w:rsidRPr="0086063D">
        <w:rPr>
          <w:rFonts w:ascii="Verdana" w:hAnsi="Verdana"/>
          <w:sz w:val="18"/>
          <w:szCs w:val="18"/>
          <w:lang w:val="es-BO"/>
        </w:rPr>
        <w:t>Octava.-</w:t>
      </w:r>
      <w:r w:rsidRPr="0086063D">
        <w:rPr>
          <w:rFonts w:ascii="Verdana" w:hAnsi="Verdana"/>
          <w:sz w:val="18"/>
          <w:szCs w:val="18"/>
          <w:lang w:val="es-BO"/>
        </w:rPr>
        <w:tab/>
      </w:r>
      <w:r w:rsidRPr="0086063D">
        <w:rPr>
          <w:rFonts w:ascii="Verdana" w:hAnsi="Verdana"/>
          <w:sz w:val="18"/>
          <w:szCs w:val="18"/>
          <w:lang w:val="es-BO"/>
        </w:rPr>
        <w:tab/>
        <w:t>Domicilio a Efectos de Notificación</w:t>
      </w:r>
    </w:p>
    <w:p w:rsidR="00D77154" w:rsidRPr="0086063D" w:rsidRDefault="00D77154" w:rsidP="00D77154">
      <w:pPr>
        <w:tabs>
          <w:tab w:val="left" w:pos="2552"/>
        </w:tabs>
        <w:ind w:left="3968" w:hanging="2552"/>
        <w:jc w:val="both"/>
        <w:rPr>
          <w:rFonts w:ascii="Verdana" w:hAnsi="Verdana"/>
          <w:sz w:val="18"/>
          <w:szCs w:val="18"/>
          <w:lang w:val="es-BO"/>
        </w:rPr>
      </w:pPr>
      <w:r w:rsidRPr="0086063D">
        <w:rPr>
          <w:rFonts w:ascii="Verdana" w:hAnsi="Verdana"/>
          <w:sz w:val="18"/>
          <w:szCs w:val="18"/>
          <w:lang w:val="es-BO"/>
        </w:rPr>
        <w:t>Novena.-</w:t>
      </w:r>
      <w:r w:rsidRPr="0086063D">
        <w:rPr>
          <w:rFonts w:ascii="Verdana" w:hAnsi="Verdana"/>
          <w:sz w:val="18"/>
          <w:szCs w:val="18"/>
          <w:lang w:val="es-BO"/>
        </w:rPr>
        <w:tab/>
      </w:r>
      <w:r w:rsidRPr="0086063D">
        <w:rPr>
          <w:rFonts w:ascii="Verdana" w:hAnsi="Verdana"/>
          <w:sz w:val="18"/>
          <w:szCs w:val="18"/>
          <w:lang w:val="es-BO"/>
        </w:rPr>
        <w:tab/>
        <w:t>Vigencia del Contrato</w:t>
      </w:r>
    </w:p>
    <w:p w:rsidR="00D77154" w:rsidRPr="0086063D" w:rsidRDefault="00D77154" w:rsidP="00D77154">
      <w:pPr>
        <w:tabs>
          <w:tab w:val="left" w:pos="2552"/>
        </w:tabs>
        <w:ind w:left="3968" w:hanging="2552"/>
        <w:jc w:val="both"/>
        <w:rPr>
          <w:rFonts w:ascii="Verdana" w:hAnsi="Verdana"/>
          <w:sz w:val="18"/>
          <w:szCs w:val="18"/>
          <w:lang w:val="es-BO"/>
        </w:rPr>
      </w:pPr>
      <w:r w:rsidRPr="0086063D">
        <w:rPr>
          <w:rFonts w:ascii="Verdana" w:hAnsi="Verdana"/>
          <w:sz w:val="18"/>
          <w:szCs w:val="18"/>
          <w:lang w:val="es-BO"/>
        </w:rPr>
        <w:t>Décima.-</w:t>
      </w:r>
      <w:r w:rsidRPr="0086063D">
        <w:rPr>
          <w:rFonts w:ascii="Verdana" w:hAnsi="Verdana"/>
          <w:sz w:val="18"/>
          <w:szCs w:val="18"/>
          <w:lang w:val="es-BO"/>
        </w:rPr>
        <w:tab/>
      </w:r>
      <w:r w:rsidRPr="0086063D">
        <w:rPr>
          <w:rFonts w:ascii="Verdana" w:hAnsi="Verdana"/>
          <w:sz w:val="18"/>
          <w:szCs w:val="18"/>
          <w:lang w:val="es-BO"/>
        </w:rPr>
        <w:tab/>
        <w:t>Documentos de Contrato</w:t>
      </w:r>
    </w:p>
    <w:p w:rsidR="00D77154" w:rsidRPr="0086063D" w:rsidRDefault="00D77154" w:rsidP="00D77154">
      <w:pPr>
        <w:tabs>
          <w:tab w:val="left" w:pos="2552"/>
        </w:tabs>
        <w:ind w:left="3968" w:hanging="2552"/>
        <w:jc w:val="both"/>
        <w:rPr>
          <w:rFonts w:ascii="Verdana" w:hAnsi="Verdana"/>
          <w:sz w:val="18"/>
          <w:szCs w:val="18"/>
          <w:lang w:val="es-BO"/>
        </w:rPr>
      </w:pPr>
      <w:r w:rsidRPr="0086063D">
        <w:rPr>
          <w:rFonts w:ascii="Verdana" w:hAnsi="Verdana"/>
          <w:sz w:val="18"/>
          <w:szCs w:val="18"/>
          <w:lang w:val="es-BO"/>
        </w:rPr>
        <w:t>Décima Primera.-</w:t>
      </w:r>
      <w:r w:rsidRPr="0086063D">
        <w:rPr>
          <w:rFonts w:ascii="Verdana" w:hAnsi="Verdana"/>
          <w:sz w:val="18"/>
          <w:szCs w:val="18"/>
          <w:lang w:val="es-BO"/>
        </w:rPr>
        <w:tab/>
        <w:t>Idioma</w:t>
      </w:r>
    </w:p>
    <w:p w:rsidR="00D77154" w:rsidRPr="0086063D" w:rsidRDefault="00D77154" w:rsidP="00D77154">
      <w:pPr>
        <w:tabs>
          <w:tab w:val="left" w:pos="2552"/>
        </w:tabs>
        <w:ind w:left="3968" w:hanging="2552"/>
        <w:jc w:val="both"/>
        <w:rPr>
          <w:rFonts w:ascii="Verdana" w:hAnsi="Verdana"/>
          <w:sz w:val="18"/>
          <w:szCs w:val="18"/>
          <w:lang w:val="es-BO"/>
        </w:rPr>
      </w:pPr>
      <w:r w:rsidRPr="0086063D">
        <w:rPr>
          <w:rFonts w:ascii="Verdana" w:hAnsi="Verdana"/>
          <w:sz w:val="18"/>
          <w:szCs w:val="18"/>
          <w:lang w:val="es-BO"/>
        </w:rPr>
        <w:t>Décima Segunda.-</w:t>
      </w:r>
      <w:r w:rsidRPr="0086063D">
        <w:rPr>
          <w:rFonts w:ascii="Verdana" w:hAnsi="Verdana"/>
          <w:sz w:val="18"/>
          <w:szCs w:val="18"/>
          <w:lang w:val="es-BO"/>
        </w:rPr>
        <w:tab/>
        <w:t>Legislación Aplicable al Contrato</w:t>
      </w:r>
    </w:p>
    <w:p w:rsidR="00D77154" w:rsidRPr="0086063D" w:rsidRDefault="00D77154" w:rsidP="00D77154">
      <w:pPr>
        <w:tabs>
          <w:tab w:val="left" w:pos="2552"/>
        </w:tabs>
        <w:ind w:left="3968" w:hanging="2552"/>
        <w:jc w:val="both"/>
        <w:rPr>
          <w:rFonts w:ascii="Verdana" w:hAnsi="Verdana"/>
          <w:sz w:val="18"/>
          <w:szCs w:val="18"/>
          <w:lang w:val="es-BO"/>
        </w:rPr>
      </w:pPr>
      <w:r w:rsidRPr="0086063D">
        <w:rPr>
          <w:rFonts w:ascii="Verdana" w:hAnsi="Verdana"/>
          <w:sz w:val="18"/>
          <w:szCs w:val="18"/>
          <w:lang w:val="es-BO"/>
        </w:rPr>
        <w:t>Décima Tercera.-</w:t>
      </w:r>
      <w:r w:rsidRPr="0086063D">
        <w:rPr>
          <w:rFonts w:ascii="Verdana" w:hAnsi="Verdana"/>
          <w:sz w:val="18"/>
          <w:szCs w:val="18"/>
          <w:lang w:val="es-BO"/>
        </w:rPr>
        <w:tab/>
        <w:t>Derechos del Contratista</w:t>
      </w:r>
    </w:p>
    <w:p w:rsidR="00D77154" w:rsidRPr="0086063D" w:rsidRDefault="00D77154" w:rsidP="00D77154">
      <w:pPr>
        <w:tabs>
          <w:tab w:val="left" w:pos="2552"/>
        </w:tabs>
        <w:ind w:left="3968" w:hanging="2552"/>
        <w:jc w:val="both"/>
        <w:rPr>
          <w:rFonts w:ascii="Verdana" w:hAnsi="Verdana"/>
          <w:sz w:val="18"/>
          <w:szCs w:val="18"/>
          <w:lang w:val="es-BO"/>
        </w:rPr>
      </w:pPr>
      <w:r w:rsidRPr="0086063D">
        <w:rPr>
          <w:rFonts w:ascii="Verdana" w:hAnsi="Verdana"/>
          <w:sz w:val="18"/>
          <w:szCs w:val="18"/>
          <w:lang w:val="es-BO"/>
        </w:rPr>
        <w:t>Décima Cuarta.-</w:t>
      </w:r>
      <w:r w:rsidRPr="0086063D">
        <w:rPr>
          <w:rFonts w:ascii="Verdana" w:hAnsi="Verdana"/>
          <w:sz w:val="18"/>
          <w:szCs w:val="18"/>
          <w:lang w:val="es-BO"/>
        </w:rPr>
        <w:tab/>
        <w:t>Estipulaciones sobre Impuestos</w:t>
      </w:r>
    </w:p>
    <w:p w:rsidR="00D77154" w:rsidRPr="0086063D" w:rsidRDefault="00D77154" w:rsidP="00D77154">
      <w:pPr>
        <w:tabs>
          <w:tab w:val="left" w:pos="2552"/>
        </w:tabs>
        <w:ind w:left="3968" w:hanging="2552"/>
        <w:jc w:val="both"/>
        <w:rPr>
          <w:rFonts w:ascii="Verdana" w:hAnsi="Verdana"/>
          <w:sz w:val="18"/>
          <w:szCs w:val="18"/>
          <w:lang w:val="es-BO"/>
        </w:rPr>
      </w:pPr>
      <w:r w:rsidRPr="0086063D">
        <w:rPr>
          <w:rFonts w:ascii="Verdana" w:hAnsi="Verdana"/>
          <w:sz w:val="18"/>
          <w:szCs w:val="18"/>
          <w:lang w:val="es-BO"/>
        </w:rPr>
        <w:t>Décima Quinta.-</w:t>
      </w:r>
      <w:r w:rsidRPr="0086063D">
        <w:rPr>
          <w:rFonts w:ascii="Verdana" w:hAnsi="Verdana"/>
          <w:sz w:val="18"/>
          <w:szCs w:val="18"/>
          <w:lang w:val="es-BO"/>
        </w:rPr>
        <w:tab/>
        <w:t>Cumplimiento de Leyes Laborales</w:t>
      </w:r>
    </w:p>
    <w:p w:rsidR="00D77154" w:rsidRPr="0086063D" w:rsidRDefault="00D77154" w:rsidP="00D77154">
      <w:pPr>
        <w:tabs>
          <w:tab w:val="left" w:pos="2552"/>
        </w:tabs>
        <w:ind w:left="3968" w:hanging="2552"/>
        <w:jc w:val="both"/>
        <w:rPr>
          <w:rFonts w:ascii="Verdana" w:hAnsi="Verdana"/>
          <w:sz w:val="18"/>
          <w:szCs w:val="18"/>
          <w:lang w:val="es-BO"/>
        </w:rPr>
      </w:pPr>
      <w:r w:rsidRPr="0086063D">
        <w:rPr>
          <w:rFonts w:ascii="Verdana" w:hAnsi="Verdana"/>
          <w:sz w:val="18"/>
          <w:szCs w:val="18"/>
          <w:lang w:val="es-BO"/>
        </w:rPr>
        <w:t>Décima Sexta.-</w:t>
      </w:r>
      <w:r w:rsidRPr="0086063D">
        <w:rPr>
          <w:rFonts w:ascii="Verdana" w:hAnsi="Verdana"/>
          <w:sz w:val="18"/>
          <w:szCs w:val="18"/>
          <w:lang w:val="es-BO"/>
        </w:rPr>
        <w:tab/>
        <w:t>Reajuste de Precios</w:t>
      </w:r>
    </w:p>
    <w:p w:rsidR="00D77154" w:rsidRPr="0086063D" w:rsidRDefault="00D77154" w:rsidP="00D77154">
      <w:pPr>
        <w:tabs>
          <w:tab w:val="left" w:pos="2552"/>
        </w:tabs>
        <w:ind w:left="3968" w:hanging="2552"/>
        <w:jc w:val="both"/>
        <w:rPr>
          <w:rFonts w:ascii="Verdana" w:hAnsi="Verdana"/>
          <w:sz w:val="18"/>
          <w:szCs w:val="18"/>
          <w:lang w:val="es-BO"/>
        </w:rPr>
      </w:pPr>
      <w:r w:rsidRPr="0086063D">
        <w:rPr>
          <w:rFonts w:ascii="Verdana" w:hAnsi="Verdana"/>
          <w:sz w:val="18"/>
          <w:szCs w:val="18"/>
          <w:lang w:val="es-BO"/>
        </w:rPr>
        <w:t>Décima Séptima.-</w:t>
      </w:r>
      <w:r w:rsidRPr="0086063D">
        <w:rPr>
          <w:rFonts w:ascii="Verdana" w:hAnsi="Verdana"/>
          <w:sz w:val="18"/>
          <w:szCs w:val="18"/>
          <w:lang w:val="es-BO"/>
        </w:rPr>
        <w:tab/>
        <w:t>Protocolización del Contrato</w:t>
      </w:r>
    </w:p>
    <w:p w:rsidR="00D77154" w:rsidRPr="0086063D" w:rsidRDefault="00D77154" w:rsidP="00D77154">
      <w:pPr>
        <w:tabs>
          <w:tab w:val="left" w:pos="2552"/>
        </w:tabs>
        <w:ind w:left="3968" w:hanging="2552"/>
        <w:jc w:val="both"/>
        <w:rPr>
          <w:rFonts w:ascii="Verdana" w:hAnsi="Verdana"/>
          <w:sz w:val="18"/>
          <w:szCs w:val="18"/>
          <w:lang w:val="es-BO"/>
        </w:rPr>
      </w:pPr>
      <w:r w:rsidRPr="0086063D">
        <w:rPr>
          <w:rFonts w:ascii="Verdana" w:hAnsi="Verdana"/>
          <w:sz w:val="18"/>
          <w:szCs w:val="18"/>
          <w:lang w:val="es-BO"/>
        </w:rPr>
        <w:t>Décima Octava.-</w:t>
      </w:r>
      <w:r w:rsidRPr="0086063D">
        <w:rPr>
          <w:rFonts w:ascii="Verdana" w:hAnsi="Verdana"/>
          <w:sz w:val="18"/>
          <w:szCs w:val="18"/>
          <w:lang w:val="es-BO"/>
        </w:rPr>
        <w:tab/>
        <w:t>Subcontratos</w:t>
      </w:r>
    </w:p>
    <w:p w:rsidR="00D77154" w:rsidRPr="0086063D" w:rsidRDefault="00D77154" w:rsidP="00D77154">
      <w:pPr>
        <w:tabs>
          <w:tab w:val="left" w:pos="2552"/>
        </w:tabs>
        <w:ind w:left="3968" w:hanging="2552"/>
        <w:jc w:val="both"/>
        <w:rPr>
          <w:rFonts w:ascii="Verdana" w:hAnsi="Verdana"/>
          <w:sz w:val="18"/>
          <w:szCs w:val="18"/>
          <w:lang w:val="es-BO"/>
        </w:rPr>
      </w:pPr>
      <w:r w:rsidRPr="0086063D">
        <w:rPr>
          <w:rFonts w:ascii="Verdana" w:hAnsi="Verdana"/>
          <w:sz w:val="18"/>
          <w:szCs w:val="18"/>
          <w:lang w:val="es-BO"/>
        </w:rPr>
        <w:t>Décima Novena.-</w:t>
      </w:r>
      <w:r w:rsidRPr="0086063D">
        <w:rPr>
          <w:rFonts w:ascii="Verdana" w:hAnsi="Verdana"/>
          <w:sz w:val="18"/>
          <w:szCs w:val="18"/>
          <w:lang w:val="es-BO"/>
        </w:rPr>
        <w:tab/>
      </w:r>
      <w:proofErr w:type="spellStart"/>
      <w:r w:rsidRPr="0086063D">
        <w:rPr>
          <w:rFonts w:ascii="Verdana" w:hAnsi="Verdana"/>
          <w:sz w:val="18"/>
          <w:szCs w:val="18"/>
          <w:lang w:val="es-BO"/>
        </w:rPr>
        <w:t>Intransferibilidad</w:t>
      </w:r>
      <w:proofErr w:type="spellEnd"/>
      <w:r w:rsidRPr="0086063D">
        <w:rPr>
          <w:rFonts w:ascii="Verdana" w:hAnsi="Verdana"/>
          <w:sz w:val="18"/>
          <w:szCs w:val="18"/>
          <w:lang w:val="es-BO"/>
        </w:rPr>
        <w:t xml:space="preserve"> del Contrato</w:t>
      </w:r>
    </w:p>
    <w:p w:rsidR="00D77154" w:rsidRPr="0086063D" w:rsidRDefault="00D77154" w:rsidP="00D77154">
      <w:pPr>
        <w:tabs>
          <w:tab w:val="left" w:pos="2552"/>
        </w:tabs>
        <w:ind w:left="3968" w:hanging="2552"/>
        <w:jc w:val="both"/>
        <w:rPr>
          <w:rFonts w:ascii="Verdana" w:hAnsi="Verdana"/>
          <w:sz w:val="18"/>
          <w:szCs w:val="18"/>
          <w:lang w:val="es-BO"/>
        </w:rPr>
      </w:pPr>
      <w:r w:rsidRPr="0086063D">
        <w:rPr>
          <w:rFonts w:ascii="Verdana" w:hAnsi="Verdana"/>
          <w:sz w:val="18"/>
          <w:szCs w:val="18"/>
          <w:lang w:val="es-BO"/>
        </w:rPr>
        <w:t>Vigésima.-</w:t>
      </w:r>
      <w:r w:rsidRPr="0086063D">
        <w:rPr>
          <w:rFonts w:ascii="Verdana" w:hAnsi="Verdana"/>
          <w:sz w:val="18"/>
          <w:szCs w:val="18"/>
          <w:lang w:val="es-BO"/>
        </w:rPr>
        <w:tab/>
      </w:r>
      <w:r w:rsidRPr="0086063D">
        <w:rPr>
          <w:rFonts w:ascii="Verdana" w:hAnsi="Verdana"/>
          <w:sz w:val="18"/>
          <w:szCs w:val="18"/>
          <w:lang w:val="es-BO"/>
        </w:rPr>
        <w:tab/>
        <w:t>Casos de Fuerza Mayor y/o Caso Fortuito</w:t>
      </w:r>
    </w:p>
    <w:p w:rsidR="00D77154" w:rsidRPr="0086063D" w:rsidRDefault="00D77154" w:rsidP="00D77154">
      <w:pPr>
        <w:tabs>
          <w:tab w:val="left" w:pos="2552"/>
        </w:tabs>
        <w:ind w:left="3968" w:hanging="2552"/>
        <w:jc w:val="both"/>
        <w:rPr>
          <w:rFonts w:ascii="Verdana" w:hAnsi="Verdana"/>
          <w:sz w:val="18"/>
          <w:szCs w:val="18"/>
          <w:lang w:val="es-BO"/>
        </w:rPr>
      </w:pPr>
      <w:r w:rsidRPr="0086063D">
        <w:rPr>
          <w:rFonts w:ascii="Verdana" w:hAnsi="Verdana"/>
          <w:sz w:val="18"/>
          <w:szCs w:val="18"/>
          <w:lang w:val="es-BO"/>
        </w:rPr>
        <w:t>Vigésima Primera.-</w:t>
      </w:r>
      <w:r w:rsidRPr="0086063D">
        <w:rPr>
          <w:rFonts w:ascii="Verdana" w:hAnsi="Verdana"/>
          <w:sz w:val="18"/>
          <w:szCs w:val="18"/>
          <w:lang w:val="es-BO"/>
        </w:rPr>
        <w:tab/>
        <w:t>Terminación del Contrato</w:t>
      </w:r>
    </w:p>
    <w:p w:rsidR="00D77154" w:rsidRPr="0086063D" w:rsidRDefault="00D77154" w:rsidP="00D77154">
      <w:pPr>
        <w:tabs>
          <w:tab w:val="left" w:pos="2552"/>
        </w:tabs>
        <w:ind w:left="3968" w:hanging="2552"/>
        <w:jc w:val="both"/>
        <w:rPr>
          <w:rFonts w:ascii="Verdana" w:hAnsi="Verdana"/>
          <w:sz w:val="18"/>
          <w:szCs w:val="18"/>
          <w:lang w:val="es-BO"/>
        </w:rPr>
      </w:pPr>
      <w:r w:rsidRPr="0086063D">
        <w:rPr>
          <w:rFonts w:ascii="Verdana" w:hAnsi="Verdana"/>
          <w:sz w:val="18"/>
          <w:szCs w:val="18"/>
          <w:lang w:val="es-BO"/>
        </w:rPr>
        <w:t>Vigésima Segunda.-</w:t>
      </w:r>
      <w:r w:rsidRPr="0086063D">
        <w:rPr>
          <w:rFonts w:ascii="Verdana" w:hAnsi="Verdana"/>
          <w:sz w:val="18"/>
          <w:szCs w:val="18"/>
          <w:lang w:val="es-BO"/>
        </w:rPr>
        <w:tab/>
        <w:t>Solución de Controversias</w:t>
      </w:r>
    </w:p>
    <w:p w:rsidR="00D77154" w:rsidRPr="0086063D" w:rsidRDefault="00D77154" w:rsidP="00D77154">
      <w:pPr>
        <w:tabs>
          <w:tab w:val="left" w:pos="2552"/>
        </w:tabs>
        <w:ind w:left="3968" w:hanging="2552"/>
        <w:jc w:val="both"/>
        <w:rPr>
          <w:rFonts w:ascii="Verdana" w:hAnsi="Verdana"/>
          <w:sz w:val="18"/>
          <w:szCs w:val="18"/>
          <w:lang w:val="es-BO"/>
        </w:rPr>
      </w:pPr>
      <w:r w:rsidRPr="0086063D">
        <w:rPr>
          <w:rFonts w:ascii="Verdana" w:hAnsi="Verdana"/>
          <w:sz w:val="18"/>
          <w:szCs w:val="18"/>
          <w:lang w:val="es-BO"/>
        </w:rPr>
        <w:t>Vigésima Tercera.-</w:t>
      </w:r>
      <w:r w:rsidRPr="0086063D">
        <w:rPr>
          <w:rFonts w:ascii="Verdana" w:hAnsi="Verdana"/>
          <w:sz w:val="18"/>
          <w:szCs w:val="18"/>
          <w:lang w:val="es-BO"/>
        </w:rPr>
        <w:tab/>
        <w:t>Modificaciones al Contrato</w:t>
      </w:r>
    </w:p>
    <w:p w:rsidR="00D77154" w:rsidRPr="0086063D" w:rsidRDefault="00D77154" w:rsidP="00D77154">
      <w:pPr>
        <w:jc w:val="both"/>
        <w:rPr>
          <w:rFonts w:ascii="Verdana" w:hAnsi="Verdana"/>
          <w:sz w:val="18"/>
          <w:szCs w:val="18"/>
          <w:lang w:val="es-BO"/>
        </w:rPr>
      </w:pPr>
    </w:p>
    <w:p w:rsidR="00D77154" w:rsidRPr="0086063D" w:rsidRDefault="00D77154" w:rsidP="00942C3D">
      <w:pPr>
        <w:numPr>
          <w:ilvl w:val="0"/>
          <w:numId w:val="71"/>
        </w:numPr>
        <w:tabs>
          <w:tab w:val="clear" w:pos="720"/>
          <w:tab w:val="num" w:pos="426"/>
        </w:tabs>
        <w:ind w:left="426" w:hanging="426"/>
        <w:jc w:val="center"/>
        <w:rPr>
          <w:rFonts w:ascii="Verdana" w:hAnsi="Verdana"/>
          <w:b/>
          <w:sz w:val="18"/>
          <w:szCs w:val="18"/>
          <w:lang w:val="es-BO"/>
        </w:rPr>
      </w:pPr>
      <w:r w:rsidRPr="0086063D">
        <w:rPr>
          <w:rFonts w:ascii="Verdana" w:hAnsi="Verdana"/>
          <w:b/>
          <w:sz w:val="18"/>
          <w:szCs w:val="18"/>
          <w:lang w:val="es-BO"/>
        </w:rPr>
        <w:t>CONDICIONES PARTICULARES DEL CONTRATO</w:t>
      </w:r>
    </w:p>
    <w:p w:rsidR="00D77154" w:rsidRPr="0086063D" w:rsidRDefault="00D77154" w:rsidP="00D77154">
      <w:pPr>
        <w:jc w:val="both"/>
        <w:rPr>
          <w:rFonts w:ascii="Verdana" w:hAnsi="Verdana"/>
          <w:sz w:val="18"/>
          <w:szCs w:val="18"/>
          <w:lang w:val="es-BO"/>
        </w:rPr>
      </w:pPr>
    </w:p>
    <w:p w:rsidR="00D77154" w:rsidRPr="0086063D" w:rsidRDefault="00D77154" w:rsidP="00D77154">
      <w:pPr>
        <w:tabs>
          <w:tab w:val="left" w:pos="2552"/>
        </w:tabs>
        <w:ind w:left="3968" w:hanging="2552"/>
        <w:jc w:val="both"/>
        <w:rPr>
          <w:rFonts w:ascii="Verdana" w:hAnsi="Verdana"/>
          <w:sz w:val="18"/>
          <w:szCs w:val="18"/>
          <w:lang w:val="es-BO"/>
        </w:rPr>
      </w:pPr>
      <w:r w:rsidRPr="0086063D">
        <w:rPr>
          <w:rFonts w:ascii="Verdana" w:hAnsi="Verdana"/>
          <w:sz w:val="18"/>
          <w:szCs w:val="18"/>
          <w:lang w:val="es-BO"/>
        </w:rPr>
        <w:t>Vigésima Cuarta.-</w:t>
      </w:r>
      <w:r w:rsidRPr="0086063D">
        <w:rPr>
          <w:rFonts w:ascii="Verdana" w:hAnsi="Verdana"/>
          <w:sz w:val="18"/>
          <w:szCs w:val="18"/>
          <w:lang w:val="es-BO"/>
        </w:rPr>
        <w:tab/>
        <w:t>Representante del Contratista</w:t>
      </w:r>
    </w:p>
    <w:p w:rsidR="00D77154" w:rsidRPr="0086063D" w:rsidRDefault="00D77154" w:rsidP="00D77154">
      <w:pPr>
        <w:tabs>
          <w:tab w:val="left" w:pos="2552"/>
        </w:tabs>
        <w:ind w:left="3968" w:hanging="2552"/>
        <w:jc w:val="both"/>
        <w:rPr>
          <w:rFonts w:ascii="Verdana" w:hAnsi="Verdana"/>
          <w:sz w:val="18"/>
          <w:szCs w:val="18"/>
          <w:lang w:val="es-BO"/>
        </w:rPr>
      </w:pPr>
      <w:r w:rsidRPr="0086063D">
        <w:rPr>
          <w:rFonts w:ascii="Verdana" w:hAnsi="Verdana"/>
          <w:sz w:val="18"/>
          <w:szCs w:val="18"/>
          <w:lang w:val="es-BO"/>
        </w:rPr>
        <w:t xml:space="preserve">Vigésima Quinta.- </w:t>
      </w:r>
      <w:r w:rsidRPr="0086063D">
        <w:rPr>
          <w:rFonts w:ascii="Verdana" w:hAnsi="Verdana"/>
          <w:sz w:val="18"/>
          <w:szCs w:val="18"/>
          <w:lang w:val="es-BO"/>
        </w:rPr>
        <w:tab/>
        <w:t>Libro de Órdenes de Trabajo</w:t>
      </w:r>
    </w:p>
    <w:p w:rsidR="00D77154" w:rsidRPr="0086063D" w:rsidRDefault="00D77154" w:rsidP="00D77154">
      <w:pPr>
        <w:tabs>
          <w:tab w:val="left" w:pos="2552"/>
        </w:tabs>
        <w:ind w:left="3968" w:hanging="2552"/>
        <w:jc w:val="both"/>
        <w:rPr>
          <w:rFonts w:ascii="Verdana" w:hAnsi="Verdana"/>
          <w:sz w:val="18"/>
          <w:szCs w:val="18"/>
          <w:lang w:val="es-BO"/>
        </w:rPr>
      </w:pPr>
      <w:r w:rsidRPr="0086063D">
        <w:rPr>
          <w:rFonts w:ascii="Verdana" w:hAnsi="Verdana"/>
          <w:sz w:val="18"/>
          <w:szCs w:val="18"/>
          <w:lang w:val="es-BO"/>
        </w:rPr>
        <w:t>Vigésima Sexta.-</w:t>
      </w:r>
      <w:r w:rsidRPr="0086063D">
        <w:rPr>
          <w:rFonts w:ascii="Verdana" w:hAnsi="Verdana"/>
          <w:sz w:val="18"/>
          <w:szCs w:val="18"/>
          <w:lang w:val="es-BO"/>
        </w:rPr>
        <w:tab/>
        <w:t>Fiscalización y Supervisión de la Obra</w:t>
      </w:r>
    </w:p>
    <w:p w:rsidR="00D77154" w:rsidRPr="0086063D" w:rsidRDefault="00D77154" w:rsidP="00D77154">
      <w:pPr>
        <w:tabs>
          <w:tab w:val="left" w:pos="2552"/>
        </w:tabs>
        <w:ind w:left="3968" w:hanging="2552"/>
        <w:jc w:val="both"/>
        <w:rPr>
          <w:rFonts w:ascii="Verdana" w:hAnsi="Verdana"/>
          <w:sz w:val="18"/>
          <w:szCs w:val="18"/>
          <w:lang w:val="es-BO"/>
        </w:rPr>
      </w:pPr>
      <w:r w:rsidRPr="0086063D">
        <w:rPr>
          <w:rFonts w:ascii="Verdana" w:hAnsi="Verdana"/>
          <w:sz w:val="18"/>
          <w:szCs w:val="18"/>
          <w:lang w:val="es-BO"/>
        </w:rPr>
        <w:t>Vigésima Séptima.-</w:t>
      </w:r>
      <w:r w:rsidRPr="0086063D">
        <w:rPr>
          <w:rFonts w:ascii="Verdana" w:hAnsi="Verdana"/>
          <w:sz w:val="18"/>
          <w:szCs w:val="18"/>
          <w:lang w:val="es-BO"/>
        </w:rPr>
        <w:tab/>
        <w:t>Medición de Cantidades de Obra</w:t>
      </w:r>
    </w:p>
    <w:p w:rsidR="00D77154" w:rsidRPr="0086063D" w:rsidRDefault="00D77154" w:rsidP="00D77154">
      <w:pPr>
        <w:tabs>
          <w:tab w:val="left" w:pos="2552"/>
        </w:tabs>
        <w:ind w:left="3968" w:hanging="2552"/>
        <w:jc w:val="both"/>
        <w:rPr>
          <w:rFonts w:ascii="Verdana" w:hAnsi="Verdana"/>
          <w:sz w:val="18"/>
          <w:szCs w:val="18"/>
          <w:lang w:val="es-BO"/>
        </w:rPr>
      </w:pPr>
      <w:r w:rsidRPr="0086063D">
        <w:rPr>
          <w:rFonts w:ascii="Verdana" w:hAnsi="Verdana"/>
          <w:sz w:val="18"/>
          <w:szCs w:val="18"/>
          <w:lang w:val="es-BO"/>
        </w:rPr>
        <w:t>Vigésima Octava -</w:t>
      </w:r>
      <w:r w:rsidRPr="0086063D">
        <w:rPr>
          <w:rFonts w:ascii="Verdana" w:hAnsi="Verdana"/>
          <w:sz w:val="18"/>
          <w:szCs w:val="18"/>
          <w:lang w:val="es-BO"/>
        </w:rPr>
        <w:tab/>
        <w:t>Forma de Pago</w:t>
      </w:r>
    </w:p>
    <w:p w:rsidR="00D77154" w:rsidRPr="0086063D" w:rsidRDefault="00D77154" w:rsidP="00D77154">
      <w:pPr>
        <w:tabs>
          <w:tab w:val="left" w:pos="2552"/>
          <w:tab w:val="left" w:pos="3975"/>
        </w:tabs>
        <w:ind w:left="3968" w:hanging="2552"/>
        <w:jc w:val="both"/>
        <w:rPr>
          <w:rFonts w:ascii="Verdana" w:hAnsi="Verdana"/>
          <w:sz w:val="18"/>
          <w:szCs w:val="18"/>
          <w:lang w:val="es-BO"/>
        </w:rPr>
      </w:pPr>
      <w:r w:rsidRPr="0086063D">
        <w:rPr>
          <w:rFonts w:ascii="Verdana" w:hAnsi="Verdana"/>
          <w:sz w:val="18"/>
          <w:szCs w:val="18"/>
          <w:lang w:val="es-BO"/>
        </w:rPr>
        <w:t>Vigésima Novena.-</w:t>
      </w:r>
      <w:r w:rsidRPr="0086063D">
        <w:rPr>
          <w:rFonts w:ascii="Verdana" w:hAnsi="Verdana"/>
          <w:sz w:val="18"/>
          <w:szCs w:val="18"/>
          <w:lang w:val="es-BO"/>
        </w:rPr>
        <w:tab/>
        <w:t>Facturación</w:t>
      </w:r>
    </w:p>
    <w:p w:rsidR="00D77154" w:rsidRPr="0086063D" w:rsidRDefault="00D77154" w:rsidP="00D77154">
      <w:pPr>
        <w:tabs>
          <w:tab w:val="left" w:pos="2552"/>
        </w:tabs>
        <w:ind w:left="3968" w:hanging="2552"/>
        <w:jc w:val="both"/>
        <w:rPr>
          <w:rFonts w:ascii="Verdana" w:hAnsi="Verdana"/>
          <w:sz w:val="18"/>
          <w:szCs w:val="18"/>
          <w:lang w:val="es-BO"/>
        </w:rPr>
      </w:pPr>
      <w:r w:rsidRPr="0086063D">
        <w:rPr>
          <w:rFonts w:ascii="Verdana" w:hAnsi="Verdana"/>
          <w:sz w:val="18"/>
          <w:szCs w:val="18"/>
          <w:lang w:val="es-BO"/>
        </w:rPr>
        <w:t>Trigésima.-</w:t>
      </w:r>
      <w:r w:rsidRPr="0086063D">
        <w:rPr>
          <w:rFonts w:ascii="Verdana" w:hAnsi="Verdana"/>
          <w:sz w:val="18"/>
          <w:szCs w:val="18"/>
          <w:lang w:val="es-BO"/>
        </w:rPr>
        <w:tab/>
      </w:r>
      <w:r w:rsidRPr="0086063D">
        <w:rPr>
          <w:rFonts w:ascii="Verdana" w:hAnsi="Verdana"/>
          <w:sz w:val="18"/>
          <w:szCs w:val="18"/>
          <w:lang w:val="es-BO"/>
        </w:rPr>
        <w:tab/>
        <w:t>Modificación de las obras</w:t>
      </w:r>
    </w:p>
    <w:p w:rsidR="00D77154" w:rsidRPr="0086063D" w:rsidRDefault="00D77154" w:rsidP="00D77154">
      <w:pPr>
        <w:tabs>
          <w:tab w:val="left" w:pos="2552"/>
        </w:tabs>
        <w:ind w:left="3968" w:hanging="2552"/>
        <w:jc w:val="both"/>
        <w:rPr>
          <w:rFonts w:ascii="Verdana" w:hAnsi="Verdana"/>
          <w:sz w:val="18"/>
          <w:szCs w:val="18"/>
          <w:lang w:val="es-BO"/>
        </w:rPr>
      </w:pPr>
      <w:r w:rsidRPr="0086063D">
        <w:rPr>
          <w:rFonts w:ascii="Verdana" w:hAnsi="Verdana"/>
          <w:sz w:val="18"/>
          <w:szCs w:val="18"/>
          <w:lang w:val="es-BO"/>
        </w:rPr>
        <w:t>Trigésima Primera.-</w:t>
      </w:r>
      <w:r w:rsidRPr="0086063D">
        <w:rPr>
          <w:rFonts w:ascii="Verdana" w:hAnsi="Verdana"/>
          <w:sz w:val="18"/>
          <w:szCs w:val="18"/>
          <w:lang w:val="es-BO"/>
        </w:rPr>
        <w:tab/>
        <w:t>Pago de Trabajos Adicionales</w:t>
      </w:r>
    </w:p>
    <w:p w:rsidR="00D77154" w:rsidRPr="0086063D" w:rsidRDefault="00D77154" w:rsidP="00D77154">
      <w:pPr>
        <w:tabs>
          <w:tab w:val="left" w:pos="2552"/>
        </w:tabs>
        <w:ind w:left="3968" w:hanging="2552"/>
        <w:jc w:val="both"/>
        <w:rPr>
          <w:rFonts w:ascii="Verdana" w:hAnsi="Verdana"/>
          <w:sz w:val="18"/>
          <w:szCs w:val="18"/>
          <w:lang w:val="es-BO"/>
        </w:rPr>
      </w:pPr>
      <w:r w:rsidRPr="0086063D">
        <w:rPr>
          <w:rFonts w:ascii="Verdana" w:hAnsi="Verdana"/>
          <w:sz w:val="18"/>
          <w:szCs w:val="18"/>
          <w:lang w:val="es-BO"/>
        </w:rPr>
        <w:t>Trigésima Segunda.-</w:t>
      </w:r>
      <w:r w:rsidRPr="0086063D">
        <w:rPr>
          <w:rFonts w:ascii="Verdana" w:hAnsi="Verdana"/>
          <w:sz w:val="18"/>
          <w:szCs w:val="18"/>
          <w:lang w:val="es-BO"/>
        </w:rPr>
        <w:tab/>
        <w:t>Morosidad y sus Penalidades</w:t>
      </w:r>
    </w:p>
    <w:p w:rsidR="00D77154" w:rsidRPr="0086063D" w:rsidRDefault="00D77154" w:rsidP="00D77154">
      <w:pPr>
        <w:tabs>
          <w:tab w:val="left" w:pos="2552"/>
        </w:tabs>
        <w:ind w:left="3968" w:hanging="2552"/>
        <w:jc w:val="both"/>
        <w:rPr>
          <w:rFonts w:ascii="Verdana" w:hAnsi="Verdana"/>
          <w:sz w:val="18"/>
          <w:szCs w:val="18"/>
          <w:lang w:val="es-BO"/>
        </w:rPr>
      </w:pPr>
      <w:r w:rsidRPr="0086063D">
        <w:rPr>
          <w:rFonts w:ascii="Verdana" w:hAnsi="Verdana"/>
          <w:sz w:val="18"/>
          <w:szCs w:val="18"/>
          <w:lang w:val="es-BO"/>
        </w:rPr>
        <w:t>Trigésima Tercera.-</w:t>
      </w:r>
      <w:r w:rsidRPr="0086063D">
        <w:rPr>
          <w:rFonts w:ascii="Verdana" w:hAnsi="Verdana"/>
          <w:sz w:val="18"/>
          <w:szCs w:val="18"/>
          <w:lang w:val="es-BO"/>
        </w:rPr>
        <w:tab/>
        <w:t>Responsabilidad y Obligaciones del Contratista</w:t>
      </w:r>
    </w:p>
    <w:p w:rsidR="00D77154" w:rsidRPr="0086063D" w:rsidRDefault="00D77154" w:rsidP="00D77154">
      <w:pPr>
        <w:tabs>
          <w:tab w:val="left" w:pos="2552"/>
        </w:tabs>
        <w:ind w:left="3968" w:hanging="2552"/>
        <w:jc w:val="both"/>
        <w:rPr>
          <w:rFonts w:ascii="Verdana" w:hAnsi="Verdana"/>
          <w:sz w:val="18"/>
          <w:szCs w:val="18"/>
          <w:lang w:val="es-BO"/>
        </w:rPr>
      </w:pPr>
      <w:r w:rsidRPr="0086063D">
        <w:rPr>
          <w:rFonts w:ascii="Verdana" w:hAnsi="Verdana"/>
          <w:sz w:val="18"/>
          <w:szCs w:val="18"/>
          <w:lang w:val="es-BO"/>
        </w:rPr>
        <w:t>Trigésima Cuarta.-</w:t>
      </w:r>
      <w:r w:rsidRPr="0086063D">
        <w:rPr>
          <w:rFonts w:ascii="Verdana" w:hAnsi="Verdana"/>
          <w:sz w:val="18"/>
          <w:szCs w:val="18"/>
          <w:lang w:val="es-BO"/>
        </w:rPr>
        <w:tab/>
        <w:t>Seguro contra accidentes personales</w:t>
      </w:r>
    </w:p>
    <w:p w:rsidR="00D77154" w:rsidRPr="0086063D" w:rsidRDefault="00D77154" w:rsidP="00D77154">
      <w:pPr>
        <w:tabs>
          <w:tab w:val="left" w:pos="2552"/>
        </w:tabs>
        <w:ind w:left="3968" w:hanging="2552"/>
        <w:jc w:val="both"/>
        <w:rPr>
          <w:rFonts w:ascii="Verdana" w:hAnsi="Verdana"/>
          <w:sz w:val="18"/>
          <w:szCs w:val="18"/>
          <w:lang w:val="es-BO"/>
        </w:rPr>
      </w:pPr>
      <w:r w:rsidRPr="0086063D">
        <w:rPr>
          <w:rFonts w:ascii="Verdana" w:hAnsi="Verdana"/>
          <w:sz w:val="18"/>
          <w:szCs w:val="18"/>
          <w:lang w:val="es-BO"/>
        </w:rPr>
        <w:t>Trigésima Quinta.-</w:t>
      </w:r>
      <w:r w:rsidRPr="0086063D">
        <w:rPr>
          <w:rFonts w:ascii="Verdana" w:hAnsi="Verdana"/>
          <w:sz w:val="18"/>
          <w:szCs w:val="18"/>
          <w:lang w:val="es-BO"/>
        </w:rPr>
        <w:tab/>
        <w:t>Inspecciones</w:t>
      </w:r>
    </w:p>
    <w:p w:rsidR="00D77154" w:rsidRPr="0086063D" w:rsidRDefault="00D77154" w:rsidP="00D77154">
      <w:pPr>
        <w:tabs>
          <w:tab w:val="left" w:pos="2552"/>
        </w:tabs>
        <w:ind w:left="3968" w:hanging="2552"/>
        <w:jc w:val="both"/>
        <w:rPr>
          <w:rFonts w:ascii="Verdana" w:hAnsi="Verdana"/>
          <w:sz w:val="18"/>
          <w:szCs w:val="18"/>
          <w:lang w:val="es-BO"/>
        </w:rPr>
      </w:pPr>
      <w:r w:rsidRPr="0086063D">
        <w:rPr>
          <w:rFonts w:ascii="Verdana" w:hAnsi="Verdana"/>
          <w:sz w:val="18"/>
          <w:szCs w:val="18"/>
          <w:lang w:val="es-BO"/>
        </w:rPr>
        <w:t>Trigésima Sexta.-</w:t>
      </w:r>
      <w:r w:rsidRPr="0086063D">
        <w:rPr>
          <w:rFonts w:ascii="Verdana" w:hAnsi="Verdana"/>
          <w:sz w:val="18"/>
          <w:szCs w:val="18"/>
          <w:lang w:val="es-BO"/>
        </w:rPr>
        <w:tab/>
        <w:t>Suspensión de los Trabajos</w:t>
      </w:r>
    </w:p>
    <w:p w:rsidR="00D77154" w:rsidRPr="0086063D" w:rsidRDefault="00D77154" w:rsidP="00D77154">
      <w:pPr>
        <w:tabs>
          <w:tab w:val="left" w:pos="2552"/>
        </w:tabs>
        <w:ind w:left="3968" w:hanging="2552"/>
        <w:jc w:val="both"/>
        <w:rPr>
          <w:rFonts w:ascii="Verdana" w:hAnsi="Verdana"/>
          <w:sz w:val="18"/>
          <w:szCs w:val="18"/>
          <w:lang w:val="es-BO"/>
        </w:rPr>
      </w:pPr>
      <w:r w:rsidRPr="0086063D">
        <w:rPr>
          <w:rFonts w:ascii="Verdana" w:hAnsi="Verdana"/>
          <w:sz w:val="18"/>
          <w:szCs w:val="18"/>
          <w:lang w:val="es-BO"/>
        </w:rPr>
        <w:t>Trigésima Séptima-</w:t>
      </w:r>
      <w:r w:rsidRPr="0086063D">
        <w:rPr>
          <w:rFonts w:ascii="Verdana" w:hAnsi="Verdana"/>
          <w:sz w:val="18"/>
          <w:szCs w:val="18"/>
          <w:lang w:val="es-BO"/>
        </w:rPr>
        <w:tab/>
        <w:t xml:space="preserve">Comisión de Recepción de Obras </w:t>
      </w:r>
    </w:p>
    <w:p w:rsidR="00D77154" w:rsidRPr="0086063D" w:rsidRDefault="00D77154" w:rsidP="00D77154">
      <w:pPr>
        <w:tabs>
          <w:tab w:val="left" w:pos="2552"/>
        </w:tabs>
        <w:ind w:left="3968" w:hanging="2552"/>
        <w:jc w:val="both"/>
        <w:rPr>
          <w:rFonts w:ascii="Verdana" w:hAnsi="Verdana"/>
          <w:sz w:val="18"/>
          <w:szCs w:val="18"/>
          <w:lang w:val="es-BO"/>
        </w:rPr>
      </w:pPr>
      <w:r w:rsidRPr="0086063D">
        <w:rPr>
          <w:rFonts w:ascii="Verdana" w:hAnsi="Verdana"/>
          <w:sz w:val="18"/>
          <w:szCs w:val="18"/>
          <w:lang w:val="es-BO"/>
        </w:rPr>
        <w:t>Trigésima Octava.-</w:t>
      </w:r>
      <w:r w:rsidRPr="0086063D">
        <w:rPr>
          <w:rFonts w:ascii="Verdana" w:hAnsi="Verdana"/>
          <w:sz w:val="18"/>
          <w:szCs w:val="18"/>
          <w:lang w:val="es-BO"/>
        </w:rPr>
        <w:tab/>
        <w:t>Recepción de obra</w:t>
      </w:r>
    </w:p>
    <w:p w:rsidR="00D77154" w:rsidRPr="0086063D" w:rsidRDefault="00D77154" w:rsidP="00D77154">
      <w:pPr>
        <w:tabs>
          <w:tab w:val="left" w:pos="2552"/>
        </w:tabs>
        <w:ind w:left="3968" w:hanging="2552"/>
        <w:jc w:val="both"/>
        <w:rPr>
          <w:rFonts w:ascii="Verdana" w:hAnsi="Verdana"/>
          <w:sz w:val="18"/>
          <w:szCs w:val="18"/>
          <w:lang w:val="es-BO"/>
        </w:rPr>
      </w:pPr>
      <w:r w:rsidRPr="0086063D">
        <w:rPr>
          <w:rFonts w:ascii="Verdana" w:hAnsi="Verdana"/>
          <w:sz w:val="18"/>
          <w:szCs w:val="18"/>
          <w:lang w:val="es-BO"/>
        </w:rPr>
        <w:t>Trigésima Novena.-</w:t>
      </w:r>
      <w:r w:rsidRPr="0086063D">
        <w:rPr>
          <w:rFonts w:ascii="Verdana" w:hAnsi="Verdana"/>
          <w:sz w:val="18"/>
          <w:szCs w:val="18"/>
          <w:lang w:val="es-BO"/>
        </w:rPr>
        <w:tab/>
        <w:t>Planilla de Liquidación Final</w:t>
      </w:r>
    </w:p>
    <w:p w:rsidR="00D77154" w:rsidRPr="0086063D" w:rsidRDefault="00D77154" w:rsidP="00D77154">
      <w:pPr>
        <w:tabs>
          <w:tab w:val="left" w:pos="2552"/>
        </w:tabs>
        <w:ind w:left="3968" w:hanging="2552"/>
        <w:jc w:val="both"/>
        <w:rPr>
          <w:rFonts w:ascii="Verdana" w:hAnsi="Verdana"/>
          <w:sz w:val="18"/>
          <w:szCs w:val="18"/>
          <w:lang w:val="es-BO"/>
        </w:rPr>
      </w:pPr>
      <w:r w:rsidRPr="0086063D">
        <w:rPr>
          <w:rFonts w:ascii="Verdana" w:hAnsi="Verdana"/>
          <w:sz w:val="18"/>
          <w:szCs w:val="18"/>
          <w:lang w:val="es-BO"/>
        </w:rPr>
        <w:t>Cuadragésima.-</w:t>
      </w:r>
      <w:r w:rsidRPr="0086063D">
        <w:rPr>
          <w:rFonts w:ascii="Verdana" w:hAnsi="Verdana"/>
          <w:sz w:val="18"/>
          <w:szCs w:val="18"/>
          <w:lang w:val="es-BO"/>
        </w:rPr>
        <w:tab/>
        <w:t>Procedimiento de pago de la planilla o certificado de liquidación final</w:t>
      </w:r>
    </w:p>
    <w:p w:rsidR="00D77154" w:rsidRPr="0086063D" w:rsidRDefault="00D77154" w:rsidP="00D77154">
      <w:pPr>
        <w:tabs>
          <w:tab w:val="left" w:pos="2552"/>
        </w:tabs>
        <w:ind w:left="3968" w:hanging="2552"/>
        <w:jc w:val="both"/>
        <w:rPr>
          <w:rFonts w:ascii="Verdana" w:hAnsi="Verdana"/>
          <w:sz w:val="18"/>
          <w:szCs w:val="18"/>
          <w:lang w:val="es-BO"/>
        </w:rPr>
      </w:pPr>
      <w:r w:rsidRPr="0086063D">
        <w:rPr>
          <w:rFonts w:ascii="Verdana" w:hAnsi="Verdana"/>
          <w:sz w:val="18"/>
          <w:szCs w:val="18"/>
          <w:lang w:val="es-BO"/>
        </w:rPr>
        <w:t>Cuadragésima Primera.-</w:t>
      </w:r>
      <w:r w:rsidRPr="0086063D">
        <w:rPr>
          <w:rFonts w:ascii="Verdana" w:hAnsi="Verdana"/>
          <w:sz w:val="18"/>
          <w:szCs w:val="18"/>
          <w:lang w:val="es-BO"/>
        </w:rPr>
        <w:tab/>
        <w:t>Conformidad</w:t>
      </w:r>
    </w:p>
    <w:p w:rsidR="00D77154" w:rsidRDefault="00D77154" w:rsidP="00D77154">
      <w:pPr>
        <w:spacing w:after="200" w:line="276" w:lineRule="auto"/>
        <w:rPr>
          <w:rFonts w:ascii="Verdana" w:hAnsi="Verdana" w:cs="Arial"/>
          <w:b/>
          <w:sz w:val="18"/>
          <w:szCs w:val="16"/>
        </w:rPr>
      </w:pPr>
    </w:p>
    <w:p w:rsidR="00D77154" w:rsidRDefault="00D77154" w:rsidP="00D77154">
      <w:pPr>
        <w:spacing w:after="200" w:line="276" w:lineRule="auto"/>
        <w:rPr>
          <w:rFonts w:ascii="Verdana" w:hAnsi="Verdana" w:cs="Arial"/>
          <w:b/>
          <w:sz w:val="18"/>
          <w:szCs w:val="16"/>
        </w:rPr>
      </w:pPr>
    </w:p>
    <w:p w:rsidR="00D77154" w:rsidRDefault="00D77154" w:rsidP="008E078C">
      <w:pPr>
        <w:spacing w:after="200" w:line="276" w:lineRule="auto"/>
        <w:rPr>
          <w:rFonts w:ascii="Verdana" w:hAnsi="Verdana" w:cs="Arial"/>
          <w:b/>
          <w:sz w:val="18"/>
          <w:szCs w:val="16"/>
        </w:rPr>
      </w:pPr>
    </w:p>
    <w:p w:rsidR="00B10100" w:rsidRDefault="00B10100" w:rsidP="008E078C">
      <w:pPr>
        <w:spacing w:after="200" w:line="276" w:lineRule="auto"/>
        <w:rPr>
          <w:rFonts w:ascii="Verdana" w:hAnsi="Verdana" w:cs="Arial"/>
          <w:b/>
          <w:sz w:val="18"/>
          <w:szCs w:val="16"/>
        </w:rPr>
      </w:pPr>
    </w:p>
    <w:p w:rsidR="00B10100" w:rsidRDefault="00B10100" w:rsidP="008E078C">
      <w:pPr>
        <w:spacing w:after="200" w:line="276" w:lineRule="auto"/>
        <w:rPr>
          <w:rFonts w:ascii="Verdana" w:hAnsi="Verdana" w:cs="Arial"/>
          <w:b/>
          <w:sz w:val="18"/>
          <w:szCs w:val="16"/>
        </w:rPr>
      </w:pPr>
    </w:p>
    <w:p w:rsidR="00B10100" w:rsidRDefault="00B10100" w:rsidP="008E078C">
      <w:pPr>
        <w:spacing w:after="200" w:line="276" w:lineRule="auto"/>
        <w:rPr>
          <w:rFonts w:ascii="Verdana" w:hAnsi="Verdana" w:cs="Arial"/>
          <w:b/>
          <w:sz w:val="18"/>
          <w:szCs w:val="16"/>
        </w:rPr>
      </w:pPr>
    </w:p>
    <w:sectPr w:rsidR="00B10100" w:rsidSect="008B7C49">
      <w:footerReference w:type="even" r:id="rId66"/>
      <w:footerReference w:type="default" r:id="rId67"/>
      <w:pgSz w:w="12240" w:h="15840" w:code="1"/>
      <w:pgMar w:top="947" w:right="1608" w:bottom="851" w:left="1843" w:header="425"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7882" w:rsidRDefault="00B77882">
      <w:r>
        <w:separator/>
      </w:r>
    </w:p>
  </w:endnote>
  <w:endnote w:type="continuationSeparator" w:id="0">
    <w:p w:rsidR="00B77882" w:rsidRDefault="00B778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Calibri">
    <w:altName w:val="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panose1 w:val="00000000000000000000"/>
    <w:charset w:val="00"/>
    <w:family w:val="swiss"/>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PAJKH+Arial,Bold">
    <w:altName w:val="Arial"/>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Gothic720 Lt BT">
    <w:altName w:val="Swis721 Lt BT"/>
    <w:panose1 w:val="00000000000000000000"/>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SymbolM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5065928"/>
      <w:docPartObj>
        <w:docPartGallery w:val="Page Numbers (Bottom of Page)"/>
        <w:docPartUnique/>
      </w:docPartObj>
    </w:sdtPr>
    <w:sdtEndPr/>
    <w:sdtContent>
      <w:p w:rsidR="008E42BB" w:rsidRDefault="008E42BB">
        <w:pPr>
          <w:pStyle w:val="Piedepgina"/>
          <w:jc w:val="right"/>
        </w:pPr>
        <w:r>
          <w:fldChar w:fldCharType="begin"/>
        </w:r>
        <w:r>
          <w:instrText>PAGE   \* MERGEFORMAT</w:instrText>
        </w:r>
        <w:r>
          <w:fldChar w:fldCharType="separate"/>
        </w:r>
        <w:r w:rsidR="00F047FB">
          <w:rPr>
            <w:noProof/>
          </w:rPr>
          <w:t>140</w:t>
        </w:r>
        <w:r>
          <w:fldChar w:fldCharType="end"/>
        </w:r>
      </w:p>
    </w:sdtContent>
  </w:sdt>
  <w:p w:rsidR="008E42BB" w:rsidRDefault="008E42BB">
    <w:pPr>
      <w:pStyle w:val="Piedepgina"/>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42BB" w:rsidRDefault="008E42BB" w:rsidP="00D1093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8E42BB" w:rsidRDefault="008E42BB" w:rsidP="00D1093D">
    <w:pPr>
      <w:pStyle w:val="Piedepgin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0659061"/>
      <w:docPartObj>
        <w:docPartGallery w:val="Page Numbers (Bottom of Page)"/>
        <w:docPartUnique/>
      </w:docPartObj>
    </w:sdtPr>
    <w:sdtEndPr/>
    <w:sdtContent>
      <w:p w:rsidR="008E42BB" w:rsidRDefault="008E42BB">
        <w:pPr>
          <w:pStyle w:val="Piedepgina"/>
          <w:jc w:val="right"/>
        </w:pPr>
        <w:r>
          <w:fldChar w:fldCharType="begin"/>
        </w:r>
        <w:r>
          <w:instrText>PAGE   \* MERGEFORMAT</w:instrText>
        </w:r>
        <w:r>
          <w:fldChar w:fldCharType="separate"/>
        </w:r>
        <w:r w:rsidR="00F047FB">
          <w:rPr>
            <w:noProof/>
          </w:rPr>
          <w:t>143</w:t>
        </w:r>
        <w:r>
          <w:fldChar w:fldCharType="end"/>
        </w:r>
      </w:p>
    </w:sdtContent>
  </w:sdt>
  <w:p w:rsidR="008E42BB" w:rsidRDefault="008E42BB" w:rsidP="00B40458">
    <w:pPr>
      <w:pStyle w:val="Piedepgina"/>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7882" w:rsidRDefault="00B77882">
      <w:r>
        <w:separator/>
      </w:r>
    </w:p>
  </w:footnote>
  <w:footnote w:type="continuationSeparator" w:id="0">
    <w:p w:rsidR="00B77882" w:rsidRDefault="00B7788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14348C9C"/>
    <w:lvl w:ilvl="0">
      <w:start w:val="1"/>
      <w:numFmt w:val="decimal"/>
      <w:pStyle w:val="Listaconnmeros5"/>
      <w:lvlText w:val="%1."/>
      <w:lvlJc w:val="left"/>
      <w:pPr>
        <w:tabs>
          <w:tab w:val="num" w:pos="1492"/>
        </w:tabs>
        <w:ind w:left="1492" w:hanging="360"/>
      </w:pPr>
    </w:lvl>
  </w:abstractNum>
  <w:abstractNum w:abstractNumId="1">
    <w:nsid w:val="FFFFFF7D"/>
    <w:multiLevelType w:val="singleLevel"/>
    <w:tmpl w:val="BD40C48E"/>
    <w:lvl w:ilvl="0">
      <w:start w:val="1"/>
      <w:numFmt w:val="decimal"/>
      <w:pStyle w:val="Listaconnmeros4"/>
      <w:lvlText w:val="%1."/>
      <w:lvlJc w:val="left"/>
      <w:pPr>
        <w:tabs>
          <w:tab w:val="num" w:pos="1209"/>
        </w:tabs>
        <w:ind w:left="1209" w:hanging="360"/>
      </w:pPr>
    </w:lvl>
  </w:abstractNum>
  <w:abstractNum w:abstractNumId="2">
    <w:nsid w:val="FFFFFF7E"/>
    <w:multiLevelType w:val="singleLevel"/>
    <w:tmpl w:val="515EFB06"/>
    <w:lvl w:ilvl="0">
      <w:start w:val="1"/>
      <w:numFmt w:val="decimal"/>
      <w:pStyle w:val="Listaconnmeros3"/>
      <w:lvlText w:val="%1."/>
      <w:lvlJc w:val="left"/>
      <w:pPr>
        <w:tabs>
          <w:tab w:val="num" w:pos="926"/>
        </w:tabs>
        <w:ind w:left="926" w:hanging="360"/>
      </w:pPr>
    </w:lvl>
  </w:abstractNum>
  <w:abstractNum w:abstractNumId="3">
    <w:nsid w:val="FFFFFF7F"/>
    <w:multiLevelType w:val="singleLevel"/>
    <w:tmpl w:val="248ED15C"/>
    <w:lvl w:ilvl="0">
      <w:start w:val="1"/>
      <w:numFmt w:val="decimal"/>
      <w:pStyle w:val="Listaconnmeros2"/>
      <w:lvlText w:val="%1."/>
      <w:lvlJc w:val="left"/>
      <w:pPr>
        <w:tabs>
          <w:tab w:val="num" w:pos="643"/>
        </w:tabs>
        <w:ind w:left="643" w:hanging="360"/>
      </w:pPr>
    </w:lvl>
  </w:abstractNum>
  <w:abstractNum w:abstractNumId="4">
    <w:nsid w:val="FFFFFF80"/>
    <w:multiLevelType w:val="singleLevel"/>
    <w:tmpl w:val="349E08E6"/>
    <w:lvl w:ilvl="0">
      <w:start w:val="1"/>
      <w:numFmt w:val="bullet"/>
      <w:pStyle w:val="Listaconvietas5"/>
      <w:lvlText w:val=""/>
      <w:lvlJc w:val="left"/>
      <w:pPr>
        <w:tabs>
          <w:tab w:val="num" w:pos="1492"/>
        </w:tabs>
        <w:ind w:left="1492" w:hanging="360"/>
      </w:pPr>
      <w:rPr>
        <w:rFonts w:ascii="Symbol" w:hAnsi="Symbol" w:hint="default"/>
      </w:rPr>
    </w:lvl>
  </w:abstractNum>
  <w:abstractNum w:abstractNumId="5">
    <w:nsid w:val="FFFFFF88"/>
    <w:multiLevelType w:val="singleLevel"/>
    <w:tmpl w:val="146CD35C"/>
    <w:lvl w:ilvl="0">
      <w:start w:val="1"/>
      <w:numFmt w:val="decimal"/>
      <w:pStyle w:val="Listaconnmeros"/>
      <w:lvlText w:val="%1."/>
      <w:lvlJc w:val="left"/>
      <w:pPr>
        <w:tabs>
          <w:tab w:val="num" w:pos="360"/>
        </w:tabs>
        <w:ind w:left="360" w:hanging="360"/>
      </w:pPr>
    </w:lvl>
  </w:abstractNum>
  <w:abstractNum w:abstractNumId="6">
    <w:nsid w:val="FFFFFF89"/>
    <w:multiLevelType w:val="singleLevel"/>
    <w:tmpl w:val="D6C4D09A"/>
    <w:styleLink w:val="Estilo411"/>
    <w:lvl w:ilvl="0">
      <w:start w:val="1"/>
      <w:numFmt w:val="bullet"/>
      <w:pStyle w:val="Listaconvietas"/>
      <w:lvlText w:val=""/>
      <w:lvlJc w:val="left"/>
      <w:pPr>
        <w:tabs>
          <w:tab w:val="num" w:pos="360"/>
        </w:tabs>
        <w:ind w:left="360" w:hanging="360"/>
      </w:pPr>
      <w:rPr>
        <w:rFonts w:ascii="Symbol" w:hAnsi="Symbol" w:hint="default"/>
      </w:rPr>
    </w:lvl>
  </w:abstractNum>
  <w:abstractNum w:abstractNumId="7">
    <w:nsid w:val="013F7C1D"/>
    <w:multiLevelType w:val="hybridMultilevel"/>
    <w:tmpl w:val="5B1821A2"/>
    <w:lvl w:ilvl="0" w:tplc="A7F4E514">
      <w:start w:val="1"/>
      <w:numFmt w:val="lowerLetter"/>
      <w:lvlText w:val="%1)"/>
      <w:lvlJc w:val="left"/>
      <w:pPr>
        <w:ind w:left="2136" w:hanging="360"/>
      </w:pPr>
    </w:lvl>
    <w:lvl w:ilvl="1" w:tplc="E76E2A44" w:tentative="1">
      <w:start w:val="1"/>
      <w:numFmt w:val="lowerLetter"/>
      <w:lvlText w:val="%2."/>
      <w:lvlJc w:val="left"/>
      <w:pPr>
        <w:ind w:left="2856" w:hanging="360"/>
      </w:pPr>
    </w:lvl>
    <w:lvl w:ilvl="2" w:tplc="D85016F4" w:tentative="1">
      <w:start w:val="1"/>
      <w:numFmt w:val="lowerRoman"/>
      <w:lvlText w:val="%3."/>
      <w:lvlJc w:val="right"/>
      <w:pPr>
        <w:ind w:left="3576" w:hanging="180"/>
      </w:pPr>
    </w:lvl>
    <w:lvl w:ilvl="3" w:tplc="E43C5282" w:tentative="1">
      <w:start w:val="1"/>
      <w:numFmt w:val="decimal"/>
      <w:lvlText w:val="%4."/>
      <w:lvlJc w:val="left"/>
      <w:pPr>
        <w:ind w:left="4296" w:hanging="360"/>
      </w:pPr>
    </w:lvl>
    <w:lvl w:ilvl="4" w:tplc="C400AB2E" w:tentative="1">
      <w:start w:val="1"/>
      <w:numFmt w:val="lowerLetter"/>
      <w:lvlText w:val="%5."/>
      <w:lvlJc w:val="left"/>
      <w:pPr>
        <w:ind w:left="5016" w:hanging="360"/>
      </w:pPr>
    </w:lvl>
    <w:lvl w:ilvl="5" w:tplc="81F4F620" w:tentative="1">
      <w:start w:val="1"/>
      <w:numFmt w:val="lowerRoman"/>
      <w:lvlText w:val="%6."/>
      <w:lvlJc w:val="right"/>
      <w:pPr>
        <w:ind w:left="5736" w:hanging="180"/>
      </w:pPr>
    </w:lvl>
    <w:lvl w:ilvl="6" w:tplc="DFBE243C" w:tentative="1">
      <w:start w:val="1"/>
      <w:numFmt w:val="decimal"/>
      <w:lvlText w:val="%7."/>
      <w:lvlJc w:val="left"/>
      <w:pPr>
        <w:ind w:left="6456" w:hanging="360"/>
      </w:pPr>
    </w:lvl>
    <w:lvl w:ilvl="7" w:tplc="65946604" w:tentative="1">
      <w:start w:val="1"/>
      <w:numFmt w:val="lowerLetter"/>
      <w:lvlText w:val="%8."/>
      <w:lvlJc w:val="left"/>
      <w:pPr>
        <w:ind w:left="7176" w:hanging="360"/>
      </w:pPr>
    </w:lvl>
    <w:lvl w:ilvl="8" w:tplc="3C0037CA" w:tentative="1">
      <w:start w:val="1"/>
      <w:numFmt w:val="lowerRoman"/>
      <w:lvlText w:val="%9."/>
      <w:lvlJc w:val="right"/>
      <w:pPr>
        <w:ind w:left="7896" w:hanging="180"/>
      </w:pPr>
    </w:lvl>
  </w:abstractNum>
  <w:abstractNum w:abstractNumId="8">
    <w:nsid w:val="05FA01DF"/>
    <w:multiLevelType w:val="multilevel"/>
    <w:tmpl w:val="571C54C6"/>
    <w:styleLink w:val="Estilo1"/>
    <w:lvl w:ilvl="0">
      <w:start w:val="17"/>
      <w:numFmt w:val="decimal"/>
      <w:lvlText w:val="%1"/>
      <w:lvlJc w:val="left"/>
      <w:pPr>
        <w:ind w:left="465" w:hanging="465"/>
      </w:pPr>
      <w:rPr>
        <w:rFonts w:hint="default"/>
      </w:rPr>
    </w:lvl>
    <w:lvl w:ilvl="1">
      <w:start w:val="1"/>
      <w:numFmt w:val="decimal"/>
      <w:lvlText w:val="%1.%2"/>
      <w:lvlJc w:val="left"/>
      <w:pPr>
        <w:ind w:left="2040" w:hanging="720"/>
      </w:pPr>
      <w:rPr>
        <w:rFonts w:ascii="Verdana" w:hAnsi="Verdana" w:cs="Verdana" w:hint="default"/>
      </w:rPr>
    </w:lvl>
    <w:lvl w:ilvl="2">
      <w:start w:val="1"/>
      <w:numFmt w:val="decimal"/>
      <w:lvlText w:val="%1.%2.%3"/>
      <w:lvlJc w:val="left"/>
      <w:pPr>
        <w:ind w:left="3360" w:hanging="720"/>
      </w:pPr>
      <w:rPr>
        <w:rFonts w:hint="default"/>
      </w:rPr>
    </w:lvl>
    <w:lvl w:ilvl="3">
      <w:start w:val="1"/>
      <w:numFmt w:val="decimal"/>
      <w:lvlText w:val="%1.%2.%3.%4"/>
      <w:lvlJc w:val="left"/>
      <w:pPr>
        <w:ind w:left="5040" w:hanging="1080"/>
      </w:pPr>
      <w:rPr>
        <w:rFonts w:hint="default"/>
      </w:rPr>
    </w:lvl>
    <w:lvl w:ilvl="4">
      <w:start w:val="1"/>
      <w:numFmt w:val="decimal"/>
      <w:lvlText w:val="%1.%2.%3.%4.%5"/>
      <w:lvlJc w:val="left"/>
      <w:pPr>
        <w:ind w:left="6360" w:hanging="1080"/>
      </w:pPr>
      <w:rPr>
        <w:rFonts w:hint="default"/>
      </w:rPr>
    </w:lvl>
    <w:lvl w:ilvl="5">
      <w:start w:val="1"/>
      <w:numFmt w:val="decimal"/>
      <w:lvlText w:val="%1.%2.%3.%4.%5.%6"/>
      <w:lvlJc w:val="left"/>
      <w:pPr>
        <w:ind w:left="8040" w:hanging="1440"/>
      </w:pPr>
      <w:rPr>
        <w:rFonts w:hint="default"/>
      </w:rPr>
    </w:lvl>
    <w:lvl w:ilvl="6">
      <w:start w:val="1"/>
      <w:numFmt w:val="decimal"/>
      <w:lvlText w:val="%1.%2.%3.%4.%5.%6.%7"/>
      <w:lvlJc w:val="left"/>
      <w:pPr>
        <w:ind w:left="9720" w:hanging="1800"/>
      </w:pPr>
      <w:rPr>
        <w:rFonts w:hint="default"/>
      </w:rPr>
    </w:lvl>
    <w:lvl w:ilvl="7">
      <w:start w:val="1"/>
      <w:numFmt w:val="decimal"/>
      <w:lvlText w:val="%1.%2.%3.%4.%5.%6.%7.%8"/>
      <w:lvlJc w:val="left"/>
      <w:pPr>
        <w:ind w:left="11040" w:hanging="1800"/>
      </w:pPr>
      <w:rPr>
        <w:rFonts w:hint="default"/>
      </w:rPr>
    </w:lvl>
    <w:lvl w:ilvl="8">
      <w:start w:val="1"/>
      <w:numFmt w:val="decimal"/>
      <w:lvlText w:val="%1.%2.%3.%4.%5.%6.%7.%8.%9"/>
      <w:lvlJc w:val="left"/>
      <w:pPr>
        <w:ind w:left="12720" w:hanging="2160"/>
      </w:pPr>
      <w:rPr>
        <w:rFonts w:hint="default"/>
      </w:rPr>
    </w:lvl>
  </w:abstractNum>
  <w:abstractNum w:abstractNumId="9">
    <w:nsid w:val="07241B57"/>
    <w:multiLevelType w:val="hybridMultilevel"/>
    <w:tmpl w:val="F6A82A2A"/>
    <w:lvl w:ilvl="0" w:tplc="400A000F">
      <w:start w:val="1"/>
      <w:numFmt w:val="lowerLetter"/>
      <w:lvlText w:val="%1)"/>
      <w:lvlJc w:val="left"/>
      <w:pPr>
        <w:tabs>
          <w:tab w:val="num" w:pos="1773"/>
        </w:tabs>
        <w:ind w:left="1773" w:hanging="360"/>
      </w:pPr>
      <w:rPr>
        <w:rFonts w:hint="default"/>
        <w:b w:val="0"/>
      </w:rPr>
    </w:lvl>
    <w:lvl w:ilvl="1" w:tplc="400A0019">
      <w:start w:val="1"/>
      <w:numFmt w:val="lowerLetter"/>
      <w:lvlText w:val="%2."/>
      <w:lvlJc w:val="left"/>
      <w:pPr>
        <w:tabs>
          <w:tab w:val="num" w:pos="2493"/>
        </w:tabs>
        <w:ind w:left="2493" w:hanging="360"/>
      </w:pPr>
    </w:lvl>
    <w:lvl w:ilvl="2" w:tplc="400A001B" w:tentative="1">
      <w:start w:val="1"/>
      <w:numFmt w:val="lowerRoman"/>
      <w:lvlText w:val="%3."/>
      <w:lvlJc w:val="right"/>
      <w:pPr>
        <w:tabs>
          <w:tab w:val="num" w:pos="3213"/>
        </w:tabs>
        <w:ind w:left="3213" w:hanging="180"/>
      </w:pPr>
    </w:lvl>
    <w:lvl w:ilvl="3" w:tplc="400A000F" w:tentative="1">
      <w:start w:val="1"/>
      <w:numFmt w:val="decimal"/>
      <w:lvlText w:val="%4."/>
      <w:lvlJc w:val="left"/>
      <w:pPr>
        <w:tabs>
          <w:tab w:val="num" w:pos="3933"/>
        </w:tabs>
        <w:ind w:left="3933" w:hanging="360"/>
      </w:pPr>
    </w:lvl>
    <w:lvl w:ilvl="4" w:tplc="400A0019" w:tentative="1">
      <w:start w:val="1"/>
      <w:numFmt w:val="lowerLetter"/>
      <w:lvlText w:val="%5."/>
      <w:lvlJc w:val="left"/>
      <w:pPr>
        <w:tabs>
          <w:tab w:val="num" w:pos="4653"/>
        </w:tabs>
        <w:ind w:left="4653" w:hanging="360"/>
      </w:pPr>
    </w:lvl>
    <w:lvl w:ilvl="5" w:tplc="400A001B" w:tentative="1">
      <w:start w:val="1"/>
      <w:numFmt w:val="lowerRoman"/>
      <w:lvlText w:val="%6."/>
      <w:lvlJc w:val="right"/>
      <w:pPr>
        <w:tabs>
          <w:tab w:val="num" w:pos="5373"/>
        </w:tabs>
        <w:ind w:left="5373" w:hanging="180"/>
      </w:pPr>
    </w:lvl>
    <w:lvl w:ilvl="6" w:tplc="400A000F" w:tentative="1">
      <w:start w:val="1"/>
      <w:numFmt w:val="decimal"/>
      <w:lvlText w:val="%7."/>
      <w:lvlJc w:val="left"/>
      <w:pPr>
        <w:tabs>
          <w:tab w:val="num" w:pos="6093"/>
        </w:tabs>
        <w:ind w:left="6093" w:hanging="360"/>
      </w:pPr>
    </w:lvl>
    <w:lvl w:ilvl="7" w:tplc="400A0019" w:tentative="1">
      <w:start w:val="1"/>
      <w:numFmt w:val="lowerLetter"/>
      <w:lvlText w:val="%8."/>
      <w:lvlJc w:val="left"/>
      <w:pPr>
        <w:tabs>
          <w:tab w:val="num" w:pos="6813"/>
        </w:tabs>
        <w:ind w:left="6813" w:hanging="360"/>
      </w:pPr>
    </w:lvl>
    <w:lvl w:ilvl="8" w:tplc="400A001B" w:tentative="1">
      <w:start w:val="1"/>
      <w:numFmt w:val="lowerRoman"/>
      <w:lvlText w:val="%9."/>
      <w:lvlJc w:val="right"/>
      <w:pPr>
        <w:tabs>
          <w:tab w:val="num" w:pos="7533"/>
        </w:tabs>
        <w:ind w:left="7533" w:hanging="180"/>
      </w:pPr>
    </w:lvl>
  </w:abstractNum>
  <w:abstractNum w:abstractNumId="10">
    <w:nsid w:val="07D516CB"/>
    <w:multiLevelType w:val="hybridMultilevel"/>
    <w:tmpl w:val="2CF87AEA"/>
    <w:lvl w:ilvl="0" w:tplc="0C0A000F">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116E5FCA"/>
    <w:multiLevelType w:val="hybridMultilevel"/>
    <w:tmpl w:val="05027322"/>
    <w:lvl w:ilvl="0" w:tplc="FE34AA9E">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nsid w:val="131F2E05"/>
    <w:multiLevelType w:val="hybridMultilevel"/>
    <w:tmpl w:val="57C212A6"/>
    <w:styleLink w:val="ArtculoSeccin1"/>
    <w:lvl w:ilvl="0" w:tplc="75C8D8E0">
      <w:start w:val="1"/>
      <w:numFmt w:val="lowerLetter"/>
      <w:lvlText w:val="%1)"/>
      <w:lvlJc w:val="left"/>
      <w:pPr>
        <w:tabs>
          <w:tab w:val="num" w:pos="1418"/>
        </w:tabs>
        <w:ind w:left="1418" w:hanging="426"/>
      </w:pPr>
      <w:rPr>
        <w:rFonts w:ascii="Arial" w:hAnsi="Arial" w:hint="default"/>
        <w:b w:val="0"/>
        <w:i w:val="0"/>
        <w:sz w:val="18"/>
      </w:rPr>
    </w:lvl>
    <w:lvl w:ilvl="1" w:tplc="9872C2A8" w:tentative="1">
      <w:start w:val="1"/>
      <w:numFmt w:val="lowerLetter"/>
      <w:lvlText w:val="%2."/>
      <w:lvlJc w:val="left"/>
      <w:pPr>
        <w:tabs>
          <w:tab w:val="num" w:pos="1440"/>
        </w:tabs>
        <w:ind w:left="1440" w:hanging="360"/>
      </w:pPr>
    </w:lvl>
    <w:lvl w:ilvl="2" w:tplc="1B20F518" w:tentative="1">
      <w:start w:val="1"/>
      <w:numFmt w:val="lowerRoman"/>
      <w:lvlText w:val="%3."/>
      <w:lvlJc w:val="right"/>
      <w:pPr>
        <w:tabs>
          <w:tab w:val="num" w:pos="2160"/>
        </w:tabs>
        <w:ind w:left="2160" w:hanging="180"/>
      </w:pPr>
    </w:lvl>
    <w:lvl w:ilvl="3" w:tplc="3AFA1A86" w:tentative="1">
      <w:start w:val="1"/>
      <w:numFmt w:val="decimal"/>
      <w:lvlText w:val="%4."/>
      <w:lvlJc w:val="left"/>
      <w:pPr>
        <w:tabs>
          <w:tab w:val="num" w:pos="2880"/>
        </w:tabs>
        <w:ind w:left="2880" w:hanging="360"/>
      </w:pPr>
    </w:lvl>
    <w:lvl w:ilvl="4" w:tplc="03D2FC98" w:tentative="1">
      <w:start w:val="1"/>
      <w:numFmt w:val="lowerLetter"/>
      <w:lvlText w:val="%5."/>
      <w:lvlJc w:val="left"/>
      <w:pPr>
        <w:tabs>
          <w:tab w:val="num" w:pos="3600"/>
        </w:tabs>
        <w:ind w:left="3600" w:hanging="360"/>
      </w:pPr>
    </w:lvl>
    <w:lvl w:ilvl="5" w:tplc="FDF68ADA" w:tentative="1">
      <w:start w:val="1"/>
      <w:numFmt w:val="lowerRoman"/>
      <w:lvlText w:val="%6."/>
      <w:lvlJc w:val="right"/>
      <w:pPr>
        <w:tabs>
          <w:tab w:val="num" w:pos="4320"/>
        </w:tabs>
        <w:ind w:left="4320" w:hanging="180"/>
      </w:pPr>
    </w:lvl>
    <w:lvl w:ilvl="6" w:tplc="3DFA24D2" w:tentative="1">
      <w:start w:val="1"/>
      <w:numFmt w:val="decimal"/>
      <w:lvlText w:val="%7."/>
      <w:lvlJc w:val="left"/>
      <w:pPr>
        <w:tabs>
          <w:tab w:val="num" w:pos="5040"/>
        </w:tabs>
        <w:ind w:left="5040" w:hanging="360"/>
      </w:pPr>
    </w:lvl>
    <w:lvl w:ilvl="7" w:tplc="E0164174" w:tentative="1">
      <w:start w:val="1"/>
      <w:numFmt w:val="lowerLetter"/>
      <w:lvlText w:val="%8."/>
      <w:lvlJc w:val="left"/>
      <w:pPr>
        <w:tabs>
          <w:tab w:val="num" w:pos="5760"/>
        </w:tabs>
        <w:ind w:left="5760" w:hanging="360"/>
      </w:pPr>
    </w:lvl>
    <w:lvl w:ilvl="8" w:tplc="92066B76" w:tentative="1">
      <w:start w:val="1"/>
      <w:numFmt w:val="lowerRoman"/>
      <w:lvlText w:val="%9."/>
      <w:lvlJc w:val="right"/>
      <w:pPr>
        <w:tabs>
          <w:tab w:val="num" w:pos="6480"/>
        </w:tabs>
        <w:ind w:left="6480" w:hanging="180"/>
      </w:pPr>
    </w:lvl>
  </w:abstractNum>
  <w:abstractNum w:abstractNumId="14">
    <w:nsid w:val="13C363AC"/>
    <w:multiLevelType w:val="hybridMultilevel"/>
    <w:tmpl w:val="329CE72A"/>
    <w:lvl w:ilvl="0" w:tplc="48E62F30">
      <w:start w:val="1"/>
      <w:numFmt w:val="upperLetter"/>
      <w:lvlText w:val="%1."/>
      <w:lvlJc w:val="left"/>
      <w:pPr>
        <w:tabs>
          <w:tab w:val="num" w:pos="1410"/>
        </w:tabs>
        <w:ind w:left="1410" w:hanging="705"/>
      </w:pPr>
      <w:rPr>
        <w:rFonts w:cs="Times New Roman" w:hint="default"/>
      </w:rPr>
    </w:lvl>
    <w:lvl w:ilvl="1" w:tplc="91D632C8">
      <w:start w:val="1"/>
      <w:numFmt w:val="lowerLetter"/>
      <w:lvlText w:val="%2."/>
      <w:lvlJc w:val="left"/>
      <w:pPr>
        <w:tabs>
          <w:tab w:val="num" w:pos="1785"/>
        </w:tabs>
        <w:ind w:left="1785" w:hanging="360"/>
      </w:pPr>
      <w:rPr>
        <w:rFonts w:cs="Times New Roman"/>
      </w:rPr>
    </w:lvl>
    <w:lvl w:ilvl="2" w:tplc="A96AEF56">
      <w:start w:val="1"/>
      <w:numFmt w:val="lowerRoman"/>
      <w:lvlText w:val="%3."/>
      <w:lvlJc w:val="right"/>
      <w:pPr>
        <w:tabs>
          <w:tab w:val="num" w:pos="2505"/>
        </w:tabs>
        <w:ind w:left="2505" w:hanging="180"/>
      </w:pPr>
      <w:rPr>
        <w:rFonts w:cs="Times New Roman"/>
      </w:rPr>
    </w:lvl>
    <w:lvl w:ilvl="3" w:tplc="561E4322">
      <w:start w:val="1"/>
      <w:numFmt w:val="decimal"/>
      <w:lvlText w:val="%4."/>
      <w:lvlJc w:val="left"/>
      <w:pPr>
        <w:tabs>
          <w:tab w:val="num" w:pos="3225"/>
        </w:tabs>
        <w:ind w:left="3225" w:hanging="360"/>
      </w:pPr>
      <w:rPr>
        <w:rFonts w:cs="Times New Roman"/>
      </w:rPr>
    </w:lvl>
    <w:lvl w:ilvl="4" w:tplc="E39448AC">
      <w:start w:val="1"/>
      <w:numFmt w:val="lowerLetter"/>
      <w:lvlText w:val="%5."/>
      <w:lvlJc w:val="left"/>
      <w:pPr>
        <w:tabs>
          <w:tab w:val="num" w:pos="3945"/>
        </w:tabs>
        <w:ind w:left="3945" w:hanging="360"/>
      </w:pPr>
      <w:rPr>
        <w:rFonts w:cs="Times New Roman"/>
      </w:rPr>
    </w:lvl>
    <w:lvl w:ilvl="5" w:tplc="4380E60E">
      <w:start w:val="1"/>
      <w:numFmt w:val="lowerRoman"/>
      <w:lvlText w:val="%6."/>
      <w:lvlJc w:val="right"/>
      <w:pPr>
        <w:tabs>
          <w:tab w:val="num" w:pos="4665"/>
        </w:tabs>
        <w:ind w:left="4665" w:hanging="180"/>
      </w:pPr>
      <w:rPr>
        <w:rFonts w:cs="Times New Roman"/>
      </w:rPr>
    </w:lvl>
    <w:lvl w:ilvl="6" w:tplc="6E82ED26">
      <w:start w:val="1"/>
      <w:numFmt w:val="decimal"/>
      <w:lvlText w:val="%7."/>
      <w:lvlJc w:val="left"/>
      <w:pPr>
        <w:tabs>
          <w:tab w:val="num" w:pos="5385"/>
        </w:tabs>
        <w:ind w:left="5385" w:hanging="360"/>
      </w:pPr>
      <w:rPr>
        <w:rFonts w:cs="Times New Roman"/>
      </w:rPr>
    </w:lvl>
    <w:lvl w:ilvl="7" w:tplc="781663DE">
      <w:start w:val="1"/>
      <w:numFmt w:val="lowerLetter"/>
      <w:lvlText w:val="%8."/>
      <w:lvlJc w:val="left"/>
      <w:pPr>
        <w:tabs>
          <w:tab w:val="num" w:pos="6105"/>
        </w:tabs>
        <w:ind w:left="6105" w:hanging="360"/>
      </w:pPr>
      <w:rPr>
        <w:rFonts w:cs="Times New Roman"/>
      </w:rPr>
    </w:lvl>
    <w:lvl w:ilvl="8" w:tplc="ACCC7ABC">
      <w:start w:val="1"/>
      <w:numFmt w:val="lowerRoman"/>
      <w:lvlText w:val="%9."/>
      <w:lvlJc w:val="right"/>
      <w:pPr>
        <w:tabs>
          <w:tab w:val="num" w:pos="6825"/>
        </w:tabs>
        <w:ind w:left="6825" w:hanging="180"/>
      </w:pPr>
      <w:rPr>
        <w:rFonts w:cs="Times New Roman"/>
      </w:rPr>
    </w:lvl>
  </w:abstractNum>
  <w:abstractNum w:abstractNumId="15">
    <w:nsid w:val="18745E2A"/>
    <w:multiLevelType w:val="hybridMultilevel"/>
    <w:tmpl w:val="AFFE49D8"/>
    <w:lvl w:ilvl="0" w:tplc="FFFFFFFF">
      <w:start w:val="1"/>
      <w:numFmt w:val="lowerLetter"/>
      <w:pStyle w:val="Vietaestilo2"/>
      <w:lvlText w:val="%1)"/>
      <w:lvlJc w:val="left"/>
      <w:pPr>
        <w:tabs>
          <w:tab w:val="num" w:pos="1570"/>
        </w:tabs>
        <w:ind w:left="1570" w:hanging="360"/>
      </w:pPr>
    </w:lvl>
    <w:lvl w:ilvl="1" w:tplc="FFFFFFFF">
      <w:start w:val="1"/>
      <w:numFmt w:val="lowerLetter"/>
      <w:lvlText w:val="%2."/>
      <w:lvlJc w:val="left"/>
      <w:pPr>
        <w:tabs>
          <w:tab w:val="num" w:pos="2149"/>
        </w:tabs>
        <w:ind w:left="2149" w:hanging="360"/>
      </w:pPr>
    </w:lvl>
    <w:lvl w:ilvl="2" w:tplc="FFFFFFFF" w:tentative="1">
      <w:start w:val="1"/>
      <w:numFmt w:val="lowerRoman"/>
      <w:lvlText w:val="%3."/>
      <w:lvlJc w:val="right"/>
      <w:pPr>
        <w:tabs>
          <w:tab w:val="num" w:pos="2869"/>
        </w:tabs>
        <w:ind w:left="2869" w:hanging="180"/>
      </w:pPr>
    </w:lvl>
    <w:lvl w:ilvl="3" w:tplc="FFFFFFFF" w:tentative="1">
      <w:start w:val="1"/>
      <w:numFmt w:val="decimal"/>
      <w:lvlText w:val="%4."/>
      <w:lvlJc w:val="left"/>
      <w:pPr>
        <w:tabs>
          <w:tab w:val="num" w:pos="3589"/>
        </w:tabs>
        <w:ind w:left="3589" w:hanging="360"/>
      </w:pPr>
    </w:lvl>
    <w:lvl w:ilvl="4" w:tplc="FFFFFFFF" w:tentative="1">
      <w:start w:val="1"/>
      <w:numFmt w:val="lowerLetter"/>
      <w:lvlText w:val="%5."/>
      <w:lvlJc w:val="left"/>
      <w:pPr>
        <w:tabs>
          <w:tab w:val="num" w:pos="4309"/>
        </w:tabs>
        <w:ind w:left="4309" w:hanging="360"/>
      </w:pPr>
    </w:lvl>
    <w:lvl w:ilvl="5" w:tplc="FFFFFFFF" w:tentative="1">
      <w:start w:val="1"/>
      <w:numFmt w:val="lowerRoman"/>
      <w:lvlText w:val="%6."/>
      <w:lvlJc w:val="right"/>
      <w:pPr>
        <w:tabs>
          <w:tab w:val="num" w:pos="5029"/>
        </w:tabs>
        <w:ind w:left="5029" w:hanging="180"/>
      </w:pPr>
    </w:lvl>
    <w:lvl w:ilvl="6" w:tplc="FFFFFFFF" w:tentative="1">
      <w:start w:val="1"/>
      <w:numFmt w:val="decimal"/>
      <w:lvlText w:val="%7."/>
      <w:lvlJc w:val="left"/>
      <w:pPr>
        <w:tabs>
          <w:tab w:val="num" w:pos="5749"/>
        </w:tabs>
        <w:ind w:left="5749" w:hanging="360"/>
      </w:pPr>
    </w:lvl>
    <w:lvl w:ilvl="7" w:tplc="FFFFFFFF" w:tentative="1">
      <w:start w:val="1"/>
      <w:numFmt w:val="lowerLetter"/>
      <w:lvlText w:val="%8."/>
      <w:lvlJc w:val="left"/>
      <w:pPr>
        <w:tabs>
          <w:tab w:val="num" w:pos="6469"/>
        </w:tabs>
        <w:ind w:left="6469" w:hanging="360"/>
      </w:pPr>
    </w:lvl>
    <w:lvl w:ilvl="8" w:tplc="FFFFFFFF" w:tentative="1">
      <w:start w:val="1"/>
      <w:numFmt w:val="lowerRoman"/>
      <w:lvlText w:val="%9."/>
      <w:lvlJc w:val="right"/>
      <w:pPr>
        <w:tabs>
          <w:tab w:val="num" w:pos="7189"/>
        </w:tabs>
        <w:ind w:left="7189" w:hanging="180"/>
      </w:pPr>
    </w:lvl>
  </w:abstractNum>
  <w:abstractNum w:abstractNumId="16">
    <w:nsid w:val="1905119E"/>
    <w:multiLevelType w:val="hybridMultilevel"/>
    <w:tmpl w:val="EA0C8C3E"/>
    <w:lvl w:ilvl="0" w:tplc="422C1CC4">
      <w:numFmt w:val="bullet"/>
      <w:lvlText w:val="•"/>
      <w:lvlJc w:val="left"/>
      <w:pPr>
        <w:ind w:left="1080" w:hanging="720"/>
      </w:pPr>
      <w:rPr>
        <w:rFonts w:ascii="Tahoma" w:eastAsiaTheme="minorHAnsi"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95A52AC"/>
    <w:multiLevelType w:val="multilevel"/>
    <w:tmpl w:val="B7A827B2"/>
    <w:lvl w:ilvl="0">
      <w:start w:val="1"/>
      <w:numFmt w:val="lowerRoman"/>
      <w:pStyle w:val="Tit1"/>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nsid w:val="1B6121CA"/>
    <w:multiLevelType w:val="hybridMultilevel"/>
    <w:tmpl w:val="92623CEE"/>
    <w:lvl w:ilvl="0" w:tplc="080A000F">
      <w:start w:val="1"/>
      <w:numFmt w:val="bullet"/>
      <w:lvlText w:val=""/>
      <w:lvlJc w:val="left"/>
      <w:pPr>
        <w:ind w:left="720" w:hanging="360"/>
      </w:pPr>
      <w:rPr>
        <w:rFonts w:ascii="Symbol" w:hAnsi="Symbol" w:hint="default"/>
      </w:rPr>
    </w:lvl>
    <w:lvl w:ilvl="1" w:tplc="080A0019">
      <w:start w:val="1"/>
      <w:numFmt w:val="bullet"/>
      <w:lvlText w:val="o"/>
      <w:lvlJc w:val="left"/>
      <w:pPr>
        <w:ind w:left="1440" w:hanging="360"/>
      </w:pPr>
      <w:rPr>
        <w:rFonts w:ascii="Courier New" w:hAnsi="Courier New" w:cs="Courier New" w:hint="default"/>
      </w:rPr>
    </w:lvl>
    <w:lvl w:ilvl="2" w:tplc="080A001B">
      <w:start w:val="1"/>
      <w:numFmt w:val="bullet"/>
      <w:lvlText w:val=""/>
      <w:lvlJc w:val="left"/>
      <w:pPr>
        <w:ind w:left="2160" w:hanging="360"/>
      </w:pPr>
      <w:rPr>
        <w:rFonts w:ascii="Wingdings" w:hAnsi="Wingdings" w:hint="default"/>
      </w:rPr>
    </w:lvl>
    <w:lvl w:ilvl="3" w:tplc="080A000F">
      <w:start w:val="1"/>
      <w:numFmt w:val="bullet"/>
      <w:lvlText w:val=""/>
      <w:lvlJc w:val="left"/>
      <w:pPr>
        <w:ind w:left="2880" w:hanging="360"/>
      </w:pPr>
      <w:rPr>
        <w:rFonts w:ascii="Symbol" w:hAnsi="Symbol" w:hint="default"/>
      </w:rPr>
    </w:lvl>
    <w:lvl w:ilvl="4" w:tplc="080A0019">
      <w:start w:val="1"/>
      <w:numFmt w:val="bullet"/>
      <w:lvlText w:val="o"/>
      <w:lvlJc w:val="left"/>
      <w:pPr>
        <w:ind w:left="3600" w:hanging="360"/>
      </w:pPr>
      <w:rPr>
        <w:rFonts w:ascii="Courier New" w:hAnsi="Courier New" w:cs="Courier New" w:hint="default"/>
      </w:rPr>
    </w:lvl>
    <w:lvl w:ilvl="5" w:tplc="080A001B">
      <w:start w:val="1"/>
      <w:numFmt w:val="bullet"/>
      <w:lvlText w:val=""/>
      <w:lvlJc w:val="left"/>
      <w:pPr>
        <w:ind w:left="4320" w:hanging="360"/>
      </w:pPr>
      <w:rPr>
        <w:rFonts w:ascii="Wingdings" w:hAnsi="Wingdings" w:hint="default"/>
      </w:rPr>
    </w:lvl>
    <w:lvl w:ilvl="6" w:tplc="080A000F">
      <w:start w:val="1"/>
      <w:numFmt w:val="bullet"/>
      <w:lvlText w:val=""/>
      <w:lvlJc w:val="left"/>
      <w:pPr>
        <w:ind w:left="5040" w:hanging="360"/>
      </w:pPr>
      <w:rPr>
        <w:rFonts w:ascii="Symbol" w:hAnsi="Symbol" w:hint="default"/>
      </w:rPr>
    </w:lvl>
    <w:lvl w:ilvl="7" w:tplc="080A0019">
      <w:start w:val="1"/>
      <w:numFmt w:val="bullet"/>
      <w:lvlText w:val="o"/>
      <w:lvlJc w:val="left"/>
      <w:pPr>
        <w:ind w:left="5760" w:hanging="360"/>
      </w:pPr>
      <w:rPr>
        <w:rFonts w:ascii="Courier New" w:hAnsi="Courier New" w:cs="Courier New" w:hint="default"/>
      </w:rPr>
    </w:lvl>
    <w:lvl w:ilvl="8" w:tplc="080A001B">
      <w:start w:val="1"/>
      <w:numFmt w:val="bullet"/>
      <w:lvlText w:val=""/>
      <w:lvlJc w:val="left"/>
      <w:pPr>
        <w:ind w:left="6480" w:hanging="360"/>
      </w:pPr>
      <w:rPr>
        <w:rFonts w:ascii="Wingdings" w:hAnsi="Wingdings" w:hint="default"/>
      </w:rPr>
    </w:lvl>
  </w:abstractNum>
  <w:abstractNum w:abstractNumId="19">
    <w:nsid w:val="1D602622"/>
    <w:multiLevelType w:val="hybridMultilevel"/>
    <w:tmpl w:val="18FE0CC6"/>
    <w:lvl w:ilvl="0" w:tplc="0C0A0001">
      <w:start w:val="1"/>
      <w:numFmt w:val="bullet"/>
      <w:lvlText w:val=""/>
      <w:lvlJc w:val="left"/>
      <w:pPr>
        <w:ind w:left="1001" w:hanging="360"/>
      </w:pPr>
      <w:rPr>
        <w:rFonts w:ascii="Symbol" w:hAnsi="Symbol" w:hint="default"/>
      </w:rPr>
    </w:lvl>
    <w:lvl w:ilvl="1" w:tplc="0C0A0003" w:tentative="1">
      <w:start w:val="1"/>
      <w:numFmt w:val="bullet"/>
      <w:lvlText w:val="o"/>
      <w:lvlJc w:val="left"/>
      <w:pPr>
        <w:ind w:left="1721" w:hanging="360"/>
      </w:pPr>
      <w:rPr>
        <w:rFonts w:ascii="Courier New" w:hAnsi="Courier New" w:cs="Courier New" w:hint="default"/>
      </w:rPr>
    </w:lvl>
    <w:lvl w:ilvl="2" w:tplc="0C0A0005" w:tentative="1">
      <w:start w:val="1"/>
      <w:numFmt w:val="bullet"/>
      <w:lvlText w:val=""/>
      <w:lvlJc w:val="left"/>
      <w:pPr>
        <w:ind w:left="2441" w:hanging="360"/>
      </w:pPr>
      <w:rPr>
        <w:rFonts w:ascii="Wingdings" w:hAnsi="Wingdings" w:hint="default"/>
      </w:rPr>
    </w:lvl>
    <w:lvl w:ilvl="3" w:tplc="0C0A0001" w:tentative="1">
      <w:start w:val="1"/>
      <w:numFmt w:val="bullet"/>
      <w:lvlText w:val=""/>
      <w:lvlJc w:val="left"/>
      <w:pPr>
        <w:ind w:left="3161" w:hanging="360"/>
      </w:pPr>
      <w:rPr>
        <w:rFonts w:ascii="Symbol" w:hAnsi="Symbol" w:hint="default"/>
      </w:rPr>
    </w:lvl>
    <w:lvl w:ilvl="4" w:tplc="0C0A0003" w:tentative="1">
      <w:start w:val="1"/>
      <w:numFmt w:val="bullet"/>
      <w:lvlText w:val="o"/>
      <w:lvlJc w:val="left"/>
      <w:pPr>
        <w:ind w:left="3881" w:hanging="360"/>
      </w:pPr>
      <w:rPr>
        <w:rFonts w:ascii="Courier New" w:hAnsi="Courier New" w:cs="Courier New" w:hint="default"/>
      </w:rPr>
    </w:lvl>
    <w:lvl w:ilvl="5" w:tplc="0C0A0005" w:tentative="1">
      <w:start w:val="1"/>
      <w:numFmt w:val="bullet"/>
      <w:lvlText w:val=""/>
      <w:lvlJc w:val="left"/>
      <w:pPr>
        <w:ind w:left="4601" w:hanging="360"/>
      </w:pPr>
      <w:rPr>
        <w:rFonts w:ascii="Wingdings" w:hAnsi="Wingdings" w:hint="default"/>
      </w:rPr>
    </w:lvl>
    <w:lvl w:ilvl="6" w:tplc="0C0A0001" w:tentative="1">
      <w:start w:val="1"/>
      <w:numFmt w:val="bullet"/>
      <w:lvlText w:val=""/>
      <w:lvlJc w:val="left"/>
      <w:pPr>
        <w:ind w:left="5321" w:hanging="360"/>
      </w:pPr>
      <w:rPr>
        <w:rFonts w:ascii="Symbol" w:hAnsi="Symbol" w:hint="default"/>
      </w:rPr>
    </w:lvl>
    <w:lvl w:ilvl="7" w:tplc="0C0A0003" w:tentative="1">
      <w:start w:val="1"/>
      <w:numFmt w:val="bullet"/>
      <w:lvlText w:val="o"/>
      <w:lvlJc w:val="left"/>
      <w:pPr>
        <w:ind w:left="6041" w:hanging="360"/>
      </w:pPr>
      <w:rPr>
        <w:rFonts w:ascii="Courier New" w:hAnsi="Courier New" w:cs="Courier New" w:hint="default"/>
      </w:rPr>
    </w:lvl>
    <w:lvl w:ilvl="8" w:tplc="0C0A0005" w:tentative="1">
      <w:start w:val="1"/>
      <w:numFmt w:val="bullet"/>
      <w:lvlText w:val=""/>
      <w:lvlJc w:val="left"/>
      <w:pPr>
        <w:ind w:left="6761" w:hanging="360"/>
      </w:pPr>
      <w:rPr>
        <w:rFonts w:ascii="Wingdings" w:hAnsi="Wingdings" w:hint="default"/>
      </w:rPr>
    </w:lvl>
  </w:abstractNum>
  <w:abstractNum w:abstractNumId="20">
    <w:nsid w:val="1E6666DF"/>
    <w:multiLevelType w:val="hybridMultilevel"/>
    <w:tmpl w:val="11EC1246"/>
    <w:styleLink w:val="Estilo41"/>
    <w:lvl w:ilvl="0" w:tplc="080A000F">
      <w:start w:val="1"/>
      <w:numFmt w:val="bullet"/>
      <w:lvlText w:val=""/>
      <w:lvlJc w:val="left"/>
      <w:pPr>
        <w:ind w:left="720" w:hanging="360"/>
      </w:pPr>
      <w:rPr>
        <w:rFonts w:ascii="Symbol" w:hAnsi="Symbol"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1F13548E"/>
    <w:multiLevelType w:val="multilevel"/>
    <w:tmpl w:val="03ECCA10"/>
    <w:styleLink w:val="Estilo4"/>
    <w:lvl w:ilvl="0">
      <w:start w:val="28"/>
      <w:numFmt w:val="decimal"/>
      <w:lvlText w:val="%1"/>
      <w:lvlJc w:val="left"/>
      <w:pPr>
        <w:ind w:left="420" w:hanging="420"/>
      </w:pPr>
      <w:rPr>
        <w:rFonts w:hint="default"/>
      </w:rPr>
    </w:lvl>
    <w:lvl w:ilvl="1">
      <w:start w:val="1"/>
      <w:numFmt w:val="decimal"/>
      <w:lvlText w:val="%1.%2"/>
      <w:lvlJc w:val="left"/>
      <w:pPr>
        <w:ind w:left="113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2">
    <w:nsid w:val="20116445"/>
    <w:multiLevelType w:val="singleLevel"/>
    <w:tmpl w:val="D8C80F86"/>
    <w:lvl w:ilvl="0">
      <w:start w:val="2"/>
      <w:numFmt w:val="upperRoman"/>
      <w:lvlText w:val="%1."/>
      <w:lvlJc w:val="left"/>
      <w:pPr>
        <w:tabs>
          <w:tab w:val="num" w:pos="720"/>
        </w:tabs>
        <w:ind w:left="720" w:hanging="720"/>
      </w:pPr>
      <w:rPr>
        <w:rFonts w:hint="default"/>
      </w:rPr>
    </w:lvl>
  </w:abstractNum>
  <w:abstractNum w:abstractNumId="23">
    <w:nsid w:val="20BA49DC"/>
    <w:multiLevelType w:val="hybridMultilevel"/>
    <w:tmpl w:val="62D278E0"/>
    <w:styleLink w:val="Estilo211"/>
    <w:lvl w:ilvl="0" w:tplc="080A0019">
      <w:start w:val="1"/>
      <w:numFmt w:val="bullet"/>
      <w:lvlText w:val="o"/>
      <w:lvlJc w:val="left"/>
      <w:pPr>
        <w:ind w:left="2120" w:hanging="360"/>
      </w:pPr>
      <w:rPr>
        <w:rFonts w:ascii="Courier New" w:hAnsi="Courier New" w:cs="Courier New" w:hint="default"/>
      </w:rPr>
    </w:lvl>
    <w:lvl w:ilvl="1" w:tplc="0C0A0003" w:tentative="1">
      <w:start w:val="1"/>
      <w:numFmt w:val="bullet"/>
      <w:lvlText w:val="o"/>
      <w:lvlJc w:val="left"/>
      <w:pPr>
        <w:ind w:left="2840" w:hanging="360"/>
      </w:pPr>
      <w:rPr>
        <w:rFonts w:ascii="Courier New" w:hAnsi="Courier New" w:cs="Courier New" w:hint="default"/>
      </w:rPr>
    </w:lvl>
    <w:lvl w:ilvl="2" w:tplc="0C0A0005" w:tentative="1">
      <w:start w:val="1"/>
      <w:numFmt w:val="bullet"/>
      <w:lvlText w:val=""/>
      <w:lvlJc w:val="left"/>
      <w:pPr>
        <w:ind w:left="3560" w:hanging="360"/>
      </w:pPr>
      <w:rPr>
        <w:rFonts w:ascii="Wingdings" w:hAnsi="Wingdings" w:hint="default"/>
      </w:rPr>
    </w:lvl>
    <w:lvl w:ilvl="3" w:tplc="0C0A0001" w:tentative="1">
      <w:start w:val="1"/>
      <w:numFmt w:val="bullet"/>
      <w:lvlText w:val=""/>
      <w:lvlJc w:val="left"/>
      <w:pPr>
        <w:ind w:left="4280" w:hanging="360"/>
      </w:pPr>
      <w:rPr>
        <w:rFonts w:ascii="Symbol" w:hAnsi="Symbol" w:hint="default"/>
      </w:rPr>
    </w:lvl>
    <w:lvl w:ilvl="4" w:tplc="0C0A0003" w:tentative="1">
      <w:start w:val="1"/>
      <w:numFmt w:val="bullet"/>
      <w:lvlText w:val="o"/>
      <w:lvlJc w:val="left"/>
      <w:pPr>
        <w:ind w:left="5000" w:hanging="360"/>
      </w:pPr>
      <w:rPr>
        <w:rFonts w:ascii="Courier New" w:hAnsi="Courier New" w:cs="Courier New" w:hint="default"/>
      </w:rPr>
    </w:lvl>
    <w:lvl w:ilvl="5" w:tplc="0C0A0005" w:tentative="1">
      <w:start w:val="1"/>
      <w:numFmt w:val="bullet"/>
      <w:lvlText w:val=""/>
      <w:lvlJc w:val="left"/>
      <w:pPr>
        <w:ind w:left="5720" w:hanging="360"/>
      </w:pPr>
      <w:rPr>
        <w:rFonts w:ascii="Wingdings" w:hAnsi="Wingdings" w:hint="default"/>
      </w:rPr>
    </w:lvl>
    <w:lvl w:ilvl="6" w:tplc="0C0A0001" w:tentative="1">
      <w:start w:val="1"/>
      <w:numFmt w:val="bullet"/>
      <w:lvlText w:val=""/>
      <w:lvlJc w:val="left"/>
      <w:pPr>
        <w:ind w:left="6440" w:hanging="360"/>
      </w:pPr>
      <w:rPr>
        <w:rFonts w:ascii="Symbol" w:hAnsi="Symbol" w:hint="default"/>
      </w:rPr>
    </w:lvl>
    <w:lvl w:ilvl="7" w:tplc="0C0A0003" w:tentative="1">
      <w:start w:val="1"/>
      <w:numFmt w:val="bullet"/>
      <w:lvlText w:val="o"/>
      <w:lvlJc w:val="left"/>
      <w:pPr>
        <w:ind w:left="7160" w:hanging="360"/>
      </w:pPr>
      <w:rPr>
        <w:rFonts w:ascii="Courier New" w:hAnsi="Courier New" w:cs="Courier New" w:hint="default"/>
      </w:rPr>
    </w:lvl>
    <w:lvl w:ilvl="8" w:tplc="0C0A0005" w:tentative="1">
      <w:start w:val="1"/>
      <w:numFmt w:val="bullet"/>
      <w:lvlText w:val=""/>
      <w:lvlJc w:val="left"/>
      <w:pPr>
        <w:ind w:left="7880" w:hanging="360"/>
      </w:pPr>
      <w:rPr>
        <w:rFonts w:ascii="Wingdings" w:hAnsi="Wingdings" w:hint="default"/>
      </w:rPr>
    </w:lvl>
  </w:abstractNum>
  <w:abstractNum w:abstractNumId="24">
    <w:nsid w:val="23425E05"/>
    <w:multiLevelType w:val="singleLevel"/>
    <w:tmpl w:val="0C0A0015"/>
    <w:lvl w:ilvl="0">
      <w:start w:val="9"/>
      <w:numFmt w:val="upperLetter"/>
      <w:lvlText w:val="%1."/>
      <w:lvlJc w:val="left"/>
      <w:pPr>
        <w:tabs>
          <w:tab w:val="num" w:pos="360"/>
        </w:tabs>
        <w:ind w:left="360" w:hanging="360"/>
      </w:pPr>
      <w:rPr>
        <w:rFonts w:hint="default"/>
      </w:rPr>
    </w:lvl>
  </w:abstractNum>
  <w:abstractNum w:abstractNumId="25">
    <w:nsid w:val="24046425"/>
    <w:multiLevelType w:val="hybridMultilevel"/>
    <w:tmpl w:val="37A62250"/>
    <w:lvl w:ilvl="0" w:tplc="0C0A000F">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241F67C6"/>
    <w:multiLevelType w:val="hybridMultilevel"/>
    <w:tmpl w:val="012417D2"/>
    <w:lvl w:ilvl="0" w:tplc="400A000F">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7">
    <w:nsid w:val="246D28DC"/>
    <w:multiLevelType w:val="multilevel"/>
    <w:tmpl w:val="E7623C92"/>
    <w:styleLink w:val="Estilo7"/>
    <w:lvl w:ilvl="0">
      <w:start w:val="3"/>
      <w:numFmt w:val="decimal"/>
      <w:lvlText w:val="%1"/>
      <w:lvlJc w:val="left"/>
      <w:pPr>
        <w:tabs>
          <w:tab w:val="num" w:pos="927"/>
        </w:tabs>
        <w:ind w:left="927" w:hanging="360"/>
      </w:pPr>
      <w:rPr>
        <w:rFonts w:hint="default"/>
      </w:rPr>
    </w:lvl>
    <w:lvl w:ilvl="1">
      <w:start w:val="1"/>
      <w:numFmt w:val="decimal"/>
      <w:lvlText w:val="%1.%2"/>
      <w:lvlJc w:val="left"/>
      <w:pPr>
        <w:tabs>
          <w:tab w:val="num" w:pos="1287"/>
        </w:tabs>
        <w:ind w:left="1287" w:hanging="360"/>
      </w:pPr>
      <w:rPr>
        <w:rFonts w:hint="default"/>
      </w:rPr>
    </w:lvl>
    <w:lvl w:ilvl="2">
      <w:start w:val="1"/>
      <w:numFmt w:val="decimal"/>
      <w:lvlText w:val="%1.%2.%3"/>
      <w:lvlJc w:val="left"/>
      <w:pPr>
        <w:tabs>
          <w:tab w:val="num" w:pos="2007"/>
        </w:tabs>
        <w:ind w:left="2007" w:hanging="720"/>
      </w:pPr>
      <w:rPr>
        <w:rFonts w:hint="default"/>
      </w:rPr>
    </w:lvl>
    <w:lvl w:ilvl="3">
      <w:start w:val="1"/>
      <w:numFmt w:val="decimal"/>
      <w:lvlText w:val="%1.%2.%3.%4"/>
      <w:lvlJc w:val="left"/>
      <w:pPr>
        <w:tabs>
          <w:tab w:val="num" w:pos="2727"/>
        </w:tabs>
        <w:ind w:left="2727" w:hanging="1080"/>
      </w:pPr>
      <w:rPr>
        <w:rFonts w:hint="default"/>
      </w:rPr>
    </w:lvl>
    <w:lvl w:ilvl="4">
      <w:start w:val="1"/>
      <w:numFmt w:val="decimal"/>
      <w:lvlText w:val="%1.%2.%3.%4.%5"/>
      <w:lvlJc w:val="left"/>
      <w:pPr>
        <w:tabs>
          <w:tab w:val="num" w:pos="3087"/>
        </w:tabs>
        <w:ind w:left="3087" w:hanging="1080"/>
      </w:pPr>
      <w:rPr>
        <w:rFonts w:hint="default"/>
      </w:rPr>
    </w:lvl>
    <w:lvl w:ilvl="5">
      <w:start w:val="1"/>
      <w:numFmt w:val="decimal"/>
      <w:lvlText w:val="%1.%2.%3.%4.%5.%6"/>
      <w:lvlJc w:val="left"/>
      <w:pPr>
        <w:tabs>
          <w:tab w:val="num" w:pos="3807"/>
        </w:tabs>
        <w:ind w:left="3807" w:hanging="1440"/>
      </w:pPr>
      <w:rPr>
        <w:rFonts w:hint="default"/>
      </w:rPr>
    </w:lvl>
    <w:lvl w:ilvl="6">
      <w:start w:val="1"/>
      <w:numFmt w:val="decimal"/>
      <w:lvlText w:val="%1.%2.%3.%4.%5.%6.%7"/>
      <w:lvlJc w:val="left"/>
      <w:pPr>
        <w:tabs>
          <w:tab w:val="num" w:pos="4167"/>
        </w:tabs>
        <w:ind w:left="4167" w:hanging="1440"/>
      </w:pPr>
      <w:rPr>
        <w:rFonts w:hint="default"/>
      </w:rPr>
    </w:lvl>
    <w:lvl w:ilvl="7">
      <w:start w:val="1"/>
      <w:numFmt w:val="decimal"/>
      <w:lvlText w:val="%1.%2.%3.%4.%5.%6.%7.%8"/>
      <w:lvlJc w:val="left"/>
      <w:pPr>
        <w:tabs>
          <w:tab w:val="num" w:pos="4887"/>
        </w:tabs>
        <w:ind w:left="4887" w:hanging="1800"/>
      </w:pPr>
      <w:rPr>
        <w:rFonts w:hint="default"/>
      </w:rPr>
    </w:lvl>
    <w:lvl w:ilvl="8">
      <w:start w:val="1"/>
      <w:numFmt w:val="decimal"/>
      <w:lvlText w:val="%1.%2.%3.%4.%5.%6.%7.%8.%9"/>
      <w:lvlJc w:val="left"/>
      <w:pPr>
        <w:tabs>
          <w:tab w:val="num" w:pos="5607"/>
        </w:tabs>
        <w:ind w:left="5607" w:hanging="2160"/>
      </w:pPr>
      <w:rPr>
        <w:rFonts w:hint="default"/>
      </w:rPr>
    </w:lvl>
  </w:abstractNum>
  <w:abstractNum w:abstractNumId="28">
    <w:nsid w:val="25247E4B"/>
    <w:multiLevelType w:val="hybridMultilevel"/>
    <w:tmpl w:val="9916897E"/>
    <w:lvl w:ilvl="0" w:tplc="F3B4E4C8">
      <w:start w:val="1"/>
      <w:numFmt w:val="upperLetter"/>
      <w:pStyle w:val="Vietaestilo1"/>
      <w:lvlText w:val="%1."/>
      <w:lvlJc w:val="left"/>
      <w:pPr>
        <w:tabs>
          <w:tab w:val="num" w:pos="1900"/>
        </w:tabs>
        <w:ind w:left="1900" w:hanging="360"/>
      </w:pPr>
      <w:rPr>
        <w:lang w:val="es-BO"/>
      </w:rPr>
    </w:lvl>
    <w:lvl w:ilvl="1" w:tplc="5EBA6EF2" w:tentative="1">
      <w:start w:val="1"/>
      <w:numFmt w:val="lowerLetter"/>
      <w:lvlText w:val="%2."/>
      <w:lvlJc w:val="left"/>
      <w:pPr>
        <w:tabs>
          <w:tab w:val="num" w:pos="1440"/>
        </w:tabs>
        <w:ind w:left="1440" w:hanging="360"/>
      </w:pPr>
    </w:lvl>
    <w:lvl w:ilvl="2" w:tplc="99A84274" w:tentative="1">
      <w:start w:val="1"/>
      <w:numFmt w:val="lowerRoman"/>
      <w:lvlText w:val="%3."/>
      <w:lvlJc w:val="right"/>
      <w:pPr>
        <w:tabs>
          <w:tab w:val="num" w:pos="2160"/>
        </w:tabs>
        <w:ind w:left="2160" w:hanging="180"/>
      </w:pPr>
    </w:lvl>
    <w:lvl w:ilvl="3" w:tplc="DFCADC72" w:tentative="1">
      <w:start w:val="1"/>
      <w:numFmt w:val="decimal"/>
      <w:lvlText w:val="%4."/>
      <w:lvlJc w:val="left"/>
      <w:pPr>
        <w:tabs>
          <w:tab w:val="num" w:pos="2880"/>
        </w:tabs>
        <w:ind w:left="2880" w:hanging="360"/>
      </w:pPr>
    </w:lvl>
    <w:lvl w:ilvl="4" w:tplc="B5AE4242" w:tentative="1">
      <w:start w:val="1"/>
      <w:numFmt w:val="lowerLetter"/>
      <w:lvlText w:val="%5."/>
      <w:lvlJc w:val="left"/>
      <w:pPr>
        <w:tabs>
          <w:tab w:val="num" w:pos="3600"/>
        </w:tabs>
        <w:ind w:left="3600" w:hanging="360"/>
      </w:pPr>
    </w:lvl>
    <w:lvl w:ilvl="5" w:tplc="7472C352" w:tentative="1">
      <w:start w:val="1"/>
      <w:numFmt w:val="lowerRoman"/>
      <w:lvlText w:val="%6."/>
      <w:lvlJc w:val="right"/>
      <w:pPr>
        <w:tabs>
          <w:tab w:val="num" w:pos="4320"/>
        </w:tabs>
        <w:ind w:left="4320" w:hanging="180"/>
      </w:pPr>
    </w:lvl>
    <w:lvl w:ilvl="6" w:tplc="D954FBE4" w:tentative="1">
      <w:start w:val="1"/>
      <w:numFmt w:val="decimal"/>
      <w:lvlText w:val="%7."/>
      <w:lvlJc w:val="left"/>
      <w:pPr>
        <w:tabs>
          <w:tab w:val="num" w:pos="5040"/>
        </w:tabs>
        <w:ind w:left="5040" w:hanging="360"/>
      </w:pPr>
    </w:lvl>
    <w:lvl w:ilvl="7" w:tplc="EEFE3706" w:tentative="1">
      <w:start w:val="1"/>
      <w:numFmt w:val="lowerLetter"/>
      <w:lvlText w:val="%8."/>
      <w:lvlJc w:val="left"/>
      <w:pPr>
        <w:tabs>
          <w:tab w:val="num" w:pos="5760"/>
        </w:tabs>
        <w:ind w:left="5760" w:hanging="360"/>
      </w:pPr>
    </w:lvl>
    <w:lvl w:ilvl="8" w:tplc="39468AE4" w:tentative="1">
      <w:start w:val="1"/>
      <w:numFmt w:val="lowerRoman"/>
      <w:lvlText w:val="%9."/>
      <w:lvlJc w:val="right"/>
      <w:pPr>
        <w:tabs>
          <w:tab w:val="num" w:pos="6480"/>
        </w:tabs>
        <w:ind w:left="6480" w:hanging="180"/>
      </w:pPr>
    </w:lvl>
  </w:abstractNum>
  <w:abstractNum w:abstractNumId="29">
    <w:nsid w:val="276D2D26"/>
    <w:multiLevelType w:val="hybridMultilevel"/>
    <w:tmpl w:val="AA12F02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278B4252"/>
    <w:multiLevelType w:val="hybridMultilevel"/>
    <w:tmpl w:val="88360F96"/>
    <w:lvl w:ilvl="0" w:tplc="B0F2E628">
      <w:start w:val="1"/>
      <w:numFmt w:val="bullet"/>
      <w:pStyle w:val="Listaconvietas3"/>
      <w:lvlText w:val=""/>
      <w:lvlJc w:val="left"/>
      <w:pPr>
        <w:ind w:left="2340" w:hanging="360"/>
      </w:pPr>
      <w:rPr>
        <w:rFonts w:ascii="Symbol" w:hAnsi="Symbol" w:hint="default"/>
      </w:rPr>
    </w:lvl>
    <w:lvl w:ilvl="1" w:tplc="0806332C" w:tentative="1">
      <w:start w:val="1"/>
      <w:numFmt w:val="bullet"/>
      <w:lvlText w:val="o"/>
      <w:lvlJc w:val="left"/>
      <w:pPr>
        <w:ind w:left="3060" w:hanging="360"/>
      </w:pPr>
      <w:rPr>
        <w:rFonts w:ascii="Courier New" w:hAnsi="Courier New" w:cs="Courier New" w:hint="default"/>
      </w:rPr>
    </w:lvl>
    <w:lvl w:ilvl="2" w:tplc="A32C396E" w:tentative="1">
      <w:start w:val="1"/>
      <w:numFmt w:val="bullet"/>
      <w:lvlText w:val=""/>
      <w:lvlJc w:val="left"/>
      <w:pPr>
        <w:ind w:left="3780" w:hanging="360"/>
      </w:pPr>
      <w:rPr>
        <w:rFonts w:ascii="Wingdings" w:hAnsi="Wingdings" w:hint="default"/>
      </w:rPr>
    </w:lvl>
    <w:lvl w:ilvl="3" w:tplc="B2CA5E4E" w:tentative="1">
      <w:start w:val="1"/>
      <w:numFmt w:val="bullet"/>
      <w:lvlText w:val=""/>
      <w:lvlJc w:val="left"/>
      <w:pPr>
        <w:ind w:left="4500" w:hanging="360"/>
      </w:pPr>
      <w:rPr>
        <w:rFonts w:ascii="Symbol" w:hAnsi="Symbol" w:hint="default"/>
      </w:rPr>
    </w:lvl>
    <w:lvl w:ilvl="4" w:tplc="507C0E68" w:tentative="1">
      <w:start w:val="1"/>
      <w:numFmt w:val="bullet"/>
      <w:lvlText w:val="o"/>
      <w:lvlJc w:val="left"/>
      <w:pPr>
        <w:ind w:left="5220" w:hanging="360"/>
      </w:pPr>
      <w:rPr>
        <w:rFonts w:ascii="Courier New" w:hAnsi="Courier New" w:cs="Courier New" w:hint="default"/>
      </w:rPr>
    </w:lvl>
    <w:lvl w:ilvl="5" w:tplc="01C4FD10" w:tentative="1">
      <w:start w:val="1"/>
      <w:numFmt w:val="bullet"/>
      <w:lvlText w:val=""/>
      <w:lvlJc w:val="left"/>
      <w:pPr>
        <w:ind w:left="5940" w:hanging="360"/>
      </w:pPr>
      <w:rPr>
        <w:rFonts w:ascii="Wingdings" w:hAnsi="Wingdings" w:hint="default"/>
      </w:rPr>
    </w:lvl>
    <w:lvl w:ilvl="6" w:tplc="0804C848" w:tentative="1">
      <w:start w:val="1"/>
      <w:numFmt w:val="bullet"/>
      <w:lvlText w:val=""/>
      <w:lvlJc w:val="left"/>
      <w:pPr>
        <w:ind w:left="6660" w:hanging="360"/>
      </w:pPr>
      <w:rPr>
        <w:rFonts w:ascii="Symbol" w:hAnsi="Symbol" w:hint="default"/>
      </w:rPr>
    </w:lvl>
    <w:lvl w:ilvl="7" w:tplc="068EEF9E" w:tentative="1">
      <w:start w:val="1"/>
      <w:numFmt w:val="bullet"/>
      <w:lvlText w:val="o"/>
      <w:lvlJc w:val="left"/>
      <w:pPr>
        <w:ind w:left="7380" w:hanging="360"/>
      </w:pPr>
      <w:rPr>
        <w:rFonts w:ascii="Courier New" w:hAnsi="Courier New" w:cs="Courier New" w:hint="default"/>
      </w:rPr>
    </w:lvl>
    <w:lvl w:ilvl="8" w:tplc="38A0BA92" w:tentative="1">
      <w:start w:val="1"/>
      <w:numFmt w:val="bullet"/>
      <w:lvlText w:val=""/>
      <w:lvlJc w:val="left"/>
      <w:pPr>
        <w:ind w:left="8100" w:hanging="360"/>
      </w:pPr>
      <w:rPr>
        <w:rFonts w:ascii="Wingdings" w:hAnsi="Wingdings" w:hint="default"/>
      </w:rPr>
    </w:lvl>
  </w:abstractNum>
  <w:abstractNum w:abstractNumId="31">
    <w:nsid w:val="29763DF3"/>
    <w:multiLevelType w:val="hybridMultilevel"/>
    <w:tmpl w:val="0BFE5D22"/>
    <w:lvl w:ilvl="0" w:tplc="5CCC54E6">
      <w:start w:val="1"/>
      <w:numFmt w:val="lowerLetter"/>
      <w:lvlText w:val="%1)"/>
      <w:lvlJc w:val="left"/>
      <w:pPr>
        <w:ind w:left="2484" w:hanging="360"/>
      </w:pPr>
      <w:rPr>
        <w:rFonts w:hint="default"/>
        <w:b w:val="0"/>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2">
    <w:nsid w:val="2A2D3138"/>
    <w:multiLevelType w:val="hybridMultilevel"/>
    <w:tmpl w:val="BE488B52"/>
    <w:lvl w:ilvl="0" w:tplc="74D694F8">
      <w:start w:val="1"/>
      <w:numFmt w:val="decimal"/>
      <w:pStyle w:val="Vietanumerada"/>
      <w:lvlText w:val="%1."/>
      <w:lvlJc w:val="left"/>
      <w:pPr>
        <w:tabs>
          <w:tab w:val="num" w:pos="1800"/>
        </w:tabs>
        <w:ind w:left="1800" w:hanging="360"/>
      </w:pPr>
    </w:lvl>
    <w:lvl w:ilvl="1" w:tplc="400A0003" w:tentative="1">
      <w:start w:val="1"/>
      <w:numFmt w:val="lowerLetter"/>
      <w:lvlText w:val="%2."/>
      <w:lvlJc w:val="left"/>
      <w:pPr>
        <w:tabs>
          <w:tab w:val="num" w:pos="2520"/>
        </w:tabs>
        <w:ind w:left="2520" w:hanging="360"/>
      </w:pPr>
    </w:lvl>
    <w:lvl w:ilvl="2" w:tplc="400A0005" w:tentative="1">
      <w:start w:val="1"/>
      <w:numFmt w:val="lowerRoman"/>
      <w:lvlText w:val="%3."/>
      <w:lvlJc w:val="right"/>
      <w:pPr>
        <w:tabs>
          <w:tab w:val="num" w:pos="3240"/>
        </w:tabs>
        <w:ind w:left="3240" w:hanging="180"/>
      </w:pPr>
    </w:lvl>
    <w:lvl w:ilvl="3" w:tplc="400A0001" w:tentative="1">
      <w:start w:val="1"/>
      <w:numFmt w:val="decimal"/>
      <w:lvlText w:val="%4."/>
      <w:lvlJc w:val="left"/>
      <w:pPr>
        <w:tabs>
          <w:tab w:val="num" w:pos="3960"/>
        </w:tabs>
        <w:ind w:left="3960" w:hanging="360"/>
      </w:pPr>
    </w:lvl>
    <w:lvl w:ilvl="4" w:tplc="400A0003" w:tentative="1">
      <w:start w:val="1"/>
      <w:numFmt w:val="lowerLetter"/>
      <w:lvlText w:val="%5."/>
      <w:lvlJc w:val="left"/>
      <w:pPr>
        <w:tabs>
          <w:tab w:val="num" w:pos="4680"/>
        </w:tabs>
        <w:ind w:left="4680" w:hanging="360"/>
      </w:pPr>
    </w:lvl>
    <w:lvl w:ilvl="5" w:tplc="400A0005" w:tentative="1">
      <w:start w:val="1"/>
      <w:numFmt w:val="lowerRoman"/>
      <w:lvlText w:val="%6."/>
      <w:lvlJc w:val="right"/>
      <w:pPr>
        <w:tabs>
          <w:tab w:val="num" w:pos="5400"/>
        </w:tabs>
        <w:ind w:left="5400" w:hanging="180"/>
      </w:pPr>
    </w:lvl>
    <w:lvl w:ilvl="6" w:tplc="400A0001" w:tentative="1">
      <w:start w:val="1"/>
      <w:numFmt w:val="decimal"/>
      <w:lvlText w:val="%7."/>
      <w:lvlJc w:val="left"/>
      <w:pPr>
        <w:tabs>
          <w:tab w:val="num" w:pos="6120"/>
        </w:tabs>
        <w:ind w:left="6120" w:hanging="360"/>
      </w:pPr>
    </w:lvl>
    <w:lvl w:ilvl="7" w:tplc="400A0003" w:tentative="1">
      <w:start w:val="1"/>
      <w:numFmt w:val="lowerLetter"/>
      <w:lvlText w:val="%8."/>
      <w:lvlJc w:val="left"/>
      <w:pPr>
        <w:tabs>
          <w:tab w:val="num" w:pos="6840"/>
        </w:tabs>
        <w:ind w:left="6840" w:hanging="360"/>
      </w:pPr>
    </w:lvl>
    <w:lvl w:ilvl="8" w:tplc="400A0005" w:tentative="1">
      <w:start w:val="1"/>
      <w:numFmt w:val="lowerRoman"/>
      <w:lvlText w:val="%9."/>
      <w:lvlJc w:val="right"/>
      <w:pPr>
        <w:tabs>
          <w:tab w:val="num" w:pos="7560"/>
        </w:tabs>
        <w:ind w:left="7560" w:hanging="180"/>
      </w:pPr>
    </w:lvl>
  </w:abstractNum>
  <w:abstractNum w:abstractNumId="33">
    <w:nsid w:val="2C4E7A3E"/>
    <w:multiLevelType w:val="multilevel"/>
    <w:tmpl w:val="61742CB8"/>
    <w:styleLink w:val="Estilo3"/>
    <w:lvl w:ilvl="0">
      <w:start w:val="22"/>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4">
    <w:nsid w:val="2D695B05"/>
    <w:multiLevelType w:val="hybridMultilevel"/>
    <w:tmpl w:val="10EEBC08"/>
    <w:lvl w:ilvl="0" w:tplc="0C0A000F">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nsid w:val="2DB404DC"/>
    <w:multiLevelType w:val="multilevel"/>
    <w:tmpl w:val="DFAA0264"/>
    <w:styleLink w:val="Estilo21"/>
    <w:lvl w:ilvl="0">
      <w:start w:val="24"/>
      <w:numFmt w:val="decimal"/>
      <w:lvlText w:val="%1."/>
      <w:lvlJc w:val="left"/>
      <w:pPr>
        <w:tabs>
          <w:tab w:val="num" w:pos="0"/>
        </w:tabs>
        <w:ind w:left="360" w:hanging="360"/>
      </w:pPr>
      <w:rPr>
        <w:rFonts w:hint="default"/>
      </w:rPr>
    </w:lvl>
    <w:lvl w:ilvl="1">
      <w:start w:val="1"/>
      <w:numFmt w:val="decimal"/>
      <w:lvlText w:val="%1.%2."/>
      <w:lvlJc w:val="left"/>
      <w:pPr>
        <w:tabs>
          <w:tab w:val="num" w:pos="0"/>
        </w:tabs>
        <w:ind w:left="792" w:hanging="432"/>
      </w:pPr>
      <w:rPr>
        <w:rFonts w:hint="default"/>
      </w:rPr>
    </w:lvl>
    <w:lvl w:ilvl="2">
      <w:start w:val="1"/>
      <w:numFmt w:val="decimal"/>
      <w:lvlText w:val="%1.%2.%3."/>
      <w:lvlJc w:val="left"/>
      <w:pPr>
        <w:tabs>
          <w:tab w:val="num" w:pos="0"/>
        </w:tabs>
        <w:ind w:left="1224" w:hanging="504"/>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36">
    <w:nsid w:val="2EF413E4"/>
    <w:multiLevelType w:val="hybridMultilevel"/>
    <w:tmpl w:val="284E9068"/>
    <w:styleLink w:val="Estilo31"/>
    <w:lvl w:ilvl="0" w:tplc="400A0001">
      <w:start w:val="1"/>
      <w:numFmt w:val="lowerLetter"/>
      <w:lvlText w:val="%1)"/>
      <w:lvlJc w:val="left"/>
      <w:pPr>
        <w:ind w:left="2136" w:hanging="360"/>
      </w:pPr>
    </w:lvl>
    <w:lvl w:ilvl="1" w:tplc="400A0003">
      <w:start w:val="1"/>
      <w:numFmt w:val="lowerLetter"/>
      <w:lvlText w:val="%2)"/>
      <w:lvlJc w:val="left"/>
      <w:pPr>
        <w:ind w:left="2856" w:hanging="360"/>
      </w:pPr>
    </w:lvl>
    <w:lvl w:ilvl="2" w:tplc="400A0005">
      <w:start w:val="1"/>
      <w:numFmt w:val="decimal"/>
      <w:lvlText w:val="%3."/>
      <w:lvlJc w:val="left"/>
      <w:pPr>
        <w:ind w:left="3756" w:hanging="360"/>
      </w:pPr>
      <w:rPr>
        <w:rFonts w:hint="default"/>
        <w:b/>
      </w:rPr>
    </w:lvl>
    <w:lvl w:ilvl="3" w:tplc="400A0001">
      <w:start w:val="1"/>
      <w:numFmt w:val="upperRoman"/>
      <w:lvlText w:val="%4."/>
      <w:lvlJc w:val="left"/>
      <w:pPr>
        <w:ind w:left="4656" w:hanging="720"/>
      </w:pPr>
      <w:rPr>
        <w:rFonts w:ascii="Verdana" w:hAnsi="Verdana" w:hint="default"/>
        <w:sz w:val="18"/>
        <w:szCs w:val="18"/>
      </w:rPr>
    </w:lvl>
    <w:lvl w:ilvl="4" w:tplc="400A0003" w:tentative="1">
      <w:start w:val="1"/>
      <w:numFmt w:val="lowerLetter"/>
      <w:lvlText w:val="%5."/>
      <w:lvlJc w:val="left"/>
      <w:pPr>
        <w:ind w:left="5016" w:hanging="360"/>
      </w:pPr>
    </w:lvl>
    <w:lvl w:ilvl="5" w:tplc="400A0005" w:tentative="1">
      <w:start w:val="1"/>
      <w:numFmt w:val="lowerRoman"/>
      <w:lvlText w:val="%6."/>
      <w:lvlJc w:val="right"/>
      <w:pPr>
        <w:ind w:left="5736" w:hanging="180"/>
      </w:pPr>
    </w:lvl>
    <w:lvl w:ilvl="6" w:tplc="400A0001" w:tentative="1">
      <w:start w:val="1"/>
      <w:numFmt w:val="decimal"/>
      <w:lvlText w:val="%7."/>
      <w:lvlJc w:val="left"/>
      <w:pPr>
        <w:ind w:left="6456" w:hanging="360"/>
      </w:pPr>
    </w:lvl>
    <w:lvl w:ilvl="7" w:tplc="400A0003" w:tentative="1">
      <w:start w:val="1"/>
      <w:numFmt w:val="lowerLetter"/>
      <w:lvlText w:val="%8."/>
      <w:lvlJc w:val="left"/>
      <w:pPr>
        <w:ind w:left="7176" w:hanging="360"/>
      </w:pPr>
    </w:lvl>
    <w:lvl w:ilvl="8" w:tplc="400A0005" w:tentative="1">
      <w:start w:val="1"/>
      <w:numFmt w:val="lowerRoman"/>
      <w:lvlText w:val="%9."/>
      <w:lvlJc w:val="right"/>
      <w:pPr>
        <w:ind w:left="7896" w:hanging="180"/>
      </w:pPr>
    </w:lvl>
  </w:abstractNum>
  <w:abstractNum w:abstractNumId="37">
    <w:nsid w:val="2F5F12C7"/>
    <w:multiLevelType w:val="hybridMultilevel"/>
    <w:tmpl w:val="37A05946"/>
    <w:lvl w:ilvl="0" w:tplc="0C0A000F">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nsid w:val="2FC01DAE"/>
    <w:multiLevelType w:val="hybridMultilevel"/>
    <w:tmpl w:val="27DED66E"/>
    <w:lvl w:ilvl="0" w:tplc="400A000F">
      <w:start w:val="2"/>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3122266F"/>
    <w:multiLevelType w:val="hybridMultilevel"/>
    <w:tmpl w:val="E272B41C"/>
    <w:lvl w:ilvl="0" w:tplc="90BCE218">
      <w:start w:val="1"/>
      <w:numFmt w:val="lowerLetter"/>
      <w:lvlText w:val="%1)"/>
      <w:lvlJc w:val="left"/>
      <w:pPr>
        <w:ind w:left="2487" w:hanging="360"/>
      </w:pPr>
      <w:rPr>
        <w:rFonts w:hint="default"/>
        <w:b w:val="0"/>
      </w:rPr>
    </w:lvl>
    <w:lvl w:ilvl="1" w:tplc="040A0019" w:tentative="1">
      <w:start w:val="1"/>
      <w:numFmt w:val="lowerLetter"/>
      <w:lvlText w:val="%2."/>
      <w:lvlJc w:val="left"/>
      <w:pPr>
        <w:ind w:left="3204" w:hanging="360"/>
      </w:pPr>
    </w:lvl>
    <w:lvl w:ilvl="2" w:tplc="040A001B" w:tentative="1">
      <w:start w:val="1"/>
      <w:numFmt w:val="lowerRoman"/>
      <w:lvlText w:val="%3."/>
      <w:lvlJc w:val="right"/>
      <w:pPr>
        <w:ind w:left="3924" w:hanging="180"/>
      </w:pPr>
    </w:lvl>
    <w:lvl w:ilvl="3" w:tplc="040A000F" w:tentative="1">
      <w:start w:val="1"/>
      <w:numFmt w:val="decimal"/>
      <w:lvlText w:val="%4."/>
      <w:lvlJc w:val="left"/>
      <w:pPr>
        <w:ind w:left="4644" w:hanging="360"/>
      </w:pPr>
    </w:lvl>
    <w:lvl w:ilvl="4" w:tplc="040A0019" w:tentative="1">
      <w:start w:val="1"/>
      <w:numFmt w:val="lowerLetter"/>
      <w:lvlText w:val="%5."/>
      <w:lvlJc w:val="left"/>
      <w:pPr>
        <w:ind w:left="5364" w:hanging="360"/>
      </w:pPr>
    </w:lvl>
    <w:lvl w:ilvl="5" w:tplc="040A001B" w:tentative="1">
      <w:start w:val="1"/>
      <w:numFmt w:val="lowerRoman"/>
      <w:lvlText w:val="%6."/>
      <w:lvlJc w:val="right"/>
      <w:pPr>
        <w:ind w:left="6084" w:hanging="180"/>
      </w:pPr>
    </w:lvl>
    <w:lvl w:ilvl="6" w:tplc="040A000F" w:tentative="1">
      <w:start w:val="1"/>
      <w:numFmt w:val="decimal"/>
      <w:lvlText w:val="%7."/>
      <w:lvlJc w:val="left"/>
      <w:pPr>
        <w:ind w:left="6804" w:hanging="360"/>
      </w:pPr>
    </w:lvl>
    <w:lvl w:ilvl="7" w:tplc="040A0019" w:tentative="1">
      <w:start w:val="1"/>
      <w:numFmt w:val="lowerLetter"/>
      <w:lvlText w:val="%8."/>
      <w:lvlJc w:val="left"/>
      <w:pPr>
        <w:ind w:left="7524" w:hanging="360"/>
      </w:pPr>
    </w:lvl>
    <w:lvl w:ilvl="8" w:tplc="040A001B" w:tentative="1">
      <w:start w:val="1"/>
      <w:numFmt w:val="lowerRoman"/>
      <w:lvlText w:val="%9."/>
      <w:lvlJc w:val="right"/>
      <w:pPr>
        <w:ind w:left="8244" w:hanging="180"/>
      </w:pPr>
    </w:lvl>
  </w:abstractNum>
  <w:abstractNum w:abstractNumId="40">
    <w:nsid w:val="32D1478A"/>
    <w:multiLevelType w:val="hybridMultilevel"/>
    <w:tmpl w:val="7E3C6B9E"/>
    <w:lvl w:ilvl="0" w:tplc="FFFFFFFF">
      <w:start w:val="1"/>
      <w:numFmt w:val="bullet"/>
      <w:pStyle w:val="Vieta3"/>
      <w:lvlText w:val=""/>
      <w:lvlJc w:val="left"/>
      <w:pPr>
        <w:tabs>
          <w:tab w:val="num" w:pos="1004"/>
        </w:tabs>
        <w:ind w:left="1004" w:hanging="360"/>
      </w:pPr>
      <w:rPr>
        <w:rFonts w:ascii="Symbol" w:hAnsi="Symbol" w:hint="default"/>
      </w:rPr>
    </w:lvl>
    <w:lvl w:ilvl="1" w:tplc="FFFFFFFF" w:tentative="1">
      <w:start w:val="1"/>
      <w:numFmt w:val="bullet"/>
      <w:lvlText w:val="o"/>
      <w:lvlJc w:val="left"/>
      <w:pPr>
        <w:tabs>
          <w:tab w:val="num" w:pos="1724"/>
        </w:tabs>
        <w:ind w:left="1724" w:hanging="360"/>
      </w:pPr>
      <w:rPr>
        <w:rFonts w:ascii="Courier New" w:hAnsi="Courier New" w:cs="Courier New" w:hint="default"/>
      </w:rPr>
    </w:lvl>
    <w:lvl w:ilvl="2" w:tplc="FFFFFFFF" w:tentative="1">
      <w:start w:val="1"/>
      <w:numFmt w:val="bullet"/>
      <w:lvlText w:val=""/>
      <w:lvlJc w:val="left"/>
      <w:pPr>
        <w:tabs>
          <w:tab w:val="num" w:pos="2444"/>
        </w:tabs>
        <w:ind w:left="2444" w:hanging="360"/>
      </w:pPr>
      <w:rPr>
        <w:rFonts w:ascii="Wingdings" w:hAnsi="Wingdings" w:hint="default"/>
      </w:rPr>
    </w:lvl>
    <w:lvl w:ilvl="3" w:tplc="FFFFFFFF" w:tentative="1">
      <w:start w:val="1"/>
      <w:numFmt w:val="bullet"/>
      <w:lvlText w:val=""/>
      <w:lvlJc w:val="left"/>
      <w:pPr>
        <w:tabs>
          <w:tab w:val="num" w:pos="3164"/>
        </w:tabs>
        <w:ind w:left="3164" w:hanging="360"/>
      </w:pPr>
      <w:rPr>
        <w:rFonts w:ascii="Symbol" w:hAnsi="Symbol" w:hint="default"/>
      </w:rPr>
    </w:lvl>
    <w:lvl w:ilvl="4" w:tplc="FFFFFFFF" w:tentative="1">
      <w:start w:val="1"/>
      <w:numFmt w:val="bullet"/>
      <w:lvlText w:val="o"/>
      <w:lvlJc w:val="left"/>
      <w:pPr>
        <w:tabs>
          <w:tab w:val="num" w:pos="3884"/>
        </w:tabs>
        <w:ind w:left="3884" w:hanging="360"/>
      </w:pPr>
      <w:rPr>
        <w:rFonts w:ascii="Courier New" w:hAnsi="Courier New" w:cs="Courier New" w:hint="default"/>
      </w:rPr>
    </w:lvl>
    <w:lvl w:ilvl="5" w:tplc="FFFFFFFF" w:tentative="1">
      <w:start w:val="1"/>
      <w:numFmt w:val="bullet"/>
      <w:lvlText w:val=""/>
      <w:lvlJc w:val="left"/>
      <w:pPr>
        <w:tabs>
          <w:tab w:val="num" w:pos="4604"/>
        </w:tabs>
        <w:ind w:left="4604" w:hanging="360"/>
      </w:pPr>
      <w:rPr>
        <w:rFonts w:ascii="Wingdings" w:hAnsi="Wingdings" w:hint="default"/>
      </w:rPr>
    </w:lvl>
    <w:lvl w:ilvl="6" w:tplc="FFFFFFFF" w:tentative="1">
      <w:start w:val="1"/>
      <w:numFmt w:val="bullet"/>
      <w:lvlText w:val=""/>
      <w:lvlJc w:val="left"/>
      <w:pPr>
        <w:tabs>
          <w:tab w:val="num" w:pos="5324"/>
        </w:tabs>
        <w:ind w:left="5324" w:hanging="360"/>
      </w:pPr>
      <w:rPr>
        <w:rFonts w:ascii="Symbol" w:hAnsi="Symbol" w:hint="default"/>
      </w:rPr>
    </w:lvl>
    <w:lvl w:ilvl="7" w:tplc="FFFFFFFF" w:tentative="1">
      <w:start w:val="1"/>
      <w:numFmt w:val="bullet"/>
      <w:lvlText w:val="o"/>
      <w:lvlJc w:val="left"/>
      <w:pPr>
        <w:tabs>
          <w:tab w:val="num" w:pos="6044"/>
        </w:tabs>
        <w:ind w:left="6044" w:hanging="360"/>
      </w:pPr>
      <w:rPr>
        <w:rFonts w:ascii="Courier New" w:hAnsi="Courier New" w:cs="Courier New" w:hint="default"/>
      </w:rPr>
    </w:lvl>
    <w:lvl w:ilvl="8" w:tplc="FFFFFFFF" w:tentative="1">
      <w:start w:val="1"/>
      <w:numFmt w:val="bullet"/>
      <w:lvlText w:val=""/>
      <w:lvlJc w:val="left"/>
      <w:pPr>
        <w:tabs>
          <w:tab w:val="num" w:pos="6764"/>
        </w:tabs>
        <w:ind w:left="6764" w:hanging="360"/>
      </w:pPr>
      <w:rPr>
        <w:rFonts w:ascii="Wingdings" w:hAnsi="Wingdings" w:hint="default"/>
      </w:rPr>
    </w:lvl>
  </w:abstractNum>
  <w:abstractNum w:abstractNumId="41">
    <w:nsid w:val="386F3B90"/>
    <w:multiLevelType w:val="multilevel"/>
    <w:tmpl w:val="080AC568"/>
    <w:styleLink w:val="Estilo6"/>
    <w:lvl w:ilvl="0">
      <w:start w:val="3"/>
      <w:numFmt w:val="decimal"/>
      <w:lvlText w:val="%1"/>
      <w:lvlJc w:val="left"/>
      <w:pPr>
        <w:ind w:left="360" w:hanging="360"/>
      </w:pPr>
      <w:rPr>
        <w:rFonts w:hint="default"/>
        <w:i/>
        <w:iCs/>
      </w:rPr>
    </w:lvl>
    <w:lvl w:ilvl="1">
      <w:start w:val="1"/>
      <w:numFmt w:val="decimal"/>
      <w:lvlText w:val="%1.%2"/>
      <w:lvlJc w:val="left"/>
      <w:pPr>
        <w:ind w:left="1996" w:hanging="720"/>
      </w:pPr>
      <w:rPr>
        <w:rFonts w:hint="default"/>
        <w:i/>
        <w:iCs/>
      </w:rPr>
    </w:lvl>
    <w:lvl w:ilvl="2">
      <w:start w:val="1"/>
      <w:numFmt w:val="decimal"/>
      <w:lvlText w:val="%1.%2.%3"/>
      <w:lvlJc w:val="left"/>
      <w:pPr>
        <w:ind w:left="3272" w:hanging="720"/>
      </w:pPr>
      <w:rPr>
        <w:rFonts w:hint="default"/>
        <w:i/>
        <w:iCs/>
      </w:rPr>
    </w:lvl>
    <w:lvl w:ilvl="3">
      <w:start w:val="1"/>
      <w:numFmt w:val="decimal"/>
      <w:lvlText w:val="%1.%2.%3.%4"/>
      <w:lvlJc w:val="left"/>
      <w:pPr>
        <w:ind w:left="4908" w:hanging="1080"/>
      </w:pPr>
      <w:rPr>
        <w:rFonts w:hint="default"/>
        <w:i/>
        <w:iCs/>
      </w:rPr>
    </w:lvl>
    <w:lvl w:ilvl="4">
      <w:start w:val="1"/>
      <w:numFmt w:val="decimal"/>
      <w:lvlText w:val="%1.%2.%3.%4.%5"/>
      <w:lvlJc w:val="left"/>
      <w:pPr>
        <w:ind w:left="6184" w:hanging="1080"/>
      </w:pPr>
      <w:rPr>
        <w:rFonts w:hint="default"/>
        <w:i/>
        <w:iCs/>
      </w:rPr>
    </w:lvl>
    <w:lvl w:ilvl="5">
      <w:start w:val="1"/>
      <w:numFmt w:val="decimal"/>
      <w:lvlText w:val="%1.%2.%3.%4.%5.%6"/>
      <w:lvlJc w:val="left"/>
      <w:pPr>
        <w:ind w:left="7820" w:hanging="1440"/>
      </w:pPr>
      <w:rPr>
        <w:rFonts w:hint="default"/>
        <w:i/>
        <w:iCs/>
      </w:rPr>
    </w:lvl>
    <w:lvl w:ilvl="6">
      <w:start w:val="1"/>
      <w:numFmt w:val="decimal"/>
      <w:lvlText w:val="%1.%2.%3.%4.%5.%6.%7"/>
      <w:lvlJc w:val="left"/>
      <w:pPr>
        <w:ind w:left="9456" w:hanging="1800"/>
      </w:pPr>
      <w:rPr>
        <w:rFonts w:hint="default"/>
        <w:i/>
        <w:iCs/>
      </w:rPr>
    </w:lvl>
    <w:lvl w:ilvl="7">
      <w:start w:val="1"/>
      <w:numFmt w:val="decimal"/>
      <w:lvlText w:val="%1.%2.%3.%4.%5.%6.%7.%8"/>
      <w:lvlJc w:val="left"/>
      <w:pPr>
        <w:ind w:left="10732" w:hanging="1800"/>
      </w:pPr>
      <w:rPr>
        <w:rFonts w:hint="default"/>
        <w:i/>
        <w:iCs/>
      </w:rPr>
    </w:lvl>
    <w:lvl w:ilvl="8">
      <w:start w:val="1"/>
      <w:numFmt w:val="decimal"/>
      <w:lvlText w:val="%1.%2.%3.%4.%5.%6.%7.%8.%9"/>
      <w:lvlJc w:val="left"/>
      <w:pPr>
        <w:ind w:left="12368" w:hanging="2160"/>
      </w:pPr>
      <w:rPr>
        <w:rFonts w:hint="default"/>
        <w:i/>
        <w:iCs/>
      </w:rPr>
    </w:lvl>
  </w:abstractNum>
  <w:abstractNum w:abstractNumId="42">
    <w:nsid w:val="38AA0D9C"/>
    <w:multiLevelType w:val="hybridMultilevel"/>
    <w:tmpl w:val="9FBA356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nsid w:val="3BB12F42"/>
    <w:multiLevelType w:val="multilevel"/>
    <w:tmpl w:val="59FEF6D2"/>
    <w:styleLink w:val="Estilo8"/>
    <w:lvl w:ilvl="0">
      <w:start w:val="1"/>
      <w:numFmt w:val="decimal"/>
      <w:lvlText w:val="%1"/>
      <w:lvlJc w:val="left"/>
      <w:pPr>
        <w:ind w:left="420" w:hanging="420"/>
      </w:pPr>
      <w:rPr>
        <w:rFonts w:hint="default"/>
        <w:b/>
        <w:bCs/>
      </w:rPr>
    </w:lvl>
    <w:lvl w:ilvl="1">
      <w:start w:val="1"/>
      <w:numFmt w:val="decimal"/>
      <w:lvlText w:val="%1.%2"/>
      <w:lvlJc w:val="left"/>
      <w:pPr>
        <w:ind w:left="780" w:hanging="420"/>
      </w:pPr>
      <w:rPr>
        <w:rFonts w:hint="default"/>
      </w:rPr>
    </w:lvl>
    <w:lvl w:ilvl="2">
      <w:start w:val="1"/>
      <w:numFmt w:val="decimal"/>
      <w:lvlText w:val="%1.%2.%3"/>
      <w:lvlJc w:val="left"/>
      <w:pPr>
        <w:ind w:left="1571"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4">
    <w:nsid w:val="3CB51A88"/>
    <w:multiLevelType w:val="hybridMultilevel"/>
    <w:tmpl w:val="9DF66B14"/>
    <w:lvl w:ilvl="0" w:tplc="400A0001">
      <w:start w:val="1"/>
      <w:numFmt w:val="bullet"/>
      <w:lvlText w:val=""/>
      <w:lvlJc w:val="left"/>
      <w:pPr>
        <w:ind w:left="1776" w:hanging="360"/>
      </w:pPr>
      <w:rPr>
        <w:rFonts w:ascii="Symbol" w:hAnsi="Symbol" w:hint="default"/>
      </w:rPr>
    </w:lvl>
    <w:lvl w:ilvl="1" w:tplc="400A0003">
      <w:start w:val="1"/>
      <w:numFmt w:val="bullet"/>
      <w:lvlText w:val="o"/>
      <w:lvlJc w:val="left"/>
      <w:pPr>
        <w:ind w:left="2496" w:hanging="360"/>
      </w:pPr>
      <w:rPr>
        <w:rFonts w:ascii="Courier New" w:hAnsi="Courier New" w:cs="Courier New" w:hint="default"/>
      </w:rPr>
    </w:lvl>
    <w:lvl w:ilvl="2" w:tplc="400A0005">
      <w:start w:val="1"/>
      <w:numFmt w:val="bullet"/>
      <w:lvlText w:val=""/>
      <w:lvlJc w:val="left"/>
      <w:pPr>
        <w:ind w:left="3216" w:hanging="360"/>
      </w:pPr>
      <w:rPr>
        <w:rFonts w:ascii="Wingdings" w:hAnsi="Wingdings" w:hint="default"/>
      </w:rPr>
    </w:lvl>
    <w:lvl w:ilvl="3" w:tplc="400A0001">
      <w:start w:val="1"/>
      <w:numFmt w:val="bullet"/>
      <w:lvlText w:val=""/>
      <w:lvlJc w:val="left"/>
      <w:pPr>
        <w:ind w:left="3936" w:hanging="360"/>
      </w:pPr>
      <w:rPr>
        <w:rFonts w:ascii="Symbol" w:hAnsi="Symbol" w:hint="default"/>
      </w:rPr>
    </w:lvl>
    <w:lvl w:ilvl="4" w:tplc="400A0003" w:tentative="1">
      <w:start w:val="1"/>
      <w:numFmt w:val="bullet"/>
      <w:lvlText w:val="o"/>
      <w:lvlJc w:val="left"/>
      <w:pPr>
        <w:ind w:left="4656" w:hanging="360"/>
      </w:pPr>
      <w:rPr>
        <w:rFonts w:ascii="Courier New" w:hAnsi="Courier New" w:cs="Courier New" w:hint="default"/>
      </w:rPr>
    </w:lvl>
    <w:lvl w:ilvl="5" w:tplc="400A0005" w:tentative="1">
      <w:start w:val="1"/>
      <w:numFmt w:val="bullet"/>
      <w:lvlText w:val=""/>
      <w:lvlJc w:val="left"/>
      <w:pPr>
        <w:ind w:left="5376" w:hanging="360"/>
      </w:pPr>
      <w:rPr>
        <w:rFonts w:ascii="Wingdings" w:hAnsi="Wingdings" w:hint="default"/>
      </w:rPr>
    </w:lvl>
    <w:lvl w:ilvl="6" w:tplc="400A0001" w:tentative="1">
      <w:start w:val="1"/>
      <w:numFmt w:val="bullet"/>
      <w:lvlText w:val=""/>
      <w:lvlJc w:val="left"/>
      <w:pPr>
        <w:ind w:left="6096" w:hanging="360"/>
      </w:pPr>
      <w:rPr>
        <w:rFonts w:ascii="Symbol" w:hAnsi="Symbol" w:hint="default"/>
      </w:rPr>
    </w:lvl>
    <w:lvl w:ilvl="7" w:tplc="400A0003" w:tentative="1">
      <w:start w:val="1"/>
      <w:numFmt w:val="bullet"/>
      <w:lvlText w:val="o"/>
      <w:lvlJc w:val="left"/>
      <w:pPr>
        <w:ind w:left="6816" w:hanging="360"/>
      </w:pPr>
      <w:rPr>
        <w:rFonts w:ascii="Courier New" w:hAnsi="Courier New" w:cs="Courier New" w:hint="default"/>
      </w:rPr>
    </w:lvl>
    <w:lvl w:ilvl="8" w:tplc="400A0005" w:tentative="1">
      <w:start w:val="1"/>
      <w:numFmt w:val="bullet"/>
      <w:lvlText w:val=""/>
      <w:lvlJc w:val="left"/>
      <w:pPr>
        <w:ind w:left="7536" w:hanging="360"/>
      </w:pPr>
      <w:rPr>
        <w:rFonts w:ascii="Wingdings" w:hAnsi="Wingdings" w:hint="default"/>
      </w:rPr>
    </w:lvl>
  </w:abstractNum>
  <w:abstractNum w:abstractNumId="45">
    <w:nsid w:val="3D1D434E"/>
    <w:multiLevelType w:val="hybridMultilevel"/>
    <w:tmpl w:val="8278A3BE"/>
    <w:lvl w:ilvl="0" w:tplc="400A0001">
      <w:start w:val="1"/>
      <w:numFmt w:val="lowerLetter"/>
      <w:pStyle w:val="VietaEstilo20"/>
      <w:lvlText w:val="%1)"/>
      <w:lvlJc w:val="left"/>
      <w:pPr>
        <w:tabs>
          <w:tab w:val="num" w:pos="2708"/>
        </w:tabs>
        <w:ind w:left="2708" w:hanging="360"/>
      </w:pPr>
    </w:lvl>
    <w:lvl w:ilvl="1" w:tplc="400A0003" w:tentative="1">
      <w:start w:val="1"/>
      <w:numFmt w:val="lowerLetter"/>
      <w:lvlText w:val="%2."/>
      <w:lvlJc w:val="left"/>
      <w:pPr>
        <w:tabs>
          <w:tab w:val="num" w:pos="2578"/>
        </w:tabs>
        <w:ind w:left="2578" w:hanging="360"/>
      </w:pPr>
    </w:lvl>
    <w:lvl w:ilvl="2" w:tplc="400A0005" w:tentative="1">
      <w:start w:val="1"/>
      <w:numFmt w:val="lowerRoman"/>
      <w:lvlText w:val="%3."/>
      <w:lvlJc w:val="right"/>
      <w:pPr>
        <w:tabs>
          <w:tab w:val="num" w:pos="3298"/>
        </w:tabs>
        <w:ind w:left="3298" w:hanging="180"/>
      </w:pPr>
    </w:lvl>
    <w:lvl w:ilvl="3" w:tplc="400A0001" w:tentative="1">
      <w:start w:val="1"/>
      <w:numFmt w:val="decimal"/>
      <w:lvlText w:val="%4."/>
      <w:lvlJc w:val="left"/>
      <w:pPr>
        <w:tabs>
          <w:tab w:val="num" w:pos="4018"/>
        </w:tabs>
        <w:ind w:left="4018" w:hanging="360"/>
      </w:pPr>
    </w:lvl>
    <w:lvl w:ilvl="4" w:tplc="400A0003" w:tentative="1">
      <w:start w:val="1"/>
      <w:numFmt w:val="lowerLetter"/>
      <w:lvlText w:val="%5."/>
      <w:lvlJc w:val="left"/>
      <w:pPr>
        <w:tabs>
          <w:tab w:val="num" w:pos="4738"/>
        </w:tabs>
        <w:ind w:left="4738" w:hanging="360"/>
      </w:pPr>
    </w:lvl>
    <w:lvl w:ilvl="5" w:tplc="400A0005" w:tentative="1">
      <w:start w:val="1"/>
      <w:numFmt w:val="lowerRoman"/>
      <w:lvlText w:val="%6."/>
      <w:lvlJc w:val="right"/>
      <w:pPr>
        <w:tabs>
          <w:tab w:val="num" w:pos="5458"/>
        </w:tabs>
        <w:ind w:left="5458" w:hanging="180"/>
      </w:pPr>
    </w:lvl>
    <w:lvl w:ilvl="6" w:tplc="400A0001" w:tentative="1">
      <w:start w:val="1"/>
      <w:numFmt w:val="decimal"/>
      <w:lvlText w:val="%7."/>
      <w:lvlJc w:val="left"/>
      <w:pPr>
        <w:tabs>
          <w:tab w:val="num" w:pos="6178"/>
        </w:tabs>
        <w:ind w:left="6178" w:hanging="360"/>
      </w:pPr>
    </w:lvl>
    <w:lvl w:ilvl="7" w:tplc="400A0003" w:tentative="1">
      <w:start w:val="1"/>
      <w:numFmt w:val="lowerLetter"/>
      <w:lvlText w:val="%8."/>
      <w:lvlJc w:val="left"/>
      <w:pPr>
        <w:tabs>
          <w:tab w:val="num" w:pos="6898"/>
        </w:tabs>
        <w:ind w:left="6898" w:hanging="360"/>
      </w:pPr>
    </w:lvl>
    <w:lvl w:ilvl="8" w:tplc="400A0005" w:tentative="1">
      <w:start w:val="1"/>
      <w:numFmt w:val="lowerRoman"/>
      <w:lvlText w:val="%9."/>
      <w:lvlJc w:val="right"/>
      <w:pPr>
        <w:tabs>
          <w:tab w:val="num" w:pos="7618"/>
        </w:tabs>
        <w:ind w:left="7618" w:hanging="180"/>
      </w:pPr>
    </w:lvl>
  </w:abstractNum>
  <w:abstractNum w:abstractNumId="46">
    <w:nsid w:val="3E4E7B9D"/>
    <w:multiLevelType w:val="multilevel"/>
    <w:tmpl w:val="22DA8B80"/>
    <w:styleLink w:val="Estilo11"/>
    <w:lvl w:ilvl="0">
      <w:start w:val="20"/>
      <w:numFmt w:val="decimal"/>
      <w:lvlText w:val="%1"/>
      <w:lvlJc w:val="left"/>
      <w:pPr>
        <w:tabs>
          <w:tab w:val="num" w:pos="465"/>
        </w:tabs>
        <w:ind w:left="465" w:hanging="465"/>
      </w:pPr>
      <w:rPr>
        <w:rFonts w:hint="default"/>
      </w:rPr>
    </w:lvl>
    <w:lvl w:ilvl="1">
      <w:start w:val="1"/>
      <w:numFmt w:val="decimal"/>
      <w:lvlText w:val="%1.%2"/>
      <w:lvlJc w:val="left"/>
      <w:pPr>
        <w:tabs>
          <w:tab w:val="num" w:pos="1430"/>
        </w:tabs>
        <w:ind w:left="143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7">
    <w:nsid w:val="3E824202"/>
    <w:multiLevelType w:val="hybridMultilevel"/>
    <w:tmpl w:val="169CAF88"/>
    <w:lvl w:ilvl="0" w:tplc="17547440">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nsid w:val="3E85409F"/>
    <w:multiLevelType w:val="hybridMultilevel"/>
    <w:tmpl w:val="CE702B1A"/>
    <w:styleLink w:val="Estilo511"/>
    <w:lvl w:ilvl="0" w:tplc="FFFFFFFF">
      <w:start w:val="1"/>
      <w:numFmt w:val="bullet"/>
      <w:lvlText w:val=""/>
      <w:lvlJc w:val="left"/>
      <w:pPr>
        <w:tabs>
          <w:tab w:val="num" w:pos="1571"/>
        </w:tabs>
        <w:ind w:left="1571" w:hanging="360"/>
      </w:pPr>
      <w:rPr>
        <w:rFonts w:ascii="Symbol" w:hAnsi="Symbol" w:hint="default"/>
      </w:rPr>
    </w:lvl>
    <w:lvl w:ilvl="1" w:tplc="FFFFFFFF">
      <w:start w:val="1"/>
      <w:numFmt w:val="bullet"/>
      <w:lvlText w:val="o"/>
      <w:lvlJc w:val="left"/>
      <w:pPr>
        <w:tabs>
          <w:tab w:val="num" w:pos="2291"/>
        </w:tabs>
        <w:ind w:left="2291" w:hanging="360"/>
      </w:pPr>
      <w:rPr>
        <w:rFonts w:ascii="Courier New" w:hAnsi="Courier New" w:hint="default"/>
      </w:rPr>
    </w:lvl>
    <w:lvl w:ilvl="2" w:tplc="FFFFFFFF">
      <w:start w:val="1"/>
      <w:numFmt w:val="bullet"/>
      <w:lvlText w:val=""/>
      <w:lvlJc w:val="left"/>
      <w:pPr>
        <w:tabs>
          <w:tab w:val="num" w:pos="3011"/>
        </w:tabs>
        <w:ind w:left="3011" w:hanging="360"/>
      </w:pPr>
      <w:rPr>
        <w:rFonts w:ascii="Wingdings" w:hAnsi="Wingdings" w:hint="default"/>
      </w:rPr>
    </w:lvl>
    <w:lvl w:ilvl="3" w:tplc="FFFFFFFF">
      <w:start w:val="1"/>
      <w:numFmt w:val="bullet"/>
      <w:lvlText w:val=""/>
      <w:lvlJc w:val="left"/>
      <w:pPr>
        <w:tabs>
          <w:tab w:val="num" w:pos="3731"/>
        </w:tabs>
        <w:ind w:left="3731" w:hanging="360"/>
      </w:pPr>
      <w:rPr>
        <w:rFonts w:ascii="Symbol" w:hAnsi="Symbol" w:hint="default"/>
      </w:rPr>
    </w:lvl>
    <w:lvl w:ilvl="4" w:tplc="FFFFFFFF">
      <w:start w:val="1"/>
      <w:numFmt w:val="bullet"/>
      <w:lvlText w:val="o"/>
      <w:lvlJc w:val="left"/>
      <w:pPr>
        <w:tabs>
          <w:tab w:val="num" w:pos="4451"/>
        </w:tabs>
        <w:ind w:left="4451" w:hanging="360"/>
      </w:pPr>
      <w:rPr>
        <w:rFonts w:ascii="Courier New" w:hAnsi="Courier New" w:hint="default"/>
      </w:rPr>
    </w:lvl>
    <w:lvl w:ilvl="5" w:tplc="FFFFFFFF">
      <w:start w:val="1"/>
      <w:numFmt w:val="bullet"/>
      <w:lvlText w:val=""/>
      <w:lvlJc w:val="left"/>
      <w:pPr>
        <w:tabs>
          <w:tab w:val="num" w:pos="5171"/>
        </w:tabs>
        <w:ind w:left="5171" w:hanging="360"/>
      </w:pPr>
      <w:rPr>
        <w:rFonts w:ascii="Wingdings" w:hAnsi="Wingdings" w:hint="default"/>
      </w:rPr>
    </w:lvl>
    <w:lvl w:ilvl="6" w:tplc="FFFFFFFF">
      <w:start w:val="1"/>
      <w:numFmt w:val="bullet"/>
      <w:lvlText w:val=""/>
      <w:lvlJc w:val="left"/>
      <w:pPr>
        <w:tabs>
          <w:tab w:val="num" w:pos="5891"/>
        </w:tabs>
        <w:ind w:left="5891" w:hanging="360"/>
      </w:pPr>
      <w:rPr>
        <w:rFonts w:ascii="Symbol" w:hAnsi="Symbol" w:hint="default"/>
      </w:rPr>
    </w:lvl>
    <w:lvl w:ilvl="7" w:tplc="FFFFFFFF">
      <w:start w:val="1"/>
      <w:numFmt w:val="bullet"/>
      <w:lvlText w:val="o"/>
      <w:lvlJc w:val="left"/>
      <w:pPr>
        <w:tabs>
          <w:tab w:val="num" w:pos="6611"/>
        </w:tabs>
        <w:ind w:left="6611" w:hanging="360"/>
      </w:pPr>
      <w:rPr>
        <w:rFonts w:ascii="Courier New" w:hAnsi="Courier New" w:hint="default"/>
      </w:rPr>
    </w:lvl>
    <w:lvl w:ilvl="8" w:tplc="FFFFFFFF">
      <w:start w:val="1"/>
      <w:numFmt w:val="bullet"/>
      <w:lvlText w:val=""/>
      <w:lvlJc w:val="left"/>
      <w:pPr>
        <w:tabs>
          <w:tab w:val="num" w:pos="7331"/>
        </w:tabs>
        <w:ind w:left="7331" w:hanging="360"/>
      </w:pPr>
      <w:rPr>
        <w:rFonts w:ascii="Wingdings" w:hAnsi="Wingdings" w:hint="default"/>
      </w:rPr>
    </w:lvl>
  </w:abstractNum>
  <w:abstractNum w:abstractNumId="49">
    <w:nsid w:val="3FCD5BF5"/>
    <w:multiLevelType w:val="hybridMultilevel"/>
    <w:tmpl w:val="90463C3C"/>
    <w:lvl w:ilvl="0" w:tplc="400A0001">
      <w:start w:val="1"/>
      <w:numFmt w:val="decimal"/>
      <w:lvlText w:val="%1."/>
      <w:lvlJc w:val="left"/>
      <w:pPr>
        <w:ind w:left="360" w:hanging="360"/>
      </w:pPr>
      <w:rPr>
        <w:rFonts w:hint="default"/>
      </w:rPr>
    </w:lvl>
    <w:lvl w:ilvl="1" w:tplc="400A0003" w:tentative="1">
      <w:start w:val="1"/>
      <w:numFmt w:val="lowerLetter"/>
      <w:lvlText w:val="%2."/>
      <w:lvlJc w:val="left"/>
      <w:pPr>
        <w:ind w:left="1080" w:hanging="360"/>
      </w:pPr>
    </w:lvl>
    <w:lvl w:ilvl="2" w:tplc="400A0005" w:tentative="1">
      <w:start w:val="1"/>
      <w:numFmt w:val="lowerRoman"/>
      <w:lvlText w:val="%3."/>
      <w:lvlJc w:val="right"/>
      <w:pPr>
        <w:ind w:left="1800" w:hanging="180"/>
      </w:pPr>
    </w:lvl>
    <w:lvl w:ilvl="3" w:tplc="400A0001" w:tentative="1">
      <w:start w:val="1"/>
      <w:numFmt w:val="decimal"/>
      <w:lvlText w:val="%4."/>
      <w:lvlJc w:val="left"/>
      <w:pPr>
        <w:ind w:left="2520" w:hanging="360"/>
      </w:pPr>
    </w:lvl>
    <w:lvl w:ilvl="4" w:tplc="400A0003" w:tentative="1">
      <w:start w:val="1"/>
      <w:numFmt w:val="lowerLetter"/>
      <w:lvlText w:val="%5."/>
      <w:lvlJc w:val="left"/>
      <w:pPr>
        <w:ind w:left="3240" w:hanging="360"/>
      </w:pPr>
    </w:lvl>
    <w:lvl w:ilvl="5" w:tplc="400A0005" w:tentative="1">
      <w:start w:val="1"/>
      <w:numFmt w:val="lowerRoman"/>
      <w:lvlText w:val="%6."/>
      <w:lvlJc w:val="right"/>
      <w:pPr>
        <w:ind w:left="3960" w:hanging="180"/>
      </w:pPr>
    </w:lvl>
    <w:lvl w:ilvl="6" w:tplc="400A0001" w:tentative="1">
      <w:start w:val="1"/>
      <w:numFmt w:val="decimal"/>
      <w:lvlText w:val="%7."/>
      <w:lvlJc w:val="left"/>
      <w:pPr>
        <w:ind w:left="4680" w:hanging="360"/>
      </w:pPr>
    </w:lvl>
    <w:lvl w:ilvl="7" w:tplc="400A0003" w:tentative="1">
      <w:start w:val="1"/>
      <w:numFmt w:val="lowerLetter"/>
      <w:lvlText w:val="%8."/>
      <w:lvlJc w:val="left"/>
      <w:pPr>
        <w:ind w:left="5400" w:hanging="360"/>
      </w:pPr>
    </w:lvl>
    <w:lvl w:ilvl="8" w:tplc="400A0005" w:tentative="1">
      <w:start w:val="1"/>
      <w:numFmt w:val="lowerRoman"/>
      <w:lvlText w:val="%9."/>
      <w:lvlJc w:val="right"/>
      <w:pPr>
        <w:ind w:left="6120" w:hanging="180"/>
      </w:pPr>
    </w:lvl>
  </w:abstractNum>
  <w:abstractNum w:abstractNumId="50">
    <w:nsid w:val="40250B00"/>
    <w:multiLevelType w:val="multilevel"/>
    <w:tmpl w:val="BD8C4130"/>
    <w:lvl w:ilvl="0">
      <w:start w:val="3"/>
      <w:numFmt w:val="decimal"/>
      <w:lvlText w:val="%1"/>
      <w:lvlJc w:val="left"/>
      <w:pPr>
        <w:ind w:left="360" w:hanging="360"/>
      </w:pPr>
      <w:rPr>
        <w:rFonts w:hint="default"/>
      </w:rPr>
    </w:lvl>
    <w:lvl w:ilvl="1">
      <w:start w:val="1"/>
      <w:numFmt w:val="decimal"/>
      <w:pStyle w:val="ATit2a"/>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1">
    <w:nsid w:val="46753F11"/>
    <w:multiLevelType w:val="hybridMultilevel"/>
    <w:tmpl w:val="52D62F9E"/>
    <w:styleLink w:val="Estilo61"/>
    <w:lvl w:ilvl="0" w:tplc="E0104DD4">
      <w:start w:val="1"/>
      <w:numFmt w:val="decimal"/>
      <w:lvlText w:val="%1."/>
      <w:lvlJc w:val="left"/>
      <w:pPr>
        <w:ind w:left="3756"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nsid w:val="48B32EFB"/>
    <w:multiLevelType w:val="hybridMultilevel"/>
    <w:tmpl w:val="943EAFA4"/>
    <w:lvl w:ilvl="0" w:tplc="0C0A000F">
      <w:numFmt w:val="bullet"/>
      <w:lvlText w:val="-"/>
      <w:lvlJc w:val="left"/>
      <w:pPr>
        <w:ind w:left="720" w:hanging="360"/>
      </w:pPr>
      <w:rPr>
        <w:rFonts w:ascii="Times New Roman" w:eastAsia="Times New Roman" w:hAnsi="Times New Roman" w:cs="Times New Roman" w:hint="default"/>
      </w:rPr>
    </w:lvl>
    <w:lvl w:ilvl="1" w:tplc="AE78AB94">
      <w:numFmt w:val="bullet"/>
      <w:lvlText w:val="•"/>
      <w:lvlJc w:val="left"/>
      <w:pPr>
        <w:ind w:left="1800" w:hanging="720"/>
      </w:pPr>
      <w:rPr>
        <w:rFonts w:ascii="Tahoma" w:eastAsiaTheme="minorHAnsi" w:hAnsi="Tahoma" w:cs="Tahoma"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nsid w:val="4A3471AD"/>
    <w:multiLevelType w:val="multilevel"/>
    <w:tmpl w:val="F42CC32C"/>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4">
    <w:nsid w:val="4AD03F4E"/>
    <w:multiLevelType w:val="multilevel"/>
    <w:tmpl w:val="9EEC5DFE"/>
    <w:lvl w:ilvl="0">
      <w:start w:val="5"/>
      <w:numFmt w:val="decimal"/>
      <w:lvlText w:val="%1"/>
      <w:lvlJc w:val="left"/>
      <w:pPr>
        <w:ind w:left="360" w:hanging="360"/>
      </w:pPr>
      <w:rPr>
        <w:rFonts w:hint="default"/>
      </w:rPr>
    </w:lvl>
    <w:lvl w:ilvl="1">
      <w:start w:val="1"/>
      <w:numFmt w:val="decimal"/>
      <w:pStyle w:val="ATit2"/>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55">
    <w:nsid w:val="4BA66B38"/>
    <w:multiLevelType w:val="hybridMultilevel"/>
    <w:tmpl w:val="2856B3DA"/>
    <w:lvl w:ilvl="0" w:tplc="0C0A0005">
      <w:start w:val="1"/>
      <w:numFmt w:val="lowerLetter"/>
      <w:lvlText w:val="%1)"/>
      <w:lvlJc w:val="left"/>
      <w:pPr>
        <w:ind w:left="2484" w:hanging="360"/>
      </w:pPr>
      <w:rPr>
        <w:rFonts w:hint="default"/>
      </w:rPr>
    </w:lvl>
    <w:lvl w:ilvl="1" w:tplc="0C0A0003" w:tentative="1">
      <w:start w:val="1"/>
      <w:numFmt w:val="lowerLetter"/>
      <w:lvlText w:val="%2."/>
      <w:lvlJc w:val="left"/>
      <w:pPr>
        <w:ind w:left="3204" w:hanging="360"/>
      </w:pPr>
    </w:lvl>
    <w:lvl w:ilvl="2" w:tplc="0C0A0005" w:tentative="1">
      <w:start w:val="1"/>
      <w:numFmt w:val="lowerRoman"/>
      <w:lvlText w:val="%3."/>
      <w:lvlJc w:val="right"/>
      <w:pPr>
        <w:ind w:left="3924" w:hanging="180"/>
      </w:pPr>
    </w:lvl>
    <w:lvl w:ilvl="3" w:tplc="0C0A0001" w:tentative="1">
      <w:start w:val="1"/>
      <w:numFmt w:val="decimal"/>
      <w:lvlText w:val="%4."/>
      <w:lvlJc w:val="left"/>
      <w:pPr>
        <w:ind w:left="4644" w:hanging="360"/>
      </w:pPr>
    </w:lvl>
    <w:lvl w:ilvl="4" w:tplc="0C0A0003" w:tentative="1">
      <w:start w:val="1"/>
      <w:numFmt w:val="lowerLetter"/>
      <w:lvlText w:val="%5."/>
      <w:lvlJc w:val="left"/>
      <w:pPr>
        <w:ind w:left="5364" w:hanging="360"/>
      </w:pPr>
    </w:lvl>
    <w:lvl w:ilvl="5" w:tplc="0C0A0005" w:tentative="1">
      <w:start w:val="1"/>
      <w:numFmt w:val="lowerRoman"/>
      <w:lvlText w:val="%6."/>
      <w:lvlJc w:val="right"/>
      <w:pPr>
        <w:ind w:left="6084" w:hanging="180"/>
      </w:pPr>
    </w:lvl>
    <w:lvl w:ilvl="6" w:tplc="0C0A0001" w:tentative="1">
      <w:start w:val="1"/>
      <w:numFmt w:val="decimal"/>
      <w:lvlText w:val="%7."/>
      <w:lvlJc w:val="left"/>
      <w:pPr>
        <w:ind w:left="6804" w:hanging="360"/>
      </w:pPr>
    </w:lvl>
    <w:lvl w:ilvl="7" w:tplc="0C0A0003" w:tentative="1">
      <w:start w:val="1"/>
      <w:numFmt w:val="lowerLetter"/>
      <w:lvlText w:val="%8."/>
      <w:lvlJc w:val="left"/>
      <w:pPr>
        <w:ind w:left="7524" w:hanging="360"/>
      </w:pPr>
    </w:lvl>
    <w:lvl w:ilvl="8" w:tplc="0C0A0005" w:tentative="1">
      <w:start w:val="1"/>
      <w:numFmt w:val="lowerRoman"/>
      <w:lvlText w:val="%9."/>
      <w:lvlJc w:val="right"/>
      <w:pPr>
        <w:ind w:left="8244" w:hanging="180"/>
      </w:pPr>
    </w:lvl>
  </w:abstractNum>
  <w:abstractNum w:abstractNumId="56">
    <w:nsid w:val="4E61124B"/>
    <w:multiLevelType w:val="multilevel"/>
    <w:tmpl w:val="0A5004F6"/>
    <w:styleLink w:val="Estilo2"/>
    <w:lvl w:ilvl="0">
      <w:start w:val="21"/>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571"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7">
    <w:nsid w:val="50CD02C8"/>
    <w:multiLevelType w:val="hybridMultilevel"/>
    <w:tmpl w:val="BA6AE436"/>
    <w:lvl w:ilvl="0" w:tplc="422C1CC4">
      <w:numFmt w:val="bullet"/>
      <w:lvlText w:val="•"/>
      <w:lvlJc w:val="left"/>
      <w:pPr>
        <w:ind w:left="1080" w:hanging="720"/>
      </w:pPr>
      <w:rPr>
        <w:rFonts w:ascii="Tahoma" w:eastAsiaTheme="minorHAnsi"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52B938E5"/>
    <w:multiLevelType w:val="multilevel"/>
    <w:tmpl w:val="EC96C6A6"/>
    <w:styleLink w:val="1ai1"/>
    <w:lvl w:ilvl="0">
      <w:start w:val="2"/>
      <w:numFmt w:val="decimal"/>
      <w:lvlText w:val="%1."/>
      <w:lvlJc w:val="left"/>
      <w:pPr>
        <w:tabs>
          <w:tab w:val="num" w:pos="645"/>
        </w:tabs>
        <w:ind w:left="645" w:hanging="645"/>
      </w:pPr>
      <w:rPr>
        <w:rFonts w:hint="default"/>
      </w:rPr>
    </w:lvl>
    <w:lvl w:ilvl="1">
      <w:start w:val="2"/>
      <w:numFmt w:val="decimal"/>
      <w:lvlText w:val="%1.%2."/>
      <w:lvlJc w:val="left"/>
      <w:pPr>
        <w:tabs>
          <w:tab w:val="num" w:pos="1080"/>
        </w:tabs>
        <w:ind w:left="1080" w:hanging="720"/>
      </w:pPr>
      <w:rPr>
        <w:rFonts w:hint="default"/>
      </w:rPr>
    </w:lvl>
    <w:lvl w:ilvl="2">
      <w:start w:val="2"/>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59">
    <w:nsid w:val="548A04F1"/>
    <w:multiLevelType w:val="hybridMultilevel"/>
    <w:tmpl w:val="214CC764"/>
    <w:lvl w:ilvl="0" w:tplc="BB1C9020">
      <w:start w:val="1"/>
      <w:numFmt w:val="upperLetter"/>
      <w:lvlText w:val="%1."/>
      <w:lvlJc w:val="left"/>
      <w:pPr>
        <w:ind w:left="360" w:hanging="360"/>
      </w:pPr>
      <w:rPr>
        <w:rFonts w:cs="Times New Roman" w:hint="default"/>
      </w:rPr>
    </w:lvl>
    <w:lvl w:ilvl="1" w:tplc="0C0A0019">
      <w:start w:val="1"/>
      <w:numFmt w:val="lowerLetter"/>
      <w:lvlText w:val="%2."/>
      <w:lvlJc w:val="left"/>
      <w:pPr>
        <w:ind w:left="1080" w:hanging="360"/>
      </w:pPr>
      <w:rPr>
        <w:rFonts w:cs="Times New Roman"/>
      </w:rPr>
    </w:lvl>
    <w:lvl w:ilvl="2" w:tplc="0C0A001B">
      <w:start w:val="1"/>
      <w:numFmt w:val="lowerRoman"/>
      <w:lvlText w:val="%3."/>
      <w:lvlJc w:val="right"/>
      <w:pPr>
        <w:ind w:left="1800" w:hanging="180"/>
      </w:pPr>
      <w:rPr>
        <w:rFonts w:cs="Times New Roman"/>
      </w:rPr>
    </w:lvl>
    <w:lvl w:ilvl="3" w:tplc="0C0A000F">
      <w:start w:val="1"/>
      <w:numFmt w:val="decimal"/>
      <w:lvlText w:val="%4."/>
      <w:lvlJc w:val="left"/>
      <w:pPr>
        <w:ind w:left="2520" w:hanging="360"/>
      </w:pPr>
      <w:rPr>
        <w:rFonts w:cs="Times New Roman"/>
      </w:rPr>
    </w:lvl>
    <w:lvl w:ilvl="4" w:tplc="0C0A0019">
      <w:start w:val="1"/>
      <w:numFmt w:val="lowerLetter"/>
      <w:lvlText w:val="%5."/>
      <w:lvlJc w:val="left"/>
      <w:pPr>
        <w:ind w:left="3240" w:hanging="360"/>
      </w:pPr>
      <w:rPr>
        <w:rFonts w:cs="Times New Roman"/>
      </w:rPr>
    </w:lvl>
    <w:lvl w:ilvl="5" w:tplc="0C0A001B">
      <w:start w:val="1"/>
      <w:numFmt w:val="lowerRoman"/>
      <w:lvlText w:val="%6."/>
      <w:lvlJc w:val="right"/>
      <w:pPr>
        <w:ind w:left="3960" w:hanging="180"/>
      </w:pPr>
      <w:rPr>
        <w:rFonts w:cs="Times New Roman"/>
      </w:rPr>
    </w:lvl>
    <w:lvl w:ilvl="6" w:tplc="0C0A000F">
      <w:start w:val="1"/>
      <w:numFmt w:val="decimal"/>
      <w:lvlText w:val="%7."/>
      <w:lvlJc w:val="left"/>
      <w:pPr>
        <w:ind w:left="4680" w:hanging="360"/>
      </w:pPr>
      <w:rPr>
        <w:rFonts w:cs="Times New Roman"/>
      </w:rPr>
    </w:lvl>
    <w:lvl w:ilvl="7" w:tplc="0C0A0019">
      <w:start w:val="1"/>
      <w:numFmt w:val="lowerLetter"/>
      <w:lvlText w:val="%8."/>
      <w:lvlJc w:val="left"/>
      <w:pPr>
        <w:ind w:left="5400" w:hanging="360"/>
      </w:pPr>
      <w:rPr>
        <w:rFonts w:cs="Times New Roman"/>
      </w:rPr>
    </w:lvl>
    <w:lvl w:ilvl="8" w:tplc="0C0A001B">
      <w:start w:val="1"/>
      <w:numFmt w:val="lowerRoman"/>
      <w:lvlText w:val="%9."/>
      <w:lvlJc w:val="right"/>
      <w:pPr>
        <w:ind w:left="6120" w:hanging="180"/>
      </w:pPr>
      <w:rPr>
        <w:rFonts w:cs="Times New Roman"/>
      </w:rPr>
    </w:lvl>
  </w:abstractNum>
  <w:abstractNum w:abstractNumId="60">
    <w:nsid w:val="55321C55"/>
    <w:multiLevelType w:val="multilevel"/>
    <w:tmpl w:val="D87CCD8E"/>
    <w:lvl w:ilvl="0">
      <w:start w:val="1"/>
      <w:numFmt w:val="decimal"/>
      <w:pStyle w:val="ATit1"/>
      <w:lvlText w:val="%1."/>
      <w:lvlJc w:val="left"/>
      <w:pPr>
        <w:ind w:left="360" w:hanging="360"/>
      </w:pPr>
      <w:rPr>
        <w:b/>
        <w:sz w:val="18"/>
      </w:rPr>
    </w:lvl>
    <w:lvl w:ilvl="1">
      <w:start w:val="1"/>
      <w:numFmt w:val="decimal"/>
      <w:lvlText w:val="%1.%2."/>
      <w:lvlJc w:val="left"/>
      <w:pPr>
        <w:ind w:left="1000" w:hanging="432"/>
      </w:pPr>
      <w:rPr>
        <w:rFonts w:ascii="Verdana" w:hAnsi="Verdana" w:hint="default"/>
        <w:b/>
        <w:sz w:val="18"/>
        <w:szCs w:val="18"/>
      </w:rPr>
    </w:lvl>
    <w:lvl w:ilvl="2">
      <w:start w:val="1"/>
      <w:numFmt w:val="decimal"/>
      <w:lvlText w:val="%1.%2.%3."/>
      <w:lvlJc w:val="left"/>
      <w:pPr>
        <w:ind w:left="1355"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nsid w:val="56FC5057"/>
    <w:multiLevelType w:val="hybridMultilevel"/>
    <w:tmpl w:val="1ACEA11E"/>
    <w:styleLink w:val="Estilo71"/>
    <w:lvl w:ilvl="0" w:tplc="CF2A3640">
      <w:start w:val="1"/>
      <w:numFmt w:val="lowerLetter"/>
      <w:lvlText w:val="%1)"/>
      <w:lvlJc w:val="left"/>
      <w:pPr>
        <w:ind w:left="2136" w:hanging="360"/>
      </w:pPr>
    </w:lvl>
    <w:lvl w:ilvl="1" w:tplc="400A0003">
      <w:start w:val="1"/>
      <w:numFmt w:val="lowerLetter"/>
      <w:lvlText w:val="%2)"/>
      <w:lvlJc w:val="left"/>
      <w:pPr>
        <w:ind w:left="2856" w:hanging="360"/>
      </w:pPr>
    </w:lvl>
    <w:lvl w:ilvl="2" w:tplc="400A0005">
      <w:start w:val="1"/>
      <w:numFmt w:val="decimal"/>
      <w:lvlText w:val="%3."/>
      <w:lvlJc w:val="left"/>
      <w:pPr>
        <w:ind w:left="3756" w:hanging="360"/>
      </w:pPr>
      <w:rPr>
        <w:rFonts w:hint="default"/>
      </w:rPr>
    </w:lvl>
    <w:lvl w:ilvl="3" w:tplc="400A0001">
      <w:start w:val="1"/>
      <w:numFmt w:val="upperRoman"/>
      <w:lvlText w:val="%4."/>
      <w:lvlJc w:val="left"/>
      <w:pPr>
        <w:ind w:left="4656" w:hanging="720"/>
      </w:pPr>
      <w:rPr>
        <w:rFonts w:ascii="Verdana" w:hAnsi="Verdana" w:hint="default"/>
        <w:sz w:val="18"/>
        <w:szCs w:val="18"/>
      </w:rPr>
    </w:lvl>
    <w:lvl w:ilvl="4" w:tplc="400A0003" w:tentative="1">
      <w:start w:val="1"/>
      <w:numFmt w:val="lowerLetter"/>
      <w:lvlText w:val="%5."/>
      <w:lvlJc w:val="left"/>
      <w:pPr>
        <w:ind w:left="5016" w:hanging="360"/>
      </w:pPr>
    </w:lvl>
    <w:lvl w:ilvl="5" w:tplc="400A0005" w:tentative="1">
      <w:start w:val="1"/>
      <w:numFmt w:val="lowerRoman"/>
      <w:lvlText w:val="%6."/>
      <w:lvlJc w:val="right"/>
      <w:pPr>
        <w:ind w:left="5736" w:hanging="180"/>
      </w:pPr>
    </w:lvl>
    <w:lvl w:ilvl="6" w:tplc="400A0001" w:tentative="1">
      <w:start w:val="1"/>
      <w:numFmt w:val="decimal"/>
      <w:lvlText w:val="%7."/>
      <w:lvlJc w:val="left"/>
      <w:pPr>
        <w:ind w:left="6456" w:hanging="360"/>
      </w:pPr>
    </w:lvl>
    <w:lvl w:ilvl="7" w:tplc="400A0003" w:tentative="1">
      <w:start w:val="1"/>
      <w:numFmt w:val="lowerLetter"/>
      <w:lvlText w:val="%8."/>
      <w:lvlJc w:val="left"/>
      <w:pPr>
        <w:ind w:left="7176" w:hanging="360"/>
      </w:pPr>
    </w:lvl>
    <w:lvl w:ilvl="8" w:tplc="400A0005" w:tentative="1">
      <w:start w:val="1"/>
      <w:numFmt w:val="lowerRoman"/>
      <w:lvlText w:val="%9."/>
      <w:lvlJc w:val="right"/>
      <w:pPr>
        <w:ind w:left="7896" w:hanging="180"/>
      </w:pPr>
    </w:lvl>
  </w:abstractNum>
  <w:abstractNum w:abstractNumId="62">
    <w:nsid w:val="57017F81"/>
    <w:multiLevelType w:val="multilevel"/>
    <w:tmpl w:val="0C0A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nsid w:val="5870195F"/>
    <w:multiLevelType w:val="singleLevel"/>
    <w:tmpl w:val="38C2B268"/>
    <w:lvl w:ilvl="0">
      <w:numFmt w:val="decimal"/>
      <w:pStyle w:val="Ttulo9"/>
      <w:lvlText w:val=""/>
      <w:lvlJc w:val="left"/>
    </w:lvl>
  </w:abstractNum>
  <w:abstractNum w:abstractNumId="64">
    <w:nsid w:val="5989353F"/>
    <w:multiLevelType w:val="hybridMultilevel"/>
    <w:tmpl w:val="7DFCBEEA"/>
    <w:lvl w:ilvl="0" w:tplc="D6261D84">
      <w:start w:val="1"/>
      <w:numFmt w:val="bullet"/>
      <w:lvlText w:val=""/>
      <w:lvlJc w:val="left"/>
      <w:pPr>
        <w:tabs>
          <w:tab w:val="num" w:pos="1428"/>
        </w:tabs>
        <w:ind w:left="1428" w:hanging="360"/>
      </w:pPr>
      <w:rPr>
        <w:rFonts w:ascii="Symbol" w:hAnsi="Symbol" w:hint="default"/>
      </w:rPr>
    </w:lvl>
    <w:lvl w:ilvl="1" w:tplc="040A0005" w:tentative="1">
      <w:start w:val="1"/>
      <w:numFmt w:val="bullet"/>
      <w:lvlText w:val="o"/>
      <w:lvlJc w:val="left"/>
      <w:pPr>
        <w:tabs>
          <w:tab w:val="num" w:pos="2148"/>
        </w:tabs>
        <w:ind w:left="2148" w:hanging="360"/>
      </w:pPr>
      <w:rPr>
        <w:rFonts w:ascii="Courier New" w:hAnsi="Courier New" w:cs="Courier New" w:hint="default"/>
      </w:rPr>
    </w:lvl>
    <w:lvl w:ilvl="2" w:tplc="0C0A001B" w:tentative="1">
      <w:start w:val="1"/>
      <w:numFmt w:val="bullet"/>
      <w:lvlText w:val=""/>
      <w:lvlJc w:val="left"/>
      <w:pPr>
        <w:tabs>
          <w:tab w:val="num" w:pos="2868"/>
        </w:tabs>
        <w:ind w:left="2868" w:hanging="360"/>
      </w:pPr>
      <w:rPr>
        <w:rFonts w:ascii="Wingdings" w:hAnsi="Wingdings" w:hint="default"/>
      </w:rPr>
    </w:lvl>
    <w:lvl w:ilvl="3" w:tplc="0C0A000F" w:tentative="1">
      <w:start w:val="1"/>
      <w:numFmt w:val="bullet"/>
      <w:lvlText w:val=""/>
      <w:lvlJc w:val="left"/>
      <w:pPr>
        <w:tabs>
          <w:tab w:val="num" w:pos="3588"/>
        </w:tabs>
        <w:ind w:left="3588" w:hanging="360"/>
      </w:pPr>
      <w:rPr>
        <w:rFonts w:ascii="Symbol" w:hAnsi="Symbol" w:hint="default"/>
      </w:rPr>
    </w:lvl>
    <w:lvl w:ilvl="4" w:tplc="0C0A0019" w:tentative="1">
      <w:start w:val="1"/>
      <w:numFmt w:val="bullet"/>
      <w:lvlText w:val="o"/>
      <w:lvlJc w:val="left"/>
      <w:pPr>
        <w:tabs>
          <w:tab w:val="num" w:pos="4308"/>
        </w:tabs>
        <w:ind w:left="4308" w:hanging="360"/>
      </w:pPr>
      <w:rPr>
        <w:rFonts w:ascii="Courier New" w:hAnsi="Courier New" w:cs="Courier New" w:hint="default"/>
      </w:rPr>
    </w:lvl>
    <w:lvl w:ilvl="5" w:tplc="0C0A001B" w:tentative="1">
      <w:start w:val="1"/>
      <w:numFmt w:val="bullet"/>
      <w:lvlText w:val=""/>
      <w:lvlJc w:val="left"/>
      <w:pPr>
        <w:tabs>
          <w:tab w:val="num" w:pos="5028"/>
        </w:tabs>
        <w:ind w:left="5028" w:hanging="360"/>
      </w:pPr>
      <w:rPr>
        <w:rFonts w:ascii="Wingdings" w:hAnsi="Wingdings" w:hint="default"/>
      </w:rPr>
    </w:lvl>
    <w:lvl w:ilvl="6" w:tplc="0C0A000F" w:tentative="1">
      <w:start w:val="1"/>
      <w:numFmt w:val="bullet"/>
      <w:lvlText w:val=""/>
      <w:lvlJc w:val="left"/>
      <w:pPr>
        <w:tabs>
          <w:tab w:val="num" w:pos="5748"/>
        </w:tabs>
        <w:ind w:left="5748" w:hanging="360"/>
      </w:pPr>
      <w:rPr>
        <w:rFonts w:ascii="Symbol" w:hAnsi="Symbol" w:hint="default"/>
      </w:rPr>
    </w:lvl>
    <w:lvl w:ilvl="7" w:tplc="0C0A0019" w:tentative="1">
      <w:start w:val="1"/>
      <w:numFmt w:val="bullet"/>
      <w:lvlText w:val="o"/>
      <w:lvlJc w:val="left"/>
      <w:pPr>
        <w:tabs>
          <w:tab w:val="num" w:pos="6468"/>
        </w:tabs>
        <w:ind w:left="6468" w:hanging="360"/>
      </w:pPr>
      <w:rPr>
        <w:rFonts w:ascii="Courier New" w:hAnsi="Courier New" w:cs="Courier New" w:hint="default"/>
      </w:rPr>
    </w:lvl>
    <w:lvl w:ilvl="8" w:tplc="0C0A001B" w:tentative="1">
      <w:start w:val="1"/>
      <w:numFmt w:val="bullet"/>
      <w:lvlText w:val=""/>
      <w:lvlJc w:val="left"/>
      <w:pPr>
        <w:tabs>
          <w:tab w:val="num" w:pos="7188"/>
        </w:tabs>
        <w:ind w:left="7188" w:hanging="360"/>
      </w:pPr>
      <w:rPr>
        <w:rFonts w:ascii="Wingdings" w:hAnsi="Wingdings" w:hint="default"/>
      </w:rPr>
    </w:lvl>
  </w:abstractNum>
  <w:abstractNum w:abstractNumId="65">
    <w:nsid w:val="59CA5E57"/>
    <w:multiLevelType w:val="hybridMultilevel"/>
    <w:tmpl w:val="FB908E3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
    <w:nsid w:val="5A163780"/>
    <w:multiLevelType w:val="multilevel"/>
    <w:tmpl w:val="01B24DE0"/>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7">
    <w:nsid w:val="5B4D7476"/>
    <w:multiLevelType w:val="hybridMultilevel"/>
    <w:tmpl w:val="35403F00"/>
    <w:lvl w:ilvl="0" w:tplc="1D082C68">
      <w:start w:val="1"/>
      <w:numFmt w:val="decimal"/>
      <w:lvlText w:val="%1."/>
      <w:lvlJc w:val="left"/>
      <w:pPr>
        <w:ind w:left="360" w:hanging="360"/>
      </w:pPr>
      <w:rPr>
        <w:rFonts w:hint="default"/>
      </w:rPr>
    </w:lvl>
    <w:lvl w:ilvl="1" w:tplc="06F09528" w:tentative="1">
      <w:start w:val="1"/>
      <w:numFmt w:val="lowerLetter"/>
      <w:lvlText w:val="%2."/>
      <w:lvlJc w:val="left"/>
      <w:pPr>
        <w:ind w:left="1080" w:hanging="360"/>
      </w:pPr>
    </w:lvl>
    <w:lvl w:ilvl="2" w:tplc="B994E8D0" w:tentative="1">
      <w:start w:val="1"/>
      <w:numFmt w:val="lowerRoman"/>
      <w:lvlText w:val="%3."/>
      <w:lvlJc w:val="right"/>
      <w:pPr>
        <w:ind w:left="1800" w:hanging="180"/>
      </w:pPr>
    </w:lvl>
    <w:lvl w:ilvl="3" w:tplc="158C1AE8" w:tentative="1">
      <w:start w:val="1"/>
      <w:numFmt w:val="decimal"/>
      <w:lvlText w:val="%4."/>
      <w:lvlJc w:val="left"/>
      <w:pPr>
        <w:ind w:left="2520" w:hanging="360"/>
      </w:pPr>
    </w:lvl>
    <w:lvl w:ilvl="4" w:tplc="A24CD608" w:tentative="1">
      <w:start w:val="1"/>
      <w:numFmt w:val="lowerLetter"/>
      <w:lvlText w:val="%5."/>
      <w:lvlJc w:val="left"/>
      <w:pPr>
        <w:ind w:left="3240" w:hanging="360"/>
      </w:pPr>
    </w:lvl>
    <w:lvl w:ilvl="5" w:tplc="94E45DB0" w:tentative="1">
      <w:start w:val="1"/>
      <w:numFmt w:val="lowerRoman"/>
      <w:lvlText w:val="%6."/>
      <w:lvlJc w:val="right"/>
      <w:pPr>
        <w:ind w:left="3960" w:hanging="180"/>
      </w:pPr>
    </w:lvl>
    <w:lvl w:ilvl="6" w:tplc="B26A2C92" w:tentative="1">
      <w:start w:val="1"/>
      <w:numFmt w:val="decimal"/>
      <w:lvlText w:val="%7."/>
      <w:lvlJc w:val="left"/>
      <w:pPr>
        <w:ind w:left="4680" w:hanging="360"/>
      </w:pPr>
    </w:lvl>
    <w:lvl w:ilvl="7" w:tplc="62525F7C" w:tentative="1">
      <w:start w:val="1"/>
      <w:numFmt w:val="lowerLetter"/>
      <w:lvlText w:val="%8."/>
      <w:lvlJc w:val="left"/>
      <w:pPr>
        <w:ind w:left="5400" w:hanging="360"/>
      </w:pPr>
    </w:lvl>
    <w:lvl w:ilvl="8" w:tplc="716A7E14" w:tentative="1">
      <w:start w:val="1"/>
      <w:numFmt w:val="lowerRoman"/>
      <w:lvlText w:val="%9."/>
      <w:lvlJc w:val="right"/>
      <w:pPr>
        <w:ind w:left="6120" w:hanging="180"/>
      </w:pPr>
    </w:lvl>
  </w:abstractNum>
  <w:abstractNum w:abstractNumId="68">
    <w:nsid w:val="5C656408"/>
    <w:multiLevelType w:val="multilevel"/>
    <w:tmpl w:val="4B5C82C2"/>
    <w:styleLink w:val="Estilo311"/>
    <w:lvl w:ilvl="0">
      <w:start w:val="1"/>
      <w:numFmt w:val="decimal"/>
      <w:lvlText w:val="%1."/>
      <w:lvlJc w:val="left"/>
      <w:pPr>
        <w:ind w:left="2912" w:hanging="360"/>
      </w:pPr>
      <w:rPr>
        <w:rFonts w:hint="default"/>
        <w:b/>
      </w:rPr>
    </w:lvl>
    <w:lvl w:ilvl="1">
      <w:start w:val="1"/>
      <w:numFmt w:val="decimal"/>
      <w:lvlText w:val="%1.%2."/>
      <w:lvlJc w:val="left"/>
      <w:pPr>
        <w:ind w:left="2417" w:hanging="432"/>
      </w:pPr>
      <w:rPr>
        <w:rFonts w:hint="default"/>
        <w:b/>
        <w:color w:val="auto"/>
        <w:lang w:val="es-ES"/>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9">
    <w:nsid w:val="5CEE6527"/>
    <w:multiLevelType w:val="multilevel"/>
    <w:tmpl w:val="724E8724"/>
    <w:styleLink w:val="EstiloVieta2Esquemanumerado8pt"/>
    <w:lvl w:ilvl="0">
      <w:start w:val="1"/>
      <w:numFmt w:val="lowerLetter"/>
      <w:lvlText w:val="%1)"/>
      <w:lvlJc w:val="left"/>
      <w:pPr>
        <w:tabs>
          <w:tab w:val="num" w:pos="1068"/>
        </w:tabs>
        <w:ind w:left="1068" w:hanging="360"/>
      </w:pPr>
      <w:rPr>
        <w:rFonts w:ascii="Tahoma" w:hAnsi="Tahoma" w:hint="default"/>
        <w:sz w:val="18"/>
      </w:rPr>
    </w:lvl>
    <w:lvl w:ilvl="1">
      <w:start w:val="1"/>
      <w:numFmt w:val="bullet"/>
      <w:lvlText w:val="-"/>
      <w:lvlJc w:val="left"/>
      <w:pPr>
        <w:tabs>
          <w:tab w:val="num" w:pos="1788"/>
        </w:tabs>
        <w:ind w:left="1788" w:hanging="360"/>
      </w:pPr>
      <w:rPr>
        <w:rFonts w:ascii="Tahoma" w:hAnsi="Tahoma"/>
        <w:sz w:val="16"/>
      </w:rPr>
    </w:lvl>
    <w:lvl w:ilvl="2">
      <w:start w:val="1"/>
      <w:numFmt w:val="lowerRoman"/>
      <w:lvlText w:val="%3."/>
      <w:lvlJc w:val="right"/>
      <w:pPr>
        <w:tabs>
          <w:tab w:val="num" w:pos="2508"/>
        </w:tabs>
        <w:ind w:left="2508" w:hanging="180"/>
      </w:pPr>
    </w:lvl>
    <w:lvl w:ilvl="3">
      <w:start w:val="21"/>
      <w:numFmt w:val="decimal"/>
      <w:lvlText w:val="%4."/>
      <w:lvlJc w:val="left"/>
      <w:pPr>
        <w:tabs>
          <w:tab w:val="num" w:pos="3228"/>
        </w:tabs>
        <w:ind w:left="3228" w:hanging="360"/>
      </w:pPr>
      <w:rPr>
        <w:rFonts w:hint="default"/>
      </w:rPr>
    </w:lvl>
    <w:lvl w:ilvl="4">
      <w:start w:val="1"/>
      <w:numFmt w:val="lowerLetter"/>
      <w:lvlText w:val="%5."/>
      <w:lvlJc w:val="left"/>
      <w:pPr>
        <w:tabs>
          <w:tab w:val="num" w:pos="3948"/>
        </w:tabs>
        <w:ind w:left="3948" w:hanging="360"/>
      </w:pPr>
    </w:lvl>
    <w:lvl w:ilvl="5">
      <w:start w:val="1"/>
      <w:numFmt w:val="lowerRoman"/>
      <w:lvlText w:val="%6."/>
      <w:lvlJc w:val="right"/>
      <w:pPr>
        <w:tabs>
          <w:tab w:val="num" w:pos="4668"/>
        </w:tabs>
        <w:ind w:left="4668" w:hanging="180"/>
      </w:pPr>
    </w:lvl>
    <w:lvl w:ilvl="6">
      <w:start w:val="1"/>
      <w:numFmt w:val="decimal"/>
      <w:lvlText w:val="%7."/>
      <w:lvlJc w:val="left"/>
      <w:pPr>
        <w:tabs>
          <w:tab w:val="num" w:pos="5388"/>
        </w:tabs>
        <w:ind w:left="5388" w:hanging="360"/>
      </w:pPr>
    </w:lvl>
    <w:lvl w:ilvl="7">
      <w:start w:val="1"/>
      <w:numFmt w:val="lowerLetter"/>
      <w:lvlText w:val="%8."/>
      <w:lvlJc w:val="left"/>
      <w:pPr>
        <w:tabs>
          <w:tab w:val="num" w:pos="6108"/>
        </w:tabs>
        <w:ind w:left="6108" w:hanging="360"/>
      </w:pPr>
    </w:lvl>
    <w:lvl w:ilvl="8">
      <w:start w:val="1"/>
      <w:numFmt w:val="lowerRoman"/>
      <w:lvlText w:val="%9."/>
      <w:lvlJc w:val="right"/>
      <w:pPr>
        <w:tabs>
          <w:tab w:val="num" w:pos="6828"/>
        </w:tabs>
        <w:ind w:left="6828" w:hanging="180"/>
      </w:pPr>
    </w:lvl>
  </w:abstractNum>
  <w:abstractNum w:abstractNumId="70">
    <w:nsid w:val="62B458B7"/>
    <w:multiLevelType w:val="hybridMultilevel"/>
    <w:tmpl w:val="42B0CA08"/>
    <w:lvl w:ilvl="0" w:tplc="5A003B2C">
      <w:start w:val="1"/>
      <w:numFmt w:val="bullet"/>
      <w:pStyle w:val="b"/>
      <w:lvlText w:val=""/>
      <w:lvlJc w:val="left"/>
      <w:pPr>
        <w:ind w:left="720" w:hanging="360"/>
      </w:pPr>
      <w:rPr>
        <w:rFonts w:ascii="Symbol" w:hAnsi="Symbol" w:hint="default"/>
      </w:rPr>
    </w:lvl>
    <w:lvl w:ilvl="1" w:tplc="5664BFDA" w:tentative="1">
      <w:start w:val="1"/>
      <w:numFmt w:val="bullet"/>
      <w:lvlText w:val="o"/>
      <w:lvlJc w:val="left"/>
      <w:pPr>
        <w:ind w:left="1440" w:hanging="360"/>
      </w:pPr>
      <w:rPr>
        <w:rFonts w:ascii="Courier New" w:hAnsi="Courier New" w:cs="Courier New" w:hint="default"/>
      </w:rPr>
    </w:lvl>
    <w:lvl w:ilvl="2" w:tplc="B3B6C758" w:tentative="1">
      <w:start w:val="1"/>
      <w:numFmt w:val="bullet"/>
      <w:lvlText w:val=""/>
      <w:lvlJc w:val="left"/>
      <w:pPr>
        <w:ind w:left="2160" w:hanging="360"/>
      </w:pPr>
      <w:rPr>
        <w:rFonts w:ascii="Wingdings" w:hAnsi="Wingdings" w:hint="default"/>
      </w:rPr>
    </w:lvl>
    <w:lvl w:ilvl="3" w:tplc="26EA2ACC" w:tentative="1">
      <w:start w:val="1"/>
      <w:numFmt w:val="bullet"/>
      <w:lvlText w:val=""/>
      <w:lvlJc w:val="left"/>
      <w:pPr>
        <w:ind w:left="2880" w:hanging="360"/>
      </w:pPr>
      <w:rPr>
        <w:rFonts w:ascii="Symbol" w:hAnsi="Symbol" w:hint="default"/>
      </w:rPr>
    </w:lvl>
    <w:lvl w:ilvl="4" w:tplc="4A643F16" w:tentative="1">
      <w:start w:val="1"/>
      <w:numFmt w:val="bullet"/>
      <w:lvlText w:val="o"/>
      <w:lvlJc w:val="left"/>
      <w:pPr>
        <w:ind w:left="3600" w:hanging="360"/>
      </w:pPr>
      <w:rPr>
        <w:rFonts w:ascii="Courier New" w:hAnsi="Courier New" w:cs="Courier New" w:hint="default"/>
      </w:rPr>
    </w:lvl>
    <w:lvl w:ilvl="5" w:tplc="B0043216" w:tentative="1">
      <w:start w:val="1"/>
      <w:numFmt w:val="bullet"/>
      <w:lvlText w:val=""/>
      <w:lvlJc w:val="left"/>
      <w:pPr>
        <w:ind w:left="4320" w:hanging="360"/>
      </w:pPr>
      <w:rPr>
        <w:rFonts w:ascii="Wingdings" w:hAnsi="Wingdings" w:hint="default"/>
      </w:rPr>
    </w:lvl>
    <w:lvl w:ilvl="6" w:tplc="EE8C08E4" w:tentative="1">
      <w:start w:val="1"/>
      <w:numFmt w:val="bullet"/>
      <w:lvlText w:val=""/>
      <w:lvlJc w:val="left"/>
      <w:pPr>
        <w:ind w:left="5040" w:hanging="360"/>
      </w:pPr>
      <w:rPr>
        <w:rFonts w:ascii="Symbol" w:hAnsi="Symbol" w:hint="default"/>
      </w:rPr>
    </w:lvl>
    <w:lvl w:ilvl="7" w:tplc="933E14E6" w:tentative="1">
      <w:start w:val="1"/>
      <w:numFmt w:val="bullet"/>
      <w:lvlText w:val="o"/>
      <w:lvlJc w:val="left"/>
      <w:pPr>
        <w:ind w:left="5760" w:hanging="360"/>
      </w:pPr>
      <w:rPr>
        <w:rFonts w:ascii="Courier New" w:hAnsi="Courier New" w:cs="Courier New" w:hint="default"/>
      </w:rPr>
    </w:lvl>
    <w:lvl w:ilvl="8" w:tplc="126897B8" w:tentative="1">
      <w:start w:val="1"/>
      <w:numFmt w:val="bullet"/>
      <w:lvlText w:val=""/>
      <w:lvlJc w:val="left"/>
      <w:pPr>
        <w:ind w:left="6480" w:hanging="360"/>
      </w:pPr>
      <w:rPr>
        <w:rFonts w:ascii="Wingdings" w:hAnsi="Wingdings" w:hint="default"/>
      </w:rPr>
    </w:lvl>
  </w:abstractNum>
  <w:abstractNum w:abstractNumId="71">
    <w:nsid w:val="62D730F9"/>
    <w:multiLevelType w:val="multilevel"/>
    <w:tmpl w:val="8A6CF82A"/>
    <w:lvl w:ilvl="0">
      <w:start w:val="1"/>
      <w:numFmt w:val="decimal"/>
      <w:pStyle w:val="Nivel1"/>
      <w:lvlText w:val="%1."/>
      <w:lvlJc w:val="left"/>
      <w:pPr>
        <w:tabs>
          <w:tab w:val="num" w:pos="360"/>
        </w:tabs>
        <w:ind w:left="360" w:hanging="360"/>
      </w:pPr>
      <w:rPr>
        <w:rFonts w:hint="default"/>
      </w:rPr>
    </w:lvl>
    <w:lvl w:ilvl="1">
      <w:start w:val="1"/>
      <w:numFmt w:val="decimal"/>
      <w:lvlText w:val="%1.%2."/>
      <w:lvlJc w:val="left"/>
      <w:pPr>
        <w:tabs>
          <w:tab w:val="num" w:pos="567"/>
        </w:tabs>
        <w:ind w:left="567" w:hanging="567"/>
      </w:pPr>
      <w:rPr>
        <w:rFonts w:hint="default"/>
        <w:b/>
        <w:bCs/>
      </w:rPr>
    </w:lvl>
    <w:lvl w:ilvl="2">
      <w:start w:val="1"/>
      <w:numFmt w:val="decimal"/>
      <w:lvlText w:val="%1.%2.%3."/>
      <w:lvlJc w:val="left"/>
      <w:pPr>
        <w:tabs>
          <w:tab w:val="num" w:pos="1134"/>
        </w:tabs>
        <w:ind w:left="1134" w:hanging="1134"/>
      </w:pPr>
      <w:rPr>
        <w:rFonts w:hint="default"/>
        <w:b/>
        <w:bCs/>
        <w:i w:val="0"/>
        <w:iCs w:val="0"/>
        <w:caps w:val="0"/>
        <w:strike w:val="0"/>
        <w:dstrike w:val="0"/>
        <w:vanish w:val="0"/>
        <w:spacing w:val="0"/>
        <w:kern w:val="0"/>
        <w:position w:val="0"/>
        <w:u w:val="none"/>
        <w:vertAlign w:val="baseline"/>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72">
    <w:nsid w:val="646A08B0"/>
    <w:multiLevelType w:val="hybridMultilevel"/>
    <w:tmpl w:val="D16C961C"/>
    <w:lvl w:ilvl="0" w:tplc="0C0A0017">
      <w:start w:val="1"/>
      <w:numFmt w:val="lowerLetter"/>
      <w:lvlText w:val="%1)"/>
      <w:lvlJc w:val="left"/>
      <w:pPr>
        <w:ind w:left="830" w:hanging="360"/>
      </w:pPr>
    </w:lvl>
    <w:lvl w:ilvl="1" w:tplc="0C0A0019" w:tentative="1">
      <w:start w:val="1"/>
      <w:numFmt w:val="lowerLetter"/>
      <w:lvlText w:val="%2."/>
      <w:lvlJc w:val="left"/>
      <w:pPr>
        <w:ind w:left="1550" w:hanging="360"/>
      </w:pPr>
    </w:lvl>
    <w:lvl w:ilvl="2" w:tplc="0C0A001B" w:tentative="1">
      <w:start w:val="1"/>
      <w:numFmt w:val="lowerRoman"/>
      <w:lvlText w:val="%3."/>
      <w:lvlJc w:val="right"/>
      <w:pPr>
        <w:ind w:left="2270" w:hanging="180"/>
      </w:pPr>
    </w:lvl>
    <w:lvl w:ilvl="3" w:tplc="0C0A000F" w:tentative="1">
      <w:start w:val="1"/>
      <w:numFmt w:val="decimal"/>
      <w:lvlText w:val="%4."/>
      <w:lvlJc w:val="left"/>
      <w:pPr>
        <w:ind w:left="2990" w:hanging="360"/>
      </w:pPr>
    </w:lvl>
    <w:lvl w:ilvl="4" w:tplc="0C0A0019" w:tentative="1">
      <w:start w:val="1"/>
      <w:numFmt w:val="lowerLetter"/>
      <w:lvlText w:val="%5."/>
      <w:lvlJc w:val="left"/>
      <w:pPr>
        <w:ind w:left="3710" w:hanging="360"/>
      </w:pPr>
    </w:lvl>
    <w:lvl w:ilvl="5" w:tplc="0C0A001B" w:tentative="1">
      <w:start w:val="1"/>
      <w:numFmt w:val="lowerRoman"/>
      <w:lvlText w:val="%6."/>
      <w:lvlJc w:val="right"/>
      <w:pPr>
        <w:ind w:left="4430" w:hanging="180"/>
      </w:pPr>
    </w:lvl>
    <w:lvl w:ilvl="6" w:tplc="0C0A000F" w:tentative="1">
      <w:start w:val="1"/>
      <w:numFmt w:val="decimal"/>
      <w:lvlText w:val="%7."/>
      <w:lvlJc w:val="left"/>
      <w:pPr>
        <w:ind w:left="5150" w:hanging="360"/>
      </w:pPr>
    </w:lvl>
    <w:lvl w:ilvl="7" w:tplc="0C0A0019" w:tentative="1">
      <w:start w:val="1"/>
      <w:numFmt w:val="lowerLetter"/>
      <w:lvlText w:val="%8."/>
      <w:lvlJc w:val="left"/>
      <w:pPr>
        <w:ind w:left="5870" w:hanging="360"/>
      </w:pPr>
    </w:lvl>
    <w:lvl w:ilvl="8" w:tplc="0C0A001B" w:tentative="1">
      <w:start w:val="1"/>
      <w:numFmt w:val="lowerRoman"/>
      <w:lvlText w:val="%9."/>
      <w:lvlJc w:val="right"/>
      <w:pPr>
        <w:ind w:left="6590" w:hanging="180"/>
      </w:pPr>
    </w:lvl>
  </w:abstractNum>
  <w:abstractNum w:abstractNumId="73">
    <w:nsid w:val="64D20E97"/>
    <w:multiLevelType w:val="hybridMultilevel"/>
    <w:tmpl w:val="B3D80AE6"/>
    <w:lvl w:ilvl="0" w:tplc="400A0001">
      <w:start w:val="1"/>
      <w:numFmt w:val="bullet"/>
      <w:lvlText w:val=""/>
      <w:lvlJc w:val="left"/>
      <w:pPr>
        <w:ind w:left="1776" w:hanging="360"/>
      </w:pPr>
      <w:rPr>
        <w:rFonts w:ascii="Symbol" w:hAnsi="Symbol" w:hint="default"/>
      </w:rPr>
    </w:lvl>
    <w:lvl w:ilvl="1" w:tplc="400A0003" w:tentative="1">
      <w:start w:val="1"/>
      <w:numFmt w:val="bullet"/>
      <w:lvlText w:val="o"/>
      <w:lvlJc w:val="left"/>
      <w:pPr>
        <w:ind w:left="2496" w:hanging="360"/>
      </w:pPr>
      <w:rPr>
        <w:rFonts w:ascii="Courier New" w:hAnsi="Courier New" w:cs="Courier New" w:hint="default"/>
      </w:rPr>
    </w:lvl>
    <w:lvl w:ilvl="2" w:tplc="400A0005" w:tentative="1">
      <w:start w:val="1"/>
      <w:numFmt w:val="bullet"/>
      <w:lvlText w:val=""/>
      <w:lvlJc w:val="left"/>
      <w:pPr>
        <w:ind w:left="3216" w:hanging="360"/>
      </w:pPr>
      <w:rPr>
        <w:rFonts w:ascii="Wingdings" w:hAnsi="Wingdings" w:hint="default"/>
      </w:rPr>
    </w:lvl>
    <w:lvl w:ilvl="3" w:tplc="400A0001" w:tentative="1">
      <w:start w:val="1"/>
      <w:numFmt w:val="bullet"/>
      <w:lvlText w:val=""/>
      <w:lvlJc w:val="left"/>
      <w:pPr>
        <w:ind w:left="3936" w:hanging="360"/>
      </w:pPr>
      <w:rPr>
        <w:rFonts w:ascii="Symbol" w:hAnsi="Symbol" w:hint="default"/>
      </w:rPr>
    </w:lvl>
    <w:lvl w:ilvl="4" w:tplc="400A0003" w:tentative="1">
      <w:start w:val="1"/>
      <w:numFmt w:val="bullet"/>
      <w:lvlText w:val="o"/>
      <w:lvlJc w:val="left"/>
      <w:pPr>
        <w:ind w:left="4656" w:hanging="360"/>
      </w:pPr>
      <w:rPr>
        <w:rFonts w:ascii="Courier New" w:hAnsi="Courier New" w:cs="Courier New" w:hint="default"/>
      </w:rPr>
    </w:lvl>
    <w:lvl w:ilvl="5" w:tplc="400A0005" w:tentative="1">
      <w:start w:val="1"/>
      <w:numFmt w:val="bullet"/>
      <w:lvlText w:val=""/>
      <w:lvlJc w:val="left"/>
      <w:pPr>
        <w:ind w:left="5376" w:hanging="360"/>
      </w:pPr>
      <w:rPr>
        <w:rFonts w:ascii="Wingdings" w:hAnsi="Wingdings" w:hint="default"/>
      </w:rPr>
    </w:lvl>
    <w:lvl w:ilvl="6" w:tplc="400A0001" w:tentative="1">
      <w:start w:val="1"/>
      <w:numFmt w:val="bullet"/>
      <w:lvlText w:val=""/>
      <w:lvlJc w:val="left"/>
      <w:pPr>
        <w:ind w:left="6096" w:hanging="360"/>
      </w:pPr>
      <w:rPr>
        <w:rFonts w:ascii="Symbol" w:hAnsi="Symbol" w:hint="default"/>
      </w:rPr>
    </w:lvl>
    <w:lvl w:ilvl="7" w:tplc="400A0003" w:tentative="1">
      <w:start w:val="1"/>
      <w:numFmt w:val="bullet"/>
      <w:lvlText w:val="o"/>
      <w:lvlJc w:val="left"/>
      <w:pPr>
        <w:ind w:left="6816" w:hanging="360"/>
      </w:pPr>
      <w:rPr>
        <w:rFonts w:ascii="Courier New" w:hAnsi="Courier New" w:cs="Courier New" w:hint="default"/>
      </w:rPr>
    </w:lvl>
    <w:lvl w:ilvl="8" w:tplc="400A0005" w:tentative="1">
      <w:start w:val="1"/>
      <w:numFmt w:val="bullet"/>
      <w:lvlText w:val=""/>
      <w:lvlJc w:val="left"/>
      <w:pPr>
        <w:ind w:left="7536" w:hanging="360"/>
      </w:pPr>
      <w:rPr>
        <w:rFonts w:ascii="Wingdings" w:hAnsi="Wingdings" w:hint="default"/>
      </w:rPr>
    </w:lvl>
  </w:abstractNum>
  <w:abstractNum w:abstractNumId="74">
    <w:nsid w:val="64FC5554"/>
    <w:multiLevelType w:val="multilevel"/>
    <w:tmpl w:val="CDDC289E"/>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75">
    <w:nsid w:val="654D0FF8"/>
    <w:multiLevelType w:val="hybridMultilevel"/>
    <w:tmpl w:val="A11E88B4"/>
    <w:styleLink w:val="EstiloVieta2Esquemanumerado8pt1"/>
    <w:lvl w:ilvl="0" w:tplc="2042F732">
      <w:start w:val="1"/>
      <w:numFmt w:val="lowerLetter"/>
      <w:lvlText w:val="%1)"/>
      <w:lvlJc w:val="left"/>
      <w:pPr>
        <w:ind w:left="2770" w:hanging="360"/>
      </w:pPr>
      <w:rPr>
        <w:rFonts w:hint="default"/>
      </w:rPr>
    </w:lvl>
    <w:lvl w:ilvl="1" w:tplc="0C0A0019">
      <w:start w:val="1"/>
      <w:numFmt w:val="lowerLetter"/>
      <w:lvlText w:val="%2."/>
      <w:lvlJc w:val="left"/>
      <w:pPr>
        <w:ind w:left="3490" w:hanging="360"/>
      </w:pPr>
    </w:lvl>
    <w:lvl w:ilvl="2" w:tplc="0C0A001B">
      <w:start w:val="1"/>
      <w:numFmt w:val="lowerRoman"/>
      <w:lvlText w:val="%3."/>
      <w:lvlJc w:val="right"/>
      <w:pPr>
        <w:ind w:left="4210" w:hanging="180"/>
      </w:pPr>
    </w:lvl>
    <w:lvl w:ilvl="3" w:tplc="0C0A000F" w:tentative="1">
      <w:start w:val="1"/>
      <w:numFmt w:val="decimal"/>
      <w:lvlText w:val="%4."/>
      <w:lvlJc w:val="left"/>
      <w:pPr>
        <w:ind w:left="4930" w:hanging="360"/>
      </w:pPr>
    </w:lvl>
    <w:lvl w:ilvl="4" w:tplc="0C0A0019" w:tentative="1">
      <w:start w:val="1"/>
      <w:numFmt w:val="lowerLetter"/>
      <w:lvlText w:val="%5."/>
      <w:lvlJc w:val="left"/>
      <w:pPr>
        <w:ind w:left="5650" w:hanging="360"/>
      </w:pPr>
    </w:lvl>
    <w:lvl w:ilvl="5" w:tplc="0C0A001B" w:tentative="1">
      <w:start w:val="1"/>
      <w:numFmt w:val="lowerRoman"/>
      <w:lvlText w:val="%6."/>
      <w:lvlJc w:val="right"/>
      <w:pPr>
        <w:ind w:left="6370" w:hanging="180"/>
      </w:pPr>
    </w:lvl>
    <w:lvl w:ilvl="6" w:tplc="0C0A000F" w:tentative="1">
      <w:start w:val="1"/>
      <w:numFmt w:val="decimal"/>
      <w:lvlText w:val="%7."/>
      <w:lvlJc w:val="left"/>
      <w:pPr>
        <w:ind w:left="7090" w:hanging="360"/>
      </w:pPr>
    </w:lvl>
    <w:lvl w:ilvl="7" w:tplc="0C0A0019" w:tentative="1">
      <w:start w:val="1"/>
      <w:numFmt w:val="lowerLetter"/>
      <w:lvlText w:val="%8."/>
      <w:lvlJc w:val="left"/>
      <w:pPr>
        <w:ind w:left="7810" w:hanging="360"/>
      </w:pPr>
    </w:lvl>
    <w:lvl w:ilvl="8" w:tplc="0C0A001B" w:tentative="1">
      <w:start w:val="1"/>
      <w:numFmt w:val="lowerRoman"/>
      <w:lvlText w:val="%9."/>
      <w:lvlJc w:val="right"/>
      <w:pPr>
        <w:ind w:left="8530" w:hanging="180"/>
      </w:pPr>
    </w:lvl>
  </w:abstractNum>
  <w:abstractNum w:abstractNumId="76">
    <w:nsid w:val="66504F4B"/>
    <w:multiLevelType w:val="multilevel"/>
    <w:tmpl w:val="0A5004F6"/>
    <w:styleLink w:val="Estilo5"/>
    <w:lvl w:ilvl="0">
      <w:start w:val="30"/>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77">
    <w:nsid w:val="66FD3BF6"/>
    <w:multiLevelType w:val="multilevel"/>
    <w:tmpl w:val="6062117C"/>
    <w:styleLink w:val="Estilo51"/>
    <w:lvl w:ilvl="0">
      <w:start w:val="26"/>
      <w:numFmt w:val="decimal"/>
      <w:lvlText w:val="%1"/>
      <w:lvlJc w:val="left"/>
      <w:pPr>
        <w:tabs>
          <w:tab w:val="num" w:pos="420"/>
        </w:tabs>
        <w:ind w:left="420" w:hanging="420"/>
      </w:pPr>
      <w:rPr>
        <w:rFonts w:hint="default"/>
      </w:rPr>
    </w:lvl>
    <w:lvl w:ilvl="1">
      <w:start w:val="1"/>
      <w:numFmt w:val="decimal"/>
      <w:lvlText w:val="%1.%2"/>
      <w:lvlJc w:val="left"/>
      <w:pPr>
        <w:tabs>
          <w:tab w:val="num" w:pos="780"/>
        </w:tabs>
        <w:ind w:left="780" w:hanging="4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8">
    <w:nsid w:val="672E18F4"/>
    <w:multiLevelType w:val="hybridMultilevel"/>
    <w:tmpl w:val="6526D434"/>
    <w:lvl w:ilvl="0" w:tplc="422C1CC4">
      <w:numFmt w:val="bullet"/>
      <w:lvlText w:val="•"/>
      <w:lvlJc w:val="left"/>
      <w:pPr>
        <w:ind w:left="1080" w:hanging="720"/>
      </w:pPr>
      <w:rPr>
        <w:rFonts w:ascii="Tahoma" w:eastAsiaTheme="minorHAnsi"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69216F9D"/>
    <w:multiLevelType w:val="hybridMultilevel"/>
    <w:tmpl w:val="ABA08B90"/>
    <w:lvl w:ilvl="0" w:tplc="6FFA3B98">
      <w:numFmt w:val="bullet"/>
      <w:lvlText w:val="•"/>
      <w:lvlJc w:val="left"/>
      <w:pPr>
        <w:ind w:left="1080" w:hanging="720"/>
      </w:pPr>
      <w:rPr>
        <w:rFonts w:ascii="Tahoma" w:eastAsiaTheme="minorHAnsi" w:hAnsi="Tahoma" w:cs="Tahom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0">
    <w:nsid w:val="6AD77CCE"/>
    <w:multiLevelType w:val="hybridMultilevel"/>
    <w:tmpl w:val="59348768"/>
    <w:lvl w:ilvl="0" w:tplc="422C1CC4">
      <w:numFmt w:val="bullet"/>
      <w:lvlText w:val="•"/>
      <w:lvlJc w:val="left"/>
      <w:pPr>
        <w:ind w:left="1080" w:hanging="720"/>
      </w:pPr>
      <w:rPr>
        <w:rFonts w:ascii="Tahoma" w:eastAsiaTheme="minorHAnsi"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6BE62C9D"/>
    <w:multiLevelType w:val="hybridMultilevel"/>
    <w:tmpl w:val="36E662DE"/>
    <w:lvl w:ilvl="0" w:tplc="FDB8033A">
      <w:start w:val="1"/>
      <w:numFmt w:val="lowerLetter"/>
      <w:lvlText w:val="%1)"/>
      <w:lvlJc w:val="left"/>
      <w:pPr>
        <w:tabs>
          <w:tab w:val="num" w:pos="1776"/>
        </w:tabs>
        <w:ind w:left="1776" w:hanging="360"/>
      </w:pPr>
      <w:rPr>
        <w:rFonts w:hint="default"/>
      </w:rPr>
    </w:lvl>
    <w:lvl w:ilvl="1" w:tplc="0B4CC3DE" w:tentative="1">
      <w:start w:val="1"/>
      <w:numFmt w:val="lowerLetter"/>
      <w:lvlText w:val="%2."/>
      <w:lvlJc w:val="left"/>
      <w:pPr>
        <w:tabs>
          <w:tab w:val="num" w:pos="2136"/>
        </w:tabs>
        <w:ind w:left="2136" w:hanging="360"/>
      </w:pPr>
    </w:lvl>
    <w:lvl w:ilvl="2" w:tplc="9C26F0CC" w:tentative="1">
      <w:start w:val="1"/>
      <w:numFmt w:val="lowerRoman"/>
      <w:lvlText w:val="%3."/>
      <w:lvlJc w:val="right"/>
      <w:pPr>
        <w:tabs>
          <w:tab w:val="num" w:pos="2856"/>
        </w:tabs>
        <w:ind w:left="2856" w:hanging="180"/>
      </w:pPr>
    </w:lvl>
    <w:lvl w:ilvl="3" w:tplc="7EAACC76" w:tentative="1">
      <w:start w:val="1"/>
      <w:numFmt w:val="decimal"/>
      <w:lvlText w:val="%4."/>
      <w:lvlJc w:val="left"/>
      <w:pPr>
        <w:tabs>
          <w:tab w:val="num" w:pos="3576"/>
        </w:tabs>
        <w:ind w:left="3576" w:hanging="360"/>
      </w:pPr>
    </w:lvl>
    <w:lvl w:ilvl="4" w:tplc="506A48A4" w:tentative="1">
      <w:start w:val="1"/>
      <w:numFmt w:val="lowerLetter"/>
      <w:lvlText w:val="%5."/>
      <w:lvlJc w:val="left"/>
      <w:pPr>
        <w:tabs>
          <w:tab w:val="num" w:pos="4296"/>
        </w:tabs>
        <w:ind w:left="4296" w:hanging="360"/>
      </w:pPr>
    </w:lvl>
    <w:lvl w:ilvl="5" w:tplc="47AACF12" w:tentative="1">
      <w:start w:val="1"/>
      <w:numFmt w:val="lowerRoman"/>
      <w:lvlText w:val="%6."/>
      <w:lvlJc w:val="right"/>
      <w:pPr>
        <w:tabs>
          <w:tab w:val="num" w:pos="5016"/>
        </w:tabs>
        <w:ind w:left="5016" w:hanging="180"/>
      </w:pPr>
    </w:lvl>
    <w:lvl w:ilvl="6" w:tplc="6B5896DE" w:tentative="1">
      <w:start w:val="1"/>
      <w:numFmt w:val="decimal"/>
      <w:lvlText w:val="%7."/>
      <w:lvlJc w:val="left"/>
      <w:pPr>
        <w:tabs>
          <w:tab w:val="num" w:pos="5736"/>
        </w:tabs>
        <w:ind w:left="5736" w:hanging="360"/>
      </w:pPr>
    </w:lvl>
    <w:lvl w:ilvl="7" w:tplc="6F28E9B0" w:tentative="1">
      <w:start w:val="1"/>
      <w:numFmt w:val="lowerLetter"/>
      <w:lvlText w:val="%8."/>
      <w:lvlJc w:val="left"/>
      <w:pPr>
        <w:tabs>
          <w:tab w:val="num" w:pos="6456"/>
        </w:tabs>
        <w:ind w:left="6456" w:hanging="360"/>
      </w:pPr>
    </w:lvl>
    <w:lvl w:ilvl="8" w:tplc="A25E9EC8" w:tentative="1">
      <w:start w:val="1"/>
      <w:numFmt w:val="lowerRoman"/>
      <w:lvlText w:val="%9."/>
      <w:lvlJc w:val="right"/>
      <w:pPr>
        <w:tabs>
          <w:tab w:val="num" w:pos="7176"/>
        </w:tabs>
        <w:ind w:left="7176" w:hanging="180"/>
      </w:pPr>
    </w:lvl>
  </w:abstractNum>
  <w:abstractNum w:abstractNumId="82">
    <w:nsid w:val="6D064A2E"/>
    <w:multiLevelType w:val="multilevel"/>
    <w:tmpl w:val="63426996"/>
    <w:styleLink w:val="Estilo111"/>
    <w:lvl w:ilvl="0">
      <w:start w:val="18"/>
      <w:numFmt w:val="none"/>
      <w:lvlText w:val="15"/>
      <w:lvlJc w:val="left"/>
      <w:pPr>
        <w:ind w:left="420" w:hanging="420"/>
      </w:pPr>
      <w:rPr>
        <w:rFonts w:hint="default"/>
      </w:rPr>
    </w:lvl>
    <w:lvl w:ilvl="1">
      <w:start w:val="1"/>
      <w:numFmt w:val="decimal"/>
      <w:lvlText w:val="15.%2"/>
      <w:lvlJc w:val="left"/>
      <w:pPr>
        <w:ind w:left="960" w:hanging="420"/>
      </w:pPr>
      <w:rPr>
        <w:rFonts w:hint="default"/>
        <w:b/>
      </w:rPr>
    </w:lvl>
    <w:lvl w:ilvl="2">
      <w:start w:val="1"/>
      <w:numFmt w:val="decimal"/>
      <w:lvlText w:val="15.%2.%3"/>
      <w:lvlJc w:val="left"/>
      <w:pPr>
        <w:ind w:left="1800" w:hanging="720"/>
      </w:pPr>
      <w:rPr>
        <w:rFonts w:hint="default"/>
        <w:b/>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83">
    <w:nsid w:val="6D5054C6"/>
    <w:multiLevelType w:val="multilevel"/>
    <w:tmpl w:val="CCB4ACF2"/>
    <w:styleLink w:val="Estilo81"/>
    <w:lvl w:ilvl="0">
      <w:start w:val="29"/>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84">
    <w:nsid w:val="6DDB4475"/>
    <w:multiLevelType w:val="hybridMultilevel"/>
    <w:tmpl w:val="C24432B6"/>
    <w:lvl w:ilvl="0" w:tplc="FFFFFFFF">
      <w:start w:val="1"/>
      <w:numFmt w:val="bullet"/>
      <w:pStyle w:val="Vieta1"/>
      <w:lvlText w:val=""/>
      <w:lvlJc w:val="left"/>
      <w:pPr>
        <w:tabs>
          <w:tab w:val="num" w:pos="720"/>
        </w:tabs>
        <w:ind w:left="720" w:hanging="360"/>
      </w:pPr>
      <w:rPr>
        <w:rFonts w:ascii="Symbol" w:hAnsi="Symbol" w:hint="default"/>
      </w:rPr>
    </w:lvl>
    <w:lvl w:ilvl="1" w:tplc="FFFFFFFF">
      <w:start w:val="1"/>
      <w:numFmt w:val="bullet"/>
      <w:lvlText w:val=""/>
      <w:lvlJc w:val="left"/>
      <w:pPr>
        <w:tabs>
          <w:tab w:val="num" w:pos="1440"/>
        </w:tabs>
        <w:ind w:left="1440" w:hanging="360"/>
      </w:pPr>
      <w:rPr>
        <w:rFonts w:ascii="Symbol"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5">
    <w:nsid w:val="6F9E626F"/>
    <w:multiLevelType w:val="hybridMultilevel"/>
    <w:tmpl w:val="18D066C8"/>
    <w:lvl w:ilvl="0" w:tplc="AC782D48">
      <w:start w:val="1"/>
      <w:numFmt w:val="lowerLetter"/>
      <w:pStyle w:val="VIETANEGRITA"/>
      <w:lvlText w:val="%1)"/>
      <w:lvlJc w:val="left"/>
      <w:pPr>
        <w:tabs>
          <w:tab w:val="num" w:pos="1240"/>
        </w:tabs>
        <w:ind w:left="124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tplc="8B84DD26">
      <w:start w:val="1"/>
      <w:numFmt w:val="lowerLetter"/>
      <w:lvlText w:val="%2."/>
      <w:lvlJc w:val="left"/>
      <w:pPr>
        <w:tabs>
          <w:tab w:val="num" w:pos="2025"/>
        </w:tabs>
        <w:ind w:left="2025" w:hanging="360"/>
      </w:pPr>
    </w:lvl>
    <w:lvl w:ilvl="2" w:tplc="B704C592" w:tentative="1">
      <w:start w:val="1"/>
      <w:numFmt w:val="lowerRoman"/>
      <w:lvlText w:val="%3."/>
      <w:lvlJc w:val="right"/>
      <w:pPr>
        <w:tabs>
          <w:tab w:val="num" w:pos="2745"/>
        </w:tabs>
        <w:ind w:left="2745" w:hanging="180"/>
      </w:pPr>
    </w:lvl>
    <w:lvl w:ilvl="3" w:tplc="E45AE59E" w:tentative="1">
      <w:start w:val="1"/>
      <w:numFmt w:val="decimal"/>
      <w:lvlText w:val="%4."/>
      <w:lvlJc w:val="left"/>
      <w:pPr>
        <w:tabs>
          <w:tab w:val="num" w:pos="3465"/>
        </w:tabs>
        <w:ind w:left="3465" w:hanging="360"/>
      </w:pPr>
    </w:lvl>
    <w:lvl w:ilvl="4" w:tplc="7CBE1082" w:tentative="1">
      <w:start w:val="1"/>
      <w:numFmt w:val="lowerLetter"/>
      <w:lvlText w:val="%5."/>
      <w:lvlJc w:val="left"/>
      <w:pPr>
        <w:tabs>
          <w:tab w:val="num" w:pos="4185"/>
        </w:tabs>
        <w:ind w:left="4185" w:hanging="360"/>
      </w:pPr>
    </w:lvl>
    <w:lvl w:ilvl="5" w:tplc="A6ACC6DA" w:tentative="1">
      <w:start w:val="1"/>
      <w:numFmt w:val="lowerRoman"/>
      <w:lvlText w:val="%6."/>
      <w:lvlJc w:val="right"/>
      <w:pPr>
        <w:tabs>
          <w:tab w:val="num" w:pos="4905"/>
        </w:tabs>
        <w:ind w:left="4905" w:hanging="180"/>
      </w:pPr>
    </w:lvl>
    <w:lvl w:ilvl="6" w:tplc="3D5E982C" w:tentative="1">
      <w:start w:val="1"/>
      <w:numFmt w:val="decimal"/>
      <w:lvlText w:val="%7."/>
      <w:lvlJc w:val="left"/>
      <w:pPr>
        <w:tabs>
          <w:tab w:val="num" w:pos="5625"/>
        </w:tabs>
        <w:ind w:left="5625" w:hanging="360"/>
      </w:pPr>
    </w:lvl>
    <w:lvl w:ilvl="7" w:tplc="4B740586" w:tentative="1">
      <w:start w:val="1"/>
      <w:numFmt w:val="lowerLetter"/>
      <w:lvlText w:val="%8."/>
      <w:lvlJc w:val="left"/>
      <w:pPr>
        <w:tabs>
          <w:tab w:val="num" w:pos="6345"/>
        </w:tabs>
        <w:ind w:left="6345" w:hanging="360"/>
      </w:pPr>
    </w:lvl>
    <w:lvl w:ilvl="8" w:tplc="5BC88106" w:tentative="1">
      <w:start w:val="1"/>
      <w:numFmt w:val="lowerRoman"/>
      <w:lvlText w:val="%9."/>
      <w:lvlJc w:val="right"/>
      <w:pPr>
        <w:tabs>
          <w:tab w:val="num" w:pos="7065"/>
        </w:tabs>
        <w:ind w:left="7065" w:hanging="180"/>
      </w:pPr>
    </w:lvl>
  </w:abstractNum>
  <w:abstractNum w:abstractNumId="86">
    <w:nsid w:val="71EE0511"/>
    <w:multiLevelType w:val="hybridMultilevel"/>
    <w:tmpl w:val="6A769DD8"/>
    <w:styleLink w:val="Estilo711"/>
    <w:lvl w:ilvl="0" w:tplc="FFFFFFFF">
      <w:start w:val="1"/>
      <w:numFmt w:val="lowerLetter"/>
      <w:lvlText w:val="%1)"/>
      <w:lvlJc w:val="left"/>
      <w:pPr>
        <w:ind w:left="2484" w:hanging="360"/>
      </w:pPr>
      <w:rPr>
        <w:rFonts w:hint="default"/>
      </w:rPr>
    </w:lvl>
    <w:lvl w:ilvl="1" w:tplc="FFFFFFFF" w:tentative="1">
      <w:start w:val="1"/>
      <w:numFmt w:val="lowerLetter"/>
      <w:lvlText w:val="%2."/>
      <w:lvlJc w:val="left"/>
      <w:pPr>
        <w:ind w:left="3204" w:hanging="360"/>
      </w:pPr>
    </w:lvl>
    <w:lvl w:ilvl="2" w:tplc="FFFFFFFF" w:tentative="1">
      <w:start w:val="1"/>
      <w:numFmt w:val="lowerRoman"/>
      <w:lvlText w:val="%3."/>
      <w:lvlJc w:val="right"/>
      <w:pPr>
        <w:ind w:left="3924" w:hanging="180"/>
      </w:pPr>
    </w:lvl>
    <w:lvl w:ilvl="3" w:tplc="FFFFFFFF" w:tentative="1">
      <w:start w:val="1"/>
      <w:numFmt w:val="decimal"/>
      <w:lvlText w:val="%4."/>
      <w:lvlJc w:val="left"/>
      <w:pPr>
        <w:ind w:left="4644" w:hanging="360"/>
      </w:pPr>
    </w:lvl>
    <w:lvl w:ilvl="4" w:tplc="FFFFFFFF" w:tentative="1">
      <w:start w:val="1"/>
      <w:numFmt w:val="lowerLetter"/>
      <w:lvlText w:val="%5."/>
      <w:lvlJc w:val="left"/>
      <w:pPr>
        <w:ind w:left="5364" w:hanging="360"/>
      </w:pPr>
    </w:lvl>
    <w:lvl w:ilvl="5" w:tplc="FFFFFFFF" w:tentative="1">
      <w:start w:val="1"/>
      <w:numFmt w:val="lowerRoman"/>
      <w:lvlText w:val="%6."/>
      <w:lvlJc w:val="right"/>
      <w:pPr>
        <w:ind w:left="6084" w:hanging="180"/>
      </w:pPr>
    </w:lvl>
    <w:lvl w:ilvl="6" w:tplc="FFFFFFFF" w:tentative="1">
      <w:start w:val="1"/>
      <w:numFmt w:val="decimal"/>
      <w:lvlText w:val="%7."/>
      <w:lvlJc w:val="left"/>
      <w:pPr>
        <w:ind w:left="6804" w:hanging="360"/>
      </w:pPr>
    </w:lvl>
    <w:lvl w:ilvl="7" w:tplc="FFFFFFFF" w:tentative="1">
      <w:start w:val="1"/>
      <w:numFmt w:val="lowerLetter"/>
      <w:lvlText w:val="%8."/>
      <w:lvlJc w:val="left"/>
      <w:pPr>
        <w:ind w:left="7524" w:hanging="360"/>
      </w:pPr>
    </w:lvl>
    <w:lvl w:ilvl="8" w:tplc="FFFFFFFF" w:tentative="1">
      <w:start w:val="1"/>
      <w:numFmt w:val="lowerRoman"/>
      <w:lvlText w:val="%9."/>
      <w:lvlJc w:val="right"/>
      <w:pPr>
        <w:ind w:left="8244" w:hanging="180"/>
      </w:pPr>
    </w:lvl>
  </w:abstractNum>
  <w:abstractNum w:abstractNumId="87">
    <w:nsid w:val="741F2383"/>
    <w:multiLevelType w:val="multilevel"/>
    <w:tmpl w:val="0A9C87F4"/>
    <w:styleLink w:val="1111111"/>
    <w:lvl w:ilvl="0">
      <w:start w:val="1"/>
      <w:numFmt w:val="decimal"/>
      <w:pStyle w:val="TITULO1"/>
      <w:lvlText w:val="%1."/>
      <w:lvlJc w:val="left"/>
      <w:pPr>
        <w:ind w:left="1134" w:hanging="1134"/>
      </w:pPr>
      <w:rPr>
        <w:rFonts w:ascii="Tahoma" w:hAnsi="Tahoma" w:hint="default"/>
        <w:b/>
        <w:i w:val="0"/>
        <w:sz w:val="20"/>
      </w:rPr>
    </w:lvl>
    <w:lvl w:ilvl="1">
      <w:start w:val="1"/>
      <w:numFmt w:val="decimal"/>
      <w:pStyle w:val="TITULO2"/>
      <w:lvlText w:val="%1.%2."/>
      <w:lvlJc w:val="left"/>
      <w:pPr>
        <w:ind w:left="1702" w:hanging="1134"/>
      </w:pPr>
      <w:rPr>
        <w:rFonts w:ascii="Tahoma" w:hAnsi="Tahoma" w:hint="default"/>
        <w:b/>
        <w:i w:val="0"/>
        <w:sz w:val="20"/>
        <w:lang w:val="es-ES"/>
      </w:rPr>
    </w:lvl>
    <w:lvl w:ilvl="2">
      <w:start w:val="1"/>
      <w:numFmt w:val="decimal"/>
      <w:pStyle w:val="TITULO3"/>
      <w:lvlText w:val="%1.%2.%3."/>
      <w:lvlJc w:val="left"/>
      <w:pPr>
        <w:ind w:left="1134" w:hanging="1134"/>
      </w:pPr>
      <w:rPr>
        <w:rFonts w:ascii="Tahoma" w:hAnsi="Tahoma" w:hint="default"/>
        <w:b/>
        <w:i w:val="0"/>
        <w:sz w:val="2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8">
    <w:nsid w:val="76EF0E86"/>
    <w:multiLevelType w:val="hybridMultilevel"/>
    <w:tmpl w:val="14683AC2"/>
    <w:lvl w:ilvl="0" w:tplc="8362C0CE">
      <w:start w:val="1"/>
      <w:numFmt w:val="decimal"/>
      <w:lvlText w:val="%1."/>
      <w:lvlJc w:val="left"/>
      <w:pPr>
        <w:ind w:left="704" w:hanging="42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89">
    <w:nsid w:val="786B0042"/>
    <w:multiLevelType w:val="multilevel"/>
    <w:tmpl w:val="0C0A0023"/>
    <w:styleLink w:val="ArtculoSeccin"/>
    <w:lvl w:ilvl="0">
      <w:start w:val="1"/>
      <w:numFmt w:val="upperRoman"/>
      <w:lvlText w:val="Artículo %1."/>
      <w:lvlJc w:val="left"/>
      <w:pPr>
        <w:tabs>
          <w:tab w:val="num" w:pos="1800"/>
        </w:tabs>
        <w:ind w:left="0" w:firstLine="0"/>
      </w:pPr>
    </w:lvl>
    <w:lvl w:ilvl="1">
      <w:start w:val="1"/>
      <w:numFmt w:val="decimalZero"/>
      <w:isLgl/>
      <w:lvlText w:val="Secció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90">
    <w:nsid w:val="78C02F01"/>
    <w:multiLevelType w:val="hybridMultilevel"/>
    <w:tmpl w:val="EA321E5C"/>
    <w:lvl w:ilvl="0" w:tplc="0C0A000F">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1">
    <w:nsid w:val="79934C2B"/>
    <w:multiLevelType w:val="multilevel"/>
    <w:tmpl w:val="73562C7C"/>
    <w:lvl w:ilvl="0">
      <w:start w:val="1"/>
      <w:numFmt w:val="decimal"/>
      <w:lvlText w:val="%1."/>
      <w:lvlJc w:val="left"/>
      <w:pPr>
        <w:tabs>
          <w:tab w:val="num" w:pos="1620"/>
        </w:tabs>
        <w:ind w:left="1620" w:hanging="360"/>
      </w:pPr>
      <w:rPr>
        <w:rFonts w:cs="Times New Roman"/>
      </w:rPr>
    </w:lvl>
    <w:lvl w:ilvl="1">
      <w:start w:val="4"/>
      <w:numFmt w:val="decimal"/>
      <w:isLgl/>
      <w:lvlText w:val="%1.%2"/>
      <w:lvlJc w:val="left"/>
      <w:pPr>
        <w:tabs>
          <w:tab w:val="num" w:pos="1710"/>
        </w:tabs>
        <w:ind w:left="1710" w:hanging="450"/>
      </w:pPr>
      <w:rPr>
        <w:rFonts w:cs="Times New Roman"/>
      </w:rPr>
    </w:lvl>
    <w:lvl w:ilvl="2">
      <w:start w:val="2"/>
      <w:numFmt w:val="decimal"/>
      <w:isLgl/>
      <w:lvlText w:val="%1.%2.%3"/>
      <w:lvlJc w:val="left"/>
      <w:pPr>
        <w:tabs>
          <w:tab w:val="num" w:pos="1980"/>
        </w:tabs>
        <w:ind w:left="1980" w:hanging="720"/>
      </w:pPr>
      <w:rPr>
        <w:rFonts w:cs="Times New Roman"/>
      </w:rPr>
    </w:lvl>
    <w:lvl w:ilvl="3">
      <w:start w:val="1"/>
      <w:numFmt w:val="decimal"/>
      <w:isLgl/>
      <w:lvlText w:val="%1.%2.%3.%4"/>
      <w:lvlJc w:val="left"/>
      <w:pPr>
        <w:tabs>
          <w:tab w:val="num" w:pos="1980"/>
        </w:tabs>
        <w:ind w:left="1980" w:hanging="720"/>
      </w:pPr>
      <w:rPr>
        <w:rFonts w:cs="Times New Roman"/>
      </w:rPr>
    </w:lvl>
    <w:lvl w:ilvl="4">
      <w:start w:val="1"/>
      <w:numFmt w:val="decimal"/>
      <w:isLgl/>
      <w:lvlText w:val="%1.%2.%3.%4.%5"/>
      <w:lvlJc w:val="left"/>
      <w:pPr>
        <w:tabs>
          <w:tab w:val="num" w:pos="2340"/>
        </w:tabs>
        <w:ind w:left="2340" w:hanging="1080"/>
      </w:pPr>
      <w:rPr>
        <w:rFonts w:cs="Times New Roman"/>
      </w:rPr>
    </w:lvl>
    <w:lvl w:ilvl="5">
      <w:start w:val="1"/>
      <w:numFmt w:val="decimal"/>
      <w:isLgl/>
      <w:lvlText w:val="%1.%2.%3.%4.%5.%6"/>
      <w:lvlJc w:val="left"/>
      <w:pPr>
        <w:tabs>
          <w:tab w:val="num" w:pos="2340"/>
        </w:tabs>
        <w:ind w:left="2340" w:hanging="1080"/>
      </w:pPr>
      <w:rPr>
        <w:rFonts w:cs="Times New Roman"/>
      </w:rPr>
    </w:lvl>
    <w:lvl w:ilvl="6">
      <w:start w:val="1"/>
      <w:numFmt w:val="decimal"/>
      <w:isLgl/>
      <w:lvlText w:val="%1.%2.%3.%4.%5.%6.%7"/>
      <w:lvlJc w:val="left"/>
      <w:pPr>
        <w:tabs>
          <w:tab w:val="num" w:pos="2700"/>
        </w:tabs>
        <w:ind w:left="2700" w:hanging="1440"/>
      </w:pPr>
      <w:rPr>
        <w:rFonts w:cs="Times New Roman"/>
      </w:rPr>
    </w:lvl>
    <w:lvl w:ilvl="7">
      <w:start w:val="1"/>
      <w:numFmt w:val="decimal"/>
      <w:isLgl/>
      <w:lvlText w:val="%1.%2.%3.%4.%5.%6.%7.%8"/>
      <w:lvlJc w:val="left"/>
      <w:pPr>
        <w:tabs>
          <w:tab w:val="num" w:pos="2700"/>
        </w:tabs>
        <w:ind w:left="2700" w:hanging="1440"/>
      </w:pPr>
      <w:rPr>
        <w:rFonts w:cs="Times New Roman"/>
      </w:rPr>
    </w:lvl>
    <w:lvl w:ilvl="8">
      <w:start w:val="1"/>
      <w:numFmt w:val="decimal"/>
      <w:isLgl/>
      <w:lvlText w:val="%1.%2.%3.%4.%5.%6.%7.%8.%9"/>
      <w:lvlJc w:val="left"/>
      <w:pPr>
        <w:tabs>
          <w:tab w:val="num" w:pos="3060"/>
        </w:tabs>
        <w:ind w:left="3060" w:hanging="1800"/>
      </w:pPr>
      <w:rPr>
        <w:rFonts w:cs="Times New Roman"/>
      </w:rPr>
    </w:lvl>
  </w:abstractNum>
  <w:abstractNum w:abstractNumId="92">
    <w:nsid w:val="79DA76D1"/>
    <w:multiLevelType w:val="hybridMultilevel"/>
    <w:tmpl w:val="6A769DD8"/>
    <w:styleLink w:val="Estilo811"/>
    <w:lvl w:ilvl="0" w:tplc="EE548B12">
      <w:start w:val="1"/>
      <w:numFmt w:val="lowerLetter"/>
      <w:lvlText w:val="%1)"/>
      <w:lvlJc w:val="left"/>
      <w:pPr>
        <w:ind w:left="2487" w:hanging="360"/>
      </w:pPr>
      <w:rPr>
        <w:rFonts w:hint="default"/>
      </w:rPr>
    </w:lvl>
    <w:lvl w:ilvl="1" w:tplc="AC941DC8" w:tentative="1">
      <w:start w:val="1"/>
      <w:numFmt w:val="lowerLetter"/>
      <w:lvlText w:val="%2."/>
      <w:lvlJc w:val="left"/>
      <w:pPr>
        <w:ind w:left="3204" w:hanging="360"/>
      </w:pPr>
    </w:lvl>
    <w:lvl w:ilvl="2" w:tplc="E0FA7078" w:tentative="1">
      <w:start w:val="1"/>
      <w:numFmt w:val="lowerRoman"/>
      <w:lvlText w:val="%3."/>
      <w:lvlJc w:val="right"/>
      <w:pPr>
        <w:ind w:left="3924" w:hanging="180"/>
      </w:pPr>
    </w:lvl>
    <w:lvl w:ilvl="3" w:tplc="434AD69E" w:tentative="1">
      <w:start w:val="1"/>
      <w:numFmt w:val="decimal"/>
      <w:lvlText w:val="%4."/>
      <w:lvlJc w:val="left"/>
      <w:pPr>
        <w:ind w:left="4644" w:hanging="360"/>
      </w:pPr>
    </w:lvl>
    <w:lvl w:ilvl="4" w:tplc="0852A15C" w:tentative="1">
      <w:start w:val="1"/>
      <w:numFmt w:val="lowerLetter"/>
      <w:lvlText w:val="%5."/>
      <w:lvlJc w:val="left"/>
      <w:pPr>
        <w:ind w:left="5364" w:hanging="360"/>
      </w:pPr>
    </w:lvl>
    <w:lvl w:ilvl="5" w:tplc="DC1A6A9A" w:tentative="1">
      <w:start w:val="1"/>
      <w:numFmt w:val="lowerRoman"/>
      <w:lvlText w:val="%6."/>
      <w:lvlJc w:val="right"/>
      <w:pPr>
        <w:ind w:left="6084" w:hanging="180"/>
      </w:pPr>
    </w:lvl>
    <w:lvl w:ilvl="6" w:tplc="ED4030E2" w:tentative="1">
      <w:start w:val="1"/>
      <w:numFmt w:val="decimal"/>
      <w:lvlText w:val="%7."/>
      <w:lvlJc w:val="left"/>
      <w:pPr>
        <w:ind w:left="6804" w:hanging="360"/>
      </w:pPr>
    </w:lvl>
    <w:lvl w:ilvl="7" w:tplc="CD8CFDD2" w:tentative="1">
      <w:start w:val="1"/>
      <w:numFmt w:val="lowerLetter"/>
      <w:lvlText w:val="%8."/>
      <w:lvlJc w:val="left"/>
      <w:pPr>
        <w:ind w:left="7524" w:hanging="360"/>
      </w:pPr>
    </w:lvl>
    <w:lvl w:ilvl="8" w:tplc="EA6A9078" w:tentative="1">
      <w:start w:val="1"/>
      <w:numFmt w:val="lowerRoman"/>
      <w:lvlText w:val="%9."/>
      <w:lvlJc w:val="right"/>
      <w:pPr>
        <w:ind w:left="8244" w:hanging="180"/>
      </w:pPr>
    </w:lvl>
  </w:abstractNum>
  <w:abstractNum w:abstractNumId="93">
    <w:nsid w:val="7AC40463"/>
    <w:multiLevelType w:val="hybridMultilevel"/>
    <w:tmpl w:val="E244F50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4">
    <w:nsid w:val="7D60275E"/>
    <w:multiLevelType w:val="singleLevel"/>
    <w:tmpl w:val="0EC288D8"/>
    <w:lvl w:ilvl="0">
      <w:start w:val="1"/>
      <w:numFmt w:val="lowerLetter"/>
      <w:lvlText w:val="%1)"/>
      <w:lvlJc w:val="left"/>
      <w:pPr>
        <w:tabs>
          <w:tab w:val="num" w:pos="1428"/>
        </w:tabs>
        <w:ind w:left="1428" w:hanging="360"/>
      </w:pPr>
      <w:rPr>
        <w:rFonts w:hint="default"/>
      </w:rPr>
    </w:lvl>
  </w:abstractNum>
  <w:abstractNum w:abstractNumId="95">
    <w:nsid w:val="7DA331BE"/>
    <w:multiLevelType w:val="hybridMultilevel"/>
    <w:tmpl w:val="E928230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6">
    <w:nsid w:val="7FEB3227"/>
    <w:multiLevelType w:val="hybridMultilevel"/>
    <w:tmpl w:val="717AB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63"/>
  </w:num>
  <w:num w:numId="3">
    <w:abstractNumId w:val="12"/>
  </w:num>
  <w:num w:numId="4">
    <w:abstractNumId w:val="8"/>
  </w:num>
  <w:num w:numId="5">
    <w:abstractNumId w:val="56"/>
  </w:num>
  <w:num w:numId="6">
    <w:abstractNumId w:val="33"/>
  </w:num>
  <w:num w:numId="7">
    <w:abstractNumId w:val="21"/>
  </w:num>
  <w:num w:numId="8">
    <w:abstractNumId w:val="76"/>
  </w:num>
  <w:num w:numId="9">
    <w:abstractNumId w:val="41"/>
  </w:num>
  <w:num w:numId="10">
    <w:abstractNumId w:val="27"/>
  </w:num>
  <w:num w:numId="11">
    <w:abstractNumId w:val="43"/>
  </w:num>
  <w:num w:numId="12">
    <w:abstractNumId w:val="6"/>
  </w:num>
  <w:num w:numId="13">
    <w:abstractNumId w:val="30"/>
  </w:num>
  <w:num w:numId="14">
    <w:abstractNumId w:val="86"/>
  </w:num>
  <w:num w:numId="15">
    <w:abstractNumId w:val="92"/>
  </w:num>
  <w:num w:numId="16">
    <w:abstractNumId w:val="7"/>
  </w:num>
  <w:num w:numId="17">
    <w:abstractNumId w:val="39"/>
  </w:num>
  <w:num w:numId="18">
    <w:abstractNumId w:val="55"/>
  </w:num>
  <w:num w:numId="19">
    <w:abstractNumId w:val="81"/>
  </w:num>
  <w:num w:numId="20">
    <w:abstractNumId w:val="9"/>
  </w:num>
  <w:num w:numId="21">
    <w:abstractNumId w:val="60"/>
  </w:num>
  <w:num w:numId="22">
    <w:abstractNumId w:val="15"/>
  </w:num>
  <w:num w:numId="23">
    <w:abstractNumId w:val="69"/>
  </w:num>
  <w:num w:numId="24">
    <w:abstractNumId w:val="74"/>
  </w:num>
  <w:num w:numId="25">
    <w:abstractNumId w:val="84"/>
  </w:num>
  <w:num w:numId="26">
    <w:abstractNumId w:val="28"/>
  </w:num>
  <w:num w:numId="27">
    <w:abstractNumId w:val="5"/>
  </w:num>
  <w:num w:numId="28">
    <w:abstractNumId w:val="3"/>
  </w:num>
  <w:num w:numId="29">
    <w:abstractNumId w:val="2"/>
  </w:num>
  <w:num w:numId="30">
    <w:abstractNumId w:val="1"/>
  </w:num>
  <w:num w:numId="31">
    <w:abstractNumId w:val="0"/>
  </w:num>
  <w:num w:numId="32">
    <w:abstractNumId w:val="4"/>
  </w:num>
  <w:num w:numId="33">
    <w:abstractNumId w:val="89"/>
  </w:num>
  <w:num w:numId="34">
    <w:abstractNumId w:val="85"/>
  </w:num>
  <w:num w:numId="35">
    <w:abstractNumId w:val="45"/>
  </w:num>
  <w:num w:numId="36">
    <w:abstractNumId w:val="32"/>
  </w:num>
  <w:num w:numId="37">
    <w:abstractNumId w:val="40"/>
  </w:num>
  <w:num w:numId="38">
    <w:abstractNumId w:val="62"/>
  </w:num>
  <w:num w:numId="39">
    <w:abstractNumId w:val="71"/>
  </w:num>
  <w:num w:numId="40">
    <w:abstractNumId w:val="70"/>
  </w:num>
  <w:num w:numId="41">
    <w:abstractNumId w:val="59"/>
  </w:num>
  <w:num w:numId="42">
    <w:abstractNumId w:val="26"/>
  </w:num>
  <w:num w:numId="43">
    <w:abstractNumId w:val="53"/>
  </w:num>
  <w:num w:numId="44">
    <w:abstractNumId w:val="49"/>
  </w:num>
  <w:num w:numId="45">
    <w:abstractNumId w:val="67"/>
  </w:num>
  <w:num w:numId="46">
    <w:abstractNumId w:val="36"/>
  </w:num>
  <w:num w:numId="47">
    <w:abstractNumId w:val="20"/>
  </w:num>
  <w:num w:numId="48">
    <w:abstractNumId w:val="11"/>
  </w:num>
  <w:num w:numId="49">
    <w:abstractNumId w:val="66"/>
  </w:num>
  <w:num w:numId="5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61"/>
  </w:num>
  <w:num w:numId="52">
    <w:abstractNumId w:val="51"/>
  </w:num>
  <w:num w:numId="53">
    <w:abstractNumId w:val="48"/>
  </w:num>
  <w:num w:numId="54">
    <w:abstractNumId w:val="23"/>
  </w:num>
  <w:num w:numId="55">
    <w:abstractNumId w:val="72"/>
  </w:num>
  <w:num w:numId="56">
    <w:abstractNumId w:val="82"/>
  </w:num>
  <w:num w:numId="57">
    <w:abstractNumId w:val="83"/>
  </w:num>
  <w:num w:numId="58">
    <w:abstractNumId w:val="31"/>
  </w:num>
  <w:num w:numId="59">
    <w:abstractNumId w:val="68"/>
  </w:num>
  <w:num w:numId="60">
    <w:abstractNumId w:val="75"/>
  </w:num>
  <w:num w:numId="61">
    <w:abstractNumId w:val="87"/>
  </w:num>
  <w:num w:numId="62">
    <w:abstractNumId w:val="58"/>
  </w:num>
  <w:num w:numId="63">
    <w:abstractNumId w:val="46"/>
  </w:num>
  <w:num w:numId="64">
    <w:abstractNumId w:val="35"/>
  </w:num>
  <w:num w:numId="65">
    <w:abstractNumId w:val="77"/>
  </w:num>
  <w:num w:numId="66">
    <w:abstractNumId w:val="13"/>
  </w:num>
  <w:num w:numId="67">
    <w:abstractNumId w:val="44"/>
  </w:num>
  <w:num w:numId="68">
    <w:abstractNumId w:val="73"/>
  </w:num>
  <w:num w:numId="69">
    <w:abstractNumId w:val="93"/>
  </w:num>
  <w:num w:numId="70">
    <w:abstractNumId w:val="24"/>
  </w:num>
  <w:num w:numId="71">
    <w:abstractNumId w:val="22"/>
  </w:num>
  <w:num w:numId="72">
    <w:abstractNumId w:val="18"/>
  </w:num>
  <w:num w:numId="73">
    <w:abstractNumId w:val="50"/>
  </w:num>
  <w:num w:numId="74">
    <w:abstractNumId w:val="54"/>
  </w:num>
  <w:num w:numId="75">
    <w:abstractNumId w:val="29"/>
  </w:num>
  <w:num w:numId="76">
    <w:abstractNumId w:val="96"/>
  </w:num>
  <w:num w:numId="77">
    <w:abstractNumId w:val="78"/>
  </w:num>
  <w:num w:numId="78">
    <w:abstractNumId w:val="80"/>
  </w:num>
  <w:num w:numId="79">
    <w:abstractNumId w:val="16"/>
  </w:num>
  <w:num w:numId="80">
    <w:abstractNumId w:val="57"/>
  </w:num>
  <w:num w:numId="81">
    <w:abstractNumId w:val="52"/>
  </w:num>
  <w:num w:numId="82">
    <w:abstractNumId w:val="90"/>
  </w:num>
  <w:num w:numId="83">
    <w:abstractNumId w:val="34"/>
  </w:num>
  <w:num w:numId="84">
    <w:abstractNumId w:val="25"/>
  </w:num>
  <w:num w:numId="85">
    <w:abstractNumId w:val="37"/>
  </w:num>
  <w:num w:numId="86">
    <w:abstractNumId w:val="65"/>
  </w:num>
  <w:num w:numId="87">
    <w:abstractNumId w:val="79"/>
  </w:num>
  <w:num w:numId="88">
    <w:abstractNumId w:val="95"/>
  </w:num>
  <w:num w:numId="89">
    <w:abstractNumId w:val="42"/>
  </w:num>
  <w:num w:numId="90">
    <w:abstractNumId w:val="10"/>
  </w:num>
  <w:num w:numId="91">
    <w:abstractNumId w:val="94"/>
    <w:lvlOverride w:ilvl="0">
      <w:startOverride w:val="1"/>
    </w:lvlOverride>
  </w:num>
  <w:num w:numId="92">
    <w:abstractNumId w:val="91"/>
    <w:lvlOverride w:ilvl="0">
      <w:startOverride w:val="1"/>
    </w:lvlOverride>
    <w:lvlOverride w:ilvl="1">
      <w:startOverride w:val="4"/>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64"/>
  </w:num>
  <w:num w:numId="95">
    <w:abstractNumId w:val="19"/>
  </w:num>
  <w:num w:numId="96">
    <w:abstractNumId w:val="47"/>
  </w:num>
  <w:num w:numId="97">
    <w:abstractNumId w:val="88"/>
  </w:num>
  <w:num w:numId="98">
    <w:abstractNumId w:val="38"/>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MX"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es-CL" w:vendorID="64" w:dllVersion="131078" w:nlCheck="1" w:checkStyle="1"/>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206A"/>
    <w:rsid w:val="00002636"/>
    <w:rsid w:val="00003998"/>
    <w:rsid w:val="00005438"/>
    <w:rsid w:val="0000601E"/>
    <w:rsid w:val="00006DD2"/>
    <w:rsid w:val="00007C13"/>
    <w:rsid w:val="0001029B"/>
    <w:rsid w:val="00011D05"/>
    <w:rsid w:val="000137C3"/>
    <w:rsid w:val="00013A50"/>
    <w:rsid w:val="00014389"/>
    <w:rsid w:val="0001497A"/>
    <w:rsid w:val="00014EB0"/>
    <w:rsid w:val="0001586D"/>
    <w:rsid w:val="0002239E"/>
    <w:rsid w:val="000224CF"/>
    <w:rsid w:val="00024E4D"/>
    <w:rsid w:val="00025435"/>
    <w:rsid w:val="00027419"/>
    <w:rsid w:val="00030F66"/>
    <w:rsid w:val="00031723"/>
    <w:rsid w:val="000318CF"/>
    <w:rsid w:val="00032730"/>
    <w:rsid w:val="00033A54"/>
    <w:rsid w:val="000365FB"/>
    <w:rsid w:val="00040D17"/>
    <w:rsid w:val="00041624"/>
    <w:rsid w:val="00042941"/>
    <w:rsid w:val="00043DBF"/>
    <w:rsid w:val="000444AB"/>
    <w:rsid w:val="00044F9C"/>
    <w:rsid w:val="00044FBD"/>
    <w:rsid w:val="00051F95"/>
    <w:rsid w:val="000524A7"/>
    <w:rsid w:val="00052844"/>
    <w:rsid w:val="00052C37"/>
    <w:rsid w:val="00053F50"/>
    <w:rsid w:val="0005570D"/>
    <w:rsid w:val="00055AAE"/>
    <w:rsid w:val="00055C26"/>
    <w:rsid w:val="00056384"/>
    <w:rsid w:val="0005658D"/>
    <w:rsid w:val="00056FD2"/>
    <w:rsid w:val="000578FA"/>
    <w:rsid w:val="00060000"/>
    <w:rsid w:val="000602D4"/>
    <w:rsid w:val="00060C46"/>
    <w:rsid w:val="00060DAF"/>
    <w:rsid w:val="000622C8"/>
    <w:rsid w:val="00063EA0"/>
    <w:rsid w:val="000640F3"/>
    <w:rsid w:val="0006501E"/>
    <w:rsid w:val="00066CA5"/>
    <w:rsid w:val="000703CC"/>
    <w:rsid w:val="0007071B"/>
    <w:rsid w:val="00070CDF"/>
    <w:rsid w:val="00071AD5"/>
    <w:rsid w:val="000723E0"/>
    <w:rsid w:val="00073431"/>
    <w:rsid w:val="00076C69"/>
    <w:rsid w:val="00076E33"/>
    <w:rsid w:val="000772A4"/>
    <w:rsid w:val="0007739D"/>
    <w:rsid w:val="00077B5C"/>
    <w:rsid w:val="00077DED"/>
    <w:rsid w:val="000803C6"/>
    <w:rsid w:val="00080BB6"/>
    <w:rsid w:val="00081190"/>
    <w:rsid w:val="00082966"/>
    <w:rsid w:val="0008418E"/>
    <w:rsid w:val="000846F5"/>
    <w:rsid w:val="000860A7"/>
    <w:rsid w:val="0008697A"/>
    <w:rsid w:val="00086E3D"/>
    <w:rsid w:val="00090A2E"/>
    <w:rsid w:val="00090FF9"/>
    <w:rsid w:val="000918DC"/>
    <w:rsid w:val="00091E7D"/>
    <w:rsid w:val="00092904"/>
    <w:rsid w:val="000935AE"/>
    <w:rsid w:val="000937E7"/>
    <w:rsid w:val="0009393F"/>
    <w:rsid w:val="00094F4C"/>
    <w:rsid w:val="000A1035"/>
    <w:rsid w:val="000A11DE"/>
    <w:rsid w:val="000A14BE"/>
    <w:rsid w:val="000A1E98"/>
    <w:rsid w:val="000A1EB3"/>
    <w:rsid w:val="000A1F32"/>
    <w:rsid w:val="000A3CA6"/>
    <w:rsid w:val="000A40D6"/>
    <w:rsid w:val="000A5A05"/>
    <w:rsid w:val="000A7457"/>
    <w:rsid w:val="000B163E"/>
    <w:rsid w:val="000B2971"/>
    <w:rsid w:val="000B2CE4"/>
    <w:rsid w:val="000B3983"/>
    <w:rsid w:val="000B454B"/>
    <w:rsid w:val="000B7865"/>
    <w:rsid w:val="000B7D21"/>
    <w:rsid w:val="000C14FA"/>
    <w:rsid w:val="000C2539"/>
    <w:rsid w:val="000C286D"/>
    <w:rsid w:val="000C4E6C"/>
    <w:rsid w:val="000C5CB2"/>
    <w:rsid w:val="000C61F4"/>
    <w:rsid w:val="000C6F8C"/>
    <w:rsid w:val="000D20C7"/>
    <w:rsid w:val="000D308D"/>
    <w:rsid w:val="000D3E23"/>
    <w:rsid w:val="000D500E"/>
    <w:rsid w:val="000D5AF6"/>
    <w:rsid w:val="000E1598"/>
    <w:rsid w:val="000E3176"/>
    <w:rsid w:val="000E351F"/>
    <w:rsid w:val="000E45C1"/>
    <w:rsid w:val="000E5C0B"/>
    <w:rsid w:val="000E6649"/>
    <w:rsid w:val="000E7A9D"/>
    <w:rsid w:val="000F0D04"/>
    <w:rsid w:val="000F12BE"/>
    <w:rsid w:val="000F2248"/>
    <w:rsid w:val="000F2721"/>
    <w:rsid w:val="000F3B2B"/>
    <w:rsid w:val="000F6AEB"/>
    <w:rsid w:val="000F7E50"/>
    <w:rsid w:val="000F7FF8"/>
    <w:rsid w:val="001023BF"/>
    <w:rsid w:val="00102A67"/>
    <w:rsid w:val="00103717"/>
    <w:rsid w:val="00107703"/>
    <w:rsid w:val="0011184A"/>
    <w:rsid w:val="00111F78"/>
    <w:rsid w:val="00114893"/>
    <w:rsid w:val="001157DA"/>
    <w:rsid w:val="0011642B"/>
    <w:rsid w:val="00116544"/>
    <w:rsid w:val="00116732"/>
    <w:rsid w:val="0011706C"/>
    <w:rsid w:val="001201F3"/>
    <w:rsid w:val="00120429"/>
    <w:rsid w:val="00121F4B"/>
    <w:rsid w:val="001227E3"/>
    <w:rsid w:val="0012618D"/>
    <w:rsid w:val="0012655D"/>
    <w:rsid w:val="00126DEC"/>
    <w:rsid w:val="00127861"/>
    <w:rsid w:val="00127C3C"/>
    <w:rsid w:val="0013061F"/>
    <w:rsid w:val="00130AC8"/>
    <w:rsid w:val="0013165E"/>
    <w:rsid w:val="001340E3"/>
    <w:rsid w:val="001405B8"/>
    <w:rsid w:val="00140983"/>
    <w:rsid w:val="00141103"/>
    <w:rsid w:val="00141EF6"/>
    <w:rsid w:val="00142963"/>
    <w:rsid w:val="0014303F"/>
    <w:rsid w:val="001434C1"/>
    <w:rsid w:val="00144474"/>
    <w:rsid w:val="00145223"/>
    <w:rsid w:val="0014676B"/>
    <w:rsid w:val="0014780D"/>
    <w:rsid w:val="00147B5E"/>
    <w:rsid w:val="00151EB2"/>
    <w:rsid w:val="001524C5"/>
    <w:rsid w:val="00152959"/>
    <w:rsid w:val="00152B2D"/>
    <w:rsid w:val="00153D7A"/>
    <w:rsid w:val="001556B8"/>
    <w:rsid w:val="00155A5A"/>
    <w:rsid w:val="00155E9B"/>
    <w:rsid w:val="00157C5C"/>
    <w:rsid w:val="00162578"/>
    <w:rsid w:val="00164718"/>
    <w:rsid w:val="0016534E"/>
    <w:rsid w:val="0016603C"/>
    <w:rsid w:val="00167A94"/>
    <w:rsid w:val="001705A2"/>
    <w:rsid w:val="001714BF"/>
    <w:rsid w:val="001724CF"/>
    <w:rsid w:val="00172940"/>
    <w:rsid w:val="00172EB0"/>
    <w:rsid w:val="00172EB4"/>
    <w:rsid w:val="001734B3"/>
    <w:rsid w:val="00174378"/>
    <w:rsid w:val="0017490A"/>
    <w:rsid w:val="00174B99"/>
    <w:rsid w:val="00175AAE"/>
    <w:rsid w:val="0017649F"/>
    <w:rsid w:val="00176563"/>
    <w:rsid w:val="00181221"/>
    <w:rsid w:val="00181AE1"/>
    <w:rsid w:val="00184F31"/>
    <w:rsid w:val="00185660"/>
    <w:rsid w:val="00185A19"/>
    <w:rsid w:val="00185A5F"/>
    <w:rsid w:val="00186DCF"/>
    <w:rsid w:val="00186EC8"/>
    <w:rsid w:val="00186F2F"/>
    <w:rsid w:val="001924D8"/>
    <w:rsid w:val="00195048"/>
    <w:rsid w:val="00195A21"/>
    <w:rsid w:val="00196383"/>
    <w:rsid w:val="001963A6"/>
    <w:rsid w:val="00196E54"/>
    <w:rsid w:val="00196FA9"/>
    <w:rsid w:val="0019721B"/>
    <w:rsid w:val="001975A7"/>
    <w:rsid w:val="00197FFE"/>
    <w:rsid w:val="001A0399"/>
    <w:rsid w:val="001A0834"/>
    <w:rsid w:val="001A0F07"/>
    <w:rsid w:val="001A176C"/>
    <w:rsid w:val="001A204B"/>
    <w:rsid w:val="001A36FB"/>
    <w:rsid w:val="001A5832"/>
    <w:rsid w:val="001A6F00"/>
    <w:rsid w:val="001B0E37"/>
    <w:rsid w:val="001B12C4"/>
    <w:rsid w:val="001B3BC1"/>
    <w:rsid w:val="001B3C63"/>
    <w:rsid w:val="001B419F"/>
    <w:rsid w:val="001B4394"/>
    <w:rsid w:val="001B4B68"/>
    <w:rsid w:val="001B5386"/>
    <w:rsid w:val="001B59DB"/>
    <w:rsid w:val="001B65F0"/>
    <w:rsid w:val="001B6CFB"/>
    <w:rsid w:val="001C1BAE"/>
    <w:rsid w:val="001C2218"/>
    <w:rsid w:val="001C2E39"/>
    <w:rsid w:val="001C431E"/>
    <w:rsid w:val="001C4CDD"/>
    <w:rsid w:val="001C5DF3"/>
    <w:rsid w:val="001D2241"/>
    <w:rsid w:val="001D3EF1"/>
    <w:rsid w:val="001D439B"/>
    <w:rsid w:val="001D44C0"/>
    <w:rsid w:val="001D565A"/>
    <w:rsid w:val="001D629F"/>
    <w:rsid w:val="001D6660"/>
    <w:rsid w:val="001D7662"/>
    <w:rsid w:val="001E1272"/>
    <w:rsid w:val="001E17C4"/>
    <w:rsid w:val="001E2DC5"/>
    <w:rsid w:val="001E320A"/>
    <w:rsid w:val="001E3CCD"/>
    <w:rsid w:val="001E41BE"/>
    <w:rsid w:val="001E5906"/>
    <w:rsid w:val="001E79AC"/>
    <w:rsid w:val="001F2679"/>
    <w:rsid w:val="001F31BA"/>
    <w:rsid w:val="001F4B23"/>
    <w:rsid w:val="001F5726"/>
    <w:rsid w:val="001F64A6"/>
    <w:rsid w:val="001F6598"/>
    <w:rsid w:val="001F69C7"/>
    <w:rsid w:val="001F7EC0"/>
    <w:rsid w:val="00200CFC"/>
    <w:rsid w:val="0020342D"/>
    <w:rsid w:val="00204F94"/>
    <w:rsid w:val="0020771B"/>
    <w:rsid w:val="00210D47"/>
    <w:rsid w:val="00212B04"/>
    <w:rsid w:val="00212D0E"/>
    <w:rsid w:val="002132D9"/>
    <w:rsid w:val="00213EFC"/>
    <w:rsid w:val="00214176"/>
    <w:rsid w:val="00215B42"/>
    <w:rsid w:val="00220FD8"/>
    <w:rsid w:val="00222540"/>
    <w:rsid w:val="00222A22"/>
    <w:rsid w:val="00222A2F"/>
    <w:rsid w:val="002239DB"/>
    <w:rsid w:val="00223DEC"/>
    <w:rsid w:val="002250FC"/>
    <w:rsid w:val="00226E9E"/>
    <w:rsid w:val="00227ECB"/>
    <w:rsid w:val="00231AF9"/>
    <w:rsid w:val="00231B52"/>
    <w:rsid w:val="002320F0"/>
    <w:rsid w:val="002324C3"/>
    <w:rsid w:val="00232EB9"/>
    <w:rsid w:val="00233E38"/>
    <w:rsid w:val="002365E3"/>
    <w:rsid w:val="00236F2F"/>
    <w:rsid w:val="002379F1"/>
    <w:rsid w:val="002401D1"/>
    <w:rsid w:val="002409B7"/>
    <w:rsid w:val="00244B99"/>
    <w:rsid w:val="002458E8"/>
    <w:rsid w:val="00247405"/>
    <w:rsid w:val="002474ED"/>
    <w:rsid w:val="00250E5D"/>
    <w:rsid w:val="00252484"/>
    <w:rsid w:val="002528EC"/>
    <w:rsid w:val="00253E13"/>
    <w:rsid w:val="00253F63"/>
    <w:rsid w:val="002546D8"/>
    <w:rsid w:val="002571BE"/>
    <w:rsid w:val="00261DD2"/>
    <w:rsid w:val="00263A7D"/>
    <w:rsid w:val="00264850"/>
    <w:rsid w:val="002656F1"/>
    <w:rsid w:val="0026775E"/>
    <w:rsid w:val="00270374"/>
    <w:rsid w:val="00270BFB"/>
    <w:rsid w:val="002712E5"/>
    <w:rsid w:val="00273097"/>
    <w:rsid w:val="002733E0"/>
    <w:rsid w:val="002746F4"/>
    <w:rsid w:val="00275025"/>
    <w:rsid w:val="002750B4"/>
    <w:rsid w:val="002757C1"/>
    <w:rsid w:val="00275AF1"/>
    <w:rsid w:val="002812FE"/>
    <w:rsid w:val="0028162A"/>
    <w:rsid w:val="0028640D"/>
    <w:rsid w:val="00286BE9"/>
    <w:rsid w:val="00286FB7"/>
    <w:rsid w:val="002910F7"/>
    <w:rsid w:val="0029181F"/>
    <w:rsid w:val="00291A12"/>
    <w:rsid w:val="002940B3"/>
    <w:rsid w:val="00294F36"/>
    <w:rsid w:val="0029511C"/>
    <w:rsid w:val="002A07A6"/>
    <w:rsid w:val="002A2618"/>
    <w:rsid w:val="002A3CCB"/>
    <w:rsid w:val="002A4AFC"/>
    <w:rsid w:val="002A5E90"/>
    <w:rsid w:val="002B12E4"/>
    <w:rsid w:val="002B1445"/>
    <w:rsid w:val="002B3D4D"/>
    <w:rsid w:val="002B5D5E"/>
    <w:rsid w:val="002C24BF"/>
    <w:rsid w:val="002C2BC2"/>
    <w:rsid w:val="002C3254"/>
    <w:rsid w:val="002C38F4"/>
    <w:rsid w:val="002C43CD"/>
    <w:rsid w:val="002C60FE"/>
    <w:rsid w:val="002C68B5"/>
    <w:rsid w:val="002C78CB"/>
    <w:rsid w:val="002D0090"/>
    <w:rsid w:val="002D0386"/>
    <w:rsid w:val="002D2744"/>
    <w:rsid w:val="002D451D"/>
    <w:rsid w:val="002D57B1"/>
    <w:rsid w:val="002D6061"/>
    <w:rsid w:val="002D796C"/>
    <w:rsid w:val="002E3805"/>
    <w:rsid w:val="002E3F78"/>
    <w:rsid w:val="002E50D3"/>
    <w:rsid w:val="002E7892"/>
    <w:rsid w:val="002E7CA3"/>
    <w:rsid w:val="002E7D61"/>
    <w:rsid w:val="002F00E5"/>
    <w:rsid w:val="002F07AC"/>
    <w:rsid w:val="002F211E"/>
    <w:rsid w:val="002F220E"/>
    <w:rsid w:val="002F2918"/>
    <w:rsid w:val="002F3385"/>
    <w:rsid w:val="002F68E2"/>
    <w:rsid w:val="002F7599"/>
    <w:rsid w:val="0030080C"/>
    <w:rsid w:val="003032BE"/>
    <w:rsid w:val="00304281"/>
    <w:rsid w:val="00304948"/>
    <w:rsid w:val="0030524F"/>
    <w:rsid w:val="003055F4"/>
    <w:rsid w:val="003059AD"/>
    <w:rsid w:val="00306584"/>
    <w:rsid w:val="00306B43"/>
    <w:rsid w:val="00307140"/>
    <w:rsid w:val="00307CB0"/>
    <w:rsid w:val="00307D3E"/>
    <w:rsid w:val="0031010F"/>
    <w:rsid w:val="0031062A"/>
    <w:rsid w:val="003106D4"/>
    <w:rsid w:val="00311F13"/>
    <w:rsid w:val="00312B98"/>
    <w:rsid w:val="00313738"/>
    <w:rsid w:val="00313CCF"/>
    <w:rsid w:val="00314307"/>
    <w:rsid w:val="0031476C"/>
    <w:rsid w:val="0031573A"/>
    <w:rsid w:val="00320256"/>
    <w:rsid w:val="003204C1"/>
    <w:rsid w:val="0032268E"/>
    <w:rsid w:val="003230EF"/>
    <w:rsid w:val="00323542"/>
    <w:rsid w:val="00323AFB"/>
    <w:rsid w:val="003248B4"/>
    <w:rsid w:val="00324F9E"/>
    <w:rsid w:val="003264F6"/>
    <w:rsid w:val="00326AAA"/>
    <w:rsid w:val="003270C9"/>
    <w:rsid w:val="00327626"/>
    <w:rsid w:val="0032779D"/>
    <w:rsid w:val="00332DF2"/>
    <w:rsid w:val="00333C40"/>
    <w:rsid w:val="003340B2"/>
    <w:rsid w:val="003341D4"/>
    <w:rsid w:val="003347EB"/>
    <w:rsid w:val="00335AD6"/>
    <w:rsid w:val="00335B00"/>
    <w:rsid w:val="003375AE"/>
    <w:rsid w:val="00337F82"/>
    <w:rsid w:val="0034224F"/>
    <w:rsid w:val="00342A4B"/>
    <w:rsid w:val="003433D1"/>
    <w:rsid w:val="00343AC3"/>
    <w:rsid w:val="00350580"/>
    <w:rsid w:val="00350ABF"/>
    <w:rsid w:val="00351E8A"/>
    <w:rsid w:val="00352D99"/>
    <w:rsid w:val="00356A78"/>
    <w:rsid w:val="00357302"/>
    <w:rsid w:val="00360EC2"/>
    <w:rsid w:val="00360FB9"/>
    <w:rsid w:val="003627A4"/>
    <w:rsid w:val="0036414C"/>
    <w:rsid w:val="003648E9"/>
    <w:rsid w:val="00364B63"/>
    <w:rsid w:val="00365836"/>
    <w:rsid w:val="00365A0A"/>
    <w:rsid w:val="00366F68"/>
    <w:rsid w:val="00367059"/>
    <w:rsid w:val="00367E8F"/>
    <w:rsid w:val="00371E3E"/>
    <w:rsid w:val="003725DE"/>
    <w:rsid w:val="003744D3"/>
    <w:rsid w:val="003747F1"/>
    <w:rsid w:val="0037601A"/>
    <w:rsid w:val="0037616E"/>
    <w:rsid w:val="00376D05"/>
    <w:rsid w:val="00377B09"/>
    <w:rsid w:val="0038176A"/>
    <w:rsid w:val="00382184"/>
    <w:rsid w:val="00384BF3"/>
    <w:rsid w:val="00384D30"/>
    <w:rsid w:val="003851CB"/>
    <w:rsid w:val="0038590B"/>
    <w:rsid w:val="0038713E"/>
    <w:rsid w:val="00390535"/>
    <w:rsid w:val="00390760"/>
    <w:rsid w:val="00390C7A"/>
    <w:rsid w:val="00392385"/>
    <w:rsid w:val="00392BA6"/>
    <w:rsid w:val="003940AF"/>
    <w:rsid w:val="003946EA"/>
    <w:rsid w:val="00394CED"/>
    <w:rsid w:val="00396364"/>
    <w:rsid w:val="003A0695"/>
    <w:rsid w:val="003A2978"/>
    <w:rsid w:val="003A33F5"/>
    <w:rsid w:val="003A372E"/>
    <w:rsid w:val="003A58AC"/>
    <w:rsid w:val="003A5FC6"/>
    <w:rsid w:val="003A61F4"/>
    <w:rsid w:val="003B0F48"/>
    <w:rsid w:val="003B0FFC"/>
    <w:rsid w:val="003B1A89"/>
    <w:rsid w:val="003B1C27"/>
    <w:rsid w:val="003B2EFC"/>
    <w:rsid w:val="003B391B"/>
    <w:rsid w:val="003B4922"/>
    <w:rsid w:val="003B557E"/>
    <w:rsid w:val="003B68D2"/>
    <w:rsid w:val="003B6D59"/>
    <w:rsid w:val="003B7963"/>
    <w:rsid w:val="003B7DAA"/>
    <w:rsid w:val="003C092D"/>
    <w:rsid w:val="003C0AD1"/>
    <w:rsid w:val="003C5155"/>
    <w:rsid w:val="003C5806"/>
    <w:rsid w:val="003C5B41"/>
    <w:rsid w:val="003C5FDA"/>
    <w:rsid w:val="003C74E8"/>
    <w:rsid w:val="003C7984"/>
    <w:rsid w:val="003D0AA9"/>
    <w:rsid w:val="003D0FA2"/>
    <w:rsid w:val="003D2B24"/>
    <w:rsid w:val="003D31AE"/>
    <w:rsid w:val="003E0044"/>
    <w:rsid w:val="003E4348"/>
    <w:rsid w:val="003E5EBE"/>
    <w:rsid w:val="003F0C93"/>
    <w:rsid w:val="003F10F6"/>
    <w:rsid w:val="003F2473"/>
    <w:rsid w:val="003F3113"/>
    <w:rsid w:val="003F38AB"/>
    <w:rsid w:val="003F4219"/>
    <w:rsid w:val="003F43E8"/>
    <w:rsid w:val="003F5DF4"/>
    <w:rsid w:val="003F72F4"/>
    <w:rsid w:val="00400709"/>
    <w:rsid w:val="00400C32"/>
    <w:rsid w:val="00404CA0"/>
    <w:rsid w:val="00405134"/>
    <w:rsid w:val="00405480"/>
    <w:rsid w:val="0040659C"/>
    <w:rsid w:val="00406E78"/>
    <w:rsid w:val="004070BF"/>
    <w:rsid w:val="00410A12"/>
    <w:rsid w:val="00412CE3"/>
    <w:rsid w:val="00413A34"/>
    <w:rsid w:val="00413A9A"/>
    <w:rsid w:val="00413BA5"/>
    <w:rsid w:val="00413CD4"/>
    <w:rsid w:val="00414A8B"/>
    <w:rsid w:val="00415ADF"/>
    <w:rsid w:val="00415D7D"/>
    <w:rsid w:val="004162DB"/>
    <w:rsid w:val="0041718B"/>
    <w:rsid w:val="004179BE"/>
    <w:rsid w:val="0042055D"/>
    <w:rsid w:val="00421258"/>
    <w:rsid w:val="00421B10"/>
    <w:rsid w:val="004221B7"/>
    <w:rsid w:val="00422236"/>
    <w:rsid w:val="0042295F"/>
    <w:rsid w:val="00423FCC"/>
    <w:rsid w:val="00424348"/>
    <w:rsid w:val="004311CD"/>
    <w:rsid w:val="00431A29"/>
    <w:rsid w:val="004323AF"/>
    <w:rsid w:val="004328D2"/>
    <w:rsid w:val="00433086"/>
    <w:rsid w:val="00436B8B"/>
    <w:rsid w:val="00436D5D"/>
    <w:rsid w:val="0043758D"/>
    <w:rsid w:val="00437CBC"/>
    <w:rsid w:val="00440466"/>
    <w:rsid w:val="00441C2A"/>
    <w:rsid w:val="00442853"/>
    <w:rsid w:val="004442F6"/>
    <w:rsid w:val="004451C8"/>
    <w:rsid w:val="004453E8"/>
    <w:rsid w:val="00445DE5"/>
    <w:rsid w:val="00445F66"/>
    <w:rsid w:val="00450631"/>
    <w:rsid w:val="00451C14"/>
    <w:rsid w:val="00451E8B"/>
    <w:rsid w:val="0045216B"/>
    <w:rsid w:val="00453CB9"/>
    <w:rsid w:val="00453CF8"/>
    <w:rsid w:val="0045453F"/>
    <w:rsid w:val="004553DD"/>
    <w:rsid w:val="00455DA8"/>
    <w:rsid w:val="00456E55"/>
    <w:rsid w:val="00457DFA"/>
    <w:rsid w:val="00462B08"/>
    <w:rsid w:val="00464891"/>
    <w:rsid w:val="004652C3"/>
    <w:rsid w:val="0046596E"/>
    <w:rsid w:val="0046652B"/>
    <w:rsid w:val="004677DF"/>
    <w:rsid w:val="00467ACE"/>
    <w:rsid w:val="00472725"/>
    <w:rsid w:val="004728EB"/>
    <w:rsid w:val="00472F0B"/>
    <w:rsid w:val="004733AC"/>
    <w:rsid w:val="004737BF"/>
    <w:rsid w:val="004737F8"/>
    <w:rsid w:val="00473878"/>
    <w:rsid w:val="00473BFC"/>
    <w:rsid w:val="00474890"/>
    <w:rsid w:val="00475DAE"/>
    <w:rsid w:val="00475EBA"/>
    <w:rsid w:val="004761A1"/>
    <w:rsid w:val="00477728"/>
    <w:rsid w:val="00481C2C"/>
    <w:rsid w:val="00481ED1"/>
    <w:rsid w:val="004822EE"/>
    <w:rsid w:val="00482355"/>
    <w:rsid w:val="00482DE4"/>
    <w:rsid w:val="0048420A"/>
    <w:rsid w:val="00485E7B"/>
    <w:rsid w:val="0048773F"/>
    <w:rsid w:val="00487D72"/>
    <w:rsid w:val="004918F2"/>
    <w:rsid w:val="00492876"/>
    <w:rsid w:val="004943D2"/>
    <w:rsid w:val="00494DAF"/>
    <w:rsid w:val="004954AE"/>
    <w:rsid w:val="004955B8"/>
    <w:rsid w:val="00495620"/>
    <w:rsid w:val="00496309"/>
    <w:rsid w:val="0049720F"/>
    <w:rsid w:val="004975BD"/>
    <w:rsid w:val="004A0968"/>
    <w:rsid w:val="004A21FC"/>
    <w:rsid w:val="004A2791"/>
    <w:rsid w:val="004A2CAB"/>
    <w:rsid w:val="004A44CF"/>
    <w:rsid w:val="004A548A"/>
    <w:rsid w:val="004A5A77"/>
    <w:rsid w:val="004B0A42"/>
    <w:rsid w:val="004B32AF"/>
    <w:rsid w:val="004B3B2A"/>
    <w:rsid w:val="004B4A15"/>
    <w:rsid w:val="004B6066"/>
    <w:rsid w:val="004C0151"/>
    <w:rsid w:val="004C037A"/>
    <w:rsid w:val="004C0DA0"/>
    <w:rsid w:val="004C17F7"/>
    <w:rsid w:val="004C3601"/>
    <w:rsid w:val="004C3B86"/>
    <w:rsid w:val="004C3E36"/>
    <w:rsid w:val="004C6ABC"/>
    <w:rsid w:val="004C736D"/>
    <w:rsid w:val="004D084E"/>
    <w:rsid w:val="004D08BD"/>
    <w:rsid w:val="004D1130"/>
    <w:rsid w:val="004D4452"/>
    <w:rsid w:val="004D4B7F"/>
    <w:rsid w:val="004D5259"/>
    <w:rsid w:val="004D5264"/>
    <w:rsid w:val="004D637D"/>
    <w:rsid w:val="004D7DBD"/>
    <w:rsid w:val="004E04A9"/>
    <w:rsid w:val="004E0F33"/>
    <w:rsid w:val="004E159F"/>
    <w:rsid w:val="004E284F"/>
    <w:rsid w:val="004E40B0"/>
    <w:rsid w:val="004E565F"/>
    <w:rsid w:val="004E568B"/>
    <w:rsid w:val="004E6B7D"/>
    <w:rsid w:val="004E7205"/>
    <w:rsid w:val="004E7D6C"/>
    <w:rsid w:val="004F030C"/>
    <w:rsid w:val="004F09A3"/>
    <w:rsid w:val="004F0F3A"/>
    <w:rsid w:val="004F13B5"/>
    <w:rsid w:val="004F13BB"/>
    <w:rsid w:val="004F3244"/>
    <w:rsid w:val="004F3482"/>
    <w:rsid w:val="004F5B43"/>
    <w:rsid w:val="004F5D7E"/>
    <w:rsid w:val="005002E7"/>
    <w:rsid w:val="005005B5"/>
    <w:rsid w:val="00500BA5"/>
    <w:rsid w:val="00502F10"/>
    <w:rsid w:val="00503F78"/>
    <w:rsid w:val="00505289"/>
    <w:rsid w:val="005052FB"/>
    <w:rsid w:val="00507DF9"/>
    <w:rsid w:val="0051214E"/>
    <w:rsid w:val="00512AAA"/>
    <w:rsid w:val="00513540"/>
    <w:rsid w:val="005175A7"/>
    <w:rsid w:val="005204B6"/>
    <w:rsid w:val="005214CE"/>
    <w:rsid w:val="00521F34"/>
    <w:rsid w:val="005222E1"/>
    <w:rsid w:val="00522D6E"/>
    <w:rsid w:val="00523E28"/>
    <w:rsid w:val="0052470F"/>
    <w:rsid w:val="00524C62"/>
    <w:rsid w:val="005275D4"/>
    <w:rsid w:val="0052780E"/>
    <w:rsid w:val="005279B4"/>
    <w:rsid w:val="00530999"/>
    <w:rsid w:val="00530D07"/>
    <w:rsid w:val="005358D6"/>
    <w:rsid w:val="00540D2F"/>
    <w:rsid w:val="00542851"/>
    <w:rsid w:val="00544759"/>
    <w:rsid w:val="00544E3F"/>
    <w:rsid w:val="00544F7A"/>
    <w:rsid w:val="00545557"/>
    <w:rsid w:val="00545F1F"/>
    <w:rsid w:val="005462BE"/>
    <w:rsid w:val="00547BEA"/>
    <w:rsid w:val="00550053"/>
    <w:rsid w:val="00550937"/>
    <w:rsid w:val="00552CC4"/>
    <w:rsid w:val="0055439A"/>
    <w:rsid w:val="0055482F"/>
    <w:rsid w:val="00554D55"/>
    <w:rsid w:val="00554E87"/>
    <w:rsid w:val="0055578D"/>
    <w:rsid w:val="005560A7"/>
    <w:rsid w:val="00556708"/>
    <w:rsid w:val="00557F7E"/>
    <w:rsid w:val="00560B38"/>
    <w:rsid w:val="00562D86"/>
    <w:rsid w:val="00563C37"/>
    <w:rsid w:val="00564670"/>
    <w:rsid w:val="005651C3"/>
    <w:rsid w:val="005659C8"/>
    <w:rsid w:val="005663DA"/>
    <w:rsid w:val="00566C81"/>
    <w:rsid w:val="00567871"/>
    <w:rsid w:val="00570151"/>
    <w:rsid w:val="00575BB0"/>
    <w:rsid w:val="005766DD"/>
    <w:rsid w:val="00576B10"/>
    <w:rsid w:val="00577AC8"/>
    <w:rsid w:val="00583845"/>
    <w:rsid w:val="005841D3"/>
    <w:rsid w:val="00584819"/>
    <w:rsid w:val="005849F2"/>
    <w:rsid w:val="0058561E"/>
    <w:rsid w:val="00586252"/>
    <w:rsid w:val="00586F55"/>
    <w:rsid w:val="00587B11"/>
    <w:rsid w:val="00587C25"/>
    <w:rsid w:val="0059197A"/>
    <w:rsid w:val="005921A6"/>
    <w:rsid w:val="00593B3F"/>
    <w:rsid w:val="0059460E"/>
    <w:rsid w:val="005946A8"/>
    <w:rsid w:val="00595B6B"/>
    <w:rsid w:val="005976FB"/>
    <w:rsid w:val="005A163F"/>
    <w:rsid w:val="005A1681"/>
    <w:rsid w:val="005A259B"/>
    <w:rsid w:val="005A4600"/>
    <w:rsid w:val="005A592A"/>
    <w:rsid w:val="005B14A1"/>
    <w:rsid w:val="005B24E1"/>
    <w:rsid w:val="005B2F22"/>
    <w:rsid w:val="005B2F68"/>
    <w:rsid w:val="005B3938"/>
    <w:rsid w:val="005B3B49"/>
    <w:rsid w:val="005B4A62"/>
    <w:rsid w:val="005B52BC"/>
    <w:rsid w:val="005B711B"/>
    <w:rsid w:val="005B72A4"/>
    <w:rsid w:val="005B787F"/>
    <w:rsid w:val="005C0A55"/>
    <w:rsid w:val="005C1537"/>
    <w:rsid w:val="005C2404"/>
    <w:rsid w:val="005C5B55"/>
    <w:rsid w:val="005C5E58"/>
    <w:rsid w:val="005C6127"/>
    <w:rsid w:val="005C692B"/>
    <w:rsid w:val="005C7793"/>
    <w:rsid w:val="005D0D8E"/>
    <w:rsid w:val="005D0E4D"/>
    <w:rsid w:val="005D1A9C"/>
    <w:rsid w:val="005D1B31"/>
    <w:rsid w:val="005D3D63"/>
    <w:rsid w:val="005D5954"/>
    <w:rsid w:val="005D5ADB"/>
    <w:rsid w:val="005D5FC6"/>
    <w:rsid w:val="005D7A06"/>
    <w:rsid w:val="005E17EB"/>
    <w:rsid w:val="005E241B"/>
    <w:rsid w:val="005E2527"/>
    <w:rsid w:val="005E43A1"/>
    <w:rsid w:val="005E43C2"/>
    <w:rsid w:val="005E6847"/>
    <w:rsid w:val="005E6EF8"/>
    <w:rsid w:val="005E72D5"/>
    <w:rsid w:val="005F0CCD"/>
    <w:rsid w:val="005F0F9D"/>
    <w:rsid w:val="005F670E"/>
    <w:rsid w:val="005F6E86"/>
    <w:rsid w:val="005F7EE9"/>
    <w:rsid w:val="00600E08"/>
    <w:rsid w:val="0060167E"/>
    <w:rsid w:val="00601889"/>
    <w:rsid w:val="00602067"/>
    <w:rsid w:val="00602124"/>
    <w:rsid w:val="0060225D"/>
    <w:rsid w:val="00607310"/>
    <w:rsid w:val="006074D3"/>
    <w:rsid w:val="00607DDB"/>
    <w:rsid w:val="00610653"/>
    <w:rsid w:val="00610BA6"/>
    <w:rsid w:val="00612160"/>
    <w:rsid w:val="00612199"/>
    <w:rsid w:val="00612955"/>
    <w:rsid w:val="00612BC7"/>
    <w:rsid w:val="006132DE"/>
    <w:rsid w:val="006134DE"/>
    <w:rsid w:val="00614224"/>
    <w:rsid w:val="006148CC"/>
    <w:rsid w:val="00614B22"/>
    <w:rsid w:val="00614CF2"/>
    <w:rsid w:val="006208F0"/>
    <w:rsid w:val="006209C2"/>
    <w:rsid w:val="006215BD"/>
    <w:rsid w:val="00621FC6"/>
    <w:rsid w:val="00622F00"/>
    <w:rsid w:val="00623DF2"/>
    <w:rsid w:val="00624215"/>
    <w:rsid w:val="006269D8"/>
    <w:rsid w:val="00627160"/>
    <w:rsid w:val="00627383"/>
    <w:rsid w:val="006277C0"/>
    <w:rsid w:val="00627A1D"/>
    <w:rsid w:val="0063068F"/>
    <w:rsid w:val="00630802"/>
    <w:rsid w:val="006308D6"/>
    <w:rsid w:val="00630AA8"/>
    <w:rsid w:val="00630CD9"/>
    <w:rsid w:val="0063347D"/>
    <w:rsid w:val="00633577"/>
    <w:rsid w:val="00634714"/>
    <w:rsid w:val="0063526C"/>
    <w:rsid w:val="00636988"/>
    <w:rsid w:val="006376FB"/>
    <w:rsid w:val="00640E91"/>
    <w:rsid w:val="0064102A"/>
    <w:rsid w:val="006425EE"/>
    <w:rsid w:val="006433BC"/>
    <w:rsid w:val="0064360E"/>
    <w:rsid w:val="00643895"/>
    <w:rsid w:val="006471C8"/>
    <w:rsid w:val="00650265"/>
    <w:rsid w:val="00652A1C"/>
    <w:rsid w:val="00654677"/>
    <w:rsid w:val="0065517C"/>
    <w:rsid w:val="00656997"/>
    <w:rsid w:val="006577DC"/>
    <w:rsid w:val="00662CE5"/>
    <w:rsid w:val="00664D7A"/>
    <w:rsid w:val="006662AA"/>
    <w:rsid w:val="00666B54"/>
    <w:rsid w:val="006672EF"/>
    <w:rsid w:val="00667BB4"/>
    <w:rsid w:val="00670791"/>
    <w:rsid w:val="0067081B"/>
    <w:rsid w:val="0067132F"/>
    <w:rsid w:val="006714ED"/>
    <w:rsid w:val="006726C5"/>
    <w:rsid w:val="00675082"/>
    <w:rsid w:val="00677745"/>
    <w:rsid w:val="00677AAD"/>
    <w:rsid w:val="00680B06"/>
    <w:rsid w:val="00680F19"/>
    <w:rsid w:val="00681798"/>
    <w:rsid w:val="00682ABA"/>
    <w:rsid w:val="00682F9C"/>
    <w:rsid w:val="00686504"/>
    <w:rsid w:val="0069012A"/>
    <w:rsid w:val="00692945"/>
    <w:rsid w:val="00692ED3"/>
    <w:rsid w:val="00693134"/>
    <w:rsid w:val="006937C7"/>
    <w:rsid w:val="0069423C"/>
    <w:rsid w:val="0069538A"/>
    <w:rsid w:val="00695A52"/>
    <w:rsid w:val="0069730B"/>
    <w:rsid w:val="00697B36"/>
    <w:rsid w:val="00697F82"/>
    <w:rsid w:val="006A07CD"/>
    <w:rsid w:val="006A0FD4"/>
    <w:rsid w:val="006A145F"/>
    <w:rsid w:val="006A4331"/>
    <w:rsid w:val="006A4ADF"/>
    <w:rsid w:val="006A5FFC"/>
    <w:rsid w:val="006A7C6F"/>
    <w:rsid w:val="006B0DD8"/>
    <w:rsid w:val="006B262C"/>
    <w:rsid w:val="006B349D"/>
    <w:rsid w:val="006B3E8C"/>
    <w:rsid w:val="006B4645"/>
    <w:rsid w:val="006B50CA"/>
    <w:rsid w:val="006B79A2"/>
    <w:rsid w:val="006C05DF"/>
    <w:rsid w:val="006C2094"/>
    <w:rsid w:val="006C6A48"/>
    <w:rsid w:val="006C76EC"/>
    <w:rsid w:val="006D0C73"/>
    <w:rsid w:val="006D1F08"/>
    <w:rsid w:val="006D2CA3"/>
    <w:rsid w:val="006D3771"/>
    <w:rsid w:val="006D4332"/>
    <w:rsid w:val="006D46D5"/>
    <w:rsid w:val="006D4DFF"/>
    <w:rsid w:val="006D4E52"/>
    <w:rsid w:val="006D5F7F"/>
    <w:rsid w:val="006D5FC1"/>
    <w:rsid w:val="006D60AA"/>
    <w:rsid w:val="006D6867"/>
    <w:rsid w:val="006E0347"/>
    <w:rsid w:val="006E0967"/>
    <w:rsid w:val="006E211C"/>
    <w:rsid w:val="006E2B41"/>
    <w:rsid w:val="006E334E"/>
    <w:rsid w:val="006E3867"/>
    <w:rsid w:val="006E696B"/>
    <w:rsid w:val="006F2601"/>
    <w:rsid w:val="006F32A4"/>
    <w:rsid w:val="006F3705"/>
    <w:rsid w:val="006F434B"/>
    <w:rsid w:val="006F5210"/>
    <w:rsid w:val="006F7665"/>
    <w:rsid w:val="006F7A93"/>
    <w:rsid w:val="006F7F9F"/>
    <w:rsid w:val="00700EC1"/>
    <w:rsid w:val="0070242E"/>
    <w:rsid w:val="00702BFC"/>
    <w:rsid w:val="007039B9"/>
    <w:rsid w:val="00705043"/>
    <w:rsid w:val="00705116"/>
    <w:rsid w:val="00705A89"/>
    <w:rsid w:val="00710C7D"/>
    <w:rsid w:val="00711A0D"/>
    <w:rsid w:val="00712CC3"/>
    <w:rsid w:val="00713EA2"/>
    <w:rsid w:val="00714442"/>
    <w:rsid w:val="0071695B"/>
    <w:rsid w:val="00717443"/>
    <w:rsid w:val="007174D5"/>
    <w:rsid w:val="0072062F"/>
    <w:rsid w:val="00720FA2"/>
    <w:rsid w:val="00721C90"/>
    <w:rsid w:val="007226E9"/>
    <w:rsid w:val="00722A18"/>
    <w:rsid w:val="0072794C"/>
    <w:rsid w:val="0073049C"/>
    <w:rsid w:val="00732866"/>
    <w:rsid w:val="00733EB6"/>
    <w:rsid w:val="00735088"/>
    <w:rsid w:val="00735494"/>
    <w:rsid w:val="00735DA5"/>
    <w:rsid w:val="007364B9"/>
    <w:rsid w:val="00736BEA"/>
    <w:rsid w:val="00740785"/>
    <w:rsid w:val="00740ED7"/>
    <w:rsid w:val="00740F8F"/>
    <w:rsid w:val="0074242B"/>
    <w:rsid w:val="00742E93"/>
    <w:rsid w:val="007444A8"/>
    <w:rsid w:val="00744B32"/>
    <w:rsid w:val="00744B7B"/>
    <w:rsid w:val="00746A45"/>
    <w:rsid w:val="00747AD1"/>
    <w:rsid w:val="00750374"/>
    <w:rsid w:val="00750FA5"/>
    <w:rsid w:val="00751482"/>
    <w:rsid w:val="00752973"/>
    <w:rsid w:val="00753CF3"/>
    <w:rsid w:val="00753EFD"/>
    <w:rsid w:val="0075478C"/>
    <w:rsid w:val="007557AC"/>
    <w:rsid w:val="0075622F"/>
    <w:rsid w:val="00757464"/>
    <w:rsid w:val="00761B73"/>
    <w:rsid w:val="0076427F"/>
    <w:rsid w:val="0076644D"/>
    <w:rsid w:val="007668F5"/>
    <w:rsid w:val="00766919"/>
    <w:rsid w:val="00766AEF"/>
    <w:rsid w:val="00770745"/>
    <w:rsid w:val="00771382"/>
    <w:rsid w:val="00771981"/>
    <w:rsid w:val="00774221"/>
    <w:rsid w:val="0077536D"/>
    <w:rsid w:val="00777086"/>
    <w:rsid w:val="00781278"/>
    <w:rsid w:val="00781C35"/>
    <w:rsid w:val="00783AAF"/>
    <w:rsid w:val="00783AF2"/>
    <w:rsid w:val="007840F6"/>
    <w:rsid w:val="00785696"/>
    <w:rsid w:val="00786053"/>
    <w:rsid w:val="007872B2"/>
    <w:rsid w:val="00790694"/>
    <w:rsid w:val="007914EF"/>
    <w:rsid w:val="007915A8"/>
    <w:rsid w:val="00795910"/>
    <w:rsid w:val="007960AC"/>
    <w:rsid w:val="007962A1"/>
    <w:rsid w:val="007962B6"/>
    <w:rsid w:val="007966BB"/>
    <w:rsid w:val="00796937"/>
    <w:rsid w:val="00796B54"/>
    <w:rsid w:val="00796DF1"/>
    <w:rsid w:val="00797AC1"/>
    <w:rsid w:val="007A1472"/>
    <w:rsid w:val="007A17D6"/>
    <w:rsid w:val="007A203A"/>
    <w:rsid w:val="007A2CB4"/>
    <w:rsid w:val="007A4605"/>
    <w:rsid w:val="007A5338"/>
    <w:rsid w:val="007A5764"/>
    <w:rsid w:val="007A593F"/>
    <w:rsid w:val="007A7D04"/>
    <w:rsid w:val="007B0DD5"/>
    <w:rsid w:val="007B15EA"/>
    <w:rsid w:val="007B18B1"/>
    <w:rsid w:val="007B1A2C"/>
    <w:rsid w:val="007B20E4"/>
    <w:rsid w:val="007B2FF2"/>
    <w:rsid w:val="007B57AE"/>
    <w:rsid w:val="007B70CA"/>
    <w:rsid w:val="007C1145"/>
    <w:rsid w:val="007C128C"/>
    <w:rsid w:val="007C265D"/>
    <w:rsid w:val="007C26BB"/>
    <w:rsid w:val="007C3F0E"/>
    <w:rsid w:val="007C45BF"/>
    <w:rsid w:val="007C5D76"/>
    <w:rsid w:val="007C61E3"/>
    <w:rsid w:val="007D0847"/>
    <w:rsid w:val="007D0CE2"/>
    <w:rsid w:val="007D0F59"/>
    <w:rsid w:val="007D3481"/>
    <w:rsid w:val="007D420D"/>
    <w:rsid w:val="007D478D"/>
    <w:rsid w:val="007D4DF6"/>
    <w:rsid w:val="007D608E"/>
    <w:rsid w:val="007D6C04"/>
    <w:rsid w:val="007D79E8"/>
    <w:rsid w:val="007E1BAE"/>
    <w:rsid w:val="007E1F65"/>
    <w:rsid w:val="007E297B"/>
    <w:rsid w:val="007E2B59"/>
    <w:rsid w:val="007E44AF"/>
    <w:rsid w:val="007E5A3C"/>
    <w:rsid w:val="007E60E6"/>
    <w:rsid w:val="007E6820"/>
    <w:rsid w:val="007E6A1C"/>
    <w:rsid w:val="007E7B2B"/>
    <w:rsid w:val="007F004C"/>
    <w:rsid w:val="007F0FF6"/>
    <w:rsid w:val="007F21D5"/>
    <w:rsid w:val="007F2D69"/>
    <w:rsid w:val="007F30C9"/>
    <w:rsid w:val="007F3448"/>
    <w:rsid w:val="007F51E1"/>
    <w:rsid w:val="007F6D87"/>
    <w:rsid w:val="007F6D93"/>
    <w:rsid w:val="00801B35"/>
    <w:rsid w:val="00802AB7"/>
    <w:rsid w:val="008032C5"/>
    <w:rsid w:val="008033D5"/>
    <w:rsid w:val="0080639C"/>
    <w:rsid w:val="00812A3D"/>
    <w:rsid w:val="00813D97"/>
    <w:rsid w:val="0081417A"/>
    <w:rsid w:val="0081441B"/>
    <w:rsid w:val="0081470D"/>
    <w:rsid w:val="00815793"/>
    <w:rsid w:val="00820C84"/>
    <w:rsid w:val="00820DD7"/>
    <w:rsid w:val="0082225B"/>
    <w:rsid w:val="00823D68"/>
    <w:rsid w:val="00824754"/>
    <w:rsid w:val="00825AB5"/>
    <w:rsid w:val="008265B3"/>
    <w:rsid w:val="00826BCB"/>
    <w:rsid w:val="00826F04"/>
    <w:rsid w:val="0082709E"/>
    <w:rsid w:val="008300A8"/>
    <w:rsid w:val="00830B90"/>
    <w:rsid w:val="0083113C"/>
    <w:rsid w:val="008318EE"/>
    <w:rsid w:val="00832CF8"/>
    <w:rsid w:val="00832E00"/>
    <w:rsid w:val="00833B50"/>
    <w:rsid w:val="008353A9"/>
    <w:rsid w:val="0083557D"/>
    <w:rsid w:val="00835609"/>
    <w:rsid w:val="00836A59"/>
    <w:rsid w:val="00837781"/>
    <w:rsid w:val="0084523A"/>
    <w:rsid w:val="00846E5B"/>
    <w:rsid w:val="00847354"/>
    <w:rsid w:val="008477B9"/>
    <w:rsid w:val="00850696"/>
    <w:rsid w:val="008509DB"/>
    <w:rsid w:val="00851761"/>
    <w:rsid w:val="00851BA5"/>
    <w:rsid w:val="00852C13"/>
    <w:rsid w:val="00852E95"/>
    <w:rsid w:val="00854606"/>
    <w:rsid w:val="0085497E"/>
    <w:rsid w:val="00855916"/>
    <w:rsid w:val="00856019"/>
    <w:rsid w:val="008571F7"/>
    <w:rsid w:val="0085764F"/>
    <w:rsid w:val="008616E7"/>
    <w:rsid w:val="00861A3E"/>
    <w:rsid w:val="0086254A"/>
    <w:rsid w:val="0086293A"/>
    <w:rsid w:val="0086436A"/>
    <w:rsid w:val="008648F2"/>
    <w:rsid w:val="00864D17"/>
    <w:rsid w:val="008675D7"/>
    <w:rsid w:val="00871D2F"/>
    <w:rsid w:val="008720DF"/>
    <w:rsid w:val="008722C4"/>
    <w:rsid w:val="00872910"/>
    <w:rsid w:val="008763D2"/>
    <w:rsid w:val="0087790B"/>
    <w:rsid w:val="008805ED"/>
    <w:rsid w:val="00881873"/>
    <w:rsid w:val="008818CB"/>
    <w:rsid w:val="00882E6E"/>
    <w:rsid w:val="008862F7"/>
    <w:rsid w:val="0089152C"/>
    <w:rsid w:val="00891C4C"/>
    <w:rsid w:val="0089299C"/>
    <w:rsid w:val="00892C4F"/>
    <w:rsid w:val="00893495"/>
    <w:rsid w:val="00895B91"/>
    <w:rsid w:val="00896288"/>
    <w:rsid w:val="0089647F"/>
    <w:rsid w:val="0089700F"/>
    <w:rsid w:val="008A076F"/>
    <w:rsid w:val="008A0DF6"/>
    <w:rsid w:val="008A1D00"/>
    <w:rsid w:val="008A1EA1"/>
    <w:rsid w:val="008A217B"/>
    <w:rsid w:val="008A421E"/>
    <w:rsid w:val="008A4D35"/>
    <w:rsid w:val="008B03C8"/>
    <w:rsid w:val="008B0614"/>
    <w:rsid w:val="008B093C"/>
    <w:rsid w:val="008B126C"/>
    <w:rsid w:val="008B1F73"/>
    <w:rsid w:val="008B33BF"/>
    <w:rsid w:val="008B4998"/>
    <w:rsid w:val="008B67FD"/>
    <w:rsid w:val="008B7C49"/>
    <w:rsid w:val="008C0FC1"/>
    <w:rsid w:val="008C128B"/>
    <w:rsid w:val="008C1743"/>
    <w:rsid w:val="008C189A"/>
    <w:rsid w:val="008C18FA"/>
    <w:rsid w:val="008C1E29"/>
    <w:rsid w:val="008C35AA"/>
    <w:rsid w:val="008C57F4"/>
    <w:rsid w:val="008C682E"/>
    <w:rsid w:val="008C6DAF"/>
    <w:rsid w:val="008C75B3"/>
    <w:rsid w:val="008D2C67"/>
    <w:rsid w:val="008D3E0F"/>
    <w:rsid w:val="008D6277"/>
    <w:rsid w:val="008E0530"/>
    <w:rsid w:val="008E078C"/>
    <w:rsid w:val="008E36AE"/>
    <w:rsid w:val="008E42BB"/>
    <w:rsid w:val="008E48AF"/>
    <w:rsid w:val="008E4F29"/>
    <w:rsid w:val="008E7E91"/>
    <w:rsid w:val="008E7FEB"/>
    <w:rsid w:val="008F0A70"/>
    <w:rsid w:val="008F0C39"/>
    <w:rsid w:val="008F1F7E"/>
    <w:rsid w:val="008F4FC4"/>
    <w:rsid w:val="008F620F"/>
    <w:rsid w:val="008F6BFC"/>
    <w:rsid w:val="008F7A2F"/>
    <w:rsid w:val="00900BE9"/>
    <w:rsid w:val="00902270"/>
    <w:rsid w:val="0090468B"/>
    <w:rsid w:val="00904EC6"/>
    <w:rsid w:val="009078B3"/>
    <w:rsid w:val="00907E78"/>
    <w:rsid w:val="009100A0"/>
    <w:rsid w:val="009100BD"/>
    <w:rsid w:val="0091099F"/>
    <w:rsid w:val="00910CAD"/>
    <w:rsid w:val="00911AA6"/>
    <w:rsid w:val="00911DAF"/>
    <w:rsid w:val="00912855"/>
    <w:rsid w:val="00913763"/>
    <w:rsid w:val="009137A6"/>
    <w:rsid w:val="0091396D"/>
    <w:rsid w:val="009144D8"/>
    <w:rsid w:val="00914969"/>
    <w:rsid w:val="00914CFE"/>
    <w:rsid w:val="00915166"/>
    <w:rsid w:val="00915766"/>
    <w:rsid w:val="00915A24"/>
    <w:rsid w:val="00916865"/>
    <w:rsid w:val="009176E5"/>
    <w:rsid w:val="00917FB0"/>
    <w:rsid w:val="0092144C"/>
    <w:rsid w:val="00921737"/>
    <w:rsid w:val="00921B37"/>
    <w:rsid w:val="00925020"/>
    <w:rsid w:val="00925115"/>
    <w:rsid w:val="009266DC"/>
    <w:rsid w:val="0093088B"/>
    <w:rsid w:val="0093110B"/>
    <w:rsid w:val="0093127C"/>
    <w:rsid w:val="00933A4A"/>
    <w:rsid w:val="00936292"/>
    <w:rsid w:val="009420A2"/>
    <w:rsid w:val="00942851"/>
    <w:rsid w:val="00942C3D"/>
    <w:rsid w:val="00944A05"/>
    <w:rsid w:val="00945102"/>
    <w:rsid w:val="0094641F"/>
    <w:rsid w:val="00947357"/>
    <w:rsid w:val="009474A2"/>
    <w:rsid w:val="00947872"/>
    <w:rsid w:val="00952F35"/>
    <w:rsid w:val="0095415C"/>
    <w:rsid w:val="00955355"/>
    <w:rsid w:val="009553D0"/>
    <w:rsid w:val="009560AF"/>
    <w:rsid w:val="009572C2"/>
    <w:rsid w:val="009608AD"/>
    <w:rsid w:val="00961594"/>
    <w:rsid w:val="009624AC"/>
    <w:rsid w:val="009628F5"/>
    <w:rsid w:val="00962C69"/>
    <w:rsid w:val="009637A9"/>
    <w:rsid w:val="009648F1"/>
    <w:rsid w:val="00964C5B"/>
    <w:rsid w:val="00966636"/>
    <w:rsid w:val="00971666"/>
    <w:rsid w:val="0097215A"/>
    <w:rsid w:val="00972A6D"/>
    <w:rsid w:val="0097495A"/>
    <w:rsid w:val="00974B6C"/>
    <w:rsid w:val="00974E58"/>
    <w:rsid w:val="00975D9C"/>
    <w:rsid w:val="009770D1"/>
    <w:rsid w:val="00977230"/>
    <w:rsid w:val="009775B9"/>
    <w:rsid w:val="0097791B"/>
    <w:rsid w:val="00980CA1"/>
    <w:rsid w:val="009854B5"/>
    <w:rsid w:val="00985905"/>
    <w:rsid w:val="00985EF4"/>
    <w:rsid w:val="00990DFA"/>
    <w:rsid w:val="00991D76"/>
    <w:rsid w:val="009920EB"/>
    <w:rsid w:val="009929BB"/>
    <w:rsid w:val="009955B8"/>
    <w:rsid w:val="00996C96"/>
    <w:rsid w:val="009A004F"/>
    <w:rsid w:val="009A0330"/>
    <w:rsid w:val="009A041B"/>
    <w:rsid w:val="009A1C06"/>
    <w:rsid w:val="009A1E24"/>
    <w:rsid w:val="009A4C23"/>
    <w:rsid w:val="009A7388"/>
    <w:rsid w:val="009A7BEE"/>
    <w:rsid w:val="009B0C4D"/>
    <w:rsid w:val="009B0F99"/>
    <w:rsid w:val="009B2494"/>
    <w:rsid w:val="009B336B"/>
    <w:rsid w:val="009B33DF"/>
    <w:rsid w:val="009B3CE9"/>
    <w:rsid w:val="009B56C8"/>
    <w:rsid w:val="009B592B"/>
    <w:rsid w:val="009B63B8"/>
    <w:rsid w:val="009B798E"/>
    <w:rsid w:val="009C1B4C"/>
    <w:rsid w:val="009C1DA6"/>
    <w:rsid w:val="009C1E2E"/>
    <w:rsid w:val="009C1F3C"/>
    <w:rsid w:val="009C2384"/>
    <w:rsid w:val="009C26BC"/>
    <w:rsid w:val="009C30CC"/>
    <w:rsid w:val="009C434D"/>
    <w:rsid w:val="009C601F"/>
    <w:rsid w:val="009C63AB"/>
    <w:rsid w:val="009C67C7"/>
    <w:rsid w:val="009D0106"/>
    <w:rsid w:val="009D015C"/>
    <w:rsid w:val="009D1F55"/>
    <w:rsid w:val="009D2322"/>
    <w:rsid w:val="009D2C6C"/>
    <w:rsid w:val="009D546E"/>
    <w:rsid w:val="009D7D55"/>
    <w:rsid w:val="009E0CF9"/>
    <w:rsid w:val="009E18E7"/>
    <w:rsid w:val="009E1C88"/>
    <w:rsid w:val="009E58FA"/>
    <w:rsid w:val="009E5961"/>
    <w:rsid w:val="009E5D02"/>
    <w:rsid w:val="009E6557"/>
    <w:rsid w:val="009E6CE0"/>
    <w:rsid w:val="009E6FE8"/>
    <w:rsid w:val="009E736B"/>
    <w:rsid w:val="009E73A2"/>
    <w:rsid w:val="009E74BA"/>
    <w:rsid w:val="009F1875"/>
    <w:rsid w:val="009F2016"/>
    <w:rsid w:val="009F4D8F"/>
    <w:rsid w:val="009F5AEC"/>
    <w:rsid w:val="009F5EC8"/>
    <w:rsid w:val="009F66E4"/>
    <w:rsid w:val="00A007D2"/>
    <w:rsid w:val="00A00A36"/>
    <w:rsid w:val="00A011FB"/>
    <w:rsid w:val="00A02622"/>
    <w:rsid w:val="00A02E6D"/>
    <w:rsid w:val="00A0328A"/>
    <w:rsid w:val="00A033C6"/>
    <w:rsid w:val="00A03B1F"/>
    <w:rsid w:val="00A04527"/>
    <w:rsid w:val="00A05EC8"/>
    <w:rsid w:val="00A05F2C"/>
    <w:rsid w:val="00A067CB"/>
    <w:rsid w:val="00A06FE3"/>
    <w:rsid w:val="00A079AB"/>
    <w:rsid w:val="00A10B6B"/>
    <w:rsid w:val="00A118D9"/>
    <w:rsid w:val="00A11DB9"/>
    <w:rsid w:val="00A12FE4"/>
    <w:rsid w:val="00A1375E"/>
    <w:rsid w:val="00A140A0"/>
    <w:rsid w:val="00A14A80"/>
    <w:rsid w:val="00A15A18"/>
    <w:rsid w:val="00A17DEC"/>
    <w:rsid w:val="00A2185A"/>
    <w:rsid w:val="00A231B2"/>
    <w:rsid w:val="00A23DA2"/>
    <w:rsid w:val="00A24224"/>
    <w:rsid w:val="00A24988"/>
    <w:rsid w:val="00A24EFE"/>
    <w:rsid w:val="00A26378"/>
    <w:rsid w:val="00A321F7"/>
    <w:rsid w:val="00A32364"/>
    <w:rsid w:val="00A3428B"/>
    <w:rsid w:val="00A34FB3"/>
    <w:rsid w:val="00A35224"/>
    <w:rsid w:val="00A35B8F"/>
    <w:rsid w:val="00A36510"/>
    <w:rsid w:val="00A374B9"/>
    <w:rsid w:val="00A377E0"/>
    <w:rsid w:val="00A40B78"/>
    <w:rsid w:val="00A42B71"/>
    <w:rsid w:val="00A44B82"/>
    <w:rsid w:val="00A44D41"/>
    <w:rsid w:val="00A44ECF"/>
    <w:rsid w:val="00A45E79"/>
    <w:rsid w:val="00A46201"/>
    <w:rsid w:val="00A475B6"/>
    <w:rsid w:val="00A50388"/>
    <w:rsid w:val="00A50AB7"/>
    <w:rsid w:val="00A5190F"/>
    <w:rsid w:val="00A531FB"/>
    <w:rsid w:val="00A56465"/>
    <w:rsid w:val="00A56A69"/>
    <w:rsid w:val="00A56BD6"/>
    <w:rsid w:val="00A579D4"/>
    <w:rsid w:val="00A61052"/>
    <w:rsid w:val="00A63334"/>
    <w:rsid w:val="00A6474A"/>
    <w:rsid w:val="00A669A3"/>
    <w:rsid w:val="00A672D9"/>
    <w:rsid w:val="00A675DC"/>
    <w:rsid w:val="00A71B11"/>
    <w:rsid w:val="00A76CA1"/>
    <w:rsid w:val="00A77368"/>
    <w:rsid w:val="00A77E56"/>
    <w:rsid w:val="00A80389"/>
    <w:rsid w:val="00A80718"/>
    <w:rsid w:val="00A80E30"/>
    <w:rsid w:val="00A80F68"/>
    <w:rsid w:val="00A818BF"/>
    <w:rsid w:val="00A8236D"/>
    <w:rsid w:val="00A8265C"/>
    <w:rsid w:val="00A83ACF"/>
    <w:rsid w:val="00A83F08"/>
    <w:rsid w:val="00A84661"/>
    <w:rsid w:val="00A848F9"/>
    <w:rsid w:val="00A84C08"/>
    <w:rsid w:val="00A86C18"/>
    <w:rsid w:val="00A90EBB"/>
    <w:rsid w:val="00A91AAA"/>
    <w:rsid w:val="00A927D5"/>
    <w:rsid w:val="00A93568"/>
    <w:rsid w:val="00A93F42"/>
    <w:rsid w:val="00A95074"/>
    <w:rsid w:val="00A95200"/>
    <w:rsid w:val="00A95987"/>
    <w:rsid w:val="00A95EAD"/>
    <w:rsid w:val="00AA04F5"/>
    <w:rsid w:val="00AA05C7"/>
    <w:rsid w:val="00AA0C21"/>
    <w:rsid w:val="00AA1BA8"/>
    <w:rsid w:val="00AA1ECF"/>
    <w:rsid w:val="00AA1F8F"/>
    <w:rsid w:val="00AA3461"/>
    <w:rsid w:val="00AA3510"/>
    <w:rsid w:val="00AA3BFD"/>
    <w:rsid w:val="00AA3E3F"/>
    <w:rsid w:val="00AA4774"/>
    <w:rsid w:val="00AA57ED"/>
    <w:rsid w:val="00AA5CF1"/>
    <w:rsid w:val="00AA6090"/>
    <w:rsid w:val="00AA62C8"/>
    <w:rsid w:val="00AA6DBB"/>
    <w:rsid w:val="00AA7175"/>
    <w:rsid w:val="00AB0318"/>
    <w:rsid w:val="00AB266D"/>
    <w:rsid w:val="00AB2754"/>
    <w:rsid w:val="00AB2B80"/>
    <w:rsid w:val="00AB327D"/>
    <w:rsid w:val="00AB4C09"/>
    <w:rsid w:val="00AB5073"/>
    <w:rsid w:val="00AB5EBA"/>
    <w:rsid w:val="00AC1EBE"/>
    <w:rsid w:val="00AC206A"/>
    <w:rsid w:val="00AC4F36"/>
    <w:rsid w:val="00AC6328"/>
    <w:rsid w:val="00AC7A01"/>
    <w:rsid w:val="00AD21E3"/>
    <w:rsid w:val="00AD365B"/>
    <w:rsid w:val="00AD3BF4"/>
    <w:rsid w:val="00AD41EF"/>
    <w:rsid w:val="00AD4CDC"/>
    <w:rsid w:val="00AD5687"/>
    <w:rsid w:val="00AD79E9"/>
    <w:rsid w:val="00AE00BB"/>
    <w:rsid w:val="00AE011C"/>
    <w:rsid w:val="00AE0C59"/>
    <w:rsid w:val="00AE0DB8"/>
    <w:rsid w:val="00AE0E94"/>
    <w:rsid w:val="00AE121E"/>
    <w:rsid w:val="00AE145B"/>
    <w:rsid w:val="00AE1C08"/>
    <w:rsid w:val="00AE1CC5"/>
    <w:rsid w:val="00AE3B24"/>
    <w:rsid w:val="00AE4D5B"/>
    <w:rsid w:val="00AE50A2"/>
    <w:rsid w:val="00AE60C3"/>
    <w:rsid w:val="00AE6514"/>
    <w:rsid w:val="00AE6E41"/>
    <w:rsid w:val="00AE7905"/>
    <w:rsid w:val="00AF03F7"/>
    <w:rsid w:val="00AF3845"/>
    <w:rsid w:val="00AF4D1A"/>
    <w:rsid w:val="00AF4D73"/>
    <w:rsid w:val="00AF54CB"/>
    <w:rsid w:val="00AF5D6E"/>
    <w:rsid w:val="00AF6A8B"/>
    <w:rsid w:val="00B01700"/>
    <w:rsid w:val="00B04588"/>
    <w:rsid w:val="00B04AE3"/>
    <w:rsid w:val="00B056C9"/>
    <w:rsid w:val="00B060AB"/>
    <w:rsid w:val="00B06190"/>
    <w:rsid w:val="00B07A80"/>
    <w:rsid w:val="00B07D2E"/>
    <w:rsid w:val="00B10100"/>
    <w:rsid w:val="00B12211"/>
    <w:rsid w:val="00B13B07"/>
    <w:rsid w:val="00B14C52"/>
    <w:rsid w:val="00B15975"/>
    <w:rsid w:val="00B15CC5"/>
    <w:rsid w:val="00B16A74"/>
    <w:rsid w:val="00B16C7A"/>
    <w:rsid w:val="00B212FF"/>
    <w:rsid w:val="00B21B89"/>
    <w:rsid w:val="00B223D1"/>
    <w:rsid w:val="00B22BC1"/>
    <w:rsid w:val="00B237F9"/>
    <w:rsid w:val="00B2386B"/>
    <w:rsid w:val="00B24F16"/>
    <w:rsid w:val="00B25ABA"/>
    <w:rsid w:val="00B25F1B"/>
    <w:rsid w:val="00B26945"/>
    <w:rsid w:val="00B27E04"/>
    <w:rsid w:val="00B31AFC"/>
    <w:rsid w:val="00B31DAC"/>
    <w:rsid w:val="00B31E57"/>
    <w:rsid w:val="00B32D21"/>
    <w:rsid w:val="00B33633"/>
    <w:rsid w:val="00B33908"/>
    <w:rsid w:val="00B3646C"/>
    <w:rsid w:val="00B36D90"/>
    <w:rsid w:val="00B40458"/>
    <w:rsid w:val="00B40491"/>
    <w:rsid w:val="00B42FE2"/>
    <w:rsid w:val="00B44539"/>
    <w:rsid w:val="00B4693C"/>
    <w:rsid w:val="00B469E6"/>
    <w:rsid w:val="00B479DC"/>
    <w:rsid w:val="00B50A97"/>
    <w:rsid w:val="00B52641"/>
    <w:rsid w:val="00B537F7"/>
    <w:rsid w:val="00B53B01"/>
    <w:rsid w:val="00B543D8"/>
    <w:rsid w:val="00B54E67"/>
    <w:rsid w:val="00B550AE"/>
    <w:rsid w:val="00B5556D"/>
    <w:rsid w:val="00B56535"/>
    <w:rsid w:val="00B5682D"/>
    <w:rsid w:val="00B56B66"/>
    <w:rsid w:val="00B574FD"/>
    <w:rsid w:val="00B57606"/>
    <w:rsid w:val="00B6129F"/>
    <w:rsid w:val="00B618E6"/>
    <w:rsid w:val="00B62330"/>
    <w:rsid w:val="00B62459"/>
    <w:rsid w:val="00B62A2E"/>
    <w:rsid w:val="00B62AD1"/>
    <w:rsid w:val="00B64264"/>
    <w:rsid w:val="00B65F98"/>
    <w:rsid w:val="00B66898"/>
    <w:rsid w:val="00B66A50"/>
    <w:rsid w:val="00B67CB9"/>
    <w:rsid w:val="00B701ED"/>
    <w:rsid w:val="00B70F83"/>
    <w:rsid w:val="00B712E3"/>
    <w:rsid w:val="00B742F5"/>
    <w:rsid w:val="00B750C8"/>
    <w:rsid w:val="00B77882"/>
    <w:rsid w:val="00B82BC0"/>
    <w:rsid w:val="00B83350"/>
    <w:rsid w:val="00B83494"/>
    <w:rsid w:val="00B838D1"/>
    <w:rsid w:val="00B83E2E"/>
    <w:rsid w:val="00B84414"/>
    <w:rsid w:val="00B84B87"/>
    <w:rsid w:val="00B87885"/>
    <w:rsid w:val="00B90B12"/>
    <w:rsid w:val="00B92204"/>
    <w:rsid w:val="00B94E70"/>
    <w:rsid w:val="00B9566A"/>
    <w:rsid w:val="00B96328"/>
    <w:rsid w:val="00B96CD6"/>
    <w:rsid w:val="00B96DF8"/>
    <w:rsid w:val="00B97567"/>
    <w:rsid w:val="00BA13AA"/>
    <w:rsid w:val="00BA195F"/>
    <w:rsid w:val="00BA33AA"/>
    <w:rsid w:val="00BA3EC6"/>
    <w:rsid w:val="00BA3F49"/>
    <w:rsid w:val="00BA45C9"/>
    <w:rsid w:val="00BA4EC1"/>
    <w:rsid w:val="00BA56F0"/>
    <w:rsid w:val="00BA5A58"/>
    <w:rsid w:val="00BA6F2C"/>
    <w:rsid w:val="00BA716B"/>
    <w:rsid w:val="00BA738A"/>
    <w:rsid w:val="00BB0DC2"/>
    <w:rsid w:val="00BB233A"/>
    <w:rsid w:val="00BB2381"/>
    <w:rsid w:val="00BB248C"/>
    <w:rsid w:val="00BB367C"/>
    <w:rsid w:val="00BB5D3A"/>
    <w:rsid w:val="00BB69CF"/>
    <w:rsid w:val="00BB7A66"/>
    <w:rsid w:val="00BB7D60"/>
    <w:rsid w:val="00BC2B95"/>
    <w:rsid w:val="00BC3C06"/>
    <w:rsid w:val="00BC3D31"/>
    <w:rsid w:val="00BC453B"/>
    <w:rsid w:val="00BC46CC"/>
    <w:rsid w:val="00BC4986"/>
    <w:rsid w:val="00BC4D82"/>
    <w:rsid w:val="00BC56DC"/>
    <w:rsid w:val="00BC6898"/>
    <w:rsid w:val="00BC77CB"/>
    <w:rsid w:val="00BC7A4C"/>
    <w:rsid w:val="00BD0943"/>
    <w:rsid w:val="00BD0E88"/>
    <w:rsid w:val="00BD16BB"/>
    <w:rsid w:val="00BD3BF0"/>
    <w:rsid w:val="00BD444C"/>
    <w:rsid w:val="00BD4CC5"/>
    <w:rsid w:val="00BD537D"/>
    <w:rsid w:val="00BD5E06"/>
    <w:rsid w:val="00BD7051"/>
    <w:rsid w:val="00BD728E"/>
    <w:rsid w:val="00BD7730"/>
    <w:rsid w:val="00BD775C"/>
    <w:rsid w:val="00BD7E0F"/>
    <w:rsid w:val="00BE17C9"/>
    <w:rsid w:val="00BE1C3C"/>
    <w:rsid w:val="00BE1CA3"/>
    <w:rsid w:val="00BE22B8"/>
    <w:rsid w:val="00BE2905"/>
    <w:rsid w:val="00BE38D6"/>
    <w:rsid w:val="00BE3D6E"/>
    <w:rsid w:val="00BE44BC"/>
    <w:rsid w:val="00BE4A6D"/>
    <w:rsid w:val="00BE4BD8"/>
    <w:rsid w:val="00BF0A3F"/>
    <w:rsid w:val="00BF0C2D"/>
    <w:rsid w:val="00BF25A5"/>
    <w:rsid w:val="00BF2757"/>
    <w:rsid w:val="00BF2808"/>
    <w:rsid w:val="00BF2AFD"/>
    <w:rsid w:val="00BF3048"/>
    <w:rsid w:val="00BF6F15"/>
    <w:rsid w:val="00BF7CA5"/>
    <w:rsid w:val="00BF7D25"/>
    <w:rsid w:val="00BF7E50"/>
    <w:rsid w:val="00C00236"/>
    <w:rsid w:val="00C0034F"/>
    <w:rsid w:val="00C00D81"/>
    <w:rsid w:val="00C0253F"/>
    <w:rsid w:val="00C03402"/>
    <w:rsid w:val="00C04A29"/>
    <w:rsid w:val="00C04F0C"/>
    <w:rsid w:val="00C04F75"/>
    <w:rsid w:val="00C0515E"/>
    <w:rsid w:val="00C05DF2"/>
    <w:rsid w:val="00C06A50"/>
    <w:rsid w:val="00C06C42"/>
    <w:rsid w:val="00C072DD"/>
    <w:rsid w:val="00C11961"/>
    <w:rsid w:val="00C12FC4"/>
    <w:rsid w:val="00C1409C"/>
    <w:rsid w:val="00C14443"/>
    <w:rsid w:val="00C14A9C"/>
    <w:rsid w:val="00C158B7"/>
    <w:rsid w:val="00C15D44"/>
    <w:rsid w:val="00C162B9"/>
    <w:rsid w:val="00C16C6D"/>
    <w:rsid w:val="00C17806"/>
    <w:rsid w:val="00C231B4"/>
    <w:rsid w:val="00C233A2"/>
    <w:rsid w:val="00C236DA"/>
    <w:rsid w:val="00C267F9"/>
    <w:rsid w:val="00C30929"/>
    <w:rsid w:val="00C30987"/>
    <w:rsid w:val="00C31A5F"/>
    <w:rsid w:val="00C31AC1"/>
    <w:rsid w:val="00C324EE"/>
    <w:rsid w:val="00C33F10"/>
    <w:rsid w:val="00C35049"/>
    <w:rsid w:val="00C3550B"/>
    <w:rsid w:val="00C3699A"/>
    <w:rsid w:val="00C370DF"/>
    <w:rsid w:val="00C370E5"/>
    <w:rsid w:val="00C372E5"/>
    <w:rsid w:val="00C3763A"/>
    <w:rsid w:val="00C37DE5"/>
    <w:rsid w:val="00C40C7A"/>
    <w:rsid w:val="00C418DE"/>
    <w:rsid w:val="00C44DE2"/>
    <w:rsid w:val="00C460EF"/>
    <w:rsid w:val="00C46289"/>
    <w:rsid w:val="00C467B3"/>
    <w:rsid w:val="00C47388"/>
    <w:rsid w:val="00C47892"/>
    <w:rsid w:val="00C47A13"/>
    <w:rsid w:val="00C47BF7"/>
    <w:rsid w:val="00C5069B"/>
    <w:rsid w:val="00C50B5E"/>
    <w:rsid w:val="00C51CCC"/>
    <w:rsid w:val="00C528B2"/>
    <w:rsid w:val="00C53100"/>
    <w:rsid w:val="00C54A6A"/>
    <w:rsid w:val="00C54D02"/>
    <w:rsid w:val="00C567C1"/>
    <w:rsid w:val="00C5782E"/>
    <w:rsid w:val="00C60342"/>
    <w:rsid w:val="00C607BD"/>
    <w:rsid w:val="00C65536"/>
    <w:rsid w:val="00C65EA5"/>
    <w:rsid w:val="00C662AF"/>
    <w:rsid w:val="00C6706C"/>
    <w:rsid w:val="00C70889"/>
    <w:rsid w:val="00C71820"/>
    <w:rsid w:val="00C71870"/>
    <w:rsid w:val="00C72143"/>
    <w:rsid w:val="00C72A54"/>
    <w:rsid w:val="00C72ABB"/>
    <w:rsid w:val="00C74542"/>
    <w:rsid w:val="00C76E5A"/>
    <w:rsid w:val="00C8034C"/>
    <w:rsid w:val="00C8136E"/>
    <w:rsid w:val="00C82EA1"/>
    <w:rsid w:val="00C83E2B"/>
    <w:rsid w:val="00C84879"/>
    <w:rsid w:val="00C863F9"/>
    <w:rsid w:val="00C865BA"/>
    <w:rsid w:val="00C872AB"/>
    <w:rsid w:val="00C901D8"/>
    <w:rsid w:val="00C903AE"/>
    <w:rsid w:val="00C90CF3"/>
    <w:rsid w:val="00C90F95"/>
    <w:rsid w:val="00C9114B"/>
    <w:rsid w:val="00C91D8D"/>
    <w:rsid w:val="00C92C6E"/>
    <w:rsid w:val="00C95067"/>
    <w:rsid w:val="00C970A4"/>
    <w:rsid w:val="00C976FF"/>
    <w:rsid w:val="00C97EA6"/>
    <w:rsid w:val="00CA0AE6"/>
    <w:rsid w:val="00CA23AC"/>
    <w:rsid w:val="00CA2583"/>
    <w:rsid w:val="00CA37FF"/>
    <w:rsid w:val="00CA3DA1"/>
    <w:rsid w:val="00CA4BDA"/>
    <w:rsid w:val="00CA5787"/>
    <w:rsid w:val="00CA6A03"/>
    <w:rsid w:val="00CA7A55"/>
    <w:rsid w:val="00CB05B2"/>
    <w:rsid w:val="00CB2069"/>
    <w:rsid w:val="00CB25FB"/>
    <w:rsid w:val="00CB26D5"/>
    <w:rsid w:val="00CB31EA"/>
    <w:rsid w:val="00CB393A"/>
    <w:rsid w:val="00CB4328"/>
    <w:rsid w:val="00CB51F5"/>
    <w:rsid w:val="00CC10F4"/>
    <w:rsid w:val="00CC3E11"/>
    <w:rsid w:val="00CC484B"/>
    <w:rsid w:val="00CC4971"/>
    <w:rsid w:val="00CC6077"/>
    <w:rsid w:val="00CC61E5"/>
    <w:rsid w:val="00CC72BD"/>
    <w:rsid w:val="00CC7539"/>
    <w:rsid w:val="00CD2126"/>
    <w:rsid w:val="00CD2593"/>
    <w:rsid w:val="00CD36F4"/>
    <w:rsid w:val="00CD4C41"/>
    <w:rsid w:val="00CD5531"/>
    <w:rsid w:val="00CD6D30"/>
    <w:rsid w:val="00CE1504"/>
    <w:rsid w:val="00CE32D9"/>
    <w:rsid w:val="00CE65D3"/>
    <w:rsid w:val="00CE68E2"/>
    <w:rsid w:val="00CE729D"/>
    <w:rsid w:val="00CE74FF"/>
    <w:rsid w:val="00CE76C2"/>
    <w:rsid w:val="00CF3012"/>
    <w:rsid w:val="00CF4739"/>
    <w:rsid w:val="00CF55DC"/>
    <w:rsid w:val="00CF788F"/>
    <w:rsid w:val="00D008D5"/>
    <w:rsid w:val="00D02792"/>
    <w:rsid w:val="00D02EE0"/>
    <w:rsid w:val="00D04BB4"/>
    <w:rsid w:val="00D06128"/>
    <w:rsid w:val="00D06477"/>
    <w:rsid w:val="00D07664"/>
    <w:rsid w:val="00D1093D"/>
    <w:rsid w:val="00D10B90"/>
    <w:rsid w:val="00D11E42"/>
    <w:rsid w:val="00D159BD"/>
    <w:rsid w:val="00D164D0"/>
    <w:rsid w:val="00D178AA"/>
    <w:rsid w:val="00D17CFA"/>
    <w:rsid w:val="00D219FF"/>
    <w:rsid w:val="00D22EA5"/>
    <w:rsid w:val="00D23820"/>
    <w:rsid w:val="00D23E13"/>
    <w:rsid w:val="00D24A4D"/>
    <w:rsid w:val="00D24E7E"/>
    <w:rsid w:val="00D26332"/>
    <w:rsid w:val="00D26BCC"/>
    <w:rsid w:val="00D305E2"/>
    <w:rsid w:val="00D30E2D"/>
    <w:rsid w:val="00D3372D"/>
    <w:rsid w:val="00D374B6"/>
    <w:rsid w:val="00D375CA"/>
    <w:rsid w:val="00D40779"/>
    <w:rsid w:val="00D42EA9"/>
    <w:rsid w:val="00D43B9C"/>
    <w:rsid w:val="00D451D7"/>
    <w:rsid w:val="00D46772"/>
    <w:rsid w:val="00D46E96"/>
    <w:rsid w:val="00D470BB"/>
    <w:rsid w:val="00D50642"/>
    <w:rsid w:val="00D51656"/>
    <w:rsid w:val="00D524B1"/>
    <w:rsid w:val="00D524BA"/>
    <w:rsid w:val="00D52BB7"/>
    <w:rsid w:val="00D5313E"/>
    <w:rsid w:val="00D545E4"/>
    <w:rsid w:val="00D56A57"/>
    <w:rsid w:val="00D577C6"/>
    <w:rsid w:val="00D614ED"/>
    <w:rsid w:val="00D621D9"/>
    <w:rsid w:val="00D62463"/>
    <w:rsid w:val="00D62C66"/>
    <w:rsid w:val="00D63500"/>
    <w:rsid w:val="00D63964"/>
    <w:rsid w:val="00D640F2"/>
    <w:rsid w:val="00D666EF"/>
    <w:rsid w:val="00D66A2A"/>
    <w:rsid w:val="00D70DF0"/>
    <w:rsid w:val="00D71E92"/>
    <w:rsid w:val="00D728C5"/>
    <w:rsid w:val="00D73459"/>
    <w:rsid w:val="00D73BEC"/>
    <w:rsid w:val="00D77154"/>
    <w:rsid w:val="00D80D8D"/>
    <w:rsid w:val="00D8151C"/>
    <w:rsid w:val="00D81774"/>
    <w:rsid w:val="00D817FF"/>
    <w:rsid w:val="00D82026"/>
    <w:rsid w:val="00D824D8"/>
    <w:rsid w:val="00D82812"/>
    <w:rsid w:val="00D82ADB"/>
    <w:rsid w:val="00D8359C"/>
    <w:rsid w:val="00D86019"/>
    <w:rsid w:val="00D864AF"/>
    <w:rsid w:val="00D86A84"/>
    <w:rsid w:val="00D91288"/>
    <w:rsid w:val="00D91797"/>
    <w:rsid w:val="00D960A2"/>
    <w:rsid w:val="00D976B4"/>
    <w:rsid w:val="00D97D23"/>
    <w:rsid w:val="00DA0F0C"/>
    <w:rsid w:val="00DA11FF"/>
    <w:rsid w:val="00DA2550"/>
    <w:rsid w:val="00DA5D88"/>
    <w:rsid w:val="00DA7409"/>
    <w:rsid w:val="00DA770A"/>
    <w:rsid w:val="00DB0229"/>
    <w:rsid w:val="00DB1012"/>
    <w:rsid w:val="00DB2503"/>
    <w:rsid w:val="00DB2E5E"/>
    <w:rsid w:val="00DB3230"/>
    <w:rsid w:val="00DB367B"/>
    <w:rsid w:val="00DB3CC0"/>
    <w:rsid w:val="00DB463A"/>
    <w:rsid w:val="00DB4642"/>
    <w:rsid w:val="00DB663C"/>
    <w:rsid w:val="00DC0C5D"/>
    <w:rsid w:val="00DC2204"/>
    <w:rsid w:val="00DC274B"/>
    <w:rsid w:val="00DC531E"/>
    <w:rsid w:val="00DC70F3"/>
    <w:rsid w:val="00DC712B"/>
    <w:rsid w:val="00DC7E55"/>
    <w:rsid w:val="00DD024A"/>
    <w:rsid w:val="00DD04BC"/>
    <w:rsid w:val="00DD0D16"/>
    <w:rsid w:val="00DD286F"/>
    <w:rsid w:val="00DD4909"/>
    <w:rsid w:val="00DD55D4"/>
    <w:rsid w:val="00DD5A45"/>
    <w:rsid w:val="00DD6B3D"/>
    <w:rsid w:val="00DD73D5"/>
    <w:rsid w:val="00DD7B76"/>
    <w:rsid w:val="00DE0A1A"/>
    <w:rsid w:val="00DE102B"/>
    <w:rsid w:val="00DE170E"/>
    <w:rsid w:val="00DE2BE8"/>
    <w:rsid w:val="00DE2F59"/>
    <w:rsid w:val="00DE3DEC"/>
    <w:rsid w:val="00DE406F"/>
    <w:rsid w:val="00DE4E67"/>
    <w:rsid w:val="00DE6110"/>
    <w:rsid w:val="00DE63F6"/>
    <w:rsid w:val="00DE796F"/>
    <w:rsid w:val="00DF0871"/>
    <w:rsid w:val="00DF21B8"/>
    <w:rsid w:val="00DF21D4"/>
    <w:rsid w:val="00DF2BE3"/>
    <w:rsid w:val="00DF4810"/>
    <w:rsid w:val="00DF51B5"/>
    <w:rsid w:val="00DF5CF5"/>
    <w:rsid w:val="00E01EB0"/>
    <w:rsid w:val="00E02943"/>
    <w:rsid w:val="00E03088"/>
    <w:rsid w:val="00E03A34"/>
    <w:rsid w:val="00E03F8B"/>
    <w:rsid w:val="00E052C4"/>
    <w:rsid w:val="00E05A47"/>
    <w:rsid w:val="00E0609E"/>
    <w:rsid w:val="00E06F5C"/>
    <w:rsid w:val="00E077AA"/>
    <w:rsid w:val="00E078AC"/>
    <w:rsid w:val="00E1075E"/>
    <w:rsid w:val="00E129C0"/>
    <w:rsid w:val="00E13083"/>
    <w:rsid w:val="00E13756"/>
    <w:rsid w:val="00E14512"/>
    <w:rsid w:val="00E16378"/>
    <w:rsid w:val="00E16495"/>
    <w:rsid w:val="00E212E4"/>
    <w:rsid w:val="00E21D05"/>
    <w:rsid w:val="00E21E02"/>
    <w:rsid w:val="00E22B6A"/>
    <w:rsid w:val="00E238E4"/>
    <w:rsid w:val="00E23BA5"/>
    <w:rsid w:val="00E246CF"/>
    <w:rsid w:val="00E25686"/>
    <w:rsid w:val="00E33928"/>
    <w:rsid w:val="00E34302"/>
    <w:rsid w:val="00E35956"/>
    <w:rsid w:val="00E3640F"/>
    <w:rsid w:val="00E36BC8"/>
    <w:rsid w:val="00E36CED"/>
    <w:rsid w:val="00E3706F"/>
    <w:rsid w:val="00E376A4"/>
    <w:rsid w:val="00E376EB"/>
    <w:rsid w:val="00E40065"/>
    <w:rsid w:val="00E41CBC"/>
    <w:rsid w:val="00E420DE"/>
    <w:rsid w:val="00E42A0B"/>
    <w:rsid w:val="00E42C9D"/>
    <w:rsid w:val="00E43CFA"/>
    <w:rsid w:val="00E45CFD"/>
    <w:rsid w:val="00E463E8"/>
    <w:rsid w:val="00E519D5"/>
    <w:rsid w:val="00E51C92"/>
    <w:rsid w:val="00E54650"/>
    <w:rsid w:val="00E54B13"/>
    <w:rsid w:val="00E553C6"/>
    <w:rsid w:val="00E55930"/>
    <w:rsid w:val="00E55952"/>
    <w:rsid w:val="00E55DD1"/>
    <w:rsid w:val="00E56376"/>
    <w:rsid w:val="00E57BFD"/>
    <w:rsid w:val="00E6031E"/>
    <w:rsid w:val="00E60359"/>
    <w:rsid w:val="00E61DC1"/>
    <w:rsid w:val="00E6215F"/>
    <w:rsid w:val="00E625A9"/>
    <w:rsid w:val="00E63F73"/>
    <w:rsid w:val="00E643B1"/>
    <w:rsid w:val="00E707F0"/>
    <w:rsid w:val="00E70BF6"/>
    <w:rsid w:val="00E71F24"/>
    <w:rsid w:val="00E73294"/>
    <w:rsid w:val="00E73409"/>
    <w:rsid w:val="00E73BF3"/>
    <w:rsid w:val="00E74343"/>
    <w:rsid w:val="00E7534F"/>
    <w:rsid w:val="00E755B2"/>
    <w:rsid w:val="00E76051"/>
    <w:rsid w:val="00E76ACC"/>
    <w:rsid w:val="00E77C43"/>
    <w:rsid w:val="00E81504"/>
    <w:rsid w:val="00E817CD"/>
    <w:rsid w:val="00E81A1B"/>
    <w:rsid w:val="00E82009"/>
    <w:rsid w:val="00E8228E"/>
    <w:rsid w:val="00E83804"/>
    <w:rsid w:val="00E84464"/>
    <w:rsid w:val="00E846C1"/>
    <w:rsid w:val="00E87E2E"/>
    <w:rsid w:val="00E9090C"/>
    <w:rsid w:val="00E90B0F"/>
    <w:rsid w:val="00E91B8C"/>
    <w:rsid w:val="00E9201D"/>
    <w:rsid w:val="00E92ACA"/>
    <w:rsid w:val="00E92EA9"/>
    <w:rsid w:val="00E93302"/>
    <w:rsid w:val="00E93F63"/>
    <w:rsid w:val="00E9650C"/>
    <w:rsid w:val="00E96842"/>
    <w:rsid w:val="00E976AB"/>
    <w:rsid w:val="00EA1D08"/>
    <w:rsid w:val="00EA22F4"/>
    <w:rsid w:val="00EA2A39"/>
    <w:rsid w:val="00EA32E4"/>
    <w:rsid w:val="00EA3A82"/>
    <w:rsid w:val="00EA5C6B"/>
    <w:rsid w:val="00EA608E"/>
    <w:rsid w:val="00EA66A3"/>
    <w:rsid w:val="00EA6703"/>
    <w:rsid w:val="00EA6806"/>
    <w:rsid w:val="00EA6A1F"/>
    <w:rsid w:val="00EA7BE9"/>
    <w:rsid w:val="00EB055F"/>
    <w:rsid w:val="00EB0E00"/>
    <w:rsid w:val="00EB14A6"/>
    <w:rsid w:val="00EB5F11"/>
    <w:rsid w:val="00EB600E"/>
    <w:rsid w:val="00EB7C81"/>
    <w:rsid w:val="00EC05B7"/>
    <w:rsid w:val="00EC0C36"/>
    <w:rsid w:val="00EC0CFF"/>
    <w:rsid w:val="00EC1972"/>
    <w:rsid w:val="00EC258A"/>
    <w:rsid w:val="00EC2E34"/>
    <w:rsid w:val="00EC2E66"/>
    <w:rsid w:val="00EC3A0F"/>
    <w:rsid w:val="00EC4605"/>
    <w:rsid w:val="00EC709E"/>
    <w:rsid w:val="00EC72F8"/>
    <w:rsid w:val="00EC7E0F"/>
    <w:rsid w:val="00EC7EB1"/>
    <w:rsid w:val="00ED00FD"/>
    <w:rsid w:val="00ED29CE"/>
    <w:rsid w:val="00ED2F44"/>
    <w:rsid w:val="00ED3FBF"/>
    <w:rsid w:val="00ED5460"/>
    <w:rsid w:val="00ED7D93"/>
    <w:rsid w:val="00EE0518"/>
    <w:rsid w:val="00EE234E"/>
    <w:rsid w:val="00EE35C4"/>
    <w:rsid w:val="00EE3F86"/>
    <w:rsid w:val="00EE52CF"/>
    <w:rsid w:val="00EE537C"/>
    <w:rsid w:val="00EE6B6C"/>
    <w:rsid w:val="00EF0E0F"/>
    <w:rsid w:val="00EF0F3F"/>
    <w:rsid w:val="00EF2687"/>
    <w:rsid w:val="00EF3139"/>
    <w:rsid w:val="00EF577A"/>
    <w:rsid w:val="00EF5EB0"/>
    <w:rsid w:val="00EF5ED7"/>
    <w:rsid w:val="00EF791A"/>
    <w:rsid w:val="00F005F9"/>
    <w:rsid w:val="00F02C31"/>
    <w:rsid w:val="00F047FB"/>
    <w:rsid w:val="00F060A4"/>
    <w:rsid w:val="00F10829"/>
    <w:rsid w:val="00F13119"/>
    <w:rsid w:val="00F14359"/>
    <w:rsid w:val="00F14641"/>
    <w:rsid w:val="00F1536B"/>
    <w:rsid w:val="00F171BE"/>
    <w:rsid w:val="00F17693"/>
    <w:rsid w:val="00F20A33"/>
    <w:rsid w:val="00F20F79"/>
    <w:rsid w:val="00F24F2D"/>
    <w:rsid w:val="00F25663"/>
    <w:rsid w:val="00F26463"/>
    <w:rsid w:val="00F266F0"/>
    <w:rsid w:val="00F26CE4"/>
    <w:rsid w:val="00F27B2A"/>
    <w:rsid w:val="00F30054"/>
    <w:rsid w:val="00F32B6D"/>
    <w:rsid w:val="00F33B9F"/>
    <w:rsid w:val="00F41DED"/>
    <w:rsid w:val="00F4290C"/>
    <w:rsid w:val="00F42A63"/>
    <w:rsid w:val="00F435C4"/>
    <w:rsid w:val="00F44D86"/>
    <w:rsid w:val="00F45A83"/>
    <w:rsid w:val="00F46E0B"/>
    <w:rsid w:val="00F476DE"/>
    <w:rsid w:val="00F524B6"/>
    <w:rsid w:val="00F54C6B"/>
    <w:rsid w:val="00F56748"/>
    <w:rsid w:val="00F601FD"/>
    <w:rsid w:val="00F604F2"/>
    <w:rsid w:val="00F60748"/>
    <w:rsid w:val="00F61FDE"/>
    <w:rsid w:val="00F62135"/>
    <w:rsid w:val="00F62A7B"/>
    <w:rsid w:val="00F663D9"/>
    <w:rsid w:val="00F66499"/>
    <w:rsid w:val="00F6722A"/>
    <w:rsid w:val="00F70CFF"/>
    <w:rsid w:val="00F710BC"/>
    <w:rsid w:val="00F72BCF"/>
    <w:rsid w:val="00F754B0"/>
    <w:rsid w:val="00F75A0B"/>
    <w:rsid w:val="00F777DC"/>
    <w:rsid w:val="00F81977"/>
    <w:rsid w:val="00F832DA"/>
    <w:rsid w:val="00F8369A"/>
    <w:rsid w:val="00F846E3"/>
    <w:rsid w:val="00F90239"/>
    <w:rsid w:val="00F908B5"/>
    <w:rsid w:val="00F90FF0"/>
    <w:rsid w:val="00F91A8D"/>
    <w:rsid w:val="00F925D1"/>
    <w:rsid w:val="00F93BED"/>
    <w:rsid w:val="00F947CD"/>
    <w:rsid w:val="00F94A78"/>
    <w:rsid w:val="00F95921"/>
    <w:rsid w:val="00F9771E"/>
    <w:rsid w:val="00F97F1D"/>
    <w:rsid w:val="00FA091B"/>
    <w:rsid w:val="00FA180B"/>
    <w:rsid w:val="00FA18E7"/>
    <w:rsid w:val="00FA3B0E"/>
    <w:rsid w:val="00FA3CA9"/>
    <w:rsid w:val="00FA4892"/>
    <w:rsid w:val="00FB0BAB"/>
    <w:rsid w:val="00FB1F83"/>
    <w:rsid w:val="00FB21B5"/>
    <w:rsid w:val="00FB22D0"/>
    <w:rsid w:val="00FB2E1F"/>
    <w:rsid w:val="00FB374A"/>
    <w:rsid w:val="00FB48CE"/>
    <w:rsid w:val="00FB553C"/>
    <w:rsid w:val="00FB5A93"/>
    <w:rsid w:val="00FB61C7"/>
    <w:rsid w:val="00FB6454"/>
    <w:rsid w:val="00FB7F01"/>
    <w:rsid w:val="00FC276D"/>
    <w:rsid w:val="00FC376B"/>
    <w:rsid w:val="00FC399B"/>
    <w:rsid w:val="00FC3C88"/>
    <w:rsid w:val="00FC3D78"/>
    <w:rsid w:val="00FC4F32"/>
    <w:rsid w:val="00FC6FFA"/>
    <w:rsid w:val="00FC7AD8"/>
    <w:rsid w:val="00FD0666"/>
    <w:rsid w:val="00FD12F9"/>
    <w:rsid w:val="00FD1461"/>
    <w:rsid w:val="00FD2C8E"/>
    <w:rsid w:val="00FD3147"/>
    <w:rsid w:val="00FD494F"/>
    <w:rsid w:val="00FD4E65"/>
    <w:rsid w:val="00FD7E22"/>
    <w:rsid w:val="00FE0B2C"/>
    <w:rsid w:val="00FE0E8C"/>
    <w:rsid w:val="00FE4738"/>
    <w:rsid w:val="00FE4C35"/>
    <w:rsid w:val="00FE54E3"/>
    <w:rsid w:val="00FE6DA2"/>
    <w:rsid w:val="00FE70FF"/>
    <w:rsid w:val="00FF0462"/>
    <w:rsid w:val="00FF07F4"/>
    <w:rsid w:val="00FF1E27"/>
    <w:rsid w:val="00FF2E8F"/>
    <w:rsid w:val="00FF4762"/>
    <w:rsid w:val="00FF655D"/>
    <w:rsid w:val="00FF6E7E"/>
    <w:rsid w:val="00FF7A72"/>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B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9" w:uiPriority="0"/>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index heading" w:uiPriority="0"/>
    <w:lsdException w:name="caption" w:uiPriority="0" w:qFormat="1"/>
    <w:lsdException w:name="footnote reference" w:uiPriority="0"/>
    <w:lsdException w:name="annotation reference" w:uiPriority="0"/>
    <w:lsdException w:name="endnote reference" w:uiPriority="0"/>
    <w:lsdException w:name="endnote text" w:uiPriority="0"/>
    <w:lsdException w:name="List Bullet"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Title" w:semiHidden="0" w:uiPriority="0" w:unhideWhenUsed="0" w:qFormat="1"/>
    <w:lsdException w:name="Default Paragraph Font" w:uiPriority="1"/>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Salutation" w:uiPriority="0"/>
    <w:lsdException w:name="Date"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nhideWhenUsed="0" w:qFormat="1"/>
    <w:lsdException w:name="Document Map" w:uiPriority="0"/>
    <w:lsdException w:name="Plain Text"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Normal">
    <w:name w:val="Normal"/>
    <w:qFormat/>
    <w:rsid w:val="000860A7"/>
    <w:pPr>
      <w:spacing w:after="0" w:line="240" w:lineRule="auto"/>
    </w:pPr>
    <w:rPr>
      <w:rFonts w:ascii="Times New Roman" w:eastAsia="Times New Roman" w:hAnsi="Times New Roman" w:cs="Times New Roman"/>
      <w:sz w:val="20"/>
      <w:szCs w:val="20"/>
      <w:lang w:val="es-ES"/>
    </w:rPr>
  </w:style>
  <w:style w:type="paragraph" w:styleId="Ttulo1">
    <w:name w:val="heading 1"/>
    <w:basedOn w:val="Normal"/>
    <w:next w:val="Normal"/>
    <w:link w:val="Ttulo1Car"/>
    <w:qFormat/>
    <w:rsid w:val="00AC206A"/>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ar"/>
    <w:qFormat/>
    <w:rsid w:val="00AC206A"/>
    <w:pPr>
      <w:keepNext/>
      <w:tabs>
        <w:tab w:val="num" w:pos="794"/>
      </w:tabs>
      <w:ind w:left="1361" w:hanging="1077"/>
      <w:outlineLvl w:val="1"/>
    </w:pPr>
    <w:rPr>
      <w:b/>
      <w:bCs/>
      <w:sz w:val="22"/>
      <w:szCs w:val="22"/>
      <w:u w:val="single"/>
      <w:lang w:val="es-MX" w:eastAsia="es-ES"/>
    </w:rPr>
  </w:style>
  <w:style w:type="paragraph" w:styleId="Ttulo3">
    <w:name w:val="heading 3"/>
    <w:basedOn w:val="Normal"/>
    <w:next w:val="Normal"/>
    <w:link w:val="Ttulo3Car"/>
    <w:qFormat/>
    <w:rsid w:val="00AC206A"/>
    <w:pPr>
      <w:keepNext/>
      <w:keepLines/>
      <w:spacing w:before="200"/>
      <w:outlineLvl w:val="2"/>
    </w:pPr>
    <w:rPr>
      <w:rFonts w:ascii="Cambria" w:hAnsi="Cambria" w:cs="Cambria"/>
      <w:b/>
      <w:bCs/>
      <w:color w:val="4F81BD"/>
    </w:rPr>
  </w:style>
  <w:style w:type="paragraph" w:styleId="Ttulo4">
    <w:name w:val="heading 4"/>
    <w:basedOn w:val="Normal"/>
    <w:next w:val="Normal"/>
    <w:link w:val="Ttulo4Car"/>
    <w:qFormat/>
    <w:rsid w:val="00AC206A"/>
    <w:pPr>
      <w:keepNext/>
      <w:keepLines/>
      <w:spacing w:before="200"/>
      <w:outlineLvl w:val="3"/>
    </w:pPr>
    <w:rPr>
      <w:rFonts w:ascii="Cambria" w:hAnsi="Cambria" w:cs="Cambria"/>
      <w:b/>
      <w:bCs/>
      <w:i/>
      <w:iCs/>
      <w:color w:val="4F81BD"/>
    </w:rPr>
  </w:style>
  <w:style w:type="paragraph" w:styleId="Ttulo5">
    <w:name w:val="heading 5"/>
    <w:aliases w:val="TITULO CENTRAL RAYADO"/>
    <w:basedOn w:val="Normal"/>
    <w:next w:val="Normal"/>
    <w:link w:val="Ttulo5Car"/>
    <w:qFormat/>
    <w:rsid w:val="00AC206A"/>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C206A"/>
    <w:pPr>
      <w:keepNext/>
      <w:numPr>
        <w:numId w:val="3"/>
      </w:numPr>
      <w:jc w:val="center"/>
      <w:outlineLvl w:val="5"/>
    </w:pPr>
    <w:rPr>
      <w:b/>
      <w:bCs/>
      <w:lang w:val="es-BO"/>
    </w:rPr>
  </w:style>
  <w:style w:type="paragraph" w:styleId="Ttulo7">
    <w:name w:val="heading 7"/>
    <w:basedOn w:val="Normal"/>
    <w:next w:val="Normal"/>
    <w:link w:val="Ttulo7Car"/>
    <w:qFormat/>
    <w:rsid w:val="00AC206A"/>
    <w:pPr>
      <w:spacing w:before="240" w:after="60"/>
      <w:outlineLvl w:val="6"/>
    </w:pPr>
    <w:rPr>
      <w:sz w:val="24"/>
      <w:szCs w:val="24"/>
    </w:rPr>
  </w:style>
  <w:style w:type="paragraph" w:styleId="Ttulo8">
    <w:name w:val="heading 8"/>
    <w:basedOn w:val="Normal"/>
    <w:next w:val="Normal"/>
    <w:link w:val="Ttulo8Car"/>
    <w:qFormat/>
    <w:rsid w:val="00AC206A"/>
    <w:pPr>
      <w:keepNext/>
      <w:jc w:val="center"/>
      <w:outlineLvl w:val="7"/>
    </w:pPr>
    <w:rPr>
      <w:rFonts w:ascii="Tahoma" w:hAnsi="Tahoma"/>
      <w:b/>
      <w:u w:val="single"/>
      <w:lang w:val="es-MX"/>
    </w:rPr>
  </w:style>
  <w:style w:type="paragraph" w:styleId="Ttulo9">
    <w:name w:val="heading 9"/>
    <w:basedOn w:val="Normal"/>
    <w:next w:val="Normal"/>
    <w:link w:val="Ttulo9Car"/>
    <w:qFormat/>
    <w:rsid w:val="00AC206A"/>
    <w:pPr>
      <w:keepNext/>
      <w:numPr>
        <w:numId w:val="2"/>
      </w:numPr>
      <w:jc w:val="center"/>
      <w:outlineLvl w:val="8"/>
    </w:pPr>
    <w:rPr>
      <w:rFonts w:ascii="Tahoma" w:hAnsi="Tahoma" w:cs="Tahoma"/>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sid w:val="00AC206A"/>
    <w:rPr>
      <w:color w:val="0000FF"/>
      <w:u w:val="single"/>
    </w:rPr>
  </w:style>
  <w:style w:type="character" w:customStyle="1" w:styleId="Ttulo1Car">
    <w:name w:val="Título 1 Car"/>
    <w:basedOn w:val="Fuentedeprrafopredeter"/>
    <w:link w:val="Ttulo1"/>
    <w:rsid w:val="00AC206A"/>
    <w:rPr>
      <w:rFonts w:ascii="Arial" w:eastAsia="Times New Roman" w:hAnsi="Arial" w:cs="Arial"/>
      <w:b/>
      <w:bCs/>
      <w:kern w:val="32"/>
      <w:sz w:val="32"/>
      <w:szCs w:val="32"/>
      <w:lang w:val="es-ES"/>
    </w:rPr>
  </w:style>
  <w:style w:type="character" w:customStyle="1" w:styleId="Ttulo2Car">
    <w:name w:val="Título 2 Car"/>
    <w:basedOn w:val="Fuentedeprrafopredeter"/>
    <w:link w:val="Ttulo2"/>
    <w:rsid w:val="00AC206A"/>
    <w:rPr>
      <w:rFonts w:ascii="Times New Roman" w:eastAsia="Times New Roman" w:hAnsi="Times New Roman" w:cs="Times New Roman"/>
      <w:b/>
      <w:bCs/>
      <w:u w:val="single"/>
      <w:lang w:val="es-MX" w:eastAsia="es-ES"/>
    </w:rPr>
  </w:style>
  <w:style w:type="character" w:customStyle="1" w:styleId="Ttulo3Car">
    <w:name w:val="Título 3 Car"/>
    <w:basedOn w:val="Fuentedeprrafopredeter"/>
    <w:link w:val="Ttulo3"/>
    <w:rsid w:val="00AC206A"/>
    <w:rPr>
      <w:rFonts w:ascii="Cambria" w:eastAsia="Times New Roman" w:hAnsi="Cambria" w:cs="Cambria"/>
      <w:b/>
      <w:bCs/>
      <w:color w:val="4F81BD"/>
      <w:sz w:val="20"/>
      <w:szCs w:val="20"/>
      <w:lang w:val="es-ES"/>
    </w:rPr>
  </w:style>
  <w:style w:type="character" w:customStyle="1" w:styleId="Ttulo4Car">
    <w:name w:val="Título 4 Car"/>
    <w:basedOn w:val="Fuentedeprrafopredeter"/>
    <w:link w:val="Ttulo4"/>
    <w:rsid w:val="00AC206A"/>
    <w:rPr>
      <w:rFonts w:ascii="Cambria" w:eastAsia="Times New Roman" w:hAnsi="Cambria" w:cs="Cambria"/>
      <w:b/>
      <w:bCs/>
      <w:i/>
      <w:iCs/>
      <w:color w:val="4F81BD"/>
      <w:sz w:val="20"/>
      <w:szCs w:val="20"/>
      <w:lang w:val="es-ES"/>
    </w:rPr>
  </w:style>
  <w:style w:type="character" w:customStyle="1" w:styleId="Ttulo5Car">
    <w:name w:val="Título 5 Car"/>
    <w:aliases w:val="TITULO CENTRAL RAYADO Car"/>
    <w:basedOn w:val="Fuentedeprrafopredeter"/>
    <w:link w:val="Ttulo5"/>
    <w:rsid w:val="00AC206A"/>
    <w:rPr>
      <w:rFonts w:ascii="Times New Roman Bold" w:eastAsia="Times New Roman" w:hAnsi="Times New Roman Bold" w:cs="Times New Roman"/>
      <w:b/>
      <w:snapToGrid w:val="0"/>
      <w:sz w:val="28"/>
      <w:szCs w:val="20"/>
      <w:lang w:val="es-ES_tradnl"/>
    </w:rPr>
  </w:style>
  <w:style w:type="character" w:customStyle="1" w:styleId="Ttulo6Car">
    <w:name w:val="Título 6 Car"/>
    <w:basedOn w:val="Fuentedeprrafopredeter"/>
    <w:link w:val="Ttulo6"/>
    <w:rsid w:val="00AC206A"/>
    <w:rPr>
      <w:rFonts w:ascii="Times New Roman" w:eastAsia="Times New Roman" w:hAnsi="Times New Roman" w:cs="Times New Roman"/>
      <w:b/>
      <w:bCs/>
      <w:sz w:val="20"/>
      <w:szCs w:val="20"/>
    </w:rPr>
  </w:style>
  <w:style w:type="character" w:customStyle="1" w:styleId="Ttulo7Car">
    <w:name w:val="Título 7 Car"/>
    <w:basedOn w:val="Fuentedeprrafopredeter"/>
    <w:link w:val="Ttulo7"/>
    <w:rsid w:val="00AC206A"/>
    <w:rPr>
      <w:rFonts w:ascii="Times New Roman" w:eastAsia="Times New Roman" w:hAnsi="Times New Roman" w:cs="Times New Roman"/>
      <w:sz w:val="24"/>
      <w:szCs w:val="24"/>
      <w:lang w:val="es-ES"/>
    </w:rPr>
  </w:style>
  <w:style w:type="character" w:customStyle="1" w:styleId="Ttulo8Car">
    <w:name w:val="Título 8 Car"/>
    <w:basedOn w:val="Fuentedeprrafopredeter"/>
    <w:link w:val="Ttulo8"/>
    <w:rsid w:val="00AC206A"/>
    <w:rPr>
      <w:rFonts w:ascii="Tahoma" w:eastAsia="Times New Roman" w:hAnsi="Tahoma" w:cs="Times New Roman"/>
      <w:b/>
      <w:sz w:val="20"/>
      <w:szCs w:val="20"/>
      <w:u w:val="single"/>
      <w:lang w:val="es-MX"/>
    </w:rPr>
  </w:style>
  <w:style w:type="character" w:customStyle="1" w:styleId="Ttulo9Car">
    <w:name w:val="Título 9 Car"/>
    <w:basedOn w:val="Fuentedeprrafopredeter"/>
    <w:link w:val="Ttulo9"/>
    <w:rsid w:val="00AC206A"/>
    <w:rPr>
      <w:rFonts w:ascii="Tahoma" w:eastAsia="Times New Roman" w:hAnsi="Tahoma" w:cs="Tahoma"/>
      <w:sz w:val="28"/>
      <w:szCs w:val="28"/>
      <w:lang w:val="es-ES"/>
    </w:rPr>
  </w:style>
  <w:style w:type="paragraph" w:customStyle="1" w:styleId="1301Autolist">
    <w:name w:val="13.01 Autolist"/>
    <w:basedOn w:val="Normal"/>
    <w:next w:val="Normal"/>
    <w:rsid w:val="00AC206A"/>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AC206A"/>
    <w:pPr>
      <w:tabs>
        <w:tab w:val="num" w:pos="1584"/>
      </w:tabs>
      <w:ind w:left="1584" w:hanging="432"/>
    </w:pPr>
  </w:style>
  <w:style w:type="paragraph" w:customStyle="1" w:styleId="aparagraphs">
    <w:name w:val="(a) paragraphs"/>
    <w:next w:val="Normal"/>
    <w:rsid w:val="00AC206A"/>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Sangradetextonormal">
    <w:name w:val="Body Text Indent"/>
    <w:basedOn w:val="Normal"/>
    <w:link w:val="SangradetextonormalCar"/>
    <w:rsid w:val="00AC206A"/>
    <w:pPr>
      <w:spacing w:after="120"/>
      <w:ind w:left="283"/>
    </w:pPr>
  </w:style>
  <w:style w:type="character" w:customStyle="1" w:styleId="SangradetextonormalCar">
    <w:name w:val="Sangría de texto normal Car"/>
    <w:basedOn w:val="Fuentedeprrafopredeter"/>
    <w:link w:val="Sangradetextonormal"/>
    <w:rsid w:val="00AC206A"/>
    <w:rPr>
      <w:rFonts w:ascii="Times New Roman" w:eastAsia="Times New Roman" w:hAnsi="Times New Roman" w:cs="Times New Roman"/>
      <w:sz w:val="20"/>
      <w:szCs w:val="20"/>
      <w:lang w:val="es-ES"/>
    </w:rPr>
  </w:style>
  <w:style w:type="paragraph" w:styleId="Ttulo">
    <w:name w:val="Title"/>
    <w:basedOn w:val="Normal"/>
    <w:link w:val="TtuloCar2"/>
    <w:qFormat/>
    <w:rsid w:val="00AC206A"/>
    <w:pPr>
      <w:spacing w:before="240" w:after="60"/>
      <w:jc w:val="center"/>
      <w:outlineLvl w:val="0"/>
    </w:pPr>
    <w:rPr>
      <w:rFonts w:cs="Arial"/>
      <w:b/>
      <w:bCs/>
      <w:kern w:val="28"/>
      <w:szCs w:val="32"/>
      <w:lang w:eastAsia="es-ES"/>
    </w:rPr>
  </w:style>
  <w:style w:type="character" w:customStyle="1" w:styleId="TtuloCar2">
    <w:name w:val="Título Car2"/>
    <w:basedOn w:val="Fuentedeprrafopredeter"/>
    <w:link w:val="Ttulo"/>
    <w:rsid w:val="00AC206A"/>
    <w:rPr>
      <w:rFonts w:ascii="Times New Roman" w:eastAsia="Times New Roman" w:hAnsi="Times New Roman" w:cs="Arial"/>
      <w:b/>
      <w:bCs/>
      <w:kern w:val="28"/>
      <w:sz w:val="20"/>
      <w:szCs w:val="32"/>
      <w:lang w:val="es-ES" w:eastAsia="es-ES"/>
    </w:rPr>
  </w:style>
  <w:style w:type="paragraph" w:styleId="Textoindependiente">
    <w:name w:val="Body Text"/>
    <w:aliases w:val=" Car,Car"/>
    <w:basedOn w:val="Normal"/>
    <w:link w:val="TextoindependienteCar"/>
    <w:uiPriority w:val="99"/>
    <w:rsid w:val="00AC206A"/>
    <w:pPr>
      <w:spacing w:after="120"/>
    </w:pPr>
    <w:rPr>
      <w:rFonts w:ascii="Tms Rmn" w:hAnsi="Tms Rmn"/>
      <w:lang w:val="en-US"/>
    </w:rPr>
  </w:style>
  <w:style w:type="character" w:customStyle="1" w:styleId="TextoindependienteCar">
    <w:name w:val="Texto independiente Car"/>
    <w:aliases w:val=" Car Car,Car Car"/>
    <w:basedOn w:val="Fuentedeprrafopredeter"/>
    <w:link w:val="Textoindependiente"/>
    <w:uiPriority w:val="99"/>
    <w:rsid w:val="00AC206A"/>
    <w:rPr>
      <w:rFonts w:ascii="Tms Rmn" w:eastAsia="Times New Roman" w:hAnsi="Tms Rmn" w:cs="Times New Roman"/>
      <w:sz w:val="20"/>
      <w:szCs w:val="20"/>
      <w:lang w:val="en-US"/>
    </w:rPr>
  </w:style>
  <w:style w:type="paragraph" w:styleId="Textoindependiente2">
    <w:name w:val="Body Text 2"/>
    <w:basedOn w:val="Normal"/>
    <w:link w:val="Textoindependiente2Car"/>
    <w:rsid w:val="00AC206A"/>
    <w:pPr>
      <w:spacing w:after="120" w:line="480" w:lineRule="auto"/>
    </w:pPr>
    <w:rPr>
      <w:rFonts w:ascii="Tms Rmn" w:hAnsi="Tms Rmn"/>
      <w:lang w:val="en-US" w:eastAsia="es-BO"/>
    </w:rPr>
  </w:style>
  <w:style w:type="character" w:customStyle="1" w:styleId="Textoindependiente2Car">
    <w:name w:val="Texto independiente 2 Car"/>
    <w:basedOn w:val="Fuentedeprrafopredeter"/>
    <w:link w:val="Textoindependiente2"/>
    <w:rsid w:val="00AC206A"/>
    <w:rPr>
      <w:rFonts w:ascii="Tms Rmn" w:eastAsia="Times New Roman" w:hAnsi="Tms Rmn" w:cs="Times New Roman"/>
      <w:sz w:val="20"/>
      <w:szCs w:val="20"/>
      <w:lang w:val="en-US" w:eastAsia="es-BO"/>
    </w:rPr>
  </w:style>
  <w:style w:type="paragraph" w:styleId="Listaconvietas2">
    <w:name w:val="List Bullet 2"/>
    <w:basedOn w:val="Normal"/>
    <w:autoRedefine/>
    <w:rsid w:val="00AC206A"/>
    <w:pPr>
      <w:tabs>
        <w:tab w:val="num" w:pos="643"/>
      </w:tabs>
      <w:ind w:left="643" w:hanging="360"/>
    </w:pPr>
    <w:rPr>
      <w:sz w:val="24"/>
      <w:szCs w:val="24"/>
      <w:lang w:eastAsia="es-ES"/>
    </w:rPr>
  </w:style>
  <w:style w:type="paragraph" w:styleId="Listaconvietas4">
    <w:name w:val="List Bullet 4"/>
    <w:basedOn w:val="Normal"/>
    <w:autoRedefine/>
    <w:rsid w:val="00AC206A"/>
    <w:pPr>
      <w:tabs>
        <w:tab w:val="num" w:pos="1209"/>
      </w:tabs>
      <w:ind w:left="1209" w:hanging="360"/>
    </w:pPr>
    <w:rPr>
      <w:sz w:val="24"/>
      <w:szCs w:val="24"/>
      <w:lang w:eastAsia="es-ES"/>
    </w:rPr>
  </w:style>
  <w:style w:type="paragraph" w:styleId="Textodebloque">
    <w:name w:val="Block Text"/>
    <w:basedOn w:val="Normal"/>
    <w:rsid w:val="00AC206A"/>
    <w:pPr>
      <w:ind w:left="1276" w:right="931"/>
      <w:jc w:val="center"/>
    </w:pPr>
    <w:rPr>
      <w:sz w:val="22"/>
    </w:rPr>
  </w:style>
  <w:style w:type="paragraph" w:styleId="Encabezado">
    <w:name w:val="header"/>
    <w:basedOn w:val="Normal"/>
    <w:link w:val="EncabezadoCar"/>
    <w:rsid w:val="00AC206A"/>
    <w:pPr>
      <w:tabs>
        <w:tab w:val="center" w:pos="4419"/>
        <w:tab w:val="right" w:pos="8838"/>
      </w:tabs>
    </w:pPr>
  </w:style>
  <w:style w:type="character" w:customStyle="1" w:styleId="EncabezadoCar">
    <w:name w:val="Encabezado Car"/>
    <w:basedOn w:val="Fuentedeprrafopredeter"/>
    <w:link w:val="Encabezado"/>
    <w:rsid w:val="00AC206A"/>
    <w:rPr>
      <w:rFonts w:ascii="Times New Roman" w:eastAsia="Times New Roman" w:hAnsi="Times New Roman" w:cs="Times New Roman"/>
      <w:sz w:val="20"/>
      <w:szCs w:val="20"/>
      <w:lang w:val="es-ES"/>
    </w:rPr>
  </w:style>
  <w:style w:type="paragraph" w:styleId="Piedepgina">
    <w:name w:val="footer"/>
    <w:basedOn w:val="Normal"/>
    <w:link w:val="PiedepginaCar"/>
    <w:rsid w:val="00AC206A"/>
    <w:pPr>
      <w:tabs>
        <w:tab w:val="center" w:pos="4419"/>
        <w:tab w:val="right" w:pos="8838"/>
      </w:tabs>
    </w:pPr>
  </w:style>
  <w:style w:type="character" w:customStyle="1" w:styleId="PiedepginaCar">
    <w:name w:val="Pie de página Car"/>
    <w:basedOn w:val="Fuentedeprrafopredeter"/>
    <w:link w:val="Piedepgina"/>
    <w:rsid w:val="00AC206A"/>
    <w:rPr>
      <w:rFonts w:ascii="Times New Roman" w:eastAsia="Times New Roman" w:hAnsi="Times New Roman" w:cs="Times New Roman"/>
      <w:sz w:val="20"/>
      <w:szCs w:val="20"/>
      <w:lang w:val="es-ES"/>
    </w:rPr>
  </w:style>
  <w:style w:type="paragraph" w:styleId="Prrafodelista">
    <w:name w:val="List Paragraph"/>
    <w:basedOn w:val="Normal"/>
    <w:link w:val="PrrafodelistaCar"/>
    <w:uiPriority w:val="34"/>
    <w:qFormat/>
    <w:rsid w:val="00AC206A"/>
    <w:pPr>
      <w:ind w:left="720"/>
    </w:pPr>
  </w:style>
  <w:style w:type="character" w:styleId="Refdecomentario">
    <w:name w:val="annotation reference"/>
    <w:rsid w:val="00AC206A"/>
    <w:rPr>
      <w:sz w:val="16"/>
      <w:szCs w:val="16"/>
    </w:rPr>
  </w:style>
  <w:style w:type="paragraph" w:styleId="Textocomentario">
    <w:name w:val="annotation text"/>
    <w:basedOn w:val="Normal"/>
    <w:link w:val="TextocomentarioCar"/>
    <w:rsid w:val="00AC206A"/>
  </w:style>
  <w:style w:type="character" w:customStyle="1" w:styleId="TextocomentarioCar">
    <w:name w:val="Texto comentario Car"/>
    <w:basedOn w:val="Fuentedeprrafopredeter"/>
    <w:link w:val="Textocomentario"/>
    <w:rsid w:val="00AC206A"/>
    <w:rPr>
      <w:rFonts w:ascii="Times New Roman" w:eastAsia="Times New Roman" w:hAnsi="Times New Roman" w:cs="Times New Roman"/>
      <w:sz w:val="20"/>
      <w:szCs w:val="20"/>
    </w:rPr>
  </w:style>
  <w:style w:type="paragraph" w:styleId="Asuntodelcomentario">
    <w:name w:val="annotation subject"/>
    <w:basedOn w:val="Textocomentario"/>
    <w:next w:val="Textocomentario"/>
    <w:link w:val="AsuntodelcomentarioCar"/>
    <w:semiHidden/>
    <w:rsid w:val="00AC206A"/>
    <w:rPr>
      <w:b/>
      <w:bCs/>
    </w:rPr>
  </w:style>
  <w:style w:type="character" w:customStyle="1" w:styleId="AsuntodelcomentarioCar">
    <w:name w:val="Asunto del comentario Car"/>
    <w:basedOn w:val="TextocomentarioCar"/>
    <w:link w:val="Asuntodelcomentario"/>
    <w:rsid w:val="00AC206A"/>
    <w:rPr>
      <w:rFonts w:ascii="Times New Roman" w:eastAsia="Times New Roman" w:hAnsi="Times New Roman" w:cs="Times New Roman"/>
      <w:b/>
      <w:bCs/>
      <w:sz w:val="20"/>
      <w:szCs w:val="20"/>
      <w:lang w:val="es-ES"/>
    </w:rPr>
  </w:style>
  <w:style w:type="paragraph" w:styleId="Textodeglobo">
    <w:name w:val="Balloon Text"/>
    <w:basedOn w:val="Normal"/>
    <w:link w:val="TextodegloboCar"/>
    <w:rsid w:val="00AC206A"/>
    <w:rPr>
      <w:rFonts w:ascii="Tahoma" w:hAnsi="Tahoma" w:cs="Tahoma"/>
      <w:sz w:val="16"/>
      <w:szCs w:val="16"/>
    </w:rPr>
  </w:style>
  <w:style w:type="character" w:customStyle="1" w:styleId="TextodegloboCar">
    <w:name w:val="Texto de globo Car"/>
    <w:basedOn w:val="Fuentedeprrafopredeter"/>
    <w:link w:val="Textodeglobo"/>
    <w:rsid w:val="00AC206A"/>
    <w:rPr>
      <w:rFonts w:ascii="Tahoma" w:eastAsia="Times New Roman" w:hAnsi="Tahoma" w:cs="Tahoma"/>
      <w:sz w:val="16"/>
      <w:szCs w:val="16"/>
      <w:lang w:val="es-ES"/>
    </w:rPr>
  </w:style>
  <w:style w:type="character" w:styleId="Nmerodepgina">
    <w:name w:val="page number"/>
    <w:basedOn w:val="Fuentedeprrafopredeter"/>
    <w:uiPriority w:val="99"/>
    <w:rsid w:val="00AC206A"/>
  </w:style>
  <w:style w:type="table" w:styleId="Tablaconcuadrcula">
    <w:name w:val="Table Grid"/>
    <w:basedOn w:val="Tablanormal"/>
    <w:rsid w:val="00AC206A"/>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link w:val="SinespaciadoCar"/>
    <w:qFormat/>
    <w:rsid w:val="00AC206A"/>
    <w:pPr>
      <w:spacing w:after="0" w:line="240" w:lineRule="auto"/>
    </w:pPr>
    <w:rPr>
      <w:rFonts w:ascii="Times New Roman" w:eastAsia="Times New Roman" w:hAnsi="Times New Roman" w:cs="Times New Roman"/>
      <w:lang w:val="es-ES"/>
    </w:rPr>
  </w:style>
  <w:style w:type="character" w:customStyle="1" w:styleId="SinespaciadoCar">
    <w:name w:val="Sin espaciado Car"/>
    <w:link w:val="Sinespaciado"/>
    <w:rsid w:val="00AC206A"/>
    <w:rPr>
      <w:rFonts w:ascii="Times New Roman" w:eastAsia="Times New Roman" w:hAnsi="Times New Roman" w:cs="Times New Roman"/>
      <w:lang w:val="es-ES"/>
    </w:rPr>
  </w:style>
  <w:style w:type="paragraph" w:customStyle="1" w:styleId="p9">
    <w:name w:val="p9"/>
    <w:basedOn w:val="Normal"/>
    <w:rsid w:val="00AC206A"/>
    <w:pPr>
      <w:widowControl w:val="0"/>
      <w:autoSpaceDE w:val="0"/>
      <w:autoSpaceDN w:val="0"/>
      <w:adjustRightInd w:val="0"/>
      <w:spacing w:line="204" w:lineRule="atLeast"/>
      <w:jc w:val="both"/>
    </w:pPr>
    <w:rPr>
      <w:sz w:val="24"/>
      <w:szCs w:val="24"/>
      <w:lang w:val="en-US" w:eastAsia="es-ES"/>
    </w:rPr>
  </w:style>
  <w:style w:type="paragraph" w:customStyle="1" w:styleId="Listavistosa-nfasis11">
    <w:name w:val="Lista vistosa - Énfasis 11"/>
    <w:basedOn w:val="Normal"/>
    <w:qFormat/>
    <w:rsid w:val="00AC206A"/>
    <w:pPr>
      <w:spacing w:after="200" w:line="276" w:lineRule="auto"/>
      <w:ind w:left="720" w:hanging="1259"/>
      <w:contextualSpacing/>
      <w:jc w:val="both"/>
    </w:pPr>
    <w:rPr>
      <w:rFonts w:ascii="Calibri" w:hAnsi="Calibri"/>
      <w:sz w:val="22"/>
      <w:szCs w:val="22"/>
      <w:lang w:eastAsia="es-ES"/>
    </w:rPr>
  </w:style>
  <w:style w:type="character" w:customStyle="1" w:styleId="CarCarCar">
    <w:name w:val="Car Car Car"/>
    <w:locked/>
    <w:rsid w:val="00AC206A"/>
    <w:rPr>
      <w:rFonts w:ascii="Tms Rmn" w:hAnsi="Tms Rmn" w:cs="Tms Rmn"/>
      <w:lang w:val="en-US" w:eastAsia="en-US"/>
    </w:rPr>
  </w:style>
  <w:style w:type="character" w:customStyle="1" w:styleId="CarCar10">
    <w:name w:val="Car Car10"/>
    <w:uiPriority w:val="99"/>
    <w:locked/>
    <w:rsid w:val="00AC206A"/>
    <w:rPr>
      <w:rFonts w:ascii="Tms Rmn" w:hAnsi="Tms Rmn" w:cs="Tms Rmn"/>
      <w:lang w:val="en-US" w:eastAsia="es-BO"/>
    </w:rPr>
  </w:style>
  <w:style w:type="paragraph" w:customStyle="1" w:styleId="Prrafodelista1">
    <w:name w:val="Párrafo de lista1"/>
    <w:basedOn w:val="Normal"/>
    <w:qFormat/>
    <w:rsid w:val="00AC206A"/>
    <w:pPr>
      <w:ind w:left="720"/>
    </w:pPr>
  </w:style>
  <w:style w:type="character" w:customStyle="1" w:styleId="CarCar7">
    <w:name w:val="Car Car7"/>
    <w:locked/>
    <w:rsid w:val="00AC206A"/>
    <w:rPr>
      <w:lang w:eastAsia="en-US"/>
    </w:rPr>
  </w:style>
  <w:style w:type="paragraph" w:customStyle="1" w:styleId="Normal2">
    <w:name w:val="Normal 2"/>
    <w:basedOn w:val="Normal"/>
    <w:link w:val="Normal2Car"/>
    <w:rsid w:val="00AC206A"/>
    <w:pPr>
      <w:tabs>
        <w:tab w:val="left" w:pos="360"/>
        <w:tab w:val="left" w:pos="1080"/>
      </w:tabs>
      <w:jc w:val="both"/>
    </w:pPr>
    <w:rPr>
      <w:sz w:val="24"/>
      <w:szCs w:val="24"/>
      <w:lang w:val="es-MX"/>
    </w:rPr>
  </w:style>
  <w:style w:type="paragraph" w:customStyle="1" w:styleId="WW-Textosinformato">
    <w:name w:val="WW-Texto sin formato"/>
    <w:basedOn w:val="Normal"/>
    <w:rsid w:val="00AC206A"/>
    <w:pPr>
      <w:suppressAutoHyphens/>
    </w:pPr>
    <w:rPr>
      <w:rFonts w:ascii="Courier New" w:eastAsia="MS Mincho" w:hAnsi="Courier New" w:cs="Courier New"/>
      <w:lang w:val="es-PE" w:eastAsia="es-ES"/>
    </w:rPr>
  </w:style>
  <w:style w:type="character" w:customStyle="1" w:styleId="Textodelmarcadordeposicin1">
    <w:name w:val="Texto del marcador de posición1"/>
    <w:semiHidden/>
    <w:rsid w:val="00AC206A"/>
    <w:rPr>
      <w:color w:val="808080"/>
    </w:rPr>
  </w:style>
  <w:style w:type="paragraph" w:customStyle="1" w:styleId="Sub-ClauseText">
    <w:name w:val="Sub-Clause Text"/>
    <w:basedOn w:val="Normal"/>
    <w:rsid w:val="00AC206A"/>
    <w:pPr>
      <w:spacing w:before="120" w:after="120"/>
      <w:jc w:val="both"/>
    </w:pPr>
    <w:rPr>
      <w:spacing w:val="-4"/>
      <w:sz w:val="24"/>
      <w:szCs w:val="24"/>
      <w:lang w:val="en-US"/>
    </w:rPr>
  </w:style>
  <w:style w:type="paragraph" w:styleId="Textonotapie">
    <w:name w:val="footnote text"/>
    <w:basedOn w:val="Normal"/>
    <w:link w:val="TextonotapieCar"/>
    <w:rsid w:val="00AC206A"/>
    <w:pPr>
      <w:spacing w:after="200" w:line="276" w:lineRule="auto"/>
    </w:pPr>
    <w:rPr>
      <w:rFonts w:ascii="Calibri" w:hAnsi="Calibri" w:cs="Calibri"/>
      <w:lang w:val="es-BO"/>
    </w:rPr>
  </w:style>
  <w:style w:type="character" w:customStyle="1" w:styleId="TextonotapieCar">
    <w:name w:val="Texto nota pie Car"/>
    <w:basedOn w:val="Fuentedeprrafopredeter"/>
    <w:link w:val="Textonotapie"/>
    <w:rsid w:val="00AC206A"/>
    <w:rPr>
      <w:rFonts w:ascii="Calibri" w:eastAsia="Times New Roman" w:hAnsi="Calibri" w:cs="Calibri"/>
      <w:sz w:val="20"/>
      <w:szCs w:val="20"/>
    </w:rPr>
  </w:style>
  <w:style w:type="character" w:styleId="Refdenotaalpie">
    <w:name w:val="footnote reference"/>
    <w:rsid w:val="00AC206A"/>
    <w:rPr>
      <w:vertAlign w:val="superscript"/>
    </w:rPr>
  </w:style>
  <w:style w:type="paragraph" w:customStyle="1" w:styleId="BodyText21">
    <w:name w:val="Body Text 21"/>
    <w:basedOn w:val="Normal"/>
    <w:rsid w:val="00AC206A"/>
    <w:pPr>
      <w:widowControl w:val="0"/>
      <w:jc w:val="both"/>
    </w:pPr>
    <w:rPr>
      <w:sz w:val="24"/>
      <w:szCs w:val="24"/>
    </w:rPr>
  </w:style>
  <w:style w:type="character" w:customStyle="1" w:styleId="CarCar11">
    <w:name w:val="Car Car11"/>
    <w:rsid w:val="00AC206A"/>
    <w:rPr>
      <w:rFonts w:ascii="Tahoma" w:hAnsi="Tahoma" w:cs="Tahoma"/>
      <w:b/>
      <w:bCs/>
      <w:caps/>
      <w:sz w:val="22"/>
      <w:szCs w:val="22"/>
      <w:u w:val="single"/>
      <w:lang w:val="es-MX" w:eastAsia="es-ES"/>
    </w:rPr>
  </w:style>
  <w:style w:type="paragraph" w:customStyle="1" w:styleId="Document1">
    <w:name w:val="Document 1"/>
    <w:rsid w:val="00AC206A"/>
    <w:pPr>
      <w:keepNext/>
      <w:keepLines/>
      <w:tabs>
        <w:tab w:val="left" w:pos="-720"/>
      </w:tabs>
      <w:suppressAutoHyphens/>
      <w:spacing w:after="0" w:line="240" w:lineRule="auto"/>
    </w:pPr>
    <w:rPr>
      <w:rFonts w:ascii="Courier" w:eastAsia="Times New Roman" w:hAnsi="Courier" w:cs="Courier"/>
      <w:sz w:val="24"/>
      <w:szCs w:val="24"/>
      <w:lang w:val="en-US"/>
    </w:rPr>
  </w:style>
  <w:style w:type="paragraph" w:styleId="Sangra2detindependiente">
    <w:name w:val="Body Text Indent 2"/>
    <w:basedOn w:val="Normal"/>
    <w:link w:val="Sangra2detindependienteCar"/>
    <w:rsid w:val="00AC206A"/>
    <w:pPr>
      <w:spacing w:after="120" w:line="480" w:lineRule="auto"/>
      <w:ind w:left="283"/>
    </w:pPr>
  </w:style>
  <w:style w:type="character" w:customStyle="1" w:styleId="Sangra2detindependienteCar">
    <w:name w:val="Sangría 2 de t. independiente Car"/>
    <w:basedOn w:val="Fuentedeprrafopredeter"/>
    <w:link w:val="Sangra2detindependiente"/>
    <w:rsid w:val="00AC206A"/>
    <w:rPr>
      <w:rFonts w:ascii="Times New Roman" w:eastAsia="Times New Roman" w:hAnsi="Times New Roman" w:cs="Times New Roman"/>
      <w:sz w:val="20"/>
      <w:szCs w:val="20"/>
      <w:lang w:val="es-ES"/>
    </w:rPr>
  </w:style>
  <w:style w:type="paragraph" w:styleId="Sangra3detindependiente">
    <w:name w:val="Body Text Indent 3"/>
    <w:basedOn w:val="Normal"/>
    <w:link w:val="Sangra3detindependienteCar"/>
    <w:rsid w:val="00AC206A"/>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rsid w:val="00AC206A"/>
    <w:rPr>
      <w:rFonts w:ascii="Times New Roman" w:eastAsia="Times New Roman" w:hAnsi="Times New Roman" w:cs="Times New Roman"/>
      <w:sz w:val="16"/>
      <w:szCs w:val="16"/>
    </w:rPr>
  </w:style>
  <w:style w:type="paragraph" w:styleId="Textoindependiente3">
    <w:name w:val="Body Text 3"/>
    <w:basedOn w:val="Normal"/>
    <w:link w:val="Textoindependiente3Car"/>
    <w:rsid w:val="00AC206A"/>
    <w:pPr>
      <w:spacing w:after="120"/>
    </w:pPr>
    <w:rPr>
      <w:sz w:val="16"/>
      <w:szCs w:val="16"/>
    </w:rPr>
  </w:style>
  <w:style w:type="character" w:customStyle="1" w:styleId="Textoindependiente3Car">
    <w:name w:val="Texto independiente 3 Car"/>
    <w:basedOn w:val="Fuentedeprrafopredeter"/>
    <w:link w:val="Textoindependiente3"/>
    <w:rsid w:val="00AC206A"/>
    <w:rPr>
      <w:rFonts w:ascii="Times New Roman" w:eastAsia="Times New Roman" w:hAnsi="Times New Roman" w:cs="Times New Roman"/>
      <w:sz w:val="16"/>
      <w:szCs w:val="16"/>
      <w:lang w:val="es-ES"/>
    </w:rPr>
  </w:style>
  <w:style w:type="paragraph" w:customStyle="1" w:styleId="Head1">
    <w:name w:val="Head1"/>
    <w:basedOn w:val="Normal"/>
    <w:rsid w:val="00AC206A"/>
    <w:pPr>
      <w:suppressAutoHyphens/>
      <w:spacing w:after="100"/>
      <w:jc w:val="center"/>
    </w:pPr>
    <w:rPr>
      <w:rFonts w:ascii="Times New Roman Bold" w:hAnsi="Times New Roman Bold" w:cs="Times New Roman Bold"/>
      <w:b/>
      <w:bCs/>
      <w:sz w:val="24"/>
      <w:szCs w:val="24"/>
      <w:lang w:val="es-ES_tradnl"/>
    </w:rPr>
  </w:style>
  <w:style w:type="paragraph" w:styleId="Listaconvietas3">
    <w:name w:val="List Bullet 3"/>
    <w:basedOn w:val="Normal"/>
    <w:autoRedefine/>
    <w:rsid w:val="00B06190"/>
    <w:pPr>
      <w:numPr>
        <w:numId w:val="13"/>
      </w:numPr>
      <w:jc w:val="both"/>
    </w:pPr>
    <w:rPr>
      <w:lang w:val="es-BO" w:eastAsia="es-ES"/>
    </w:rPr>
  </w:style>
  <w:style w:type="paragraph" w:styleId="NormalWeb">
    <w:name w:val="Normal (Web)"/>
    <w:basedOn w:val="Normal"/>
    <w:uiPriority w:val="99"/>
    <w:rsid w:val="00AC206A"/>
    <w:pPr>
      <w:spacing w:before="100" w:after="100"/>
    </w:pPr>
    <w:rPr>
      <w:sz w:val="24"/>
      <w:szCs w:val="24"/>
      <w:lang w:val="en-US"/>
    </w:rPr>
  </w:style>
  <w:style w:type="paragraph" w:styleId="Continuarlista2">
    <w:name w:val="List Continue 2"/>
    <w:basedOn w:val="Normal"/>
    <w:rsid w:val="00AC206A"/>
    <w:pPr>
      <w:spacing w:after="120"/>
      <w:ind w:left="720"/>
    </w:pPr>
  </w:style>
  <w:style w:type="paragraph" w:customStyle="1" w:styleId="xl25">
    <w:name w:val="xl25"/>
    <w:basedOn w:val="Normal"/>
    <w:rsid w:val="00AC206A"/>
    <w:pPr>
      <w:spacing w:before="100" w:beforeAutospacing="1" w:after="100" w:afterAutospacing="1"/>
    </w:pPr>
    <w:rPr>
      <w:rFonts w:ascii="Humanst521 BT" w:hAnsi="Humanst521 BT" w:cs="Humanst521 BT"/>
      <w:b/>
      <w:bCs/>
      <w:sz w:val="18"/>
      <w:szCs w:val="18"/>
      <w:lang w:eastAsia="es-ES"/>
    </w:rPr>
  </w:style>
  <w:style w:type="paragraph" w:customStyle="1" w:styleId="Textoindependiente31">
    <w:name w:val="Texto independiente 31"/>
    <w:basedOn w:val="Normal"/>
    <w:rsid w:val="00AC206A"/>
    <w:pPr>
      <w:widowControl w:val="0"/>
      <w:jc w:val="both"/>
    </w:pPr>
    <w:rPr>
      <w:b/>
      <w:bCs/>
      <w:sz w:val="24"/>
      <w:szCs w:val="24"/>
      <w:lang w:eastAsia="es-ES"/>
    </w:rPr>
  </w:style>
  <w:style w:type="paragraph" w:customStyle="1" w:styleId="Sangra3detindependiente1">
    <w:name w:val="Sangría 3 de t. independiente1"/>
    <w:basedOn w:val="Normal"/>
    <w:rsid w:val="00AC206A"/>
    <w:pPr>
      <w:widowControl w:val="0"/>
      <w:ind w:left="709" w:hanging="709"/>
      <w:jc w:val="both"/>
    </w:pPr>
    <w:rPr>
      <w:sz w:val="24"/>
      <w:szCs w:val="24"/>
      <w:lang w:eastAsia="es-ES"/>
    </w:rPr>
  </w:style>
  <w:style w:type="paragraph" w:styleId="TDC1">
    <w:name w:val="toc 1"/>
    <w:basedOn w:val="Normal"/>
    <w:next w:val="Normal"/>
    <w:autoRedefine/>
    <w:rsid w:val="00AC206A"/>
    <w:pPr>
      <w:spacing w:before="120"/>
      <w:jc w:val="center"/>
    </w:pPr>
    <w:rPr>
      <w:b/>
      <w:bCs/>
      <w:lang w:val="es-ES_tradnl" w:eastAsia="es-ES"/>
    </w:rPr>
  </w:style>
  <w:style w:type="paragraph" w:styleId="Lista2">
    <w:name w:val="List 2"/>
    <w:basedOn w:val="Normal"/>
    <w:rsid w:val="00AC206A"/>
    <w:pPr>
      <w:ind w:left="566" w:hanging="283"/>
    </w:pPr>
    <w:rPr>
      <w:sz w:val="16"/>
      <w:szCs w:val="16"/>
      <w:lang w:eastAsia="es-ES"/>
    </w:rPr>
  </w:style>
  <w:style w:type="paragraph" w:customStyle="1" w:styleId="CM2">
    <w:name w:val="CM2"/>
    <w:basedOn w:val="Normal"/>
    <w:next w:val="Normal"/>
    <w:rsid w:val="00AC206A"/>
    <w:pPr>
      <w:widowControl w:val="0"/>
      <w:autoSpaceDE w:val="0"/>
      <w:autoSpaceDN w:val="0"/>
      <w:adjustRightInd w:val="0"/>
      <w:spacing w:line="220" w:lineRule="atLeast"/>
    </w:pPr>
    <w:rPr>
      <w:rFonts w:ascii="MECOND+Verdana" w:hAnsi="MECOND+Verdana" w:cs="MECOND+Verdana"/>
      <w:sz w:val="24"/>
      <w:szCs w:val="24"/>
      <w:lang w:eastAsia="es-ES"/>
    </w:rPr>
  </w:style>
  <w:style w:type="paragraph" w:customStyle="1" w:styleId="Sinespaciado1">
    <w:name w:val="Sin espaciado1"/>
    <w:link w:val="NoSpacingChar1"/>
    <w:qFormat/>
    <w:rsid w:val="00AC206A"/>
    <w:pPr>
      <w:spacing w:after="0" w:line="240" w:lineRule="auto"/>
    </w:pPr>
    <w:rPr>
      <w:rFonts w:ascii="Calibri" w:eastAsia="Times New Roman" w:hAnsi="Calibri" w:cs="Calibri"/>
      <w:lang w:val="es-ES"/>
    </w:rPr>
  </w:style>
  <w:style w:type="character" w:customStyle="1" w:styleId="NoSpacingChar1">
    <w:name w:val="No Spacing Char1"/>
    <w:link w:val="Sinespaciado1"/>
    <w:locked/>
    <w:rsid w:val="00AC206A"/>
    <w:rPr>
      <w:rFonts w:ascii="Calibri" w:eastAsia="Times New Roman" w:hAnsi="Calibri" w:cs="Calibri"/>
      <w:lang w:val="es-ES"/>
    </w:rPr>
  </w:style>
  <w:style w:type="paragraph" w:customStyle="1" w:styleId="Revisin1">
    <w:name w:val="Revisión1"/>
    <w:hidden/>
    <w:semiHidden/>
    <w:rsid w:val="00AC206A"/>
    <w:pPr>
      <w:spacing w:after="0" w:line="240" w:lineRule="auto"/>
    </w:pPr>
    <w:rPr>
      <w:rFonts w:ascii="Times New Roman" w:eastAsia="Times New Roman" w:hAnsi="Times New Roman" w:cs="Times New Roman"/>
      <w:sz w:val="20"/>
      <w:szCs w:val="20"/>
      <w:lang w:val="es-ES"/>
    </w:rPr>
  </w:style>
  <w:style w:type="paragraph" w:styleId="Textonotaalfinal">
    <w:name w:val="endnote text"/>
    <w:basedOn w:val="Normal"/>
    <w:link w:val="TextonotaalfinalCar"/>
    <w:rsid w:val="00AC206A"/>
  </w:style>
  <w:style w:type="character" w:customStyle="1" w:styleId="TextonotaalfinalCar">
    <w:name w:val="Texto nota al final Car"/>
    <w:basedOn w:val="Fuentedeprrafopredeter"/>
    <w:link w:val="Textonotaalfinal"/>
    <w:rsid w:val="00AC206A"/>
    <w:rPr>
      <w:rFonts w:ascii="Times New Roman" w:eastAsia="Times New Roman" w:hAnsi="Times New Roman" w:cs="Times New Roman"/>
      <w:sz w:val="20"/>
      <w:szCs w:val="20"/>
      <w:lang w:val="es-ES"/>
    </w:rPr>
  </w:style>
  <w:style w:type="character" w:styleId="Refdenotaalfinal">
    <w:name w:val="endnote reference"/>
    <w:rsid w:val="00AC206A"/>
    <w:rPr>
      <w:vertAlign w:val="superscript"/>
    </w:rPr>
  </w:style>
  <w:style w:type="paragraph" w:styleId="ndice1">
    <w:name w:val="index 1"/>
    <w:basedOn w:val="Normal"/>
    <w:next w:val="Normal"/>
    <w:autoRedefine/>
    <w:rsid w:val="00AC206A"/>
    <w:pPr>
      <w:ind w:left="220" w:hanging="220"/>
    </w:pPr>
    <w:rPr>
      <w:b/>
      <w:bCs/>
      <w:i/>
      <w:iCs/>
      <w:sz w:val="22"/>
      <w:szCs w:val="22"/>
      <w:lang w:eastAsia="es-ES"/>
    </w:rPr>
  </w:style>
  <w:style w:type="paragraph" w:styleId="ndice9">
    <w:name w:val="index 9"/>
    <w:basedOn w:val="Normal"/>
    <w:next w:val="Normal"/>
    <w:autoRedefine/>
    <w:rsid w:val="00AC206A"/>
    <w:pPr>
      <w:ind w:left="1080"/>
      <w:jc w:val="both"/>
    </w:pPr>
    <w:rPr>
      <w:rFonts w:ascii="Arial" w:hAnsi="Arial" w:cs="Arial"/>
      <w:sz w:val="22"/>
      <w:szCs w:val="22"/>
      <w:lang w:eastAsia="es-ES"/>
    </w:rPr>
  </w:style>
  <w:style w:type="paragraph" w:styleId="Ttulodendice">
    <w:name w:val="index heading"/>
    <w:basedOn w:val="Normal"/>
    <w:next w:val="ndice1"/>
    <w:rsid w:val="00AC206A"/>
    <w:rPr>
      <w:rFonts w:ascii="Arial" w:hAnsi="Arial" w:cs="Arial"/>
      <w:sz w:val="22"/>
      <w:szCs w:val="22"/>
      <w:lang w:eastAsia="es-ES"/>
    </w:rPr>
  </w:style>
  <w:style w:type="paragraph" w:customStyle="1" w:styleId="ListParagraph1">
    <w:name w:val="List Paragraph1"/>
    <w:basedOn w:val="Normal"/>
    <w:rsid w:val="00AC206A"/>
    <w:pPr>
      <w:ind w:left="720"/>
    </w:pPr>
    <w:rPr>
      <w:rFonts w:eastAsia="MS Mincho"/>
    </w:rPr>
  </w:style>
  <w:style w:type="paragraph" w:customStyle="1" w:styleId="NoSpacing1">
    <w:name w:val="No Spacing1"/>
    <w:link w:val="NoSpacingChar"/>
    <w:rsid w:val="00AC206A"/>
    <w:pPr>
      <w:spacing w:after="0" w:line="240" w:lineRule="auto"/>
    </w:pPr>
    <w:rPr>
      <w:rFonts w:ascii="Calibri" w:eastAsia="MS Mincho" w:hAnsi="Calibri" w:cs="Calibri"/>
      <w:lang w:val="es-ES"/>
    </w:rPr>
  </w:style>
  <w:style w:type="character" w:customStyle="1" w:styleId="NoSpacingChar">
    <w:name w:val="No Spacing Char"/>
    <w:link w:val="NoSpacing1"/>
    <w:locked/>
    <w:rsid w:val="00AC206A"/>
    <w:rPr>
      <w:rFonts w:ascii="Calibri" w:eastAsia="MS Mincho" w:hAnsi="Calibri" w:cs="Calibri"/>
      <w:lang w:val="es-ES"/>
    </w:rPr>
  </w:style>
  <w:style w:type="paragraph" w:customStyle="1" w:styleId="Textosinformato1">
    <w:name w:val="Texto sin formato1"/>
    <w:basedOn w:val="Normal"/>
    <w:rsid w:val="00AC206A"/>
    <w:rPr>
      <w:rFonts w:ascii="Courier New" w:hAnsi="Courier New" w:cs="Courier New"/>
      <w:lang w:eastAsia="es-ES"/>
    </w:rPr>
  </w:style>
  <w:style w:type="table" w:styleId="Tablaweb2">
    <w:name w:val="Table Web 2"/>
    <w:basedOn w:val="Tablanormal"/>
    <w:uiPriority w:val="99"/>
    <w:rsid w:val="00AC206A"/>
    <w:pPr>
      <w:spacing w:after="0" w:line="240" w:lineRule="auto"/>
    </w:pPr>
    <w:rPr>
      <w:rFonts w:ascii="Times New Roman" w:eastAsia="Times New Roman" w:hAnsi="Times New Roman" w:cs="Times New Roman"/>
      <w:sz w:val="20"/>
      <w:szCs w:val="20"/>
      <w:lang w:val="es-ES" w:eastAsia="es-E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numbering" w:customStyle="1" w:styleId="Estilo1">
    <w:name w:val="Estilo1"/>
    <w:rsid w:val="00AC206A"/>
    <w:pPr>
      <w:numPr>
        <w:numId w:val="4"/>
      </w:numPr>
    </w:pPr>
  </w:style>
  <w:style w:type="numbering" w:customStyle="1" w:styleId="Estilo4">
    <w:name w:val="Estilo4"/>
    <w:rsid w:val="00AC206A"/>
    <w:pPr>
      <w:numPr>
        <w:numId w:val="7"/>
      </w:numPr>
    </w:pPr>
  </w:style>
  <w:style w:type="numbering" w:customStyle="1" w:styleId="Estilo7">
    <w:name w:val="Estilo7"/>
    <w:rsid w:val="00AC206A"/>
    <w:pPr>
      <w:numPr>
        <w:numId w:val="10"/>
      </w:numPr>
    </w:pPr>
  </w:style>
  <w:style w:type="numbering" w:customStyle="1" w:styleId="Estilo3">
    <w:name w:val="Estilo3"/>
    <w:rsid w:val="00AC206A"/>
    <w:pPr>
      <w:numPr>
        <w:numId w:val="6"/>
      </w:numPr>
    </w:pPr>
  </w:style>
  <w:style w:type="numbering" w:customStyle="1" w:styleId="Estilo6">
    <w:name w:val="Estilo6"/>
    <w:rsid w:val="00AC206A"/>
    <w:pPr>
      <w:numPr>
        <w:numId w:val="9"/>
      </w:numPr>
    </w:pPr>
  </w:style>
  <w:style w:type="numbering" w:customStyle="1" w:styleId="Estilo8">
    <w:name w:val="Estilo8"/>
    <w:rsid w:val="00AC206A"/>
    <w:pPr>
      <w:numPr>
        <w:numId w:val="11"/>
      </w:numPr>
    </w:pPr>
  </w:style>
  <w:style w:type="numbering" w:customStyle="1" w:styleId="Estilo2">
    <w:name w:val="Estilo2"/>
    <w:rsid w:val="00AC206A"/>
    <w:pPr>
      <w:numPr>
        <w:numId w:val="5"/>
      </w:numPr>
    </w:pPr>
  </w:style>
  <w:style w:type="numbering" w:customStyle="1" w:styleId="Estilo5">
    <w:name w:val="Estilo5"/>
    <w:rsid w:val="00AC206A"/>
    <w:pPr>
      <w:numPr>
        <w:numId w:val="8"/>
      </w:numPr>
    </w:pPr>
  </w:style>
  <w:style w:type="paragraph" w:customStyle="1" w:styleId="Textoindependiente32">
    <w:name w:val="Texto independiente 32"/>
    <w:basedOn w:val="Normal"/>
    <w:rsid w:val="00AC206A"/>
    <w:pPr>
      <w:widowControl w:val="0"/>
      <w:jc w:val="both"/>
    </w:pPr>
    <w:rPr>
      <w:b/>
      <w:sz w:val="24"/>
      <w:lang w:eastAsia="es-ES"/>
    </w:rPr>
  </w:style>
  <w:style w:type="paragraph" w:customStyle="1" w:styleId="Sangra3detindependiente2">
    <w:name w:val="Sangría 3 de t. independiente2"/>
    <w:basedOn w:val="Normal"/>
    <w:rsid w:val="00AC206A"/>
    <w:pPr>
      <w:widowControl w:val="0"/>
      <w:ind w:left="709" w:hanging="709"/>
      <w:jc w:val="both"/>
    </w:pPr>
    <w:rPr>
      <w:sz w:val="24"/>
      <w:lang w:eastAsia="es-ES"/>
    </w:rPr>
  </w:style>
  <w:style w:type="character" w:customStyle="1" w:styleId="CarCarCarCar">
    <w:name w:val="Car Car Car Car"/>
    <w:semiHidden/>
    <w:rsid w:val="00AC206A"/>
    <w:rPr>
      <w:rFonts w:ascii="Century Gothic" w:hAnsi="Century Gothic"/>
      <w:sz w:val="22"/>
      <w:szCs w:val="22"/>
      <w:lang w:val="es-BO" w:eastAsia="es-ES" w:bidi="ar-SA"/>
    </w:rPr>
  </w:style>
  <w:style w:type="paragraph" w:styleId="Lista3">
    <w:name w:val="List 3"/>
    <w:basedOn w:val="Normal"/>
    <w:rsid w:val="00AC206A"/>
    <w:pPr>
      <w:ind w:left="849" w:hanging="283"/>
    </w:pPr>
    <w:rPr>
      <w:rFonts w:ascii="Century Gothic" w:hAnsi="Century Gothic"/>
      <w:sz w:val="22"/>
      <w:szCs w:val="22"/>
      <w:lang w:val="es-BO" w:eastAsia="es-ES"/>
    </w:rPr>
  </w:style>
  <w:style w:type="paragraph" w:styleId="Lista4">
    <w:name w:val="List 4"/>
    <w:basedOn w:val="Normal"/>
    <w:rsid w:val="00AC206A"/>
    <w:pPr>
      <w:ind w:left="1132" w:hanging="283"/>
    </w:pPr>
    <w:rPr>
      <w:rFonts w:ascii="Century Gothic" w:hAnsi="Century Gothic"/>
      <w:sz w:val="22"/>
      <w:szCs w:val="22"/>
      <w:lang w:val="es-BO" w:eastAsia="es-ES"/>
    </w:rPr>
  </w:style>
  <w:style w:type="paragraph" w:styleId="Lista5">
    <w:name w:val="List 5"/>
    <w:basedOn w:val="Normal"/>
    <w:rsid w:val="00AC206A"/>
    <w:pPr>
      <w:ind w:left="1415" w:hanging="283"/>
    </w:pPr>
    <w:rPr>
      <w:rFonts w:ascii="Century Gothic" w:hAnsi="Century Gothic"/>
      <w:sz w:val="22"/>
      <w:szCs w:val="22"/>
      <w:lang w:val="es-BO" w:eastAsia="es-ES"/>
    </w:rPr>
  </w:style>
  <w:style w:type="paragraph" w:styleId="Continuarlista">
    <w:name w:val="List Continue"/>
    <w:basedOn w:val="Normal"/>
    <w:rsid w:val="00AC206A"/>
    <w:pPr>
      <w:spacing w:after="120"/>
      <w:ind w:left="283"/>
    </w:pPr>
    <w:rPr>
      <w:rFonts w:ascii="Century Gothic" w:hAnsi="Century Gothic"/>
      <w:sz w:val="22"/>
      <w:szCs w:val="22"/>
      <w:lang w:val="es-BO" w:eastAsia="es-ES"/>
    </w:rPr>
  </w:style>
  <w:style w:type="paragraph" w:styleId="Continuarlista3">
    <w:name w:val="List Continue 3"/>
    <w:basedOn w:val="Normal"/>
    <w:rsid w:val="00AC206A"/>
    <w:pPr>
      <w:spacing w:after="120"/>
      <w:ind w:left="849"/>
    </w:pPr>
    <w:rPr>
      <w:rFonts w:ascii="Century Gothic" w:hAnsi="Century Gothic"/>
      <w:sz w:val="22"/>
      <w:szCs w:val="22"/>
      <w:lang w:val="es-BO" w:eastAsia="es-ES"/>
    </w:rPr>
  </w:style>
  <w:style w:type="paragraph" w:styleId="Continuarlista4">
    <w:name w:val="List Continue 4"/>
    <w:basedOn w:val="Normal"/>
    <w:rsid w:val="00AC206A"/>
    <w:pPr>
      <w:spacing w:after="120"/>
      <w:ind w:left="1132"/>
    </w:pPr>
    <w:rPr>
      <w:rFonts w:ascii="Century Gothic" w:hAnsi="Century Gothic"/>
      <w:sz w:val="22"/>
      <w:szCs w:val="22"/>
      <w:lang w:val="es-BO" w:eastAsia="es-ES"/>
    </w:rPr>
  </w:style>
  <w:style w:type="paragraph" w:styleId="Listaconvietas">
    <w:name w:val="List Bullet"/>
    <w:basedOn w:val="Normal"/>
    <w:rsid w:val="00AC206A"/>
    <w:pPr>
      <w:numPr>
        <w:numId w:val="12"/>
      </w:numPr>
    </w:pPr>
  </w:style>
  <w:style w:type="paragraph" w:customStyle="1" w:styleId="Normal1">
    <w:name w:val="Normal 1"/>
    <w:basedOn w:val="Normal"/>
    <w:link w:val="Normal1Car"/>
    <w:autoRedefine/>
    <w:rsid w:val="00AC206A"/>
    <w:pPr>
      <w:tabs>
        <w:tab w:val="left" w:pos="360"/>
        <w:tab w:val="left" w:pos="720"/>
        <w:tab w:val="left" w:pos="1260"/>
      </w:tabs>
      <w:jc w:val="both"/>
    </w:pPr>
    <w:rPr>
      <w:spacing w:val="-3"/>
      <w:sz w:val="24"/>
      <w:szCs w:val="24"/>
      <w:lang w:eastAsia="es-ES"/>
    </w:rPr>
  </w:style>
  <w:style w:type="paragraph" w:styleId="Encabezadodemensaje">
    <w:name w:val="Message Header"/>
    <w:basedOn w:val="Normal"/>
    <w:link w:val="EncabezadodemensajeCar"/>
    <w:rsid w:val="00AC206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eastAsia="es-ES"/>
    </w:rPr>
  </w:style>
  <w:style w:type="character" w:customStyle="1" w:styleId="EncabezadodemensajeCar">
    <w:name w:val="Encabezado de mensaje Car"/>
    <w:basedOn w:val="Fuentedeprrafopredeter"/>
    <w:link w:val="Encabezadodemensaje"/>
    <w:rsid w:val="00AC206A"/>
    <w:rPr>
      <w:rFonts w:ascii="Arial" w:eastAsia="Times New Roman" w:hAnsi="Arial" w:cs="Arial"/>
      <w:sz w:val="24"/>
      <w:szCs w:val="24"/>
      <w:shd w:val="pct20" w:color="auto" w:fill="auto"/>
      <w:lang w:val="es-ES" w:eastAsia="es-ES"/>
    </w:rPr>
  </w:style>
  <w:style w:type="paragraph" w:customStyle="1" w:styleId="Lneadereferencia">
    <w:name w:val="Línea de referencia"/>
    <w:basedOn w:val="Textoindependiente"/>
    <w:rsid w:val="00AC206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after="0" w:line="240" w:lineRule="atLeast"/>
      <w:jc w:val="both"/>
    </w:pPr>
    <w:rPr>
      <w:rFonts w:ascii="Helvetica" w:hAnsi="Helvetica" w:cs="Arial"/>
      <w:sz w:val="22"/>
      <w:szCs w:val="24"/>
      <w:lang w:val="es-ES" w:eastAsia="es-ES"/>
    </w:rPr>
  </w:style>
  <w:style w:type="paragraph" w:customStyle="1" w:styleId="xl55">
    <w:name w:val="xl55"/>
    <w:basedOn w:val="Normal"/>
    <w:rsid w:val="00AC206A"/>
    <w:pPr>
      <w:pBdr>
        <w:top w:val="single" w:sz="4" w:space="0" w:color="auto"/>
        <w:bottom w:val="single" w:sz="4" w:space="0" w:color="auto"/>
        <w:right w:val="single" w:sz="12" w:space="0" w:color="auto"/>
      </w:pBdr>
      <w:spacing w:before="100" w:beforeAutospacing="1" w:after="100" w:afterAutospacing="1"/>
    </w:pPr>
    <w:rPr>
      <w:rFonts w:ascii="Arial" w:eastAsia="Arial Unicode MS" w:hAnsi="Arial" w:cs="Arial"/>
      <w:b/>
      <w:bCs/>
      <w:sz w:val="24"/>
      <w:szCs w:val="24"/>
      <w:lang w:eastAsia="es-ES"/>
    </w:rPr>
  </w:style>
  <w:style w:type="paragraph" w:customStyle="1" w:styleId="NormalArial">
    <w:name w:val="Normal + Arial"/>
    <w:aliases w:val="10 pt,Negrita,Justificado"/>
    <w:basedOn w:val="Normal"/>
    <w:rsid w:val="00AC206A"/>
    <w:pPr>
      <w:tabs>
        <w:tab w:val="left" w:pos="-1440"/>
      </w:tabs>
      <w:jc w:val="both"/>
    </w:pPr>
    <w:rPr>
      <w:rFonts w:ascii="Arial" w:hAnsi="Arial" w:cs="Arial"/>
      <w:b/>
      <w:lang w:val="es-ES_tradnl" w:eastAsia="es-ES"/>
    </w:rPr>
  </w:style>
  <w:style w:type="character" w:customStyle="1" w:styleId="CarCar22">
    <w:name w:val="Car Car22"/>
    <w:rsid w:val="00AC206A"/>
    <w:rPr>
      <w:rFonts w:ascii="Tahoma" w:hAnsi="Tahoma"/>
      <w:b/>
      <w:caps/>
      <w:sz w:val="22"/>
      <w:szCs w:val="22"/>
      <w:u w:val="single"/>
      <w:lang w:val="es-MX" w:eastAsia="es-ES" w:bidi="ar-SA"/>
    </w:rPr>
  </w:style>
  <w:style w:type="paragraph" w:customStyle="1" w:styleId="CM37">
    <w:name w:val="CM37"/>
    <w:basedOn w:val="Normal"/>
    <w:next w:val="Normal"/>
    <w:rsid w:val="00AC206A"/>
    <w:pPr>
      <w:widowControl w:val="0"/>
      <w:autoSpaceDE w:val="0"/>
      <w:autoSpaceDN w:val="0"/>
      <w:adjustRightInd w:val="0"/>
      <w:spacing w:after="220"/>
    </w:pPr>
    <w:rPr>
      <w:rFonts w:ascii="MECOND+Verdana" w:hAnsi="MECOND+Verdana"/>
      <w:sz w:val="24"/>
      <w:szCs w:val="24"/>
      <w:lang w:eastAsia="es-ES"/>
    </w:rPr>
  </w:style>
  <w:style w:type="paragraph" w:styleId="Mapadeldocumento">
    <w:name w:val="Document Map"/>
    <w:basedOn w:val="Normal"/>
    <w:link w:val="MapadeldocumentoCar"/>
    <w:rsid w:val="00AC206A"/>
    <w:pPr>
      <w:shd w:val="clear" w:color="auto" w:fill="000080"/>
    </w:pPr>
    <w:rPr>
      <w:rFonts w:ascii="Tahoma" w:hAnsi="Tahoma" w:cs="Tahoma"/>
      <w:lang w:eastAsia="es-ES"/>
    </w:rPr>
  </w:style>
  <w:style w:type="character" w:customStyle="1" w:styleId="MapadeldocumentoCar">
    <w:name w:val="Mapa del documento Car"/>
    <w:basedOn w:val="Fuentedeprrafopredeter"/>
    <w:link w:val="Mapadeldocumento"/>
    <w:rsid w:val="00AC206A"/>
    <w:rPr>
      <w:rFonts w:ascii="Tahoma" w:eastAsia="Times New Roman" w:hAnsi="Tahoma" w:cs="Tahoma"/>
      <w:sz w:val="20"/>
      <w:szCs w:val="20"/>
      <w:shd w:val="clear" w:color="auto" w:fill="000080"/>
      <w:lang w:val="es-ES" w:eastAsia="es-ES"/>
    </w:rPr>
  </w:style>
  <w:style w:type="character" w:customStyle="1" w:styleId="st">
    <w:name w:val="st"/>
    <w:basedOn w:val="Fuentedeprrafopredeter"/>
    <w:rsid w:val="00FA18E7"/>
  </w:style>
  <w:style w:type="paragraph" w:customStyle="1" w:styleId="Paragraph">
    <w:name w:val="Paragraph"/>
    <w:basedOn w:val="Normal"/>
    <w:next w:val="Normal"/>
    <w:rsid w:val="001B65F0"/>
    <w:pPr>
      <w:autoSpaceDE w:val="0"/>
      <w:autoSpaceDN w:val="0"/>
      <w:adjustRightInd w:val="0"/>
      <w:spacing w:before="120" w:after="120"/>
    </w:pPr>
    <w:rPr>
      <w:rFonts w:ascii="Arial" w:hAnsi="Arial" w:cs="Arial"/>
      <w:sz w:val="24"/>
      <w:szCs w:val="24"/>
      <w:lang w:eastAsia="es-ES"/>
    </w:rPr>
  </w:style>
  <w:style w:type="paragraph" w:customStyle="1" w:styleId="Prrafodelista2">
    <w:name w:val="Párrafo de lista2"/>
    <w:basedOn w:val="Normal"/>
    <w:qFormat/>
    <w:rsid w:val="001B65F0"/>
    <w:pPr>
      <w:spacing w:after="200" w:line="276" w:lineRule="auto"/>
      <w:ind w:left="720"/>
    </w:pPr>
    <w:rPr>
      <w:rFonts w:ascii="Calibri" w:hAnsi="Calibri" w:cs="Calibri"/>
      <w:sz w:val="22"/>
      <w:szCs w:val="22"/>
      <w:lang w:val="es-ES_tradnl"/>
    </w:rPr>
  </w:style>
  <w:style w:type="paragraph" w:customStyle="1" w:styleId="Prrafodelista3">
    <w:name w:val="Párrafo de lista3"/>
    <w:basedOn w:val="Normal"/>
    <w:qFormat/>
    <w:rsid w:val="001B65F0"/>
    <w:pPr>
      <w:ind w:left="720"/>
    </w:pPr>
    <w:rPr>
      <w:rFonts w:eastAsia="Calibri"/>
      <w:sz w:val="24"/>
      <w:szCs w:val="24"/>
      <w:lang w:val="es-ES_tradnl" w:eastAsia="pt-BR"/>
    </w:rPr>
  </w:style>
  <w:style w:type="paragraph" w:customStyle="1" w:styleId="Style3">
    <w:name w:val="Style 3"/>
    <w:rsid w:val="001B65F0"/>
    <w:pPr>
      <w:widowControl w:val="0"/>
      <w:autoSpaceDE w:val="0"/>
      <w:autoSpaceDN w:val="0"/>
      <w:spacing w:after="0" w:line="273" w:lineRule="auto"/>
    </w:pPr>
    <w:rPr>
      <w:rFonts w:ascii="Times New Roman" w:eastAsia="Times New Roman" w:hAnsi="Times New Roman" w:cs="Times New Roman"/>
      <w:sz w:val="24"/>
      <w:szCs w:val="24"/>
      <w:lang w:val="es-ES" w:eastAsia="es-ES"/>
    </w:rPr>
  </w:style>
  <w:style w:type="paragraph" w:styleId="Lista">
    <w:name w:val="List"/>
    <w:basedOn w:val="Normal"/>
    <w:uiPriority w:val="99"/>
    <w:unhideWhenUsed/>
    <w:rsid w:val="001B65F0"/>
    <w:pPr>
      <w:ind w:left="283" w:hanging="283"/>
      <w:contextualSpacing/>
    </w:pPr>
    <w:rPr>
      <w:rFonts w:ascii="Verdana" w:hAnsi="Verdana" w:cs="Verdana"/>
      <w:sz w:val="16"/>
      <w:szCs w:val="16"/>
      <w:lang w:eastAsia="es-ES"/>
    </w:rPr>
  </w:style>
  <w:style w:type="paragraph" w:styleId="Epgrafe">
    <w:name w:val="caption"/>
    <w:basedOn w:val="Normal"/>
    <w:next w:val="Normal"/>
    <w:qFormat/>
    <w:rsid w:val="001B65F0"/>
    <w:rPr>
      <w:rFonts w:ascii="Verdana" w:hAnsi="Verdana" w:cs="Verdana"/>
      <w:b/>
      <w:bCs/>
      <w:lang w:eastAsia="es-ES"/>
    </w:rPr>
  </w:style>
  <w:style w:type="paragraph" w:styleId="Subttulo">
    <w:name w:val="Subtitle"/>
    <w:aliases w:val="Comentario tabla"/>
    <w:basedOn w:val="Normal"/>
    <w:next w:val="Normal"/>
    <w:link w:val="SubttuloCar"/>
    <w:qFormat/>
    <w:rsid w:val="001B65F0"/>
    <w:pPr>
      <w:spacing w:after="60"/>
      <w:jc w:val="center"/>
      <w:outlineLvl w:val="1"/>
    </w:pPr>
    <w:rPr>
      <w:rFonts w:ascii="Cambria" w:hAnsi="Cambria"/>
      <w:sz w:val="24"/>
      <w:szCs w:val="24"/>
      <w:lang w:eastAsia="es-ES"/>
    </w:rPr>
  </w:style>
  <w:style w:type="character" w:customStyle="1" w:styleId="SubttuloCar">
    <w:name w:val="Subtítulo Car"/>
    <w:aliases w:val="Comentario tabla Car"/>
    <w:basedOn w:val="Fuentedeprrafopredeter"/>
    <w:link w:val="Subttulo"/>
    <w:rsid w:val="001B65F0"/>
    <w:rPr>
      <w:rFonts w:ascii="Cambria" w:eastAsia="Times New Roman" w:hAnsi="Cambria" w:cs="Times New Roman"/>
      <w:sz w:val="24"/>
      <w:szCs w:val="24"/>
      <w:lang w:val="es-ES" w:eastAsia="es-ES"/>
    </w:rPr>
  </w:style>
  <w:style w:type="paragraph" w:styleId="Textoindependienteprimerasangra">
    <w:name w:val="Body Text First Indent"/>
    <w:basedOn w:val="Textoindependiente"/>
    <w:link w:val="TextoindependienteprimerasangraCar"/>
    <w:uiPriority w:val="99"/>
    <w:unhideWhenUsed/>
    <w:rsid w:val="001B65F0"/>
    <w:pPr>
      <w:ind w:firstLine="210"/>
    </w:pPr>
    <w:rPr>
      <w:rFonts w:ascii="Verdana" w:hAnsi="Verdana" w:cs="Verdana"/>
      <w:sz w:val="16"/>
      <w:szCs w:val="16"/>
      <w:lang w:val="es-ES" w:eastAsia="es-ES"/>
    </w:rPr>
  </w:style>
  <w:style w:type="character" w:customStyle="1" w:styleId="TextoindependienteprimerasangraCar">
    <w:name w:val="Texto independiente primera sangría Car"/>
    <w:basedOn w:val="TextoindependienteCar"/>
    <w:link w:val="Textoindependienteprimerasangra"/>
    <w:uiPriority w:val="99"/>
    <w:rsid w:val="001B65F0"/>
    <w:rPr>
      <w:rFonts w:ascii="Verdana" w:eastAsia="Times New Roman" w:hAnsi="Verdana" w:cs="Verdana"/>
      <w:sz w:val="16"/>
      <w:szCs w:val="16"/>
      <w:lang w:val="es-ES" w:eastAsia="es-ES"/>
    </w:rPr>
  </w:style>
  <w:style w:type="paragraph" w:styleId="Textoindependienteprimerasangra2">
    <w:name w:val="Body Text First Indent 2"/>
    <w:basedOn w:val="Sangradetextonormal"/>
    <w:link w:val="Textoindependienteprimerasangra2Car"/>
    <w:uiPriority w:val="99"/>
    <w:unhideWhenUsed/>
    <w:rsid w:val="001B65F0"/>
    <w:pPr>
      <w:ind w:firstLine="210"/>
    </w:pPr>
    <w:rPr>
      <w:rFonts w:ascii="Verdana" w:hAnsi="Verdana" w:cs="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1B65F0"/>
    <w:rPr>
      <w:rFonts w:ascii="Verdana" w:eastAsia="Times New Roman" w:hAnsi="Verdana" w:cs="Verdana"/>
      <w:sz w:val="16"/>
      <w:szCs w:val="16"/>
      <w:lang w:val="es-ES" w:eastAsia="es-ES"/>
    </w:rPr>
  </w:style>
  <w:style w:type="paragraph" w:styleId="Encabezadodenota">
    <w:name w:val="Note Heading"/>
    <w:basedOn w:val="Normal"/>
    <w:next w:val="Normal"/>
    <w:link w:val="EncabezadodenotaCar"/>
    <w:uiPriority w:val="99"/>
    <w:unhideWhenUsed/>
    <w:rsid w:val="001B65F0"/>
    <w:rPr>
      <w:rFonts w:ascii="Verdana" w:hAnsi="Verdana" w:cs="Verdana"/>
      <w:sz w:val="16"/>
      <w:szCs w:val="16"/>
      <w:lang w:eastAsia="es-ES"/>
    </w:rPr>
  </w:style>
  <w:style w:type="character" w:customStyle="1" w:styleId="EncabezadodenotaCar">
    <w:name w:val="Encabezado de nota Car"/>
    <w:basedOn w:val="Fuentedeprrafopredeter"/>
    <w:link w:val="Encabezadodenota"/>
    <w:uiPriority w:val="99"/>
    <w:rsid w:val="001B65F0"/>
    <w:rPr>
      <w:rFonts w:ascii="Verdana" w:eastAsia="Times New Roman" w:hAnsi="Verdana" w:cs="Verdana"/>
      <w:sz w:val="16"/>
      <w:szCs w:val="16"/>
      <w:lang w:val="es-ES" w:eastAsia="es-ES"/>
    </w:rPr>
  </w:style>
  <w:style w:type="character" w:styleId="Hipervnculovisitado">
    <w:name w:val="FollowedHyperlink"/>
    <w:unhideWhenUsed/>
    <w:rsid w:val="001B65F0"/>
    <w:rPr>
      <w:rFonts w:ascii="Times New Roman" w:hAnsi="Times New Roman" w:cs="Times New Roman" w:hint="default"/>
      <w:color w:val="800080"/>
      <w:u w:val="single"/>
    </w:rPr>
  </w:style>
  <w:style w:type="paragraph" w:styleId="Continuarlista5">
    <w:name w:val="List Continue 5"/>
    <w:basedOn w:val="Normal"/>
    <w:unhideWhenUsed/>
    <w:rsid w:val="001B65F0"/>
    <w:pPr>
      <w:spacing w:after="120"/>
      <w:ind w:left="1415"/>
    </w:pPr>
    <w:rPr>
      <w:lang w:val="es-ES_tradnl" w:eastAsia="es-ES"/>
    </w:rPr>
  </w:style>
  <w:style w:type="paragraph" w:styleId="Saludo">
    <w:name w:val="Salutation"/>
    <w:basedOn w:val="Normal"/>
    <w:link w:val="SaludoCar"/>
    <w:unhideWhenUsed/>
    <w:rsid w:val="001B65F0"/>
    <w:rPr>
      <w:lang w:val="es-ES_tradnl" w:eastAsia="es-ES"/>
    </w:rPr>
  </w:style>
  <w:style w:type="character" w:customStyle="1" w:styleId="SaludoCar">
    <w:name w:val="Saludo Car"/>
    <w:basedOn w:val="Fuentedeprrafopredeter"/>
    <w:link w:val="Saludo"/>
    <w:rsid w:val="001B65F0"/>
    <w:rPr>
      <w:rFonts w:ascii="Times New Roman" w:eastAsia="Times New Roman" w:hAnsi="Times New Roman" w:cs="Times New Roman"/>
      <w:sz w:val="20"/>
      <w:szCs w:val="20"/>
      <w:lang w:val="es-ES_tradnl" w:eastAsia="es-ES"/>
    </w:rPr>
  </w:style>
  <w:style w:type="paragraph" w:styleId="Fecha">
    <w:name w:val="Date"/>
    <w:basedOn w:val="Normal"/>
    <w:link w:val="FechaCar"/>
    <w:unhideWhenUsed/>
    <w:rsid w:val="001B65F0"/>
    <w:rPr>
      <w:lang w:val="es-ES_tradnl" w:eastAsia="es-ES"/>
    </w:rPr>
  </w:style>
  <w:style w:type="character" w:customStyle="1" w:styleId="FechaCar">
    <w:name w:val="Fecha Car"/>
    <w:basedOn w:val="Fuentedeprrafopredeter"/>
    <w:link w:val="Fecha"/>
    <w:rsid w:val="001B65F0"/>
    <w:rPr>
      <w:rFonts w:ascii="Times New Roman" w:eastAsia="Times New Roman" w:hAnsi="Times New Roman" w:cs="Times New Roman"/>
      <w:sz w:val="20"/>
      <w:szCs w:val="20"/>
      <w:lang w:val="es-ES_tradnl" w:eastAsia="es-ES"/>
    </w:rPr>
  </w:style>
  <w:style w:type="paragraph" w:styleId="Textosinformato">
    <w:name w:val="Plain Text"/>
    <w:basedOn w:val="Normal"/>
    <w:link w:val="TextosinformatoCar"/>
    <w:unhideWhenUsed/>
    <w:rsid w:val="001B65F0"/>
    <w:pPr>
      <w:jc w:val="both"/>
    </w:pPr>
    <w:rPr>
      <w:rFonts w:ascii="Arial" w:eastAsia="MS Mincho" w:hAnsi="Arial" w:cs="Courier New"/>
      <w:lang w:val="es-BO" w:eastAsia="es-ES"/>
    </w:rPr>
  </w:style>
  <w:style w:type="character" w:customStyle="1" w:styleId="TextosinformatoCar">
    <w:name w:val="Texto sin formato Car"/>
    <w:basedOn w:val="Fuentedeprrafopredeter"/>
    <w:link w:val="Textosinformato"/>
    <w:rsid w:val="001B65F0"/>
    <w:rPr>
      <w:rFonts w:ascii="Arial" w:eastAsia="MS Mincho" w:hAnsi="Arial" w:cs="Courier New"/>
      <w:sz w:val="20"/>
      <w:szCs w:val="20"/>
      <w:lang w:eastAsia="es-ES"/>
    </w:rPr>
  </w:style>
  <w:style w:type="paragraph" w:customStyle="1" w:styleId="Textosinformato2">
    <w:name w:val="Texto sin formato2"/>
    <w:basedOn w:val="Normal"/>
    <w:rsid w:val="001B65F0"/>
    <w:rPr>
      <w:rFonts w:ascii="Courier New" w:hAnsi="Courier New"/>
      <w:lang w:val="es-BO" w:eastAsia="es-ES"/>
    </w:rPr>
  </w:style>
  <w:style w:type="paragraph" w:customStyle="1" w:styleId="EstiloTtulo2Tahoma9ptSinCursivaAntes0ptoDespus">
    <w:name w:val="Estilo Título 2 + Tahoma 9 pt Sin Cursiva Antes:  0 pto Después:..."/>
    <w:basedOn w:val="Normal"/>
    <w:autoRedefine/>
    <w:rsid w:val="001B65F0"/>
    <w:pPr>
      <w:ind w:left="1819" w:right="232"/>
      <w:jc w:val="both"/>
    </w:pPr>
    <w:rPr>
      <w:rFonts w:ascii="Tahoma" w:hAnsi="Tahoma"/>
      <w:sz w:val="18"/>
      <w:szCs w:val="22"/>
      <w:lang w:val="es-BO" w:eastAsia="es-ES"/>
    </w:rPr>
  </w:style>
  <w:style w:type="paragraph" w:customStyle="1" w:styleId="Parrafo">
    <w:name w:val="Parrafo"/>
    <w:basedOn w:val="Normal"/>
    <w:rsid w:val="001B65F0"/>
    <w:pPr>
      <w:spacing w:before="120" w:after="120" w:line="360" w:lineRule="auto"/>
      <w:jc w:val="both"/>
    </w:pPr>
    <w:rPr>
      <w:sz w:val="22"/>
      <w:szCs w:val="22"/>
      <w:lang w:val="es-BO" w:eastAsia="es-ES"/>
    </w:rPr>
  </w:style>
  <w:style w:type="character" w:customStyle="1" w:styleId="EstiloTtulo2SinMaysculasCar">
    <w:name w:val="Estilo Título 2 + Sin Mayúsculas Car"/>
    <w:link w:val="EstiloTtulo2SinMaysculas"/>
    <w:locked/>
    <w:rsid w:val="001B65F0"/>
    <w:rPr>
      <w:b/>
      <w:bCs/>
      <w:caps/>
      <w:lang w:val="nl-NL"/>
    </w:rPr>
  </w:style>
  <w:style w:type="paragraph" w:customStyle="1" w:styleId="EstiloTtulo2SinMaysculas">
    <w:name w:val="Estilo Título 2 + Sin Mayúsculas"/>
    <w:basedOn w:val="Ttulo2"/>
    <w:link w:val="EstiloTtulo2SinMaysculasCar"/>
    <w:rsid w:val="001B65F0"/>
    <w:pPr>
      <w:tabs>
        <w:tab w:val="clear" w:pos="794"/>
        <w:tab w:val="num" w:pos="576"/>
      </w:tabs>
      <w:spacing w:before="120" w:after="120"/>
      <w:ind w:left="576" w:hanging="576"/>
      <w:jc w:val="both"/>
    </w:pPr>
    <w:rPr>
      <w:rFonts w:asciiTheme="minorHAnsi" w:eastAsiaTheme="minorHAnsi" w:hAnsiTheme="minorHAnsi" w:cstheme="minorBidi"/>
      <w:caps/>
      <w:u w:val="none"/>
      <w:lang w:val="nl-NL" w:eastAsia="en-US"/>
    </w:rPr>
  </w:style>
  <w:style w:type="paragraph" w:customStyle="1" w:styleId="Sinespaciado2">
    <w:name w:val="Sin espaciado2"/>
    <w:qFormat/>
    <w:rsid w:val="001B65F0"/>
    <w:pPr>
      <w:spacing w:after="0" w:line="240" w:lineRule="auto"/>
    </w:pPr>
    <w:rPr>
      <w:rFonts w:ascii="Calibri" w:eastAsia="Calibri" w:hAnsi="Calibri" w:cs="Calibri"/>
      <w:lang w:val="es-ES" w:eastAsia="es-ES"/>
    </w:rPr>
  </w:style>
  <w:style w:type="paragraph" w:customStyle="1" w:styleId="Revisin2">
    <w:name w:val="Revisión2"/>
    <w:semiHidden/>
    <w:rsid w:val="001B65F0"/>
    <w:pPr>
      <w:spacing w:after="0" w:line="240" w:lineRule="auto"/>
    </w:pPr>
    <w:rPr>
      <w:rFonts w:ascii="Times New Roman" w:eastAsia="Times New Roman" w:hAnsi="Times New Roman" w:cs="Times New Roman"/>
      <w:sz w:val="20"/>
      <w:szCs w:val="20"/>
      <w:lang w:val="es-ES"/>
    </w:rPr>
  </w:style>
  <w:style w:type="paragraph" w:customStyle="1" w:styleId="Estilo">
    <w:name w:val="Estilo"/>
    <w:rsid w:val="001B65F0"/>
    <w:pPr>
      <w:widowControl w:val="0"/>
      <w:autoSpaceDE w:val="0"/>
      <w:autoSpaceDN w:val="0"/>
      <w:adjustRightInd w:val="0"/>
      <w:spacing w:after="0" w:line="240" w:lineRule="auto"/>
    </w:pPr>
    <w:rPr>
      <w:rFonts w:ascii="Times New Roman" w:eastAsia="Times New Roman" w:hAnsi="Times New Roman" w:cs="Times New Roman"/>
      <w:sz w:val="24"/>
      <w:szCs w:val="24"/>
      <w:lang w:eastAsia="es-BO"/>
    </w:rPr>
  </w:style>
  <w:style w:type="paragraph" w:customStyle="1" w:styleId="Default">
    <w:name w:val="Default"/>
    <w:link w:val="DefaultCar"/>
    <w:rsid w:val="001B65F0"/>
    <w:pPr>
      <w:autoSpaceDE w:val="0"/>
      <w:autoSpaceDN w:val="0"/>
      <w:adjustRightInd w:val="0"/>
      <w:spacing w:after="0" w:line="240" w:lineRule="auto"/>
    </w:pPr>
    <w:rPr>
      <w:rFonts w:ascii="PPAJKH+Arial,Bold" w:eastAsia="Times New Roman" w:hAnsi="PPAJKH+Arial,Bold" w:cs="PPAJKH+Arial,Bold"/>
      <w:color w:val="000000"/>
      <w:sz w:val="24"/>
      <w:szCs w:val="24"/>
      <w:lang w:val="es-ES" w:eastAsia="es-ES"/>
    </w:rPr>
  </w:style>
  <w:style w:type="paragraph" w:customStyle="1" w:styleId="xl24">
    <w:name w:val="xl24"/>
    <w:basedOn w:val="Normal"/>
    <w:rsid w:val="001B65F0"/>
    <w:pPr>
      <w:pBdr>
        <w:left w:val="single" w:sz="8" w:space="0" w:color="auto"/>
        <w:bottom w:val="single" w:sz="4" w:space="0" w:color="auto"/>
        <w:right w:val="single" w:sz="4" w:space="0" w:color="auto"/>
      </w:pBdr>
      <w:spacing w:before="100" w:beforeAutospacing="1" w:after="100" w:afterAutospacing="1"/>
      <w:jc w:val="center"/>
    </w:pPr>
    <w:rPr>
      <w:rFonts w:ascii="Tahoma" w:hAnsi="Tahoma" w:cs="Tahoma"/>
      <w:sz w:val="16"/>
      <w:szCs w:val="16"/>
      <w:lang w:val="es-BO" w:eastAsia="es-ES"/>
    </w:rPr>
  </w:style>
  <w:style w:type="paragraph" w:customStyle="1" w:styleId="xl26">
    <w:name w:val="xl26"/>
    <w:basedOn w:val="Normal"/>
    <w:rsid w:val="001B65F0"/>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Tahoma" w:hAnsi="Tahoma" w:cs="Tahoma"/>
      <w:sz w:val="16"/>
      <w:szCs w:val="16"/>
      <w:lang w:val="es-BO" w:eastAsia="es-ES"/>
    </w:rPr>
  </w:style>
  <w:style w:type="paragraph" w:customStyle="1" w:styleId="xl27">
    <w:name w:val="xl27"/>
    <w:basedOn w:val="Normal"/>
    <w:rsid w:val="001B65F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ahoma" w:hAnsi="Tahoma" w:cs="Tahoma"/>
      <w:sz w:val="16"/>
      <w:szCs w:val="16"/>
      <w:lang w:val="es-BO" w:eastAsia="es-ES"/>
    </w:rPr>
  </w:style>
  <w:style w:type="paragraph" w:customStyle="1" w:styleId="xl28">
    <w:name w:val="xl28"/>
    <w:basedOn w:val="Normal"/>
    <w:rsid w:val="001B65F0"/>
    <w:pPr>
      <w:pBdr>
        <w:left w:val="single" w:sz="8" w:space="0" w:color="auto"/>
      </w:pBdr>
      <w:spacing w:before="100" w:beforeAutospacing="1" w:after="100" w:afterAutospacing="1"/>
      <w:jc w:val="center"/>
    </w:pPr>
    <w:rPr>
      <w:rFonts w:ascii="Tahoma" w:hAnsi="Tahoma" w:cs="Tahoma"/>
      <w:sz w:val="16"/>
      <w:szCs w:val="16"/>
      <w:lang w:val="es-BO" w:eastAsia="es-ES"/>
    </w:rPr>
  </w:style>
  <w:style w:type="paragraph" w:customStyle="1" w:styleId="xl29">
    <w:name w:val="xl29"/>
    <w:basedOn w:val="Normal"/>
    <w:rsid w:val="001B65F0"/>
    <w:pPr>
      <w:spacing w:before="100" w:beforeAutospacing="1" w:after="100" w:afterAutospacing="1"/>
      <w:jc w:val="center"/>
    </w:pPr>
    <w:rPr>
      <w:rFonts w:ascii="Tahoma" w:hAnsi="Tahoma" w:cs="Tahoma"/>
      <w:sz w:val="16"/>
      <w:szCs w:val="16"/>
      <w:lang w:val="es-BO" w:eastAsia="es-ES"/>
    </w:rPr>
  </w:style>
  <w:style w:type="paragraph" w:customStyle="1" w:styleId="xl30">
    <w:name w:val="xl30"/>
    <w:basedOn w:val="Normal"/>
    <w:rsid w:val="001B65F0"/>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Tahoma" w:hAnsi="Tahoma" w:cs="Tahoma"/>
      <w:sz w:val="16"/>
      <w:szCs w:val="16"/>
      <w:lang w:val="es-BO" w:eastAsia="es-ES"/>
    </w:rPr>
  </w:style>
  <w:style w:type="paragraph" w:customStyle="1" w:styleId="xl31">
    <w:name w:val="xl31"/>
    <w:basedOn w:val="Normal"/>
    <w:rsid w:val="001B65F0"/>
    <w:pPr>
      <w:pBdr>
        <w:top w:val="single" w:sz="4" w:space="0" w:color="auto"/>
        <w:left w:val="single" w:sz="4" w:space="0" w:color="auto"/>
        <w:bottom w:val="single" w:sz="8" w:space="0" w:color="auto"/>
        <w:right w:val="single" w:sz="4" w:space="0" w:color="auto"/>
      </w:pBdr>
      <w:spacing w:before="100" w:beforeAutospacing="1" w:after="100" w:afterAutospacing="1"/>
    </w:pPr>
    <w:rPr>
      <w:rFonts w:ascii="Tahoma" w:hAnsi="Tahoma" w:cs="Tahoma"/>
      <w:sz w:val="16"/>
      <w:szCs w:val="16"/>
      <w:lang w:val="es-BO" w:eastAsia="es-ES"/>
    </w:rPr>
  </w:style>
  <w:style w:type="paragraph" w:customStyle="1" w:styleId="xl32">
    <w:name w:val="xl32"/>
    <w:basedOn w:val="Normal"/>
    <w:rsid w:val="001B65F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Tahoma" w:hAnsi="Tahoma" w:cs="Tahoma"/>
      <w:sz w:val="16"/>
      <w:szCs w:val="16"/>
      <w:lang w:val="es-BO" w:eastAsia="es-ES"/>
    </w:rPr>
  </w:style>
  <w:style w:type="paragraph" w:customStyle="1" w:styleId="xl33">
    <w:name w:val="xl33"/>
    <w:basedOn w:val="Normal"/>
    <w:rsid w:val="001B65F0"/>
    <w:pPr>
      <w:pBdr>
        <w:top w:val="single" w:sz="4" w:space="0" w:color="auto"/>
        <w:left w:val="single" w:sz="8" w:space="0" w:color="auto"/>
        <w:bottom w:val="single" w:sz="4" w:space="0" w:color="auto"/>
        <w:right w:val="single" w:sz="4" w:space="0" w:color="auto"/>
      </w:pBdr>
      <w:shd w:val="clear" w:color="auto" w:fill="FFFF00"/>
      <w:spacing w:before="100" w:beforeAutospacing="1" w:after="100" w:afterAutospacing="1"/>
      <w:jc w:val="center"/>
    </w:pPr>
    <w:rPr>
      <w:rFonts w:ascii="Arial" w:hAnsi="Arial" w:cs="Arial"/>
      <w:sz w:val="16"/>
      <w:szCs w:val="16"/>
      <w:lang w:val="es-BO" w:eastAsia="es-ES"/>
    </w:rPr>
  </w:style>
  <w:style w:type="paragraph" w:customStyle="1" w:styleId="xl34">
    <w:name w:val="xl34"/>
    <w:basedOn w:val="Normal"/>
    <w:rsid w:val="001B65F0"/>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Arial" w:hAnsi="Arial" w:cs="Arial"/>
      <w:b/>
      <w:bCs/>
      <w:sz w:val="16"/>
      <w:szCs w:val="16"/>
      <w:lang w:val="es-BO" w:eastAsia="es-ES"/>
    </w:rPr>
  </w:style>
  <w:style w:type="paragraph" w:customStyle="1" w:styleId="xl35">
    <w:name w:val="xl35"/>
    <w:basedOn w:val="Normal"/>
    <w:rsid w:val="001B65F0"/>
    <w:pPr>
      <w:pBdr>
        <w:top w:val="single" w:sz="4" w:space="0" w:color="auto"/>
        <w:left w:val="single" w:sz="4" w:space="0" w:color="auto"/>
        <w:bottom w:val="single" w:sz="4" w:space="0" w:color="auto"/>
        <w:right w:val="single" w:sz="8" w:space="0" w:color="auto"/>
      </w:pBdr>
      <w:shd w:val="clear" w:color="auto" w:fill="FFFF00"/>
      <w:spacing w:before="100" w:beforeAutospacing="1" w:after="100" w:afterAutospacing="1"/>
      <w:jc w:val="center"/>
    </w:pPr>
    <w:rPr>
      <w:rFonts w:ascii="Arial" w:hAnsi="Arial" w:cs="Arial"/>
      <w:b/>
      <w:bCs/>
      <w:sz w:val="16"/>
      <w:szCs w:val="16"/>
      <w:lang w:val="es-BO" w:eastAsia="es-ES"/>
    </w:rPr>
  </w:style>
  <w:style w:type="paragraph" w:customStyle="1" w:styleId="xl36">
    <w:name w:val="xl36"/>
    <w:basedOn w:val="Normal"/>
    <w:rsid w:val="001B65F0"/>
    <w:pPr>
      <w:pBdr>
        <w:bottom w:val="single" w:sz="4" w:space="0" w:color="auto"/>
      </w:pBdr>
      <w:spacing w:before="100" w:beforeAutospacing="1" w:after="100" w:afterAutospacing="1"/>
      <w:jc w:val="center"/>
    </w:pPr>
    <w:rPr>
      <w:rFonts w:ascii="Tahoma" w:hAnsi="Tahoma" w:cs="Tahoma"/>
      <w:sz w:val="16"/>
      <w:szCs w:val="16"/>
      <w:lang w:val="es-BO" w:eastAsia="es-ES"/>
    </w:rPr>
  </w:style>
  <w:style w:type="paragraph" w:customStyle="1" w:styleId="xl37">
    <w:name w:val="xl37"/>
    <w:basedOn w:val="Normal"/>
    <w:rsid w:val="001B65F0"/>
    <w:pPr>
      <w:pBdr>
        <w:left w:val="single" w:sz="4" w:space="0" w:color="auto"/>
        <w:bottom w:val="single" w:sz="4" w:space="0" w:color="auto"/>
        <w:right w:val="single" w:sz="4" w:space="0" w:color="auto"/>
      </w:pBdr>
      <w:spacing w:before="100" w:beforeAutospacing="1" w:after="100" w:afterAutospacing="1"/>
    </w:pPr>
    <w:rPr>
      <w:rFonts w:ascii="Tahoma" w:hAnsi="Tahoma" w:cs="Tahoma"/>
      <w:sz w:val="16"/>
      <w:szCs w:val="16"/>
      <w:lang w:val="es-BO" w:eastAsia="es-ES"/>
    </w:rPr>
  </w:style>
  <w:style w:type="paragraph" w:customStyle="1" w:styleId="xl38">
    <w:name w:val="xl38"/>
    <w:basedOn w:val="Normal"/>
    <w:rsid w:val="001B65F0"/>
    <w:pPr>
      <w:pBdr>
        <w:top w:val="single" w:sz="4" w:space="0" w:color="auto"/>
        <w:left w:val="single" w:sz="4" w:space="0" w:color="auto"/>
        <w:bottom w:val="single" w:sz="4" w:space="0" w:color="auto"/>
        <w:right w:val="single" w:sz="4" w:space="0" w:color="auto"/>
      </w:pBdr>
      <w:spacing w:before="100" w:beforeAutospacing="1" w:after="100" w:afterAutospacing="1"/>
    </w:pPr>
    <w:rPr>
      <w:rFonts w:ascii="Tahoma" w:hAnsi="Tahoma" w:cs="Tahoma"/>
      <w:sz w:val="16"/>
      <w:szCs w:val="16"/>
      <w:lang w:val="es-BO" w:eastAsia="es-ES"/>
    </w:rPr>
  </w:style>
  <w:style w:type="paragraph" w:customStyle="1" w:styleId="xl39">
    <w:name w:val="xl39"/>
    <w:basedOn w:val="Normal"/>
    <w:rsid w:val="001B65F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ahoma" w:hAnsi="Tahoma" w:cs="Tahoma"/>
      <w:sz w:val="16"/>
      <w:szCs w:val="16"/>
      <w:lang w:val="es-BO" w:eastAsia="es-ES"/>
    </w:rPr>
  </w:style>
  <w:style w:type="paragraph" w:customStyle="1" w:styleId="xl40">
    <w:name w:val="xl40"/>
    <w:basedOn w:val="Normal"/>
    <w:rsid w:val="001B65F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ahoma" w:hAnsi="Tahoma" w:cs="Tahoma"/>
      <w:b/>
      <w:bCs/>
      <w:sz w:val="16"/>
      <w:szCs w:val="16"/>
      <w:lang w:val="es-BO" w:eastAsia="es-ES"/>
    </w:rPr>
  </w:style>
  <w:style w:type="paragraph" w:customStyle="1" w:styleId="xl41">
    <w:name w:val="xl41"/>
    <w:basedOn w:val="Normal"/>
    <w:rsid w:val="001B65F0"/>
    <w:pPr>
      <w:spacing w:before="100" w:beforeAutospacing="1" w:after="100" w:afterAutospacing="1"/>
    </w:pPr>
    <w:rPr>
      <w:rFonts w:ascii="Tahoma" w:hAnsi="Tahoma" w:cs="Tahoma"/>
      <w:sz w:val="16"/>
      <w:szCs w:val="16"/>
      <w:lang w:val="es-BO" w:eastAsia="es-ES"/>
    </w:rPr>
  </w:style>
  <w:style w:type="paragraph" w:customStyle="1" w:styleId="xl42">
    <w:name w:val="xl42"/>
    <w:basedOn w:val="Normal"/>
    <w:rsid w:val="001B65F0"/>
    <w:pPr>
      <w:pBdr>
        <w:right w:val="single" w:sz="8" w:space="0" w:color="auto"/>
      </w:pBdr>
      <w:spacing w:before="100" w:beforeAutospacing="1" w:after="100" w:afterAutospacing="1"/>
      <w:jc w:val="center"/>
    </w:pPr>
    <w:rPr>
      <w:rFonts w:ascii="Tahoma" w:hAnsi="Tahoma" w:cs="Tahoma"/>
      <w:sz w:val="16"/>
      <w:szCs w:val="16"/>
      <w:lang w:val="es-BO" w:eastAsia="es-ES"/>
    </w:rPr>
  </w:style>
  <w:style w:type="paragraph" w:customStyle="1" w:styleId="xl43">
    <w:name w:val="xl43"/>
    <w:basedOn w:val="Normal"/>
    <w:rsid w:val="001B65F0"/>
    <w:pPr>
      <w:pBdr>
        <w:bottom w:val="single" w:sz="4" w:space="0" w:color="auto"/>
        <w:right w:val="single" w:sz="8" w:space="0" w:color="auto"/>
      </w:pBdr>
      <w:spacing w:before="100" w:beforeAutospacing="1" w:after="100" w:afterAutospacing="1"/>
      <w:jc w:val="center"/>
    </w:pPr>
    <w:rPr>
      <w:rFonts w:ascii="Tahoma" w:hAnsi="Tahoma" w:cs="Tahoma"/>
      <w:sz w:val="16"/>
      <w:szCs w:val="16"/>
      <w:lang w:val="es-BO" w:eastAsia="es-ES"/>
    </w:rPr>
  </w:style>
  <w:style w:type="paragraph" w:customStyle="1" w:styleId="xl44">
    <w:name w:val="xl44"/>
    <w:basedOn w:val="Normal"/>
    <w:rsid w:val="001B65F0"/>
    <w:pPr>
      <w:pBdr>
        <w:left w:val="single" w:sz="4" w:space="0" w:color="auto"/>
        <w:bottom w:val="single" w:sz="4" w:space="0" w:color="auto"/>
        <w:right w:val="single" w:sz="8" w:space="0" w:color="auto"/>
      </w:pBdr>
      <w:spacing w:before="100" w:beforeAutospacing="1" w:after="100" w:afterAutospacing="1"/>
      <w:jc w:val="center"/>
    </w:pPr>
    <w:rPr>
      <w:rFonts w:ascii="Tahoma" w:hAnsi="Tahoma" w:cs="Tahoma"/>
      <w:sz w:val="16"/>
      <w:szCs w:val="16"/>
      <w:lang w:val="es-BO" w:eastAsia="es-ES"/>
    </w:rPr>
  </w:style>
  <w:style w:type="paragraph" w:customStyle="1" w:styleId="xl45">
    <w:name w:val="xl45"/>
    <w:basedOn w:val="Normal"/>
    <w:rsid w:val="001B65F0"/>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Tahoma" w:hAnsi="Tahoma" w:cs="Tahoma"/>
      <w:sz w:val="16"/>
      <w:szCs w:val="16"/>
      <w:lang w:val="es-BO" w:eastAsia="es-ES"/>
    </w:rPr>
  </w:style>
  <w:style w:type="paragraph" w:customStyle="1" w:styleId="xl46">
    <w:name w:val="xl46"/>
    <w:basedOn w:val="Normal"/>
    <w:rsid w:val="001B65F0"/>
    <w:pPr>
      <w:pBdr>
        <w:top w:val="single" w:sz="4" w:space="0" w:color="auto"/>
        <w:left w:val="single" w:sz="4" w:space="0" w:color="auto"/>
        <w:bottom w:val="single" w:sz="4" w:space="0" w:color="auto"/>
        <w:right w:val="single" w:sz="8" w:space="0" w:color="auto"/>
      </w:pBdr>
      <w:spacing w:before="100" w:beforeAutospacing="1" w:after="100" w:afterAutospacing="1"/>
    </w:pPr>
    <w:rPr>
      <w:rFonts w:ascii="Tahoma" w:hAnsi="Tahoma" w:cs="Tahoma"/>
      <w:sz w:val="16"/>
      <w:szCs w:val="16"/>
      <w:lang w:val="es-BO" w:eastAsia="es-ES"/>
    </w:rPr>
  </w:style>
  <w:style w:type="paragraph" w:customStyle="1" w:styleId="xl47">
    <w:name w:val="xl47"/>
    <w:basedOn w:val="Normal"/>
    <w:rsid w:val="001B65F0"/>
    <w:pPr>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Tahoma" w:hAnsi="Tahoma" w:cs="Tahoma"/>
      <w:sz w:val="16"/>
      <w:szCs w:val="16"/>
      <w:lang w:val="es-BO" w:eastAsia="es-ES"/>
    </w:rPr>
  </w:style>
  <w:style w:type="paragraph" w:customStyle="1" w:styleId="xl48">
    <w:name w:val="xl48"/>
    <w:basedOn w:val="Normal"/>
    <w:rsid w:val="001B65F0"/>
    <w:pPr>
      <w:pBdr>
        <w:top w:val="single" w:sz="8" w:space="0" w:color="auto"/>
        <w:left w:val="single" w:sz="4" w:space="0" w:color="auto"/>
        <w:bottom w:val="single" w:sz="4" w:space="0" w:color="auto"/>
        <w:right w:val="single" w:sz="8" w:space="0" w:color="auto"/>
      </w:pBdr>
      <w:shd w:val="clear" w:color="auto" w:fill="FFFF00"/>
      <w:spacing w:before="100" w:beforeAutospacing="1" w:after="100" w:afterAutospacing="1"/>
      <w:jc w:val="center"/>
    </w:pPr>
    <w:rPr>
      <w:rFonts w:ascii="Arial" w:hAnsi="Arial" w:cs="Arial"/>
      <w:b/>
      <w:bCs/>
      <w:sz w:val="16"/>
      <w:szCs w:val="16"/>
      <w:lang w:val="es-BO" w:eastAsia="es-ES"/>
    </w:rPr>
  </w:style>
  <w:style w:type="paragraph" w:customStyle="1" w:styleId="xl49">
    <w:name w:val="xl49"/>
    <w:basedOn w:val="Normal"/>
    <w:rsid w:val="001B65F0"/>
    <w:pPr>
      <w:pBdr>
        <w:top w:val="single" w:sz="4" w:space="0" w:color="auto"/>
        <w:left w:val="single" w:sz="8" w:space="0" w:color="auto"/>
        <w:bottom w:val="single" w:sz="4" w:space="0" w:color="auto"/>
        <w:right w:val="single" w:sz="4" w:space="0" w:color="auto"/>
      </w:pBdr>
      <w:shd w:val="clear" w:color="auto" w:fill="FFFF00"/>
      <w:spacing w:before="100" w:beforeAutospacing="1" w:after="100" w:afterAutospacing="1"/>
      <w:jc w:val="center"/>
    </w:pPr>
    <w:rPr>
      <w:rFonts w:ascii="Arial" w:hAnsi="Arial" w:cs="Arial"/>
      <w:b/>
      <w:bCs/>
      <w:sz w:val="16"/>
      <w:szCs w:val="16"/>
      <w:lang w:val="es-BO" w:eastAsia="es-ES"/>
    </w:rPr>
  </w:style>
  <w:style w:type="paragraph" w:customStyle="1" w:styleId="xl50">
    <w:name w:val="xl50"/>
    <w:basedOn w:val="Normal"/>
    <w:rsid w:val="001B65F0"/>
    <w:pPr>
      <w:pBdr>
        <w:left w:val="single" w:sz="8" w:space="0" w:color="auto"/>
        <w:bottom w:val="single" w:sz="4" w:space="0" w:color="auto"/>
      </w:pBdr>
      <w:spacing w:before="100" w:beforeAutospacing="1" w:after="100" w:afterAutospacing="1"/>
    </w:pPr>
    <w:rPr>
      <w:rFonts w:ascii="Tahoma" w:hAnsi="Tahoma" w:cs="Tahoma"/>
      <w:b/>
      <w:bCs/>
      <w:sz w:val="16"/>
      <w:szCs w:val="16"/>
      <w:lang w:val="es-BO" w:eastAsia="es-ES"/>
    </w:rPr>
  </w:style>
  <w:style w:type="paragraph" w:customStyle="1" w:styleId="xl51">
    <w:name w:val="xl51"/>
    <w:basedOn w:val="Normal"/>
    <w:rsid w:val="001B65F0"/>
    <w:pPr>
      <w:pBdr>
        <w:bottom w:val="single" w:sz="4" w:space="0" w:color="auto"/>
      </w:pBdr>
      <w:spacing w:before="100" w:beforeAutospacing="1" w:after="100" w:afterAutospacing="1"/>
    </w:pPr>
    <w:rPr>
      <w:rFonts w:ascii="Tahoma" w:hAnsi="Tahoma" w:cs="Tahoma"/>
      <w:b/>
      <w:bCs/>
      <w:sz w:val="16"/>
      <w:szCs w:val="16"/>
      <w:lang w:val="es-BO" w:eastAsia="es-ES"/>
    </w:rPr>
  </w:style>
  <w:style w:type="paragraph" w:customStyle="1" w:styleId="xl52">
    <w:name w:val="xl52"/>
    <w:basedOn w:val="Normal"/>
    <w:rsid w:val="001B65F0"/>
    <w:pPr>
      <w:pBdr>
        <w:top w:val="single" w:sz="8" w:space="0" w:color="auto"/>
        <w:left w:val="single" w:sz="8" w:space="0" w:color="auto"/>
        <w:bottom w:val="single" w:sz="4" w:space="0" w:color="auto"/>
        <w:right w:val="single" w:sz="4" w:space="0" w:color="auto"/>
      </w:pBdr>
      <w:shd w:val="clear" w:color="auto" w:fill="FFFF00"/>
      <w:spacing w:before="100" w:beforeAutospacing="1" w:after="100" w:afterAutospacing="1"/>
      <w:jc w:val="center"/>
    </w:pPr>
    <w:rPr>
      <w:rFonts w:ascii="Arial" w:hAnsi="Arial" w:cs="Arial"/>
      <w:b/>
      <w:bCs/>
      <w:sz w:val="16"/>
      <w:szCs w:val="16"/>
      <w:lang w:val="es-BO" w:eastAsia="es-ES"/>
    </w:rPr>
  </w:style>
  <w:style w:type="paragraph" w:customStyle="1" w:styleId="xl53">
    <w:name w:val="xl53"/>
    <w:basedOn w:val="Normal"/>
    <w:rsid w:val="001B65F0"/>
    <w:pPr>
      <w:pBdr>
        <w:top w:val="single" w:sz="8"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Arial" w:hAnsi="Arial" w:cs="Arial"/>
      <w:b/>
      <w:bCs/>
      <w:sz w:val="16"/>
      <w:szCs w:val="16"/>
      <w:lang w:val="es-BO" w:eastAsia="es-ES"/>
    </w:rPr>
  </w:style>
  <w:style w:type="paragraph" w:customStyle="1" w:styleId="xl54">
    <w:name w:val="xl54"/>
    <w:basedOn w:val="Normal"/>
    <w:rsid w:val="001B65F0"/>
    <w:pPr>
      <w:pBdr>
        <w:top w:val="single" w:sz="4" w:space="0" w:color="auto"/>
        <w:left w:val="single" w:sz="8" w:space="0" w:color="auto"/>
        <w:bottom w:val="single" w:sz="8" w:space="0" w:color="auto"/>
        <w:right w:val="single" w:sz="4" w:space="0" w:color="auto"/>
      </w:pBdr>
      <w:shd w:val="clear" w:color="auto" w:fill="FFFF00"/>
      <w:spacing w:before="100" w:beforeAutospacing="1" w:after="100" w:afterAutospacing="1"/>
      <w:jc w:val="center"/>
    </w:pPr>
    <w:rPr>
      <w:rFonts w:ascii="Arial" w:hAnsi="Arial" w:cs="Arial"/>
      <w:sz w:val="16"/>
      <w:szCs w:val="16"/>
      <w:lang w:val="es-BO" w:eastAsia="es-ES"/>
    </w:rPr>
  </w:style>
  <w:style w:type="paragraph" w:customStyle="1" w:styleId="xl56">
    <w:name w:val="xl56"/>
    <w:basedOn w:val="Normal"/>
    <w:rsid w:val="001B65F0"/>
    <w:pPr>
      <w:pBdr>
        <w:top w:val="single" w:sz="4" w:space="0" w:color="auto"/>
        <w:left w:val="single" w:sz="4" w:space="0" w:color="auto"/>
        <w:bottom w:val="single" w:sz="8" w:space="0" w:color="auto"/>
        <w:right w:val="single" w:sz="4" w:space="0" w:color="auto"/>
      </w:pBdr>
      <w:shd w:val="clear" w:color="auto" w:fill="FFFF00"/>
      <w:spacing w:before="100" w:beforeAutospacing="1" w:after="100" w:afterAutospacing="1"/>
      <w:jc w:val="center"/>
    </w:pPr>
    <w:rPr>
      <w:rFonts w:ascii="Arial" w:hAnsi="Arial" w:cs="Arial"/>
      <w:sz w:val="16"/>
      <w:szCs w:val="16"/>
      <w:lang w:val="es-BO" w:eastAsia="es-ES"/>
    </w:rPr>
  </w:style>
  <w:style w:type="paragraph" w:customStyle="1" w:styleId="xl57">
    <w:name w:val="xl57"/>
    <w:basedOn w:val="Normal"/>
    <w:rsid w:val="001B65F0"/>
    <w:pPr>
      <w:pBdr>
        <w:top w:val="single" w:sz="4" w:space="0" w:color="auto"/>
        <w:left w:val="single" w:sz="4" w:space="0" w:color="auto"/>
        <w:bottom w:val="single" w:sz="4" w:space="0" w:color="auto"/>
        <w:right w:val="single" w:sz="8" w:space="0" w:color="auto"/>
      </w:pBdr>
      <w:shd w:val="clear" w:color="auto" w:fill="FFFF00"/>
      <w:spacing w:before="100" w:beforeAutospacing="1" w:after="100" w:afterAutospacing="1"/>
      <w:jc w:val="center"/>
    </w:pPr>
    <w:rPr>
      <w:rFonts w:ascii="Arial" w:hAnsi="Arial" w:cs="Arial"/>
      <w:sz w:val="16"/>
      <w:szCs w:val="16"/>
      <w:lang w:val="es-BO" w:eastAsia="es-ES"/>
    </w:rPr>
  </w:style>
  <w:style w:type="paragraph" w:customStyle="1" w:styleId="xl58">
    <w:name w:val="xl58"/>
    <w:basedOn w:val="Normal"/>
    <w:rsid w:val="001B65F0"/>
    <w:pPr>
      <w:pBdr>
        <w:top w:val="single" w:sz="4" w:space="0" w:color="auto"/>
        <w:left w:val="single" w:sz="4" w:space="0" w:color="auto"/>
        <w:bottom w:val="single" w:sz="8" w:space="0" w:color="auto"/>
        <w:right w:val="single" w:sz="8" w:space="0" w:color="auto"/>
      </w:pBdr>
      <w:shd w:val="clear" w:color="auto" w:fill="FFFF00"/>
      <w:spacing w:before="100" w:beforeAutospacing="1" w:after="100" w:afterAutospacing="1"/>
      <w:jc w:val="center"/>
    </w:pPr>
    <w:rPr>
      <w:rFonts w:ascii="Arial" w:hAnsi="Arial" w:cs="Arial"/>
      <w:sz w:val="16"/>
      <w:szCs w:val="16"/>
      <w:lang w:val="es-BO" w:eastAsia="es-ES"/>
    </w:rPr>
  </w:style>
  <w:style w:type="paragraph" w:customStyle="1" w:styleId="xl59">
    <w:name w:val="xl59"/>
    <w:basedOn w:val="Normal"/>
    <w:rsid w:val="001B65F0"/>
    <w:pPr>
      <w:pBdr>
        <w:top w:val="single" w:sz="4" w:space="0" w:color="auto"/>
        <w:left w:val="single" w:sz="8" w:space="0" w:color="auto"/>
      </w:pBdr>
      <w:spacing w:before="100" w:beforeAutospacing="1" w:after="100" w:afterAutospacing="1"/>
    </w:pPr>
    <w:rPr>
      <w:rFonts w:ascii="Tahoma" w:hAnsi="Tahoma" w:cs="Tahoma"/>
      <w:b/>
      <w:bCs/>
      <w:sz w:val="16"/>
      <w:szCs w:val="16"/>
      <w:lang w:val="es-BO" w:eastAsia="es-ES"/>
    </w:rPr>
  </w:style>
  <w:style w:type="paragraph" w:customStyle="1" w:styleId="xl60">
    <w:name w:val="xl60"/>
    <w:basedOn w:val="Normal"/>
    <w:rsid w:val="001B65F0"/>
    <w:pPr>
      <w:pBdr>
        <w:top w:val="single" w:sz="4" w:space="0" w:color="auto"/>
      </w:pBdr>
      <w:spacing w:before="100" w:beforeAutospacing="1" w:after="100" w:afterAutospacing="1"/>
    </w:pPr>
    <w:rPr>
      <w:rFonts w:ascii="Tahoma" w:hAnsi="Tahoma" w:cs="Tahoma"/>
      <w:b/>
      <w:bCs/>
      <w:sz w:val="16"/>
      <w:szCs w:val="16"/>
      <w:lang w:val="es-BO" w:eastAsia="es-ES"/>
    </w:rPr>
  </w:style>
  <w:style w:type="paragraph" w:customStyle="1" w:styleId="xl61">
    <w:name w:val="xl61"/>
    <w:basedOn w:val="Normal"/>
    <w:rsid w:val="001B65F0"/>
    <w:pPr>
      <w:pBdr>
        <w:left w:val="single" w:sz="8" w:space="0" w:color="auto"/>
      </w:pBdr>
      <w:spacing w:before="100" w:beforeAutospacing="1" w:after="100" w:afterAutospacing="1"/>
    </w:pPr>
    <w:rPr>
      <w:rFonts w:ascii="Tahoma" w:hAnsi="Tahoma" w:cs="Tahoma"/>
      <w:b/>
      <w:bCs/>
      <w:sz w:val="16"/>
      <w:szCs w:val="16"/>
      <w:lang w:val="es-BO" w:eastAsia="es-ES"/>
    </w:rPr>
  </w:style>
  <w:style w:type="paragraph" w:customStyle="1" w:styleId="xl62">
    <w:name w:val="xl62"/>
    <w:basedOn w:val="Normal"/>
    <w:rsid w:val="001B65F0"/>
    <w:pPr>
      <w:spacing w:before="100" w:beforeAutospacing="1" w:after="100" w:afterAutospacing="1"/>
    </w:pPr>
    <w:rPr>
      <w:rFonts w:ascii="Tahoma" w:hAnsi="Tahoma" w:cs="Tahoma"/>
      <w:b/>
      <w:bCs/>
      <w:sz w:val="16"/>
      <w:szCs w:val="16"/>
      <w:lang w:val="es-BO" w:eastAsia="es-ES"/>
    </w:rPr>
  </w:style>
  <w:style w:type="paragraph" w:customStyle="1" w:styleId="Direccininterior">
    <w:name w:val="Dirección interior"/>
    <w:basedOn w:val="Normal"/>
    <w:rsid w:val="001B65F0"/>
    <w:rPr>
      <w:lang w:val="es-ES_tradnl" w:eastAsia="es-ES"/>
    </w:rPr>
  </w:style>
  <w:style w:type="paragraph" w:customStyle="1" w:styleId="ListaCc">
    <w:name w:val="Lista Cc."/>
    <w:basedOn w:val="Normal"/>
    <w:rsid w:val="001B65F0"/>
    <w:rPr>
      <w:lang w:val="es-ES_tradnl" w:eastAsia="es-ES"/>
    </w:rPr>
  </w:style>
  <w:style w:type="paragraph" w:customStyle="1" w:styleId="Textoindependiente4">
    <w:name w:val="Texto independiente 4"/>
    <w:basedOn w:val="Sangradetextonormal"/>
    <w:rsid w:val="001B65F0"/>
    <w:rPr>
      <w:lang w:val="es-ES_tradnl" w:eastAsia="es-ES"/>
    </w:rPr>
  </w:style>
  <w:style w:type="paragraph" w:customStyle="1" w:styleId="Textoindependiente5">
    <w:name w:val="Texto independiente 5"/>
    <w:basedOn w:val="Sangradetextonormal"/>
    <w:rsid w:val="001B65F0"/>
    <w:rPr>
      <w:lang w:val="es-ES_tradnl" w:eastAsia="es-ES"/>
    </w:rPr>
  </w:style>
  <w:style w:type="paragraph" w:customStyle="1" w:styleId="Documentosadjuntos">
    <w:name w:val="Documentos adjuntos"/>
    <w:basedOn w:val="Normal"/>
    <w:next w:val="Normal"/>
    <w:rsid w:val="001B65F0"/>
    <w:pPr>
      <w:keepNext/>
      <w:keepLines/>
      <w:spacing w:before="120" w:after="120" w:line="240" w:lineRule="atLeast"/>
      <w:jc w:val="both"/>
    </w:pPr>
    <w:rPr>
      <w:rFonts w:ascii="Garamond" w:hAnsi="Garamond"/>
      <w:kern w:val="18"/>
      <w:lang w:val="es-BO" w:eastAsia="es-ES"/>
    </w:rPr>
  </w:style>
  <w:style w:type="paragraph" w:customStyle="1" w:styleId="Textoindependiente33">
    <w:name w:val="Texto independiente 33"/>
    <w:basedOn w:val="Normal"/>
    <w:rsid w:val="001B65F0"/>
    <w:pPr>
      <w:widowControl w:val="0"/>
      <w:jc w:val="both"/>
    </w:pPr>
    <w:rPr>
      <w:b/>
      <w:sz w:val="24"/>
      <w:lang w:val="es-BO" w:eastAsia="es-ES"/>
    </w:rPr>
  </w:style>
  <w:style w:type="paragraph" w:customStyle="1" w:styleId="Sangra3detindependiente3">
    <w:name w:val="Sangría 3 de t. independiente3"/>
    <w:basedOn w:val="Normal"/>
    <w:rsid w:val="001B65F0"/>
    <w:pPr>
      <w:widowControl w:val="0"/>
      <w:ind w:left="709" w:hanging="709"/>
      <w:jc w:val="both"/>
    </w:pPr>
    <w:rPr>
      <w:sz w:val="24"/>
      <w:lang w:val="es-BO" w:eastAsia="es-ES"/>
    </w:rPr>
  </w:style>
  <w:style w:type="character" w:styleId="Textodelmarcadordeposicin">
    <w:name w:val="Placeholder Text"/>
    <w:uiPriority w:val="99"/>
    <w:semiHidden/>
    <w:rsid w:val="001B65F0"/>
    <w:rPr>
      <w:color w:val="808080"/>
    </w:rPr>
  </w:style>
  <w:style w:type="character" w:customStyle="1" w:styleId="TextoindependienteCar1">
    <w:name w:val="Texto independiente Car1"/>
    <w:aliases w:val="Car Car23"/>
    <w:locked/>
    <w:rsid w:val="001B65F0"/>
    <w:rPr>
      <w:rFonts w:ascii="Tms Rmn" w:eastAsia="Times New Roman" w:hAnsi="Tms Rmn" w:cs="Times New Roman"/>
      <w:sz w:val="20"/>
      <w:szCs w:val="20"/>
      <w:lang w:val="en-US"/>
    </w:rPr>
  </w:style>
  <w:style w:type="character" w:customStyle="1" w:styleId="CarCar19">
    <w:name w:val="Car Car19"/>
    <w:rsid w:val="001B65F0"/>
    <w:rPr>
      <w:rFonts w:ascii="Times New Roman" w:hAnsi="Times New Roman" w:cs="Times New Roman" w:hint="default"/>
      <w:b/>
      <w:bCs/>
      <w:sz w:val="24"/>
      <w:szCs w:val="24"/>
      <w:lang w:val="es-ES" w:eastAsia="en-US" w:bidi="ar-SA"/>
    </w:rPr>
  </w:style>
  <w:style w:type="character" w:customStyle="1" w:styleId="Textodelmarcadordeposicin2">
    <w:name w:val="Texto del marcador de posición2"/>
    <w:semiHidden/>
    <w:rsid w:val="001B65F0"/>
    <w:rPr>
      <w:rFonts w:ascii="Times New Roman" w:hAnsi="Times New Roman" w:cs="Times New Roman" w:hint="default"/>
      <w:color w:val="808080"/>
    </w:rPr>
  </w:style>
  <w:style w:type="character" w:customStyle="1" w:styleId="CarCar2">
    <w:name w:val="Car Car2"/>
    <w:rsid w:val="001B65F0"/>
    <w:rPr>
      <w:rFonts w:ascii="Arial" w:hAnsi="Arial" w:cs="Arial" w:hint="default"/>
      <w:b/>
      <w:bCs/>
      <w:kern w:val="32"/>
      <w:sz w:val="32"/>
      <w:szCs w:val="32"/>
      <w:lang w:val="es-ES" w:eastAsia="en-US"/>
    </w:rPr>
  </w:style>
  <w:style w:type="character" w:customStyle="1" w:styleId="CarCar21">
    <w:name w:val="Car Car21"/>
    <w:rsid w:val="001B65F0"/>
    <w:rPr>
      <w:rFonts w:ascii="Arial" w:hAnsi="Arial" w:cs="Arial" w:hint="default"/>
      <w:b/>
      <w:bCs/>
      <w:i/>
      <w:iCs/>
      <w:sz w:val="28"/>
      <w:szCs w:val="28"/>
      <w:lang w:val="es-ES" w:eastAsia="en-US" w:bidi="ar-SA"/>
    </w:rPr>
  </w:style>
  <w:style w:type="character" w:customStyle="1" w:styleId="CarCar20">
    <w:name w:val="Car Car20"/>
    <w:rsid w:val="001B65F0"/>
    <w:rPr>
      <w:rFonts w:ascii="Tahoma" w:hAnsi="Tahoma" w:cs="Times New Roman" w:hint="default"/>
      <w:sz w:val="22"/>
      <w:u w:val="single"/>
      <w:lang w:val="es-MX" w:eastAsia="es-ES" w:bidi="ar-SA"/>
    </w:rPr>
  </w:style>
  <w:style w:type="character" w:customStyle="1" w:styleId="CarCar18">
    <w:name w:val="Car Car18"/>
    <w:rsid w:val="001B65F0"/>
    <w:rPr>
      <w:rFonts w:ascii="Times New Roman" w:hAnsi="Times New Roman" w:cs="Times New Roman" w:hint="default"/>
      <w:b/>
      <w:bCs w:val="0"/>
      <w:lang w:val="es-BO" w:eastAsia="en-US" w:bidi="ar-SA"/>
    </w:rPr>
  </w:style>
  <w:style w:type="character" w:customStyle="1" w:styleId="CarCar17">
    <w:name w:val="Car Car17"/>
    <w:rsid w:val="001B65F0"/>
    <w:rPr>
      <w:rFonts w:ascii="Times New Roman" w:hAnsi="Times New Roman" w:cs="Times New Roman" w:hint="default"/>
      <w:sz w:val="24"/>
      <w:szCs w:val="24"/>
      <w:lang w:val="es-ES" w:eastAsia="en-US" w:bidi="ar-SA"/>
    </w:rPr>
  </w:style>
  <w:style w:type="character" w:customStyle="1" w:styleId="CarCar16">
    <w:name w:val="Car Car16"/>
    <w:rsid w:val="001B65F0"/>
    <w:rPr>
      <w:rFonts w:ascii="Tahoma" w:hAnsi="Tahoma" w:cs="Times New Roman" w:hint="default"/>
      <w:b/>
      <w:bCs w:val="0"/>
      <w:u w:val="single"/>
      <w:lang w:val="es-MX" w:eastAsia="en-US" w:bidi="ar-SA"/>
    </w:rPr>
  </w:style>
  <w:style w:type="character" w:customStyle="1" w:styleId="CarCar15">
    <w:name w:val="Car Car15"/>
    <w:rsid w:val="001B65F0"/>
    <w:rPr>
      <w:rFonts w:ascii="Tahoma" w:hAnsi="Tahoma" w:cs="Times New Roman" w:hint="default"/>
      <w:sz w:val="28"/>
      <w:lang w:val="es-ES" w:eastAsia="en-US" w:bidi="ar-SA"/>
    </w:rPr>
  </w:style>
  <w:style w:type="character" w:customStyle="1" w:styleId="CarCar5">
    <w:name w:val="Car Car5"/>
    <w:rsid w:val="001B65F0"/>
    <w:rPr>
      <w:rFonts w:ascii="Times New Roman" w:hAnsi="Times New Roman" w:cs="Times New Roman" w:hint="default"/>
      <w:b/>
      <w:bCs w:val="0"/>
      <w:caps/>
      <w:sz w:val="36"/>
      <w:szCs w:val="36"/>
      <w:u w:val="single"/>
      <w:lang w:val="es-ES" w:eastAsia="en-US" w:bidi="ar-SA"/>
    </w:rPr>
  </w:style>
  <w:style w:type="character" w:customStyle="1" w:styleId="CarCar12">
    <w:name w:val="Car Car12"/>
    <w:rsid w:val="001B65F0"/>
    <w:rPr>
      <w:rFonts w:ascii="Times New Roman" w:hAnsi="Times New Roman" w:cs="Times New Roman" w:hint="default"/>
      <w:lang w:val="es-ES" w:eastAsia="en-US" w:bidi="ar-SA"/>
    </w:rPr>
  </w:style>
  <w:style w:type="character" w:customStyle="1" w:styleId="CarCar9">
    <w:name w:val="Car Car9"/>
    <w:rsid w:val="001B65F0"/>
    <w:rPr>
      <w:rFonts w:ascii="Times New Roman" w:hAnsi="Times New Roman" w:cs="Times New Roman" w:hint="default"/>
      <w:lang w:val="es-ES" w:eastAsia="en-US" w:bidi="ar-SA"/>
    </w:rPr>
  </w:style>
  <w:style w:type="character" w:customStyle="1" w:styleId="CarCar4">
    <w:name w:val="Car Car4"/>
    <w:rsid w:val="001B65F0"/>
    <w:rPr>
      <w:rFonts w:ascii="Times New Roman" w:hAnsi="Times New Roman" w:cs="Times New Roman" w:hint="default"/>
      <w:lang w:val="es-ES" w:eastAsia="en-US" w:bidi="ar-SA"/>
    </w:rPr>
  </w:style>
  <w:style w:type="character" w:customStyle="1" w:styleId="CarCar3">
    <w:name w:val="Car Car3"/>
    <w:rsid w:val="001B65F0"/>
    <w:rPr>
      <w:rFonts w:ascii="Times New Roman" w:hAnsi="Times New Roman" w:cs="Times New Roman" w:hint="default"/>
      <w:sz w:val="16"/>
      <w:szCs w:val="16"/>
      <w:lang w:val="es-BO" w:eastAsia="en-US" w:bidi="ar-SA"/>
    </w:rPr>
  </w:style>
  <w:style w:type="character" w:customStyle="1" w:styleId="CarCar6">
    <w:name w:val="Car Car6"/>
    <w:rsid w:val="001B65F0"/>
    <w:rPr>
      <w:rFonts w:ascii="Times New Roman" w:hAnsi="Times New Roman" w:cs="Times New Roman" w:hint="default"/>
      <w:lang w:val="es-ES" w:eastAsia="en-US" w:bidi="ar-SA"/>
    </w:rPr>
  </w:style>
  <w:style w:type="character" w:customStyle="1" w:styleId="CarCar14">
    <w:name w:val="Car Car14"/>
    <w:semiHidden/>
    <w:rsid w:val="001B65F0"/>
    <w:rPr>
      <w:rFonts w:ascii="Tahoma" w:hAnsi="Tahoma" w:cs="Tahoma" w:hint="default"/>
      <w:sz w:val="16"/>
      <w:szCs w:val="16"/>
      <w:lang w:val="es-ES" w:eastAsia="es-ES" w:bidi="ar-SA"/>
    </w:rPr>
  </w:style>
  <w:style w:type="character" w:customStyle="1" w:styleId="CarCar13">
    <w:name w:val="Car Car13"/>
    <w:rsid w:val="001B65F0"/>
    <w:rPr>
      <w:rFonts w:ascii="Calibri" w:hAnsi="Calibri" w:cs="Times New Roman" w:hint="default"/>
      <w:sz w:val="22"/>
      <w:szCs w:val="22"/>
      <w:lang w:eastAsia="en-US"/>
    </w:rPr>
  </w:style>
  <w:style w:type="character" w:customStyle="1" w:styleId="CarCar8">
    <w:name w:val="Car Car8"/>
    <w:rsid w:val="001B65F0"/>
    <w:rPr>
      <w:rFonts w:ascii="Calibri" w:hAnsi="Calibri" w:cs="Times New Roman" w:hint="default"/>
      <w:lang w:val="es-BO" w:eastAsia="en-US" w:bidi="ar-SA"/>
    </w:rPr>
  </w:style>
  <w:style w:type="character" w:customStyle="1" w:styleId="CarCar111">
    <w:name w:val="Car Car111"/>
    <w:rsid w:val="001B65F0"/>
    <w:rPr>
      <w:rFonts w:ascii="Tahoma" w:hAnsi="Tahoma" w:cs="Times New Roman" w:hint="default"/>
      <w:b/>
      <w:bCs w:val="0"/>
      <w:caps/>
      <w:sz w:val="22"/>
      <w:szCs w:val="22"/>
      <w:u w:val="single"/>
      <w:lang w:val="es-MX" w:eastAsia="es-ES"/>
    </w:rPr>
  </w:style>
  <w:style w:type="character" w:customStyle="1" w:styleId="CarCar101">
    <w:name w:val="Car Car101"/>
    <w:rsid w:val="001B65F0"/>
    <w:rPr>
      <w:rFonts w:ascii="Times New Roman" w:hAnsi="Times New Roman" w:cs="Times New Roman" w:hint="default"/>
      <w:b/>
      <w:bCs w:val="0"/>
      <w:sz w:val="22"/>
      <w:u w:val="single"/>
      <w:lang w:val="es-MX" w:eastAsia="es-ES"/>
    </w:rPr>
  </w:style>
  <w:style w:type="character" w:customStyle="1" w:styleId="blueheadline1">
    <w:name w:val="blueheadline1"/>
    <w:rsid w:val="001B65F0"/>
    <w:rPr>
      <w:rFonts w:ascii="Arial" w:hAnsi="Arial" w:cs="Arial" w:hint="default"/>
      <w:b/>
      <w:bCs/>
      <w:strike w:val="0"/>
      <w:dstrike w:val="0"/>
      <w:color w:val="333399"/>
      <w:sz w:val="36"/>
      <w:szCs w:val="36"/>
      <w:u w:val="none"/>
      <w:effect w:val="none"/>
    </w:rPr>
  </w:style>
  <w:style w:type="character" w:customStyle="1" w:styleId="prdplaintext1">
    <w:name w:val="prdplaintext1"/>
    <w:rsid w:val="001B65F0"/>
    <w:rPr>
      <w:rFonts w:ascii="Arial" w:hAnsi="Arial" w:cs="Arial" w:hint="default"/>
      <w:strike w:val="0"/>
      <w:dstrike w:val="0"/>
      <w:color w:val="000000"/>
      <w:sz w:val="20"/>
      <w:szCs w:val="20"/>
      <w:u w:val="none"/>
      <w:effect w:val="none"/>
    </w:rPr>
  </w:style>
  <w:style w:type="paragraph" w:customStyle="1" w:styleId="default0">
    <w:name w:val="default"/>
    <w:basedOn w:val="Normal"/>
    <w:rsid w:val="00AE6514"/>
    <w:pPr>
      <w:spacing w:before="100" w:beforeAutospacing="1" w:after="100" w:afterAutospacing="1"/>
    </w:pPr>
    <w:rPr>
      <w:sz w:val="24"/>
      <w:szCs w:val="24"/>
      <w:lang w:val="es-BO" w:eastAsia="es-BO"/>
    </w:rPr>
  </w:style>
  <w:style w:type="character" w:customStyle="1" w:styleId="contenidojus12">
    <w:name w:val="contenidojus12"/>
    <w:basedOn w:val="Fuentedeprrafopredeter"/>
    <w:rsid w:val="004652C3"/>
  </w:style>
  <w:style w:type="character" w:styleId="Textoennegrita">
    <w:name w:val="Strong"/>
    <w:basedOn w:val="Fuentedeprrafopredeter"/>
    <w:qFormat/>
    <w:rsid w:val="004652C3"/>
    <w:rPr>
      <w:b/>
      <w:bCs/>
    </w:rPr>
  </w:style>
  <w:style w:type="character" w:customStyle="1" w:styleId="PrrafodelistaCar">
    <w:name w:val="Párrafo de lista Car"/>
    <w:basedOn w:val="Fuentedeprrafopredeter"/>
    <w:link w:val="Prrafodelista"/>
    <w:locked/>
    <w:rsid w:val="00B15975"/>
    <w:rPr>
      <w:rFonts w:ascii="Times New Roman" w:eastAsia="Times New Roman" w:hAnsi="Times New Roman" w:cs="Times New Roman"/>
      <w:sz w:val="20"/>
      <w:szCs w:val="20"/>
      <w:lang w:val="es-ES"/>
    </w:rPr>
  </w:style>
  <w:style w:type="paragraph" w:customStyle="1" w:styleId="CM3">
    <w:name w:val="CM3"/>
    <w:basedOn w:val="Default"/>
    <w:next w:val="Default"/>
    <w:uiPriority w:val="99"/>
    <w:rsid w:val="00C231B4"/>
    <w:pPr>
      <w:spacing w:line="323" w:lineRule="atLeast"/>
    </w:pPr>
    <w:rPr>
      <w:rFonts w:ascii="Times New Roman" w:eastAsiaTheme="minorHAnsi" w:hAnsi="Times New Roman" w:cs="Times New Roman"/>
      <w:color w:val="auto"/>
      <w:lang w:val="es-BO" w:eastAsia="en-US"/>
    </w:rPr>
  </w:style>
  <w:style w:type="paragraph" w:customStyle="1" w:styleId="CM15">
    <w:name w:val="CM15"/>
    <w:basedOn w:val="Normal"/>
    <w:next w:val="Normal"/>
    <w:semiHidden/>
    <w:rsid w:val="00C231B4"/>
    <w:pPr>
      <w:widowControl w:val="0"/>
      <w:autoSpaceDE w:val="0"/>
      <w:autoSpaceDN w:val="0"/>
      <w:adjustRightInd w:val="0"/>
      <w:spacing w:line="273" w:lineRule="atLeast"/>
    </w:pPr>
    <w:rPr>
      <w:rFonts w:ascii="Arial" w:hAnsi="Arial"/>
      <w:sz w:val="24"/>
      <w:szCs w:val="24"/>
      <w:lang w:eastAsia="es-ES"/>
    </w:rPr>
  </w:style>
  <w:style w:type="paragraph" w:styleId="TDC2">
    <w:name w:val="toc 2"/>
    <w:basedOn w:val="Normal"/>
    <w:next w:val="Normal"/>
    <w:autoRedefine/>
    <w:uiPriority w:val="39"/>
    <w:rsid w:val="00C231B4"/>
    <w:pPr>
      <w:ind w:left="240"/>
    </w:pPr>
    <w:rPr>
      <w:sz w:val="24"/>
      <w:szCs w:val="24"/>
      <w:lang w:eastAsia="es-ES"/>
    </w:rPr>
  </w:style>
  <w:style w:type="character" w:styleId="nfasis">
    <w:name w:val="Emphasis"/>
    <w:basedOn w:val="Fuentedeprrafopredeter"/>
    <w:uiPriority w:val="99"/>
    <w:qFormat/>
    <w:rsid w:val="00C231B4"/>
    <w:rPr>
      <w:rFonts w:cs="Times New Roman"/>
      <w:i/>
      <w:iCs/>
    </w:rPr>
  </w:style>
  <w:style w:type="character" w:customStyle="1" w:styleId="apple-converted-space">
    <w:name w:val="apple-converted-space"/>
    <w:basedOn w:val="Fuentedeprrafopredeter"/>
    <w:uiPriority w:val="99"/>
    <w:rsid w:val="00C231B4"/>
    <w:rPr>
      <w:rFonts w:cs="Times New Roman"/>
    </w:rPr>
  </w:style>
  <w:style w:type="paragraph" w:styleId="TDC3">
    <w:name w:val="toc 3"/>
    <w:basedOn w:val="Normal"/>
    <w:next w:val="Normal"/>
    <w:autoRedefine/>
    <w:uiPriority w:val="39"/>
    <w:rsid w:val="00C231B4"/>
    <w:pPr>
      <w:spacing w:after="100" w:line="276" w:lineRule="auto"/>
      <w:ind w:left="440"/>
    </w:pPr>
    <w:rPr>
      <w:rFonts w:ascii="Calibri" w:hAnsi="Calibri"/>
      <w:sz w:val="22"/>
      <w:szCs w:val="22"/>
      <w:lang w:val="es-BO" w:eastAsia="es-BO"/>
    </w:rPr>
  </w:style>
  <w:style w:type="paragraph" w:styleId="TDC4">
    <w:name w:val="toc 4"/>
    <w:basedOn w:val="Normal"/>
    <w:next w:val="Normal"/>
    <w:autoRedefine/>
    <w:uiPriority w:val="39"/>
    <w:rsid w:val="00C231B4"/>
    <w:pPr>
      <w:spacing w:after="100" w:line="276" w:lineRule="auto"/>
      <w:ind w:left="660"/>
    </w:pPr>
    <w:rPr>
      <w:rFonts w:ascii="Calibri" w:hAnsi="Calibri"/>
      <w:sz w:val="22"/>
      <w:szCs w:val="22"/>
      <w:lang w:val="es-BO" w:eastAsia="es-BO"/>
    </w:rPr>
  </w:style>
  <w:style w:type="paragraph" w:styleId="TDC5">
    <w:name w:val="toc 5"/>
    <w:basedOn w:val="Normal"/>
    <w:next w:val="Normal"/>
    <w:autoRedefine/>
    <w:uiPriority w:val="39"/>
    <w:rsid w:val="00C231B4"/>
    <w:pPr>
      <w:spacing w:after="100" w:line="276" w:lineRule="auto"/>
      <w:ind w:left="880"/>
    </w:pPr>
    <w:rPr>
      <w:rFonts w:ascii="Calibri" w:hAnsi="Calibri"/>
      <w:sz w:val="22"/>
      <w:szCs w:val="22"/>
      <w:lang w:val="es-BO" w:eastAsia="es-BO"/>
    </w:rPr>
  </w:style>
  <w:style w:type="paragraph" w:styleId="TDC6">
    <w:name w:val="toc 6"/>
    <w:basedOn w:val="Normal"/>
    <w:next w:val="Normal"/>
    <w:autoRedefine/>
    <w:uiPriority w:val="39"/>
    <w:rsid w:val="00C231B4"/>
    <w:pPr>
      <w:spacing w:after="100" w:line="276" w:lineRule="auto"/>
      <w:ind w:left="1100"/>
    </w:pPr>
    <w:rPr>
      <w:rFonts w:ascii="Calibri" w:hAnsi="Calibri"/>
      <w:sz w:val="22"/>
      <w:szCs w:val="22"/>
      <w:lang w:val="es-BO" w:eastAsia="es-BO"/>
    </w:rPr>
  </w:style>
  <w:style w:type="paragraph" w:styleId="TDC7">
    <w:name w:val="toc 7"/>
    <w:basedOn w:val="Normal"/>
    <w:next w:val="Normal"/>
    <w:autoRedefine/>
    <w:uiPriority w:val="39"/>
    <w:rsid w:val="00C231B4"/>
    <w:pPr>
      <w:spacing w:after="100" w:line="276" w:lineRule="auto"/>
      <w:ind w:left="1320"/>
    </w:pPr>
    <w:rPr>
      <w:rFonts w:ascii="Calibri" w:hAnsi="Calibri"/>
      <w:sz w:val="22"/>
      <w:szCs w:val="22"/>
      <w:lang w:val="es-BO" w:eastAsia="es-BO"/>
    </w:rPr>
  </w:style>
  <w:style w:type="paragraph" w:styleId="TDC8">
    <w:name w:val="toc 8"/>
    <w:basedOn w:val="Normal"/>
    <w:next w:val="Normal"/>
    <w:autoRedefine/>
    <w:uiPriority w:val="39"/>
    <w:rsid w:val="00C231B4"/>
    <w:pPr>
      <w:spacing w:after="100" w:line="276" w:lineRule="auto"/>
      <w:ind w:left="1540"/>
    </w:pPr>
    <w:rPr>
      <w:rFonts w:ascii="Calibri" w:hAnsi="Calibri"/>
      <w:sz w:val="22"/>
      <w:szCs w:val="22"/>
      <w:lang w:val="es-BO" w:eastAsia="es-BO"/>
    </w:rPr>
  </w:style>
  <w:style w:type="paragraph" w:styleId="TDC9">
    <w:name w:val="toc 9"/>
    <w:basedOn w:val="Normal"/>
    <w:next w:val="Normal"/>
    <w:autoRedefine/>
    <w:uiPriority w:val="39"/>
    <w:rsid w:val="00C231B4"/>
    <w:pPr>
      <w:spacing w:after="100" w:line="276" w:lineRule="auto"/>
      <w:ind w:left="1760"/>
    </w:pPr>
    <w:rPr>
      <w:rFonts w:ascii="Calibri" w:hAnsi="Calibri"/>
      <w:sz w:val="22"/>
      <w:szCs w:val="22"/>
      <w:lang w:val="es-BO" w:eastAsia="es-BO"/>
    </w:rPr>
  </w:style>
  <w:style w:type="paragraph" w:styleId="TtulodeTDC">
    <w:name w:val="TOC Heading"/>
    <w:basedOn w:val="Ttulo1"/>
    <w:next w:val="Normal"/>
    <w:uiPriority w:val="99"/>
    <w:qFormat/>
    <w:rsid w:val="00C231B4"/>
    <w:pPr>
      <w:keepLines/>
      <w:spacing w:before="480" w:after="0" w:line="276" w:lineRule="auto"/>
      <w:ind w:left="720" w:hanging="360"/>
      <w:outlineLvl w:val="9"/>
    </w:pPr>
    <w:rPr>
      <w:rFonts w:ascii="Cambria" w:hAnsi="Cambria" w:cs="Times New Roman"/>
      <w:color w:val="365F91"/>
      <w:kern w:val="0"/>
      <w:sz w:val="28"/>
      <w:szCs w:val="28"/>
    </w:rPr>
  </w:style>
  <w:style w:type="paragraph" w:customStyle="1" w:styleId="Parrf">
    <w:name w:val="Parráf."/>
    <w:basedOn w:val="Normal"/>
    <w:rsid w:val="00C231B4"/>
    <w:pPr>
      <w:overflowPunct w:val="0"/>
      <w:autoSpaceDE w:val="0"/>
      <w:autoSpaceDN w:val="0"/>
      <w:adjustRightInd w:val="0"/>
      <w:spacing w:before="120" w:after="120" w:line="360" w:lineRule="auto"/>
      <w:ind w:left="567"/>
      <w:jc w:val="both"/>
    </w:pPr>
    <w:rPr>
      <w:rFonts w:ascii="Arial" w:hAnsi="Arial"/>
      <w:sz w:val="22"/>
      <w:lang w:val="es-ES_tradnl" w:eastAsia="es-ES"/>
    </w:rPr>
  </w:style>
  <w:style w:type="character" w:customStyle="1" w:styleId="Normal1Car">
    <w:name w:val="Normal 1 Car"/>
    <w:basedOn w:val="Fuentedeprrafopredeter"/>
    <w:link w:val="Normal1"/>
    <w:rsid w:val="00C231B4"/>
    <w:rPr>
      <w:rFonts w:ascii="Times New Roman" w:eastAsia="Times New Roman" w:hAnsi="Times New Roman" w:cs="Times New Roman"/>
      <w:spacing w:val="-3"/>
      <w:sz w:val="24"/>
      <w:szCs w:val="24"/>
      <w:lang w:val="es-ES" w:eastAsia="es-ES"/>
    </w:rPr>
  </w:style>
  <w:style w:type="character" w:customStyle="1" w:styleId="Textodelmarcadordeposicin3">
    <w:name w:val="Texto del marcador de posición3"/>
    <w:semiHidden/>
    <w:rsid w:val="00C231B4"/>
    <w:rPr>
      <w:color w:val="808080"/>
    </w:rPr>
  </w:style>
  <w:style w:type="paragraph" w:customStyle="1" w:styleId="Sinespaciado3">
    <w:name w:val="Sin espaciado3"/>
    <w:qFormat/>
    <w:rsid w:val="00C231B4"/>
    <w:pPr>
      <w:spacing w:after="0" w:line="240" w:lineRule="auto"/>
    </w:pPr>
    <w:rPr>
      <w:rFonts w:ascii="Calibri" w:eastAsia="Times New Roman" w:hAnsi="Calibri" w:cs="Calibri"/>
      <w:lang w:val="es-ES"/>
    </w:rPr>
  </w:style>
  <w:style w:type="paragraph" w:customStyle="1" w:styleId="Revisin3">
    <w:name w:val="Revisión3"/>
    <w:hidden/>
    <w:semiHidden/>
    <w:rsid w:val="00C231B4"/>
    <w:pPr>
      <w:spacing w:after="0" w:line="240" w:lineRule="auto"/>
    </w:pPr>
    <w:rPr>
      <w:rFonts w:ascii="Times New Roman" w:eastAsia="Times New Roman" w:hAnsi="Times New Roman" w:cs="Times New Roman"/>
      <w:sz w:val="20"/>
      <w:szCs w:val="20"/>
      <w:lang w:val="es-ES"/>
    </w:rPr>
  </w:style>
  <w:style w:type="paragraph" w:customStyle="1" w:styleId="Textoindependiente34">
    <w:name w:val="Texto independiente 34"/>
    <w:basedOn w:val="Normal"/>
    <w:rsid w:val="00C231B4"/>
    <w:pPr>
      <w:widowControl w:val="0"/>
      <w:jc w:val="both"/>
    </w:pPr>
    <w:rPr>
      <w:b/>
      <w:sz w:val="24"/>
      <w:lang w:eastAsia="es-ES"/>
    </w:rPr>
  </w:style>
  <w:style w:type="paragraph" w:customStyle="1" w:styleId="Sangra3detindependiente4">
    <w:name w:val="Sangría 3 de t. independiente4"/>
    <w:basedOn w:val="Normal"/>
    <w:rsid w:val="00C231B4"/>
    <w:pPr>
      <w:widowControl w:val="0"/>
      <w:ind w:left="709" w:hanging="709"/>
      <w:jc w:val="both"/>
    </w:pPr>
    <w:rPr>
      <w:sz w:val="24"/>
      <w:lang w:eastAsia="es-ES"/>
    </w:rPr>
  </w:style>
  <w:style w:type="table" w:customStyle="1" w:styleId="Listaclara-nfasis11">
    <w:name w:val="Lista clara - Énfasis 11"/>
    <w:basedOn w:val="Tablanormal"/>
    <w:uiPriority w:val="61"/>
    <w:rsid w:val="00C231B4"/>
    <w:pPr>
      <w:spacing w:after="0" w:line="240" w:lineRule="auto"/>
    </w:pPr>
    <w:rPr>
      <w:rFonts w:ascii="Times New Roman" w:eastAsia="Times New Roman" w:hAnsi="Times New Roman" w:cs="Times New Roman"/>
      <w:sz w:val="20"/>
      <w:szCs w:val="20"/>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C231B4"/>
    <w:pPr>
      <w:spacing w:after="0" w:line="240" w:lineRule="auto"/>
    </w:pPr>
    <w:rPr>
      <w:rFonts w:eastAsiaTheme="minorEastAsia"/>
      <w:lang w:val="es-E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C231B4"/>
    <w:pPr>
      <w:spacing w:after="0" w:line="240" w:lineRule="auto"/>
    </w:pPr>
    <w:rPr>
      <w:rFonts w:eastAsiaTheme="minorEastAsia"/>
      <w:lang w:val="es-E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DefaultCar">
    <w:name w:val="Default Car"/>
    <w:link w:val="Default"/>
    <w:uiPriority w:val="99"/>
    <w:rsid w:val="001714BF"/>
    <w:rPr>
      <w:rFonts w:ascii="PPAJKH+Arial,Bold" w:eastAsia="Times New Roman" w:hAnsi="PPAJKH+Arial,Bold" w:cs="PPAJKH+Arial,Bold"/>
      <w:color w:val="000000"/>
      <w:sz w:val="24"/>
      <w:szCs w:val="24"/>
      <w:lang w:val="es-ES" w:eastAsia="es-ES"/>
    </w:rPr>
  </w:style>
  <w:style w:type="character" w:customStyle="1" w:styleId="SangradetextonormalCar1">
    <w:name w:val="Sangría de texto normal Car1"/>
    <w:uiPriority w:val="99"/>
    <w:rsid w:val="001714BF"/>
    <w:rPr>
      <w:lang w:eastAsia="en-US"/>
    </w:rPr>
  </w:style>
  <w:style w:type="paragraph" w:customStyle="1" w:styleId="1">
    <w:name w:val="1"/>
    <w:basedOn w:val="Normal"/>
    <w:uiPriority w:val="99"/>
    <w:unhideWhenUsed/>
    <w:rsid w:val="001714BF"/>
    <w:rPr>
      <w:rFonts w:ascii="Calibri" w:eastAsia="Calibri" w:hAnsi="Calibri"/>
      <w:lang w:val="en-US"/>
    </w:rPr>
  </w:style>
  <w:style w:type="character" w:customStyle="1" w:styleId="CarCar100">
    <w:name w:val="Car Car10"/>
    <w:uiPriority w:val="99"/>
    <w:locked/>
    <w:rsid w:val="001714BF"/>
    <w:rPr>
      <w:rFonts w:ascii="Tms Rmn" w:hAnsi="Tms Rmn" w:cs="Tms Rmn"/>
      <w:lang w:val="en-US" w:eastAsia="es-BO"/>
    </w:rPr>
  </w:style>
  <w:style w:type="paragraph" w:customStyle="1" w:styleId="Prrafodelista4">
    <w:name w:val="Párrafo de lista4"/>
    <w:basedOn w:val="Normal"/>
    <w:qFormat/>
    <w:rsid w:val="001714BF"/>
    <w:pPr>
      <w:ind w:left="720"/>
    </w:pPr>
  </w:style>
  <w:style w:type="character" w:customStyle="1" w:styleId="CarCar70">
    <w:name w:val="Car Car7"/>
    <w:locked/>
    <w:rsid w:val="001714BF"/>
    <w:rPr>
      <w:lang w:eastAsia="en-US"/>
    </w:rPr>
  </w:style>
  <w:style w:type="character" w:customStyle="1" w:styleId="Textodelmarcadordeposicin4">
    <w:name w:val="Texto del marcador de posición4"/>
    <w:semiHidden/>
    <w:rsid w:val="001714BF"/>
    <w:rPr>
      <w:color w:val="808080"/>
    </w:rPr>
  </w:style>
  <w:style w:type="paragraph" w:customStyle="1" w:styleId="Sinespaciado4">
    <w:name w:val="Sin espaciado4"/>
    <w:qFormat/>
    <w:rsid w:val="001714BF"/>
    <w:pPr>
      <w:spacing w:after="0" w:line="240" w:lineRule="auto"/>
    </w:pPr>
    <w:rPr>
      <w:rFonts w:ascii="Calibri" w:eastAsia="Times New Roman" w:hAnsi="Calibri" w:cs="Calibri"/>
      <w:lang w:val="es-ES"/>
    </w:rPr>
  </w:style>
  <w:style w:type="paragraph" w:customStyle="1" w:styleId="Revisin4">
    <w:name w:val="Revisión4"/>
    <w:hidden/>
    <w:semiHidden/>
    <w:rsid w:val="001714BF"/>
    <w:pPr>
      <w:spacing w:after="0" w:line="240" w:lineRule="auto"/>
    </w:pPr>
    <w:rPr>
      <w:rFonts w:ascii="Times New Roman" w:eastAsia="Times New Roman" w:hAnsi="Times New Roman" w:cs="Times New Roman"/>
      <w:sz w:val="20"/>
      <w:szCs w:val="20"/>
      <w:lang w:val="es-ES"/>
    </w:rPr>
  </w:style>
  <w:style w:type="paragraph" w:customStyle="1" w:styleId="Textoindependiente35">
    <w:name w:val="Texto independiente 35"/>
    <w:basedOn w:val="Normal"/>
    <w:rsid w:val="001714BF"/>
    <w:pPr>
      <w:widowControl w:val="0"/>
      <w:jc w:val="both"/>
    </w:pPr>
    <w:rPr>
      <w:b/>
      <w:sz w:val="24"/>
      <w:lang w:eastAsia="es-ES"/>
    </w:rPr>
  </w:style>
  <w:style w:type="paragraph" w:customStyle="1" w:styleId="Sangra3detindependiente5">
    <w:name w:val="Sangría 3 de t. independiente5"/>
    <w:basedOn w:val="Normal"/>
    <w:rsid w:val="001714BF"/>
    <w:pPr>
      <w:widowControl w:val="0"/>
      <w:ind w:left="709" w:hanging="709"/>
      <w:jc w:val="both"/>
    </w:pPr>
    <w:rPr>
      <w:sz w:val="24"/>
      <w:lang w:eastAsia="es-ES"/>
    </w:rPr>
  </w:style>
  <w:style w:type="character" w:customStyle="1" w:styleId="CarCarCarCar0">
    <w:name w:val="Car Car Car Car"/>
    <w:semiHidden/>
    <w:rsid w:val="001714BF"/>
    <w:rPr>
      <w:rFonts w:ascii="Century Gothic" w:hAnsi="Century Gothic"/>
      <w:sz w:val="22"/>
      <w:szCs w:val="22"/>
      <w:lang w:val="es-BO" w:eastAsia="es-ES" w:bidi="ar-SA"/>
    </w:rPr>
  </w:style>
  <w:style w:type="character" w:customStyle="1" w:styleId="CarCar220">
    <w:name w:val="Car Car22"/>
    <w:rsid w:val="001714BF"/>
    <w:rPr>
      <w:rFonts w:ascii="Tahoma" w:hAnsi="Tahoma"/>
      <w:b/>
      <w:caps/>
      <w:sz w:val="22"/>
      <w:szCs w:val="22"/>
      <w:u w:val="single"/>
      <w:lang w:val="es-MX" w:eastAsia="es-ES" w:bidi="ar-SA"/>
    </w:rPr>
  </w:style>
  <w:style w:type="character" w:customStyle="1" w:styleId="style4">
    <w:name w:val="style4"/>
    <w:rsid w:val="001714BF"/>
  </w:style>
  <w:style w:type="character" w:customStyle="1" w:styleId="Ttulo3Car1">
    <w:name w:val="Título 3 Car1"/>
    <w:uiPriority w:val="99"/>
    <w:rsid w:val="001714BF"/>
    <w:rPr>
      <w:rFonts w:ascii="Tahoma" w:hAnsi="Tahoma"/>
      <w:sz w:val="18"/>
      <w:lang w:val="es-MX" w:eastAsia="es-ES"/>
    </w:rPr>
  </w:style>
  <w:style w:type="character" w:styleId="AcrnimoHTML">
    <w:name w:val="HTML Acronym"/>
    <w:basedOn w:val="Fuentedeprrafopredeter"/>
    <w:uiPriority w:val="99"/>
    <w:rsid w:val="001714BF"/>
  </w:style>
  <w:style w:type="numbering" w:styleId="ArtculoSeccin">
    <w:name w:val="Outline List 3"/>
    <w:basedOn w:val="Sinlista"/>
    <w:uiPriority w:val="99"/>
    <w:rsid w:val="001714BF"/>
    <w:pPr>
      <w:numPr>
        <w:numId w:val="33"/>
      </w:numPr>
    </w:pPr>
  </w:style>
  <w:style w:type="paragraph" w:styleId="Cierre">
    <w:name w:val="Closing"/>
    <w:basedOn w:val="Normal"/>
    <w:link w:val="CierreCar"/>
    <w:uiPriority w:val="99"/>
    <w:rsid w:val="001714BF"/>
    <w:pPr>
      <w:ind w:left="4252"/>
    </w:pPr>
    <w:rPr>
      <w:rFonts w:ascii="Century Gothic" w:hAnsi="Century Gothic"/>
      <w:sz w:val="22"/>
      <w:szCs w:val="22"/>
      <w:lang w:val="es-BO"/>
    </w:rPr>
  </w:style>
  <w:style w:type="character" w:customStyle="1" w:styleId="CierreCar">
    <w:name w:val="Cierre Car"/>
    <w:basedOn w:val="Fuentedeprrafopredeter"/>
    <w:link w:val="Cierre"/>
    <w:uiPriority w:val="99"/>
    <w:rsid w:val="001714BF"/>
    <w:rPr>
      <w:rFonts w:ascii="Century Gothic" w:eastAsia="Times New Roman" w:hAnsi="Century Gothic" w:cs="Times New Roman"/>
    </w:rPr>
  </w:style>
  <w:style w:type="character" w:styleId="CitaHTML">
    <w:name w:val="HTML Cite"/>
    <w:uiPriority w:val="99"/>
    <w:rsid w:val="001714BF"/>
    <w:rPr>
      <w:i/>
      <w:iCs/>
    </w:rPr>
  </w:style>
  <w:style w:type="character" w:styleId="CdigoHTML">
    <w:name w:val="HTML Code"/>
    <w:uiPriority w:val="99"/>
    <w:rsid w:val="001714BF"/>
    <w:rPr>
      <w:rFonts w:ascii="Courier New" w:hAnsi="Courier New" w:cs="Courier New"/>
      <w:sz w:val="20"/>
      <w:szCs w:val="20"/>
    </w:rPr>
  </w:style>
  <w:style w:type="paragraph" w:customStyle="1" w:styleId="Normal3">
    <w:name w:val="Normal 3"/>
    <w:basedOn w:val="Normal2"/>
    <w:rsid w:val="001714BF"/>
    <w:pPr>
      <w:tabs>
        <w:tab w:val="clear" w:pos="360"/>
        <w:tab w:val="clear" w:pos="1080"/>
      </w:tabs>
      <w:spacing w:before="120" w:after="120" w:line="360" w:lineRule="auto"/>
      <w:ind w:left="1588" w:right="113"/>
    </w:pPr>
    <w:rPr>
      <w:rFonts w:ascii="Tahoma" w:eastAsia="Calibri" w:hAnsi="Tahoma"/>
      <w:sz w:val="18"/>
      <w:szCs w:val="20"/>
      <w:lang w:val="es-BO"/>
    </w:rPr>
  </w:style>
  <w:style w:type="paragraph" w:customStyle="1" w:styleId="Vieta1">
    <w:name w:val="Viñeta 1"/>
    <w:basedOn w:val="Normal"/>
    <w:link w:val="Vieta1Car"/>
    <w:rsid w:val="001714BF"/>
    <w:pPr>
      <w:numPr>
        <w:numId w:val="25"/>
      </w:numPr>
      <w:spacing w:before="100" w:beforeAutospacing="1" w:after="100" w:afterAutospacing="1" w:line="360" w:lineRule="auto"/>
      <w:ind w:left="2058" w:hanging="357"/>
      <w:jc w:val="both"/>
    </w:pPr>
    <w:rPr>
      <w:rFonts w:ascii="Tahoma" w:eastAsia="Arial Unicode MS" w:hAnsi="Tahoma"/>
      <w:bCs/>
      <w:sz w:val="18"/>
      <w:szCs w:val="18"/>
      <w:lang w:val="es-BO"/>
    </w:rPr>
  </w:style>
  <w:style w:type="paragraph" w:customStyle="1" w:styleId="Vietaestilo2">
    <w:name w:val="Viñeta estilo 2"/>
    <w:basedOn w:val="Normal"/>
    <w:link w:val="Vietaestilo2CarCar"/>
    <w:uiPriority w:val="99"/>
    <w:rsid w:val="001714BF"/>
    <w:pPr>
      <w:numPr>
        <w:numId w:val="22"/>
      </w:numPr>
      <w:spacing w:before="120" w:after="120" w:line="360" w:lineRule="auto"/>
      <w:jc w:val="both"/>
    </w:pPr>
    <w:rPr>
      <w:rFonts w:ascii="Tahoma" w:eastAsia="Calibri" w:hAnsi="Tahoma"/>
      <w:sz w:val="18"/>
      <w:szCs w:val="18"/>
      <w:lang w:val="es-BO"/>
    </w:rPr>
  </w:style>
  <w:style w:type="character" w:customStyle="1" w:styleId="Vietaestilo2CarCar">
    <w:name w:val="Viñeta estilo 2 Car Car"/>
    <w:link w:val="Vietaestilo2"/>
    <w:uiPriority w:val="99"/>
    <w:rsid w:val="001714BF"/>
    <w:rPr>
      <w:rFonts w:ascii="Tahoma" w:eastAsia="Calibri" w:hAnsi="Tahoma" w:cs="Times New Roman"/>
      <w:sz w:val="18"/>
      <w:szCs w:val="18"/>
    </w:rPr>
  </w:style>
  <w:style w:type="paragraph" w:customStyle="1" w:styleId="TTULOCENTRAL">
    <w:name w:val="TÌTULO CENTRAL"/>
    <w:basedOn w:val="Normal"/>
    <w:link w:val="TTULOCENTRALCar"/>
    <w:uiPriority w:val="99"/>
    <w:rsid w:val="001714BF"/>
    <w:pPr>
      <w:spacing w:before="120" w:after="120" w:line="360" w:lineRule="auto"/>
      <w:jc w:val="center"/>
    </w:pPr>
    <w:rPr>
      <w:rFonts w:ascii="Tahoma" w:eastAsia="Calibri" w:hAnsi="Tahoma"/>
      <w:b/>
      <w:caps/>
      <w:sz w:val="18"/>
      <w:szCs w:val="18"/>
      <w:lang w:val="es-BO"/>
    </w:rPr>
  </w:style>
  <w:style w:type="character" w:customStyle="1" w:styleId="TTULOCENTRALCar">
    <w:name w:val="TÌTULO CENTRAL Car"/>
    <w:link w:val="TTULOCENTRAL"/>
    <w:uiPriority w:val="99"/>
    <w:rsid w:val="001714BF"/>
    <w:rPr>
      <w:rFonts w:ascii="Tahoma" w:eastAsia="Calibri" w:hAnsi="Tahoma" w:cs="Times New Roman"/>
      <w:b/>
      <w:caps/>
      <w:sz w:val="18"/>
      <w:szCs w:val="18"/>
    </w:rPr>
  </w:style>
  <w:style w:type="paragraph" w:customStyle="1" w:styleId="11Ttulo2">
    <w:name w:val="1.1.Título 2"/>
    <w:basedOn w:val="Ttulo2"/>
    <w:uiPriority w:val="99"/>
    <w:rsid w:val="001714BF"/>
    <w:pPr>
      <w:numPr>
        <w:ilvl w:val="1"/>
      </w:numPr>
      <w:tabs>
        <w:tab w:val="num" w:pos="794"/>
        <w:tab w:val="num" w:pos="5086"/>
      </w:tabs>
      <w:spacing w:before="240" w:after="60" w:line="360" w:lineRule="auto"/>
      <w:ind w:left="5086" w:right="113" w:hanging="576"/>
      <w:jc w:val="both"/>
    </w:pPr>
    <w:rPr>
      <w:rFonts w:ascii="Tahoma" w:eastAsia="Calibri" w:hAnsi="Tahoma"/>
      <w:caps/>
      <w:sz w:val="18"/>
      <w:szCs w:val="18"/>
      <w:u w:val="none"/>
    </w:rPr>
  </w:style>
  <w:style w:type="paragraph" w:customStyle="1" w:styleId="CM1">
    <w:name w:val="CM1"/>
    <w:basedOn w:val="Default"/>
    <w:next w:val="Default"/>
    <w:uiPriority w:val="99"/>
    <w:semiHidden/>
    <w:rsid w:val="001714BF"/>
    <w:pPr>
      <w:widowControl w:val="0"/>
    </w:pPr>
    <w:rPr>
      <w:rFonts w:ascii="Arial" w:eastAsia="Calibri" w:hAnsi="Arial" w:cs="Times New Roman"/>
      <w:color w:val="auto"/>
      <w:lang w:val="es-BO" w:eastAsia="es-BO"/>
    </w:rPr>
  </w:style>
  <w:style w:type="paragraph" w:customStyle="1" w:styleId="CM111">
    <w:name w:val="CM111"/>
    <w:basedOn w:val="Default"/>
    <w:next w:val="Default"/>
    <w:uiPriority w:val="99"/>
    <w:semiHidden/>
    <w:rsid w:val="001714BF"/>
    <w:pPr>
      <w:widowControl w:val="0"/>
      <w:spacing w:after="828"/>
    </w:pPr>
    <w:rPr>
      <w:rFonts w:ascii="Arial" w:eastAsia="Calibri" w:hAnsi="Arial" w:cs="Times New Roman"/>
      <w:color w:val="auto"/>
      <w:lang w:val="es-BO" w:eastAsia="es-BO"/>
    </w:rPr>
  </w:style>
  <w:style w:type="paragraph" w:customStyle="1" w:styleId="CM112">
    <w:name w:val="CM112"/>
    <w:basedOn w:val="Default"/>
    <w:next w:val="Default"/>
    <w:link w:val="CM112Car"/>
    <w:uiPriority w:val="99"/>
    <w:semiHidden/>
    <w:rsid w:val="001714BF"/>
    <w:pPr>
      <w:widowControl w:val="0"/>
      <w:spacing w:after="235"/>
    </w:pPr>
    <w:rPr>
      <w:rFonts w:ascii="Arial" w:eastAsia="Calibri" w:hAnsi="Arial" w:cs="Times New Roman"/>
      <w:lang w:eastAsia="es-BO"/>
    </w:rPr>
  </w:style>
  <w:style w:type="paragraph" w:customStyle="1" w:styleId="CM124">
    <w:name w:val="CM124"/>
    <w:basedOn w:val="Default"/>
    <w:next w:val="Default"/>
    <w:uiPriority w:val="99"/>
    <w:semiHidden/>
    <w:rsid w:val="001714BF"/>
    <w:pPr>
      <w:widowControl w:val="0"/>
      <w:spacing w:after="395"/>
    </w:pPr>
    <w:rPr>
      <w:rFonts w:ascii="Arial" w:eastAsia="Calibri" w:hAnsi="Arial" w:cs="Times New Roman"/>
      <w:color w:val="auto"/>
      <w:lang w:val="es-BO" w:eastAsia="es-BO"/>
    </w:rPr>
  </w:style>
  <w:style w:type="paragraph" w:customStyle="1" w:styleId="CM114">
    <w:name w:val="CM114"/>
    <w:basedOn w:val="Default"/>
    <w:next w:val="Default"/>
    <w:uiPriority w:val="99"/>
    <w:semiHidden/>
    <w:rsid w:val="001714BF"/>
    <w:pPr>
      <w:widowControl w:val="0"/>
      <w:spacing w:after="473"/>
    </w:pPr>
    <w:rPr>
      <w:rFonts w:ascii="Arial" w:eastAsia="Calibri" w:hAnsi="Arial" w:cs="Times New Roman"/>
      <w:color w:val="auto"/>
      <w:lang w:val="es-BO" w:eastAsia="es-BO"/>
    </w:rPr>
  </w:style>
  <w:style w:type="paragraph" w:customStyle="1" w:styleId="CM4">
    <w:name w:val="CM4"/>
    <w:basedOn w:val="Default"/>
    <w:next w:val="Default"/>
    <w:uiPriority w:val="99"/>
    <w:semiHidden/>
    <w:rsid w:val="001714BF"/>
    <w:pPr>
      <w:widowControl w:val="0"/>
      <w:spacing w:line="276" w:lineRule="atLeast"/>
    </w:pPr>
    <w:rPr>
      <w:rFonts w:ascii="Arial" w:eastAsia="Calibri" w:hAnsi="Arial" w:cs="Times New Roman"/>
      <w:color w:val="auto"/>
      <w:lang w:val="es-BO" w:eastAsia="es-BO"/>
    </w:rPr>
  </w:style>
  <w:style w:type="paragraph" w:customStyle="1" w:styleId="CM115">
    <w:name w:val="CM115"/>
    <w:basedOn w:val="Default"/>
    <w:next w:val="Default"/>
    <w:uiPriority w:val="99"/>
    <w:semiHidden/>
    <w:rsid w:val="001714BF"/>
    <w:pPr>
      <w:widowControl w:val="0"/>
      <w:spacing w:after="560"/>
    </w:pPr>
    <w:rPr>
      <w:rFonts w:ascii="Arial" w:eastAsia="Calibri" w:hAnsi="Arial" w:cs="Times New Roman"/>
      <w:color w:val="auto"/>
      <w:lang w:val="es-BO" w:eastAsia="es-BO"/>
    </w:rPr>
  </w:style>
  <w:style w:type="paragraph" w:customStyle="1" w:styleId="CM113">
    <w:name w:val="CM113"/>
    <w:basedOn w:val="Default"/>
    <w:next w:val="Default"/>
    <w:uiPriority w:val="99"/>
    <w:semiHidden/>
    <w:rsid w:val="001714BF"/>
    <w:pPr>
      <w:widowControl w:val="0"/>
      <w:spacing w:after="303"/>
    </w:pPr>
    <w:rPr>
      <w:rFonts w:ascii="Arial" w:eastAsia="Calibri" w:hAnsi="Arial" w:cs="Times New Roman"/>
      <w:color w:val="auto"/>
      <w:lang w:val="es-BO" w:eastAsia="es-BO"/>
    </w:rPr>
  </w:style>
  <w:style w:type="paragraph" w:customStyle="1" w:styleId="CM117">
    <w:name w:val="CM117"/>
    <w:basedOn w:val="Default"/>
    <w:next w:val="Default"/>
    <w:uiPriority w:val="99"/>
    <w:semiHidden/>
    <w:rsid w:val="001714BF"/>
    <w:pPr>
      <w:widowControl w:val="0"/>
      <w:spacing w:after="93"/>
    </w:pPr>
    <w:rPr>
      <w:rFonts w:ascii="Arial" w:eastAsia="Calibri" w:hAnsi="Arial" w:cs="Times New Roman"/>
      <w:color w:val="auto"/>
      <w:lang w:val="es-BO" w:eastAsia="es-BO"/>
    </w:rPr>
  </w:style>
  <w:style w:type="paragraph" w:customStyle="1" w:styleId="CM6">
    <w:name w:val="CM6"/>
    <w:basedOn w:val="Default"/>
    <w:next w:val="Default"/>
    <w:uiPriority w:val="99"/>
    <w:semiHidden/>
    <w:rsid w:val="001714BF"/>
    <w:pPr>
      <w:widowControl w:val="0"/>
    </w:pPr>
    <w:rPr>
      <w:rFonts w:ascii="Arial" w:eastAsia="Calibri" w:hAnsi="Arial" w:cs="Times New Roman"/>
      <w:color w:val="auto"/>
      <w:lang w:val="es-BO" w:eastAsia="es-BO"/>
    </w:rPr>
  </w:style>
  <w:style w:type="paragraph" w:customStyle="1" w:styleId="CM5">
    <w:name w:val="CM5"/>
    <w:basedOn w:val="Default"/>
    <w:next w:val="Default"/>
    <w:uiPriority w:val="99"/>
    <w:semiHidden/>
    <w:rsid w:val="001714BF"/>
    <w:pPr>
      <w:widowControl w:val="0"/>
    </w:pPr>
    <w:rPr>
      <w:rFonts w:ascii="Arial" w:eastAsia="Calibri" w:hAnsi="Arial" w:cs="Times New Roman"/>
      <w:color w:val="auto"/>
      <w:lang w:val="es-BO" w:eastAsia="es-BO"/>
    </w:rPr>
  </w:style>
  <w:style w:type="paragraph" w:customStyle="1" w:styleId="CM7">
    <w:name w:val="CM7"/>
    <w:basedOn w:val="Default"/>
    <w:next w:val="Default"/>
    <w:uiPriority w:val="99"/>
    <w:semiHidden/>
    <w:rsid w:val="001714BF"/>
    <w:pPr>
      <w:widowControl w:val="0"/>
      <w:spacing w:line="231" w:lineRule="atLeast"/>
    </w:pPr>
    <w:rPr>
      <w:rFonts w:ascii="Arial" w:eastAsia="Calibri" w:hAnsi="Arial" w:cs="Times New Roman"/>
      <w:color w:val="auto"/>
      <w:lang w:val="es-BO" w:eastAsia="es-BO"/>
    </w:rPr>
  </w:style>
  <w:style w:type="paragraph" w:customStyle="1" w:styleId="CM8">
    <w:name w:val="CM8"/>
    <w:basedOn w:val="Default"/>
    <w:next w:val="Default"/>
    <w:uiPriority w:val="99"/>
    <w:semiHidden/>
    <w:rsid w:val="001714BF"/>
    <w:pPr>
      <w:widowControl w:val="0"/>
      <w:spacing w:line="231" w:lineRule="atLeast"/>
    </w:pPr>
    <w:rPr>
      <w:rFonts w:ascii="Arial" w:eastAsia="Calibri" w:hAnsi="Arial" w:cs="Times New Roman"/>
      <w:color w:val="auto"/>
      <w:lang w:val="es-BO" w:eastAsia="es-BO"/>
    </w:rPr>
  </w:style>
  <w:style w:type="paragraph" w:customStyle="1" w:styleId="CM10">
    <w:name w:val="CM10"/>
    <w:basedOn w:val="Default"/>
    <w:next w:val="Default"/>
    <w:uiPriority w:val="99"/>
    <w:semiHidden/>
    <w:rsid w:val="001714BF"/>
    <w:pPr>
      <w:widowControl w:val="0"/>
      <w:spacing w:line="231" w:lineRule="atLeast"/>
    </w:pPr>
    <w:rPr>
      <w:rFonts w:ascii="Arial" w:eastAsia="Calibri" w:hAnsi="Arial" w:cs="Times New Roman"/>
      <w:color w:val="auto"/>
      <w:lang w:val="es-BO" w:eastAsia="es-BO"/>
    </w:rPr>
  </w:style>
  <w:style w:type="paragraph" w:customStyle="1" w:styleId="CM11">
    <w:name w:val="CM11"/>
    <w:basedOn w:val="Default"/>
    <w:next w:val="Default"/>
    <w:uiPriority w:val="99"/>
    <w:semiHidden/>
    <w:rsid w:val="001714BF"/>
    <w:pPr>
      <w:widowControl w:val="0"/>
      <w:spacing w:line="231" w:lineRule="atLeast"/>
    </w:pPr>
    <w:rPr>
      <w:rFonts w:ascii="Arial" w:eastAsia="Calibri" w:hAnsi="Arial" w:cs="Times New Roman"/>
      <w:color w:val="auto"/>
      <w:lang w:val="es-BO" w:eastAsia="es-BO"/>
    </w:rPr>
  </w:style>
  <w:style w:type="paragraph" w:customStyle="1" w:styleId="CM12">
    <w:name w:val="CM12"/>
    <w:basedOn w:val="Default"/>
    <w:next w:val="Default"/>
    <w:uiPriority w:val="99"/>
    <w:semiHidden/>
    <w:rsid w:val="001714BF"/>
    <w:pPr>
      <w:widowControl w:val="0"/>
      <w:spacing w:line="231" w:lineRule="atLeast"/>
    </w:pPr>
    <w:rPr>
      <w:rFonts w:ascii="Arial" w:eastAsia="Calibri" w:hAnsi="Arial" w:cs="Times New Roman"/>
      <w:color w:val="auto"/>
      <w:lang w:val="es-BO" w:eastAsia="es-BO"/>
    </w:rPr>
  </w:style>
  <w:style w:type="paragraph" w:customStyle="1" w:styleId="CM13">
    <w:name w:val="CM13"/>
    <w:basedOn w:val="Default"/>
    <w:next w:val="Default"/>
    <w:uiPriority w:val="99"/>
    <w:semiHidden/>
    <w:rsid w:val="001714BF"/>
    <w:pPr>
      <w:widowControl w:val="0"/>
      <w:spacing w:line="231" w:lineRule="atLeast"/>
    </w:pPr>
    <w:rPr>
      <w:rFonts w:ascii="Arial" w:eastAsia="Calibri" w:hAnsi="Arial" w:cs="Times New Roman"/>
      <w:color w:val="auto"/>
      <w:lang w:val="es-BO" w:eastAsia="es-BO"/>
    </w:rPr>
  </w:style>
  <w:style w:type="paragraph" w:customStyle="1" w:styleId="CM119">
    <w:name w:val="CM119"/>
    <w:basedOn w:val="Default"/>
    <w:next w:val="Default"/>
    <w:uiPriority w:val="99"/>
    <w:semiHidden/>
    <w:rsid w:val="001714BF"/>
    <w:pPr>
      <w:widowControl w:val="0"/>
      <w:spacing w:after="115"/>
    </w:pPr>
    <w:rPr>
      <w:rFonts w:ascii="Arial" w:eastAsia="Calibri" w:hAnsi="Arial" w:cs="Times New Roman"/>
      <w:color w:val="auto"/>
      <w:lang w:val="es-BO" w:eastAsia="es-BO"/>
    </w:rPr>
  </w:style>
  <w:style w:type="paragraph" w:customStyle="1" w:styleId="CM16">
    <w:name w:val="CM16"/>
    <w:basedOn w:val="Default"/>
    <w:next w:val="Default"/>
    <w:uiPriority w:val="99"/>
    <w:semiHidden/>
    <w:rsid w:val="001714BF"/>
    <w:pPr>
      <w:widowControl w:val="0"/>
    </w:pPr>
    <w:rPr>
      <w:rFonts w:ascii="Arial" w:eastAsia="Calibri" w:hAnsi="Arial" w:cs="Times New Roman"/>
      <w:color w:val="auto"/>
      <w:lang w:val="es-BO" w:eastAsia="es-BO"/>
    </w:rPr>
  </w:style>
  <w:style w:type="paragraph" w:customStyle="1" w:styleId="CM17">
    <w:name w:val="CM17"/>
    <w:basedOn w:val="Default"/>
    <w:next w:val="Default"/>
    <w:uiPriority w:val="99"/>
    <w:semiHidden/>
    <w:rsid w:val="001714BF"/>
    <w:pPr>
      <w:widowControl w:val="0"/>
      <w:spacing w:line="368" w:lineRule="atLeast"/>
    </w:pPr>
    <w:rPr>
      <w:rFonts w:ascii="Arial" w:eastAsia="Calibri" w:hAnsi="Arial" w:cs="Times New Roman"/>
      <w:color w:val="auto"/>
      <w:lang w:val="es-BO" w:eastAsia="es-BO"/>
    </w:rPr>
  </w:style>
  <w:style w:type="paragraph" w:customStyle="1" w:styleId="CM18">
    <w:name w:val="CM18"/>
    <w:basedOn w:val="Default"/>
    <w:next w:val="Default"/>
    <w:uiPriority w:val="99"/>
    <w:semiHidden/>
    <w:rsid w:val="001714BF"/>
    <w:pPr>
      <w:widowControl w:val="0"/>
      <w:spacing w:line="233" w:lineRule="atLeast"/>
    </w:pPr>
    <w:rPr>
      <w:rFonts w:ascii="Arial" w:eastAsia="Calibri" w:hAnsi="Arial" w:cs="Times New Roman"/>
      <w:color w:val="auto"/>
      <w:lang w:val="es-BO" w:eastAsia="es-BO"/>
    </w:rPr>
  </w:style>
  <w:style w:type="paragraph" w:customStyle="1" w:styleId="CM19">
    <w:name w:val="CM19"/>
    <w:basedOn w:val="Default"/>
    <w:next w:val="Default"/>
    <w:uiPriority w:val="99"/>
    <w:semiHidden/>
    <w:rsid w:val="001714BF"/>
    <w:pPr>
      <w:widowControl w:val="0"/>
    </w:pPr>
    <w:rPr>
      <w:rFonts w:ascii="Arial" w:eastAsia="Calibri" w:hAnsi="Arial" w:cs="Times New Roman"/>
      <w:color w:val="auto"/>
      <w:lang w:val="es-BO" w:eastAsia="es-BO"/>
    </w:rPr>
  </w:style>
  <w:style w:type="paragraph" w:customStyle="1" w:styleId="CM20">
    <w:name w:val="CM20"/>
    <w:basedOn w:val="Default"/>
    <w:next w:val="Default"/>
    <w:uiPriority w:val="99"/>
    <w:semiHidden/>
    <w:rsid w:val="001714BF"/>
    <w:pPr>
      <w:widowControl w:val="0"/>
      <w:spacing w:line="208" w:lineRule="atLeast"/>
    </w:pPr>
    <w:rPr>
      <w:rFonts w:ascii="Arial" w:eastAsia="Calibri" w:hAnsi="Arial" w:cs="Times New Roman"/>
      <w:color w:val="auto"/>
      <w:lang w:val="es-BO" w:eastAsia="es-BO"/>
    </w:rPr>
  </w:style>
  <w:style w:type="paragraph" w:customStyle="1" w:styleId="CM21">
    <w:name w:val="CM21"/>
    <w:basedOn w:val="Default"/>
    <w:next w:val="Default"/>
    <w:uiPriority w:val="99"/>
    <w:semiHidden/>
    <w:rsid w:val="001714BF"/>
    <w:pPr>
      <w:widowControl w:val="0"/>
      <w:spacing w:line="208" w:lineRule="atLeast"/>
    </w:pPr>
    <w:rPr>
      <w:rFonts w:ascii="Arial" w:eastAsia="Calibri" w:hAnsi="Arial" w:cs="Times New Roman"/>
      <w:color w:val="auto"/>
      <w:lang w:val="es-BO" w:eastAsia="es-BO"/>
    </w:rPr>
  </w:style>
  <w:style w:type="paragraph" w:customStyle="1" w:styleId="CM22">
    <w:name w:val="CM22"/>
    <w:basedOn w:val="Default"/>
    <w:next w:val="Default"/>
    <w:link w:val="CM22Car"/>
    <w:uiPriority w:val="99"/>
    <w:semiHidden/>
    <w:rsid w:val="001714BF"/>
    <w:pPr>
      <w:widowControl w:val="0"/>
      <w:spacing w:line="231" w:lineRule="atLeast"/>
    </w:pPr>
    <w:rPr>
      <w:rFonts w:ascii="Arial" w:eastAsia="Calibri" w:hAnsi="Arial" w:cs="Times New Roman"/>
      <w:lang w:eastAsia="es-BO"/>
    </w:rPr>
  </w:style>
  <w:style w:type="paragraph" w:customStyle="1" w:styleId="CM23">
    <w:name w:val="CM23"/>
    <w:basedOn w:val="Default"/>
    <w:next w:val="Default"/>
    <w:uiPriority w:val="99"/>
    <w:semiHidden/>
    <w:rsid w:val="001714BF"/>
    <w:pPr>
      <w:widowControl w:val="0"/>
      <w:spacing w:line="231" w:lineRule="atLeast"/>
    </w:pPr>
    <w:rPr>
      <w:rFonts w:ascii="Arial" w:eastAsia="Calibri" w:hAnsi="Arial" w:cs="Times New Roman"/>
      <w:color w:val="auto"/>
      <w:lang w:val="es-BO" w:eastAsia="es-BO"/>
    </w:rPr>
  </w:style>
  <w:style w:type="paragraph" w:customStyle="1" w:styleId="CM24">
    <w:name w:val="CM24"/>
    <w:basedOn w:val="Default"/>
    <w:next w:val="Default"/>
    <w:uiPriority w:val="99"/>
    <w:semiHidden/>
    <w:rsid w:val="001714BF"/>
    <w:pPr>
      <w:widowControl w:val="0"/>
      <w:spacing w:line="231" w:lineRule="atLeast"/>
    </w:pPr>
    <w:rPr>
      <w:rFonts w:ascii="Arial" w:eastAsia="Calibri" w:hAnsi="Arial" w:cs="Times New Roman"/>
      <w:color w:val="auto"/>
      <w:lang w:val="es-BO" w:eastAsia="es-BO"/>
    </w:rPr>
  </w:style>
  <w:style w:type="paragraph" w:customStyle="1" w:styleId="CM26">
    <w:name w:val="CM26"/>
    <w:basedOn w:val="Default"/>
    <w:next w:val="Default"/>
    <w:uiPriority w:val="99"/>
    <w:semiHidden/>
    <w:rsid w:val="001714BF"/>
    <w:pPr>
      <w:widowControl w:val="0"/>
      <w:spacing w:line="231" w:lineRule="atLeast"/>
    </w:pPr>
    <w:rPr>
      <w:rFonts w:ascii="Arial" w:eastAsia="Calibri" w:hAnsi="Arial" w:cs="Times New Roman"/>
      <w:color w:val="auto"/>
      <w:lang w:val="es-BO" w:eastAsia="es-BO"/>
    </w:rPr>
  </w:style>
  <w:style w:type="paragraph" w:customStyle="1" w:styleId="CM27">
    <w:name w:val="CM27"/>
    <w:basedOn w:val="Default"/>
    <w:next w:val="Default"/>
    <w:uiPriority w:val="99"/>
    <w:semiHidden/>
    <w:rsid w:val="001714BF"/>
    <w:pPr>
      <w:widowControl w:val="0"/>
      <w:spacing w:line="231" w:lineRule="atLeast"/>
    </w:pPr>
    <w:rPr>
      <w:rFonts w:ascii="Arial" w:eastAsia="Calibri" w:hAnsi="Arial" w:cs="Times New Roman"/>
      <w:color w:val="auto"/>
      <w:lang w:val="es-BO" w:eastAsia="es-BO"/>
    </w:rPr>
  </w:style>
  <w:style w:type="paragraph" w:customStyle="1" w:styleId="CM28">
    <w:name w:val="CM28"/>
    <w:basedOn w:val="Default"/>
    <w:next w:val="Default"/>
    <w:uiPriority w:val="99"/>
    <w:semiHidden/>
    <w:rsid w:val="001714BF"/>
    <w:pPr>
      <w:widowControl w:val="0"/>
      <w:spacing w:line="231" w:lineRule="atLeast"/>
    </w:pPr>
    <w:rPr>
      <w:rFonts w:ascii="Arial" w:eastAsia="Calibri" w:hAnsi="Arial" w:cs="Times New Roman"/>
      <w:color w:val="auto"/>
      <w:lang w:val="es-BO" w:eastAsia="es-BO"/>
    </w:rPr>
  </w:style>
  <w:style w:type="paragraph" w:customStyle="1" w:styleId="CM29">
    <w:name w:val="CM29"/>
    <w:basedOn w:val="Default"/>
    <w:next w:val="Default"/>
    <w:uiPriority w:val="99"/>
    <w:semiHidden/>
    <w:rsid w:val="001714BF"/>
    <w:pPr>
      <w:widowControl w:val="0"/>
      <w:spacing w:line="231" w:lineRule="atLeast"/>
    </w:pPr>
    <w:rPr>
      <w:rFonts w:ascii="Arial" w:eastAsia="Calibri" w:hAnsi="Arial" w:cs="Times New Roman"/>
      <w:color w:val="auto"/>
      <w:lang w:val="es-BO" w:eastAsia="es-BO"/>
    </w:rPr>
  </w:style>
  <w:style w:type="paragraph" w:customStyle="1" w:styleId="CM31">
    <w:name w:val="CM31"/>
    <w:basedOn w:val="Default"/>
    <w:next w:val="Default"/>
    <w:uiPriority w:val="99"/>
    <w:semiHidden/>
    <w:rsid w:val="001714BF"/>
    <w:pPr>
      <w:widowControl w:val="0"/>
    </w:pPr>
    <w:rPr>
      <w:rFonts w:ascii="Arial" w:eastAsia="Calibri" w:hAnsi="Arial" w:cs="Times New Roman"/>
      <w:color w:val="auto"/>
      <w:lang w:val="es-BO" w:eastAsia="es-BO"/>
    </w:rPr>
  </w:style>
  <w:style w:type="paragraph" w:customStyle="1" w:styleId="CM32">
    <w:name w:val="CM32"/>
    <w:basedOn w:val="Default"/>
    <w:next w:val="Default"/>
    <w:uiPriority w:val="99"/>
    <w:semiHidden/>
    <w:rsid w:val="001714BF"/>
    <w:pPr>
      <w:widowControl w:val="0"/>
    </w:pPr>
    <w:rPr>
      <w:rFonts w:ascii="Arial" w:eastAsia="Calibri" w:hAnsi="Arial" w:cs="Times New Roman"/>
      <w:color w:val="auto"/>
      <w:lang w:val="es-BO" w:eastAsia="es-BO"/>
    </w:rPr>
  </w:style>
  <w:style w:type="paragraph" w:customStyle="1" w:styleId="CM33">
    <w:name w:val="CM33"/>
    <w:basedOn w:val="Default"/>
    <w:next w:val="Default"/>
    <w:uiPriority w:val="99"/>
    <w:semiHidden/>
    <w:rsid w:val="001714BF"/>
    <w:pPr>
      <w:widowControl w:val="0"/>
      <w:spacing w:line="231" w:lineRule="atLeast"/>
    </w:pPr>
    <w:rPr>
      <w:rFonts w:ascii="Arial" w:eastAsia="Calibri" w:hAnsi="Arial" w:cs="Times New Roman"/>
      <w:color w:val="auto"/>
      <w:lang w:val="es-BO" w:eastAsia="es-BO"/>
    </w:rPr>
  </w:style>
  <w:style w:type="paragraph" w:customStyle="1" w:styleId="CM25">
    <w:name w:val="CM25"/>
    <w:basedOn w:val="Default"/>
    <w:next w:val="Default"/>
    <w:uiPriority w:val="99"/>
    <w:semiHidden/>
    <w:rsid w:val="001714BF"/>
    <w:pPr>
      <w:widowControl w:val="0"/>
      <w:spacing w:line="231" w:lineRule="atLeast"/>
    </w:pPr>
    <w:rPr>
      <w:rFonts w:ascii="Arial" w:eastAsia="Calibri" w:hAnsi="Arial" w:cs="Times New Roman"/>
      <w:color w:val="auto"/>
      <w:lang w:val="es-BO" w:eastAsia="es-BO"/>
    </w:rPr>
  </w:style>
  <w:style w:type="paragraph" w:customStyle="1" w:styleId="CM34">
    <w:name w:val="CM34"/>
    <w:basedOn w:val="Default"/>
    <w:next w:val="Default"/>
    <w:uiPriority w:val="99"/>
    <w:semiHidden/>
    <w:rsid w:val="001714BF"/>
    <w:pPr>
      <w:widowControl w:val="0"/>
      <w:spacing w:line="231" w:lineRule="atLeast"/>
    </w:pPr>
    <w:rPr>
      <w:rFonts w:ascii="Arial" w:eastAsia="Calibri" w:hAnsi="Arial" w:cs="Times New Roman"/>
      <w:color w:val="auto"/>
      <w:lang w:val="es-BO" w:eastAsia="es-BO"/>
    </w:rPr>
  </w:style>
  <w:style w:type="paragraph" w:customStyle="1" w:styleId="CM35">
    <w:name w:val="CM35"/>
    <w:basedOn w:val="Default"/>
    <w:next w:val="Default"/>
    <w:uiPriority w:val="99"/>
    <w:semiHidden/>
    <w:rsid w:val="001714BF"/>
    <w:pPr>
      <w:widowControl w:val="0"/>
      <w:spacing w:line="231" w:lineRule="atLeast"/>
    </w:pPr>
    <w:rPr>
      <w:rFonts w:ascii="Arial" w:eastAsia="Calibri" w:hAnsi="Arial" w:cs="Times New Roman"/>
      <w:color w:val="auto"/>
      <w:lang w:val="es-BO" w:eastAsia="es-BO"/>
    </w:rPr>
  </w:style>
  <w:style w:type="paragraph" w:customStyle="1" w:styleId="CM40">
    <w:name w:val="CM40"/>
    <w:basedOn w:val="Default"/>
    <w:next w:val="Default"/>
    <w:uiPriority w:val="99"/>
    <w:semiHidden/>
    <w:rsid w:val="001714BF"/>
    <w:pPr>
      <w:widowControl w:val="0"/>
    </w:pPr>
    <w:rPr>
      <w:rFonts w:ascii="Arial" w:eastAsia="Calibri" w:hAnsi="Arial" w:cs="Times New Roman"/>
      <w:color w:val="auto"/>
      <w:lang w:val="es-BO" w:eastAsia="es-BO"/>
    </w:rPr>
  </w:style>
  <w:style w:type="paragraph" w:customStyle="1" w:styleId="CM41">
    <w:name w:val="CM41"/>
    <w:basedOn w:val="Default"/>
    <w:next w:val="Default"/>
    <w:uiPriority w:val="99"/>
    <w:semiHidden/>
    <w:rsid w:val="001714BF"/>
    <w:pPr>
      <w:widowControl w:val="0"/>
      <w:spacing w:line="460" w:lineRule="atLeast"/>
    </w:pPr>
    <w:rPr>
      <w:rFonts w:ascii="Arial" w:eastAsia="Calibri" w:hAnsi="Arial" w:cs="Times New Roman"/>
      <w:color w:val="auto"/>
      <w:lang w:val="es-BO" w:eastAsia="es-BO"/>
    </w:rPr>
  </w:style>
  <w:style w:type="paragraph" w:customStyle="1" w:styleId="CM42">
    <w:name w:val="CM42"/>
    <w:basedOn w:val="Default"/>
    <w:next w:val="Default"/>
    <w:uiPriority w:val="99"/>
    <w:semiHidden/>
    <w:rsid w:val="001714BF"/>
    <w:pPr>
      <w:widowControl w:val="0"/>
      <w:spacing w:line="231" w:lineRule="atLeast"/>
    </w:pPr>
    <w:rPr>
      <w:rFonts w:ascii="Arial" w:eastAsia="Calibri" w:hAnsi="Arial" w:cs="Times New Roman"/>
      <w:color w:val="auto"/>
      <w:lang w:val="es-BO" w:eastAsia="es-BO"/>
    </w:rPr>
  </w:style>
  <w:style w:type="paragraph" w:customStyle="1" w:styleId="CM123">
    <w:name w:val="CM123"/>
    <w:basedOn w:val="Default"/>
    <w:next w:val="Default"/>
    <w:uiPriority w:val="99"/>
    <w:semiHidden/>
    <w:rsid w:val="001714BF"/>
    <w:pPr>
      <w:widowControl w:val="0"/>
      <w:spacing w:after="235"/>
    </w:pPr>
    <w:rPr>
      <w:rFonts w:ascii="Arial" w:eastAsia="Calibri" w:hAnsi="Arial" w:cs="Times New Roman"/>
      <w:color w:val="auto"/>
      <w:lang w:val="es-BO" w:eastAsia="es-BO"/>
    </w:rPr>
  </w:style>
  <w:style w:type="paragraph" w:customStyle="1" w:styleId="CM43">
    <w:name w:val="CM43"/>
    <w:basedOn w:val="Default"/>
    <w:next w:val="Default"/>
    <w:uiPriority w:val="99"/>
    <w:semiHidden/>
    <w:rsid w:val="001714BF"/>
    <w:pPr>
      <w:widowControl w:val="0"/>
      <w:spacing w:line="460" w:lineRule="atLeast"/>
    </w:pPr>
    <w:rPr>
      <w:rFonts w:ascii="Arial" w:eastAsia="Calibri" w:hAnsi="Arial" w:cs="Times New Roman"/>
      <w:color w:val="auto"/>
      <w:lang w:val="es-BO" w:eastAsia="es-BO"/>
    </w:rPr>
  </w:style>
  <w:style w:type="paragraph" w:customStyle="1" w:styleId="CM44">
    <w:name w:val="CM44"/>
    <w:basedOn w:val="Default"/>
    <w:next w:val="Default"/>
    <w:uiPriority w:val="99"/>
    <w:semiHidden/>
    <w:rsid w:val="001714BF"/>
    <w:pPr>
      <w:widowControl w:val="0"/>
    </w:pPr>
    <w:rPr>
      <w:rFonts w:ascii="Arial" w:eastAsia="Calibri" w:hAnsi="Arial" w:cs="Times New Roman"/>
      <w:color w:val="auto"/>
      <w:lang w:val="es-BO" w:eastAsia="es-BO"/>
    </w:rPr>
  </w:style>
  <w:style w:type="paragraph" w:customStyle="1" w:styleId="CM47">
    <w:name w:val="CM47"/>
    <w:basedOn w:val="Default"/>
    <w:next w:val="Default"/>
    <w:uiPriority w:val="99"/>
    <w:semiHidden/>
    <w:rsid w:val="001714BF"/>
    <w:pPr>
      <w:widowControl w:val="0"/>
      <w:spacing w:line="346" w:lineRule="atLeast"/>
    </w:pPr>
    <w:rPr>
      <w:rFonts w:ascii="Arial" w:eastAsia="Calibri" w:hAnsi="Arial" w:cs="Times New Roman"/>
      <w:color w:val="auto"/>
      <w:lang w:val="es-BO" w:eastAsia="es-BO"/>
    </w:rPr>
  </w:style>
  <w:style w:type="paragraph" w:customStyle="1" w:styleId="CM48">
    <w:name w:val="CM48"/>
    <w:basedOn w:val="Default"/>
    <w:next w:val="Default"/>
    <w:uiPriority w:val="99"/>
    <w:semiHidden/>
    <w:rsid w:val="001714BF"/>
    <w:pPr>
      <w:widowControl w:val="0"/>
      <w:spacing w:line="460" w:lineRule="atLeast"/>
    </w:pPr>
    <w:rPr>
      <w:rFonts w:ascii="Arial" w:eastAsia="Calibri" w:hAnsi="Arial" w:cs="Times New Roman"/>
      <w:color w:val="auto"/>
      <w:lang w:val="es-BO" w:eastAsia="es-BO"/>
    </w:rPr>
  </w:style>
  <w:style w:type="paragraph" w:customStyle="1" w:styleId="CM49">
    <w:name w:val="CM49"/>
    <w:basedOn w:val="Default"/>
    <w:next w:val="Default"/>
    <w:uiPriority w:val="99"/>
    <w:semiHidden/>
    <w:rsid w:val="001714BF"/>
    <w:pPr>
      <w:widowControl w:val="0"/>
      <w:spacing w:line="460" w:lineRule="atLeast"/>
    </w:pPr>
    <w:rPr>
      <w:rFonts w:ascii="Arial" w:eastAsia="Calibri" w:hAnsi="Arial" w:cs="Times New Roman"/>
      <w:color w:val="auto"/>
      <w:lang w:val="es-BO" w:eastAsia="es-BO"/>
    </w:rPr>
  </w:style>
  <w:style w:type="paragraph" w:customStyle="1" w:styleId="CM50">
    <w:name w:val="CM50"/>
    <w:basedOn w:val="Default"/>
    <w:next w:val="Default"/>
    <w:uiPriority w:val="99"/>
    <w:semiHidden/>
    <w:rsid w:val="001714BF"/>
    <w:pPr>
      <w:widowControl w:val="0"/>
      <w:spacing w:line="231" w:lineRule="atLeast"/>
    </w:pPr>
    <w:rPr>
      <w:rFonts w:ascii="Arial" w:eastAsia="Calibri" w:hAnsi="Arial" w:cs="Times New Roman"/>
      <w:color w:val="auto"/>
      <w:lang w:val="es-BO" w:eastAsia="es-BO"/>
    </w:rPr>
  </w:style>
  <w:style w:type="paragraph" w:customStyle="1" w:styleId="CM51">
    <w:name w:val="CM51"/>
    <w:basedOn w:val="Default"/>
    <w:next w:val="Default"/>
    <w:uiPriority w:val="99"/>
    <w:semiHidden/>
    <w:rsid w:val="001714BF"/>
    <w:pPr>
      <w:widowControl w:val="0"/>
      <w:spacing w:line="231" w:lineRule="atLeast"/>
    </w:pPr>
    <w:rPr>
      <w:rFonts w:ascii="Arial" w:eastAsia="Calibri" w:hAnsi="Arial" w:cs="Times New Roman"/>
      <w:color w:val="auto"/>
      <w:lang w:val="es-BO" w:eastAsia="es-BO"/>
    </w:rPr>
  </w:style>
  <w:style w:type="paragraph" w:customStyle="1" w:styleId="CM52">
    <w:name w:val="CM52"/>
    <w:basedOn w:val="Default"/>
    <w:next w:val="Default"/>
    <w:uiPriority w:val="99"/>
    <w:semiHidden/>
    <w:rsid w:val="001714BF"/>
    <w:pPr>
      <w:widowControl w:val="0"/>
      <w:spacing w:line="231" w:lineRule="atLeast"/>
    </w:pPr>
    <w:rPr>
      <w:rFonts w:ascii="Arial" w:eastAsia="Calibri" w:hAnsi="Arial" w:cs="Times New Roman"/>
      <w:color w:val="auto"/>
      <w:lang w:val="es-BO" w:eastAsia="es-BO"/>
    </w:rPr>
  </w:style>
  <w:style w:type="paragraph" w:customStyle="1" w:styleId="CM53">
    <w:name w:val="CM53"/>
    <w:basedOn w:val="Default"/>
    <w:next w:val="Default"/>
    <w:uiPriority w:val="99"/>
    <w:semiHidden/>
    <w:rsid w:val="001714BF"/>
    <w:pPr>
      <w:widowControl w:val="0"/>
      <w:spacing w:line="231" w:lineRule="atLeast"/>
    </w:pPr>
    <w:rPr>
      <w:rFonts w:ascii="Arial" w:eastAsia="Calibri" w:hAnsi="Arial" w:cs="Times New Roman"/>
      <w:color w:val="auto"/>
      <w:lang w:val="es-BO" w:eastAsia="es-BO"/>
    </w:rPr>
  </w:style>
  <w:style w:type="paragraph" w:customStyle="1" w:styleId="CM54">
    <w:name w:val="CM54"/>
    <w:basedOn w:val="Default"/>
    <w:next w:val="Default"/>
    <w:uiPriority w:val="99"/>
    <w:semiHidden/>
    <w:rsid w:val="001714BF"/>
    <w:pPr>
      <w:widowControl w:val="0"/>
      <w:spacing w:line="231" w:lineRule="atLeast"/>
    </w:pPr>
    <w:rPr>
      <w:rFonts w:ascii="Arial" w:eastAsia="Calibri" w:hAnsi="Arial" w:cs="Times New Roman"/>
      <w:color w:val="auto"/>
      <w:lang w:val="es-BO" w:eastAsia="es-BO"/>
    </w:rPr>
  </w:style>
  <w:style w:type="paragraph" w:customStyle="1" w:styleId="CM55">
    <w:name w:val="CM55"/>
    <w:basedOn w:val="Default"/>
    <w:next w:val="Default"/>
    <w:uiPriority w:val="99"/>
    <w:semiHidden/>
    <w:rsid w:val="001714BF"/>
    <w:pPr>
      <w:widowControl w:val="0"/>
      <w:spacing w:line="231" w:lineRule="atLeast"/>
    </w:pPr>
    <w:rPr>
      <w:rFonts w:ascii="Arial" w:eastAsia="Calibri" w:hAnsi="Arial" w:cs="Times New Roman"/>
      <w:color w:val="auto"/>
      <w:lang w:val="es-BO" w:eastAsia="es-BO"/>
    </w:rPr>
  </w:style>
  <w:style w:type="paragraph" w:customStyle="1" w:styleId="CM56">
    <w:name w:val="CM56"/>
    <w:basedOn w:val="Default"/>
    <w:next w:val="Default"/>
    <w:uiPriority w:val="99"/>
    <w:semiHidden/>
    <w:rsid w:val="001714BF"/>
    <w:pPr>
      <w:widowControl w:val="0"/>
      <w:spacing w:line="231" w:lineRule="atLeast"/>
    </w:pPr>
    <w:rPr>
      <w:rFonts w:ascii="Arial" w:eastAsia="Calibri" w:hAnsi="Arial" w:cs="Times New Roman"/>
      <w:color w:val="auto"/>
      <w:lang w:val="es-BO" w:eastAsia="es-BO"/>
    </w:rPr>
  </w:style>
  <w:style w:type="paragraph" w:customStyle="1" w:styleId="CM118">
    <w:name w:val="CM118"/>
    <w:basedOn w:val="Default"/>
    <w:next w:val="Default"/>
    <w:uiPriority w:val="99"/>
    <w:semiHidden/>
    <w:rsid w:val="001714BF"/>
    <w:pPr>
      <w:widowControl w:val="0"/>
      <w:spacing w:after="698"/>
    </w:pPr>
    <w:rPr>
      <w:rFonts w:ascii="Arial" w:eastAsia="Calibri" w:hAnsi="Arial" w:cs="Times New Roman"/>
      <w:color w:val="auto"/>
      <w:lang w:val="es-BO" w:eastAsia="es-BO"/>
    </w:rPr>
  </w:style>
  <w:style w:type="paragraph" w:customStyle="1" w:styleId="CM58">
    <w:name w:val="CM58"/>
    <w:basedOn w:val="Default"/>
    <w:next w:val="Default"/>
    <w:uiPriority w:val="99"/>
    <w:semiHidden/>
    <w:rsid w:val="001714BF"/>
    <w:pPr>
      <w:widowControl w:val="0"/>
    </w:pPr>
    <w:rPr>
      <w:rFonts w:ascii="Arial" w:eastAsia="Calibri" w:hAnsi="Arial" w:cs="Times New Roman"/>
      <w:color w:val="auto"/>
      <w:lang w:val="es-BO" w:eastAsia="es-BO"/>
    </w:rPr>
  </w:style>
  <w:style w:type="paragraph" w:customStyle="1" w:styleId="CM59">
    <w:name w:val="CM59"/>
    <w:basedOn w:val="Default"/>
    <w:next w:val="Default"/>
    <w:uiPriority w:val="99"/>
    <w:semiHidden/>
    <w:rsid w:val="001714BF"/>
    <w:pPr>
      <w:widowControl w:val="0"/>
    </w:pPr>
    <w:rPr>
      <w:rFonts w:ascii="Arial" w:eastAsia="Calibri" w:hAnsi="Arial" w:cs="Times New Roman"/>
      <w:color w:val="auto"/>
      <w:lang w:val="es-BO" w:eastAsia="es-BO"/>
    </w:rPr>
  </w:style>
  <w:style w:type="paragraph" w:customStyle="1" w:styleId="CM61">
    <w:name w:val="CM61"/>
    <w:basedOn w:val="Default"/>
    <w:next w:val="Default"/>
    <w:uiPriority w:val="99"/>
    <w:semiHidden/>
    <w:rsid w:val="001714BF"/>
    <w:pPr>
      <w:widowControl w:val="0"/>
      <w:spacing w:line="231" w:lineRule="atLeast"/>
    </w:pPr>
    <w:rPr>
      <w:rFonts w:ascii="Arial" w:eastAsia="Calibri" w:hAnsi="Arial" w:cs="Times New Roman"/>
      <w:color w:val="auto"/>
      <w:lang w:val="es-BO" w:eastAsia="es-BO"/>
    </w:rPr>
  </w:style>
  <w:style w:type="paragraph" w:customStyle="1" w:styleId="CM63">
    <w:name w:val="CM63"/>
    <w:basedOn w:val="Default"/>
    <w:next w:val="Default"/>
    <w:uiPriority w:val="99"/>
    <w:semiHidden/>
    <w:rsid w:val="001714BF"/>
    <w:pPr>
      <w:widowControl w:val="0"/>
    </w:pPr>
    <w:rPr>
      <w:rFonts w:ascii="Arial" w:eastAsia="Calibri" w:hAnsi="Arial" w:cs="Times New Roman"/>
      <w:color w:val="auto"/>
      <w:lang w:val="es-BO" w:eastAsia="es-BO"/>
    </w:rPr>
  </w:style>
  <w:style w:type="paragraph" w:customStyle="1" w:styleId="CM64">
    <w:name w:val="CM64"/>
    <w:basedOn w:val="Default"/>
    <w:next w:val="Default"/>
    <w:uiPriority w:val="99"/>
    <w:semiHidden/>
    <w:rsid w:val="001714BF"/>
    <w:pPr>
      <w:widowControl w:val="0"/>
    </w:pPr>
    <w:rPr>
      <w:rFonts w:ascii="Arial" w:eastAsia="Calibri" w:hAnsi="Arial" w:cs="Times New Roman"/>
      <w:color w:val="auto"/>
      <w:lang w:val="es-BO" w:eastAsia="es-BO"/>
    </w:rPr>
  </w:style>
  <w:style w:type="paragraph" w:customStyle="1" w:styleId="CM65">
    <w:name w:val="CM65"/>
    <w:basedOn w:val="Default"/>
    <w:next w:val="Default"/>
    <w:uiPriority w:val="99"/>
    <w:semiHidden/>
    <w:rsid w:val="001714BF"/>
    <w:pPr>
      <w:widowControl w:val="0"/>
      <w:spacing w:line="231" w:lineRule="atLeast"/>
    </w:pPr>
    <w:rPr>
      <w:rFonts w:ascii="Arial" w:eastAsia="Calibri" w:hAnsi="Arial" w:cs="Times New Roman"/>
      <w:color w:val="auto"/>
      <w:lang w:val="es-BO" w:eastAsia="es-BO"/>
    </w:rPr>
  </w:style>
  <w:style w:type="paragraph" w:customStyle="1" w:styleId="CM79">
    <w:name w:val="CM79"/>
    <w:basedOn w:val="Default"/>
    <w:next w:val="Default"/>
    <w:uiPriority w:val="99"/>
    <w:semiHidden/>
    <w:rsid w:val="001714BF"/>
    <w:pPr>
      <w:widowControl w:val="0"/>
      <w:spacing w:line="496" w:lineRule="atLeast"/>
    </w:pPr>
    <w:rPr>
      <w:rFonts w:ascii="Arial" w:eastAsia="Calibri" w:hAnsi="Arial" w:cs="Times New Roman"/>
      <w:color w:val="auto"/>
      <w:lang w:val="es-BO" w:eastAsia="es-BO"/>
    </w:rPr>
  </w:style>
  <w:style w:type="paragraph" w:customStyle="1" w:styleId="CM127">
    <w:name w:val="CM127"/>
    <w:basedOn w:val="Default"/>
    <w:next w:val="Default"/>
    <w:uiPriority w:val="99"/>
    <w:semiHidden/>
    <w:rsid w:val="001714BF"/>
    <w:pPr>
      <w:widowControl w:val="0"/>
      <w:spacing w:after="908"/>
    </w:pPr>
    <w:rPr>
      <w:rFonts w:ascii="Arial" w:eastAsia="Calibri" w:hAnsi="Arial" w:cs="Times New Roman"/>
      <w:color w:val="auto"/>
      <w:lang w:val="es-BO" w:eastAsia="es-BO"/>
    </w:rPr>
  </w:style>
  <w:style w:type="paragraph" w:customStyle="1" w:styleId="CM80">
    <w:name w:val="CM80"/>
    <w:basedOn w:val="Default"/>
    <w:next w:val="Default"/>
    <w:uiPriority w:val="99"/>
    <w:semiHidden/>
    <w:rsid w:val="001714BF"/>
    <w:pPr>
      <w:widowControl w:val="0"/>
    </w:pPr>
    <w:rPr>
      <w:rFonts w:ascii="Arial" w:eastAsia="Calibri" w:hAnsi="Arial" w:cs="Times New Roman"/>
      <w:color w:val="auto"/>
      <w:lang w:val="es-BO" w:eastAsia="es-BO"/>
    </w:rPr>
  </w:style>
  <w:style w:type="paragraph" w:customStyle="1" w:styleId="CM81">
    <w:name w:val="CM81"/>
    <w:basedOn w:val="Default"/>
    <w:next w:val="Default"/>
    <w:uiPriority w:val="99"/>
    <w:semiHidden/>
    <w:rsid w:val="001714BF"/>
    <w:pPr>
      <w:widowControl w:val="0"/>
    </w:pPr>
    <w:rPr>
      <w:rFonts w:ascii="Arial" w:eastAsia="Calibri" w:hAnsi="Arial" w:cs="Times New Roman"/>
      <w:color w:val="auto"/>
      <w:lang w:val="es-BO" w:eastAsia="es-BO"/>
    </w:rPr>
  </w:style>
  <w:style w:type="paragraph" w:customStyle="1" w:styleId="CM82">
    <w:name w:val="CM82"/>
    <w:basedOn w:val="Default"/>
    <w:next w:val="Default"/>
    <w:uiPriority w:val="99"/>
    <w:semiHidden/>
    <w:rsid w:val="001714BF"/>
    <w:pPr>
      <w:widowControl w:val="0"/>
    </w:pPr>
    <w:rPr>
      <w:rFonts w:ascii="Arial" w:eastAsia="Calibri" w:hAnsi="Arial" w:cs="Times New Roman"/>
      <w:color w:val="auto"/>
      <w:lang w:val="es-BO" w:eastAsia="es-BO"/>
    </w:rPr>
  </w:style>
  <w:style w:type="paragraph" w:customStyle="1" w:styleId="CM121">
    <w:name w:val="CM121"/>
    <w:basedOn w:val="Default"/>
    <w:next w:val="Default"/>
    <w:uiPriority w:val="99"/>
    <w:semiHidden/>
    <w:rsid w:val="001714BF"/>
    <w:pPr>
      <w:widowControl w:val="0"/>
      <w:spacing w:after="630"/>
    </w:pPr>
    <w:rPr>
      <w:rFonts w:ascii="Arial" w:eastAsia="Calibri" w:hAnsi="Arial" w:cs="Times New Roman"/>
      <w:color w:val="auto"/>
      <w:lang w:val="es-BO" w:eastAsia="es-BO"/>
    </w:rPr>
  </w:style>
  <w:style w:type="paragraph" w:customStyle="1" w:styleId="CM83">
    <w:name w:val="CM83"/>
    <w:basedOn w:val="Default"/>
    <w:next w:val="Default"/>
    <w:uiPriority w:val="99"/>
    <w:semiHidden/>
    <w:rsid w:val="001714BF"/>
    <w:pPr>
      <w:widowControl w:val="0"/>
      <w:spacing w:line="231" w:lineRule="atLeast"/>
    </w:pPr>
    <w:rPr>
      <w:rFonts w:ascii="Arial" w:eastAsia="Calibri" w:hAnsi="Arial" w:cs="Times New Roman"/>
      <w:color w:val="auto"/>
      <w:lang w:val="es-BO" w:eastAsia="es-BO"/>
    </w:rPr>
  </w:style>
  <w:style w:type="paragraph" w:customStyle="1" w:styleId="CM84">
    <w:name w:val="CM84"/>
    <w:basedOn w:val="Default"/>
    <w:next w:val="Default"/>
    <w:uiPriority w:val="99"/>
    <w:semiHidden/>
    <w:rsid w:val="001714BF"/>
    <w:pPr>
      <w:widowControl w:val="0"/>
    </w:pPr>
    <w:rPr>
      <w:rFonts w:ascii="Arial" w:eastAsia="Calibri" w:hAnsi="Arial" w:cs="Times New Roman"/>
      <w:color w:val="auto"/>
      <w:lang w:val="es-BO" w:eastAsia="es-BO"/>
    </w:rPr>
  </w:style>
  <w:style w:type="paragraph" w:customStyle="1" w:styleId="CM85">
    <w:name w:val="CM85"/>
    <w:basedOn w:val="Default"/>
    <w:next w:val="Default"/>
    <w:uiPriority w:val="99"/>
    <w:semiHidden/>
    <w:rsid w:val="001714BF"/>
    <w:pPr>
      <w:widowControl w:val="0"/>
    </w:pPr>
    <w:rPr>
      <w:rFonts w:ascii="Arial" w:eastAsia="Calibri" w:hAnsi="Arial" w:cs="Times New Roman"/>
      <w:color w:val="auto"/>
      <w:lang w:val="es-BO" w:eastAsia="es-BO"/>
    </w:rPr>
  </w:style>
  <w:style w:type="paragraph" w:customStyle="1" w:styleId="CM128">
    <w:name w:val="CM128"/>
    <w:basedOn w:val="Default"/>
    <w:next w:val="Default"/>
    <w:uiPriority w:val="99"/>
    <w:semiHidden/>
    <w:rsid w:val="001714BF"/>
    <w:pPr>
      <w:widowControl w:val="0"/>
      <w:spacing w:after="182"/>
    </w:pPr>
    <w:rPr>
      <w:rFonts w:ascii="Arial" w:eastAsia="Calibri" w:hAnsi="Arial" w:cs="Times New Roman"/>
      <w:color w:val="auto"/>
      <w:lang w:val="es-BO" w:eastAsia="es-BO"/>
    </w:rPr>
  </w:style>
  <w:style w:type="paragraph" w:customStyle="1" w:styleId="CM88">
    <w:name w:val="CM88"/>
    <w:basedOn w:val="Default"/>
    <w:next w:val="Default"/>
    <w:uiPriority w:val="99"/>
    <w:semiHidden/>
    <w:rsid w:val="001714BF"/>
    <w:pPr>
      <w:widowControl w:val="0"/>
      <w:spacing w:line="420" w:lineRule="atLeast"/>
    </w:pPr>
    <w:rPr>
      <w:rFonts w:ascii="Arial" w:eastAsia="Calibri" w:hAnsi="Arial" w:cs="Times New Roman"/>
      <w:color w:val="auto"/>
      <w:lang w:val="es-BO" w:eastAsia="es-BO"/>
    </w:rPr>
  </w:style>
  <w:style w:type="paragraph" w:customStyle="1" w:styleId="CM125">
    <w:name w:val="CM125"/>
    <w:basedOn w:val="Default"/>
    <w:next w:val="Default"/>
    <w:uiPriority w:val="99"/>
    <w:semiHidden/>
    <w:rsid w:val="001714BF"/>
    <w:pPr>
      <w:widowControl w:val="0"/>
      <w:spacing w:after="155"/>
    </w:pPr>
    <w:rPr>
      <w:rFonts w:ascii="Arial" w:eastAsia="Calibri" w:hAnsi="Arial" w:cs="Times New Roman"/>
      <w:color w:val="auto"/>
      <w:lang w:val="es-BO" w:eastAsia="es-BO"/>
    </w:rPr>
  </w:style>
  <w:style w:type="paragraph" w:customStyle="1" w:styleId="CM89">
    <w:name w:val="CM89"/>
    <w:basedOn w:val="Default"/>
    <w:next w:val="Default"/>
    <w:uiPriority w:val="99"/>
    <w:semiHidden/>
    <w:rsid w:val="001714BF"/>
    <w:pPr>
      <w:widowControl w:val="0"/>
      <w:spacing w:line="308" w:lineRule="atLeast"/>
    </w:pPr>
    <w:rPr>
      <w:rFonts w:ascii="Arial" w:eastAsia="Calibri" w:hAnsi="Arial" w:cs="Times New Roman"/>
      <w:color w:val="auto"/>
      <w:lang w:val="es-BO" w:eastAsia="es-BO"/>
    </w:rPr>
  </w:style>
  <w:style w:type="paragraph" w:customStyle="1" w:styleId="CM91">
    <w:name w:val="CM91"/>
    <w:basedOn w:val="Default"/>
    <w:next w:val="Default"/>
    <w:uiPriority w:val="99"/>
    <w:semiHidden/>
    <w:rsid w:val="001714BF"/>
    <w:pPr>
      <w:widowControl w:val="0"/>
      <w:spacing w:line="231" w:lineRule="atLeast"/>
    </w:pPr>
    <w:rPr>
      <w:rFonts w:ascii="Arial" w:eastAsia="Calibri" w:hAnsi="Arial" w:cs="Times New Roman"/>
      <w:color w:val="auto"/>
      <w:lang w:val="es-BO" w:eastAsia="es-BO"/>
    </w:rPr>
  </w:style>
  <w:style w:type="paragraph" w:customStyle="1" w:styleId="CM60">
    <w:name w:val="CM60"/>
    <w:basedOn w:val="Default"/>
    <w:next w:val="Default"/>
    <w:uiPriority w:val="99"/>
    <w:semiHidden/>
    <w:rsid w:val="001714BF"/>
    <w:pPr>
      <w:widowControl w:val="0"/>
      <w:spacing w:line="231" w:lineRule="atLeast"/>
    </w:pPr>
    <w:rPr>
      <w:rFonts w:ascii="Arial" w:eastAsia="Calibri" w:hAnsi="Arial" w:cs="Times New Roman"/>
      <w:color w:val="auto"/>
      <w:lang w:val="es-BO" w:eastAsia="es-BO"/>
    </w:rPr>
  </w:style>
  <w:style w:type="paragraph" w:customStyle="1" w:styleId="CM92">
    <w:name w:val="CM92"/>
    <w:basedOn w:val="Default"/>
    <w:next w:val="Default"/>
    <w:uiPriority w:val="99"/>
    <w:semiHidden/>
    <w:rsid w:val="001714BF"/>
    <w:pPr>
      <w:widowControl w:val="0"/>
    </w:pPr>
    <w:rPr>
      <w:rFonts w:ascii="Arial" w:eastAsia="Calibri" w:hAnsi="Arial" w:cs="Times New Roman"/>
      <w:color w:val="auto"/>
      <w:lang w:val="es-BO" w:eastAsia="es-BO"/>
    </w:rPr>
  </w:style>
  <w:style w:type="paragraph" w:customStyle="1" w:styleId="CM93">
    <w:name w:val="CM93"/>
    <w:basedOn w:val="Default"/>
    <w:next w:val="Default"/>
    <w:uiPriority w:val="99"/>
    <w:semiHidden/>
    <w:rsid w:val="001714BF"/>
    <w:pPr>
      <w:widowControl w:val="0"/>
      <w:spacing w:line="231" w:lineRule="atLeast"/>
    </w:pPr>
    <w:rPr>
      <w:rFonts w:ascii="Arial" w:eastAsia="Calibri" w:hAnsi="Arial" w:cs="Times New Roman"/>
      <w:color w:val="auto"/>
      <w:lang w:val="es-BO" w:eastAsia="es-BO"/>
    </w:rPr>
  </w:style>
  <w:style w:type="paragraph" w:customStyle="1" w:styleId="CM94">
    <w:name w:val="CM94"/>
    <w:basedOn w:val="Default"/>
    <w:next w:val="Default"/>
    <w:uiPriority w:val="99"/>
    <w:semiHidden/>
    <w:rsid w:val="001714BF"/>
    <w:pPr>
      <w:widowControl w:val="0"/>
    </w:pPr>
    <w:rPr>
      <w:rFonts w:ascii="Arial" w:eastAsia="Calibri" w:hAnsi="Arial" w:cs="Times New Roman"/>
      <w:color w:val="auto"/>
      <w:lang w:val="es-BO" w:eastAsia="es-BO"/>
    </w:rPr>
  </w:style>
  <w:style w:type="paragraph" w:customStyle="1" w:styleId="CM95">
    <w:name w:val="CM95"/>
    <w:basedOn w:val="Default"/>
    <w:next w:val="Default"/>
    <w:uiPriority w:val="99"/>
    <w:semiHidden/>
    <w:rsid w:val="001714BF"/>
    <w:pPr>
      <w:widowControl w:val="0"/>
      <w:spacing w:line="231" w:lineRule="atLeast"/>
    </w:pPr>
    <w:rPr>
      <w:rFonts w:ascii="Arial" w:eastAsia="Calibri" w:hAnsi="Arial" w:cs="Times New Roman"/>
      <w:color w:val="auto"/>
      <w:lang w:val="es-BO" w:eastAsia="es-BO"/>
    </w:rPr>
  </w:style>
  <w:style w:type="paragraph" w:customStyle="1" w:styleId="CM96">
    <w:name w:val="CM96"/>
    <w:basedOn w:val="Default"/>
    <w:next w:val="Default"/>
    <w:uiPriority w:val="99"/>
    <w:semiHidden/>
    <w:rsid w:val="001714BF"/>
    <w:pPr>
      <w:widowControl w:val="0"/>
      <w:spacing w:line="231" w:lineRule="atLeast"/>
    </w:pPr>
    <w:rPr>
      <w:rFonts w:ascii="Arial" w:eastAsia="Calibri" w:hAnsi="Arial" w:cs="Times New Roman"/>
      <w:color w:val="auto"/>
      <w:lang w:val="es-BO" w:eastAsia="es-BO"/>
    </w:rPr>
  </w:style>
  <w:style w:type="paragraph" w:customStyle="1" w:styleId="CM98">
    <w:name w:val="CM98"/>
    <w:basedOn w:val="Default"/>
    <w:next w:val="Default"/>
    <w:uiPriority w:val="99"/>
    <w:semiHidden/>
    <w:rsid w:val="001714BF"/>
    <w:pPr>
      <w:widowControl w:val="0"/>
    </w:pPr>
    <w:rPr>
      <w:rFonts w:ascii="Arial" w:eastAsia="Calibri" w:hAnsi="Arial" w:cs="Times New Roman"/>
      <w:color w:val="auto"/>
      <w:lang w:val="es-BO" w:eastAsia="es-BO"/>
    </w:rPr>
  </w:style>
  <w:style w:type="paragraph" w:customStyle="1" w:styleId="CM97">
    <w:name w:val="CM97"/>
    <w:basedOn w:val="Default"/>
    <w:next w:val="Default"/>
    <w:uiPriority w:val="99"/>
    <w:semiHidden/>
    <w:rsid w:val="001714BF"/>
    <w:pPr>
      <w:widowControl w:val="0"/>
      <w:spacing w:line="231" w:lineRule="atLeast"/>
    </w:pPr>
    <w:rPr>
      <w:rFonts w:ascii="Arial" w:eastAsia="Calibri" w:hAnsi="Arial" w:cs="Times New Roman"/>
      <w:color w:val="auto"/>
      <w:lang w:val="es-BO" w:eastAsia="es-BO"/>
    </w:rPr>
  </w:style>
  <w:style w:type="paragraph" w:customStyle="1" w:styleId="CM100">
    <w:name w:val="CM100"/>
    <w:basedOn w:val="Default"/>
    <w:next w:val="Default"/>
    <w:uiPriority w:val="99"/>
    <w:semiHidden/>
    <w:rsid w:val="001714BF"/>
    <w:pPr>
      <w:widowControl w:val="0"/>
      <w:spacing w:line="231" w:lineRule="atLeast"/>
    </w:pPr>
    <w:rPr>
      <w:rFonts w:ascii="Arial" w:eastAsia="Calibri" w:hAnsi="Arial" w:cs="Times New Roman"/>
      <w:color w:val="auto"/>
      <w:lang w:val="es-BO" w:eastAsia="es-BO"/>
    </w:rPr>
  </w:style>
  <w:style w:type="paragraph" w:customStyle="1" w:styleId="CM103">
    <w:name w:val="CM103"/>
    <w:basedOn w:val="Default"/>
    <w:next w:val="Default"/>
    <w:uiPriority w:val="99"/>
    <w:semiHidden/>
    <w:rsid w:val="001714BF"/>
    <w:pPr>
      <w:widowControl w:val="0"/>
    </w:pPr>
    <w:rPr>
      <w:rFonts w:ascii="Arial" w:eastAsia="Calibri" w:hAnsi="Arial" w:cs="Times New Roman"/>
      <w:color w:val="auto"/>
      <w:lang w:val="es-BO" w:eastAsia="es-BO"/>
    </w:rPr>
  </w:style>
  <w:style w:type="paragraph" w:customStyle="1" w:styleId="CM105">
    <w:name w:val="CM105"/>
    <w:basedOn w:val="Default"/>
    <w:next w:val="Default"/>
    <w:uiPriority w:val="99"/>
    <w:semiHidden/>
    <w:rsid w:val="001714BF"/>
    <w:pPr>
      <w:widowControl w:val="0"/>
      <w:spacing w:line="231" w:lineRule="atLeast"/>
    </w:pPr>
    <w:rPr>
      <w:rFonts w:ascii="Arial" w:eastAsia="Calibri" w:hAnsi="Arial" w:cs="Times New Roman"/>
      <w:color w:val="auto"/>
      <w:lang w:val="es-BO" w:eastAsia="es-BO"/>
    </w:rPr>
  </w:style>
  <w:style w:type="paragraph" w:customStyle="1" w:styleId="CM116">
    <w:name w:val="CM116"/>
    <w:basedOn w:val="Default"/>
    <w:next w:val="Default"/>
    <w:uiPriority w:val="99"/>
    <w:semiHidden/>
    <w:rsid w:val="001714BF"/>
    <w:pPr>
      <w:widowControl w:val="0"/>
      <w:spacing w:after="203"/>
    </w:pPr>
    <w:rPr>
      <w:rFonts w:ascii="Arial" w:eastAsia="Calibri" w:hAnsi="Arial" w:cs="Times New Roman"/>
      <w:color w:val="auto"/>
      <w:lang w:val="es-BO" w:eastAsia="es-BO"/>
    </w:rPr>
  </w:style>
  <w:style w:type="paragraph" w:customStyle="1" w:styleId="CM106">
    <w:name w:val="CM106"/>
    <w:basedOn w:val="Default"/>
    <w:next w:val="Default"/>
    <w:uiPriority w:val="99"/>
    <w:semiHidden/>
    <w:rsid w:val="001714BF"/>
    <w:pPr>
      <w:widowControl w:val="0"/>
      <w:spacing w:line="231" w:lineRule="atLeast"/>
    </w:pPr>
    <w:rPr>
      <w:rFonts w:ascii="Arial" w:eastAsia="Calibri" w:hAnsi="Arial" w:cs="Times New Roman"/>
      <w:color w:val="auto"/>
      <w:lang w:val="es-BO" w:eastAsia="es-BO"/>
    </w:rPr>
  </w:style>
  <w:style w:type="paragraph" w:customStyle="1" w:styleId="CM101">
    <w:name w:val="CM101"/>
    <w:basedOn w:val="Default"/>
    <w:next w:val="Default"/>
    <w:uiPriority w:val="99"/>
    <w:semiHidden/>
    <w:rsid w:val="001714BF"/>
    <w:pPr>
      <w:widowControl w:val="0"/>
      <w:spacing w:line="231" w:lineRule="atLeast"/>
    </w:pPr>
    <w:rPr>
      <w:rFonts w:ascii="Arial" w:eastAsia="Calibri" w:hAnsi="Arial" w:cs="Times New Roman"/>
      <w:color w:val="auto"/>
      <w:lang w:val="es-BO" w:eastAsia="es-BO"/>
    </w:rPr>
  </w:style>
  <w:style w:type="paragraph" w:customStyle="1" w:styleId="CM107">
    <w:name w:val="CM107"/>
    <w:basedOn w:val="Default"/>
    <w:next w:val="Default"/>
    <w:uiPriority w:val="99"/>
    <w:semiHidden/>
    <w:rsid w:val="001714BF"/>
    <w:pPr>
      <w:widowControl w:val="0"/>
      <w:spacing w:line="231" w:lineRule="atLeast"/>
    </w:pPr>
    <w:rPr>
      <w:rFonts w:ascii="Arial" w:eastAsia="Calibri" w:hAnsi="Arial" w:cs="Times New Roman"/>
      <w:color w:val="auto"/>
      <w:lang w:val="es-BO" w:eastAsia="es-BO"/>
    </w:rPr>
  </w:style>
  <w:style w:type="paragraph" w:customStyle="1" w:styleId="CM108">
    <w:name w:val="CM108"/>
    <w:basedOn w:val="Default"/>
    <w:next w:val="Default"/>
    <w:uiPriority w:val="99"/>
    <w:semiHidden/>
    <w:rsid w:val="001714BF"/>
    <w:pPr>
      <w:widowControl w:val="0"/>
      <w:spacing w:line="231" w:lineRule="atLeast"/>
    </w:pPr>
    <w:rPr>
      <w:rFonts w:ascii="Arial" w:eastAsia="Calibri" w:hAnsi="Arial" w:cs="Times New Roman"/>
      <w:color w:val="auto"/>
      <w:lang w:val="es-BO" w:eastAsia="es-BO"/>
    </w:rPr>
  </w:style>
  <w:style w:type="paragraph" w:customStyle="1" w:styleId="CM126">
    <w:name w:val="CM126"/>
    <w:basedOn w:val="Default"/>
    <w:next w:val="Default"/>
    <w:uiPriority w:val="99"/>
    <w:semiHidden/>
    <w:rsid w:val="001714BF"/>
    <w:pPr>
      <w:widowControl w:val="0"/>
      <w:spacing w:after="765"/>
    </w:pPr>
    <w:rPr>
      <w:rFonts w:ascii="Arial" w:eastAsia="Calibri" w:hAnsi="Arial" w:cs="Times New Roman"/>
      <w:color w:val="auto"/>
      <w:lang w:val="es-BO" w:eastAsia="es-BO"/>
    </w:rPr>
  </w:style>
  <w:style w:type="paragraph" w:customStyle="1" w:styleId="CM109">
    <w:name w:val="CM109"/>
    <w:basedOn w:val="Default"/>
    <w:next w:val="Default"/>
    <w:uiPriority w:val="99"/>
    <w:semiHidden/>
    <w:rsid w:val="001714BF"/>
    <w:pPr>
      <w:widowControl w:val="0"/>
      <w:spacing w:line="460" w:lineRule="atLeast"/>
    </w:pPr>
    <w:rPr>
      <w:rFonts w:ascii="Arial" w:eastAsia="Calibri" w:hAnsi="Arial" w:cs="Times New Roman"/>
      <w:color w:val="auto"/>
      <w:lang w:val="es-BO" w:eastAsia="es-BO"/>
    </w:rPr>
  </w:style>
  <w:style w:type="paragraph" w:customStyle="1" w:styleId="CM110">
    <w:name w:val="CM110"/>
    <w:basedOn w:val="Default"/>
    <w:next w:val="Default"/>
    <w:uiPriority w:val="99"/>
    <w:semiHidden/>
    <w:rsid w:val="001714BF"/>
    <w:pPr>
      <w:widowControl w:val="0"/>
    </w:pPr>
    <w:rPr>
      <w:rFonts w:ascii="Arial" w:eastAsia="Calibri" w:hAnsi="Arial" w:cs="Times New Roman"/>
      <w:color w:val="auto"/>
      <w:lang w:val="es-BO" w:eastAsia="es-BO"/>
    </w:rPr>
  </w:style>
  <w:style w:type="paragraph" w:customStyle="1" w:styleId="CM68">
    <w:name w:val="CM68"/>
    <w:basedOn w:val="Default"/>
    <w:next w:val="Default"/>
    <w:uiPriority w:val="99"/>
    <w:semiHidden/>
    <w:rsid w:val="001714BF"/>
    <w:pPr>
      <w:widowControl w:val="0"/>
      <w:spacing w:line="231" w:lineRule="atLeast"/>
    </w:pPr>
    <w:rPr>
      <w:rFonts w:ascii="Arial" w:eastAsia="Calibri" w:hAnsi="Arial" w:cs="Times New Roman"/>
      <w:color w:val="auto"/>
      <w:lang w:val="es-BO" w:eastAsia="es-BO"/>
    </w:rPr>
  </w:style>
  <w:style w:type="character" w:customStyle="1" w:styleId="Normal2Car">
    <w:name w:val="Normal 2 Car"/>
    <w:link w:val="Normal2"/>
    <w:uiPriority w:val="99"/>
    <w:rsid w:val="001714BF"/>
    <w:rPr>
      <w:rFonts w:ascii="Times New Roman" w:eastAsia="Times New Roman" w:hAnsi="Times New Roman" w:cs="Times New Roman"/>
      <w:sz w:val="24"/>
      <w:szCs w:val="24"/>
      <w:lang w:val="es-MX"/>
    </w:rPr>
  </w:style>
  <w:style w:type="numbering" w:customStyle="1" w:styleId="EstiloVieta2Esquemanumerado8pt">
    <w:name w:val="Estilo Viñeta 2 + Esquema numerado 8 pt"/>
    <w:basedOn w:val="Sinlista"/>
    <w:rsid w:val="001714BF"/>
    <w:pPr>
      <w:numPr>
        <w:numId w:val="23"/>
      </w:numPr>
    </w:pPr>
  </w:style>
  <w:style w:type="paragraph" w:customStyle="1" w:styleId="Vietaestilo1">
    <w:name w:val="Viñeta estilo1"/>
    <w:basedOn w:val="CM22"/>
    <w:link w:val="Vietaestilo1CarCar"/>
    <w:uiPriority w:val="99"/>
    <w:rsid w:val="001714BF"/>
    <w:pPr>
      <w:numPr>
        <w:numId w:val="26"/>
      </w:numPr>
      <w:spacing w:before="120" w:after="120" w:line="360" w:lineRule="auto"/>
      <w:ind w:left="1775" w:hanging="357"/>
    </w:pPr>
    <w:rPr>
      <w:rFonts w:ascii="Tahoma" w:hAnsi="Tahoma"/>
      <w:sz w:val="18"/>
    </w:rPr>
  </w:style>
  <w:style w:type="character" w:customStyle="1" w:styleId="CM22Car">
    <w:name w:val="CM22 Car"/>
    <w:basedOn w:val="DefaultCar"/>
    <w:link w:val="CM22"/>
    <w:uiPriority w:val="99"/>
    <w:semiHidden/>
    <w:rsid w:val="001714BF"/>
    <w:rPr>
      <w:rFonts w:ascii="Arial" w:eastAsia="Calibri" w:hAnsi="Arial" w:cs="Times New Roman"/>
      <w:color w:val="000000"/>
      <w:sz w:val="24"/>
      <w:szCs w:val="24"/>
      <w:lang w:val="es-ES" w:eastAsia="es-BO"/>
    </w:rPr>
  </w:style>
  <w:style w:type="character" w:customStyle="1" w:styleId="Vietaestilo1CarCar">
    <w:name w:val="Viñeta estilo1 Car Car"/>
    <w:link w:val="Vietaestilo1"/>
    <w:uiPriority w:val="99"/>
    <w:rsid w:val="001714BF"/>
    <w:rPr>
      <w:rFonts w:ascii="Tahoma" w:eastAsia="Calibri" w:hAnsi="Tahoma" w:cs="Times New Roman"/>
      <w:color w:val="000000"/>
      <w:sz w:val="18"/>
      <w:szCs w:val="24"/>
      <w:lang w:val="es-ES" w:eastAsia="es-BO"/>
    </w:rPr>
  </w:style>
  <w:style w:type="paragraph" w:customStyle="1" w:styleId="Figura">
    <w:name w:val="Figura"/>
    <w:basedOn w:val="Normal1"/>
    <w:link w:val="FiguraCar"/>
    <w:uiPriority w:val="99"/>
    <w:semiHidden/>
    <w:rsid w:val="001714BF"/>
    <w:pPr>
      <w:tabs>
        <w:tab w:val="clear" w:pos="360"/>
        <w:tab w:val="clear" w:pos="720"/>
        <w:tab w:val="clear" w:pos="1260"/>
      </w:tabs>
      <w:jc w:val="left"/>
    </w:pPr>
    <w:rPr>
      <w:rFonts w:ascii="Calibri" w:hAnsi="Calibri"/>
      <w:spacing w:val="0"/>
      <w:sz w:val="22"/>
      <w:szCs w:val="22"/>
      <w:lang w:eastAsia="en-US"/>
    </w:rPr>
  </w:style>
  <w:style w:type="character" w:customStyle="1" w:styleId="FiguraCar">
    <w:name w:val="Figura Car"/>
    <w:link w:val="Figura"/>
    <w:uiPriority w:val="99"/>
    <w:semiHidden/>
    <w:rsid w:val="001714BF"/>
    <w:rPr>
      <w:rFonts w:ascii="Calibri" w:eastAsia="Times New Roman" w:hAnsi="Calibri" w:cs="Times New Roman"/>
    </w:rPr>
  </w:style>
  <w:style w:type="numbering" w:styleId="111111">
    <w:name w:val="Outline List 2"/>
    <w:basedOn w:val="Sinlista"/>
    <w:uiPriority w:val="99"/>
    <w:rsid w:val="001714BF"/>
    <w:pPr>
      <w:numPr>
        <w:numId w:val="24"/>
      </w:numPr>
    </w:pPr>
  </w:style>
  <w:style w:type="paragraph" w:customStyle="1" w:styleId="COMENTARIOTABLA">
    <w:name w:val="COMENTARIO TABLA"/>
    <w:basedOn w:val="Normal2"/>
    <w:uiPriority w:val="99"/>
    <w:semiHidden/>
    <w:rsid w:val="001714BF"/>
    <w:pPr>
      <w:tabs>
        <w:tab w:val="clear" w:pos="360"/>
        <w:tab w:val="clear" w:pos="1080"/>
      </w:tabs>
      <w:spacing w:before="120" w:after="120" w:line="360" w:lineRule="auto"/>
      <w:ind w:left="1111" w:right="113"/>
      <w:jc w:val="center"/>
    </w:pPr>
    <w:rPr>
      <w:rFonts w:ascii="Tahoma" w:eastAsia="Calibri" w:hAnsi="Tahoma"/>
      <w:caps/>
      <w:sz w:val="18"/>
      <w:szCs w:val="18"/>
      <w:lang w:val="es-BO"/>
    </w:rPr>
  </w:style>
  <w:style w:type="character" w:styleId="DefinicinHTML">
    <w:name w:val="HTML Definition"/>
    <w:uiPriority w:val="99"/>
    <w:rsid w:val="001714BF"/>
    <w:rPr>
      <w:i/>
      <w:iCs/>
    </w:rPr>
  </w:style>
  <w:style w:type="paragraph" w:styleId="DireccinHTML">
    <w:name w:val="HTML Address"/>
    <w:basedOn w:val="Normal"/>
    <w:link w:val="DireccinHTMLCar"/>
    <w:uiPriority w:val="99"/>
    <w:rsid w:val="001714BF"/>
    <w:rPr>
      <w:rFonts w:ascii="Century Gothic" w:hAnsi="Century Gothic"/>
      <w:i/>
      <w:iCs/>
      <w:sz w:val="22"/>
      <w:szCs w:val="22"/>
      <w:lang w:val="es-BO"/>
    </w:rPr>
  </w:style>
  <w:style w:type="character" w:customStyle="1" w:styleId="DireccinHTMLCar">
    <w:name w:val="Dirección HTML Car"/>
    <w:basedOn w:val="Fuentedeprrafopredeter"/>
    <w:link w:val="DireccinHTML"/>
    <w:uiPriority w:val="99"/>
    <w:rsid w:val="001714BF"/>
    <w:rPr>
      <w:rFonts w:ascii="Century Gothic" w:eastAsia="Times New Roman" w:hAnsi="Century Gothic" w:cs="Times New Roman"/>
      <w:i/>
      <w:iCs/>
    </w:rPr>
  </w:style>
  <w:style w:type="paragraph" w:styleId="Direccinsobre">
    <w:name w:val="envelope address"/>
    <w:basedOn w:val="Normal"/>
    <w:uiPriority w:val="99"/>
    <w:rsid w:val="001714BF"/>
    <w:pPr>
      <w:framePr w:w="7920" w:h="1980" w:hRule="exact" w:hSpace="141" w:wrap="auto" w:hAnchor="page" w:xAlign="center" w:yAlign="bottom"/>
      <w:ind w:left="2880"/>
    </w:pPr>
    <w:rPr>
      <w:rFonts w:ascii="Arial" w:hAnsi="Arial" w:cs="Arial"/>
      <w:sz w:val="24"/>
      <w:szCs w:val="24"/>
      <w:lang w:val="es-BO" w:eastAsia="es-ES"/>
    </w:rPr>
  </w:style>
  <w:style w:type="character" w:styleId="EjemplodeHTML">
    <w:name w:val="HTML Sample"/>
    <w:uiPriority w:val="99"/>
    <w:rsid w:val="001714BF"/>
    <w:rPr>
      <w:rFonts w:ascii="Courier New" w:hAnsi="Courier New" w:cs="Courier New"/>
    </w:rPr>
  </w:style>
  <w:style w:type="paragraph" w:styleId="Firma">
    <w:name w:val="Signature"/>
    <w:basedOn w:val="Normal"/>
    <w:link w:val="FirmaCar"/>
    <w:uiPriority w:val="99"/>
    <w:rsid w:val="001714BF"/>
    <w:pPr>
      <w:ind w:left="4252"/>
    </w:pPr>
    <w:rPr>
      <w:rFonts w:ascii="Century Gothic" w:hAnsi="Century Gothic"/>
      <w:sz w:val="22"/>
      <w:szCs w:val="22"/>
      <w:lang w:val="es-BO"/>
    </w:rPr>
  </w:style>
  <w:style w:type="character" w:customStyle="1" w:styleId="FirmaCar">
    <w:name w:val="Firma Car"/>
    <w:basedOn w:val="Fuentedeprrafopredeter"/>
    <w:link w:val="Firma"/>
    <w:uiPriority w:val="99"/>
    <w:rsid w:val="001714BF"/>
    <w:rPr>
      <w:rFonts w:ascii="Century Gothic" w:eastAsia="Times New Roman" w:hAnsi="Century Gothic" w:cs="Times New Roman"/>
    </w:rPr>
  </w:style>
  <w:style w:type="paragraph" w:styleId="Firmadecorreoelectrnico">
    <w:name w:val="E-mail Signature"/>
    <w:basedOn w:val="Normal"/>
    <w:link w:val="FirmadecorreoelectrnicoCar"/>
    <w:uiPriority w:val="99"/>
    <w:rsid w:val="001714BF"/>
    <w:rPr>
      <w:rFonts w:ascii="Century Gothic" w:hAnsi="Century Gothic"/>
      <w:sz w:val="22"/>
      <w:szCs w:val="22"/>
      <w:lang w:val="es-BO"/>
    </w:rPr>
  </w:style>
  <w:style w:type="character" w:customStyle="1" w:styleId="FirmadecorreoelectrnicoCar">
    <w:name w:val="Firma de correo electrónico Car"/>
    <w:basedOn w:val="Fuentedeprrafopredeter"/>
    <w:link w:val="Firmadecorreoelectrnico"/>
    <w:uiPriority w:val="99"/>
    <w:rsid w:val="001714BF"/>
    <w:rPr>
      <w:rFonts w:ascii="Century Gothic" w:eastAsia="Times New Roman" w:hAnsi="Century Gothic" w:cs="Times New Roman"/>
    </w:rPr>
  </w:style>
  <w:style w:type="paragraph" w:styleId="HTMLconformatoprevio">
    <w:name w:val="HTML Preformatted"/>
    <w:basedOn w:val="Normal"/>
    <w:link w:val="HTMLconformatoprevioCar"/>
    <w:uiPriority w:val="99"/>
    <w:rsid w:val="001714BF"/>
    <w:rPr>
      <w:rFonts w:ascii="Courier New" w:hAnsi="Courier New"/>
      <w:lang w:val="es-BO"/>
    </w:rPr>
  </w:style>
  <w:style w:type="character" w:customStyle="1" w:styleId="HTMLconformatoprevioCar">
    <w:name w:val="HTML con formato previo Car"/>
    <w:basedOn w:val="Fuentedeprrafopredeter"/>
    <w:link w:val="HTMLconformatoprevio"/>
    <w:uiPriority w:val="99"/>
    <w:rsid w:val="001714BF"/>
    <w:rPr>
      <w:rFonts w:ascii="Courier New" w:eastAsia="Times New Roman" w:hAnsi="Courier New" w:cs="Times New Roman"/>
      <w:sz w:val="20"/>
      <w:szCs w:val="20"/>
    </w:rPr>
  </w:style>
  <w:style w:type="paragraph" w:styleId="Listaconnmeros">
    <w:name w:val="List Number"/>
    <w:basedOn w:val="Normal"/>
    <w:uiPriority w:val="99"/>
    <w:rsid w:val="001714BF"/>
    <w:pPr>
      <w:numPr>
        <w:numId w:val="27"/>
      </w:numPr>
    </w:pPr>
    <w:rPr>
      <w:rFonts w:ascii="Century Gothic" w:hAnsi="Century Gothic"/>
      <w:sz w:val="22"/>
      <w:szCs w:val="22"/>
      <w:lang w:val="es-BO" w:eastAsia="es-ES"/>
    </w:rPr>
  </w:style>
  <w:style w:type="paragraph" w:styleId="Listaconnmeros2">
    <w:name w:val="List Number 2"/>
    <w:basedOn w:val="Normal"/>
    <w:uiPriority w:val="99"/>
    <w:rsid w:val="001714BF"/>
    <w:pPr>
      <w:numPr>
        <w:numId w:val="28"/>
      </w:numPr>
    </w:pPr>
    <w:rPr>
      <w:rFonts w:ascii="Century Gothic" w:hAnsi="Century Gothic"/>
      <w:sz w:val="22"/>
      <w:szCs w:val="22"/>
      <w:lang w:val="es-BO" w:eastAsia="es-ES"/>
    </w:rPr>
  </w:style>
  <w:style w:type="paragraph" w:styleId="Listaconnmeros3">
    <w:name w:val="List Number 3"/>
    <w:basedOn w:val="Normal"/>
    <w:uiPriority w:val="99"/>
    <w:rsid w:val="001714BF"/>
    <w:pPr>
      <w:numPr>
        <w:numId w:val="29"/>
      </w:numPr>
    </w:pPr>
    <w:rPr>
      <w:rFonts w:ascii="Century Gothic" w:hAnsi="Century Gothic"/>
      <w:sz w:val="22"/>
      <w:szCs w:val="22"/>
      <w:lang w:val="es-BO" w:eastAsia="es-ES"/>
    </w:rPr>
  </w:style>
  <w:style w:type="paragraph" w:styleId="Listaconnmeros4">
    <w:name w:val="List Number 4"/>
    <w:basedOn w:val="Normal"/>
    <w:uiPriority w:val="99"/>
    <w:rsid w:val="001714BF"/>
    <w:pPr>
      <w:numPr>
        <w:numId w:val="30"/>
      </w:numPr>
    </w:pPr>
    <w:rPr>
      <w:rFonts w:ascii="Century Gothic" w:hAnsi="Century Gothic"/>
      <w:sz w:val="22"/>
      <w:szCs w:val="22"/>
      <w:lang w:val="es-BO" w:eastAsia="es-ES"/>
    </w:rPr>
  </w:style>
  <w:style w:type="paragraph" w:styleId="Listaconnmeros5">
    <w:name w:val="List Number 5"/>
    <w:basedOn w:val="Normal"/>
    <w:uiPriority w:val="99"/>
    <w:rsid w:val="001714BF"/>
    <w:pPr>
      <w:numPr>
        <w:numId w:val="31"/>
      </w:numPr>
    </w:pPr>
    <w:rPr>
      <w:rFonts w:ascii="Century Gothic" w:hAnsi="Century Gothic"/>
      <w:sz w:val="22"/>
      <w:szCs w:val="22"/>
      <w:lang w:val="es-BO" w:eastAsia="es-ES"/>
    </w:rPr>
  </w:style>
  <w:style w:type="paragraph" w:styleId="Listaconvietas5">
    <w:name w:val="List Bullet 5"/>
    <w:basedOn w:val="Normal"/>
    <w:uiPriority w:val="99"/>
    <w:rsid w:val="001714BF"/>
    <w:pPr>
      <w:numPr>
        <w:numId w:val="32"/>
      </w:numPr>
    </w:pPr>
    <w:rPr>
      <w:rFonts w:ascii="Century Gothic" w:hAnsi="Century Gothic"/>
      <w:sz w:val="22"/>
      <w:szCs w:val="22"/>
      <w:lang w:val="es-BO" w:eastAsia="es-ES"/>
    </w:rPr>
  </w:style>
  <w:style w:type="character" w:styleId="MquinadeescribirHTML">
    <w:name w:val="HTML Typewriter"/>
    <w:uiPriority w:val="99"/>
    <w:rsid w:val="001714BF"/>
    <w:rPr>
      <w:rFonts w:ascii="Courier New" w:hAnsi="Courier New" w:cs="Courier New"/>
      <w:sz w:val="20"/>
      <w:szCs w:val="20"/>
    </w:rPr>
  </w:style>
  <w:style w:type="character" w:styleId="Nmerodelnea">
    <w:name w:val="line number"/>
    <w:basedOn w:val="Fuentedeprrafopredeter"/>
    <w:uiPriority w:val="99"/>
    <w:rsid w:val="001714BF"/>
  </w:style>
  <w:style w:type="paragraph" w:styleId="Remitedesobre">
    <w:name w:val="envelope return"/>
    <w:basedOn w:val="Normal"/>
    <w:uiPriority w:val="99"/>
    <w:rsid w:val="001714BF"/>
    <w:rPr>
      <w:rFonts w:ascii="Arial" w:hAnsi="Arial" w:cs="Arial"/>
      <w:lang w:val="es-BO" w:eastAsia="es-ES"/>
    </w:rPr>
  </w:style>
  <w:style w:type="paragraph" w:styleId="Sangranormal">
    <w:name w:val="Normal Indent"/>
    <w:basedOn w:val="Normal"/>
    <w:uiPriority w:val="99"/>
    <w:rsid w:val="001714BF"/>
    <w:pPr>
      <w:ind w:left="708"/>
    </w:pPr>
    <w:rPr>
      <w:rFonts w:ascii="Century Gothic" w:hAnsi="Century Gothic"/>
      <w:sz w:val="22"/>
      <w:szCs w:val="22"/>
      <w:lang w:val="es-BO" w:eastAsia="es-ES"/>
    </w:rPr>
  </w:style>
  <w:style w:type="table" w:styleId="Tablabsica1">
    <w:name w:val="Table Simple 1"/>
    <w:basedOn w:val="Tablanormal"/>
    <w:uiPriority w:val="99"/>
    <w:rsid w:val="001714BF"/>
    <w:pPr>
      <w:spacing w:after="0" w:line="240" w:lineRule="auto"/>
    </w:pPr>
    <w:rPr>
      <w:rFonts w:ascii="Calibri" w:eastAsia="Calibri" w:hAnsi="Calibri" w:cs="Times New Roman"/>
      <w:sz w:val="20"/>
      <w:szCs w:val="20"/>
      <w:lang w:eastAsia="es-BO"/>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absica2">
    <w:name w:val="Table Simple 2"/>
    <w:basedOn w:val="Tablanormal"/>
    <w:uiPriority w:val="99"/>
    <w:rsid w:val="001714BF"/>
    <w:pPr>
      <w:spacing w:after="0" w:line="240" w:lineRule="auto"/>
    </w:pPr>
    <w:rPr>
      <w:rFonts w:ascii="Calibri" w:eastAsia="Calibri" w:hAnsi="Calibri" w:cs="Times New Roman"/>
      <w:sz w:val="20"/>
      <w:szCs w:val="20"/>
      <w:lang w:eastAsia="es-BO"/>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absica3">
    <w:name w:val="Table Simple 3"/>
    <w:basedOn w:val="Tablanormal"/>
    <w:uiPriority w:val="99"/>
    <w:rsid w:val="001714BF"/>
    <w:pPr>
      <w:spacing w:after="0" w:line="240" w:lineRule="auto"/>
    </w:pPr>
    <w:rPr>
      <w:rFonts w:ascii="Calibri" w:eastAsia="Calibri" w:hAnsi="Calibri" w:cs="Times New Roman"/>
      <w:sz w:val="20"/>
      <w:szCs w:val="20"/>
      <w:lang w:eastAsia="es-BO"/>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aclsica1">
    <w:name w:val="Table Classic 1"/>
    <w:basedOn w:val="Tablanormal"/>
    <w:uiPriority w:val="99"/>
    <w:rsid w:val="001714BF"/>
    <w:pPr>
      <w:spacing w:after="0" w:line="240" w:lineRule="auto"/>
    </w:pPr>
    <w:rPr>
      <w:rFonts w:ascii="Calibri" w:eastAsia="Calibri" w:hAnsi="Calibri" w:cs="Times New Roman"/>
      <w:sz w:val="20"/>
      <w:szCs w:val="20"/>
      <w:lang w:eastAsia="es-BO"/>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lsica2">
    <w:name w:val="Table Classic 2"/>
    <w:basedOn w:val="Tablanormal"/>
    <w:uiPriority w:val="99"/>
    <w:rsid w:val="001714BF"/>
    <w:pPr>
      <w:spacing w:after="0" w:line="240" w:lineRule="auto"/>
    </w:pPr>
    <w:rPr>
      <w:rFonts w:ascii="Calibri" w:eastAsia="Calibri" w:hAnsi="Calibri" w:cs="Times New Roman"/>
      <w:sz w:val="20"/>
      <w:szCs w:val="20"/>
      <w:lang w:eastAsia="es-BO"/>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aclsica3">
    <w:name w:val="Table Classic 3"/>
    <w:basedOn w:val="Tablanormal"/>
    <w:uiPriority w:val="99"/>
    <w:rsid w:val="001714BF"/>
    <w:pPr>
      <w:spacing w:after="0" w:line="240" w:lineRule="auto"/>
    </w:pPr>
    <w:rPr>
      <w:rFonts w:ascii="Calibri" w:eastAsia="Calibri" w:hAnsi="Calibri" w:cs="Times New Roman"/>
      <w:color w:val="000080"/>
      <w:sz w:val="20"/>
      <w:szCs w:val="20"/>
      <w:lang w:eastAsia="es-BO"/>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aclsica4">
    <w:name w:val="Table Classic 4"/>
    <w:basedOn w:val="Tablanormal"/>
    <w:uiPriority w:val="99"/>
    <w:rsid w:val="001714BF"/>
    <w:pPr>
      <w:spacing w:after="0" w:line="240" w:lineRule="auto"/>
    </w:pPr>
    <w:rPr>
      <w:rFonts w:ascii="Calibri" w:eastAsia="Calibri" w:hAnsi="Calibri" w:cs="Times New Roman"/>
      <w:sz w:val="20"/>
      <w:szCs w:val="20"/>
      <w:lang w:eastAsia="es-BO"/>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aconcolumnas1">
    <w:name w:val="Table Columns 1"/>
    <w:basedOn w:val="Tablanormal"/>
    <w:uiPriority w:val="99"/>
    <w:rsid w:val="001714BF"/>
    <w:pPr>
      <w:spacing w:after="0" w:line="240" w:lineRule="auto"/>
    </w:pPr>
    <w:rPr>
      <w:rFonts w:ascii="Calibri" w:eastAsia="Calibri" w:hAnsi="Calibri" w:cs="Times New Roman"/>
      <w:b/>
      <w:bCs/>
      <w:sz w:val="20"/>
      <w:szCs w:val="20"/>
      <w:lang w:eastAsia="es-BO"/>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2">
    <w:name w:val="Table Columns 2"/>
    <w:basedOn w:val="Tablanormal"/>
    <w:uiPriority w:val="99"/>
    <w:rsid w:val="001714BF"/>
    <w:pPr>
      <w:spacing w:after="0" w:line="240" w:lineRule="auto"/>
    </w:pPr>
    <w:rPr>
      <w:rFonts w:ascii="Calibri" w:eastAsia="Calibri" w:hAnsi="Calibri" w:cs="Times New Roman"/>
      <w:b/>
      <w:bCs/>
      <w:sz w:val="20"/>
      <w:szCs w:val="20"/>
      <w:lang w:eastAsia="es-BO"/>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3">
    <w:name w:val="Table Columns 3"/>
    <w:basedOn w:val="Tablanormal"/>
    <w:uiPriority w:val="99"/>
    <w:rsid w:val="001714BF"/>
    <w:pPr>
      <w:spacing w:after="0" w:line="240" w:lineRule="auto"/>
    </w:pPr>
    <w:rPr>
      <w:rFonts w:ascii="Calibri" w:eastAsia="Calibri" w:hAnsi="Calibri" w:cs="Times New Roman"/>
      <w:b/>
      <w:bCs/>
      <w:sz w:val="20"/>
      <w:szCs w:val="20"/>
      <w:lang w:eastAsia="es-BO"/>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aconcolumnas4">
    <w:name w:val="Table Columns 4"/>
    <w:basedOn w:val="Tablanormal"/>
    <w:uiPriority w:val="99"/>
    <w:rsid w:val="001714BF"/>
    <w:pPr>
      <w:spacing w:after="0" w:line="240" w:lineRule="auto"/>
    </w:pPr>
    <w:rPr>
      <w:rFonts w:ascii="Calibri" w:eastAsia="Calibri" w:hAnsi="Calibri" w:cs="Times New Roman"/>
      <w:sz w:val="20"/>
      <w:szCs w:val="20"/>
      <w:lang w:eastAsia="es-BO"/>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aconcolumnas5">
    <w:name w:val="Table Columns 5"/>
    <w:basedOn w:val="Tablanormal"/>
    <w:uiPriority w:val="99"/>
    <w:rsid w:val="001714BF"/>
    <w:pPr>
      <w:spacing w:after="0" w:line="240" w:lineRule="auto"/>
    </w:pPr>
    <w:rPr>
      <w:rFonts w:ascii="Calibri" w:eastAsia="Calibri" w:hAnsi="Calibri" w:cs="Times New Roman"/>
      <w:sz w:val="20"/>
      <w:szCs w:val="20"/>
      <w:lang w:eastAsia="es-BO"/>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aconcuadrcula1">
    <w:name w:val="Table Grid 1"/>
    <w:basedOn w:val="Tablanormal"/>
    <w:uiPriority w:val="99"/>
    <w:rsid w:val="001714BF"/>
    <w:pPr>
      <w:spacing w:after="0" w:line="240" w:lineRule="auto"/>
    </w:pPr>
    <w:rPr>
      <w:rFonts w:ascii="Calibri" w:eastAsia="Calibri" w:hAnsi="Calibri" w:cs="Times New Roman"/>
      <w:sz w:val="20"/>
      <w:szCs w:val="20"/>
      <w:lang w:eastAsia="es-BO"/>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aconcuadrcula2">
    <w:name w:val="Table Grid 2"/>
    <w:basedOn w:val="Tablanormal"/>
    <w:uiPriority w:val="99"/>
    <w:rsid w:val="001714BF"/>
    <w:pPr>
      <w:spacing w:after="0" w:line="240" w:lineRule="auto"/>
    </w:pPr>
    <w:rPr>
      <w:rFonts w:ascii="Calibri" w:eastAsia="Calibri" w:hAnsi="Calibri" w:cs="Times New Roman"/>
      <w:sz w:val="20"/>
      <w:szCs w:val="20"/>
      <w:lang w:eastAsia="es-BO"/>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aconcuadrcula3">
    <w:name w:val="Table Grid 3"/>
    <w:basedOn w:val="Tablanormal"/>
    <w:uiPriority w:val="99"/>
    <w:rsid w:val="001714BF"/>
    <w:pPr>
      <w:spacing w:after="0" w:line="240" w:lineRule="auto"/>
    </w:pPr>
    <w:rPr>
      <w:rFonts w:ascii="Calibri" w:eastAsia="Calibri" w:hAnsi="Calibri" w:cs="Times New Roman"/>
      <w:sz w:val="20"/>
      <w:szCs w:val="20"/>
      <w:lang w:eastAsia="es-BO"/>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aconcuadrcula4">
    <w:name w:val="Table Grid 4"/>
    <w:basedOn w:val="Tablanormal"/>
    <w:uiPriority w:val="99"/>
    <w:rsid w:val="001714BF"/>
    <w:pPr>
      <w:spacing w:after="0" w:line="240" w:lineRule="auto"/>
    </w:pPr>
    <w:rPr>
      <w:rFonts w:ascii="Calibri" w:eastAsia="Calibri" w:hAnsi="Calibri" w:cs="Times New Roman"/>
      <w:sz w:val="20"/>
      <w:szCs w:val="20"/>
      <w:lang w:eastAsia="es-BO"/>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aconcuadrcula5">
    <w:name w:val="Table Grid 5"/>
    <w:basedOn w:val="Tablanormal"/>
    <w:uiPriority w:val="99"/>
    <w:rsid w:val="001714BF"/>
    <w:pPr>
      <w:spacing w:after="0" w:line="240" w:lineRule="auto"/>
    </w:pPr>
    <w:rPr>
      <w:rFonts w:ascii="Calibri" w:eastAsia="Calibri" w:hAnsi="Calibri" w:cs="Times New Roman"/>
      <w:sz w:val="20"/>
      <w:szCs w:val="20"/>
      <w:lang w:eastAsia="es-BO"/>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6">
    <w:name w:val="Table Grid 6"/>
    <w:basedOn w:val="Tablanormal"/>
    <w:uiPriority w:val="99"/>
    <w:rsid w:val="001714BF"/>
    <w:pPr>
      <w:spacing w:after="0" w:line="240" w:lineRule="auto"/>
    </w:pPr>
    <w:rPr>
      <w:rFonts w:ascii="Calibri" w:eastAsia="Calibri" w:hAnsi="Calibri" w:cs="Times New Roman"/>
      <w:sz w:val="20"/>
      <w:szCs w:val="20"/>
      <w:lang w:eastAsia="es-BO"/>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7">
    <w:name w:val="Table Grid 7"/>
    <w:basedOn w:val="Tablanormal"/>
    <w:uiPriority w:val="99"/>
    <w:rsid w:val="001714BF"/>
    <w:pPr>
      <w:spacing w:after="0" w:line="240" w:lineRule="auto"/>
    </w:pPr>
    <w:rPr>
      <w:rFonts w:ascii="Calibri" w:eastAsia="Calibri" w:hAnsi="Calibri" w:cs="Times New Roman"/>
      <w:b/>
      <w:bCs/>
      <w:sz w:val="20"/>
      <w:szCs w:val="20"/>
      <w:lang w:eastAsia="es-BO"/>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8">
    <w:name w:val="Table Grid 8"/>
    <w:basedOn w:val="Tablanormal"/>
    <w:uiPriority w:val="99"/>
    <w:rsid w:val="001714BF"/>
    <w:pPr>
      <w:spacing w:after="0" w:line="240" w:lineRule="auto"/>
    </w:pPr>
    <w:rPr>
      <w:rFonts w:ascii="Calibri" w:eastAsia="Calibri" w:hAnsi="Calibri" w:cs="Times New Roman"/>
      <w:sz w:val="20"/>
      <w:szCs w:val="20"/>
      <w:lang w:eastAsia="es-BO"/>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aconefectos3D1">
    <w:name w:val="Table 3D effects 1"/>
    <w:basedOn w:val="Tablanormal"/>
    <w:uiPriority w:val="99"/>
    <w:rsid w:val="001714BF"/>
    <w:pPr>
      <w:spacing w:after="0" w:line="240" w:lineRule="auto"/>
    </w:pPr>
    <w:rPr>
      <w:rFonts w:ascii="Calibri" w:eastAsia="Calibri" w:hAnsi="Calibri" w:cs="Times New Roman"/>
      <w:sz w:val="20"/>
      <w:szCs w:val="20"/>
      <w:lang w:eastAsia="es-BO"/>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aconefectos3D2">
    <w:name w:val="Table 3D effects 2"/>
    <w:basedOn w:val="Tablanormal"/>
    <w:uiPriority w:val="99"/>
    <w:rsid w:val="001714BF"/>
    <w:pPr>
      <w:spacing w:after="0" w:line="240" w:lineRule="auto"/>
    </w:pPr>
    <w:rPr>
      <w:rFonts w:ascii="Calibri" w:eastAsia="Calibri" w:hAnsi="Calibri" w:cs="Times New Roman"/>
      <w:sz w:val="20"/>
      <w:szCs w:val="20"/>
      <w:lang w:eastAsia="es-BO"/>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efectos3D3">
    <w:name w:val="Table 3D effects 3"/>
    <w:basedOn w:val="Tablanormal"/>
    <w:uiPriority w:val="99"/>
    <w:rsid w:val="001714BF"/>
    <w:pPr>
      <w:spacing w:after="0" w:line="240" w:lineRule="auto"/>
    </w:pPr>
    <w:rPr>
      <w:rFonts w:ascii="Calibri" w:eastAsia="Calibri" w:hAnsi="Calibri" w:cs="Times New Roman"/>
      <w:sz w:val="20"/>
      <w:szCs w:val="20"/>
      <w:lang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1">
    <w:name w:val="Table List 1"/>
    <w:basedOn w:val="Tablanormal"/>
    <w:uiPriority w:val="99"/>
    <w:rsid w:val="001714BF"/>
    <w:pPr>
      <w:spacing w:after="0" w:line="240" w:lineRule="auto"/>
    </w:pPr>
    <w:rPr>
      <w:rFonts w:ascii="Calibri" w:eastAsia="Calibri" w:hAnsi="Calibri" w:cs="Times New Roman"/>
      <w:sz w:val="20"/>
      <w:szCs w:val="20"/>
      <w:lang w:eastAsia="es-BO"/>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2">
    <w:name w:val="Table List 2"/>
    <w:basedOn w:val="Tablanormal"/>
    <w:uiPriority w:val="99"/>
    <w:rsid w:val="001714BF"/>
    <w:pPr>
      <w:spacing w:after="0" w:line="240" w:lineRule="auto"/>
    </w:pPr>
    <w:rPr>
      <w:rFonts w:ascii="Calibri" w:eastAsia="Calibri" w:hAnsi="Calibri" w:cs="Times New Roman"/>
      <w:sz w:val="20"/>
      <w:szCs w:val="20"/>
      <w:lang w:eastAsia="es-BO"/>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3">
    <w:name w:val="Table List 3"/>
    <w:basedOn w:val="Tablanormal"/>
    <w:uiPriority w:val="99"/>
    <w:rsid w:val="001714BF"/>
    <w:pPr>
      <w:spacing w:after="0" w:line="240" w:lineRule="auto"/>
    </w:pPr>
    <w:rPr>
      <w:rFonts w:ascii="Calibri" w:eastAsia="Calibri" w:hAnsi="Calibri" w:cs="Times New Roman"/>
      <w:sz w:val="20"/>
      <w:szCs w:val="20"/>
      <w:lang w:eastAsia="es-BO"/>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aconlista4">
    <w:name w:val="Table List 4"/>
    <w:basedOn w:val="Tablanormal"/>
    <w:uiPriority w:val="99"/>
    <w:rsid w:val="001714BF"/>
    <w:pPr>
      <w:spacing w:after="0" w:line="240" w:lineRule="auto"/>
    </w:pPr>
    <w:rPr>
      <w:rFonts w:ascii="Calibri" w:eastAsia="Calibri" w:hAnsi="Calibri" w:cs="Times New Roman"/>
      <w:sz w:val="20"/>
      <w:szCs w:val="20"/>
      <w:lang w:eastAsia="es-BO"/>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aconlista5">
    <w:name w:val="Table List 5"/>
    <w:basedOn w:val="Tablanormal"/>
    <w:uiPriority w:val="99"/>
    <w:rsid w:val="001714BF"/>
    <w:pPr>
      <w:spacing w:after="0" w:line="240" w:lineRule="auto"/>
    </w:pPr>
    <w:rPr>
      <w:rFonts w:ascii="Calibri" w:eastAsia="Calibri" w:hAnsi="Calibri" w:cs="Times New Roman"/>
      <w:sz w:val="20"/>
      <w:szCs w:val="20"/>
      <w:lang w:eastAsia="es-BO"/>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aconlista6">
    <w:name w:val="Table List 6"/>
    <w:basedOn w:val="Tablanormal"/>
    <w:uiPriority w:val="99"/>
    <w:rsid w:val="001714BF"/>
    <w:pPr>
      <w:spacing w:after="0" w:line="240" w:lineRule="auto"/>
    </w:pPr>
    <w:rPr>
      <w:rFonts w:ascii="Calibri" w:eastAsia="Calibri" w:hAnsi="Calibri" w:cs="Times New Roman"/>
      <w:sz w:val="20"/>
      <w:szCs w:val="20"/>
      <w:lang w:eastAsia="es-BO"/>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aconlista7">
    <w:name w:val="Table List 7"/>
    <w:basedOn w:val="Tablanormal"/>
    <w:uiPriority w:val="99"/>
    <w:rsid w:val="001714BF"/>
    <w:pPr>
      <w:spacing w:after="0" w:line="240" w:lineRule="auto"/>
    </w:pPr>
    <w:rPr>
      <w:rFonts w:ascii="Calibri" w:eastAsia="Calibri" w:hAnsi="Calibri" w:cs="Times New Roman"/>
      <w:sz w:val="20"/>
      <w:szCs w:val="20"/>
      <w:lang w:eastAsia="es-BO"/>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aconlista8">
    <w:name w:val="Table List 8"/>
    <w:basedOn w:val="Tablanormal"/>
    <w:uiPriority w:val="99"/>
    <w:rsid w:val="001714BF"/>
    <w:pPr>
      <w:spacing w:after="0" w:line="240" w:lineRule="auto"/>
    </w:pPr>
    <w:rPr>
      <w:rFonts w:ascii="Calibri" w:eastAsia="Calibri" w:hAnsi="Calibri" w:cs="Times New Roman"/>
      <w:sz w:val="20"/>
      <w:szCs w:val="20"/>
      <w:lang w:eastAsia="es-BO"/>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acontema">
    <w:name w:val="Table Theme"/>
    <w:basedOn w:val="Tablanormal"/>
    <w:uiPriority w:val="99"/>
    <w:rsid w:val="001714BF"/>
    <w:pPr>
      <w:spacing w:after="0" w:line="240" w:lineRule="auto"/>
    </w:pPr>
    <w:rPr>
      <w:rFonts w:ascii="Calibri" w:eastAsia="Calibri" w:hAnsi="Calibri"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elegante">
    <w:name w:val="Table Elegant"/>
    <w:basedOn w:val="Tablanormal"/>
    <w:uiPriority w:val="99"/>
    <w:rsid w:val="001714BF"/>
    <w:pPr>
      <w:spacing w:after="0" w:line="240" w:lineRule="auto"/>
    </w:pPr>
    <w:rPr>
      <w:rFonts w:ascii="Calibri" w:eastAsia="Calibri" w:hAnsi="Calibri" w:cs="Times New Roman"/>
      <w:sz w:val="20"/>
      <w:szCs w:val="20"/>
      <w:lang w:eastAsia="es-BO"/>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amoderna">
    <w:name w:val="Table Contemporary"/>
    <w:basedOn w:val="Tablanormal"/>
    <w:uiPriority w:val="99"/>
    <w:rsid w:val="001714BF"/>
    <w:pPr>
      <w:spacing w:after="0" w:line="240" w:lineRule="auto"/>
    </w:pPr>
    <w:rPr>
      <w:rFonts w:ascii="Calibri" w:eastAsia="Calibri" w:hAnsi="Calibri" w:cs="Times New Roman"/>
      <w:sz w:val="20"/>
      <w:szCs w:val="20"/>
      <w:lang w:eastAsia="es-BO"/>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aprofesional">
    <w:name w:val="Table Professional"/>
    <w:basedOn w:val="Tablanormal"/>
    <w:uiPriority w:val="99"/>
    <w:rsid w:val="001714BF"/>
    <w:pPr>
      <w:spacing w:after="0" w:line="240" w:lineRule="auto"/>
    </w:pPr>
    <w:rPr>
      <w:rFonts w:ascii="Calibri" w:eastAsia="Calibri" w:hAnsi="Calibri" w:cs="Times New Roman"/>
      <w:sz w:val="20"/>
      <w:szCs w:val="20"/>
      <w:lang w:eastAsia="es-BO"/>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asutil1">
    <w:name w:val="Table Subtle 1"/>
    <w:basedOn w:val="Tablanormal"/>
    <w:uiPriority w:val="99"/>
    <w:rsid w:val="001714BF"/>
    <w:pPr>
      <w:spacing w:after="0" w:line="240" w:lineRule="auto"/>
    </w:pPr>
    <w:rPr>
      <w:rFonts w:ascii="Calibri" w:eastAsia="Calibri" w:hAnsi="Calibri" w:cs="Times New Roman"/>
      <w:sz w:val="20"/>
      <w:szCs w:val="20"/>
      <w:lang w:eastAsia="es-BO"/>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sutil2">
    <w:name w:val="Table Subtle 2"/>
    <w:basedOn w:val="Tablanormal"/>
    <w:uiPriority w:val="99"/>
    <w:rsid w:val="001714BF"/>
    <w:pPr>
      <w:spacing w:after="0" w:line="240" w:lineRule="auto"/>
    </w:pPr>
    <w:rPr>
      <w:rFonts w:ascii="Calibri" w:eastAsia="Calibri" w:hAnsi="Calibri" w:cs="Times New Roman"/>
      <w:sz w:val="20"/>
      <w:szCs w:val="20"/>
      <w:lang w:eastAsia="es-BO"/>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vistosa1">
    <w:name w:val="Table Colorful 1"/>
    <w:basedOn w:val="Tablanormal"/>
    <w:uiPriority w:val="99"/>
    <w:rsid w:val="001714BF"/>
    <w:pPr>
      <w:spacing w:after="0" w:line="240" w:lineRule="auto"/>
    </w:pPr>
    <w:rPr>
      <w:rFonts w:ascii="Calibri" w:eastAsia="Calibri" w:hAnsi="Calibri" w:cs="Times New Roman"/>
      <w:color w:val="FFFFFF"/>
      <w:sz w:val="20"/>
      <w:szCs w:val="20"/>
      <w:lang w:eastAsia="es-BO"/>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avistosa2">
    <w:name w:val="Table Colorful 2"/>
    <w:basedOn w:val="Tablanormal"/>
    <w:uiPriority w:val="99"/>
    <w:rsid w:val="001714BF"/>
    <w:pPr>
      <w:spacing w:after="0" w:line="240" w:lineRule="auto"/>
    </w:pPr>
    <w:rPr>
      <w:rFonts w:ascii="Calibri" w:eastAsia="Calibri" w:hAnsi="Calibri" w:cs="Times New Roman"/>
      <w:sz w:val="20"/>
      <w:szCs w:val="20"/>
      <w:lang w:eastAsia="es-BO"/>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avistosa3">
    <w:name w:val="Table Colorful 3"/>
    <w:basedOn w:val="Tablanormal"/>
    <w:uiPriority w:val="99"/>
    <w:rsid w:val="001714BF"/>
    <w:pPr>
      <w:spacing w:after="0" w:line="240" w:lineRule="auto"/>
    </w:pPr>
    <w:rPr>
      <w:rFonts w:ascii="Calibri" w:eastAsia="Calibri" w:hAnsi="Calibri" w:cs="Times New Roman"/>
      <w:sz w:val="20"/>
      <w:szCs w:val="20"/>
      <w:lang w:eastAsia="es-BO"/>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aweb11">
    <w:name w:val="Tabla web 11"/>
    <w:basedOn w:val="Tablanormal"/>
    <w:uiPriority w:val="99"/>
    <w:rsid w:val="001714BF"/>
    <w:pPr>
      <w:spacing w:after="0" w:line="240" w:lineRule="auto"/>
    </w:pPr>
    <w:rPr>
      <w:rFonts w:ascii="Calibri" w:eastAsia="Calibri" w:hAnsi="Calibri" w:cs="Times New Roman"/>
      <w:sz w:val="20"/>
      <w:szCs w:val="20"/>
      <w:lang w:eastAsia="es-BO"/>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aweb21">
    <w:name w:val="Tabla web 21"/>
    <w:basedOn w:val="Tablanormal"/>
    <w:uiPriority w:val="99"/>
    <w:rsid w:val="001714BF"/>
    <w:pPr>
      <w:spacing w:after="0" w:line="240" w:lineRule="auto"/>
    </w:pPr>
    <w:rPr>
      <w:rFonts w:ascii="Calibri" w:eastAsia="Calibri" w:hAnsi="Calibri" w:cs="Times New Roman"/>
      <w:sz w:val="20"/>
      <w:szCs w:val="20"/>
      <w:lang w:eastAsia="es-BO"/>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aweb31">
    <w:name w:val="Tabla web 31"/>
    <w:basedOn w:val="Tablanormal"/>
    <w:uiPriority w:val="99"/>
    <w:rsid w:val="001714BF"/>
    <w:pPr>
      <w:spacing w:after="0" w:line="240" w:lineRule="auto"/>
    </w:pPr>
    <w:rPr>
      <w:rFonts w:ascii="Calibri" w:eastAsia="Calibri" w:hAnsi="Calibri" w:cs="Times New Roman"/>
      <w:sz w:val="20"/>
      <w:szCs w:val="20"/>
      <w:lang w:eastAsia="es-BO"/>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TecladoHTML">
    <w:name w:val="HTML Keyboard"/>
    <w:uiPriority w:val="99"/>
    <w:rsid w:val="001714BF"/>
    <w:rPr>
      <w:rFonts w:ascii="Courier New" w:hAnsi="Courier New" w:cs="Courier New"/>
      <w:sz w:val="20"/>
      <w:szCs w:val="20"/>
    </w:rPr>
  </w:style>
  <w:style w:type="character" w:styleId="VariableHTML">
    <w:name w:val="HTML Variable"/>
    <w:uiPriority w:val="99"/>
    <w:rsid w:val="001714BF"/>
    <w:rPr>
      <w:i/>
      <w:iCs/>
    </w:rPr>
  </w:style>
  <w:style w:type="paragraph" w:customStyle="1" w:styleId="TTULOCENTRALCARTULA">
    <w:name w:val="TÍTULO CENTRAL CARÁTULA"/>
    <w:basedOn w:val="Normal"/>
    <w:rsid w:val="001714BF"/>
    <w:pPr>
      <w:jc w:val="center"/>
    </w:pPr>
    <w:rPr>
      <w:rFonts w:ascii="Tahoma" w:hAnsi="Tahoma" w:cs="Tahoma"/>
      <w:b/>
      <w:caps/>
      <w:color w:val="000080"/>
      <w:sz w:val="32"/>
      <w:szCs w:val="32"/>
      <w:lang w:val="es-BO" w:eastAsia="es-ES"/>
    </w:rPr>
  </w:style>
  <w:style w:type="paragraph" w:customStyle="1" w:styleId="TTULOCENTRALRAYADO">
    <w:name w:val="TÍTULO CENTRAL RAYADO"/>
    <w:basedOn w:val="Normal"/>
    <w:uiPriority w:val="99"/>
    <w:rsid w:val="001714BF"/>
    <w:pPr>
      <w:spacing w:line="360" w:lineRule="auto"/>
      <w:ind w:hanging="567"/>
      <w:jc w:val="center"/>
      <w:outlineLvl w:val="0"/>
    </w:pPr>
    <w:rPr>
      <w:rFonts w:ascii="Tahoma" w:hAnsi="Tahoma" w:cs="Tahoma"/>
      <w:b/>
      <w:sz w:val="28"/>
      <w:szCs w:val="18"/>
      <w:u w:val="single"/>
      <w:lang w:eastAsia="es-ES"/>
    </w:rPr>
  </w:style>
  <w:style w:type="paragraph" w:styleId="Tabladeilustraciones">
    <w:name w:val="table of figures"/>
    <w:basedOn w:val="Normal"/>
    <w:next w:val="Normal"/>
    <w:uiPriority w:val="99"/>
    <w:rsid w:val="001714BF"/>
    <w:rPr>
      <w:rFonts w:ascii="Tahoma" w:hAnsi="Tahoma"/>
      <w:sz w:val="18"/>
      <w:szCs w:val="22"/>
      <w:lang w:val="es-BO" w:eastAsia="es-ES"/>
    </w:rPr>
  </w:style>
  <w:style w:type="paragraph" w:customStyle="1" w:styleId="VIETANEGRITA">
    <w:name w:val="VIÑETA NEGRITA"/>
    <w:basedOn w:val="CM112"/>
    <w:link w:val="VIETANEGRITACar"/>
    <w:rsid w:val="001714BF"/>
    <w:pPr>
      <w:numPr>
        <w:numId w:val="34"/>
      </w:numPr>
      <w:spacing w:before="120" w:after="355"/>
      <w:ind w:left="641" w:hanging="357"/>
      <w:jc w:val="both"/>
    </w:pPr>
    <w:rPr>
      <w:rFonts w:ascii="Tahoma" w:hAnsi="Tahoma"/>
      <w:b/>
      <w:sz w:val="18"/>
      <w:lang w:val="es-BO"/>
    </w:rPr>
  </w:style>
  <w:style w:type="character" w:customStyle="1" w:styleId="CM112Car">
    <w:name w:val="CM112 Car"/>
    <w:basedOn w:val="DefaultCar"/>
    <w:link w:val="CM112"/>
    <w:uiPriority w:val="99"/>
    <w:semiHidden/>
    <w:rsid w:val="001714BF"/>
    <w:rPr>
      <w:rFonts w:ascii="Arial" w:eastAsia="Calibri" w:hAnsi="Arial" w:cs="Times New Roman"/>
      <w:color w:val="000000"/>
      <w:sz w:val="24"/>
      <w:szCs w:val="24"/>
      <w:lang w:val="es-ES" w:eastAsia="es-BO"/>
    </w:rPr>
  </w:style>
  <w:style w:type="character" w:customStyle="1" w:styleId="VIETANEGRITACar">
    <w:name w:val="VIÑETA NEGRITA Car"/>
    <w:link w:val="VIETANEGRITA"/>
    <w:rsid w:val="001714BF"/>
    <w:rPr>
      <w:rFonts w:ascii="Tahoma" w:eastAsia="Calibri" w:hAnsi="Tahoma" w:cs="Times New Roman"/>
      <w:b/>
      <w:color w:val="000000"/>
      <w:sz w:val="18"/>
      <w:szCs w:val="24"/>
      <w:lang w:eastAsia="es-BO"/>
    </w:rPr>
  </w:style>
  <w:style w:type="paragraph" w:customStyle="1" w:styleId="Vieta2">
    <w:name w:val="Viñeta 2"/>
    <w:basedOn w:val="Normal"/>
    <w:link w:val="Vieta2Car"/>
    <w:uiPriority w:val="99"/>
    <w:rsid w:val="001714BF"/>
    <w:pPr>
      <w:tabs>
        <w:tab w:val="num" w:pos="1570"/>
      </w:tabs>
      <w:spacing w:line="360" w:lineRule="auto"/>
      <w:ind w:left="1570" w:hanging="360"/>
    </w:pPr>
    <w:rPr>
      <w:rFonts w:ascii="Tahoma" w:eastAsia="Calibri" w:hAnsi="Tahoma"/>
      <w:sz w:val="18"/>
      <w:szCs w:val="18"/>
    </w:rPr>
  </w:style>
  <w:style w:type="character" w:customStyle="1" w:styleId="Vieta2Car">
    <w:name w:val="Viñeta 2 Car"/>
    <w:link w:val="Vieta2"/>
    <w:uiPriority w:val="99"/>
    <w:rsid w:val="001714BF"/>
    <w:rPr>
      <w:rFonts w:ascii="Tahoma" w:eastAsia="Calibri" w:hAnsi="Tahoma" w:cs="Times New Roman"/>
      <w:sz w:val="18"/>
      <w:szCs w:val="18"/>
    </w:rPr>
  </w:style>
  <w:style w:type="character" w:customStyle="1" w:styleId="Vieta1Car">
    <w:name w:val="Viñeta 1 Car"/>
    <w:link w:val="Vieta1"/>
    <w:rsid w:val="001714BF"/>
    <w:rPr>
      <w:rFonts w:ascii="Tahoma" w:eastAsia="Arial Unicode MS" w:hAnsi="Tahoma" w:cs="Times New Roman"/>
      <w:bCs/>
      <w:sz w:val="18"/>
      <w:szCs w:val="18"/>
    </w:rPr>
  </w:style>
  <w:style w:type="paragraph" w:customStyle="1" w:styleId="VietaEstilo20">
    <w:name w:val="Viñeta Estilo 2"/>
    <w:basedOn w:val="CM112"/>
    <w:uiPriority w:val="99"/>
    <w:rsid w:val="001714BF"/>
    <w:pPr>
      <w:widowControl/>
      <w:numPr>
        <w:numId w:val="35"/>
      </w:numPr>
      <w:tabs>
        <w:tab w:val="clear" w:pos="2708"/>
      </w:tabs>
      <w:spacing w:line="360" w:lineRule="auto"/>
      <w:ind w:left="360"/>
      <w:jc w:val="both"/>
    </w:pPr>
    <w:rPr>
      <w:rFonts w:ascii="Tahoma" w:hAnsi="Tahoma"/>
      <w:sz w:val="18"/>
      <w:szCs w:val="18"/>
    </w:rPr>
  </w:style>
  <w:style w:type="paragraph" w:customStyle="1" w:styleId="TABLA">
    <w:name w:val="TABLA"/>
    <w:basedOn w:val="Normal1"/>
    <w:rsid w:val="001714BF"/>
    <w:pPr>
      <w:tabs>
        <w:tab w:val="clear" w:pos="360"/>
        <w:tab w:val="clear" w:pos="720"/>
        <w:tab w:val="clear" w:pos="1260"/>
      </w:tabs>
      <w:spacing w:before="120" w:after="120" w:line="360" w:lineRule="auto"/>
      <w:ind w:left="567" w:right="113" w:firstLine="6"/>
      <w:jc w:val="center"/>
    </w:pPr>
    <w:rPr>
      <w:rFonts w:ascii="Tahoma" w:eastAsia="Calibri" w:hAnsi="Tahoma"/>
      <w:spacing w:val="0"/>
      <w:sz w:val="18"/>
      <w:szCs w:val="18"/>
      <w:lang w:val="es-BO"/>
    </w:rPr>
  </w:style>
  <w:style w:type="paragraph" w:customStyle="1" w:styleId="EPGRAFE-LUGAR">
    <w:name w:val="EPÍGRAFE-LUGAR"/>
    <w:aliases w:val="FECHA"/>
    <w:basedOn w:val="Normal"/>
    <w:uiPriority w:val="99"/>
    <w:semiHidden/>
    <w:rsid w:val="001714BF"/>
    <w:pPr>
      <w:spacing w:line="360" w:lineRule="auto"/>
      <w:jc w:val="center"/>
    </w:pPr>
    <w:rPr>
      <w:rFonts w:ascii="Tahoma" w:hAnsi="Tahoma"/>
      <w:b/>
      <w:sz w:val="22"/>
      <w:szCs w:val="24"/>
      <w:lang w:val="en-US"/>
    </w:rPr>
  </w:style>
  <w:style w:type="character" w:customStyle="1" w:styleId="Vieta2CarCar">
    <w:name w:val="Viñeta 2 Car Car"/>
    <w:rsid w:val="001714BF"/>
    <w:rPr>
      <w:rFonts w:ascii="Tahoma" w:hAnsi="Tahoma"/>
      <w:sz w:val="18"/>
      <w:szCs w:val="18"/>
      <w:lang w:val="es-ES" w:eastAsia="es-ES" w:bidi="ar-SA"/>
    </w:rPr>
  </w:style>
  <w:style w:type="paragraph" w:customStyle="1" w:styleId="CM129">
    <w:name w:val="CM129"/>
    <w:basedOn w:val="Default"/>
    <w:next w:val="Default"/>
    <w:semiHidden/>
    <w:rsid w:val="001714BF"/>
    <w:pPr>
      <w:widowControl w:val="0"/>
      <w:spacing w:after="460"/>
    </w:pPr>
    <w:rPr>
      <w:rFonts w:ascii="Arial" w:hAnsi="Arial" w:cs="Arial"/>
      <w:color w:val="auto"/>
      <w:lang w:val="es-BO" w:eastAsia="es-BO"/>
    </w:rPr>
  </w:style>
  <w:style w:type="paragraph" w:customStyle="1" w:styleId="CM130">
    <w:name w:val="CM130"/>
    <w:basedOn w:val="Default"/>
    <w:next w:val="Default"/>
    <w:semiHidden/>
    <w:rsid w:val="001714BF"/>
    <w:pPr>
      <w:widowControl w:val="0"/>
      <w:spacing w:after="558"/>
    </w:pPr>
    <w:rPr>
      <w:rFonts w:ascii="Arial" w:hAnsi="Arial" w:cs="Arial"/>
      <w:color w:val="auto"/>
      <w:lang w:val="es-BO" w:eastAsia="es-BO"/>
    </w:rPr>
  </w:style>
  <w:style w:type="paragraph" w:customStyle="1" w:styleId="CM131">
    <w:name w:val="CM131"/>
    <w:basedOn w:val="Default"/>
    <w:next w:val="Default"/>
    <w:semiHidden/>
    <w:rsid w:val="001714BF"/>
    <w:pPr>
      <w:widowControl w:val="0"/>
      <w:spacing w:after="725"/>
    </w:pPr>
    <w:rPr>
      <w:rFonts w:ascii="Arial" w:hAnsi="Arial" w:cs="Arial"/>
      <w:color w:val="auto"/>
      <w:lang w:val="es-BO" w:eastAsia="es-BO"/>
    </w:rPr>
  </w:style>
  <w:style w:type="paragraph" w:customStyle="1" w:styleId="CM14">
    <w:name w:val="CM14"/>
    <w:basedOn w:val="Default"/>
    <w:next w:val="Default"/>
    <w:semiHidden/>
    <w:rsid w:val="001714BF"/>
    <w:pPr>
      <w:widowControl w:val="0"/>
      <w:spacing w:line="231" w:lineRule="atLeast"/>
    </w:pPr>
    <w:rPr>
      <w:rFonts w:ascii="Arial" w:hAnsi="Arial" w:cs="Arial"/>
      <w:color w:val="auto"/>
      <w:lang w:val="es-BO" w:eastAsia="es-BO"/>
    </w:rPr>
  </w:style>
  <w:style w:type="paragraph" w:customStyle="1" w:styleId="CM134">
    <w:name w:val="CM134"/>
    <w:basedOn w:val="Default"/>
    <w:next w:val="Default"/>
    <w:semiHidden/>
    <w:rsid w:val="001714BF"/>
    <w:pPr>
      <w:widowControl w:val="0"/>
      <w:spacing w:after="103"/>
    </w:pPr>
    <w:rPr>
      <w:rFonts w:ascii="Arial" w:hAnsi="Arial" w:cs="Arial"/>
      <w:color w:val="auto"/>
      <w:lang w:val="es-BO" w:eastAsia="es-BO"/>
    </w:rPr>
  </w:style>
  <w:style w:type="paragraph" w:customStyle="1" w:styleId="CM137">
    <w:name w:val="CM137"/>
    <w:basedOn w:val="Default"/>
    <w:next w:val="Default"/>
    <w:semiHidden/>
    <w:rsid w:val="001714BF"/>
    <w:pPr>
      <w:widowControl w:val="0"/>
      <w:spacing w:after="217"/>
    </w:pPr>
    <w:rPr>
      <w:rFonts w:ascii="Arial" w:hAnsi="Arial" w:cs="Arial"/>
      <w:color w:val="auto"/>
      <w:lang w:val="es-BO" w:eastAsia="es-BO"/>
    </w:rPr>
  </w:style>
  <w:style w:type="paragraph" w:customStyle="1" w:styleId="CM138">
    <w:name w:val="CM138"/>
    <w:basedOn w:val="Default"/>
    <w:next w:val="Default"/>
    <w:semiHidden/>
    <w:rsid w:val="001714BF"/>
    <w:pPr>
      <w:widowControl w:val="0"/>
      <w:spacing w:after="120"/>
    </w:pPr>
    <w:rPr>
      <w:rFonts w:ascii="Arial" w:hAnsi="Arial" w:cs="Arial"/>
      <w:color w:val="auto"/>
      <w:lang w:val="es-BO" w:eastAsia="es-BO"/>
    </w:rPr>
  </w:style>
  <w:style w:type="paragraph" w:customStyle="1" w:styleId="CM133">
    <w:name w:val="CM133"/>
    <w:basedOn w:val="Default"/>
    <w:next w:val="Default"/>
    <w:semiHidden/>
    <w:rsid w:val="001714BF"/>
    <w:pPr>
      <w:widowControl w:val="0"/>
      <w:spacing w:after="188"/>
    </w:pPr>
    <w:rPr>
      <w:rFonts w:ascii="Arial" w:hAnsi="Arial" w:cs="Arial"/>
      <w:color w:val="auto"/>
      <w:lang w:val="es-BO" w:eastAsia="es-BO"/>
    </w:rPr>
  </w:style>
  <w:style w:type="paragraph" w:customStyle="1" w:styleId="CM30">
    <w:name w:val="CM30"/>
    <w:basedOn w:val="Default"/>
    <w:next w:val="Default"/>
    <w:semiHidden/>
    <w:rsid w:val="001714BF"/>
    <w:pPr>
      <w:widowControl w:val="0"/>
      <w:spacing w:line="231" w:lineRule="atLeast"/>
    </w:pPr>
    <w:rPr>
      <w:rFonts w:ascii="Arial" w:hAnsi="Arial" w:cs="Arial"/>
      <w:color w:val="auto"/>
      <w:lang w:val="es-BO" w:eastAsia="es-BO"/>
    </w:rPr>
  </w:style>
  <w:style w:type="paragraph" w:customStyle="1" w:styleId="CM36">
    <w:name w:val="CM36"/>
    <w:basedOn w:val="Default"/>
    <w:next w:val="Default"/>
    <w:semiHidden/>
    <w:rsid w:val="001714BF"/>
    <w:pPr>
      <w:widowControl w:val="0"/>
    </w:pPr>
    <w:rPr>
      <w:rFonts w:ascii="Arial" w:hAnsi="Arial" w:cs="Arial"/>
      <w:color w:val="auto"/>
      <w:lang w:val="es-BO" w:eastAsia="es-BO"/>
    </w:rPr>
  </w:style>
  <w:style w:type="paragraph" w:customStyle="1" w:styleId="CM38">
    <w:name w:val="CM38"/>
    <w:basedOn w:val="Default"/>
    <w:next w:val="Default"/>
    <w:semiHidden/>
    <w:rsid w:val="001714BF"/>
    <w:pPr>
      <w:widowControl w:val="0"/>
    </w:pPr>
    <w:rPr>
      <w:rFonts w:ascii="Arial" w:hAnsi="Arial" w:cs="Arial"/>
      <w:color w:val="auto"/>
      <w:lang w:val="es-BO" w:eastAsia="es-BO"/>
    </w:rPr>
  </w:style>
  <w:style w:type="paragraph" w:customStyle="1" w:styleId="CM39">
    <w:name w:val="CM39"/>
    <w:basedOn w:val="Default"/>
    <w:next w:val="Default"/>
    <w:semiHidden/>
    <w:rsid w:val="001714BF"/>
    <w:pPr>
      <w:widowControl w:val="0"/>
      <w:spacing w:line="231" w:lineRule="atLeast"/>
    </w:pPr>
    <w:rPr>
      <w:rFonts w:ascii="Arial" w:hAnsi="Arial" w:cs="Arial"/>
      <w:color w:val="auto"/>
      <w:lang w:val="es-BO" w:eastAsia="es-BO"/>
    </w:rPr>
  </w:style>
  <w:style w:type="paragraph" w:customStyle="1" w:styleId="CM143">
    <w:name w:val="CM143"/>
    <w:basedOn w:val="Default"/>
    <w:next w:val="Default"/>
    <w:semiHidden/>
    <w:rsid w:val="001714BF"/>
    <w:pPr>
      <w:widowControl w:val="0"/>
      <w:spacing w:after="1598"/>
    </w:pPr>
    <w:rPr>
      <w:rFonts w:ascii="Arial" w:hAnsi="Arial" w:cs="Arial"/>
      <w:color w:val="auto"/>
      <w:lang w:val="es-BO" w:eastAsia="es-BO"/>
    </w:rPr>
  </w:style>
  <w:style w:type="paragraph" w:customStyle="1" w:styleId="CM46">
    <w:name w:val="CM46"/>
    <w:basedOn w:val="Default"/>
    <w:next w:val="Default"/>
    <w:semiHidden/>
    <w:rsid w:val="001714BF"/>
    <w:pPr>
      <w:widowControl w:val="0"/>
      <w:spacing w:line="231" w:lineRule="atLeast"/>
    </w:pPr>
    <w:rPr>
      <w:rFonts w:ascii="Arial" w:hAnsi="Arial" w:cs="Arial"/>
      <w:color w:val="auto"/>
      <w:lang w:val="es-BO" w:eastAsia="es-BO"/>
    </w:rPr>
  </w:style>
  <w:style w:type="paragraph" w:customStyle="1" w:styleId="CM144">
    <w:name w:val="CM144"/>
    <w:basedOn w:val="Default"/>
    <w:next w:val="Default"/>
    <w:semiHidden/>
    <w:rsid w:val="001714BF"/>
    <w:pPr>
      <w:widowControl w:val="0"/>
      <w:spacing w:after="2233"/>
    </w:pPr>
    <w:rPr>
      <w:rFonts w:ascii="Arial" w:hAnsi="Arial" w:cs="Arial"/>
      <w:color w:val="auto"/>
      <w:lang w:val="es-BO" w:eastAsia="es-BO"/>
    </w:rPr>
  </w:style>
  <w:style w:type="paragraph" w:customStyle="1" w:styleId="CM146">
    <w:name w:val="CM146"/>
    <w:basedOn w:val="Default"/>
    <w:next w:val="Default"/>
    <w:semiHidden/>
    <w:rsid w:val="001714BF"/>
    <w:pPr>
      <w:widowControl w:val="0"/>
      <w:spacing w:after="302"/>
    </w:pPr>
    <w:rPr>
      <w:rFonts w:ascii="Arial" w:hAnsi="Arial" w:cs="Arial"/>
      <w:color w:val="auto"/>
      <w:lang w:val="es-BO" w:eastAsia="es-BO"/>
    </w:rPr>
  </w:style>
  <w:style w:type="paragraph" w:customStyle="1" w:styleId="CM57">
    <w:name w:val="CM57"/>
    <w:basedOn w:val="Default"/>
    <w:next w:val="Default"/>
    <w:semiHidden/>
    <w:rsid w:val="001714BF"/>
    <w:pPr>
      <w:widowControl w:val="0"/>
      <w:spacing w:line="306" w:lineRule="atLeast"/>
    </w:pPr>
    <w:rPr>
      <w:rFonts w:ascii="Arial" w:hAnsi="Arial" w:cs="Arial"/>
      <w:color w:val="auto"/>
      <w:lang w:val="es-BO" w:eastAsia="es-BO"/>
    </w:rPr>
  </w:style>
  <w:style w:type="paragraph" w:customStyle="1" w:styleId="CM147">
    <w:name w:val="CM147"/>
    <w:basedOn w:val="Default"/>
    <w:next w:val="Default"/>
    <w:semiHidden/>
    <w:rsid w:val="001714BF"/>
    <w:pPr>
      <w:widowControl w:val="0"/>
      <w:spacing w:after="55"/>
    </w:pPr>
    <w:rPr>
      <w:rFonts w:ascii="Arial" w:hAnsi="Arial" w:cs="Arial"/>
      <w:color w:val="auto"/>
      <w:lang w:val="es-BO" w:eastAsia="es-BO"/>
    </w:rPr>
  </w:style>
  <w:style w:type="paragraph" w:customStyle="1" w:styleId="CM62">
    <w:name w:val="CM62"/>
    <w:basedOn w:val="Default"/>
    <w:next w:val="Default"/>
    <w:uiPriority w:val="99"/>
    <w:rsid w:val="001714BF"/>
    <w:pPr>
      <w:widowControl w:val="0"/>
      <w:spacing w:line="238" w:lineRule="atLeast"/>
    </w:pPr>
    <w:rPr>
      <w:rFonts w:ascii="Arial" w:hAnsi="Arial" w:cs="Arial"/>
      <w:color w:val="auto"/>
      <w:lang w:val="es-BO" w:eastAsia="es-BO"/>
    </w:rPr>
  </w:style>
  <w:style w:type="paragraph" w:customStyle="1" w:styleId="CM66">
    <w:name w:val="CM66"/>
    <w:basedOn w:val="Default"/>
    <w:next w:val="Default"/>
    <w:semiHidden/>
    <w:rsid w:val="001714BF"/>
    <w:pPr>
      <w:widowControl w:val="0"/>
      <w:spacing w:line="231" w:lineRule="atLeast"/>
    </w:pPr>
    <w:rPr>
      <w:rFonts w:ascii="Arial" w:hAnsi="Arial" w:cs="Arial"/>
      <w:color w:val="auto"/>
      <w:lang w:val="es-BO" w:eastAsia="es-BO"/>
    </w:rPr>
  </w:style>
  <w:style w:type="paragraph" w:customStyle="1" w:styleId="CM150">
    <w:name w:val="CM150"/>
    <w:basedOn w:val="Default"/>
    <w:next w:val="Default"/>
    <w:semiHidden/>
    <w:rsid w:val="001714BF"/>
    <w:pPr>
      <w:widowControl w:val="0"/>
      <w:spacing w:after="398"/>
    </w:pPr>
    <w:rPr>
      <w:rFonts w:ascii="Arial" w:hAnsi="Arial" w:cs="Arial"/>
      <w:color w:val="auto"/>
      <w:lang w:val="es-BO" w:eastAsia="es-BO"/>
    </w:rPr>
  </w:style>
  <w:style w:type="paragraph" w:customStyle="1" w:styleId="CM151">
    <w:name w:val="CM151"/>
    <w:basedOn w:val="Default"/>
    <w:next w:val="Default"/>
    <w:semiHidden/>
    <w:rsid w:val="001714BF"/>
    <w:pPr>
      <w:widowControl w:val="0"/>
      <w:spacing w:after="1853"/>
    </w:pPr>
    <w:rPr>
      <w:rFonts w:ascii="Arial" w:hAnsi="Arial" w:cs="Arial"/>
      <w:color w:val="auto"/>
      <w:lang w:val="es-BO" w:eastAsia="es-BO"/>
    </w:rPr>
  </w:style>
  <w:style w:type="paragraph" w:customStyle="1" w:styleId="CM136">
    <w:name w:val="CM136"/>
    <w:basedOn w:val="Default"/>
    <w:next w:val="Default"/>
    <w:semiHidden/>
    <w:rsid w:val="001714BF"/>
    <w:pPr>
      <w:widowControl w:val="0"/>
      <w:spacing w:after="1158"/>
    </w:pPr>
    <w:rPr>
      <w:rFonts w:ascii="Arial" w:hAnsi="Arial" w:cs="Arial"/>
      <w:color w:val="auto"/>
      <w:lang w:val="es-BO" w:eastAsia="es-BO"/>
    </w:rPr>
  </w:style>
  <w:style w:type="paragraph" w:customStyle="1" w:styleId="CM135">
    <w:name w:val="CM135"/>
    <w:basedOn w:val="Default"/>
    <w:next w:val="Default"/>
    <w:semiHidden/>
    <w:rsid w:val="001714BF"/>
    <w:pPr>
      <w:widowControl w:val="0"/>
      <w:spacing w:after="923"/>
    </w:pPr>
    <w:rPr>
      <w:rFonts w:ascii="Arial" w:hAnsi="Arial" w:cs="Arial"/>
      <w:color w:val="auto"/>
      <w:lang w:val="es-BO" w:eastAsia="es-BO"/>
    </w:rPr>
  </w:style>
  <w:style w:type="paragraph" w:customStyle="1" w:styleId="CM67">
    <w:name w:val="CM67"/>
    <w:basedOn w:val="Default"/>
    <w:next w:val="Default"/>
    <w:semiHidden/>
    <w:rsid w:val="001714BF"/>
    <w:pPr>
      <w:widowControl w:val="0"/>
      <w:spacing w:line="460" w:lineRule="atLeast"/>
    </w:pPr>
    <w:rPr>
      <w:rFonts w:ascii="Arial" w:hAnsi="Arial" w:cs="Arial"/>
      <w:color w:val="auto"/>
      <w:lang w:val="es-BO" w:eastAsia="es-BO"/>
    </w:rPr>
  </w:style>
  <w:style w:type="paragraph" w:customStyle="1" w:styleId="CM155">
    <w:name w:val="CM155"/>
    <w:basedOn w:val="Default"/>
    <w:next w:val="Default"/>
    <w:semiHidden/>
    <w:rsid w:val="001714BF"/>
    <w:pPr>
      <w:widowControl w:val="0"/>
      <w:spacing w:after="1013"/>
    </w:pPr>
    <w:rPr>
      <w:rFonts w:ascii="Arial" w:hAnsi="Arial" w:cs="Arial"/>
      <w:color w:val="auto"/>
      <w:lang w:val="es-BO" w:eastAsia="es-BO"/>
    </w:rPr>
  </w:style>
  <w:style w:type="paragraph" w:customStyle="1" w:styleId="CM158">
    <w:name w:val="CM158"/>
    <w:basedOn w:val="Default"/>
    <w:next w:val="Default"/>
    <w:semiHidden/>
    <w:rsid w:val="001714BF"/>
    <w:pPr>
      <w:widowControl w:val="0"/>
      <w:spacing w:after="4065"/>
    </w:pPr>
    <w:rPr>
      <w:rFonts w:ascii="Arial" w:hAnsi="Arial" w:cs="Arial"/>
      <w:color w:val="auto"/>
      <w:lang w:val="es-BO" w:eastAsia="es-BO"/>
    </w:rPr>
  </w:style>
  <w:style w:type="paragraph" w:customStyle="1" w:styleId="CM142">
    <w:name w:val="CM142"/>
    <w:basedOn w:val="Default"/>
    <w:next w:val="Default"/>
    <w:semiHidden/>
    <w:rsid w:val="001714BF"/>
    <w:pPr>
      <w:widowControl w:val="0"/>
      <w:spacing w:after="5760"/>
    </w:pPr>
    <w:rPr>
      <w:rFonts w:ascii="Arial" w:hAnsi="Arial" w:cs="Arial"/>
      <w:color w:val="auto"/>
      <w:lang w:val="es-BO" w:eastAsia="es-BO"/>
    </w:rPr>
  </w:style>
  <w:style w:type="paragraph" w:customStyle="1" w:styleId="CM160">
    <w:name w:val="CM160"/>
    <w:basedOn w:val="Default"/>
    <w:next w:val="Default"/>
    <w:semiHidden/>
    <w:rsid w:val="001714BF"/>
    <w:pPr>
      <w:widowControl w:val="0"/>
      <w:spacing w:after="5513"/>
    </w:pPr>
    <w:rPr>
      <w:rFonts w:ascii="Arial" w:hAnsi="Arial" w:cs="Arial"/>
      <w:color w:val="auto"/>
      <w:lang w:val="es-BO" w:eastAsia="es-BO"/>
    </w:rPr>
  </w:style>
  <w:style w:type="paragraph" w:customStyle="1" w:styleId="CM70">
    <w:name w:val="CM70"/>
    <w:basedOn w:val="Default"/>
    <w:next w:val="Default"/>
    <w:semiHidden/>
    <w:rsid w:val="001714BF"/>
    <w:pPr>
      <w:widowControl w:val="0"/>
      <w:spacing w:line="691" w:lineRule="atLeast"/>
    </w:pPr>
    <w:rPr>
      <w:rFonts w:ascii="Arial" w:hAnsi="Arial" w:cs="Arial"/>
      <w:color w:val="auto"/>
      <w:lang w:val="es-BO" w:eastAsia="es-BO"/>
    </w:rPr>
  </w:style>
  <w:style w:type="paragraph" w:customStyle="1" w:styleId="CM156">
    <w:name w:val="CM156"/>
    <w:basedOn w:val="Default"/>
    <w:next w:val="Default"/>
    <w:semiHidden/>
    <w:rsid w:val="001714BF"/>
    <w:pPr>
      <w:widowControl w:val="0"/>
      <w:spacing w:after="4595"/>
    </w:pPr>
    <w:rPr>
      <w:rFonts w:ascii="Arial" w:hAnsi="Arial" w:cs="Arial"/>
      <w:color w:val="auto"/>
      <w:lang w:val="es-BO" w:eastAsia="es-BO"/>
    </w:rPr>
  </w:style>
  <w:style w:type="paragraph" w:customStyle="1" w:styleId="CM162">
    <w:name w:val="CM162"/>
    <w:basedOn w:val="Default"/>
    <w:next w:val="Default"/>
    <w:semiHidden/>
    <w:rsid w:val="001714BF"/>
    <w:pPr>
      <w:widowControl w:val="0"/>
      <w:spacing w:after="7735"/>
    </w:pPr>
    <w:rPr>
      <w:rFonts w:ascii="Arial" w:hAnsi="Arial" w:cs="Arial"/>
      <w:color w:val="auto"/>
      <w:lang w:val="es-BO" w:eastAsia="es-BO"/>
    </w:rPr>
  </w:style>
  <w:style w:type="paragraph" w:customStyle="1" w:styleId="CM71">
    <w:name w:val="CM71"/>
    <w:basedOn w:val="Default"/>
    <w:next w:val="Default"/>
    <w:semiHidden/>
    <w:rsid w:val="001714BF"/>
    <w:pPr>
      <w:widowControl w:val="0"/>
      <w:spacing w:line="571" w:lineRule="atLeast"/>
    </w:pPr>
    <w:rPr>
      <w:rFonts w:ascii="Arial" w:hAnsi="Arial" w:cs="Arial"/>
      <w:color w:val="auto"/>
      <w:lang w:val="es-BO" w:eastAsia="es-BO"/>
    </w:rPr>
  </w:style>
  <w:style w:type="paragraph" w:customStyle="1" w:styleId="CM72">
    <w:name w:val="CM72"/>
    <w:basedOn w:val="Default"/>
    <w:next w:val="Default"/>
    <w:semiHidden/>
    <w:rsid w:val="001714BF"/>
    <w:pPr>
      <w:widowControl w:val="0"/>
    </w:pPr>
    <w:rPr>
      <w:rFonts w:ascii="Arial" w:hAnsi="Arial" w:cs="Arial"/>
      <w:color w:val="auto"/>
      <w:lang w:val="es-BO" w:eastAsia="es-BO"/>
    </w:rPr>
  </w:style>
  <w:style w:type="paragraph" w:customStyle="1" w:styleId="CM73">
    <w:name w:val="CM73"/>
    <w:basedOn w:val="Default"/>
    <w:next w:val="Default"/>
    <w:semiHidden/>
    <w:rsid w:val="001714BF"/>
    <w:pPr>
      <w:widowControl w:val="0"/>
    </w:pPr>
    <w:rPr>
      <w:rFonts w:ascii="Arial" w:hAnsi="Arial" w:cs="Arial"/>
      <w:color w:val="auto"/>
      <w:lang w:val="es-BO" w:eastAsia="es-BO"/>
    </w:rPr>
  </w:style>
  <w:style w:type="paragraph" w:customStyle="1" w:styleId="CM74">
    <w:name w:val="CM74"/>
    <w:basedOn w:val="Default"/>
    <w:next w:val="Default"/>
    <w:semiHidden/>
    <w:rsid w:val="001714BF"/>
    <w:pPr>
      <w:widowControl w:val="0"/>
      <w:spacing w:line="571" w:lineRule="atLeast"/>
    </w:pPr>
    <w:rPr>
      <w:rFonts w:ascii="Arial" w:hAnsi="Arial" w:cs="Arial"/>
      <w:color w:val="auto"/>
      <w:lang w:val="es-BO" w:eastAsia="es-BO"/>
    </w:rPr>
  </w:style>
  <w:style w:type="paragraph" w:customStyle="1" w:styleId="CM76">
    <w:name w:val="CM76"/>
    <w:basedOn w:val="Default"/>
    <w:next w:val="Default"/>
    <w:semiHidden/>
    <w:rsid w:val="001714BF"/>
    <w:pPr>
      <w:widowControl w:val="0"/>
      <w:spacing w:line="263" w:lineRule="atLeast"/>
    </w:pPr>
    <w:rPr>
      <w:rFonts w:ascii="Arial" w:hAnsi="Arial" w:cs="Arial"/>
      <w:color w:val="auto"/>
      <w:lang w:val="es-BO" w:eastAsia="es-BO"/>
    </w:rPr>
  </w:style>
  <w:style w:type="paragraph" w:customStyle="1" w:styleId="CM77">
    <w:name w:val="CM77"/>
    <w:basedOn w:val="Default"/>
    <w:next w:val="Default"/>
    <w:semiHidden/>
    <w:rsid w:val="001714BF"/>
    <w:pPr>
      <w:widowControl w:val="0"/>
      <w:spacing w:line="256" w:lineRule="atLeast"/>
    </w:pPr>
    <w:rPr>
      <w:rFonts w:ascii="Arial" w:hAnsi="Arial" w:cs="Arial"/>
      <w:color w:val="auto"/>
      <w:lang w:val="es-BO" w:eastAsia="es-BO"/>
    </w:rPr>
  </w:style>
  <w:style w:type="paragraph" w:customStyle="1" w:styleId="CM78">
    <w:name w:val="CM78"/>
    <w:basedOn w:val="Default"/>
    <w:next w:val="Default"/>
    <w:semiHidden/>
    <w:rsid w:val="001714BF"/>
    <w:pPr>
      <w:widowControl w:val="0"/>
      <w:spacing w:line="256" w:lineRule="atLeast"/>
    </w:pPr>
    <w:rPr>
      <w:rFonts w:ascii="Arial" w:hAnsi="Arial" w:cs="Arial"/>
      <w:color w:val="auto"/>
      <w:lang w:val="es-BO" w:eastAsia="es-BO"/>
    </w:rPr>
  </w:style>
  <w:style w:type="paragraph" w:customStyle="1" w:styleId="CM86">
    <w:name w:val="CM86"/>
    <w:basedOn w:val="Default"/>
    <w:next w:val="Default"/>
    <w:semiHidden/>
    <w:rsid w:val="001714BF"/>
    <w:pPr>
      <w:widowControl w:val="0"/>
      <w:spacing w:line="231" w:lineRule="atLeast"/>
    </w:pPr>
    <w:rPr>
      <w:rFonts w:ascii="Arial" w:hAnsi="Arial" w:cs="Arial"/>
      <w:color w:val="auto"/>
      <w:lang w:val="es-BO" w:eastAsia="es-BO"/>
    </w:rPr>
  </w:style>
  <w:style w:type="paragraph" w:customStyle="1" w:styleId="CM87">
    <w:name w:val="CM87"/>
    <w:basedOn w:val="Default"/>
    <w:next w:val="Default"/>
    <w:semiHidden/>
    <w:rsid w:val="001714BF"/>
    <w:pPr>
      <w:widowControl w:val="0"/>
      <w:spacing w:line="256" w:lineRule="atLeast"/>
    </w:pPr>
    <w:rPr>
      <w:rFonts w:ascii="Arial" w:hAnsi="Arial" w:cs="Arial"/>
      <w:color w:val="auto"/>
      <w:lang w:val="es-BO" w:eastAsia="es-BO"/>
    </w:rPr>
  </w:style>
  <w:style w:type="paragraph" w:customStyle="1" w:styleId="CM90">
    <w:name w:val="CM90"/>
    <w:basedOn w:val="Default"/>
    <w:next w:val="Default"/>
    <w:semiHidden/>
    <w:rsid w:val="001714BF"/>
    <w:pPr>
      <w:widowControl w:val="0"/>
      <w:spacing w:line="256" w:lineRule="atLeast"/>
    </w:pPr>
    <w:rPr>
      <w:rFonts w:ascii="Arial" w:hAnsi="Arial" w:cs="Arial"/>
      <w:color w:val="auto"/>
      <w:lang w:val="es-BO" w:eastAsia="es-BO"/>
    </w:rPr>
  </w:style>
  <w:style w:type="paragraph" w:customStyle="1" w:styleId="CM145">
    <w:name w:val="CM145"/>
    <w:basedOn w:val="Default"/>
    <w:next w:val="Default"/>
    <w:semiHidden/>
    <w:rsid w:val="001714BF"/>
    <w:pPr>
      <w:widowControl w:val="0"/>
      <w:spacing w:after="630"/>
    </w:pPr>
    <w:rPr>
      <w:rFonts w:ascii="Arial" w:hAnsi="Arial" w:cs="Arial"/>
      <w:color w:val="auto"/>
      <w:lang w:val="es-BO" w:eastAsia="es-BO"/>
    </w:rPr>
  </w:style>
  <w:style w:type="paragraph" w:customStyle="1" w:styleId="CM99">
    <w:name w:val="CM99"/>
    <w:basedOn w:val="Default"/>
    <w:next w:val="Default"/>
    <w:semiHidden/>
    <w:rsid w:val="001714BF"/>
    <w:pPr>
      <w:widowControl w:val="0"/>
      <w:spacing w:line="400" w:lineRule="atLeast"/>
    </w:pPr>
    <w:rPr>
      <w:rFonts w:ascii="Arial" w:hAnsi="Arial" w:cs="Arial"/>
      <w:color w:val="auto"/>
      <w:lang w:val="es-BO" w:eastAsia="es-BO"/>
    </w:rPr>
  </w:style>
  <w:style w:type="paragraph" w:customStyle="1" w:styleId="CM102">
    <w:name w:val="CM102"/>
    <w:basedOn w:val="Default"/>
    <w:next w:val="Default"/>
    <w:semiHidden/>
    <w:rsid w:val="001714BF"/>
    <w:pPr>
      <w:widowControl w:val="0"/>
      <w:spacing w:line="231" w:lineRule="atLeast"/>
    </w:pPr>
    <w:rPr>
      <w:rFonts w:ascii="Arial" w:hAnsi="Arial" w:cs="Arial"/>
      <w:color w:val="auto"/>
      <w:lang w:val="es-BO" w:eastAsia="es-BO"/>
    </w:rPr>
  </w:style>
  <w:style w:type="paragraph" w:customStyle="1" w:styleId="CM104">
    <w:name w:val="CM104"/>
    <w:basedOn w:val="Default"/>
    <w:next w:val="Default"/>
    <w:semiHidden/>
    <w:rsid w:val="001714BF"/>
    <w:pPr>
      <w:widowControl w:val="0"/>
      <w:spacing w:line="231" w:lineRule="atLeast"/>
    </w:pPr>
    <w:rPr>
      <w:rFonts w:ascii="Arial" w:hAnsi="Arial" w:cs="Arial"/>
      <w:color w:val="auto"/>
      <w:lang w:val="es-BO" w:eastAsia="es-BO"/>
    </w:rPr>
  </w:style>
  <w:style w:type="paragraph" w:customStyle="1" w:styleId="CM165">
    <w:name w:val="CM165"/>
    <w:basedOn w:val="Default"/>
    <w:next w:val="Default"/>
    <w:semiHidden/>
    <w:rsid w:val="001714BF"/>
    <w:pPr>
      <w:widowControl w:val="0"/>
      <w:spacing w:after="510"/>
    </w:pPr>
    <w:rPr>
      <w:rFonts w:ascii="Arial" w:hAnsi="Arial" w:cs="Arial"/>
      <w:color w:val="auto"/>
      <w:lang w:val="es-BO" w:eastAsia="es-BO"/>
    </w:rPr>
  </w:style>
  <w:style w:type="paragraph" w:customStyle="1" w:styleId="CM120">
    <w:name w:val="CM120"/>
    <w:basedOn w:val="Default"/>
    <w:next w:val="Default"/>
    <w:semiHidden/>
    <w:rsid w:val="001714BF"/>
    <w:pPr>
      <w:widowControl w:val="0"/>
      <w:spacing w:line="253" w:lineRule="atLeast"/>
    </w:pPr>
    <w:rPr>
      <w:rFonts w:ascii="Arial" w:hAnsi="Arial" w:cs="Arial"/>
      <w:color w:val="auto"/>
      <w:lang w:val="es-BO" w:eastAsia="es-BO"/>
    </w:rPr>
  </w:style>
  <w:style w:type="paragraph" w:customStyle="1" w:styleId="Vietanumerada">
    <w:name w:val="Viñeta numerada"/>
    <w:basedOn w:val="CM126"/>
    <w:uiPriority w:val="99"/>
    <w:rsid w:val="001714BF"/>
    <w:pPr>
      <w:numPr>
        <w:numId w:val="36"/>
      </w:numPr>
      <w:spacing w:after="120" w:line="360" w:lineRule="auto"/>
      <w:ind w:left="1775" w:hanging="357"/>
      <w:jc w:val="both"/>
    </w:pPr>
    <w:rPr>
      <w:rFonts w:ascii="Tahoma" w:hAnsi="Tahoma" w:cs="Tahoma"/>
      <w:bCs/>
      <w:sz w:val="18"/>
      <w:szCs w:val="18"/>
    </w:rPr>
  </w:style>
  <w:style w:type="paragraph" w:customStyle="1" w:styleId="Vieta3">
    <w:name w:val="Viñeta 3"/>
    <w:basedOn w:val="CM12"/>
    <w:rsid w:val="001714BF"/>
    <w:pPr>
      <w:numPr>
        <w:numId w:val="37"/>
      </w:numPr>
      <w:spacing w:before="120" w:after="120" w:line="240" w:lineRule="auto"/>
      <w:jc w:val="both"/>
    </w:pPr>
    <w:rPr>
      <w:rFonts w:ascii="Tahoma" w:hAnsi="Tahoma" w:cs="Tahoma"/>
      <w:color w:val="000000"/>
      <w:sz w:val="18"/>
      <w:szCs w:val="18"/>
    </w:rPr>
  </w:style>
  <w:style w:type="paragraph" w:customStyle="1" w:styleId="EstiloTahoma9ptJustificadoAntes6ptoDespus6ptoIn">
    <w:name w:val="Estilo Tahoma 9 pt Justificado Antes:  6 pto Después:  6 pto In..."/>
    <w:basedOn w:val="Normal"/>
    <w:rsid w:val="001714BF"/>
    <w:pPr>
      <w:spacing w:before="120" w:after="120" w:line="360" w:lineRule="auto"/>
      <w:jc w:val="both"/>
    </w:pPr>
    <w:rPr>
      <w:rFonts w:ascii="Tahoma" w:hAnsi="Tahoma"/>
      <w:sz w:val="18"/>
      <w:lang w:val="es-BO" w:eastAsia="es-ES"/>
    </w:rPr>
  </w:style>
  <w:style w:type="paragraph" w:customStyle="1" w:styleId="xl71">
    <w:name w:val="xl71"/>
    <w:basedOn w:val="Normal"/>
    <w:rsid w:val="001714BF"/>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Tahoma" w:hAnsi="Tahoma" w:cs="Century Gothic"/>
      <w:sz w:val="16"/>
      <w:szCs w:val="16"/>
      <w:lang w:eastAsia="es-ES"/>
    </w:rPr>
  </w:style>
  <w:style w:type="character" w:customStyle="1" w:styleId="Ttulo1Car1">
    <w:name w:val="Título 1 Car1"/>
    <w:uiPriority w:val="99"/>
    <w:locked/>
    <w:rsid w:val="001714BF"/>
    <w:rPr>
      <w:rFonts w:ascii="Tahoma" w:hAnsi="Tahoma" w:cs="Tahoma"/>
      <w:b/>
      <w:bCs/>
      <w:caps/>
      <w:sz w:val="18"/>
      <w:szCs w:val="18"/>
      <w:lang w:val="es-MX"/>
    </w:rPr>
  </w:style>
  <w:style w:type="character" w:customStyle="1" w:styleId="Ttulo2Car1">
    <w:name w:val="Título 2 Car1"/>
    <w:uiPriority w:val="99"/>
    <w:locked/>
    <w:rsid w:val="001714BF"/>
    <w:rPr>
      <w:rFonts w:ascii="Tahoma" w:hAnsi="Tahoma" w:cs="Tahoma"/>
      <w:b/>
      <w:bCs/>
      <w:caps/>
      <w:sz w:val="18"/>
      <w:szCs w:val="18"/>
      <w:lang w:val="es-MX"/>
    </w:rPr>
  </w:style>
  <w:style w:type="character" w:customStyle="1" w:styleId="Ttulo4Car1">
    <w:name w:val="Título 4 Car1"/>
    <w:uiPriority w:val="99"/>
    <w:locked/>
    <w:rsid w:val="001714BF"/>
    <w:rPr>
      <w:rFonts w:ascii="Tahoma" w:hAnsi="Tahoma" w:cs="Tahoma"/>
      <w:sz w:val="28"/>
      <w:szCs w:val="28"/>
      <w:lang w:val="es-BO"/>
    </w:rPr>
  </w:style>
  <w:style w:type="character" w:customStyle="1" w:styleId="Ttulo6Car1">
    <w:name w:val="Título 6 Car1"/>
    <w:uiPriority w:val="99"/>
    <w:locked/>
    <w:rsid w:val="001714BF"/>
    <w:rPr>
      <w:rFonts w:ascii="Tahoma" w:hAnsi="Tahoma" w:cs="Tahoma"/>
      <w:b/>
      <w:bCs/>
      <w:sz w:val="18"/>
      <w:szCs w:val="18"/>
      <w:lang w:val="es-BO" w:eastAsia="en-US"/>
    </w:rPr>
  </w:style>
  <w:style w:type="character" w:customStyle="1" w:styleId="Ttulo7Car1">
    <w:name w:val="Título 7 Car1"/>
    <w:uiPriority w:val="99"/>
    <w:locked/>
    <w:rsid w:val="001714BF"/>
    <w:rPr>
      <w:rFonts w:ascii="Times New Roman" w:hAnsi="Times New Roman" w:cs="Times New Roman"/>
      <w:sz w:val="24"/>
      <w:szCs w:val="24"/>
      <w:lang w:val="es-ES"/>
    </w:rPr>
  </w:style>
  <w:style w:type="character" w:customStyle="1" w:styleId="Ttulo8Car1">
    <w:name w:val="Título 8 Car1"/>
    <w:uiPriority w:val="99"/>
    <w:locked/>
    <w:rsid w:val="001714BF"/>
    <w:rPr>
      <w:rFonts w:ascii="Tahoma" w:hAnsi="Tahoma" w:cs="Tahoma"/>
      <w:b/>
      <w:bCs/>
      <w:sz w:val="20"/>
      <w:szCs w:val="20"/>
      <w:u w:val="single"/>
      <w:lang w:val="es-MX"/>
    </w:rPr>
  </w:style>
  <w:style w:type="character" w:customStyle="1" w:styleId="Ttulo9Car1">
    <w:name w:val="Título 9 Car1"/>
    <w:uiPriority w:val="99"/>
    <w:locked/>
    <w:rsid w:val="001714BF"/>
    <w:rPr>
      <w:rFonts w:ascii="Tahoma" w:eastAsia="Times New Roman" w:hAnsi="Tahoma"/>
      <w:sz w:val="28"/>
      <w:szCs w:val="28"/>
      <w:lang w:val="es-BO" w:eastAsia="en-US"/>
    </w:rPr>
  </w:style>
  <w:style w:type="character" w:customStyle="1" w:styleId="TextonotapieCar1">
    <w:name w:val="Texto nota pie Car1"/>
    <w:uiPriority w:val="99"/>
    <w:semiHidden/>
    <w:locked/>
    <w:rsid w:val="001714BF"/>
    <w:rPr>
      <w:rFonts w:ascii="Calibri" w:hAnsi="Calibri" w:cs="Calibri"/>
      <w:sz w:val="20"/>
      <w:szCs w:val="20"/>
      <w:lang w:val="es-BO"/>
    </w:rPr>
  </w:style>
  <w:style w:type="character" w:customStyle="1" w:styleId="TextocomentarioCar1">
    <w:name w:val="Texto comentario Car1"/>
    <w:aliases w:val="Texto independiente Car1 Car,Car Car1 Car,Car Car2 Car"/>
    <w:semiHidden/>
    <w:locked/>
    <w:rsid w:val="001714BF"/>
    <w:rPr>
      <w:rFonts w:ascii="Century Gothic" w:hAnsi="Century Gothic" w:cs="Century Gothic"/>
      <w:lang w:val="es-BO" w:eastAsia="es-ES"/>
    </w:rPr>
  </w:style>
  <w:style w:type="character" w:customStyle="1" w:styleId="CommentTextChar">
    <w:name w:val="Comment Text Char"/>
    <w:aliases w:val="Texto independiente Car1 Char1,Car Car1 Char1,Car Car2 Char"/>
    <w:uiPriority w:val="99"/>
    <w:semiHidden/>
    <w:locked/>
    <w:rsid w:val="001714BF"/>
    <w:rPr>
      <w:rFonts w:ascii="Century Gothic" w:hAnsi="Century Gothic" w:cs="Century Gothic"/>
      <w:sz w:val="20"/>
      <w:szCs w:val="20"/>
      <w:lang w:val="es-BO" w:eastAsia="en-US"/>
    </w:rPr>
  </w:style>
  <w:style w:type="character" w:customStyle="1" w:styleId="CommentTextChar3">
    <w:name w:val="Comment Text Char3"/>
    <w:aliases w:val="Texto independiente Car Char,Car Car Char,Car Car2 Char2"/>
    <w:uiPriority w:val="99"/>
    <w:semiHidden/>
    <w:locked/>
    <w:rsid w:val="001714BF"/>
    <w:rPr>
      <w:rFonts w:ascii="Century Gothic" w:hAnsi="Century Gothic" w:cs="Century Gothic"/>
      <w:sz w:val="20"/>
      <w:szCs w:val="20"/>
      <w:lang w:val="es-BO" w:eastAsia="en-US"/>
    </w:rPr>
  </w:style>
  <w:style w:type="character" w:customStyle="1" w:styleId="CommentTextChar1">
    <w:name w:val="Comment Text Char1"/>
    <w:aliases w:val="Car Car Char1"/>
    <w:uiPriority w:val="99"/>
    <w:semiHidden/>
    <w:rsid w:val="001714BF"/>
    <w:rPr>
      <w:rFonts w:ascii="Century Gothic" w:hAnsi="Century Gothic" w:cs="Century Gothic"/>
      <w:sz w:val="20"/>
      <w:szCs w:val="20"/>
      <w:lang w:val="es-BO"/>
    </w:rPr>
  </w:style>
  <w:style w:type="character" w:customStyle="1" w:styleId="EncabezadoCar1">
    <w:name w:val="Encabezado Car1"/>
    <w:uiPriority w:val="99"/>
    <w:locked/>
    <w:rsid w:val="001714BF"/>
    <w:rPr>
      <w:rFonts w:ascii="Century Gothic" w:hAnsi="Century Gothic" w:cs="Century Gothic"/>
      <w:lang w:val="es-BO"/>
    </w:rPr>
  </w:style>
  <w:style w:type="character" w:customStyle="1" w:styleId="PiedepginaCar1">
    <w:name w:val="Pie de página Car1"/>
    <w:uiPriority w:val="99"/>
    <w:locked/>
    <w:rsid w:val="001714BF"/>
    <w:rPr>
      <w:rFonts w:ascii="Century Gothic" w:hAnsi="Century Gothic" w:cs="Century Gothic"/>
      <w:lang w:val="es-BO"/>
    </w:rPr>
  </w:style>
  <w:style w:type="character" w:customStyle="1" w:styleId="TtuloCar1">
    <w:name w:val="Título Car1"/>
    <w:uiPriority w:val="99"/>
    <w:locked/>
    <w:rsid w:val="001714BF"/>
    <w:rPr>
      <w:rFonts w:ascii="Times New Roman" w:hAnsi="Times New Roman" w:cs="Times New Roman"/>
      <w:b/>
      <w:bCs/>
      <w:caps/>
      <w:sz w:val="36"/>
      <w:szCs w:val="36"/>
      <w:u w:val="single"/>
      <w:lang w:val="es-ES"/>
    </w:rPr>
  </w:style>
  <w:style w:type="character" w:customStyle="1" w:styleId="Textoindependiente2Car1">
    <w:name w:val="Texto independiente 2 Car1"/>
    <w:uiPriority w:val="99"/>
    <w:locked/>
    <w:rsid w:val="001714BF"/>
    <w:rPr>
      <w:rFonts w:ascii="Times New Roman" w:hAnsi="Times New Roman" w:cs="Times New Roman"/>
      <w:sz w:val="20"/>
      <w:szCs w:val="20"/>
      <w:lang w:val="es-ES"/>
    </w:rPr>
  </w:style>
  <w:style w:type="character" w:customStyle="1" w:styleId="Textoindependiente3Car1">
    <w:name w:val="Texto independiente 3 Car1"/>
    <w:uiPriority w:val="99"/>
    <w:locked/>
    <w:rsid w:val="001714BF"/>
    <w:rPr>
      <w:rFonts w:ascii="Times New Roman" w:hAnsi="Times New Roman" w:cs="Times New Roman"/>
      <w:sz w:val="16"/>
      <w:szCs w:val="16"/>
      <w:lang w:val="es-ES"/>
    </w:rPr>
  </w:style>
  <w:style w:type="character" w:customStyle="1" w:styleId="Sangra2detindependienteCar1">
    <w:name w:val="Sangría 2 de t. independiente Car1"/>
    <w:uiPriority w:val="99"/>
    <w:locked/>
    <w:rsid w:val="001714BF"/>
    <w:rPr>
      <w:rFonts w:ascii="Times New Roman" w:hAnsi="Times New Roman" w:cs="Times New Roman"/>
      <w:sz w:val="20"/>
      <w:szCs w:val="20"/>
      <w:lang w:val="es-ES"/>
    </w:rPr>
  </w:style>
  <w:style w:type="character" w:customStyle="1" w:styleId="Sangra3detindependienteCar1">
    <w:name w:val="Sangría 3 de t. independiente Car1"/>
    <w:uiPriority w:val="99"/>
    <w:locked/>
    <w:rsid w:val="001714BF"/>
    <w:rPr>
      <w:rFonts w:ascii="Times New Roman" w:hAnsi="Times New Roman" w:cs="Times New Roman"/>
      <w:sz w:val="16"/>
      <w:szCs w:val="16"/>
      <w:lang w:val="es-BO"/>
    </w:rPr>
  </w:style>
  <w:style w:type="character" w:customStyle="1" w:styleId="AsuntodelcomentarioCar1">
    <w:name w:val="Asunto del comentario Car1"/>
    <w:uiPriority w:val="99"/>
    <w:semiHidden/>
    <w:locked/>
    <w:rsid w:val="001714BF"/>
    <w:rPr>
      <w:rFonts w:ascii="Century Gothic" w:hAnsi="Century Gothic" w:cs="Century Gothic"/>
      <w:b/>
      <w:bCs/>
      <w:lang w:val="es-BO" w:eastAsia="es-ES"/>
    </w:rPr>
  </w:style>
  <w:style w:type="character" w:customStyle="1" w:styleId="TextodegloboCar1">
    <w:name w:val="Texto de globo Car1"/>
    <w:uiPriority w:val="99"/>
    <w:semiHidden/>
    <w:locked/>
    <w:rsid w:val="001714BF"/>
    <w:rPr>
      <w:rFonts w:ascii="Tahoma" w:hAnsi="Tahoma" w:cs="Tahoma"/>
      <w:sz w:val="16"/>
      <w:szCs w:val="16"/>
      <w:lang w:val="es-BO"/>
    </w:rPr>
  </w:style>
  <w:style w:type="character" w:customStyle="1" w:styleId="VIETANEGRITACarCar">
    <w:name w:val="VIÑETA NEGRITA Car Car"/>
    <w:uiPriority w:val="99"/>
    <w:locked/>
    <w:rsid w:val="001714BF"/>
    <w:rPr>
      <w:rFonts w:ascii="Tahoma" w:hAnsi="Tahoma"/>
      <w:b/>
      <w:bCs/>
      <w:color w:val="000000"/>
      <w:sz w:val="18"/>
      <w:szCs w:val="18"/>
      <w:lang w:val="es-BO"/>
    </w:rPr>
  </w:style>
  <w:style w:type="paragraph" w:customStyle="1" w:styleId="FRMULA">
    <w:name w:val="FÓRMULA"/>
    <w:basedOn w:val="CM112"/>
    <w:uiPriority w:val="99"/>
    <w:rsid w:val="001714BF"/>
    <w:pPr>
      <w:ind w:left="1588"/>
    </w:pPr>
    <w:rPr>
      <w:rFonts w:ascii="Tahoma" w:hAnsi="Tahoma" w:cs="Tahoma"/>
      <w:sz w:val="18"/>
      <w:szCs w:val="18"/>
      <w:lang w:val="en-GB"/>
    </w:rPr>
  </w:style>
  <w:style w:type="character" w:customStyle="1" w:styleId="NORMAL1NEGRITACar">
    <w:name w:val="NORMAL1 +NEGRITA Car"/>
    <w:link w:val="NORMAL1NEGRITA"/>
    <w:uiPriority w:val="99"/>
    <w:locked/>
    <w:rsid w:val="001714BF"/>
    <w:rPr>
      <w:rFonts w:ascii="Tahoma" w:hAnsi="Tahoma" w:cs="Tahoma"/>
      <w:b/>
      <w:bCs/>
      <w:sz w:val="18"/>
      <w:szCs w:val="18"/>
    </w:rPr>
  </w:style>
  <w:style w:type="paragraph" w:customStyle="1" w:styleId="NORMAL1NEGRITA">
    <w:name w:val="NORMAL1 +NEGRITA"/>
    <w:basedOn w:val="Normal1"/>
    <w:link w:val="NORMAL1NEGRITACar"/>
    <w:uiPriority w:val="99"/>
    <w:rsid w:val="001714BF"/>
    <w:pPr>
      <w:tabs>
        <w:tab w:val="clear" w:pos="360"/>
        <w:tab w:val="clear" w:pos="720"/>
        <w:tab w:val="clear" w:pos="1260"/>
      </w:tabs>
      <w:spacing w:before="120" w:after="120" w:line="360" w:lineRule="auto"/>
      <w:ind w:left="397" w:right="113" w:firstLine="6"/>
    </w:pPr>
    <w:rPr>
      <w:rFonts w:ascii="Tahoma" w:eastAsiaTheme="minorHAnsi" w:hAnsi="Tahoma" w:cs="Tahoma"/>
      <w:b/>
      <w:bCs/>
      <w:spacing w:val="0"/>
      <w:sz w:val="18"/>
      <w:szCs w:val="18"/>
      <w:lang w:val="es-BO" w:eastAsia="en-US"/>
    </w:rPr>
  </w:style>
  <w:style w:type="character" w:customStyle="1" w:styleId="TextonotaalfinalCar1">
    <w:name w:val="Texto nota al final Car1"/>
    <w:uiPriority w:val="99"/>
    <w:semiHidden/>
    <w:locked/>
    <w:rsid w:val="001714BF"/>
    <w:rPr>
      <w:rFonts w:ascii="Times New Roman" w:hAnsi="Times New Roman"/>
      <w:lang w:eastAsia="en-US"/>
    </w:rPr>
  </w:style>
  <w:style w:type="paragraph" w:customStyle="1" w:styleId="font5">
    <w:name w:val="font5"/>
    <w:basedOn w:val="Normal"/>
    <w:rsid w:val="001714BF"/>
    <w:pPr>
      <w:spacing w:before="100" w:beforeAutospacing="1" w:after="100" w:afterAutospacing="1"/>
    </w:pPr>
    <w:rPr>
      <w:rFonts w:ascii="Arial" w:hAnsi="Arial" w:cs="Arial"/>
      <w:sz w:val="16"/>
      <w:szCs w:val="16"/>
      <w:lang w:eastAsia="es-ES"/>
    </w:rPr>
  </w:style>
  <w:style w:type="paragraph" w:customStyle="1" w:styleId="font6">
    <w:name w:val="font6"/>
    <w:basedOn w:val="Normal"/>
    <w:rsid w:val="001714BF"/>
    <w:pPr>
      <w:spacing w:before="100" w:beforeAutospacing="1" w:after="100" w:afterAutospacing="1"/>
    </w:pPr>
    <w:rPr>
      <w:rFonts w:ascii="Arial" w:hAnsi="Arial" w:cs="Arial"/>
      <w:color w:val="000000"/>
      <w:sz w:val="16"/>
      <w:szCs w:val="16"/>
      <w:lang w:eastAsia="es-ES"/>
    </w:rPr>
  </w:style>
  <w:style w:type="paragraph" w:customStyle="1" w:styleId="xl65">
    <w:name w:val="xl65"/>
    <w:basedOn w:val="Normal"/>
    <w:rsid w:val="001714BF"/>
    <w:pPr>
      <w:spacing w:before="100" w:beforeAutospacing="1" w:after="100" w:afterAutospacing="1"/>
    </w:pPr>
    <w:rPr>
      <w:rFonts w:ascii="Tahoma" w:hAnsi="Tahoma" w:cs="Century Gothic"/>
      <w:sz w:val="16"/>
      <w:szCs w:val="16"/>
      <w:lang w:eastAsia="es-ES"/>
    </w:rPr>
  </w:style>
  <w:style w:type="paragraph" w:customStyle="1" w:styleId="xl66">
    <w:name w:val="xl66"/>
    <w:basedOn w:val="Normal"/>
    <w:rsid w:val="001714BF"/>
    <w:pPr>
      <w:pBdr>
        <w:top w:val="single" w:sz="4" w:space="0" w:color="auto"/>
        <w:left w:val="single" w:sz="8" w:space="0" w:color="auto"/>
        <w:bottom w:val="single" w:sz="8" w:space="0" w:color="auto"/>
        <w:right w:val="single" w:sz="4" w:space="0" w:color="auto"/>
      </w:pBdr>
      <w:shd w:val="clear" w:color="auto" w:fill="FFFF00"/>
      <w:spacing w:before="100" w:beforeAutospacing="1" w:after="100" w:afterAutospacing="1"/>
      <w:jc w:val="center"/>
    </w:pPr>
    <w:rPr>
      <w:rFonts w:ascii="Tahoma" w:hAnsi="Tahoma" w:cs="Century Gothic"/>
      <w:sz w:val="16"/>
      <w:szCs w:val="16"/>
      <w:lang w:eastAsia="es-ES"/>
    </w:rPr>
  </w:style>
  <w:style w:type="paragraph" w:customStyle="1" w:styleId="xl67">
    <w:name w:val="xl67"/>
    <w:basedOn w:val="Normal"/>
    <w:rsid w:val="001714BF"/>
    <w:pPr>
      <w:pBdr>
        <w:top w:val="single" w:sz="4" w:space="0" w:color="auto"/>
        <w:left w:val="single" w:sz="4" w:space="0" w:color="auto"/>
        <w:bottom w:val="single" w:sz="8" w:space="0" w:color="auto"/>
        <w:right w:val="single" w:sz="4" w:space="0" w:color="auto"/>
      </w:pBdr>
      <w:shd w:val="clear" w:color="auto" w:fill="FFFF00"/>
      <w:spacing w:before="100" w:beforeAutospacing="1" w:after="100" w:afterAutospacing="1"/>
      <w:jc w:val="center"/>
    </w:pPr>
    <w:rPr>
      <w:rFonts w:ascii="Tahoma" w:hAnsi="Tahoma" w:cs="Century Gothic"/>
      <w:sz w:val="16"/>
      <w:szCs w:val="16"/>
      <w:lang w:eastAsia="es-ES"/>
    </w:rPr>
  </w:style>
  <w:style w:type="paragraph" w:customStyle="1" w:styleId="xl68">
    <w:name w:val="xl68"/>
    <w:basedOn w:val="Normal"/>
    <w:rsid w:val="001714BF"/>
    <w:pPr>
      <w:pBdr>
        <w:top w:val="single" w:sz="4" w:space="0" w:color="auto"/>
        <w:left w:val="single" w:sz="4" w:space="0" w:color="auto"/>
        <w:bottom w:val="single" w:sz="8" w:space="0" w:color="auto"/>
        <w:right w:val="single" w:sz="8" w:space="0" w:color="auto"/>
      </w:pBdr>
      <w:shd w:val="clear" w:color="auto" w:fill="FFFF00"/>
      <w:spacing w:before="100" w:beforeAutospacing="1" w:after="100" w:afterAutospacing="1"/>
      <w:jc w:val="center"/>
    </w:pPr>
    <w:rPr>
      <w:rFonts w:ascii="Tahoma" w:hAnsi="Tahoma" w:cs="Century Gothic"/>
      <w:sz w:val="16"/>
      <w:szCs w:val="16"/>
      <w:lang w:eastAsia="es-ES"/>
    </w:rPr>
  </w:style>
  <w:style w:type="paragraph" w:customStyle="1" w:styleId="xl69">
    <w:name w:val="xl69"/>
    <w:basedOn w:val="Normal"/>
    <w:rsid w:val="001714BF"/>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Tahoma" w:hAnsi="Tahoma" w:cs="Century Gothic"/>
      <w:sz w:val="16"/>
      <w:szCs w:val="16"/>
      <w:lang w:eastAsia="es-ES"/>
    </w:rPr>
  </w:style>
  <w:style w:type="paragraph" w:customStyle="1" w:styleId="xl70">
    <w:name w:val="xl70"/>
    <w:basedOn w:val="Normal"/>
    <w:rsid w:val="001714BF"/>
    <w:pPr>
      <w:pBdr>
        <w:top w:val="single" w:sz="8" w:space="0" w:color="auto"/>
        <w:left w:val="single" w:sz="4" w:space="0" w:color="auto"/>
        <w:bottom w:val="single" w:sz="4" w:space="0" w:color="auto"/>
        <w:right w:val="single" w:sz="4" w:space="0" w:color="auto"/>
      </w:pBdr>
      <w:spacing w:before="100" w:beforeAutospacing="1" w:after="100" w:afterAutospacing="1"/>
    </w:pPr>
    <w:rPr>
      <w:sz w:val="18"/>
      <w:szCs w:val="18"/>
      <w:lang w:eastAsia="es-ES"/>
    </w:rPr>
  </w:style>
  <w:style w:type="paragraph" w:customStyle="1" w:styleId="xl72">
    <w:name w:val="xl72"/>
    <w:basedOn w:val="Normal"/>
    <w:rsid w:val="001714BF"/>
    <w:pPr>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ascii="Arial" w:hAnsi="Arial" w:cs="Arial"/>
      <w:sz w:val="18"/>
      <w:szCs w:val="18"/>
      <w:lang w:eastAsia="es-ES"/>
    </w:rPr>
  </w:style>
  <w:style w:type="paragraph" w:customStyle="1" w:styleId="xl73">
    <w:name w:val="xl73"/>
    <w:basedOn w:val="Normal"/>
    <w:rsid w:val="001714BF"/>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Arial" w:hAnsi="Arial" w:cs="Arial"/>
      <w:sz w:val="18"/>
      <w:szCs w:val="18"/>
      <w:lang w:eastAsia="es-ES"/>
    </w:rPr>
  </w:style>
  <w:style w:type="paragraph" w:customStyle="1" w:styleId="xl74">
    <w:name w:val="xl74"/>
    <w:basedOn w:val="Normal"/>
    <w:rsid w:val="001714B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lang w:eastAsia="es-ES"/>
    </w:rPr>
  </w:style>
  <w:style w:type="paragraph" w:customStyle="1" w:styleId="xl75">
    <w:name w:val="xl75"/>
    <w:basedOn w:val="Normal"/>
    <w:rsid w:val="001714BF"/>
    <w:pPr>
      <w:pBdr>
        <w:left w:val="single" w:sz="8" w:space="0" w:color="auto"/>
        <w:bottom w:val="single" w:sz="8" w:space="0" w:color="auto"/>
        <w:right w:val="single" w:sz="4" w:space="0" w:color="auto"/>
      </w:pBdr>
      <w:shd w:val="clear" w:color="auto" w:fill="808080"/>
      <w:spacing w:before="100" w:beforeAutospacing="1" w:after="100" w:afterAutospacing="1"/>
    </w:pPr>
    <w:rPr>
      <w:rFonts w:ascii="Tahoma" w:hAnsi="Tahoma" w:cs="Century Gothic"/>
      <w:b/>
      <w:bCs/>
      <w:color w:val="FFFFFF"/>
      <w:sz w:val="16"/>
      <w:szCs w:val="16"/>
      <w:u w:val="single"/>
      <w:lang w:eastAsia="es-ES"/>
    </w:rPr>
  </w:style>
  <w:style w:type="paragraph" w:customStyle="1" w:styleId="xl76">
    <w:name w:val="xl76"/>
    <w:basedOn w:val="Normal"/>
    <w:rsid w:val="001714BF"/>
    <w:pPr>
      <w:pBdr>
        <w:left w:val="single" w:sz="4" w:space="0" w:color="auto"/>
        <w:bottom w:val="single" w:sz="8" w:space="0" w:color="auto"/>
        <w:right w:val="single" w:sz="4" w:space="0" w:color="auto"/>
      </w:pBdr>
      <w:shd w:val="clear" w:color="auto" w:fill="808080"/>
      <w:spacing w:before="100" w:beforeAutospacing="1" w:after="100" w:afterAutospacing="1"/>
    </w:pPr>
    <w:rPr>
      <w:rFonts w:ascii="Tahoma" w:hAnsi="Tahoma" w:cs="Century Gothic"/>
      <w:b/>
      <w:bCs/>
      <w:color w:val="FFFFFF"/>
      <w:sz w:val="16"/>
      <w:szCs w:val="16"/>
      <w:u w:val="single"/>
      <w:lang w:eastAsia="es-ES"/>
    </w:rPr>
  </w:style>
  <w:style w:type="paragraph" w:customStyle="1" w:styleId="xl77">
    <w:name w:val="xl77"/>
    <w:basedOn w:val="Normal"/>
    <w:rsid w:val="001714BF"/>
    <w:pPr>
      <w:pBdr>
        <w:left w:val="single" w:sz="4" w:space="0" w:color="auto"/>
        <w:bottom w:val="single" w:sz="8" w:space="0" w:color="auto"/>
        <w:right w:val="single" w:sz="8" w:space="0" w:color="auto"/>
      </w:pBdr>
      <w:shd w:val="clear" w:color="auto" w:fill="808080"/>
      <w:spacing w:before="100" w:beforeAutospacing="1" w:after="100" w:afterAutospacing="1"/>
    </w:pPr>
    <w:rPr>
      <w:rFonts w:ascii="Tahoma" w:hAnsi="Tahoma" w:cs="Century Gothic"/>
      <w:b/>
      <w:bCs/>
      <w:color w:val="FFFFFF"/>
      <w:sz w:val="16"/>
      <w:szCs w:val="16"/>
      <w:u w:val="single"/>
      <w:lang w:eastAsia="es-ES"/>
    </w:rPr>
  </w:style>
  <w:style w:type="paragraph" w:customStyle="1" w:styleId="xl78">
    <w:name w:val="xl78"/>
    <w:basedOn w:val="Normal"/>
    <w:rsid w:val="001714BF"/>
    <w:pPr>
      <w:pBdr>
        <w:top w:val="single" w:sz="8" w:space="0" w:color="auto"/>
        <w:left w:val="single" w:sz="8" w:space="0" w:color="auto"/>
        <w:bottom w:val="single" w:sz="4" w:space="0" w:color="auto"/>
      </w:pBdr>
      <w:spacing w:before="100" w:beforeAutospacing="1" w:after="100" w:afterAutospacing="1"/>
      <w:jc w:val="both"/>
    </w:pPr>
    <w:rPr>
      <w:rFonts w:ascii="Tahoma" w:hAnsi="Tahoma" w:cs="Century Gothic"/>
      <w:b/>
      <w:bCs/>
      <w:sz w:val="16"/>
      <w:szCs w:val="16"/>
      <w:lang w:eastAsia="es-ES"/>
    </w:rPr>
  </w:style>
  <w:style w:type="paragraph" w:customStyle="1" w:styleId="xl79">
    <w:name w:val="xl79"/>
    <w:basedOn w:val="Normal"/>
    <w:rsid w:val="001714BF"/>
    <w:pPr>
      <w:pBdr>
        <w:top w:val="single" w:sz="8" w:space="0" w:color="auto"/>
        <w:bottom w:val="single" w:sz="4" w:space="0" w:color="auto"/>
      </w:pBdr>
      <w:spacing w:before="100" w:beforeAutospacing="1" w:after="100" w:afterAutospacing="1"/>
      <w:jc w:val="both"/>
    </w:pPr>
    <w:rPr>
      <w:rFonts w:ascii="Tahoma" w:hAnsi="Tahoma" w:cs="Century Gothic"/>
      <w:b/>
      <w:bCs/>
      <w:sz w:val="16"/>
      <w:szCs w:val="16"/>
      <w:lang w:eastAsia="es-ES"/>
    </w:rPr>
  </w:style>
  <w:style w:type="paragraph" w:customStyle="1" w:styleId="xl80">
    <w:name w:val="xl80"/>
    <w:basedOn w:val="Normal"/>
    <w:rsid w:val="001714BF"/>
    <w:pPr>
      <w:pBdr>
        <w:top w:val="single" w:sz="8" w:space="0" w:color="auto"/>
        <w:bottom w:val="single" w:sz="4" w:space="0" w:color="auto"/>
        <w:right w:val="single" w:sz="8" w:space="0" w:color="auto"/>
      </w:pBdr>
      <w:spacing w:before="100" w:beforeAutospacing="1" w:after="100" w:afterAutospacing="1"/>
      <w:jc w:val="both"/>
    </w:pPr>
    <w:rPr>
      <w:rFonts w:ascii="Tahoma" w:hAnsi="Tahoma" w:cs="Century Gothic"/>
      <w:b/>
      <w:bCs/>
      <w:sz w:val="16"/>
      <w:szCs w:val="16"/>
      <w:lang w:eastAsia="es-ES"/>
    </w:rPr>
  </w:style>
  <w:style w:type="paragraph" w:customStyle="1" w:styleId="xl81">
    <w:name w:val="xl81"/>
    <w:basedOn w:val="Normal"/>
    <w:rsid w:val="001714BF"/>
    <w:pPr>
      <w:pBdr>
        <w:top w:val="single" w:sz="4" w:space="0" w:color="auto"/>
        <w:left w:val="single" w:sz="8" w:space="0" w:color="auto"/>
        <w:bottom w:val="single" w:sz="4" w:space="0" w:color="auto"/>
      </w:pBdr>
      <w:spacing w:before="100" w:beforeAutospacing="1" w:after="100" w:afterAutospacing="1"/>
      <w:jc w:val="both"/>
    </w:pPr>
    <w:rPr>
      <w:rFonts w:ascii="Tahoma" w:hAnsi="Tahoma" w:cs="Century Gothic"/>
      <w:b/>
      <w:bCs/>
      <w:sz w:val="16"/>
      <w:szCs w:val="16"/>
      <w:lang w:eastAsia="es-ES"/>
    </w:rPr>
  </w:style>
  <w:style w:type="paragraph" w:customStyle="1" w:styleId="xl82">
    <w:name w:val="xl82"/>
    <w:basedOn w:val="Normal"/>
    <w:rsid w:val="001714BF"/>
    <w:pPr>
      <w:pBdr>
        <w:top w:val="single" w:sz="4" w:space="0" w:color="auto"/>
        <w:bottom w:val="single" w:sz="4" w:space="0" w:color="auto"/>
      </w:pBdr>
      <w:spacing w:before="100" w:beforeAutospacing="1" w:after="100" w:afterAutospacing="1"/>
      <w:jc w:val="both"/>
    </w:pPr>
    <w:rPr>
      <w:rFonts w:ascii="Tahoma" w:hAnsi="Tahoma" w:cs="Century Gothic"/>
      <w:b/>
      <w:bCs/>
      <w:sz w:val="16"/>
      <w:szCs w:val="16"/>
      <w:lang w:eastAsia="es-ES"/>
    </w:rPr>
  </w:style>
  <w:style w:type="paragraph" w:customStyle="1" w:styleId="xl83">
    <w:name w:val="xl83"/>
    <w:basedOn w:val="Normal"/>
    <w:rsid w:val="001714BF"/>
    <w:pPr>
      <w:pBdr>
        <w:top w:val="single" w:sz="4" w:space="0" w:color="auto"/>
        <w:bottom w:val="single" w:sz="4" w:space="0" w:color="auto"/>
        <w:right w:val="single" w:sz="8" w:space="0" w:color="auto"/>
      </w:pBdr>
      <w:spacing w:before="100" w:beforeAutospacing="1" w:after="100" w:afterAutospacing="1"/>
      <w:jc w:val="both"/>
    </w:pPr>
    <w:rPr>
      <w:rFonts w:ascii="Tahoma" w:hAnsi="Tahoma" w:cs="Century Gothic"/>
      <w:b/>
      <w:bCs/>
      <w:sz w:val="16"/>
      <w:szCs w:val="16"/>
      <w:lang w:eastAsia="es-ES"/>
    </w:rPr>
  </w:style>
  <w:style w:type="paragraph" w:customStyle="1" w:styleId="xl84">
    <w:name w:val="xl84"/>
    <w:basedOn w:val="Normal"/>
    <w:rsid w:val="001714BF"/>
    <w:pPr>
      <w:pBdr>
        <w:top w:val="single" w:sz="8" w:space="0" w:color="auto"/>
        <w:left w:val="single" w:sz="8" w:space="0" w:color="auto"/>
        <w:bottom w:val="single" w:sz="4" w:space="0" w:color="auto"/>
        <w:right w:val="single" w:sz="4" w:space="0" w:color="auto"/>
      </w:pBdr>
      <w:shd w:val="clear" w:color="auto" w:fill="FFFF00"/>
      <w:spacing w:before="100" w:beforeAutospacing="1" w:after="100" w:afterAutospacing="1"/>
      <w:jc w:val="center"/>
    </w:pPr>
    <w:rPr>
      <w:rFonts w:ascii="Tahoma" w:hAnsi="Tahoma" w:cs="Century Gothic"/>
      <w:b/>
      <w:bCs/>
      <w:sz w:val="16"/>
      <w:szCs w:val="16"/>
      <w:lang w:eastAsia="es-ES"/>
    </w:rPr>
  </w:style>
  <w:style w:type="paragraph" w:customStyle="1" w:styleId="xl85">
    <w:name w:val="xl85"/>
    <w:basedOn w:val="Normal"/>
    <w:rsid w:val="001714BF"/>
    <w:pPr>
      <w:pBdr>
        <w:top w:val="single" w:sz="8"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Tahoma" w:hAnsi="Tahoma" w:cs="Century Gothic"/>
      <w:b/>
      <w:bCs/>
      <w:sz w:val="16"/>
      <w:szCs w:val="16"/>
      <w:lang w:eastAsia="es-ES"/>
    </w:rPr>
  </w:style>
  <w:style w:type="paragraph" w:customStyle="1" w:styleId="xl86">
    <w:name w:val="xl86"/>
    <w:basedOn w:val="Normal"/>
    <w:rsid w:val="001714BF"/>
    <w:pPr>
      <w:pBdr>
        <w:top w:val="single" w:sz="8" w:space="0" w:color="auto"/>
        <w:left w:val="single" w:sz="4" w:space="0" w:color="auto"/>
        <w:bottom w:val="single" w:sz="4" w:space="0" w:color="auto"/>
        <w:right w:val="single" w:sz="8" w:space="0" w:color="auto"/>
      </w:pBdr>
      <w:shd w:val="clear" w:color="auto" w:fill="FFFF00"/>
      <w:spacing w:before="100" w:beforeAutospacing="1" w:after="100" w:afterAutospacing="1"/>
      <w:jc w:val="center"/>
    </w:pPr>
    <w:rPr>
      <w:rFonts w:ascii="Tahoma" w:hAnsi="Tahoma" w:cs="Century Gothic"/>
      <w:b/>
      <w:bCs/>
      <w:sz w:val="16"/>
      <w:szCs w:val="16"/>
      <w:lang w:eastAsia="es-ES"/>
    </w:rPr>
  </w:style>
  <w:style w:type="paragraph" w:customStyle="1" w:styleId="xl87">
    <w:name w:val="xl87"/>
    <w:basedOn w:val="Normal"/>
    <w:rsid w:val="001714BF"/>
    <w:pPr>
      <w:pBdr>
        <w:top w:val="single" w:sz="4" w:space="0" w:color="auto"/>
        <w:left w:val="single" w:sz="8" w:space="0" w:color="auto"/>
        <w:bottom w:val="single" w:sz="4" w:space="0" w:color="auto"/>
        <w:right w:val="single" w:sz="4" w:space="0" w:color="auto"/>
      </w:pBdr>
      <w:shd w:val="clear" w:color="auto" w:fill="FFFF00"/>
      <w:spacing w:before="100" w:beforeAutospacing="1" w:after="100" w:afterAutospacing="1"/>
      <w:jc w:val="center"/>
    </w:pPr>
    <w:rPr>
      <w:rFonts w:ascii="Tahoma" w:hAnsi="Tahoma" w:cs="Century Gothic"/>
      <w:b/>
      <w:bCs/>
      <w:sz w:val="16"/>
      <w:szCs w:val="16"/>
      <w:lang w:eastAsia="es-ES"/>
    </w:rPr>
  </w:style>
  <w:style w:type="paragraph" w:customStyle="1" w:styleId="xl88">
    <w:name w:val="xl88"/>
    <w:basedOn w:val="Normal"/>
    <w:rsid w:val="001714BF"/>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Tahoma" w:hAnsi="Tahoma" w:cs="Century Gothic"/>
      <w:b/>
      <w:bCs/>
      <w:sz w:val="16"/>
      <w:szCs w:val="16"/>
      <w:lang w:eastAsia="es-ES"/>
    </w:rPr>
  </w:style>
  <w:style w:type="paragraph" w:customStyle="1" w:styleId="xl89">
    <w:name w:val="xl89"/>
    <w:basedOn w:val="Normal"/>
    <w:rsid w:val="001714BF"/>
    <w:pPr>
      <w:pBdr>
        <w:top w:val="single" w:sz="4" w:space="0" w:color="auto"/>
        <w:left w:val="single" w:sz="4" w:space="0" w:color="auto"/>
        <w:bottom w:val="single" w:sz="4" w:space="0" w:color="auto"/>
        <w:right w:val="single" w:sz="8" w:space="0" w:color="auto"/>
      </w:pBdr>
      <w:shd w:val="clear" w:color="auto" w:fill="FFFF00"/>
      <w:spacing w:before="100" w:beforeAutospacing="1" w:after="100" w:afterAutospacing="1"/>
      <w:jc w:val="center"/>
    </w:pPr>
    <w:rPr>
      <w:rFonts w:ascii="Tahoma" w:hAnsi="Tahoma" w:cs="Century Gothic"/>
      <w:b/>
      <w:bCs/>
      <w:sz w:val="16"/>
      <w:szCs w:val="16"/>
      <w:lang w:eastAsia="es-ES"/>
    </w:rPr>
  </w:style>
  <w:style w:type="paragraph" w:customStyle="1" w:styleId="xl90">
    <w:name w:val="xl90"/>
    <w:basedOn w:val="Normal"/>
    <w:rsid w:val="001714B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lang w:eastAsia="es-ES"/>
    </w:rPr>
  </w:style>
  <w:style w:type="paragraph" w:customStyle="1" w:styleId="xl91">
    <w:name w:val="xl91"/>
    <w:basedOn w:val="Normal"/>
    <w:rsid w:val="001714B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6"/>
      <w:szCs w:val="16"/>
      <w:u w:val="single"/>
      <w:lang w:eastAsia="es-ES"/>
    </w:rPr>
  </w:style>
  <w:style w:type="paragraph" w:customStyle="1" w:styleId="xl92">
    <w:name w:val="xl92"/>
    <w:basedOn w:val="Normal"/>
    <w:rsid w:val="001714B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93">
    <w:name w:val="xl93"/>
    <w:basedOn w:val="Normal"/>
    <w:rsid w:val="001714BF"/>
    <w:pPr>
      <w:pBdr>
        <w:top w:val="single" w:sz="4" w:space="0" w:color="auto"/>
        <w:left w:val="single" w:sz="8" w:space="0" w:color="auto"/>
        <w:bottom w:val="single" w:sz="4" w:space="0" w:color="auto"/>
        <w:right w:val="single" w:sz="4" w:space="0" w:color="auto"/>
      </w:pBdr>
      <w:spacing w:before="100" w:beforeAutospacing="1" w:after="100" w:afterAutospacing="1"/>
      <w:jc w:val="both"/>
    </w:pPr>
    <w:rPr>
      <w:rFonts w:ascii="Tahoma" w:hAnsi="Tahoma" w:cs="Century Gothic"/>
      <w:sz w:val="16"/>
      <w:szCs w:val="16"/>
      <w:lang w:eastAsia="es-ES"/>
    </w:rPr>
  </w:style>
  <w:style w:type="paragraph" w:customStyle="1" w:styleId="xl94">
    <w:name w:val="xl94"/>
    <w:basedOn w:val="Normal"/>
    <w:rsid w:val="001714BF"/>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Tahoma" w:hAnsi="Tahoma" w:cs="Century Gothic"/>
      <w:sz w:val="16"/>
      <w:szCs w:val="16"/>
      <w:lang w:eastAsia="es-ES"/>
    </w:rPr>
  </w:style>
  <w:style w:type="paragraph" w:customStyle="1" w:styleId="xl95">
    <w:name w:val="xl95"/>
    <w:basedOn w:val="Normal"/>
    <w:rsid w:val="001714BF"/>
    <w:pPr>
      <w:pBdr>
        <w:top w:val="single" w:sz="4" w:space="0" w:color="auto"/>
        <w:left w:val="single" w:sz="4" w:space="0" w:color="auto"/>
        <w:bottom w:val="single" w:sz="4" w:space="0" w:color="auto"/>
        <w:right w:val="single" w:sz="8" w:space="0" w:color="auto"/>
      </w:pBdr>
      <w:spacing w:before="100" w:beforeAutospacing="1" w:after="100" w:afterAutospacing="1"/>
      <w:jc w:val="both"/>
    </w:pPr>
    <w:rPr>
      <w:rFonts w:ascii="Tahoma" w:hAnsi="Tahoma" w:cs="Century Gothic"/>
      <w:sz w:val="16"/>
      <w:szCs w:val="16"/>
      <w:lang w:eastAsia="es-ES"/>
    </w:rPr>
  </w:style>
  <w:style w:type="paragraph" w:customStyle="1" w:styleId="xl96">
    <w:name w:val="xl96"/>
    <w:basedOn w:val="Normal"/>
    <w:rsid w:val="001714BF"/>
    <w:pPr>
      <w:pBdr>
        <w:top w:val="single" w:sz="4" w:space="0" w:color="auto"/>
        <w:left w:val="single" w:sz="8" w:space="0" w:color="auto"/>
        <w:bottom w:val="single" w:sz="4" w:space="0" w:color="auto"/>
        <w:right w:val="single" w:sz="4" w:space="0" w:color="auto"/>
      </w:pBdr>
      <w:spacing w:before="100" w:beforeAutospacing="1" w:after="100" w:afterAutospacing="1"/>
      <w:jc w:val="both"/>
    </w:pPr>
    <w:rPr>
      <w:rFonts w:ascii="Tahoma" w:hAnsi="Tahoma" w:cs="Century Gothic"/>
      <w:b/>
      <w:bCs/>
      <w:sz w:val="16"/>
      <w:szCs w:val="16"/>
      <w:lang w:eastAsia="es-ES"/>
    </w:rPr>
  </w:style>
  <w:style w:type="paragraph" w:customStyle="1" w:styleId="xl97">
    <w:name w:val="xl97"/>
    <w:basedOn w:val="Normal"/>
    <w:rsid w:val="001714BF"/>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Tahoma" w:hAnsi="Tahoma" w:cs="Century Gothic"/>
      <w:b/>
      <w:bCs/>
      <w:sz w:val="16"/>
      <w:szCs w:val="16"/>
      <w:lang w:eastAsia="es-ES"/>
    </w:rPr>
  </w:style>
  <w:style w:type="paragraph" w:customStyle="1" w:styleId="xl98">
    <w:name w:val="xl98"/>
    <w:basedOn w:val="Normal"/>
    <w:rsid w:val="001714BF"/>
    <w:pPr>
      <w:pBdr>
        <w:top w:val="single" w:sz="4" w:space="0" w:color="auto"/>
        <w:left w:val="single" w:sz="4" w:space="0" w:color="auto"/>
        <w:bottom w:val="single" w:sz="4" w:space="0" w:color="auto"/>
        <w:right w:val="single" w:sz="8" w:space="0" w:color="auto"/>
      </w:pBdr>
      <w:spacing w:before="100" w:beforeAutospacing="1" w:after="100" w:afterAutospacing="1"/>
      <w:jc w:val="both"/>
    </w:pPr>
    <w:rPr>
      <w:rFonts w:ascii="Tahoma" w:hAnsi="Tahoma" w:cs="Century Gothic"/>
      <w:b/>
      <w:bCs/>
      <w:sz w:val="16"/>
      <w:szCs w:val="16"/>
      <w:lang w:eastAsia="es-ES"/>
    </w:rPr>
  </w:style>
  <w:style w:type="paragraph" w:customStyle="1" w:styleId="xl99">
    <w:name w:val="xl99"/>
    <w:basedOn w:val="Normal"/>
    <w:rsid w:val="001714BF"/>
    <w:pPr>
      <w:pBdr>
        <w:top w:val="single" w:sz="4" w:space="0" w:color="auto"/>
        <w:left w:val="single" w:sz="8" w:space="0" w:color="auto"/>
        <w:bottom w:val="single" w:sz="4" w:space="0" w:color="auto"/>
        <w:right w:val="single" w:sz="4" w:space="0" w:color="auto"/>
      </w:pBdr>
      <w:spacing w:before="100" w:beforeAutospacing="1" w:after="100" w:afterAutospacing="1"/>
      <w:jc w:val="both"/>
    </w:pPr>
    <w:rPr>
      <w:rFonts w:ascii="Tahoma" w:hAnsi="Tahoma" w:cs="Century Gothic"/>
      <w:b/>
      <w:bCs/>
      <w:sz w:val="16"/>
      <w:szCs w:val="16"/>
      <w:lang w:eastAsia="es-ES"/>
    </w:rPr>
  </w:style>
  <w:style w:type="paragraph" w:customStyle="1" w:styleId="xl100">
    <w:name w:val="xl100"/>
    <w:basedOn w:val="Normal"/>
    <w:rsid w:val="001714BF"/>
    <w:pPr>
      <w:pBdr>
        <w:top w:val="single" w:sz="4" w:space="0" w:color="auto"/>
        <w:left w:val="single" w:sz="8" w:space="0" w:color="auto"/>
        <w:bottom w:val="single" w:sz="8" w:space="0" w:color="auto"/>
        <w:right w:val="single" w:sz="4" w:space="0" w:color="auto"/>
      </w:pBdr>
      <w:spacing w:before="100" w:beforeAutospacing="1" w:after="100" w:afterAutospacing="1"/>
      <w:jc w:val="both"/>
    </w:pPr>
    <w:rPr>
      <w:rFonts w:ascii="Tahoma" w:hAnsi="Tahoma" w:cs="Century Gothic"/>
      <w:sz w:val="16"/>
      <w:szCs w:val="16"/>
      <w:lang w:eastAsia="es-ES"/>
    </w:rPr>
  </w:style>
  <w:style w:type="paragraph" w:customStyle="1" w:styleId="xl101">
    <w:name w:val="xl101"/>
    <w:basedOn w:val="Normal"/>
    <w:rsid w:val="001714BF"/>
    <w:pPr>
      <w:pBdr>
        <w:top w:val="single" w:sz="4" w:space="0" w:color="auto"/>
        <w:left w:val="single" w:sz="4" w:space="0" w:color="auto"/>
        <w:bottom w:val="single" w:sz="8" w:space="0" w:color="auto"/>
        <w:right w:val="single" w:sz="4" w:space="0" w:color="auto"/>
      </w:pBdr>
      <w:spacing w:before="100" w:beforeAutospacing="1" w:after="100" w:afterAutospacing="1"/>
      <w:jc w:val="both"/>
    </w:pPr>
    <w:rPr>
      <w:rFonts w:ascii="Tahoma" w:hAnsi="Tahoma" w:cs="Century Gothic"/>
      <w:sz w:val="16"/>
      <w:szCs w:val="16"/>
      <w:lang w:eastAsia="es-ES"/>
    </w:rPr>
  </w:style>
  <w:style w:type="paragraph" w:customStyle="1" w:styleId="xl102">
    <w:name w:val="xl102"/>
    <w:basedOn w:val="Normal"/>
    <w:rsid w:val="001714BF"/>
    <w:pPr>
      <w:pBdr>
        <w:top w:val="single" w:sz="4" w:space="0" w:color="auto"/>
        <w:left w:val="single" w:sz="4" w:space="0" w:color="auto"/>
        <w:bottom w:val="single" w:sz="8" w:space="0" w:color="auto"/>
        <w:right w:val="single" w:sz="8" w:space="0" w:color="auto"/>
      </w:pBdr>
      <w:spacing w:before="100" w:beforeAutospacing="1" w:after="100" w:afterAutospacing="1"/>
      <w:jc w:val="both"/>
    </w:pPr>
    <w:rPr>
      <w:rFonts w:ascii="Tahoma" w:hAnsi="Tahoma" w:cs="Century Gothic"/>
      <w:sz w:val="16"/>
      <w:szCs w:val="16"/>
      <w:lang w:eastAsia="es-ES"/>
    </w:rPr>
  </w:style>
  <w:style w:type="paragraph" w:customStyle="1" w:styleId="xl103">
    <w:name w:val="xl103"/>
    <w:basedOn w:val="Normal"/>
    <w:rsid w:val="001714BF"/>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6"/>
      <w:szCs w:val="16"/>
      <w:u w:val="single"/>
      <w:lang w:eastAsia="es-ES"/>
    </w:rPr>
  </w:style>
  <w:style w:type="paragraph" w:customStyle="1" w:styleId="xl104">
    <w:name w:val="xl104"/>
    <w:basedOn w:val="Normal"/>
    <w:rsid w:val="001714B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eastAsia="es-ES"/>
    </w:rPr>
  </w:style>
  <w:style w:type="paragraph" w:customStyle="1" w:styleId="xl105">
    <w:name w:val="xl105"/>
    <w:basedOn w:val="Normal"/>
    <w:rsid w:val="001714B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6"/>
      <w:szCs w:val="16"/>
      <w:u w:val="single"/>
      <w:lang w:eastAsia="es-ES"/>
    </w:rPr>
  </w:style>
  <w:style w:type="paragraph" w:customStyle="1" w:styleId="xl106">
    <w:name w:val="xl106"/>
    <w:basedOn w:val="Normal"/>
    <w:rsid w:val="001714BF"/>
    <w:pPr>
      <w:pBdr>
        <w:top w:val="single" w:sz="4" w:space="0" w:color="auto"/>
        <w:left w:val="single" w:sz="4" w:space="0" w:color="auto"/>
        <w:bottom w:val="single" w:sz="4" w:space="0" w:color="auto"/>
        <w:right w:val="single" w:sz="4" w:space="0" w:color="auto"/>
      </w:pBdr>
      <w:spacing w:before="100" w:beforeAutospacing="1" w:after="100" w:afterAutospacing="1"/>
    </w:pPr>
    <w:rPr>
      <w:rFonts w:ascii="Verdana" w:hAnsi="Verdana" w:cs="Verdana"/>
      <w:sz w:val="16"/>
      <w:szCs w:val="16"/>
      <w:lang w:eastAsia="es-ES"/>
    </w:rPr>
  </w:style>
  <w:style w:type="paragraph" w:customStyle="1" w:styleId="xl107">
    <w:name w:val="xl107"/>
    <w:basedOn w:val="Normal"/>
    <w:rsid w:val="001714B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erdana" w:hAnsi="Verdana" w:cs="Verdana"/>
      <w:sz w:val="16"/>
      <w:szCs w:val="16"/>
      <w:lang w:eastAsia="es-ES"/>
    </w:rPr>
  </w:style>
  <w:style w:type="paragraph" w:customStyle="1" w:styleId="xl108">
    <w:name w:val="xl108"/>
    <w:basedOn w:val="Normal"/>
    <w:rsid w:val="001714BF"/>
    <w:pPr>
      <w:pBdr>
        <w:top w:val="single" w:sz="8" w:space="0" w:color="auto"/>
        <w:left w:val="single" w:sz="8" w:space="0" w:color="auto"/>
        <w:bottom w:val="single" w:sz="4" w:space="0" w:color="auto"/>
        <w:right w:val="single" w:sz="4" w:space="0" w:color="auto"/>
      </w:pBdr>
      <w:spacing w:before="100" w:beforeAutospacing="1" w:after="100" w:afterAutospacing="1"/>
    </w:pPr>
    <w:rPr>
      <w:rFonts w:ascii="Arial" w:hAnsi="Arial" w:cs="Arial"/>
      <w:sz w:val="16"/>
      <w:szCs w:val="16"/>
      <w:lang w:eastAsia="es-ES"/>
    </w:rPr>
  </w:style>
  <w:style w:type="paragraph" w:customStyle="1" w:styleId="xl109">
    <w:name w:val="xl109"/>
    <w:basedOn w:val="Normal"/>
    <w:rsid w:val="001714BF"/>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hAnsi="Arial" w:cs="Arial"/>
      <w:sz w:val="16"/>
      <w:szCs w:val="16"/>
      <w:lang w:eastAsia="es-ES"/>
    </w:rPr>
  </w:style>
  <w:style w:type="paragraph" w:customStyle="1" w:styleId="xl110">
    <w:name w:val="xl110"/>
    <w:basedOn w:val="Normal"/>
    <w:rsid w:val="001714B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6"/>
      <w:szCs w:val="16"/>
      <w:u w:val="single"/>
      <w:lang w:eastAsia="es-ES"/>
    </w:rPr>
  </w:style>
  <w:style w:type="paragraph" w:customStyle="1" w:styleId="xl111">
    <w:name w:val="xl111"/>
    <w:basedOn w:val="Normal"/>
    <w:rsid w:val="001714B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112">
    <w:name w:val="xl112"/>
    <w:basedOn w:val="Normal"/>
    <w:rsid w:val="001714BF"/>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lang w:eastAsia="es-ES"/>
    </w:rPr>
  </w:style>
  <w:style w:type="paragraph" w:customStyle="1" w:styleId="xl113">
    <w:name w:val="xl113"/>
    <w:basedOn w:val="Normal"/>
    <w:rsid w:val="001714BF"/>
    <w:pPr>
      <w:pBdr>
        <w:left w:val="single" w:sz="4" w:space="0" w:color="auto"/>
        <w:bottom w:val="single" w:sz="4" w:space="0" w:color="auto"/>
        <w:right w:val="single" w:sz="8" w:space="0" w:color="auto"/>
      </w:pBdr>
      <w:shd w:val="clear" w:color="auto" w:fill="FFFF00"/>
      <w:spacing w:before="100" w:beforeAutospacing="1" w:after="100" w:afterAutospacing="1"/>
    </w:pPr>
    <w:rPr>
      <w:rFonts w:ascii="Arial" w:hAnsi="Arial" w:cs="Arial"/>
      <w:sz w:val="14"/>
      <w:szCs w:val="14"/>
      <w:lang w:eastAsia="es-ES"/>
    </w:rPr>
  </w:style>
  <w:style w:type="paragraph" w:customStyle="1" w:styleId="xl114">
    <w:name w:val="xl114"/>
    <w:basedOn w:val="Normal"/>
    <w:rsid w:val="001714BF"/>
    <w:pPr>
      <w:spacing w:before="100" w:beforeAutospacing="1" w:after="100" w:afterAutospacing="1"/>
    </w:pPr>
    <w:rPr>
      <w:rFonts w:ascii="Arial" w:hAnsi="Arial" w:cs="Arial"/>
      <w:sz w:val="14"/>
      <w:szCs w:val="14"/>
      <w:lang w:eastAsia="es-ES"/>
    </w:rPr>
  </w:style>
  <w:style w:type="paragraph" w:customStyle="1" w:styleId="xl115">
    <w:name w:val="xl115"/>
    <w:basedOn w:val="Normal"/>
    <w:rsid w:val="001714BF"/>
    <w:pPr>
      <w:pBdr>
        <w:top w:val="single" w:sz="4" w:space="0" w:color="auto"/>
        <w:left w:val="single" w:sz="8" w:space="0" w:color="auto"/>
        <w:bottom w:val="single" w:sz="8" w:space="0" w:color="auto"/>
        <w:right w:val="single" w:sz="4" w:space="0" w:color="auto"/>
      </w:pBdr>
      <w:shd w:val="clear" w:color="auto" w:fill="FFFF00"/>
      <w:spacing w:before="100" w:beforeAutospacing="1" w:after="100" w:afterAutospacing="1"/>
    </w:pPr>
    <w:rPr>
      <w:rFonts w:ascii="Arial" w:hAnsi="Arial" w:cs="Arial"/>
      <w:b/>
      <w:bCs/>
      <w:sz w:val="14"/>
      <w:szCs w:val="14"/>
      <w:lang w:eastAsia="es-ES"/>
    </w:rPr>
  </w:style>
  <w:style w:type="paragraph" w:customStyle="1" w:styleId="xl116">
    <w:name w:val="xl116"/>
    <w:basedOn w:val="Normal"/>
    <w:rsid w:val="001714BF"/>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cs="Arial"/>
      <w:sz w:val="14"/>
      <w:szCs w:val="14"/>
      <w:lang w:eastAsia="es-ES"/>
    </w:rPr>
  </w:style>
  <w:style w:type="paragraph" w:customStyle="1" w:styleId="xl117">
    <w:name w:val="xl117"/>
    <w:basedOn w:val="Normal"/>
    <w:rsid w:val="001714BF"/>
    <w:pPr>
      <w:pBdr>
        <w:top w:val="single" w:sz="4" w:space="0" w:color="auto"/>
        <w:left w:val="single" w:sz="4" w:space="0" w:color="auto"/>
        <w:bottom w:val="single" w:sz="8" w:space="0" w:color="auto"/>
        <w:right w:val="single" w:sz="8" w:space="0" w:color="auto"/>
      </w:pBdr>
      <w:shd w:val="clear" w:color="auto" w:fill="FFFF00"/>
      <w:spacing w:before="100" w:beforeAutospacing="1" w:after="100" w:afterAutospacing="1"/>
    </w:pPr>
    <w:rPr>
      <w:rFonts w:ascii="Arial" w:hAnsi="Arial" w:cs="Arial"/>
      <w:sz w:val="14"/>
      <w:szCs w:val="14"/>
      <w:lang w:eastAsia="es-ES"/>
    </w:rPr>
  </w:style>
  <w:style w:type="paragraph" w:customStyle="1" w:styleId="xl118">
    <w:name w:val="xl118"/>
    <w:basedOn w:val="Normal"/>
    <w:rsid w:val="001714BF"/>
    <w:pPr>
      <w:spacing w:before="100" w:beforeAutospacing="1" w:after="100" w:afterAutospacing="1"/>
    </w:pPr>
    <w:rPr>
      <w:sz w:val="16"/>
      <w:szCs w:val="16"/>
      <w:lang w:eastAsia="es-ES"/>
    </w:rPr>
  </w:style>
  <w:style w:type="paragraph" w:customStyle="1" w:styleId="xl119">
    <w:name w:val="xl119"/>
    <w:basedOn w:val="Normal"/>
    <w:rsid w:val="001714BF"/>
    <w:pPr>
      <w:pBdr>
        <w:top w:val="single" w:sz="8" w:space="0" w:color="auto"/>
        <w:left w:val="single" w:sz="8" w:space="0" w:color="auto"/>
        <w:bottom w:val="single" w:sz="4" w:space="0" w:color="auto"/>
        <w:right w:val="single" w:sz="4" w:space="0" w:color="auto"/>
      </w:pBdr>
      <w:spacing w:before="100" w:beforeAutospacing="1" w:after="100" w:afterAutospacing="1"/>
    </w:pPr>
    <w:rPr>
      <w:rFonts w:ascii="Arial" w:hAnsi="Arial" w:cs="Arial"/>
      <w:sz w:val="16"/>
      <w:szCs w:val="16"/>
      <w:lang w:eastAsia="es-ES"/>
    </w:rPr>
  </w:style>
  <w:style w:type="paragraph" w:customStyle="1" w:styleId="xl120">
    <w:name w:val="xl120"/>
    <w:basedOn w:val="Normal"/>
    <w:rsid w:val="001714BF"/>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hAnsi="Arial" w:cs="Arial"/>
      <w:sz w:val="16"/>
      <w:szCs w:val="16"/>
      <w:lang w:eastAsia="es-ES"/>
    </w:rPr>
  </w:style>
  <w:style w:type="paragraph" w:customStyle="1" w:styleId="xl121">
    <w:name w:val="xl121"/>
    <w:basedOn w:val="Normal"/>
    <w:rsid w:val="001714BF"/>
    <w:pPr>
      <w:pBdr>
        <w:bottom w:val="single" w:sz="4" w:space="0" w:color="auto"/>
        <w:right w:val="single" w:sz="8" w:space="0" w:color="auto"/>
      </w:pBdr>
      <w:spacing w:before="100" w:beforeAutospacing="1" w:after="100" w:afterAutospacing="1"/>
      <w:jc w:val="both"/>
    </w:pPr>
    <w:rPr>
      <w:rFonts w:ascii="Tahoma" w:hAnsi="Tahoma" w:cs="Century Gothic"/>
      <w:b/>
      <w:bCs/>
      <w:sz w:val="16"/>
      <w:szCs w:val="16"/>
      <w:lang w:eastAsia="es-ES"/>
    </w:rPr>
  </w:style>
  <w:style w:type="paragraph" w:customStyle="1" w:styleId="xl122">
    <w:name w:val="xl122"/>
    <w:basedOn w:val="Normal"/>
    <w:rsid w:val="001714BF"/>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6"/>
      <w:szCs w:val="16"/>
      <w:u w:val="single"/>
      <w:lang w:eastAsia="es-ES"/>
    </w:rPr>
  </w:style>
  <w:style w:type="paragraph" w:customStyle="1" w:styleId="xl123">
    <w:name w:val="xl123"/>
    <w:basedOn w:val="Normal"/>
    <w:rsid w:val="001714B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eastAsia="es-ES"/>
    </w:rPr>
  </w:style>
  <w:style w:type="paragraph" w:customStyle="1" w:styleId="xl124">
    <w:name w:val="xl124"/>
    <w:basedOn w:val="Normal"/>
    <w:rsid w:val="001714B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lang w:eastAsia="es-ES"/>
    </w:rPr>
  </w:style>
  <w:style w:type="paragraph" w:customStyle="1" w:styleId="xl125">
    <w:name w:val="xl125"/>
    <w:basedOn w:val="Normal"/>
    <w:rsid w:val="001714B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6"/>
      <w:szCs w:val="16"/>
      <w:u w:val="single"/>
      <w:lang w:eastAsia="es-ES"/>
    </w:rPr>
  </w:style>
  <w:style w:type="paragraph" w:customStyle="1" w:styleId="xl126">
    <w:name w:val="xl126"/>
    <w:basedOn w:val="Normal"/>
    <w:rsid w:val="001714B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127">
    <w:name w:val="xl127"/>
    <w:basedOn w:val="Normal"/>
    <w:rsid w:val="001714BF"/>
    <w:pPr>
      <w:pBdr>
        <w:top w:val="single" w:sz="4" w:space="0" w:color="auto"/>
        <w:left w:val="single" w:sz="8" w:space="0" w:color="auto"/>
        <w:bottom w:val="single" w:sz="4" w:space="0" w:color="auto"/>
        <w:right w:val="single" w:sz="4" w:space="0" w:color="auto"/>
      </w:pBdr>
      <w:spacing w:before="100" w:beforeAutospacing="1" w:after="100" w:afterAutospacing="1"/>
      <w:jc w:val="both"/>
    </w:pPr>
    <w:rPr>
      <w:rFonts w:ascii="Tahoma" w:hAnsi="Tahoma" w:cs="Century Gothic"/>
      <w:sz w:val="16"/>
      <w:szCs w:val="16"/>
      <w:lang w:eastAsia="es-ES"/>
    </w:rPr>
  </w:style>
  <w:style w:type="paragraph" w:customStyle="1" w:styleId="xl128">
    <w:name w:val="xl128"/>
    <w:basedOn w:val="Normal"/>
    <w:rsid w:val="001714BF"/>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Tahoma" w:hAnsi="Tahoma" w:cs="Century Gothic"/>
      <w:sz w:val="16"/>
      <w:szCs w:val="16"/>
      <w:lang w:eastAsia="es-ES"/>
    </w:rPr>
  </w:style>
  <w:style w:type="paragraph" w:customStyle="1" w:styleId="xl129">
    <w:name w:val="xl129"/>
    <w:basedOn w:val="Normal"/>
    <w:rsid w:val="001714BF"/>
    <w:pPr>
      <w:pBdr>
        <w:top w:val="single" w:sz="4" w:space="0" w:color="auto"/>
        <w:left w:val="single" w:sz="4" w:space="0" w:color="auto"/>
        <w:bottom w:val="single" w:sz="4" w:space="0" w:color="auto"/>
        <w:right w:val="single" w:sz="8" w:space="0" w:color="auto"/>
      </w:pBdr>
      <w:spacing w:before="100" w:beforeAutospacing="1" w:after="100" w:afterAutospacing="1"/>
      <w:jc w:val="both"/>
    </w:pPr>
    <w:rPr>
      <w:rFonts w:ascii="Tahoma" w:hAnsi="Tahoma" w:cs="Century Gothic"/>
      <w:sz w:val="16"/>
      <w:szCs w:val="16"/>
      <w:lang w:eastAsia="es-ES"/>
    </w:rPr>
  </w:style>
  <w:style w:type="paragraph" w:customStyle="1" w:styleId="xl130">
    <w:name w:val="xl130"/>
    <w:basedOn w:val="Normal"/>
    <w:rsid w:val="001714BF"/>
    <w:pPr>
      <w:pBdr>
        <w:top w:val="single" w:sz="4" w:space="0" w:color="auto"/>
        <w:left w:val="single" w:sz="8" w:space="0" w:color="auto"/>
        <w:bottom w:val="single" w:sz="4" w:space="0" w:color="auto"/>
        <w:right w:val="single" w:sz="4" w:space="0" w:color="auto"/>
      </w:pBdr>
      <w:spacing w:before="100" w:beforeAutospacing="1" w:after="100" w:afterAutospacing="1"/>
      <w:jc w:val="both"/>
    </w:pPr>
    <w:rPr>
      <w:rFonts w:ascii="Tahoma" w:hAnsi="Tahoma" w:cs="Century Gothic"/>
      <w:b/>
      <w:bCs/>
      <w:sz w:val="16"/>
      <w:szCs w:val="16"/>
      <w:lang w:eastAsia="es-ES"/>
    </w:rPr>
  </w:style>
  <w:style w:type="paragraph" w:customStyle="1" w:styleId="xl131">
    <w:name w:val="xl131"/>
    <w:basedOn w:val="Normal"/>
    <w:rsid w:val="001714BF"/>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Tahoma" w:hAnsi="Tahoma" w:cs="Century Gothic"/>
      <w:b/>
      <w:bCs/>
      <w:sz w:val="16"/>
      <w:szCs w:val="16"/>
      <w:lang w:eastAsia="es-ES"/>
    </w:rPr>
  </w:style>
  <w:style w:type="paragraph" w:customStyle="1" w:styleId="xl132">
    <w:name w:val="xl132"/>
    <w:basedOn w:val="Normal"/>
    <w:rsid w:val="001714BF"/>
    <w:pPr>
      <w:pBdr>
        <w:top w:val="single" w:sz="4" w:space="0" w:color="auto"/>
        <w:left w:val="single" w:sz="4" w:space="0" w:color="auto"/>
        <w:bottom w:val="single" w:sz="4" w:space="0" w:color="auto"/>
        <w:right w:val="single" w:sz="8" w:space="0" w:color="auto"/>
      </w:pBdr>
      <w:spacing w:before="100" w:beforeAutospacing="1" w:after="100" w:afterAutospacing="1"/>
      <w:jc w:val="both"/>
    </w:pPr>
    <w:rPr>
      <w:rFonts w:ascii="Tahoma" w:hAnsi="Tahoma" w:cs="Century Gothic"/>
      <w:b/>
      <w:bCs/>
      <w:sz w:val="16"/>
      <w:szCs w:val="16"/>
      <w:lang w:eastAsia="es-ES"/>
    </w:rPr>
  </w:style>
  <w:style w:type="paragraph" w:customStyle="1" w:styleId="xl133">
    <w:name w:val="xl133"/>
    <w:basedOn w:val="Normal"/>
    <w:rsid w:val="001714BF"/>
    <w:pPr>
      <w:pBdr>
        <w:top w:val="single" w:sz="4" w:space="0" w:color="auto"/>
        <w:left w:val="single" w:sz="8" w:space="0" w:color="auto"/>
        <w:bottom w:val="single" w:sz="4" w:space="0" w:color="auto"/>
        <w:right w:val="single" w:sz="4" w:space="0" w:color="auto"/>
      </w:pBdr>
      <w:spacing w:before="100" w:beforeAutospacing="1" w:after="100" w:afterAutospacing="1"/>
      <w:jc w:val="both"/>
    </w:pPr>
    <w:rPr>
      <w:rFonts w:ascii="Tahoma" w:hAnsi="Tahoma" w:cs="Century Gothic"/>
      <w:b/>
      <w:bCs/>
      <w:sz w:val="16"/>
      <w:szCs w:val="16"/>
      <w:lang w:eastAsia="es-ES"/>
    </w:rPr>
  </w:style>
  <w:style w:type="paragraph" w:customStyle="1" w:styleId="xl134">
    <w:name w:val="xl134"/>
    <w:basedOn w:val="Normal"/>
    <w:rsid w:val="001714BF"/>
    <w:pPr>
      <w:pBdr>
        <w:top w:val="single" w:sz="4" w:space="0" w:color="auto"/>
        <w:left w:val="single" w:sz="8" w:space="0" w:color="auto"/>
        <w:bottom w:val="single" w:sz="8" w:space="0" w:color="auto"/>
        <w:right w:val="single" w:sz="4" w:space="0" w:color="auto"/>
      </w:pBdr>
      <w:spacing w:before="100" w:beforeAutospacing="1" w:after="100" w:afterAutospacing="1"/>
      <w:jc w:val="both"/>
    </w:pPr>
    <w:rPr>
      <w:rFonts w:ascii="Tahoma" w:hAnsi="Tahoma" w:cs="Century Gothic"/>
      <w:sz w:val="16"/>
      <w:szCs w:val="16"/>
      <w:lang w:eastAsia="es-ES"/>
    </w:rPr>
  </w:style>
  <w:style w:type="paragraph" w:customStyle="1" w:styleId="xl135">
    <w:name w:val="xl135"/>
    <w:basedOn w:val="Normal"/>
    <w:rsid w:val="001714BF"/>
    <w:pPr>
      <w:pBdr>
        <w:top w:val="single" w:sz="4" w:space="0" w:color="auto"/>
        <w:left w:val="single" w:sz="4" w:space="0" w:color="auto"/>
        <w:bottom w:val="single" w:sz="8" w:space="0" w:color="auto"/>
        <w:right w:val="single" w:sz="4" w:space="0" w:color="auto"/>
      </w:pBdr>
      <w:spacing w:before="100" w:beforeAutospacing="1" w:after="100" w:afterAutospacing="1"/>
      <w:jc w:val="both"/>
    </w:pPr>
    <w:rPr>
      <w:rFonts w:ascii="Tahoma" w:hAnsi="Tahoma" w:cs="Century Gothic"/>
      <w:sz w:val="16"/>
      <w:szCs w:val="16"/>
      <w:lang w:eastAsia="es-ES"/>
    </w:rPr>
  </w:style>
  <w:style w:type="paragraph" w:customStyle="1" w:styleId="xl136">
    <w:name w:val="xl136"/>
    <w:basedOn w:val="Normal"/>
    <w:rsid w:val="001714BF"/>
    <w:pPr>
      <w:pBdr>
        <w:top w:val="single" w:sz="4" w:space="0" w:color="auto"/>
        <w:left w:val="single" w:sz="4" w:space="0" w:color="auto"/>
        <w:bottom w:val="single" w:sz="8" w:space="0" w:color="auto"/>
        <w:right w:val="single" w:sz="8" w:space="0" w:color="auto"/>
      </w:pBdr>
      <w:spacing w:before="100" w:beforeAutospacing="1" w:after="100" w:afterAutospacing="1"/>
      <w:jc w:val="both"/>
    </w:pPr>
    <w:rPr>
      <w:rFonts w:ascii="Tahoma" w:hAnsi="Tahoma" w:cs="Century Gothic"/>
      <w:sz w:val="16"/>
      <w:szCs w:val="16"/>
      <w:lang w:eastAsia="es-ES"/>
    </w:rPr>
  </w:style>
  <w:style w:type="paragraph" w:customStyle="1" w:styleId="xl137">
    <w:name w:val="xl137"/>
    <w:basedOn w:val="Normal"/>
    <w:rsid w:val="001714BF"/>
    <w:pPr>
      <w:pBdr>
        <w:top w:val="single" w:sz="8" w:space="0" w:color="auto"/>
        <w:left w:val="single" w:sz="8" w:space="0" w:color="auto"/>
        <w:bottom w:val="single" w:sz="4" w:space="0" w:color="auto"/>
        <w:right w:val="single" w:sz="4" w:space="0" w:color="auto"/>
      </w:pBdr>
      <w:spacing w:before="100" w:beforeAutospacing="1" w:after="100" w:afterAutospacing="1"/>
    </w:pPr>
    <w:rPr>
      <w:rFonts w:ascii="Arial" w:hAnsi="Arial" w:cs="Arial"/>
      <w:sz w:val="16"/>
      <w:szCs w:val="16"/>
      <w:lang w:eastAsia="es-ES"/>
    </w:rPr>
  </w:style>
  <w:style w:type="paragraph" w:customStyle="1" w:styleId="xl138">
    <w:name w:val="xl138"/>
    <w:basedOn w:val="Normal"/>
    <w:rsid w:val="001714BF"/>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hAnsi="Arial" w:cs="Arial"/>
      <w:sz w:val="16"/>
      <w:szCs w:val="16"/>
      <w:lang w:eastAsia="es-ES"/>
    </w:rPr>
  </w:style>
  <w:style w:type="paragraph" w:styleId="Revisin">
    <w:name w:val="Revision"/>
    <w:uiPriority w:val="99"/>
    <w:semiHidden/>
    <w:rsid w:val="001714BF"/>
    <w:pPr>
      <w:spacing w:after="0" w:line="240" w:lineRule="auto"/>
    </w:pPr>
    <w:rPr>
      <w:rFonts w:ascii="Times New Roman" w:eastAsia="Times New Roman" w:hAnsi="Times New Roman" w:cs="Times New Roman"/>
      <w:sz w:val="20"/>
      <w:szCs w:val="20"/>
      <w:lang w:val="es-ES"/>
    </w:rPr>
  </w:style>
  <w:style w:type="paragraph" w:customStyle="1" w:styleId="Nivel1">
    <w:name w:val="Nivel 1"/>
    <w:basedOn w:val="Ttulo1"/>
    <w:next w:val="Normal"/>
    <w:uiPriority w:val="99"/>
    <w:rsid w:val="001714BF"/>
    <w:pPr>
      <w:numPr>
        <w:numId w:val="39"/>
      </w:numPr>
      <w:tabs>
        <w:tab w:val="clear" w:pos="360"/>
        <w:tab w:val="num" w:pos="720"/>
      </w:tabs>
      <w:spacing w:before="600" w:after="120"/>
      <w:ind w:left="720"/>
      <w:jc w:val="both"/>
    </w:pPr>
    <w:rPr>
      <w:rFonts w:eastAsia="SimSun"/>
      <w:lang w:val="pt-BR" w:eastAsia="pt-BR"/>
    </w:rPr>
  </w:style>
  <w:style w:type="paragraph" w:customStyle="1" w:styleId="Nivel2">
    <w:name w:val="Nivel 2"/>
    <w:basedOn w:val="Ttulo2"/>
    <w:next w:val="Normal"/>
    <w:uiPriority w:val="99"/>
    <w:rsid w:val="001714BF"/>
    <w:pPr>
      <w:tabs>
        <w:tab w:val="clear" w:pos="794"/>
        <w:tab w:val="num" w:pos="360"/>
      </w:tabs>
      <w:spacing w:before="240" w:after="60"/>
      <w:ind w:left="360" w:hanging="360"/>
      <w:jc w:val="both"/>
    </w:pPr>
    <w:rPr>
      <w:rFonts w:ascii="Arial" w:eastAsia="SimSun" w:hAnsi="Arial" w:cs="Arial"/>
      <w:b w:val="0"/>
      <w:bCs w:val="0"/>
      <w:u w:val="none"/>
      <w:lang w:val="pt-BR" w:eastAsia="pt-BR"/>
    </w:rPr>
  </w:style>
  <w:style w:type="paragraph" w:customStyle="1" w:styleId="Nivel3">
    <w:name w:val="Nivel 3"/>
    <w:basedOn w:val="Nivel2"/>
    <w:uiPriority w:val="99"/>
    <w:rsid w:val="001714BF"/>
    <w:pPr>
      <w:numPr>
        <w:ilvl w:val="2"/>
      </w:numPr>
      <w:tabs>
        <w:tab w:val="num" w:pos="360"/>
        <w:tab w:val="num" w:pos="720"/>
        <w:tab w:val="num" w:pos="2160"/>
      </w:tabs>
      <w:ind w:left="720" w:hanging="720"/>
    </w:pPr>
  </w:style>
  <w:style w:type="paragraph" w:customStyle="1" w:styleId="p187">
    <w:name w:val="p187"/>
    <w:basedOn w:val="Normal"/>
    <w:uiPriority w:val="99"/>
    <w:rsid w:val="001714BF"/>
    <w:pPr>
      <w:widowControl w:val="0"/>
      <w:tabs>
        <w:tab w:val="left" w:pos="204"/>
      </w:tabs>
      <w:autoSpaceDE w:val="0"/>
      <w:autoSpaceDN w:val="0"/>
      <w:adjustRightInd w:val="0"/>
      <w:spacing w:line="209" w:lineRule="atLeast"/>
      <w:jc w:val="both"/>
    </w:pPr>
    <w:rPr>
      <w:sz w:val="24"/>
      <w:szCs w:val="24"/>
      <w:lang w:val="en-US" w:eastAsia="es-ES"/>
    </w:rPr>
  </w:style>
  <w:style w:type="paragraph" w:customStyle="1" w:styleId="TEXTO1">
    <w:name w:val="TEXTO1"/>
    <w:basedOn w:val="Normal"/>
    <w:link w:val="TEXTO1CarCar"/>
    <w:uiPriority w:val="99"/>
    <w:rsid w:val="001714BF"/>
    <w:pPr>
      <w:spacing w:before="100" w:beforeAutospacing="1" w:after="100" w:afterAutospacing="1"/>
      <w:ind w:left="284"/>
      <w:jc w:val="both"/>
    </w:pPr>
    <w:rPr>
      <w:rFonts w:ascii="Verdana" w:eastAsia="Calibri" w:hAnsi="Verdana"/>
      <w:sz w:val="18"/>
      <w:szCs w:val="22"/>
      <w:lang w:val="es-BO"/>
    </w:rPr>
  </w:style>
  <w:style w:type="character" w:customStyle="1" w:styleId="TEXTO1CarCar">
    <w:name w:val="TEXTO1 Car Car"/>
    <w:link w:val="TEXTO1"/>
    <w:uiPriority w:val="99"/>
    <w:locked/>
    <w:rsid w:val="001714BF"/>
    <w:rPr>
      <w:rFonts w:ascii="Verdana" w:eastAsia="Calibri" w:hAnsi="Verdana" w:cs="Times New Roman"/>
      <w:sz w:val="18"/>
    </w:rPr>
  </w:style>
  <w:style w:type="paragraph" w:customStyle="1" w:styleId="titulo4">
    <w:name w:val="titulo 4"/>
    <w:basedOn w:val="Normal"/>
    <w:autoRedefine/>
    <w:uiPriority w:val="99"/>
    <w:rsid w:val="001714BF"/>
    <w:pPr>
      <w:outlineLvl w:val="3"/>
    </w:pPr>
    <w:rPr>
      <w:rFonts w:ascii="Arial" w:hAnsi="Arial" w:cs="Arial"/>
      <w:b/>
      <w:bCs/>
      <w:caps/>
      <w:sz w:val="24"/>
      <w:szCs w:val="24"/>
      <w:lang w:eastAsia="es-ES"/>
    </w:rPr>
  </w:style>
  <w:style w:type="paragraph" w:customStyle="1" w:styleId="TEXTO2">
    <w:name w:val="TEXTO2"/>
    <w:basedOn w:val="Normal"/>
    <w:uiPriority w:val="99"/>
    <w:rsid w:val="001714BF"/>
    <w:pPr>
      <w:ind w:left="300" w:right="100"/>
    </w:pPr>
    <w:rPr>
      <w:rFonts w:ascii="Verdana" w:hAnsi="Verdana" w:cs="Verdana"/>
      <w:lang w:eastAsia="es-ES"/>
    </w:rPr>
  </w:style>
  <w:style w:type="numbering" w:styleId="1ai">
    <w:name w:val="Outline List 1"/>
    <w:basedOn w:val="Sinlista"/>
    <w:uiPriority w:val="99"/>
    <w:unhideWhenUsed/>
    <w:rsid w:val="001714BF"/>
    <w:pPr>
      <w:numPr>
        <w:numId w:val="38"/>
      </w:numPr>
    </w:pPr>
  </w:style>
  <w:style w:type="character" w:customStyle="1" w:styleId="Vieta2CarCar1">
    <w:name w:val="Viñeta 2 Car Car1"/>
    <w:rsid w:val="001714BF"/>
    <w:rPr>
      <w:rFonts w:ascii="Tahoma" w:hAnsi="Tahoma"/>
      <w:sz w:val="18"/>
      <w:szCs w:val="18"/>
      <w:lang w:val="es-ES" w:eastAsia="es-ES" w:bidi="ar-SA"/>
    </w:rPr>
  </w:style>
  <w:style w:type="paragraph" w:customStyle="1" w:styleId="texto">
    <w:name w:val="texto"/>
    <w:basedOn w:val="Normal"/>
    <w:autoRedefine/>
    <w:rsid w:val="001714BF"/>
    <w:pPr>
      <w:spacing w:before="240" w:after="20"/>
      <w:jc w:val="both"/>
    </w:pPr>
    <w:rPr>
      <w:rFonts w:ascii="Tahoma" w:hAnsi="Tahoma" w:cs="Tahoma"/>
      <w:sz w:val="18"/>
      <w:szCs w:val="18"/>
      <w:lang w:eastAsia="es-ES"/>
    </w:rPr>
  </w:style>
  <w:style w:type="paragraph" w:customStyle="1" w:styleId="b">
    <w:name w:val="b"/>
    <w:basedOn w:val="Normal"/>
    <w:autoRedefine/>
    <w:rsid w:val="001714BF"/>
    <w:pPr>
      <w:numPr>
        <w:numId w:val="40"/>
      </w:numPr>
    </w:pPr>
    <w:rPr>
      <w:rFonts w:ascii="Arial" w:hAnsi="Arial" w:cs="Arial"/>
      <w:szCs w:val="24"/>
      <w:lang w:val="es-ES_tradnl" w:eastAsia="es-ES"/>
    </w:rPr>
  </w:style>
  <w:style w:type="paragraph" w:customStyle="1" w:styleId="a">
    <w:name w:val="a"/>
    <w:basedOn w:val="texto"/>
    <w:autoRedefine/>
    <w:rsid w:val="001714BF"/>
    <w:pPr>
      <w:spacing w:before="0" w:after="0"/>
      <w:ind w:left="567"/>
      <w:jc w:val="left"/>
    </w:pPr>
  </w:style>
  <w:style w:type="paragraph" w:customStyle="1" w:styleId="xl63">
    <w:name w:val="xl63"/>
    <w:basedOn w:val="Normal"/>
    <w:uiPriority w:val="99"/>
    <w:rsid w:val="001714B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4"/>
      <w:szCs w:val="14"/>
      <w:lang w:eastAsia="es-ES"/>
    </w:rPr>
  </w:style>
  <w:style w:type="paragraph" w:customStyle="1" w:styleId="xl64">
    <w:name w:val="xl64"/>
    <w:basedOn w:val="Normal"/>
    <w:uiPriority w:val="99"/>
    <w:rsid w:val="001714B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eastAsia="es-ES"/>
    </w:rPr>
  </w:style>
  <w:style w:type="paragraph" w:customStyle="1" w:styleId="font7">
    <w:name w:val="font7"/>
    <w:basedOn w:val="Normal"/>
    <w:rsid w:val="001714BF"/>
    <w:pPr>
      <w:spacing w:before="100" w:beforeAutospacing="1" w:after="100" w:afterAutospacing="1"/>
    </w:pPr>
    <w:rPr>
      <w:rFonts w:ascii="Tahoma" w:hAnsi="Tahoma" w:cs="Tahoma"/>
      <w:color w:val="000000"/>
      <w:sz w:val="16"/>
      <w:szCs w:val="16"/>
      <w:lang w:eastAsia="es-ES"/>
    </w:rPr>
  </w:style>
  <w:style w:type="paragraph" w:customStyle="1" w:styleId="xl139">
    <w:name w:val="xl139"/>
    <w:basedOn w:val="Normal"/>
    <w:rsid w:val="001714BF"/>
    <w:pPr>
      <w:pBdr>
        <w:bottom w:val="single" w:sz="4" w:space="0" w:color="auto"/>
        <w:right w:val="double" w:sz="6" w:space="0" w:color="auto"/>
      </w:pBdr>
      <w:shd w:val="clear" w:color="000000" w:fill="DCE6F1"/>
      <w:spacing w:before="100" w:beforeAutospacing="1" w:after="100" w:afterAutospacing="1"/>
      <w:jc w:val="center"/>
      <w:textAlignment w:val="center"/>
    </w:pPr>
    <w:rPr>
      <w:rFonts w:ascii="Tahoma" w:hAnsi="Tahoma" w:cs="Tahoma"/>
      <w:b/>
      <w:bCs/>
      <w:sz w:val="18"/>
      <w:szCs w:val="18"/>
      <w:lang w:val="es-ES_tradnl" w:eastAsia="es-ES_tradnl"/>
    </w:rPr>
  </w:style>
  <w:style w:type="paragraph" w:customStyle="1" w:styleId="xl140">
    <w:name w:val="xl140"/>
    <w:basedOn w:val="Normal"/>
    <w:rsid w:val="001714BF"/>
    <w:pPr>
      <w:pBdr>
        <w:top w:val="double" w:sz="6" w:space="0" w:color="auto"/>
        <w:left w:val="double" w:sz="6" w:space="0" w:color="auto"/>
        <w:right w:val="double" w:sz="6" w:space="0" w:color="auto"/>
      </w:pBdr>
      <w:shd w:val="clear" w:color="000000" w:fill="DCE6F1"/>
      <w:spacing w:before="100" w:beforeAutospacing="1" w:after="100" w:afterAutospacing="1"/>
      <w:jc w:val="center"/>
      <w:textAlignment w:val="center"/>
    </w:pPr>
    <w:rPr>
      <w:rFonts w:ascii="Tahoma" w:hAnsi="Tahoma" w:cs="Tahoma"/>
      <w:b/>
      <w:bCs/>
      <w:sz w:val="18"/>
      <w:szCs w:val="18"/>
      <w:lang w:val="es-ES_tradnl" w:eastAsia="es-ES_tradnl"/>
    </w:rPr>
  </w:style>
  <w:style w:type="paragraph" w:customStyle="1" w:styleId="xl141">
    <w:name w:val="xl141"/>
    <w:basedOn w:val="Normal"/>
    <w:rsid w:val="001714BF"/>
    <w:pPr>
      <w:pBdr>
        <w:left w:val="double" w:sz="6" w:space="0" w:color="auto"/>
        <w:right w:val="double" w:sz="6" w:space="0" w:color="auto"/>
      </w:pBdr>
      <w:shd w:val="clear" w:color="000000" w:fill="DCE6F1"/>
      <w:spacing w:before="100" w:beforeAutospacing="1" w:after="100" w:afterAutospacing="1"/>
      <w:jc w:val="center"/>
      <w:textAlignment w:val="center"/>
    </w:pPr>
    <w:rPr>
      <w:rFonts w:ascii="Tahoma" w:hAnsi="Tahoma" w:cs="Tahoma"/>
      <w:b/>
      <w:bCs/>
      <w:sz w:val="18"/>
      <w:szCs w:val="18"/>
      <w:lang w:val="es-ES_tradnl" w:eastAsia="es-ES_tradnl"/>
    </w:rPr>
  </w:style>
  <w:style w:type="paragraph" w:customStyle="1" w:styleId="xl142">
    <w:name w:val="xl142"/>
    <w:basedOn w:val="Normal"/>
    <w:rsid w:val="001714BF"/>
    <w:pPr>
      <w:pBdr>
        <w:left w:val="double" w:sz="6" w:space="0" w:color="auto"/>
        <w:bottom w:val="single" w:sz="4" w:space="0" w:color="auto"/>
        <w:right w:val="double" w:sz="6" w:space="0" w:color="auto"/>
      </w:pBdr>
      <w:shd w:val="clear" w:color="000000" w:fill="DCE6F1"/>
      <w:spacing w:before="100" w:beforeAutospacing="1" w:after="100" w:afterAutospacing="1"/>
      <w:jc w:val="center"/>
      <w:textAlignment w:val="center"/>
    </w:pPr>
    <w:rPr>
      <w:rFonts w:ascii="Tahoma" w:hAnsi="Tahoma" w:cs="Tahoma"/>
      <w:b/>
      <w:bCs/>
      <w:sz w:val="18"/>
      <w:szCs w:val="18"/>
      <w:lang w:val="es-ES_tradnl" w:eastAsia="es-ES_tradnl"/>
    </w:rPr>
  </w:style>
  <w:style w:type="paragraph" w:customStyle="1" w:styleId="xl143">
    <w:name w:val="xl143"/>
    <w:basedOn w:val="Normal"/>
    <w:rsid w:val="001714BF"/>
    <w:pPr>
      <w:pBdr>
        <w:top w:val="double" w:sz="6" w:space="0" w:color="auto"/>
        <w:bottom w:val="single" w:sz="4" w:space="0" w:color="auto"/>
      </w:pBdr>
      <w:shd w:val="clear" w:color="000000" w:fill="DCE6F1"/>
      <w:spacing w:before="100" w:beforeAutospacing="1" w:after="100" w:afterAutospacing="1"/>
      <w:jc w:val="center"/>
      <w:textAlignment w:val="center"/>
    </w:pPr>
    <w:rPr>
      <w:rFonts w:ascii="Tahoma" w:hAnsi="Tahoma" w:cs="Tahoma"/>
      <w:b/>
      <w:bCs/>
      <w:sz w:val="18"/>
      <w:szCs w:val="18"/>
      <w:lang w:val="es-ES_tradnl" w:eastAsia="es-ES_tradnl"/>
    </w:rPr>
  </w:style>
  <w:style w:type="paragraph" w:customStyle="1" w:styleId="xl144">
    <w:name w:val="xl144"/>
    <w:basedOn w:val="Normal"/>
    <w:rsid w:val="001714BF"/>
    <w:pPr>
      <w:pBdr>
        <w:top w:val="double" w:sz="6" w:space="0" w:color="auto"/>
        <w:bottom w:val="single" w:sz="4" w:space="0" w:color="auto"/>
        <w:right w:val="double" w:sz="6" w:space="0" w:color="auto"/>
      </w:pBdr>
      <w:shd w:val="clear" w:color="000000" w:fill="DCE6F1"/>
      <w:spacing w:before="100" w:beforeAutospacing="1" w:after="100" w:afterAutospacing="1"/>
      <w:jc w:val="center"/>
      <w:textAlignment w:val="center"/>
    </w:pPr>
    <w:rPr>
      <w:rFonts w:ascii="Tahoma" w:hAnsi="Tahoma" w:cs="Tahoma"/>
      <w:b/>
      <w:bCs/>
      <w:sz w:val="18"/>
      <w:szCs w:val="18"/>
      <w:lang w:val="es-ES_tradnl" w:eastAsia="es-ES_tradnl"/>
    </w:rPr>
  </w:style>
  <w:style w:type="paragraph" w:customStyle="1" w:styleId="xl145">
    <w:name w:val="xl145"/>
    <w:basedOn w:val="Normal"/>
    <w:rsid w:val="001714BF"/>
    <w:pPr>
      <w:pBdr>
        <w:top w:val="single" w:sz="4" w:space="0" w:color="auto"/>
        <w:bottom w:val="single" w:sz="4" w:space="0" w:color="auto"/>
      </w:pBdr>
      <w:shd w:val="clear" w:color="000000" w:fill="DCE6F1"/>
      <w:spacing w:before="100" w:beforeAutospacing="1" w:after="100" w:afterAutospacing="1"/>
      <w:jc w:val="center"/>
      <w:textAlignment w:val="center"/>
    </w:pPr>
    <w:rPr>
      <w:rFonts w:ascii="Tahoma" w:hAnsi="Tahoma" w:cs="Tahoma"/>
      <w:b/>
      <w:bCs/>
      <w:sz w:val="18"/>
      <w:szCs w:val="18"/>
      <w:lang w:val="es-ES_tradnl" w:eastAsia="es-ES_tradnl"/>
    </w:rPr>
  </w:style>
  <w:style w:type="paragraph" w:customStyle="1" w:styleId="xl146">
    <w:name w:val="xl146"/>
    <w:basedOn w:val="Normal"/>
    <w:rsid w:val="001714BF"/>
    <w:pPr>
      <w:pBdr>
        <w:top w:val="single" w:sz="4" w:space="0" w:color="auto"/>
        <w:left w:val="single" w:sz="4" w:space="0" w:color="auto"/>
        <w:right w:val="single" w:sz="4" w:space="0" w:color="auto"/>
      </w:pBdr>
      <w:shd w:val="clear" w:color="000000" w:fill="DCE6F1"/>
      <w:spacing w:before="100" w:beforeAutospacing="1" w:after="100" w:afterAutospacing="1"/>
      <w:jc w:val="center"/>
      <w:textAlignment w:val="center"/>
    </w:pPr>
    <w:rPr>
      <w:rFonts w:ascii="Tahoma" w:hAnsi="Tahoma" w:cs="Tahoma"/>
      <w:b/>
      <w:bCs/>
      <w:sz w:val="16"/>
      <w:szCs w:val="16"/>
      <w:lang w:val="es-ES_tradnl" w:eastAsia="es-ES_tradnl"/>
    </w:rPr>
  </w:style>
  <w:style w:type="paragraph" w:customStyle="1" w:styleId="xl147">
    <w:name w:val="xl147"/>
    <w:basedOn w:val="Normal"/>
    <w:rsid w:val="001714BF"/>
    <w:pPr>
      <w:pBdr>
        <w:top w:val="single" w:sz="4" w:space="0" w:color="auto"/>
        <w:left w:val="single" w:sz="4" w:space="0" w:color="auto"/>
        <w:bottom w:val="single" w:sz="4" w:space="0" w:color="auto"/>
        <w:right w:val="double" w:sz="6" w:space="0" w:color="auto"/>
      </w:pBdr>
      <w:shd w:val="clear" w:color="000000" w:fill="DCE6F1"/>
      <w:spacing w:before="100" w:beforeAutospacing="1" w:after="100" w:afterAutospacing="1"/>
      <w:jc w:val="center"/>
      <w:textAlignment w:val="center"/>
    </w:pPr>
    <w:rPr>
      <w:rFonts w:ascii="Tahoma" w:hAnsi="Tahoma" w:cs="Tahoma"/>
      <w:b/>
      <w:bCs/>
      <w:sz w:val="16"/>
      <w:szCs w:val="16"/>
      <w:lang w:val="es-ES_tradnl" w:eastAsia="es-ES_tradnl"/>
    </w:rPr>
  </w:style>
  <w:style w:type="paragraph" w:customStyle="1" w:styleId="xl148">
    <w:name w:val="xl148"/>
    <w:basedOn w:val="Normal"/>
    <w:rsid w:val="001714BF"/>
    <w:pPr>
      <w:pBdr>
        <w:top w:val="single" w:sz="4" w:space="0" w:color="auto"/>
        <w:left w:val="double" w:sz="6" w:space="0" w:color="auto"/>
        <w:bottom w:val="single" w:sz="4" w:space="0" w:color="auto"/>
      </w:pBdr>
      <w:shd w:val="clear" w:color="000000" w:fill="DCE6F1"/>
      <w:spacing w:before="100" w:beforeAutospacing="1" w:after="100" w:afterAutospacing="1"/>
      <w:jc w:val="center"/>
      <w:textAlignment w:val="center"/>
    </w:pPr>
    <w:rPr>
      <w:rFonts w:ascii="Tahoma" w:hAnsi="Tahoma" w:cs="Tahoma"/>
      <w:b/>
      <w:bCs/>
      <w:sz w:val="16"/>
      <w:szCs w:val="16"/>
      <w:lang w:val="es-ES_tradnl" w:eastAsia="es-ES_tradnl"/>
    </w:rPr>
  </w:style>
  <w:style w:type="paragraph" w:customStyle="1" w:styleId="xl149">
    <w:name w:val="xl149"/>
    <w:basedOn w:val="Normal"/>
    <w:rsid w:val="001714BF"/>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_tradnl" w:eastAsia="es-ES_tradnl"/>
    </w:rPr>
  </w:style>
  <w:style w:type="paragraph" w:customStyle="1" w:styleId="xl150">
    <w:name w:val="xl150"/>
    <w:basedOn w:val="Normal"/>
    <w:rsid w:val="001714BF"/>
    <w:pPr>
      <w:pBdr>
        <w:top w:val="single" w:sz="4" w:space="0" w:color="000000"/>
        <w:bottom w:val="single" w:sz="4" w:space="0" w:color="auto"/>
      </w:pBdr>
      <w:spacing w:before="100" w:beforeAutospacing="1" w:after="100" w:afterAutospacing="1"/>
      <w:jc w:val="center"/>
      <w:textAlignment w:val="center"/>
    </w:pPr>
    <w:rPr>
      <w:rFonts w:ascii="Tahoma" w:hAnsi="Tahoma" w:cs="Tahoma"/>
      <w:sz w:val="16"/>
      <w:szCs w:val="16"/>
      <w:lang w:val="es-ES_tradnl" w:eastAsia="es-ES_tradnl"/>
    </w:rPr>
  </w:style>
  <w:style w:type="paragraph" w:customStyle="1" w:styleId="xl151">
    <w:name w:val="xl151"/>
    <w:basedOn w:val="Normal"/>
    <w:rsid w:val="001714BF"/>
    <w:pPr>
      <w:pBdr>
        <w:top w:val="single" w:sz="4" w:space="0" w:color="auto"/>
        <w:left w:val="single" w:sz="4" w:space="0" w:color="auto"/>
        <w:bottom w:val="single" w:sz="4" w:space="0" w:color="auto"/>
        <w:right w:val="double" w:sz="6" w:space="0" w:color="auto"/>
      </w:pBdr>
      <w:spacing w:before="100" w:beforeAutospacing="1" w:after="100" w:afterAutospacing="1"/>
      <w:jc w:val="center"/>
      <w:textAlignment w:val="center"/>
    </w:pPr>
    <w:rPr>
      <w:rFonts w:ascii="Arial" w:hAnsi="Arial" w:cs="Arial"/>
      <w:sz w:val="16"/>
      <w:szCs w:val="16"/>
      <w:lang w:val="es-ES_tradnl" w:eastAsia="es-ES_tradnl"/>
    </w:rPr>
  </w:style>
  <w:style w:type="paragraph" w:customStyle="1" w:styleId="xl152">
    <w:name w:val="xl152"/>
    <w:basedOn w:val="Normal"/>
    <w:rsid w:val="001714BF"/>
    <w:pPr>
      <w:pBdr>
        <w:top w:val="single" w:sz="4" w:space="0" w:color="auto"/>
        <w:bottom w:val="single" w:sz="4" w:space="0" w:color="auto"/>
        <w:right w:val="single" w:sz="4" w:space="0" w:color="auto"/>
      </w:pBdr>
      <w:spacing w:before="100" w:beforeAutospacing="1" w:after="100" w:afterAutospacing="1"/>
    </w:pPr>
    <w:rPr>
      <w:sz w:val="24"/>
      <w:szCs w:val="24"/>
      <w:lang w:val="es-ES_tradnl" w:eastAsia="es-ES_tradnl"/>
    </w:rPr>
  </w:style>
  <w:style w:type="paragraph" w:customStyle="1" w:styleId="xl153">
    <w:name w:val="xl153"/>
    <w:basedOn w:val="Normal"/>
    <w:rsid w:val="001714BF"/>
    <w:pPr>
      <w:pBdr>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_tradnl" w:eastAsia="es-ES_tradnl"/>
    </w:rPr>
  </w:style>
  <w:style w:type="paragraph" w:customStyle="1" w:styleId="xl154">
    <w:name w:val="xl154"/>
    <w:basedOn w:val="Normal"/>
    <w:rsid w:val="001714BF"/>
    <w:pPr>
      <w:pBdr>
        <w:bottom w:val="double" w:sz="6" w:space="0" w:color="auto"/>
      </w:pBdr>
      <w:shd w:val="clear" w:color="000000" w:fill="DCE6F1"/>
      <w:spacing w:before="100" w:beforeAutospacing="1" w:after="100" w:afterAutospacing="1"/>
      <w:textAlignment w:val="center"/>
    </w:pPr>
    <w:rPr>
      <w:rFonts w:ascii="Arial" w:hAnsi="Arial" w:cs="Arial"/>
      <w:b/>
      <w:bCs/>
      <w:sz w:val="16"/>
      <w:szCs w:val="16"/>
      <w:lang w:val="es-ES_tradnl" w:eastAsia="es-ES_tradnl"/>
    </w:rPr>
  </w:style>
  <w:style w:type="paragraph" w:customStyle="1" w:styleId="xl155">
    <w:name w:val="xl155"/>
    <w:basedOn w:val="Normal"/>
    <w:rsid w:val="001714BF"/>
    <w:pPr>
      <w:pBdr>
        <w:top w:val="double" w:sz="6" w:space="0" w:color="auto"/>
        <w:bottom w:val="double" w:sz="6" w:space="0" w:color="auto"/>
      </w:pBdr>
      <w:shd w:val="clear" w:color="000000" w:fill="DCE6F1"/>
      <w:spacing w:before="100" w:beforeAutospacing="1" w:after="100" w:afterAutospacing="1"/>
      <w:jc w:val="center"/>
      <w:textAlignment w:val="center"/>
    </w:pPr>
    <w:rPr>
      <w:rFonts w:ascii="Arial" w:hAnsi="Arial" w:cs="Arial"/>
      <w:b/>
      <w:bCs/>
      <w:sz w:val="16"/>
      <w:szCs w:val="16"/>
      <w:lang w:val="es-ES_tradnl" w:eastAsia="es-ES_tradnl"/>
    </w:rPr>
  </w:style>
  <w:style w:type="paragraph" w:customStyle="1" w:styleId="xl156">
    <w:name w:val="xl156"/>
    <w:basedOn w:val="Normal"/>
    <w:rsid w:val="001714BF"/>
    <w:pPr>
      <w:pBdr>
        <w:top w:val="double" w:sz="6" w:space="0" w:color="auto"/>
        <w:bottom w:val="double" w:sz="6" w:space="0" w:color="auto"/>
      </w:pBdr>
      <w:shd w:val="clear" w:color="000000" w:fill="DCE6F1"/>
      <w:spacing w:before="100" w:beforeAutospacing="1" w:after="100" w:afterAutospacing="1"/>
      <w:textAlignment w:val="center"/>
    </w:pPr>
    <w:rPr>
      <w:rFonts w:ascii="Arial" w:hAnsi="Arial" w:cs="Arial"/>
      <w:b/>
      <w:bCs/>
      <w:sz w:val="16"/>
      <w:szCs w:val="16"/>
      <w:lang w:val="es-ES_tradnl" w:eastAsia="es-ES_tradnl"/>
    </w:rPr>
  </w:style>
  <w:style w:type="paragraph" w:customStyle="1" w:styleId="xl157">
    <w:name w:val="xl157"/>
    <w:basedOn w:val="Normal"/>
    <w:rsid w:val="001714BF"/>
    <w:pPr>
      <w:pBdr>
        <w:top w:val="double" w:sz="6" w:space="0" w:color="auto"/>
        <w:bottom w:val="double" w:sz="6" w:space="0" w:color="auto"/>
        <w:right w:val="double" w:sz="6" w:space="0" w:color="auto"/>
      </w:pBdr>
      <w:shd w:val="clear" w:color="000000" w:fill="DCE6F1"/>
      <w:spacing w:before="100" w:beforeAutospacing="1" w:after="100" w:afterAutospacing="1"/>
      <w:jc w:val="center"/>
      <w:textAlignment w:val="center"/>
    </w:pPr>
    <w:rPr>
      <w:rFonts w:ascii="Arial" w:hAnsi="Arial" w:cs="Arial"/>
      <w:b/>
      <w:bCs/>
      <w:sz w:val="16"/>
      <w:szCs w:val="16"/>
      <w:lang w:val="es-ES_tradnl" w:eastAsia="es-ES_tradnl"/>
    </w:rPr>
  </w:style>
  <w:style w:type="paragraph" w:customStyle="1" w:styleId="xl158">
    <w:name w:val="xl158"/>
    <w:basedOn w:val="Normal"/>
    <w:rsid w:val="001714BF"/>
    <w:pPr>
      <w:pBdr>
        <w:top w:val="single" w:sz="4" w:space="0" w:color="auto"/>
        <w:left w:val="double" w:sz="6" w:space="0" w:color="auto"/>
        <w:bottom w:val="double" w:sz="6" w:space="0" w:color="auto"/>
      </w:pBdr>
      <w:shd w:val="clear" w:color="000000" w:fill="DCE6F1"/>
      <w:spacing w:before="100" w:beforeAutospacing="1" w:after="100" w:afterAutospacing="1"/>
      <w:textAlignment w:val="center"/>
    </w:pPr>
    <w:rPr>
      <w:rFonts w:ascii="Arial" w:hAnsi="Arial" w:cs="Arial"/>
      <w:b/>
      <w:bCs/>
      <w:sz w:val="16"/>
      <w:szCs w:val="16"/>
      <w:lang w:val="es-ES_tradnl" w:eastAsia="es-ES_tradnl"/>
    </w:rPr>
  </w:style>
  <w:style w:type="paragraph" w:customStyle="1" w:styleId="xl159">
    <w:name w:val="xl159"/>
    <w:basedOn w:val="Normal"/>
    <w:rsid w:val="001714BF"/>
    <w:pPr>
      <w:pBdr>
        <w:bottom w:val="double" w:sz="6" w:space="0" w:color="auto"/>
        <w:right w:val="double" w:sz="6" w:space="0" w:color="auto"/>
      </w:pBdr>
      <w:shd w:val="clear" w:color="000000" w:fill="DCE6F1"/>
      <w:spacing w:before="100" w:beforeAutospacing="1" w:after="100" w:afterAutospacing="1"/>
      <w:jc w:val="center"/>
      <w:textAlignment w:val="center"/>
    </w:pPr>
    <w:rPr>
      <w:rFonts w:ascii="Arial" w:hAnsi="Arial" w:cs="Arial"/>
      <w:b/>
      <w:bCs/>
      <w:sz w:val="16"/>
      <w:szCs w:val="16"/>
      <w:lang w:val="es-ES_tradnl" w:eastAsia="es-ES_tradnl"/>
    </w:rPr>
  </w:style>
  <w:style w:type="paragraph" w:customStyle="1" w:styleId="xl160">
    <w:name w:val="xl160"/>
    <w:basedOn w:val="Normal"/>
    <w:rsid w:val="001714BF"/>
    <w:pPr>
      <w:pBdr>
        <w:top w:val="double" w:sz="6" w:space="0" w:color="auto"/>
        <w:left w:val="double" w:sz="6" w:space="0" w:color="auto"/>
        <w:bottom w:val="double" w:sz="6" w:space="0" w:color="auto"/>
      </w:pBdr>
      <w:shd w:val="clear" w:color="000000" w:fill="DCE6F1"/>
      <w:spacing w:before="100" w:beforeAutospacing="1" w:after="100" w:afterAutospacing="1"/>
      <w:textAlignment w:val="center"/>
    </w:pPr>
    <w:rPr>
      <w:rFonts w:ascii="Arial" w:hAnsi="Arial" w:cs="Arial"/>
      <w:b/>
      <w:bCs/>
      <w:sz w:val="16"/>
      <w:szCs w:val="16"/>
      <w:lang w:val="es-ES_tradnl" w:eastAsia="es-ES_tradnl"/>
    </w:rPr>
  </w:style>
  <w:style w:type="paragraph" w:customStyle="1" w:styleId="xl161">
    <w:name w:val="xl161"/>
    <w:basedOn w:val="Normal"/>
    <w:rsid w:val="001714BF"/>
    <w:pPr>
      <w:pBdr>
        <w:top w:val="single" w:sz="4" w:space="0" w:color="auto"/>
        <w:left w:val="double" w:sz="6" w:space="0" w:color="auto"/>
        <w:bottom w:val="single" w:sz="4" w:space="0" w:color="auto"/>
      </w:pBdr>
      <w:shd w:val="clear" w:color="000000" w:fill="DCE6F1"/>
      <w:spacing w:before="100" w:beforeAutospacing="1" w:after="100" w:afterAutospacing="1"/>
      <w:textAlignment w:val="center"/>
    </w:pPr>
    <w:rPr>
      <w:rFonts w:ascii="Tahoma" w:hAnsi="Tahoma" w:cs="Tahoma"/>
      <w:b/>
      <w:bCs/>
      <w:sz w:val="16"/>
      <w:szCs w:val="16"/>
      <w:lang w:val="es-ES_tradnl" w:eastAsia="es-ES_tradnl"/>
    </w:rPr>
  </w:style>
  <w:style w:type="paragraph" w:customStyle="1" w:styleId="xl162">
    <w:name w:val="xl162"/>
    <w:basedOn w:val="Normal"/>
    <w:rsid w:val="001714BF"/>
    <w:pPr>
      <w:pBdr>
        <w:top w:val="single" w:sz="4" w:space="0" w:color="auto"/>
        <w:bottom w:val="single" w:sz="4" w:space="0" w:color="auto"/>
        <w:right w:val="double" w:sz="6" w:space="0" w:color="auto"/>
      </w:pBdr>
      <w:shd w:val="clear" w:color="000000" w:fill="DCE6F1"/>
      <w:spacing w:before="100" w:beforeAutospacing="1" w:after="100" w:afterAutospacing="1"/>
      <w:jc w:val="center"/>
      <w:textAlignment w:val="center"/>
    </w:pPr>
    <w:rPr>
      <w:rFonts w:ascii="Arial" w:hAnsi="Arial" w:cs="Arial"/>
      <w:b/>
      <w:bCs/>
      <w:sz w:val="16"/>
      <w:szCs w:val="16"/>
      <w:lang w:val="es-ES_tradnl" w:eastAsia="es-ES_tradnl"/>
    </w:rPr>
  </w:style>
  <w:style w:type="paragraph" w:customStyle="1" w:styleId="xl163">
    <w:name w:val="xl163"/>
    <w:basedOn w:val="Normal"/>
    <w:rsid w:val="001714BF"/>
    <w:pPr>
      <w:pBdr>
        <w:top w:val="single" w:sz="4" w:space="0" w:color="auto"/>
        <w:bottom w:val="single" w:sz="4" w:space="0" w:color="auto"/>
        <w:right w:val="double" w:sz="6" w:space="0" w:color="000000"/>
      </w:pBdr>
      <w:shd w:val="clear" w:color="000000" w:fill="DCE6F1"/>
      <w:spacing w:before="100" w:beforeAutospacing="1" w:after="100" w:afterAutospacing="1"/>
      <w:jc w:val="center"/>
      <w:textAlignment w:val="center"/>
    </w:pPr>
    <w:rPr>
      <w:rFonts w:ascii="Arial" w:hAnsi="Arial" w:cs="Arial"/>
      <w:b/>
      <w:bCs/>
      <w:sz w:val="16"/>
      <w:szCs w:val="16"/>
      <w:lang w:val="es-ES_tradnl" w:eastAsia="es-ES_tradnl"/>
    </w:rPr>
  </w:style>
  <w:style w:type="paragraph" w:customStyle="1" w:styleId="xl164">
    <w:name w:val="xl164"/>
    <w:basedOn w:val="Normal"/>
    <w:rsid w:val="001714BF"/>
    <w:pPr>
      <w:pBdr>
        <w:top w:val="single" w:sz="4" w:space="0" w:color="auto"/>
        <w:left w:val="double" w:sz="6" w:space="0" w:color="auto"/>
      </w:pBdr>
      <w:shd w:val="clear" w:color="000000" w:fill="DCE6F1"/>
      <w:spacing w:before="100" w:beforeAutospacing="1" w:after="100" w:afterAutospacing="1"/>
      <w:textAlignment w:val="center"/>
    </w:pPr>
    <w:rPr>
      <w:rFonts w:ascii="Arial" w:hAnsi="Arial" w:cs="Arial"/>
      <w:b/>
      <w:bCs/>
      <w:sz w:val="16"/>
      <w:szCs w:val="16"/>
      <w:lang w:val="es-ES_tradnl" w:eastAsia="es-ES_tradnl"/>
    </w:rPr>
  </w:style>
  <w:style w:type="paragraph" w:customStyle="1" w:styleId="xl165">
    <w:name w:val="xl165"/>
    <w:basedOn w:val="Normal"/>
    <w:rsid w:val="001714BF"/>
    <w:pPr>
      <w:pBdr>
        <w:top w:val="single" w:sz="4" w:space="0" w:color="auto"/>
        <w:right w:val="double" w:sz="6" w:space="0" w:color="000000"/>
      </w:pBdr>
      <w:shd w:val="clear" w:color="000000" w:fill="DCE6F1"/>
      <w:spacing w:before="100" w:beforeAutospacing="1" w:after="100" w:afterAutospacing="1"/>
      <w:jc w:val="center"/>
      <w:textAlignment w:val="center"/>
    </w:pPr>
    <w:rPr>
      <w:rFonts w:ascii="Arial" w:hAnsi="Arial" w:cs="Arial"/>
      <w:b/>
      <w:bCs/>
      <w:sz w:val="16"/>
      <w:szCs w:val="16"/>
      <w:lang w:val="es-ES_tradnl" w:eastAsia="es-ES_tradnl"/>
    </w:rPr>
  </w:style>
  <w:style w:type="paragraph" w:customStyle="1" w:styleId="xl166">
    <w:name w:val="xl166"/>
    <w:basedOn w:val="Normal"/>
    <w:rsid w:val="001714BF"/>
    <w:pPr>
      <w:pBdr>
        <w:top w:val="single" w:sz="4" w:space="0" w:color="000000"/>
        <w:left w:val="double" w:sz="6" w:space="0" w:color="000000"/>
        <w:bottom w:val="single" w:sz="4" w:space="0" w:color="auto"/>
      </w:pBdr>
      <w:shd w:val="clear" w:color="000000" w:fill="DCE6F1"/>
      <w:spacing w:before="100" w:beforeAutospacing="1" w:after="100" w:afterAutospacing="1"/>
      <w:jc w:val="center"/>
      <w:textAlignment w:val="center"/>
    </w:pPr>
    <w:rPr>
      <w:rFonts w:ascii="Tahoma" w:hAnsi="Tahoma" w:cs="Tahoma"/>
      <w:b/>
      <w:bCs/>
      <w:sz w:val="16"/>
      <w:szCs w:val="16"/>
      <w:lang w:val="es-ES_tradnl" w:eastAsia="es-ES_tradnl"/>
    </w:rPr>
  </w:style>
  <w:style w:type="paragraph" w:customStyle="1" w:styleId="xl167">
    <w:name w:val="xl167"/>
    <w:basedOn w:val="Normal"/>
    <w:rsid w:val="001714BF"/>
    <w:pPr>
      <w:pBdr>
        <w:top w:val="single" w:sz="4" w:space="0" w:color="000000"/>
        <w:bottom w:val="single" w:sz="4" w:space="0" w:color="auto"/>
      </w:pBdr>
      <w:shd w:val="clear" w:color="000000" w:fill="DCE6F1"/>
      <w:spacing w:before="100" w:beforeAutospacing="1" w:after="100" w:afterAutospacing="1"/>
      <w:jc w:val="center"/>
      <w:textAlignment w:val="center"/>
    </w:pPr>
    <w:rPr>
      <w:rFonts w:ascii="Tahoma" w:hAnsi="Tahoma" w:cs="Tahoma"/>
      <w:b/>
      <w:bCs/>
      <w:sz w:val="16"/>
      <w:szCs w:val="16"/>
      <w:lang w:val="es-ES_tradnl" w:eastAsia="es-ES_tradnl"/>
    </w:rPr>
  </w:style>
  <w:style w:type="paragraph" w:customStyle="1" w:styleId="xl168">
    <w:name w:val="xl168"/>
    <w:basedOn w:val="Normal"/>
    <w:rsid w:val="001714BF"/>
    <w:pPr>
      <w:pBdr>
        <w:top w:val="single" w:sz="4" w:space="0" w:color="auto"/>
        <w:left w:val="double" w:sz="6" w:space="0" w:color="000000"/>
        <w:bottom w:val="single" w:sz="4" w:space="0" w:color="auto"/>
      </w:pBdr>
      <w:shd w:val="clear" w:color="000000" w:fill="DCE6F1"/>
      <w:spacing w:before="100" w:beforeAutospacing="1" w:after="100" w:afterAutospacing="1"/>
      <w:jc w:val="center"/>
      <w:textAlignment w:val="center"/>
    </w:pPr>
    <w:rPr>
      <w:rFonts w:ascii="Tahoma" w:hAnsi="Tahoma" w:cs="Tahoma"/>
      <w:b/>
      <w:bCs/>
      <w:sz w:val="16"/>
      <w:szCs w:val="16"/>
      <w:lang w:val="es-ES_tradnl" w:eastAsia="es-ES_tradnl"/>
    </w:rPr>
  </w:style>
  <w:style w:type="paragraph" w:customStyle="1" w:styleId="xl169">
    <w:name w:val="xl169"/>
    <w:basedOn w:val="Normal"/>
    <w:rsid w:val="001714BF"/>
    <w:pPr>
      <w:pBdr>
        <w:top w:val="single" w:sz="4" w:space="0" w:color="auto"/>
        <w:left w:val="double" w:sz="6" w:space="0" w:color="000000"/>
        <w:bottom w:val="single" w:sz="4" w:space="0" w:color="auto"/>
      </w:pBdr>
      <w:shd w:val="clear" w:color="000000" w:fill="DCE6F1"/>
      <w:spacing w:before="100" w:beforeAutospacing="1" w:after="100" w:afterAutospacing="1"/>
      <w:jc w:val="center"/>
      <w:textAlignment w:val="center"/>
    </w:pPr>
    <w:rPr>
      <w:rFonts w:ascii="Arial" w:hAnsi="Arial" w:cs="Arial"/>
      <w:b/>
      <w:bCs/>
      <w:sz w:val="16"/>
      <w:szCs w:val="16"/>
      <w:lang w:val="es-ES_tradnl" w:eastAsia="es-ES_tradnl"/>
    </w:rPr>
  </w:style>
  <w:style w:type="paragraph" w:customStyle="1" w:styleId="xl170">
    <w:name w:val="xl170"/>
    <w:basedOn w:val="Normal"/>
    <w:rsid w:val="001714BF"/>
    <w:pPr>
      <w:pBdr>
        <w:top w:val="single" w:sz="4" w:space="0" w:color="auto"/>
        <w:bottom w:val="single" w:sz="4" w:space="0" w:color="auto"/>
      </w:pBdr>
      <w:shd w:val="clear" w:color="000000" w:fill="DCE6F1"/>
      <w:spacing w:before="100" w:beforeAutospacing="1" w:after="100" w:afterAutospacing="1"/>
      <w:jc w:val="center"/>
      <w:textAlignment w:val="center"/>
    </w:pPr>
    <w:rPr>
      <w:rFonts w:ascii="Arial" w:hAnsi="Arial" w:cs="Arial"/>
      <w:b/>
      <w:bCs/>
      <w:sz w:val="16"/>
      <w:szCs w:val="16"/>
      <w:lang w:val="es-ES_tradnl" w:eastAsia="es-ES_tradnl"/>
    </w:rPr>
  </w:style>
  <w:style w:type="paragraph" w:customStyle="1" w:styleId="xl171">
    <w:name w:val="xl171"/>
    <w:basedOn w:val="Normal"/>
    <w:rsid w:val="001714BF"/>
    <w:pPr>
      <w:pBdr>
        <w:top w:val="single" w:sz="4" w:space="0" w:color="auto"/>
        <w:left w:val="double" w:sz="6" w:space="0" w:color="000000"/>
        <w:bottom w:val="double" w:sz="6" w:space="0" w:color="auto"/>
      </w:pBdr>
      <w:shd w:val="clear" w:color="000000" w:fill="DCE6F1"/>
      <w:spacing w:before="100" w:beforeAutospacing="1" w:after="100" w:afterAutospacing="1"/>
      <w:jc w:val="center"/>
      <w:textAlignment w:val="center"/>
    </w:pPr>
    <w:rPr>
      <w:rFonts w:ascii="Arial" w:hAnsi="Arial" w:cs="Arial"/>
      <w:b/>
      <w:bCs/>
      <w:sz w:val="16"/>
      <w:szCs w:val="16"/>
      <w:lang w:val="es-ES_tradnl" w:eastAsia="es-ES_tradnl"/>
    </w:rPr>
  </w:style>
  <w:style w:type="paragraph" w:customStyle="1" w:styleId="xl172">
    <w:name w:val="xl172"/>
    <w:basedOn w:val="Normal"/>
    <w:rsid w:val="001714BF"/>
    <w:pPr>
      <w:pBdr>
        <w:top w:val="single" w:sz="4" w:space="0" w:color="auto"/>
        <w:bottom w:val="double" w:sz="6" w:space="0" w:color="auto"/>
      </w:pBdr>
      <w:shd w:val="clear" w:color="000000" w:fill="DCE6F1"/>
      <w:spacing w:before="100" w:beforeAutospacing="1" w:after="100" w:afterAutospacing="1"/>
      <w:jc w:val="center"/>
      <w:textAlignment w:val="center"/>
    </w:pPr>
    <w:rPr>
      <w:rFonts w:ascii="Arial" w:hAnsi="Arial" w:cs="Arial"/>
      <w:b/>
      <w:bCs/>
      <w:sz w:val="16"/>
      <w:szCs w:val="16"/>
      <w:lang w:val="es-ES_tradnl" w:eastAsia="es-ES_tradnl"/>
    </w:rPr>
  </w:style>
  <w:style w:type="paragraph" w:customStyle="1" w:styleId="xl173">
    <w:name w:val="xl173"/>
    <w:basedOn w:val="Normal"/>
    <w:rsid w:val="001714BF"/>
    <w:pPr>
      <w:pBdr>
        <w:top w:val="double" w:sz="6" w:space="0" w:color="auto"/>
        <w:left w:val="double" w:sz="6" w:space="0" w:color="auto"/>
        <w:bottom w:val="double" w:sz="6" w:space="0" w:color="auto"/>
      </w:pBdr>
      <w:shd w:val="clear" w:color="000000" w:fill="DCE6F1"/>
      <w:spacing w:before="100" w:beforeAutospacing="1" w:after="100" w:afterAutospacing="1"/>
      <w:jc w:val="center"/>
      <w:textAlignment w:val="center"/>
    </w:pPr>
    <w:rPr>
      <w:rFonts w:ascii="Arial" w:hAnsi="Arial" w:cs="Arial"/>
      <w:b/>
      <w:bCs/>
      <w:sz w:val="16"/>
      <w:szCs w:val="16"/>
      <w:lang w:val="es-ES_tradnl" w:eastAsia="es-ES_tradnl"/>
    </w:rPr>
  </w:style>
  <w:style w:type="paragraph" w:customStyle="1" w:styleId="xl174">
    <w:name w:val="xl174"/>
    <w:basedOn w:val="Normal"/>
    <w:rsid w:val="001714BF"/>
    <w:pPr>
      <w:pBdr>
        <w:top w:val="single" w:sz="4" w:space="0" w:color="auto"/>
        <w:left w:val="double" w:sz="6" w:space="0" w:color="000000"/>
      </w:pBdr>
      <w:shd w:val="clear" w:color="000000" w:fill="DCE6F1"/>
      <w:spacing w:before="100" w:beforeAutospacing="1" w:after="100" w:afterAutospacing="1"/>
      <w:jc w:val="center"/>
      <w:textAlignment w:val="center"/>
    </w:pPr>
    <w:rPr>
      <w:rFonts w:ascii="Arial" w:hAnsi="Arial" w:cs="Arial"/>
      <w:b/>
      <w:bCs/>
      <w:sz w:val="16"/>
      <w:szCs w:val="16"/>
      <w:lang w:val="es-ES_tradnl" w:eastAsia="es-ES_tradnl"/>
    </w:rPr>
  </w:style>
  <w:style w:type="paragraph" w:customStyle="1" w:styleId="xl175">
    <w:name w:val="xl175"/>
    <w:basedOn w:val="Normal"/>
    <w:rsid w:val="001714BF"/>
    <w:pPr>
      <w:pBdr>
        <w:top w:val="double" w:sz="6" w:space="0" w:color="000000"/>
        <w:left w:val="double" w:sz="6" w:space="0" w:color="000000"/>
        <w:bottom w:val="double" w:sz="6" w:space="0" w:color="000000"/>
      </w:pBdr>
      <w:shd w:val="clear" w:color="000000" w:fill="DCE6F1"/>
      <w:spacing w:before="100" w:beforeAutospacing="1" w:after="100" w:afterAutospacing="1"/>
      <w:jc w:val="center"/>
      <w:textAlignment w:val="center"/>
    </w:pPr>
    <w:rPr>
      <w:rFonts w:ascii="Arial" w:hAnsi="Arial" w:cs="Arial"/>
      <w:b/>
      <w:bCs/>
      <w:sz w:val="16"/>
      <w:szCs w:val="16"/>
      <w:lang w:val="es-ES_tradnl" w:eastAsia="es-ES_tradnl"/>
    </w:rPr>
  </w:style>
  <w:style w:type="paragraph" w:customStyle="1" w:styleId="xl176">
    <w:name w:val="xl176"/>
    <w:basedOn w:val="Normal"/>
    <w:rsid w:val="001714BF"/>
    <w:pPr>
      <w:pBdr>
        <w:top w:val="double" w:sz="6" w:space="0" w:color="000000"/>
        <w:bottom w:val="double" w:sz="6" w:space="0" w:color="000000"/>
      </w:pBdr>
      <w:shd w:val="clear" w:color="000000" w:fill="DCE6F1"/>
      <w:spacing w:before="100" w:beforeAutospacing="1" w:after="100" w:afterAutospacing="1"/>
      <w:jc w:val="center"/>
      <w:textAlignment w:val="center"/>
    </w:pPr>
    <w:rPr>
      <w:rFonts w:ascii="Arial" w:hAnsi="Arial" w:cs="Arial"/>
      <w:b/>
      <w:bCs/>
      <w:sz w:val="16"/>
      <w:szCs w:val="16"/>
      <w:lang w:val="es-ES_tradnl" w:eastAsia="es-ES_tradnl"/>
    </w:rPr>
  </w:style>
  <w:style w:type="paragraph" w:customStyle="1" w:styleId="xl177">
    <w:name w:val="xl177"/>
    <w:basedOn w:val="Normal"/>
    <w:rsid w:val="001714BF"/>
    <w:pPr>
      <w:pBdr>
        <w:top w:val="double" w:sz="6" w:space="0" w:color="000000"/>
        <w:left w:val="double" w:sz="6" w:space="0" w:color="000000"/>
        <w:bottom w:val="single" w:sz="4" w:space="0" w:color="000000"/>
      </w:pBdr>
      <w:shd w:val="clear" w:color="000000" w:fill="DCE6F1"/>
      <w:spacing w:before="100" w:beforeAutospacing="1" w:after="100" w:afterAutospacing="1"/>
      <w:jc w:val="center"/>
      <w:textAlignment w:val="center"/>
    </w:pPr>
    <w:rPr>
      <w:rFonts w:ascii="Tahoma" w:hAnsi="Tahoma" w:cs="Tahoma"/>
      <w:b/>
      <w:bCs/>
      <w:sz w:val="16"/>
      <w:szCs w:val="16"/>
      <w:lang w:val="es-ES_tradnl" w:eastAsia="es-ES_tradnl"/>
    </w:rPr>
  </w:style>
  <w:style w:type="paragraph" w:customStyle="1" w:styleId="xl178">
    <w:name w:val="xl178"/>
    <w:basedOn w:val="Normal"/>
    <w:rsid w:val="001714BF"/>
    <w:pPr>
      <w:pBdr>
        <w:top w:val="double" w:sz="6" w:space="0" w:color="000000"/>
        <w:bottom w:val="single" w:sz="4" w:space="0" w:color="000000"/>
      </w:pBdr>
      <w:shd w:val="clear" w:color="000000" w:fill="DCE6F1"/>
      <w:spacing w:before="100" w:beforeAutospacing="1" w:after="100" w:afterAutospacing="1"/>
      <w:jc w:val="center"/>
      <w:textAlignment w:val="center"/>
    </w:pPr>
    <w:rPr>
      <w:rFonts w:ascii="Tahoma" w:hAnsi="Tahoma" w:cs="Tahoma"/>
      <w:b/>
      <w:bCs/>
      <w:sz w:val="16"/>
      <w:szCs w:val="16"/>
      <w:lang w:val="es-ES_tradnl" w:eastAsia="es-ES_tradnl"/>
    </w:rPr>
  </w:style>
  <w:style w:type="paragraph" w:customStyle="1" w:styleId="xl179">
    <w:name w:val="xl179"/>
    <w:basedOn w:val="Normal"/>
    <w:rsid w:val="001714BF"/>
    <w:pPr>
      <w:pBdr>
        <w:top w:val="double" w:sz="6" w:space="0" w:color="000000"/>
        <w:bottom w:val="single" w:sz="4" w:space="0" w:color="000000"/>
        <w:right w:val="double" w:sz="6" w:space="0" w:color="000000"/>
      </w:pBdr>
      <w:shd w:val="clear" w:color="000000" w:fill="DCE6F1"/>
      <w:spacing w:before="100" w:beforeAutospacing="1" w:after="100" w:afterAutospacing="1"/>
      <w:jc w:val="center"/>
      <w:textAlignment w:val="center"/>
    </w:pPr>
    <w:rPr>
      <w:rFonts w:ascii="Tahoma" w:hAnsi="Tahoma" w:cs="Tahoma"/>
      <w:b/>
      <w:bCs/>
      <w:sz w:val="16"/>
      <w:szCs w:val="16"/>
      <w:lang w:val="es-ES_tradnl" w:eastAsia="es-ES_tradnl"/>
    </w:rPr>
  </w:style>
  <w:style w:type="paragraph" w:customStyle="1" w:styleId="xl180">
    <w:name w:val="xl180"/>
    <w:basedOn w:val="Normal"/>
    <w:rsid w:val="001714BF"/>
    <w:pPr>
      <w:pBdr>
        <w:top w:val="single" w:sz="4" w:space="0" w:color="000000"/>
        <w:left w:val="double" w:sz="6" w:space="0" w:color="000000"/>
        <w:bottom w:val="single" w:sz="4" w:space="0" w:color="000000"/>
      </w:pBdr>
      <w:shd w:val="clear" w:color="000000" w:fill="DCE6F1"/>
      <w:spacing w:before="100" w:beforeAutospacing="1" w:after="100" w:afterAutospacing="1"/>
      <w:jc w:val="center"/>
      <w:textAlignment w:val="center"/>
    </w:pPr>
    <w:rPr>
      <w:rFonts w:ascii="Tahoma" w:hAnsi="Tahoma" w:cs="Tahoma"/>
      <w:b/>
      <w:bCs/>
      <w:sz w:val="16"/>
      <w:szCs w:val="16"/>
      <w:lang w:val="es-ES_tradnl" w:eastAsia="es-ES_tradnl"/>
    </w:rPr>
  </w:style>
  <w:style w:type="paragraph" w:customStyle="1" w:styleId="xl181">
    <w:name w:val="xl181"/>
    <w:basedOn w:val="Normal"/>
    <w:rsid w:val="001714BF"/>
    <w:pPr>
      <w:pBdr>
        <w:top w:val="single" w:sz="4" w:space="0" w:color="000000"/>
        <w:bottom w:val="single" w:sz="4" w:space="0" w:color="000000"/>
      </w:pBdr>
      <w:shd w:val="clear" w:color="000000" w:fill="DCE6F1"/>
      <w:spacing w:before="100" w:beforeAutospacing="1" w:after="100" w:afterAutospacing="1"/>
      <w:jc w:val="center"/>
      <w:textAlignment w:val="center"/>
    </w:pPr>
    <w:rPr>
      <w:rFonts w:ascii="Tahoma" w:hAnsi="Tahoma" w:cs="Tahoma"/>
      <w:b/>
      <w:bCs/>
      <w:sz w:val="16"/>
      <w:szCs w:val="16"/>
      <w:lang w:val="es-ES_tradnl" w:eastAsia="es-ES_tradnl"/>
    </w:rPr>
  </w:style>
  <w:style w:type="paragraph" w:customStyle="1" w:styleId="xl182">
    <w:name w:val="xl182"/>
    <w:basedOn w:val="Normal"/>
    <w:rsid w:val="001714BF"/>
    <w:pPr>
      <w:pBdr>
        <w:top w:val="single" w:sz="4" w:space="0" w:color="000000"/>
        <w:bottom w:val="single" w:sz="4" w:space="0" w:color="000000"/>
        <w:right w:val="double" w:sz="6" w:space="0" w:color="000000"/>
      </w:pBdr>
      <w:shd w:val="clear" w:color="000000" w:fill="DCE6F1"/>
      <w:spacing w:before="100" w:beforeAutospacing="1" w:after="100" w:afterAutospacing="1"/>
      <w:jc w:val="center"/>
      <w:textAlignment w:val="center"/>
    </w:pPr>
    <w:rPr>
      <w:rFonts w:ascii="Tahoma" w:hAnsi="Tahoma" w:cs="Tahoma"/>
      <w:b/>
      <w:bCs/>
      <w:sz w:val="16"/>
      <w:szCs w:val="16"/>
      <w:lang w:val="es-ES_tradnl" w:eastAsia="es-ES_tradnl"/>
    </w:rPr>
  </w:style>
  <w:style w:type="paragraph" w:customStyle="1" w:styleId="xl183">
    <w:name w:val="xl183"/>
    <w:basedOn w:val="Normal"/>
    <w:rsid w:val="001714BF"/>
    <w:pPr>
      <w:spacing w:before="100" w:beforeAutospacing="1" w:after="100" w:afterAutospacing="1"/>
      <w:textAlignment w:val="center"/>
    </w:pPr>
    <w:rPr>
      <w:rFonts w:ascii="Tahoma" w:hAnsi="Tahoma" w:cs="Tahoma"/>
      <w:b/>
      <w:bCs/>
      <w:sz w:val="18"/>
      <w:szCs w:val="18"/>
      <w:lang w:val="es-ES_tradnl" w:eastAsia="es-ES_tradnl"/>
    </w:rPr>
  </w:style>
  <w:style w:type="paragraph" w:customStyle="1" w:styleId="xl184">
    <w:name w:val="xl184"/>
    <w:basedOn w:val="Normal"/>
    <w:rsid w:val="001714BF"/>
    <w:pPr>
      <w:pBdr>
        <w:top w:val="single" w:sz="4" w:space="0" w:color="auto"/>
        <w:left w:val="double" w:sz="6" w:space="7" w:color="000000"/>
        <w:bottom w:val="single" w:sz="4" w:space="0" w:color="auto"/>
      </w:pBdr>
      <w:spacing w:before="100" w:beforeAutospacing="1" w:after="100" w:afterAutospacing="1"/>
      <w:ind w:firstLineChars="100" w:firstLine="100"/>
      <w:textAlignment w:val="center"/>
    </w:pPr>
    <w:rPr>
      <w:rFonts w:ascii="Tahoma" w:hAnsi="Tahoma" w:cs="Tahoma"/>
      <w:sz w:val="16"/>
      <w:szCs w:val="16"/>
      <w:lang w:val="es-ES_tradnl" w:eastAsia="es-ES_tradnl"/>
    </w:rPr>
  </w:style>
  <w:style w:type="paragraph" w:customStyle="1" w:styleId="xl185">
    <w:name w:val="xl185"/>
    <w:basedOn w:val="Normal"/>
    <w:rsid w:val="001714BF"/>
    <w:pPr>
      <w:pBdr>
        <w:top w:val="single" w:sz="4" w:space="0" w:color="auto"/>
        <w:bottom w:val="single" w:sz="4" w:space="0" w:color="auto"/>
      </w:pBdr>
      <w:spacing w:before="100" w:beforeAutospacing="1" w:after="100" w:afterAutospacing="1"/>
      <w:ind w:firstLineChars="100" w:firstLine="100"/>
      <w:textAlignment w:val="center"/>
    </w:pPr>
    <w:rPr>
      <w:rFonts w:ascii="Tahoma" w:hAnsi="Tahoma" w:cs="Tahoma"/>
      <w:sz w:val="16"/>
      <w:szCs w:val="16"/>
      <w:lang w:val="es-ES_tradnl" w:eastAsia="es-ES_tradnl"/>
    </w:rPr>
  </w:style>
  <w:style w:type="paragraph" w:customStyle="1" w:styleId="xl186">
    <w:name w:val="xl186"/>
    <w:basedOn w:val="Normal"/>
    <w:rsid w:val="001714BF"/>
    <w:pPr>
      <w:pBdr>
        <w:top w:val="single" w:sz="4" w:space="0" w:color="auto"/>
        <w:left w:val="double" w:sz="6" w:space="0" w:color="000000"/>
        <w:bottom w:val="single" w:sz="4" w:space="0" w:color="auto"/>
      </w:pBdr>
      <w:spacing w:before="100" w:beforeAutospacing="1" w:after="100" w:afterAutospacing="1"/>
      <w:jc w:val="center"/>
      <w:textAlignment w:val="center"/>
    </w:pPr>
    <w:rPr>
      <w:rFonts w:ascii="Tahoma" w:hAnsi="Tahoma" w:cs="Tahoma"/>
      <w:sz w:val="16"/>
      <w:szCs w:val="16"/>
      <w:lang w:val="es-ES_tradnl" w:eastAsia="es-ES_tradnl"/>
    </w:rPr>
  </w:style>
  <w:style w:type="paragraph" w:customStyle="1" w:styleId="xl187">
    <w:name w:val="xl187"/>
    <w:basedOn w:val="Normal"/>
    <w:rsid w:val="001714BF"/>
    <w:pPr>
      <w:pBdr>
        <w:top w:val="single" w:sz="4" w:space="0" w:color="auto"/>
        <w:bottom w:val="single" w:sz="4" w:space="0" w:color="auto"/>
      </w:pBdr>
      <w:spacing w:before="100" w:beforeAutospacing="1" w:after="100" w:afterAutospacing="1"/>
      <w:jc w:val="center"/>
      <w:textAlignment w:val="center"/>
    </w:pPr>
    <w:rPr>
      <w:rFonts w:ascii="Tahoma" w:hAnsi="Tahoma" w:cs="Tahoma"/>
      <w:sz w:val="16"/>
      <w:szCs w:val="16"/>
      <w:lang w:val="es-ES_tradnl" w:eastAsia="es-ES_tradnl"/>
    </w:rPr>
  </w:style>
  <w:style w:type="paragraph" w:customStyle="1" w:styleId="xl188">
    <w:name w:val="xl188"/>
    <w:basedOn w:val="Normal"/>
    <w:rsid w:val="001714BF"/>
    <w:pPr>
      <w:pBdr>
        <w:top w:val="single" w:sz="4" w:space="0" w:color="auto"/>
        <w:bottom w:val="single" w:sz="4" w:space="0" w:color="auto"/>
        <w:right w:val="double" w:sz="6" w:space="0" w:color="000000"/>
      </w:pBdr>
      <w:spacing w:before="100" w:beforeAutospacing="1" w:after="100" w:afterAutospacing="1"/>
      <w:jc w:val="center"/>
      <w:textAlignment w:val="center"/>
    </w:pPr>
    <w:rPr>
      <w:rFonts w:ascii="Tahoma" w:hAnsi="Tahoma" w:cs="Tahoma"/>
      <w:sz w:val="16"/>
      <w:szCs w:val="16"/>
      <w:lang w:val="es-ES_tradnl" w:eastAsia="es-ES_tradnl"/>
    </w:rPr>
  </w:style>
  <w:style w:type="paragraph" w:customStyle="1" w:styleId="xl189">
    <w:name w:val="xl189"/>
    <w:basedOn w:val="Normal"/>
    <w:rsid w:val="001714BF"/>
    <w:pPr>
      <w:pBdr>
        <w:top w:val="single" w:sz="4" w:space="0" w:color="auto"/>
        <w:left w:val="double" w:sz="6" w:space="0" w:color="000000"/>
        <w:bottom w:val="double" w:sz="6" w:space="0" w:color="000000"/>
      </w:pBdr>
      <w:spacing w:before="100" w:beforeAutospacing="1" w:after="100" w:afterAutospacing="1"/>
      <w:jc w:val="center"/>
      <w:textAlignment w:val="center"/>
    </w:pPr>
    <w:rPr>
      <w:rFonts w:ascii="Tahoma" w:hAnsi="Tahoma" w:cs="Tahoma"/>
      <w:sz w:val="16"/>
      <w:szCs w:val="16"/>
      <w:lang w:val="es-ES_tradnl" w:eastAsia="es-ES_tradnl"/>
    </w:rPr>
  </w:style>
  <w:style w:type="paragraph" w:customStyle="1" w:styleId="xl190">
    <w:name w:val="xl190"/>
    <w:basedOn w:val="Normal"/>
    <w:rsid w:val="001714BF"/>
    <w:pPr>
      <w:pBdr>
        <w:top w:val="single" w:sz="4" w:space="0" w:color="auto"/>
        <w:bottom w:val="double" w:sz="6" w:space="0" w:color="000000"/>
      </w:pBdr>
      <w:spacing w:before="100" w:beforeAutospacing="1" w:after="100" w:afterAutospacing="1"/>
      <w:jc w:val="center"/>
      <w:textAlignment w:val="center"/>
    </w:pPr>
    <w:rPr>
      <w:rFonts w:ascii="Tahoma" w:hAnsi="Tahoma" w:cs="Tahoma"/>
      <w:sz w:val="16"/>
      <w:szCs w:val="16"/>
      <w:lang w:val="es-ES_tradnl" w:eastAsia="es-ES_tradnl"/>
    </w:rPr>
  </w:style>
  <w:style w:type="paragraph" w:customStyle="1" w:styleId="xl191">
    <w:name w:val="xl191"/>
    <w:basedOn w:val="Normal"/>
    <w:rsid w:val="001714BF"/>
    <w:pPr>
      <w:pBdr>
        <w:top w:val="single" w:sz="4" w:space="0" w:color="auto"/>
        <w:bottom w:val="double" w:sz="6" w:space="0" w:color="000000"/>
        <w:right w:val="double" w:sz="6" w:space="0" w:color="000000"/>
      </w:pBdr>
      <w:spacing w:before="100" w:beforeAutospacing="1" w:after="100" w:afterAutospacing="1"/>
      <w:jc w:val="center"/>
      <w:textAlignment w:val="center"/>
    </w:pPr>
    <w:rPr>
      <w:rFonts w:ascii="Tahoma" w:hAnsi="Tahoma" w:cs="Tahoma"/>
      <w:sz w:val="16"/>
      <w:szCs w:val="16"/>
      <w:lang w:val="es-ES_tradnl" w:eastAsia="es-ES_tradnl"/>
    </w:rPr>
  </w:style>
  <w:style w:type="paragraph" w:customStyle="1" w:styleId="xl192">
    <w:name w:val="xl192"/>
    <w:basedOn w:val="Normal"/>
    <w:rsid w:val="001714BF"/>
    <w:pPr>
      <w:pBdr>
        <w:top w:val="double" w:sz="6" w:space="0" w:color="000000"/>
        <w:left w:val="double" w:sz="6" w:space="0" w:color="000000"/>
        <w:bottom w:val="double" w:sz="6" w:space="0" w:color="000000"/>
      </w:pBdr>
      <w:shd w:val="clear" w:color="000000" w:fill="DCE6F1"/>
      <w:spacing w:before="100" w:beforeAutospacing="1" w:after="100" w:afterAutospacing="1"/>
      <w:jc w:val="center"/>
      <w:textAlignment w:val="center"/>
    </w:pPr>
    <w:rPr>
      <w:rFonts w:ascii="Tahoma" w:hAnsi="Tahoma" w:cs="Tahoma"/>
      <w:b/>
      <w:bCs/>
      <w:sz w:val="16"/>
      <w:szCs w:val="16"/>
      <w:lang w:val="es-ES_tradnl" w:eastAsia="es-ES_tradnl"/>
    </w:rPr>
  </w:style>
  <w:style w:type="paragraph" w:customStyle="1" w:styleId="xl193">
    <w:name w:val="xl193"/>
    <w:basedOn w:val="Normal"/>
    <w:rsid w:val="001714BF"/>
    <w:pPr>
      <w:pBdr>
        <w:top w:val="double" w:sz="6" w:space="0" w:color="000000"/>
        <w:bottom w:val="double" w:sz="6" w:space="0" w:color="000000"/>
      </w:pBdr>
      <w:shd w:val="clear" w:color="000000" w:fill="DCE6F1"/>
      <w:spacing w:before="100" w:beforeAutospacing="1" w:after="100" w:afterAutospacing="1"/>
      <w:jc w:val="center"/>
      <w:textAlignment w:val="center"/>
    </w:pPr>
    <w:rPr>
      <w:rFonts w:ascii="Tahoma" w:hAnsi="Tahoma" w:cs="Tahoma"/>
      <w:b/>
      <w:bCs/>
      <w:sz w:val="16"/>
      <w:szCs w:val="16"/>
      <w:lang w:val="es-ES_tradnl" w:eastAsia="es-ES_tradnl"/>
    </w:rPr>
  </w:style>
  <w:style w:type="paragraph" w:customStyle="1" w:styleId="xl194">
    <w:name w:val="xl194"/>
    <w:basedOn w:val="Normal"/>
    <w:rsid w:val="001714BF"/>
    <w:pPr>
      <w:pBdr>
        <w:top w:val="double" w:sz="6" w:space="0" w:color="000000"/>
        <w:left w:val="double" w:sz="6" w:space="0" w:color="000000"/>
        <w:bottom w:val="double" w:sz="6" w:space="0" w:color="000000"/>
      </w:pBdr>
      <w:shd w:val="clear" w:color="000000" w:fill="DCE6F1"/>
      <w:spacing w:before="100" w:beforeAutospacing="1" w:after="100" w:afterAutospacing="1"/>
      <w:jc w:val="center"/>
      <w:textAlignment w:val="center"/>
    </w:pPr>
    <w:rPr>
      <w:rFonts w:ascii="Tahoma" w:hAnsi="Tahoma" w:cs="Tahoma"/>
      <w:b/>
      <w:bCs/>
      <w:sz w:val="16"/>
      <w:szCs w:val="16"/>
      <w:lang w:val="es-ES_tradnl" w:eastAsia="es-ES_tradnl"/>
    </w:rPr>
  </w:style>
  <w:style w:type="paragraph" w:customStyle="1" w:styleId="xl195">
    <w:name w:val="xl195"/>
    <w:basedOn w:val="Normal"/>
    <w:rsid w:val="001714BF"/>
    <w:pPr>
      <w:pBdr>
        <w:top w:val="double" w:sz="6" w:space="0" w:color="000000"/>
        <w:bottom w:val="double" w:sz="6" w:space="0" w:color="000000"/>
      </w:pBdr>
      <w:shd w:val="clear" w:color="000000" w:fill="DCE6F1"/>
      <w:spacing w:before="100" w:beforeAutospacing="1" w:after="100" w:afterAutospacing="1"/>
      <w:jc w:val="center"/>
      <w:textAlignment w:val="center"/>
    </w:pPr>
    <w:rPr>
      <w:rFonts w:ascii="Tahoma" w:hAnsi="Tahoma" w:cs="Tahoma"/>
      <w:b/>
      <w:bCs/>
      <w:sz w:val="16"/>
      <w:szCs w:val="16"/>
      <w:lang w:val="es-ES_tradnl" w:eastAsia="es-ES_tradnl"/>
    </w:rPr>
  </w:style>
  <w:style w:type="paragraph" w:customStyle="1" w:styleId="xl196">
    <w:name w:val="xl196"/>
    <w:basedOn w:val="Normal"/>
    <w:rsid w:val="001714BF"/>
    <w:pPr>
      <w:pBdr>
        <w:top w:val="double" w:sz="6" w:space="0" w:color="000000"/>
        <w:bottom w:val="double" w:sz="6" w:space="0" w:color="000000"/>
        <w:right w:val="double" w:sz="6" w:space="0" w:color="000000"/>
      </w:pBdr>
      <w:shd w:val="clear" w:color="000000" w:fill="DCE6F1"/>
      <w:spacing w:before="100" w:beforeAutospacing="1" w:after="100" w:afterAutospacing="1"/>
      <w:jc w:val="center"/>
      <w:textAlignment w:val="center"/>
    </w:pPr>
    <w:rPr>
      <w:rFonts w:ascii="Tahoma" w:hAnsi="Tahoma" w:cs="Tahoma"/>
      <w:b/>
      <w:bCs/>
      <w:sz w:val="16"/>
      <w:szCs w:val="16"/>
      <w:lang w:val="es-ES_tradnl" w:eastAsia="es-ES_tradnl"/>
    </w:rPr>
  </w:style>
  <w:style w:type="paragraph" w:customStyle="1" w:styleId="xl197">
    <w:name w:val="xl197"/>
    <w:basedOn w:val="Normal"/>
    <w:rsid w:val="001714BF"/>
    <w:pPr>
      <w:pBdr>
        <w:top w:val="double" w:sz="6" w:space="0" w:color="000000"/>
        <w:left w:val="double" w:sz="6" w:space="0" w:color="000000"/>
        <w:right w:val="single" w:sz="4" w:space="0" w:color="000000"/>
      </w:pBdr>
      <w:shd w:val="clear" w:color="000000" w:fill="DCE6F1"/>
      <w:spacing w:before="100" w:beforeAutospacing="1" w:after="100" w:afterAutospacing="1"/>
      <w:jc w:val="center"/>
      <w:textAlignment w:val="center"/>
    </w:pPr>
    <w:rPr>
      <w:rFonts w:ascii="Tahoma" w:hAnsi="Tahoma" w:cs="Tahoma"/>
      <w:b/>
      <w:bCs/>
      <w:sz w:val="16"/>
      <w:szCs w:val="16"/>
      <w:lang w:val="es-ES_tradnl" w:eastAsia="es-ES_tradnl"/>
    </w:rPr>
  </w:style>
  <w:style w:type="paragraph" w:customStyle="1" w:styleId="xl198">
    <w:name w:val="xl198"/>
    <w:basedOn w:val="Normal"/>
    <w:rsid w:val="001714BF"/>
    <w:pPr>
      <w:pBdr>
        <w:top w:val="double" w:sz="6" w:space="0" w:color="000000"/>
        <w:left w:val="single" w:sz="4" w:space="0" w:color="000000"/>
        <w:right w:val="single" w:sz="4" w:space="0" w:color="000000"/>
      </w:pBdr>
      <w:shd w:val="clear" w:color="000000" w:fill="DCE6F1"/>
      <w:spacing w:before="100" w:beforeAutospacing="1" w:after="100" w:afterAutospacing="1"/>
      <w:jc w:val="center"/>
      <w:textAlignment w:val="center"/>
    </w:pPr>
    <w:rPr>
      <w:rFonts w:ascii="Tahoma" w:hAnsi="Tahoma" w:cs="Tahoma"/>
      <w:b/>
      <w:bCs/>
      <w:sz w:val="16"/>
      <w:szCs w:val="16"/>
      <w:lang w:val="es-ES_tradnl" w:eastAsia="es-ES_tradnl"/>
    </w:rPr>
  </w:style>
  <w:style w:type="paragraph" w:customStyle="1" w:styleId="xl199">
    <w:name w:val="xl199"/>
    <w:basedOn w:val="Normal"/>
    <w:rsid w:val="001714BF"/>
    <w:pPr>
      <w:pBdr>
        <w:top w:val="double" w:sz="6" w:space="0" w:color="000000"/>
        <w:left w:val="single" w:sz="4" w:space="0" w:color="000000"/>
      </w:pBdr>
      <w:shd w:val="clear" w:color="000000" w:fill="DCE6F1"/>
      <w:spacing w:before="100" w:beforeAutospacing="1" w:after="100" w:afterAutospacing="1"/>
      <w:jc w:val="center"/>
      <w:textAlignment w:val="center"/>
    </w:pPr>
    <w:rPr>
      <w:rFonts w:ascii="Tahoma" w:hAnsi="Tahoma" w:cs="Tahoma"/>
      <w:b/>
      <w:bCs/>
      <w:sz w:val="16"/>
      <w:szCs w:val="16"/>
      <w:lang w:val="es-ES_tradnl" w:eastAsia="es-ES_tradnl"/>
    </w:rPr>
  </w:style>
  <w:style w:type="paragraph" w:customStyle="1" w:styleId="xl200">
    <w:name w:val="xl200"/>
    <w:basedOn w:val="Normal"/>
    <w:rsid w:val="001714BF"/>
    <w:pPr>
      <w:pBdr>
        <w:top w:val="double" w:sz="6" w:space="0" w:color="000000"/>
        <w:left w:val="double" w:sz="6" w:space="0" w:color="000000"/>
        <w:bottom w:val="single" w:sz="4" w:space="0" w:color="auto"/>
      </w:pBdr>
      <w:shd w:val="clear" w:color="000000" w:fill="DCE6F1"/>
      <w:spacing w:before="100" w:beforeAutospacing="1" w:after="100" w:afterAutospacing="1"/>
      <w:jc w:val="center"/>
      <w:textAlignment w:val="center"/>
    </w:pPr>
    <w:rPr>
      <w:rFonts w:ascii="Tahoma" w:hAnsi="Tahoma" w:cs="Tahoma"/>
      <w:b/>
      <w:bCs/>
      <w:sz w:val="16"/>
      <w:szCs w:val="16"/>
      <w:lang w:val="es-ES_tradnl" w:eastAsia="es-ES_tradnl"/>
    </w:rPr>
  </w:style>
  <w:style w:type="paragraph" w:customStyle="1" w:styleId="xl201">
    <w:name w:val="xl201"/>
    <w:basedOn w:val="Normal"/>
    <w:rsid w:val="001714BF"/>
    <w:pPr>
      <w:pBdr>
        <w:top w:val="double" w:sz="6" w:space="0" w:color="000000"/>
        <w:bottom w:val="single" w:sz="4" w:space="0" w:color="auto"/>
      </w:pBdr>
      <w:shd w:val="clear" w:color="000000" w:fill="DCE6F1"/>
      <w:spacing w:before="100" w:beforeAutospacing="1" w:after="100" w:afterAutospacing="1"/>
      <w:jc w:val="center"/>
      <w:textAlignment w:val="center"/>
    </w:pPr>
    <w:rPr>
      <w:rFonts w:ascii="Tahoma" w:hAnsi="Tahoma" w:cs="Tahoma"/>
      <w:b/>
      <w:bCs/>
      <w:sz w:val="16"/>
      <w:szCs w:val="16"/>
      <w:lang w:val="es-ES_tradnl" w:eastAsia="es-ES_tradnl"/>
    </w:rPr>
  </w:style>
  <w:style w:type="paragraph" w:customStyle="1" w:styleId="xl202">
    <w:name w:val="xl202"/>
    <w:basedOn w:val="Normal"/>
    <w:rsid w:val="001714BF"/>
    <w:pPr>
      <w:pBdr>
        <w:top w:val="double" w:sz="6" w:space="0" w:color="000000"/>
        <w:bottom w:val="single" w:sz="4" w:space="0" w:color="auto"/>
        <w:right w:val="double" w:sz="6" w:space="0" w:color="000000"/>
      </w:pBdr>
      <w:shd w:val="clear" w:color="000000" w:fill="DCE6F1"/>
      <w:spacing w:before="100" w:beforeAutospacing="1" w:after="100" w:afterAutospacing="1"/>
      <w:jc w:val="center"/>
      <w:textAlignment w:val="center"/>
    </w:pPr>
    <w:rPr>
      <w:rFonts w:ascii="Tahoma" w:hAnsi="Tahoma" w:cs="Tahoma"/>
      <w:b/>
      <w:bCs/>
      <w:sz w:val="16"/>
      <w:szCs w:val="16"/>
      <w:lang w:val="es-ES_tradnl" w:eastAsia="es-ES_tradnl"/>
    </w:rPr>
  </w:style>
  <w:style w:type="paragraph" w:customStyle="1" w:styleId="xl203">
    <w:name w:val="xl203"/>
    <w:basedOn w:val="Normal"/>
    <w:rsid w:val="001714BF"/>
    <w:pPr>
      <w:spacing w:before="100" w:beforeAutospacing="1" w:after="100" w:afterAutospacing="1"/>
      <w:jc w:val="center"/>
    </w:pPr>
    <w:rPr>
      <w:rFonts w:ascii="Tahoma" w:hAnsi="Tahoma" w:cs="Tahoma"/>
      <w:b/>
      <w:bCs/>
      <w:lang w:val="es-ES_tradnl" w:eastAsia="es-ES_tradnl"/>
    </w:rPr>
  </w:style>
  <w:style w:type="paragraph" w:customStyle="1" w:styleId="xl204">
    <w:name w:val="xl204"/>
    <w:basedOn w:val="Normal"/>
    <w:rsid w:val="001714BF"/>
    <w:pPr>
      <w:pBdr>
        <w:top w:val="single" w:sz="4" w:space="0" w:color="auto"/>
        <w:left w:val="single" w:sz="4" w:space="0" w:color="auto"/>
        <w:bottom w:val="single" w:sz="4" w:space="0" w:color="auto"/>
      </w:pBdr>
      <w:shd w:val="clear" w:color="000000" w:fill="DCE6F1"/>
      <w:spacing w:before="100" w:beforeAutospacing="1" w:after="100" w:afterAutospacing="1"/>
      <w:jc w:val="center"/>
      <w:textAlignment w:val="center"/>
    </w:pPr>
    <w:rPr>
      <w:rFonts w:ascii="Tahoma" w:hAnsi="Tahoma" w:cs="Tahoma"/>
      <w:b/>
      <w:bCs/>
      <w:sz w:val="16"/>
      <w:szCs w:val="16"/>
      <w:lang w:val="es-ES_tradnl" w:eastAsia="es-ES_tradnl"/>
    </w:rPr>
  </w:style>
  <w:style w:type="paragraph" w:customStyle="1" w:styleId="xl205">
    <w:name w:val="xl205"/>
    <w:basedOn w:val="Normal"/>
    <w:rsid w:val="001714BF"/>
    <w:pPr>
      <w:pBdr>
        <w:top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Tahoma" w:hAnsi="Tahoma" w:cs="Tahoma"/>
      <w:b/>
      <w:bCs/>
      <w:sz w:val="16"/>
      <w:szCs w:val="16"/>
      <w:lang w:val="es-ES_tradnl" w:eastAsia="es-ES_tradnl"/>
    </w:rPr>
  </w:style>
  <w:style w:type="paragraph" w:customStyle="1" w:styleId="xl206">
    <w:name w:val="xl206"/>
    <w:basedOn w:val="Normal"/>
    <w:rsid w:val="001714BF"/>
    <w:pPr>
      <w:pBdr>
        <w:top w:val="single" w:sz="4" w:space="0" w:color="auto"/>
        <w:left w:val="single" w:sz="4" w:space="0" w:color="auto"/>
        <w:bottom w:val="single" w:sz="4" w:space="0" w:color="auto"/>
      </w:pBdr>
      <w:shd w:val="clear" w:color="000000" w:fill="DCE6F1"/>
      <w:spacing w:before="100" w:beforeAutospacing="1" w:after="100" w:afterAutospacing="1"/>
      <w:jc w:val="center"/>
      <w:textAlignment w:val="center"/>
    </w:pPr>
    <w:rPr>
      <w:rFonts w:ascii="Tahoma" w:hAnsi="Tahoma" w:cs="Tahoma"/>
      <w:sz w:val="16"/>
      <w:szCs w:val="16"/>
      <w:lang w:val="es-ES_tradnl" w:eastAsia="es-ES_tradnl"/>
    </w:rPr>
  </w:style>
  <w:style w:type="paragraph" w:customStyle="1" w:styleId="xl207">
    <w:name w:val="xl207"/>
    <w:basedOn w:val="Normal"/>
    <w:rsid w:val="001714BF"/>
    <w:pPr>
      <w:pBdr>
        <w:top w:val="single" w:sz="4" w:space="0" w:color="auto"/>
        <w:bottom w:val="single" w:sz="4" w:space="0" w:color="auto"/>
      </w:pBdr>
      <w:shd w:val="clear" w:color="000000" w:fill="DCE6F1"/>
      <w:spacing w:before="100" w:beforeAutospacing="1" w:after="100" w:afterAutospacing="1"/>
      <w:jc w:val="center"/>
      <w:textAlignment w:val="center"/>
    </w:pPr>
    <w:rPr>
      <w:rFonts w:ascii="Tahoma" w:hAnsi="Tahoma" w:cs="Tahoma"/>
      <w:sz w:val="16"/>
      <w:szCs w:val="16"/>
      <w:lang w:val="es-ES_tradnl" w:eastAsia="es-ES_tradnl"/>
    </w:rPr>
  </w:style>
  <w:style w:type="paragraph" w:customStyle="1" w:styleId="xl208">
    <w:name w:val="xl208"/>
    <w:basedOn w:val="Normal"/>
    <w:rsid w:val="001714BF"/>
    <w:pPr>
      <w:pBdr>
        <w:top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Tahoma" w:hAnsi="Tahoma" w:cs="Tahoma"/>
      <w:sz w:val="16"/>
      <w:szCs w:val="16"/>
      <w:lang w:val="es-ES_tradnl" w:eastAsia="es-ES_tradnl"/>
    </w:rPr>
  </w:style>
  <w:style w:type="numbering" w:customStyle="1" w:styleId="Sinlista1">
    <w:name w:val="Sin lista1"/>
    <w:next w:val="Sinlista"/>
    <w:uiPriority w:val="99"/>
    <w:semiHidden/>
    <w:unhideWhenUsed/>
    <w:rsid w:val="001714BF"/>
  </w:style>
  <w:style w:type="paragraph" w:customStyle="1" w:styleId="font8">
    <w:name w:val="font8"/>
    <w:basedOn w:val="Normal"/>
    <w:rsid w:val="001714BF"/>
    <w:pPr>
      <w:spacing w:before="100" w:beforeAutospacing="1" w:after="100" w:afterAutospacing="1"/>
    </w:pPr>
    <w:rPr>
      <w:rFonts w:ascii="Tahoma" w:hAnsi="Tahoma" w:cs="Tahoma"/>
      <w:sz w:val="14"/>
      <w:szCs w:val="14"/>
      <w:lang w:val="es-BO" w:eastAsia="es-ES"/>
    </w:rPr>
  </w:style>
  <w:style w:type="paragraph" w:customStyle="1" w:styleId="font9">
    <w:name w:val="font9"/>
    <w:basedOn w:val="Normal"/>
    <w:rsid w:val="001714BF"/>
    <w:pPr>
      <w:spacing w:before="100" w:beforeAutospacing="1" w:after="100" w:afterAutospacing="1"/>
    </w:pPr>
    <w:rPr>
      <w:rFonts w:ascii="Tahoma" w:hAnsi="Tahoma" w:cs="Tahoma"/>
      <w:sz w:val="16"/>
      <w:szCs w:val="16"/>
      <w:lang w:val="es-BO" w:eastAsia="es-ES"/>
    </w:rPr>
  </w:style>
  <w:style w:type="paragraph" w:customStyle="1" w:styleId="BodyText31">
    <w:name w:val="Body Text 31"/>
    <w:basedOn w:val="Normal"/>
    <w:uiPriority w:val="99"/>
    <w:rsid w:val="001714BF"/>
    <w:pPr>
      <w:widowControl w:val="0"/>
      <w:jc w:val="both"/>
    </w:pPr>
    <w:rPr>
      <w:b/>
      <w:sz w:val="24"/>
      <w:lang w:eastAsia="es-ES"/>
    </w:rPr>
  </w:style>
  <w:style w:type="paragraph" w:customStyle="1" w:styleId="BodyTextIndent31">
    <w:name w:val="Body Text Indent 31"/>
    <w:basedOn w:val="Normal"/>
    <w:uiPriority w:val="99"/>
    <w:rsid w:val="001714BF"/>
    <w:pPr>
      <w:widowControl w:val="0"/>
      <w:ind w:left="709" w:hanging="709"/>
      <w:jc w:val="both"/>
    </w:pPr>
    <w:rPr>
      <w:sz w:val="24"/>
      <w:lang w:eastAsia="es-ES"/>
    </w:rPr>
  </w:style>
  <w:style w:type="paragraph" w:customStyle="1" w:styleId="BodyText22">
    <w:name w:val="Body Text 22"/>
    <w:basedOn w:val="Normal"/>
    <w:uiPriority w:val="99"/>
    <w:rsid w:val="001714BF"/>
    <w:pPr>
      <w:overflowPunct w:val="0"/>
      <w:autoSpaceDE w:val="0"/>
      <w:autoSpaceDN w:val="0"/>
      <w:adjustRightInd w:val="0"/>
      <w:jc w:val="both"/>
      <w:textAlignment w:val="baseline"/>
    </w:pPr>
    <w:rPr>
      <w:rFonts w:ascii="Tahoma" w:hAnsi="Tahoma"/>
      <w:lang w:val="es-ES_tradnl" w:eastAsia="es-ES"/>
    </w:rPr>
  </w:style>
  <w:style w:type="table" w:customStyle="1" w:styleId="Tablaconcuadrcula10">
    <w:name w:val="Tabla con cuadrícula1"/>
    <w:basedOn w:val="Tablanormal"/>
    <w:next w:val="Tablaconcuadrcula"/>
    <w:rsid w:val="001714BF"/>
    <w:pPr>
      <w:spacing w:after="0" w:line="240" w:lineRule="auto"/>
      <w:jc w:val="both"/>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0">
    <w:rsid w:val="001714BF"/>
    <w:pPr>
      <w:spacing w:after="0" w:line="240" w:lineRule="auto"/>
    </w:pPr>
    <w:rPr>
      <w:rFonts w:ascii="Times New Roman" w:eastAsia="Times New Roman" w:hAnsi="Times New Roman" w:cs="Times New Roman"/>
      <w:sz w:val="20"/>
      <w:szCs w:val="20"/>
      <w:lang w:eastAsia="es-BO"/>
    </w:rPr>
  </w:style>
  <w:style w:type="paragraph" w:customStyle="1" w:styleId="font10">
    <w:name w:val="font10"/>
    <w:basedOn w:val="Normal"/>
    <w:rsid w:val="001714BF"/>
    <w:pPr>
      <w:spacing w:before="100" w:beforeAutospacing="1" w:after="100" w:afterAutospacing="1"/>
    </w:pPr>
    <w:rPr>
      <w:rFonts w:ascii="Tahoma" w:hAnsi="Tahoma" w:cs="Tahoma"/>
      <w:color w:val="008000"/>
      <w:sz w:val="12"/>
      <w:szCs w:val="12"/>
      <w:lang w:val="es-BO" w:eastAsia="es-BO"/>
    </w:rPr>
  </w:style>
  <w:style w:type="paragraph" w:customStyle="1" w:styleId="font11">
    <w:name w:val="font11"/>
    <w:basedOn w:val="Normal"/>
    <w:rsid w:val="001714BF"/>
    <w:pPr>
      <w:spacing w:before="100" w:beforeAutospacing="1" w:after="100" w:afterAutospacing="1"/>
    </w:pPr>
    <w:rPr>
      <w:rFonts w:ascii="Tahoma" w:hAnsi="Tahoma" w:cs="Tahoma"/>
      <w:color w:val="000000"/>
      <w:sz w:val="18"/>
      <w:szCs w:val="18"/>
      <w:lang w:val="es-BO" w:eastAsia="es-BO"/>
    </w:rPr>
  </w:style>
  <w:style w:type="character" w:styleId="nfasissutil">
    <w:name w:val="Subtle Emphasis"/>
    <w:uiPriority w:val="19"/>
    <w:qFormat/>
    <w:rsid w:val="001714BF"/>
    <w:rPr>
      <w:i/>
      <w:iCs/>
      <w:color w:val="808080"/>
    </w:rPr>
  </w:style>
  <w:style w:type="table" w:styleId="Tablaweb3">
    <w:name w:val="Table Web 3"/>
    <w:basedOn w:val="Tablanormal"/>
    <w:uiPriority w:val="99"/>
    <w:semiHidden/>
    <w:unhideWhenUsed/>
    <w:rsid w:val="001714BF"/>
    <w:pPr>
      <w:spacing w:after="0" w:line="240" w:lineRule="auto"/>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CarCar102">
    <w:name w:val="Car Car10"/>
    <w:locked/>
    <w:rsid w:val="003F0C93"/>
    <w:rPr>
      <w:rFonts w:ascii="Tms Rmn" w:hAnsi="Tms Rmn" w:cs="Tms Rmn"/>
      <w:lang w:val="en-US" w:eastAsia="es-BO"/>
    </w:rPr>
  </w:style>
  <w:style w:type="paragraph" w:customStyle="1" w:styleId="Prrafodelista5">
    <w:name w:val="Párrafo de lista5"/>
    <w:basedOn w:val="Normal"/>
    <w:qFormat/>
    <w:rsid w:val="003F0C93"/>
    <w:pPr>
      <w:ind w:left="720"/>
    </w:pPr>
  </w:style>
  <w:style w:type="character" w:customStyle="1" w:styleId="CarCar71">
    <w:name w:val="Car Car7"/>
    <w:locked/>
    <w:rsid w:val="003F0C93"/>
    <w:rPr>
      <w:lang w:eastAsia="en-US"/>
    </w:rPr>
  </w:style>
  <w:style w:type="character" w:customStyle="1" w:styleId="Textodelmarcadordeposicin5">
    <w:name w:val="Texto del marcador de posición5"/>
    <w:semiHidden/>
    <w:rsid w:val="003F0C93"/>
    <w:rPr>
      <w:color w:val="808080"/>
    </w:rPr>
  </w:style>
  <w:style w:type="paragraph" w:customStyle="1" w:styleId="Sinespaciado5">
    <w:name w:val="Sin espaciado5"/>
    <w:qFormat/>
    <w:rsid w:val="003F0C93"/>
    <w:pPr>
      <w:spacing w:after="0" w:line="240" w:lineRule="auto"/>
    </w:pPr>
    <w:rPr>
      <w:rFonts w:ascii="Calibri" w:eastAsia="Times New Roman" w:hAnsi="Calibri" w:cs="Calibri"/>
      <w:lang w:val="es-ES"/>
    </w:rPr>
  </w:style>
  <w:style w:type="paragraph" w:customStyle="1" w:styleId="Revisin5">
    <w:name w:val="Revisión5"/>
    <w:hidden/>
    <w:semiHidden/>
    <w:rsid w:val="003F0C93"/>
    <w:pPr>
      <w:spacing w:after="0" w:line="240" w:lineRule="auto"/>
    </w:pPr>
    <w:rPr>
      <w:rFonts w:ascii="Times New Roman" w:eastAsia="Times New Roman" w:hAnsi="Times New Roman" w:cs="Times New Roman"/>
      <w:sz w:val="20"/>
      <w:szCs w:val="20"/>
      <w:lang w:val="es-ES"/>
    </w:rPr>
  </w:style>
  <w:style w:type="paragraph" w:customStyle="1" w:styleId="Textoindependiente36">
    <w:name w:val="Texto independiente 36"/>
    <w:basedOn w:val="Normal"/>
    <w:rsid w:val="003F0C93"/>
    <w:pPr>
      <w:widowControl w:val="0"/>
      <w:jc w:val="both"/>
    </w:pPr>
    <w:rPr>
      <w:b/>
      <w:sz w:val="24"/>
      <w:lang w:eastAsia="es-ES"/>
    </w:rPr>
  </w:style>
  <w:style w:type="paragraph" w:customStyle="1" w:styleId="Sangra3detindependiente6">
    <w:name w:val="Sangría 3 de t. independiente6"/>
    <w:basedOn w:val="Normal"/>
    <w:rsid w:val="003F0C93"/>
    <w:pPr>
      <w:widowControl w:val="0"/>
      <w:ind w:left="709" w:hanging="709"/>
      <w:jc w:val="both"/>
    </w:pPr>
    <w:rPr>
      <w:sz w:val="24"/>
      <w:lang w:eastAsia="es-ES"/>
    </w:rPr>
  </w:style>
  <w:style w:type="character" w:customStyle="1" w:styleId="CarCarCarCar1">
    <w:name w:val="Car Car Car Car"/>
    <w:semiHidden/>
    <w:rsid w:val="003F0C93"/>
    <w:rPr>
      <w:rFonts w:ascii="Century Gothic" w:hAnsi="Century Gothic"/>
      <w:sz w:val="22"/>
      <w:szCs w:val="22"/>
      <w:lang w:val="es-BO" w:eastAsia="es-ES" w:bidi="ar-SA"/>
    </w:rPr>
  </w:style>
  <w:style w:type="character" w:customStyle="1" w:styleId="CarCar221">
    <w:name w:val="Car Car22"/>
    <w:rsid w:val="003F0C93"/>
    <w:rPr>
      <w:rFonts w:ascii="Tahoma" w:hAnsi="Tahoma"/>
      <w:b/>
      <w:caps/>
      <w:sz w:val="22"/>
      <w:szCs w:val="22"/>
      <w:u w:val="single"/>
      <w:lang w:val="es-MX" w:eastAsia="es-ES" w:bidi="ar-SA"/>
    </w:rPr>
  </w:style>
  <w:style w:type="paragraph" w:customStyle="1" w:styleId="a1">
    <w:rsid w:val="003F0C93"/>
    <w:pPr>
      <w:spacing w:after="0" w:line="240" w:lineRule="auto"/>
    </w:pPr>
    <w:rPr>
      <w:rFonts w:ascii="Times New Roman" w:eastAsia="Times New Roman" w:hAnsi="Times New Roman" w:cs="Times New Roman"/>
      <w:sz w:val="20"/>
      <w:szCs w:val="20"/>
      <w:lang w:eastAsia="es-BO"/>
    </w:rPr>
  </w:style>
  <w:style w:type="paragraph" w:customStyle="1" w:styleId="Textosinformato3">
    <w:name w:val="Texto sin formato3"/>
    <w:basedOn w:val="Normal"/>
    <w:rsid w:val="00055C26"/>
    <w:rPr>
      <w:rFonts w:ascii="Courier New" w:hAnsi="Courier New"/>
      <w:lang w:eastAsia="es-ES"/>
    </w:rPr>
  </w:style>
  <w:style w:type="paragraph" w:customStyle="1" w:styleId="Prrafodelista6">
    <w:name w:val="Párrafo de lista6"/>
    <w:basedOn w:val="Normal"/>
    <w:qFormat/>
    <w:rsid w:val="00055C26"/>
    <w:pPr>
      <w:ind w:left="720"/>
    </w:pPr>
  </w:style>
  <w:style w:type="paragraph" w:customStyle="1" w:styleId="Sinespaciado6">
    <w:name w:val="Sin espaciado6"/>
    <w:qFormat/>
    <w:rsid w:val="00055C26"/>
    <w:pPr>
      <w:spacing w:after="0" w:line="240" w:lineRule="auto"/>
    </w:pPr>
    <w:rPr>
      <w:rFonts w:ascii="Calibri" w:eastAsia="Calibri" w:hAnsi="Calibri" w:cs="Calibri"/>
      <w:lang w:val="es-ES"/>
    </w:rPr>
  </w:style>
  <w:style w:type="paragraph" w:customStyle="1" w:styleId="Revisin6">
    <w:name w:val="Revisión6"/>
    <w:semiHidden/>
    <w:rsid w:val="00055C26"/>
    <w:pPr>
      <w:spacing w:after="0" w:line="240" w:lineRule="auto"/>
    </w:pPr>
    <w:rPr>
      <w:rFonts w:ascii="Times New Roman" w:eastAsia="Times New Roman" w:hAnsi="Times New Roman" w:cs="Times New Roman"/>
      <w:sz w:val="20"/>
      <w:szCs w:val="20"/>
      <w:lang w:val="es-ES"/>
    </w:rPr>
  </w:style>
  <w:style w:type="paragraph" w:customStyle="1" w:styleId="Textoindependiente37">
    <w:name w:val="Texto independiente 37"/>
    <w:basedOn w:val="Normal"/>
    <w:rsid w:val="00055C26"/>
    <w:pPr>
      <w:widowControl w:val="0"/>
      <w:jc w:val="both"/>
    </w:pPr>
    <w:rPr>
      <w:b/>
      <w:sz w:val="24"/>
      <w:lang w:eastAsia="es-ES"/>
    </w:rPr>
  </w:style>
  <w:style w:type="paragraph" w:customStyle="1" w:styleId="Sangra3detindependiente7">
    <w:name w:val="Sangría 3 de t. independiente7"/>
    <w:basedOn w:val="Normal"/>
    <w:rsid w:val="00055C26"/>
    <w:pPr>
      <w:widowControl w:val="0"/>
      <w:ind w:left="709" w:hanging="709"/>
      <w:jc w:val="both"/>
    </w:pPr>
    <w:rPr>
      <w:sz w:val="24"/>
      <w:lang w:eastAsia="es-ES"/>
    </w:rPr>
  </w:style>
  <w:style w:type="character" w:customStyle="1" w:styleId="Textodelmarcadordeposicin6">
    <w:name w:val="Texto del marcador de posición6"/>
    <w:semiHidden/>
    <w:rsid w:val="00055C26"/>
    <w:rPr>
      <w:rFonts w:ascii="Times New Roman" w:hAnsi="Times New Roman" w:cs="Times New Roman" w:hint="default"/>
      <w:color w:val="808080"/>
    </w:rPr>
  </w:style>
  <w:style w:type="paragraph" w:customStyle="1" w:styleId="a2">
    <w:uiPriority w:val="99"/>
    <w:unhideWhenUsed/>
    <w:rsid w:val="00055C26"/>
    <w:pPr>
      <w:spacing w:after="0" w:line="240" w:lineRule="auto"/>
    </w:pPr>
    <w:rPr>
      <w:rFonts w:ascii="Times New Roman" w:eastAsia="Times New Roman" w:hAnsi="Times New Roman" w:cs="Times New Roman"/>
      <w:sz w:val="20"/>
      <w:szCs w:val="20"/>
      <w:lang w:val="es-ES" w:eastAsia="es-ES"/>
    </w:rPr>
  </w:style>
  <w:style w:type="numbering" w:customStyle="1" w:styleId="Estilo711">
    <w:name w:val="Estilo711"/>
    <w:rsid w:val="00B10100"/>
    <w:pPr>
      <w:numPr>
        <w:numId w:val="14"/>
      </w:numPr>
    </w:pPr>
  </w:style>
  <w:style w:type="numbering" w:customStyle="1" w:styleId="Estilo811">
    <w:name w:val="Estilo811"/>
    <w:rsid w:val="00B10100"/>
    <w:pPr>
      <w:numPr>
        <w:numId w:val="15"/>
      </w:numPr>
    </w:pPr>
  </w:style>
  <w:style w:type="numbering" w:customStyle="1" w:styleId="Sinlista2">
    <w:name w:val="Sin lista2"/>
    <w:next w:val="Sinlista"/>
    <w:uiPriority w:val="99"/>
    <w:semiHidden/>
    <w:unhideWhenUsed/>
    <w:rsid w:val="00B10100"/>
  </w:style>
  <w:style w:type="table" w:customStyle="1" w:styleId="Tablaconcuadrcula20">
    <w:name w:val="Tabla con cuadrícula2"/>
    <w:basedOn w:val="Tablanormal"/>
    <w:next w:val="Tablaconcuadrcula"/>
    <w:rsid w:val="00B10100"/>
    <w:pPr>
      <w:spacing w:after="0" w:line="240" w:lineRule="auto"/>
    </w:pPr>
    <w:rPr>
      <w:rFonts w:ascii="Times New Roman" w:eastAsia="Times New Roman" w:hAnsi="Times New Roman" w:cs="Times New Roman"/>
      <w:sz w:val="20"/>
      <w:szCs w:val="20"/>
      <w:lang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ITULO1">
    <w:name w:val="TITULO_1"/>
    <w:basedOn w:val="Prrafodelista"/>
    <w:qFormat/>
    <w:rsid w:val="00B10100"/>
    <w:pPr>
      <w:numPr>
        <w:numId w:val="61"/>
      </w:numPr>
      <w:spacing w:after="200"/>
      <w:ind w:left="2136" w:hanging="360"/>
      <w:contextualSpacing/>
      <w:jc w:val="both"/>
    </w:pPr>
    <w:rPr>
      <w:rFonts w:ascii="Tahoma" w:eastAsia="Calibri" w:hAnsi="Tahoma" w:cs="Tahoma"/>
      <w:b/>
      <w:lang w:val="es-MX"/>
    </w:rPr>
  </w:style>
  <w:style w:type="paragraph" w:customStyle="1" w:styleId="TITULO2">
    <w:name w:val="TITULO_2"/>
    <w:basedOn w:val="Prrafodelista"/>
    <w:qFormat/>
    <w:rsid w:val="00B10100"/>
    <w:pPr>
      <w:numPr>
        <w:ilvl w:val="1"/>
        <w:numId w:val="61"/>
      </w:numPr>
      <w:spacing w:after="200"/>
      <w:ind w:left="2856" w:hanging="360"/>
      <w:contextualSpacing/>
    </w:pPr>
    <w:rPr>
      <w:rFonts w:ascii="Tahoma" w:eastAsia="Calibri" w:hAnsi="Tahoma"/>
      <w:b/>
      <w:szCs w:val="22"/>
      <w:lang w:val="es-BO"/>
    </w:rPr>
  </w:style>
  <w:style w:type="paragraph" w:customStyle="1" w:styleId="TITULO3">
    <w:name w:val="TITULO_3"/>
    <w:basedOn w:val="Normal"/>
    <w:qFormat/>
    <w:rsid w:val="00B10100"/>
    <w:pPr>
      <w:numPr>
        <w:ilvl w:val="2"/>
        <w:numId w:val="61"/>
      </w:numPr>
      <w:spacing w:after="200"/>
      <w:ind w:left="3576" w:hanging="180"/>
      <w:jc w:val="both"/>
    </w:pPr>
    <w:rPr>
      <w:rFonts w:ascii="Tahoma" w:eastAsia="Calibri" w:hAnsi="Tahoma" w:cs="Tahoma"/>
      <w:b/>
      <w:lang w:val="es-MX"/>
    </w:rPr>
  </w:style>
  <w:style w:type="paragraph" w:customStyle="1" w:styleId="Sangra2detindependiente6">
    <w:name w:val="Sangría 2 de t. independiente6"/>
    <w:basedOn w:val="Normal"/>
    <w:rsid w:val="00B10100"/>
    <w:pPr>
      <w:tabs>
        <w:tab w:val="left" w:pos="-1440"/>
        <w:tab w:val="left" w:pos="-720"/>
        <w:tab w:val="left" w:pos="0"/>
        <w:tab w:val="left" w:pos="720"/>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overflowPunct w:val="0"/>
      <w:autoSpaceDE w:val="0"/>
      <w:autoSpaceDN w:val="0"/>
      <w:adjustRightInd w:val="0"/>
      <w:spacing w:line="286" w:lineRule="auto"/>
      <w:ind w:left="340"/>
      <w:jc w:val="both"/>
      <w:textAlignment w:val="baseline"/>
    </w:pPr>
    <w:rPr>
      <w:rFonts w:ascii="Gothic720 Lt BT" w:hAnsi="Gothic720 Lt BT"/>
      <w:sz w:val="22"/>
      <w:szCs w:val="24"/>
      <w:lang w:val="es-ES_tradnl" w:eastAsia="es-ES"/>
    </w:rPr>
  </w:style>
  <w:style w:type="table" w:customStyle="1" w:styleId="Listaclara-nfasis111">
    <w:name w:val="Lista clara - Énfasis 111"/>
    <w:basedOn w:val="Tablanormal"/>
    <w:uiPriority w:val="61"/>
    <w:rsid w:val="00B10100"/>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B10100"/>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B10100"/>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Estilo41">
    <w:name w:val="Estilo41"/>
    <w:rsid w:val="00B10100"/>
    <w:pPr>
      <w:numPr>
        <w:numId w:val="47"/>
      </w:numPr>
    </w:pPr>
  </w:style>
  <w:style w:type="numbering" w:customStyle="1" w:styleId="Estilo31">
    <w:name w:val="Estilo31"/>
    <w:rsid w:val="00B10100"/>
    <w:pPr>
      <w:numPr>
        <w:numId w:val="46"/>
      </w:numPr>
    </w:pPr>
  </w:style>
  <w:style w:type="numbering" w:customStyle="1" w:styleId="Estilo21">
    <w:name w:val="Estilo21"/>
    <w:rsid w:val="00B10100"/>
    <w:pPr>
      <w:numPr>
        <w:numId w:val="64"/>
      </w:numPr>
    </w:pPr>
  </w:style>
  <w:style w:type="numbering" w:customStyle="1" w:styleId="Estilo11">
    <w:name w:val="Estilo11"/>
    <w:rsid w:val="00B10100"/>
    <w:pPr>
      <w:numPr>
        <w:numId w:val="63"/>
      </w:numPr>
    </w:pPr>
  </w:style>
  <w:style w:type="numbering" w:customStyle="1" w:styleId="Estilo51">
    <w:name w:val="Estilo51"/>
    <w:rsid w:val="00B10100"/>
    <w:pPr>
      <w:numPr>
        <w:numId w:val="65"/>
      </w:numPr>
    </w:pPr>
  </w:style>
  <w:style w:type="numbering" w:customStyle="1" w:styleId="Estilo71">
    <w:name w:val="Estilo71"/>
    <w:rsid w:val="00B10100"/>
    <w:pPr>
      <w:numPr>
        <w:numId w:val="51"/>
      </w:numPr>
    </w:pPr>
  </w:style>
  <w:style w:type="numbering" w:customStyle="1" w:styleId="Estilo61">
    <w:name w:val="Estilo61"/>
    <w:rsid w:val="00B10100"/>
    <w:pPr>
      <w:numPr>
        <w:numId w:val="52"/>
      </w:numPr>
    </w:pPr>
  </w:style>
  <w:style w:type="numbering" w:customStyle="1" w:styleId="Estilo81">
    <w:name w:val="Estilo81"/>
    <w:rsid w:val="00B10100"/>
    <w:pPr>
      <w:numPr>
        <w:numId w:val="57"/>
      </w:numPr>
    </w:pPr>
  </w:style>
  <w:style w:type="table" w:customStyle="1" w:styleId="Tablaweb22">
    <w:name w:val="Tabla web 22"/>
    <w:basedOn w:val="Tablanormal"/>
    <w:next w:val="Tablaweb2"/>
    <w:rsid w:val="00B10100"/>
    <w:pPr>
      <w:spacing w:after="0" w:line="240" w:lineRule="auto"/>
    </w:pPr>
    <w:rPr>
      <w:rFonts w:ascii="Times New Roman" w:eastAsia="Times New Roman" w:hAnsi="Times New Roman" w:cs="Times New Roman"/>
      <w:sz w:val="20"/>
      <w:szCs w:val="20"/>
      <w:lang w:eastAsia="es-BO"/>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CarCar1020">
    <w:name w:val="Car Car102"/>
    <w:locked/>
    <w:rsid w:val="00B10100"/>
    <w:rPr>
      <w:rFonts w:ascii="Tms Rmn" w:hAnsi="Tms Rmn" w:cs="Tms Rmn"/>
      <w:lang w:val="en-US" w:eastAsia="es-BO"/>
    </w:rPr>
  </w:style>
  <w:style w:type="character" w:customStyle="1" w:styleId="CarCar710">
    <w:name w:val="Car Car71"/>
    <w:locked/>
    <w:rsid w:val="00B10100"/>
    <w:rPr>
      <w:lang w:val="x-none" w:eastAsia="en-US"/>
    </w:rPr>
  </w:style>
  <w:style w:type="character" w:customStyle="1" w:styleId="CarCarCarCar10">
    <w:name w:val="Car Car Car Car1"/>
    <w:semiHidden/>
    <w:rsid w:val="00B10100"/>
    <w:rPr>
      <w:rFonts w:ascii="Century Gothic" w:hAnsi="Century Gothic"/>
      <w:sz w:val="22"/>
      <w:szCs w:val="22"/>
      <w:lang w:val="es-BO" w:eastAsia="es-ES" w:bidi="ar-SA"/>
    </w:rPr>
  </w:style>
  <w:style w:type="character" w:customStyle="1" w:styleId="CarCar2210">
    <w:name w:val="Car Car221"/>
    <w:rsid w:val="00B10100"/>
    <w:rPr>
      <w:rFonts w:ascii="Tahoma" w:hAnsi="Tahoma"/>
      <w:b/>
      <w:caps/>
      <w:sz w:val="22"/>
      <w:szCs w:val="22"/>
      <w:u w:val="single"/>
      <w:lang w:val="es-MX" w:eastAsia="es-ES" w:bidi="ar-SA"/>
    </w:rPr>
  </w:style>
  <w:style w:type="numbering" w:customStyle="1" w:styleId="Sinlista11">
    <w:name w:val="Sin lista11"/>
    <w:next w:val="Sinlista"/>
    <w:uiPriority w:val="99"/>
    <w:semiHidden/>
    <w:unhideWhenUsed/>
    <w:rsid w:val="00B10100"/>
  </w:style>
  <w:style w:type="table" w:customStyle="1" w:styleId="Tablaconcuadrcula11">
    <w:name w:val="Tabla con cuadrícula11"/>
    <w:basedOn w:val="Tablanormal"/>
    <w:next w:val="Tablaconcuadrcula"/>
    <w:uiPriority w:val="99"/>
    <w:rsid w:val="00B10100"/>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web211">
    <w:name w:val="Tabla web 211"/>
    <w:basedOn w:val="Tablanormal"/>
    <w:next w:val="Tablaweb2"/>
    <w:rsid w:val="00B10100"/>
    <w:pPr>
      <w:spacing w:after="0" w:line="240" w:lineRule="auto"/>
    </w:pPr>
    <w:rPr>
      <w:rFonts w:ascii="Times New Roman" w:eastAsia="Times New Roman" w:hAnsi="Times New Roman" w:cs="Times New Roman"/>
      <w:sz w:val="20"/>
      <w:szCs w:val="20"/>
      <w:lang w:val="es-ES" w:eastAsia="es-E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numbering" w:customStyle="1" w:styleId="Estilo111">
    <w:name w:val="Estilo111"/>
    <w:rsid w:val="00B10100"/>
    <w:pPr>
      <w:numPr>
        <w:numId w:val="56"/>
      </w:numPr>
    </w:pPr>
  </w:style>
  <w:style w:type="numbering" w:customStyle="1" w:styleId="Estilo411">
    <w:name w:val="Estilo411"/>
    <w:rsid w:val="00B10100"/>
    <w:pPr>
      <w:numPr>
        <w:numId w:val="12"/>
      </w:numPr>
    </w:pPr>
  </w:style>
  <w:style w:type="numbering" w:customStyle="1" w:styleId="Estilo311">
    <w:name w:val="Estilo311"/>
    <w:rsid w:val="00B10100"/>
    <w:pPr>
      <w:numPr>
        <w:numId w:val="59"/>
      </w:numPr>
    </w:pPr>
  </w:style>
  <w:style w:type="numbering" w:customStyle="1" w:styleId="Estilo611">
    <w:name w:val="Estilo611"/>
    <w:rsid w:val="00B10100"/>
  </w:style>
  <w:style w:type="numbering" w:customStyle="1" w:styleId="Estilo211">
    <w:name w:val="Estilo211"/>
    <w:rsid w:val="00B10100"/>
    <w:pPr>
      <w:numPr>
        <w:numId w:val="54"/>
      </w:numPr>
    </w:pPr>
  </w:style>
  <w:style w:type="numbering" w:customStyle="1" w:styleId="Estilo511">
    <w:name w:val="Estilo511"/>
    <w:rsid w:val="00B10100"/>
    <w:pPr>
      <w:numPr>
        <w:numId w:val="53"/>
      </w:numPr>
    </w:pPr>
  </w:style>
  <w:style w:type="table" w:customStyle="1" w:styleId="Listaclara-nfasis311">
    <w:name w:val="Lista clara - Énfasis 311"/>
    <w:basedOn w:val="Tablanormal"/>
    <w:next w:val="Listaclara-nfasis3"/>
    <w:uiPriority w:val="61"/>
    <w:rsid w:val="00B10100"/>
    <w:pPr>
      <w:spacing w:after="0" w:line="240" w:lineRule="auto"/>
    </w:pPr>
    <w:rPr>
      <w:rFonts w:eastAsia="Times New Roman"/>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B10100"/>
    <w:pPr>
      <w:spacing w:after="0" w:line="240" w:lineRule="auto"/>
    </w:pPr>
    <w:rPr>
      <w:rFonts w:eastAsia="Times New Roman"/>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ArtculoSeccin1">
    <w:name w:val="Artículo / Sección1"/>
    <w:basedOn w:val="Sinlista"/>
    <w:next w:val="ArtculoSeccin"/>
    <w:uiPriority w:val="99"/>
    <w:rsid w:val="00B10100"/>
    <w:pPr>
      <w:numPr>
        <w:numId w:val="66"/>
      </w:numPr>
    </w:pPr>
  </w:style>
  <w:style w:type="numbering" w:customStyle="1" w:styleId="EstiloVieta2Esquemanumerado8pt1">
    <w:name w:val="Estilo Viñeta 2 + Esquema numerado 8 pt1"/>
    <w:basedOn w:val="Sinlista"/>
    <w:rsid w:val="00B10100"/>
    <w:pPr>
      <w:numPr>
        <w:numId w:val="60"/>
      </w:numPr>
    </w:pPr>
  </w:style>
  <w:style w:type="numbering" w:customStyle="1" w:styleId="1111111">
    <w:name w:val="1 / 1.1 / 1.1.11"/>
    <w:basedOn w:val="Sinlista"/>
    <w:next w:val="111111"/>
    <w:uiPriority w:val="99"/>
    <w:rsid w:val="00B10100"/>
    <w:pPr>
      <w:numPr>
        <w:numId w:val="61"/>
      </w:numPr>
    </w:pPr>
  </w:style>
  <w:style w:type="table" w:customStyle="1" w:styleId="Tablabsica11">
    <w:name w:val="Tabla básica 11"/>
    <w:basedOn w:val="Tablanormal"/>
    <w:next w:val="Tablabsica1"/>
    <w:uiPriority w:val="99"/>
    <w:rsid w:val="00B10100"/>
    <w:pPr>
      <w:spacing w:after="0" w:line="240" w:lineRule="auto"/>
    </w:pPr>
    <w:rPr>
      <w:rFonts w:ascii="Calibri" w:eastAsia="Calibri" w:hAnsi="Calibri" w:cs="Times New Roman"/>
      <w:sz w:val="20"/>
      <w:szCs w:val="20"/>
      <w:lang w:eastAsia="es-BO"/>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absica21">
    <w:name w:val="Tabla básica 21"/>
    <w:basedOn w:val="Tablanormal"/>
    <w:next w:val="Tablabsica2"/>
    <w:uiPriority w:val="99"/>
    <w:rsid w:val="00B10100"/>
    <w:pPr>
      <w:spacing w:after="0" w:line="240" w:lineRule="auto"/>
    </w:pPr>
    <w:rPr>
      <w:rFonts w:ascii="Calibri" w:eastAsia="Calibri" w:hAnsi="Calibri" w:cs="Times New Roman"/>
      <w:sz w:val="20"/>
      <w:szCs w:val="20"/>
      <w:lang w:eastAsia="es-BO"/>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bsica31">
    <w:name w:val="Tabla básica 31"/>
    <w:basedOn w:val="Tablanormal"/>
    <w:next w:val="Tablabsica3"/>
    <w:uiPriority w:val="99"/>
    <w:rsid w:val="00B10100"/>
    <w:pPr>
      <w:spacing w:after="0" w:line="240" w:lineRule="auto"/>
    </w:pPr>
    <w:rPr>
      <w:rFonts w:ascii="Calibri" w:eastAsia="Calibri" w:hAnsi="Calibri" w:cs="Times New Roman"/>
      <w:sz w:val="20"/>
      <w:szCs w:val="20"/>
      <w:lang w:eastAsia="es-BO"/>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aclsica11">
    <w:name w:val="Tabla clásica 11"/>
    <w:basedOn w:val="Tablanormal"/>
    <w:next w:val="Tablaclsica1"/>
    <w:uiPriority w:val="99"/>
    <w:rsid w:val="00B10100"/>
    <w:pPr>
      <w:spacing w:after="0" w:line="240" w:lineRule="auto"/>
    </w:pPr>
    <w:rPr>
      <w:rFonts w:ascii="Calibri" w:eastAsia="Calibri" w:hAnsi="Calibri" w:cs="Times New Roman"/>
      <w:sz w:val="20"/>
      <w:szCs w:val="20"/>
      <w:lang w:eastAsia="es-BO"/>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lsica21">
    <w:name w:val="Tabla clásica 21"/>
    <w:basedOn w:val="Tablanormal"/>
    <w:next w:val="Tablaclsica2"/>
    <w:uiPriority w:val="99"/>
    <w:rsid w:val="00B10100"/>
    <w:pPr>
      <w:spacing w:after="0" w:line="240" w:lineRule="auto"/>
    </w:pPr>
    <w:rPr>
      <w:rFonts w:ascii="Calibri" w:eastAsia="Calibri" w:hAnsi="Calibri" w:cs="Times New Roman"/>
      <w:sz w:val="20"/>
      <w:szCs w:val="20"/>
      <w:lang w:eastAsia="es-BO"/>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aclsica31">
    <w:name w:val="Tabla clásica 31"/>
    <w:basedOn w:val="Tablanormal"/>
    <w:next w:val="Tablaclsica3"/>
    <w:uiPriority w:val="99"/>
    <w:rsid w:val="00B10100"/>
    <w:pPr>
      <w:spacing w:after="0" w:line="240" w:lineRule="auto"/>
    </w:pPr>
    <w:rPr>
      <w:rFonts w:ascii="Calibri" w:eastAsia="Calibri" w:hAnsi="Calibri" w:cs="Times New Roman"/>
      <w:color w:val="000080"/>
      <w:sz w:val="20"/>
      <w:szCs w:val="20"/>
      <w:lang w:eastAsia="es-BO"/>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clsica41">
    <w:name w:val="Tabla clásica 41"/>
    <w:basedOn w:val="Tablanormal"/>
    <w:next w:val="Tablaclsica4"/>
    <w:uiPriority w:val="99"/>
    <w:rsid w:val="00B10100"/>
    <w:pPr>
      <w:spacing w:after="0" w:line="240" w:lineRule="auto"/>
    </w:pPr>
    <w:rPr>
      <w:rFonts w:ascii="Calibri" w:eastAsia="Calibri" w:hAnsi="Calibri" w:cs="Times New Roman"/>
      <w:sz w:val="20"/>
      <w:szCs w:val="20"/>
      <w:lang w:eastAsia="es-BO"/>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aconcolumnas11">
    <w:name w:val="Tabla con columnas 11"/>
    <w:basedOn w:val="Tablanormal"/>
    <w:next w:val="Tablaconcolumnas1"/>
    <w:uiPriority w:val="99"/>
    <w:rsid w:val="00B10100"/>
    <w:pPr>
      <w:spacing w:after="0" w:line="240" w:lineRule="auto"/>
    </w:pPr>
    <w:rPr>
      <w:rFonts w:ascii="Calibri" w:eastAsia="Calibri" w:hAnsi="Calibri" w:cs="Times New Roman"/>
      <w:b/>
      <w:bCs/>
      <w:sz w:val="20"/>
      <w:szCs w:val="20"/>
      <w:lang w:eastAsia="es-BO"/>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21">
    <w:name w:val="Tabla con columnas 21"/>
    <w:basedOn w:val="Tablanormal"/>
    <w:next w:val="Tablaconcolumnas2"/>
    <w:uiPriority w:val="99"/>
    <w:rsid w:val="00B10100"/>
    <w:pPr>
      <w:spacing w:after="0" w:line="240" w:lineRule="auto"/>
    </w:pPr>
    <w:rPr>
      <w:rFonts w:ascii="Calibri" w:eastAsia="Calibri" w:hAnsi="Calibri" w:cs="Times New Roman"/>
      <w:b/>
      <w:bCs/>
      <w:sz w:val="20"/>
      <w:szCs w:val="20"/>
      <w:lang w:eastAsia="es-BO"/>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31">
    <w:name w:val="Tabla con columnas 31"/>
    <w:basedOn w:val="Tablanormal"/>
    <w:next w:val="Tablaconcolumnas3"/>
    <w:uiPriority w:val="99"/>
    <w:rsid w:val="00B10100"/>
    <w:pPr>
      <w:spacing w:after="0" w:line="240" w:lineRule="auto"/>
    </w:pPr>
    <w:rPr>
      <w:rFonts w:ascii="Calibri" w:eastAsia="Calibri" w:hAnsi="Calibri" w:cs="Times New Roman"/>
      <w:b/>
      <w:bCs/>
      <w:sz w:val="20"/>
      <w:szCs w:val="20"/>
      <w:lang w:eastAsia="es-BO"/>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aconcolumnas41">
    <w:name w:val="Tabla con columnas 41"/>
    <w:basedOn w:val="Tablanormal"/>
    <w:next w:val="Tablaconcolumnas4"/>
    <w:uiPriority w:val="99"/>
    <w:rsid w:val="00B10100"/>
    <w:pPr>
      <w:spacing w:after="0" w:line="240" w:lineRule="auto"/>
    </w:pPr>
    <w:rPr>
      <w:rFonts w:ascii="Calibri" w:eastAsia="Calibri" w:hAnsi="Calibri" w:cs="Times New Roman"/>
      <w:sz w:val="20"/>
      <w:szCs w:val="20"/>
      <w:lang w:eastAsia="es-BO"/>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columnas51">
    <w:name w:val="Tabla con columnas 51"/>
    <w:basedOn w:val="Tablanormal"/>
    <w:next w:val="Tablaconcolumnas5"/>
    <w:uiPriority w:val="99"/>
    <w:rsid w:val="00B10100"/>
    <w:pPr>
      <w:spacing w:after="0" w:line="240" w:lineRule="auto"/>
    </w:pPr>
    <w:rPr>
      <w:rFonts w:ascii="Calibri" w:eastAsia="Calibri" w:hAnsi="Calibri" w:cs="Times New Roman"/>
      <w:sz w:val="20"/>
      <w:szCs w:val="20"/>
      <w:lang w:eastAsia="es-BO"/>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aconcuadrcula110">
    <w:name w:val="Tabla con cuadrícula 11"/>
    <w:basedOn w:val="Tablanormal"/>
    <w:next w:val="Tablaconcuadrcula1"/>
    <w:uiPriority w:val="99"/>
    <w:rsid w:val="00B10100"/>
    <w:pPr>
      <w:spacing w:after="0" w:line="240" w:lineRule="auto"/>
    </w:pPr>
    <w:rPr>
      <w:rFonts w:ascii="Calibri" w:eastAsia="Calibri" w:hAnsi="Calibri" w:cs="Times New Roman"/>
      <w:sz w:val="20"/>
      <w:szCs w:val="20"/>
      <w:lang w:eastAsia="es-BO"/>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aconcuadrcula21">
    <w:name w:val="Tabla con cuadrícula 21"/>
    <w:basedOn w:val="Tablanormal"/>
    <w:next w:val="Tablaconcuadrcula2"/>
    <w:uiPriority w:val="99"/>
    <w:rsid w:val="00B10100"/>
    <w:pPr>
      <w:spacing w:after="0" w:line="240" w:lineRule="auto"/>
    </w:pPr>
    <w:rPr>
      <w:rFonts w:ascii="Calibri" w:eastAsia="Calibri" w:hAnsi="Calibri" w:cs="Times New Roman"/>
      <w:sz w:val="20"/>
      <w:szCs w:val="20"/>
      <w:lang w:eastAsia="es-BO"/>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aconcuadrcula31">
    <w:name w:val="Tabla con cuadrícula 31"/>
    <w:basedOn w:val="Tablanormal"/>
    <w:next w:val="Tablaconcuadrcula3"/>
    <w:uiPriority w:val="99"/>
    <w:rsid w:val="00B10100"/>
    <w:pPr>
      <w:spacing w:after="0" w:line="240" w:lineRule="auto"/>
    </w:pPr>
    <w:rPr>
      <w:rFonts w:ascii="Calibri" w:eastAsia="Calibri" w:hAnsi="Calibri" w:cs="Times New Roman"/>
      <w:sz w:val="20"/>
      <w:szCs w:val="20"/>
      <w:lang w:eastAsia="es-BO"/>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aconcuadrcula41">
    <w:name w:val="Tabla con cuadrícula 41"/>
    <w:basedOn w:val="Tablanormal"/>
    <w:next w:val="Tablaconcuadrcula4"/>
    <w:uiPriority w:val="99"/>
    <w:rsid w:val="00B10100"/>
    <w:pPr>
      <w:spacing w:after="0" w:line="240" w:lineRule="auto"/>
    </w:pPr>
    <w:rPr>
      <w:rFonts w:ascii="Calibri" w:eastAsia="Calibri" w:hAnsi="Calibri" w:cs="Times New Roman"/>
      <w:sz w:val="20"/>
      <w:szCs w:val="20"/>
      <w:lang w:eastAsia="es-BO"/>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aconcuadrcula51">
    <w:name w:val="Tabla con cuadrícula 51"/>
    <w:basedOn w:val="Tablanormal"/>
    <w:next w:val="Tablaconcuadrcula5"/>
    <w:uiPriority w:val="99"/>
    <w:rsid w:val="00B10100"/>
    <w:pPr>
      <w:spacing w:after="0" w:line="240" w:lineRule="auto"/>
    </w:pPr>
    <w:rPr>
      <w:rFonts w:ascii="Calibri" w:eastAsia="Calibri" w:hAnsi="Calibri" w:cs="Times New Roman"/>
      <w:sz w:val="20"/>
      <w:szCs w:val="20"/>
      <w:lang w:eastAsia="es-BO"/>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aconcuadrcula61">
    <w:name w:val="Tabla con cuadrícula 61"/>
    <w:basedOn w:val="Tablanormal"/>
    <w:next w:val="Tablaconcuadrcula6"/>
    <w:uiPriority w:val="99"/>
    <w:rsid w:val="00B10100"/>
    <w:pPr>
      <w:spacing w:after="0" w:line="240" w:lineRule="auto"/>
    </w:pPr>
    <w:rPr>
      <w:rFonts w:ascii="Calibri" w:eastAsia="Calibri" w:hAnsi="Calibri" w:cs="Times New Roman"/>
      <w:sz w:val="20"/>
      <w:szCs w:val="20"/>
      <w:lang w:eastAsia="es-BO"/>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aconcuadrcula71">
    <w:name w:val="Tabla con cuadrícula 71"/>
    <w:basedOn w:val="Tablanormal"/>
    <w:next w:val="Tablaconcuadrcula7"/>
    <w:uiPriority w:val="99"/>
    <w:rsid w:val="00B10100"/>
    <w:pPr>
      <w:spacing w:after="0" w:line="240" w:lineRule="auto"/>
    </w:pPr>
    <w:rPr>
      <w:rFonts w:ascii="Calibri" w:eastAsia="Calibri" w:hAnsi="Calibri" w:cs="Times New Roman"/>
      <w:b/>
      <w:bCs/>
      <w:sz w:val="20"/>
      <w:szCs w:val="20"/>
      <w:lang w:eastAsia="es-BO"/>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aconcuadrcula81">
    <w:name w:val="Tabla con cuadrícula 81"/>
    <w:basedOn w:val="Tablanormal"/>
    <w:next w:val="Tablaconcuadrcula8"/>
    <w:uiPriority w:val="99"/>
    <w:rsid w:val="00B10100"/>
    <w:pPr>
      <w:spacing w:after="0" w:line="240" w:lineRule="auto"/>
    </w:pPr>
    <w:rPr>
      <w:rFonts w:ascii="Calibri" w:eastAsia="Calibri" w:hAnsi="Calibri" w:cs="Times New Roman"/>
      <w:sz w:val="20"/>
      <w:szCs w:val="20"/>
      <w:lang w:eastAsia="es-BO"/>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aconefectos3D11">
    <w:name w:val="Tabla con efectos 3D 11"/>
    <w:basedOn w:val="Tablanormal"/>
    <w:next w:val="Tablaconefectos3D1"/>
    <w:uiPriority w:val="99"/>
    <w:rsid w:val="00B10100"/>
    <w:pPr>
      <w:spacing w:after="0" w:line="240" w:lineRule="auto"/>
    </w:pPr>
    <w:rPr>
      <w:rFonts w:ascii="Calibri" w:eastAsia="Calibri" w:hAnsi="Calibri" w:cs="Times New Roman"/>
      <w:sz w:val="20"/>
      <w:szCs w:val="20"/>
      <w:lang w:eastAsia="es-BO"/>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aconefectos3D21">
    <w:name w:val="Tabla con efectos 3D 21"/>
    <w:basedOn w:val="Tablanormal"/>
    <w:next w:val="Tablaconefectos3D2"/>
    <w:uiPriority w:val="99"/>
    <w:rsid w:val="00B10100"/>
    <w:pPr>
      <w:spacing w:after="0" w:line="240" w:lineRule="auto"/>
    </w:pPr>
    <w:rPr>
      <w:rFonts w:ascii="Calibri" w:eastAsia="Calibri" w:hAnsi="Calibri" w:cs="Times New Roman"/>
      <w:sz w:val="20"/>
      <w:szCs w:val="20"/>
      <w:lang w:eastAsia="es-BO"/>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efectos3D31">
    <w:name w:val="Tabla con efectos 3D 31"/>
    <w:basedOn w:val="Tablanormal"/>
    <w:next w:val="Tablaconefectos3D3"/>
    <w:uiPriority w:val="99"/>
    <w:rsid w:val="00B10100"/>
    <w:pPr>
      <w:spacing w:after="0" w:line="240" w:lineRule="auto"/>
    </w:pPr>
    <w:rPr>
      <w:rFonts w:ascii="Calibri" w:eastAsia="Calibri" w:hAnsi="Calibri" w:cs="Times New Roman"/>
      <w:sz w:val="20"/>
      <w:szCs w:val="20"/>
      <w:lang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11">
    <w:name w:val="Tabla con lista 11"/>
    <w:basedOn w:val="Tablanormal"/>
    <w:next w:val="Tablaconlista1"/>
    <w:uiPriority w:val="99"/>
    <w:rsid w:val="00B10100"/>
    <w:pPr>
      <w:spacing w:after="0" w:line="240" w:lineRule="auto"/>
    </w:pPr>
    <w:rPr>
      <w:rFonts w:ascii="Calibri" w:eastAsia="Calibri" w:hAnsi="Calibri" w:cs="Times New Roman"/>
      <w:sz w:val="20"/>
      <w:szCs w:val="20"/>
      <w:lang w:eastAsia="es-BO"/>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21">
    <w:name w:val="Tabla con lista 21"/>
    <w:basedOn w:val="Tablanormal"/>
    <w:next w:val="Tablaconlista2"/>
    <w:uiPriority w:val="99"/>
    <w:rsid w:val="00B10100"/>
    <w:pPr>
      <w:spacing w:after="0" w:line="240" w:lineRule="auto"/>
    </w:pPr>
    <w:rPr>
      <w:rFonts w:ascii="Calibri" w:eastAsia="Calibri" w:hAnsi="Calibri" w:cs="Times New Roman"/>
      <w:sz w:val="20"/>
      <w:szCs w:val="20"/>
      <w:lang w:eastAsia="es-BO"/>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1">
    <w:name w:val="Tabla con lista 31"/>
    <w:basedOn w:val="Tablanormal"/>
    <w:next w:val="Tablaconlista3"/>
    <w:uiPriority w:val="99"/>
    <w:rsid w:val="00B10100"/>
    <w:pPr>
      <w:spacing w:after="0" w:line="240" w:lineRule="auto"/>
    </w:pPr>
    <w:rPr>
      <w:rFonts w:ascii="Calibri" w:eastAsia="Calibri" w:hAnsi="Calibri" w:cs="Times New Roman"/>
      <w:sz w:val="20"/>
      <w:szCs w:val="20"/>
      <w:lang w:eastAsia="es-BO"/>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aconlista41">
    <w:name w:val="Tabla con lista 41"/>
    <w:basedOn w:val="Tablanormal"/>
    <w:next w:val="Tablaconlista4"/>
    <w:uiPriority w:val="99"/>
    <w:rsid w:val="00B10100"/>
    <w:pPr>
      <w:spacing w:after="0" w:line="240" w:lineRule="auto"/>
    </w:pPr>
    <w:rPr>
      <w:rFonts w:ascii="Calibri" w:eastAsia="Calibri" w:hAnsi="Calibri" w:cs="Times New Roman"/>
      <w:sz w:val="20"/>
      <w:szCs w:val="20"/>
      <w:lang w:eastAsia="es-BO"/>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aconlista51">
    <w:name w:val="Tabla con lista 51"/>
    <w:basedOn w:val="Tablanormal"/>
    <w:next w:val="Tablaconlista5"/>
    <w:uiPriority w:val="99"/>
    <w:rsid w:val="00B10100"/>
    <w:pPr>
      <w:spacing w:after="0" w:line="240" w:lineRule="auto"/>
    </w:pPr>
    <w:rPr>
      <w:rFonts w:ascii="Calibri" w:eastAsia="Calibri" w:hAnsi="Calibri" w:cs="Times New Roman"/>
      <w:sz w:val="20"/>
      <w:szCs w:val="20"/>
      <w:lang w:eastAsia="es-BO"/>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aconlista61">
    <w:name w:val="Tabla con lista 61"/>
    <w:basedOn w:val="Tablanormal"/>
    <w:next w:val="Tablaconlista6"/>
    <w:uiPriority w:val="99"/>
    <w:rsid w:val="00B10100"/>
    <w:pPr>
      <w:spacing w:after="0" w:line="240" w:lineRule="auto"/>
    </w:pPr>
    <w:rPr>
      <w:rFonts w:ascii="Calibri" w:eastAsia="Calibri" w:hAnsi="Calibri" w:cs="Times New Roman"/>
      <w:sz w:val="20"/>
      <w:szCs w:val="20"/>
      <w:lang w:eastAsia="es-BO"/>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aconlista71">
    <w:name w:val="Tabla con lista 71"/>
    <w:basedOn w:val="Tablanormal"/>
    <w:next w:val="Tablaconlista7"/>
    <w:uiPriority w:val="99"/>
    <w:rsid w:val="00B10100"/>
    <w:pPr>
      <w:spacing w:after="0" w:line="240" w:lineRule="auto"/>
    </w:pPr>
    <w:rPr>
      <w:rFonts w:ascii="Calibri" w:eastAsia="Calibri" w:hAnsi="Calibri" w:cs="Times New Roman"/>
      <w:sz w:val="20"/>
      <w:szCs w:val="20"/>
      <w:lang w:eastAsia="es-BO"/>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aconlista81">
    <w:name w:val="Tabla con lista 81"/>
    <w:basedOn w:val="Tablanormal"/>
    <w:next w:val="Tablaconlista8"/>
    <w:uiPriority w:val="99"/>
    <w:rsid w:val="00B10100"/>
    <w:pPr>
      <w:spacing w:after="0" w:line="240" w:lineRule="auto"/>
    </w:pPr>
    <w:rPr>
      <w:rFonts w:ascii="Calibri" w:eastAsia="Calibri" w:hAnsi="Calibri" w:cs="Times New Roman"/>
      <w:sz w:val="20"/>
      <w:szCs w:val="20"/>
      <w:lang w:eastAsia="es-BO"/>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acontema1">
    <w:name w:val="Tabla con tema1"/>
    <w:basedOn w:val="Tablanormal"/>
    <w:next w:val="Tablacontema"/>
    <w:uiPriority w:val="99"/>
    <w:rsid w:val="00B10100"/>
    <w:pPr>
      <w:spacing w:after="0" w:line="240" w:lineRule="auto"/>
    </w:pPr>
    <w:rPr>
      <w:rFonts w:ascii="Calibri" w:eastAsia="Calibri" w:hAnsi="Calibri"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elegante1">
    <w:name w:val="Tabla elegante1"/>
    <w:basedOn w:val="Tablanormal"/>
    <w:next w:val="Tablaelegante"/>
    <w:uiPriority w:val="99"/>
    <w:rsid w:val="00B10100"/>
    <w:pPr>
      <w:spacing w:after="0" w:line="240" w:lineRule="auto"/>
    </w:pPr>
    <w:rPr>
      <w:rFonts w:ascii="Calibri" w:eastAsia="Calibri" w:hAnsi="Calibri" w:cs="Times New Roman"/>
      <w:sz w:val="20"/>
      <w:szCs w:val="20"/>
      <w:lang w:eastAsia="es-BO"/>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amoderna1">
    <w:name w:val="Tabla moderna1"/>
    <w:basedOn w:val="Tablanormal"/>
    <w:next w:val="Tablamoderna"/>
    <w:uiPriority w:val="99"/>
    <w:rsid w:val="00B10100"/>
    <w:pPr>
      <w:spacing w:after="0" w:line="240" w:lineRule="auto"/>
    </w:pPr>
    <w:rPr>
      <w:rFonts w:ascii="Calibri" w:eastAsia="Calibri" w:hAnsi="Calibri" w:cs="Times New Roman"/>
      <w:sz w:val="20"/>
      <w:szCs w:val="20"/>
      <w:lang w:eastAsia="es-BO"/>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aprofesional1">
    <w:name w:val="Tabla profesional1"/>
    <w:basedOn w:val="Tablanormal"/>
    <w:next w:val="Tablaprofesional"/>
    <w:uiPriority w:val="99"/>
    <w:rsid w:val="00B10100"/>
    <w:pPr>
      <w:spacing w:after="0" w:line="240" w:lineRule="auto"/>
    </w:pPr>
    <w:rPr>
      <w:rFonts w:ascii="Calibri" w:eastAsia="Calibri" w:hAnsi="Calibri" w:cs="Times New Roman"/>
      <w:sz w:val="20"/>
      <w:szCs w:val="20"/>
      <w:lang w:eastAsia="es-BO"/>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sutil11">
    <w:name w:val="Tabla sutil 11"/>
    <w:basedOn w:val="Tablanormal"/>
    <w:next w:val="Tablasutil1"/>
    <w:uiPriority w:val="99"/>
    <w:rsid w:val="00B10100"/>
    <w:pPr>
      <w:spacing w:after="0" w:line="240" w:lineRule="auto"/>
    </w:pPr>
    <w:rPr>
      <w:rFonts w:ascii="Calibri" w:eastAsia="Calibri" w:hAnsi="Calibri" w:cs="Times New Roman"/>
      <w:sz w:val="20"/>
      <w:szCs w:val="20"/>
      <w:lang w:eastAsia="es-BO"/>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sutil21">
    <w:name w:val="Tabla sutil 21"/>
    <w:basedOn w:val="Tablanormal"/>
    <w:next w:val="Tablasutil2"/>
    <w:uiPriority w:val="99"/>
    <w:rsid w:val="00B10100"/>
    <w:pPr>
      <w:spacing w:after="0" w:line="240" w:lineRule="auto"/>
    </w:pPr>
    <w:rPr>
      <w:rFonts w:ascii="Calibri" w:eastAsia="Calibri" w:hAnsi="Calibri" w:cs="Times New Roman"/>
      <w:sz w:val="20"/>
      <w:szCs w:val="20"/>
      <w:lang w:eastAsia="es-BO"/>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vistosa11">
    <w:name w:val="Tabla vistosa 11"/>
    <w:basedOn w:val="Tablanormal"/>
    <w:next w:val="Tablavistosa1"/>
    <w:uiPriority w:val="99"/>
    <w:rsid w:val="00B10100"/>
    <w:pPr>
      <w:spacing w:after="0" w:line="240" w:lineRule="auto"/>
    </w:pPr>
    <w:rPr>
      <w:rFonts w:ascii="Calibri" w:eastAsia="Calibri" w:hAnsi="Calibri" w:cs="Times New Roman"/>
      <w:color w:val="FFFFFF"/>
      <w:sz w:val="20"/>
      <w:szCs w:val="20"/>
      <w:lang w:eastAsia="es-BO"/>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avistosa21">
    <w:name w:val="Tabla vistosa 21"/>
    <w:basedOn w:val="Tablanormal"/>
    <w:next w:val="Tablavistosa2"/>
    <w:uiPriority w:val="99"/>
    <w:rsid w:val="00B10100"/>
    <w:pPr>
      <w:spacing w:after="0" w:line="240" w:lineRule="auto"/>
    </w:pPr>
    <w:rPr>
      <w:rFonts w:ascii="Calibri" w:eastAsia="Calibri" w:hAnsi="Calibri" w:cs="Times New Roman"/>
      <w:sz w:val="20"/>
      <w:szCs w:val="20"/>
      <w:lang w:eastAsia="es-BO"/>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avistosa31">
    <w:name w:val="Tabla vistosa 31"/>
    <w:basedOn w:val="Tablanormal"/>
    <w:next w:val="Tablavistosa3"/>
    <w:uiPriority w:val="99"/>
    <w:rsid w:val="00B10100"/>
    <w:pPr>
      <w:spacing w:after="0" w:line="240" w:lineRule="auto"/>
    </w:pPr>
    <w:rPr>
      <w:rFonts w:ascii="Calibri" w:eastAsia="Calibri" w:hAnsi="Calibri" w:cs="Times New Roman"/>
      <w:sz w:val="20"/>
      <w:szCs w:val="20"/>
      <w:lang w:eastAsia="es-BO"/>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aweb111">
    <w:name w:val="Tabla web 111"/>
    <w:basedOn w:val="Tablanormal"/>
    <w:uiPriority w:val="99"/>
    <w:rsid w:val="00B10100"/>
    <w:pPr>
      <w:spacing w:after="0" w:line="240" w:lineRule="auto"/>
    </w:pPr>
    <w:rPr>
      <w:rFonts w:ascii="Calibri" w:eastAsia="Calibri" w:hAnsi="Calibri" w:cs="Times New Roman"/>
      <w:sz w:val="20"/>
      <w:szCs w:val="20"/>
      <w:lang w:eastAsia="es-BO"/>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aweb2111">
    <w:name w:val="Tabla web 2111"/>
    <w:basedOn w:val="Tablanormal"/>
    <w:uiPriority w:val="99"/>
    <w:rsid w:val="00B10100"/>
    <w:pPr>
      <w:spacing w:after="0" w:line="240" w:lineRule="auto"/>
    </w:pPr>
    <w:rPr>
      <w:rFonts w:ascii="Calibri" w:eastAsia="Calibri" w:hAnsi="Calibri" w:cs="Times New Roman"/>
      <w:sz w:val="20"/>
      <w:szCs w:val="20"/>
      <w:lang w:eastAsia="es-BO"/>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aweb311">
    <w:name w:val="Tabla web 311"/>
    <w:basedOn w:val="Tablanormal"/>
    <w:uiPriority w:val="99"/>
    <w:rsid w:val="00B10100"/>
    <w:pPr>
      <w:spacing w:after="0" w:line="240" w:lineRule="auto"/>
    </w:pPr>
    <w:rPr>
      <w:rFonts w:ascii="Calibri" w:eastAsia="Calibri" w:hAnsi="Calibri" w:cs="Times New Roman"/>
      <w:sz w:val="20"/>
      <w:szCs w:val="20"/>
      <w:lang w:eastAsia="es-BO"/>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ai1">
    <w:name w:val="1 / a / i1"/>
    <w:basedOn w:val="Sinlista"/>
    <w:next w:val="1ai"/>
    <w:uiPriority w:val="99"/>
    <w:unhideWhenUsed/>
    <w:rsid w:val="00B10100"/>
    <w:pPr>
      <w:numPr>
        <w:numId w:val="62"/>
      </w:numPr>
    </w:pPr>
  </w:style>
  <w:style w:type="numbering" w:customStyle="1" w:styleId="Sinlista111">
    <w:name w:val="Sin lista111"/>
    <w:next w:val="Sinlista"/>
    <w:uiPriority w:val="99"/>
    <w:semiHidden/>
    <w:unhideWhenUsed/>
    <w:rsid w:val="00B10100"/>
  </w:style>
  <w:style w:type="table" w:customStyle="1" w:styleId="Tablaconcuadrcula111">
    <w:name w:val="Tabla con cuadrícula111"/>
    <w:basedOn w:val="Tablanormal"/>
    <w:next w:val="Tablaconcuadrcula"/>
    <w:rsid w:val="00B10100"/>
    <w:pPr>
      <w:spacing w:after="0" w:line="240" w:lineRule="auto"/>
      <w:jc w:val="both"/>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web32">
    <w:name w:val="Tabla web 32"/>
    <w:basedOn w:val="Tablanormal"/>
    <w:next w:val="Tablaweb3"/>
    <w:uiPriority w:val="99"/>
    <w:semiHidden/>
    <w:unhideWhenUsed/>
    <w:rsid w:val="00B10100"/>
    <w:pPr>
      <w:spacing w:after="0" w:line="240" w:lineRule="auto"/>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object">
    <w:name w:val="object"/>
    <w:basedOn w:val="Fuentedeprrafopredeter"/>
    <w:rsid w:val="00B10100"/>
  </w:style>
  <w:style w:type="character" w:customStyle="1" w:styleId="TtuloCar">
    <w:name w:val="Título Car"/>
    <w:basedOn w:val="Fuentedeprrafopredeter"/>
    <w:rsid w:val="00B10100"/>
    <w:rPr>
      <w:rFonts w:cs="Arial"/>
      <w:b/>
      <w:bCs/>
      <w:kern w:val="28"/>
      <w:szCs w:val="32"/>
    </w:rPr>
  </w:style>
  <w:style w:type="paragraph" w:customStyle="1" w:styleId="Tit1">
    <w:name w:val="Tit_1"/>
    <w:qFormat/>
    <w:rsid w:val="00CE729D"/>
    <w:pPr>
      <w:numPr>
        <w:numId w:val="1"/>
      </w:numPr>
      <w:spacing w:after="160" w:line="259" w:lineRule="auto"/>
    </w:pPr>
    <w:rPr>
      <w:rFonts w:ascii="Tahoma" w:hAnsi="Tahoma"/>
      <w:b/>
    </w:rPr>
  </w:style>
  <w:style w:type="paragraph" w:customStyle="1" w:styleId="Tit2">
    <w:name w:val="Tit_2"/>
    <w:basedOn w:val="Tit1"/>
    <w:qFormat/>
    <w:rsid w:val="00CE729D"/>
    <w:pPr>
      <w:numPr>
        <w:numId w:val="0"/>
      </w:numPr>
      <w:ind w:left="567" w:hanging="567"/>
    </w:pPr>
  </w:style>
  <w:style w:type="paragraph" w:customStyle="1" w:styleId="ATit1">
    <w:name w:val="A_Tit_1"/>
    <w:basedOn w:val="Ttulo"/>
    <w:qFormat/>
    <w:rsid w:val="0097495A"/>
    <w:pPr>
      <w:numPr>
        <w:numId w:val="21"/>
      </w:numPr>
      <w:spacing w:before="0"/>
      <w:jc w:val="left"/>
    </w:pPr>
    <w:rPr>
      <w:rFonts w:ascii="Verdana" w:hAnsi="Verdana"/>
      <w:sz w:val="18"/>
      <w:szCs w:val="18"/>
      <w:lang w:val="es-BO"/>
    </w:rPr>
  </w:style>
  <w:style w:type="paragraph" w:customStyle="1" w:styleId="ATit2">
    <w:name w:val="A_Tit_2"/>
    <w:basedOn w:val="ATit1"/>
    <w:rsid w:val="0097495A"/>
    <w:pPr>
      <w:numPr>
        <w:ilvl w:val="1"/>
        <w:numId w:val="74"/>
      </w:numPr>
      <w:jc w:val="both"/>
    </w:pPr>
    <w:rPr>
      <w:b w:val="0"/>
    </w:rPr>
  </w:style>
  <w:style w:type="paragraph" w:customStyle="1" w:styleId="ATit2a">
    <w:name w:val="A_Tit_2a"/>
    <w:basedOn w:val="Prrafodelista"/>
    <w:qFormat/>
    <w:rsid w:val="0097495A"/>
    <w:pPr>
      <w:numPr>
        <w:ilvl w:val="1"/>
        <w:numId w:val="73"/>
      </w:numPr>
      <w:jc w:val="both"/>
    </w:pPr>
    <w:rPr>
      <w:rFonts w:ascii="Verdana" w:hAnsi="Verdana" w:cs="Arial"/>
      <w:b/>
      <w:sz w:val="18"/>
      <w:szCs w:val="18"/>
      <w:lang w:val="es-B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B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9" w:uiPriority="0"/>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index heading" w:uiPriority="0"/>
    <w:lsdException w:name="caption" w:uiPriority="0" w:qFormat="1"/>
    <w:lsdException w:name="footnote reference" w:uiPriority="0"/>
    <w:lsdException w:name="annotation reference" w:uiPriority="0"/>
    <w:lsdException w:name="endnote reference" w:uiPriority="0"/>
    <w:lsdException w:name="endnote text" w:uiPriority="0"/>
    <w:lsdException w:name="List Bullet"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Title" w:semiHidden="0" w:uiPriority="0" w:unhideWhenUsed="0" w:qFormat="1"/>
    <w:lsdException w:name="Default Paragraph Font" w:uiPriority="1"/>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Salutation" w:uiPriority="0"/>
    <w:lsdException w:name="Date"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nhideWhenUsed="0" w:qFormat="1"/>
    <w:lsdException w:name="Document Map" w:uiPriority="0"/>
    <w:lsdException w:name="Plain Text"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Normal">
    <w:name w:val="Normal"/>
    <w:qFormat/>
    <w:rsid w:val="000860A7"/>
    <w:pPr>
      <w:spacing w:after="0" w:line="240" w:lineRule="auto"/>
    </w:pPr>
    <w:rPr>
      <w:rFonts w:ascii="Times New Roman" w:eastAsia="Times New Roman" w:hAnsi="Times New Roman" w:cs="Times New Roman"/>
      <w:sz w:val="20"/>
      <w:szCs w:val="20"/>
      <w:lang w:val="es-ES"/>
    </w:rPr>
  </w:style>
  <w:style w:type="paragraph" w:styleId="Ttulo1">
    <w:name w:val="heading 1"/>
    <w:basedOn w:val="Normal"/>
    <w:next w:val="Normal"/>
    <w:link w:val="Ttulo1Car"/>
    <w:qFormat/>
    <w:rsid w:val="00AC206A"/>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ar"/>
    <w:qFormat/>
    <w:rsid w:val="00AC206A"/>
    <w:pPr>
      <w:keepNext/>
      <w:tabs>
        <w:tab w:val="num" w:pos="794"/>
      </w:tabs>
      <w:ind w:left="1361" w:hanging="1077"/>
      <w:outlineLvl w:val="1"/>
    </w:pPr>
    <w:rPr>
      <w:b/>
      <w:bCs/>
      <w:sz w:val="22"/>
      <w:szCs w:val="22"/>
      <w:u w:val="single"/>
      <w:lang w:val="es-MX" w:eastAsia="es-ES"/>
    </w:rPr>
  </w:style>
  <w:style w:type="paragraph" w:styleId="Ttulo3">
    <w:name w:val="heading 3"/>
    <w:basedOn w:val="Normal"/>
    <w:next w:val="Normal"/>
    <w:link w:val="Ttulo3Car"/>
    <w:qFormat/>
    <w:rsid w:val="00AC206A"/>
    <w:pPr>
      <w:keepNext/>
      <w:keepLines/>
      <w:spacing w:before="200"/>
      <w:outlineLvl w:val="2"/>
    </w:pPr>
    <w:rPr>
      <w:rFonts w:ascii="Cambria" w:hAnsi="Cambria" w:cs="Cambria"/>
      <w:b/>
      <w:bCs/>
      <w:color w:val="4F81BD"/>
    </w:rPr>
  </w:style>
  <w:style w:type="paragraph" w:styleId="Ttulo4">
    <w:name w:val="heading 4"/>
    <w:basedOn w:val="Normal"/>
    <w:next w:val="Normal"/>
    <w:link w:val="Ttulo4Car"/>
    <w:qFormat/>
    <w:rsid w:val="00AC206A"/>
    <w:pPr>
      <w:keepNext/>
      <w:keepLines/>
      <w:spacing w:before="200"/>
      <w:outlineLvl w:val="3"/>
    </w:pPr>
    <w:rPr>
      <w:rFonts w:ascii="Cambria" w:hAnsi="Cambria" w:cs="Cambria"/>
      <w:b/>
      <w:bCs/>
      <w:i/>
      <w:iCs/>
      <w:color w:val="4F81BD"/>
    </w:rPr>
  </w:style>
  <w:style w:type="paragraph" w:styleId="Ttulo5">
    <w:name w:val="heading 5"/>
    <w:aliases w:val="TITULO CENTRAL RAYADO"/>
    <w:basedOn w:val="Normal"/>
    <w:next w:val="Normal"/>
    <w:link w:val="Ttulo5Car"/>
    <w:qFormat/>
    <w:rsid w:val="00AC206A"/>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C206A"/>
    <w:pPr>
      <w:keepNext/>
      <w:numPr>
        <w:numId w:val="3"/>
      </w:numPr>
      <w:jc w:val="center"/>
      <w:outlineLvl w:val="5"/>
    </w:pPr>
    <w:rPr>
      <w:b/>
      <w:bCs/>
      <w:lang w:val="es-BO"/>
    </w:rPr>
  </w:style>
  <w:style w:type="paragraph" w:styleId="Ttulo7">
    <w:name w:val="heading 7"/>
    <w:basedOn w:val="Normal"/>
    <w:next w:val="Normal"/>
    <w:link w:val="Ttulo7Car"/>
    <w:qFormat/>
    <w:rsid w:val="00AC206A"/>
    <w:pPr>
      <w:spacing w:before="240" w:after="60"/>
      <w:outlineLvl w:val="6"/>
    </w:pPr>
    <w:rPr>
      <w:sz w:val="24"/>
      <w:szCs w:val="24"/>
    </w:rPr>
  </w:style>
  <w:style w:type="paragraph" w:styleId="Ttulo8">
    <w:name w:val="heading 8"/>
    <w:basedOn w:val="Normal"/>
    <w:next w:val="Normal"/>
    <w:link w:val="Ttulo8Car"/>
    <w:qFormat/>
    <w:rsid w:val="00AC206A"/>
    <w:pPr>
      <w:keepNext/>
      <w:jc w:val="center"/>
      <w:outlineLvl w:val="7"/>
    </w:pPr>
    <w:rPr>
      <w:rFonts w:ascii="Tahoma" w:hAnsi="Tahoma"/>
      <w:b/>
      <w:u w:val="single"/>
      <w:lang w:val="es-MX"/>
    </w:rPr>
  </w:style>
  <w:style w:type="paragraph" w:styleId="Ttulo9">
    <w:name w:val="heading 9"/>
    <w:basedOn w:val="Normal"/>
    <w:next w:val="Normal"/>
    <w:link w:val="Ttulo9Car"/>
    <w:qFormat/>
    <w:rsid w:val="00AC206A"/>
    <w:pPr>
      <w:keepNext/>
      <w:numPr>
        <w:numId w:val="2"/>
      </w:numPr>
      <w:jc w:val="center"/>
      <w:outlineLvl w:val="8"/>
    </w:pPr>
    <w:rPr>
      <w:rFonts w:ascii="Tahoma" w:hAnsi="Tahoma" w:cs="Tahoma"/>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sid w:val="00AC206A"/>
    <w:rPr>
      <w:color w:val="0000FF"/>
      <w:u w:val="single"/>
    </w:rPr>
  </w:style>
  <w:style w:type="character" w:customStyle="1" w:styleId="Ttulo1Car">
    <w:name w:val="Título 1 Car"/>
    <w:basedOn w:val="Fuentedeprrafopredeter"/>
    <w:link w:val="Ttulo1"/>
    <w:rsid w:val="00AC206A"/>
    <w:rPr>
      <w:rFonts w:ascii="Arial" w:eastAsia="Times New Roman" w:hAnsi="Arial" w:cs="Arial"/>
      <w:b/>
      <w:bCs/>
      <w:kern w:val="32"/>
      <w:sz w:val="32"/>
      <w:szCs w:val="32"/>
      <w:lang w:val="es-ES"/>
    </w:rPr>
  </w:style>
  <w:style w:type="character" w:customStyle="1" w:styleId="Ttulo2Car">
    <w:name w:val="Título 2 Car"/>
    <w:basedOn w:val="Fuentedeprrafopredeter"/>
    <w:link w:val="Ttulo2"/>
    <w:rsid w:val="00AC206A"/>
    <w:rPr>
      <w:rFonts w:ascii="Times New Roman" w:eastAsia="Times New Roman" w:hAnsi="Times New Roman" w:cs="Times New Roman"/>
      <w:b/>
      <w:bCs/>
      <w:u w:val="single"/>
      <w:lang w:val="es-MX" w:eastAsia="es-ES"/>
    </w:rPr>
  </w:style>
  <w:style w:type="character" w:customStyle="1" w:styleId="Ttulo3Car">
    <w:name w:val="Título 3 Car"/>
    <w:basedOn w:val="Fuentedeprrafopredeter"/>
    <w:link w:val="Ttulo3"/>
    <w:rsid w:val="00AC206A"/>
    <w:rPr>
      <w:rFonts w:ascii="Cambria" w:eastAsia="Times New Roman" w:hAnsi="Cambria" w:cs="Cambria"/>
      <w:b/>
      <w:bCs/>
      <w:color w:val="4F81BD"/>
      <w:sz w:val="20"/>
      <w:szCs w:val="20"/>
      <w:lang w:val="es-ES"/>
    </w:rPr>
  </w:style>
  <w:style w:type="character" w:customStyle="1" w:styleId="Ttulo4Car">
    <w:name w:val="Título 4 Car"/>
    <w:basedOn w:val="Fuentedeprrafopredeter"/>
    <w:link w:val="Ttulo4"/>
    <w:rsid w:val="00AC206A"/>
    <w:rPr>
      <w:rFonts w:ascii="Cambria" w:eastAsia="Times New Roman" w:hAnsi="Cambria" w:cs="Cambria"/>
      <w:b/>
      <w:bCs/>
      <w:i/>
      <w:iCs/>
      <w:color w:val="4F81BD"/>
      <w:sz w:val="20"/>
      <w:szCs w:val="20"/>
      <w:lang w:val="es-ES"/>
    </w:rPr>
  </w:style>
  <w:style w:type="character" w:customStyle="1" w:styleId="Ttulo5Car">
    <w:name w:val="Título 5 Car"/>
    <w:aliases w:val="TITULO CENTRAL RAYADO Car"/>
    <w:basedOn w:val="Fuentedeprrafopredeter"/>
    <w:link w:val="Ttulo5"/>
    <w:rsid w:val="00AC206A"/>
    <w:rPr>
      <w:rFonts w:ascii="Times New Roman Bold" w:eastAsia="Times New Roman" w:hAnsi="Times New Roman Bold" w:cs="Times New Roman"/>
      <w:b/>
      <w:snapToGrid w:val="0"/>
      <w:sz w:val="28"/>
      <w:szCs w:val="20"/>
      <w:lang w:val="es-ES_tradnl"/>
    </w:rPr>
  </w:style>
  <w:style w:type="character" w:customStyle="1" w:styleId="Ttulo6Car">
    <w:name w:val="Título 6 Car"/>
    <w:basedOn w:val="Fuentedeprrafopredeter"/>
    <w:link w:val="Ttulo6"/>
    <w:rsid w:val="00AC206A"/>
    <w:rPr>
      <w:rFonts w:ascii="Times New Roman" w:eastAsia="Times New Roman" w:hAnsi="Times New Roman" w:cs="Times New Roman"/>
      <w:b/>
      <w:bCs/>
      <w:sz w:val="20"/>
      <w:szCs w:val="20"/>
    </w:rPr>
  </w:style>
  <w:style w:type="character" w:customStyle="1" w:styleId="Ttulo7Car">
    <w:name w:val="Título 7 Car"/>
    <w:basedOn w:val="Fuentedeprrafopredeter"/>
    <w:link w:val="Ttulo7"/>
    <w:rsid w:val="00AC206A"/>
    <w:rPr>
      <w:rFonts w:ascii="Times New Roman" w:eastAsia="Times New Roman" w:hAnsi="Times New Roman" w:cs="Times New Roman"/>
      <w:sz w:val="24"/>
      <w:szCs w:val="24"/>
      <w:lang w:val="es-ES"/>
    </w:rPr>
  </w:style>
  <w:style w:type="character" w:customStyle="1" w:styleId="Ttulo8Car">
    <w:name w:val="Título 8 Car"/>
    <w:basedOn w:val="Fuentedeprrafopredeter"/>
    <w:link w:val="Ttulo8"/>
    <w:rsid w:val="00AC206A"/>
    <w:rPr>
      <w:rFonts w:ascii="Tahoma" w:eastAsia="Times New Roman" w:hAnsi="Tahoma" w:cs="Times New Roman"/>
      <w:b/>
      <w:sz w:val="20"/>
      <w:szCs w:val="20"/>
      <w:u w:val="single"/>
      <w:lang w:val="es-MX"/>
    </w:rPr>
  </w:style>
  <w:style w:type="character" w:customStyle="1" w:styleId="Ttulo9Car">
    <w:name w:val="Título 9 Car"/>
    <w:basedOn w:val="Fuentedeprrafopredeter"/>
    <w:link w:val="Ttulo9"/>
    <w:rsid w:val="00AC206A"/>
    <w:rPr>
      <w:rFonts w:ascii="Tahoma" w:eastAsia="Times New Roman" w:hAnsi="Tahoma" w:cs="Tahoma"/>
      <w:sz w:val="28"/>
      <w:szCs w:val="28"/>
      <w:lang w:val="es-ES"/>
    </w:rPr>
  </w:style>
  <w:style w:type="paragraph" w:customStyle="1" w:styleId="1301Autolist">
    <w:name w:val="13.01 Autolist"/>
    <w:basedOn w:val="Normal"/>
    <w:next w:val="Normal"/>
    <w:rsid w:val="00AC206A"/>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AC206A"/>
    <w:pPr>
      <w:tabs>
        <w:tab w:val="num" w:pos="1584"/>
      </w:tabs>
      <w:ind w:left="1584" w:hanging="432"/>
    </w:pPr>
  </w:style>
  <w:style w:type="paragraph" w:customStyle="1" w:styleId="aparagraphs">
    <w:name w:val="(a) paragraphs"/>
    <w:next w:val="Normal"/>
    <w:rsid w:val="00AC206A"/>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Sangradetextonormal">
    <w:name w:val="Body Text Indent"/>
    <w:basedOn w:val="Normal"/>
    <w:link w:val="SangradetextonormalCar"/>
    <w:rsid w:val="00AC206A"/>
    <w:pPr>
      <w:spacing w:after="120"/>
      <w:ind w:left="283"/>
    </w:pPr>
  </w:style>
  <w:style w:type="character" w:customStyle="1" w:styleId="SangradetextonormalCar">
    <w:name w:val="Sangría de texto normal Car"/>
    <w:basedOn w:val="Fuentedeprrafopredeter"/>
    <w:link w:val="Sangradetextonormal"/>
    <w:rsid w:val="00AC206A"/>
    <w:rPr>
      <w:rFonts w:ascii="Times New Roman" w:eastAsia="Times New Roman" w:hAnsi="Times New Roman" w:cs="Times New Roman"/>
      <w:sz w:val="20"/>
      <w:szCs w:val="20"/>
      <w:lang w:val="es-ES"/>
    </w:rPr>
  </w:style>
  <w:style w:type="paragraph" w:styleId="Ttulo">
    <w:name w:val="Title"/>
    <w:basedOn w:val="Normal"/>
    <w:link w:val="TtuloCar2"/>
    <w:qFormat/>
    <w:rsid w:val="00AC206A"/>
    <w:pPr>
      <w:spacing w:before="240" w:after="60"/>
      <w:jc w:val="center"/>
      <w:outlineLvl w:val="0"/>
    </w:pPr>
    <w:rPr>
      <w:rFonts w:cs="Arial"/>
      <w:b/>
      <w:bCs/>
      <w:kern w:val="28"/>
      <w:szCs w:val="32"/>
      <w:lang w:eastAsia="es-ES"/>
    </w:rPr>
  </w:style>
  <w:style w:type="character" w:customStyle="1" w:styleId="TtuloCar2">
    <w:name w:val="Título Car2"/>
    <w:basedOn w:val="Fuentedeprrafopredeter"/>
    <w:link w:val="Ttulo"/>
    <w:rsid w:val="00AC206A"/>
    <w:rPr>
      <w:rFonts w:ascii="Times New Roman" w:eastAsia="Times New Roman" w:hAnsi="Times New Roman" w:cs="Arial"/>
      <w:b/>
      <w:bCs/>
      <w:kern w:val="28"/>
      <w:sz w:val="20"/>
      <w:szCs w:val="32"/>
      <w:lang w:val="es-ES" w:eastAsia="es-ES"/>
    </w:rPr>
  </w:style>
  <w:style w:type="paragraph" w:styleId="Textoindependiente">
    <w:name w:val="Body Text"/>
    <w:aliases w:val=" Car,Car"/>
    <w:basedOn w:val="Normal"/>
    <w:link w:val="TextoindependienteCar"/>
    <w:uiPriority w:val="99"/>
    <w:rsid w:val="00AC206A"/>
    <w:pPr>
      <w:spacing w:after="120"/>
    </w:pPr>
    <w:rPr>
      <w:rFonts w:ascii="Tms Rmn" w:hAnsi="Tms Rmn"/>
      <w:lang w:val="en-US"/>
    </w:rPr>
  </w:style>
  <w:style w:type="character" w:customStyle="1" w:styleId="TextoindependienteCar">
    <w:name w:val="Texto independiente Car"/>
    <w:aliases w:val=" Car Car,Car Car"/>
    <w:basedOn w:val="Fuentedeprrafopredeter"/>
    <w:link w:val="Textoindependiente"/>
    <w:uiPriority w:val="99"/>
    <w:rsid w:val="00AC206A"/>
    <w:rPr>
      <w:rFonts w:ascii="Tms Rmn" w:eastAsia="Times New Roman" w:hAnsi="Tms Rmn" w:cs="Times New Roman"/>
      <w:sz w:val="20"/>
      <w:szCs w:val="20"/>
      <w:lang w:val="en-US"/>
    </w:rPr>
  </w:style>
  <w:style w:type="paragraph" w:styleId="Textoindependiente2">
    <w:name w:val="Body Text 2"/>
    <w:basedOn w:val="Normal"/>
    <w:link w:val="Textoindependiente2Car"/>
    <w:rsid w:val="00AC206A"/>
    <w:pPr>
      <w:spacing w:after="120" w:line="480" w:lineRule="auto"/>
    </w:pPr>
    <w:rPr>
      <w:rFonts w:ascii="Tms Rmn" w:hAnsi="Tms Rmn"/>
      <w:lang w:val="en-US" w:eastAsia="es-BO"/>
    </w:rPr>
  </w:style>
  <w:style w:type="character" w:customStyle="1" w:styleId="Textoindependiente2Car">
    <w:name w:val="Texto independiente 2 Car"/>
    <w:basedOn w:val="Fuentedeprrafopredeter"/>
    <w:link w:val="Textoindependiente2"/>
    <w:rsid w:val="00AC206A"/>
    <w:rPr>
      <w:rFonts w:ascii="Tms Rmn" w:eastAsia="Times New Roman" w:hAnsi="Tms Rmn" w:cs="Times New Roman"/>
      <w:sz w:val="20"/>
      <w:szCs w:val="20"/>
      <w:lang w:val="en-US" w:eastAsia="es-BO"/>
    </w:rPr>
  </w:style>
  <w:style w:type="paragraph" w:styleId="Listaconvietas2">
    <w:name w:val="List Bullet 2"/>
    <w:basedOn w:val="Normal"/>
    <w:autoRedefine/>
    <w:rsid w:val="00AC206A"/>
    <w:pPr>
      <w:tabs>
        <w:tab w:val="num" w:pos="643"/>
      </w:tabs>
      <w:ind w:left="643" w:hanging="360"/>
    </w:pPr>
    <w:rPr>
      <w:sz w:val="24"/>
      <w:szCs w:val="24"/>
      <w:lang w:eastAsia="es-ES"/>
    </w:rPr>
  </w:style>
  <w:style w:type="paragraph" w:styleId="Listaconvietas4">
    <w:name w:val="List Bullet 4"/>
    <w:basedOn w:val="Normal"/>
    <w:autoRedefine/>
    <w:rsid w:val="00AC206A"/>
    <w:pPr>
      <w:tabs>
        <w:tab w:val="num" w:pos="1209"/>
      </w:tabs>
      <w:ind w:left="1209" w:hanging="360"/>
    </w:pPr>
    <w:rPr>
      <w:sz w:val="24"/>
      <w:szCs w:val="24"/>
      <w:lang w:eastAsia="es-ES"/>
    </w:rPr>
  </w:style>
  <w:style w:type="paragraph" w:styleId="Textodebloque">
    <w:name w:val="Block Text"/>
    <w:basedOn w:val="Normal"/>
    <w:rsid w:val="00AC206A"/>
    <w:pPr>
      <w:ind w:left="1276" w:right="931"/>
      <w:jc w:val="center"/>
    </w:pPr>
    <w:rPr>
      <w:sz w:val="22"/>
    </w:rPr>
  </w:style>
  <w:style w:type="paragraph" w:styleId="Encabezado">
    <w:name w:val="header"/>
    <w:basedOn w:val="Normal"/>
    <w:link w:val="EncabezadoCar"/>
    <w:rsid w:val="00AC206A"/>
    <w:pPr>
      <w:tabs>
        <w:tab w:val="center" w:pos="4419"/>
        <w:tab w:val="right" w:pos="8838"/>
      </w:tabs>
    </w:pPr>
  </w:style>
  <w:style w:type="character" w:customStyle="1" w:styleId="EncabezadoCar">
    <w:name w:val="Encabezado Car"/>
    <w:basedOn w:val="Fuentedeprrafopredeter"/>
    <w:link w:val="Encabezado"/>
    <w:rsid w:val="00AC206A"/>
    <w:rPr>
      <w:rFonts w:ascii="Times New Roman" w:eastAsia="Times New Roman" w:hAnsi="Times New Roman" w:cs="Times New Roman"/>
      <w:sz w:val="20"/>
      <w:szCs w:val="20"/>
      <w:lang w:val="es-ES"/>
    </w:rPr>
  </w:style>
  <w:style w:type="paragraph" w:styleId="Piedepgina">
    <w:name w:val="footer"/>
    <w:basedOn w:val="Normal"/>
    <w:link w:val="PiedepginaCar"/>
    <w:rsid w:val="00AC206A"/>
    <w:pPr>
      <w:tabs>
        <w:tab w:val="center" w:pos="4419"/>
        <w:tab w:val="right" w:pos="8838"/>
      </w:tabs>
    </w:pPr>
  </w:style>
  <w:style w:type="character" w:customStyle="1" w:styleId="PiedepginaCar">
    <w:name w:val="Pie de página Car"/>
    <w:basedOn w:val="Fuentedeprrafopredeter"/>
    <w:link w:val="Piedepgina"/>
    <w:rsid w:val="00AC206A"/>
    <w:rPr>
      <w:rFonts w:ascii="Times New Roman" w:eastAsia="Times New Roman" w:hAnsi="Times New Roman" w:cs="Times New Roman"/>
      <w:sz w:val="20"/>
      <w:szCs w:val="20"/>
      <w:lang w:val="es-ES"/>
    </w:rPr>
  </w:style>
  <w:style w:type="paragraph" w:styleId="Prrafodelista">
    <w:name w:val="List Paragraph"/>
    <w:basedOn w:val="Normal"/>
    <w:link w:val="PrrafodelistaCar"/>
    <w:uiPriority w:val="34"/>
    <w:qFormat/>
    <w:rsid w:val="00AC206A"/>
    <w:pPr>
      <w:ind w:left="720"/>
    </w:pPr>
  </w:style>
  <w:style w:type="character" w:styleId="Refdecomentario">
    <w:name w:val="annotation reference"/>
    <w:rsid w:val="00AC206A"/>
    <w:rPr>
      <w:sz w:val="16"/>
      <w:szCs w:val="16"/>
    </w:rPr>
  </w:style>
  <w:style w:type="paragraph" w:styleId="Textocomentario">
    <w:name w:val="annotation text"/>
    <w:basedOn w:val="Normal"/>
    <w:link w:val="TextocomentarioCar"/>
    <w:rsid w:val="00AC206A"/>
  </w:style>
  <w:style w:type="character" w:customStyle="1" w:styleId="TextocomentarioCar">
    <w:name w:val="Texto comentario Car"/>
    <w:basedOn w:val="Fuentedeprrafopredeter"/>
    <w:link w:val="Textocomentario"/>
    <w:rsid w:val="00AC206A"/>
    <w:rPr>
      <w:rFonts w:ascii="Times New Roman" w:eastAsia="Times New Roman" w:hAnsi="Times New Roman" w:cs="Times New Roman"/>
      <w:sz w:val="20"/>
      <w:szCs w:val="20"/>
    </w:rPr>
  </w:style>
  <w:style w:type="paragraph" w:styleId="Asuntodelcomentario">
    <w:name w:val="annotation subject"/>
    <w:basedOn w:val="Textocomentario"/>
    <w:next w:val="Textocomentario"/>
    <w:link w:val="AsuntodelcomentarioCar"/>
    <w:semiHidden/>
    <w:rsid w:val="00AC206A"/>
    <w:rPr>
      <w:b/>
      <w:bCs/>
    </w:rPr>
  </w:style>
  <w:style w:type="character" w:customStyle="1" w:styleId="AsuntodelcomentarioCar">
    <w:name w:val="Asunto del comentario Car"/>
    <w:basedOn w:val="TextocomentarioCar"/>
    <w:link w:val="Asuntodelcomentario"/>
    <w:rsid w:val="00AC206A"/>
    <w:rPr>
      <w:rFonts w:ascii="Times New Roman" w:eastAsia="Times New Roman" w:hAnsi="Times New Roman" w:cs="Times New Roman"/>
      <w:b/>
      <w:bCs/>
      <w:sz w:val="20"/>
      <w:szCs w:val="20"/>
      <w:lang w:val="es-ES"/>
    </w:rPr>
  </w:style>
  <w:style w:type="paragraph" w:styleId="Textodeglobo">
    <w:name w:val="Balloon Text"/>
    <w:basedOn w:val="Normal"/>
    <w:link w:val="TextodegloboCar"/>
    <w:rsid w:val="00AC206A"/>
    <w:rPr>
      <w:rFonts w:ascii="Tahoma" w:hAnsi="Tahoma" w:cs="Tahoma"/>
      <w:sz w:val="16"/>
      <w:szCs w:val="16"/>
    </w:rPr>
  </w:style>
  <w:style w:type="character" w:customStyle="1" w:styleId="TextodegloboCar">
    <w:name w:val="Texto de globo Car"/>
    <w:basedOn w:val="Fuentedeprrafopredeter"/>
    <w:link w:val="Textodeglobo"/>
    <w:rsid w:val="00AC206A"/>
    <w:rPr>
      <w:rFonts w:ascii="Tahoma" w:eastAsia="Times New Roman" w:hAnsi="Tahoma" w:cs="Tahoma"/>
      <w:sz w:val="16"/>
      <w:szCs w:val="16"/>
      <w:lang w:val="es-ES"/>
    </w:rPr>
  </w:style>
  <w:style w:type="character" w:styleId="Nmerodepgina">
    <w:name w:val="page number"/>
    <w:basedOn w:val="Fuentedeprrafopredeter"/>
    <w:uiPriority w:val="99"/>
    <w:rsid w:val="00AC206A"/>
  </w:style>
  <w:style w:type="table" w:styleId="Tablaconcuadrcula">
    <w:name w:val="Table Grid"/>
    <w:basedOn w:val="Tablanormal"/>
    <w:rsid w:val="00AC206A"/>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link w:val="SinespaciadoCar"/>
    <w:qFormat/>
    <w:rsid w:val="00AC206A"/>
    <w:pPr>
      <w:spacing w:after="0" w:line="240" w:lineRule="auto"/>
    </w:pPr>
    <w:rPr>
      <w:rFonts w:ascii="Times New Roman" w:eastAsia="Times New Roman" w:hAnsi="Times New Roman" w:cs="Times New Roman"/>
      <w:lang w:val="es-ES"/>
    </w:rPr>
  </w:style>
  <w:style w:type="character" w:customStyle="1" w:styleId="SinespaciadoCar">
    <w:name w:val="Sin espaciado Car"/>
    <w:link w:val="Sinespaciado"/>
    <w:rsid w:val="00AC206A"/>
    <w:rPr>
      <w:rFonts w:ascii="Times New Roman" w:eastAsia="Times New Roman" w:hAnsi="Times New Roman" w:cs="Times New Roman"/>
      <w:lang w:val="es-ES"/>
    </w:rPr>
  </w:style>
  <w:style w:type="paragraph" w:customStyle="1" w:styleId="p9">
    <w:name w:val="p9"/>
    <w:basedOn w:val="Normal"/>
    <w:rsid w:val="00AC206A"/>
    <w:pPr>
      <w:widowControl w:val="0"/>
      <w:autoSpaceDE w:val="0"/>
      <w:autoSpaceDN w:val="0"/>
      <w:adjustRightInd w:val="0"/>
      <w:spacing w:line="204" w:lineRule="atLeast"/>
      <w:jc w:val="both"/>
    </w:pPr>
    <w:rPr>
      <w:sz w:val="24"/>
      <w:szCs w:val="24"/>
      <w:lang w:val="en-US" w:eastAsia="es-ES"/>
    </w:rPr>
  </w:style>
  <w:style w:type="paragraph" w:customStyle="1" w:styleId="Listavistosa-nfasis11">
    <w:name w:val="Lista vistosa - Énfasis 11"/>
    <w:basedOn w:val="Normal"/>
    <w:qFormat/>
    <w:rsid w:val="00AC206A"/>
    <w:pPr>
      <w:spacing w:after="200" w:line="276" w:lineRule="auto"/>
      <w:ind w:left="720" w:hanging="1259"/>
      <w:contextualSpacing/>
      <w:jc w:val="both"/>
    </w:pPr>
    <w:rPr>
      <w:rFonts w:ascii="Calibri" w:hAnsi="Calibri"/>
      <w:sz w:val="22"/>
      <w:szCs w:val="22"/>
      <w:lang w:eastAsia="es-ES"/>
    </w:rPr>
  </w:style>
  <w:style w:type="character" w:customStyle="1" w:styleId="CarCarCar">
    <w:name w:val="Car Car Car"/>
    <w:locked/>
    <w:rsid w:val="00AC206A"/>
    <w:rPr>
      <w:rFonts w:ascii="Tms Rmn" w:hAnsi="Tms Rmn" w:cs="Tms Rmn"/>
      <w:lang w:val="en-US" w:eastAsia="en-US"/>
    </w:rPr>
  </w:style>
  <w:style w:type="character" w:customStyle="1" w:styleId="CarCar10">
    <w:name w:val="Car Car10"/>
    <w:uiPriority w:val="99"/>
    <w:locked/>
    <w:rsid w:val="00AC206A"/>
    <w:rPr>
      <w:rFonts w:ascii="Tms Rmn" w:hAnsi="Tms Rmn" w:cs="Tms Rmn"/>
      <w:lang w:val="en-US" w:eastAsia="es-BO"/>
    </w:rPr>
  </w:style>
  <w:style w:type="paragraph" w:customStyle="1" w:styleId="Prrafodelista1">
    <w:name w:val="Párrafo de lista1"/>
    <w:basedOn w:val="Normal"/>
    <w:qFormat/>
    <w:rsid w:val="00AC206A"/>
    <w:pPr>
      <w:ind w:left="720"/>
    </w:pPr>
  </w:style>
  <w:style w:type="character" w:customStyle="1" w:styleId="CarCar7">
    <w:name w:val="Car Car7"/>
    <w:locked/>
    <w:rsid w:val="00AC206A"/>
    <w:rPr>
      <w:lang w:eastAsia="en-US"/>
    </w:rPr>
  </w:style>
  <w:style w:type="paragraph" w:customStyle="1" w:styleId="Normal2">
    <w:name w:val="Normal 2"/>
    <w:basedOn w:val="Normal"/>
    <w:link w:val="Normal2Car"/>
    <w:rsid w:val="00AC206A"/>
    <w:pPr>
      <w:tabs>
        <w:tab w:val="left" w:pos="360"/>
        <w:tab w:val="left" w:pos="1080"/>
      </w:tabs>
      <w:jc w:val="both"/>
    </w:pPr>
    <w:rPr>
      <w:sz w:val="24"/>
      <w:szCs w:val="24"/>
      <w:lang w:val="es-MX"/>
    </w:rPr>
  </w:style>
  <w:style w:type="paragraph" w:customStyle="1" w:styleId="WW-Textosinformato">
    <w:name w:val="WW-Texto sin formato"/>
    <w:basedOn w:val="Normal"/>
    <w:rsid w:val="00AC206A"/>
    <w:pPr>
      <w:suppressAutoHyphens/>
    </w:pPr>
    <w:rPr>
      <w:rFonts w:ascii="Courier New" w:eastAsia="MS Mincho" w:hAnsi="Courier New" w:cs="Courier New"/>
      <w:lang w:val="es-PE" w:eastAsia="es-ES"/>
    </w:rPr>
  </w:style>
  <w:style w:type="character" w:customStyle="1" w:styleId="Textodelmarcadordeposicin1">
    <w:name w:val="Texto del marcador de posición1"/>
    <w:semiHidden/>
    <w:rsid w:val="00AC206A"/>
    <w:rPr>
      <w:color w:val="808080"/>
    </w:rPr>
  </w:style>
  <w:style w:type="paragraph" w:customStyle="1" w:styleId="Sub-ClauseText">
    <w:name w:val="Sub-Clause Text"/>
    <w:basedOn w:val="Normal"/>
    <w:rsid w:val="00AC206A"/>
    <w:pPr>
      <w:spacing w:before="120" w:after="120"/>
      <w:jc w:val="both"/>
    </w:pPr>
    <w:rPr>
      <w:spacing w:val="-4"/>
      <w:sz w:val="24"/>
      <w:szCs w:val="24"/>
      <w:lang w:val="en-US"/>
    </w:rPr>
  </w:style>
  <w:style w:type="paragraph" w:styleId="Textonotapie">
    <w:name w:val="footnote text"/>
    <w:basedOn w:val="Normal"/>
    <w:link w:val="TextonotapieCar"/>
    <w:rsid w:val="00AC206A"/>
    <w:pPr>
      <w:spacing w:after="200" w:line="276" w:lineRule="auto"/>
    </w:pPr>
    <w:rPr>
      <w:rFonts w:ascii="Calibri" w:hAnsi="Calibri" w:cs="Calibri"/>
      <w:lang w:val="es-BO"/>
    </w:rPr>
  </w:style>
  <w:style w:type="character" w:customStyle="1" w:styleId="TextonotapieCar">
    <w:name w:val="Texto nota pie Car"/>
    <w:basedOn w:val="Fuentedeprrafopredeter"/>
    <w:link w:val="Textonotapie"/>
    <w:rsid w:val="00AC206A"/>
    <w:rPr>
      <w:rFonts w:ascii="Calibri" w:eastAsia="Times New Roman" w:hAnsi="Calibri" w:cs="Calibri"/>
      <w:sz w:val="20"/>
      <w:szCs w:val="20"/>
    </w:rPr>
  </w:style>
  <w:style w:type="character" w:styleId="Refdenotaalpie">
    <w:name w:val="footnote reference"/>
    <w:rsid w:val="00AC206A"/>
    <w:rPr>
      <w:vertAlign w:val="superscript"/>
    </w:rPr>
  </w:style>
  <w:style w:type="paragraph" w:customStyle="1" w:styleId="BodyText21">
    <w:name w:val="Body Text 21"/>
    <w:basedOn w:val="Normal"/>
    <w:rsid w:val="00AC206A"/>
    <w:pPr>
      <w:widowControl w:val="0"/>
      <w:jc w:val="both"/>
    </w:pPr>
    <w:rPr>
      <w:sz w:val="24"/>
      <w:szCs w:val="24"/>
    </w:rPr>
  </w:style>
  <w:style w:type="character" w:customStyle="1" w:styleId="CarCar11">
    <w:name w:val="Car Car11"/>
    <w:rsid w:val="00AC206A"/>
    <w:rPr>
      <w:rFonts w:ascii="Tahoma" w:hAnsi="Tahoma" w:cs="Tahoma"/>
      <w:b/>
      <w:bCs/>
      <w:caps/>
      <w:sz w:val="22"/>
      <w:szCs w:val="22"/>
      <w:u w:val="single"/>
      <w:lang w:val="es-MX" w:eastAsia="es-ES"/>
    </w:rPr>
  </w:style>
  <w:style w:type="paragraph" w:customStyle="1" w:styleId="Document1">
    <w:name w:val="Document 1"/>
    <w:rsid w:val="00AC206A"/>
    <w:pPr>
      <w:keepNext/>
      <w:keepLines/>
      <w:tabs>
        <w:tab w:val="left" w:pos="-720"/>
      </w:tabs>
      <w:suppressAutoHyphens/>
      <w:spacing w:after="0" w:line="240" w:lineRule="auto"/>
    </w:pPr>
    <w:rPr>
      <w:rFonts w:ascii="Courier" w:eastAsia="Times New Roman" w:hAnsi="Courier" w:cs="Courier"/>
      <w:sz w:val="24"/>
      <w:szCs w:val="24"/>
      <w:lang w:val="en-US"/>
    </w:rPr>
  </w:style>
  <w:style w:type="paragraph" w:styleId="Sangra2detindependiente">
    <w:name w:val="Body Text Indent 2"/>
    <w:basedOn w:val="Normal"/>
    <w:link w:val="Sangra2detindependienteCar"/>
    <w:rsid w:val="00AC206A"/>
    <w:pPr>
      <w:spacing w:after="120" w:line="480" w:lineRule="auto"/>
      <w:ind w:left="283"/>
    </w:pPr>
  </w:style>
  <w:style w:type="character" w:customStyle="1" w:styleId="Sangra2detindependienteCar">
    <w:name w:val="Sangría 2 de t. independiente Car"/>
    <w:basedOn w:val="Fuentedeprrafopredeter"/>
    <w:link w:val="Sangra2detindependiente"/>
    <w:rsid w:val="00AC206A"/>
    <w:rPr>
      <w:rFonts w:ascii="Times New Roman" w:eastAsia="Times New Roman" w:hAnsi="Times New Roman" w:cs="Times New Roman"/>
      <w:sz w:val="20"/>
      <w:szCs w:val="20"/>
      <w:lang w:val="es-ES"/>
    </w:rPr>
  </w:style>
  <w:style w:type="paragraph" w:styleId="Sangra3detindependiente">
    <w:name w:val="Body Text Indent 3"/>
    <w:basedOn w:val="Normal"/>
    <w:link w:val="Sangra3detindependienteCar"/>
    <w:rsid w:val="00AC206A"/>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rsid w:val="00AC206A"/>
    <w:rPr>
      <w:rFonts w:ascii="Times New Roman" w:eastAsia="Times New Roman" w:hAnsi="Times New Roman" w:cs="Times New Roman"/>
      <w:sz w:val="16"/>
      <w:szCs w:val="16"/>
    </w:rPr>
  </w:style>
  <w:style w:type="paragraph" w:styleId="Textoindependiente3">
    <w:name w:val="Body Text 3"/>
    <w:basedOn w:val="Normal"/>
    <w:link w:val="Textoindependiente3Car"/>
    <w:rsid w:val="00AC206A"/>
    <w:pPr>
      <w:spacing w:after="120"/>
    </w:pPr>
    <w:rPr>
      <w:sz w:val="16"/>
      <w:szCs w:val="16"/>
    </w:rPr>
  </w:style>
  <w:style w:type="character" w:customStyle="1" w:styleId="Textoindependiente3Car">
    <w:name w:val="Texto independiente 3 Car"/>
    <w:basedOn w:val="Fuentedeprrafopredeter"/>
    <w:link w:val="Textoindependiente3"/>
    <w:rsid w:val="00AC206A"/>
    <w:rPr>
      <w:rFonts w:ascii="Times New Roman" w:eastAsia="Times New Roman" w:hAnsi="Times New Roman" w:cs="Times New Roman"/>
      <w:sz w:val="16"/>
      <w:szCs w:val="16"/>
      <w:lang w:val="es-ES"/>
    </w:rPr>
  </w:style>
  <w:style w:type="paragraph" w:customStyle="1" w:styleId="Head1">
    <w:name w:val="Head1"/>
    <w:basedOn w:val="Normal"/>
    <w:rsid w:val="00AC206A"/>
    <w:pPr>
      <w:suppressAutoHyphens/>
      <w:spacing w:after="100"/>
      <w:jc w:val="center"/>
    </w:pPr>
    <w:rPr>
      <w:rFonts w:ascii="Times New Roman Bold" w:hAnsi="Times New Roman Bold" w:cs="Times New Roman Bold"/>
      <w:b/>
      <w:bCs/>
      <w:sz w:val="24"/>
      <w:szCs w:val="24"/>
      <w:lang w:val="es-ES_tradnl"/>
    </w:rPr>
  </w:style>
  <w:style w:type="paragraph" w:styleId="Listaconvietas3">
    <w:name w:val="List Bullet 3"/>
    <w:basedOn w:val="Normal"/>
    <w:autoRedefine/>
    <w:rsid w:val="00B06190"/>
    <w:pPr>
      <w:numPr>
        <w:numId w:val="13"/>
      </w:numPr>
      <w:jc w:val="both"/>
    </w:pPr>
    <w:rPr>
      <w:lang w:val="es-BO" w:eastAsia="es-ES"/>
    </w:rPr>
  </w:style>
  <w:style w:type="paragraph" w:styleId="NormalWeb">
    <w:name w:val="Normal (Web)"/>
    <w:basedOn w:val="Normal"/>
    <w:uiPriority w:val="99"/>
    <w:rsid w:val="00AC206A"/>
    <w:pPr>
      <w:spacing w:before="100" w:after="100"/>
    </w:pPr>
    <w:rPr>
      <w:sz w:val="24"/>
      <w:szCs w:val="24"/>
      <w:lang w:val="en-US"/>
    </w:rPr>
  </w:style>
  <w:style w:type="paragraph" w:styleId="Continuarlista2">
    <w:name w:val="List Continue 2"/>
    <w:basedOn w:val="Normal"/>
    <w:rsid w:val="00AC206A"/>
    <w:pPr>
      <w:spacing w:after="120"/>
      <w:ind w:left="720"/>
    </w:pPr>
  </w:style>
  <w:style w:type="paragraph" w:customStyle="1" w:styleId="xl25">
    <w:name w:val="xl25"/>
    <w:basedOn w:val="Normal"/>
    <w:rsid w:val="00AC206A"/>
    <w:pPr>
      <w:spacing w:before="100" w:beforeAutospacing="1" w:after="100" w:afterAutospacing="1"/>
    </w:pPr>
    <w:rPr>
      <w:rFonts w:ascii="Humanst521 BT" w:hAnsi="Humanst521 BT" w:cs="Humanst521 BT"/>
      <w:b/>
      <w:bCs/>
      <w:sz w:val="18"/>
      <w:szCs w:val="18"/>
      <w:lang w:eastAsia="es-ES"/>
    </w:rPr>
  </w:style>
  <w:style w:type="paragraph" w:customStyle="1" w:styleId="Textoindependiente31">
    <w:name w:val="Texto independiente 31"/>
    <w:basedOn w:val="Normal"/>
    <w:rsid w:val="00AC206A"/>
    <w:pPr>
      <w:widowControl w:val="0"/>
      <w:jc w:val="both"/>
    </w:pPr>
    <w:rPr>
      <w:b/>
      <w:bCs/>
      <w:sz w:val="24"/>
      <w:szCs w:val="24"/>
      <w:lang w:eastAsia="es-ES"/>
    </w:rPr>
  </w:style>
  <w:style w:type="paragraph" w:customStyle="1" w:styleId="Sangra3detindependiente1">
    <w:name w:val="Sangría 3 de t. independiente1"/>
    <w:basedOn w:val="Normal"/>
    <w:rsid w:val="00AC206A"/>
    <w:pPr>
      <w:widowControl w:val="0"/>
      <w:ind w:left="709" w:hanging="709"/>
      <w:jc w:val="both"/>
    </w:pPr>
    <w:rPr>
      <w:sz w:val="24"/>
      <w:szCs w:val="24"/>
      <w:lang w:eastAsia="es-ES"/>
    </w:rPr>
  </w:style>
  <w:style w:type="paragraph" w:styleId="TDC1">
    <w:name w:val="toc 1"/>
    <w:basedOn w:val="Normal"/>
    <w:next w:val="Normal"/>
    <w:autoRedefine/>
    <w:rsid w:val="00AC206A"/>
    <w:pPr>
      <w:spacing w:before="120"/>
      <w:jc w:val="center"/>
    </w:pPr>
    <w:rPr>
      <w:b/>
      <w:bCs/>
      <w:lang w:val="es-ES_tradnl" w:eastAsia="es-ES"/>
    </w:rPr>
  </w:style>
  <w:style w:type="paragraph" w:styleId="Lista2">
    <w:name w:val="List 2"/>
    <w:basedOn w:val="Normal"/>
    <w:rsid w:val="00AC206A"/>
    <w:pPr>
      <w:ind w:left="566" w:hanging="283"/>
    </w:pPr>
    <w:rPr>
      <w:sz w:val="16"/>
      <w:szCs w:val="16"/>
      <w:lang w:eastAsia="es-ES"/>
    </w:rPr>
  </w:style>
  <w:style w:type="paragraph" w:customStyle="1" w:styleId="CM2">
    <w:name w:val="CM2"/>
    <w:basedOn w:val="Normal"/>
    <w:next w:val="Normal"/>
    <w:rsid w:val="00AC206A"/>
    <w:pPr>
      <w:widowControl w:val="0"/>
      <w:autoSpaceDE w:val="0"/>
      <w:autoSpaceDN w:val="0"/>
      <w:adjustRightInd w:val="0"/>
      <w:spacing w:line="220" w:lineRule="atLeast"/>
    </w:pPr>
    <w:rPr>
      <w:rFonts w:ascii="MECOND+Verdana" w:hAnsi="MECOND+Verdana" w:cs="MECOND+Verdana"/>
      <w:sz w:val="24"/>
      <w:szCs w:val="24"/>
      <w:lang w:eastAsia="es-ES"/>
    </w:rPr>
  </w:style>
  <w:style w:type="paragraph" w:customStyle="1" w:styleId="Sinespaciado1">
    <w:name w:val="Sin espaciado1"/>
    <w:link w:val="NoSpacingChar1"/>
    <w:qFormat/>
    <w:rsid w:val="00AC206A"/>
    <w:pPr>
      <w:spacing w:after="0" w:line="240" w:lineRule="auto"/>
    </w:pPr>
    <w:rPr>
      <w:rFonts w:ascii="Calibri" w:eastAsia="Times New Roman" w:hAnsi="Calibri" w:cs="Calibri"/>
      <w:lang w:val="es-ES"/>
    </w:rPr>
  </w:style>
  <w:style w:type="character" w:customStyle="1" w:styleId="NoSpacingChar1">
    <w:name w:val="No Spacing Char1"/>
    <w:link w:val="Sinespaciado1"/>
    <w:locked/>
    <w:rsid w:val="00AC206A"/>
    <w:rPr>
      <w:rFonts w:ascii="Calibri" w:eastAsia="Times New Roman" w:hAnsi="Calibri" w:cs="Calibri"/>
      <w:lang w:val="es-ES"/>
    </w:rPr>
  </w:style>
  <w:style w:type="paragraph" w:customStyle="1" w:styleId="Revisin1">
    <w:name w:val="Revisión1"/>
    <w:hidden/>
    <w:semiHidden/>
    <w:rsid w:val="00AC206A"/>
    <w:pPr>
      <w:spacing w:after="0" w:line="240" w:lineRule="auto"/>
    </w:pPr>
    <w:rPr>
      <w:rFonts w:ascii="Times New Roman" w:eastAsia="Times New Roman" w:hAnsi="Times New Roman" w:cs="Times New Roman"/>
      <w:sz w:val="20"/>
      <w:szCs w:val="20"/>
      <w:lang w:val="es-ES"/>
    </w:rPr>
  </w:style>
  <w:style w:type="paragraph" w:styleId="Textonotaalfinal">
    <w:name w:val="endnote text"/>
    <w:basedOn w:val="Normal"/>
    <w:link w:val="TextonotaalfinalCar"/>
    <w:rsid w:val="00AC206A"/>
  </w:style>
  <w:style w:type="character" w:customStyle="1" w:styleId="TextonotaalfinalCar">
    <w:name w:val="Texto nota al final Car"/>
    <w:basedOn w:val="Fuentedeprrafopredeter"/>
    <w:link w:val="Textonotaalfinal"/>
    <w:rsid w:val="00AC206A"/>
    <w:rPr>
      <w:rFonts w:ascii="Times New Roman" w:eastAsia="Times New Roman" w:hAnsi="Times New Roman" w:cs="Times New Roman"/>
      <w:sz w:val="20"/>
      <w:szCs w:val="20"/>
      <w:lang w:val="es-ES"/>
    </w:rPr>
  </w:style>
  <w:style w:type="character" w:styleId="Refdenotaalfinal">
    <w:name w:val="endnote reference"/>
    <w:rsid w:val="00AC206A"/>
    <w:rPr>
      <w:vertAlign w:val="superscript"/>
    </w:rPr>
  </w:style>
  <w:style w:type="paragraph" w:styleId="ndice1">
    <w:name w:val="index 1"/>
    <w:basedOn w:val="Normal"/>
    <w:next w:val="Normal"/>
    <w:autoRedefine/>
    <w:rsid w:val="00AC206A"/>
    <w:pPr>
      <w:ind w:left="220" w:hanging="220"/>
    </w:pPr>
    <w:rPr>
      <w:b/>
      <w:bCs/>
      <w:i/>
      <w:iCs/>
      <w:sz w:val="22"/>
      <w:szCs w:val="22"/>
      <w:lang w:eastAsia="es-ES"/>
    </w:rPr>
  </w:style>
  <w:style w:type="paragraph" w:styleId="ndice9">
    <w:name w:val="index 9"/>
    <w:basedOn w:val="Normal"/>
    <w:next w:val="Normal"/>
    <w:autoRedefine/>
    <w:rsid w:val="00AC206A"/>
    <w:pPr>
      <w:ind w:left="1080"/>
      <w:jc w:val="both"/>
    </w:pPr>
    <w:rPr>
      <w:rFonts w:ascii="Arial" w:hAnsi="Arial" w:cs="Arial"/>
      <w:sz w:val="22"/>
      <w:szCs w:val="22"/>
      <w:lang w:eastAsia="es-ES"/>
    </w:rPr>
  </w:style>
  <w:style w:type="paragraph" w:styleId="Ttulodendice">
    <w:name w:val="index heading"/>
    <w:basedOn w:val="Normal"/>
    <w:next w:val="ndice1"/>
    <w:rsid w:val="00AC206A"/>
    <w:rPr>
      <w:rFonts w:ascii="Arial" w:hAnsi="Arial" w:cs="Arial"/>
      <w:sz w:val="22"/>
      <w:szCs w:val="22"/>
      <w:lang w:eastAsia="es-ES"/>
    </w:rPr>
  </w:style>
  <w:style w:type="paragraph" w:customStyle="1" w:styleId="ListParagraph1">
    <w:name w:val="List Paragraph1"/>
    <w:basedOn w:val="Normal"/>
    <w:rsid w:val="00AC206A"/>
    <w:pPr>
      <w:ind w:left="720"/>
    </w:pPr>
    <w:rPr>
      <w:rFonts w:eastAsia="MS Mincho"/>
    </w:rPr>
  </w:style>
  <w:style w:type="paragraph" w:customStyle="1" w:styleId="NoSpacing1">
    <w:name w:val="No Spacing1"/>
    <w:link w:val="NoSpacingChar"/>
    <w:rsid w:val="00AC206A"/>
    <w:pPr>
      <w:spacing w:after="0" w:line="240" w:lineRule="auto"/>
    </w:pPr>
    <w:rPr>
      <w:rFonts w:ascii="Calibri" w:eastAsia="MS Mincho" w:hAnsi="Calibri" w:cs="Calibri"/>
      <w:lang w:val="es-ES"/>
    </w:rPr>
  </w:style>
  <w:style w:type="character" w:customStyle="1" w:styleId="NoSpacingChar">
    <w:name w:val="No Spacing Char"/>
    <w:link w:val="NoSpacing1"/>
    <w:locked/>
    <w:rsid w:val="00AC206A"/>
    <w:rPr>
      <w:rFonts w:ascii="Calibri" w:eastAsia="MS Mincho" w:hAnsi="Calibri" w:cs="Calibri"/>
      <w:lang w:val="es-ES"/>
    </w:rPr>
  </w:style>
  <w:style w:type="paragraph" w:customStyle="1" w:styleId="Textosinformato1">
    <w:name w:val="Texto sin formato1"/>
    <w:basedOn w:val="Normal"/>
    <w:rsid w:val="00AC206A"/>
    <w:rPr>
      <w:rFonts w:ascii="Courier New" w:hAnsi="Courier New" w:cs="Courier New"/>
      <w:lang w:eastAsia="es-ES"/>
    </w:rPr>
  </w:style>
  <w:style w:type="table" w:styleId="Tablaweb2">
    <w:name w:val="Table Web 2"/>
    <w:basedOn w:val="Tablanormal"/>
    <w:uiPriority w:val="99"/>
    <w:rsid w:val="00AC206A"/>
    <w:pPr>
      <w:spacing w:after="0" w:line="240" w:lineRule="auto"/>
    </w:pPr>
    <w:rPr>
      <w:rFonts w:ascii="Times New Roman" w:eastAsia="Times New Roman" w:hAnsi="Times New Roman" w:cs="Times New Roman"/>
      <w:sz w:val="20"/>
      <w:szCs w:val="20"/>
      <w:lang w:val="es-ES" w:eastAsia="es-E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numbering" w:customStyle="1" w:styleId="Estilo1">
    <w:name w:val="Estilo1"/>
    <w:rsid w:val="00AC206A"/>
    <w:pPr>
      <w:numPr>
        <w:numId w:val="4"/>
      </w:numPr>
    </w:pPr>
  </w:style>
  <w:style w:type="numbering" w:customStyle="1" w:styleId="Estilo4">
    <w:name w:val="Estilo4"/>
    <w:rsid w:val="00AC206A"/>
    <w:pPr>
      <w:numPr>
        <w:numId w:val="7"/>
      </w:numPr>
    </w:pPr>
  </w:style>
  <w:style w:type="numbering" w:customStyle="1" w:styleId="Estilo7">
    <w:name w:val="Estilo7"/>
    <w:rsid w:val="00AC206A"/>
    <w:pPr>
      <w:numPr>
        <w:numId w:val="10"/>
      </w:numPr>
    </w:pPr>
  </w:style>
  <w:style w:type="numbering" w:customStyle="1" w:styleId="Estilo3">
    <w:name w:val="Estilo3"/>
    <w:rsid w:val="00AC206A"/>
    <w:pPr>
      <w:numPr>
        <w:numId w:val="6"/>
      </w:numPr>
    </w:pPr>
  </w:style>
  <w:style w:type="numbering" w:customStyle="1" w:styleId="Estilo6">
    <w:name w:val="Estilo6"/>
    <w:rsid w:val="00AC206A"/>
    <w:pPr>
      <w:numPr>
        <w:numId w:val="9"/>
      </w:numPr>
    </w:pPr>
  </w:style>
  <w:style w:type="numbering" w:customStyle="1" w:styleId="Estilo8">
    <w:name w:val="Estilo8"/>
    <w:rsid w:val="00AC206A"/>
    <w:pPr>
      <w:numPr>
        <w:numId w:val="11"/>
      </w:numPr>
    </w:pPr>
  </w:style>
  <w:style w:type="numbering" w:customStyle="1" w:styleId="Estilo2">
    <w:name w:val="Estilo2"/>
    <w:rsid w:val="00AC206A"/>
    <w:pPr>
      <w:numPr>
        <w:numId w:val="5"/>
      </w:numPr>
    </w:pPr>
  </w:style>
  <w:style w:type="numbering" w:customStyle="1" w:styleId="Estilo5">
    <w:name w:val="Estilo5"/>
    <w:rsid w:val="00AC206A"/>
    <w:pPr>
      <w:numPr>
        <w:numId w:val="8"/>
      </w:numPr>
    </w:pPr>
  </w:style>
  <w:style w:type="paragraph" w:customStyle="1" w:styleId="Textoindependiente32">
    <w:name w:val="Texto independiente 32"/>
    <w:basedOn w:val="Normal"/>
    <w:rsid w:val="00AC206A"/>
    <w:pPr>
      <w:widowControl w:val="0"/>
      <w:jc w:val="both"/>
    </w:pPr>
    <w:rPr>
      <w:b/>
      <w:sz w:val="24"/>
      <w:lang w:eastAsia="es-ES"/>
    </w:rPr>
  </w:style>
  <w:style w:type="paragraph" w:customStyle="1" w:styleId="Sangra3detindependiente2">
    <w:name w:val="Sangría 3 de t. independiente2"/>
    <w:basedOn w:val="Normal"/>
    <w:rsid w:val="00AC206A"/>
    <w:pPr>
      <w:widowControl w:val="0"/>
      <w:ind w:left="709" w:hanging="709"/>
      <w:jc w:val="both"/>
    </w:pPr>
    <w:rPr>
      <w:sz w:val="24"/>
      <w:lang w:eastAsia="es-ES"/>
    </w:rPr>
  </w:style>
  <w:style w:type="character" w:customStyle="1" w:styleId="CarCarCarCar">
    <w:name w:val="Car Car Car Car"/>
    <w:semiHidden/>
    <w:rsid w:val="00AC206A"/>
    <w:rPr>
      <w:rFonts w:ascii="Century Gothic" w:hAnsi="Century Gothic"/>
      <w:sz w:val="22"/>
      <w:szCs w:val="22"/>
      <w:lang w:val="es-BO" w:eastAsia="es-ES" w:bidi="ar-SA"/>
    </w:rPr>
  </w:style>
  <w:style w:type="paragraph" w:styleId="Lista3">
    <w:name w:val="List 3"/>
    <w:basedOn w:val="Normal"/>
    <w:rsid w:val="00AC206A"/>
    <w:pPr>
      <w:ind w:left="849" w:hanging="283"/>
    </w:pPr>
    <w:rPr>
      <w:rFonts w:ascii="Century Gothic" w:hAnsi="Century Gothic"/>
      <w:sz w:val="22"/>
      <w:szCs w:val="22"/>
      <w:lang w:val="es-BO" w:eastAsia="es-ES"/>
    </w:rPr>
  </w:style>
  <w:style w:type="paragraph" w:styleId="Lista4">
    <w:name w:val="List 4"/>
    <w:basedOn w:val="Normal"/>
    <w:rsid w:val="00AC206A"/>
    <w:pPr>
      <w:ind w:left="1132" w:hanging="283"/>
    </w:pPr>
    <w:rPr>
      <w:rFonts w:ascii="Century Gothic" w:hAnsi="Century Gothic"/>
      <w:sz w:val="22"/>
      <w:szCs w:val="22"/>
      <w:lang w:val="es-BO" w:eastAsia="es-ES"/>
    </w:rPr>
  </w:style>
  <w:style w:type="paragraph" w:styleId="Lista5">
    <w:name w:val="List 5"/>
    <w:basedOn w:val="Normal"/>
    <w:rsid w:val="00AC206A"/>
    <w:pPr>
      <w:ind w:left="1415" w:hanging="283"/>
    </w:pPr>
    <w:rPr>
      <w:rFonts w:ascii="Century Gothic" w:hAnsi="Century Gothic"/>
      <w:sz w:val="22"/>
      <w:szCs w:val="22"/>
      <w:lang w:val="es-BO" w:eastAsia="es-ES"/>
    </w:rPr>
  </w:style>
  <w:style w:type="paragraph" w:styleId="Continuarlista">
    <w:name w:val="List Continue"/>
    <w:basedOn w:val="Normal"/>
    <w:rsid w:val="00AC206A"/>
    <w:pPr>
      <w:spacing w:after="120"/>
      <w:ind w:left="283"/>
    </w:pPr>
    <w:rPr>
      <w:rFonts w:ascii="Century Gothic" w:hAnsi="Century Gothic"/>
      <w:sz w:val="22"/>
      <w:szCs w:val="22"/>
      <w:lang w:val="es-BO" w:eastAsia="es-ES"/>
    </w:rPr>
  </w:style>
  <w:style w:type="paragraph" w:styleId="Continuarlista3">
    <w:name w:val="List Continue 3"/>
    <w:basedOn w:val="Normal"/>
    <w:rsid w:val="00AC206A"/>
    <w:pPr>
      <w:spacing w:after="120"/>
      <w:ind w:left="849"/>
    </w:pPr>
    <w:rPr>
      <w:rFonts w:ascii="Century Gothic" w:hAnsi="Century Gothic"/>
      <w:sz w:val="22"/>
      <w:szCs w:val="22"/>
      <w:lang w:val="es-BO" w:eastAsia="es-ES"/>
    </w:rPr>
  </w:style>
  <w:style w:type="paragraph" w:styleId="Continuarlista4">
    <w:name w:val="List Continue 4"/>
    <w:basedOn w:val="Normal"/>
    <w:rsid w:val="00AC206A"/>
    <w:pPr>
      <w:spacing w:after="120"/>
      <w:ind w:left="1132"/>
    </w:pPr>
    <w:rPr>
      <w:rFonts w:ascii="Century Gothic" w:hAnsi="Century Gothic"/>
      <w:sz w:val="22"/>
      <w:szCs w:val="22"/>
      <w:lang w:val="es-BO" w:eastAsia="es-ES"/>
    </w:rPr>
  </w:style>
  <w:style w:type="paragraph" w:styleId="Listaconvietas">
    <w:name w:val="List Bullet"/>
    <w:basedOn w:val="Normal"/>
    <w:rsid w:val="00AC206A"/>
    <w:pPr>
      <w:numPr>
        <w:numId w:val="12"/>
      </w:numPr>
    </w:pPr>
  </w:style>
  <w:style w:type="paragraph" w:customStyle="1" w:styleId="Normal1">
    <w:name w:val="Normal 1"/>
    <w:basedOn w:val="Normal"/>
    <w:link w:val="Normal1Car"/>
    <w:autoRedefine/>
    <w:rsid w:val="00AC206A"/>
    <w:pPr>
      <w:tabs>
        <w:tab w:val="left" w:pos="360"/>
        <w:tab w:val="left" w:pos="720"/>
        <w:tab w:val="left" w:pos="1260"/>
      </w:tabs>
      <w:jc w:val="both"/>
    </w:pPr>
    <w:rPr>
      <w:spacing w:val="-3"/>
      <w:sz w:val="24"/>
      <w:szCs w:val="24"/>
      <w:lang w:eastAsia="es-ES"/>
    </w:rPr>
  </w:style>
  <w:style w:type="paragraph" w:styleId="Encabezadodemensaje">
    <w:name w:val="Message Header"/>
    <w:basedOn w:val="Normal"/>
    <w:link w:val="EncabezadodemensajeCar"/>
    <w:rsid w:val="00AC206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eastAsia="es-ES"/>
    </w:rPr>
  </w:style>
  <w:style w:type="character" w:customStyle="1" w:styleId="EncabezadodemensajeCar">
    <w:name w:val="Encabezado de mensaje Car"/>
    <w:basedOn w:val="Fuentedeprrafopredeter"/>
    <w:link w:val="Encabezadodemensaje"/>
    <w:rsid w:val="00AC206A"/>
    <w:rPr>
      <w:rFonts w:ascii="Arial" w:eastAsia="Times New Roman" w:hAnsi="Arial" w:cs="Arial"/>
      <w:sz w:val="24"/>
      <w:szCs w:val="24"/>
      <w:shd w:val="pct20" w:color="auto" w:fill="auto"/>
      <w:lang w:val="es-ES" w:eastAsia="es-ES"/>
    </w:rPr>
  </w:style>
  <w:style w:type="paragraph" w:customStyle="1" w:styleId="Lneadereferencia">
    <w:name w:val="Línea de referencia"/>
    <w:basedOn w:val="Textoindependiente"/>
    <w:rsid w:val="00AC206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after="0" w:line="240" w:lineRule="atLeast"/>
      <w:jc w:val="both"/>
    </w:pPr>
    <w:rPr>
      <w:rFonts w:ascii="Helvetica" w:hAnsi="Helvetica" w:cs="Arial"/>
      <w:sz w:val="22"/>
      <w:szCs w:val="24"/>
      <w:lang w:val="es-ES" w:eastAsia="es-ES"/>
    </w:rPr>
  </w:style>
  <w:style w:type="paragraph" w:customStyle="1" w:styleId="xl55">
    <w:name w:val="xl55"/>
    <w:basedOn w:val="Normal"/>
    <w:rsid w:val="00AC206A"/>
    <w:pPr>
      <w:pBdr>
        <w:top w:val="single" w:sz="4" w:space="0" w:color="auto"/>
        <w:bottom w:val="single" w:sz="4" w:space="0" w:color="auto"/>
        <w:right w:val="single" w:sz="12" w:space="0" w:color="auto"/>
      </w:pBdr>
      <w:spacing w:before="100" w:beforeAutospacing="1" w:after="100" w:afterAutospacing="1"/>
    </w:pPr>
    <w:rPr>
      <w:rFonts w:ascii="Arial" w:eastAsia="Arial Unicode MS" w:hAnsi="Arial" w:cs="Arial"/>
      <w:b/>
      <w:bCs/>
      <w:sz w:val="24"/>
      <w:szCs w:val="24"/>
      <w:lang w:eastAsia="es-ES"/>
    </w:rPr>
  </w:style>
  <w:style w:type="paragraph" w:customStyle="1" w:styleId="NormalArial">
    <w:name w:val="Normal + Arial"/>
    <w:aliases w:val="10 pt,Negrita,Justificado"/>
    <w:basedOn w:val="Normal"/>
    <w:rsid w:val="00AC206A"/>
    <w:pPr>
      <w:tabs>
        <w:tab w:val="left" w:pos="-1440"/>
      </w:tabs>
      <w:jc w:val="both"/>
    </w:pPr>
    <w:rPr>
      <w:rFonts w:ascii="Arial" w:hAnsi="Arial" w:cs="Arial"/>
      <w:b/>
      <w:lang w:val="es-ES_tradnl" w:eastAsia="es-ES"/>
    </w:rPr>
  </w:style>
  <w:style w:type="character" w:customStyle="1" w:styleId="CarCar22">
    <w:name w:val="Car Car22"/>
    <w:rsid w:val="00AC206A"/>
    <w:rPr>
      <w:rFonts w:ascii="Tahoma" w:hAnsi="Tahoma"/>
      <w:b/>
      <w:caps/>
      <w:sz w:val="22"/>
      <w:szCs w:val="22"/>
      <w:u w:val="single"/>
      <w:lang w:val="es-MX" w:eastAsia="es-ES" w:bidi="ar-SA"/>
    </w:rPr>
  </w:style>
  <w:style w:type="paragraph" w:customStyle="1" w:styleId="CM37">
    <w:name w:val="CM37"/>
    <w:basedOn w:val="Normal"/>
    <w:next w:val="Normal"/>
    <w:rsid w:val="00AC206A"/>
    <w:pPr>
      <w:widowControl w:val="0"/>
      <w:autoSpaceDE w:val="0"/>
      <w:autoSpaceDN w:val="0"/>
      <w:adjustRightInd w:val="0"/>
      <w:spacing w:after="220"/>
    </w:pPr>
    <w:rPr>
      <w:rFonts w:ascii="MECOND+Verdana" w:hAnsi="MECOND+Verdana"/>
      <w:sz w:val="24"/>
      <w:szCs w:val="24"/>
      <w:lang w:eastAsia="es-ES"/>
    </w:rPr>
  </w:style>
  <w:style w:type="paragraph" w:styleId="Mapadeldocumento">
    <w:name w:val="Document Map"/>
    <w:basedOn w:val="Normal"/>
    <w:link w:val="MapadeldocumentoCar"/>
    <w:rsid w:val="00AC206A"/>
    <w:pPr>
      <w:shd w:val="clear" w:color="auto" w:fill="000080"/>
    </w:pPr>
    <w:rPr>
      <w:rFonts w:ascii="Tahoma" w:hAnsi="Tahoma" w:cs="Tahoma"/>
      <w:lang w:eastAsia="es-ES"/>
    </w:rPr>
  </w:style>
  <w:style w:type="character" w:customStyle="1" w:styleId="MapadeldocumentoCar">
    <w:name w:val="Mapa del documento Car"/>
    <w:basedOn w:val="Fuentedeprrafopredeter"/>
    <w:link w:val="Mapadeldocumento"/>
    <w:rsid w:val="00AC206A"/>
    <w:rPr>
      <w:rFonts w:ascii="Tahoma" w:eastAsia="Times New Roman" w:hAnsi="Tahoma" w:cs="Tahoma"/>
      <w:sz w:val="20"/>
      <w:szCs w:val="20"/>
      <w:shd w:val="clear" w:color="auto" w:fill="000080"/>
      <w:lang w:val="es-ES" w:eastAsia="es-ES"/>
    </w:rPr>
  </w:style>
  <w:style w:type="character" w:customStyle="1" w:styleId="st">
    <w:name w:val="st"/>
    <w:basedOn w:val="Fuentedeprrafopredeter"/>
    <w:rsid w:val="00FA18E7"/>
  </w:style>
  <w:style w:type="paragraph" w:customStyle="1" w:styleId="Paragraph">
    <w:name w:val="Paragraph"/>
    <w:basedOn w:val="Normal"/>
    <w:next w:val="Normal"/>
    <w:rsid w:val="001B65F0"/>
    <w:pPr>
      <w:autoSpaceDE w:val="0"/>
      <w:autoSpaceDN w:val="0"/>
      <w:adjustRightInd w:val="0"/>
      <w:spacing w:before="120" w:after="120"/>
    </w:pPr>
    <w:rPr>
      <w:rFonts w:ascii="Arial" w:hAnsi="Arial" w:cs="Arial"/>
      <w:sz w:val="24"/>
      <w:szCs w:val="24"/>
      <w:lang w:eastAsia="es-ES"/>
    </w:rPr>
  </w:style>
  <w:style w:type="paragraph" w:customStyle="1" w:styleId="Prrafodelista2">
    <w:name w:val="Párrafo de lista2"/>
    <w:basedOn w:val="Normal"/>
    <w:qFormat/>
    <w:rsid w:val="001B65F0"/>
    <w:pPr>
      <w:spacing w:after="200" w:line="276" w:lineRule="auto"/>
      <w:ind w:left="720"/>
    </w:pPr>
    <w:rPr>
      <w:rFonts w:ascii="Calibri" w:hAnsi="Calibri" w:cs="Calibri"/>
      <w:sz w:val="22"/>
      <w:szCs w:val="22"/>
      <w:lang w:val="es-ES_tradnl"/>
    </w:rPr>
  </w:style>
  <w:style w:type="paragraph" w:customStyle="1" w:styleId="Prrafodelista3">
    <w:name w:val="Párrafo de lista3"/>
    <w:basedOn w:val="Normal"/>
    <w:qFormat/>
    <w:rsid w:val="001B65F0"/>
    <w:pPr>
      <w:ind w:left="720"/>
    </w:pPr>
    <w:rPr>
      <w:rFonts w:eastAsia="Calibri"/>
      <w:sz w:val="24"/>
      <w:szCs w:val="24"/>
      <w:lang w:val="es-ES_tradnl" w:eastAsia="pt-BR"/>
    </w:rPr>
  </w:style>
  <w:style w:type="paragraph" w:customStyle="1" w:styleId="Style3">
    <w:name w:val="Style 3"/>
    <w:rsid w:val="001B65F0"/>
    <w:pPr>
      <w:widowControl w:val="0"/>
      <w:autoSpaceDE w:val="0"/>
      <w:autoSpaceDN w:val="0"/>
      <w:spacing w:after="0" w:line="273" w:lineRule="auto"/>
    </w:pPr>
    <w:rPr>
      <w:rFonts w:ascii="Times New Roman" w:eastAsia="Times New Roman" w:hAnsi="Times New Roman" w:cs="Times New Roman"/>
      <w:sz w:val="24"/>
      <w:szCs w:val="24"/>
      <w:lang w:val="es-ES" w:eastAsia="es-ES"/>
    </w:rPr>
  </w:style>
  <w:style w:type="paragraph" w:styleId="Lista">
    <w:name w:val="List"/>
    <w:basedOn w:val="Normal"/>
    <w:uiPriority w:val="99"/>
    <w:unhideWhenUsed/>
    <w:rsid w:val="001B65F0"/>
    <w:pPr>
      <w:ind w:left="283" w:hanging="283"/>
      <w:contextualSpacing/>
    </w:pPr>
    <w:rPr>
      <w:rFonts w:ascii="Verdana" w:hAnsi="Verdana" w:cs="Verdana"/>
      <w:sz w:val="16"/>
      <w:szCs w:val="16"/>
      <w:lang w:eastAsia="es-ES"/>
    </w:rPr>
  </w:style>
  <w:style w:type="paragraph" w:styleId="Epgrafe">
    <w:name w:val="caption"/>
    <w:basedOn w:val="Normal"/>
    <w:next w:val="Normal"/>
    <w:qFormat/>
    <w:rsid w:val="001B65F0"/>
    <w:rPr>
      <w:rFonts w:ascii="Verdana" w:hAnsi="Verdana" w:cs="Verdana"/>
      <w:b/>
      <w:bCs/>
      <w:lang w:eastAsia="es-ES"/>
    </w:rPr>
  </w:style>
  <w:style w:type="paragraph" w:styleId="Subttulo">
    <w:name w:val="Subtitle"/>
    <w:aliases w:val="Comentario tabla"/>
    <w:basedOn w:val="Normal"/>
    <w:next w:val="Normal"/>
    <w:link w:val="SubttuloCar"/>
    <w:qFormat/>
    <w:rsid w:val="001B65F0"/>
    <w:pPr>
      <w:spacing w:after="60"/>
      <w:jc w:val="center"/>
      <w:outlineLvl w:val="1"/>
    </w:pPr>
    <w:rPr>
      <w:rFonts w:ascii="Cambria" w:hAnsi="Cambria"/>
      <w:sz w:val="24"/>
      <w:szCs w:val="24"/>
      <w:lang w:eastAsia="es-ES"/>
    </w:rPr>
  </w:style>
  <w:style w:type="character" w:customStyle="1" w:styleId="SubttuloCar">
    <w:name w:val="Subtítulo Car"/>
    <w:aliases w:val="Comentario tabla Car"/>
    <w:basedOn w:val="Fuentedeprrafopredeter"/>
    <w:link w:val="Subttulo"/>
    <w:rsid w:val="001B65F0"/>
    <w:rPr>
      <w:rFonts w:ascii="Cambria" w:eastAsia="Times New Roman" w:hAnsi="Cambria" w:cs="Times New Roman"/>
      <w:sz w:val="24"/>
      <w:szCs w:val="24"/>
      <w:lang w:val="es-ES" w:eastAsia="es-ES"/>
    </w:rPr>
  </w:style>
  <w:style w:type="paragraph" w:styleId="Textoindependienteprimerasangra">
    <w:name w:val="Body Text First Indent"/>
    <w:basedOn w:val="Textoindependiente"/>
    <w:link w:val="TextoindependienteprimerasangraCar"/>
    <w:uiPriority w:val="99"/>
    <w:unhideWhenUsed/>
    <w:rsid w:val="001B65F0"/>
    <w:pPr>
      <w:ind w:firstLine="210"/>
    </w:pPr>
    <w:rPr>
      <w:rFonts w:ascii="Verdana" w:hAnsi="Verdana" w:cs="Verdana"/>
      <w:sz w:val="16"/>
      <w:szCs w:val="16"/>
      <w:lang w:val="es-ES" w:eastAsia="es-ES"/>
    </w:rPr>
  </w:style>
  <w:style w:type="character" w:customStyle="1" w:styleId="TextoindependienteprimerasangraCar">
    <w:name w:val="Texto independiente primera sangría Car"/>
    <w:basedOn w:val="TextoindependienteCar"/>
    <w:link w:val="Textoindependienteprimerasangra"/>
    <w:uiPriority w:val="99"/>
    <w:rsid w:val="001B65F0"/>
    <w:rPr>
      <w:rFonts w:ascii="Verdana" w:eastAsia="Times New Roman" w:hAnsi="Verdana" w:cs="Verdana"/>
      <w:sz w:val="16"/>
      <w:szCs w:val="16"/>
      <w:lang w:val="es-ES" w:eastAsia="es-ES"/>
    </w:rPr>
  </w:style>
  <w:style w:type="paragraph" w:styleId="Textoindependienteprimerasangra2">
    <w:name w:val="Body Text First Indent 2"/>
    <w:basedOn w:val="Sangradetextonormal"/>
    <w:link w:val="Textoindependienteprimerasangra2Car"/>
    <w:uiPriority w:val="99"/>
    <w:unhideWhenUsed/>
    <w:rsid w:val="001B65F0"/>
    <w:pPr>
      <w:ind w:firstLine="210"/>
    </w:pPr>
    <w:rPr>
      <w:rFonts w:ascii="Verdana" w:hAnsi="Verdana" w:cs="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1B65F0"/>
    <w:rPr>
      <w:rFonts w:ascii="Verdana" w:eastAsia="Times New Roman" w:hAnsi="Verdana" w:cs="Verdana"/>
      <w:sz w:val="16"/>
      <w:szCs w:val="16"/>
      <w:lang w:val="es-ES" w:eastAsia="es-ES"/>
    </w:rPr>
  </w:style>
  <w:style w:type="paragraph" w:styleId="Encabezadodenota">
    <w:name w:val="Note Heading"/>
    <w:basedOn w:val="Normal"/>
    <w:next w:val="Normal"/>
    <w:link w:val="EncabezadodenotaCar"/>
    <w:uiPriority w:val="99"/>
    <w:unhideWhenUsed/>
    <w:rsid w:val="001B65F0"/>
    <w:rPr>
      <w:rFonts w:ascii="Verdana" w:hAnsi="Verdana" w:cs="Verdana"/>
      <w:sz w:val="16"/>
      <w:szCs w:val="16"/>
      <w:lang w:eastAsia="es-ES"/>
    </w:rPr>
  </w:style>
  <w:style w:type="character" w:customStyle="1" w:styleId="EncabezadodenotaCar">
    <w:name w:val="Encabezado de nota Car"/>
    <w:basedOn w:val="Fuentedeprrafopredeter"/>
    <w:link w:val="Encabezadodenota"/>
    <w:uiPriority w:val="99"/>
    <w:rsid w:val="001B65F0"/>
    <w:rPr>
      <w:rFonts w:ascii="Verdana" w:eastAsia="Times New Roman" w:hAnsi="Verdana" w:cs="Verdana"/>
      <w:sz w:val="16"/>
      <w:szCs w:val="16"/>
      <w:lang w:val="es-ES" w:eastAsia="es-ES"/>
    </w:rPr>
  </w:style>
  <w:style w:type="character" w:styleId="Hipervnculovisitado">
    <w:name w:val="FollowedHyperlink"/>
    <w:unhideWhenUsed/>
    <w:rsid w:val="001B65F0"/>
    <w:rPr>
      <w:rFonts w:ascii="Times New Roman" w:hAnsi="Times New Roman" w:cs="Times New Roman" w:hint="default"/>
      <w:color w:val="800080"/>
      <w:u w:val="single"/>
    </w:rPr>
  </w:style>
  <w:style w:type="paragraph" w:styleId="Continuarlista5">
    <w:name w:val="List Continue 5"/>
    <w:basedOn w:val="Normal"/>
    <w:unhideWhenUsed/>
    <w:rsid w:val="001B65F0"/>
    <w:pPr>
      <w:spacing w:after="120"/>
      <w:ind w:left="1415"/>
    </w:pPr>
    <w:rPr>
      <w:lang w:val="es-ES_tradnl" w:eastAsia="es-ES"/>
    </w:rPr>
  </w:style>
  <w:style w:type="paragraph" w:styleId="Saludo">
    <w:name w:val="Salutation"/>
    <w:basedOn w:val="Normal"/>
    <w:link w:val="SaludoCar"/>
    <w:unhideWhenUsed/>
    <w:rsid w:val="001B65F0"/>
    <w:rPr>
      <w:lang w:val="es-ES_tradnl" w:eastAsia="es-ES"/>
    </w:rPr>
  </w:style>
  <w:style w:type="character" w:customStyle="1" w:styleId="SaludoCar">
    <w:name w:val="Saludo Car"/>
    <w:basedOn w:val="Fuentedeprrafopredeter"/>
    <w:link w:val="Saludo"/>
    <w:rsid w:val="001B65F0"/>
    <w:rPr>
      <w:rFonts w:ascii="Times New Roman" w:eastAsia="Times New Roman" w:hAnsi="Times New Roman" w:cs="Times New Roman"/>
      <w:sz w:val="20"/>
      <w:szCs w:val="20"/>
      <w:lang w:val="es-ES_tradnl" w:eastAsia="es-ES"/>
    </w:rPr>
  </w:style>
  <w:style w:type="paragraph" w:styleId="Fecha">
    <w:name w:val="Date"/>
    <w:basedOn w:val="Normal"/>
    <w:link w:val="FechaCar"/>
    <w:unhideWhenUsed/>
    <w:rsid w:val="001B65F0"/>
    <w:rPr>
      <w:lang w:val="es-ES_tradnl" w:eastAsia="es-ES"/>
    </w:rPr>
  </w:style>
  <w:style w:type="character" w:customStyle="1" w:styleId="FechaCar">
    <w:name w:val="Fecha Car"/>
    <w:basedOn w:val="Fuentedeprrafopredeter"/>
    <w:link w:val="Fecha"/>
    <w:rsid w:val="001B65F0"/>
    <w:rPr>
      <w:rFonts w:ascii="Times New Roman" w:eastAsia="Times New Roman" w:hAnsi="Times New Roman" w:cs="Times New Roman"/>
      <w:sz w:val="20"/>
      <w:szCs w:val="20"/>
      <w:lang w:val="es-ES_tradnl" w:eastAsia="es-ES"/>
    </w:rPr>
  </w:style>
  <w:style w:type="paragraph" w:styleId="Textosinformato">
    <w:name w:val="Plain Text"/>
    <w:basedOn w:val="Normal"/>
    <w:link w:val="TextosinformatoCar"/>
    <w:unhideWhenUsed/>
    <w:rsid w:val="001B65F0"/>
    <w:pPr>
      <w:jc w:val="both"/>
    </w:pPr>
    <w:rPr>
      <w:rFonts w:ascii="Arial" w:eastAsia="MS Mincho" w:hAnsi="Arial" w:cs="Courier New"/>
      <w:lang w:val="es-BO" w:eastAsia="es-ES"/>
    </w:rPr>
  </w:style>
  <w:style w:type="character" w:customStyle="1" w:styleId="TextosinformatoCar">
    <w:name w:val="Texto sin formato Car"/>
    <w:basedOn w:val="Fuentedeprrafopredeter"/>
    <w:link w:val="Textosinformato"/>
    <w:rsid w:val="001B65F0"/>
    <w:rPr>
      <w:rFonts w:ascii="Arial" w:eastAsia="MS Mincho" w:hAnsi="Arial" w:cs="Courier New"/>
      <w:sz w:val="20"/>
      <w:szCs w:val="20"/>
      <w:lang w:eastAsia="es-ES"/>
    </w:rPr>
  </w:style>
  <w:style w:type="paragraph" w:customStyle="1" w:styleId="Textosinformato2">
    <w:name w:val="Texto sin formato2"/>
    <w:basedOn w:val="Normal"/>
    <w:rsid w:val="001B65F0"/>
    <w:rPr>
      <w:rFonts w:ascii="Courier New" w:hAnsi="Courier New"/>
      <w:lang w:val="es-BO" w:eastAsia="es-ES"/>
    </w:rPr>
  </w:style>
  <w:style w:type="paragraph" w:customStyle="1" w:styleId="EstiloTtulo2Tahoma9ptSinCursivaAntes0ptoDespus">
    <w:name w:val="Estilo Título 2 + Tahoma 9 pt Sin Cursiva Antes:  0 pto Después:..."/>
    <w:basedOn w:val="Normal"/>
    <w:autoRedefine/>
    <w:rsid w:val="001B65F0"/>
    <w:pPr>
      <w:ind w:left="1819" w:right="232"/>
      <w:jc w:val="both"/>
    </w:pPr>
    <w:rPr>
      <w:rFonts w:ascii="Tahoma" w:hAnsi="Tahoma"/>
      <w:sz w:val="18"/>
      <w:szCs w:val="22"/>
      <w:lang w:val="es-BO" w:eastAsia="es-ES"/>
    </w:rPr>
  </w:style>
  <w:style w:type="paragraph" w:customStyle="1" w:styleId="Parrafo">
    <w:name w:val="Parrafo"/>
    <w:basedOn w:val="Normal"/>
    <w:rsid w:val="001B65F0"/>
    <w:pPr>
      <w:spacing w:before="120" w:after="120" w:line="360" w:lineRule="auto"/>
      <w:jc w:val="both"/>
    </w:pPr>
    <w:rPr>
      <w:sz w:val="22"/>
      <w:szCs w:val="22"/>
      <w:lang w:val="es-BO" w:eastAsia="es-ES"/>
    </w:rPr>
  </w:style>
  <w:style w:type="character" w:customStyle="1" w:styleId="EstiloTtulo2SinMaysculasCar">
    <w:name w:val="Estilo Título 2 + Sin Mayúsculas Car"/>
    <w:link w:val="EstiloTtulo2SinMaysculas"/>
    <w:locked/>
    <w:rsid w:val="001B65F0"/>
    <w:rPr>
      <w:b/>
      <w:bCs/>
      <w:caps/>
      <w:lang w:val="nl-NL"/>
    </w:rPr>
  </w:style>
  <w:style w:type="paragraph" w:customStyle="1" w:styleId="EstiloTtulo2SinMaysculas">
    <w:name w:val="Estilo Título 2 + Sin Mayúsculas"/>
    <w:basedOn w:val="Ttulo2"/>
    <w:link w:val="EstiloTtulo2SinMaysculasCar"/>
    <w:rsid w:val="001B65F0"/>
    <w:pPr>
      <w:tabs>
        <w:tab w:val="clear" w:pos="794"/>
        <w:tab w:val="num" w:pos="576"/>
      </w:tabs>
      <w:spacing w:before="120" w:after="120"/>
      <w:ind w:left="576" w:hanging="576"/>
      <w:jc w:val="both"/>
    </w:pPr>
    <w:rPr>
      <w:rFonts w:asciiTheme="minorHAnsi" w:eastAsiaTheme="minorHAnsi" w:hAnsiTheme="minorHAnsi" w:cstheme="minorBidi"/>
      <w:caps/>
      <w:u w:val="none"/>
      <w:lang w:val="nl-NL" w:eastAsia="en-US"/>
    </w:rPr>
  </w:style>
  <w:style w:type="paragraph" w:customStyle="1" w:styleId="Sinespaciado2">
    <w:name w:val="Sin espaciado2"/>
    <w:qFormat/>
    <w:rsid w:val="001B65F0"/>
    <w:pPr>
      <w:spacing w:after="0" w:line="240" w:lineRule="auto"/>
    </w:pPr>
    <w:rPr>
      <w:rFonts w:ascii="Calibri" w:eastAsia="Calibri" w:hAnsi="Calibri" w:cs="Calibri"/>
      <w:lang w:val="es-ES" w:eastAsia="es-ES"/>
    </w:rPr>
  </w:style>
  <w:style w:type="paragraph" w:customStyle="1" w:styleId="Revisin2">
    <w:name w:val="Revisión2"/>
    <w:semiHidden/>
    <w:rsid w:val="001B65F0"/>
    <w:pPr>
      <w:spacing w:after="0" w:line="240" w:lineRule="auto"/>
    </w:pPr>
    <w:rPr>
      <w:rFonts w:ascii="Times New Roman" w:eastAsia="Times New Roman" w:hAnsi="Times New Roman" w:cs="Times New Roman"/>
      <w:sz w:val="20"/>
      <w:szCs w:val="20"/>
      <w:lang w:val="es-ES"/>
    </w:rPr>
  </w:style>
  <w:style w:type="paragraph" w:customStyle="1" w:styleId="Estilo">
    <w:name w:val="Estilo"/>
    <w:rsid w:val="001B65F0"/>
    <w:pPr>
      <w:widowControl w:val="0"/>
      <w:autoSpaceDE w:val="0"/>
      <w:autoSpaceDN w:val="0"/>
      <w:adjustRightInd w:val="0"/>
      <w:spacing w:after="0" w:line="240" w:lineRule="auto"/>
    </w:pPr>
    <w:rPr>
      <w:rFonts w:ascii="Times New Roman" w:eastAsia="Times New Roman" w:hAnsi="Times New Roman" w:cs="Times New Roman"/>
      <w:sz w:val="24"/>
      <w:szCs w:val="24"/>
      <w:lang w:eastAsia="es-BO"/>
    </w:rPr>
  </w:style>
  <w:style w:type="paragraph" w:customStyle="1" w:styleId="Default">
    <w:name w:val="Default"/>
    <w:link w:val="DefaultCar"/>
    <w:rsid w:val="001B65F0"/>
    <w:pPr>
      <w:autoSpaceDE w:val="0"/>
      <w:autoSpaceDN w:val="0"/>
      <w:adjustRightInd w:val="0"/>
      <w:spacing w:after="0" w:line="240" w:lineRule="auto"/>
    </w:pPr>
    <w:rPr>
      <w:rFonts w:ascii="PPAJKH+Arial,Bold" w:eastAsia="Times New Roman" w:hAnsi="PPAJKH+Arial,Bold" w:cs="PPAJKH+Arial,Bold"/>
      <w:color w:val="000000"/>
      <w:sz w:val="24"/>
      <w:szCs w:val="24"/>
      <w:lang w:val="es-ES" w:eastAsia="es-ES"/>
    </w:rPr>
  </w:style>
  <w:style w:type="paragraph" w:customStyle="1" w:styleId="xl24">
    <w:name w:val="xl24"/>
    <w:basedOn w:val="Normal"/>
    <w:rsid w:val="001B65F0"/>
    <w:pPr>
      <w:pBdr>
        <w:left w:val="single" w:sz="8" w:space="0" w:color="auto"/>
        <w:bottom w:val="single" w:sz="4" w:space="0" w:color="auto"/>
        <w:right w:val="single" w:sz="4" w:space="0" w:color="auto"/>
      </w:pBdr>
      <w:spacing w:before="100" w:beforeAutospacing="1" w:after="100" w:afterAutospacing="1"/>
      <w:jc w:val="center"/>
    </w:pPr>
    <w:rPr>
      <w:rFonts w:ascii="Tahoma" w:hAnsi="Tahoma" w:cs="Tahoma"/>
      <w:sz w:val="16"/>
      <w:szCs w:val="16"/>
      <w:lang w:val="es-BO" w:eastAsia="es-ES"/>
    </w:rPr>
  </w:style>
  <w:style w:type="paragraph" w:customStyle="1" w:styleId="xl26">
    <w:name w:val="xl26"/>
    <w:basedOn w:val="Normal"/>
    <w:rsid w:val="001B65F0"/>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Tahoma" w:hAnsi="Tahoma" w:cs="Tahoma"/>
      <w:sz w:val="16"/>
      <w:szCs w:val="16"/>
      <w:lang w:val="es-BO" w:eastAsia="es-ES"/>
    </w:rPr>
  </w:style>
  <w:style w:type="paragraph" w:customStyle="1" w:styleId="xl27">
    <w:name w:val="xl27"/>
    <w:basedOn w:val="Normal"/>
    <w:rsid w:val="001B65F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ahoma" w:hAnsi="Tahoma" w:cs="Tahoma"/>
      <w:sz w:val="16"/>
      <w:szCs w:val="16"/>
      <w:lang w:val="es-BO" w:eastAsia="es-ES"/>
    </w:rPr>
  </w:style>
  <w:style w:type="paragraph" w:customStyle="1" w:styleId="xl28">
    <w:name w:val="xl28"/>
    <w:basedOn w:val="Normal"/>
    <w:rsid w:val="001B65F0"/>
    <w:pPr>
      <w:pBdr>
        <w:left w:val="single" w:sz="8" w:space="0" w:color="auto"/>
      </w:pBdr>
      <w:spacing w:before="100" w:beforeAutospacing="1" w:after="100" w:afterAutospacing="1"/>
      <w:jc w:val="center"/>
    </w:pPr>
    <w:rPr>
      <w:rFonts w:ascii="Tahoma" w:hAnsi="Tahoma" w:cs="Tahoma"/>
      <w:sz w:val="16"/>
      <w:szCs w:val="16"/>
      <w:lang w:val="es-BO" w:eastAsia="es-ES"/>
    </w:rPr>
  </w:style>
  <w:style w:type="paragraph" w:customStyle="1" w:styleId="xl29">
    <w:name w:val="xl29"/>
    <w:basedOn w:val="Normal"/>
    <w:rsid w:val="001B65F0"/>
    <w:pPr>
      <w:spacing w:before="100" w:beforeAutospacing="1" w:after="100" w:afterAutospacing="1"/>
      <w:jc w:val="center"/>
    </w:pPr>
    <w:rPr>
      <w:rFonts w:ascii="Tahoma" w:hAnsi="Tahoma" w:cs="Tahoma"/>
      <w:sz w:val="16"/>
      <w:szCs w:val="16"/>
      <w:lang w:val="es-BO" w:eastAsia="es-ES"/>
    </w:rPr>
  </w:style>
  <w:style w:type="paragraph" w:customStyle="1" w:styleId="xl30">
    <w:name w:val="xl30"/>
    <w:basedOn w:val="Normal"/>
    <w:rsid w:val="001B65F0"/>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Tahoma" w:hAnsi="Tahoma" w:cs="Tahoma"/>
      <w:sz w:val="16"/>
      <w:szCs w:val="16"/>
      <w:lang w:val="es-BO" w:eastAsia="es-ES"/>
    </w:rPr>
  </w:style>
  <w:style w:type="paragraph" w:customStyle="1" w:styleId="xl31">
    <w:name w:val="xl31"/>
    <w:basedOn w:val="Normal"/>
    <w:rsid w:val="001B65F0"/>
    <w:pPr>
      <w:pBdr>
        <w:top w:val="single" w:sz="4" w:space="0" w:color="auto"/>
        <w:left w:val="single" w:sz="4" w:space="0" w:color="auto"/>
        <w:bottom w:val="single" w:sz="8" w:space="0" w:color="auto"/>
        <w:right w:val="single" w:sz="4" w:space="0" w:color="auto"/>
      </w:pBdr>
      <w:spacing w:before="100" w:beforeAutospacing="1" w:after="100" w:afterAutospacing="1"/>
    </w:pPr>
    <w:rPr>
      <w:rFonts w:ascii="Tahoma" w:hAnsi="Tahoma" w:cs="Tahoma"/>
      <w:sz w:val="16"/>
      <w:szCs w:val="16"/>
      <w:lang w:val="es-BO" w:eastAsia="es-ES"/>
    </w:rPr>
  </w:style>
  <w:style w:type="paragraph" w:customStyle="1" w:styleId="xl32">
    <w:name w:val="xl32"/>
    <w:basedOn w:val="Normal"/>
    <w:rsid w:val="001B65F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Tahoma" w:hAnsi="Tahoma" w:cs="Tahoma"/>
      <w:sz w:val="16"/>
      <w:szCs w:val="16"/>
      <w:lang w:val="es-BO" w:eastAsia="es-ES"/>
    </w:rPr>
  </w:style>
  <w:style w:type="paragraph" w:customStyle="1" w:styleId="xl33">
    <w:name w:val="xl33"/>
    <w:basedOn w:val="Normal"/>
    <w:rsid w:val="001B65F0"/>
    <w:pPr>
      <w:pBdr>
        <w:top w:val="single" w:sz="4" w:space="0" w:color="auto"/>
        <w:left w:val="single" w:sz="8" w:space="0" w:color="auto"/>
        <w:bottom w:val="single" w:sz="4" w:space="0" w:color="auto"/>
        <w:right w:val="single" w:sz="4" w:space="0" w:color="auto"/>
      </w:pBdr>
      <w:shd w:val="clear" w:color="auto" w:fill="FFFF00"/>
      <w:spacing w:before="100" w:beforeAutospacing="1" w:after="100" w:afterAutospacing="1"/>
      <w:jc w:val="center"/>
    </w:pPr>
    <w:rPr>
      <w:rFonts w:ascii="Arial" w:hAnsi="Arial" w:cs="Arial"/>
      <w:sz w:val="16"/>
      <w:szCs w:val="16"/>
      <w:lang w:val="es-BO" w:eastAsia="es-ES"/>
    </w:rPr>
  </w:style>
  <w:style w:type="paragraph" w:customStyle="1" w:styleId="xl34">
    <w:name w:val="xl34"/>
    <w:basedOn w:val="Normal"/>
    <w:rsid w:val="001B65F0"/>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Arial" w:hAnsi="Arial" w:cs="Arial"/>
      <w:b/>
      <w:bCs/>
      <w:sz w:val="16"/>
      <w:szCs w:val="16"/>
      <w:lang w:val="es-BO" w:eastAsia="es-ES"/>
    </w:rPr>
  </w:style>
  <w:style w:type="paragraph" w:customStyle="1" w:styleId="xl35">
    <w:name w:val="xl35"/>
    <w:basedOn w:val="Normal"/>
    <w:rsid w:val="001B65F0"/>
    <w:pPr>
      <w:pBdr>
        <w:top w:val="single" w:sz="4" w:space="0" w:color="auto"/>
        <w:left w:val="single" w:sz="4" w:space="0" w:color="auto"/>
        <w:bottom w:val="single" w:sz="4" w:space="0" w:color="auto"/>
        <w:right w:val="single" w:sz="8" w:space="0" w:color="auto"/>
      </w:pBdr>
      <w:shd w:val="clear" w:color="auto" w:fill="FFFF00"/>
      <w:spacing w:before="100" w:beforeAutospacing="1" w:after="100" w:afterAutospacing="1"/>
      <w:jc w:val="center"/>
    </w:pPr>
    <w:rPr>
      <w:rFonts w:ascii="Arial" w:hAnsi="Arial" w:cs="Arial"/>
      <w:b/>
      <w:bCs/>
      <w:sz w:val="16"/>
      <w:szCs w:val="16"/>
      <w:lang w:val="es-BO" w:eastAsia="es-ES"/>
    </w:rPr>
  </w:style>
  <w:style w:type="paragraph" w:customStyle="1" w:styleId="xl36">
    <w:name w:val="xl36"/>
    <w:basedOn w:val="Normal"/>
    <w:rsid w:val="001B65F0"/>
    <w:pPr>
      <w:pBdr>
        <w:bottom w:val="single" w:sz="4" w:space="0" w:color="auto"/>
      </w:pBdr>
      <w:spacing w:before="100" w:beforeAutospacing="1" w:after="100" w:afterAutospacing="1"/>
      <w:jc w:val="center"/>
    </w:pPr>
    <w:rPr>
      <w:rFonts w:ascii="Tahoma" w:hAnsi="Tahoma" w:cs="Tahoma"/>
      <w:sz w:val="16"/>
      <w:szCs w:val="16"/>
      <w:lang w:val="es-BO" w:eastAsia="es-ES"/>
    </w:rPr>
  </w:style>
  <w:style w:type="paragraph" w:customStyle="1" w:styleId="xl37">
    <w:name w:val="xl37"/>
    <w:basedOn w:val="Normal"/>
    <w:rsid w:val="001B65F0"/>
    <w:pPr>
      <w:pBdr>
        <w:left w:val="single" w:sz="4" w:space="0" w:color="auto"/>
        <w:bottom w:val="single" w:sz="4" w:space="0" w:color="auto"/>
        <w:right w:val="single" w:sz="4" w:space="0" w:color="auto"/>
      </w:pBdr>
      <w:spacing w:before="100" w:beforeAutospacing="1" w:after="100" w:afterAutospacing="1"/>
    </w:pPr>
    <w:rPr>
      <w:rFonts w:ascii="Tahoma" w:hAnsi="Tahoma" w:cs="Tahoma"/>
      <w:sz w:val="16"/>
      <w:szCs w:val="16"/>
      <w:lang w:val="es-BO" w:eastAsia="es-ES"/>
    </w:rPr>
  </w:style>
  <w:style w:type="paragraph" w:customStyle="1" w:styleId="xl38">
    <w:name w:val="xl38"/>
    <w:basedOn w:val="Normal"/>
    <w:rsid w:val="001B65F0"/>
    <w:pPr>
      <w:pBdr>
        <w:top w:val="single" w:sz="4" w:space="0" w:color="auto"/>
        <w:left w:val="single" w:sz="4" w:space="0" w:color="auto"/>
        <w:bottom w:val="single" w:sz="4" w:space="0" w:color="auto"/>
        <w:right w:val="single" w:sz="4" w:space="0" w:color="auto"/>
      </w:pBdr>
      <w:spacing w:before="100" w:beforeAutospacing="1" w:after="100" w:afterAutospacing="1"/>
    </w:pPr>
    <w:rPr>
      <w:rFonts w:ascii="Tahoma" w:hAnsi="Tahoma" w:cs="Tahoma"/>
      <w:sz w:val="16"/>
      <w:szCs w:val="16"/>
      <w:lang w:val="es-BO" w:eastAsia="es-ES"/>
    </w:rPr>
  </w:style>
  <w:style w:type="paragraph" w:customStyle="1" w:styleId="xl39">
    <w:name w:val="xl39"/>
    <w:basedOn w:val="Normal"/>
    <w:rsid w:val="001B65F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ahoma" w:hAnsi="Tahoma" w:cs="Tahoma"/>
      <w:sz w:val="16"/>
      <w:szCs w:val="16"/>
      <w:lang w:val="es-BO" w:eastAsia="es-ES"/>
    </w:rPr>
  </w:style>
  <w:style w:type="paragraph" w:customStyle="1" w:styleId="xl40">
    <w:name w:val="xl40"/>
    <w:basedOn w:val="Normal"/>
    <w:rsid w:val="001B65F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ahoma" w:hAnsi="Tahoma" w:cs="Tahoma"/>
      <w:b/>
      <w:bCs/>
      <w:sz w:val="16"/>
      <w:szCs w:val="16"/>
      <w:lang w:val="es-BO" w:eastAsia="es-ES"/>
    </w:rPr>
  </w:style>
  <w:style w:type="paragraph" w:customStyle="1" w:styleId="xl41">
    <w:name w:val="xl41"/>
    <w:basedOn w:val="Normal"/>
    <w:rsid w:val="001B65F0"/>
    <w:pPr>
      <w:spacing w:before="100" w:beforeAutospacing="1" w:after="100" w:afterAutospacing="1"/>
    </w:pPr>
    <w:rPr>
      <w:rFonts w:ascii="Tahoma" w:hAnsi="Tahoma" w:cs="Tahoma"/>
      <w:sz w:val="16"/>
      <w:szCs w:val="16"/>
      <w:lang w:val="es-BO" w:eastAsia="es-ES"/>
    </w:rPr>
  </w:style>
  <w:style w:type="paragraph" w:customStyle="1" w:styleId="xl42">
    <w:name w:val="xl42"/>
    <w:basedOn w:val="Normal"/>
    <w:rsid w:val="001B65F0"/>
    <w:pPr>
      <w:pBdr>
        <w:right w:val="single" w:sz="8" w:space="0" w:color="auto"/>
      </w:pBdr>
      <w:spacing w:before="100" w:beforeAutospacing="1" w:after="100" w:afterAutospacing="1"/>
      <w:jc w:val="center"/>
    </w:pPr>
    <w:rPr>
      <w:rFonts w:ascii="Tahoma" w:hAnsi="Tahoma" w:cs="Tahoma"/>
      <w:sz w:val="16"/>
      <w:szCs w:val="16"/>
      <w:lang w:val="es-BO" w:eastAsia="es-ES"/>
    </w:rPr>
  </w:style>
  <w:style w:type="paragraph" w:customStyle="1" w:styleId="xl43">
    <w:name w:val="xl43"/>
    <w:basedOn w:val="Normal"/>
    <w:rsid w:val="001B65F0"/>
    <w:pPr>
      <w:pBdr>
        <w:bottom w:val="single" w:sz="4" w:space="0" w:color="auto"/>
        <w:right w:val="single" w:sz="8" w:space="0" w:color="auto"/>
      </w:pBdr>
      <w:spacing w:before="100" w:beforeAutospacing="1" w:after="100" w:afterAutospacing="1"/>
      <w:jc w:val="center"/>
    </w:pPr>
    <w:rPr>
      <w:rFonts w:ascii="Tahoma" w:hAnsi="Tahoma" w:cs="Tahoma"/>
      <w:sz w:val="16"/>
      <w:szCs w:val="16"/>
      <w:lang w:val="es-BO" w:eastAsia="es-ES"/>
    </w:rPr>
  </w:style>
  <w:style w:type="paragraph" w:customStyle="1" w:styleId="xl44">
    <w:name w:val="xl44"/>
    <w:basedOn w:val="Normal"/>
    <w:rsid w:val="001B65F0"/>
    <w:pPr>
      <w:pBdr>
        <w:left w:val="single" w:sz="4" w:space="0" w:color="auto"/>
        <w:bottom w:val="single" w:sz="4" w:space="0" w:color="auto"/>
        <w:right w:val="single" w:sz="8" w:space="0" w:color="auto"/>
      </w:pBdr>
      <w:spacing w:before="100" w:beforeAutospacing="1" w:after="100" w:afterAutospacing="1"/>
      <w:jc w:val="center"/>
    </w:pPr>
    <w:rPr>
      <w:rFonts w:ascii="Tahoma" w:hAnsi="Tahoma" w:cs="Tahoma"/>
      <w:sz w:val="16"/>
      <w:szCs w:val="16"/>
      <w:lang w:val="es-BO" w:eastAsia="es-ES"/>
    </w:rPr>
  </w:style>
  <w:style w:type="paragraph" w:customStyle="1" w:styleId="xl45">
    <w:name w:val="xl45"/>
    <w:basedOn w:val="Normal"/>
    <w:rsid w:val="001B65F0"/>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Tahoma" w:hAnsi="Tahoma" w:cs="Tahoma"/>
      <w:sz w:val="16"/>
      <w:szCs w:val="16"/>
      <w:lang w:val="es-BO" w:eastAsia="es-ES"/>
    </w:rPr>
  </w:style>
  <w:style w:type="paragraph" w:customStyle="1" w:styleId="xl46">
    <w:name w:val="xl46"/>
    <w:basedOn w:val="Normal"/>
    <w:rsid w:val="001B65F0"/>
    <w:pPr>
      <w:pBdr>
        <w:top w:val="single" w:sz="4" w:space="0" w:color="auto"/>
        <w:left w:val="single" w:sz="4" w:space="0" w:color="auto"/>
        <w:bottom w:val="single" w:sz="4" w:space="0" w:color="auto"/>
        <w:right w:val="single" w:sz="8" w:space="0" w:color="auto"/>
      </w:pBdr>
      <w:spacing w:before="100" w:beforeAutospacing="1" w:after="100" w:afterAutospacing="1"/>
    </w:pPr>
    <w:rPr>
      <w:rFonts w:ascii="Tahoma" w:hAnsi="Tahoma" w:cs="Tahoma"/>
      <w:sz w:val="16"/>
      <w:szCs w:val="16"/>
      <w:lang w:val="es-BO" w:eastAsia="es-ES"/>
    </w:rPr>
  </w:style>
  <w:style w:type="paragraph" w:customStyle="1" w:styleId="xl47">
    <w:name w:val="xl47"/>
    <w:basedOn w:val="Normal"/>
    <w:rsid w:val="001B65F0"/>
    <w:pPr>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Tahoma" w:hAnsi="Tahoma" w:cs="Tahoma"/>
      <w:sz w:val="16"/>
      <w:szCs w:val="16"/>
      <w:lang w:val="es-BO" w:eastAsia="es-ES"/>
    </w:rPr>
  </w:style>
  <w:style w:type="paragraph" w:customStyle="1" w:styleId="xl48">
    <w:name w:val="xl48"/>
    <w:basedOn w:val="Normal"/>
    <w:rsid w:val="001B65F0"/>
    <w:pPr>
      <w:pBdr>
        <w:top w:val="single" w:sz="8" w:space="0" w:color="auto"/>
        <w:left w:val="single" w:sz="4" w:space="0" w:color="auto"/>
        <w:bottom w:val="single" w:sz="4" w:space="0" w:color="auto"/>
        <w:right w:val="single" w:sz="8" w:space="0" w:color="auto"/>
      </w:pBdr>
      <w:shd w:val="clear" w:color="auto" w:fill="FFFF00"/>
      <w:spacing w:before="100" w:beforeAutospacing="1" w:after="100" w:afterAutospacing="1"/>
      <w:jc w:val="center"/>
    </w:pPr>
    <w:rPr>
      <w:rFonts w:ascii="Arial" w:hAnsi="Arial" w:cs="Arial"/>
      <w:b/>
      <w:bCs/>
      <w:sz w:val="16"/>
      <w:szCs w:val="16"/>
      <w:lang w:val="es-BO" w:eastAsia="es-ES"/>
    </w:rPr>
  </w:style>
  <w:style w:type="paragraph" w:customStyle="1" w:styleId="xl49">
    <w:name w:val="xl49"/>
    <w:basedOn w:val="Normal"/>
    <w:rsid w:val="001B65F0"/>
    <w:pPr>
      <w:pBdr>
        <w:top w:val="single" w:sz="4" w:space="0" w:color="auto"/>
        <w:left w:val="single" w:sz="8" w:space="0" w:color="auto"/>
        <w:bottom w:val="single" w:sz="4" w:space="0" w:color="auto"/>
        <w:right w:val="single" w:sz="4" w:space="0" w:color="auto"/>
      </w:pBdr>
      <w:shd w:val="clear" w:color="auto" w:fill="FFFF00"/>
      <w:spacing w:before="100" w:beforeAutospacing="1" w:after="100" w:afterAutospacing="1"/>
      <w:jc w:val="center"/>
    </w:pPr>
    <w:rPr>
      <w:rFonts w:ascii="Arial" w:hAnsi="Arial" w:cs="Arial"/>
      <w:b/>
      <w:bCs/>
      <w:sz w:val="16"/>
      <w:szCs w:val="16"/>
      <w:lang w:val="es-BO" w:eastAsia="es-ES"/>
    </w:rPr>
  </w:style>
  <w:style w:type="paragraph" w:customStyle="1" w:styleId="xl50">
    <w:name w:val="xl50"/>
    <w:basedOn w:val="Normal"/>
    <w:rsid w:val="001B65F0"/>
    <w:pPr>
      <w:pBdr>
        <w:left w:val="single" w:sz="8" w:space="0" w:color="auto"/>
        <w:bottom w:val="single" w:sz="4" w:space="0" w:color="auto"/>
      </w:pBdr>
      <w:spacing w:before="100" w:beforeAutospacing="1" w:after="100" w:afterAutospacing="1"/>
    </w:pPr>
    <w:rPr>
      <w:rFonts w:ascii="Tahoma" w:hAnsi="Tahoma" w:cs="Tahoma"/>
      <w:b/>
      <w:bCs/>
      <w:sz w:val="16"/>
      <w:szCs w:val="16"/>
      <w:lang w:val="es-BO" w:eastAsia="es-ES"/>
    </w:rPr>
  </w:style>
  <w:style w:type="paragraph" w:customStyle="1" w:styleId="xl51">
    <w:name w:val="xl51"/>
    <w:basedOn w:val="Normal"/>
    <w:rsid w:val="001B65F0"/>
    <w:pPr>
      <w:pBdr>
        <w:bottom w:val="single" w:sz="4" w:space="0" w:color="auto"/>
      </w:pBdr>
      <w:spacing w:before="100" w:beforeAutospacing="1" w:after="100" w:afterAutospacing="1"/>
    </w:pPr>
    <w:rPr>
      <w:rFonts w:ascii="Tahoma" w:hAnsi="Tahoma" w:cs="Tahoma"/>
      <w:b/>
      <w:bCs/>
      <w:sz w:val="16"/>
      <w:szCs w:val="16"/>
      <w:lang w:val="es-BO" w:eastAsia="es-ES"/>
    </w:rPr>
  </w:style>
  <w:style w:type="paragraph" w:customStyle="1" w:styleId="xl52">
    <w:name w:val="xl52"/>
    <w:basedOn w:val="Normal"/>
    <w:rsid w:val="001B65F0"/>
    <w:pPr>
      <w:pBdr>
        <w:top w:val="single" w:sz="8" w:space="0" w:color="auto"/>
        <w:left w:val="single" w:sz="8" w:space="0" w:color="auto"/>
        <w:bottom w:val="single" w:sz="4" w:space="0" w:color="auto"/>
        <w:right w:val="single" w:sz="4" w:space="0" w:color="auto"/>
      </w:pBdr>
      <w:shd w:val="clear" w:color="auto" w:fill="FFFF00"/>
      <w:spacing w:before="100" w:beforeAutospacing="1" w:after="100" w:afterAutospacing="1"/>
      <w:jc w:val="center"/>
    </w:pPr>
    <w:rPr>
      <w:rFonts w:ascii="Arial" w:hAnsi="Arial" w:cs="Arial"/>
      <w:b/>
      <w:bCs/>
      <w:sz w:val="16"/>
      <w:szCs w:val="16"/>
      <w:lang w:val="es-BO" w:eastAsia="es-ES"/>
    </w:rPr>
  </w:style>
  <w:style w:type="paragraph" w:customStyle="1" w:styleId="xl53">
    <w:name w:val="xl53"/>
    <w:basedOn w:val="Normal"/>
    <w:rsid w:val="001B65F0"/>
    <w:pPr>
      <w:pBdr>
        <w:top w:val="single" w:sz="8"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Arial" w:hAnsi="Arial" w:cs="Arial"/>
      <w:b/>
      <w:bCs/>
      <w:sz w:val="16"/>
      <w:szCs w:val="16"/>
      <w:lang w:val="es-BO" w:eastAsia="es-ES"/>
    </w:rPr>
  </w:style>
  <w:style w:type="paragraph" w:customStyle="1" w:styleId="xl54">
    <w:name w:val="xl54"/>
    <w:basedOn w:val="Normal"/>
    <w:rsid w:val="001B65F0"/>
    <w:pPr>
      <w:pBdr>
        <w:top w:val="single" w:sz="4" w:space="0" w:color="auto"/>
        <w:left w:val="single" w:sz="8" w:space="0" w:color="auto"/>
        <w:bottom w:val="single" w:sz="8" w:space="0" w:color="auto"/>
        <w:right w:val="single" w:sz="4" w:space="0" w:color="auto"/>
      </w:pBdr>
      <w:shd w:val="clear" w:color="auto" w:fill="FFFF00"/>
      <w:spacing w:before="100" w:beforeAutospacing="1" w:after="100" w:afterAutospacing="1"/>
      <w:jc w:val="center"/>
    </w:pPr>
    <w:rPr>
      <w:rFonts w:ascii="Arial" w:hAnsi="Arial" w:cs="Arial"/>
      <w:sz w:val="16"/>
      <w:szCs w:val="16"/>
      <w:lang w:val="es-BO" w:eastAsia="es-ES"/>
    </w:rPr>
  </w:style>
  <w:style w:type="paragraph" w:customStyle="1" w:styleId="xl56">
    <w:name w:val="xl56"/>
    <w:basedOn w:val="Normal"/>
    <w:rsid w:val="001B65F0"/>
    <w:pPr>
      <w:pBdr>
        <w:top w:val="single" w:sz="4" w:space="0" w:color="auto"/>
        <w:left w:val="single" w:sz="4" w:space="0" w:color="auto"/>
        <w:bottom w:val="single" w:sz="8" w:space="0" w:color="auto"/>
        <w:right w:val="single" w:sz="4" w:space="0" w:color="auto"/>
      </w:pBdr>
      <w:shd w:val="clear" w:color="auto" w:fill="FFFF00"/>
      <w:spacing w:before="100" w:beforeAutospacing="1" w:after="100" w:afterAutospacing="1"/>
      <w:jc w:val="center"/>
    </w:pPr>
    <w:rPr>
      <w:rFonts w:ascii="Arial" w:hAnsi="Arial" w:cs="Arial"/>
      <w:sz w:val="16"/>
      <w:szCs w:val="16"/>
      <w:lang w:val="es-BO" w:eastAsia="es-ES"/>
    </w:rPr>
  </w:style>
  <w:style w:type="paragraph" w:customStyle="1" w:styleId="xl57">
    <w:name w:val="xl57"/>
    <w:basedOn w:val="Normal"/>
    <w:rsid w:val="001B65F0"/>
    <w:pPr>
      <w:pBdr>
        <w:top w:val="single" w:sz="4" w:space="0" w:color="auto"/>
        <w:left w:val="single" w:sz="4" w:space="0" w:color="auto"/>
        <w:bottom w:val="single" w:sz="4" w:space="0" w:color="auto"/>
        <w:right w:val="single" w:sz="8" w:space="0" w:color="auto"/>
      </w:pBdr>
      <w:shd w:val="clear" w:color="auto" w:fill="FFFF00"/>
      <w:spacing w:before="100" w:beforeAutospacing="1" w:after="100" w:afterAutospacing="1"/>
      <w:jc w:val="center"/>
    </w:pPr>
    <w:rPr>
      <w:rFonts w:ascii="Arial" w:hAnsi="Arial" w:cs="Arial"/>
      <w:sz w:val="16"/>
      <w:szCs w:val="16"/>
      <w:lang w:val="es-BO" w:eastAsia="es-ES"/>
    </w:rPr>
  </w:style>
  <w:style w:type="paragraph" w:customStyle="1" w:styleId="xl58">
    <w:name w:val="xl58"/>
    <w:basedOn w:val="Normal"/>
    <w:rsid w:val="001B65F0"/>
    <w:pPr>
      <w:pBdr>
        <w:top w:val="single" w:sz="4" w:space="0" w:color="auto"/>
        <w:left w:val="single" w:sz="4" w:space="0" w:color="auto"/>
        <w:bottom w:val="single" w:sz="8" w:space="0" w:color="auto"/>
        <w:right w:val="single" w:sz="8" w:space="0" w:color="auto"/>
      </w:pBdr>
      <w:shd w:val="clear" w:color="auto" w:fill="FFFF00"/>
      <w:spacing w:before="100" w:beforeAutospacing="1" w:after="100" w:afterAutospacing="1"/>
      <w:jc w:val="center"/>
    </w:pPr>
    <w:rPr>
      <w:rFonts w:ascii="Arial" w:hAnsi="Arial" w:cs="Arial"/>
      <w:sz w:val="16"/>
      <w:szCs w:val="16"/>
      <w:lang w:val="es-BO" w:eastAsia="es-ES"/>
    </w:rPr>
  </w:style>
  <w:style w:type="paragraph" w:customStyle="1" w:styleId="xl59">
    <w:name w:val="xl59"/>
    <w:basedOn w:val="Normal"/>
    <w:rsid w:val="001B65F0"/>
    <w:pPr>
      <w:pBdr>
        <w:top w:val="single" w:sz="4" w:space="0" w:color="auto"/>
        <w:left w:val="single" w:sz="8" w:space="0" w:color="auto"/>
      </w:pBdr>
      <w:spacing w:before="100" w:beforeAutospacing="1" w:after="100" w:afterAutospacing="1"/>
    </w:pPr>
    <w:rPr>
      <w:rFonts w:ascii="Tahoma" w:hAnsi="Tahoma" w:cs="Tahoma"/>
      <w:b/>
      <w:bCs/>
      <w:sz w:val="16"/>
      <w:szCs w:val="16"/>
      <w:lang w:val="es-BO" w:eastAsia="es-ES"/>
    </w:rPr>
  </w:style>
  <w:style w:type="paragraph" w:customStyle="1" w:styleId="xl60">
    <w:name w:val="xl60"/>
    <w:basedOn w:val="Normal"/>
    <w:rsid w:val="001B65F0"/>
    <w:pPr>
      <w:pBdr>
        <w:top w:val="single" w:sz="4" w:space="0" w:color="auto"/>
      </w:pBdr>
      <w:spacing w:before="100" w:beforeAutospacing="1" w:after="100" w:afterAutospacing="1"/>
    </w:pPr>
    <w:rPr>
      <w:rFonts w:ascii="Tahoma" w:hAnsi="Tahoma" w:cs="Tahoma"/>
      <w:b/>
      <w:bCs/>
      <w:sz w:val="16"/>
      <w:szCs w:val="16"/>
      <w:lang w:val="es-BO" w:eastAsia="es-ES"/>
    </w:rPr>
  </w:style>
  <w:style w:type="paragraph" w:customStyle="1" w:styleId="xl61">
    <w:name w:val="xl61"/>
    <w:basedOn w:val="Normal"/>
    <w:rsid w:val="001B65F0"/>
    <w:pPr>
      <w:pBdr>
        <w:left w:val="single" w:sz="8" w:space="0" w:color="auto"/>
      </w:pBdr>
      <w:spacing w:before="100" w:beforeAutospacing="1" w:after="100" w:afterAutospacing="1"/>
    </w:pPr>
    <w:rPr>
      <w:rFonts w:ascii="Tahoma" w:hAnsi="Tahoma" w:cs="Tahoma"/>
      <w:b/>
      <w:bCs/>
      <w:sz w:val="16"/>
      <w:szCs w:val="16"/>
      <w:lang w:val="es-BO" w:eastAsia="es-ES"/>
    </w:rPr>
  </w:style>
  <w:style w:type="paragraph" w:customStyle="1" w:styleId="xl62">
    <w:name w:val="xl62"/>
    <w:basedOn w:val="Normal"/>
    <w:rsid w:val="001B65F0"/>
    <w:pPr>
      <w:spacing w:before="100" w:beforeAutospacing="1" w:after="100" w:afterAutospacing="1"/>
    </w:pPr>
    <w:rPr>
      <w:rFonts w:ascii="Tahoma" w:hAnsi="Tahoma" w:cs="Tahoma"/>
      <w:b/>
      <w:bCs/>
      <w:sz w:val="16"/>
      <w:szCs w:val="16"/>
      <w:lang w:val="es-BO" w:eastAsia="es-ES"/>
    </w:rPr>
  </w:style>
  <w:style w:type="paragraph" w:customStyle="1" w:styleId="Direccininterior">
    <w:name w:val="Dirección interior"/>
    <w:basedOn w:val="Normal"/>
    <w:rsid w:val="001B65F0"/>
    <w:rPr>
      <w:lang w:val="es-ES_tradnl" w:eastAsia="es-ES"/>
    </w:rPr>
  </w:style>
  <w:style w:type="paragraph" w:customStyle="1" w:styleId="ListaCc">
    <w:name w:val="Lista Cc."/>
    <w:basedOn w:val="Normal"/>
    <w:rsid w:val="001B65F0"/>
    <w:rPr>
      <w:lang w:val="es-ES_tradnl" w:eastAsia="es-ES"/>
    </w:rPr>
  </w:style>
  <w:style w:type="paragraph" w:customStyle="1" w:styleId="Textoindependiente4">
    <w:name w:val="Texto independiente 4"/>
    <w:basedOn w:val="Sangradetextonormal"/>
    <w:rsid w:val="001B65F0"/>
    <w:rPr>
      <w:lang w:val="es-ES_tradnl" w:eastAsia="es-ES"/>
    </w:rPr>
  </w:style>
  <w:style w:type="paragraph" w:customStyle="1" w:styleId="Textoindependiente5">
    <w:name w:val="Texto independiente 5"/>
    <w:basedOn w:val="Sangradetextonormal"/>
    <w:rsid w:val="001B65F0"/>
    <w:rPr>
      <w:lang w:val="es-ES_tradnl" w:eastAsia="es-ES"/>
    </w:rPr>
  </w:style>
  <w:style w:type="paragraph" w:customStyle="1" w:styleId="Documentosadjuntos">
    <w:name w:val="Documentos adjuntos"/>
    <w:basedOn w:val="Normal"/>
    <w:next w:val="Normal"/>
    <w:rsid w:val="001B65F0"/>
    <w:pPr>
      <w:keepNext/>
      <w:keepLines/>
      <w:spacing w:before="120" w:after="120" w:line="240" w:lineRule="atLeast"/>
      <w:jc w:val="both"/>
    </w:pPr>
    <w:rPr>
      <w:rFonts w:ascii="Garamond" w:hAnsi="Garamond"/>
      <w:kern w:val="18"/>
      <w:lang w:val="es-BO" w:eastAsia="es-ES"/>
    </w:rPr>
  </w:style>
  <w:style w:type="paragraph" w:customStyle="1" w:styleId="Textoindependiente33">
    <w:name w:val="Texto independiente 33"/>
    <w:basedOn w:val="Normal"/>
    <w:rsid w:val="001B65F0"/>
    <w:pPr>
      <w:widowControl w:val="0"/>
      <w:jc w:val="both"/>
    </w:pPr>
    <w:rPr>
      <w:b/>
      <w:sz w:val="24"/>
      <w:lang w:val="es-BO" w:eastAsia="es-ES"/>
    </w:rPr>
  </w:style>
  <w:style w:type="paragraph" w:customStyle="1" w:styleId="Sangra3detindependiente3">
    <w:name w:val="Sangría 3 de t. independiente3"/>
    <w:basedOn w:val="Normal"/>
    <w:rsid w:val="001B65F0"/>
    <w:pPr>
      <w:widowControl w:val="0"/>
      <w:ind w:left="709" w:hanging="709"/>
      <w:jc w:val="both"/>
    </w:pPr>
    <w:rPr>
      <w:sz w:val="24"/>
      <w:lang w:val="es-BO" w:eastAsia="es-ES"/>
    </w:rPr>
  </w:style>
  <w:style w:type="character" w:styleId="Textodelmarcadordeposicin">
    <w:name w:val="Placeholder Text"/>
    <w:uiPriority w:val="99"/>
    <w:semiHidden/>
    <w:rsid w:val="001B65F0"/>
    <w:rPr>
      <w:color w:val="808080"/>
    </w:rPr>
  </w:style>
  <w:style w:type="character" w:customStyle="1" w:styleId="TextoindependienteCar1">
    <w:name w:val="Texto independiente Car1"/>
    <w:aliases w:val="Car Car23"/>
    <w:locked/>
    <w:rsid w:val="001B65F0"/>
    <w:rPr>
      <w:rFonts w:ascii="Tms Rmn" w:eastAsia="Times New Roman" w:hAnsi="Tms Rmn" w:cs="Times New Roman"/>
      <w:sz w:val="20"/>
      <w:szCs w:val="20"/>
      <w:lang w:val="en-US"/>
    </w:rPr>
  </w:style>
  <w:style w:type="character" w:customStyle="1" w:styleId="CarCar19">
    <w:name w:val="Car Car19"/>
    <w:rsid w:val="001B65F0"/>
    <w:rPr>
      <w:rFonts w:ascii="Times New Roman" w:hAnsi="Times New Roman" w:cs="Times New Roman" w:hint="default"/>
      <w:b/>
      <w:bCs/>
      <w:sz w:val="24"/>
      <w:szCs w:val="24"/>
      <w:lang w:val="es-ES" w:eastAsia="en-US" w:bidi="ar-SA"/>
    </w:rPr>
  </w:style>
  <w:style w:type="character" w:customStyle="1" w:styleId="Textodelmarcadordeposicin2">
    <w:name w:val="Texto del marcador de posición2"/>
    <w:semiHidden/>
    <w:rsid w:val="001B65F0"/>
    <w:rPr>
      <w:rFonts w:ascii="Times New Roman" w:hAnsi="Times New Roman" w:cs="Times New Roman" w:hint="default"/>
      <w:color w:val="808080"/>
    </w:rPr>
  </w:style>
  <w:style w:type="character" w:customStyle="1" w:styleId="CarCar2">
    <w:name w:val="Car Car2"/>
    <w:rsid w:val="001B65F0"/>
    <w:rPr>
      <w:rFonts w:ascii="Arial" w:hAnsi="Arial" w:cs="Arial" w:hint="default"/>
      <w:b/>
      <w:bCs/>
      <w:kern w:val="32"/>
      <w:sz w:val="32"/>
      <w:szCs w:val="32"/>
      <w:lang w:val="es-ES" w:eastAsia="en-US"/>
    </w:rPr>
  </w:style>
  <w:style w:type="character" w:customStyle="1" w:styleId="CarCar21">
    <w:name w:val="Car Car21"/>
    <w:rsid w:val="001B65F0"/>
    <w:rPr>
      <w:rFonts w:ascii="Arial" w:hAnsi="Arial" w:cs="Arial" w:hint="default"/>
      <w:b/>
      <w:bCs/>
      <w:i/>
      <w:iCs/>
      <w:sz w:val="28"/>
      <w:szCs w:val="28"/>
      <w:lang w:val="es-ES" w:eastAsia="en-US" w:bidi="ar-SA"/>
    </w:rPr>
  </w:style>
  <w:style w:type="character" w:customStyle="1" w:styleId="CarCar20">
    <w:name w:val="Car Car20"/>
    <w:rsid w:val="001B65F0"/>
    <w:rPr>
      <w:rFonts w:ascii="Tahoma" w:hAnsi="Tahoma" w:cs="Times New Roman" w:hint="default"/>
      <w:sz w:val="22"/>
      <w:u w:val="single"/>
      <w:lang w:val="es-MX" w:eastAsia="es-ES" w:bidi="ar-SA"/>
    </w:rPr>
  </w:style>
  <w:style w:type="character" w:customStyle="1" w:styleId="CarCar18">
    <w:name w:val="Car Car18"/>
    <w:rsid w:val="001B65F0"/>
    <w:rPr>
      <w:rFonts w:ascii="Times New Roman" w:hAnsi="Times New Roman" w:cs="Times New Roman" w:hint="default"/>
      <w:b/>
      <w:bCs w:val="0"/>
      <w:lang w:val="es-BO" w:eastAsia="en-US" w:bidi="ar-SA"/>
    </w:rPr>
  </w:style>
  <w:style w:type="character" w:customStyle="1" w:styleId="CarCar17">
    <w:name w:val="Car Car17"/>
    <w:rsid w:val="001B65F0"/>
    <w:rPr>
      <w:rFonts w:ascii="Times New Roman" w:hAnsi="Times New Roman" w:cs="Times New Roman" w:hint="default"/>
      <w:sz w:val="24"/>
      <w:szCs w:val="24"/>
      <w:lang w:val="es-ES" w:eastAsia="en-US" w:bidi="ar-SA"/>
    </w:rPr>
  </w:style>
  <w:style w:type="character" w:customStyle="1" w:styleId="CarCar16">
    <w:name w:val="Car Car16"/>
    <w:rsid w:val="001B65F0"/>
    <w:rPr>
      <w:rFonts w:ascii="Tahoma" w:hAnsi="Tahoma" w:cs="Times New Roman" w:hint="default"/>
      <w:b/>
      <w:bCs w:val="0"/>
      <w:u w:val="single"/>
      <w:lang w:val="es-MX" w:eastAsia="en-US" w:bidi="ar-SA"/>
    </w:rPr>
  </w:style>
  <w:style w:type="character" w:customStyle="1" w:styleId="CarCar15">
    <w:name w:val="Car Car15"/>
    <w:rsid w:val="001B65F0"/>
    <w:rPr>
      <w:rFonts w:ascii="Tahoma" w:hAnsi="Tahoma" w:cs="Times New Roman" w:hint="default"/>
      <w:sz w:val="28"/>
      <w:lang w:val="es-ES" w:eastAsia="en-US" w:bidi="ar-SA"/>
    </w:rPr>
  </w:style>
  <w:style w:type="character" w:customStyle="1" w:styleId="CarCar5">
    <w:name w:val="Car Car5"/>
    <w:rsid w:val="001B65F0"/>
    <w:rPr>
      <w:rFonts w:ascii="Times New Roman" w:hAnsi="Times New Roman" w:cs="Times New Roman" w:hint="default"/>
      <w:b/>
      <w:bCs w:val="0"/>
      <w:caps/>
      <w:sz w:val="36"/>
      <w:szCs w:val="36"/>
      <w:u w:val="single"/>
      <w:lang w:val="es-ES" w:eastAsia="en-US" w:bidi="ar-SA"/>
    </w:rPr>
  </w:style>
  <w:style w:type="character" w:customStyle="1" w:styleId="CarCar12">
    <w:name w:val="Car Car12"/>
    <w:rsid w:val="001B65F0"/>
    <w:rPr>
      <w:rFonts w:ascii="Times New Roman" w:hAnsi="Times New Roman" w:cs="Times New Roman" w:hint="default"/>
      <w:lang w:val="es-ES" w:eastAsia="en-US" w:bidi="ar-SA"/>
    </w:rPr>
  </w:style>
  <w:style w:type="character" w:customStyle="1" w:styleId="CarCar9">
    <w:name w:val="Car Car9"/>
    <w:rsid w:val="001B65F0"/>
    <w:rPr>
      <w:rFonts w:ascii="Times New Roman" w:hAnsi="Times New Roman" w:cs="Times New Roman" w:hint="default"/>
      <w:lang w:val="es-ES" w:eastAsia="en-US" w:bidi="ar-SA"/>
    </w:rPr>
  </w:style>
  <w:style w:type="character" w:customStyle="1" w:styleId="CarCar4">
    <w:name w:val="Car Car4"/>
    <w:rsid w:val="001B65F0"/>
    <w:rPr>
      <w:rFonts w:ascii="Times New Roman" w:hAnsi="Times New Roman" w:cs="Times New Roman" w:hint="default"/>
      <w:lang w:val="es-ES" w:eastAsia="en-US" w:bidi="ar-SA"/>
    </w:rPr>
  </w:style>
  <w:style w:type="character" w:customStyle="1" w:styleId="CarCar3">
    <w:name w:val="Car Car3"/>
    <w:rsid w:val="001B65F0"/>
    <w:rPr>
      <w:rFonts w:ascii="Times New Roman" w:hAnsi="Times New Roman" w:cs="Times New Roman" w:hint="default"/>
      <w:sz w:val="16"/>
      <w:szCs w:val="16"/>
      <w:lang w:val="es-BO" w:eastAsia="en-US" w:bidi="ar-SA"/>
    </w:rPr>
  </w:style>
  <w:style w:type="character" w:customStyle="1" w:styleId="CarCar6">
    <w:name w:val="Car Car6"/>
    <w:rsid w:val="001B65F0"/>
    <w:rPr>
      <w:rFonts w:ascii="Times New Roman" w:hAnsi="Times New Roman" w:cs="Times New Roman" w:hint="default"/>
      <w:lang w:val="es-ES" w:eastAsia="en-US" w:bidi="ar-SA"/>
    </w:rPr>
  </w:style>
  <w:style w:type="character" w:customStyle="1" w:styleId="CarCar14">
    <w:name w:val="Car Car14"/>
    <w:semiHidden/>
    <w:rsid w:val="001B65F0"/>
    <w:rPr>
      <w:rFonts w:ascii="Tahoma" w:hAnsi="Tahoma" w:cs="Tahoma" w:hint="default"/>
      <w:sz w:val="16"/>
      <w:szCs w:val="16"/>
      <w:lang w:val="es-ES" w:eastAsia="es-ES" w:bidi="ar-SA"/>
    </w:rPr>
  </w:style>
  <w:style w:type="character" w:customStyle="1" w:styleId="CarCar13">
    <w:name w:val="Car Car13"/>
    <w:rsid w:val="001B65F0"/>
    <w:rPr>
      <w:rFonts w:ascii="Calibri" w:hAnsi="Calibri" w:cs="Times New Roman" w:hint="default"/>
      <w:sz w:val="22"/>
      <w:szCs w:val="22"/>
      <w:lang w:eastAsia="en-US"/>
    </w:rPr>
  </w:style>
  <w:style w:type="character" w:customStyle="1" w:styleId="CarCar8">
    <w:name w:val="Car Car8"/>
    <w:rsid w:val="001B65F0"/>
    <w:rPr>
      <w:rFonts w:ascii="Calibri" w:hAnsi="Calibri" w:cs="Times New Roman" w:hint="default"/>
      <w:lang w:val="es-BO" w:eastAsia="en-US" w:bidi="ar-SA"/>
    </w:rPr>
  </w:style>
  <w:style w:type="character" w:customStyle="1" w:styleId="CarCar111">
    <w:name w:val="Car Car111"/>
    <w:rsid w:val="001B65F0"/>
    <w:rPr>
      <w:rFonts w:ascii="Tahoma" w:hAnsi="Tahoma" w:cs="Times New Roman" w:hint="default"/>
      <w:b/>
      <w:bCs w:val="0"/>
      <w:caps/>
      <w:sz w:val="22"/>
      <w:szCs w:val="22"/>
      <w:u w:val="single"/>
      <w:lang w:val="es-MX" w:eastAsia="es-ES"/>
    </w:rPr>
  </w:style>
  <w:style w:type="character" w:customStyle="1" w:styleId="CarCar101">
    <w:name w:val="Car Car101"/>
    <w:rsid w:val="001B65F0"/>
    <w:rPr>
      <w:rFonts w:ascii="Times New Roman" w:hAnsi="Times New Roman" w:cs="Times New Roman" w:hint="default"/>
      <w:b/>
      <w:bCs w:val="0"/>
      <w:sz w:val="22"/>
      <w:u w:val="single"/>
      <w:lang w:val="es-MX" w:eastAsia="es-ES"/>
    </w:rPr>
  </w:style>
  <w:style w:type="character" w:customStyle="1" w:styleId="blueheadline1">
    <w:name w:val="blueheadline1"/>
    <w:rsid w:val="001B65F0"/>
    <w:rPr>
      <w:rFonts w:ascii="Arial" w:hAnsi="Arial" w:cs="Arial" w:hint="default"/>
      <w:b/>
      <w:bCs/>
      <w:strike w:val="0"/>
      <w:dstrike w:val="0"/>
      <w:color w:val="333399"/>
      <w:sz w:val="36"/>
      <w:szCs w:val="36"/>
      <w:u w:val="none"/>
      <w:effect w:val="none"/>
    </w:rPr>
  </w:style>
  <w:style w:type="character" w:customStyle="1" w:styleId="prdplaintext1">
    <w:name w:val="prdplaintext1"/>
    <w:rsid w:val="001B65F0"/>
    <w:rPr>
      <w:rFonts w:ascii="Arial" w:hAnsi="Arial" w:cs="Arial" w:hint="default"/>
      <w:strike w:val="0"/>
      <w:dstrike w:val="0"/>
      <w:color w:val="000000"/>
      <w:sz w:val="20"/>
      <w:szCs w:val="20"/>
      <w:u w:val="none"/>
      <w:effect w:val="none"/>
    </w:rPr>
  </w:style>
  <w:style w:type="paragraph" w:customStyle="1" w:styleId="default0">
    <w:name w:val="default"/>
    <w:basedOn w:val="Normal"/>
    <w:rsid w:val="00AE6514"/>
    <w:pPr>
      <w:spacing w:before="100" w:beforeAutospacing="1" w:after="100" w:afterAutospacing="1"/>
    </w:pPr>
    <w:rPr>
      <w:sz w:val="24"/>
      <w:szCs w:val="24"/>
      <w:lang w:val="es-BO" w:eastAsia="es-BO"/>
    </w:rPr>
  </w:style>
  <w:style w:type="character" w:customStyle="1" w:styleId="contenidojus12">
    <w:name w:val="contenidojus12"/>
    <w:basedOn w:val="Fuentedeprrafopredeter"/>
    <w:rsid w:val="004652C3"/>
  </w:style>
  <w:style w:type="character" w:styleId="Textoennegrita">
    <w:name w:val="Strong"/>
    <w:basedOn w:val="Fuentedeprrafopredeter"/>
    <w:qFormat/>
    <w:rsid w:val="004652C3"/>
    <w:rPr>
      <w:b/>
      <w:bCs/>
    </w:rPr>
  </w:style>
  <w:style w:type="character" w:customStyle="1" w:styleId="PrrafodelistaCar">
    <w:name w:val="Párrafo de lista Car"/>
    <w:basedOn w:val="Fuentedeprrafopredeter"/>
    <w:link w:val="Prrafodelista"/>
    <w:locked/>
    <w:rsid w:val="00B15975"/>
    <w:rPr>
      <w:rFonts w:ascii="Times New Roman" w:eastAsia="Times New Roman" w:hAnsi="Times New Roman" w:cs="Times New Roman"/>
      <w:sz w:val="20"/>
      <w:szCs w:val="20"/>
      <w:lang w:val="es-ES"/>
    </w:rPr>
  </w:style>
  <w:style w:type="paragraph" w:customStyle="1" w:styleId="CM3">
    <w:name w:val="CM3"/>
    <w:basedOn w:val="Default"/>
    <w:next w:val="Default"/>
    <w:uiPriority w:val="99"/>
    <w:rsid w:val="00C231B4"/>
    <w:pPr>
      <w:spacing w:line="323" w:lineRule="atLeast"/>
    </w:pPr>
    <w:rPr>
      <w:rFonts w:ascii="Times New Roman" w:eastAsiaTheme="minorHAnsi" w:hAnsi="Times New Roman" w:cs="Times New Roman"/>
      <w:color w:val="auto"/>
      <w:lang w:val="es-BO" w:eastAsia="en-US"/>
    </w:rPr>
  </w:style>
  <w:style w:type="paragraph" w:customStyle="1" w:styleId="CM15">
    <w:name w:val="CM15"/>
    <w:basedOn w:val="Normal"/>
    <w:next w:val="Normal"/>
    <w:semiHidden/>
    <w:rsid w:val="00C231B4"/>
    <w:pPr>
      <w:widowControl w:val="0"/>
      <w:autoSpaceDE w:val="0"/>
      <w:autoSpaceDN w:val="0"/>
      <w:adjustRightInd w:val="0"/>
      <w:spacing w:line="273" w:lineRule="atLeast"/>
    </w:pPr>
    <w:rPr>
      <w:rFonts w:ascii="Arial" w:hAnsi="Arial"/>
      <w:sz w:val="24"/>
      <w:szCs w:val="24"/>
      <w:lang w:eastAsia="es-ES"/>
    </w:rPr>
  </w:style>
  <w:style w:type="paragraph" w:styleId="TDC2">
    <w:name w:val="toc 2"/>
    <w:basedOn w:val="Normal"/>
    <w:next w:val="Normal"/>
    <w:autoRedefine/>
    <w:uiPriority w:val="39"/>
    <w:rsid w:val="00C231B4"/>
    <w:pPr>
      <w:ind w:left="240"/>
    </w:pPr>
    <w:rPr>
      <w:sz w:val="24"/>
      <w:szCs w:val="24"/>
      <w:lang w:eastAsia="es-ES"/>
    </w:rPr>
  </w:style>
  <w:style w:type="character" w:styleId="nfasis">
    <w:name w:val="Emphasis"/>
    <w:basedOn w:val="Fuentedeprrafopredeter"/>
    <w:uiPriority w:val="99"/>
    <w:qFormat/>
    <w:rsid w:val="00C231B4"/>
    <w:rPr>
      <w:rFonts w:cs="Times New Roman"/>
      <w:i/>
      <w:iCs/>
    </w:rPr>
  </w:style>
  <w:style w:type="character" w:customStyle="1" w:styleId="apple-converted-space">
    <w:name w:val="apple-converted-space"/>
    <w:basedOn w:val="Fuentedeprrafopredeter"/>
    <w:uiPriority w:val="99"/>
    <w:rsid w:val="00C231B4"/>
    <w:rPr>
      <w:rFonts w:cs="Times New Roman"/>
    </w:rPr>
  </w:style>
  <w:style w:type="paragraph" w:styleId="TDC3">
    <w:name w:val="toc 3"/>
    <w:basedOn w:val="Normal"/>
    <w:next w:val="Normal"/>
    <w:autoRedefine/>
    <w:uiPriority w:val="39"/>
    <w:rsid w:val="00C231B4"/>
    <w:pPr>
      <w:spacing w:after="100" w:line="276" w:lineRule="auto"/>
      <w:ind w:left="440"/>
    </w:pPr>
    <w:rPr>
      <w:rFonts w:ascii="Calibri" w:hAnsi="Calibri"/>
      <w:sz w:val="22"/>
      <w:szCs w:val="22"/>
      <w:lang w:val="es-BO" w:eastAsia="es-BO"/>
    </w:rPr>
  </w:style>
  <w:style w:type="paragraph" w:styleId="TDC4">
    <w:name w:val="toc 4"/>
    <w:basedOn w:val="Normal"/>
    <w:next w:val="Normal"/>
    <w:autoRedefine/>
    <w:uiPriority w:val="39"/>
    <w:rsid w:val="00C231B4"/>
    <w:pPr>
      <w:spacing w:after="100" w:line="276" w:lineRule="auto"/>
      <w:ind w:left="660"/>
    </w:pPr>
    <w:rPr>
      <w:rFonts w:ascii="Calibri" w:hAnsi="Calibri"/>
      <w:sz w:val="22"/>
      <w:szCs w:val="22"/>
      <w:lang w:val="es-BO" w:eastAsia="es-BO"/>
    </w:rPr>
  </w:style>
  <w:style w:type="paragraph" w:styleId="TDC5">
    <w:name w:val="toc 5"/>
    <w:basedOn w:val="Normal"/>
    <w:next w:val="Normal"/>
    <w:autoRedefine/>
    <w:uiPriority w:val="39"/>
    <w:rsid w:val="00C231B4"/>
    <w:pPr>
      <w:spacing w:after="100" w:line="276" w:lineRule="auto"/>
      <w:ind w:left="880"/>
    </w:pPr>
    <w:rPr>
      <w:rFonts w:ascii="Calibri" w:hAnsi="Calibri"/>
      <w:sz w:val="22"/>
      <w:szCs w:val="22"/>
      <w:lang w:val="es-BO" w:eastAsia="es-BO"/>
    </w:rPr>
  </w:style>
  <w:style w:type="paragraph" w:styleId="TDC6">
    <w:name w:val="toc 6"/>
    <w:basedOn w:val="Normal"/>
    <w:next w:val="Normal"/>
    <w:autoRedefine/>
    <w:uiPriority w:val="39"/>
    <w:rsid w:val="00C231B4"/>
    <w:pPr>
      <w:spacing w:after="100" w:line="276" w:lineRule="auto"/>
      <w:ind w:left="1100"/>
    </w:pPr>
    <w:rPr>
      <w:rFonts w:ascii="Calibri" w:hAnsi="Calibri"/>
      <w:sz w:val="22"/>
      <w:szCs w:val="22"/>
      <w:lang w:val="es-BO" w:eastAsia="es-BO"/>
    </w:rPr>
  </w:style>
  <w:style w:type="paragraph" w:styleId="TDC7">
    <w:name w:val="toc 7"/>
    <w:basedOn w:val="Normal"/>
    <w:next w:val="Normal"/>
    <w:autoRedefine/>
    <w:uiPriority w:val="39"/>
    <w:rsid w:val="00C231B4"/>
    <w:pPr>
      <w:spacing w:after="100" w:line="276" w:lineRule="auto"/>
      <w:ind w:left="1320"/>
    </w:pPr>
    <w:rPr>
      <w:rFonts w:ascii="Calibri" w:hAnsi="Calibri"/>
      <w:sz w:val="22"/>
      <w:szCs w:val="22"/>
      <w:lang w:val="es-BO" w:eastAsia="es-BO"/>
    </w:rPr>
  </w:style>
  <w:style w:type="paragraph" w:styleId="TDC8">
    <w:name w:val="toc 8"/>
    <w:basedOn w:val="Normal"/>
    <w:next w:val="Normal"/>
    <w:autoRedefine/>
    <w:uiPriority w:val="39"/>
    <w:rsid w:val="00C231B4"/>
    <w:pPr>
      <w:spacing w:after="100" w:line="276" w:lineRule="auto"/>
      <w:ind w:left="1540"/>
    </w:pPr>
    <w:rPr>
      <w:rFonts w:ascii="Calibri" w:hAnsi="Calibri"/>
      <w:sz w:val="22"/>
      <w:szCs w:val="22"/>
      <w:lang w:val="es-BO" w:eastAsia="es-BO"/>
    </w:rPr>
  </w:style>
  <w:style w:type="paragraph" w:styleId="TDC9">
    <w:name w:val="toc 9"/>
    <w:basedOn w:val="Normal"/>
    <w:next w:val="Normal"/>
    <w:autoRedefine/>
    <w:uiPriority w:val="39"/>
    <w:rsid w:val="00C231B4"/>
    <w:pPr>
      <w:spacing w:after="100" w:line="276" w:lineRule="auto"/>
      <w:ind w:left="1760"/>
    </w:pPr>
    <w:rPr>
      <w:rFonts w:ascii="Calibri" w:hAnsi="Calibri"/>
      <w:sz w:val="22"/>
      <w:szCs w:val="22"/>
      <w:lang w:val="es-BO" w:eastAsia="es-BO"/>
    </w:rPr>
  </w:style>
  <w:style w:type="paragraph" w:styleId="TtulodeTDC">
    <w:name w:val="TOC Heading"/>
    <w:basedOn w:val="Ttulo1"/>
    <w:next w:val="Normal"/>
    <w:uiPriority w:val="99"/>
    <w:qFormat/>
    <w:rsid w:val="00C231B4"/>
    <w:pPr>
      <w:keepLines/>
      <w:spacing w:before="480" w:after="0" w:line="276" w:lineRule="auto"/>
      <w:ind w:left="720" w:hanging="360"/>
      <w:outlineLvl w:val="9"/>
    </w:pPr>
    <w:rPr>
      <w:rFonts w:ascii="Cambria" w:hAnsi="Cambria" w:cs="Times New Roman"/>
      <w:color w:val="365F91"/>
      <w:kern w:val="0"/>
      <w:sz w:val="28"/>
      <w:szCs w:val="28"/>
    </w:rPr>
  </w:style>
  <w:style w:type="paragraph" w:customStyle="1" w:styleId="Parrf">
    <w:name w:val="Parráf."/>
    <w:basedOn w:val="Normal"/>
    <w:rsid w:val="00C231B4"/>
    <w:pPr>
      <w:overflowPunct w:val="0"/>
      <w:autoSpaceDE w:val="0"/>
      <w:autoSpaceDN w:val="0"/>
      <w:adjustRightInd w:val="0"/>
      <w:spacing w:before="120" w:after="120" w:line="360" w:lineRule="auto"/>
      <w:ind w:left="567"/>
      <w:jc w:val="both"/>
    </w:pPr>
    <w:rPr>
      <w:rFonts w:ascii="Arial" w:hAnsi="Arial"/>
      <w:sz w:val="22"/>
      <w:lang w:val="es-ES_tradnl" w:eastAsia="es-ES"/>
    </w:rPr>
  </w:style>
  <w:style w:type="character" w:customStyle="1" w:styleId="Normal1Car">
    <w:name w:val="Normal 1 Car"/>
    <w:basedOn w:val="Fuentedeprrafopredeter"/>
    <w:link w:val="Normal1"/>
    <w:rsid w:val="00C231B4"/>
    <w:rPr>
      <w:rFonts w:ascii="Times New Roman" w:eastAsia="Times New Roman" w:hAnsi="Times New Roman" w:cs="Times New Roman"/>
      <w:spacing w:val="-3"/>
      <w:sz w:val="24"/>
      <w:szCs w:val="24"/>
      <w:lang w:val="es-ES" w:eastAsia="es-ES"/>
    </w:rPr>
  </w:style>
  <w:style w:type="character" w:customStyle="1" w:styleId="Textodelmarcadordeposicin3">
    <w:name w:val="Texto del marcador de posición3"/>
    <w:semiHidden/>
    <w:rsid w:val="00C231B4"/>
    <w:rPr>
      <w:color w:val="808080"/>
    </w:rPr>
  </w:style>
  <w:style w:type="paragraph" w:customStyle="1" w:styleId="Sinespaciado3">
    <w:name w:val="Sin espaciado3"/>
    <w:qFormat/>
    <w:rsid w:val="00C231B4"/>
    <w:pPr>
      <w:spacing w:after="0" w:line="240" w:lineRule="auto"/>
    </w:pPr>
    <w:rPr>
      <w:rFonts w:ascii="Calibri" w:eastAsia="Times New Roman" w:hAnsi="Calibri" w:cs="Calibri"/>
      <w:lang w:val="es-ES"/>
    </w:rPr>
  </w:style>
  <w:style w:type="paragraph" w:customStyle="1" w:styleId="Revisin3">
    <w:name w:val="Revisión3"/>
    <w:hidden/>
    <w:semiHidden/>
    <w:rsid w:val="00C231B4"/>
    <w:pPr>
      <w:spacing w:after="0" w:line="240" w:lineRule="auto"/>
    </w:pPr>
    <w:rPr>
      <w:rFonts w:ascii="Times New Roman" w:eastAsia="Times New Roman" w:hAnsi="Times New Roman" w:cs="Times New Roman"/>
      <w:sz w:val="20"/>
      <w:szCs w:val="20"/>
      <w:lang w:val="es-ES"/>
    </w:rPr>
  </w:style>
  <w:style w:type="paragraph" w:customStyle="1" w:styleId="Textoindependiente34">
    <w:name w:val="Texto independiente 34"/>
    <w:basedOn w:val="Normal"/>
    <w:rsid w:val="00C231B4"/>
    <w:pPr>
      <w:widowControl w:val="0"/>
      <w:jc w:val="both"/>
    </w:pPr>
    <w:rPr>
      <w:b/>
      <w:sz w:val="24"/>
      <w:lang w:eastAsia="es-ES"/>
    </w:rPr>
  </w:style>
  <w:style w:type="paragraph" w:customStyle="1" w:styleId="Sangra3detindependiente4">
    <w:name w:val="Sangría 3 de t. independiente4"/>
    <w:basedOn w:val="Normal"/>
    <w:rsid w:val="00C231B4"/>
    <w:pPr>
      <w:widowControl w:val="0"/>
      <w:ind w:left="709" w:hanging="709"/>
      <w:jc w:val="both"/>
    </w:pPr>
    <w:rPr>
      <w:sz w:val="24"/>
      <w:lang w:eastAsia="es-ES"/>
    </w:rPr>
  </w:style>
  <w:style w:type="table" w:customStyle="1" w:styleId="Listaclara-nfasis11">
    <w:name w:val="Lista clara - Énfasis 11"/>
    <w:basedOn w:val="Tablanormal"/>
    <w:uiPriority w:val="61"/>
    <w:rsid w:val="00C231B4"/>
    <w:pPr>
      <w:spacing w:after="0" w:line="240" w:lineRule="auto"/>
    </w:pPr>
    <w:rPr>
      <w:rFonts w:ascii="Times New Roman" w:eastAsia="Times New Roman" w:hAnsi="Times New Roman" w:cs="Times New Roman"/>
      <w:sz w:val="20"/>
      <w:szCs w:val="20"/>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C231B4"/>
    <w:pPr>
      <w:spacing w:after="0" w:line="240" w:lineRule="auto"/>
    </w:pPr>
    <w:rPr>
      <w:rFonts w:eastAsiaTheme="minorEastAsia"/>
      <w:lang w:val="es-E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C231B4"/>
    <w:pPr>
      <w:spacing w:after="0" w:line="240" w:lineRule="auto"/>
    </w:pPr>
    <w:rPr>
      <w:rFonts w:eastAsiaTheme="minorEastAsia"/>
      <w:lang w:val="es-E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DefaultCar">
    <w:name w:val="Default Car"/>
    <w:link w:val="Default"/>
    <w:uiPriority w:val="99"/>
    <w:rsid w:val="001714BF"/>
    <w:rPr>
      <w:rFonts w:ascii="PPAJKH+Arial,Bold" w:eastAsia="Times New Roman" w:hAnsi="PPAJKH+Arial,Bold" w:cs="PPAJKH+Arial,Bold"/>
      <w:color w:val="000000"/>
      <w:sz w:val="24"/>
      <w:szCs w:val="24"/>
      <w:lang w:val="es-ES" w:eastAsia="es-ES"/>
    </w:rPr>
  </w:style>
  <w:style w:type="character" w:customStyle="1" w:styleId="SangradetextonormalCar1">
    <w:name w:val="Sangría de texto normal Car1"/>
    <w:uiPriority w:val="99"/>
    <w:rsid w:val="001714BF"/>
    <w:rPr>
      <w:lang w:eastAsia="en-US"/>
    </w:rPr>
  </w:style>
  <w:style w:type="paragraph" w:customStyle="1" w:styleId="1">
    <w:name w:val="1"/>
    <w:basedOn w:val="Normal"/>
    <w:uiPriority w:val="99"/>
    <w:unhideWhenUsed/>
    <w:rsid w:val="001714BF"/>
    <w:rPr>
      <w:rFonts w:ascii="Calibri" w:eastAsia="Calibri" w:hAnsi="Calibri"/>
      <w:lang w:val="en-US"/>
    </w:rPr>
  </w:style>
  <w:style w:type="character" w:customStyle="1" w:styleId="CarCar100">
    <w:name w:val="Car Car10"/>
    <w:uiPriority w:val="99"/>
    <w:locked/>
    <w:rsid w:val="001714BF"/>
    <w:rPr>
      <w:rFonts w:ascii="Tms Rmn" w:hAnsi="Tms Rmn" w:cs="Tms Rmn"/>
      <w:lang w:val="en-US" w:eastAsia="es-BO"/>
    </w:rPr>
  </w:style>
  <w:style w:type="paragraph" w:customStyle="1" w:styleId="Prrafodelista4">
    <w:name w:val="Párrafo de lista4"/>
    <w:basedOn w:val="Normal"/>
    <w:qFormat/>
    <w:rsid w:val="001714BF"/>
    <w:pPr>
      <w:ind w:left="720"/>
    </w:pPr>
  </w:style>
  <w:style w:type="character" w:customStyle="1" w:styleId="CarCar70">
    <w:name w:val="Car Car7"/>
    <w:locked/>
    <w:rsid w:val="001714BF"/>
    <w:rPr>
      <w:lang w:eastAsia="en-US"/>
    </w:rPr>
  </w:style>
  <w:style w:type="character" w:customStyle="1" w:styleId="Textodelmarcadordeposicin4">
    <w:name w:val="Texto del marcador de posición4"/>
    <w:semiHidden/>
    <w:rsid w:val="001714BF"/>
    <w:rPr>
      <w:color w:val="808080"/>
    </w:rPr>
  </w:style>
  <w:style w:type="paragraph" w:customStyle="1" w:styleId="Sinespaciado4">
    <w:name w:val="Sin espaciado4"/>
    <w:qFormat/>
    <w:rsid w:val="001714BF"/>
    <w:pPr>
      <w:spacing w:after="0" w:line="240" w:lineRule="auto"/>
    </w:pPr>
    <w:rPr>
      <w:rFonts w:ascii="Calibri" w:eastAsia="Times New Roman" w:hAnsi="Calibri" w:cs="Calibri"/>
      <w:lang w:val="es-ES"/>
    </w:rPr>
  </w:style>
  <w:style w:type="paragraph" w:customStyle="1" w:styleId="Revisin4">
    <w:name w:val="Revisión4"/>
    <w:hidden/>
    <w:semiHidden/>
    <w:rsid w:val="001714BF"/>
    <w:pPr>
      <w:spacing w:after="0" w:line="240" w:lineRule="auto"/>
    </w:pPr>
    <w:rPr>
      <w:rFonts w:ascii="Times New Roman" w:eastAsia="Times New Roman" w:hAnsi="Times New Roman" w:cs="Times New Roman"/>
      <w:sz w:val="20"/>
      <w:szCs w:val="20"/>
      <w:lang w:val="es-ES"/>
    </w:rPr>
  </w:style>
  <w:style w:type="paragraph" w:customStyle="1" w:styleId="Textoindependiente35">
    <w:name w:val="Texto independiente 35"/>
    <w:basedOn w:val="Normal"/>
    <w:rsid w:val="001714BF"/>
    <w:pPr>
      <w:widowControl w:val="0"/>
      <w:jc w:val="both"/>
    </w:pPr>
    <w:rPr>
      <w:b/>
      <w:sz w:val="24"/>
      <w:lang w:eastAsia="es-ES"/>
    </w:rPr>
  </w:style>
  <w:style w:type="paragraph" w:customStyle="1" w:styleId="Sangra3detindependiente5">
    <w:name w:val="Sangría 3 de t. independiente5"/>
    <w:basedOn w:val="Normal"/>
    <w:rsid w:val="001714BF"/>
    <w:pPr>
      <w:widowControl w:val="0"/>
      <w:ind w:left="709" w:hanging="709"/>
      <w:jc w:val="both"/>
    </w:pPr>
    <w:rPr>
      <w:sz w:val="24"/>
      <w:lang w:eastAsia="es-ES"/>
    </w:rPr>
  </w:style>
  <w:style w:type="character" w:customStyle="1" w:styleId="CarCarCarCar0">
    <w:name w:val="Car Car Car Car"/>
    <w:semiHidden/>
    <w:rsid w:val="001714BF"/>
    <w:rPr>
      <w:rFonts w:ascii="Century Gothic" w:hAnsi="Century Gothic"/>
      <w:sz w:val="22"/>
      <w:szCs w:val="22"/>
      <w:lang w:val="es-BO" w:eastAsia="es-ES" w:bidi="ar-SA"/>
    </w:rPr>
  </w:style>
  <w:style w:type="character" w:customStyle="1" w:styleId="CarCar220">
    <w:name w:val="Car Car22"/>
    <w:rsid w:val="001714BF"/>
    <w:rPr>
      <w:rFonts w:ascii="Tahoma" w:hAnsi="Tahoma"/>
      <w:b/>
      <w:caps/>
      <w:sz w:val="22"/>
      <w:szCs w:val="22"/>
      <w:u w:val="single"/>
      <w:lang w:val="es-MX" w:eastAsia="es-ES" w:bidi="ar-SA"/>
    </w:rPr>
  </w:style>
  <w:style w:type="character" w:customStyle="1" w:styleId="style4">
    <w:name w:val="style4"/>
    <w:rsid w:val="001714BF"/>
  </w:style>
  <w:style w:type="character" w:customStyle="1" w:styleId="Ttulo3Car1">
    <w:name w:val="Título 3 Car1"/>
    <w:uiPriority w:val="99"/>
    <w:rsid w:val="001714BF"/>
    <w:rPr>
      <w:rFonts w:ascii="Tahoma" w:hAnsi="Tahoma"/>
      <w:sz w:val="18"/>
      <w:lang w:val="es-MX" w:eastAsia="es-ES"/>
    </w:rPr>
  </w:style>
  <w:style w:type="character" w:styleId="AcrnimoHTML">
    <w:name w:val="HTML Acronym"/>
    <w:basedOn w:val="Fuentedeprrafopredeter"/>
    <w:uiPriority w:val="99"/>
    <w:rsid w:val="001714BF"/>
  </w:style>
  <w:style w:type="numbering" w:styleId="ArtculoSeccin">
    <w:name w:val="Outline List 3"/>
    <w:basedOn w:val="Sinlista"/>
    <w:uiPriority w:val="99"/>
    <w:rsid w:val="001714BF"/>
    <w:pPr>
      <w:numPr>
        <w:numId w:val="33"/>
      </w:numPr>
    </w:pPr>
  </w:style>
  <w:style w:type="paragraph" w:styleId="Cierre">
    <w:name w:val="Closing"/>
    <w:basedOn w:val="Normal"/>
    <w:link w:val="CierreCar"/>
    <w:uiPriority w:val="99"/>
    <w:rsid w:val="001714BF"/>
    <w:pPr>
      <w:ind w:left="4252"/>
    </w:pPr>
    <w:rPr>
      <w:rFonts w:ascii="Century Gothic" w:hAnsi="Century Gothic"/>
      <w:sz w:val="22"/>
      <w:szCs w:val="22"/>
      <w:lang w:val="es-BO"/>
    </w:rPr>
  </w:style>
  <w:style w:type="character" w:customStyle="1" w:styleId="CierreCar">
    <w:name w:val="Cierre Car"/>
    <w:basedOn w:val="Fuentedeprrafopredeter"/>
    <w:link w:val="Cierre"/>
    <w:uiPriority w:val="99"/>
    <w:rsid w:val="001714BF"/>
    <w:rPr>
      <w:rFonts w:ascii="Century Gothic" w:eastAsia="Times New Roman" w:hAnsi="Century Gothic" w:cs="Times New Roman"/>
    </w:rPr>
  </w:style>
  <w:style w:type="character" w:styleId="CitaHTML">
    <w:name w:val="HTML Cite"/>
    <w:uiPriority w:val="99"/>
    <w:rsid w:val="001714BF"/>
    <w:rPr>
      <w:i/>
      <w:iCs/>
    </w:rPr>
  </w:style>
  <w:style w:type="character" w:styleId="CdigoHTML">
    <w:name w:val="HTML Code"/>
    <w:uiPriority w:val="99"/>
    <w:rsid w:val="001714BF"/>
    <w:rPr>
      <w:rFonts w:ascii="Courier New" w:hAnsi="Courier New" w:cs="Courier New"/>
      <w:sz w:val="20"/>
      <w:szCs w:val="20"/>
    </w:rPr>
  </w:style>
  <w:style w:type="paragraph" w:customStyle="1" w:styleId="Normal3">
    <w:name w:val="Normal 3"/>
    <w:basedOn w:val="Normal2"/>
    <w:rsid w:val="001714BF"/>
    <w:pPr>
      <w:tabs>
        <w:tab w:val="clear" w:pos="360"/>
        <w:tab w:val="clear" w:pos="1080"/>
      </w:tabs>
      <w:spacing w:before="120" w:after="120" w:line="360" w:lineRule="auto"/>
      <w:ind w:left="1588" w:right="113"/>
    </w:pPr>
    <w:rPr>
      <w:rFonts w:ascii="Tahoma" w:eastAsia="Calibri" w:hAnsi="Tahoma"/>
      <w:sz w:val="18"/>
      <w:szCs w:val="20"/>
      <w:lang w:val="es-BO"/>
    </w:rPr>
  </w:style>
  <w:style w:type="paragraph" w:customStyle="1" w:styleId="Vieta1">
    <w:name w:val="Viñeta 1"/>
    <w:basedOn w:val="Normal"/>
    <w:link w:val="Vieta1Car"/>
    <w:rsid w:val="001714BF"/>
    <w:pPr>
      <w:numPr>
        <w:numId w:val="25"/>
      </w:numPr>
      <w:spacing w:before="100" w:beforeAutospacing="1" w:after="100" w:afterAutospacing="1" w:line="360" w:lineRule="auto"/>
      <w:ind w:left="2058" w:hanging="357"/>
      <w:jc w:val="both"/>
    </w:pPr>
    <w:rPr>
      <w:rFonts w:ascii="Tahoma" w:eastAsia="Arial Unicode MS" w:hAnsi="Tahoma"/>
      <w:bCs/>
      <w:sz w:val="18"/>
      <w:szCs w:val="18"/>
      <w:lang w:val="es-BO"/>
    </w:rPr>
  </w:style>
  <w:style w:type="paragraph" w:customStyle="1" w:styleId="Vietaestilo2">
    <w:name w:val="Viñeta estilo 2"/>
    <w:basedOn w:val="Normal"/>
    <w:link w:val="Vietaestilo2CarCar"/>
    <w:uiPriority w:val="99"/>
    <w:rsid w:val="001714BF"/>
    <w:pPr>
      <w:numPr>
        <w:numId w:val="22"/>
      </w:numPr>
      <w:spacing w:before="120" w:after="120" w:line="360" w:lineRule="auto"/>
      <w:jc w:val="both"/>
    </w:pPr>
    <w:rPr>
      <w:rFonts w:ascii="Tahoma" w:eastAsia="Calibri" w:hAnsi="Tahoma"/>
      <w:sz w:val="18"/>
      <w:szCs w:val="18"/>
      <w:lang w:val="es-BO"/>
    </w:rPr>
  </w:style>
  <w:style w:type="character" w:customStyle="1" w:styleId="Vietaestilo2CarCar">
    <w:name w:val="Viñeta estilo 2 Car Car"/>
    <w:link w:val="Vietaestilo2"/>
    <w:uiPriority w:val="99"/>
    <w:rsid w:val="001714BF"/>
    <w:rPr>
      <w:rFonts w:ascii="Tahoma" w:eastAsia="Calibri" w:hAnsi="Tahoma" w:cs="Times New Roman"/>
      <w:sz w:val="18"/>
      <w:szCs w:val="18"/>
    </w:rPr>
  </w:style>
  <w:style w:type="paragraph" w:customStyle="1" w:styleId="TTULOCENTRAL">
    <w:name w:val="TÌTULO CENTRAL"/>
    <w:basedOn w:val="Normal"/>
    <w:link w:val="TTULOCENTRALCar"/>
    <w:uiPriority w:val="99"/>
    <w:rsid w:val="001714BF"/>
    <w:pPr>
      <w:spacing w:before="120" w:after="120" w:line="360" w:lineRule="auto"/>
      <w:jc w:val="center"/>
    </w:pPr>
    <w:rPr>
      <w:rFonts w:ascii="Tahoma" w:eastAsia="Calibri" w:hAnsi="Tahoma"/>
      <w:b/>
      <w:caps/>
      <w:sz w:val="18"/>
      <w:szCs w:val="18"/>
      <w:lang w:val="es-BO"/>
    </w:rPr>
  </w:style>
  <w:style w:type="character" w:customStyle="1" w:styleId="TTULOCENTRALCar">
    <w:name w:val="TÌTULO CENTRAL Car"/>
    <w:link w:val="TTULOCENTRAL"/>
    <w:uiPriority w:val="99"/>
    <w:rsid w:val="001714BF"/>
    <w:rPr>
      <w:rFonts w:ascii="Tahoma" w:eastAsia="Calibri" w:hAnsi="Tahoma" w:cs="Times New Roman"/>
      <w:b/>
      <w:caps/>
      <w:sz w:val="18"/>
      <w:szCs w:val="18"/>
    </w:rPr>
  </w:style>
  <w:style w:type="paragraph" w:customStyle="1" w:styleId="11Ttulo2">
    <w:name w:val="1.1.Título 2"/>
    <w:basedOn w:val="Ttulo2"/>
    <w:uiPriority w:val="99"/>
    <w:rsid w:val="001714BF"/>
    <w:pPr>
      <w:numPr>
        <w:ilvl w:val="1"/>
      </w:numPr>
      <w:tabs>
        <w:tab w:val="num" w:pos="794"/>
        <w:tab w:val="num" w:pos="5086"/>
      </w:tabs>
      <w:spacing w:before="240" w:after="60" w:line="360" w:lineRule="auto"/>
      <w:ind w:left="5086" w:right="113" w:hanging="576"/>
      <w:jc w:val="both"/>
    </w:pPr>
    <w:rPr>
      <w:rFonts w:ascii="Tahoma" w:eastAsia="Calibri" w:hAnsi="Tahoma"/>
      <w:caps/>
      <w:sz w:val="18"/>
      <w:szCs w:val="18"/>
      <w:u w:val="none"/>
    </w:rPr>
  </w:style>
  <w:style w:type="paragraph" w:customStyle="1" w:styleId="CM1">
    <w:name w:val="CM1"/>
    <w:basedOn w:val="Default"/>
    <w:next w:val="Default"/>
    <w:uiPriority w:val="99"/>
    <w:semiHidden/>
    <w:rsid w:val="001714BF"/>
    <w:pPr>
      <w:widowControl w:val="0"/>
    </w:pPr>
    <w:rPr>
      <w:rFonts w:ascii="Arial" w:eastAsia="Calibri" w:hAnsi="Arial" w:cs="Times New Roman"/>
      <w:color w:val="auto"/>
      <w:lang w:val="es-BO" w:eastAsia="es-BO"/>
    </w:rPr>
  </w:style>
  <w:style w:type="paragraph" w:customStyle="1" w:styleId="CM111">
    <w:name w:val="CM111"/>
    <w:basedOn w:val="Default"/>
    <w:next w:val="Default"/>
    <w:uiPriority w:val="99"/>
    <w:semiHidden/>
    <w:rsid w:val="001714BF"/>
    <w:pPr>
      <w:widowControl w:val="0"/>
      <w:spacing w:after="828"/>
    </w:pPr>
    <w:rPr>
      <w:rFonts w:ascii="Arial" w:eastAsia="Calibri" w:hAnsi="Arial" w:cs="Times New Roman"/>
      <w:color w:val="auto"/>
      <w:lang w:val="es-BO" w:eastAsia="es-BO"/>
    </w:rPr>
  </w:style>
  <w:style w:type="paragraph" w:customStyle="1" w:styleId="CM112">
    <w:name w:val="CM112"/>
    <w:basedOn w:val="Default"/>
    <w:next w:val="Default"/>
    <w:link w:val="CM112Car"/>
    <w:uiPriority w:val="99"/>
    <w:semiHidden/>
    <w:rsid w:val="001714BF"/>
    <w:pPr>
      <w:widowControl w:val="0"/>
      <w:spacing w:after="235"/>
    </w:pPr>
    <w:rPr>
      <w:rFonts w:ascii="Arial" w:eastAsia="Calibri" w:hAnsi="Arial" w:cs="Times New Roman"/>
      <w:lang w:eastAsia="es-BO"/>
    </w:rPr>
  </w:style>
  <w:style w:type="paragraph" w:customStyle="1" w:styleId="CM124">
    <w:name w:val="CM124"/>
    <w:basedOn w:val="Default"/>
    <w:next w:val="Default"/>
    <w:uiPriority w:val="99"/>
    <w:semiHidden/>
    <w:rsid w:val="001714BF"/>
    <w:pPr>
      <w:widowControl w:val="0"/>
      <w:spacing w:after="395"/>
    </w:pPr>
    <w:rPr>
      <w:rFonts w:ascii="Arial" w:eastAsia="Calibri" w:hAnsi="Arial" w:cs="Times New Roman"/>
      <w:color w:val="auto"/>
      <w:lang w:val="es-BO" w:eastAsia="es-BO"/>
    </w:rPr>
  </w:style>
  <w:style w:type="paragraph" w:customStyle="1" w:styleId="CM114">
    <w:name w:val="CM114"/>
    <w:basedOn w:val="Default"/>
    <w:next w:val="Default"/>
    <w:uiPriority w:val="99"/>
    <w:semiHidden/>
    <w:rsid w:val="001714BF"/>
    <w:pPr>
      <w:widowControl w:val="0"/>
      <w:spacing w:after="473"/>
    </w:pPr>
    <w:rPr>
      <w:rFonts w:ascii="Arial" w:eastAsia="Calibri" w:hAnsi="Arial" w:cs="Times New Roman"/>
      <w:color w:val="auto"/>
      <w:lang w:val="es-BO" w:eastAsia="es-BO"/>
    </w:rPr>
  </w:style>
  <w:style w:type="paragraph" w:customStyle="1" w:styleId="CM4">
    <w:name w:val="CM4"/>
    <w:basedOn w:val="Default"/>
    <w:next w:val="Default"/>
    <w:uiPriority w:val="99"/>
    <w:semiHidden/>
    <w:rsid w:val="001714BF"/>
    <w:pPr>
      <w:widowControl w:val="0"/>
      <w:spacing w:line="276" w:lineRule="atLeast"/>
    </w:pPr>
    <w:rPr>
      <w:rFonts w:ascii="Arial" w:eastAsia="Calibri" w:hAnsi="Arial" w:cs="Times New Roman"/>
      <w:color w:val="auto"/>
      <w:lang w:val="es-BO" w:eastAsia="es-BO"/>
    </w:rPr>
  </w:style>
  <w:style w:type="paragraph" w:customStyle="1" w:styleId="CM115">
    <w:name w:val="CM115"/>
    <w:basedOn w:val="Default"/>
    <w:next w:val="Default"/>
    <w:uiPriority w:val="99"/>
    <w:semiHidden/>
    <w:rsid w:val="001714BF"/>
    <w:pPr>
      <w:widowControl w:val="0"/>
      <w:spacing w:after="560"/>
    </w:pPr>
    <w:rPr>
      <w:rFonts w:ascii="Arial" w:eastAsia="Calibri" w:hAnsi="Arial" w:cs="Times New Roman"/>
      <w:color w:val="auto"/>
      <w:lang w:val="es-BO" w:eastAsia="es-BO"/>
    </w:rPr>
  </w:style>
  <w:style w:type="paragraph" w:customStyle="1" w:styleId="CM113">
    <w:name w:val="CM113"/>
    <w:basedOn w:val="Default"/>
    <w:next w:val="Default"/>
    <w:uiPriority w:val="99"/>
    <w:semiHidden/>
    <w:rsid w:val="001714BF"/>
    <w:pPr>
      <w:widowControl w:val="0"/>
      <w:spacing w:after="303"/>
    </w:pPr>
    <w:rPr>
      <w:rFonts w:ascii="Arial" w:eastAsia="Calibri" w:hAnsi="Arial" w:cs="Times New Roman"/>
      <w:color w:val="auto"/>
      <w:lang w:val="es-BO" w:eastAsia="es-BO"/>
    </w:rPr>
  </w:style>
  <w:style w:type="paragraph" w:customStyle="1" w:styleId="CM117">
    <w:name w:val="CM117"/>
    <w:basedOn w:val="Default"/>
    <w:next w:val="Default"/>
    <w:uiPriority w:val="99"/>
    <w:semiHidden/>
    <w:rsid w:val="001714BF"/>
    <w:pPr>
      <w:widowControl w:val="0"/>
      <w:spacing w:after="93"/>
    </w:pPr>
    <w:rPr>
      <w:rFonts w:ascii="Arial" w:eastAsia="Calibri" w:hAnsi="Arial" w:cs="Times New Roman"/>
      <w:color w:val="auto"/>
      <w:lang w:val="es-BO" w:eastAsia="es-BO"/>
    </w:rPr>
  </w:style>
  <w:style w:type="paragraph" w:customStyle="1" w:styleId="CM6">
    <w:name w:val="CM6"/>
    <w:basedOn w:val="Default"/>
    <w:next w:val="Default"/>
    <w:uiPriority w:val="99"/>
    <w:semiHidden/>
    <w:rsid w:val="001714BF"/>
    <w:pPr>
      <w:widowControl w:val="0"/>
    </w:pPr>
    <w:rPr>
      <w:rFonts w:ascii="Arial" w:eastAsia="Calibri" w:hAnsi="Arial" w:cs="Times New Roman"/>
      <w:color w:val="auto"/>
      <w:lang w:val="es-BO" w:eastAsia="es-BO"/>
    </w:rPr>
  </w:style>
  <w:style w:type="paragraph" w:customStyle="1" w:styleId="CM5">
    <w:name w:val="CM5"/>
    <w:basedOn w:val="Default"/>
    <w:next w:val="Default"/>
    <w:uiPriority w:val="99"/>
    <w:semiHidden/>
    <w:rsid w:val="001714BF"/>
    <w:pPr>
      <w:widowControl w:val="0"/>
    </w:pPr>
    <w:rPr>
      <w:rFonts w:ascii="Arial" w:eastAsia="Calibri" w:hAnsi="Arial" w:cs="Times New Roman"/>
      <w:color w:val="auto"/>
      <w:lang w:val="es-BO" w:eastAsia="es-BO"/>
    </w:rPr>
  </w:style>
  <w:style w:type="paragraph" w:customStyle="1" w:styleId="CM7">
    <w:name w:val="CM7"/>
    <w:basedOn w:val="Default"/>
    <w:next w:val="Default"/>
    <w:uiPriority w:val="99"/>
    <w:semiHidden/>
    <w:rsid w:val="001714BF"/>
    <w:pPr>
      <w:widowControl w:val="0"/>
      <w:spacing w:line="231" w:lineRule="atLeast"/>
    </w:pPr>
    <w:rPr>
      <w:rFonts w:ascii="Arial" w:eastAsia="Calibri" w:hAnsi="Arial" w:cs="Times New Roman"/>
      <w:color w:val="auto"/>
      <w:lang w:val="es-BO" w:eastAsia="es-BO"/>
    </w:rPr>
  </w:style>
  <w:style w:type="paragraph" w:customStyle="1" w:styleId="CM8">
    <w:name w:val="CM8"/>
    <w:basedOn w:val="Default"/>
    <w:next w:val="Default"/>
    <w:uiPriority w:val="99"/>
    <w:semiHidden/>
    <w:rsid w:val="001714BF"/>
    <w:pPr>
      <w:widowControl w:val="0"/>
      <w:spacing w:line="231" w:lineRule="atLeast"/>
    </w:pPr>
    <w:rPr>
      <w:rFonts w:ascii="Arial" w:eastAsia="Calibri" w:hAnsi="Arial" w:cs="Times New Roman"/>
      <w:color w:val="auto"/>
      <w:lang w:val="es-BO" w:eastAsia="es-BO"/>
    </w:rPr>
  </w:style>
  <w:style w:type="paragraph" w:customStyle="1" w:styleId="CM10">
    <w:name w:val="CM10"/>
    <w:basedOn w:val="Default"/>
    <w:next w:val="Default"/>
    <w:uiPriority w:val="99"/>
    <w:semiHidden/>
    <w:rsid w:val="001714BF"/>
    <w:pPr>
      <w:widowControl w:val="0"/>
      <w:spacing w:line="231" w:lineRule="atLeast"/>
    </w:pPr>
    <w:rPr>
      <w:rFonts w:ascii="Arial" w:eastAsia="Calibri" w:hAnsi="Arial" w:cs="Times New Roman"/>
      <w:color w:val="auto"/>
      <w:lang w:val="es-BO" w:eastAsia="es-BO"/>
    </w:rPr>
  </w:style>
  <w:style w:type="paragraph" w:customStyle="1" w:styleId="CM11">
    <w:name w:val="CM11"/>
    <w:basedOn w:val="Default"/>
    <w:next w:val="Default"/>
    <w:uiPriority w:val="99"/>
    <w:semiHidden/>
    <w:rsid w:val="001714BF"/>
    <w:pPr>
      <w:widowControl w:val="0"/>
      <w:spacing w:line="231" w:lineRule="atLeast"/>
    </w:pPr>
    <w:rPr>
      <w:rFonts w:ascii="Arial" w:eastAsia="Calibri" w:hAnsi="Arial" w:cs="Times New Roman"/>
      <w:color w:val="auto"/>
      <w:lang w:val="es-BO" w:eastAsia="es-BO"/>
    </w:rPr>
  </w:style>
  <w:style w:type="paragraph" w:customStyle="1" w:styleId="CM12">
    <w:name w:val="CM12"/>
    <w:basedOn w:val="Default"/>
    <w:next w:val="Default"/>
    <w:uiPriority w:val="99"/>
    <w:semiHidden/>
    <w:rsid w:val="001714BF"/>
    <w:pPr>
      <w:widowControl w:val="0"/>
      <w:spacing w:line="231" w:lineRule="atLeast"/>
    </w:pPr>
    <w:rPr>
      <w:rFonts w:ascii="Arial" w:eastAsia="Calibri" w:hAnsi="Arial" w:cs="Times New Roman"/>
      <w:color w:val="auto"/>
      <w:lang w:val="es-BO" w:eastAsia="es-BO"/>
    </w:rPr>
  </w:style>
  <w:style w:type="paragraph" w:customStyle="1" w:styleId="CM13">
    <w:name w:val="CM13"/>
    <w:basedOn w:val="Default"/>
    <w:next w:val="Default"/>
    <w:uiPriority w:val="99"/>
    <w:semiHidden/>
    <w:rsid w:val="001714BF"/>
    <w:pPr>
      <w:widowControl w:val="0"/>
      <w:spacing w:line="231" w:lineRule="atLeast"/>
    </w:pPr>
    <w:rPr>
      <w:rFonts w:ascii="Arial" w:eastAsia="Calibri" w:hAnsi="Arial" w:cs="Times New Roman"/>
      <w:color w:val="auto"/>
      <w:lang w:val="es-BO" w:eastAsia="es-BO"/>
    </w:rPr>
  </w:style>
  <w:style w:type="paragraph" w:customStyle="1" w:styleId="CM119">
    <w:name w:val="CM119"/>
    <w:basedOn w:val="Default"/>
    <w:next w:val="Default"/>
    <w:uiPriority w:val="99"/>
    <w:semiHidden/>
    <w:rsid w:val="001714BF"/>
    <w:pPr>
      <w:widowControl w:val="0"/>
      <w:spacing w:after="115"/>
    </w:pPr>
    <w:rPr>
      <w:rFonts w:ascii="Arial" w:eastAsia="Calibri" w:hAnsi="Arial" w:cs="Times New Roman"/>
      <w:color w:val="auto"/>
      <w:lang w:val="es-BO" w:eastAsia="es-BO"/>
    </w:rPr>
  </w:style>
  <w:style w:type="paragraph" w:customStyle="1" w:styleId="CM16">
    <w:name w:val="CM16"/>
    <w:basedOn w:val="Default"/>
    <w:next w:val="Default"/>
    <w:uiPriority w:val="99"/>
    <w:semiHidden/>
    <w:rsid w:val="001714BF"/>
    <w:pPr>
      <w:widowControl w:val="0"/>
    </w:pPr>
    <w:rPr>
      <w:rFonts w:ascii="Arial" w:eastAsia="Calibri" w:hAnsi="Arial" w:cs="Times New Roman"/>
      <w:color w:val="auto"/>
      <w:lang w:val="es-BO" w:eastAsia="es-BO"/>
    </w:rPr>
  </w:style>
  <w:style w:type="paragraph" w:customStyle="1" w:styleId="CM17">
    <w:name w:val="CM17"/>
    <w:basedOn w:val="Default"/>
    <w:next w:val="Default"/>
    <w:uiPriority w:val="99"/>
    <w:semiHidden/>
    <w:rsid w:val="001714BF"/>
    <w:pPr>
      <w:widowControl w:val="0"/>
      <w:spacing w:line="368" w:lineRule="atLeast"/>
    </w:pPr>
    <w:rPr>
      <w:rFonts w:ascii="Arial" w:eastAsia="Calibri" w:hAnsi="Arial" w:cs="Times New Roman"/>
      <w:color w:val="auto"/>
      <w:lang w:val="es-BO" w:eastAsia="es-BO"/>
    </w:rPr>
  </w:style>
  <w:style w:type="paragraph" w:customStyle="1" w:styleId="CM18">
    <w:name w:val="CM18"/>
    <w:basedOn w:val="Default"/>
    <w:next w:val="Default"/>
    <w:uiPriority w:val="99"/>
    <w:semiHidden/>
    <w:rsid w:val="001714BF"/>
    <w:pPr>
      <w:widowControl w:val="0"/>
      <w:spacing w:line="233" w:lineRule="atLeast"/>
    </w:pPr>
    <w:rPr>
      <w:rFonts w:ascii="Arial" w:eastAsia="Calibri" w:hAnsi="Arial" w:cs="Times New Roman"/>
      <w:color w:val="auto"/>
      <w:lang w:val="es-BO" w:eastAsia="es-BO"/>
    </w:rPr>
  </w:style>
  <w:style w:type="paragraph" w:customStyle="1" w:styleId="CM19">
    <w:name w:val="CM19"/>
    <w:basedOn w:val="Default"/>
    <w:next w:val="Default"/>
    <w:uiPriority w:val="99"/>
    <w:semiHidden/>
    <w:rsid w:val="001714BF"/>
    <w:pPr>
      <w:widowControl w:val="0"/>
    </w:pPr>
    <w:rPr>
      <w:rFonts w:ascii="Arial" w:eastAsia="Calibri" w:hAnsi="Arial" w:cs="Times New Roman"/>
      <w:color w:val="auto"/>
      <w:lang w:val="es-BO" w:eastAsia="es-BO"/>
    </w:rPr>
  </w:style>
  <w:style w:type="paragraph" w:customStyle="1" w:styleId="CM20">
    <w:name w:val="CM20"/>
    <w:basedOn w:val="Default"/>
    <w:next w:val="Default"/>
    <w:uiPriority w:val="99"/>
    <w:semiHidden/>
    <w:rsid w:val="001714BF"/>
    <w:pPr>
      <w:widowControl w:val="0"/>
      <w:spacing w:line="208" w:lineRule="atLeast"/>
    </w:pPr>
    <w:rPr>
      <w:rFonts w:ascii="Arial" w:eastAsia="Calibri" w:hAnsi="Arial" w:cs="Times New Roman"/>
      <w:color w:val="auto"/>
      <w:lang w:val="es-BO" w:eastAsia="es-BO"/>
    </w:rPr>
  </w:style>
  <w:style w:type="paragraph" w:customStyle="1" w:styleId="CM21">
    <w:name w:val="CM21"/>
    <w:basedOn w:val="Default"/>
    <w:next w:val="Default"/>
    <w:uiPriority w:val="99"/>
    <w:semiHidden/>
    <w:rsid w:val="001714BF"/>
    <w:pPr>
      <w:widowControl w:val="0"/>
      <w:spacing w:line="208" w:lineRule="atLeast"/>
    </w:pPr>
    <w:rPr>
      <w:rFonts w:ascii="Arial" w:eastAsia="Calibri" w:hAnsi="Arial" w:cs="Times New Roman"/>
      <w:color w:val="auto"/>
      <w:lang w:val="es-BO" w:eastAsia="es-BO"/>
    </w:rPr>
  </w:style>
  <w:style w:type="paragraph" w:customStyle="1" w:styleId="CM22">
    <w:name w:val="CM22"/>
    <w:basedOn w:val="Default"/>
    <w:next w:val="Default"/>
    <w:link w:val="CM22Car"/>
    <w:uiPriority w:val="99"/>
    <w:semiHidden/>
    <w:rsid w:val="001714BF"/>
    <w:pPr>
      <w:widowControl w:val="0"/>
      <w:spacing w:line="231" w:lineRule="atLeast"/>
    </w:pPr>
    <w:rPr>
      <w:rFonts w:ascii="Arial" w:eastAsia="Calibri" w:hAnsi="Arial" w:cs="Times New Roman"/>
      <w:lang w:eastAsia="es-BO"/>
    </w:rPr>
  </w:style>
  <w:style w:type="paragraph" w:customStyle="1" w:styleId="CM23">
    <w:name w:val="CM23"/>
    <w:basedOn w:val="Default"/>
    <w:next w:val="Default"/>
    <w:uiPriority w:val="99"/>
    <w:semiHidden/>
    <w:rsid w:val="001714BF"/>
    <w:pPr>
      <w:widowControl w:val="0"/>
      <w:spacing w:line="231" w:lineRule="atLeast"/>
    </w:pPr>
    <w:rPr>
      <w:rFonts w:ascii="Arial" w:eastAsia="Calibri" w:hAnsi="Arial" w:cs="Times New Roman"/>
      <w:color w:val="auto"/>
      <w:lang w:val="es-BO" w:eastAsia="es-BO"/>
    </w:rPr>
  </w:style>
  <w:style w:type="paragraph" w:customStyle="1" w:styleId="CM24">
    <w:name w:val="CM24"/>
    <w:basedOn w:val="Default"/>
    <w:next w:val="Default"/>
    <w:uiPriority w:val="99"/>
    <w:semiHidden/>
    <w:rsid w:val="001714BF"/>
    <w:pPr>
      <w:widowControl w:val="0"/>
      <w:spacing w:line="231" w:lineRule="atLeast"/>
    </w:pPr>
    <w:rPr>
      <w:rFonts w:ascii="Arial" w:eastAsia="Calibri" w:hAnsi="Arial" w:cs="Times New Roman"/>
      <w:color w:val="auto"/>
      <w:lang w:val="es-BO" w:eastAsia="es-BO"/>
    </w:rPr>
  </w:style>
  <w:style w:type="paragraph" w:customStyle="1" w:styleId="CM26">
    <w:name w:val="CM26"/>
    <w:basedOn w:val="Default"/>
    <w:next w:val="Default"/>
    <w:uiPriority w:val="99"/>
    <w:semiHidden/>
    <w:rsid w:val="001714BF"/>
    <w:pPr>
      <w:widowControl w:val="0"/>
      <w:spacing w:line="231" w:lineRule="atLeast"/>
    </w:pPr>
    <w:rPr>
      <w:rFonts w:ascii="Arial" w:eastAsia="Calibri" w:hAnsi="Arial" w:cs="Times New Roman"/>
      <w:color w:val="auto"/>
      <w:lang w:val="es-BO" w:eastAsia="es-BO"/>
    </w:rPr>
  </w:style>
  <w:style w:type="paragraph" w:customStyle="1" w:styleId="CM27">
    <w:name w:val="CM27"/>
    <w:basedOn w:val="Default"/>
    <w:next w:val="Default"/>
    <w:uiPriority w:val="99"/>
    <w:semiHidden/>
    <w:rsid w:val="001714BF"/>
    <w:pPr>
      <w:widowControl w:val="0"/>
      <w:spacing w:line="231" w:lineRule="atLeast"/>
    </w:pPr>
    <w:rPr>
      <w:rFonts w:ascii="Arial" w:eastAsia="Calibri" w:hAnsi="Arial" w:cs="Times New Roman"/>
      <w:color w:val="auto"/>
      <w:lang w:val="es-BO" w:eastAsia="es-BO"/>
    </w:rPr>
  </w:style>
  <w:style w:type="paragraph" w:customStyle="1" w:styleId="CM28">
    <w:name w:val="CM28"/>
    <w:basedOn w:val="Default"/>
    <w:next w:val="Default"/>
    <w:uiPriority w:val="99"/>
    <w:semiHidden/>
    <w:rsid w:val="001714BF"/>
    <w:pPr>
      <w:widowControl w:val="0"/>
      <w:spacing w:line="231" w:lineRule="atLeast"/>
    </w:pPr>
    <w:rPr>
      <w:rFonts w:ascii="Arial" w:eastAsia="Calibri" w:hAnsi="Arial" w:cs="Times New Roman"/>
      <w:color w:val="auto"/>
      <w:lang w:val="es-BO" w:eastAsia="es-BO"/>
    </w:rPr>
  </w:style>
  <w:style w:type="paragraph" w:customStyle="1" w:styleId="CM29">
    <w:name w:val="CM29"/>
    <w:basedOn w:val="Default"/>
    <w:next w:val="Default"/>
    <w:uiPriority w:val="99"/>
    <w:semiHidden/>
    <w:rsid w:val="001714BF"/>
    <w:pPr>
      <w:widowControl w:val="0"/>
      <w:spacing w:line="231" w:lineRule="atLeast"/>
    </w:pPr>
    <w:rPr>
      <w:rFonts w:ascii="Arial" w:eastAsia="Calibri" w:hAnsi="Arial" w:cs="Times New Roman"/>
      <w:color w:val="auto"/>
      <w:lang w:val="es-BO" w:eastAsia="es-BO"/>
    </w:rPr>
  </w:style>
  <w:style w:type="paragraph" w:customStyle="1" w:styleId="CM31">
    <w:name w:val="CM31"/>
    <w:basedOn w:val="Default"/>
    <w:next w:val="Default"/>
    <w:uiPriority w:val="99"/>
    <w:semiHidden/>
    <w:rsid w:val="001714BF"/>
    <w:pPr>
      <w:widowControl w:val="0"/>
    </w:pPr>
    <w:rPr>
      <w:rFonts w:ascii="Arial" w:eastAsia="Calibri" w:hAnsi="Arial" w:cs="Times New Roman"/>
      <w:color w:val="auto"/>
      <w:lang w:val="es-BO" w:eastAsia="es-BO"/>
    </w:rPr>
  </w:style>
  <w:style w:type="paragraph" w:customStyle="1" w:styleId="CM32">
    <w:name w:val="CM32"/>
    <w:basedOn w:val="Default"/>
    <w:next w:val="Default"/>
    <w:uiPriority w:val="99"/>
    <w:semiHidden/>
    <w:rsid w:val="001714BF"/>
    <w:pPr>
      <w:widowControl w:val="0"/>
    </w:pPr>
    <w:rPr>
      <w:rFonts w:ascii="Arial" w:eastAsia="Calibri" w:hAnsi="Arial" w:cs="Times New Roman"/>
      <w:color w:val="auto"/>
      <w:lang w:val="es-BO" w:eastAsia="es-BO"/>
    </w:rPr>
  </w:style>
  <w:style w:type="paragraph" w:customStyle="1" w:styleId="CM33">
    <w:name w:val="CM33"/>
    <w:basedOn w:val="Default"/>
    <w:next w:val="Default"/>
    <w:uiPriority w:val="99"/>
    <w:semiHidden/>
    <w:rsid w:val="001714BF"/>
    <w:pPr>
      <w:widowControl w:val="0"/>
      <w:spacing w:line="231" w:lineRule="atLeast"/>
    </w:pPr>
    <w:rPr>
      <w:rFonts w:ascii="Arial" w:eastAsia="Calibri" w:hAnsi="Arial" w:cs="Times New Roman"/>
      <w:color w:val="auto"/>
      <w:lang w:val="es-BO" w:eastAsia="es-BO"/>
    </w:rPr>
  </w:style>
  <w:style w:type="paragraph" w:customStyle="1" w:styleId="CM25">
    <w:name w:val="CM25"/>
    <w:basedOn w:val="Default"/>
    <w:next w:val="Default"/>
    <w:uiPriority w:val="99"/>
    <w:semiHidden/>
    <w:rsid w:val="001714BF"/>
    <w:pPr>
      <w:widowControl w:val="0"/>
      <w:spacing w:line="231" w:lineRule="atLeast"/>
    </w:pPr>
    <w:rPr>
      <w:rFonts w:ascii="Arial" w:eastAsia="Calibri" w:hAnsi="Arial" w:cs="Times New Roman"/>
      <w:color w:val="auto"/>
      <w:lang w:val="es-BO" w:eastAsia="es-BO"/>
    </w:rPr>
  </w:style>
  <w:style w:type="paragraph" w:customStyle="1" w:styleId="CM34">
    <w:name w:val="CM34"/>
    <w:basedOn w:val="Default"/>
    <w:next w:val="Default"/>
    <w:uiPriority w:val="99"/>
    <w:semiHidden/>
    <w:rsid w:val="001714BF"/>
    <w:pPr>
      <w:widowControl w:val="0"/>
      <w:spacing w:line="231" w:lineRule="atLeast"/>
    </w:pPr>
    <w:rPr>
      <w:rFonts w:ascii="Arial" w:eastAsia="Calibri" w:hAnsi="Arial" w:cs="Times New Roman"/>
      <w:color w:val="auto"/>
      <w:lang w:val="es-BO" w:eastAsia="es-BO"/>
    </w:rPr>
  </w:style>
  <w:style w:type="paragraph" w:customStyle="1" w:styleId="CM35">
    <w:name w:val="CM35"/>
    <w:basedOn w:val="Default"/>
    <w:next w:val="Default"/>
    <w:uiPriority w:val="99"/>
    <w:semiHidden/>
    <w:rsid w:val="001714BF"/>
    <w:pPr>
      <w:widowControl w:val="0"/>
      <w:spacing w:line="231" w:lineRule="atLeast"/>
    </w:pPr>
    <w:rPr>
      <w:rFonts w:ascii="Arial" w:eastAsia="Calibri" w:hAnsi="Arial" w:cs="Times New Roman"/>
      <w:color w:val="auto"/>
      <w:lang w:val="es-BO" w:eastAsia="es-BO"/>
    </w:rPr>
  </w:style>
  <w:style w:type="paragraph" w:customStyle="1" w:styleId="CM40">
    <w:name w:val="CM40"/>
    <w:basedOn w:val="Default"/>
    <w:next w:val="Default"/>
    <w:uiPriority w:val="99"/>
    <w:semiHidden/>
    <w:rsid w:val="001714BF"/>
    <w:pPr>
      <w:widowControl w:val="0"/>
    </w:pPr>
    <w:rPr>
      <w:rFonts w:ascii="Arial" w:eastAsia="Calibri" w:hAnsi="Arial" w:cs="Times New Roman"/>
      <w:color w:val="auto"/>
      <w:lang w:val="es-BO" w:eastAsia="es-BO"/>
    </w:rPr>
  </w:style>
  <w:style w:type="paragraph" w:customStyle="1" w:styleId="CM41">
    <w:name w:val="CM41"/>
    <w:basedOn w:val="Default"/>
    <w:next w:val="Default"/>
    <w:uiPriority w:val="99"/>
    <w:semiHidden/>
    <w:rsid w:val="001714BF"/>
    <w:pPr>
      <w:widowControl w:val="0"/>
      <w:spacing w:line="460" w:lineRule="atLeast"/>
    </w:pPr>
    <w:rPr>
      <w:rFonts w:ascii="Arial" w:eastAsia="Calibri" w:hAnsi="Arial" w:cs="Times New Roman"/>
      <w:color w:val="auto"/>
      <w:lang w:val="es-BO" w:eastAsia="es-BO"/>
    </w:rPr>
  </w:style>
  <w:style w:type="paragraph" w:customStyle="1" w:styleId="CM42">
    <w:name w:val="CM42"/>
    <w:basedOn w:val="Default"/>
    <w:next w:val="Default"/>
    <w:uiPriority w:val="99"/>
    <w:semiHidden/>
    <w:rsid w:val="001714BF"/>
    <w:pPr>
      <w:widowControl w:val="0"/>
      <w:spacing w:line="231" w:lineRule="atLeast"/>
    </w:pPr>
    <w:rPr>
      <w:rFonts w:ascii="Arial" w:eastAsia="Calibri" w:hAnsi="Arial" w:cs="Times New Roman"/>
      <w:color w:val="auto"/>
      <w:lang w:val="es-BO" w:eastAsia="es-BO"/>
    </w:rPr>
  </w:style>
  <w:style w:type="paragraph" w:customStyle="1" w:styleId="CM123">
    <w:name w:val="CM123"/>
    <w:basedOn w:val="Default"/>
    <w:next w:val="Default"/>
    <w:uiPriority w:val="99"/>
    <w:semiHidden/>
    <w:rsid w:val="001714BF"/>
    <w:pPr>
      <w:widowControl w:val="0"/>
      <w:spacing w:after="235"/>
    </w:pPr>
    <w:rPr>
      <w:rFonts w:ascii="Arial" w:eastAsia="Calibri" w:hAnsi="Arial" w:cs="Times New Roman"/>
      <w:color w:val="auto"/>
      <w:lang w:val="es-BO" w:eastAsia="es-BO"/>
    </w:rPr>
  </w:style>
  <w:style w:type="paragraph" w:customStyle="1" w:styleId="CM43">
    <w:name w:val="CM43"/>
    <w:basedOn w:val="Default"/>
    <w:next w:val="Default"/>
    <w:uiPriority w:val="99"/>
    <w:semiHidden/>
    <w:rsid w:val="001714BF"/>
    <w:pPr>
      <w:widowControl w:val="0"/>
      <w:spacing w:line="460" w:lineRule="atLeast"/>
    </w:pPr>
    <w:rPr>
      <w:rFonts w:ascii="Arial" w:eastAsia="Calibri" w:hAnsi="Arial" w:cs="Times New Roman"/>
      <w:color w:val="auto"/>
      <w:lang w:val="es-BO" w:eastAsia="es-BO"/>
    </w:rPr>
  </w:style>
  <w:style w:type="paragraph" w:customStyle="1" w:styleId="CM44">
    <w:name w:val="CM44"/>
    <w:basedOn w:val="Default"/>
    <w:next w:val="Default"/>
    <w:uiPriority w:val="99"/>
    <w:semiHidden/>
    <w:rsid w:val="001714BF"/>
    <w:pPr>
      <w:widowControl w:val="0"/>
    </w:pPr>
    <w:rPr>
      <w:rFonts w:ascii="Arial" w:eastAsia="Calibri" w:hAnsi="Arial" w:cs="Times New Roman"/>
      <w:color w:val="auto"/>
      <w:lang w:val="es-BO" w:eastAsia="es-BO"/>
    </w:rPr>
  </w:style>
  <w:style w:type="paragraph" w:customStyle="1" w:styleId="CM47">
    <w:name w:val="CM47"/>
    <w:basedOn w:val="Default"/>
    <w:next w:val="Default"/>
    <w:uiPriority w:val="99"/>
    <w:semiHidden/>
    <w:rsid w:val="001714BF"/>
    <w:pPr>
      <w:widowControl w:val="0"/>
      <w:spacing w:line="346" w:lineRule="atLeast"/>
    </w:pPr>
    <w:rPr>
      <w:rFonts w:ascii="Arial" w:eastAsia="Calibri" w:hAnsi="Arial" w:cs="Times New Roman"/>
      <w:color w:val="auto"/>
      <w:lang w:val="es-BO" w:eastAsia="es-BO"/>
    </w:rPr>
  </w:style>
  <w:style w:type="paragraph" w:customStyle="1" w:styleId="CM48">
    <w:name w:val="CM48"/>
    <w:basedOn w:val="Default"/>
    <w:next w:val="Default"/>
    <w:uiPriority w:val="99"/>
    <w:semiHidden/>
    <w:rsid w:val="001714BF"/>
    <w:pPr>
      <w:widowControl w:val="0"/>
      <w:spacing w:line="460" w:lineRule="atLeast"/>
    </w:pPr>
    <w:rPr>
      <w:rFonts w:ascii="Arial" w:eastAsia="Calibri" w:hAnsi="Arial" w:cs="Times New Roman"/>
      <w:color w:val="auto"/>
      <w:lang w:val="es-BO" w:eastAsia="es-BO"/>
    </w:rPr>
  </w:style>
  <w:style w:type="paragraph" w:customStyle="1" w:styleId="CM49">
    <w:name w:val="CM49"/>
    <w:basedOn w:val="Default"/>
    <w:next w:val="Default"/>
    <w:uiPriority w:val="99"/>
    <w:semiHidden/>
    <w:rsid w:val="001714BF"/>
    <w:pPr>
      <w:widowControl w:val="0"/>
      <w:spacing w:line="460" w:lineRule="atLeast"/>
    </w:pPr>
    <w:rPr>
      <w:rFonts w:ascii="Arial" w:eastAsia="Calibri" w:hAnsi="Arial" w:cs="Times New Roman"/>
      <w:color w:val="auto"/>
      <w:lang w:val="es-BO" w:eastAsia="es-BO"/>
    </w:rPr>
  </w:style>
  <w:style w:type="paragraph" w:customStyle="1" w:styleId="CM50">
    <w:name w:val="CM50"/>
    <w:basedOn w:val="Default"/>
    <w:next w:val="Default"/>
    <w:uiPriority w:val="99"/>
    <w:semiHidden/>
    <w:rsid w:val="001714BF"/>
    <w:pPr>
      <w:widowControl w:val="0"/>
      <w:spacing w:line="231" w:lineRule="atLeast"/>
    </w:pPr>
    <w:rPr>
      <w:rFonts w:ascii="Arial" w:eastAsia="Calibri" w:hAnsi="Arial" w:cs="Times New Roman"/>
      <w:color w:val="auto"/>
      <w:lang w:val="es-BO" w:eastAsia="es-BO"/>
    </w:rPr>
  </w:style>
  <w:style w:type="paragraph" w:customStyle="1" w:styleId="CM51">
    <w:name w:val="CM51"/>
    <w:basedOn w:val="Default"/>
    <w:next w:val="Default"/>
    <w:uiPriority w:val="99"/>
    <w:semiHidden/>
    <w:rsid w:val="001714BF"/>
    <w:pPr>
      <w:widowControl w:val="0"/>
      <w:spacing w:line="231" w:lineRule="atLeast"/>
    </w:pPr>
    <w:rPr>
      <w:rFonts w:ascii="Arial" w:eastAsia="Calibri" w:hAnsi="Arial" w:cs="Times New Roman"/>
      <w:color w:val="auto"/>
      <w:lang w:val="es-BO" w:eastAsia="es-BO"/>
    </w:rPr>
  </w:style>
  <w:style w:type="paragraph" w:customStyle="1" w:styleId="CM52">
    <w:name w:val="CM52"/>
    <w:basedOn w:val="Default"/>
    <w:next w:val="Default"/>
    <w:uiPriority w:val="99"/>
    <w:semiHidden/>
    <w:rsid w:val="001714BF"/>
    <w:pPr>
      <w:widowControl w:val="0"/>
      <w:spacing w:line="231" w:lineRule="atLeast"/>
    </w:pPr>
    <w:rPr>
      <w:rFonts w:ascii="Arial" w:eastAsia="Calibri" w:hAnsi="Arial" w:cs="Times New Roman"/>
      <w:color w:val="auto"/>
      <w:lang w:val="es-BO" w:eastAsia="es-BO"/>
    </w:rPr>
  </w:style>
  <w:style w:type="paragraph" w:customStyle="1" w:styleId="CM53">
    <w:name w:val="CM53"/>
    <w:basedOn w:val="Default"/>
    <w:next w:val="Default"/>
    <w:uiPriority w:val="99"/>
    <w:semiHidden/>
    <w:rsid w:val="001714BF"/>
    <w:pPr>
      <w:widowControl w:val="0"/>
      <w:spacing w:line="231" w:lineRule="atLeast"/>
    </w:pPr>
    <w:rPr>
      <w:rFonts w:ascii="Arial" w:eastAsia="Calibri" w:hAnsi="Arial" w:cs="Times New Roman"/>
      <w:color w:val="auto"/>
      <w:lang w:val="es-BO" w:eastAsia="es-BO"/>
    </w:rPr>
  </w:style>
  <w:style w:type="paragraph" w:customStyle="1" w:styleId="CM54">
    <w:name w:val="CM54"/>
    <w:basedOn w:val="Default"/>
    <w:next w:val="Default"/>
    <w:uiPriority w:val="99"/>
    <w:semiHidden/>
    <w:rsid w:val="001714BF"/>
    <w:pPr>
      <w:widowControl w:val="0"/>
      <w:spacing w:line="231" w:lineRule="atLeast"/>
    </w:pPr>
    <w:rPr>
      <w:rFonts w:ascii="Arial" w:eastAsia="Calibri" w:hAnsi="Arial" w:cs="Times New Roman"/>
      <w:color w:val="auto"/>
      <w:lang w:val="es-BO" w:eastAsia="es-BO"/>
    </w:rPr>
  </w:style>
  <w:style w:type="paragraph" w:customStyle="1" w:styleId="CM55">
    <w:name w:val="CM55"/>
    <w:basedOn w:val="Default"/>
    <w:next w:val="Default"/>
    <w:uiPriority w:val="99"/>
    <w:semiHidden/>
    <w:rsid w:val="001714BF"/>
    <w:pPr>
      <w:widowControl w:val="0"/>
      <w:spacing w:line="231" w:lineRule="atLeast"/>
    </w:pPr>
    <w:rPr>
      <w:rFonts w:ascii="Arial" w:eastAsia="Calibri" w:hAnsi="Arial" w:cs="Times New Roman"/>
      <w:color w:val="auto"/>
      <w:lang w:val="es-BO" w:eastAsia="es-BO"/>
    </w:rPr>
  </w:style>
  <w:style w:type="paragraph" w:customStyle="1" w:styleId="CM56">
    <w:name w:val="CM56"/>
    <w:basedOn w:val="Default"/>
    <w:next w:val="Default"/>
    <w:uiPriority w:val="99"/>
    <w:semiHidden/>
    <w:rsid w:val="001714BF"/>
    <w:pPr>
      <w:widowControl w:val="0"/>
      <w:spacing w:line="231" w:lineRule="atLeast"/>
    </w:pPr>
    <w:rPr>
      <w:rFonts w:ascii="Arial" w:eastAsia="Calibri" w:hAnsi="Arial" w:cs="Times New Roman"/>
      <w:color w:val="auto"/>
      <w:lang w:val="es-BO" w:eastAsia="es-BO"/>
    </w:rPr>
  </w:style>
  <w:style w:type="paragraph" w:customStyle="1" w:styleId="CM118">
    <w:name w:val="CM118"/>
    <w:basedOn w:val="Default"/>
    <w:next w:val="Default"/>
    <w:uiPriority w:val="99"/>
    <w:semiHidden/>
    <w:rsid w:val="001714BF"/>
    <w:pPr>
      <w:widowControl w:val="0"/>
      <w:spacing w:after="698"/>
    </w:pPr>
    <w:rPr>
      <w:rFonts w:ascii="Arial" w:eastAsia="Calibri" w:hAnsi="Arial" w:cs="Times New Roman"/>
      <w:color w:val="auto"/>
      <w:lang w:val="es-BO" w:eastAsia="es-BO"/>
    </w:rPr>
  </w:style>
  <w:style w:type="paragraph" w:customStyle="1" w:styleId="CM58">
    <w:name w:val="CM58"/>
    <w:basedOn w:val="Default"/>
    <w:next w:val="Default"/>
    <w:uiPriority w:val="99"/>
    <w:semiHidden/>
    <w:rsid w:val="001714BF"/>
    <w:pPr>
      <w:widowControl w:val="0"/>
    </w:pPr>
    <w:rPr>
      <w:rFonts w:ascii="Arial" w:eastAsia="Calibri" w:hAnsi="Arial" w:cs="Times New Roman"/>
      <w:color w:val="auto"/>
      <w:lang w:val="es-BO" w:eastAsia="es-BO"/>
    </w:rPr>
  </w:style>
  <w:style w:type="paragraph" w:customStyle="1" w:styleId="CM59">
    <w:name w:val="CM59"/>
    <w:basedOn w:val="Default"/>
    <w:next w:val="Default"/>
    <w:uiPriority w:val="99"/>
    <w:semiHidden/>
    <w:rsid w:val="001714BF"/>
    <w:pPr>
      <w:widowControl w:val="0"/>
    </w:pPr>
    <w:rPr>
      <w:rFonts w:ascii="Arial" w:eastAsia="Calibri" w:hAnsi="Arial" w:cs="Times New Roman"/>
      <w:color w:val="auto"/>
      <w:lang w:val="es-BO" w:eastAsia="es-BO"/>
    </w:rPr>
  </w:style>
  <w:style w:type="paragraph" w:customStyle="1" w:styleId="CM61">
    <w:name w:val="CM61"/>
    <w:basedOn w:val="Default"/>
    <w:next w:val="Default"/>
    <w:uiPriority w:val="99"/>
    <w:semiHidden/>
    <w:rsid w:val="001714BF"/>
    <w:pPr>
      <w:widowControl w:val="0"/>
      <w:spacing w:line="231" w:lineRule="atLeast"/>
    </w:pPr>
    <w:rPr>
      <w:rFonts w:ascii="Arial" w:eastAsia="Calibri" w:hAnsi="Arial" w:cs="Times New Roman"/>
      <w:color w:val="auto"/>
      <w:lang w:val="es-BO" w:eastAsia="es-BO"/>
    </w:rPr>
  </w:style>
  <w:style w:type="paragraph" w:customStyle="1" w:styleId="CM63">
    <w:name w:val="CM63"/>
    <w:basedOn w:val="Default"/>
    <w:next w:val="Default"/>
    <w:uiPriority w:val="99"/>
    <w:semiHidden/>
    <w:rsid w:val="001714BF"/>
    <w:pPr>
      <w:widowControl w:val="0"/>
    </w:pPr>
    <w:rPr>
      <w:rFonts w:ascii="Arial" w:eastAsia="Calibri" w:hAnsi="Arial" w:cs="Times New Roman"/>
      <w:color w:val="auto"/>
      <w:lang w:val="es-BO" w:eastAsia="es-BO"/>
    </w:rPr>
  </w:style>
  <w:style w:type="paragraph" w:customStyle="1" w:styleId="CM64">
    <w:name w:val="CM64"/>
    <w:basedOn w:val="Default"/>
    <w:next w:val="Default"/>
    <w:uiPriority w:val="99"/>
    <w:semiHidden/>
    <w:rsid w:val="001714BF"/>
    <w:pPr>
      <w:widowControl w:val="0"/>
    </w:pPr>
    <w:rPr>
      <w:rFonts w:ascii="Arial" w:eastAsia="Calibri" w:hAnsi="Arial" w:cs="Times New Roman"/>
      <w:color w:val="auto"/>
      <w:lang w:val="es-BO" w:eastAsia="es-BO"/>
    </w:rPr>
  </w:style>
  <w:style w:type="paragraph" w:customStyle="1" w:styleId="CM65">
    <w:name w:val="CM65"/>
    <w:basedOn w:val="Default"/>
    <w:next w:val="Default"/>
    <w:uiPriority w:val="99"/>
    <w:semiHidden/>
    <w:rsid w:val="001714BF"/>
    <w:pPr>
      <w:widowControl w:val="0"/>
      <w:spacing w:line="231" w:lineRule="atLeast"/>
    </w:pPr>
    <w:rPr>
      <w:rFonts w:ascii="Arial" w:eastAsia="Calibri" w:hAnsi="Arial" w:cs="Times New Roman"/>
      <w:color w:val="auto"/>
      <w:lang w:val="es-BO" w:eastAsia="es-BO"/>
    </w:rPr>
  </w:style>
  <w:style w:type="paragraph" w:customStyle="1" w:styleId="CM79">
    <w:name w:val="CM79"/>
    <w:basedOn w:val="Default"/>
    <w:next w:val="Default"/>
    <w:uiPriority w:val="99"/>
    <w:semiHidden/>
    <w:rsid w:val="001714BF"/>
    <w:pPr>
      <w:widowControl w:val="0"/>
      <w:spacing w:line="496" w:lineRule="atLeast"/>
    </w:pPr>
    <w:rPr>
      <w:rFonts w:ascii="Arial" w:eastAsia="Calibri" w:hAnsi="Arial" w:cs="Times New Roman"/>
      <w:color w:val="auto"/>
      <w:lang w:val="es-BO" w:eastAsia="es-BO"/>
    </w:rPr>
  </w:style>
  <w:style w:type="paragraph" w:customStyle="1" w:styleId="CM127">
    <w:name w:val="CM127"/>
    <w:basedOn w:val="Default"/>
    <w:next w:val="Default"/>
    <w:uiPriority w:val="99"/>
    <w:semiHidden/>
    <w:rsid w:val="001714BF"/>
    <w:pPr>
      <w:widowControl w:val="0"/>
      <w:spacing w:after="908"/>
    </w:pPr>
    <w:rPr>
      <w:rFonts w:ascii="Arial" w:eastAsia="Calibri" w:hAnsi="Arial" w:cs="Times New Roman"/>
      <w:color w:val="auto"/>
      <w:lang w:val="es-BO" w:eastAsia="es-BO"/>
    </w:rPr>
  </w:style>
  <w:style w:type="paragraph" w:customStyle="1" w:styleId="CM80">
    <w:name w:val="CM80"/>
    <w:basedOn w:val="Default"/>
    <w:next w:val="Default"/>
    <w:uiPriority w:val="99"/>
    <w:semiHidden/>
    <w:rsid w:val="001714BF"/>
    <w:pPr>
      <w:widowControl w:val="0"/>
    </w:pPr>
    <w:rPr>
      <w:rFonts w:ascii="Arial" w:eastAsia="Calibri" w:hAnsi="Arial" w:cs="Times New Roman"/>
      <w:color w:val="auto"/>
      <w:lang w:val="es-BO" w:eastAsia="es-BO"/>
    </w:rPr>
  </w:style>
  <w:style w:type="paragraph" w:customStyle="1" w:styleId="CM81">
    <w:name w:val="CM81"/>
    <w:basedOn w:val="Default"/>
    <w:next w:val="Default"/>
    <w:uiPriority w:val="99"/>
    <w:semiHidden/>
    <w:rsid w:val="001714BF"/>
    <w:pPr>
      <w:widowControl w:val="0"/>
    </w:pPr>
    <w:rPr>
      <w:rFonts w:ascii="Arial" w:eastAsia="Calibri" w:hAnsi="Arial" w:cs="Times New Roman"/>
      <w:color w:val="auto"/>
      <w:lang w:val="es-BO" w:eastAsia="es-BO"/>
    </w:rPr>
  </w:style>
  <w:style w:type="paragraph" w:customStyle="1" w:styleId="CM82">
    <w:name w:val="CM82"/>
    <w:basedOn w:val="Default"/>
    <w:next w:val="Default"/>
    <w:uiPriority w:val="99"/>
    <w:semiHidden/>
    <w:rsid w:val="001714BF"/>
    <w:pPr>
      <w:widowControl w:val="0"/>
    </w:pPr>
    <w:rPr>
      <w:rFonts w:ascii="Arial" w:eastAsia="Calibri" w:hAnsi="Arial" w:cs="Times New Roman"/>
      <w:color w:val="auto"/>
      <w:lang w:val="es-BO" w:eastAsia="es-BO"/>
    </w:rPr>
  </w:style>
  <w:style w:type="paragraph" w:customStyle="1" w:styleId="CM121">
    <w:name w:val="CM121"/>
    <w:basedOn w:val="Default"/>
    <w:next w:val="Default"/>
    <w:uiPriority w:val="99"/>
    <w:semiHidden/>
    <w:rsid w:val="001714BF"/>
    <w:pPr>
      <w:widowControl w:val="0"/>
      <w:spacing w:after="630"/>
    </w:pPr>
    <w:rPr>
      <w:rFonts w:ascii="Arial" w:eastAsia="Calibri" w:hAnsi="Arial" w:cs="Times New Roman"/>
      <w:color w:val="auto"/>
      <w:lang w:val="es-BO" w:eastAsia="es-BO"/>
    </w:rPr>
  </w:style>
  <w:style w:type="paragraph" w:customStyle="1" w:styleId="CM83">
    <w:name w:val="CM83"/>
    <w:basedOn w:val="Default"/>
    <w:next w:val="Default"/>
    <w:uiPriority w:val="99"/>
    <w:semiHidden/>
    <w:rsid w:val="001714BF"/>
    <w:pPr>
      <w:widowControl w:val="0"/>
      <w:spacing w:line="231" w:lineRule="atLeast"/>
    </w:pPr>
    <w:rPr>
      <w:rFonts w:ascii="Arial" w:eastAsia="Calibri" w:hAnsi="Arial" w:cs="Times New Roman"/>
      <w:color w:val="auto"/>
      <w:lang w:val="es-BO" w:eastAsia="es-BO"/>
    </w:rPr>
  </w:style>
  <w:style w:type="paragraph" w:customStyle="1" w:styleId="CM84">
    <w:name w:val="CM84"/>
    <w:basedOn w:val="Default"/>
    <w:next w:val="Default"/>
    <w:uiPriority w:val="99"/>
    <w:semiHidden/>
    <w:rsid w:val="001714BF"/>
    <w:pPr>
      <w:widowControl w:val="0"/>
    </w:pPr>
    <w:rPr>
      <w:rFonts w:ascii="Arial" w:eastAsia="Calibri" w:hAnsi="Arial" w:cs="Times New Roman"/>
      <w:color w:val="auto"/>
      <w:lang w:val="es-BO" w:eastAsia="es-BO"/>
    </w:rPr>
  </w:style>
  <w:style w:type="paragraph" w:customStyle="1" w:styleId="CM85">
    <w:name w:val="CM85"/>
    <w:basedOn w:val="Default"/>
    <w:next w:val="Default"/>
    <w:uiPriority w:val="99"/>
    <w:semiHidden/>
    <w:rsid w:val="001714BF"/>
    <w:pPr>
      <w:widowControl w:val="0"/>
    </w:pPr>
    <w:rPr>
      <w:rFonts w:ascii="Arial" w:eastAsia="Calibri" w:hAnsi="Arial" w:cs="Times New Roman"/>
      <w:color w:val="auto"/>
      <w:lang w:val="es-BO" w:eastAsia="es-BO"/>
    </w:rPr>
  </w:style>
  <w:style w:type="paragraph" w:customStyle="1" w:styleId="CM128">
    <w:name w:val="CM128"/>
    <w:basedOn w:val="Default"/>
    <w:next w:val="Default"/>
    <w:uiPriority w:val="99"/>
    <w:semiHidden/>
    <w:rsid w:val="001714BF"/>
    <w:pPr>
      <w:widowControl w:val="0"/>
      <w:spacing w:after="182"/>
    </w:pPr>
    <w:rPr>
      <w:rFonts w:ascii="Arial" w:eastAsia="Calibri" w:hAnsi="Arial" w:cs="Times New Roman"/>
      <w:color w:val="auto"/>
      <w:lang w:val="es-BO" w:eastAsia="es-BO"/>
    </w:rPr>
  </w:style>
  <w:style w:type="paragraph" w:customStyle="1" w:styleId="CM88">
    <w:name w:val="CM88"/>
    <w:basedOn w:val="Default"/>
    <w:next w:val="Default"/>
    <w:uiPriority w:val="99"/>
    <w:semiHidden/>
    <w:rsid w:val="001714BF"/>
    <w:pPr>
      <w:widowControl w:val="0"/>
      <w:spacing w:line="420" w:lineRule="atLeast"/>
    </w:pPr>
    <w:rPr>
      <w:rFonts w:ascii="Arial" w:eastAsia="Calibri" w:hAnsi="Arial" w:cs="Times New Roman"/>
      <w:color w:val="auto"/>
      <w:lang w:val="es-BO" w:eastAsia="es-BO"/>
    </w:rPr>
  </w:style>
  <w:style w:type="paragraph" w:customStyle="1" w:styleId="CM125">
    <w:name w:val="CM125"/>
    <w:basedOn w:val="Default"/>
    <w:next w:val="Default"/>
    <w:uiPriority w:val="99"/>
    <w:semiHidden/>
    <w:rsid w:val="001714BF"/>
    <w:pPr>
      <w:widowControl w:val="0"/>
      <w:spacing w:after="155"/>
    </w:pPr>
    <w:rPr>
      <w:rFonts w:ascii="Arial" w:eastAsia="Calibri" w:hAnsi="Arial" w:cs="Times New Roman"/>
      <w:color w:val="auto"/>
      <w:lang w:val="es-BO" w:eastAsia="es-BO"/>
    </w:rPr>
  </w:style>
  <w:style w:type="paragraph" w:customStyle="1" w:styleId="CM89">
    <w:name w:val="CM89"/>
    <w:basedOn w:val="Default"/>
    <w:next w:val="Default"/>
    <w:uiPriority w:val="99"/>
    <w:semiHidden/>
    <w:rsid w:val="001714BF"/>
    <w:pPr>
      <w:widowControl w:val="0"/>
      <w:spacing w:line="308" w:lineRule="atLeast"/>
    </w:pPr>
    <w:rPr>
      <w:rFonts w:ascii="Arial" w:eastAsia="Calibri" w:hAnsi="Arial" w:cs="Times New Roman"/>
      <w:color w:val="auto"/>
      <w:lang w:val="es-BO" w:eastAsia="es-BO"/>
    </w:rPr>
  </w:style>
  <w:style w:type="paragraph" w:customStyle="1" w:styleId="CM91">
    <w:name w:val="CM91"/>
    <w:basedOn w:val="Default"/>
    <w:next w:val="Default"/>
    <w:uiPriority w:val="99"/>
    <w:semiHidden/>
    <w:rsid w:val="001714BF"/>
    <w:pPr>
      <w:widowControl w:val="0"/>
      <w:spacing w:line="231" w:lineRule="atLeast"/>
    </w:pPr>
    <w:rPr>
      <w:rFonts w:ascii="Arial" w:eastAsia="Calibri" w:hAnsi="Arial" w:cs="Times New Roman"/>
      <w:color w:val="auto"/>
      <w:lang w:val="es-BO" w:eastAsia="es-BO"/>
    </w:rPr>
  </w:style>
  <w:style w:type="paragraph" w:customStyle="1" w:styleId="CM60">
    <w:name w:val="CM60"/>
    <w:basedOn w:val="Default"/>
    <w:next w:val="Default"/>
    <w:uiPriority w:val="99"/>
    <w:semiHidden/>
    <w:rsid w:val="001714BF"/>
    <w:pPr>
      <w:widowControl w:val="0"/>
      <w:spacing w:line="231" w:lineRule="atLeast"/>
    </w:pPr>
    <w:rPr>
      <w:rFonts w:ascii="Arial" w:eastAsia="Calibri" w:hAnsi="Arial" w:cs="Times New Roman"/>
      <w:color w:val="auto"/>
      <w:lang w:val="es-BO" w:eastAsia="es-BO"/>
    </w:rPr>
  </w:style>
  <w:style w:type="paragraph" w:customStyle="1" w:styleId="CM92">
    <w:name w:val="CM92"/>
    <w:basedOn w:val="Default"/>
    <w:next w:val="Default"/>
    <w:uiPriority w:val="99"/>
    <w:semiHidden/>
    <w:rsid w:val="001714BF"/>
    <w:pPr>
      <w:widowControl w:val="0"/>
    </w:pPr>
    <w:rPr>
      <w:rFonts w:ascii="Arial" w:eastAsia="Calibri" w:hAnsi="Arial" w:cs="Times New Roman"/>
      <w:color w:val="auto"/>
      <w:lang w:val="es-BO" w:eastAsia="es-BO"/>
    </w:rPr>
  </w:style>
  <w:style w:type="paragraph" w:customStyle="1" w:styleId="CM93">
    <w:name w:val="CM93"/>
    <w:basedOn w:val="Default"/>
    <w:next w:val="Default"/>
    <w:uiPriority w:val="99"/>
    <w:semiHidden/>
    <w:rsid w:val="001714BF"/>
    <w:pPr>
      <w:widowControl w:val="0"/>
      <w:spacing w:line="231" w:lineRule="atLeast"/>
    </w:pPr>
    <w:rPr>
      <w:rFonts w:ascii="Arial" w:eastAsia="Calibri" w:hAnsi="Arial" w:cs="Times New Roman"/>
      <w:color w:val="auto"/>
      <w:lang w:val="es-BO" w:eastAsia="es-BO"/>
    </w:rPr>
  </w:style>
  <w:style w:type="paragraph" w:customStyle="1" w:styleId="CM94">
    <w:name w:val="CM94"/>
    <w:basedOn w:val="Default"/>
    <w:next w:val="Default"/>
    <w:uiPriority w:val="99"/>
    <w:semiHidden/>
    <w:rsid w:val="001714BF"/>
    <w:pPr>
      <w:widowControl w:val="0"/>
    </w:pPr>
    <w:rPr>
      <w:rFonts w:ascii="Arial" w:eastAsia="Calibri" w:hAnsi="Arial" w:cs="Times New Roman"/>
      <w:color w:val="auto"/>
      <w:lang w:val="es-BO" w:eastAsia="es-BO"/>
    </w:rPr>
  </w:style>
  <w:style w:type="paragraph" w:customStyle="1" w:styleId="CM95">
    <w:name w:val="CM95"/>
    <w:basedOn w:val="Default"/>
    <w:next w:val="Default"/>
    <w:uiPriority w:val="99"/>
    <w:semiHidden/>
    <w:rsid w:val="001714BF"/>
    <w:pPr>
      <w:widowControl w:val="0"/>
      <w:spacing w:line="231" w:lineRule="atLeast"/>
    </w:pPr>
    <w:rPr>
      <w:rFonts w:ascii="Arial" w:eastAsia="Calibri" w:hAnsi="Arial" w:cs="Times New Roman"/>
      <w:color w:val="auto"/>
      <w:lang w:val="es-BO" w:eastAsia="es-BO"/>
    </w:rPr>
  </w:style>
  <w:style w:type="paragraph" w:customStyle="1" w:styleId="CM96">
    <w:name w:val="CM96"/>
    <w:basedOn w:val="Default"/>
    <w:next w:val="Default"/>
    <w:uiPriority w:val="99"/>
    <w:semiHidden/>
    <w:rsid w:val="001714BF"/>
    <w:pPr>
      <w:widowControl w:val="0"/>
      <w:spacing w:line="231" w:lineRule="atLeast"/>
    </w:pPr>
    <w:rPr>
      <w:rFonts w:ascii="Arial" w:eastAsia="Calibri" w:hAnsi="Arial" w:cs="Times New Roman"/>
      <w:color w:val="auto"/>
      <w:lang w:val="es-BO" w:eastAsia="es-BO"/>
    </w:rPr>
  </w:style>
  <w:style w:type="paragraph" w:customStyle="1" w:styleId="CM98">
    <w:name w:val="CM98"/>
    <w:basedOn w:val="Default"/>
    <w:next w:val="Default"/>
    <w:uiPriority w:val="99"/>
    <w:semiHidden/>
    <w:rsid w:val="001714BF"/>
    <w:pPr>
      <w:widowControl w:val="0"/>
    </w:pPr>
    <w:rPr>
      <w:rFonts w:ascii="Arial" w:eastAsia="Calibri" w:hAnsi="Arial" w:cs="Times New Roman"/>
      <w:color w:val="auto"/>
      <w:lang w:val="es-BO" w:eastAsia="es-BO"/>
    </w:rPr>
  </w:style>
  <w:style w:type="paragraph" w:customStyle="1" w:styleId="CM97">
    <w:name w:val="CM97"/>
    <w:basedOn w:val="Default"/>
    <w:next w:val="Default"/>
    <w:uiPriority w:val="99"/>
    <w:semiHidden/>
    <w:rsid w:val="001714BF"/>
    <w:pPr>
      <w:widowControl w:val="0"/>
      <w:spacing w:line="231" w:lineRule="atLeast"/>
    </w:pPr>
    <w:rPr>
      <w:rFonts w:ascii="Arial" w:eastAsia="Calibri" w:hAnsi="Arial" w:cs="Times New Roman"/>
      <w:color w:val="auto"/>
      <w:lang w:val="es-BO" w:eastAsia="es-BO"/>
    </w:rPr>
  </w:style>
  <w:style w:type="paragraph" w:customStyle="1" w:styleId="CM100">
    <w:name w:val="CM100"/>
    <w:basedOn w:val="Default"/>
    <w:next w:val="Default"/>
    <w:uiPriority w:val="99"/>
    <w:semiHidden/>
    <w:rsid w:val="001714BF"/>
    <w:pPr>
      <w:widowControl w:val="0"/>
      <w:spacing w:line="231" w:lineRule="atLeast"/>
    </w:pPr>
    <w:rPr>
      <w:rFonts w:ascii="Arial" w:eastAsia="Calibri" w:hAnsi="Arial" w:cs="Times New Roman"/>
      <w:color w:val="auto"/>
      <w:lang w:val="es-BO" w:eastAsia="es-BO"/>
    </w:rPr>
  </w:style>
  <w:style w:type="paragraph" w:customStyle="1" w:styleId="CM103">
    <w:name w:val="CM103"/>
    <w:basedOn w:val="Default"/>
    <w:next w:val="Default"/>
    <w:uiPriority w:val="99"/>
    <w:semiHidden/>
    <w:rsid w:val="001714BF"/>
    <w:pPr>
      <w:widowControl w:val="0"/>
    </w:pPr>
    <w:rPr>
      <w:rFonts w:ascii="Arial" w:eastAsia="Calibri" w:hAnsi="Arial" w:cs="Times New Roman"/>
      <w:color w:val="auto"/>
      <w:lang w:val="es-BO" w:eastAsia="es-BO"/>
    </w:rPr>
  </w:style>
  <w:style w:type="paragraph" w:customStyle="1" w:styleId="CM105">
    <w:name w:val="CM105"/>
    <w:basedOn w:val="Default"/>
    <w:next w:val="Default"/>
    <w:uiPriority w:val="99"/>
    <w:semiHidden/>
    <w:rsid w:val="001714BF"/>
    <w:pPr>
      <w:widowControl w:val="0"/>
      <w:spacing w:line="231" w:lineRule="atLeast"/>
    </w:pPr>
    <w:rPr>
      <w:rFonts w:ascii="Arial" w:eastAsia="Calibri" w:hAnsi="Arial" w:cs="Times New Roman"/>
      <w:color w:val="auto"/>
      <w:lang w:val="es-BO" w:eastAsia="es-BO"/>
    </w:rPr>
  </w:style>
  <w:style w:type="paragraph" w:customStyle="1" w:styleId="CM116">
    <w:name w:val="CM116"/>
    <w:basedOn w:val="Default"/>
    <w:next w:val="Default"/>
    <w:uiPriority w:val="99"/>
    <w:semiHidden/>
    <w:rsid w:val="001714BF"/>
    <w:pPr>
      <w:widowControl w:val="0"/>
      <w:spacing w:after="203"/>
    </w:pPr>
    <w:rPr>
      <w:rFonts w:ascii="Arial" w:eastAsia="Calibri" w:hAnsi="Arial" w:cs="Times New Roman"/>
      <w:color w:val="auto"/>
      <w:lang w:val="es-BO" w:eastAsia="es-BO"/>
    </w:rPr>
  </w:style>
  <w:style w:type="paragraph" w:customStyle="1" w:styleId="CM106">
    <w:name w:val="CM106"/>
    <w:basedOn w:val="Default"/>
    <w:next w:val="Default"/>
    <w:uiPriority w:val="99"/>
    <w:semiHidden/>
    <w:rsid w:val="001714BF"/>
    <w:pPr>
      <w:widowControl w:val="0"/>
      <w:spacing w:line="231" w:lineRule="atLeast"/>
    </w:pPr>
    <w:rPr>
      <w:rFonts w:ascii="Arial" w:eastAsia="Calibri" w:hAnsi="Arial" w:cs="Times New Roman"/>
      <w:color w:val="auto"/>
      <w:lang w:val="es-BO" w:eastAsia="es-BO"/>
    </w:rPr>
  </w:style>
  <w:style w:type="paragraph" w:customStyle="1" w:styleId="CM101">
    <w:name w:val="CM101"/>
    <w:basedOn w:val="Default"/>
    <w:next w:val="Default"/>
    <w:uiPriority w:val="99"/>
    <w:semiHidden/>
    <w:rsid w:val="001714BF"/>
    <w:pPr>
      <w:widowControl w:val="0"/>
      <w:spacing w:line="231" w:lineRule="atLeast"/>
    </w:pPr>
    <w:rPr>
      <w:rFonts w:ascii="Arial" w:eastAsia="Calibri" w:hAnsi="Arial" w:cs="Times New Roman"/>
      <w:color w:val="auto"/>
      <w:lang w:val="es-BO" w:eastAsia="es-BO"/>
    </w:rPr>
  </w:style>
  <w:style w:type="paragraph" w:customStyle="1" w:styleId="CM107">
    <w:name w:val="CM107"/>
    <w:basedOn w:val="Default"/>
    <w:next w:val="Default"/>
    <w:uiPriority w:val="99"/>
    <w:semiHidden/>
    <w:rsid w:val="001714BF"/>
    <w:pPr>
      <w:widowControl w:val="0"/>
      <w:spacing w:line="231" w:lineRule="atLeast"/>
    </w:pPr>
    <w:rPr>
      <w:rFonts w:ascii="Arial" w:eastAsia="Calibri" w:hAnsi="Arial" w:cs="Times New Roman"/>
      <w:color w:val="auto"/>
      <w:lang w:val="es-BO" w:eastAsia="es-BO"/>
    </w:rPr>
  </w:style>
  <w:style w:type="paragraph" w:customStyle="1" w:styleId="CM108">
    <w:name w:val="CM108"/>
    <w:basedOn w:val="Default"/>
    <w:next w:val="Default"/>
    <w:uiPriority w:val="99"/>
    <w:semiHidden/>
    <w:rsid w:val="001714BF"/>
    <w:pPr>
      <w:widowControl w:val="0"/>
      <w:spacing w:line="231" w:lineRule="atLeast"/>
    </w:pPr>
    <w:rPr>
      <w:rFonts w:ascii="Arial" w:eastAsia="Calibri" w:hAnsi="Arial" w:cs="Times New Roman"/>
      <w:color w:val="auto"/>
      <w:lang w:val="es-BO" w:eastAsia="es-BO"/>
    </w:rPr>
  </w:style>
  <w:style w:type="paragraph" w:customStyle="1" w:styleId="CM126">
    <w:name w:val="CM126"/>
    <w:basedOn w:val="Default"/>
    <w:next w:val="Default"/>
    <w:uiPriority w:val="99"/>
    <w:semiHidden/>
    <w:rsid w:val="001714BF"/>
    <w:pPr>
      <w:widowControl w:val="0"/>
      <w:spacing w:after="765"/>
    </w:pPr>
    <w:rPr>
      <w:rFonts w:ascii="Arial" w:eastAsia="Calibri" w:hAnsi="Arial" w:cs="Times New Roman"/>
      <w:color w:val="auto"/>
      <w:lang w:val="es-BO" w:eastAsia="es-BO"/>
    </w:rPr>
  </w:style>
  <w:style w:type="paragraph" w:customStyle="1" w:styleId="CM109">
    <w:name w:val="CM109"/>
    <w:basedOn w:val="Default"/>
    <w:next w:val="Default"/>
    <w:uiPriority w:val="99"/>
    <w:semiHidden/>
    <w:rsid w:val="001714BF"/>
    <w:pPr>
      <w:widowControl w:val="0"/>
      <w:spacing w:line="460" w:lineRule="atLeast"/>
    </w:pPr>
    <w:rPr>
      <w:rFonts w:ascii="Arial" w:eastAsia="Calibri" w:hAnsi="Arial" w:cs="Times New Roman"/>
      <w:color w:val="auto"/>
      <w:lang w:val="es-BO" w:eastAsia="es-BO"/>
    </w:rPr>
  </w:style>
  <w:style w:type="paragraph" w:customStyle="1" w:styleId="CM110">
    <w:name w:val="CM110"/>
    <w:basedOn w:val="Default"/>
    <w:next w:val="Default"/>
    <w:uiPriority w:val="99"/>
    <w:semiHidden/>
    <w:rsid w:val="001714BF"/>
    <w:pPr>
      <w:widowControl w:val="0"/>
    </w:pPr>
    <w:rPr>
      <w:rFonts w:ascii="Arial" w:eastAsia="Calibri" w:hAnsi="Arial" w:cs="Times New Roman"/>
      <w:color w:val="auto"/>
      <w:lang w:val="es-BO" w:eastAsia="es-BO"/>
    </w:rPr>
  </w:style>
  <w:style w:type="paragraph" w:customStyle="1" w:styleId="CM68">
    <w:name w:val="CM68"/>
    <w:basedOn w:val="Default"/>
    <w:next w:val="Default"/>
    <w:uiPriority w:val="99"/>
    <w:semiHidden/>
    <w:rsid w:val="001714BF"/>
    <w:pPr>
      <w:widowControl w:val="0"/>
      <w:spacing w:line="231" w:lineRule="atLeast"/>
    </w:pPr>
    <w:rPr>
      <w:rFonts w:ascii="Arial" w:eastAsia="Calibri" w:hAnsi="Arial" w:cs="Times New Roman"/>
      <w:color w:val="auto"/>
      <w:lang w:val="es-BO" w:eastAsia="es-BO"/>
    </w:rPr>
  </w:style>
  <w:style w:type="character" w:customStyle="1" w:styleId="Normal2Car">
    <w:name w:val="Normal 2 Car"/>
    <w:link w:val="Normal2"/>
    <w:uiPriority w:val="99"/>
    <w:rsid w:val="001714BF"/>
    <w:rPr>
      <w:rFonts w:ascii="Times New Roman" w:eastAsia="Times New Roman" w:hAnsi="Times New Roman" w:cs="Times New Roman"/>
      <w:sz w:val="24"/>
      <w:szCs w:val="24"/>
      <w:lang w:val="es-MX"/>
    </w:rPr>
  </w:style>
  <w:style w:type="numbering" w:customStyle="1" w:styleId="EstiloVieta2Esquemanumerado8pt">
    <w:name w:val="Estilo Viñeta 2 + Esquema numerado 8 pt"/>
    <w:basedOn w:val="Sinlista"/>
    <w:rsid w:val="001714BF"/>
    <w:pPr>
      <w:numPr>
        <w:numId w:val="23"/>
      </w:numPr>
    </w:pPr>
  </w:style>
  <w:style w:type="paragraph" w:customStyle="1" w:styleId="Vietaestilo1">
    <w:name w:val="Viñeta estilo1"/>
    <w:basedOn w:val="CM22"/>
    <w:link w:val="Vietaestilo1CarCar"/>
    <w:uiPriority w:val="99"/>
    <w:rsid w:val="001714BF"/>
    <w:pPr>
      <w:numPr>
        <w:numId w:val="26"/>
      </w:numPr>
      <w:spacing w:before="120" w:after="120" w:line="360" w:lineRule="auto"/>
      <w:ind w:left="1775" w:hanging="357"/>
    </w:pPr>
    <w:rPr>
      <w:rFonts w:ascii="Tahoma" w:hAnsi="Tahoma"/>
      <w:sz w:val="18"/>
    </w:rPr>
  </w:style>
  <w:style w:type="character" w:customStyle="1" w:styleId="CM22Car">
    <w:name w:val="CM22 Car"/>
    <w:basedOn w:val="DefaultCar"/>
    <w:link w:val="CM22"/>
    <w:uiPriority w:val="99"/>
    <w:semiHidden/>
    <w:rsid w:val="001714BF"/>
    <w:rPr>
      <w:rFonts w:ascii="Arial" w:eastAsia="Calibri" w:hAnsi="Arial" w:cs="Times New Roman"/>
      <w:color w:val="000000"/>
      <w:sz w:val="24"/>
      <w:szCs w:val="24"/>
      <w:lang w:val="es-ES" w:eastAsia="es-BO"/>
    </w:rPr>
  </w:style>
  <w:style w:type="character" w:customStyle="1" w:styleId="Vietaestilo1CarCar">
    <w:name w:val="Viñeta estilo1 Car Car"/>
    <w:link w:val="Vietaestilo1"/>
    <w:uiPriority w:val="99"/>
    <w:rsid w:val="001714BF"/>
    <w:rPr>
      <w:rFonts w:ascii="Tahoma" w:eastAsia="Calibri" w:hAnsi="Tahoma" w:cs="Times New Roman"/>
      <w:color w:val="000000"/>
      <w:sz w:val="18"/>
      <w:szCs w:val="24"/>
      <w:lang w:val="es-ES" w:eastAsia="es-BO"/>
    </w:rPr>
  </w:style>
  <w:style w:type="paragraph" w:customStyle="1" w:styleId="Figura">
    <w:name w:val="Figura"/>
    <w:basedOn w:val="Normal1"/>
    <w:link w:val="FiguraCar"/>
    <w:uiPriority w:val="99"/>
    <w:semiHidden/>
    <w:rsid w:val="001714BF"/>
    <w:pPr>
      <w:tabs>
        <w:tab w:val="clear" w:pos="360"/>
        <w:tab w:val="clear" w:pos="720"/>
        <w:tab w:val="clear" w:pos="1260"/>
      </w:tabs>
      <w:jc w:val="left"/>
    </w:pPr>
    <w:rPr>
      <w:rFonts w:ascii="Calibri" w:hAnsi="Calibri"/>
      <w:spacing w:val="0"/>
      <w:sz w:val="22"/>
      <w:szCs w:val="22"/>
      <w:lang w:eastAsia="en-US"/>
    </w:rPr>
  </w:style>
  <w:style w:type="character" w:customStyle="1" w:styleId="FiguraCar">
    <w:name w:val="Figura Car"/>
    <w:link w:val="Figura"/>
    <w:uiPriority w:val="99"/>
    <w:semiHidden/>
    <w:rsid w:val="001714BF"/>
    <w:rPr>
      <w:rFonts w:ascii="Calibri" w:eastAsia="Times New Roman" w:hAnsi="Calibri" w:cs="Times New Roman"/>
    </w:rPr>
  </w:style>
  <w:style w:type="numbering" w:styleId="111111">
    <w:name w:val="Outline List 2"/>
    <w:basedOn w:val="Sinlista"/>
    <w:uiPriority w:val="99"/>
    <w:rsid w:val="001714BF"/>
    <w:pPr>
      <w:numPr>
        <w:numId w:val="24"/>
      </w:numPr>
    </w:pPr>
  </w:style>
  <w:style w:type="paragraph" w:customStyle="1" w:styleId="COMENTARIOTABLA">
    <w:name w:val="COMENTARIO TABLA"/>
    <w:basedOn w:val="Normal2"/>
    <w:uiPriority w:val="99"/>
    <w:semiHidden/>
    <w:rsid w:val="001714BF"/>
    <w:pPr>
      <w:tabs>
        <w:tab w:val="clear" w:pos="360"/>
        <w:tab w:val="clear" w:pos="1080"/>
      </w:tabs>
      <w:spacing w:before="120" w:after="120" w:line="360" w:lineRule="auto"/>
      <w:ind w:left="1111" w:right="113"/>
      <w:jc w:val="center"/>
    </w:pPr>
    <w:rPr>
      <w:rFonts w:ascii="Tahoma" w:eastAsia="Calibri" w:hAnsi="Tahoma"/>
      <w:caps/>
      <w:sz w:val="18"/>
      <w:szCs w:val="18"/>
      <w:lang w:val="es-BO"/>
    </w:rPr>
  </w:style>
  <w:style w:type="character" w:styleId="DefinicinHTML">
    <w:name w:val="HTML Definition"/>
    <w:uiPriority w:val="99"/>
    <w:rsid w:val="001714BF"/>
    <w:rPr>
      <w:i/>
      <w:iCs/>
    </w:rPr>
  </w:style>
  <w:style w:type="paragraph" w:styleId="DireccinHTML">
    <w:name w:val="HTML Address"/>
    <w:basedOn w:val="Normal"/>
    <w:link w:val="DireccinHTMLCar"/>
    <w:uiPriority w:val="99"/>
    <w:rsid w:val="001714BF"/>
    <w:rPr>
      <w:rFonts w:ascii="Century Gothic" w:hAnsi="Century Gothic"/>
      <w:i/>
      <w:iCs/>
      <w:sz w:val="22"/>
      <w:szCs w:val="22"/>
      <w:lang w:val="es-BO"/>
    </w:rPr>
  </w:style>
  <w:style w:type="character" w:customStyle="1" w:styleId="DireccinHTMLCar">
    <w:name w:val="Dirección HTML Car"/>
    <w:basedOn w:val="Fuentedeprrafopredeter"/>
    <w:link w:val="DireccinHTML"/>
    <w:uiPriority w:val="99"/>
    <w:rsid w:val="001714BF"/>
    <w:rPr>
      <w:rFonts w:ascii="Century Gothic" w:eastAsia="Times New Roman" w:hAnsi="Century Gothic" w:cs="Times New Roman"/>
      <w:i/>
      <w:iCs/>
    </w:rPr>
  </w:style>
  <w:style w:type="paragraph" w:styleId="Direccinsobre">
    <w:name w:val="envelope address"/>
    <w:basedOn w:val="Normal"/>
    <w:uiPriority w:val="99"/>
    <w:rsid w:val="001714BF"/>
    <w:pPr>
      <w:framePr w:w="7920" w:h="1980" w:hRule="exact" w:hSpace="141" w:wrap="auto" w:hAnchor="page" w:xAlign="center" w:yAlign="bottom"/>
      <w:ind w:left="2880"/>
    </w:pPr>
    <w:rPr>
      <w:rFonts w:ascii="Arial" w:hAnsi="Arial" w:cs="Arial"/>
      <w:sz w:val="24"/>
      <w:szCs w:val="24"/>
      <w:lang w:val="es-BO" w:eastAsia="es-ES"/>
    </w:rPr>
  </w:style>
  <w:style w:type="character" w:styleId="EjemplodeHTML">
    <w:name w:val="HTML Sample"/>
    <w:uiPriority w:val="99"/>
    <w:rsid w:val="001714BF"/>
    <w:rPr>
      <w:rFonts w:ascii="Courier New" w:hAnsi="Courier New" w:cs="Courier New"/>
    </w:rPr>
  </w:style>
  <w:style w:type="paragraph" w:styleId="Firma">
    <w:name w:val="Signature"/>
    <w:basedOn w:val="Normal"/>
    <w:link w:val="FirmaCar"/>
    <w:uiPriority w:val="99"/>
    <w:rsid w:val="001714BF"/>
    <w:pPr>
      <w:ind w:left="4252"/>
    </w:pPr>
    <w:rPr>
      <w:rFonts w:ascii="Century Gothic" w:hAnsi="Century Gothic"/>
      <w:sz w:val="22"/>
      <w:szCs w:val="22"/>
      <w:lang w:val="es-BO"/>
    </w:rPr>
  </w:style>
  <w:style w:type="character" w:customStyle="1" w:styleId="FirmaCar">
    <w:name w:val="Firma Car"/>
    <w:basedOn w:val="Fuentedeprrafopredeter"/>
    <w:link w:val="Firma"/>
    <w:uiPriority w:val="99"/>
    <w:rsid w:val="001714BF"/>
    <w:rPr>
      <w:rFonts w:ascii="Century Gothic" w:eastAsia="Times New Roman" w:hAnsi="Century Gothic" w:cs="Times New Roman"/>
    </w:rPr>
  </w:style>
  <w:style w:type="paragraph" w:styleId="Firmadecorreoelectrnico">
    <w:name w:val="E-mail Signature"/>
    <w:basedOn w:val="Normal"/>
    <w:link w:val="FirmadecorreoelectrnicoCar"/>
    <w:uiPriority w:val="99"/>
    <w:rsid w:val="001714BF"/>
    <w:rPr>
      <w:rFonts w:ascii="Century Gothic" w:hAnsi="Century Gothic"/>
      <w:sz w:val="22"/>
      <w:szCs w:val="22"/>
      <w:lang w:val="es-BO"/>
    </w:rPr>
  </w:style>
  <w:style w:type="character" w:customStyle="1" w:styleId="FirmadecorreoelectrnicoCar">
    <w:name w:val="Firma de correo electrónico Car"/>
    <w:basedOn w:val="Fuentedeprrafopredeter"/>
    <w:link w:val="Firmadecorreoelectrnico"/>
    <w:uiPriority w:val="99"/>
    <w:rsid w:val="001714BF"/>
    <w:rPr>
      <w:rFonts w:ascii="Century Gothic" w:eastAsia="Times New Roman" w:hAnsi="Century Gothic" w:cs="Times New Roman"/>
    </w:rPr>
  </w:style>
  <w:style w:type="paragraph" w:styleId="HTMLconformatoprevio">
    <w:name w:val="HTML Preformatted"/>
    <w:basedOn w:val="Normal"/>
    <w:link w:val="HTMLconformatoprevioCar"/>
    <w:uiPriority w:val="99"/>
    <w:rsid w:val="001714BF"/>
    <w:rPr>
      <w:rFonts w:ascii="Courier New" w:hAnsi="Courier New"/>
      <w:lang w:val="es-BO"/>
    </w:rPr>
  </w:style>
  <w:style w:type="character" w:customStyle="1" w:styleId="HTMLconformatoprevioCar">
    <w:name w:val="HTML con formato previo Car"/>
    <w:basedOn w:val="Fuentedeprrafopredeter"/>
    <w:link w:val="HTMLconformatoprevio"/>
    <w:uiPriority w:val="99"/>
    <w:rsid w:val="001714BF"/>
    <w:rPr>
      <w:rFonts w:ascii="Courier New" w:eastAsia="Times New Roman" w:hAnsi="Courier New" w:cs="Times New Roman"/>
      <w:sz w:val="20"/>
      <w:szCs w:val="20"/>
    </w:rPr>
  </w:style>
  <w:style w:type="paragraph" w:styleId="Listaconnmeros">
    <w:name w:val="List Number"/>
    <w:basedOn w:val="Normal"/>
    <w:uiPriority w:val="99"/>
    <w:rsid w:val="001714BF"/>
    <w:pPr>
      <w:numPr>
        <w:numId w:val="27"/>
      </w:numPr>
    </w:pPr>
    <w:rPr>
      <w:rFonts w:ascii="Century Gothic" w:hAnsi="Century Gothic"/>
      <w:sz w:val="22"/>
      <w:szCs w:val="22"/>
      <w:lang w:val="es-BO" w:eastAsia="es-ES"/>
    </w:rPr>
  </w:style>
  <w:style w:type="paragraph" w:styleId="Listaconnmeros2">
    <w:name w:val="List Number 2"/>
    <w:basedOn w:val="Normal"/>
    <w:uiPriority w:val="99"/>
    <w:rsid w:val="001714BF"/>
    <w:pPr>
      <w:numPr>
        <w:numId w:val="28"/>
      </w:numPr>
    </w:pPr>
    <w:rPr>
      <w:rFonts w:ascii="Century Gothic" w:hAnsi="Century Gothic"/>
      <w:sz w:val="22"/>
      <w:szCs w:val="22"/>
      <w:lang w:val="es-BO" w:eastAsia="es-ES"/>
    </w:rPr>
  </w:style>
  <w:style w:type="paragraph" w:styleId="Listaconnmeros3">
    <w:name w:val="List Number 3"/>
    <w:basedOn w:val="Normal"/>
    <w:uiPriority w:val="99"/>
    <w:rsid w:val="001714BF"/>
    <w:pPr>
      <w:numPr>
        <w:numId w:val="29"/>
      </w:numPr>
    </w:pPr>
    <w:rPr>
      <w:rFonts w:ascii="Century Gothic" w:hAnsi="Century Gothic"/>
      <w:sz w:val="22"/>
      <w:szCs w:val="22"/>
      <w:lang w:val="es-BO" w:eastAsia="es-ES"/>
    </w:rPr>
  </w:style>
  <w:style w:type="paragraph" w:styleId="Listaconnmeros4">
    <w:name w:val="List Number 4"/>
    <w:basedOn w:val="Normal"/>
    <w:uiPriority w:val="99"/>
    <w:rsid w:val="001714BF"/>
    <w:pPr>
      <w:numPr>
        <w:numId w:val="30"/>
      </w:numPr>
    </w:pPr>
    <w:rPr>
      <w:rFonts w:ascii="Century Gothic" w:hAnsi="Century Gothic"/>
      <w:sz w:val="22"/>
      <w:szCs w:val="22"/>
      <w:lang w:val="es-BO" w:eastAsia="es-ES"/>
    </w:rPr>
  </w:style>
  <w:style w:type="paragraph" w:styleId="Listaconnmeros5">
    <w:name w:val="List Number 5"/>
    <w:basedOn w:val="Normal"/>
    <w:uiPriority w:val="99"/>
    <w:rsid w:val="001714BF"/>
    <w:pPr>
      <w:numPr>
        <w:numId w:val="31"/>
      </w:numPr>
    </w:pPr>
    <w:rPr>
      <w:rFonts w:ascii="Century Gothic" w:hAnsi="Century Gothic"/>
      <w:sz w:val="22"/>
      <w:szCs w:val="22"/>
      <w:lang w:val="es-BO" w:eastAsia="es-ES"/>
    </w:rPr>
  </w:style>
  <w:style w:type="paragraph" w:styleId="Listaconvietas5">
    <w:name w:val="List Bullet 5"/>
    <w:basedOn w:val="Normal"/>
    <w:uiPriority w:val="99"/>
    <w:rsid w:val="001714BF"/>
    <w:pPr>
      <w:numPr>
        <w:numId w:val="32"/>
      </w:numPr>
    </w:pPr>
    <w:rPr>
      <w:rFonts w:ascii="Century Gothic" w:hAnsi="Century Gothic"/>
      <w:sz w:val="22"/>
      <w:szCs w:val="22"/>
      <w:lang w:val="es-BO" w:eastAsia="es-ES"/>
    </w:rPr>
  </w:style>
  <w:style w:type="character" w:styleId="MquinadeescribirHTML">
    <w:name w:val="HTML Typewriter"/>
    <w:uiPriority w:val="99"/>
    <w:rsid w:val="001714BF"/>
    <w:rPr>
      <w:rFonts w:ascii="Courier New" w:hAnsi="Courier New" w:cs="Courier New"/>
      <w:sz w:val="20"/>
      <w:szCs w:val="20"/>
    </w:rPr>
  </w:style>
  <w:style w:type="character" w:styleId="Nmerodelnea">
    <w:name w:val="line number"/>
    <w:basedOn w:val="Fuentedeprrafopredeter"/>
    <w:uiPriority w:val="99"/>
    <w:rsid w:val="001714BF"/>
  </w:style>
  <w:style w:type="paragraph" w:styleId="Remitedesobre">
    <w:name w:val="envelope return"/>
    <w:basedOn w:val="Normal"/>
    <w:uiPriority w:val="99"/>
    <w:rsid w:val="001714BF"/>
    <w:rPr>
      <w:rFonts w:ascii="Arial" w:hAnsi="Arial" w:cs="Arial"/>
      <w:lang w:val="es-BO" w:eastAsia="es-ES"/>
    </w:rPr>
  </w:style>
  <w:style w:type="paragraph" w:styleId="Sangranormal">
    <w:name w:val="Normal Indent"/>
    <w:basedOn w:val="Normal"/>
    <w:uiPriority w:val="99"/>
    <w:rsid w:val="001714BF"/>
    <w:pPr>
      <w:ind w:left="708"/>
    </w:pPr>
    <w:rPr>
      <w:rFonts w:ascii="Century Gothic" w:hAnsi="Century Gothic"/>
      <w:sz w:val="22"/>
      <w:szCs w:val="22"/>
      <w:lang w:val="es-BO" w:eastAsia="es-ES"/>
    </w:rPr>
  </w:style>
  <w:style w:type="table" w:styleId="Tablabsica1">
    <w:name w:val="Table Simple 1"/>
    <w:basedOn w:val="Tablanormal"/>
    <w:uiPriority w:val="99"/>
    <w:rsid w:val="001714BF"/>
    <w:pPr>
      <w:spacing w:after="0" w:line="240" w:lineRule="auto"/>
    </w:pPr>
    <w:rPr>
      <w:rFonts w:ascii="Calibri" w:eastAsia="Calibri" w:hAnsi="Calibri" w:cs="Times New Roman"/>
      <w:sz w:val="20"/>
      <w:szCs w:val="20"/>
      <w:lang w:eastAsia="es-BO"/>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absica2">
    <w:name w:val="Table Simple 2"/>
    <w:basedOn w:val="Tablanormal"/>
    <w:uiPriority w:val="99"/>
    <w:rsid w:val="001714BF"/>
    <w:pPr>
      <w:spacing w:after="0" w:line="240" w:lineRule="auto"/>
    </w:pPr>
    <w:rPr>
      <w:rFonts w:ascii="Calibri" w:eastAsia="Calibri" w:hAnsi="Calibri" w:cs="Times New Roman"/>
      <w:sz w:val="20"/>
      <w:szCs w:val="20"/>
      <w:lang w:eastAsia="es-BO"/>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absica3">
    <w:name w:val="Table Simple 3"/>
    <w:basedOn w:val="Tablanormal"/>
    <w:uiPriority w:val="99"/>
    <w:rsid w:val="001714BF"/>
    <w:pPr>
      <w:spacing w:after="0" w:line="240" w:lineRule="auto"/>
    </w:pPr>
    <w:rPr>
      <w:rFonts w:ascii="Calibri" w:eastAsia="Calibri" w:hAnsi="Calibri" w:cs="Times New Roman"/>
      <w:sz w:val="20"/>
      <w:szCs w:val="20"/>
      <w:lang w:eastAsia="es-BO"/>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aclsica1">
    <w:name w:val="Table Classic 1"/>
    <w:basedOn w:val="Tablanormal"/>
    <w:uiPriority w:val="99"/>
    <w:rsid w:val="001714BF"/>
    <w:pPr>
      <w:spacing w:after="0" w:line="240" w:lineRule="auto"/>
    </w:pPr>
    <w:rPr>
      <w:rFonts w:ascii="Calibri" w:eastAsia="Calibri" w:hAnsi="Calibri" w:cs="Times New Roman"/>
      <w:sz w:val="20"/>
      <w:szCs w:val="20"/>
      <w:lang w:eastAsia="es-BO"/>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lsica2">
    <w:name w:val="Table Classic 2"/>
    <w:basedOn w:val="Tablanormal"/>
    <w:uiPriority w:val="99"/>
    <w:rsid w:val="001714BF"/>
    <w:pPr>
      <w:spacing w:after="0" w:line="240" w:lineRule="auto"/>
    </w:pPr>
    <w:rPr>
      <w:rFonts w:ascii="Calibri" w:eastAsia="Calibri" w:hAnsi="Calibri" w:cs="Times New Roman"/>
      <w:sz w:val="20"/>
      <w:szCs w:val="20"/>
      <w:lang w:eastAsia="es-BO"/>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aclsica3">
    <w:name w:val="Table Classic 3"/>
    <w:basedOn w:val="Tablanormal"/>
    <w:uiPriority w:val="99"/>
    <w:rsid w:val="001714BF"/>
    <w:pPr>
      <w:spacing w:after="0" w:line="240" w:lineRule="auto"/>
    </w:pPr>
    <w:rPr>
      <w:rFonts w:ascii="Calibri" w:eastAsia="Calibri" w:hAnsi="Calibri" w:cs="Times New Roman"/>
      <w:color w:val="000080"/>
      <w:sz w:val="20"/>
      <w:szCs w:val="20"/>
      <w:lang w:eastAsia="es-BO"/>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aclsica4">
    <w:name w:val="Table Classic 4"/>
    <w:basedOn w:val="Tablanormal"/>
    <w:uiPriority w:val="99"/>
    <w:rsid w:val="001714BF"/>
    <w:pPr>
      <w:spacing w:after="0" w:line="240" w:lineRule="auto"/>
    </w:pPr>
    <w:rPr>
      <w:rFonts w:ascii="Calibri" w:eastAsia="Calibri" w:hAnsi="Calibri" w:cs="Times New Roman"/>
      <w:sz w:val="20"/>
      <w:szCs w:val="20"/>
      <w:lang w:eastAsia="es-BO"/>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aconcolumnas1">
    <w:name w:val="Table Columns 1"/>
    <w:basedOn w:val="Tablanormal"/>
    <w:uiPriority w:val="99"/>
    <w:rsid w:val="001714BF"/>
    <w:pPr>
      <w:spacing w:after="0" w:line="240" w:lineRule="auto"/>
    </w:pPr>
    <w:rPr>
      <w:rFonts w:ascii="Calibri" w:eastAsia="Calibri" w:hAnsi="Calibri" w:cs="Times New Roman"/>
      <w:b/>
      <w:bCs/>
      <w:sz w:val="20"/>
      <w:szCs w:val="20"/>
      <w:lang w:eastAsia="es-BO"/>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2">
    <w:name w:val="Table Columns 2"/>
    <w:basedOn w:val="Tablanormal"/>
    <w:uiPriority w:val="99"/>
    <w:rsid w:val="001714BF"/>
    <w:pPr>
      <w:spacing w:after="0" w:line="240" w:lineRule="auto"/>
    </w:pPr>
    <w:rPr>
      <w:rFonts w:ascii="Calibri" w:eastAsia="Calibri" w:hAnsi="Calibri" w:cs="Times New Roman"/>
      <w:b/>
      <w:bCs/>
      <w:sz w:val="20"/>
      <w:szCs w:val="20"/>
      <w:lang w:eastAsia="es-BO"/>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3">
    <w:name w:val="Table Columns 3"/>
    <w:basedOn w:val="Tablanormal"/>
    <w:uiPriority w:val="99"/>
    <w:rsid w:val="001714BF"/>
    <w:pPr>
      <w:spacing w:after="0" w:line="240" w:lineRule="auto"/>
    </w:pPr>
    <w:rPr>
      <w:rFonts w:ascii="Calibri" w:eastAsia="Calibri" w:hAnsi="Calibri" w:cs="Times New Roman"/>
      <w:b/>
      <w:bCs/>
      <w:sz w:val="20"/>
      <w:szCs w:val="20"/>
      <w:lang w:eastAsia="es-BO"/>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aconcolumnas4">
    <w:name w:val="Table Columns 4"/>
    <w:basedOn w:val="Tablanormal"/>
    <w:uiPriority w:val="99"/>
    <w:rsid w:val="001714BF"/>
    <w:pPr>
      <w:spacing w:after="0" w:line="240" w:lineRule="auto"/>
    </w:pPr>
    <w:rPr>
      <w:rFonts w:ascii="Calibri" w:eastAsia="Calibri" w:hAnsi="Calibri" w:cs="Times New Roman"/>
      <w:sz w:val="20"/>
      <w:szCs w:val="20"/>
      <w:lang w:eastAsia="es-BO"/>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aconcolumnas5">
    <w:name w:val="Table Columns 5"/>
    <w:basedOn w:val="Tablanormal"/>
    <w:uiPriority w:val="99"/>
    <w:rsid w:val="001714BF"/>
    <w:pPr>
      <w:spacing w:after="0" w:line="240" w:lineRule="auto"/>
    </w:pPr>
    <w:rPr>
      <w:rFonts w:ascii="Calibri" w:eastAsia="Calibri" w:hAnsi="Calibri" w:cs="Times New Roman"/>
      <w:sz w:val="20"/>
      <w:szCs w:val="20"/>
      <w:lang w:eastAsia="es-BO"/>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aconcuadrcula1">
    <w:name w:val="Table Grid 1"/>
    <w:basedOn w:val="Tablanormal"/>
    <w:uiPriority w:val="99"/>
    <w:rsid w:val="001714BF"/>
    <w:pPr>
      <w:spacing w:after="0" w:line="240" w:lineRule="auto"/>
    </w:pPr>
    <w:rPr>
      <w:rFonts w:ascii="Calibri" w:eastAsia="Calibri" w:hAnsi="Calibri" w:cs="Times New Roman"/>
      <w:sz w:val="20"/>
      <w:szCs w:val="20"/>
      <w:lang w:eastAsia="es-BO"/>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aconcuadrcula2">
    <w:name w:val="Table Grid 2"/>
    <w:basedOn w:val="Tablanormal"/>
    <w:uiPriority w:val="99"/>
    <w:rsid w:val="001714BF"/>
    <w:pPr>
      <w:spacing w:after="0" w:line="240" w:lineRule="auto"/>
    </w:pPr>
    <w:rPr>
      <w:rFonts w:ascii="Calibri" w:eastAsia="Calibri" w:hAnsi="Calibri" w:cs="Times New Roman"/>
      <w:sz w:val="20"/>
      <w:szCs w:val="20"/>
      <w:lang w:eastAsia="es-BO"/>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aconcuadrcula3">
    <w:name w:val="Table Grid 3"/>
    <w:basedOn w:val="Tablanormal"/>
    <w:uiPriority w:val="99"/>
    <w:rsid w:val="001714BF"/>
    <w:pPr>
      <w:spacing w:after="0" w:line="240" w:lineRule="auto"/>
    </w:pPr>
    <w:rPr>
      <w:rFonts w:ascii="Calibri" w:eastAsia="Calibri" w:hAnsi="Calibri" w:cs="Times New Roman"/>
      <w:sz w:val="20"/>
      <w:szCs w:val="20"/>
      <w:lang w:eastAsia="es-BO"/>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aconcuadrcula4">
    <w:name w:val="Table Grid 4"/>
    <w:basedOn w:val="Tablanormal"/>
    <w:uiPriority w:val="99"/>
    <w:rsid w:val="001714BF"/>
    <w:pPr>
      <w:spacing w:after="0" w:line="240" w:lineRule="auto"/>
    </w:pPr>
    <w:rPr>
      <w:rFonts w:ascii="Calibri" w:eastAsia="Calibri" w:hAnsi="Calibri" w:cs="Times New Roman"/>
      <w:sz w:val="20"/>
      <w:szCs w:val="20"/>
      <w:lang w:eastAsia="es-BO"/>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aconcuadrcula5">
    <w:name w:val="Table Grid 5"/>
    <w:basedOn w:val="Tablanormal"/>
    <w:uiPriority w:val="99"/>
    <w:rsid w:val="001714BF"/>
    <w:pPr>
      <w:spacing w:after="0" w:line="240" w:lineRule="auto"/>
    </w:pPr>
    <w:rPr>
      <w:rFonts w:ascii="Calibri" w:eastAsia="Calibri" w:hAnsi="Calibri" w:cs="Times New Roman"/>
      <w:sz w:val="20"/>
      <w:szCs w:val="20"/>
      <w:lang w:eastAsia="es-BO"/>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6">
    <w:name w:val="Table Grid 6"/>
    <w:basedOn w:val="Tablanormal"/>
    <w:uiPriority w:val="99"/>
    <w:rsid w:val="001714BF"/>
    <w:pPr>
      <w:spacing w:after="0" w:line="240" w:lineRule="auto"/>
    </w:pPr>
    <w:rPr>
      <w:rFonts w:ascii="Calibri" w:eastAsia="Calibri" w:hAnsi="Calibri" w:cs="Times New Roman"/>
      <w:sz w:val="20"/>
      <w:szCs w:val="20"/>
      <w:lang w:eastAsia="es-BO"/>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7">
    <w:name w:val="Table Grid 7"/>
    <w:basedOn w:val="Tablanormal"/>
    <w:uiPriority w:val="99"/>
    <w:rsid w:val="001714BF"/>
    <w:pPr>
      <w:spacing w:after="0" w:line="240" w:lineRule="auto"/>
    </w:pPr>
    <w:rPr>
      <w:rFonts w:ascii="Calibri" w:eastAsia="Calibri" w:hAnsi="Calibri" w:cs="Times New Roman"/>
      <w:b/>
      <w:bCs/>
      <w:sz w:val="20"/>
      <w:szCs w:val="20"/>
      <w:lang w:eastAsia="es-BO"/>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8">
    <w:name w:val="Table Grid 8"/>
    <w:basedOn w:val="Tablanormal"/>
    <w:uiPriority w:val="99"/>
    <w:rsid w:val="001714BF"/>
    <w:pPr>
      <w:spacing w:after="0" w:line="240" w:lineRule="auto"/>
    </w:pPr>
    <w:rPr>
      <w:rFonts w:ascii="Calibri" w:eastAsia="Calibri" w:hAnsi="Calibri" w:cs="Times New Roman"/>
      <w:sz w:val="20"/>
      <w:szCs w:val="20"/>
      <w:lang w:eastAsia="es-BO"/>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aconefectos3D1">
    <w:name w:val="Table 3D effects 1"/>
    <w:basedOn w:val="Tablanormal"/>
    <w:uiPriority w:val="99"/>
    <w:rsid w:val="001714BF"/>
    <w:pPr>
      <w:spacing w:after="0" w:line="240" w:lineRule="auto"/>
    </w:pPr>
    <w:rPr>
      <w:rFonts w:ascii="Calibri" w:eastAsia="Calibri" w:hAnsi="Calibri" w:cs="Times New Roman"/>
      <w:sz w:val="20"/>
      <w:szCs w:val="20"/>
      <w:lang w:eastAsia="es-BO"/>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aconefectos3D2">
    <w:name w:val="Table 3D effects 2"/>
    <w:basedOn w:val="Tablanormal"/>
    <w:uiPriority w:val="99"/>
    <w:rsid w:val="001714BF"/>
    <w:pPr>
      <w:spacing w:after="0" w:line="240" w:lineRule="auto"/>
    </w:pPr>
    <w:rPr>
      <w:rFonts w:ascii="Calibri" w:eastAsia="Calibri" w:hAnsi="Calibri" w:cs="Times New Roman"/>
      <w:sz w:val="20"/>
      <w:szCs w:val="20"/>
      <w:lang w:eastAsia="es-BO"/>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efectos3D3">
    <w:name w:val="Table 3D effects 3"/>
    <w:basedOn w:val="Tablanormal"/>
    <w:uiPriority w:val="99"/>
    <w:rsid w:val="001714BF"/>
    <w:pPr>
      <w:spacing w:after="0" w:line="240" w:lineRule="auto"/>
    </w:pPr>
    <w:rPr>
      <w:rFonts w:ascii="Calibri" w:eastAsia="Calibri" w:hAnsi="Calibri" w:cs="Times New Roman"/>
      <w:sz w:val="20"/>
      <w:szCs w:val="20"/>
      <w:lang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1">
    <w:name w:val="Table List 1"/>
    <w:basedOn w:val="Tablanormal"/>
    <w:uiPriority w:val="99"/>
    <w:rsid w:val="001714BF"/>
    <w:pPr>
      <w:spacing w:after="0" w:line="240" w:lineRule="auto"/>
    </w:pPr>
    <w:rPr>
      <w:rFonts w:ascii="Calibri" w:eastAsia="Calibri" w:hAnsi="Calibri" w:cs="Times New Roman"/>
      <w:sz w:val="20"/>
      <w:szCs w:val="20"/>
      <w:lang w:eastAsia="es-BO"/>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2">
    <w:name w:val="Table List 2"/>
    <w:basedOn w:val="Tablanormal"/>
    <w:uiPriority w:val="99"/>
    <w:rsid w:val="001714BF"/>
    <w:pPr>
      <w:spacing w:after="0" w:line="240" w:lineRule="auto"/>
    </w:pPr>
    <w:rPr>
      <w:rFonts w:ascii="Calibri" w:eastAsia="Calibri" w:hAnsi="Calibri" w:cs="Times New Roman"/>
      <w:sz w:val="20"/>
      <w:szCs w:val="20"/>
      <w:lang w:eastAsia="es-BO"/>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3">
    <w:name w:val="Table List 3"/>
    <w:basedOn w:val="Tablanormal"/>
    <w:uiPriority w:val="99"/>
    <w:rsid w:val="001714BF"/>
    <w:pPr>
      <w:spacing w:after="0" w:line="240" w:lineRule="auto"/>
    </w:pPr>
    <w:rPr>
      <w:rFonts w:ascii="Calibri" w:eastAsia="Calibri" w:hAnsi="Calibri" w:cs="Times New Roman"/>
      <w:sz w:val="20"/>
      <w:szCs w:val="20"/>
      <w:lang w:eastAsia="es-BO"/>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aconlista4">
    <w:name w:val="Table List 4"/>
    <w:basedOn w:val="Tablanormal"/>
    <w:uiPriority w:val="99"/>
    <w:rsid w:val="001714BF"/>
    <w:pPr>
      <w:spacing w:after="0" w:line="240" w:lineRule="auto"/>
    </w:pPr>
    <w:rPr>
      <w:rFonts w:ascii="Calibri" w:eastAsia="Calibri" w:hAnsi="Calibri" w:cs="Times New Roman"/>
      <w:sz w:val="20"/>
      <w:szCs w:val="20"/>
      <w:lang w:eastAsia="es-BO"/>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aconlista5">
    <w:name w:val="Table List 5"/>
    <w:basedOn w:val="Tablanormal"/>
    <w:uiPriority w:val="99"/>
    <w:rsid w:val="001714BF"/>
    <w:pPr>
      <w:spacing w:after="0" w:line="240" w:lineRule="auto"/>
    </w:pPr>
    <w:rPr>
      <w:rFonts w:ascii="Calibri" w:eastAsia="Calibri" w:hAnsi="Calibri" w:cs="Times New Roman"/>
      <w:sz w:val="20"/>
      <w:szCs w:val="20"/>
      <w:lang w:eastAsia="es-BO"/>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aconlista6">
    <w:name w:val="Table List 6"/>
    <w:basedOn w:val="Tablanormal"/>
    <w:uiPriority w:val="99"/>
    <w:rsid w:val="001714BF"/>
    <w:pPr>
      <w:spacing w:after="0" w:line="240" w:lineRule="auto"/>
    </w:pPr>
    <w:rPr>
      <w:rFonts w:ascii="Calibri" w:eastAsia="Calibri" w:hAnsi="Calibri" w:cs="Times New Roman"/>
      <w:sz w:val="20"/>
      <w:szCs w:val="20"/>
      <w:lang w:eastAsia="es-BO"/>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aconlista7">
    <w:name w:val="Table List 7"/>
    <w:basedOn w:val="Tablanormal"/>
    <w:uiPriority w:val="99"/>
    <w:rsid w:val="001714BF"/>
    <w:pPr>
      <w:spacing w:after="0" w:line="240" w:lineRule="auto"/>
    </w:pPr>
    <w:rPr>
      <w:rFonts w:ascii="Calibri" w:eastAsia="Calibri" w:hAnsi="Calibri" w:cs="Times New Roman"/>
      <w:sz w:val="20"/>
      <w:szCs w:val="20"/>
      <w:lang w:eastAsia="es-BO"/>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aconlista8">
    <w:name w:val="Table List 8"/>
    <w:basedOn w:val="Tablanormal"/>
    <w:uiPriority w:val="99"/>
    <w:rsid w:val="001714BF"/>
    <w:pPr>
      <w:spacing w:after="0" w:line="240" w:lineRule="auto"/>
    </w:pPr>
    <w:rPr>
      <w:rFonts w:ascii="Calibri" w:eastAsia="Calibri" w:hAnsi="Calibri" w:cs="Times New Roman"/>
      <w:sz w:val="20"/>
      <w:szCs w:val="20"/>
      <w:lang w:eastAsia="es-BO"/>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acontema">
    <w:name w:val="Table Theme"/>
    <w:basedOn w:val="Tablanormal"/>
    <w:uiPriority w:val="99"/>
    <w:rsid w:val="001714BF"/>
    <w:pPr>
      <w:spacing w:after="0" w:line="240" w:lineRule="auto"/>
    </w:pPr>
    <w:rPr>
      <w:rFonts w:ascii="Calibri" w:eastAsia="Calibri" w:hAnsi="Calibri"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elegante">
    <w:name w:val="Table Elegant"/>
    <w:basedOn w:val="Tablanormal"/>
    <w:uiPriority w:val="99"/>
    <w:rsid w:val="001714BF"/>
    <w:pPr>
      <w:spacing w:after="0" w:line="240" w:lineRule="auto"/>
    </w:pPr>
    <w:rPr>
      <w:rFonts w:ascii="Calibri" w:eastAsia="Calibri" w:hAnsi="Calibri" w:cs="Times New Roman"/>
      <w:sz w:val="20"/>
      <w:szCs w:val="20"/>
      <w:lang w:eastAsia="es-BO"/>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amoderna">
    <w:name w:val="Table Contemporary"/>
    <w:basedOn w:val="Tablanormal"/>
    <w:uiPriority w:val="99"/>
    <w:rsid w:val="001714BF"/>
    <w:pPr>
      <w:spacing w:after="0" w:line="240" w:lineRule="auto"/>
    </w:pPr>
    <w:rPr>
      <w:rFonts w:ascii="Calibri" w:eastAsia="Calibri" w:hAnsi="Calibri" w:cs="Times New Roman"/>
      <w:sz w:val="20"/>
      <w:szCs w:val="20"/>
      <w:lang w:eastAsia="es-BO"/>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aprofesional">
    <w:name w:val="Table Professional"/>
    <w:basedOn w:val="Tablanormal"/>
    <w:uiPriority w:val="99"/>
    <w:rsid w:val="001714BF"/>
    <w:pPr>
      <w:spacing w:after="0" w:line="240" w:lineRule="auto"/>
    </w:pPr>
    <w:rPr>
      <w:rFonts w:ascii="Calibri" w:eastAsia="Calibri" w:hAnsi="Calibri" w:cs="Times New Roman"/>
      <w:sz w:val="20"/>
      <w:szCs w:val="20"/>
      <w:lang w:eastAsia="es-BO"/>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asutil1">
    <w:name w:val="Table Subtle 1"/>
    <w:basedOn w:val="Tablanormal"/>
    <w:uiPriority w:val="99"/>
    <w:rsid w:val="001714BF"/>
    <w:pPr>
      <w:spacing w:after="0" w:line="240" w:lineRule="auto"/>
    </w:pPr>
    <w:rPr>
      <w:rFonts w:ascii="Calibri" w:eastAsia="Calibri" w:hAnsi="Calibri" w:cs="Times New Roman"/>
      <w:sz w:val="20"/>
      <w:szCs w:val="20"/>
      <w:lang w:eastAsia="es-BO"/>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sutil2">
    <w:name w:val="Table Subtle 2"/>
    <w:basedOn w:val="Tablanormal"/>
    <w:uiPriority w:val="99"/>
    <w:rsid w:val="001714BF"/>
    <w:pPr>
      <w:spacing w:after="0" w:line="240" w:lineRule="auto"/>
    </w:pPr>
    <w:rPr>
      <w:rFonts w:ascii="Calibri" w:eastAsia="Calibri" w:hAnsi="Calibri" w:cs="Times New Roman"/>
      <w:sz w:val="20"/>
      <w:szCs w:val="20"/>
      <w:lang w:eastAsia="es-BO"/>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vistosa1">
    <w:name w:val="Table Colorful 1"/>
    <w:basedOn w:val="Tablanormal"/>
    <w:uiPriority w:val="99"/>
    <w:rsid w:val="001714BF"/>
    <w:pPr>
      <w:spacing w:after="0" w:line="240" w:lineRule="auto"/>
    </w:pPr>
    <w:rPr>
      <w:rFonts w:ascii="Calibri" w:eastAsia="Calibri" w:hAnsi="Calibri" w:cs="Times New Roman"/>
      <w:color w:val="FFFFFF"/>
      <w:sz w:val="20"/>
      <w:szCs w:val="20"/>
      <w:lang w:eastAsia="es-BO"/>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avistosa2">
    <w:name w:val="Table Colorful 2"/>
    <w:basedOn w:val="Tablanormal"/>
    <w:uiPriority w:val="99"/>
    <w:rsid w:val="001714BF"/>
    <w:pPr>
      <w:spacing w:after="0" w:line="240" w:lineRule="auto"/>
    </w:pPr>
    <w:rPr>
      <w:rFonts w:ascii="Calibri" w:eastAsia="Calibri" w:hAnsi="Calibri" w:cs="Times New Roman"/>
      <w:sz w:val="20"/>
      <w:szCs w:val="20"/>
      <w:lang w:eastAsia="es-BO"/>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avistosa3">
    <w:name w:val="Table Colorful 3"/>
    <w:basedOn w:val="Tablanormal"/>
    <w:uiPriority w:val="99"/>
    <w:rsid w:val="001714BF"/>
    <w:pPr>
      <w:spacing w:after="0" w:line="240" w:lineRule="auto"/>
    </w:pPr>
    <w:rPr>
      <w:rFonts w:ascii="Calibri" w:eastAsia="Calibri" w:hAnsi="Calibri" w:cs="Times New Roman"/>
      <w:sz w:val="20"/>
      <w:szCs w:val="20"/>
      <w:lang w:eastAsia="es-BO"/>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aweb11">
    <w:name w:val="Tabla web 11"/>
    <w:basedOn w:val="Tablanormal"/>
    <w:uiPriority w:val="99"/>
    <w:rsid w:val="001714BF"/>
    <w:pPr>
      <w:spacing w:after="0" w:line="240" w:lineRule="auto"/>
    </w:pPr>
    <w:rPr>
      <w:rFonts w:ascii="Calibri" w:eastAsia="Calibri" w:hAnsi="Calibri" w:cs="Times New Roman"/>
      <w:sz w:val="20"/>
      <w:szCs w:val="20"/>
      <w:lang w:eastAsia="es-BO"/>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aweb21">
    <w:name w:val="Tabla web 21"/>
    <w:basedOn w:val="Tablanormal"/>
    <w:uiPriority w:val="99"/>
    <w:rsid w:val="001714BF"/>
    <w:pPr>
      <w:spacing w:after="0" w:line="240" w:lineRule="auto"/>
    </w:pPr>
    <w:rPr>
      <w:rFonts w:ascii="Calibri" w:eastAsia="Calibri" w:hAnsi="Calibri" w:cs="Times New Roman"/>
      <w:sz w:val="20"/>
      <w:szCs w:val="20"/>
      <w:lang w:eastAsia="es-BO"/>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aweb31">
    <w:name w:val="Tabla web 31"/>
    <w:basedOn w:val="Tablanormal"/>
    <w:uiPriority w:val="99"/>
    <w:rsid w:val="001714BF"/>
    <w:pPr>
      <w:spacing w:after="0" w:line="240" w:lineRule="auto"/>
    </w:pPr>
    <w:rPr>
      <w:rFonts w:ascii="Calibri" w:eastAsia="Calibri" w:hAnsi="Calibri" w:cs="Times New Roman"/>
      <w:sz w:val="20"/>
      <w:szCs w:val="20"/>
      <w:lang w:eastAsia="es-BO"/>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TecladoHTML">
    <w:name w:val="HTML Keyboard"/>
    <w:uiPriority w:val="99"/>
    <w:rsid w:val="001714BF"/>
    <w:rPr>
      <w:rFonts w:ascii="Courier New" w:hAnsi="Courier New" w:cs="Courier New"/>
      <w:sz w:val="20"/>
      <w:szCs w:val="20"/>
    </w:rPr>
  </w:style>
  <w:style w:type="character" w:styleId="VariableHTML">
    <w:name w:val="HTML Variable"/>
    <w:uiPriority w:val="99"/>
    <w:rsid w:val="001714BF"/>
    <w:rPr>
      <w:i/>
      <w:iCs/>
    </w:rPr>
  </w:style>
  <w:style w:type="paragraph" w:customStyle="1" w:styleId="TTULOCENTRALCARTULA">
    <w:name w:val="TÍTULO CENTRAL CARÁTULA"/>
    <w:basedOn w:val="Normal"/>
    <w:rsid w:val="001714BF"/>
    <w:pPr>
      <w:jc w:val="center"/>
    </w:pPr>
    <w:rPr>
      <w:rFonts w:ascii="Tahoma" w:hAnsi="Tahoma" w:cs="Tahoma"/>
      <w:b/>
      <w:caps/>
      <w:color w:val="000080"/>
      <w:sz w:val="32"/>
      <w:szCs w:val="32"/>
      <w:lang w:val="es-BO" w:eastAsia="es-ES"/>
    </w:rPr>
  </w:style>
  <w:style w:type="paragraph" w:customStyle="1" w:styleId="TTULOCENTRALRAYADO">
    <w:name w:val="TÍTULO CENTRAL RAYADO"/>
    <w:basedOn w:val="Normal"/>
    <w:uiPriority w:val="99"/>
    <w:rsid w:val="001714BF"/>
    <w:pPr>
      <w:spacing w:line="360" w:lineRule="auto"/>
      <w:ind w:hanging="567"/>
      <w:jc w:val="center"/>
      <w:outlineLvl w:val="0"/>
    </w:pPr>
    <w:rPr>
      <w:rFonts w:ascii="Tahoma" w:hAnsi="Tahoma" w:cs="Tahoma"/>
      <w:b/>
      <w:sz w:val="28"/>
      <w:szCs w:val="18"/>
      <w:u w:val="single"/>
      <w:lang w:eastAsia="es-ES"/>
    </w:rPr>
  </w:style>
  <w:style w:type="paragraph" w:styleId="Tabladeilustraciones">
    <w:name w:val="table of figures"/>
    <w:basedOn w:val="Normal"/>
    <w:next w:val="Normal"/>
    <w:uiPriority w:val="99"/>
    <w:rsid w:val="001714BF"/>
    <w:rPr>
      <w:rFonts w:ascii="Tahoma" w:hAnsi="Tahoma"/>
      <w:sz w:val="18"/>
      <w:szCs w:val="22"/>
      <w:lang w:val="es-BO" w:eastAsia="es-ES"/>
    </w:rPr>
  </w:style>
  <w:style w:type="paragraph" w:customStyle="1" w:styleId="VIETANEGRITA">
    <w:name w:val="VIÑETA NEGRITA"/>
    <w:basedOn w:val="CM112"/>
    <w:link w:val="VIETANEGRITACar"/>
    <w:rsid w:val="001714BF"/>
    <w:pPr>
      <w:numPr>
        <w:numId w:val="34"/>
      </w:numPr>
      <w:spacing w:before="120" w:after="355"/>
      <w:ind w:left="641" w:hanging="357"/>
      <w:jc w:val="both"/>
    </w:pPr>
    <w:rPr>
      <w:rFonts w:ascii="Tahoma" w:hAnsi="Tahoma"/>
      <w:b/>
      <w:sz w:val="18"/>
      <w:lang w:val="es-BO"/>
    </w:rPr>
  </w:style>
  <w:style w:type="character" w:customStyle="1" w:styleId="CM112Car">
    <w:name w:val="CM112 Car"/>
    <w:basedOn w:val="DefaultCar"/>
    <w:link w:val="CM112"/>
    <w:uiPriority w:val="99"/>
    <w:semiHidden/>
    <w:rsid w:val="001714BF"/>
    <w:rPr>
      <w:rFonts w:ascii="Arial" w:eastAsia="Calibri" w:hAnsi="Arial" w:cs="Times New Roman"/>
      <w:color w:val="000000"/>
      <w:sz w:val="24"/>
      <w:szCs w:val="24"/>
      <w:lang w:val="es-ES" w:eastAsia="es-BO"/>
    </w:rPr>
  </w:style>
  <w:style w:type="character" w:customStyle="1" w:styleId="VIETANEGRITACar">
    <w:name w:val="VIÑETA NEGRITA Car"/>
    <w:link w:val="VIETANEGRITA"/>
    <w:rsid w:val="001714BF"/>
    <w:rPr>
      <w:rFonts w:ascii="Tahoma" w:eastAsia="Calibri" w:hAnsi="Tahoma" w:cs="Times New Roman"/>
      <w:b/>
      <w:color w:val="000000"/>
      <w:sz w:val="18"/>
      <w:szCs w:val="24"/>
      <w:lang w:eastAsia="es-BO"/>
    </w:rPr>
  </w:style>
  <w:style w:type="paragraph" w:customStyle="1" w:styleId="Vieta2">
    <w:name w:val="Viñeta 2"/>
    <w:basedOn w:val="Normal"/>
    <w:link w:val="Vieta2Car"/>
    <w:uiPriority w:val="99"/>
    <w:rsid w:val="001714BF"/>
    <w:pPr>
      <w:tabs>
        <w:tab w:val="num" w:pos="1570"/>
      </w:tabs>
      <w:spacing w:line="360" w:lineRule="auto"/>
      <w:ind w:left="1570" w:hanging="360"/>
    </w:pPr>
    <w:rPr>
      <w:rFonts w:ascii="Tahoma" w:eastAsia="Calibri" w:hAnsi="Tahoma"/>
      <w:sz w:val="18"/>
      <w:szCs w:val="18"/>
    </w:rPr>
  </w:style>
  <w:style w:type="character" w:customStyle="1" w:styleId="Vieta2Car">
    <w:name w:val="Viñeta 2 Car"/>
    <w:link w:val="Vieta2"/>
    <w:uiPriority w:val="99"/>
    <w:rsid w:val="001714BF"/>
    <w:rPr>
      <w:rFonts w:ascii="Tahoma" w:eastAsia="Calibri" w:hAnsi="Tahoma" w:cs="Times New Roman"/>
      <w:sz w:val="18"/>
      <w:szCs w:val="18"/>
    </w:rPr>
  </w:style>
  <w:style w:type="character" w:customStyle="1" w:styleId="Vieta1Car">
    <w:name w:val="Viñeta 1 Car"/>
    <w:link w:val="Vieta1"/>
    <w:rsid w:val="001714BF"/>
    <w:rPr>
      <w:rFonts w:ascii="Tahoma" w:eastAsia="Arial Unicode MS" w:hAnsi="Tahoma" w:cs="Times New Roman"/>
      <w:bCs/>
      <w:sz w:val="18"/>
      <w:szCs w:val="18"/>
    </w:rPr>
  </w:style>
  <w:style w:type="paragraph" w:customStyle="1" w:styleId="VietaEstilo20">
    <w:name w:val="Viñeta Estilo 2"/>
    <w:basedOn w:val="CM112"/>
    <w:uiPriority w:val="99"/>
    <w:rsid w:val="001714BF"/>
    <w:pPr>
      <w:widowControl/>
      <w:numPr>
        <w:numId w:val="35"/>
      </w:numPr>
      <w:tabs>
        <w:tab w:val="clear" w:pos="2708"/>
      </w:tabs>
      <w:spacing w:line="360" w:lineRule="auto"/>
      <w:ind w:left="360"/>
      <w:jc w:val="both"/>
    </w:pPr>
    <w:rPr>
      <w:rFonts w:ascii="Tahoma" w:hAnsi="Tahoma"/>
      <w:sz w:val="18"/>
      <w:szCs w:val="18"/>
    </w:rPr>
  </w:style>
  <w:style w:type="paragraph" w:customStyle="1" w:styleId="TABLA">
    <w:name w:val="TABLA"/>
    <w:basedOn w:val="Normal1"/>
    <w:rsid w:val="001714BF"/>
    <w:pPr>
      <w:tabs>
        <w:tab w:val="clear" w:pos="360"/>
        <w:tab w:val="clear" w:pos="720"/>
        <w:tab w:val="clear" w:pos="1260"/>
      </w:tabs>
      <w:spacing w:before="120" w:after="120" w:line="360" w:lineRule="auto"/>
      <w:ind w:left="567" w:right="113" w:firstLine="6"/>
      <w:jc w:val="center"/>
    </w:pPr>
    <w:rPr>
      <w:rFonts w:ascii="Tahoma" w:eastAsia="Calibri" w:hAnsi="Tahoma"/>
      <w:spacing w:val="0"/>
      <w:sz w:val="18"/>
      <w:szCs w:val="18"/>
      <w:lang w:val="es-BO"/>
    </w:rPr>
  </w:style>
  <w:style w:type="paragraph" w:customStyle="1" w:styleId="EPGRAFE-LUGAR">
    <w:name w:val="EPÍGRAFE-LUGAR"/>
    <w:aliases w:val="FECHA"/>
    <w:basedOn w:val="Normal"/>
    <w:uiPriority w:val="99"/>
    <w:semiHidden/>
    <w:rsid w:val="001714BF"/>
    <w:pPr>
      <w:spacing w:line="360" w:lineRule="auto"/>
      <w:jc w:val="center"/>
    </w:pPr>
    <w:rPr>
      <w:rFonts w:ascii="Tahoma" w:hAnsi="Tahoma"/>
      <w:b/>
      <w:sz w:val="22"/>
      <w:szCs w:val="24"/>
      <w:lang w:val="en-US"/>
    </w:rPr>
  </w:style>
  <w:style w:type="character" w:customStyle="1" w:styleId="Vieta2CarCar">
    <w:name w:val="Viñeta 2 Car Car"/>
    <w:rsid w:val="001714BF"/>
    <w:rPr>
      <w:rFonts w:ascii="Tahoma" w:hAnsi="Tahoma"/>
      <w:sz w:val="18"/>
      <w:szCs w:val="18"/>
      <w:lang w:val="es-ES" w:eastAsia="es-ES" w:bidi="ar-SA"/>
    </w:rPr>
  </w:style>
  <w:style w:type="paragraph" w:customStyle="1" w:styleId="CM129">
    <w:name w:val="CM129"/>
    <w:basedOn w:val="Default"/>
    <w:next w:val="Default"/>
    <w:semiHidden/>
    <w:rsid w:val="001714BF"/>
    <w:pPr>
      <w:widowControl w:val="0"/>
      <w:spacing w:after="460"/>
    </w:pPr>
    <w:rPr>
      <w:rFonts w:ascii="Arial" w:hAnsi="Arial" w:cs="Arial"/>
      <w:color w:val="auto"/>
      <w:lang w:val="es-BO" w:eastAsia="es-BO"/>
    </w:rPr>
  </w:style>
  <w:style w:type="paragraph" w:customStyle="1" w:styleId="CM130">
    <w:name w:val="CM130"/>
    <w:basedOn w:val="Default"/>
    <w:next w:val="Default"/>
    <w:semiHidden/>
    <w:rsid w:val="001714BF"/>
    <w:pPr>
      <w:widowControl w:val="0"/>
      <w:spacing w:after="558"/>
    </w:pPr>
    <w:rPr>
      <w:rFonts w:ascii="Arial" w:hAnsi="Arial" w:cs="Arial"/>
      <w:color w:val="auto"/>
      <w:lang w:val="es-BO" w:eastAsia="es-BO"/>
    </w:rPr>
  </w:style>
  <w:style w:type="paragraph" w:customStyle="1" w:styleId="CM131">
    <w:name w:val="CM131"/>
    <w:basedOn w:val="Default"/>
    <w:next w:val="Default"/>
    <w:semiHidden/>
    <w:rsid w:val="001714BF"/>
    <w:pPr>
      <w:widowControl w:val="0"/>
      <w:spacing w:after="725"/>
    </w:pPr>
    <w:rPr>
      <w:rFonts w:ascii="Arial" w:hAnsi="Arial" w:cs="Arial"/>
      <w:color w:val="auto"/>
      <w:lang w:val="es-BO" w:eastAsia="es-BO"/>
    </w:rPr>
  </w:style>
  <w:style w:type="paragraph" w:customStyle="1" w:styleId="CM14">
    <w:name w:val="CM14"/>
    <w:basedOn w:val="Default"/>
    <w:next w:val="Default"/>
    <w:semiHidden/>
    <w:rsid w:val="001714BF"/>
    <w:pPr>
      <w:widowControl w:val="0"/>
      <w:spacing w:line="231" w:lineRule="atLeast"/>
    </w:pPr>
    <w:rPr>
      <w:rFonts w:ascii="Arial" w:hAnsi="Arial" w:cs="Arial"/>
      <w:color w:val="auto"/>
      <w:lang w:val="es-BO" w:eastAsia="es-BO"/>
    </w:rPr>
  </w:style>
  <w:style w:type="paragraph" w:customStyle="1" w:styleId="CM134">
    <w:name w:val="CM134"/>
    <w:basedOn w:val="Default"/>
    <w:next w:val="Default"/>
    <w:semiHidden/>
    <w:rsid w:val="001714BF"/>
    <w:pPr>
      <w:widowControl w:val="0"/>
      <w:spacing w:after="103"/>
    </w:pPr>
    <w:rPr>
      <w:rFonts w:ascii="Arial" w:hAnsi="Arial" w:cs="Arial"/>
      <w:color w:val="auto"/>
      <w:lang w:val="es-BO" w:eastAsia="es-BO"/>
    </w:rPr>
  </w:style>
  <w:style w:type="paragraph" w:customStyle="1" w:styleId="CM137">
    <w:name w:val="CM137"/>
    <w:basedOn w:val="Default"/>
    <w:next w:val="Default"/>
    <w:semiHidden/>
    <w:rsid w:val="001714BF"/>
    <w:pPr>
      <w:widowControl w:val="0"/>
      <w:spacing w:after="217"/>
    </w:pPr>
    <w:rPr>
      <w:rFonts w:ascii="Arial" w:hAnsi="Arial" w:cs="Arial"/>
      <w:color w:val="auto"/>
      <w:lang w:val="es-BO" w:eastAsia="es-BO"/>
    </w:rPr>
  </w:style>
  <w:style w:type="paragraph" w:customStyle="1" w:styleId="CM138">
    <w:name w:val="CM138"/>
    <w:basedOn w:val="Default"/>
    <w:next w:val="Default"/>
    <w:semiHidden/>
    <w:rsid w:val="001714BF"/>
    <w:pPr>
      <w:widowControl w:val="0"/>
      <w:spacing w:after="120"/>
    </w:pPr>
    <w:rPr>
      <w:rFonts w:ascii="Arial" w:hAnsi="Arial" w:cs="Arial"/>
      <w:color w:val="auto"/>
      <w:lang w:val="es-BO" w:eastAsia="es-BO"/>
    </w:rPr>
  </w:style>
  <w:style w:type="paragraph" w:customStyle="1" w:styleId="CM133">
    <w:name w:val="CM133"/>
    <w:basedOn w:val="Default"/>
    <w:next w:val="Default"/>
    <w:semiHidden/>
    <w:rsid w:val="001714BF"/>
    <w:pPr>
      <w:widowControl w:val="0"/>
      <w:spacing w:after="188"/>
    </w:pPr>
    <w:rPr>
      <w:rFonts w:ascii="Arial" w:hAnsi="Arial" w:cs="Arial"/>
      <w:color w:val="auto"/>
      <w:lang w:val="es-BO" w:eastAsia="es-BO"/>
    </w:rPr>
  </w:style>
  <w:style w:type="paragraph" w:customStyle="1" w:styleId="CM30">
    <w:name w:val="CM30"/>
    <w:basedOn w:val="Default"/>
    <w:next w:val="Default"/>
    <w:semiHidden/>
    <w:rsid w:val="001714BF"/>
    <w:pPr>
      <w:widowControl w:val="0"/>
      <w:spacing w:line="231" w:lineRule="atLeast"/>
    </w:pPr>
    <w:rPr>
      <w:rFonts w:ascii="Arial" w:hAnsi="Arial" w:cs="Arial"/>
      <w:color w:val="auto"/>
      <w:lang w:val="es-BO" w:eastAsia="es-BO"/>
    </w:rPr>
  </w:style>
  <w:style w:type="paragraph" w:customStyle="1" w:styleId="CM36">
    <w:name w:val="CM36"/>
    <w:basedOn w:val="Default"/>
    <w:next w:val="Default"/>
    <w:semiHidden/>
    <w:rsid w:val="001714BF"/>
    <w:pPr>
      <w:widowControl w:val="0"/>
    </w:pPr>
    <w:rPr>
      <w:rFonts w:ascii="Arial" w:hAnsi="Arial" w:cs="Arial"/>
      <w:color w:val="auto"/>
      <w:lang w:val="es-BO" w:eastAsia="es-BO"/>
    </w:rPr>
  </w:style>
  <w:style w:type="paragraph" w:customStyle="1" w:styleId="CM38">
    <w:name w:val="CM38"/>
    <w:basedOn w:val="Default"/>
    <w:next w:val="Default"/>
    <w:semiHidden/>
    <w:rsid w:val="001714BF"/>
    <w:pPr>
      <w:widowControl w:val="0"/>
    </w:pPr>
    <w:rPr>
      <w:rFonts w:ascii="Arial" w:hAnsi="Arial" w:cs="Arial"/>
      <w:color w:val="auto"/>
      <w:lang w:val="es-BO" w:eastAsia="es-BO"/>
    </w:rPr>
  </w:style>
  <w:style w:type="paragraph" w:customStyle="1" w:styleId="CM39">
    <w:name w:val="CM39"/>
    <w:basedOn w:val="Default"/>
    <w:next w:val="Default"/>
    <w:semiHidden/>
    <w:rsid w:val="001714BF"/>
    <w:pPr>
      <w:widowControl w:val="0"/>
      <w:spacing w:line="231" w:lineRule="atLeast"/>
    </w:pPr>
    <w:rPr>
      <w:rFonts w:ascii="Arial" w:hAnsi="Arial" w:cs="Arial"/>
      <w:color w:val="auto"/>
      <w:lang w:val="es-BO" w:eastAsia="es-BO"/>
    </w:rPr>
  </w:style>
  <w:style w:type="paragraph" w:customStyle="1" w:styleId="CM143">
    <w:name w:val="CM143"/>
    <w:basedOn w:val="Default"/>
    <w:next w:val="Default"/>
    <w:semiHidden/>
    <w:rsid w:val="001714BF"/>
    <w:pPr>
      <w:widowControl w:val="0"/>
      <w:spacing w:after="1598"/>
    </w:pPr>
    <w:rPr>
      <w:rFonts w:ascii="Arial" w:hAnsi="Arial" w:cs="Arial"/>
      <w:color w:val="auto"/>
      <w:lang w:val="es-BO" w:eastAsia="es-BO"/>
    </w:rPr>
  </w:style>
  <w:style w:type="paragraph" w:customStyle="1" w:styleId="CM46">
    <w:name w:val="CM46"/>
    <w:basedOn w:val="Default"/>
    <w:next w:val="Default"/>
    <w:semiHidden/>
    <w:rsid w:val="001714BF"/>
    <w:pPr>
      <w:widowControl w:val="0"/>
      <w:spacing w:line="231" w:lineRule="atLeast"/>
    </w:pPr>
    <w:rPr>
      <w:rFonts w:ascii="Arial" w:hAnsi="Arial" w:cs="Arial"/>
      <w:color w:val="auto"/>
      <w:lang w:val="es-BO" w:eastAsia="es-BO"/>
    </w:rPr>
  </w:style>
  <w:style w:type="paragraph" w:customStyle="1" w:styleId="CM144">
    <w:name w:val="CM144"/>
    <w:basedOn w:val="Default"/>
    <w:next w:val="Default"/>
    <w:semiHidden/>
    <w:rsid w:val="001714BF"/>
    <w:pPr>
      <w:widowControl w:val="0"/>
      <w:spacing w:after="2233"/>
    </w:pPr>
    <w:rPr>
      <w:rFonts w:ascii="Arial" w:hAnsi="Arial" w:cs="Arial"/>
      <w:color w:val="auto"/>
      <w:lang w:val="es-BO" w:eastAsia="es-BO"/>
    </w:rPr>
  </w:style>
  <w:style w:type="paragraph" w:customStyle="1" w:styleId="CM146">
    <w:name w:val="CM146"/>
    <w:basedOn w:val="Default"/>
    <w:next w:val="Default"/>
    <w:semiHidden/>
    <w:rsid w:val="001714BF"/>
    <w:pPr>
      <w:widowControl w:val="0"/>
      <w:spacing w:after="302"/>
    </w:pPr>
    <w:rPr>
      <w:rFonts w:ascii="Arial" w:hAnsi="Arial" w:cs="Arial"/>
      <w:color w:val="auto"/>
      <w:lang w:val="es-BO" w:eastAsia="es-BO"/>
    </w:rPr>
  </w:style>
  <w:style w:type="paragraph" w:customStyle="1" w:styleId="CM57">
    <w:name w:val="CM57"/>
    <w:basedOn w:val="Default"/>
    <w:next w:val="Default"/>
    <w:semiHidden/>
    <w:rsid w:val="001714BF"/>
    <w:pPr>
      <w:widowControl w:val="0"/>
      <w:spacing w:line="306" w:lineRule="atLeast"/>
    </w:pPr>
    <w:rPr>
      <w:rFonts w:ascii="Arial" w:hAnsi="Arial" w:cs="Arial"/>
      <w:color w:val="auto"/>
      <w:lang w:val="es-BO" w:eastAsia="es-BO"/>
    </w:rPr>
  </w:style>
  <w:style w:type="paragraph" w:customStyle="1" w:styleId="CM147">
    <w:name w:val="CM147"/>
    <w:basedOn w:val="Default"/>
    <w:next w:val="Default"/>
    <w:semiHidden/>
    <w:rsid w:val="001714BF"/>
    <w:pPr>
      <w:widowControl w:val="0"/>
      <w:spacing w:after="55"/>
    </w:pPr>
    <w:rPr>
      <w:rFonts w:ascii="Arial" w:hAnsi="Arial" w:cs="Arial"/>
      <w:color w:val="auto"/>
      <w:lang w:val="es-BO" w:eastAsia="es-BO"/>
    </w:rPr>
  </w:style>
  <w:style w:type="paragraph" w:customStyle="1" w:styleId="CM62">
    <w:name w:val="CM62"/>
    <w:basedOn w:val="Default"/>
    <w:next w:val="Default"/>
    <w:uiPriority w:val="99"/>
    <w:rsid w:val="001714BF"/>
    <w:pPr>
      <w:widowControl w:val="0"/>
      <w:spacing w:line="238" w:lineRule="atLeast"/>
    </w:pPr>
    <w:rPr>
      <w:rFonts w:ascii="Arial" w:hAnsi="Arial" w:cs="Arial"/>
      <w:color w:val="auto"/>
      <w:lang w:val="es-BO" w:eastAsia="es-BO"/>
    </w:rPr>
  </w:style>
  <w:style w:type="paragraph" w:customStyle="1" w:styleId="CM66">
    <w:name w:val="CM66"/>
    <w:basedOn w:val="Default"/>
    <w:next w:val="Default"/>
    <w:semiHidden/>
    <w:rsid w:val="001714BF"/>
    <w:pPr>
      <w:widowControl w:val="0"/>
      <w:spacing w:line="231" w:lineRule="atLeast"/>
    </w:pPr>
    <w:rPr>
      <w:rFonts w:ascii="Arial" w:hAnsi="Arial" w:cs="Arial"/>
      <w:color w:val="auto"/>
      <w:lang w:val="es-BO" w:eastAsia="es-BO"/>
    </w:rPr>
  </w:style>
  <w:style w:type="paragraph" w:customStyle="1" w:styleId="CM150">
    <w:name w:val="CM150"/>
    <w:basedOn w:val="Default"/>
    <w:next w:val="Default"/>
    <w:semiHidden/>
    <w:rsid w:val="001714BF"/>
    <w:pPr>
      <w:widowControl w:val="0"/>
      <w:spacing w:after="398"/>
    </w:pPr>
    <w:rPr>
      <w:rFonts w:ascii="Arial" w:hAnsi="Arial" w:cs="Arial"/>
      <w:color w:val="auto"/>
      <w:lang w:val="es-BO" w:eastAsia="es-BO"/>
    </w:rPr>
  </w:style>
  <w:style w:type="paragraph" w:customStyle="1" w:styleId="CM151">
    <w:name w:val="CM151"/>
    <w:basedOn w:val="Default"/>
    <w:next w:val="Default"/>
    <w:semiHidden/>
    <w:rsid w:val="001714BF"/>
    <w:pPr>
      <w:widowControl w:val="0"/>
      <w:spacing w:after="1853"/>
    </w:pPr>
    <w:rPr>
      <w:rFonts w:ascii="Arial" w:hAnsi="Arial" w:cs="Arial"/>
      <w:color w:val="auto"/>
      <w:lang w:val="es-BO" w:eastAsia="es-BO"/>
    </w:rPr>
  </w:style>
  <w:style w:type="paragraph" w:customStyle="1" w:styleId="CM136">
    <w:name w:val="CM136"/>
    <w:basedOn w:val="Default"/>
    <w:next w:val="Default"/>
    <w:semiHidden/>
    <w:rsid w:val="001714BF"/>
    <w:pPr>
      <w:widowControl w:val="0"/>
      <w:spacing w:after="1158"/>
    </w:pPr>
    <w:rPr>
      <w:rFonts w:ascii="Arial" w:hAnsi="Arial" w:cs="Arial"/>
      <w:color w:val="auto"/>
      <w:lang w:val="es-BO" w:eastAsia="es-BO"/>
    </w:rPr>
  </w:style>
  <w:style w:type="paragraph" w:customStyle="1" w:styleId="CM135">
    <w:name w:val="CM135"/>
    <w:basedOn w:val="Default"/>
    <w:next w:val="Default"/>
    <w:semiHidden/>
    <w:rsid w:val="001714BF"/>
    <w:pPr>
      <w:widowControl w:val="0"/>
      <w:spacing w:after="923"/>
    </w:pPr>
    <w:rPr>
      <w:rFonts w:ascii="Arial" w:hAnsi="Arial" w:cs="Arial"/>
      <w:color w:val="auto"/>
      <w:lang w:val="es-BO" w:eastAsia="es-BO"/>
    </w:rPr>
  </w:style>
  <w:style w:type="paragraph" w:customStyle="1" w:styleId="CM67">
    <w:name w:val="CM67"/>
    <w:basedOn w:val="Default"/>
    <w:next w:val="Default"/>
    <w:semiHidden/>
    <w:rsid w:val="001714BF"/>
    <w:pPr>
      <w:widowControl w:val="0"/>
      <w:spacing w:line="460" w:lineRule="atLeast"/>
    </w:pPr>
    <w:rPr>
      <w:rFonts w:ascii="Arial" w:hAnsi="Arial" w:cs="Arial"/>
      <w:color w:val="auto"/>
      <w:lang w:val="es-BO" w:eastAsia="es-BO"/>
    </w:rPr>
  </w:style>
  <w:style w:type="paragraph" w:customStyle="1" w:styleId="CM155">
    <w:name w:val="CM155"/>
    <w:basedOn w:val="Default"/>
    <w:next w:val="Default"/>
    <w:semiHidden/>
    <w:rsid w:val="001714BF"/>
    <w:pPr>
      <w:widowControl w:val="0"/>
      <w:spacing w:after="1013"/>
    </w:pPr>
    <w:rPr>
      <w:rFonts w:ascii="Arial" w:hAnsi="Arial" w:cs="Arial"/>
      <w:color w:val="auto"/>
      <w:lang w:val="es-BO" w:eastAsia="es-BO"/>
    </w:rPr>
  </w:style>
  <w:style w:type="paragraph" w:customStyle="1" w:styleId="CM158">
    <w:name w:val="CM158"/>
    <w:basedOn w:val="Default"/>
    <w:next w:val="Default"/>
    <w:semiHidden/>
    <w:rsid w:val="001714BF"/>
    <w:pPr>
      <w:widowControl w:val="0"/>
      <w:spacing w:after="4065"/>
    </w:pPr>
    <w:rPr>
      <w:rFonts w:ascii="Arial" w:hAnsi="Arial" w:cs="Arial"/>
      <w:color w:val="auto"/>
      <w:lang w:val="es-BO" w:eastAsia="es-BO"/>
    </w:rPr>
  </w:style>
  <w:style w:type="paragraph" w:customStyle="1" w:styleId="CM142">
    <w:name w:val="CM142"/>
    <w:basedOn w:val="Default"/>
    <w:next w:val="Default"/>
    <w:semiHidden/>
    <w:rsid w:val="001714BF"/>
    <w:pPr>
      <w:widowControl w:val="0"/>
      <w:spacing w:after="5760"/>
    </w:pPr>
    <w:rPr>
      <w:rFonts w:ascii="Arial" w:hAnsi="Arial" w:cs="Arial"/>
      <w:color w:val="auto"/>
      <w:lang w:val="es-BO" w:eastAsia="es-BO"/>
    </w:rPr>
  </w:style>
  <w:style w:type="paragraph" w:customStyle="1" w:styleId="CM160">
    <w:name w:val="CM160"/>
    <w:basedOn w:val="Default"/>
    <w:next w:val="Default"/>
    <w:semiHidden/>
    <w:rsid w:val="001714BF"/>
    <w:pPr>
      <w:widowControl w:val="0"/>
      <w:spacing w:after="5513"/>
    </w:pPr>
    <w:rPr>
      <w:rFonts w:ascii="Arial" w:hAnsi="Arial" w:cs="Arial"/>
      <w:color w:val="auto"/>
      <w:lang w:val="es-BO" w:eastAsia="es-BO"/>
    </w:rPr>
  </w:style>
  <w:style w:type="paragraph" w:customStyle="1" w:styleId="CM70">
    <w:name w:val="CM70"/>
    <w:basedOn w:val="Default"/>
    <w:next w:val="Default"/>
    <w:semiHidden/>
    <w:rsid w:val="001714BF"/>
    <w:pPr>
      <w:widowControl w:val="0"/>
      <w:spacing w:line="691" w:lineRule="atLeast"/>
    </w:pPr>
    <w:rPr>
      <w:rFonts w:ascii="Arial" w:hAnsi="Arial" w:cs="Arial"/>
      <w:color w:val="auto"/>
      <w:lang w:val="es-BO" w:eastAsia="es-BO"/>
    </w:rPr>
  </w:style>
  <w:style w:type="paragraph" w:customStyle="1" w:styleId="CM156">
    <w:name w:val="CM156"/>
    <w:basedOn w:val="Default"/>
    <w:next w:val="Default"/>
    <w:semiHidden/>
    <w:rsid w:val="001714BF"/>
    <w:pPr>
      <w:widowControl w:val="0"/>
      <w:spacing w:after="4595"/>
    </w:pPr>
    <w:rPr>
      <w:rFonts w:ascii="Arial" w:hAnsi="Arial" w:cs="Arial"/>
      <w:color w:val="auto"/>
      <w:lang w:val="es-BO" w:eastAsia="es-BO"/>
    </w:rPr>
  </w:style>
  <w:style w:type="paragraph" w:customStyle="1" w:styleId="CM162">
    <w:name w:val="CM162"/>
    <w:basedOn w:val="Default"/>
    <w:next w:val="Default"/>
    <w:semiHidden/>
    <w:rsid w:val="001714BF"/>
    <w:pPr>
      <w:widowControl w:val="0"/>
      <w:spacing w:after="7735"/>
    </w:pPr>
    <w:rPr>
      <w:rFonts w:ascii="Arial" w:hAnsi="Arial" w:cs="Arial"/>
      <w:color w:val="auto"/>
      <w:lang w:val="es-BO" w:eastAsia="es-BO"/>
    </w:rPr>
  </w:style>
  <w:style w:type="paragraph" w:customStyle="1" w:styleId="CM71">
    <w:name w:val="CM71"/>
    <w:basedOn w:val="Default"/>
    <w:next w:val="Default"/>
    <w:semiHidden/>
    <w:rsid w:val="001714BF"/>
    <w:pPr>
      <w:widowControl w:val="0"/>
      <w:spacing w:line="571" w:lineRule="atLeast"/>
    </w:pPr>
    <w:rPr>
      <w:rFonts w:ascii="Arial" w:hAnsi="Arial" w:cs="Arial"/>
      <w:color w:val="auto"/>
      <w:lang w:val="es-BO" w:eastAsia="es-BO"/>
    </w:rPr>
  </w:style>
  <w:style w:type="paragraph" w:customStyle="1" w:styleId="CM72">
    <w:name w:val="CM72"/>
    <w:basedOn w:val="Default"/>
    <w:next w:val="Default"/>
    <w:semiHidden/>
    <w:rsid w:val="001714BF"/>
    <w:pPr>
      <w:widowControl w:val="0"/>
    </w:pPr>
    <w:rPr>
      <w:rFonts w:ascii="Arial" w:hAnsi="Arial" w:cs="Arial"/>
      <w:color w:val="auto"/>
      <w:lang w:val="es-BO" w:eastAsia="es-BO"/>
    </w:rPr>
  </w:style>
  <w:style w:type="paragraph" w:customStyle="1" w:styleId="CM73">
    <w:name w:val="CM73"/>
    <w:basedOn w:val="Default"/>
    <w:next w:val="Default"/>
    <w:semiHidden/>
    <w:rsid w:val="001714BF"/>
    <w:pPr>
      <w:widowControl w:val="0"/>
    </w:pPr>
    <w:rPr>
      <w:rFonts w:ascii="Arial" w:hAnsi="Arial" w:cs="Arial"/>
      <w:color w:val="auto"/>
      <w:lang w:val="es-BO" w:eastAsia="es-BO"/>
    </w:rPr>
  </w:style>
  <w:style w:type="paragraph" w:customStyle="1" w:styleId="CM74">
    <w:name w:val="CM74"/>
    <w:basedOn w:val="Default"/>
    <w:next w:val="Default"/>
    <w:semiHidden/>
    <w:rsid w:val="001714BF"/>
    <w:pPr>
      <w:widowControl w:val="0"/>
      <w:spacing w:line="571" w:lineRule="atLeast"/>
    </w:pPr>
    <w:rPr>
      <w:rFonts w:ascii="Arial" w:hAnsi="Arial" w:cs="Arial"/>
      <w:color w:val="auto"/>
      <w:lang w:val="es-BO" w:eastAsia="es-BO"/>
    </w:rPr>
  </w:style>
  <w:style w:type="paragraph" w:customStyle="1" w:styleId="CM76">
    <w:name w:val="CM76"/>
    <w:basedOn w:val="Default"/>
    <w:next w:val="Default"/>
    <w:semiHidden/>
    <w:rsid w:val="001714BF"/>
    <w:pPr>
      <w:widowControl w:val="0"/>
      <w:spacing w:line="263" w:lineRule="atLeast"/>
    </w:pPr>
    <w:rPr>
      <w:rFonts w:ascii="Arial" w:hAnsi="Arial" w:cs="Arial"/>
      <w:color w:val="auto"/>
      <w:lang w:val="es-BO" w:eastAsia="es-BO"/>
    </w:rPr>
  </w:style>
  <w:style w:type="paragraph" w:customStyle="1" w:styleId="CM77">
    <w:name w:val="CM77"/>
    <w:basedOn w:val="Default"/>
    <w:next w:val="Default"/>
    <w:semiHidden/>
    <w:rsid w:val="001714BF"/>
    <w:pPr>
      <w:widowControl w:val="0"/>
      <w:spacing w:line="256" w:lineRule="atLeast"/>
    </w:pPr>
    <w:rPr>
      <w:rFonts w:ascii="Arial" w:hAnsi="Arial" w:cs="Arial"/>
      <w:color w:val="auto"/>
      <w:lang w:val="es-BO" w:eastAsia="es-BO"/>
    </w:rPr>
  </w:style>
  <w:style w:type="paragraph" w:customStyle="1" w:styleId="CM78">
    <w:name w:val="CM78"/>
    <w:basedOn w:val="Default"/>
    <w:next w:val="Default"/>
    <w:semiHidden/>
    <w:rsid w:val="001714BF"/>
    <w:pPr>
      <w:widowControl w:val="0"/>
      <w:spacing w:line="256" w:lineRule="atLeast"/>
    </w:pPr>
    <w:rPr>
      <w:rFonts w:ascii="Arial" w:hAnsi="Arial" w:cs="Arial"/>
      <w:color w:val="auto"/>
      <w:lang w:val="es-BO" w:eastAsia="es-BO"/>
    </w:rPr>
  </w:style>
  <w:style w:type="paragraph" w:customStyle="1" w:styleId="CM86">
    <w:name w:val="CM86"/>
    <w:basedOn w:val="Default"/>
    <w:next w:val="Default"/>
    <w:semiHidden/>
    <w:rsid w:val="001714BF"/>
    <w:pPr>
      <w:widowControl w:val="0"/>
      <w:spacing w:line="231" w:lineRule="atLeast"/>
    </w:pPr>
    <w:rPr>
      <w:rFonts w:ascii="Arial" w:hAnsi="Arial" w:cs="Arial"/>
      <w:color w:val="auto"/>
      <w:lang w:val="es-BO" w:eastAsia="es-BO"/>
    </w:rPr>
  </w:style>
  <w:style w:type="paragraph" w:customStyle="1" w:styleId="CM87">
    <w:name w:val="CM87"/>
    <w:basedOn w:val="Default"/>
    <w:next w:val="Default"/>
    <w:semiHidden/>
    <w:rsid w:val="001714BF"/>
    <w:pPr>
      <w:widowControl w:val="0"/>
      <w:spacing w:line="256" w:lineRule="atLeast"/>
    </w:pPr>
    <w:rPr>
      <w:rFonts w:ascii="Arial" w:hAnsi="Arial" w:cs="Arial"/>
      <w:color w:val="auto"/>
      <w:lang w:val="es-BO" w:eastAsia="es-BO"/>
    </w:rPr>
  </w:style>
  <w:style w:type="paragraph" w:customStyle="1" w:styleId="CM90">
    <w:name w:val="CM90"/>
    <w:basedOn w:val="Default"/>
    <w:next w:val="Default"/>
    <w:semiHidden/>
    <w:rsid w:val="001714BF"/>
    <w:pPr>
      <w:widowControl w:val="0"/>
      <w:spacing w:line="256" w:lineRule="atLeast"/>
    </w:pPr>
    <w:rPr>
      <w:rFonts w:ascii="Arial" w:hAnsi="Arial" w:cs="Arial"/>
      <w:color w:val="auto"/>
      <w:lang w:val="es-BO" w:eastAsia="es-BO"/>
    </w:rPr>
  </w:style>
  <w:style w:type="paragraph" w:customStyle="1" w:styleId="CM145">
    <w:name w:val="CM145"/>
    <w:basedOn w:val="Default"/>
    <w:next w:val="Default"/>
    <w:semiHidden/>
    <w:rsid w:val="001714BF"/>
    <w:pPr>
      <w:widowControl w:val="0"/>
      <w:spacing w:after="630"/>
    </w:pPr>
    <w:rPr>
      <w:rFonts w:ascii="Arial" w:hAnsi="Arial" w:cs="Arial"/>
      <w:color w:val="auto"/>
      <w:lang w:val="es-BO" w:eastAsia="es-BO"/>
    </w:rPr>
  </w:style>
  <w:style w:type="paragraph" w:customStyle="1" w:styleId="CM99">
    <w:name w:val="CM99"/>
    <w:basedOn w:val="Default"/>
    <w:next w:val="Default"/>
    <w:semiHidden/>
    <w:rsid w:val="001714BF"/>
    <w:pPr>
      <w:widowControl w:val="0"/>
      <w:spacing w:line="400" w:lineRule="atLeast"/>
    </w:pPr>
    <w:rPr>
      <w:rFonts w:ascii="Arial" w:hAnsi="Arial" w:cs="Arial"/>
      <w:color w:val="auto"/>
      <w:lang w:val="es-BO" w:eastAsia="es-BO"/>
    </w:rPr>
  </w:style>
  <w:style w:type="paragraph" w:customStyle="1" w:styleId="CM102">
    <w:name w:val="CM102"/>
    <w:basedOn w:val="Default"/>
    <w:next w:val="Default"/>
    <w:semiHidden/>
    <w:rsid w:val="001714BF"/>
    <w:pPr>
      <w:widowControl w:val="0"/>
      <w:spacing w:line="231" w:lineRule="atLeast"/>
    </w:pPr>
    <w:rPr>
      <w:rFonts w:ascii="Arial" w:hAnsi="Arial" w:cs="Arial"/>
      <w:color w:val="auto"/>
      <w:lang w:val="es-BO" w:eastAsia="es-BO"/>
    </w:rPr>
  </w:style>
  <w:style w:type="paragraph" w:customStyle="1" w:styleId="CM104">
    <w:name w:val="CM104"/>
    <w:basedOn w:val="Default"/>
    <w:next w:val="Default"/>
    <w:semiHidden/>
    <w:rsid w:val="001714BF"/>
    <w:pPr>
      <w:widowControl w:val="0"/>
      <w:spacing w:line="231" w:lineRule="atLeast"/>
    </w:pPr>
    <w:rPr>
      <w:rFonts w:ascii="Arial" w:hAnsi="Arial" w:cs="Arial"/>
      <w:color w:val="auto"/>
      <w:lang w:val="es-BO" w:eastAsia="es-BO"/>
    </w:rPr>
  </w:style>
  <w:style w:type="paragraph" w:customStyle="1" w:styleId="CM165">
    <w:name w:val="CM165"/>
    <w:basedOn w:val="Default"/>
    <w:next w:val="Default"/>
    <w:semiHidden/>
    <w:rsid w:val="001714BF"/>
    <w:pPr>
      <w:widowControl w:val="0"/>
      <w:spacing w:after="510"/>
    </w:pPr>
    <w:rPr>
      <w:rFonts w:ascii="Arial" w:hAnsi="Arial" w:cs="Arial"/>
      <w:color w:val="auto"/>
      <w:lang w:val="es-BO" w:eastAsia="es-BO"/>
    </w:rPr>
  </w:style>
  <w:style w:type="paragraph" w:customStyle="1" w:styleId="CM120">
    <w:name w:val="CM120"/>
    <w:basedOn w:val="Default"/>
    <w:next w:val="Default"/>
    <w:semiHidden/>
    <w:rsid w:val="001714BF"/>
    <w:pPr>
      <w:widowControl w:val="0"/>
      <w:spacing w:line="253" w:lineRule="atLeast"/>
    </w:pPr>
    <w:rPr>
      <w:rFonts w:ascii="Arial" w:hAnsi="Arial" w:cs="Arial"/>
      <w:color w:val="auto"/>
      <w:lang w:val="es-BO" w:eastAsia="es-BO"/>
    </w:rPr>
  </w:style>
  <w:style w:type="paragraph" w:customStyle="1" w:styleId="Vietanumerada">
    <w:name w:val="Viñeta numerada"/>
    <w:basedOn w:val="CM126"/>
    <w:uiPriority w:val="99"/>
    <w:rsid w:val="001714BF"/>
    <w:pPr>
      <w:numPr>
        <w:numId w:val="36"/>
      </w:numPr>
      <w:spacing w:after="120" w:line="360" w:lineRule="auto"/>
      <w:ind w:left="1775" w:hanging="357"/>
      <w:jc w:val="both"/>
    </w:pPr>
    <w:rPr>
      <w:rFonts w:ascii="Tahoma" w:hAnsi="Tahoma" w:cs="Tahoma"/>
      <w:bCs/>
      <w:sz w:val="18"/>
      <w:szCs w:val="18"/>
    </w:rPr>
  </w:style>
  <w:style w:type="paragraph" w:customStyle="1" w:styleId="Vieta3">
    <w:name w:val="Viñeta 3"/>
    <w:basedOn w:val="CM12"/>
    <w:rsid w:val="001714BF"/>
    <w:pPr>
      <w:numPr>
        <w:numId w:val="37"/>
      </w:numPr>
      <w:spacing w:before="120" w:after="120" w:line="240" w:lineRule="auto"/>
      <w:jc w:val="both"/>
    </w:pPr>
    <w:rPr>
      <w:rFonts w:ascii="Tahoma" w:hAnsi="Tahoma" w:cs="Tahoma"/>
      <w:color w:val="000000"/>
      <w:sz w:val="18"/>
      <w:szCs w:val="18"/>
    </w:rPr>
  </w:style>
  <w:style w:type="paragraph" w:customStyle="1" w:styleId="EstiloTahoma9ptJustificadoAntes6ptoDespus6ptoIn">
    <w:name w:val="Estilo Tahoma 9 pt Justificado Antes:  6 pto Después:  6 pto In..."/>
    <w:basedOn w:val="Normal"/>
    <w:rsid w:val="001714BF"/>
    <w:pPr>
      <w:spacing w:before="120" w:after="120" w:line="360" w:lineRule="auto"/>
      <w:jc w:val="both"/>
    </w:pPr>
    <w:rPr>
      <w:rFonts w:ascii="Tahoma" w:hAnsi="Tahoma"/>
      <w:sz w:val="18"/>
      <w:lang w:val="es-BO" w:eastAsia="es-ES"/>
    </w:rPr>
  </w:style>
  <w:style w:type="paragraph" w:customStyle="1" w:styleId="xl71">
    <w:name w:val="xl71"/>
    <w:basedOn w:val="Normal"/>
    <w:rsid w:val="001714BF"/>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Tahoma" w:hAnsi="Tahoma" w:cs="Century Gothic"/>
      <w:sz w:val="16"/>
      <w:szCs w:val="16"/>
      <w:lang w:eastAsia="es-ES"/>
    </w:rPr>
  </w:style>
  <w:style w:type="character" w:customStyle="1" w:styleId="Ttulo1Car1">
    <w:name w:val="Título 1 Car1"/>
    <w:uiPriority w:val="99"/>
    <w:locked/>
    <w:rsid w:val="001714BF"/>
    <w:rPr>
      <w:rFonts w:ascii="Tahoma" w:hAnsi="Tahoma" w:cs="Tahoma"/>
      <w:b/>
      <w:bCs/>
      <w:caps/>
      <w:sz w:val="18"/>
      <w:szCs w:val="18"/>
      <w:lang w:val="es-MX"/>
    </w:rPr>
  </w:style>
  <w:style w:type="character" w:customStyle="1" w:styleId="Ttulo2Car1">
    <w:name w:val="Título 2 Car1"/>
    <w:uiPriority w:val="99"/>
    <w:locked/>
    <w:rsid w:val="001714BF"/>
    <w:rPr>
      <w:rFonts w:ascii="Tahoma" w:hAnsi="Tahoma" w:cs="Tahoma"/>
      <w:b/>
      <w:bCs/>
      <w:caps/>
      <w:sz w:val="18"/>
      <w:szCs w:val="18"/>
      <w:lang w:val="es-MX"/>
    </w:rPr>
  </w:style>
  <w:style w:type="character" w:customStyle="1" w:styleId="Ttulo4Car1">
    <w:name w:val="Título 4 Car1"/>
    <w:uiPriority w:val="99"/>
    <w:locked/>
    <w:rsid w:val="001714BF"/>
    <w:rPr>
      <w:rFonts w:ascii="Tahoma" w:hAnsi="Tahoma" w:cs="Tahoma"/>
      <w:sz w:val="28"/>
      <w:szCs w:val="28"/>
      <w:lang w:val="es-BO"/>
    </w:rPr>
  </w:style>
  <w:style w:type="character" w:customStyle="1" w:styleId="Ttulo6Car1">
    <w:name w:val="Título 6 Car1"/>
    <w:uiPriority w:val="99"/>
    <w:locked/>
    <w:rsid w:val="001714BF"/>
    <w:rPr>
      <w:rFonts w:ascii="Tahoma" w:hAnsi="Tahoma" w:cs="Tahoma"/>
      <w:b/>
      <w:bCs/>
      <w:sz w:val="18"/>
      <w:szCs w:val="18"/>
      <w:lang w:val="es-BO" w:eastAsia="en-US"/>
    </w:rPr>
  </w:style>
  <w:style w:type="character" w:customStyle="1" w:styleId="Ttulo7Car1">
    <w:name w:val="Título 7 Car1"/>
    <w:uiPriority w:val="99"/>
    <w:locked/>
    <w:rsid w:val="001714BF"/>
    <w:rPr>
      <w:rFonts w:ascii="Times New Roman" w:hAnsi="Times New Roman" w:cs="Times New Roman"/>
      <w:sz w:val="24"/>
      <w:szCs w:val="24"/>
      <w:lang w:val="es-ES"/>
    </w:rPr>
  </w:style>
  <w:style w:type="character" w:customStyle="1" w:styleId="Ttulo8Car1">
    <w:name w:val="Título 8 Car1"/>
    <w:uiPriority w:val="99"/>
    <w:locked/>
    <w:rsid w:val="001714BF"/>
    <w:rPr>
      <w:rFonts w:ascii="Tahoma" w:hAnsi="Tahoma" w:cs="Tahoma"/>
      <w:b/>
      <w:bCs/>
      <w:sz w:val="20"/>
      <w:szCs w:val="20"/>
      <w:u w:val="single"/>
      <w:lang w:val="es-MX"/>
    </w:rPr>
  </w:style>
  <w:style w:type="character" w:customStyle="1" w:styleId="Ttulo9Car1">
    <w:name w:val="Título 9 Car1"/>
    <w:uiPriority w:val="99"/>
    <w:locked/>
    <w:rsid w:val="001714BF"/>
    <w:rPr>
      <w:rFonts w:ascii="Tahoma" w:eastAsia="Times New Roman" w:hAnsi="Tahoma"/>
      <w:sz w:val="28"/>
      <w:szCs w:val="28"/>
      <w:lang w:val="es-BO" w:eastAsia="en-US"/>
    </w:rPr>
  </w:style>
  <w:style w:type="character" w:customStyle="1" w:styleId="TextonotapieCar1">
    <w:name w:val="Texto nota pie Car1"/>
    <w:uiPriority w:val="99"/>
    <w:semiHidden/>
    <w:locked/>
    <w:rsid w:val="001714BF"/>
    <w:rPr>
      <w:rFonts w:ascii="Calibri" w:hAnsi="Calibri" w:cs="Calibri"/>
      <w:sz w:val="20"/>
      <w:szCs w:val="20"/>
      <w:lang w:val="es-BO"/>
    </w:rPr>
  </w:style>
  <w:style w:type="character" w:customStyle="1" w:styleId="TextocomentarioCar1">
    <w:name w:val="Texto comentario Car1"/>
    <w:aliases w:val="Texto independiente Car1 Car,Car Car1 Car,Car Car2 Car"/>
    <w:semiHidden/>
    <w:locked/>
    <w:rsid w:val="001714BF"/>
    <w:rPr>
      <w:rFonts w:ascii="Century Gothic" w:hAnsi="Century Gothic" w:cs="Century Gothic"/>
      <w:lang w:val="es-BO" w:eastAsia="es-ES"/>
    </w:rPr>
  </w:style>
  <w:style w:type="character" w:customStyle="1" w:styleId="CommentTextChar">
    <w:name w:val="Comment Text Char"/>
    <w:aliases w:val="Texto independiente Car1 Char1,Car Car1 Char1,Car Car2 Char"/>
    <w:uiPriority w:val="99"/>
    <w:semiHidden/>
    <w:locked/>
    <w:rsid w:val="001714BF"/>
    <w:rPr>
      <w:rFonts w:ascii="Century Gothic" w:hAnsi="Century Gothic" w:cs="Century Gothic"/>
      <w:sz w:val="20"/>
      <w:szCs w:val="20"/>
      <w:lang w:val="es-BO" w:eastAsia="en-US"/>
    </w:rPr>
  </w:style>
  <w:style w:type="character" w:customStyle="1" w:styleId="CommentTextChar3">
    <w:name w:val="Comment Text Char3"/>
    <w:aliases w:val="Texto independiente Car Char,Car Car Char,Car Car2 Char2"/>
    <w:uiPriority w:val="99"/>
    <w:semiHidden/>
    <w:locked/>
    <w:rsid w:val="001714BF"/>
    <w:rPr>
      <w:rFonts w:ascii="Century Gothic" w:hAnsi="Century Gothic" w:cs="Century Gothic"/>
      <w:sz w:val="20"/>
      <w:szCs w:val="20"/>
      <w:lang w:val="es-BO" w:eastAsia="en-US"/>
    </w:rPr>
  </w:style>
  <w:style w:type="character" w:customStyle="1" w:styleId="CommentTextChar1">
    <w:name w:val="Comment Text Char1"/>
    <w:aliases w:val="Car Car Char1"/>
    <w:uiPriority w:val="99"/>
    <w:semiHidden/>
    <w:rsid w:val="001714BF"/>
    <w:rPr>
      <w:rFonts w:ascii="Century Gothic" w:hAnsi="Century Gothic" w:cs="Century Gothic"/>
      <w:sz w:val="20"/>
      <w:szCs w:val="20"/>
      <w:lang w:val="es-BO"/>
    </w:rPr>
  </w:style>
  <w:style w:type="character" w:customStyle="1" w:styleId="EncabezadoCar1">
    <w:name w:val="Encabezado Car1"/>
    <w:uiPriority w:val="99"/>
    <w:locked/>
    <w:rsid w:val="001714BF"/>
    <w:rPr>
      <w:rFonts w:ascii="Century Gothic" w:hAnsi="Century Gothic" w:cs="Century Gothic"/>
      <w:lang w:val="es-BO"/>
    </w:rPr>
  </w:style>
  <w:style w:type="character" w:customStyle="1" w:styleId="PiedepginaCar1">
    <w:name w:val="Pie de página Car1"/>
    <w:uiPriority w:val="99"/>
    <w:locked/>
    <w:rsid w:val="001714BF"/>
    <w:rPr>
      <w:rFonts w:ascii="Century Gothic" w:hAnsi="Century Gothic" w:cs="Century Gothic"/>
      <w:lang w:val="es-BO"/>
    </w:rPr>
  </w:style>
  <w:style w:type="character" w:customStyle="1" w:styleId="TtuloCar1">
    <w:name w:val="Título Car1"/>
    <w:uiPriority w:val="99"/>
    <w:locked/>
    <w:rsid w:val="001714BF"/>
    <w:rPr>
      <w:rFonts w:ascii="Times New Roman" w:hAnsi="Times New Roman" w:cs="Times New Roman"/>
      <w:b/>
      <w:bCs/>
      <w:caps/>
      <w:sz w:val="36"/>
      <w:szCs w:val="36"/>
      <w:u w:val="single"/>
      <w:lang w:val="es-ES"/>
    </w:rPr>
  </w:style>
  <w:style w:type="character" w:customStyle="1" w:styleId="Textoindependiente2Car1">
    <w:name w:val="Texto independiente 2 Car1"/>
    <w:uiPriority w:val="99"/>
    <w:locked/>
    <w:rsid w:val="001714BF"/>
    <w:rPr>
      <w:rFonts w:ascii="Times New Roman" w:hAnsi="Times New Roman" w:cs="Times New Roman"/>
      <w:sz w:val="20"/>
      <w:szCs w:val="20"/>
      <w:lang w:val="es-ES"/>
    </w:rPr>
  </w:style>
  <w:style w:type="character" w:customStyle="1" w:styleId="Textoindependiente3Car1">
    <w:name w:val="Texto independiente 3 Car1"/>
    <w:uiPriority w:val="99"/>
    <w:locked/>
    <w:rsid w:val="001714BF"/>
    <w:rPr>
      <w:rFonts w:ascii="Times New Roman" w:hAnsi="Times New Roman" w:cs="Times New Roman"/>
      <w:sz w:val="16"/>
      <w:szCs w:val="16"/>
      <w:lang w:val="es-ES"/>
    </w:rPr>
  </w:style>
  <w:style w:type="character" w:customStyle="1" w:styleId="Sangra2detindependienteCar1">
    <w:name w:val="Sangría 2 de t. independiente Car1"/>
    <w:uiPriority w:val="99"/>
    <w:locked/>
    <w:rsid w:val="001714BF"/>
    <w:rPr>
      <w:rFonts w:ascii="Times New Roman" w:hAnsi="Times New Roman" w:cs="Times New Roman"/>
      <w:sz w:val="20"/>
      <w:szCs w:val="20"/>
      <w:lang w:val="es-ES"/>
    </w:rPr>
  </w:style>
  <w:style w:type="character" w:customStyle="1" w:styleId="Sangra3detindependienteCar1">
    <w:name w:val="Sangría 3 de t. independiente Car1"/>
    <w:uiPriority w:val="99"/>
    <w:locked/>
    <w:rsid w:val="001714BF"/>
    <w:rPr>
      <w:rFonts w:ascii="Times New Roman" w:hAnsi="Times New Roman" w:cs="Times New Roman"/>
      <w:sz w:val="16"/>
      <w:szCs w:val="16"/>
      <w:lang w:val="es-BO"/>
    </w:rPr>
  </w:style>
  <w:style w:type="character" w:customStyle="1" w:styleId="AsuntodelcomentarioCar1">
    <w:name w:val="Asunto del comentario Car1"/>
    <w:uiPriority w:val="99"/>
    <w:semiHidden/>
    <w:locked/>
    <w:rsid w:val="001714BF"/>
    <w:rPr>
      <w:rFonts w:ascii="Century Gothic" w:hAnsi="Century Gothic" w:cs="Century Gothic"/>
      <w:b/>
      <w:bCs/>
      <w:lang w:val="es-BO" w:eastAsia="es-ES"/>
    </w:rPr>
  </w:style>
  <w:style w:type="character" w:customStyle="1" w:styleId="TextodegloboCar1">
    <w:name w:val="Texto de globo Car1"/>
    <w:uiPriority w:val="99"/>
    <w:semiHidden/>
    <w:locked/>
    <w:rsid w:val="001714BF"/>
    <w:rPr>
      <w:rFonts w:ascii="Tahoma" w:hAnsi="Tahoma" w:cs="Tahoma"/>
      <w:sz w:val="16"/>
      <w:szCs w:val="16"/>
      <w:lang w:val="es-BO"/>
    </w:rPr>
  </w:style>
  <w:style w:type="character" w:customStyle="1" w:styleId="VIETANEGRITACarCar">
    <w:name w:val="VIÑETA NEGRITA Car Car"/>
    <w:uiPriority w:val="99"/>
    <w:locked/>
    <w:rsid w:val="001714BF"/>
    <w:rPr>
      <w:rFonts w:ascii="Tahoma" w:hAnsi="Tahoma"/>
      <w:b/>
      <w:bCs/>
      <w:color w:val="000000"/>
      <w:sz w:val="18"/>
      <w:szCs w:val="18"/>
      <w:lang w:val="es-BO"/>
    </w:rPr>
  </w:style>
  <w:style w:type="paragraph" w:customStyle="1" w:styleId="FRMULA">
    <w:name w:val="FÓRMULA"/>
    <w:basedOn w:val="CM112"/>
    <w:uiPriority w:val="99"/>
    <w:rsid w:val="001714BF"/>
    <w:pPr>
      <w:ind w:left="1588"/>
    </w:pPr>
    <w:rPr>
      <w:rFonts w:ascii="Tahoma" w:hAnsi="Tahoma" w:cs="Tahoma"/>
      <w:sz w:val="18"/>
      <w:szCs w:val="18"/>
      <w:lang w:val="en-GB"/>
    </w:rPr>
  </w:style>
  <w:style w:type="character" w:customStyle="1" w:styleId="NORMAL1NEGRITACar">
    <w:name w:val="NORMAL1 +NEGRITA Car"/>
    <w:link w:val="NORMAL1NEGRITA"/>
    <w:uiPriority w:val="99"/>
    <w:locked/>
    <w:rsid w:val="001714BF"/>
    <w:rPr>
      <w:rFonts w:ascii="Tahoma" w:hAnsi="Tahoma" w:cs="Tahoma"/>
      <w:b/>
      <w:bCs/>
      <w:sz w:val="18"/>
      <w:szCs w:val="18"/>
    </w:rPr>
  </w:style>
  <w:style w:type="paragraph" w:customStyle="1" w:styleId="NORMAL1NEGRITA">
    <w:name w:val="NORMAL1 +NEGRITA"/>
    <w:basedOn w:val="Normal1"/>
    <w:link w:val="NORMAL1NEGRITACar"/>
    <w:uiPriority w:val="99"/>
    <w:rsid w:val="001714BF"/>
    <w:pPr>
      <w:tabs>
        <w:tab w:val="clear" w:pos="360"/>
        <w:tab w:val="clear" w:pos="720"/>
        <w:tab w:val="clear" w:pos="1260"/>
      </w:tabs>
      <w:spacing w:before="120" w:after="120" w:line="360" w:lineRule="auto"/>
      <w:ind w:left="397" w:right="113" w:firstLine="6"/>
    </w:pPr>
    <w:rPr>
      <w:rFonts w:ascii="Tahoma" w:eastAsiaTheme="minorHAnsi" w:hAnsi="Tahoma" w:cs="Tahoma"/>
      <w:b/>
      <w:bCs/>
      <w:spacing w:val="0"/>
      <w:sz w:val="18"/>
      <w:szCs w:val="18"/>
      <w:lang w:val="es-BO" w:eastAsia="en-US"/>
    </w:rPr>
  </w:style>
  <w:style w:type="character" w:customStyle="1" w:styleId="TextonotaalfinalCar1">
    <w:name w:val="Texto nota al final Car1"/>
    <w:uiPriority w:val="99"/>
    <w:semiHidden/>
    <w:locked/>
    <w:rsid w:val="001714BF"/>
    <w:rPr>
      <w:rFonts w:ascii="Times New Roman" w:hAnsi="Times New Roman"/>
      <w:lang w:eastAsia="en-US"/>
    </w:rPr>
  </w:style>
  <w:style w:type="paragraph" w:customStyle="1" w:styleId="font5">
    <w:name w:val="font5"/>
    <w:basedOn w:val="Normal"/>
    <w:rsid w:val="001714BF"/>
    <w:pPr>
      <w:spacing w:before="100" w:beforeAutospacing="1" w:after="100" w:afterAutospacing="1"/>
    </w:pPr>
    <w:rPr>
      <w:rFonts w:ascii="Arial" w:hAnsi="Arial" w:cs="Arial"/>
      <w:sz w:val="16"/>
      <w:szCs w:val="16"/>
      <w:lang w:eastAsia="es-ES"/>
    </w:rPr>
  </w:style>
  <w:style w:type="paragraph" w:customStyle="1" w:styleId="font6">
    <w:name w:val="font6"/>
    <w:basedOn w:val="Normal"/>
    <w:rsid w:val="001714BF"/>
    <w:pPr>
      <w:spacing w:before="100" w:beforeAutospacing="1" w:after="100" w:afterAutospacing="1"/>
    </w:pPr>
    <w:rPr>
      <w:rFonts w:ascii="Arial" w:hAnsi="Arial" w:cs="Arial"/>
      <w:color w:val="000000"/>
      <w:sz w:val="16"/>
      <w:szCs w:val="16"/>
      <w:lang w:eastAsia="es-ES"/>
    </w:rPr>
  </w:style>
  <w:style w:type="paragraph" w:customStyle="1" w:styleId="xl65">
    <w:name w:val="xl65"/>
    <w:basedOn w:val="Normal"/>
    <w:rsid w:val="001714BF"/>
    <w:pPr>
      <w:spacing w:before="100" w:beforeAutospacing="1" w:after="100" w:afterAutospacing="1"/>
    </w:pPr>
    <w:rPr>
      <w:rFonts w:ascii="Tahoma" w:hAnsi="Tahoma" w:cs="Century Gothic"/>
      <w:sz w:val="16"/>
      <w:szCs w:val="16"/>
      <w:lang w:eastAsia="es-ES"/>
    </w:rPr>
  </w:style>
  <w:style w:type="paragraph" w:customStyle="1" w:styleId="xl66">
    <w:name w:val="xl66"/>
    <w:basedOn w:val="Normal"/>
    <w:rsid w:val="001714BF"/>
    <w:pPr>
      <w:pBdr>
        <w:top w:val="single" w:sz="4" w:space="0" w:color="auto"/>
        <w:left w:val="single" w:sz="8" w:space="0" w:color="auto"/>
        <w:bottom w:val="single" w:sz="8" w:space="0" w:color="auto"/>
        <w:right w:val="single" w:sz="4" w:space="0" w:color="auto"/>
      </w:pBdr>
      <w:shd w:val="clear" w:color="auto" w:fill="FFFF00"/>
      <w:spacing w:before="100" w:beforeAutospacing="1" w:after="100" w:afterAutospacing="1"/>
      <w:jc w:val="center"/>
    </w:pPr>
    <w:rPr>
      <w:rFonts w:ascii="Tahoma" w:hAnsi="Tahoma" w:cs="Century Gothic"/>
      <w:sz w:val="16"/>
      <w:szCs w:val="16"/>
      <w:lang w:eastAsia="es-ES"/>
    </w:rPr>
  </w:style>
  <w:style w:type="paragraph" w:customStyle="1" w:styleId="xl67">
    <w:name w:val="xl67"/>
    <w:basedOn w:val="Normal"/>
    <w:rsid w:val="001714BF"/>
    <w:pPr>
      <w:pBdr>
        <w:top w:val="single" w:sz="4" w:space="0" w:color="auto"/>
        <w:left w:val="single" w:sz="4" w:space="0" w:color="auto"/>
        <w:bottom w:val="single" w:sz="8" w:space="0" w:color="auto"/>
        <w:right w:val="single" w:sz="4" w:space="0" w:color="auto"/>
      </w:pBdr>
      <w:shd w:val="clear" w:color="auto" w:fill="FFFF00"/>
      <w:spacing w:before="100" w:beforeAutospacing="1" w:after="100" w:afterAutospacing="1"/>
      <w:jc w:val="center"/>
    </w:pPr>
    <w:rPr>
      <w:rFonts w:ascii="Tahoma" w:hAnsi="Tahoma" w:cs="Century Gothic"/>
      <w:sz w:val="16"/>
      <w:szCs w:val="16"/>
      <w:lang w:eastAsia="es-ES"/>
    </w:rPr>
  </w:style>
  <w:style w:type="paragraph" w:customStyle="1" w:styleId="xl68">
    <w:name w:val="xl68"/>
    <w:basedOn w:val="Normal"/>
    <w:rsid w:val="001714BF"/>
    <w:pPr>
      <w:pBdr>
        <w:top w:val="single" w:sz="4" w:space="0" w:color="auto"/>
        <w:left w:val="single" w:sz="4" w:space="0" w:color="auto"/>
        <w:bottom w:val="single" w:sz="8" w:space="0" w:color="auto"/>
        <w:right w:val="single" w:sz="8" w:space="0" w:color="auto"/>
      </w:pBdr>
      <w:shd w:val="clear" w:color="auto" w:fill="FFFF00"/>
      <w:spacing w:before="100" w:beforeAutospacing="1" w:after="100" w:afterAutospacing="1"/>
      <w:jc w:val="center"/>
    </w:pPr>
    <w:rPr>
      <w:rFonts w:ascii="Tahoma" w:hAnsi="Tahoma" w:cs="Century Gothic"/>
      <w:sz w:val="16"/>
      <w:szCs w:val="16"/>
      <w:lang w:eastAsia="es-ES"/>
    </w:rPr>
  </w:style>
  <w:style w:type="paragraph" w:customStyle="1" w:styleId="xl69">
    <w:name w:val="xl69"/>
    <w:basedOn w:val="Normal"/>
    <w:rsid w:val="001714BF"/>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Tahoma" w:hAnsi="Tahoma" w:cs="Century Gothic"/>
      <w:sz w:val="16"/>
      <w:szCs w:val="16"/>
      <w:lang w:eastAsia="es-ES"/>
    </w:rPr>
  </w:style>
  <w:style w:type="paragraph" w:customStyle="1" w:styleId="xl70">
    <w:name w:val="xl70"/>
    <w:basedOn w:val="Normal"/>
    <w:rsid w:val="001714BF"/>
    <w:pPr>
      <w:pBdr>
        <w:top w:val="single" w:sz="8" w:space="0" w:color="auto"/>
        <w:left w:val="single" w:sz="4" w:space="0" w:color="auto"/>
        <w:bottom w:val="single" w:sz="4" w:space="0" w:color="auto"/>
        <w:right w:val="single" w:sz="4" w:space="0" w:color="auto"/>
      </w:pBdr>
      <w:spacing w:before="100" w:beforeAutospacing="1" w:after="100" w:afterAutospacing="1"/>
    </w:pPr>
    <w:rPr>
      <w:sz w:val="18"/>
      <w:szCs w:val="18"/>
      <w:lang w:eastAsia="es-ES"/>
    </w:rPr>
  </w:style>
  <w:style w:type="paragraph" w:customStyle="1" w:styleId="xl72">
    <w:name w:val="xl72"/>
    <w:basedOn w:val="Normal"/>
    <w:rsid w:val="001714BF"/>
    <w:pPr>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ascii="Arial" w:hAnsi="Arial" w:cs="Arial"/>
      <w:sz w:val="18"/>
      <w:szCs w:val="18"/>
      <w:lang w:eastAsia="es-ES"/>
    </w:rPr>
  </w:style>
  <w:style w:type="paragraph" w:customStyle="1" w:styleId="xl73">
    <w:name w:val="xl73"/>
    <w:basedOn w:val="Normal"/>
    <w:rsid w:val="001714BF"/>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Arial" w:hAnsi="Arial" w:cs="Arial"/>
      <w:sz w:val="18"/>
      <w:szCs w:val="18"/>
      <w:lang w:eastAsia="es-ES"/>
    </w:rPr>
  </w:style>
  <w:style w:type="paragraph" w:customStyle="1" w:styleId="xl74">
    <w:name w:val="xl74"/>
    <w:basedOn w:val="Normal"/>
    <w:rsid w:val="001714B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lang w:eastAsia="es-ES"/>
    </w:rPr>
  </w:style>
  <w:style w:type="paragraph" w:customStyle="1" w:styleId="xl75">
    <w:name w:val="xl75"/>
    <w:basedOn w:val="Normal"/>
    <w:rsid w:val="001714BF"/>
    <w:pPr>
      <w:pBdr>
        <w:left w:val="single" w:sz="8" w:space="0" w:color="auto"/>
        <w:bottom w:val="single" w:sz="8" w:space="0" w:color="auto"/>
        <w:right w:val="single" w:sz="4" w:space="0" w:color="auto"/>
      </w:pBdr>
      <w:shd w:val="clear" w:color="auto" w:fill="808080"/>
      <w:spacing w:before="100" w:beforeAutospacing="1" w:after="100" w:afterAutospacing="1"/>
    </w:pPr>
    <w:rPr>
      <w:rFonts w:ascii="Tahoma" w:hAnsi="Tahoma" w:cs="Century Gothic"/>
      <w:b/>
      <w:bCs/>
      <w:color w:val="FFFFFF"/>
      <w:sz w:val="16"/>
      <w:szCs w:val="16"/>
      <w:u w:val="single"/>
      <w:lang w:eastAsia="es-ES"/>
    </w:rPr>
  </w:style>
  <w:style w:type="paragraph" w:customStyle="1" w:styleId="xl76">
    <w:name w:val="xl76"/>
    <w:basedOn w:val="Normal"/>
    <w:rsid w:val="001714BF"/>
    <w:pPr>
      <w:pBdr>
        <w:left w:val="single" w:sz="4" w:space="0" w:color="auto"/>
        <w:bottom w:val="single" w:sz="8" w:space="0" w:color="auto"/>
        <w:right w:val="single" w:sz="4" w:space="0" w:color="auto"/>
      </w:pBdr>
      <w:shd w:val="clear" w:color="auto" w:fill="808080"/>
      <w:spacing w:before="100" w:beforeAutospacing="1" w:after="100" w:afterAutospacing="1"/>
    </w:pPr>
    <w:rPr>
      <w:rFonts w:ascii="Tahoma" w:hAnsi="Tahoma" w:cs="Century Gothic"/>
      <w:b/>
      <w:bCs/>
      <w:color w:val="FFFFFF"/>
      <w:sz w:val="16"/>
      <w:szCs w:val="16"/>
      <w:u w:val="single"/>
      <w:lang w:eastAsia="es-ES"/>
    </w:rPr>
  </w:style>
  <w:style w:type="paragraph" w:customStyle="1" w:styleId="xl77">
    <w:name w:val="xl77"/>
    <w:basedOn w:val="Normal"/>
    <w:rsid w:val="001714BF"/>
    <w:pPr>
      <w:pBdr>
        <w:left w:val="single" w:sz="4" w:space="0" w:color="auto"/>
        <w:bottom w:val="single" w:sz="8" w:space="0" w:color="auto"/>
        <w:right w:val="single" w:sz="8" w:space="0" w:color="auto"/>
      </w:pBdr>
      <w:shd w:val="clear" w:color="auto" w:fill="808080"/>
      <w:spacing w:before="100" w:beforeAutospacing="1" w:after="100" w:afterAutospacing="1"/>
    </w:pPr>
    <w:rPr>
      <w:rFonts w:ascii="Tahoma" w:hAnsi="Tahoma" w:cs="Century Gothic"/>
      <w:b/>
      <w:bCs/>
      <w:color w:val="FFFFFF"/>
      <w:sz w:val="16"/>
      <w:szCs w:val="16"/>
      <w:u w:val="single"/>
      <w:lang w:eastAsia="es-ES"/>
    </w:rPr>
  </w:style>
  <w:style w:type="paragraph" w:customStyle="1" w:styleId="xl78">
    <w:name w:val="xl78"/>
    <w:basedOn w:val="Normal"/>
    <w:rsid w:val="001714BF"/>
    <w:pPr>
      <w:pBdr>
        <w:top w:val="single" w:sz="8" w:space="0" w:color="auto"/>
        <w:left w:val="single" w:sz="8" w:space="0" w:color="auto"/>
        <w:bottom w:val="single" w:sz="4" w:space="0" w:color="auto"/>
      </w:pBdr>
      <w:spacing w:before="100" w:beforeAutospacing="1" w:after="100" w:afterAutospacing="1"/>
      <w:jc w:val="both"/>
    </w:pPr>
    <w:rPr>
      <w:rFonts w:ascii="Tahoma" w:hAnsi="Tahoma" w:cs="Century Gothic"/>
      <w:b/>
      <w:bCs/>
      <w:sz w:val="16"/>
      <w:szCs w:val="16"/>
      <w:lang w:eastAsia="es-ES"/>
    </w:rPr>
  </w:style>
  <w:style w:type="paragraph" w:customStyle="1" w:styleId="xl79">
    <w:name w:val="xl79"/>
    <w:basedOn w:val="Normal"/>
    <w:rsid w:val="001714BF"/>
    <w:pPr>
      <w:pBdr>
        <w:top w:val="single" w:sz="8" w:space="0" w:color="auto"/>
        <w:bottom w:val="single" w:sz="4" w:space="0" w:color="auto"/>
      </w:pBdr>
      <w:spacing w:before="100" w:beforeAutospacing="1" w:after="100" w:afterAutospacing="1"/>
      <w:jc w:val="both"/>
    </w:pPr>
    <w:rPr>
      <w:rFonts w:ascii="Tahoma" w:hAnsi="Tahoma" w:cs="Century Gothic"/>
      <w:b/>
      <w:bCs/>
      <w:sz w:val="16"/>
      <w:szCs w:val="16"/>
      <w:lang w:eastAsia="es-ES"/>
    </w:rPr>
  </w:style>
  <w:style w:type="paragraph" w:customStyle="1" w:styleId="xl80">
    <w:name w:val="xl80"/>
    <w:basedOn w:val="Normal"/>
    <w:rsid w:val="001714BF"/>
    <w:pPr>
      <w:pBdr>
        <w:top w:val="single" w:sz="8" w:space="0" w:color="auto"/>
        <w:bottom w:val="single" w:sz="4" w:space="0" w:color="auto"/>
        <w:right w:val="single" w:sz="8" w:space="0" w:color="auto"/>
      </w:pBdr>
      <w:spacing w:before="100" w:beforeAutospacing="1" w:after="100" w:afterAutospacing="1"/>
      <w:jc w:val="both"/>
    </w:pPr>
    <w:rPr>
      <w:rFonts w:ascii="Tahoma" w:hAnsi="Tahoma" w:cs="Century Gothic"/>
      <w:b/>
      <w:bCs/>
      <w:sz w:val="16"/>
      <w:szCs w:val="16"/>
      <w:lang w:eastAsia="es-ES"/>
    </w:rPr>
  </w:style>
  <w:style w:type="paragraph" w:customStyle="1" w:styleId="xl81">
    <w:name w:val="xl81"/>
    <w:basedOn w:val="Normal"/>
    <w:rsid w:val="001714BF"/>
    <w:pPr>
      <w:pBdr>
        <w:top w:val="single" w:sz="4" w:space="0" w:color="auto"/>
        <w:left w:val="single" w:sz="8" w:space="0" w:color="auto"/>
        <w:bottom w:val="single" w:sz="4" w:space="0" w:color="auto"/>
      </w:pBdr>
      <w:spacing w:before="100" w:beforeAutospacing="1" w:after="100" w:afterAutospacing="1"/>
      <w:jc w:val="both"/>
    </w:pPr>
    <w:rPr>
      <w:rFonts w:ascii="Tahoma" w:hAnsi="Tahoma" w:cs="Century Gothic"/>
      <w:b/>
      <w:bCs/>
      <w:sz w:val="16"/>
      <w:szCs w:val="16"/>
      <w:lang w:eastAsia="es-ES"/>
    </w:rPr>
  </w:style>
  <w:style w:type="paragraph" w:customStyle="1" w:styleId="xl82">
    <w:name w:val="xl82"/>
    <w:basedOn w:val="Normal"/>
    <w:rsid w:val="001714BF"/>
    <w:pPr>
      <w:pBdr>
        <w:top w:val="single" w:sz="4" w:space="0" w:color="auto"/>
        <w:bottom w:val="single" w:sz="4" w:space="0" w:color="auto"/>
      </w:pBdr>
      <w:spacing w:before="100" w:beforeAutospacing="1" w:after="100" w:afterAutospacing="1"/>
      <w:jc w:val="both"/>
    </w:pPr>
    <w:rPr>
      <w:rFonts w:ascii="Tahoma" w:hAnsi="Tahoma" w:cs="Century Gothic"/>
      <w:b/>
      <w:bCs/>
      <w:sz w:val="16"/>
      <w:szCs w:val="16"/>
      <w:lang w:eastAsia="es-ES"/>
    </w:rPr>
  </w:style>
  <w:style w:type="paragraph" w:customStyle="1" w:styleId="xl83">
    <w:name w:val="xl83"/>
    <w:basedOn w:val="Normal"/>
    <w:rsid w:val="001714BF"/>
    <w:pPr>
      <w:pBdr>
        <w:top w:val="single" w:sz="4" w:space="0" w:color="auto"/>
        <w:bottom w:val="single" w:sz="4" w:space="0" w:color="auto"/>
        <w:right w:val="single" w:sz="8" w:space="0" w:color="auto"/>
      </w:pBdr>
      <w:spacing w:before="100" w:beforeAutospacing="1" w:after="100" w:afterAutospacing="1"/>
      <w:jc w:val="both"/>
    </w:pPr>
    <w:rPr>
      <w:rFonts w:ascii="Tahoma" w:hAnsi="Tahoma" w:cs="Century Gothic"/>
      <w:b/>
      <w:bCs/>
      <w:sz w:val="16"/>
      <w:szCs w:val="16"/>
      <w:lang w:eastAsia="es-ES"/>
    </w:rPr>
  </w:style>
  <w:style w:type="paragraph" w:customStyle="1" w:styleId="xl84">
    <w:name w:val="xl84"/>
    <w:basedOn w:val="Normal"/>
    <w:rsid w:val="001714BF"/>
    <w:pPr>
      <w:pBdr>
        <w:top w:val="single" w:sz="8" w:space="0" w:color="auto"/>
        <w:left w:val="single" w:sz="8" w:space="0" w:color="auto"/>
        <w:bottom w:val="single" w:sz="4" w:space="0" w:color="auto"/>
        <w:right w:val="single" w:sz="4" w:space="0" w:color="auto"/>
      </w:pBdr>
      <w:shd w:val="clear" w:color="auto" w:fill="FFFF00"/>
      <w:spacing w:before="100" w:beforeAutospacing="1" w:after="100" w:afterAutospacing="1"/>
      <w:jc w:val="center"/>
    </w:pPr>
    <w:rPr>
      <w:rFonts w:ascii="Tahoma" w:hAnsi="Tahoma" w:cs="Century Gothic"/>
      <w:b/>
      <w:bCs/>
      <w:sz w:val="16"/>
      <w:szCs w:val="16"/>
      <w:lang w:eastAsia="es-ES"/>
    </w:rPr>
  </w:style>
  <w:style w:type="paragraph" w:customStyle="1" w:styleId="xl85">
    <w:name w:val="xl85"/>
    <w:basedOn w:val="Normal"/>
    <w:rsid w:val="001714BF"/>
    <w:pPr>
      <w:pBdr>
        <w:top w:val="single" w:sz="8"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Tahoma" w:hAnsi="Tahoma" w:cs="Century Gothic"/>
      <w:b/>
      <w:bCs/>
      <w:sz w:val="16"/>
      <w:szCs w:val="16"/>
      <w:lang w:eastAsia="es-ES"/>
    </w:rPr>
  </w:style>
  <w:style w:type="paragraph" w:customStyle="1" w:styleId="xl86">
    <w:name w:val="xl86"/>
    <w:basedOn w:val="Normal"/>
    <w:rsid w:val="001714BF"/>
    <w:pPr>
      <w:pBdr>
        <w:top w:val="single" w:sz="8" w:space="0" w:color="auto"/>
        <w:left w:val="single" w:sz="4" w:space="0" w:color="auto"/>
        <w:bottom w:val="single" w:sz="4" w:space="0" w:color="auto"/>
        <w:right w:val="single" w:sz="8" w:space="0" w:color="auto"/>
      </w:pBdr>
      <w:shd w:val="clear" w:color="auto" w:fill="FFFF00"/>
      <w:spacing w:before="100" w:beforeAutospacing="1" w:after="100" w:afterAutospacing="1"/>
      <w:jc w:val="center"/>
    </w:pPr>
    <w:rPr>
      <w:rFonts w:ascii="Tahoma" w:hAnsi="Tahoma" w:cs="Century Gothic"/>
      <w:b/>
      <w:bCs/>
      <w:sz w:val="16"/>
      <w:szCs w:val="16"/>
      <w:lang w:eastAsia="es-ES"/>
    </w:rPr>
  </w:style>
  <w:style w:type="paragraph" w:customStyle="1" w:styleId="xl87">
    <w:name w:val="xl87"/>
    <w:basedOn w:val="Normal"/>
    <w:rsid w:val="001714BF"/>
    <w:pPr>
      <w:pBdr>
        <w:top w:val="single" w:sz="4" w:space="0" w:color="auto"/>
        <w:left w:val="single" w:sz="8" w:space="0" w:color="auto"/>
        <w:bottom w:val="single" w:sz="4" w:space="0" w:color="auto"/>
        <w:right w:val="single" w:sz="4" w:space="0" w:color="auto"/>
      </w:pBdr>
      <w:shd w:val="clear" w:color="auto" w:fill="FFFF00"/>
      <w:spacing w:before="100" w:beforeAutospacing="1" w:after="100" w:afterAutospacing="1"/>
      <w:jc w:val="center"/>
    </w:pPr>
    <w:rPr>
      <w:rFonts w:ascii="Tahoma" w:hAnsi="Tahoma" w:cs="Century Gothic"/>
      <w:b/>
      <w:bCs/>
      <w:sz w:val="16"/>
      <w:szCs w:val="16"/>
      <w:lang w:eastAsia="es-ES"/>
    </w:rPr>
  </w:style>
  <w:style w:type="paragraph" w:customStyle="1" w:styleId="xl88">
    <w:name w:val="xl88"/>
    <w:basedOn w:val="Normal"/>
    <w:rsid w:val="001714BF"/>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Tahoma" w:hAnsi="Tahoma" w:cs="Century Gothic"/>
      <w:b/>
      <w:bCs/>
      <w:sz w:val="16"/>
      <w:szCs w:val="16"/>
      <w:lang w:eastAsia="es-ES"/>
    </w:rPr>
  </w:style>
  <w:style w:type="paragraph" w:customStyle="1" w:styleId="xl89">
    <w:name w:val="xl89"/>
    <w:basedOn w:val="Normal"/>
    <w:rsid w:val="001714BF"/>
    <w:pPr>
      <w:pBdr>
        <w:top w:val="single" w:sz="4" w:space="0" w:color="auto"/>
        <w:left w:val="single" w:sz="4" w:space="0" w:color="auto"/>
        <w:bottom w:val="single" w:sz="4" w:space="0" w:color="auto"/>
        <w:right w:val="single" w:sz="8" w:space="0" w:color="auto"/>
      </w:pBdr>
      <w:shd w:val="clear" w:color="auto" w:fill="FFFF00"/>
      <w:spacing w:before="100" w:beforeAutospacing="1" w:after="100" w:afterAutospacing="1"/>
      <w:jc w:val="center"/>
    </w:pPr>
    <w:rPr>
      <w:rFonts w:ascii="Tahoma" w:hAnsi="Tahoma" w:cs="Century Gothic"/>
      <w:b/>
      <w:bCs/>
      <w:sz w:val="16"/>
      <w:szCs w:val="16"/>
      <w:lang w:eastAsia="es-ES"/>
    </w:rPr>
  </w:style>
  <w:style w:type="paragraph" w:customStyle="1" w:styleId="xl90">
    <w:name w:val="xl90"/>
    <w:basedOn w:val="Normal"/>
    <w:rsid w:val="001714B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lang w:eastAsia="es-ES"/>
    </w:rPr>
  </w:style>
  <w:style w:type="paragraph" w:customStyle="1" w:styleId="xl91">
    <w:name w:val="xl91"/>
    <w:basedOn w:val="Normal"/>
    <w:rsid w:val="001714B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6"/>
      <w:szCs w:val="16"/>
      <w:u w:val="single"/>
      <w:lang w:eastAsia="es-ES"/>
    </w:rPr>
  </w:style>
  <w:style w:type="paragraph" w:customStyle="1" w:styleId="xl92">
    <w:name w:val="xl92"/>
    <w:basedOn w:val="Normal"/>
    <w:rsid w:val="001714B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93">
    <w:name w:val="xl93"/>
    <w:basedOn w:val="Normal"/>
    <w:rsid w:val="001714BF"/>
    <w:pPr>
      <w:pBdr>
        <w:top w:val="single" w:sz="4" w:space="0" w:color="auto"/>
        <w:left w:val="single" w:sz="8" w:space="0" w:color="auto"/>
        <w:bottom w:val="single" w:sz="4" w:space="0" w:color="auto"/>
        <w:right w:val="single" w:sz="4" w:space="0" w:color="auto"/>
      </w:pBdr>
      <w:spacing w:before="100" w:beforeAutospacing="1" w:after="100" w:afterAutospacing="1"/>
      <w:jc w:val="both"/>
    </w:pPr>
    <w:rPr>
      <w:rFonts w:ascii="Tahoma" w:hAnsi="Tahoma" w:cs="Century Gothic"/>
      <w:sz w:val="16"/>
      <w:szCs w:val="16"/>
      <w:lang w:eastAsia="es-ES"/>
    </w:rPr>
  </w:style>
  <w:style w:type="paragraph" w:customStyle="1" w:styleId="xl94">
    <w:name w:val="xl94"/>
    <w:basedOn w:val="Normal"/>
    <w:rsid w:val="001714BF"/>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Tahoma" w:hAnsi="Tahoma" w:cs="Century Gothic"/>
      <w:sz w:val="16"/>
      <w:szCs w:val="16"/>
      <w:lang w:eastAsia="es-ES"/>
    </w:rPr>
  </w:style>
  <w:style w:type="paragraph" w:customStyle="1" w:styleId="xl95">
    <w:name w:val="xl95"/>
    <w:basedOn w:val="Normal"/>
    <w:rsid w:val="001714BF"/>
    <w:pPr>
      <w:pBdr>
        <w:top w:val="single" w:sz="4" w:space="0" w:color="auto"/>
        <w:left w:val="single" w:sz="4" w:space="0" w:color="auto"/>
        <w:bottom w:val="single" w:sz="4" w:space="0" w:color="auto"/>
        <w:right w:val="single" w:sz="8" w:space="0" w:color="auto"/>
      </w:pBdr>
      <w:spacing w:before="100" w:beforeAutospacing="1" w:after="100" w:afterAutospacing="1"/>
      <w:jc w:val="both"/>
    </w:pPr>
    <w:rPr>
      <w:rFonts w:ascii="Tahoma" w:hAnsi="Tahoma" w:cs="Century Gothic"/>
      <w:sz w:val="16"/>
      <w:szCs w:val="16"/>
      <w:lang w:eastAsia="es-ES"/>
    </w:rPr>
  </w:style>
  <w:style w:type="paragraph" w:customStyle="1" w:styleId="xl96">
    <w:name w:val="xl96"/>
    <w:basedOn w:val="Normal"/>
    <w:rsid w:val="001714BF"/>
    <w:pPr>
      <w:pBdr>
        <w:top w:val="single" w:sz="4" w:space="0" w:color="auto"/>
        <w:left w:val="single" w:sz="8" w:space="0" w:color="auto"/>
        <w:bottom w:val="single" w:sz="4" w:space="0" w:color="auto"/>
        <w:right w:val="single" w:sz="4" w:space="0" w:color="auto"/>
      </w:pBdr>
      <w:spacing w:before="100" w:beforeAutospacing="1" w:after="100" w:afterAutospacing="1"/>
      <w:jc w:val="both"/>
    </w:pPr>
    <w:rPr>
      <w:rFonts w:ascii="Tahoma" w:hAnsi="Tahoma" w:cs="Century Gothic"/>
      <w:b/>
      <w:bCs/>
      <w:sz w:val="16"/>
      <w:szCs w:val="16"/>
      <w:lang w:eastAsia="es-ES"/>
    </w:rPr>
  </w:style>
  <w:style w:type="paragraph" w:customStyle="1" w:styleId="xl97">
    <w:name w:val="xl97"/>
    <w:basedOn w:val="Normal"/>
    <w:rsid w:val="001714BF"/>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Tahoma" w:hAnsi="Tahoma" w:cs="Century Gothic"/>
      <w:b/>
      <w:bCs/>
      <w:sz w:val="16"/>
      <w:szCs w:val="16"/>
      <w:lang w:eastAsia="es-ES"/>
    </w:rPr>
  </w:style>
  <w:style w:type="paragraph" w:customStyle="1" w:styleId="xl98">
    <w:name w:val="xl98"/>
    <w:basedOn w:val="Normal"/>
    <w:rsid w:val="001714BF"/>
    <w:pPr>
      <w:pBdr>
        <w:top w:val="single" w:sz="4" w:space="0" w:color="auto"/>
        <w:left w:val="single" w:sz="4" w:space="0" w:color="auto"/>
        <w:bottom w:val="single" w:sz="4" w:space="0" w:color="auto"/>
        <w:right w:val="single" w:sz="8" w:space="0" w:color="auto"/>
      </w:pBdr>
      <w:spacing w:before="100" w:beforeAutospacing="1" w:after="100" w:afterAutospacing="1"/>
      <w:jc w:val="both"/>
    </w:pPr>
    <w:rPr>
      <w:rFonts w:ascii="Tahoma" w:hAnsi="Tahoma" w:cs="Century Gothic"/>
      <w:b/>
      <w:bCs/>
      <w:sz w:val="16"/>
      <w:szCs w:val="16"/>
      <w:lang w:eastAsia="es-ES"/>
    </w:rPr>
  </w:style>
  <w:style w:type="paragraph" w:customStyle="1" w:styleId="xl99">
    <w:name w:val="xl99"/>
    <w:basedOn w:val="Normal"/>
    <w:rsid w:val="001714BF"/>
    <w:pPr>
      <w:pBdr>
        <w:top w:val="single" w:sz="4" w:space="0" w:color="auto"/>
        <w:left w:val="single" w:sz="8" w:space="0" w:color="auto"/>
        <w:bottom w:val="single" w:sz="4" w:space="0" w:color="auto"/>
        <w:right w:val="single" w:sz="4" w:space="0" w:color="auto"/>
      </w:pBdr>
      <w:spacing w:before="100" w:beforeAutospacing="1" w:after="100" w:afterAutospacing="1"/>
      <w:jc w:val="both"/>
    </w:pPr>
    <w:rPr>
      <w:rFonts w:ascii="Tahoma" w:hAnsi="Tahoma" w:cs="Century Gothic"/>
      <w:b/>
      <w:bCs/>
      <w:sz w:val="16"/>
      <w:szCs w:val="16"/>
      <w:lang w:eastAsia="es-ES"/>
    </w:rPr>
  </w:style>
  <w:style w:type="paragraph" w:customStyle="1" w:styleId="xl100">
    <w:name w:val="xl100"/>
    <w:basedOn w:val="Normal"/>
    <w:rsid w:val="001714BF"/>
    <w:pPr>
      <w:pBdr>
        <w:top w:val="single" w:sz="4" w:space="0" w:color="auto"/>
        <w:left w:val="single" w:sz="8" w:space="0" w:color="auto"/>
        <w:bottom w:val="single" w:sz="8" w:space="0" w:color="auto"/>
        <w:right w:val="single" w:sz="4" w:space="0" w:color="auto"/>
      </w:pBdr>
      <w:spacing w:before="100" w:beforeAutospacing="1" w:after="100" w:afterAutospacing="1"/>
      <w:jc w:val="both"/>
    </w:pPr>
    <w:rPr>
      <w:rFonts w:ascii="Tahoma" w:hAnsi="Tahoma" w:cs="Century Gothic"/>
      <w:sz w:val="16"/>
      <w:szCs w:val="16"/>
      <w:lang w:eastAsia="es-ES"/>
    </w:rPr>
  </w:style>
  <w:style w:type="paragraph" w:customStyle="1" w:styleId="xl101">
    <w:name w:val="xl101"/>
    <w:basedOn w:val="Normal"/>
    <w:rsid w:val="001714BF"/>
    <w:pPr>
      <w:pBdr>
        <w:top w:val="single" w:sz="4" w:space="0" w:color="auto"/>
        <w:left w:val="single" w:sz="4" w:space="0" w:color="auto"/>
        <w:bottom w:val="single" w:sz="8" w:space="0" w:color="auto"/>
        <w:right w:val="single" w:sz="4" w:space="0" w:color="auto"/>
      </w:pBdr>
      <w:spacing w:before="100" w:beforeAutospacing="1" w:after="100" w:afterAutospacing="1"/>
      <w:jc w:val="both"/>
    </w:pPr>
    <w:rPr>
      <w:rFonts w:ascii="Tahoma" w:hAnsi="Tahoma" w:cs="Century Gothic"/>
      <w:sz w:val="16"/>
      <w:szCs w:val="16"/>
      <w:lang w:eastAsia="es-ES"/>
    </w:rPr>
  </w:style>
  <w:style w:type="paragraph" w:customStyle="1" w:styleId="xl102">
    <w:name w:val="xl102"/>
    <w:basedOn w:val="Normal"/>
    <w:rsid w:val="001714BF"/>
    <w:pPr>
      <w:pBdr>
        <w:top w:val="single" w:sz="4" w:space="0" w:color="auto"/>
        <w:left w:val="single" w:sz="4" w:space="0" w:color="auto"/>
        <w:bottom w:val="single" w:sz="8" w:space="0" w:color="auto"/>
        <w:right w:val="single" w:sz="8" w:space="0" w:color="auto"/>
      </w:pBdr>
      <w:spacing w:before="100" w:beforeAutospacing="1" w:after="100" w:afterAutospacing="1"/>
      <w:jc w:val="both"/>
    </w:pPr>
    <w:rPr>
      <w:rFonts w:ascii="Tahoma" w:hAnsi="Tahoma" w:cs="Century Gothic"/>
      <w:sz w:val="16"/>
      <w:szCs w:val="16"/>
      <w:lang w:eastAsia="es-ES"/>
    </w:rPr>
  </w:style>
  <w:style w:type="paragraph" w:customStyle="1" w:styleId="xl103">
    <w:name w:val="xl103"/>
    <w:basedOn w:val="Normal"/>
    <w:rsid w:val="001714BF"/>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6"/>
      <w:szCs w:val="16"/>
      <w:u w:val="single"/>
      <w:lang w:eastAsia="es-ES"/>
    </w:rPr>
  </w:style>
  <w:style w:type="paragraph" w:customStyle="1" w:styleId="xl104">
    <w:name w:val="xl104"/>
    <w:basedOn w:val="Normal"/>
    <w:rsid w:val="001714B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eastAsia="es-ES"/>
    </w:rPr>
  </w:style>
  <w:style w:type="paragraph" w:customStyle="1" w:styleId="xl105">
    <w:name w:val="xl105"/>
    <w:basedOn w:val="Normal"/>
    <w:rsid w:val="001714B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6"/>
      <w:szCs w:val="16"/>
      <w:u w:val="single"/>
      <w:lang w:eastAsia="es-ES"/>
    </w:rPr>
  </w:style>
  <w:style w:type="paragraph" w:customStyle="1" w:styleId="xl106">
    <w:name w:val="xl106"/>
    <w:basedOn w:val="Normal"/>
    <w:rsid w:val="001714BF"/>
    <w:pPr>
      <w:pBdr>
        <w:top w:val="single" w:sz="4" w:space="0" w:color="auto"/>
        <w:left w:val="single" w:sz="4" w:space="0" w:color="auto"/>
        <w:bottom w:val="single" w:sz="4" w:space="0" w:color="auto"/>
        <w:right w:val="single" w:sz="4" w:space="0" w:color="auto"/>
      </w:pBdr>
      <w:spacing w:before="100" w:beforeAutospacing="1" w:after="100" w:afterAutospacing="1"/>
    </w:pPr>
    <w:rPr>
      <w:rFonts w:ascii="Verdana" w:hAnsi="Verdana" w:cs="Verdana"/>
      <w:sz w:val="16"/>
      <w:szCs w:val="16"/>
      <w:lang w:eastAsia="es-ES"/>
    </w:rPr>
  </w:style>
  <w:style w:type="paragraph" w:customStyle="1" w:styleId="xl107">
    <w:name w:val="xl107"/>
    <w:basedOn w:val="Normal"/>
    <w:rsid w:val="001714B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erdana" w:hAnsi="Verdana" w:cs="Verdana"/>
      <w:sz w:val="16"/>
      <w:szCs w:val="16"/>
      <w:lang w:eastAsia="es-ES"/>
    </w:rPr>
  </w:style>
  <w:style w:type="paragraph" w:customStyle="1" w:styleId="xl108">
    <w:name w:val="xl108"/>
    <w:basedOn w:val="Normal"/>
    <w:rsid w:val="001714BF"/>
    <w:pPr>
      <w:pBdr>
        <w:top w:val="single" w:sz="8" w:space="0" w:color="auto"/>
        <w:left w:val="single" w:sz="8" w:space="0" w:color="auto"/>
        <w:bottom w:val="single" w:sz="4" w:space="0" w:color="auto"/>
        <w:right w:val="single" w:sz="4" w:space="0" w:color="auto"/>
      </w:pBdr>
      <w:spacing w:before="100" w:beforeAutospacing="1" w:after="100" w:afterAutospacing="1"/>
    </w:pPr>
    <w:rPr>
      <w:rFonts w:ascii="Arial" w:hAnsi="Arial" w:cs="Arial"/>
      <w:sz w:val="16"/>
      <w:szCs w:val="16"/>
      <w:lang w:eastAsia="es-ES"/>
    </w:rPr>
  </w:style>
  <w:style w:type="paragraph" w:customStyle="1" w:styleId="xl109">
    <w:name w:val="xl109"/>
    <w:basedOn w:val="Normal"/>
    <w:rsid w:val="001714BF"/>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hAnsi="Arial" w:cs="Arial"/>
      <w:sz w:val="16"/>
      <w:szCs w:val="16"/>
      <w:lang w:eastAsia="es-ES"/>
    </w:rPr>
  </w:style>
  <w:style w:type="paragraph" w:customStyle="1" w:styleId="xl110">
    <w:name w:val="xl110"/>
    <w:basedOn w:val="Normal"/>
    <w:rsid w:val="001714B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6"/>
      <w:szCs w:val="16"/>
      <w:u w:val="single"/>
      <w:lang w:eastAsia="es-ES"/>
    </w:rPr>
  </w:style>
  <w:style w:type="paragraph" w:customStyle="1" w:styleId="xl111">
    <w:name w:val="xl111"/>
    <w:basedOn w:val="Normal"/>
    <w:rsid w:val="001714B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112">
    <w:name w:val="xl112"/>
    <w:basedOn w:val="Normal"/>
    <w:rsid w:val="001714BF"/>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lang w:eastAsia="es-ES"/>
    </w:rPr>
  </w:style>
  <w:style w:type="paragraph" w:customStyle="1" w:styleId="xl113">
    <w:name w:val="xl113"/>
    <w:basedOn w:val="Normal"/>
    <w:rsid w:val="001714BF"/>
    <w:pPr>
      <w:pBdr>
        <w:left w:val="single" w:sz="4" w:space="0" w:color="auto"/>
        <w:bottom w:val="single" w:sz="4" w:space="0" w:color="auto"/>
        <w:right w:val="single" w:sz="8" w:space="0" w:color="auto"/>
      </w:pBdr>
      <w:shd w:val="clear" w:color="auto" w:fill="FFFF00"/>
      <w:spacing w:before="100" w:beforeAutospacing="1" w:after="100" w:afterAutospacing="1"/>
    </w:pPr>
    <w:rPr>
      <w:rFonts w:ascii="Arial" w:hAnsi="Arial" w:cs="Arial"/>
      <w:sz w:val="14"/>
      <w:szCs w:val="14"/>
      <w:lang w:eastAsia="es-ES"/>
    </w:rPr>
  </w:style>
  <w:style w:type="paragraph" w:customStyle="1" w:styleId="xl114">
    <w:name w:val="xl114"/>
    <w:basedOn w:val="Normal"/>
    <w:rsid w:val="001714BF"/>
    <w:pPr>
      <w:spacing w:before="100" w:beforeAutospacing="1" w:after="100" w:afterAutospacing="1"/>
    </w:pPr>
    <w:rPr>
      <w:rFonts w:ascii="Arial" w:hAnsi="Arial" w:cs="Arial"/>
      <w:sz w:val="14"/>
      <w:szCs w:val="14"/>
      <w:lang w:eastAsia="es-ES"/>
    </w:rPr>
  </w:style>
  <w:style w:type="paragraph" w:customStyle="1" w:styleId="xl115">
    <w:name w:val="xl115"/>
    <w:basedOn w:val="Normal"/>
    <w:rsid w:val="001714BF"/>
    <w:pPr>
      <w:pBdr>
        <w:top w:val="single" w:sz="4" w:space="0" w:color="auto"/>
        <w:left w:val="single" w:sz="8" w:space="0" w:color="auto"/>
        <w:bottom w:val="single" w:sz="8" w:space="0" w:color="auto"/>
        <w:right w:val="single" w:sz="4" w:space="0" w:color="auto"/>
      </w:pBdr>
      <w:shd w:val="clear" w:color="auto" w:fill="FFFF00"/>
      <w:spacing w:before="100" w:beforeAutospacing="1" w:after="100" w:afterAutospacing="1"/>
    </w:pPr>
    <w:rPr>
      <w:rFonts w:ascii="Arial" w:hAnsi="Arial" w:cs="Arial"/>
      <w:b/>
      <w:bCs/>
      <w:sz w:val="14"/>
      <w:szCs w:val="14"/>
      <w:lang w:eastAsia="es-ES"/>
    </w:rPr>
  </w:style>
  <w:style w:type="paragraph" w:customStyle="1" w:styleId="xl116">
    <w:name w:val="xl116"/>
    <w:basedOn w:val="Normal"/>
    <w:rsid w:val="001714BF"/>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cs="Arial"/>
      <w:sz w:val="14"/>
      <w:szCs w:val="14"/>
      <w:lang w:eastAsia="es-ES"/>
    </w:rPr>
  </w:style>
  <w:style w:type="paragraph" w:customStyle="1" w:styleId="xl117">
    <w:name w:val="xl117"/>
    <w:basedOn w:val="Normal"/>
    <w:rsid w:val="001714BF"/>
    <w:pPr>
      <w:pBdr>
        <w:top w:val="single" w:sz="4" w:space="0" w:color="auto"/>
        <w:left w:val="single" w:sz="4" w:space="0" w:color="auto"/>
        <w:bottom w:val="single" w:sz="8" w:space="0" w:color="auto"/>
        <w:right w:val="single" w:sz="8" w:space="0" w:color="auto"/>
      </w:pBdr>
      <w:shd w:val="clear" w:color="auto" w:fill="FFFF00"/>
      <w:spacing w:before="100" w:beforeAutospacing="1" w:after="100" w:afterAutospacing="1"/>
    </w:pPr>
    <w:rPr>
      <w:rFonts w:ascii="Arial" w:hAnsi="Arial" w:cs="Arial"/>
      <w:sz w:val="14"/>
      <w:szCs w:val="14"/>
      <w:lang w:eastAsia="es-ES"/>
    </w:rPr>
  </w:style>
  <w:style w:type="paragraph" w:customStyle="1" w:styleId="xl118">
    <w:name w:val="xl118"/>
    <w:basedOn w:val="Normal"/>
    <w:rsid w:val="001714BF"/>
    <w:pPr>
      <w:spacing w:before="100" w:beforeAutospacing="1" w:after="100" w:afterAutospacing="1"/>
    </w:pPr>
    <w:rPr>
      <w:sz w:val="16"/>
      <w:szCs w:val="16"/>
      <w:lang w:eastAsia="es-ES"/>
    </w:rPr>
  </w:style>
  <w:style w:type="paragraph" w:customStyle="1" w:styleId="xl119">
    <w:name w:val="xl119"/>
    <w:basedOn w:val="Normal"/>
    <w:rsid w:val="001714BF"/>
    <w:pPr>
      <w:pBdr>
        <w:top w:val="single" w:sz="8" w:space="0" w:color="auto"/>
        <w:left w:val="single" w:sz="8" w:space="0" w:color="auto"/>
        <w:bottom w:val="single" w:sz="4" w:space="0" w:color="auto"/>
        <w:right w:val="single" w:sz="4" w:space="0" w:color="auto"/>
      </w:pBdr>
      <w:spacing w:before="100" w:beforeAutospacing="1" w:after="100" w:afterAutospacing="1"/>
    </w:pPr>
    <w:rPr>
      <w:rFonts w:ascii="Arial" w:hAnsi="Arial" w:cs="Arial"/>
      <w:sz w:val="16"/>
      <w:szCs w:val="16"/>
      <w:lang w:eastAsia="es-ES"/>
    </w:rPr>
  </w:style>
  <w:style w:type="paragraph" w:customStyle="1" w:styleId="xl120">
    <w:name w:val="xl120"/>
    <w:basedOn w:val="Normal"/>
    <w:rsid w:val="001714BF"/>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hAnsi="Arial" w:cs="Arial"/>
      <w:sz w:val="16"/>
      <w:szCs w:val="16"/>
      <w:lang w:eastAsia="es-ES"/>
    </w:rPr>
  </w:style>
  <w:style w:type="paragraph" w:customStyle="1" w:styleId="xl121">
    <w:name w:val="xl121"/>
    <w:basedOn w:val="Normal"/>
    <w:rsid w:val="001714BF"/>
    <w:pPr>
      <w:pBdr>
        <w:bottom w:val="single" w:sz="4" w:space="0" w:color="auto"/>
        <w:right w:val="single" w:sz="8" w:space="0" w:color="auto"/>
      </w:pBdr>
      <w:spacing w:before="100" w:beforeAutospacing="1" w:after="100" w:afterAutospacing="1"/>
      <w:jc w:val="both"/>
    </w:pPr>
    <w:rPr>
      <w:rFonts w:ascii="Tahoma" w:hAnsi="Tahoma" w:cs="Century Gothic"/>
      <w:b/>
      <w:bCs/>
      <w:sz w:val="16"/>
      <w:szCs w:val="16"/>
      <w:lang w:eastAsia="es-ES"/>
    </w:rPr>
  </w:style>
  <w:style w:type="paragraph" w:customStyle="1" w:styleId="xl122">
    <w:name w:val="xl122"/>
    <w:basedOn w:val="Normal"/>
    <w:rsid w:val="001714BF"/>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6"/>
      <w:szCs w:val="16"/>
      <w:u w:val="single"/>
      <w:lang w:eastAsia="es-ES"/>
    </w:rPr>
  </w:style>
  <w:style w:type="paragraph" w:customStyle="1" w:styleId="xl123">
    <w:name w:val="xl123"/>
    <w:basedOn w:val="Normal"/>
    <w:rsid w:val="001714B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eastAsia="es-ES"/>
    </w:rPr>
  </w:style>
  <w:style w:type="paragraph" w:customStyle="1" w:styleId="xl124">
    <w:name w:val="xl124"/>
    <w:basedOn w:val="Normal"/>
    <w:rsid w:val="001714B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lang w:eastAsia="es-ES"/>
    </w:rPr>
  </w:style>
  <w:style w:type="paragraph" w:customStyle="1" w:styleId="xl125">
    <w:name w:val="xl125"/>
    <w:basedOn w:val="Normal"/>
    <w:rsid w:val="001714B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6"/>
      <w:szCs w:val="16"/>
      <w:u w:val="single"/>
      <w:lang w:eastAsia="es-ES"/>
    </w:rPr>
  </w:style>
  <w:style w:type="paragraph" w:customStyle="1" w:styleId="xl126">
    <w:name w:val="xl126"/>
    <w:basedOn w:val="Normal"/>
    <w:rsid w:val="001714B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127">
    <w:name w:val="xl127"/>
    <w:basedOn w:val="Normal"/>
    <w:rsid w:val="001714BF"/>
    <w:pPr>
      <w:pBdr>
        <w:top w:val="single" w:sz="4" w:space="0" w:color="auto"/>
        <w:left w:val="single" w:sz="8" w:space="0" w:color="auto"/>
        <w:bottom w:val="single" w:sz="4" w:space="0" w:color="auto"/>
        <w:right w:val="single" w:sz="4" w:space="0" w:color="auto"/>
      </w:pBdr>
      <w:spacing w:before="100" w:beforeAutospacing="1" w:after="100" w:afterAutospacing="1"/>
      <w:jc w:val="both"/>
    </w:pPr>
    <w:rPr>
      <w:rFonts w:ascii="Tahoma" w:hAnsi="Tahoma" w:cs="Century Gothic"/>
      <w:sz w:val="16"/>
      <w:szCs w:val="16"/>
      <w:lang w:eastAsia="es-ES"/>
    </w:rPr>
  </w:style>
  <w:style w:type="paragraph" w:customStyle="1" w:styleId="xl128">
    <w:name w:val="xl128"/>
    <w:basedOn w:val="Normal"/>
    <w:rsid w:val="001714BF"/>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Tahoma" w:hAnsi="Tahoma" w:cs="Century Gothic"/>
      <w:sz w:val="16"/>
      <w:szCs w:val="16"/>
      <w:lang w:eastAsia="es-ES"/>
    </w:rPr>
  </w:style>
  <w:style w:type="paragraph" w:customStyle="1" w:styleId="xl129">
    <w:name w:val="xl129"/>
    <w:basedOn w:val="Normal"/>
    <w:rsid w:val="001714BF"/>
    <w:pPr>
      <w:pBdr>
        <w:top w:val="single" w:sz="4" w:space="0" w:color="auto"/>
        <w:left w:val="single" w:sz="4" w:space="0" w:color="auto"/>
        <w:bottom w:val="single" w:sz="4" w:space="0" w:color="auto"/>
        <w:right w:val="single" w:sz="8" w:space="0" w:color="auto"/>
      </w:pBdr>
      <w:spacing w:before="100" w:beforeAutospacing="1" w:after="100" w:afterAutospacing="1"/>
      <w:jc w:val="both"/>
    </w:pPr>
    <w:rPr>
      <w:rFonts w:ascii="Tahoma" w:hAnsi="Tahoma" w:cs="Century Gothic"/>
      <w:sz w:val="16"/>
      <w:szCs w:val="16"/>
      <w:lang w:eastAsia="es-ES"/>
    </w:rPr>
  </w:style>
  <w:style w:type="paragraph" w:customStyle="1" w:styleId="xl130">
    <w:name w:val="xl130"/>
    <w:basedOn w:val="Normal"/>
    <w:rsid w:val="001714BF"/>
    <w:pPr>
      <w:pBdr>
        <w:top w:val="single" w:sz="4" w:space="0" w:color="auto"/>
        <w:left w:val="single" w:sz="8" w:space="0" w:color="auto"/>
        <w:bottom w:val="single" w:sz="4" w:space="0" w:color="auto"/>
        <w:right w:val="single" w:sz="4" w:space="0" w:color="auto"/>
      </w:pBdr>
      <w:spacing w:before="100" w:beforeAutospacing="1" w:after="100" w:afterAutospacing="1"/>
      <w:jc w:val="both"/>
    </w:pPr>
    <w:rPr>
      <w:rFonts w:ascii="Tahoma" w:hAnsi="Tahoma" w:cs="Century Gothic"/>
      <w:b/>
      <w:bCs/>
      <w:sz w:val="16"/>
      <w:szCs w:val="16"/>
      <w:lang w:eastAsia="es-ES"/>
    </w:rPr>
  </w:style>
  <w:style w:type="paragraph" w:customStyle="1" w:styleId="xl131">
    <w:name w:val="xl131"/>
    <w:basedOn w:val="Normal"/>
    <w:rsid w:val="001714BF"/>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Tahoma" w:hAnsi="Tahoma" w:cs="Century Gothic"/>
      <w:b/>
      <w:bCs/>
      <w:sz w:val="16"/>
      <w:szCs w:val="16"/>
      <w:lang w:eastAsia="es-ES"/>
    </w:rPr>
  </w:style>
  <w:style w:type="paragraph" w:customStyle="1" w:styleId="xl132">
    <w:name w:val="xl132"/>
    <w:basedOn w:val="Normal"/>
    <w:rsid w:val="001714BF"/>
    <w:pPr>
      <w:pBdr>
        <w:top w:val="single" w:sz="4" w:space="0" w:color="auto"/>
        <w:left w:val="single" w:sz="4" w:space="0" w:color="auto"/>
        <w:bottom w:val="single" w:sz="4" w:space="0" w:color="auto"/>
        <w:right w:val="single" w:sz="8" w:space="0" w:color="auto"/>
      </w:pBdr>
      <w:spacing w:before="100" w:beforeAutospacing="1" w:after="100" w:afterAutospacing="1"/>
      <w:jc w:val="both"/>
    </w:pPr>
    <w:rPr>
      <w:rFonts w:ascii="Tahoma" w:hAnsi="Tahoma" w:cs="Century Gothic"/>
      <w:b/>
      <w:bCs/>
      <w:sz w:val="16"/>
      <w:szCs w:val="16"/>
      <w:lang w:eastAsia="es-ES"/>
    </w:rPr>
  </w:style>
  <w:style w:type="paragraph" w:customStyle="1" w:styleId="xl133">
    <w:name w:val="xl133"/>
    <w:basedOn w:val="Normal"/>
    <w:rsid w:val="001714BF"/>
    <w:pPr>
      <w:pBdr>
        <w:top w:val="single" w:sz="4" w:space="0" w:color="auto"/>
        <w:left w:val="single" w:sz="8" w:space="0" w:color="auto"/>
        <w:bottom w:val="single" w:sz="4" w:space="0" w:color="auto"/>
        <w:right w:val="single" w:sz="4" w:space="0" w:color="auto"/>
      </w:pBdr>
      <w:spacing w:before="100" w:beforeAutospacing="1" w:after="100" w:afterAutospacing="1"/>
      <w:jc w:val="both"/>
    </w:pPr>
    <w:rPr>
      <w:rFonts w:ascii="Tahoma" w:hAnsi="Tahoma" w:cs="Century Gothic"/>
      <w:b/>
      <w:bCs/>
      <w:sz w:val="16"/>
      <w:szCs w:val="16"/>
      <w:lang w:eastAsia="es-ES"/>
    </w:rPr>
  </w:style>
  <w:style w:type="paragraph" w:customStyle="1" w:styleId="xl134">
    <w:name w:val="xl134"/>
    <w:basedOn w:val="Normal"/>
    <w:rsid w:val="001714BF"/>
    <w:pPr>
      <w:pBdr>
        <w:top w:val="single" w:sz="4" w:space="0" w:color="auto"/>
        <w:left w:val="single" w:sz="8" w:space="0" w:color="auto"/>
        <w:bottom w:val="single" w:sz="8" w:space="0" w:color="auto"/>
        <w:right w:val="single" w:sz="4" w:space="0" w:color="auto"/>
      </w:pBdr>
      <w:spacing w:before="100" w:beforeAutospacing="1" w:after="100" w:afterAutospacing="1"/>
      <w:jc w:val="both"/>
    </w:pPr>
    <w:rPr>
      <w:rFonts w:ascii="Tahoma" w:hAnsi="Tahoma" w:cs="Century Gothic"/>
      <w:sz w:val="16"/>
      <w:szCs w:val="16"/>
      <w:lang w:eastAsia="es-ES"/>
    </w:rPr>
  </w:style>
  <w:style w:type="paragraph" w:customStyle="1" w:styleId="xl135">
    <w:name w:val="xl135"/>
    <w:basedOn w:val="Normal"/>
    <w:rsid w:val="001714BF"/>
    <w:pPr>
      <w:pBdr>
        <w:top w:val="single" w:sz="4" w:space="0" w:color="auto"/>
        <w:left w:val="single" w:sz="4" w:space="0" w:color="auto"/>
        <w:bottom w:val="single" w:sz="8" w:space="0" w:color="auto"/>
        <w:right w:val="single" w:sz="4" w:space="0" w:color="auto"/>
      </w:pBdr>
      <w:spacing w:before="100" w:beforeAutospacing="1" w:after="100" w:afterAutospacing="1"/>
      <w:jc w:val="both"/>
    </w:pPr>
    <w:rPr>
      <w:rFonts w:ascii="Tahoma" w:hAnsi="Tahoma" w:cs="Century Gothic"/>
      <w:sz w:val="16"/>
      <w:szCs w:val="16"/>
      <w:lang w:eastAsia="es-ES"/>
    </w:rPr>
  </w:style>
  <w:style w:type="paragraph" w:customStyle="1" w:styleId="xl136">
    <w:name w:val="xl136"/>
    <w:basedOn w:val="Normal"/>
    <w:rsid w:val="001714BF"/>
    <w:pPr>
      <w:pBdr>
        <w:top w:val="single" w:sz="4" w:space="0" w:color="auto"/>
        <w:left w:val="single" w:sz="4" w:space="0" w:color="auto"/>
        <w:bottom w:val="single" w:sz="8" w:space="0" w:color="auto"/>
        <w:right w:val="single" w:sz="8" w:space="0" w:color="auto"/>
      </w:pBdr>
      <w:spacing w:before="100" w:beforeAutospacing="1" w:after="100" w:afterAutospacing="1"/>
      <w:jc w:val="both"/>
    </w:pPr>
    <w:rPr>
      <w:rFonts w:ascii="Tahoma" w:hAnsi="Tahoma" w:cs="Century Gothic"/>
      <w:sz w:val="16"/>
      <w:szCs w:val="16"/>
      <w:lang w:eastAsia="es-ES"/>
    </w:rPr>
  </w:style>
  <w:style w:type="paragraph" w:customStyle="1" w:styleId="xl137">
    <w:name w:val="xl137"/>
    <w:basedOn w:val="Normal"/>
    <w:rsid w:val="001714BF"/>
    <w:pPr>
      <w:pBdr>
        <w:top w:val="single" w:sz="8" w:space="0" w:color="auto"/>
        <w:left w:val="single" w:sz="8" w:space="0" w:color="auto"/>
        <w:bottom w:val="single" w:sz="4" w:space="0" w:color="auto"/>
        <w:right w:val="single" w:sz="4" w:space="0" w:color="auto"/>
      </w:pBdr>
      <w:spacing w:before="100" w:beforeAutospacing="1" w:after="100" w:afterAutospacing="1"/>
    </w:pPr>
    <w:rPr>
      <w:rFonts w:ascii="Arial" w:hAnsi="Arial" w:cs="Arial"/>
      <w:sz w:val="16"/>
      <w:szCs w:val="16"/>
      <w:lang w:eastAsia="es-ES"/>
    </w:rPr>
  </w:style>
  <w:style w:type="paragraph" w:customStyle="1" w:styleId="xl138">
    <w:name w:val="xl138"/>
    <w:basedOn w:val="Normal"/>
    <w:rsid w:val="001714BF"/>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hAnsi="Arial" w:cs="Arial"/>
      <w:sz w:val="16"/>
      <w:szCs w:val="16"/>
      <w:lang w:eastAsia="es-ES"/>
    </w:rPr>
  </w:style>
  <w:style w:type="paragraph" w:styleId="Revisin">
    <w:name w:val="Revision"/>
    <w:uiPriority w:val="99"/>
    <w:semiHidden/>
    <w:rsid w:val="001714BF"/>
    <w:pPr>
      <w:spacing w:after="0" w:line="240" w:lineRule="auto"/>
    </w:pPr>
    <w:rPr>
      <w:rFonts w:ascii="Times New Roman" w:eastAsia="Times New Roman" w:hAnsi="Times New Roman" w:cs="Times New Roman"/>
      <w:sz w:val="20"/>
      <w:szCs w:val="20"/>
      <w:lang w:val="es-ES"/>
    </w:rPr>
  </w:style>
  <w:style w:type="paragraph" w:customStyle="1" w:styleId="Nivel1">
    <w:name w:val="Nivel 1"/>
    <w:basedOn w:val="Ttulo1"/>
    <w:next w:val="Normal"/>
    <w:uiPriority w:val="99"/>
    <w:rsid w:val="001714BF"/>
    <w:pPr>
      <w:numPr>
        <w:numId w:val="39"/>
      </w:numPr>
      <w:tabs>
        <w:tab w:val="clear" w:pos="360"/>
        <w:tab w:val="num" w:pos="720"/>
      </w:tabs>
      <w:spacing w:before="600" w:after="120"/>
      <w:ind w:left="720"/>
      <w:jc w:val="both"/>
    </w:pPr>
    <w:rPr>
      <w:rFonts w:eastAsia="SimSun"/>
      <w:lang w:val="pt-BR" w:eastAsia="pt-BR"/>
    </w:rPr>
  </w:style>
  <w:style w:type="paragraph" w:customStyle="1" w:styleId="Nivel2">
    <w:name w:val="Nivel 2"/>
    <w:basedOn w:val="Ttulo2"/>
    <w:next w:val="Normal"/>
    <w:uiPriority w:val="99"/>
    <w:rsid w:val="001714BF"/>
    <w:pPr>
      <w:tabs>
        <w:tab w:val="clear" w:pos="794"/>
        <w:tab w:val="num" w:pos="360"/>
      </w:tabs>
      <w:spacing w:before="240" w:after="60"/>
      <w:ind w:left="360" w:hanging="360"/>
      <w:jc w:val="both"/>
    </w:pPr>
    <w:rPr>
      <w:rFonts w:ascii="Arial" w:eastAsia="SimSun" w:hAnsi="Arial" w:cs="Arial"/>
      <w:b w:val="0"/>
      <w:bCs w:val="0"/>
      <w:u w:val="none"/>
      <w:lang w:val="pt-BR" w:eastAsia="pt-BR"/>
    </w:rPr>
  </w:style>
  <w:style w:type="paragraph" w:customStyle="1" w:styleId="Nivel3">
    <w:name w:val="Nivel 3"/>
    <w:basedOn w:val="Nivel2"/>
    <w:uiPriority w:val="99"/>
    <w:rsid w:val="001714BF"/>
    <w:pPr>
      <w:numPr>
        <w:ilvl w:val="2"/>
      </w:numPr>
      <w:tabs>
        <w:tab w:val="num" w:pos="360"/>
        <w:tab w:val="num" w:pos="720"/>
        <w:tab w:val="num" w:pos="2160"/>
      </w:tabs>
      <w:ind w:left="720" w:hanging="720"/>
    </w:pPr>
  </w:style>
  <w:style w:type="paragraph" w:customStyle="1" w:styleId="p187">
    <w:name w:val="p187"/>
    <w:basedOn w:val="Normal"/>
    <w:uiPriority w:val="99"/>
    <w:rsid w:val="001714BF"/>
    <w:pPr>
      <w:widowControl w:val="0"/>
      <w:tabs>
        <w:tab w:val="left" w:pos="204"/>
      </w:tabs>
      <w:autoSpaceDE w:val="0"/>
      <w:autoSpaceDN w:val="0"/>
      <w:adjustRightInd w:val="0"/>
      <w:spacing w:line="209" w:lineRule="atLeast"/>
      <w:jc w:val="both"/>
    </w:pPr>
    <w:rPr>
      <w:sz w:val="24"/>
      <w:szCs w:val="24"/>
      <w:lang w:val="en-US" w:eastAsia="es-ES"/>
    </w:rPr>
  </w:style>
  <w:style w:type="paragraph" w:customStyle="1" w:styleId="TEXTO1">
    <w:name w:val="TEXTO1"/>
    <w:basedOn w:val="Normal"/>
    <w:link w:val="TEXTO1CarCar"/>
    <w:uiPriority w:val="99"/>
    <w:rsid w:val="001714BF"/>
    <w:pPr>
      <w:spacing w:before="100" w:beforeAutospacing="1" w:after="100" w:afterAutospacing="1"/>
      <w:ind w:left="284"/>
      <w:jc w:val="both"/>
    </w:pPr>
    <w:rPr>
      <w:rFonts w:ascii="Verdana" w:eastAsia="Calibri" w:hAnsi="Verdana"/>
      <w:sz w:val="18"/>
      <w:szCs w:val="22"/>
      <w:lang w:val="es-BO"/>
    </w:rPr>
  </w:style>
  <w:style w:type="character" w:customStyle="1" w:styleId="TEXTO1CarCar">
    <w:name w:val="TEXTO1 Car Car"/>
    <w:link w:val="TEXTO1"/>
    <w:uiPriority w:val="99"/>
    <w:locked/>
    <w:rsid w:val="001714BF"/>
    <w:rPr>
      <w:rFonts w:ascii="Verdana" w:eastAsia="Calibri" w:hAnsi="Verdana" w:cs="Times New Roman"/>
      <w:sz w:val="18"/>
    </w:rPr>
  </w:style>
  <w:style w:type="paragraph" w:customStyle="1" w:styleId="titulo4">
    <w:name w:val="titulo 4"/>
    <w:basedOn w:val="Normal"/>
    <w:autoRedefine/>
    <w:uiPriority w:val="99"/>
    <w:rsid w:val="001714BF"/>
    <w:pPr>
      <w:outlineLvl w:val="3"/>
    </w:pPr>
    <w:rPr>
      <w:rFonts w:ascii="Arial" w:hAnsi="Arial" w:cs="Arial"/>
      <w:b/>
      <w:bCs/>
      <w:caps/>
      <w:sz w:val="24"/>
      <w:szCs w:val="24"/>
      <w:lang w:eastAsia="es-ES"/>
    </w:rPr>
  </w:style>
  <w:style w:type="paragraph" w:customStyle="1" w:styleId="TEXTO2">
    <w:name w:val="TEXTO2"/>
    <w:basedOn w:val="Normal"/>
    <w:uiPriority w:val="99"/>
    <w:rsid w:val="001714BF"/>
    <w:pPr>
      <w:ind w:left="300" w:right="100"/>
    </w:pPr>
    <w:rPr>
      <w:rFonts w:ascii="Verdana" w:hAnsi="Verdana" w:cs="Verdana"/>
      <w:lang w:eastAsia="es-ES"/>
    </w:rPr>
  </w:style>
  <w:style w:type="numbering" w:styleId="1ai">
    <w:name w:val="Outline List 1"/>
    <w:basedOn w:val="Sinlista"/>
    <w:uiPriority w:val="99"/>
    <w:unhideWhenUsed/>
    <w:rsid w:val="001714BF"/>
    <w:pPr>
      <w:numPr>
        <w:numId w:val="38"/>
      </w:numPr>
    </w:pPr>
  </w:style>
  <w:style w:type="character" w:customStyle="1" w:styleId="Vieta2CarCar1">
    <w:name w:val="Viñeta 2 Car Car1"/>
    <w:rsid w:val="001714BF"/>
    <w:rPr>
      <w:rFonts w:ascii="Tahoma" w:hAnsi="Tahoma"/>
      <w:sz w:val="18"/>
      <w:szCs w:val="18"/>
      <w:lang w:val="es-ES" w:eastAsia="es-ES" w:bidi="ar-SA"/>
    </w:rPr>
  </w:style>
  <w:style w:type="paragraph" w:customStyle="1" w:styleId="texto">
    <w:name w:val="texto"/>
    <w:basedOn w:val="Normal"/>
    <w:autoRedefine/>
    <w:rsid w:val="001714BF"/>
    <w:pPr>
      <w:spacing w:before="240" w:after="20"/>
      <w:jc w:val="both"/>
    </w:pPr>
    <w:rPr>
      <w:rFonts w:ascii="Tahoma" w:hAnsi="Tahoma" w:cs="Tahoma"/>
      <w:sz w:val="18"/>
      <w:szCs w:val="18"/>
      <w:lang w:eastAsia="es-ES"/>
    </w:rPr>
  </w:style>
  <w:style w:type="paragraph" w:customStyle="1" w:styleId="b">
    <w:name w:val="b"/>
    <w:basedOn w:val="Normal"/>
    <w:autoRedefine/>
    <w:rsid w:val="001714BF"/>
    <w:pPr>
      <w:numPr>
        <w:numId w:val="40"/>
      </w:numPr>
    </w:pPr>
    <w:rPr>
      <w:rFonts w:ascii="Arial" w:hAnsi="Arial" w:cs="Arial"/>
      <w:szCs w:val="24"/>
      <w:lang w:val="es-ES_tradnl" w:eastAsia="es-ES"/>
    </w:rPr>
  </w:style>
  <w:style w:type="paragraph" w:customStyle="1" w:styleId="a">
    <w:name w:val="a"/>
    <w:basedOn w:val="texto"/>
    <w:autoRedefine/>
    <w:rsid w:val="001714BF"/>
    <w:pPr>
      <w:spacing w:before="0" w:after="0"/>
      <w:ind w:left="567"/>
      <w:jc w:val="left"/>
    </w:pPr>
  </w:style>
  <w:style w:type="paragraph" w:customStyle="1" w:styleId="xl63">
    <w:name w:val="xl63"/>
    <w:basedOn w:val="Normal"/>
    <w:uiPriority w:val="99"/>
    <w:rsid w:val="001714B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4"/>
      <w:szCs w:val="14"/>
      <w:lang w:eastAsia="es-ES"/>
    </w:rPr>
  </w:style>
  <w:style w:type="paragraph" w:customStyle="1" w:styleId="xl64">
    <w:name w:val="xl64"/>
    <w:basedOn w:val="Normal"/>
    <w:uiPriority w:val="99"/>
    <w:rsid w:val="001714B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eastAsia="es-ES"/>
    </w:rPr>
  </w:style>
  <w:style w:type="paragraph" w:customStyle="1" w:styleId="font7">
    <w:name w:val="font7"/>
    <w:basedOn w:val="Normal"/>
    <w:rsid w:val="001714BF"/>
    <w:pPr>
      <w:spacing w:before="100" w:beforeAutospacing="1" w:after="100" w:afterAutospacing="1"/>
    </w:pPr>
    <w:rPr>
      <w:rFonts w:ascii="Tahoma" w:hAnsi="Tahoma" w:cs="Tahoma"/>
      <w:color w:val="000000"/>
      <w:sz w:val="16"/>
      <w:szCs w:val="16"/>
      <w:lang w:eastAsia="es-ES"/>
    </w:rPr>
  </w:style>
  <w:style w:type="paragraph" w:customStyle="1" w:styleId="xl139">
    <w:name w:val="xl139"/>
    <w:basedOn w:val="Normal"/>
    <w:rsid w:val="001714BF"/>
    <w:pPr>
      <w:pBdr>
        <w:bottom w:val="single" w:sz="4" w:space="0" w:color="auto"/>
        <w:right w:val="double" w:sz="6" w:space="0" w:color="auto"/>
      </w:pBdr>
      <w:shd w:val="clear" w:color="000000" w:fill="DCE6F1"/>
      <w:spacing w:before="100" w:beforeAutospacing="1" w:after="100" w:afterAutospacing="1"/>
      <w:jc w:val="center"/>
      <w:textAlignment w:val="center"/>
    </w:pPr>
    <w:rPr>
      <w:rFonts w:ascii="Tahoma" w:hAnsi="Tahoma" w:cs="Tahoma"/>
      <w:b/>
      <w:bCs/>
      <w:sz w:val="18"/>
      <w:szCs w:val="18"/>
      <w:lang w:val="es-ES_tradnl" w:eastAsia="es-ES_tradnl"/>
    </w:rPr>
  </w:style>
  <w:style w:type="paragraph" w:customStyle="1" w:styleId="xl140">
    <w:name w:val="xl140"/>
    <w:basedOn w:val="Normal"/>
    <w:rsid w:val="001714BF"/>
    <w:pPr>
      <w:pBdr>
        <w:top w:val="double" w:sz="6" w:space="0" w:color="auto"/>
        <w:left w:val="double" w:sz="6" w:space="0" w:color="auto"/>
        <w:right w:val="double" w:sz="6" w:space="0" w:color="auto"/>
      </w:pBdr>
      <w:shd w:val="clear" w:color="000000" w:fill="DCE6F1"/>
      <w:spacing w:before="100" w:beforeAutospacing="1" w:after="100" w:afterAutospacing="1"/>
      <w:jc w:val="center"/>
      <w:textAlignment w:val="center"/>
    </w:pPr>
    <w:rPr>
      <w:rFonts w:ascii="Tahoma" w:hAnsi="Tahoma" w:cs="Tahoma"/>
      <w:b/>
      <w:bCs/>
      <w:sz w:val="18"/>
      <w:szCs w:val="18"/>
      <w:lang w:val="es-ES_tradnl" w:eastAsia="es-ES_tradnl"/>
    </w:rPr>
  </w:style>
  <w:style w:type="paragraph" w:customStyle="1" w:styleId="xl141">
    <w:name w:val="xl141"/>
    <w:basedOn w:val="Normal"/>
    <w:rsid w:val="001714BF"/>
    <w:pPr>
      <w:pBdr>
        <w:left w:val="double" w:sz="6" w:space="0" w:color="auto"/>
        <w:right w:val="double" w:sz="6" w:space="0" w:color="auto"/>
      </w:pBdr>
      <w:shd w:val="clear" w:color="000000" w:fill="DCE6F1"/>
      <w:spacing w:before="100" w:beforeAutospacing="1" w:after="100" w:afterAutospacing="1"/>
      <w:jc w:val="center"/>
      <w:textAlignment w:val="center"/>
    </w:pPr>
    <w:rPr>
      <w:rFonts w:ascii="Tahoma" w:hAnsi="Tahoma" w:cs="Tahoma"/>
      <w:b/>
      <w:bCs/>
      <w:sz w:val="18"/>
      <w:szCs w:val="18"/>
      <w:lang w:val="es-ES_tradnl" w:eastAsia="es-ES_tradnl"/>
    </w:rPr>
  </w:style>
  <w:style w:type="paragraph" w:customStyle="1" w:styleId="xl142">
    <w:name w:val="xl142"/>
    <w:basedOn w:val="Normal"/>
    <w:rsid w:val="001714BF"/>
    <w:pPr>
      <w:pBdr>
        <w:left w:val="double" w:sz="6" w:space="0" w:color="auto"/>
        <w:bottom w:val="single" w:sz="4" w:space="0" w:color="auto"/>
        <w:right w:val="double" w:sz="6" w:space="0" w:color="auto"/>
      </w:pBdr>
      <w:shd w:val="clear" w:color="000000" w:fill="DCE6F1"/>
      <w:spacing w:before="100" w:beforeAutospacing="1" w:after="100" w:afterAutospacing="1"/>
      <w:jc w:val="center"/>
      <w:textAlignment w:val="center"/>
    </w:pPr>
    <w:rPr>
      <w:rFonts w:ascii="Tahoma" w:hAnsi="Tahoma" w:cs="Tahoma"/>
      <w:b/>
      <w:bCs/>
      <w:sz w:val="18"/>
      <w:szCs w:val="18"/>
      <w:lang w:val="es-ES_tradnl" w:eastAsia="es-ES_tradnl"/>
    </w:rPr>
  </w:style>
  <w:style w:type="paragraph" w:customStyle="1" w:styleId="xl143">
    <w:name w:val="xl143"/>
    <w:basedOn w:val="Normal"/>
    <w:rsid w:val="001714BF"/>
    <w:pPr>
      <w:pBdr>
        <w:top w:val="double" w:sz="6" w:space="0" w:color="auto"/>
        <w:bottom w:val="single" w:sz="4" w:space="0" w:color="auto"/>
      </w:pBdr>
      <w:shd w:val="clear" w:color="000000" w:fill="DCE6F1"/>
      <w:spacing w:before="100" w:beforeAutospacing="1" w:after="100" w:afterAutospacing="1"/>
      <w:jc w:val="center"/>
      <w:textAlignment w:val="center"/>
    </w:pPr>
    <w:rPr>
      <w:rFonts w:ascii="Tahoma" w:hAnsi="Tahoma" w:cs="Tahoma"/>
      <w:b/>
      <w:bCs/>
      <w:sz w:val="18"/>
      <w:szCs w:val="18"/>
      <w:lang w:val="es-ES_tradnl" w:eastAsia="es-ES_tradnl"/>
    </w:rPr>
  </w:style>
  <w:style w:type="paragraph" w:customStyle="1" w:styleId="xl144">
    <w:name w:val="xl144"/>
    <w:basedOn w:val="Normal"/>
    <w:rsid w:val="001714BF"/>
    <w:pPr>
      <w:pBdr>
        <w:top w:val="double" w:sz="6" w:space="0" w:color="auto"/>
        <w:bottom w:val="single" w:sz="4" w:space="0" w:color="auto"/>
        <w:right w:val="double" w:sz="6" w:space="0" w:color="auto"/>
      </w:pBdr>
      <w:shd w:val="clear" w:color="000000" w:fill="DCE6F1"/>
      <w:spacing w:before="100" w:beforeAutospacing="1" w:after="100" w:afterAutospacing="1"/>
      <w:jc w:val="center"/>
      <w:textAlignment w:val="center"/>
    </w:pPr>
    <w:rPr>
      <w:rFonts w:ascii="Tahoma" w:hAnsi="Tahoma" w:cs="Tahoma"/>
      <w:b/>
      <w:bCs/>
      <w:sz w:val="18"/>
      <w:szCs w:val="18"/>
      <w:lang w:val="es-ES_tradnl" w:eastAsia="es-ES_tradnl"/>
    </w:rPr>
  </w:style>
  <w:style w:type="paragraph" w:customStyle="1" w:styleId="xl145">
    <w:name w:val="xl145"/>
    <w:basedOn w:val="Normal"/>
    <w:rsid w:val="001714BF"/>
    <w:pPr>
      <w:pBdr>
        <w:top w:val="single" w:sz="4" w:space="0" w:color="auto"/>
        <w:bottom w:val="single" w:sz="4" w:space="0" w:color="auto"/>
      </w:pBdr>
      <w:shd w:val="clear" w:color="000000" w:fill="DCE6F1"/>
      <w:spacing w:before="100" w:beforeAutospacing="1" w:after="100" w:afterAutospacing="1"/>
      <w:jc w:val="center"/>
      <w:textAlignment w:val="center"/>
    </w:pPr>
    <w:rPr>
      <w:rFonts w:ascii="Tahoma" w:hAnsi="Tahoma" w:cs="Tahoma"/>
      <w:b/>
      <w:bCs/>
      <w:sz w:val="18"/>
      <w:szCs w:val="18"/>
      <w:lang w:val="es-ES_tradnl" w:eastAsia="es-ES_tradnl"/>
    </w:rPr>
  </w:style>
  <w:style w:type="paragraph" w:customStyle="1" w:styleId="xl146">
    <w:name w:val="xl146"/>
    <w:basedOn w:val="Normal"/>
    <w:rsid w:val="001714BF"/>
    <w:pPr>
      <w:pBdr>
        <w:top w:val="single" w:sz="4" w:space="0" w:color="auto"/>
        <w:left w:val="single" w:sz="4" w:space="0" w:color="auto"/>
        <w:right w:val="single" w:sz="4" w:space="0" w:color="auto"/>
      </w:pBdr>
      <w:shd w:val="clear" w:color="000000" w:fill="DCE6F1"/>
      <w:spacing w:before="100" w:beforeAutospacing="1" w:after="100" w:afterAutospacing="1"/>
      <w:jc w:val="center"/>
      <w:textAlignment w:val="center"/>
    </w:pPr>
    <w:rPr>
      <w:rFonts w:ascii="Tahoma" w:hAnsi="Tahoma" w:cs="Tahoma"/>
      <w:b/>
      <w:bCs/>
      <w:sz w:val="16"/>
      <w:szCs w:val="16"/>
      <w:lang w:val="es-ES_tradnl" w:eastAsia="es-ES_tradnl"/>
    </w:rPr>
  </w:style>
  <w:style w:type="paragraph" w:customStyle="1" w:styleId="xl147">
    <w:name w:val="xl147"/>
    <w:basedOn w:val="Normal"/>
    <w:rsid w:val="001714BF"/>
    <w:pPr>
      <w:pBdr>
        <w:top w:val="single" w:sz="4" w:space="0" w:color="auto"/>
        <w:left w:val="single" w:sz="4" w:space="0" w:color="auto"/>
        <w:bottom w:val="single" w:sz="4" w:space="0" w:color="auto"/>
        <w:right w:val="double" w:sz="6" w:space="0" w:color="auto"/>
      </w:pBdr>
      <w:shd w:val="clear" w:color="000000" w:fill="DCE6F1"/>
      <w:spacing w:before="100" w:beforeAutospacing="1" w:after="100" w:afterAutospacing="1"/>
      <w:jc w:val="center"/>
      <w:textAlignment w:val="center"/>
    </w:pPr>
    <w:rPr>
      <w:rFonts w:ascii="Tahoma" w:hAnsi="Tahoma" w:cs="Tahoma"/>
      <w:b/>
      <w:bCs/>
      <w:sz w:val="16"/>
      <w:szCs w:val="16"/>
      <w:lang w:val="es-ES_tradnl" w:eastAsia="es-ES_tradnl"/>
    </w:rPr>
  </w:style>
  <w:style w:type="paragraph" w:customStyle="1" w:styleId="xl148">
    <w:name w:val="xl148"/>
    <w:basedOn w:val="Normal"/>
    <w:rsid w:val="001714BF"/>
    <w:pPr>
      <w:pBdr>
        <w:top w:val="single" w:sz="4" w:space="0" w:color="auto"/>
        <w:left w:val="double" w:sz="6" w:space="0" w:color="auto"/>
        <w:bottom w:val="single" w:sz="4" w:space="0" w:color="auto"/>
      </w:pBdr>
      <w:shd w:val="clear" w:color="000000" w:fill="DCE6F1"/>
      <w:spacing w:before="100" w:beforeAutospacing="1" w:after="100" w:afterAutospacing="1"/>
      <w:jc w:val="center"/>
      <w:textAlignment w:val="center"/>
    </w:pPr>
    <w:rPr>
      <w:rFonts w:ascii="Tahoma" w:hAnsi="Tahoma" w:cs="Tahoma"/>
      <w:b/>
      <w:bCs/>
      <w:sz w:val="16"/>
      <w:szCs w:val="16"/>
      <w:lang w:val="es-ES_tradnl" w:eastAsia="es-ES_tradnl"/>
    </w:rPr>
  </w:style>
  <w:style w:type="paragraph" w:customStyle="1" w:styleId="xl149">
    <w:name w:val="xl149"/>
    <w:basedOn w:val="Normal"/>
    <w:rsid w:val="001714BF"/>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_tradnl" w:eastAsia="es-ES_tradnl"/>
    </w:rPr>
  </w:style>
  <w:style w:type="paragraph" w:customStyle="1" w:styleId="xl150">
    <w:name w:val="xl150"/>
    <w:basedOn w:val="Normal"/>
    <w:rsid w:val="001714BF"/>
    <w:pPr>
      <w:pBdr>
        <w:top w:val="single" w:sz="4" w:space="0" w:color="000000"/>
        <w:bottom w:val="single" w:sz="4" w:space="0" w:color="auto"/>
      </w:pBdr>
      <w:spacing w:before="100" w:beforeAutospacing="1" w:after="100" w:afterAutospacing="1"/>
      <w:jc w:val="center"/>
      <w:textAlignment w:val="center"/>
    </w:pPr>
    <w:rPr>
      <w:rFonts w:ascii="Tahoma" w:hAnsi="Tahoma" w:cs="Tahoma"/>
      <w:sz w:val="16"/>
      <w:szCs w:val="16"/>
      <w:lang w:val="es-ES_tradnl" w:eastAsia="es-ES_tradnl"/>
    </w:rPr>
  </w:style>
  <w:style w:type="paragraph" w:customStyle="1" w:styleId="xl151">
    <w:name w:val="xl151"/>
    <w:basedOn w:val="Normal"/>
    <w:rsid w:val="001714BF"/>
    <w:pPr>
      <w:pBdr>
        <w:top w:val="single" w:sz="4" w:space="0" w:color="auto"/>
        <w:left w:val="single" w:sz="4" w:space="0" w:color="auto"/>
        <w:bottom w:val="single" w:sz="4" w:space="0" w:color="auto"/>
        <w:right w:val="double" w:sz="6" w:space="0" w:color="auto"/>
      </w:pBdr>
      <w:spacing w:before="100" w:beforeAutospacing="1" w:after="100" w:afterAutospacing="1"/>
      <w:jc w:val="center"/>
      <w:textAlignment w:val="center"/>
    </w:pPr>
    <w:rPr>
      <w:rFonts w:ascii="Arial" w:hAnsi="Arial" w:cs="Arial"/>
      <w:sz w:val="16"/>
      <w:szCs w:val="16"/>
      <w:lang w:val="es-ES_tradnl" w:eastAsia="es-ES_tradnl"/>
    </w:rPr>
  </w:style>
  <w:style w:type="paragraph" w:customStyle="1" w:styleId="xl152">
    <w:name w:val="xl152"/>
    <w:basedOn w:val="Normal"/>
    <w:rsid w:val="001714BF"/>
    <w:pPr>
      <w:pBdr>
        <w:top w:val="single" w:sz="4" w:space="0" w:color="auto"/>
        <w:bottom w:val="single" w:sz="4" w:space="0" w:color="auto"/>
        <w:right w:val="single" w:sz="4" w:space="0" w:color="auto"/>
      </w:pBdr>
      <w:spacing w:before="100" w:beforeAutospacing="1" w:after="100" w:afterAutospacing="1"/>
    </w:pPr>
    <w:rPr>
      <w:sz w:val="24"/>
      <w:szCs w:val="24"/>
      <w:lang w:val="es-ES_tradnl" w:eastAsia="es-ES_tradnl"/>
    </w:rPr>
  </w:style>
  <w:style w:type="paragraph" w:customStyle="1" w:styleId="xl153">
    <w:name w:val="xl153"/>
    <w:basedOn w:val="Normal"/>
    <w:rsid w:val="001714BF"/>
    <w:pPr>
      <w:pBdr>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_tradnl" w:eastAsia="es-ES_tradnl"/>
    </w:rPr>
  </w:style>
  <w:style w:type="paragraph" w:customStyle="1" w:styleId="xl154">
    <w:name w:val="xl154"/>
    <w:basedOn w:val="Normal"/>
    <w:rsid w:val="001714BF"/>
    <w:pPr>
      <w:pBdr>
        <w:bottom w:val="double" w:sz="6" w:space="0" w:color="auto"/>
      </w:pBdr>
      <w:shd w:val="clear" w:color="000000" w:fill="DCE6F1"/>
      <w:spacing w:before="100" w:beforeAutospacing="1" w:after="100" w:afterAutospacing="1"/>
      <w:textAlignment w:val="center"/>
    </w:pPr>
    <w:rPr>
      <w:rFonts w:ascii="Arial" w:hAnsi="Arial" w:cs="Arial"/>
      <w:b/>
      <w:bCs/>
      <w:sz w:val="16"/>
      <w:szCs w:val="16"/>
      <w:lang w:val="es-ES_tradnl" w:eastAsia="es-ES_tradnl"/>
    </w:rPr>
  </w:style>
  <w:style w:type="paragraph" w:customStyle="1" w:styleId="xl155">
    <w:name w:val="xl155"/>
    <w:basedOn w:val="Normal"/>
    <w:rsid w:val="001714BF"/>
    <w:pPr>
      <w:pBdr>
        <w:top w:val="double" w:sz="6" w:space="0" w:color="auto"/>
        <w:bottom w:val="double" w:sz="6" w:space="0" w:color="auto"/>
      </w:pBdr>
      <w:shd w:val="clear" w:color="000000" w:fill="DCE6F1"/>
      <w:spacing w:before="100" w:beforeAutospacing="1" w:after="100" w:afterAutospacing="1"/>
      <w:jc w:val="center"/>
      <w:textAlignment w:val="center"/>
    </w:pPr>
    <w:rPr>
      <w:rFonts w:ascii="Arial" w:hAnsi="Arial" w:cs="Arial"/>
      <w:b/>
      <w:bCs/>
      <w:sz w:val="16"/>
      <w:szCs w:val="16"/>
      <w:lang w:val="es-ES_tradnl" w:eastAsia="es-ES_tradnl"/>
    </w:rPr>
  </w:style>
  <w:style w:type="paragraph" w:customStyle="1" w:styleId="xl156">
    <w:name w:val="xl156"/>
    <w:basedOn w:val="Normal"/>
    <w:rsid w:val="001714BF"/>
    <w:pPr>
      <w:pBdr>
        <w:top w:val="double" w:sz="6" w:space="0" w:color="auto"/>
        <w:bottom w:val="double" w:sz="6" w:space="0" w:color="auto"/>
      </w:pBdr>
      <w:shd w:val="clear" w:color="000000" w:fill="DCE6F1"/>
      <w:spacing w:before="100" w:beforeAutospacing="1" w:after="100" w:afterAutospacing="1"/>
      <w:textAlignment w:val="center"/>
    </w:pPr>
    <w:rPr>
      <w:rFonts w:ascii="Arial" w:hAnsi="Arial" w:cs="Arial"/>
      <w:b/>
      <w:bCs/>
      <w:sz w:val="16"/>
      <w:szCs w:val="16"/>
      <w:lang w:val="es-ES_tradnl" w:eastAsia="es-ES_tradnl"/>
    </w:rPr>
  </w:style>
  <w:style w:type="paragraph" w:customStyle="1" w:styleId="xl157">
    <w:name w:val="xl157"/>
    <w:basedOn w:val="Normal"/>
    <w:rsid w:val="001714BF"/>
    <w:pPr>
      <w:pBdr>
        <w:top w:val="double" w:sz="6" w:space="0" w:color="auto"/>
        <w:bottom w:val="double" w:sz="6" w:space="0" w:color="auto"/>
        <w:right w:val="double" w:sz="6" w:space="0" w:color="auto"/>
      </w:pBdr>
      <w:shd w:val="clear" w:color="000000" w:fill="DCE6F1"/>
      <w:spacing w:before="100" w:beforeAutospacing="1" w:after="100" w:afterAutospacing="1"/>
      <w:jc w:val="center"/>
      <w:textAlignment w:val="center"/>
    </w:pPr>
    <w:rPr>
      <w:rFonts w:ascii="Arial" w:hAnsi="Arial" w:cs="Arial"/>
      <w:b/>
      <w:bCs/>
      <w:sz w:val="16"/>
      <w:szCs w:val="16"/>
      <w:lang w:val="es-ES_tradnl" w:eastAsia="es-ES_tradnl"/>
    </w:rPr>
  </w:style>
  <w:style w:type="paragraph" w:customStyle="1" w:styleId="xl158">
    <w:name w:val="xl158"/>
    <w:basedOn w:val="Normal"/>
    <w:rsid w:val="001714BF"/>
    <w:pPr>
      <w:pBdr>
        <w:top w:val="single" w:sz="4" w:space="0" w:color="auto"/>
        <w:left w:val="double" w:sz="6" w:space="0" w:color="auto"/>
        <w:bottom w:val="double" w:sz="6" w:space="0" w:color="auto"/>
      </w:pBdr>
      <w:shd w:val="clear" w:color="000000" w:fill="DCE6F1"/>
      <w:spacing w:before="100" w:beforeAutospacing="1" w:after="100" w:afterAutospacing="1"/>
      <w:textAlignment w:val="center"/>
    </w:pPr>
    <w:rPr>
      <w:rFonts w:ascii="Arial" w:hAnsi="Arial" w:cs="Arial"/>
      <w:b/>
      <w:bCs/>
      <w:sz w:val="16"/>
      <w:szCs w:val="16"/>
      <w:lang w:val="es-ES_tradnl" w:eastAsia="es-ES_tradnl"/>
    </w:rPr>
  </w:style>
  <w:style w:type="paragraph" w:customStyle="1" w:styleId="xl159">
    <w:name w:val="xl159"/>
    <w:basedOn w:val="Normal"/>
    <w:rsid w:val="001714BF"/>
    <w:pPr>
      <w:pBdr>
        <w:bottom w:val="double" w:sz="6" w:space="0" w:color="auto"/>
        <w:right w:val="double" w:sz="6" w:space="0" w:color="auto"/>
      </w:pBdr>
      <w:shd w:val="clear" w:color="000000" w:fill="DCE6F1"/>
      <w:spacing w:before="100" w:beforeAutospacing="1" w:after="100" w:afterAutospacing="1"/>
      <w:jc w:val="center"/>
      <w:textAlignment w:val="center"/>
    </w:pPr>
    <w:rPr>
      <w:rFonts w:ascii="Arial" w:hAnsi="Arial" w:cs="Arial"/>
      <w:b/>
      <w:bCs/>
      <w:sz w:val="16"/>
      <w:szCs w:val="16"/>
      <w:lang w:val="es-ES_tradnl" w:eastAsia="es-ES_tradnl"/>
    </w:rPr>
  </w:style>
  <w:style w:type="paragraph" w:customStyle="1" w:styleId="xl160">
    <w:name w:val="xl160"/>
    <w:basedOn w:val="Normal"/>
    <w:rsid w:val="001714BF"/>
    <w:pPr>
      <w:pBdr>
        <w:top w:val="double" w:sz="6" w:space="0" w:color="auto"/>
        <w:left w:val="double" w:sz="6" w:space="0" w:color="auto"/>
        <w:bottom w:val="double" w:sz="6" w:space="0" w:color="auto"/>
      </w:pBdr>
      <w:shd w:val="clear" w:color="000000" w:fill="DCE6F1"/>
      <w:spacing w:before="100" w:beforeAutospacing="1" w:after="100" w:afterAutospacing="1"/>
      <w:textAlignment w:val="center"/>
    </w:pPr>
    <w:rPr>
      <w:rFonts w:ascii="Arial" w:hAnsi="Arial" w:cs="Arial"/>
      <w:b/>
      <w:bCs/>
      <w:sz w:val="16"/>
      <w:szCs w:val="16"/>
      <w:lang w:val="es-ES_tradnl" w:eastAsia="es-ES_tradnl"/>
    </w:rPr>
  </w:style>
  <w:style w:type="paragraph" w:customStyle="1" w:styleId="xl161">
    <w:name w:val="xl161"/>
    <w:basedOn w:val="Normal"/>
    <w:rsid w:val="001714BF"/>
    <w:pPr>
      <w:pBdr>
        <w:top w:val="single" w:sz="4" w:space="0" w:color="auto"/>
        <w:left w:val="double" w:sz="6" w:space="0" w:color="auto"/>
        <w:bottom w:val="single" w:sz="4" w:space="0" w:color="auto"/>
      </w:pBdr>
      <w:shd w:val="clear" w:color="000000" w:fill="DCE6F1"/>
      <w:spacing w:before="100" w:beforeAutospacing="1" w:after="100" w:afterAutospacing="1"/>
      <w:textAlignment w:val="center"/>
    </w:pPr>
    <w:rPr>
      <w:rFonts w:ascii="Tahoma" w:hAnsi="Tahoma" w:cs="Tahoma"/>
      <w:b/>
      <w:bCs/>
      <w:sz w:val="16"/>
      <w:szCs w:val="16"/>
      <w:lang w:val="es-ES_tradnl" w:eastAsia="es-ES_tradnl"/>
    </w:rPr>
  </w:style>
  <w:style w:type="paragraph" w:customStyle="1" w:styleId="xl162">
    <w:name w:val="xl162"/>
    <w:basedOn w:val="Normal"/>
    <w:rsid w:val="001714BF"/>
    <w:pPr>
      <w:pBdr>
        <w:top w:val="single" w:sz="4" w:space="0" w:color="auto"/>
        <w:bottom w:val="single" w:sz="4" w:space="0" w:color="auto"/>
        <w:right w:val="double" w:sz="6" w:space="0" w:color="auto"/>
      </w:pBdr>
      <w:shd w:val="clear" w:color="000000" w:fill="DCE6F1"/>
      <w:spacing w:before="100" w:beforeAutospacing="1" w:after="100" w:afterAutospacing="1"/>
      <w:jc w:val="center"/>
      <w:textAlignment w:val="center"/>
    </w:pPr>
    <w:rPr>
      <w:rFonts w:ascii="Arial" w:hAnsi="Arial" w:cs="Arial"/>
      <w:b/>
      <w:bCs/>
      <w:sz w:val="16"/>
      <w:szCs w:val="16"/>
      <w:lang w:val="es-ES_tradnl" w:eastAsia="es-ES_tradnl"/>
    </w:rPr>
  </w:style>
  <w:style w:type="paragraph" w:customStyle="1" w:styleId="xl163">
    <w:name w:val="xl163"/>
    <w:basedOn w:val="Normal"/>
    <w:rsid w:val="001714BF"/>
    <w:pPr>
      <w:pBdr>
        <w:top w:val="single" w:sz="4" w:space="0" w:color="auto"/>
        <w:bottom w:val="single" w:sz="4" w:space="0" w:color="auto"/>
        <w:right w:val="double" w:sz="6" w:space="0" w:color="000000"/>
      </w:pBdr>
      <w:shd w:val="clear" w:color="000000" w:fill="DCE6F1"/>
      <w:spacing w:before="100" w:beforeAutospacing="1" w:after="100" w:afterAutospacing="1"/>
      <w:jc w:val="center"/>
      <w:textAlignment w:val="center"/>
    </w:pPr>
    <w:rPr>
      <w:rFonts w:ascii="Arial" w:hAnsi="Arial" w:cs="Arial"/>
      <w:b/>
      <w:bCs/>
      <w:sz w:val="16"/>
      <w:szCs w:val="16"/>
      <w:lang w:val="es-ES_tradnl" w:eastAsia="es-ES_tradnl"/>
    </w:rPr>
  </w:style>
  <w:style w:type="paragraph" w:customStyle="1" w:styleId="xl164">
    <w:name w:val="xl164"/>
    <w:basedOn w:val="Normal"/>
    <w:rsid w:val="001714BF"/>
    <w:pPr>
      <w:pBdr>
        <w:top w:val="single" w:sz="4" w:space="0" w:color="auto"/>
        <w:left w:val="double" w:sz="6" w:space="0" w:color="auto"/>
      </w:pBdr>
      <w:shd w:val="clear" w:color="000000" w:fill="DCE6F1"/>
      <w:spacing w:before="100" w:beforeAutospacing="1" w:after="100" w:afterAutospacing="1"/>
      <w:textAlignment w:val="center"/>
    </w:pPr>
    <w:rPr>
      <w:rFonts w:ascii="Arial" w:hAnsi="Arial" w:cs="Arial"/>
      <w:b/>
      <w:bCs/>
      <w:sz w:val="16"/>
      <w:szCs w:val="16"/>
      <w:lang w:val="es-ES_tradnl" w:eastAsia="es-ES_tradnl"/>
    </w:rPr>
  </w:style>
  <w:style w:type="paragraph" w:customStyle="1" w:styleId="xl165">
    <w:name w:val="xl165"/>
    <w:basedOn w:val="Normal"/>
    <w:rsid w:val="001714BF"/>
    <w:pPr>
      <w:pBdr>
        <w:top w:val="single" w:sz="4" w:space="0" w:color="auto"/>
        <w:right w:val="double" w:sz="6" w:space="0" w:color="000000"/>
      </w:pBdr>
      <w:shd w:val="clear" w:color="000000" w:fill="DCE6F1"/>
      <w:spacing w:before="100" w:beforeAutospacing="1" w:after="100" w:afterAutospacing="1"/>
      <w:jc w:val="center"/>
      <w:textAlignment w:val="center"/>
    </w:pPr>
    <w:rPr>
      <w:rFonts w:ascii="Arial" w:hAnsi="Arial" w:cs="Arial"/>
      <w:b/>
      <w:bCs/>
      <w:sz w:val="16"/>
      <w:szCs w:val="16"/>
      <w:lang w:val="es-ES_tradnl" w:eastAsia="es-ES_tradnl"/>
    </w:rPr>
  </w:style>
  <w:style w:type="paragraph" w:customStyle="1" w:styleId="xl166">
    <w:name w:val="xl166"/>
    <w:basedOn w:val="Normal"/>
    <w:rsid w:val="001714BF"/>
    <w:pPr>
      <w:pBdr>
        <w:top w:val="single" w:sz="4" w:space="0" w:color="000000"/>
        <w:left w:val="double" w:sz="6" w:space="0" w:color="000000"/>
        <w:bottom w:val="single" w:sz="4" w:space="0" w:color="auto"/>
      </w:pBdr>
      <w:shd w:val="clear" w:color="000000" w:fill="DCE6F1"/>
      <w:spacing w:before="100" w:beforeAutospacing="1" w:after="100" w:afterAutospacing="1"/>
      <w:jc w:val="center"/>
      <w:textAlignment w:val="center"/>
    </w:pPr>
    <w:rPr>
      <w:rFonts w:ascii="Tahoma" w:hAnsi="Tahoma" w:cs="Tahoma"/>
      <w:b/>
      <w:bCs/>
      <w:sz w:val="16"/>
      <w:szCs w:val="16"/>
      <w:lang w:val="es-ES_tradnl" w:eastAsia="es-ES_tradnl"/>
    </w:rPr>
  </w:style>
  <w:style w:type="paragraph" w:customStyle="1" w:styleId="xl167">
    <w:name w:val="xl167"/>
    <w:basedOn w:val="Normal"/>
    <w:rsid w:val="001714BF"/>
    <w:pPr>
      <w:pBdr>
        <w:top w:val="single" w:sz="4" w:space="0" w:color="000000"/>
        <w:bottom w:val="single" w:sz="4" w:space="0" w:color="auto"/>
      </w:pBdr>
      <w:shd w:val="clear" w:color="000000" w:fill="DCE6F1"/>
      <w:spacing w:before="100" w:beforeAutospacing="1" w:after="100" w:afterAutospacing="1"/>
      <w:jc w:val="center"/>
      <w:textAlignment w:val="center"/>
    </w:pPr>
    <w:rPr>
      <w:rFonts w:ascii="Tahoma" w:hAnsi="Tahoma" w:cs="Tahoma"/>
      <w:b/>
      <w:bCs/>
      <w:sz w:val="16"/>
      <w:szCs w:val="16"/>
      <w:lang w:val="es-ES_tradnl" w:eastAsia="es-ES_tradnl"/>
    </w:rPr>
  </w:style>
  <w:style w:type="paragraph" w:customStyle="1" w:styleId="xl168">
    <w:name w:val="xl168"/>
    <w:basedOn w:val="Normal"/>
    <w:rsid w:val="001714BF"/>
    <w:pPr>
      <w:pBdr>
        <w:top w:val="single" w:sz="4" w:space="0" w:color="auto"/>
        <w:left w:val="double" w:sz="6" w:space="0" w:color="000000"/>
        <w:bottom w:val="single" w:sz="4" w:space="0" w:color="auto"/>
      </w:pBdr>
      <w:shd w:val="clear" w:color="000000" w:fill="DCE6F1"/>
      <w:spacing w:before="100" w:beforeAutospacing="1" w:after="100" w:afterAutospacing="1"/>
      <w:jc w:val="center"/>
      <w:textAlignment w:val="center"/>
    </w:pPr>
    <w:rPr>
      <w:rFonts w:ascii="Tahoma" w:hAnsi="Tahoma" w:cs="Tahoma"/>
      <w:b/>
      <w:bCs/>
      <w:sz w:val="16"/>
      <w:szCs w:val="16"/>
      <w:lang w:val="es-ES_tradnl" w:eastAsia="es-ES_tradnl"/>
    </w:rPr>
  </w:style>
  <w:style w:type="paragraph" w:customStyle="1" w:styleId="xl169">
    <w:name w:val="xl169"/>
    <w:basedOn w:val="Normal"/>
    <w:rsid w:val="001714BF"/>
    <w:pPr>
      <w:pBdr>
        <w:top w:val="single" w:sz="4" w:space="0" w:color="auto"/>
        <w:left w:val="double" w:sz="6" w:space="0" w:color="000000"/>
        <w:bottom w:val="single" w:sz="4" w:space="0" w:color="auto"/>
      </w:pBdr>
      <w:shd w:val="clear" w:color="000000" w:fill="DCE6F1"/>
      <w:spacing w:before="100" w:beforeAutospacing="1" w:after="100" w:afterAutospacing="1"/>
      <w:jc w:val="center"/>
      <w:textAlignment w:val="center"/>
    </w:pPr>
    <w:rPr>
      <w:rFonts w:ascii="Arial" w:hAnsi="Arial" w:cs="Arial"/>
      <w:b/>
      <w:bCs/>
      <w:sz w:val="16"/>
      <w:szCs w:val="16"/>
      <w:lang w:val="es-ES_tradnl" w:eastAsia="es-ES_tradnl"/>
    </w:rPr>
  </w:style>
  <w:style w:type="paragraph" w:customStyle="1" w:styleId="xl170">
    <w:name w:val="xl170"/>
    <w:basedOn w:val="Normal"/>
    <w:rsid w:val="001714BF"/>
    <w:pPr>
      <w:pBdr>
        <w:top w:val="single" w:sz="4" w:space="0" w:color="auto"/>
        <w:bottom w:val="single" w:sz="4" w:space="0" w:color="auto"/>
      </w:pBdr>
      <w:shd w:val="clear" w:color="000000" w:fill="DCE6F1"/>
      <w:spacing w:before="100" w:beforeAutospacing="1" w:after="100" w:afterAutospacing="1"/>
      <w:jc w:val="center"/>
      <w:textAlignment w:val="center"/>
    </w:pPr>
    <w:rPr>
      <w:rFonts w:ascii="Arial" w:hAnsi="Arial" w:cs="Arial"/>
      <w:b/>
      <w:bCs/>
      <w:sz w:val="16"/>
      <w:szCs w:val="16"/>
      <w:lang w:val="es-ES_tradnl" w:eastAsia="es-ES_tradnl"/>
    </w:rPr>
  </w:style>
  <w:style w:type="paragraph" w:customStyle="1" w:styleId="xl171">
    <w:name w:val="xl171"/>
    <w:basedOn w:val="Normal"/>
    <w:rsid w:val="001714BF"/>
    <w:pPr>
      <w:pBdr>
        <w:top w:val="single" w:sz="4" w:space="0" w:color="auto"/>
        <w:left w:val="double" w:sz="6" w:space="0" w:color="000000"/>
        <w:bottom w:val="double" w:sz="6" w:space="0" w:color="auto"/>
      </w:pBdr>
      <w:shd w:val="clear" w:color="000000" w:fill="DCE6F1"/>
      <w:spacing w:before="100" w:beforeAutospacing="1" w:after="100" w:afterAutospacing="1"/>
      <w:jc w:val="center"/>
      <w:textAlignment w:val="center"/>
    </w:pPr>
    <w:rPr>
      <w:rFonts w:ascii="Arial" w:hAnsi="Arial" w:cs="Arial"/>
      <w:b/>
      <w:bCs/>
      <w:sz w:val="16"/>
      <w:szCs w:val="16"/>
      <w:lang w:val="es-ES_tradnl" w:eastAsia="es-ES_tradnl"/>
    </w:rPr>
  </w:style>
  <w:style w:type="paragraph" w:customStyle="1" w:styleId="xl172">
    <w:name w:val="xl172"/>
    <w:basedOn w:val="Normal"/>
    <w:rsid w:val="001714BF"/>
    <w:pPr>
      <w:pBdr>
        <w:top w:val="single" w:sz="4" w:space="0" w:color="auto"/>
        <w:bottom w:val="double" w:sz="6" w:space="0" w:color="auto"/>
      </w:pBdr>
      <w:shd w:val="clear" w:color="000000" w:fill="DCE6F1"/>
      <w:spacing w:before="100" w:beforeAutospacing="1" w:after="100" w:afterAutospacing="1"/>
      <w:jc w:val="center"/>
      <w:textAlignment w:val="center"/>
    </w:pPr>
    <w:rPr>
      <w:rFonts w:ascii="Arial" w:hAnsi="Arial" w:cs="Arial"/>
      <w:b/>
      <w:bCs/>
      <w:sz w:val="16"/>
      <w:szCs w:val="16"/>
      <w:lang w:val="es-ES_tradnl" w:eastAsia="es-ES_tradnl"/>
    </w:rPr>
  </w:style>
  <w:style w:type="paragraph" w:customStyle="1" w:styleId="xl173">
    <w:name w:val="xl173"/>
    <w:basedOn w:val="Normal"/>
    <w:rsid w:val="001714BF"/>
    <w:pPr>
      <w:pBdr>
        <w:top w:val="double" w:sz="6" w:space="0" w:color="auto"/>
        <w:left w:val="double" w:sz="6" w:space="0" w:color="auto"/>
        <w:bottom w:val="double" w:sz="6" w:space="0" w:color="auto"/>
      </w:pBdr>
      <w:shd w:val="clear" w:color="000000" w:fill="DCE6F1"/>
      <w:spacing w:before="100" w:beforeAutospacing="1" w:after="100" w:afterAutospacing="1"/>
      <w:jc w:val="center"/>
      <w:textAlignment w:val="center"/>
    </w:pPr>
    <w:rPr>
      <w:rFonts w:ascii="Arial" w:hAnsi="Arial" w:cs="Arial"/>
      <w:b/>
      <w:bCs/>
      <w:sz w:val="16"/>
      <w:szCs w:val="16"/>
      <w:lang w:val="es-ES_tradnl" w:eastAsia="es-ES_tradnl"/>
    </w:rPr>
  </w:style>
  <w:style w:type="paragraph" w:customStyle="1" w:styleId="xl174">
    <w:name w:val="xl174"/>
    <w:basedOn w:val="Normal"/>
    <w:rsid w:val="001714BF"/>
    <w:pPr>
      <w:pBdr>
        <w:top w:val="single" w:sz="4" w:space="0" w:color="auto"/>
        <w:left w:val="double" w:sz="6" w:space="0" w:color="000000"/>
      </w:pBdr>
      <w:shd w:val="clear" w:color="000000" w:fill="DCE6F1"/>
      <w:spacing w:before="100" w:beforeAutospacing="1" w:after="100" w:afterAutospacing="1"/>
      <w:jc w:val="center"/>
      <w:textAlignment w:val="center"/>
    </w:pPr>
    <w:rPr>
      <w:rFonts w:ascii="Arial" w:hAnsi="Arial" w:cs="Arial"/>
      <w:b/>
      <w:bCs/>
      <w:sz w:val="16"/>
      <w:szCs w:val="16"/>
      <w:lang w:val="es-ES_tradnl" w:eastAsia="es-ES_tradnl"/>
    </w:rPr>
  </w:style>
  <w:style w:type="paragraph" w:customStyle="1" w:styleId="xl175">
    <w:name w:val="xl175"/>
    <w:basedOn w:val="Normal"/>
    <w:rsid w:val="001714BF"/>
    <w:pPr>
      <w:pBdr>
        <w:top w:val="double" w:sz="6" w:space="0" w:color="000000"/>
        <w:left w:val="double" w:sz="6" w:space="0" w:color="000000"/>
        <w:bottom w:val="double" w:sz="6" w:space="0" w:color="000000"/>
      </w:pBdr>
      <w:shd w:val="clear" w:color="000000" w:fill="DCE6F1"/>
      <w:spacing w:before="100" w:beforeAutospacing="1" w:after="100" w:afterAutospacing="1"/>
      <w:jc w:val="center"/>
      <w:textAlignment w:val="center"/>
    </w:pPr>
    <w:rPr>
      <w:rFonts w:ascii="Arial" w:hAnsi="Arial" w:cs="Arial"/>
      <w:b/>
      <w:bCs/>
      <w:sz w:val="16"/>
      <w:szCs w:val="16"/>
      <w:lang w:val="es-ES_tradnl" w:eastAsia="es-ES_tradnl"/>
    </w:rPr>
  </w:style>
  <w:style w:type="paragraph" w:customStyle="1" w:styleId="xl176">
    <w:name w:val="xl176"/>
    <w:basedOn w:val="Normal"/>
    <w:rsid w:val="001714BF"/>
    <w:pPr>
      <w:pBdr>
        <w:top w:val="double" w:sz="6" w:space="0" w:color="000000"/>
        <w:bottom w:val="double" w:sz="6" w:space="0" w:color="000000"/>
      </w:pBdr>
      <w:shd w:val="clear" w:color="000000" w:fill="DCE6F1"/>
      <w:spacing w:before="100" w:beforeAutospacing="1" w:after="100" w:afterAutospacing="1"/>
      <w:jc w:val="center"/>
      <w:textAlignment w:val="center"/>
    </w:pPr>
    <w:rPr>
      <w:rFonts w:ascii="Arial" w:hAnsi="Arial" w:cs="Arial"/>
      <w:b/>
      <w:bCs/>
      <w:sz w:val="16"/>
      <w:szCs w:val="16"/>
      <w:lang w:val="es-ES_tradnl" w:eastAsia="es-ES_tradnl"/>
    </w:rPr>
  </w:style>
  <w:style w:type="paragraph" w:customStyle="1" w:styleId="xl177">
    <w:name w:val="xl177"/>
    <w:basedOn w:val="Normal"/>
    <w:rsid w:val="001714BF"/>
    <w:pPr>
      <w:pBdr>
        <w:top w:val="double" w:sz="6" w:space="0" w:color="000000"/>
        <w:left w:val="double" w:sz="6" w:space="0" w:color="000000"/>
        <w:bottom w:val="single" w:sz="4" w:space="0" w:color="000000"/>
      </w:pBdr>
      <w:shd w:val="clear" w:color="000000" w:fill="DCE6F1"/>
      <w:spacing w:before="100" w:beforeAutospacing="1" w:after="100" w:afterAutospacing="1"/>
      <w:jc w:val="center"/>
      <w:textAlignment w:val="center"/>
    </w:pPr>
    <w:rPr>
      <w:rFonts w:ascii="Tahoma" w:hAnsi="Tahoma" w:cs="Tahoma"/>
      <w:b/>
      <w:bCs/>
      <w:sz w:val="16"/>
      <w:szCs w:val="16"/>
      <w:lang w:val="es-ES_tradnl" w:eastAsia="es-ES_tradnl"/>
    </w:rPr>
  </w:style>
  <w:style w:type="paragraph" w:customStyle="1" w:styleId="xl178">
    <w:name w:val="xl178"/>
    <w:basedOn w:val="Normal"/>
    <w:rsid w:val="001714BF"/>
    <w:pPr>
      <w:pBdr>
        <w:top w:val="double" w:sz="6" w:space="0" w:color="000000"/>
        <w:bottom w:val="single" w:sz="4" w:space="0" w:color="000000"/>
      </w:pBdr>
      <w:shd w:val="clear" w:color="000000" w:fill="DCE6F1"/>
      <w:spacing w:before="100" w:beforeAutospacing="1" w:after="100" w:afterAutospacing="1"/>
      <w:jc w:val="center"/>
      <w:textAlignment w:val="center"/>
    </w:pPr>
    <w:rPr>
      <w:rFonts w:ascii="Tahoma" w:hAnsi="Tahoma" w:cs="Tahoma"/>
      <w:b/>
      <w:bCs/>
      <w:sz w:val="16"/>
      <w:szCs w:val="16"/>
      <w:lang w:val="es-ES_tradnl" w:eastAsia="es-ES_tradnl"/>
    </w:rPr>
  </w:style>
  <w:style w:type="paragraph" w:customStyle="1" w:styleId="xl179">
    <w:name w:val="xl179"/>
    <w:basedOn w:val="Normal"/>
    <w:rsid w:val="001714BF"/>
    <w:pPr>
      <w:pBdr>
        <w:top w:val="double" w:sz="6" w:space="0" w:color="000000"/>
        <w:bottom w:val="single" w:sz="4" w:space="0" w:color="000000"/>
        <w:right w:val="double" w:sz="6" w:space="0" w:color="000000"/>
      </w:pBdr>
      <w:shd w:val="clear" w:color="000000" w:fill="DCE6F1"/>
      <w:spacing w:before="100" w:beforeAutospacing="1" w:after="100" w:afterAutospacing="1"/>
      <w:jc w:val="center"/>
      <w:textAlignment w:val="center"/>
    </w:pPr>
    <w:rPr>
      <w:rFonts w:ascii="Tahoma" w:hAnsi="Tahoma" w:cs="Tahoma"/>
      <w:b/>
      <w:bCs/>
      <w:sz w:val="16"/>
      <w:szCs w:val="16"/>
      <w:lang w:val="es-ES_tradnl" w:eastAsia="es-ES_tradnl"/>
    </w:rPr>
  </w:style>
  <w:style w:type="paragraph" w:customStyle="1" w:styleId="xl180">
    <w:name w:val="xl180"/>
    <w:basedOn w:val="Normal"/>
    <w:rsid w:val="001714BF"/>
    <w:pPr>
      <w:pBdr>
        <w:top w:val="single" w:sz="4" w:space="0" w:color="000000"/>
        <w:left w:val="double" w:sz="6" w:space="0" w:color="000000"/>
        <w:bottom w:val="single" w:sz="4" w:space="0" w:color="000000"/>
      </w:pBdr>
      <w:shd w:val="clear" w:color="000000" w:fill="DCE6F1"/>
      <w:spacing w:before="100" w:beforeAutospacing="1" w:after="100" w:afterAutospacing="1"/>
      <w:jc w:val="center"/>
      <w:textAlignment w:val="center"/>
    </w:pPr>
    <w:rPr>
      <w:rFonts w:ascii="Tahoma" w:hAnsi="Tahoma" w:cs="Tahoma"/>
      <w:b/>
      <w:bCs/>
      <w:sz w:val="16"/>
      <w:szCs w:val="16"/>
      <w:lang w:val="es-ES_tradnl" w:eastAsia="es-ES_tradnl"/>
    </w:rPr>
  </w:style>
  <w:style w:type="paragraph" w:customStyle="1" w:styleId="xl181">
    <w:name w:val="xl181"/>
    <w:basedOn w:val="Normal"/>
    <w:rsid w:val="001714BF"/>
    <w:pPr>
      <w:pBdr>
        <w:top w:val="single" w:sz="4" w:space="0" w:color="000000"/>
        <w:bottom w:val="single" w:sz="4" w:space="0" w:color="000000"/>
      </w:pBdr>
      <w:shd w:val="clear" w:color="000000" w:fill="DCE6F1"/>
      <w:spacing w:before="100" w:beforeAutospacing="1" w:after="100" w:afterAutospacing="1"/>
      <w:jc w:val="center"/>
      <w:textAlignment w:val="center"/>
    </w:pPr>
    <w:rPr>
      <w:rFonts w:ascii="Tahoma" w:hAnsi="Tahoma" w:cs="Tahoma"/>
      <w:b/>
      <w:bCs/>
      <w:sz w:val="16"/>
      <w:szCs w:val="16"/>
      <w:lang w:val="es-ES_tradnl" w:eastAsia="es-ES_tradnl"/>
    </w:rPr>
  </w:style>
  <w:style w:type="paragraph" w:customStyle="1" w:styleId="xl182">
    <w:name w:val="xl182"/>
    <w:basedOn w:val="Normal"/>
    <w:rsid w:val="001714BF"/>
    <w:pPr>
      <w:pBdr>
        <w:top w:val="single" w:sz="4" w:space="0" w:color="000000"/>
        <w:bottom w:val="single" w:sz="4" w:space="0" w:color="000000"/>
        <w:right w:val="double" w:sz="6" w:space="0" w:color="000000"/>
      </w:pBdr>
      <w:shd w:val="clear" w:color="000000" w:fill="DCE6F1"/>
      <w:spacing w:before="100" w:beforeAutospacing="1" w:after="100" w:afterAutospacing="1"/>
      <w:jc w:val="center"/>
      <w:textAlignment w:val="center"/>
    </w:pPr>
    <w:rPr>
      <w:rFonts w:ascii="Tahoma" w:hAnsi="Tahoma" w:cs="Tahoma"/>
      <w:b/>
      <w:bCs/>
      <w:sz w:val="16"/>
      <w:szCs w:val="16"/>
      <w:lang w:val="es-ES_tradnl" w:eastAsia="es-ES_tradnl"/>
    </w:rPr>
  </w:style>
  <w:style w:type="paragraph" w:customStyle="1" w:styleId="xl183">
    <w:name w:val="xl183"/>
    <w:basedOn w:val="Normal"/>
    <w:rsid w:val="001714BF"/>
    <w:pPr>
      <w:spacing w:before="100" w:beforeAutospacing="1" w:after="100" w:afterAutospacing="1"/>
      <w:textAlignment w:val="center"/>
    </w:pPr>
    <w:rPr>
      <w:rFonts w:ascii="Tahoma" w:hAnsi="Tahoma" w:cs="Tahoma"/>
      <w:b/>
      <w:bCs/>
      <w:sz w:val="18"/>
      <w:szCs w:val="18"/>
      <w:lang w:val="es-ES_tradnl" w:eastAsia="es-ES_tradnl"/>
    </w:rPr>
  </w:style>
  <w:style w:type="paragraph" w:customStyle="1" w:styleId="xl184">
    <w:name w:val="xl184"/>
    <w:basedOn w:val="Normal"/>
    <w:rsid w:val="001714BF"/>
    <w:pPr>
      <w:pBdr>
        <w:top w:val="single" w:sz="4" w:space="0" w:color="auto"/>
        <w:left w:val="double" w:sz="6" w:space="7" w:color="000000"/>
        <w:bottom w:val="single" w:sz="4" w:space="0" w:color="auto"/>
      </w:pBdr>
      <w:spacing w:before="100" w:beforeAutospacing="1" w:after="100" w:afterAutospacing="1"/>
      <w:ind w:firstLineChars="100" w:firstLine="100"/>
      <w:textAlignment w:val="center"/>
    </w:pPr>
    <w:rPr>
      <w:rFonts w:ascii="Tahoma" w:hAnsi="Tahoma" w:cs="Tahoma"/>
      <w:sz w:val="16"/>
      <w:szCs w:val="16"/>
      <w:lang w:val="es-ES_tradnl" w:eastAsia="es-ES_tradnl"/>
    </w:rPr>
  </w:style>
  <w:style w:type="paragraph" w:customStyle="1" w:styleId="xl185">
    <w:name w:val="xl185"/>
    <w:basedOn w:val="Normal"/>
    <w:rsid w:val="001714BF"/>
    <w:pPr>
      <w:pBdr>
        <w:top w:val="single" w:sz="4" w:space="0" w:color="auto"/>
        <w:bottom w:val="single" w:sz="4" w:space="0" w:color="auto"/>
      </w:pBdr>
      <w:spacing w:before="100" w:beforeAutospacing="1" w:after="100" w:afterAutospacing="1"/>
      <w:ind w:firstLineChars="100" w:firstLine="100"/>
      <w:textAlignment w:val="center"/>
    </w:pPr>
    <w:rPr>
      <w:rFonts w:ascii="Tahoma" w:hAnsi="Tahoma" w:cs="Tahoma"/>
      <w:sz w:val="16"/>
      <w:szCs w:val="16"/>
      <w:lang w:val="es-ES_tradnl" w:eastAsia="es-ES_tradnl"/>
    </w:rPr>
  </w:style>
  <w:style w:type="paragraph" w:customStyle="1" w:styleId="xl186">
    <w:name w:val="xl186"/>
    <w:basedOn w:val="Normal"/>
    <w:rsid w:val="001714BF"/>
    <w:pPr>
      <w:pBdr>
        <w:top w:val="single" w:sz="4" w:space="0" w:color="auto"/>
        <w:left w:val="double" w:sz="6" w:space="0" w:color="000000"/>
        <w:bottom w:val="single" w:sz="4" w:space="0" w:color="auto"/>
      </w:pBdr>
      <w:spacing w:before="100" w:beforeAutospacing="1" w:after="100" w:afterAutospacing="1"/>
      <w:jc w:val="center"/>
      <w:textAlignment w:val="center"/>
    </w:pPr>
    <w:rPr>
      <w:rFonts w:ascii="Tahoma" w:hAnsi="Tahoma" w:cs="Tahoma"/>
      <w:sz w:val="16"/>
      <w:szCs w:val="16"/>
      <w:lang w:val="es-ES_tradnl" w:eastAsia="es-ES_tradnl"/>
    </w:rPr>
  </w:style>
  <w:style w:type="paragraph" w:customStyle="1" w:styleId="xl187">
    <w:name w:val="xl187"/>
    <w:basedOn w:val="Normal"/>
    <w:rsid w:val="001714BF"/>
    <w:pPr>
      <w:pBdr>
        <w:top w:val="single" w:sz="4" w:space="0" w:color="auto"/>
        <w:bottom w:val="single" w:sz="4" w:space="0" w:color="auto"/>
      </w:pBdr>
      <w:spacing w:before="100" w:beforeAutospacing="1" w:after="100" w:afterAutospacing="1"/>
      <w:jc w:val="center"/>
      <w:textAlignment w:val="center"/>
    </w:pPr>
    <w:rPr>
      <w:rFonts w:ascii="Tahoma" w:hAnsi="Tahoma" w:cs="Tahoma"/>
      <w:sz w:val="16"/>
      <w:szCs w:val="16"/>
      <w:lang w:val="es-ES_tradnl" w:eastAsia="es-ES_tradnl"/>
    </w:rPr>
  </w:style>
  <w:style w:type="paragraph" w:customStyle="1" w:styleId="xl188">
    <w:name w:val="xl188"/>
    <w:basedOn w:val="Normal"/>
    <w:rsid w:val="001714BF"/>
    <w:pPr>
      <w:pBdr>
        <w:top w:val="single" w:sz="4" w:space="0" w:color="auto"/>
        <w:bottom w:val="single" w:sz="4" w:space="0" w:color="auto"/>
        <w:right w:val="double" w:sz="6" w:space="0" w:color="000000"/>
      </w:pBdr>
      <w:spacing w:before="100" w:beforeAutospacing="1" w:after="100" w:afterAutospacing="1"/>
      <w:jc w:val="center"/>
      <w:textAlignment w:val="center"/>
    </w:pPr>
    <w:rPr>
      <w:rFonts w:ascii="Tahoma" w:hAnsi="Tahoma" w:cs="Tahoma"/>
      <w:sz w:val="16"/>
      <w:szCs w:val="16"/>
      <w:lang w:val="es-ES_tradnl" w:eastAsia="es-ES_tradnl"/>
    </w:rPr>
  </w:style>
  <w:style w:type="paragraph" w:customStyle="1" w:styleId="xl189">
    <w:name w:val="xl189"/>
    <w:basedOn w:val="Normal"/>
    <w:rsid w:val="001714BF"/>
    <w:pPr>
      <w:pBdr>
        <w:top w:val="single" w:sz="4" w:space="0" w:color="auto"/>
        <w:left w:val="double" w:sz="6" w:space="0" w:color="000000"/>
        <w:bottom w:val="double" w:sz="6" w:space="0" w:color="000000"/>
      </w:pBdr>
      <w:spacing w:before="100" w:beforeAutospacing="1" w:after="100" w:afterAutospacing="1"/>
      <w:jc w:val="center"/>
      <w:textAlignment w:val="center"/>
    </w:pPr>
    <w:rPr>
      <w:rFonts w:ascii="Tahoma" w:hAnsi="Tahoma" w:cs="Tahoma"/>
      <w:sz w:val="16"/>
      <w:szCs w:val="16"/>
      <w:lang w:val="es-ES_tradnl" w:eastAsia="es-ES_tradnl"/>
    </w:rPr>
  </w:style>
  <w:style w:type="paragraph" w:customStyle="1" w:styleId="xl190">
    <w:name w:val="xl190"/>
    <w:basedOn w:val="Normal"/>
    <w:rsid w:val="001714BF"/>
    <w:pPr>
      <w:pBdr>
        <w:top w:val="single" w:sz="4" w:space="0" w:color="auto"/>
        <w:bottom w:val="double" w:sz="6" w:space="0" w:color="000000"/>
      </w:pBdr>
      <w:spacing w:before="100" w:beforeAutospacing="1" w:after="100" w:afterAutospacing="1"/>
      <w:jc w:val="center"/>
      <w:textAlignment w:val="center"/>
    </w:pPr>
    <w:rPr>
      <w:rFonts w:ascii="Tahoma" w:hAnsi="Tahoma" w:cs="Tahoma"/>
      <w:sz w:val="16"/>
      <w:szCs w:val="16"/>
      <w:lang w:val="es-ES_tradnl" w:eastAsia="es-ES_tradnl"/>
    </w:rPr>
  </w:style>
  <w:style w:type="paragraph" w:customStyle="1" w:styleId="xl191">
    <w:name w:val="xl191"/>
    <w:basedOn w:val="Normal"/>
    <w:rsid w:val="001714BF"/>
    <w:pPr>
      <w:pBdr>
        <w:top w:val="single" w:sz="4" w:space="0" w:color="auto"/>
        <w:bottom w:val="double" w:sz="6" w:space="0" w:color="000000"/>
        <w:right w:val="double" w:sz="6" w:space="0" w:color="000000"/>
      </w:pBdr>
      <w:spacing w:before="100" w:beforeAutospacing="1" w:after="100" w:afterAutospacing="1"/>
      <w:jc w:val="center"/>
      <w:textAlignment w:val="center"/>
    </w:pPr>
    <w:rPr>
      <w:rFonts w:ascii="Tahoma" w:hAnsi="Tahoma" w:cs="Tahoma"/>
      <w:sz w:val="16"/>
      <w:szCs w:val="16"/>
      <w:lang w:val="es-ES_tradnl" w:eastAsia="es-ES_tradnl"/>
    </w:rPr>
  </w:style>
  <w:style w:type="paragraph" w:customStyle="1" w:styleId="xl192">
    <w:name w:val="xl192"/>
    <w:basedOn w:val="Normal"/>
    <w:rsid w:val="001714BF"/>
    <w:pPr>
      <w:pBdr>
        <w:top w:val="double" w:sz="6" w:space="0" w:color="000000"/>
        <w:left w:val="double" w:sz="6" w:space="0" w:color="000000"/>
        <w:bottom w:val="double" w:sz="6" w:space="0" w:color="000000"/>
      </w:pBdr>
      <w:shd w:val="clear" w:color="000000" w:fill="DCE6F1"/>
      <w:spacing w:before="100" w:beforeAutospacing="1" w:after="100" w:afterAutospacing="1"/>
      <w:jc w:val="center"/>
      <w:textAlignment w:val="center"/>
    </w:pPr>
    <w:rPr>
      <w:rFonts w:ascii="Tahoma" w:hAnsi="Tahoma" w:cs="Tahoma"/>
      <w:b/>
      <w:bCs/>
      <w:sz w:val="16"/>
      <w:szCs w:val="16"/>
      <w:lang w:val="es-ES_tradnl" w:eastAsia="es-ES_tradnl"/>
    </w:rPr>
  </w:style>
  <w:style w:type="paragraph" w:customStyle="1" w:styleId="xl193">
    <w:name w:val="xl193"/>
    <w:basedOn w:val="Normal"/>
    <w:rsid w:val="001714BF"/>
    <w:pPr>
      <w:pBdr>
        <w:top w:val="double" w:sz="6" w:space="0" w:color="000000"/>
        <w:bottom w:val="double" w:sz="6" w:space="0" w:color="000000"/>
      </w:pBdr>
      <w:shd w:val="clear" w:color="000000" w:fill="DCE6F1"/>
      <w:spacing w:before="100" w:beforeAutospacing="1" w:after="100" w:afterAutospacing="1"/>
      <w:jc w:val="center"/>
      <w:textAlignment w:val="center"/>
    </w:pPr>
    <w:rPr>
      <w:rFonts w:ascii="Tahoma" w:hAnsi="Tahoma" w:cs="Tahoma"/>
      <w:b/>
      <w:bCs/>
      <w:sz w:val="16"/>
      <w:szCs w:val="16"/>
      <w:lang w:val="es-ES_tradnl" w:eastAsia="es-ES_tradnl"/>
    </w:rPr>
  </w:style>
  <w:style w:type="paragraph" w:customStyle="1" w:styleId="xl194">
    <w:name w:val="xl194"/>
    <w:basedOn w:val="Normal"/>
    <w:rsid w:val="001714BF"/>
    <w:pPr>
      <w:pBdr>
        <w:top w:val="double" w:sz="6" w:space="0" w:color="000000"/>
        <w:left w:val="double" w:sz="6" w:space="0" w:color="000000"/>
        <w:bottom w:val="double" w:sz="6" w:space="0" w:color="000000"/>
      </w:pBdr>
      <w:shd w:val="clear" w:color="000000" w:fill="DCE6F1"/>
      <w:spacing w:before="100" w:beforeAutospacing="1" w:after="100" w:afterAutospacing="1"/>
      <w:jc w:val="center"/>
      <w:textAlignment w:val="center"/>
    </w:pPr>
    <w:rPr>
      <w:rFonts w:ascii="Tahoma" w:hAnsi="Tahoma" w:cs="Tahoma"/>
      <w:b/>
      <w:bCs/>
      <w:sz w:val="16"/>
      <w:szCs w:val="16"/>
      <w:lang w:val="es-ES_tradnl" w:eastAsia="es-ES_tradnl"/>
    </w:rPr>
  </w:style>
  <w:style w:type="paragraph" w:customStyle="1" w:styleId="xl195">
    <w:name w:val="xl195"/>
    <w:basedOn w:val="Normal"/>
    <w:rsid w:val="001714BF"/>
    <w:pPr>
      <w:pBdr>
        <w:top w:val="double" w:sz="6" w:space="0" w:color="000000"/>
        <w:bottom w:val="double" w:sz="6" w:space="0" w:color="000000"/>
      </w:pBdr>
      <w:shd w:val="clear" w:color="000000" w:fill="DCE6F1"/>
      <w:spacing w:before="100" w:beforeAutospacing="1" w:after="100" w:afterAutospacing="1"/>
      <w:jc w:val="center"/>
      <w:textAlignment w:val="center"/>
    </w:pPr>
    <w:rPr>
      <w:rFonts w:ascii="Tahoma" w:hAnsi="Tahoma" w:cs="Tahoma"/>
      <w:b/>
      <w:bCs/>
      <w:sz w:val="16"/>
      <w:szCs w:val="16"/>
      <w:lang w:val="es-ES_tradnl" w:eastAsia="es-ES_tradnl"/>
    </w:rPr>
  </w:style>
  <w:style w:type="paragraph" w:customStyle="1" w:styleId="xl196">
    <w:name w:val="xl196"/>
    <w:basedOn w:val="Normal"/>
    <w:rsid w:val="001714BF"/>
    <w:pPr>
      <w:pBdr>
        <w:top w:val="double" w:sz="6" w:space="0" w:color="000000"/>
        <w:bottom w:val="double" w:sz="6" w:space="0" w:color="000000"/>
        <w:right w:val="double" w:sz="6" w:space="0" w:color="000000"/>
      </w:pBdr>
      <w:shd w:val="clear" w:color="000000" w:fill="DCE6F1"/>
      <w:spacing w:before="100" w:beforeAutospacing="1" w:after="100" w:afterAutospacing="1"/>
      <w:jc w:val="center"/>
      <w:textAlignment w:val="center"/>
    </w:pPr>
    <w:rPr>
      <w:rFonts w:ascii="Tahoma" w:hAnsi="Tahoma" w:cs="Tahoma"/>
      <w:b/>
      <w:bCs/>
      <w:sz w:val="16"/>
      <w:szCs w:val="16"/>
      <w:lang w:val="es-ES_tradnl" w:eastAsia="es-ES_tradnl"/>
    </w:rPr>
  </w:style>
  <w:style w:type="paragraph" w:customStyle="1" w:styleId="xl197">
    <w:name w:val="xl197"/>
    <w:basedOn w:val="Normal"/>
    <w:rsid w:val="001714BF"/>
    <w:pPr>
      <w:pBdr>
        <w:top w:val="double" w:sz="6" w:space="0" w:color="000000"/>
        <w:left w:val="double" w:sz="6" w:space="0" w:color="000000"/>
        <w:right w:val="single" w:sz="4" w:space="0" w:color="000000"/>
      </w:pBdr>
      <w:shd w:val="clear" w:color="000000" w:fill="DCE6F1"/>
      <w:spacing w:before="100" w:beforeAutospacing="1" w:after="100" w:afterAutospacing="1"/>
      <w:jc w:val="center"/>
      <w:textAlignment w:val="center"/>
    </w:pPr>
    <w:rPr>
      <w:rFonts w:ascii="Tahoma" w:hAnsi="Tahoma" w:cs="Tahoma"/>
      <w:b/>
      <w:bCs/>
      <w:sz w:val="16"/>
      <w:szCs w:val="16"/>
      <w:lang w:val="es-ES_tradnl" w:eastAsia="es-ES_tradnl"/>
    </w:rPr>
  </w:style>
  <w:style w:type="paragraph" w:customStyle="1" w:styleId="xl198">
    <w:name w:val="xl198"/>
    <w:basedOn w:val="Normal"/>
    <w:rsid w:val="001714BF"/>
    <w:pPr>
      <w:pBdr>
        <w:top w:val="double" w:sz="6" w:space="0" w:color="000000"/>
        <w:left w:val="single" w:sz="4" w:space="0" w:color="000000"/>
        <w:right w:val="single" w:sz="4" w:space="0" w:color="000000"/>
      </w:pBdr>
      <w:shd w:val="clear" w:color="000000" w:fill="DCE6F1"/>
      <w:spacing w:before="100" w:beforeAutospacing="1" w:after="100" w:afterAutospacing="1"/>
      <w:jc w:val="center"/>
      <w:textAlignment w:val="center"/>
    </w:pPr>
    <w:rPr>
      <w:rFonts w:ascii="Tahoma" w:hAnsi="Tahoma" w:cs="Tahoma"/>
      <w:b/>
      <w:bCs/>
      <w:sz w:val="16"/>
      <w:szCs w:val="16"/>
      <w:lang w:val="es-ES_tradnl" w:eastAsia="es-ES_tradnl"/>
    </w:rPr>
  </w:style>
  <w:style w:type="paragraph" w:customStyle="1" w:styleId="xl199">
    <w:name w:val="xl199"/>
    <w:basedOn w:val="Normal"/>
    <w:rsid w:val="001714BF"/>
    <w:pPr>
      <w:pBdr>
        <w:top w:val="double" w:sz="6" w:space="0" w:color="000000"/>
        <w:left w:val="single" w:sz="4" w:space="0" w:color="000000"/>
      </w:pBdr>
      <w:shd w:val="clear" w:color="000000" w:fill="DCE6F1"/>
      <w:spacing w:before="100" w:beforeAutospacing="1" w:after="100" w:afterAutospacing="1"/>
      <w:jc w:val="center"/>
      <w:textAlignment w:val="center"/>
    </w:pPr>
    <w:rPr>
      <w:rFonts w:ascii="Tahoma" w:hAnsi="Tahoma" w:cs="Tahoma"/>
      <w:b/>
      <w:bCs/>
      <w:sz w:val="16"/>
      <w:szCs w:val="16"/>
      <w:lang w:val="es-ES_tradnl" w:eastAsia="es-ES_tradnl"/>
    </w:rPr>
  </w:style>
  <w:style w:type="paragraph" w:customStyle="1" w:styleId="xl200">
    <w:name w:val="xl200"/>
    <w:basedOn w:val="Normal"/>
    <w:rsid w:val="001714BF"/>
    <w:pPr>
      <w:pBdr>
        <w:top w:val="double" w:sz="6" w:space="0" w:color="000000"/>
        <w:left w:val="double" w:sz="6" w:space="0" w:color="000000"/>
        <w:bottom w:val="single" w:sz="4" w:space="0" w:color="auto"/>
      </w:pBdr>
      <w:shd w:val="clear" w:color="000000" w:fill="DCE6F1"/>
      <w:spacing w:before="100" w:beforeAutospacing="1" w:after="100" w:afterAutospacing="1"/>
      <w:jc w:val="center"/>
      <w:textAlignment w:val="center"/>
    </w:pPr>
    <w:rPr>
      <w:rFonts w:ascii="Tahoma" w:hAnsi="Tahoma" w:cs="Tahoma"/>
      <w:b/>
      <w:bCs/>
      <w:sz w:val="16"/>
      <w:szCs w:val="16"/>
      <w:lang w:val="es-ES_tradnl" w:eastAsia="es-ES_tradnl"/>
    </w:rPr>
  </w:style>
  <w:style w:type="paragraph" w:customStyle="1" w:styleId="xl201">
    <w:name w:val="xl201"/>
    <w:basedOn w:val="Normal"/>
    <w:rsid w:val="001714BF"/>
    <w:pPr>
      <w:pBdr>
        <w:top w:val="double" w:sz="6" w:space="0" w:color="000000"/>
        <w:bottom w:val="single" w:sz="4" w:space="0" w:color="auto"/>
      </w:pBdr>
      <w:shd w:val="clear" w:color="000000" w:fill="DCE6F1"/>
      <w:spacing w:before="100" w:beforeAutospacing="1" w:after="100" w:afterAutospacing="1"/>
      <w:jc w:val="center"/>
      <w:textAlignment w:val="center"/>
    </w:pPr>
    <w:rPr>
      <w:rFonts w:ascii="Tahoma" w:hAnsi="Tahoma" w:cs="Tahoma"/>
      <w:b/>
      <w:bCs/>
      <w:sz w:val="16"/>
      <w:szCs w:val="16"/>
      <w:lang w:val="es-ES_tradnl" w:eastAsia="es-ES_tradnl"/>
    </w:rPr>
  </w:style>
  <w:style w:type="paragraph" w:customStyle="1" w:styleId="xl202">
    <w:name w:val="xl202"/>
    <w:basedOn w:val="Normal"/>
    <w:rsid w:val="001714BF"/>
    <w:pPr>
      <w:pBdr>
        <w:top w:val="double" w:sz="6" w:space="0" w:color="000000"/>
        <w:bottom w:val="single" w:sz="4" w:space="0" w:color="auto"/>
        <w:right w:val="double" w:sz="6" w:space="0" w:color="000000"/>
      </w:pBdr>
      <w:shd w:val="clear" w:color="000000" w:fill="DCE6F1"/>
      <w:spacing w:before="100" w:beforeAutospacing="1" w:after="100" w:afterAutospacing="1"/>
      <w:jc w:val="center"/>
      <w:textAlignment w:val="center"/>
    </w:pPr>
    <w:rPr>
      <w:rFonts w:ascii="Tahoma" w:hAnsi="Tahoma" w:cs="Tahoma"/>
      <w:b/>
      <w:bCs/>
      <w:sz w:val="16"/>
      <w:szCs w:val="16"/>
      <w:lang w:val="es-ES_tradnl" w:eastAsia="es-ES_tradnl"/>
    </w:rPr>
  </w:style>
  <w:style w:type="paragraph" w:customStyle="1" w:styleId="xl203">
    <w:name w:val="xl203"/>
    <w:basedOn w:val="Normal"/>
    <w:rsid w:val="001714BF"/>
    <w:pPr>
      <w:spacing w:before="100" w:beforeAutospacing="1" w:after="100" w:afterAutospacing="1"/>
      <w:jc w:val="center"/>
    </w:pPr>
    <w:rPr>
      <w:rFonts w:ascii="Tahoma" w:hAnsi="Tahoma" w:cs="Tahoma"/>
      <w:b/>
      <w:bCs/>
      <w:lang w:val="es-ES_tradnl" w:eastAsia="es-ES_tradnl"/>
    </w:rPr>
  </w:style>
  <w:style w:type="paragraph" w:customStyle="1" w:styleId="xl204">
    <w:name w:val="xl204"/>
    <w:basedOn w:val="Normal"/>
    <w:rsid w:val="001714BF"/>
    <w:pPr>
      <w:pBdr>
        <w:top w:val="single" w:sz="4" w:space="0" w:color="auto"/>
        <w:left w:val="single" w:sz="4" w:space="0" w:color="auto"/>
        <w:bottom w:val="single" w:sz="4" w:space="0" w:color="auto"/>
      </w:pBdr>
      <w:shd w:val="clear" w:color="000000" w:fill="DCE6F1"/>
      <w:spacing w:before="100" w:beforeAutospacing="1" w:after="100" w:afterAutospacing="1"/>
      <w:jc w:val="center"/>
      <w:textAlignment w:val="center"/>
    </w:pPr>
    <w:rPr>
      <w:rFonts w:ascii="Tahoma" w:hAnsi="Tahoma" w:cs="Tahoma"/>
      <w:b/>
      <w:bCs/>
      <w:sz w:val="16"/>
      <w:szCs w:val="16"/>
      <w:lang w:val="es-ES_tradnl" w:eastAsia="es-ES_tradnl"/>
    </w:rPr>
  </w:style>
  <w:style w:type="paragraph" w:customStyle="1" w:styleId="xl205">
    <w:name w:val="xl205"/>
    <w:basedOn w:val="Normal"/>
    <w:rsid w:val="001714BF"/>
    <w:pPr>
      <w:pBdr>
        <w:top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Tahoma" w:hAnsi="Tahoma" w:cs="Tahoma"/>
      <w:b/>
      <w:bCs/>
      <w:sz w:val="16"/>
      <w:szCs w:val="16"/>
      <w:lang w:val="es-ES_tradnl" w:eastAsia="es-ES_tradnl"/>
    </w:rPr>
  </w:style>
  <w:style w:type="paragraph" w:customStyle="1" w:styleId="xl206">
    <w:name w:val="xl206"/>
    <w:basedOn w:val="Normal"/>
    <w:rsid w:val="001714BF"/>
    <w:pPr>
      <w:pBdr>
        <w:top w:val="single" w:sz="4" w:space="0" w:color="auto"/>
        <w:left w:val="single" w:sz="4" w:space="0" w:color="auto"/>
        <w:bottom w:val="single" w:sz="4" w:space="0" w:color="auto"/>
      </w:pBdr>
      <w:shd w:val="clear" w:color="000000" w:fill="DCE6F1"/>
      <w:spacing w:before="100" w:beforeAutospacing="1" w:after="100" w:afterAutospacing="1"/>
      <w:jc w:val="center"/>
      <w:textAlignment w:val="center"/>
    </w:pPr>
    <w:rPr>
      <w:rFonts w:ascii="Tahoma" w:hAnsi="Tahoma" w:cs="Tahoma"/>
      <w:sz w:val="16"/>
      <w:szCs w:val="16"/>
      <w:lang w:val="es-ES_tradnl" w:eastAsia="es-ES_tradnl"/>
    </w:rPr>
  </w:style>
  <w:style w:type="paragraph" w:customStyle="1" w:styleId="xl207">
    <w:name w:val="xl207"/>
    <w:basedOn w:val="Normal"/>
    <w:rsid w:val="001714BF"/>
    <w:pPr>
      <w:pBdr>
        <w:top w:val="single" w:sz="4" w:space="0" w:color="auto"/>
        <w:bottom w:val="single" w:sz="4" w:space="0" w:color="auto"/>
      </w:pBdr>
      <w:shd w:val="clear" w:color="000000" w:fill="DCE6F1"/>
      <w:spacing w:before="100" w:beforeAutospacing="1" w:after="100" w:afterAutospacing="1"/>
      <w:jc w:val="center"/>
      <w:textAlignment w:val="center"/>
    </w:pPr>
    <w:rPr>
      <w:rFonts w:ascii="Tahoma" w:hAnsi="Tahoma" w:cs="Tahoma"/>
      <w:sz w:val="16"/>
      <w:szCs w:val="16"/>
      <w:lang w:val="es-ES_tradnl" w:eastAsia="es-ES_tradnl"/>
    </w:rPr>
  </w:style>
  <w:style w:type="paragraph" w:customStyle="1" w:styleId="xl208">
    <w:name w:val="xl208"/>
    <w:basedOn w:val="Normal"/>
    <w:rsid w:val="001714BF"/>
    <w:pPr>
      <w:pBdr>
        <w:top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Tahoma" w:hAnsi="Tahoma" w:cs="Tahoma"/>
      <w:sz w:val="16"/>
      <w:szCs w:val="16"/>
      <w:lang w:val="es-ES_tradnl" w:eastAsia="es-ES_tradnl"/>
    </w:rPr>
  </w:style>
  <w:style w:type="numbering" w:customStyle="1" w:styleId="Sinlista1">
    <w:name w:val="Sin lista1"/>
    <w:next w:val="Sinlista"/>
    <w:uiPriority w:val="99"/>
    <w:semiHidden/>
    <w:unhideWhenUsed/>
    <w:rsid w:val="001714BF"/>
  </w:style>
  <w:style w:type="paragraph" w:customStyle="1" w:styleId="font8">
    <w:name w:val="font8"/>
    <w:basedOn w:val="Normal"/>
    <w:rsid w:val="001714BF"/>
    <w:pPr>
      <w:spacing w:before="100" w:beforeAutospacing="1" w:after="100" w:afterAutospacing="1"/>
    </w:pPr>
    <w:rPr>
      <w:rFonts w:ascii="Tahoma" w:hAnsi="Tahoma" w:cs="Tahoma"/>
      <w:sz w:val="14"/>
      <w:szCs w:val="14"/>
      <w:lang w:val="es-BO" w:eastAsia="es-ES"/>
    </w:rPr>
  </w:style>
  <w:style w:type="paragraph" w:customStyle="1" w:styleId="font9">
    <w:name w:val="font9"/>
    <w:basedOn w:val="Normal"/>
    <w:rsid w:val="001714BF"/>
    <w:pPr>
      <w:spacing w:before="100" w:beforeAutospacing="1" w:after="100" w:afterAutospacing="1"/>
    </w:pPr>
    <w:rPr>
      <w:rFonts w:ascii="Tahoma" w:hAnsi="Tahoma" w:cs="Tahoma"/>
      <w:sz w:val="16"/>
      <w:szCs w:val="16"/>
      <w:lang w:val="es-BO" w:eastAsia="es-ES"/>
    </w:rPr>
  </w:style>
  <w:style w:type="paragraph" w:customStyle="1" w:styleId="BodyText31">
    <w:name w:val="Body Text 31"/>
    <w:basedOn w:val="Normal"/>
    <w:uiPriority w:val="99"/>
    <w:rsid w:val="001714BF"/>
    <w:pPr>
      <w:widowControl w:val="0"/>
      <w:jc w:val="both"/>
    </w:pPr>
    <w:rPr>
      <w:b/>
      <w:sz w:val="24"/>
      <w:lang w:eastAsia="es-ES"/>
    </w:rPr>
  </w:style>
  <w:style w:type="paragraph" w:customStyle="1" w:styleId="BodyTextIndent31">
    <w:name w:val="Body Text Indent 31"/>
    <w:basedOn w:val="Normal"/>
    <w:uiPriority w:val="99"/>
    <w:rsid w:val="001714BF"/>
    <w:pPr>
      <w:widowControl w:val="0"/>
      <w:ind w:left="709" w:hanging="709"/>
      <w:jc w:val="both"/>
    </w:pPr>
    <w:rPr>
      <w:sz w:val="24"/>
      <w:lang w:eastAsia="es-ES"/>
    </w:rPr>
  </w:style>
  <w:style w:type="paragraph" w:customStyle="1" w:styleId="BodyText22">
    <w:name w:val="Body Text 22"/>
    <w:basedOn w:val="Normal"/>
    <w:uiPriority w:val="99"/>
    <w:rsid w:val="001714BF"/>
    <w:pPr>
      <w:overflowPunct w:val="0"/>
      <w:autoSpaceDE w:val="0"/>
      <w:autoSpaceDN w:val="0"/>
      <w:adjustRightInd w:val="0"/>
      <w:jc w:val="both"/>
      <w:textAlignment w:val="baseline"/>
    </w:pPr>
    <w:rPr>
      <w:rFonts w:ascii="Tahoma" w:hAnsi="Tahoma"/>
      <w:lang w:val="es-ES_tradnl" w:eastAsia="es-ES"/>
    </w:rPr>
  </w:style>
  <w:style w:type="table" w:customStyle="1" w:styleId="Tablaconcuadrcula10">
    <w:name w:val="Tabla con cuadrícula1"/>
    <w:basedOn w:val="Tablanormal"/>
    <w:next w:val="Tablaconcuadrcula"/>
    <w:rsid w:val="001714BF"/>
    <w:pPr>
      <w:spacing w:after="0" w:line="240" w:lineRule="auto"/>
      <w:jc w:val="both"/>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0">
    <w:rsid w:val="001714BF"/>
    <w:pPr>
      <w:spacing w:after="0" w:line="240" w:lineRule="auto"/>
    </w:pPr>
    <w:rPr>
      <w:rFonts w:ascii="Times New Roman" w:eastAsia="Times New Roman" w:hAnsi="Times New Roman" w:cs="Times New Roman"/>
      <w:sz w:val="20"/>
      <w:szCs w:val="20"/>
      <w:lang w:eastAsia="es-BO"/>
    </w:rPr>
  </w:style>
  <w:style w:type="paragraph" w:customStyle="1" w:styleId="font10">
    <w:name w:val="font10"/>
    <w:basedOn w:val="Normal"/>
    <w:rsid w:val="001714BF"/>
    <w:pPr>
      <w:spacing w:before="100" w:beforeAutospacing="1" w:after="100" w:afterAutospacing="1"/>
    </w:pPr>
    <w:rPr>
      <w:rFonts w:ascii="Tahoma" w:hAnsi="Tahoma" w:cs="Tahoma"/>
      <w:color w:val="008000"/>
      <w:sz w:val="12"/>
      <w:szCs w:val="12"/>
      <w:lang w:val="es-BO" w:eastAsia="es-BO"/>
    </w:rPr>
  </w:style>
  <w:style w:type="paragraph" w:customStyle="1" w:styleId="font11">
    <w:name w:val="font11"/>
    <w:basedOn w:val="Normal"/>
    <w:rsid w:val="001714BF"/>
    <w:pPr>
      <w:spacing w:before="100" w:beforeAutospacing="1" w:after="100" w:afterAutospacing="1"/>
    </w:pPr>
    <w:rPr>
      <w:rFonts w:ascii="Tahoma" w:hAnsi="Tahoma" w:cs="Tahoma"/>
      <w:color w:val="000000"/>
      <w:sz w:val="18"/>
      <w:szCs w:val="18"/>
      <w:lang w:val="es-BO" w:eastAsia="es-BO"/>
    </w:rPr>
  </w:style>
  <w:style w:type="character" w:styleId="nfasissutil">
    <w:name w:val="Subtle Emphasis"/>
    <w:uiPriority w:val="19"/>
    <w:qFormat/>
    <w:rsid w:val="001714BF"/>
    <w:rPr>
      <w:i/>
      <w:iCs/>
      <w:color w:val="808080"/>
    </w:rPr>
  </w:style>
  <w:style w:type="table" w:styleId="Tablaweb3">
    <w:name w:val="Table Web 3"/>
    <w:basedOn w:val="Tablanormal"/>
    <w:uiPriority w:val="99"/>
    <w:semiHidden/>
    <w:unhideWhenUsed/>
    <w:rsid w:val="001714BF"/>
    <w:pPr>
      <w:spacing w:after="0" w:line="240" w:lineRule="auto"/>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CarCar102">
    <w:name w:val="Car Car10"/>
    <w:locked/>
    <w:rsid w:val="003F0C93"/>
    <w:rPr>
      <w:rFonts w:ascii="Tms Rmn" w:hAnsi="Tms Rmn" w:cs="Tms Rmn"/>
      <w:lang w:val="en-US" w:eastAsia="es-BO"/>
    </w:rPr>
  </w:style>
  <w:style w:type="paragraph" w:customStyle="1" w:styleId="Prrafodelista5">
    <w:name w:val="Párrafo de lista5"/>
    <w:basedOn w:val="Normal"/>
    <w:qFormat/>
    <w:rsid w:val="003F0C93"/>
    <w:pPr>
      <w:ind w:left="720"/>
    </w:pPr>
  </w:style>
  <w:style w:type="character" w:customStyle="1" w:styleId="CarCar71">
    <w:name w:val="Car Car7"/>
    <w:locked/>
    <w:rsid w:val="003F0C93"/>
    <w:rPr>
      <w:lang w:eastAsia="en-US"/>
    </w:rPr>
  </w:style>
  <w:style w:type="character" w:customStyle="1" w:styleId="Textodelmarcadordeposicin5">
    <w:name w:val="Texto del marcador de posición5"/>
    <w:semiHidden/>
    <w:rsid w:val="003F0C93"/>
    <w:rPr>
      <w:color w:val="808080"/>
    </w:rPr>
  </w:style>
  <w:style w:type="paragraph" w:customStyle="1" w:styleId="Sinespaciado5">
    <w:name w:val="Sin espaciado5"/>
    <w:qFormat/>
    <w:rsid w:val="003F0C93"/>
    <w:pPr>
      <w:spacing w:after="0" w:line="240" w:lineRule="auto"/>
    </w:pPr>
    <w:rPr>
      <w:rFonts w:ascii="Calibri" w:eastAsia="Times New Roman" w:hAnsi="Calibri" w:cs="Calibri"/>
      <w:lang w:val="es-ES"/>
    </w:rPr>
  </w:style>
  <w:style w:type="paragraph" w:customStyle="1" w:styleId="Revisin5">
    <w:name w:val="Revisión5"/>
    <w:hidden/>
    <w:semiHidden/>
    <w:rsid w:val="003F0C93"/>
    <w:pPr>
      <w:spacing w:after="0" w:line="240" w:lineRule="auto"/>
    </w:pPr>
    <w:rPr>
      <w:rFonts w:ascii="Times New Roman" w:eastAsia="Times New Roman" w:hAnsi="Times New Roman" w:cs="Times New Roman"/>
      <w:sz w:val="20"/>
      <w:szCs w:val="20"/>
      <w:lang w:val="es-ES"/>
    </w:rPr>
  </w:style>
  <w:style w:type="paragraph" w:customStyle="1" w:styleId="Textoindependiente36">
    <w:name w:val="Texto independiente 36"/>
    <w:basedOn w:val="Normal"/>
    <w:rsid w:val="003F0C93"/>
    <w:pPr>
      <w:widowControl w:val="0"/>
      <w:jc w:val="both"/>
    </w:pPr>
    <w:rPr>
      <w:b/>
      <w:sz w:val="24"/>
      <w:lang w:eastAsia="es-ES"/>
    </w:rPr>
  </w:style>
  <w:style w:type="paragraph" w:customStyle="1" w:styleId="Sangra3detindependiente6">
    <w:name w:val="Sangría 3 de t. independiente6"/>
    <w:basedOn w:val="Normal"/>
    <w:rsid w:val="003F0C93"/>
    <w:pPr>
      <w:widowControl w:val="0"/>
      <w:ind w:left="709" w:hanging="709"/>
      <w:jc w:val="both"/>
    </w:pPr>
    <w:rPr>
      <w:sz w:val="24"/>
      <w:lang w:eastAsia="es-ES"/>
    </w:rPr>
  </w:style>
  <w:style w:type="character" w:customStyle="1" w:styleId="CarCarCarCar1">
    <w:name w:val="Car Car Car Car"/>
    <w:semiHidden/>
    <w:rsid w:val="003F0C93"/>
    <w:rPr>
      <w:rFonts w:ascii="Century Gothic" w:hAnsi="Century Gothic"/>
      <w:sz w:val="22"/>
      <w:szCs w:val="22"/>
      <w:lang w:val="es-BO" w:eastAsia="es-ES" w:bidi="ar-SA"/>
    </w:rPr>
  </w:style>
  <w:style w:type="character" w:customStyle="1" w:styleId="CarCar221">
    <w:name w:val="Car Car22"/>
    <w:rsid w:val="003F0C93"/>
    <w:rPr>
      <w:rFonts w:ascii="Tahoma" w:hAnsi="Tahoma"/>
      <w:b/>
      <w:caps/>
      <w:sz w:val="22"/>
      <w:szCs w:val="22"/>
      <w:u w:val="single"/>
      <w:lang w:val="es-MX" w:eastAsia="es-ES" w:bidi="ar-SA"/>
    </w:rPr>
  </w:style>
  <w:style w:type="paragraph" w:customStyle="1" w:styleId="a1">
    <w:rsid w:val="003F0C93"/>
    <w:pPr>
      <w:spacing w:after="0" w:line="240" w:lineRule="auto"/>
    </w:pPr>
    <w:rPr>
      <w:rFonts w:ascii="Times New Roman" w:eastAsia="Times New Roman" w:hAnsi="Times New Roman" w:cs="Times New Roman"/>
      <w:sz w:val="20"/>
      <w:szCs w:val="20"/>
      <w:lang w:eastAsia="es-BO"/>
    </w:rPr>
  </w:style>
  <w:style w:type="paragraph" w:customStyle="1" w:styleId="Textosinformato3">
    <w:name w:val="Texto sin formato3"/>
    <w:basedOn w:val="Normal"/>
    <w:rsid w:val="00055C26"/>
    <w:rPr>
      <w:rFonts w:ascii="Courier New" w:hAnsi="Courier New"/>
      <w:lang w:eastAsia="es-ES"/>
    </w:rPr>
  </w:style>
  <w:style w:type="paragraph" w:customStyle="1" w:styleId="Prrafodelista6">
    <w:name w:val="Párrafo de lista6"/>
    <w:basedOn w:val="Normal"/>
    <w:qFormat/>
    <w:rsid w:val="00055C26"/>
    <w:pPr>
      <w:ind w:left="720"/>
    </w:pPr>
  </w:style>
  <w:style w:type="paragraph" w:customStyle="1" w:styleId="Sinespaciado6">
    <w:name w:val="Sin espaciado6"/>
    <w:qFormat/>
    <w:rsid w:val="00055C26"/>
    <w:pPr>
      <w:spacing w:after="0" w:line="240" w:lineRule="auto"/>
    </w:pPr>
    <w:rPr>
      <w:rFonts w:ascii="Calibri" w:eastAsia="Calibri" w:hAnsi="Calibri" w:cs="Calibri"/>
      <w:lang w:val="es-ES"/>
    </w:rPr>
  </w:style>
  <w:style w:type="paragraph" w:customStyle="1" w:styleId="Revisin6">
    <w:name w:val="Revisión6"/>
    <w:semiHidden/>
    <w:rsid w:val="00055C26"/>
    <w:pPr>
      <w:spacing w:after="0" w:line="240" w:lineRule="auto"/>
    </w:pPr>
    <w:rPr>
      <w:rFonts w:ascii="Times New Roman" w:eastAsia="Times New Roman" w:hAnsi="Times New Roman" w:cs="Times New Roman"/>
      <w:sz w:val="20"/>
      <w:szCs w:val="20"/>
      <w:lang w:val="es-ES"/>
    </w:rPr>
  </w:style>
  <w:style w:type="paragraph" w:customStyle="1" w:styleId="Textoindependiente37">
    <w:name w:val="Texto independiente 37"/>
    <w:basedOn w:val="Normal"/>
    <w:rsid w:val="00055C26"/>
    <w:pPr>
      <w:widowControl w:val="0"/>
      <w:jc w:val="both"/>
    </w:pPr>
    <w:rPr>
      <w:b/>
      <w:sz w:val="24"/>
      <w:lang w:eastAsia="es-ES"/>
    </w:rPr>
  </w:style>
  <w:style w:type="paragraph" w:customStyle="1" w:styleId="Sangra3detindependiente7">
    <w:name w:val="Sangría 3 de t. independiente7"/>
    <w:basedOn w:val="Normal"/>
    <w:rsid w:val="00055C26"/>
    <w:pPr>
      <w:widowControl w:val="0"/>
      <w:ind w:left="709" w:hanging="709"/>
      <w:jc w:val="both"/>
    </w:pPr>
    <w:rPr>
      <w:sz w:val="24"/>
      <w:lang w:eastAsia="es-ES"/>
    </w:rPr>
  </w:style>
  <w:style w:type="character" w:customStyle="1" w:styleId="Textodelmarcadordeposicin6">
    <w:name w:val="Texto del marcador de posición6"/>
    <w:semiHidden/>
    <w:rsid w:val="00055C26"/>
    <w:rPr>
      <w:rFonts w:ascii="Times New Roman" w:hAnsi="Times New Roman" w:cs="Times New Roman" w:hint="default"/>
      <w:color w:val="808080"/>
    </w:rPr>
  </w:style>
  <w:style w:type="paragraph" w:customStyle="1" w:styleId="a2">
    <w:uiPriority w:val="99"/>
    <w:unhideWhenUsed/>
    <w:rsid w:val="00055C26"/>
    <w:pPr>
      <w:spacing w:after="0" w:line="240" w:lineRule="auto"/>
    </w:pPr>
    <w:rPr>
      <w:rFonts w:ascii="Times New Roman" w:eastAsia="Times New Roman" w:hAnsi="Times New Roman" w:cs="Times New Roman"/>
      <w:sz w:val="20"/>
      <w:szCs w:val="20"/>
      <w:lang w:val="es-ES" w:eastAsia="es-ES"/>
    </w:rPr>
  </w:style>
  <w:style w:type="numbering" w:customStyle="1" w:styleId="Estilo711">
    <w:name w:val="Estilo711"/>
    <w:rsid w:val="00B10100"/>
    <w:pPr>
      <w:numPr>
        <w:numId w:val="14"/>
      </w:numPr>
    </w:pPr>
  </w:style>
  <w:style w:type="numbering" w:customStyle="1" w:styleId="Estilo811">
    <w:name w:val="Estilo811"/>
    <w:rsid w:val="00B10100"/>
    <w:pPr>
      <w:numPr>
        <w:numId w:val="15"/>
      </w:numPr>
    </w:pPr>
  </w:style>
  <w:style w:type="numbering" w:customStyle="1" w:styleId="Sinlista2">
    <w:name w:val="Sin lista2"/>
    <w:next w:val="Sinlista"/>
    <w:uiPriority w:val="99"/>
    <w:semiHidden/>
    <w:unhideWhenUsed/>
    <w:rsid w:val="00B10100"/>
  </w:style>
  <w:style w:type="table" w:customStyle="1" w:styleId="Tablaconcuadrcula20">
    <w:name w:val="Tabla con cuadrícula2"/>
    <w:basedOn w:val="Tablanormal"/>
    <w:next w:val="Tablaconcuadrcula"/>
    <w:rsid w:val="00B10100"/>
    <w:pPr>
      <w:spacing w:after="0" w:line="240" w:lineRule="auto"/>
    </w:pPr>
    <w:rPr>
      <w:rFonts w:ascii="Times New Roman" w:eastAsia="Times New Roman" w:hAnsi="Times New Roman" w:cs="Times New Roman"/>
      <w:sz w:val="20"/>
      <w:szCs w:val="20"/>
      <w:lang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ITULO1">
    <w:name w:val="TITULO_1"/>
    <w:basedOn w:val="Prrafodelista"/>
    <w:qFormat/>
    <w:rsid w:val="00B10100"/>
    <w:pPr>
      <w:numPr>
        <w:numId w:val="61"/>
      </w:numPr>
      <w:spacing w:after="200"/>
      <w:ind w:left="2136" w:hanging="360"/>
      <w:contextualSpacing/>
      <w:jc w:val="both"/>
    </w:pPr>
    <w:rPr>
      <w:rFonts w:ascii="Tahoma" w:eastAsia="Calibri" w:hAnsi="Tahoma" w:cs="Tahoma"/>
      <w:b/>
      <w:lang w:val="es-MX"/>
    </w:rPr>
  </w:style>
  <w:style w:type="paragraph" w:customStyle="1" w:styleId="TITULO2">
    <w:name w:val="TITULO_2"/>
    <w:basedOn w:val="Prrafodelista"/>
    <w:qFormat/>
    <w:rsid w:val="00B10100"/>
    <w:pPr>
      <w:numPr>
        <w:ilvl w:val="1"/>
        <w:numId w:val="61"/>
      </w:numPr>
      <w:spacing w:after="200"/>
      <w:ind w:left="2856" w:hanging="360"/>
      <w:contextualSpacing/>
    </w:pPr>
    <w:rPr>
      <w:rFonts w:ascii="Tahoma" w:eastAsia="Calibri" w:hAnsi="Tahoma"/>
      <w:b/>
      <w:szCs w:val="22"/>
      <w:lang w:val="es-BO"/>
    </w:rPr>
  </w:style>
  <w:style w:type="paragraph" w:customStyle="1" w:styleId="TITULO3">
    <w:name w:val="TITULO_3"/>
    <w:basedOn w:val="Normal"/>
    <w:qFormat/>
    <w:rsid w:val="00B10100"/>
    <w:pPr>
      <w:numPr>
        <w:ilvl w:val="2"/>
        <w:numId w:val="61"/>
      </w:numPr>
      <w:spacing w:after="200"/>
      <w:ind w:left="3576" w:hanging="180"/>
      <w:jc w:val="both"/>
    </w:pPr>
    <w:rPr>
      <w:rFonts w:ascii="Tahoma" w:eastAsia="Calibri" w:hAnsi="Tahoma" w:cs="Tahoma"/>
      <w:b/>
      <w:lang w:val="es-MX"/>
    </w:rPr>
  </w:style>
  <w:style w:type="paragraph" w:customStyle="1" w:styleId="Sangra2detindependiente6">
    <w:name w:val="Sangría 2 de t. independiente6"/>
    <w:basedOn w:val="Normal"/>
    <w:rsid w:val="00B10100"/>
    <w:pPr>
      <w:tabs>
        <w:tab w:val="left" w:pos="-1440"/>
        <w:tab w:val="left" w:pos="-720"/>
        <w:tab w:val="left" w:pos="0"/>
        <w:tab w:val="left" w:pos="720"/>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overflowPunct w:val="0"/>
      <w:autoSpaceDE w:val="0"/>
      <w:autoSpaceDN w:val="0"/>
      <w:adjustRightInd w:val="0"/>
      <w:spacing w:line="286" w:lineRule="auto"/>
      <w:ind w:left="340"/>
      <w:jc w:val="both"/>
      <w:textAlignment w:val="baseline"/>
    </w:pPr>
    <w:rPr>
      <w:rFonts w:ascii="Gothic720 Lt BT" w:hAnsi="Gothic720 Lt BT"/>
      <w:sz w:val="22"/>
      <w:szCs w:val="24"/>
      <w:lang w:val="es-ES_tradnl" w:eastAsia="es-ES"/>
    </w:rPr>
  </w:style>
  <w:style w:type="table" w:customStyle="1" w:styleId="Listaclara-nfasis111">
    <w:name w:val="Lista clara - Énfasis 111"/>
    <w:basedOn w:val="Tablanormal"/>
    <w:uiPriority w:val="61"/>
    <w:rsid w:val="00B10100"/>
    <w:pPr>
      <w:spacing w:after="0" w:line="240" w:lineRule="auto"/>
    </w:pPr>
    <w:rPr>
      <w:rFonts w:ascii="Times New Roman" w:eastAsia="Times New Roman" w:hAnsi="Times New Roman" w:cs="Times New Roman"/>
      <w:sz w:val="20"/>
      <w:szCs w:val="20"/>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B10100"/>
    <w:pPr>
      <w:spacing w:after="0" w:line="240" w:lineRule="auto"/>
    </w:pPr>
    <w:rPr>
      <w:rFonts w:ascii="Calibri" w:eastAsia="Times New Roman" w:hAnsi="Calibri"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B10100"/>
    <w:pPr>
      <w:spacing w:after="0" w:line="240" w:lineRule="auto"/>
    </w:pPr>
    <w:rPr>
      <w:rFonts w:ascii="Calibri" w:eastAsia="Times New Roman"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Estilo41">
    <w:name w:val="Estilo41"/>
    <w:rsid w:val="00B10100"/>
    <w:pPr>
      <w:numPr>
        <w:numId w:val="47"/>
      </w:numPr>
    </w:pPr>
  </w:style>
  <w:style w:type="numbering" w:customStyle="1" w:styleId="Estilo31">
    <w:name w:val="Estilo31"/>
    <w:rsid w:val="00B10100"/>
    <w:pPr>
      <w:numPr>
        <w:numId w:val="46"/>
      </w:numPr>
    </w:pPr>
  </w:style>
  <w:style w:type="numbering" w:customStyle="1" w:styleId="Estilo21">
    <w:name w:val="Estilo21"/>
    <w:rsid w:val="00B10100"/>
    <w:pPr>
      <w:numPr>
        <w:numId w:val="64"/>
      </w:numPr>
    </w:pPr>
  </w:style>
  <w:style w:type="numbering" w:customStyle="1" w:styleId="Estilo11">
    <w:name w:val="Estilo11"/>
    <w:rsid w:val="00B10100"/>
    <w:pPr>
      <w:numPr>
        <w:numId w:val="63"/>
      </w:numPr>
    </w:pPr>
  </w:style>
  <w:style w:type="numbering" w:customStyle="1" w:styleId="Estilo51">
    <w:name w:val="Estilo51"/>
    <w:rsid w:val="00B10100"/>
    <w:pPr>
      <w:numPr>
        <w:numId w:val="65"/>
      </w:numPr>
    </w:pPr>
  </w:style>
  <w:style w:type="numbering" w:customStyle="1" w:styleId="Estilo71">
    <w:name w:val="Estilo71"/>
    <w:rsid w:val="00B10100"/>
    <w:pPr>
      <w:numPr>
        <w:numId w:val="51"/>
      </w:numPr>
    </w:pPr>
  </w:style>
  <w:style w:type="numbering" w:customStyle="1" w:styleId="Estilo61">
    <w:name w:val="Estilo61"/>
    <w:rsid w:val="00B10100"/>
    <w:pPr>
      <w:numPr>
        <w:numId w:val="52"/>
      </w:numPr>
    </w:pPr>
  </w:style>
  <w:style w:type="numbering" w:customStyle="1" w:styleId="Estilo81">
    <w:name w:val="Estilo81"/>
    <w:rsid w:val="00B10100"/>
    <w:pPr>
      <w:numPr>
        <w:numId w:val="57"/>
      </w:numPr>
    </w:pPr>
  </w:style>
  <w:style w:type="table" w:customStyle="1" w:styleId="Tablaweb22">
    <w:name w:val="Tabla web 22"/>
    <w:basedOn w:val="Tablanormal"/>
    <w:next w:val="Tablaweb2"/>
    <w:rsid w:val="00B10100"/>
    <w:pPr>
      <w:spacing w:after="0" w:line="240" w:lineRule="auto"/>
    </w:pPr>
    <w:rPr>
      <w:rFonts w:ascii="Times New Roman" w:eastAsia="Times New Roman" w:hAnsi="Times New Roman" w:cs="Times New Roman"/>
      <w:sz w:val="20"/>
      <w:szCs w:val="20"/>
      <w:lang w:eastAsia="es-BO"/>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CarCar1020">
    <w:name w:val="Car Car102"/>
    <w:locked/>
    <w:rsid w:val="00B10100"/>
    <w:rPr>
      <w:rFonts w:ascii="Tms Rmn" w:hAnsi="Tms Rmn" w:cs="Tms Rmn"/>
      <w:lang w:val="en-US" w:eastAsia="es-BO"/>
    </w:rPr>
  </w:style>
  <w:style w:type="character" w:customStyle="1" w:styleId="CarCar710">
    <w:name w:val="Car Car71"/>
    <w:locked/>
    <w:rsid w:val="00B10100"/>
    <w:rPr>
      <w:lang w:val="x-none" w:eastAsia="en-US"/>
    </w:rPr>
  </w:style>
  <w:style w:type="character" w:customStyle="1" w:styleId="CarCarCarCar10">
    <w:name w:val="Car Car Car Car1"/>
    <w:semiHidden/>
    <w:rsid w:val="00B10100"/>
    <w:rPr>
      <w:rFonts w:ascii="Century Gothic" w:hAnsi="Century Gothic"/>
      <w:sz w:val="22"/>
      <w:szCs w:val="22"/>
      <w:lang w:val="es-BO" w:eastAsia="es-ES" w:bidi="ar-SA"/>
    </w:rPr>
  </w:style>
  <w:style w:type="character" w:customStyle="1" w:styleId="CarCar2210">
    <w:name w:val="Car Car221"/>
    <w:rsid w:val="00B10100"/>
    <w:rPr>
      <w:rFonts w:ascii="Tahoma" w:hAnsi="Tahoma"/>
      <w:b/>
      <w:caps/>
      <w:sz w:val="22"/>
      <w:szCs w:val="22"/>
      <w:u w:val="single"/>
      <w:lang w:val="es-MX" w:eastAsia="es-ES" w:bidi="ar-SA"/>
    </w:rPr>
  </w:style>
  <w:style w:type="numbering" w:customStyle="1" w:styleId="Sinlista11">
    <w:name w:val="Sin lista11"/>
    <w:next w:val="Sinlista"/>
    <w:uiPriority w:val="99"/>
    <w:semiHidden/>
    <w:unhideWhenUsed/>
    <w:rsid w:val="00B10100"/>
  </w:style>
  <w:style w:type="table" w:customStyle="1" w:styleId="Tablaconcuadrcula11">
    <w:name w:val="Tabla con cuadrícula11"/>
    <w:basedOn w:val="Tablanormal"/>
    <w:next w:val="Tablaconcuadrcula"/>
    <w:uiPriority w:val="99"/>
    <w:rsid w:val="00B10100"/>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web211">
    <w:name w:val="Tabla web 211"/>
    <w:basedOn w:val="Tablanormal"/>
    <w:next w:val="Tablaweb2"/>
    <w:rsid w:val="00B10100"/>
    <w:pPr>
      <w:spacing w:after="0" w:line="240" w:lineRule="auto"/>
    </w:pPr>
    <w:rPr>
      <w:rFonts w:ascii="Times New Roman" w:eastAsia="Times New Roman" w:hAnsi="Times New Roman" w:cs="Times New Roman"/>
      <w:sz w:val="20"/>
      <w:szCs w:val="20"/>
      <w:lang w:val="es-ES" w:eastAsia="es-E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tblPr/>
      <w:tcPr>
        <w:tcBorders>
          <w:tl2br w:val="none" w:sz="0" w:space="0" w:color="auto"/>
          <w:tr2bl w:val="none" w:sz="0" w:space="0" w:color="auto"/>
        </w:tcBorders>
      </w:tcPr>
    </w:tblStylePr>
  </w:style>
  <w:style w:type="numbering" w:customStyle="1" w:styleId="Estilo111">
    <w:name w:val="Estilo111"/>
    <w:rsid w:val="00B10100"/>
    <w:pPr>
      <w:numPr>
        <w:numId w:val="56"/>
      </w:numPr>
    </w:pPr>
  </w:style>
  <w:style w:type="numbering" w:customStyle="1" w:styleId="Estilo411">
    <w:name w:val="Estilo411"/>
    <w:rsid w:val="00B10100"/>
    <w:pPr>
      <w:numPr>
        <w:numId w:val="12"/>
      </w:numPr>
    </w:pPr>
  </w:style>
  <w:style w:type="numbering" w:customStyle="1" w:styleId="Estilo311">
    <w:name w:val="Estilo311"/>
    <w:rsid w:val="00B10100"/>
    <w:pPr>
      <w:numPr>
        <w:numId w:val="59"/>
      </w:numPr>
    </w:pPr>
  </w:style>
  <w:style w:type="numbering" w:customStyle="1" w:styleId="Estilo611">
    <w:name w:val="Estilo611"/>
    <w:rsid w:val="00B10100"/>
  </w:style>
  <w:style w:type="numbering" w:customStyle="1" w:styleId="Estilo211">
    <w:name w:val="Estilo211"/>
    <w:rsid w:val="00B10100"/>
    <w:pPr>
      <w:numPr>
        <w:numId w:val="54"/>
      </w:numPr>
    </w:pPr>
  </w:style>
  <w:style w:type="numbering" w:customStyle="1" w:styleId="Estilo511">
    <w:name w:val="Estilo511"/>
    <w:rsid w:val="00B10100"/>
    <w:pPr>
      <w:numPr>
        <w:numId w:val="53"/>
      </w:numPr>
    </w:pPr>
  </w:style>
  <w:style w:type="table" w:customStyle="1" w:styleId="Listaclara-nfasis311">
    <w:name w:val="Lista clara - Énfasis 311"/>
    <w:basedOn w:val="Tablanormal"/>
    <w:next w:val="Listaclara-nfasis3"/>
    <w:uiPriority w:val="61"/>
    <w:rsid w:val="00B10100"/>
    <w:pPr>
      <w:spacing w:after="0" w:line="240" w:lineRule="auto"/>
    </w:pPr>
    <w:rPr>
      <w:rFonts w:eastAsia="Times New Roman"/>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B10100"/>
    <w:pPr>
      <w:spacing w:after="0" w:line="240" w:lineRule="auto"/>
    </w:pPr>
    <w:rPr>
      <w:rFonts w:eastAsia="Times New Roman"/>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ArtculoSeccin1">
    <w:name w:val="Artículo / Sección1"/>
    <w:basedOn w:val="Sinlista"/>
    <w:next w:val="ArtculoSeccin"/>
    <w:uiPriority w:val="99"/>
    <w:rsid w:val="00B10100"/>
    <w:pPr>
      <w:numPr>
        <w:numId w:val="66"/>
      </w:numPr>
    </w:pPr>
  </w:style>
  <w:style w:type="numbering" w:customStyle="1" w:styleId="EstiloVieta2Esquemanumerado8pt1">
    <w:name w:val="Estilo Viñeta 2 + Esquema numerado 8 pt1"/>
    <w:basedOn w:val="Sinlista"/>
    <w:rsid w:val="00B10100"/>
    <w:pPr>
      <w:numPr>
        <w:numId w:val="60"/>
      </w:numPr>
    </w:pPr>
  </w:style>
  <w:style w:type="numbering" w:customStyle="1" w:styleId="1111111">
    <w:name w:val="1 / 1.1 / 1.1.11"/>
    <w:basedOn w:val="Sinlista"/>
    <w:next w:val="111111"/>
    <w:uiPriority w:val="99"/>
    <w:rsid w:val="00B10100"/>
    <w:pPr>
      <w:numPr>
        <w:numId w:val="61"/>
      </w:numPr>
    </w:pPr>
  </w:style>
  <w:style w:type="table" w:customStyle="1" w:styleId="Tablabsica11">
    <w:name w:val="Tabla básica 11"/>
    <w:basedOn w:val="Tablanormal"/>
    <w:next w:val="Tablabsica1"/>
    <w:uiPriority w:val="99"/>
    <w:rsid w:val="00B10100"/>
    <w:pPr>
      <w:spacing w:after="0" w:line="240" w:lineRule="auto"/>
    </w:pPr>
    <w:rPr>
      <w:rFonts w:ascii="Calibri" w:eastAsia="Calibri" w:hAnsi="Calibri" w:cs="Times New Roman"/>
      <w:sz w:val="20"/>
      <w:szCs w:val="20"/>
      <w:lang w:eastAsia="es-BO"/>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absica21">
    <w:name w:val="Tabla básica 21"/>
    <w:basedOn w:val="Tablanormal"/>
    <w:next w:val="Tablabsica2"/>
    <w:uiPriority w:val="99"/>
    <w:rsid w:val="00B10100"/>
    <w:pPr>
      <w:spacing w:after="0" w:line="240" w:lineRule="auto"/>
    </w:pPr>
    <w:rPr>
      <w:rFonts w:ascii="Calibri" w:eastAsia="Calibri" w:hAnsi="Calibri" w:cs="Times New Roman"/>
      <w:sz w:val="20"/>
      <w:szCs w:val="20"/>
      <w:lang w:eastAsia="es-BO"/>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bsica31">
    <w:name w:val="Tabla básica 31"/>
    <w:basedOn w:val="Tablanormal"/>
    <w:next w:val="Tablabsica3"/>
    <w:uiPriority w:val="99"/>
    <w:rsid w:val="00B10100"/>
    <w:pPr>
      <w:spacing w:after="0" w:line="240" w:lineRule="auto"/>
    </w:pPr>
    <w:rPr>
      <w:rFonts w:ascii="Calibri" w:eastAsia="Calibri" w:hAnsi="Calibri" w:cs="Times New Roman"/>
      <w:sz w:val="20"/>
      <w:szCs w:val="20"/>
      <w:lang w:eastAsia="es-BO"/>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aclsica11">
    <w:name w:val="Tabla clásica 11"/>
    <w:basedOn w:val="Tablanormal"/>
    <w:next w:val="Tablaclsica1"/>
    <w:uiPriority w:val="99"/>
    <w:rsid w:val="00B10100"/>
    <w:pPr>
      <w:spacing w:after="0" w:line="240" w:lineRule="auto"/>
    </w:pPr>
    <w:rPr>
      <w:rFonts w:ascii="Calibri" w:eastAsia="Calibri" w:hAnsi="Calibri" w:cs="Times New Roman"/>
      <w:sz w:val="20"/>
      <w:szCs w:val="20"/>
      <w:lang w:eastAsia="es-BO"/>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lsica21">
    <w:name w:val="Tabla clásica 21"/>
    <w:basedOn w:val="Tablanormal"/>
    <w:next w:val="Tablaclsica2"/>
    <w:uiPriority w:val="99"/>
    <w:rsid w:val="00B10100"/>
    <w:pPr>
      <w:spacing w:after="0" w:line="240" w:lineRule="auto"/>
    </w:pPr>
    <w:rPr>
      <w:rFonts w:ascii="Calibri" w:eastAsia="Calibri" w:hAnsi="Calibri" w:cs="Times New Roman"/>
      <w:sz w:val="20"/>
      <w:szCs w:val="20"/>
      <w:lang w:eastAsia="es-BO"/>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aclsica31">
    <w:name w:val="Tabla clásica 31"/>
    <w:basedOn w:val="Tablanormal"/>
    <w:next w:val="Tablaclsica3"/>
    <w:uiPriority w:val="99"/>
    <w:rsid w:val="00B10100"/>
    <w:pPr>
      <w:spacing w:after="0" w:line="240" w:lineRule="auto"/>
    </w:pPr>
    <w:rPr>
      <w:rFonts w:ascii="Calibri" w:eastAsia="Calibri" w:hAnsi="Calibri" w:cs="Times New Roman"/>
      <w:color w:val="000080"/>
      <w:sz w:val="20"/>
      <w:szCs w:val="20"/>
      <w:lang w:eastAsia="es-BO"/>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aclsica41">
    <w:name w:val="Tabla clásica 41"/>
    <w:basedOn w:val="Tablanormal"/>
    <w:next w:val="Tablaclsica4"/>
    <w:uiPriority w:val="99"/>
    <w:rsid w:val="00B10100"/>
    <w:pPr>
      <w:spacing w:after="0" w:line="240" w:lineRule="auto"/>
    </w:pPr>
    <w:rPr>
      <w:rFonts w:ascii="Calibri" w:eastAsia="Calibri" w:hAnsi="Calibri" w:cs="Times New Roman"/>
      <w:sz w:val="20"/>
      <w:szCs w:val="20"/>
      <w:lang w:eastAsia="es-BO"/>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aconcolumnas11">
    <w:name w:val="Tabla con columnas 11"/>
    <w:basedOn w:val="Tablanormal"/>
    <w:next w:val="Tablaconcolumnas1"/>
    <w:uiPriority w:val="99"/>
    <w:rsid w:val="00B10100"/>
    <w:pPr>
      <w:spacing w:after="0" w:line="240" w:lineRule="auto"/>
    </w:pPr>
    <w:rPr>
      <w:rFonts w:ascii="Calibri" w:eastAsia="Calibri" w:hAnsi="Calibri" w:cs="Times New Roman"/>
      <w:b/>
      <w:bCs/>
      <w:sz w:val="20"/>
      <w:szCs w:val="20"/>
      <w:lang w:eastAsia="es-BO"/>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21">
    <w:name w:val="Tabla con columnas 21"/>
    <w:basedOn w:val="Tablanormal"/>
    <w:next w:val="Tablaconcolumnas2"/>
    <w:uiPriority w:val="99"/>
    <w:rsid w:val="00B10100"/>
    <w:pPr>
      <w:spacing w:after="0" w:line="240" w:lineRule="auto"/>
    </w:pPr>
    <w:rPr>
      <w:rFonts w:ascii="Calibri" w:eastAsia="Calibri" w:hAnsi="Calibri" w:cs="Times New Roman"/>
      <w:b/>
      <w:bCs/>
      <w:sz w:val="20"/>
      <w:szCs w:val="20"/>
      <w:lang w:eastAsia="es-BO"/>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columnas31">
    <w:name w:val="Tabla con columnas 31"/>
    <w:basedOn w:val="Tablanormal"/>
    <w:next w:val="Tablaconcolumnas3"/>
    <w:uiPriority w:val="99"/>
    <w:rsid w:val="00B10100"/>
    <w:pPr>
      <w:spacing w:after="0" w:line="240" w:lineRule="auto"/>
    </w:pPr>
    <w:rPr>
      <w:rFonts w:ascii="Calibri" w:eastAsia="Calibri" w:hAnsi="Calibri" w:cs="Times New Roman"/>
      <w:b/>
      <w:bCs/>
      <w:sz w:val="20"/>
      <w:szCs w:val="20"/>
      <w:lang w:eastAsia="es-BO"/>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aconcolumnas41">
    <w:name w:val="Tabla con columnas 41"/>
    <w:basedOn w:val="Tablanormal"/>
    <w:next w:val="Tablaconcolumnas4"/>
    <w:uiPriority w:val="99"/>
    <w:rsid w:val="00B10100"/>
    <w:pPr>
      <w:spacing w:after="0" w:line="240" w:lineRule="auto"/>
    </w:pPr>
    <w:rPr>
      <w:rFonts w:ascii="Calibri" w:eastAsia="Calibri" w:hAnsi="Calibri" w:cs="Times New Roman"/>
      <w:sz w:val="20"/>
      <w:szCs w:val="20"/>
      <w:lang w:eastAsia="es-BO"/>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concolumnas51">
    <w:name w:val="Tabla con columnas 51"/>
    <w:basedOn w:val="Tablanormal"/>
    <w:next w:val="Tablaconcolumnas5"/>
    <w:uiPriority w:val="99"/>
    <w:rsid w:val="00B10100"/>
    <w:pPr>
      <w:spacing w:after="0" w:line="240" w:lineRule="auto"/>
    </w:pPr>
    <w:rPr>
      <w:rFonts w:ascii="Calibri" w:eastAsia="Calibri" w:hAnsi="Calibri" w:cs="Times New Roman"/>
      <w:sz w:val="20"/>
      <w:szCs w:val="20"/>
      <w:lang w:eastAsia="es-BO"/>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aconcuadrcula110">
    <w:name w:val="Tabla con cuadrícula 11"/>
    <w:basedOn w:val="Tablanormal"/>
    <w:next w:val="Tablaconcuadrcula1"/>
    <w:uiPriority w:val="99"/>
    <w:rsid w:val="00B10100"/>
    <w:pPr>
      <w:spacing w:after="0" w:line="240" w:lineRule="auto"/>
    </w:pPr>
    <w:rPr>
      <w:rFonts w:ascii="Calibri" w:eastAsia="Calibri" w:hAnsi="Calibri" w:cs="Times New Roman"/>
      <w:sz w:val="20"/>
      <w:szCs w:val="20"/>
      <w:lang w:eastAsia="es-BO"/>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aconcuadrcula21">
    <w:name w:val="Tabla con cuadrícula 21"/>
    <w:basedOn w:val="Tablanormal"/>
    <w:next w:val="Tablaconcuadrcula2"/>
    <w:uiPriority w:val="99"/>
    <w:rsid w:val="00B10100"/>
    <w:pPr>
      <w:spacing w:after="0" w:line="240" w:lineRule="auto"/>
    </w:pPr>
    <w:rPr>
      <w:rFonts w:ascii="Calibri" w:eastAsia="Calibri" w:hAnsi="Calibri" w:cs="Times New Roman"/>
      <w:sz w:val="20"/>
      <w:szCs w:val="20"/>
      <w:lang w:eastAsia="es-BO"/>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aconcuadrcula31">
    <w:name w:val="Tabla con cuadrícula 31"/>
    <w:basedOn w:val="Tablanormal"/>
    <w:next w:val="Tablaconcuadrcula3"/>
    <w:uiPriority w:val="99"/>
    <w:rsid w:val="00B10100"/>
    <w:pPr>
      <w:spacing w:after="0" w:line="240" w:lineRule="auto"/>
    </w:pPr>
    <w:rPr>
      <w:rFonts w:ascii="Calibri" w:eastAsia="Calibri" w:hAnsi="Calibri" w:cs="Times New Roman"/>
      <w:sz w:val="20"/>
      <w:szCs w:val="20"/>
      <w:lang w:eastAsia="es-BO"/>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aconcuadrcula41">
    <w:name w:val="Tabla con cuadrícula 41"/>
    <w:basedOn w:val="Tablanormal"/>
    <w:next w:val="Tablaconcuadrcula4"/>
    <w:uiPriority w:val="99"/>
    <w:rsid w:val="00B10100"/>
    <w:pPr>
      <w:spacing w:after="0" w:line="240" w:lineRule="auto"/>
    </w:pPr>
    <w:rPr>
      <w:rFonts w:ascii="Calibri" w:eastAsia="Calibri" w:hAnsi="Calibri" w:cs="Times New Roman"/>
      <w:sz w:val="20"/>
      <w:szCs w:val="20"/>
      <w:lang w:eastAsia="es-BO"/>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aconcuadrcula51">
    <w:name w:val="Tabla con cuadrícula 51"/>
    <w:basedOn w:val="Tablanormal"/>
    <w:next w:val="Tablaconcuadrcula5"/>
    <w:uiPriority w:val="99"/>
    <w:rsid w:val="00B10100"/>
    <w:pPr>
      <w:spacing w:after="0" w:line="240" w:lineRule="auto"/>
    </w:pPr>
    <w:rPr>
      <w:rFonts w:ascii="Calibri" w:eastAsia="Calibri" w:hAnsi="Calibri" w:cs="Times New Roman"/>
      <w:sz w:val="20"/>
      <w:szCs w:val="20"/>
      <w:lang w:eastAsia="es-BO"/>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aconcuadrcula61">
    <w:name w:val="Tabla con cuadrícula 61"/>
    <w:basedOn w:val="Tablanormal"/>
    <w:next w:val="Tablaconcuadrcula6"/>
    <w:uiPriority w:val="99"/>
    <w:rsid w:val="00B10100"/>
    <w:pPr>
      <w:spacing w:after="0" w:line="240" w:lineRule="auto"/>
    </w:pPr>
    <w:rPr>
      <w:rFonts w:ascii="Calibri" w:eastAsia="Calibri" w:hAnsi="Calibri" w:cs="Times New Roman"/>
      <w:sz w:val="20"/>
      <w:szCs w:val="20"/>
      <w:lang w:eastAsia="es-BO"/>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aconcuadrcula71">
    <w:name w:val="Tabla con cuadrícula 71"/>
    <w:basedOn w:val="Tablanormal"/>
    <w:next w:val="Tablaconcuadrcula7"/>
    <w:uiPriority w:val="99"/>
    <w:rsid w:val="00B10100"/>
    <w:pPr>
      <w:spacing w:after="0" w:line="240" w:lineRule="auto"/>
    </w:pPr>
    <w:rPr>
      <w:rFonts w:ascii="Calibri" w:eastAsia="Calibri" w:hAnsi="Calibri" w:cs="Times New Roman"/>
      <w:b/>
      <w:bCs/>
      <w:sz w:val="20"/>
      <w:szCs w:val="20"/>
      <w:lang w:eastAsia="es-BO"/>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aconcuadrcula81">
    <w:name w:val="Tabla con cuadrícula 81"/>
    <w:basedOn w:val="Tablanormal"/>
    <w:next w:val="Tablaconcuadrcula8"/>
    <w:uiPriority w:val="99"/>
    <w:rsid w:val="00B10100"/>
    <w:pPr>
      <w:spacing w:after="0" w:line="240" w:lineRule="auto"/>
    </w:pPr>
    <w:rPr>
      <w:rFonts w:ascii="Calibri" w:eastAsia="Calibri" w:hAnsi="Calibri" w:cs="Times New Roman"/>
      <w:sz w:val="20"/>
      <w:szCs w:val="20"/>
      <w:lang w:eastAsia="es-BO"/>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aconefectos3D11">
    <w:name w:val="Tabla con efectos 3D 11"/>
    <w:basedOn w:val="Tablanormal"/>
    <w:next w:val="Tablaconefectos3D1"/>
    <w:uiPriority w:val="99"/>
    <w:rsid w:val="00B10100"/>
    <w:pPr>
      <w:spacing w:after="0" w:line="240" w:lineRule="auto"/>
    </w:pPr>
    <w:rPr>
      <w:rFonts w:ascii="Calibri" w:eastAsia="Calibri" w:hAnsi="Calibri" w:cs="Times New Roman"/>
      <w:sz w:val="20"/>
      <w:szCs w:val="20"/>
      <w:lang w:eastAsia="es-BO"/>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aconefectos3D21">
    <w:name w:val="Tabla con efectos 3D 21"/>
    <w:basedOn w:val="Tablanormal"/>
    <w:next w:val="Tablaconefectos3D2"/>
    <w:uiPriority w:val="99"/>
    <w:rsid w:val="00B10100"/>
    <w:pPr>
      <w:spacing w:after="0" w:line="240" w:lineRule="auto"/>
    </w:pPr>
    <w:rPr>
      <w:rFonts w:ascii="Calibri" w:eastAsia="Calibri" w:hAnsi="Calibri" w:cs="Times New Roman"/>
      <w:sz w:val="20"/>
      <w:szCs w:val="20"/>
      <w:lang w:eastAsia="es-BO"/>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efectos3D31">
    <w:name w:val="Tabla con efectos 3D 31"/>
    <w:basedOn w:val="Tablanormal"/>
    <w:next w:val="Tablaconefectos3D3"/>
    <w:uiPriority w:val="99"/>
    <w:rsid w:val="00B10100"/>
    <w:pPr>
      <w:spacing w:after="0" w:line="240" w:lineRule="auto"/>
    </w:pPr>
    <w:rPr>
      <w:rFonts w:ascii="Calibri" w:eastAsia="Calibri" w:hAnsi="Calibri" w:cs="Times New Roman"/>
      <w:sz w:val="20"/>
      <w:szCs w:val="20"/>
      <w:lang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11">
    <w:name w:val="Tabla con lista 11"/>
    <w:basedOn w:val="Tablanormal"/>
    <w:next w:val="Tablaconlista1"/>
    <w:uiPriority w:val="99"/>
    <w:rsid w:val="00B10100"/>
    <w:pPr>
      <w:spacing w:after="0" w:line="240" w:lineRule="auto"/>
    </w:pPr>
    <w:rPr>
      <w:rFonts w:ascii="Calibri" w:eastAsia="Calibri" w:hAnsi="Calibri" w:cs="Times New Roman"/>
      <w:sz w:val="20"/>
      <w:szCs w:val="20"/>
      <w:lang w:eastAsia="es-BO"/>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21">
    <w:name w:val="Tabla con lista 21"/>
    <w:basedOn w:val="Tablanormal"/>
    <w:next w:val="Tablaconlista2"/>
    <w:uiPriority w:val="99"/>
    <w:rsid w:val="00B10100"/>
    <w:pPr>
      <w:spacing w:after="0" w:line="240" w:lineRule="auto"/>
    </w:pPr>
    <w:rPr>
      <w:rFonts w:ascii="Calibri" w:eastAsia="Calibri" w:hAnsi="Calibri" w:cs="Times New Roman"/>
      <w:sz w:val="20"/>
      <w:szCs w:val="20"/>
      <w:lang w:eastAsia="es-BO"/>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onlista31">
    <w:name w:val="Tabla con lista 31"/>
    <w:basedOn w:val="Tablanormal"/>
    <w:next w:val="Tablaconlista3"/>
    <w:uiPriority w:val="99"/>
    <w:rsid w:val="00B10100"/>
    <w:pPr>
      <w:spacing w:after="0" w:line="240" w:lineRule="auto"/>
    </w:pPr>
    <w:rPr>
      <w:rFonts w:ascii="Calibri" w:eastAsia="Calibri" w:hAnsi="Calibri" w:cs="Times New Roman"/>
      <w:sz w:val="20"/>
      <w:szCs w:val="20"/>
      <w:lang w:eastAsia="es-BO"/>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aconlista41">
    <w:name w:val="Tabla con lista 41"/>
    <w:basedOn w:val="Tablanormal"/>
    <w:next w:val="Tablaconlista4"/>
    <w:uiPriority w:val="99"/>
    <w:rsid w:val="00B10100"/>
    <w:pPr>
      <w:spacing w:after="0" w:line="240" w:lineRule="auto"/>
    </w:pPr>
    <w:rPr>
      <w:rFonts w:ascii="Calibri" w:eastAsia="Calibri" w:hAnsi="Calibri" w:cs="Times New Roman"/>
      <w:sz w:val="20"/>
      <w:szCs w:val="20"/>
      <w:lang w:eastAsia="es-BO"/>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aconlista51">
    <w:name w:val="Tabla con lista 51"/>
    <w:basedOn w:val="Tablanormal"/>
    <w:next w:val="Tablaconlista5"/>
    <w:uiPriority w:val="99"/>
    <w:rsid w:val="00B10100"/>
    <w:pPr>
      <w:spacing w:after="0" w:line="240" w:lineRule="auto"/>
    </w:pPr>
    <w:rPr>
      <w:rFonts w:ascii="Calibri" w:eastAsia="Calibri" w:hAnsi="Calibri" w:cs="Times New Roman"/>
      <w:sz w:val="20"/>
      <w:szCs w:val="20"/>
      <w:lang w:eastAsia="es-BO"/>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aconlista61">
    <w:name w:val="Tabla con lista 61"/>
    <w:basedOn w:val="Tablanormal"/>
    <w:next w:val="Tablaconlista6"/>
    <w:uiPriority w:val="99"/>
    <w:rsid w:val="00B10100"/>
    <w:pPr>
      <w:spacing w:after="0" w:line="240" w:lineRule="auto"/>
    </w:pPr>
    <w:rPr>
      <w:rFonts w:ascii="Calibri" w:eastAsia="Calibri" w:hAnsi="Calibri" w:cs="Times New Roman"/>
      <w:sz w:val="20"/>
      <w:szCs w:val="20"/>
      <w:lang w:eastAsia="es-BO"/>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aconlista71">
    <w:name w:val="Tabla con lista 71"/>
    <w:basedOn w:val="Tablanormal"/>
    <w:next w:val="Tablaconlista7"/>
    <w:uiPriority w:val="99"/>
    <w:rsid w:val="00B10100"/>
    <w:pPr>
      <w:spacing w:after="0" w:line="240" w:lineRule="auto"/>
    </w:pPr>
    <w:rPr>
      <w:rFonts w:ascii="Calibri" w:eastAsia="Calibri" w:hAnsi="Calibri" w:cs="Times New Roman"/>
      <w:sz w:val="20"/>
      <w:szCs w:val="20"/>
      <w:lang w:eastAsia="es-BO"/>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aconlista81">
    <w:name w:val="Tabla con lista 81"/>
    <w:basedOn w:val="Tablanormal"/>
    <w:next w:val="Tablaconlista8"/>
    <w:uiPriority w:val="99"/>
    <w:rsid w:val="00B10100"/>
    <w:pPr>
      <w:spacing w:after="0" w:line="240" w:lineRule="auto"/>
    </w:pPr>
    <w:rPr>
      <w:rFonts w:ascii="Calibri" w:eastAsia="Calibri" w:hAnsi="Calibri" w:cs="Times New Roman"/>
      <w:sz w:val="20"/>
      <w:szCs w:val="20"/>
      <w:lang w:eastAsia="es-BO"/>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acontema1">
    <w:name w:val="Tabla con tema1"/>
    <w:basedOn w:val="Tablanormal"/>
    <w:next w:val="Tablacontema"/>
    <w:uiPriority w:val="99"/>
    <w:rsid w:val="00B10100"/>
    <w:pPr>
      <w:spacing w:after="0" w:line="240" w:lineRule="auto"/>
    </w:pPr>
    <w:rPr>
      <w:rFonts w:ascii="Calibri" w:eastAsia="Calibri" w:hAnsi="Calibri"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elegante1">
    <w:name w:val="Tabla elegante1"/>
    <w:basedOn w:val="Tablanormal"/>
    <w:next w:val="Tablaelegante"/>
    <w:uiPriority w:val="99"/>
    <w:rsid w:val="00B10100"/>
    <w:pPr>
      <w:spacing w:after="0" w:line="240" w:lineRule="auto"/>
    </w:pPr>
    <w:rPr>
      <w:rFonts w:ascii="Calibri" w:eastAsia="Calibri" w:hAnsi="Calibri" w:cs="Times New Roman"/>
      <w:sz w:val="20"/>
      <w:szCs w:val="20"/>
      <w:lang w:eastAsia="es-BO"/>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amoderna1">
    <w:name w:val="Tabla moderna1"/>
    <w:basedOn w:val="Tablanormal"/>
    <w:next w:val="Tablamoderna"/>
    <w:uiPriority w:val="99"/>
    <w:rsid w:val="00B10100"/>
    <w:pPr>
      <w:spacing w:after="0" w:line="240" w:lineRule="auto"/>
    </w:pPr>
    <w:rPr>
      <w:rFonts w:ascii="Calibri" w:eastAsia="Calibri" w:hAnsi="Calibri" w:cs="Times New Roman"/>
      <w:sz w:val="20"/>
      <w:szCs w:val="20"/>
      <w:lang w:eastAsia="es-BO"/>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aprofesional1">
    <w:name w:val="Tabla profesional1"/>
    <w:basedOn w:val="Tablanormal"/>
    <w:next w:val="Tablaprofesional"/>
    <w:uiPriority w:val="99"/>
    <w:rsid w:val="00B10100"/>
    <w:pPr>
      <w:spacing w:after="0" w:line="240" w:lineRule="auto"/>
    </w:pPr>
    <w:rPr>
      <w:rFonts w:ascii="Calibri" w:eastAsia="Calibri" w:hAnsi="Calibri" w:cs="Times New Roman"/>
      <w:sz w:val="20"/>
      <w:szCs w:val="20"/>
      <w:lang w:eastAsia="es-BO"/>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sutil11">
    <w:name w:val="Tabla sutil 11"/>
    <w:basedOn w:val="Tablanormal"/>
    <w:next w:val="Tablasutil1"/>
    <w:uiPriority w:val="99"/>
    <w:rsid w:val="00B10100"/>
    <w:pPr>
      <w:spacing w:after="0" w:line="240" w:lineRule="auto"/>
    </w:pPr>
    <w:rPr>
      <w:rFonts w:ascii="Calibri" w:eastAsia="Calibri" w:hAnsi="Calibri" w:cs="Times New Roman"/>
      <w:sz w:val="20"/>
      <w:szCs w:val="20"/>
      <w:lang w:eastAsia="es-BO"/>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sutil21">
    <w:name w:val="Tabla sutil 21"/>
    <w:basedOn w:val="Tablanormal"/>
    <w:next w:val="Tablasutil2"/>
    <w:uiPriority w:val="99"/>
    <w:rsid w:val="00B10100"/>
    <w:pPr>
      <w:spacing w:after="0" w:line="240" w:lineRule="auto"/>
    </w:pPr>
    <w:rPr>
      <w:rFonts w:ascii="Calibri" w:eastAsia="Calibri" w:hAnsi="Calibri" w:cs="Times New Roman"/>
      <w:sz w:val="20"/>
      <w:szCs w:val="20"/>
      <w:lang w:eastAsia="es-BO"/>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vistosa11">
    <w:name w:val="Tabla vistosa 11"/>
    <w:basedOn w:val="Tablanormal"/>
    <w:next w:val="Tablavistosa1"/>
    <w:uiPriority w:val="99"/>
    <w:rsid w:val="00B10100"/>
    <w:pPr>
      <w:spacing w:after="0" w:line="240" w:lineRule="auto"/>
    </w:pPr>
    <w:rPr>
      <w:rFonts w:ascii="Calibri" w:eastAsia="Calibri" w:hAnsi="Calibri" w:cs="Times New Roman"/>
      <w:color w:val="FFFFFF"/>
      <w:sz w:val="20"/>
      <w:szCs w:val="20"/>
      <w:lang w:eastAsia="es-BO"/>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avistosa21">
    <w:name w:val="Tabla vistosa 21"/>
    <w:basedOn w:val="Tablanormal"/>
    <w:next w:val="Tablavistosa2"/>
    <w:uiPriority w:val="99"/>
    <w:rsid w:val="00B10100"/>
    <w:pPr>
      <w:spacing w:after="0" w:line="240" w:lineRule="auto"/>
    </w:pPr>
    <w:rPr>
      <w:rFonts w:ascii="Calibri" w:eastAsia="Calibri" w:hAnsi="Calibri" w:cs="Times New Roman"/>
      <w:sz w:val="20"/>
      <w:szCs w:val="20"/>
      <w:lang w:eastAsia="es-BO"/>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avistosa31">
    <w:name w:val="Tabla vistosa 31"/>
    <w:basedOn w:val="Tablanormal"/>
    <w:next w:val="Tablavistosa3"/>
    <w:uiPriority w:val="99"/>
    <w:rsid w:val="00B10100"/>
    <w:pPr>
      <w:spacing w:after="0" w:line="240" w:lineRule="auto"/>
    </w:pPr>
    <w:rPr>
      <w:rFonts w:ascii="Calibri" w:eastAsia="Calibri" w:hAnsi="Calibri" w:cs="Times New Roman"/>
      <w:sz w:val="20"/>
      <w:szCs w:val="20"/>
      <w:lang w:eastAsia="es-BO"/>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aweb111">
    <w:name w:val="Tabla web 111"/>
    <w:basedOn w:val="Tablanormal"/>
    <w:uiPriority w:val="99"/>
    <w:rsid w:val="00B10100"/>
    <w:pPr>
      <w:spacing w:after="0" w:line="240" w:lineRule="auto"/>
    </w:pPr>
    <w:rPr>
      <w:rFonts w:ascii="Calibri" w:eastAsia="Calibri" w:hAnsi="Calibri" w:cs="Times New Roman"/>
      <w:sz w:val="20"/>
      <w:szCs w:val="20"/>
      <w:lang w:eastAsia="es-BO"/>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aweb2111">
    <w:name w:val="Tabla web 2111"/>
    <w:basedOn w:val="Tablanormal"/>
    <w:uiPriority w:val="99"/>
    <w:rsid w:val="00B10100"/>
    <w:pPr>
      <w:spacing w:after="0" w:line="240" w:lineRule="auto"/>
    </w:pPr>
    <w:rPr>
      <w:rFonts w:ascii="Calibri" w:eastAsia="Calibri" w:hAnsi="Calibri" w:cs="Times New Roman"/>
      <w:sz w:val="20"/>
      <w:szCs w:val="20"/>
      <w:lang w:eastAsia="es-BO"/>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aweb311">
    <w:name w:val="Tabla web 311"/>
    <w:basedOn w:val="Tablanormal"/>
    <w:uiPriority w:val="99"/>
    <w:rsid w:val="00B10100"/>
    <w:pPr>
      <w:spacing w:after="0" w:line="240" w:lineRule="auto"/>
    </w:pPr>
    <w:rPr>
      <w:rFonts w:ascii="Calibri" w:eastAsia="Calibri" w:hAnsi="Calibri" w:cs="Times New Roman"/>
      <w:sz w:val="20"/>
      <w:szCs w:val="20"/>
      <w:lang w:eastAsia="es-BO"/>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ai1">
    <w:name w:val="1 / a / i1"/>
    <w:basedOn w:val="Sinlista"/>
    <w:next w:val="1ai"/>
    <w:uiPriority w:val="99"/>
    <w:unhideWhenUsed/>
    <w:rsid w:val="00B10100"/>
    <w:pPr>
      <w:numPr>
        <w:numId w:val="62"/>
      </w:numPr>
    </w:pPr>
  </w:style>
  <w:style w:type="numbering" w:customStyle="1" w:styleId="Sinlista111">
    <w:name w:val="Sin lista111"/>
    <w:next w:val="Sinlista"/>
    <w:uiPriority w:val="99"/>
    <w:semiHidden/>
    <w:unhideWhenUsed/>
    <w:rsid w:val="00B10100"/>
  </w:style>
  <w:style w:type="table" w:customStyle="1" w:styleId="Tablaconcuadrcula111">
    <w:name w:val="Tabla con cuadrícula111"/>
    <w:basedOn w:val="Tablanormal"/>
    <w:next w:val="Tablaconcuadrcula"/>
    <w:rsid w:val="00B10100"/>
    <w:pPr>
      <w:spacing w:after="0" w:line="240" w:lineRule="auto"/>
      <w:jc w:val="both"/>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web32">
    <w:name w:val="Tabla web 32"/>
    <w:basedOn w:val="Tablanormal"/>
    <w:next w:val="Tablaweb3"/>
    <w:uiPriority w:val="99"/>
    <w:semiHidden/>
    <w:unhideWhenUsed/>
    <w:rsid w:val="00B10100"/>
    <w:pPr>
      <w:spacing w:after="0" w:line="240" w:lineRule="auto"/>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object">
    <w:name w:val="object"/>
    <w:basedOn w:val="Fuentedeprrafopredeter"/>
    <w:rsid w:val="00B10100"/>
  </w:style>
  <w:style w:type="character" w:customStyle="1" w:styleId="TtuloCar">
    <w:name w:val="Título Car"/>
    <w:basedOn w:val="Fuentedeprrafopredeter"/>
    <w:rsid w:val="00B10100"/>
    <w:rPr>
      <w:rFonts w:cs="Arial"/>
      <w:b/>
      <w:bCs/>
      <w:kern w:val="28"/>
      <w:szCs w:val="32"/>
    </w:rPr>
  </w:style>
  <w:style w:type="paragraph" w:customStyle="1" w:styleId="Tit1">
    <w:name w:val="Tit_1"/>
    <w:qFormat/>
    <w:rsid w:val="00CE729D"/>
    <w:pPr>
      <w:numPr>
        <w:numId w:val="1"/>
      </w:numPr>
      <w:spacing w:after="160" w:line="259" w:lineRule="auto"/>
    </w:pPr>
    <w:rPr>
      <w:rFonts w:ascii="Tahoma" w:hAnsi="Tahoma"/>
      <w:b/>
    </w:rPr>
  </w:style>
  <w:style w:type="paragraph" w:customStyle="1" w:styleId="Tit2">
    <w:name w:val="Tit_2"/>
    <w:basedOn w:val="Tit1"/>
    <w:qFormat/>
    <w:rsid w:val="00CE729D"/>
    <w:pPr>
      <w:numPr>
        <w:numId w:val="0"/>
      </w:numPr>
      <w:ind w:left="567" w:hanging="567"/>
    </w:pPr>
  </w:style>
  <w:style w:type="paragraph" w:customStyle="1" w:styleId="ATit1">
    <w:name w:val="A_Tit_1"/>
    <w:basedOn w:val="Ttulo"/>
    <w:qFormat/>
    <w:rsid w:val="0097495A"/>
    <w:pPr>
      <w:numPr>
        <w:numId w:val="21"/>
      </w:numPr>
      <w:spacing w:before="0"/>
      <w:jc w:val="left"/>
    </w:pPr>
    <w:rPr>
      <w:rFonts w:ascii="Verdana" w:hAnsi="Verdana"/>
      <w:sz w:val="18"/>
      <w:szCs w:val="18"/>
      <w:lang w:val="es-BO"/>
    </w:rPr>
  </w:style>
  <w:style w:type="paragraph" w:customStyle="1" w:styleId="ATit2">
    <w:name w:val="A_Tit_2"/>
    <w:basedOn w:val="ATit1"/>
    <w:rsid w:val="0097495A"/>
    <w:pPr>
      <w:numPr>
        <w:ilvl w:val="1"/>
        <w:numId w:val="74"/>
      </w:numPr>
      <w:jc w:val="both"/>
    </w:pPr>
    <w:rPr>
      <w:b w:val="0"/>
    </w:rPr>
  </w:style>
  <w:style w:type="paragraph" w:customStyle="1" w:styleId="ATit2a">
    <w:name w:val="A_Tit_2a"/>
    <w:basedOn w:val="Prrafodelista"/>
    <w:qFormat/>
    <w:rsid w:val="0097495A"/>
    <w:pPr>
      <w:numPr>
        <w:ilvl w:val="1"/>
        <w:numId w:val="73"/>
      </w:numPr>
      <w:jc w:val="both"/>
    </w:pPr>
    <w:rPr>
      <w:rFonts w:ascii="Verdana" w:hAnsi="Verdana" w:cs="Arial"/>
      <w:b/>
      <w:sz w:val="18"/>
      <w:szCs w:val="18"/>
      <w:lang w:val="es-B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70908">
      <w:bodyDiv w:val="1"/>
      <w:marLeft w:val="0"/>
      <w:marRight w:val="0"/>
      <w:marTop w:val="0"/>
      <w:marBottom w:val="0"/>
      <w:divBdr>
        <w:top w:val="none" w:sz="0" w:space="0" w:color="auto"/>
        <w:left w:val="none" w:sz="0" w:space="0" w:color="auto"/>
        <w:bottom w:val="none" w:sz="0" w:space="0" w:color="auto"/>
        <w:right w:val="none" w:sz="0" w:space="0" w:color="auto"/>
      </w:divBdr>
    </w:div>
    <w:div w:id="12386849">
      <w:bodyDiv w:val="1"/>
      <w:marLeft w:val="0"/>
      <w:marRight w:val="0"/>
      <w:marTop w:val="0"/>
      <w:marBottom w:val="0"/>
      <w:divBdr>
        <w:top w:val="none" w:sz="0" w:space="0" w:color="auto"/>
        <w:left w:val="none" w:sz="0" w:space="0" w:color="auto"/>
        <w:bottom w:val="none" w:sz="0" w:space="0" w:color="auto"/>
        <w:right w:val="none" w:sz="0" w:space="0" w:color="auto"/>
      </w:divBdr>
    </w:div>
    <w:div w:id="27223047">
      <w:bodyDiv w:val="1"/>
      <w:marLeft w:val="0"/>
      <w:marRight w:val="0"/>
      <w:marTop w:val="0"/>
      <w:marBottom w:val="0"/>
      <w:divBdr>
        <w:top w:val="none" w:sz="0" w:space="0" w:color="auto"/>
        <w:left w:val="none" w:sz="0" w:space="0" w:color="auto"/>
        <w:bottom w:val="none" w:sz="0" w:space="0" w:color="auto"/>
        <w:right w:val="none" w:sz="0" w:space="0" w:color="auto"/>
      </w:divBdr>
    </w:div>
    <w:div w:id="48263687">
      <w:bodyDiv w:val="1"/>
      <w:marLeft w:val="0"/>
      <w:marRight w:val="0"/>
      <w:marTop w:val="0"/>
      <w:marBottom w:val="0"/>
      <w:divBdr>
        <w:top w:val="none" w:sz="0" w:space="0" w:color="auto"/>
        <w:left w:val="none" w:sz="0" w:space="0" w:color="auto"/>
        <w:bottom w:val="none" w:sz="0" w:space="0" w:color="auto"/>
        <w:right w:val="none" w:sz="0" w:space="0" w:color="auto"/>
      </w:divBdr>
    </w:div>
    <w:div w:id="50076698">
      <w:bodyDiv w:val="1"/>
      <w:marLeft w:val="0"/>
      <w:marRight w:val="0"/>
      <w:marTop w:val="0"/>
      <w:marBottom w:val="0"/>
      <w:divBdr>
        <w:top w:val="none" w:sz="0" w:space="0" w:color="auto"/>
        <w:left w:val="none" w:sz="0" w:space="0" w:color="auto"/>
        <w:bottom w:val="none" w:sz="0" w:space="0" w:color="auto"/>
        <w:right w:val="none" w:sz="0" w:space="0" w:color="auto"/>
      </w:divBdr>
    </w:div>
    <w:div w:id="60637377">
      <w:bodyDiv w:val="1"/>
      <w:marLeft w:val="0"/>
      <w:marRight w:val="0"/>
      <w:marTop w:val="0"/>
      <w:marBottom w:val="0"/>
      <w:divBdr>
        <w:top w:val="none" w:sz="0" w:space="0" w:color="auto"/>
        <w:left w:val="none" w:sz="0" w:space="0" w:color="auto"/>
        <w:bottom w:val="none" w:sz="0" w:space="0" w:color="auto"/>
        <w:right w:val="none" w:sz="0" w:space="0" w:color="auto"/>
      </w:divBdr>
    </w:div>
    <w:div w:id="133375296">
      <w:bodyDiv w:val="1"/>
      <w:marLeft w:val="0"/>
      <w:marRight w:val="0"/>
      <w:marTop w:val="0"/>
      <w:marBottom w:val="0"/>
      <w:divBdr>
        <w:top w:val="none" w:sz="0" w:space="0" w:color="auto"/>
        <w:left w:val="none" w:sz="0" w:space="0" w:color="auto"/>
        <w:bottom w:val="none" w:sz="0" w:space="0" w:color="auto"/>
        <w:right w:val="none" w:sz="0" w:space="0" w:color="auto"/>
      </w:divBdr>
    </w:div>
    <w:div w:id="183518972">
      <w:bodyDiv w:val="1"/>
      <w:marLeft w:val="0"/>
      <w:marRight w:val="0"/>
      <w:marTop w:val="0"/>
      <w:marBottom w:val="0"/>
      <w:divBdr>
        <w:top w:val="none" w:sz="0" w:space="0" w:color="auto"/>
        <w:left w:val="none" w:sz="0" w:space="0" w:color="auto"/>
        <w:bottom w:val="none" w:sz="0" w:space="0" w:color="auto"/>
        <w:right w:val="none" w:sz="0" w:space="0" w:color="auto"/>
      </w:divBdr>
    </w:div>
    <w:div w:id="183981660">
      <w:bodyDiv w:val="1"/>
      <w:marLeft w:val="0"/>
      <w:marRight w:val="0"/>
      <w:marTop w:val="0"/>
      <w:marBottom w:val="0"/>
      <w:divBdr>
        <w:top w:val="none" w:sz="0" w:space="0" w:color="auto"/>
        <w:left w:val="none" w:sz="0" w:space="0" w:color="auto"/>
        <w:bottom w:val="none" w:sz="0" w:space="0" w:color="auto"/>
        <w:right w:val="none" w:sz="0" w:space="0" w:color="auto"/>
      </w:divBdr>
    </w:div>
    <w:div w:id="201554001">
      <w:bodyDiv w:val="1"/>
      <w:marLeft w:val="0"/>
      <w:marRight w:val="0"/>
      <w:marTop w:val="0"/>
      <w:marBottom w:val="0"/>
      <w:divBdr>
        <w:top w:val="none" w:sz="0" w:space="0" w:color="auto"/>
        <w:left w:val="none" w:sz="0" w:space="0" w:color="auto"/>
        <w:bottom w:val="none" w:sz="0" w:space="0" w:color="auto"/>
        <w:right w:val="none" w:sz="0" w:space="0" w:color="auto"/>
      </w:divBdr>
    </w:div>
    <w:div w:id="232280648">
      <w:bodyDiv w:val="1"/>
      <w:marLeft w:val="0"/>
      <w:marRight w:val="0"/>
      <w:marTop w:val="0"/>
      <w:marBottom w:val="0"/>
      <w:divBdr>
        <w:top w:val="none" w:sz="0" w:space="0" w:color="auto"/>
        <w:left w:val="none" w:sz="0" w:space="0" w:color="auto"/>
        <w:bottom w:val="none" w:sz="0" w:space="0" w:color="auto"/>
        <w:right w:val="none" w:sz="0" w:space="0" w:color="auto"/>
      </w:divBdr>
    </w:div>
    <w:div w:id="245649222">
      <w:bodyDiv w:val="1"/>
      <w:marLeft w:val="0"/>
      <w:marRight w:val="0"/>
      <w:marTop w:val="0"/>
      <w:marBottom w:val="0"/>
      <w:divBdr>
        <w:top w:val="none" w:sz="0" w:space="0" w:color="auto"/>
        <w:left w:val="none" w:sz="0" w:space="0" w:color="auto"/>
        <w:bottom w:val="none" w:sz="0" w:space="0" w:color="auto"/>
        <w:right w:val="none" w:sz="0" w:space="0" w:color="auto"/>
      </w:divBdr>
    </w:div>
    <w:div w:id="272632975">
      <w:bodyDiv w:val="1"/>
      <w:marLeft w:val="0"/>
      <w:marRight w:val="0"/>
      <w:marTop w:val="0"/>
      <w:marBottom w:val="0"/>
      <w:divBdr>
        <w:top w:val="none" w:sz="0" w:space="0" w:color="auto"/>
        <w:left w:val="none" w:sz="0" w:space="0" w:color="auto"/>
        <w:bottom w:val="none" w:sz="0" w:space="0" w:color="auto"/>
        <w:right w:val="none" w:sz="0" w:space="0" w:color="auto"/>
      </w:divBdr>
    </w:div>
    <w:div w:id="323512020">
      <w:bodyDiv w:val="1"/>
      <w:marLeft w:val="0"/>
      <w:marRight w:val="0"/>
      <w:marTop w:val="0"/>
      <w:marBottom w:val="0"/>
      <w:divBdr>
        <w:top w:val="none" w:sz="0" w:space="0" w:color="auto"/>
        <w:left w:val="none" w:sz="0" w:space="0" w:color="auto"/>
        <w:bottom w:val="none" w:sz="0" w:space="0" w:color="auto"/>
        <w:right w:val="none" w:sz="0" w:space="0" w:color="auto"/>
      </w:divBdr>
    </w:div>
    <w:div w:id="366639843">
      <w:bodyDiv w:val="1"/>
      <w:marLeft w:val="0"/>
      <w:marRight w:val="0"/>
      <w:marTop w:val="0"/>
      <w:marBottom w:val="0"/>
      <w:divBdr>
        <w:top w:val="none" w:sz="0" w:space="0" w:color="auto"/>
        <w:left w:val="none" w:sz="0" w:space="0" w:color="auto"/>
        <w:bottom w:val="none" w:sz="0" w:space="0" w:color="auto"/>
        <w:right w:val="none" w:sz="0" w:space="0" w:color="auto"/>
      </w:divBdr>
    </w:div>
    <w:div w:id="387849801">
      <w:bodyDiv w:val="1"/>
      <w:marLeft w:val="0"/>
      <w:marRight w:val="0"/>
      <w:marTop w:val="0"/>
      <w:marBottom w:val="0"/>
      <w:divBdr>
        <w:top w:val="none" w:sz="0" w:space="0" w:color="auto"/>
        <w:left w:val="none" w:sz="0" w:space="0" w:color="auto"/>
        <w:bottom w:val="none" w:sz="0" w:space="0" w:color="auto"/>
        <w:right w:val="none" w:sz="0" w:space="0" w:color="auto"/>
      </w:divBdr>
    </w:div>
    <w:div w:id="397047841">
      <w:bodyDiv w:val="1"/>
      <w:marLeft w:val="0"/>
      <w:marRight w:val="0"/>
      <w:marTop w:val="0"/>
      <w:marBottom w:val="0"/>
      <w:divBdr>
        <w:top w:val="none" w:sz="0" w:space="0" w:color="auto"/>
        <w:left w:val="none" w:sz="0" w:space="0" w:color="auto"/>
        <w:bottom w:val="none" w:sz="0" w:space="0" w:color="auto"/>
        <w:right w:val="none" w:sz="0" w:space="0" w:color="auto"/>
      </w:divBdr>
    </w:div>
    <w:div w:id="438139937">
      <w:bodyDiv w:val="1"/>
      <w:marLeft w:val="0"/>
      <w:marRight w:val="0"/>
      <w:marTop w:val="0"/>
      <w:marBottom w:val="0"/>
      <w:divBdr>
        <w:top w:val="none" w:sz="0" w:space="0" w:color="auto"/>
        <w:left w:val="none" w:sz="0" w:space="0" w:color="auto"/>
        <w:bottom w:val="none" w:sz="0" w:space="0" w:color="auto"/>
        <w:right w:val="none" w:sz="0" w:space="0" w:color="auto"/>
      </w:divBdr>
    </w:div>
    <w:div w:id="451631694">
      <w:bodyDiv w:val="1"/>
      <w:marLeft w:val="0"/>
      <w:marRight w:val="0"/>
      <w:marTop w:val="0"/>
      <w:marBottom w:val="0"/>
      <w:divBdr>
        <w:top w:val="none" w:sz="0" w:space="0" w:color="auto"/>
        <w:left w:val="none" w:sz="0" w:space="0" w:color="auto"/>
        <w:bottom w:val="none" w:sz="0" w:space="0" w:color="auto"/>
        <w:right w:val="none" w:sz="0" w:space="0" w:color="auto"/>
      </w:divBdr>
    </w:div>
    <w:div w:id="456681216">
      <w:bodyDiv w:val="1"/>
      <w:marLeft w:val="0"/>
      <w:marRight w:val="0"/>
      <w:marTop w:val="0"/>
      <w:marBottom w:val="0"/>
      <w:divBdr>
        <w:top w:val="none" w:sz="0" w:space="0" w:color="auto"/>
        <w:left w:val="none" w:sz="0" w:space="0" w:color="auto"/>
        <w:bottom w:val="none" w:sz="0" w:space="0" w:color="auto"/>
        <w:right w:val="none" w:sz="0" w:space="0" w:color="auto"/>
      </w:divBdr>
    </w:div>
    <w:div w:id="475076817">
      <w:bodyDiv w:val="1"/>
      <w:marLeft w:val="0"/>
      <w:marRight w:val="0"/>
      <w:marTop w:val="0"/>
      <w:marBottom w:val="0"/>
      <w:divBdr>
        <w:top w:val="none" w:sz="0" w:space="0" w:color="auto"/>
        <w:left w:val="none" w:sz="0" w:space="0" w:color="auto"/>
        <w:bottom w:val="none" w:sz="0" w:space="0" w:color="auto"/>
        <w:right w:val="none" w:sz="0" w:space="0" w:color="auto"/>
      </w:divBdr>
    </w:div>
    <w:div w:id="489635282">
      <w:bodyDiv w:val="1"/>
      <w:marLeft w:val="0"/>
      <w:marRight w:val="0"/>
      <w:marTop w:val="0"/>
      <w:marBottom w:val="0"/>
      <w:divBdr>
        <w:top w:val="none" w:sz="0" w:space="0" w:color="auto"/>
        <w:left w:val="none" w:sz="0" w:space="0" w:color="auto"/>
        <w:bottom w:val="none" w:sz="0" w:space="0" w:color="auto"/>
        <w:right w:val="none" w:sz="0" w:space="0" w:color="auto"/>
      </w:divBdr>
    </w:div>
    <w:div w:id="491992958">
      <w:bodyDiv w:val="1"/>
      <w:marLeft w:val="0"/>
      <w:marRight w:val="0"/>
      <w:marTop w:val="0"/>
      <w:marBottom w:val="0"/>
      <w:divBdr>
        <w:top w:val="none" w:sz="0" w:space="0" w:color="auto"/>
        <w:left w:val="none" w:sz="0" w:space="0" w:color="auto"/>
        <w:bottom w:val="none" w:sz="0" w:space="0" w:color="auto"/>
        <w:right w:val="none" w:sz="0" w:space="0" w:color="auto"/>
      </w:divBdr>
    </w:div>
    <w:div w:id="512693072">
      <w:bodyDiv w:val="1"/>
      <w:marLeft w:val="0"/>
      <w:marRight w:val="0"/>
      <w:marTop w:val="0"/>
      <w:marBottom w:val="0"/>
      <w:divBdr>
        <w:top w:val="none" w:sz="0" w:space="0" w:color="auto"/>
        <w:left w:val="none" w:sz="0" w:space="0" w:color="auto"/>
        <w:bottom w:val="none" w:sz="0" w:space="0" w:color="auto"/>
        <w:right w:val="none" w:sz="0" w:space="0" w:color="auto"/>
      </w:divBdr>
    </w:div>
    <w:div w:id="523246085">
      <w:bodyDiv w:val="1"/>
      <w:marLeft w:val="0"/>
      <w:marRight w:val="0"/>
      <w:marTop w:val="0"/>
      <w:marBottom w:val="0"/>
      <w:divBdr>
        <w:top w:val="none" w:sz="0" w:space="0" w:color="auto"/>
        <w:left w:val="none" w:sz="0" w:space="0" w:color="auto"/>
        <w:bottom w:val="none" w:sz="0" w:space="0" w:color="auto"/>
        <w:right w:val="none" w:sz="0" w:space="0" w:color="auto"/>
      </w:divBdr>
    </w:div>
    <w:div w:id="533885573">
      <w:bodyDiv w:val="1"/>
      <w:marLeft w:val="0"/>
      <w:marRight w:val="0"/>
      <w:marTop w:val="0"/>
      <w:marBottom w:val="0"/>
      <w:divBdr>
        <w:top w:val="none" w:sz="0" w:space="0" w:color="auto"/>
        <w:left w:val="none" w:sz="0" w:space="0" w:color="auto"/>
        <w:bottom w:val="none" w:sz="0" w:space="0" w:color="auto"/>
        <w:right w:val="none" w:sz="0" w:space="0" w:color="auto"/>
      </w:divBdr>
    </w:div>
    <w:div w:id="537737400">
      <w:bodyDiv w:val="1"/>
      <w:marLeft w:val="0"/>
      <w:marRight w:val="0"/>
      <w:marTop w:val="0"/>
      <w:marBottom w:val="0"/>
      <w:divBdr>
        <w:top w:val="none" w:sz="0" w:space="0" w:color="auto"/>
        <w:left w:val="none" w:sz="0" w:space="0" w:color="auto"/>
        <w:bottom w:val="none" w:sz="0" w:space="0" w:color="auto"/>
        <w:right w:val="none" w:sz="0" w:space="0" w:color="auto"/>
      </w:divBdr>
    </w:div>
    <w:div w:id="554195705">
      <w:bodyDiv w:val="1"/>
      <w:marLeft w:val="0"/>
      <w:marRight w:val="0"/>
      <w:marTop w:val="0"/>
      <w:marBottom w:val="0"/>
      <w:divBdr>
        <w:top w:val="none" w:sz="0" w:space="0" w:color="auto"/>
        <w:left w:val="none" w:sz="0" w:space="0" w:color="auto"/>
        <w:bottom w:val="none" w:sz="0" w:space="0" w:color="auto"/>
        <w:right w:val="none" w:sz="0" w:space="0" w:color="auto"/>
      </w:divBdr>
    </w:div>
    <w:div w:id="567502169">
      <w:bodyDiv w:val="1"/>
      <w:marLeft w:val="0"/>
      <w:marRight w:val="0"/>
      <w:marTop w:val="0"/>
      <w:marBottom w:val="0"/>
      <w:divBdr>
        <w:top w:val="none" w:sz="0" w:space="0" w:color="auto"/>
        <w:left w:val="none" w:sz="0" w:space="0" w:color="auto"/>
        <w:bottom w:val="none" w:sz="0" w:space="0" w:color="auto"/>
        <w:right w:val="none" w:sz="0" w:space="0" w:color="auto"/>
      </w:divBdr>
    </w:div>
    <w:div w:id="588464690">
      <w:bodyDiv w:val="1"/>
      <w:marLeft w:val="0"/>
      <w:marRight w:val="0"/>
      <w:marTop w:val="0"/>
      <w:marBottom w:val="0"/>
      <w:divBdr>
        <w:top w:val="none" w:sz="0" w:space="0" w:color="auto"/>
        <w:left w:val="none" w:sz="0" w:space="0" w:color="auto"/>
        <w:bottom w:val="none" w:sz="0" w:space="0" w:color="auto"/>
        <w:right w:val="none" w:sz="0" w:space="0" w:color="auto"/>
      </w:divBdr>
    </w:div>
    <w:div w:id="647787609">
      <w:bodyDiv w:val="1"/>
      <w:marLeft w:val="0"/>
      <w:marRight w:val="0"/>
      <w:marTop w:val="0"/>
      <w:marBottom w:val="0"/>
      <w:divBdr>
        <w:top w:val="none" w:sz="0" w:space="0" w:color="auto"/>
        <w:left w:val="none" w:sz="0" w:space="0" w:color="auto"/>
        <w:bottom w:val="none" w:sz="0" w:space="0" w:color="auto"/>
        <w:right w:val="none" w:sz="0" w:space="0" w:color="auto"/>
      </w:divBdr>
    </w:div>
    <w:div w:id="689259581">
      <w:bodyDiv w:val="1"/>
      <w:marLeft w:val="0"/>
      <w:marRight w:val="0"/>
      <w:marTop w:val="0"/>
      <w:marBottom w:val="0"/>
      <w:divBdr>
        <w:top w:val="none" w:sz="0" w:space="0" w:color="auto"/>
        <w:left w:val="none" w:sz="0" w:space="0" w:color="auto"/>
        <w:bottom w:val="none" w:sz="0" w:space="0" w:color="auto"/>
        <w:right w:val="none" w:sz="0" w:space="0" w:color="auto"/>
      </w:divBdr>
    </w:div>
    <w:div w:id="696976453">
      <w:bodyDiv w:val="1"/>
      <w:marLeft w:val="0"/>
      <w:marRight w:val="0"/>
      <w:marTop w:val="0"/>
      <w:marBottom w:val="0"/>
      <w:divBdr>
        <w:top w:val="none" w:sz="0" w:space="0" w:color="auto"/>
        <w:left w:val="none" w:sz="0" w:space="0" w:color="auto"/>
        <w:bottom w:val="none" w:sz="0" w:space="0" w:color="auto"/>
        <w:right w:val="none" w:sz="0" w:space="0" w:color="auto"/>
      </w:divBdr>
    </w:div>
    <w:div w:id="727151617">
      <w:bodyDiv w:val="1"/>
      <w:marLeft w:val="0"/>
      <w:marRight w:val="0"/>
      <w:marTop w:val="0"/>
      <w:marBottom w:val="0"/>
      <w:divBdr>
        <w:top w:val="none" w:sz="0" w:space="0" w:color="auto"/>
        <w:left w:val="none" w:sz="0" w:space="0" w:color="auto"/>
        <w:bottom w:val="none" w:sz="0" w:space="0" w:color="auto"/>
        <w:right w:val="none" w:sz="0" w:space="0" w:color="auto"/>
      </w:divBdr>
    </w:div>
    <w:div w:id="756293954">
      <w:bodyDiv w:val="1"/>
      <w:marLeft w:val="0"/>
      <w:marRight w:val="0"/>
      <w:marTop w:val="0"/>
      <w:marBottom w:val="0"/>
      <w:divBdr>
        <w:top w:val="none" w:sz="0" w:space="0" w:color="auto"/>
        <w:left w:val="none" w:sz="0" w:space="0" w:color="auto"/>
        <w:bottom w:val="none" w:sz="0" w:space="0" w:color="auto"/>
        <w:right w:val="none" w:sz="0" w:space="0" w:color="auto"/>
      </w:divBdr>
    </w:div>
    <w:div w:id="763260889">
      <w:bodyDiv w:val="1"/>
      <w:marLeft w:val="0"/>
      <w:marRight w:val="0"/>
      <w:marTop w:val="0"/>
      <w:marBottom w:val="0"/>
      <w:divBdr>
        <w:top w:val="none" w:sz="0" w:space="0" w:color="auto"/>
        <w:left w:val="none" w:sz="0" w:space="0" w:color="auto"/>
        <w:bottom w:val="none" w:sz="0" w:space="0" w:color="auto"/>
        <w:right w:val="none" w:sz="0" w:space="0" w:color="auto"/>
      </w:divBdr>
    </w:div>
    <w:div w:id="778066335">
      <w:bodyDiv w:val="1"/>
      <w:marLeft w:val="0"/>
      <w:marRight w:val="0"/>
      <w:marTop w:val="0"/>
      <w:marBottom w:val="0"/>
      <w:divBdr>
        <w:top w:val="none" w:sz="0" w:space="0" w:color="auto"/>
        <w:left w:val="none" w:sz="0" w:space="0" w:color="auto"/>
        <w:bottom w:val="none" w:sz="0" w:space="0" w:color="auto"/>
        <w:right w:val="none" w:sz="0" w:space="0" w:color="auto"/>
      </w:divBdr>
    </w:div>
    <w:div w:id="813833514">
      <w:bodyDiv w:val="1"/>
      <w:marLeft w:val="0"/>
      <w:marRight w:val="0"/>
      <w:marTop w:val="0"/>
      <w:marBottom w:val="0"/>
      <w:divBdr>
        <w:top w:val="none" w:sz="0" w:space="0" w:color="auto"/>
        <w:left w:val="none" w:sz="0" w:space="0" w:color="auto"/>
        <w:bottom w:val="none" w:sz="0" w:space="0" w:color="auto"/>
        <w:right w:val="none" w:sz="0" w:space="0" w:color="auto"/>
      </w:divBdr>
    </w:div>
    <w:div w:id="855847519">
      <w:bodyDiv w:val="1"/>
      <w:marLeft w:val="0"/>
      <w:marRight w:val="0"/>
      <w:marTop w:val="0"/>
      <w:marBottom w:val="0"/>
      <w:divBdr>
        <w:top w:val="none" w:sz="0" w:space="0" w:color="auto"/>
        <w:left w:val="none" w:sz="0" w:space="0" w:color="auto"/>
        <w:bottom w:val="none" w:sz="0" w:space="0" w:color="auto"/>
        <w:right w:val="none" w:sz="0" w:space="0" w:color="auto"/>
      </w:divBdr>
    </w:div>
    <w:div w:id="927890402">
      <w:bodyDiv w:val="1"/>
      <w:marLeft w:val="0"/>
      <w:marRight w:val="0"/>
      <w:marTop w:val="0"/>
      <w:marBottom w:val="0"/>
      <w:divBdr>
        <w:top w:val="none" w:sz="0" w:space="0" w:color="auto"/>
        <w:left w:val="none" w:sz="0" w:space="0" w:color="auto"/>
        <w:bottom w:val="none" w:sz="0" w:space="0" w:color="auto"/>
        <w:right w:val="none" w:sz="0" w:space="0" w:color="auto"/>
      </w:divBdr>
    </w:div>
    <w:div w:id="974145714">
      <w:bodyDiv w:val="1"/>
      <w:marLeft w:val="0"/>
      <w:marRight w:val="0"/>
      <w:marTop w:val="0"/>
      <w:marBottom w:val="0"/>
      <w:divBdr>
        <w:top w:val="none" w:sz="0" w:space="0" w:color="auto"/>
        <w:left w:val="none" w:sz="0" w:space="0" w:color="auto"/>
        <w:bottom w:val="none" w:sz="0" w:space="0" w:color="auto"/>
        <w:right w:val="none" w:sz="0" w:space="0" w:color="auto"/>
      </w:divBdr>
    </w:div>
    <w:div w:id="986320837">
      <w:bodyDiv w:val="1"/>
      <w:marLeft w:val="0"/>
      <w:marRight w:val="0"/>
      <w:marTop w:val="0"/>
      <w:marBottom w:val="0"/>
      <w:divBdr>
        <w:top w:val="none" w:sz="0" w:space="0" w:color="auto"/>
        <w:left w:val="none" w:sz="0" w:space="0" w:color="auto"/>
        <w:bottom w:val="none" w:sz="0" w:space="0" w:color="auto"/>
        <w:right w:val="none" w:sz="0" w:space="0" w:color="auto"/>
      </w:divBdr>
    </w:div>
    <w:div w:id="988438483">
      <w:bodyDiv w:val="1"/>
      <w:marLeft w:val="0"/>
      <w:marRight w:val="0"/>
      <w:marTop w:val="0"/>
      <w:marBottom w:val="0"/>
      <w:divBdr>
        <w:top w:val="none" w:sz="0" w:space="0" w:color="auto"/>
        <w:left w:val="none" w:sz="0" w:space="0" w:color="auto"/>
        <w:bottom w:val="none" w:sz="0" w:space="0" w:color="auto"/>
        <w:right w:val="none" w:sz="0" w:space="0" w:color="auto"/>
      </w:divBdr>
    </w:div>
    <w:div w:id="1018123555">
      <w:bodyDiv w:val="1"/>
      <w:marLeft w:val="0"/>
      <w:marRight w:val="0"/>
      <w:marTop w:val="0"/>
      <w:marBottom w:val="0"/>
      <w:divBdr>
        <w:top w:val="none" w:sz="0" w:space="0" w:color="auto"/>
        <w:left w:val="none" w:sz="0" w:space="0" w:color="auto"/>
        <w:bottom w:val="none" w:sz="0" w:space="0" w:color="auto"/>
        <w:right w:val="none" w:sz="0" w:space="0" w:color="auto"/>
      </w:divBdr>
    </w:div>
    <w:div w:id="1050571902">
      <w:bodyDiv w:val="1"/>
      <w:marLeft w:val="0"/>
      <w:marRight w:val="0"/>
      <w:marTop w:val="0"/>
      <w:marBottom w:val="0"/>
      <w:divBdr>
        <w:top w:val="none" w:sz="0" w:space="0" w:color="auto"/>
        <w:left w:val="none" w:sz="0" w:space="0" w:color="auto"/>
        <w:bottom w:val="none" w:sz="0" w:space="0" w:color="auto"/>
        <w:right w:val="none" w:sz="0" w:space="0" w:color="auto"/>
      </w:divBdr>
    </w:div>
    <w:div w:id="1067529660">
      <w:bodyDiv w:val="1"/>
      <w:marLeft w:val="0"/>
      <w:marRight w:val="0"/>
      <w:marTop w:val="0"/>
      <w:marBottom w:val="0"/>
      <w:divBdr>
        <w:top w:val="none" w:sz="0" w:space="0" w:color="auto"/>
        <w:left w:val="none" w:sz="0" w:space="0" w:color="auto"/>
        <w:bottom w:val="none" w:sz="0" w:space="0" w:color="auto"/>
        <w:right w:val="none" w:sz="0" w:space="0" w:color="auto"/>
      </w:divBdr>
    </w:div>
    <w:div w:id="1088505211">
      <w:bodyDiv w:val="1"/>
      <w:marLeft w:val="0"/>
      <w:marRight w:val="0"/>
      <w:marTop w:val="0"/>
      <w:marBottom w:val="0"/>
      <w:divBdr>
        <w:top w:val="none" w:sz="0" w:space="0" w:color="auto"/>
        <w:left w:val="none" w:sz="0" w:space="0" w:color="auto"/>
        <w:bottom w:val="none" w:sz="0" w:space="0" w:color="auto"/>
        <w:right w:val="none" w:sz="0" w:space="0" w:color="auto"/>
      </w:divBdr>
    </w:div>
    <w:div w:id="1110314395">
      <w:bodyDiv w:val="1"/>
      <w:marLeft w:val="0"/>
      <w:marRight w:val="0"/>
      <w:marTop w:val="0"/>
      <w:marBottom w:val="0"/>
      <w:divBdr>
        <w:top w:val="none" w:sz="0" w:space="0" w:color="auto"/>
        <w:left w:val="none" w:sz="0" w:space="0" w:color="auto"/>
        <w:bottom w:val="none" w:sz="0" w:space="0" w:color="auto"/>
        <w:right w:val="none" w:sz="0" w:space="0" w:color="auto"/>
      </w:divBdr>
    </w:div>
    <w:div w:id="1130367717">
      <w:bodyDiv w:val="1"/>
      <w:marLeft w:val="0"/>
      <w:marRight w:val="0"/>
      <w:marTop w:val="0"/>
      <w:marBottom w:val="0"/>
      <w:divBdr>
        <w:top w:val="none" w:sz="0" w:space="0" w:color="auto"/>
        <w:left w:val="none" w:sz="0" w:space="0" w:color="auto"/>
        <w:bottom w:val="none" w:sz="0" w:space="0" w:color="auto"/>
        <w:right w:val="none" w:sz="0" w:space="0" w:color="auto"/>
      </w:divBdr>
    </w:div>
    <w:div w:id="1174536681">
      <w:bodyDiv w:val="1"/>
      <w:marLeft w:val="0"/>
      <w:marRight w:val="0"/>
      <w:marTop w:val="0"/>
      <w:marBottom w:val="0"/>
      <w:divBdr>
        <w:top w:val="none" w:sz="0" w:space="0" w:color="auto"/>
        <w:left w:val="none" w:sz="0" w:space="0" w:color="auto"/>
        <w:bottom w:val="none" w:sz="0" w:space="0" w:color="auto"/>
        <w:right w:val="none" w:sz="0" w:space="0" w:color="auto"/>
      </w:divBdr>
    </w:div>
    <w:div w:id="1184829241">
      <w:bodyDiv w:val="1"/>
      <w:marLeft w:val="0"/>
      <w:marRight w:val="0"/>
      <w:marTop w:val="0"/>
      <w:marBottom w:val="0"/>
      <w:divBdr>
        <w:top w:val="none" w:sz="0" w:space="0" w:color="auto"/>
        <w:left w:val="none" w:sz="0" w:space="0" w:color="auto"/>
        <w:bottom w:val="none" w:sz="0" w:space="0" w:color="auto"/>
        <w:right w:val="none" w:sz="0" w:space="0" w:color="auto"/>
      </w:divBdr>
    </w:div>
    <w:div w:id="1272781760">
      <w:bodyDiv w:val="1"/>
      <w:marLeft w:val="0"/>
      <w:marRight w:val="0"/>
      <w:marTop w:val="0"/>
      <w:marBottom w:val="0"/>
      <w:divBdr>
        <w:top w:val="none" w:sz="0" w:space="0" w:color="auto"/>
        <w:left w:val="none" w:sz="0" w:space="0" w:color="auto"/>
        <w:bottom w:val="none" w:sz="0" w:space="0" w:color="auto"/>
        <w:right w:val="none" w:sz="0" w:space="0" w:color="auto"/>
      </w:divBdr>
    </w:div>
    <w:div w:id="1286766010">
      <w:bodyDiv w:val="1"/>
      <w:marLeft w:val="0"/>
      <w:marRight w:val="0"/>
      <w:marTop w:val="0"/>
      <w:marBottom w:val="0"/>
      <w:divBdr>
        <w:top w:val="none" w:sz="0" w:space="0" w:color="auto"/>
        <w:left w:val="none" w:sz="0" w:space="0" w:color="auto"/>
        <w:bottom w:val="none" w:sz="0" w:space="0" w:color="auto"/>
        <w:right w:val="none" w:sz="0" w:space="0" w:color="auto"/>
      </w:divBdr>
    </w:div>
    <w:div w:id="1319071088">
      <w:bodyDiv w:val="1"/>
      <w:marLeft w:val="0"/>
      <w:marRight w:val="0"/>
      <w:marTop w:val="0"/>
      <w:marBottom w:val="0"/>
      <w:divBdr>
        <w:top w:val="none" w:sz="0" w:space="0" w:color="auto"/>
        <w:left w:val="none" w:sz="0" w:space="0" w:color="auto"/>
        <w:bottom w:val="none" w:sz="0" w:space="0" w:color="auto"/>
        <w:right w:val="none" w:sz="0" w:space="0" w:color="auto"/>
      </w:divBdr>
    </w:div>
    <w:div w:id="1323385576">
      <w:bodyDiv w:val="1"/>
      <w:marLeft w:val="0"/>
      <w:marRight w:val="0"/>
      <w:marTop w:val="0"/>
      <w:marBottom w:val="0"/>
      <w:divBdr>
        <w:top w:val="none" w:sz="0" w:space="0" w:color="auto"/>
        <w:left w:val="none" w:sz="0" w:space="0" w:color="auto"/>
        <w:bottom w:val="none" w:sz="0" w:space="0" w:color="auto"/>
        <w:right w:val="none" w:sz="0" w:space="0" w:color="auto"/>
      </w:divBdr>
    </w:div>
    <w:div w:id="1339768580">
      <w:bodyDiv w:val="1"/>
      <w:marLeft w:val="0"/>
      <w:marRight w:val="0"/>
      <w:marTop w:val="0"/>
      <w:marBottom w:val="0"/>
      <w:divBdr>
        <w:top w:val="none" w:sz="0" w:space="0" w:color="auto"/>
        <w:left w:val="none" w:sz="0" w:space="0" w:color="auto"/>
        <w:bottom w:val="none" w:sz="0" w:space="0" w:color="auto"/>
        <w:right w:val="none" w:sz="0" w:space="0" w:color="auto"/>
      </w:divBdr>
    </w:div>
    <w:div w:id="1381058324">
      <w:bodyDiv w:val="1"/>
      <w:marLeft w:val="0"/>
      <w:marRight w:val="0"/>
      <w:marTop w:val="0"/>
      <w:marBottom w:val="0"/>
      <w:divBdr>
        <w:top w:val="none" w:sz="0" w:space="0" w:color="auto"/>
        <w:left w:val="none" w:sz="0" w:space="0" w:color="auto"/>
        <w:bottom w:val="none" w:sz="0" w:space="0" w:color="auto"/>
        <w:right w:val="none" w:sz="0" w:space="0" w:color="auto"/>
      </w:divBdr>
    </w:div>
    <w:div w:id="1431008456">
      <w:bodyDiv w:val="1"/>
      <w:marLeft w:val="0"/>
      <w:marRight w:val="0"/>
      <w:marTop w:val="0"/>
      <w:marBottom w:val="0"/>
      <w:divBdr>
        <w:top w:val="none" w:sz="0" w:space="0" w:color="auto"/>
        <w:left w:val="none" w:sz="0" w:space="0" w:color="auto"/>
        <w:bottom w:val="none" w:sz="0" w:space="0" w:color="auto"/>
        <w:right w:val="none" w:sz="0" w:space="0" w:color="auto"/>
      </w:divBdr>
    </w:div>
    <w:div w:id="1438331525">
      <w:bodyDiv w:val="1"/>
      <w:marLeft w:val="0"/>
      <w:marRight w:val="0"/>
      <w:marTop w:val="0"/>
      <w:marBottom w:val="0"/>
      <w:divBdr>
        <w:top w:val="none" w:sz="0" w:space="0" w:color="auto"/>
        <w:left w:val="none" w:sz="0" w:space="0" w:color="auto"/>
        <w:bottom w:val="none" w:sz="0" w:space="0" w:color="auto"/>
        <w:right w:val="none" w:sz="0" w:space="0" w:color="auto"/>
      </w:divBdr>
    </w:div>
    <w:div w:id="1475947186">
      <w:bodyDiv w:val="1"/>
      <w:marLeft w:val="0"/>
      <w:marRight w:val="0"/>
      <w:marTop w:val="0"/>
      <w:marBottom w:val="0"/>
      <w:divBdr>
        <w:top w:val="none" w:sz="0" w:space="0" w:color="auto"/>
        <w:left w:val="none" w:sz="0" w:space="0" w:color="auto"/>
        <w:bottom w:val="none" w:sz="0" w:space="0" w:color="auto"/>
        <w:right w:val="none" w:sz="0" w:space="0" w:color="auto"/>
      </w:divBdr>
    </w:div>
    <w:div w:id="1481538641">
      <w:bodyDiv w:val="1"/>
      <w:marLeft w:val="0"/>
      <w:marRight w:val="0"/>
      <w:marTop w:val="0"/>
      <w:marBottom w:val="0"/>
      <w:divBdr>
        <w:top w:val="none" w:sz="0" w:space="0" w:color="auto"/>
        <w:left w:val="none" w:sz="0" w:space="0" w:color="auto"/>
        <w:bottom w:val="none" w:sz="0" w:space="0" w:color="auto"/>
        <w:right w:val="none" w:sz="0" w:space="0" w:color="auto"/>
      </w:divBdr>
    </w:div>
    <w:div w:id="1493066209">
      <w:bodyDiv w:val="1"/>
      <w:marLeft w:val="0"/>
      <w:marRight w:val="0"/>
      <w:marTop w:val="0"/>
      <w:marBottom w:val="0"/>
      <w:divBdr>
        <w:top w:val="none" w:sz="0" w:space="0" w:color="auto"/>
        <w:left w:val="none" w:sz="0" w:space="0" w:color="auto"/>
        <w:bottom w:val="none" w:sz="0" w:space="0" w:color="auto"/>
        <w:right w:val="none" w:sz="0" w:space="0" w:color="auto"/>
      </w:divBdr>
    </w:div>
    <w:div w:id="1512722417">
      <w:bodyDiv w:val="1"/>
      <w:marLeft w:val="0"/>
      <w:marRight w:val="0"/>
      <w:marTop w:val="0"/>
      <w:marBottom w:val="0"/>
      <w:divBdr>
        <w:top w:val="none" w:sz="0" w:space="0" w:color="auto"/>
        <w:left w:val="none" w:sz="0" w:space="0" w:color="auto"/>
        <w:bottom w:val="none" w:sz="0" w:space="0" w:color="auto"/>
        <w:right w:val="none" w:sz="0" w:space="0" w:color="auto"/>
      </w:divBdr>
    </w:div>
    <w:div w:id="1563901844">
      <w:bodyDiv w:val="1"/>
      <w:marLeft w:val="0"/>
      <w:marRight w:val="0"/>
      <w:marTop w:val="0"/>
      <w:marBottom w:val="0"/>
      <w:divBdr>
        <w:top w:val="none" w:sz="0" w:space="0" w:color="auto"/>
        <w:left w:val="none" w:sz="0" w:space="0" w:color="auto"/>
        <w:bottom w:val="none" w:sz="0" w:space="0" w:color="auto"/>
        <w:right w:val="none" w:sz="0" w:space="0" w:color="auto"/>
      </w:divBdr>
    </w:div>
    <w:div w:id="1610120835">
      <w:bodyDiv w:val="1"/>
      <w:marLeft w:val="0"/>
      <w:marRight w:val="0"/>
      <w:marTop w:val="0"/>
      <w:marBottom w:val="0"/>
      <w:divBdr>
        <w:top w:val="none" w:sz="0" w:space="0" w:color="auto"/>
        <w:left w:val="none" w:sz="0" w:space="0" w:color="auto"/>
        <w:bottom w:val="none" w:sz="0" w:space="0" w:color="auto"/>
        <w:right w:val="none" w:sz="0" w:space="0" w:color="auto"/>
      </w:divBdr>
    </w:div>
    <w:div w:id="1615211726">
      <w:bodyDiv w:val="1"/>
      <w:marLeft w:val="0"/>
      <w:marRight w:val="0"/>
      <w:marTop w:val="0"/>
      <w:marBottom w:val="0"/>
      <w:divBdr>
        <w:top w:val="none" w:sz="0" w:space="0" w:color="auto"/>
        <w:left w:val="none" w:sz="0" w:space="0" w:color="auto"/>
        <w:bottom w:val="none" w:sz="0" w:space="0" w:color="auto"/>
        <w:right w:val="none" w:sz="0" w:space="0" w:color="auto"/>
      </w:divBdr>
    </w:div>
    <w:div w:id="1619796684">
      <w:bodyDiv w:val="1"/>
      <w:marLeft w:val="0"/>
      <w:marRight w:val="0"/>
      <w:marTop w:val="0"/>
      <w:marBottom w:val="0"/>
      <w:divBdr>
        <w:top w:val="none" w:sz="0" w:space="0" w:color="auto"/>
        <w:left w:val="none" w:sz="0" w:space="0" w:color="auto"/>
        <w:bottom w:val="none" w:sz="0" w:space="0" w:color="auto"/>
        <w:right w:val="none" w:sz="0" w:space="0" w:color="auto"/>
      </w:divBdr>
    </w:div>
    <w:div w:id="1631353135">
      <w:bodyDiv w:val="1"/>
      <w:marLeft w:val="0"/>
      <w:marRight w:val="0"/>
      <w:marTop w:val="0"/>
      <w:marBottom w:val="0"/>
      <w:divBdr>
        <w:top w:val="none" w:sz="0" w:space="0" w:color="auto"/>
        <w:left w:val="none" w:sz="0" w:space="0" w:color="auto"/>
        <w:bottom w:val="none" w:sz="0" w:space="0" w:color="auto"/>
        <w:right w:val="none" w:sz="0" w:space="0" w:color="auto"/>
      </w:divBdr>
    </w:div>
    <w:div w:id="1677338897">
      <w:bodyDiv w:val="1"/>
      <w:marLeft w:val="0"/>
      <w:marRight w:val="0"/>
      <w:marTop w:val="0"/>
      <w:marBottom w:val="0"/>
      <w:divBdr>
        <w:top w:val="none" w:sz="0" w:space="0" w:color="auto"/>
        <w:left w:val="none" w:sz="0" w:space="0" w:color="auto"/>
        <w:bottom w:val="none" w:sz="0" w:space="0" w:color="auto"/>
        <w:right w:val="none" w:sz="0" w:space="0" w:color="auto"/>
      </w:divBdr>
    </w:div>
    <w:div w:id="1717006286">
      <w:bodyDiv w:val="1"/>
      <w:marLeft w:val="0"/>
      <w:marRight w:val="0"/>
      <w:marTop w:val="0"/>
      <w:marBottom w:val="0"/>
      <w:divBdr>
        <w:top w:val="none" w:sz="0" w:space="0" w:color="auto"/>
        <w:left w:val="none" w:sz="0" w:space="0" w:color="auto"/>
        <w:bottom w:val="none" w:sz="0" w:space="0" w:color="auto"/>
        <w:right w:val="none" w:sz="0" w:space="0" w:color="auto"/>
      </w:divBdr>
    </w:div>
    <w:div w:id="1745182566">
      <w:bodyDiv w:val="1"/>
      <w:marLeft w:val="0"/>
      <w:marRight w:val="0"/>
      <w:marTop w:val="0"/>
      <w:marBottom w:val="0"/>
      <w:divBdr>
        <w:top w:val="none" w:sz="0" w:space="0" w:color="auto"/>
        <w:left w:val="none" w:sz="0" w:space="0" w:color="auto"/>
        <w:bottom w:val="none" w:sz="0" w:space="0" w:color="auto"/>
        <w:right w:val="none" w:sz="0" w:space="0" w:color="auto"/>
      </w:divBdr>
    </w:div>
    <w:div w:id="1746682779">
      <w:bodyDiv w:val="1"/>
      <w:marLeft w:val="0"/>
      <w:marRight w:val="0"/>
      <w:marTop w:val="0"/>
      <w:marBottom w:val="0"/>
      <w:divBdr>
        <w:top w:val="none" w:sz="0" w:space="0" w:color="auto"/>
        <w:left w:val="none" w:sz="0" w:space="0" w:color="auto"/>
        <w:bottom w:val="none" w:sz="0" w:space="0" w:color="auto"/>
        <w:right w:val="none" w:sz="0" w:space="0" w:color="auto"/>
      </w:divBdr>
    </w:div>
    <w:div w:id="1786997914">
      <w:bodyDiv w:val="1"/>
      <w:marLeft w:val="0"/>
      <w:marRight w:val="0"/>
      <w:marTop w:val="0"/>
      <w:marBottom w:val="0"/>
      <w:divBdr>
        <w:top w:val="none" w:sz="0" w:space="0" w:color="auto"/>
        <w:left w:val="none" w:sz="0" w:space="0" w:color="auto"/>
        <w:bottom w:val="none" w:sz="0" w:space="0" w:color="auto"/>
        <w:right w:val="none" w:sz="0" w:space="0" w:color="auto"/>
      </w:divBdr>
    </w:div>
    <w:div w:id="1792549652">
      <w:bodyDiv w:val="1"/>
      <w:marLeft w:val="0"/>
      <w:marRight w:val="0"/>
      <w:marTop w:val="0"/>
      <w:marBottom w:val="0"/>
      <w:divBdr>
        <w:top w:val="none" w:sz="0" w:space="0" w:color="auto"/>
        <w:left w:val="none" w:sz="0" w:space="0" w:color="auto"/>
        <w:bottom w:val="none" w:sz="0" w:space="0" w:color="auto"/>
        <w:right w:val="none" w:sz="0" w:space="0" w:color="auto"/>
      </w:divBdr>
    </w:div>
    <w:div w:id="1801848485">
      <w:bodyDiv w:val="1"/>
      <w:marLeft w:val="0"/>
      <w:marRight w:val="0"/>
      <w:marTop w:val="0"/>
      <w:marBottom w:val="0"/>
      <w:divBdr>
        <w:top w:val="none" w:sz="0" w:space="0" w:color="auto"/>
        <w:left w:val="none" w:sz="0" w:space="0" w:color="auto"/>
        <w:bottom w:val="none" w:sz="0" w:space="0" w:color="auto"/>
        <w:right w:val="none" w:sz="0" w:space="0" w:color="auto"/>
      </w:divBdr>
    </w:div>
    <w:div w:id="1802115176">
      <w:bodyDiv w:val="1"/>
      <w:marLeft w:val="0"/>
      <w:marRight w:val="0"/>
      <w:marTop w:val="0"/>
      <w:marBottom w:val="0"/>
      <w:divBdr>
        <w:top w:val="none" w:sz="0" w:space="0" w:color="auto"/>
        <w:left w:val="none" w:sz="0" w:space="0" w:color="auto"/>
        <w:bottom w:val="none" w:sz="0" w:space="0" w:color="auto"/>
        <w:right w:val="none" w:sz="0" w:space="0" w:color="auto"/>
      </w:divBdr>
    </w:div>
    <w:div w:id="1808236513">
      <w:bodyDiv w:val="1"/>
      <w:marLeft w:val="0"/>
      <w:marRight w:val="0"/>
      <w:marTop w:val="0"/>
      <w:marBottom w:val="0"/>
      <w:divBdr>
        <w:top w:val="none" w:sz="0" w:space="0" w:color="auto"/>
        <w:left w:val="none" w:sz="0" w:space="0" w:color="auto"/>
        <w:bottom w:val="none" w:sz="0" w:space="0" w:color="auto"/>
        <w:right w:val="none" w:sz="0" w:space="0" w:color="auto"/>
      </w:divBdr>
    </w:div>
    <w:div w:id="1816949122">
      <w:bodyDiv w:val="1"/>
      <w:marLeft w:val="0"/>
      <w:marRight w:val="0"/>
      <w:marTop w:val="0"/>
      <w:marBottom w:val="0"/>
      <w:divBdr>
        <w:top w:val="none" w:sz="0" w:space="0" w:color="auto"/>
        <w:left w:val="none" w:sz="0" w:space="0" w:color="auto"/>
        <w:bottom w:val="none" w:sz="0" w:space="0" w:color="auto"/>
        <w:right w:val="none" w:sz="0" w:space="0" w:color="auto"/>
      </w:divBdr>
    </w:div>
    <w:div w:id="1824851515">
      <w:bodyDiv w:val="1"/>
      <w:marLeft w:val="0"/>
      <w:marRight w:val="0"/>
      <w:marTop w:val="0"/>
      <w:marBottom w:val="0"/>
      <w:divBdr>
        <w:top w:val="none" w:sz="0" w:space="0" w:color="auto"/>
        <w:left w:val="none" w:sz="0" w:space="0" w:color="auto"/>
        <w:bottom w:val="none" w:sz="0" w:space="0" w:color="auto"/>
        <w:right w:val="none" w:sz="0" w:space="0" w:color="auto"/>
      </w:divBdr>
    </w:div>
    <w:div w:id="1845045091">
      <w:bodyDiv w:val="1"/>
      <w:marLeft w:val="0"/>
      <w:marRight w:val="0"/>
      <w:marTop w:val="0"/>
      <w:marBottom w:val="0"/>
      <w:divBdr>
        <w:top w:val="none" w:sz="0" w:space="0" w:color="auto"/>
        <w:left w:val="none" w:sz="0" w:space="0" w:color="auto"/>
        <w:bottom w:val="none" w:sz="0" w:space="0" w:color="auto"/>
        <w:right w:val="none" w:sz="0" w:space="0" w:color="auto"/>
      </w:divBdr>
    </w:div>
    <w:div w:id="1862428478">
      <w:bodyDiv w:val="1"/>
      <w:marLeft w:val="0"/>
      <w:marRight w:val="0"/>
      <w:marTop w:val="0"/>
      <w:marBottom w:val="0"/>
      <w:divBdr>
        <w:top w:val="none" w:sz="0" w:space="0" w:color="auto"/>
        <w:left w:val="none" w:sz="0" w:space="0" w:color="auto"/>
        <w:bottom w:val="none" w:sz="0" w:space="0" w:color="auto"/>
        <w:right w:val="none" w:sz="0" w:space="0" w:color="auto"/>
      </w:divBdr>
    </w:div>
    <w:div w:id="1902591392">
      <w:bodyDiv w:val="1"/>
      <w:marLeft w:val="0"/>
      <w:marRight w:val="0"/>
      <w:marTop w:val="0"/>
      <w:marBottom w:val="0"/>
      <w:divBdr>
        <w:top w:val="none" w:sz="0" w:space="0" w:color="auto"/>
        <w:left w:val="none" w:sz="0" w:space="0" w:color="auto"/>
        <w:bottom w:val="none" w:sz="0" w:space="0" w:color="auto"/>
        <w:right w:val="none" w:sz="0" w:space="0" w:color="auto"/>
      </w:divBdr>
    </w:div>
    <w:div w:id="1921211248">
      <w:bodyDiv w:val="1"/>
      <w:marLeft w:val="0"/>
      <w:marRight w:val="0"/>
      <w:marTop w:val="0"/>
      <w:marBottom w:val="0"/>
      <w:divBdr>
        <w:top w:val="none" w:sz="0" w:space="0" w:color="auto"/>
        <w:left w:val="none" w:sz="0" w:space="0" w:color="auto"/>
        <w:bottom w:val="none" w:sz="0" w:space="0" w:color="auto"/>
        <w:right w:val="none" w:sz="0" w:space="0" w:color="auto"/>
      </w:divBdr>
    </w:div>
    <w:div w:id="1925648150">
      <w:bodyDiv w:val="1"/>
      <w:marLeft w:val="0"/>
      <w:marRight w:val="0"/>
      <w:marTop w:val="0"/>
      <w:marBottom w:val="0"/>
      <w:divBdr>
        <w:top w:val="none" w:sz="0" w:space="0" w:color="auto"/>
        <w:left w:val="none" w:sz="0" w:space="0" w:color="auto"/>
        <w:bottom w:val="none" w:sz="0" w:space="0" w:color="auto"/>
        <w:right w:val="none" w:sz="0" w:space="0" w:color="auto"/>
      </w:divBdr>
    </w:div>
    <w:div w:id="1929921819">
      <w:bodyDiv w:val="1"/>
      <w:marLeft w:val="0"/>
      <w:marRight w:val="0"/>
      <w:marTop w:val="0"/>
      <w:marBottom w:val="0"/>
      <w:divBdr>
        <w:top w:val="none" w:sz="0" w:space="0" w:color="auto"/>
        <w:left w:val="none" w:sz="0" w:space="0" w:color="auto"/>
        <w:bottom w:val="none" w:sz="0" w:space="0" w:color="auto"/>
        <w:right w:val="none" w:sz="0" w:space="0" w:color="auto"/>
      </w:divBdr>
    </w:div>
    <w:div w:id="1951742117">
      <w:bodyDiv w:val="1"/>
      <w:marLeft w:val="0"/>
      <w:marRight w:val="0"/>
      <w:marTop w:val="0"/>
      <w:marBottom w:val="0"/>
      <w:divBdr>
        <w:top w:val="none" w:sz="0" w:space="0" w:color="auto"/>
        <w:left w:val="none" w:sz="0" w:space="0" w:color="auto"/>
        <w:bottom w:val="none" w:sz="0" w:space="0" w:color="auto"/>
        <w:right w:val="none" w:sz="0" w:space="0" w:color="auto"/>
      </w:divBdr>
    </w:div>
    <w:div w:id="1975521649">
      <w:bodyDiv w:val="1"/>
      <w:marLeft w:val="0"/>
      <w:marRight w:val="0"/>
      <w:marTop w:val="0"/>
      <w:marBottom w:val="0"/>
      <w:divBdr>
        <w:top w:val="none" w:sz="0" w:space="0" w:color="auto"/>
        <w:left w:val="none" w:sz="0" w:space="0" w:color="auto"/>
        <w:bottom w:val="none" w:sz="0" w:space="0" w:color="auto"/>
        <w:right w:val="none" w:sz="0" w:space="0" w:color="auto"/>
      </w:divBdr>
    </w:div>
    <w:div w:id="1983386010">
      <w:bodyDiv w:val="1"/>
      <w:marLeft w:val="0"/>
      <w:marRight w:val="0"/>
      <w:marTop w:val="0"/>
      <w:marBottom w:val="0"/>
      <w:divBdr>
        <w:top w:val="none" w:sz="0" w:space="0" w:color="auto"/>
        <w:left w:val="none" w:sz="0" w:space="0" w:color="auto"/>
        <w:bottom w:val="none" w:sz="0" w:space="0" w:color="auto"/>
        <w:right w:val="none" w:sz="0" w:space="0" w:color="auto"/>
      </w:divBdr>
    </w:div>
    <w:div w:id="1989822776">
      <w:bodyDiv w:val="1"/>
      <w:marLeft w:val="0"/>
      <w:marRight w:val="0"/>
      <w:marTop w:val="0"/>
      <w:marBottom w:val="0"/>
      <w:divBdr>
        <w:top w:val="none" w:sz="0" w:space="0" w:color="auto"/>
        <w:left w:val="none" w:sz="0" w:space="0" w:color="auto"/>
        <w:bottom w:val="none" w:sz="0" w:space="0" w:color="auto"/>
        <w:right w:val="none" w:sz="0" w:space="0" w:color="auto"/>
      </w:divBdr>
    </w:div>
    <w:div w:id="2004580722">
      <w:bodyDiv w:val="1"/>
      <w:marLeft w:val="0"/>
      <w:marRight w:val="0"/>
      <w:marTop w:val="0"/>
      <w:marBottom w:val="0"/>
      <w:divBdr>
        <w:top w:val="none" w:sz="0" w:space="0" w:color="auto"/>
        <w:left w:val="none" w:sz="0" w:space="0" w:color="auto"/>
        <w:bottom w:val="none" w:sz="0" w:space="0" w:color="auto"/>
        <w:right w:val="none" w:sz="0" w:space="0" w:color="auto"/>
      </w:divBdr>
    </w:div>
    <w:div w:id="2005237400">
      <w:bodyDiv w:val="1"/>
      <w:marLeft w:val="0"/>
      <w:marRight w:val="0"/>
      <w:marTop w:val="0"/>
      <w:marBottom w:val="0"/>
      <w:divBdr>
        <w:top w:val="none" w:sz="0" w:space="0" w:color="auto"/>
        <w:left w:val="none" w:sz="0" w:space="0" w:color="auto"/>
        <w:bottom w:val="none" w:sz="0" w:space="0" w:color="auto"/>
        <w:right w:val="none" w:sz="0" w:space="0" w:color="auto"/>
      </w:divBdr>
    </w:div>
    <w:div w:id="2036535524">
      <w:bodyDiv w:val="1"/>
      <w:marLeft w:val="0"/>
      <w:marRight w:val="0"/>
      <w:marTop w:val="0"/>
      <w:marBottom w:val="0"/>
      <w:divBdr>
        <w:top w:val="none" w:sz="0" w:space="0" w:color="auto"/>
        <w:left w:val="none" w:sz="0" w:space="0" w:color="auto"/>
        <w:bottom w:val="none" w:sz="0" w:space="0" w:color="auto"/>
        <w:right w:val="none" w:sz="0" w:space="0" w:color="auto"/>
      </w:divBdr>
    </w:div>
    <w:div w:id="2037385704">
      <w:bodyDiv w:val="1"/>
      <w:marLeft w:val="0"/>
      <w:marRight w:val="0"/>
      <w:marTop w:val="0"/>
      <w:marBottom w:val="0"/>
      <w:divBdr>
        <w:top w:val="none" w:sz="0" w:space="0" w:color="auto"/>
        <w:left w:val="none" w:sz="0" w:space="0" w:color="auto"/>
        <w:bottom w:val="none" w:sz="0" w:space="0" w:color="auto"/>
        <w:right w:val="none" w:sz="0" w:space="0" w:color="auto"/>
      </w:divBdr>
    </w:div>
    <w:div w:id="2066634139">
      <w:bodyDiv w:val="1"/>
      <w:marLeft w:val="0"/>
      <w:marRight w:val="0"/>
      <w:marTop w:val="0"/>
      <w:marBottom w:val="0"/>
      <w:divBdr>
        <w:top w:val="none" w:sz="0" w:space="0" w:color="auto"/>
        <w:left w:val="none" w:sz="0" w:space="0" w:color="auto"/>
        <w:bottom w:val="none" w:sz="0" w:space="0" w:color="auto"/>
        <w:right w:val="none" w:sz="0" w:space="0" w:color="auto"/>
      </w:divBdr>
    </w:div>
    <w:div w:id="2079015309">
      <w:bodyDiv w:val="1"/>
      <w:marLeft w:val="0"/>
      <w:marRight w:val="0"/>
      <w:marTop w:val="0"/>
      <w:marBottom w:val="0"/>
      <w:divBdr>
        <w:top w:val="none" w:sz="0" w:space="0" w:color="auto"/>
        <w:left w:val="none" w:sz="0" w:space="0" w:color="auto"/>
        <w:bottom w:val="none" w:sz="0" w:space="0" w:color="auto"/>
        <w:right w:val="none" w:sz="0" w:space="0" w:color="auto"/>
      </w:divBdr>
    </w:div>
    <w:div w:id="2099868566">
      <w:bodyDiv w:val="1"/>
      <w:marLeft w:val="0"/>
      <w:marRight w:val="0"/>
      <w:marTop w:val="0"/>
      <w:marBottom w:val="0"/>
      <w:divBdr>
        <w:top w:val="none" w:sz="0" w:space="0" w:color="auto"/>
        <w:left w:val="none" w:sz="0" w:space="0" w:color="auto"/>
        <w:bottom w:val="none" w:sz="0" w:space="0" w:color="auto"/>
        <w:right w:val="none" w:sz="0" w:space="0" w:color="auto"/>
      </w:divBdr>
    </w:div>
    <w:div w:id="2112972853">
      <w:bodyDiv w:val="1"/>
      <w:marLeft w:val="0"/>
      <w:marRight w:val="0"/>
      <w:marTop w:val="0"/>
      <w:marBottom w:val="0"/>
      <w:divBdr>
        <w:top w:val="none" w:sz="0" w:space="0" w:color="auto"/>
        <w:left w:val="none" w:sz="0" w:space="0" w:color="auto"/>
        <w:bottom w:val="none" w:sz="0" w:space="0" w:color="auto"/>
        <w:right w:val="none" w:sz="0" w:space="0" w:color="auto"/>
      </w:divBdr>
    </w:div>
    <w:div w:id="2143576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2.jpeg"/><Relationship Id="rId42" Type="http://schemas.openxmlformats.org/officeDocument/2006/relationships/image" Target="media/image33.jpeg"/><Relationship Id="rId47" Type="http://schemas.openxmlformats.org/officeDocument/2006/relationships/image" Target="media/image38.jpeg"/><Relationship Id="rId63" Type="http://schemas.openxmlformats.org/officeDocument/2006/relationships/image" Target="media/image54.jpeg"/><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jpeg"/><Relationship Id="rId11" Type="http://schemas.openxmlformats.org/officeDocument/2006/relationships/hyperlink" Target="mailto:emigio.notta@ende.bo" TargetMode="External"/><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image" Target="media/image49.jpeg"/><Relationship Id="rId66" Type="http://schemas.openxmlformats.org/officeDocument/2006/relationships/footer" Target="footer2.xml"/><Relationship Id="rId5" Type="http://schemas.openxmlformats.org/officeDocument/2006/relationships/settings" Target="settings.xml"/><Relationship Id="rId61" Type="http://schemas.openxmlformats.org/officeDocument/2006/relationships/image" Target="media/image52.jpeg"/><Relationship Id="rId19" Type="http://schemas.openxmlformats.org/officeDocument/2006/relationships/image" Target="media/image10.jpeg"/><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image" Target="media/image55.jpeg"/><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42.jpeg"/><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50.jpeg"/><Relationship Id="rId67" Type="http://schemas.openxmlformats.org/officeDocument/2006/relationships/footer" Target="footer3.xml"/><Relationship Id="rId20" Type="http://schemas.openxmlformats.org/officeDocument/2006/relationships/image" Target="media/image11.jpe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image" Target="media/image53.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jpeg"/><Relationship Id="rId10" Type="http://schemas.openxmlformats.org/officeDocument/2006/relationships/image" Target="media/image2.pn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image" Target="media/image9.png"/><Relationship Id="rId39" Type="http://schemas.openxmlformats.org/officeDocument/2006/relationships/image" Target="media/image30.jpeg"/><Relationship Id="rId34" Type="http://schemas.openxmlformats.org/officeDocument/2006/relationships/image" Target="media/image25.jpeg"/><Relationship Id="rId50" Type="http://schemas.openxmlformats.org/officeDocument/2006/relationships/image" Target="media/image41.jpeg"/><Relationship Id="rId55" Type="http://schemas.openxmlformats.org/officeDocument/2006/relationships/image" Target="media/image4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98A15E-AC96-476D-8230-CC398B8AAA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143</Pages>
  <Words>27981</Words>
  <Characters>153896</Characters>
  <Application>Microsoft Office Word</Application>
  <DocSecurity>0</DocSecurity>
  <Lines>1282</Lines>
  <Paragraphs>363</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181514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Maximo Rafael Guzman Murillo</dc:creator>
  <cp:lastModifiedBy>Deisy Susy Palenque Aliendre</cp:lastModifiedBy>
  <cp:revision>2</cp:revision>
  <cp:lastPrinted>2016-04-28T16:02:00Z</cp:lastPrinted>
  <dcterms:created xsi:type="dcterms:W3CDTF">2016-05-27T20:15:00Z</dcterms:created>
  <dcterms:modified xsi:type="dcterms:W3CDTF">2016-05-27T20:15:00Z</dcterms:modified>
</cp:coreProperties>
</file>