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BE2B" w14:textId="77777777" w:rsidR="00307341" w:rsidRPr="009956C4" w:rsidRDefault="00307341" w:rsidP="00307341">
      <w:pPr>
        <w:jc w:val="center"/>
        <w:rPr>
          <w:rFonts w:cs="Arial"/>
          <w:b/>
          <w:sz w:val="4"/>
          <w:szCs w:val="18"/>
          <w:lang w:val="es-BO"/>
        </w:rPr>
      </w:pPr>
      <w:bookmarkStart w:id="0" w:name="_Toc346871641"/>
      <w:bookmarkStart w:id="1" w:name="_Toc346873831"/>
    </w:p>
    <w:p w14:paraId="07ED40AE" w14:textId="77777777" w:rsidR="00307341" w:rsidRPr="009956C4" w:rsidRDefault="00307341" w:rsidP="00307341">
      <w:pPr>
        <w:jc w:val="both"/>
        <w:rPr>
          <w:rFonts w:cs="Arial"/>
          <w:sz w:val="2"/>
          <w:szCs w:val="18"/>
          <w:lang w:val="es-BO"/>
        </w:rPr>
      </w:pPr>
    </w:p>
    <w:p w14:paraId="33D70A82" w14:textId="77777777" w:rsidR="00307341" w:rsidRPr="009956C4" w:rsidRDefault="00307341" w:rsidP="00307341">
      <w:pPr>
        <w:jc w:val="both"/>
        <w:rPr>
          <w:rFonts w:cs="Arial"/>
          <w:sz w:val="2"/>
          <w:szCs w:val="18"/>
          <w:lang w:val="es-BO"/>
        </w:rPr>
      </w:pPr>
    </w:p>
    <w:p w14:paraId="6FC08770" w14:textId="77777777" w:rsidR="00307341" w:rsidRDefault="00307341" w:rsidP="00307341">
      <w:pPr>
        <w:pStyle w:val="Ttulo1"/>
        <w:numPr>
          <w:ilvl w:val="0"/>
          <w:numId w:val="0"/>
        </w:numPr>
        <w:ind w:left="567"/>
        <w:rPr>
          <w:rFonts w:ascii="Verdana" w:hAnsi="Verdana" w:cs="Arial"/>
          <w:sz w:val="18"/>
          <w:szCs w:val="18"/>
          <w:u w:val="none"/>
          <w:lang w:val="es-BO"/>
        </w:rPr>
      </w:pPr>
      <w:bookmarkStart w:id="2" w:name="_Toc94726525"/>
    </w:p>
    <w:p w14:paraId="5BBAF903" w14:textId="2DA360AD" w:rsidR="00307341" w:rsidRDefault="00307341" w:rsidP="00307341">
      <w:pPr>
        <w:pStyle w:val="Ttulo1"/>
        <w:numPr>
          <w:ilvl w:val="0"/>
          <w:numId w:val="0"/>
        </w:numPr>
        <w:ind w:left="567"/>
        <w:rPr>
          <w:rFonts w:ascii="Verdana" w:hAnsi="Verdana" w:cs="Arial"/>
          <w:sz w:val="18"/>
          <w:szCs w:val="18"/>
          <w:u w:val="none"/>
          <w:lang w:val="es-BO"/>
        </w:rPr>
      </w:pPr>
      <w:r w:rsidRPr="009956C4">
        <w:rPr>
          <w:rFonts w:ascii="Verdana" w:hAnsi="Verdana" w:cs="Arial"/>
          <w:sz w:val="18"/>
          <w:szCs w:val="18"/>
          <w:u w:val="none"/>
          <w:lang w:val="es-BO"/>
        </w:rPr>
        <w:t>CONVOCATORIA Y DATOS GENERALES DE LA CONTRATACIÓN</w:t>
      </w:r>
      <w:bookmarkEnd w:id="2"/>
    </w:p>
    <w:p w14:paraId="2EEFD57D" w14:textId="77777777" w:rsidR="00307341" w:rsidRPr="005B660C" w:rsidRDefault="00307341" w:rsidP="00307341">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307341" w:rsidRPr="009956C4" w14:paraId="769C7C33" w14:textId="77777777" w:rsidTr="000E7B6D">
        <w:trPr>
          <w:trHeight w:val="283"/>
          <w:jc w:val="center"/>
        </w:trPr>
        <w:tc>
          <w:tcPr>
            <w:tcW w:w="10346" w:type="dxa"/>
            <w:gridSpan w:val="26"/>
            <w:tcBorders>
              <w:top w:val="single" w:sz="12" w:space="0" w:color="1F3864" w:themeColor="accent1" w:themeShade="80"/>
              <w:left w:val="single" w:sz="12" w:space="0" w:color="1F3864" w:themeColor="accent1" w:themeShade="80"/>
              <w:right w:val="single" w:sz="12" w:space="0" w:color="1F3864" w:themeColor="accent1" w:themeShade="80"/>
            </w:tcBorders>
            <w:shd w:val="clear" w:color="auto" w:fill="1F3864" w:themeFill="accent1" w:themeFillShade="80"/>
            <w:vAlign w:val="center"/>
          </w:tcPr>
          <w:p w14:paraId="41DDD761" w14:textId="77777777" w:rsidR="00307341" w:rsidRPr="009956C4" w:rsidRDefault="00307341" w:rsidP="000E7B6D">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307341" w:rsidRPr="009956C4" w14:paraId="2FD3F763" w14:textId="77777777" w:rsidTr="000E7B6D">
        <w:trPr>
          <w:jc w:val="center"/>
        </w:trPr>
        <w:tc>
          <w:tcPr>
            <w:tcW w:w="10346" w:type="dxa"/>
            <w:gridSpan w:val="26"/>
            <w:tcBorders>
              <w:left w:val="single" w:sz="12" w:space="0" w:color="1F3864" w:themeColor="accent1" w:themeShade="80"/>
              <w:right w:val="single" w:sz="12" w:space="0" w:color="1F3864" w:themeColor="accent1" w:themeShade="80"/>
            </w:tcBorders>
            <w:shd w:val="clear" w:color="auto" w:fill="auto"/>
            <w:vAlign w:val="center"/>
          </w:tcPr>
          <w:p w14:paraId="6C55BA2B" w14:textId="77777777" w:rsidR="00307341" w:rsidRPr="009956C4" w:rsidRDefault="00307341" w:rsidP="000E7B6D">
            <w:pPr>
              <w:rPr>
                <w:rFonts w:ascii="Arial" w:hAnsi="Arial" w:cs="Arial"/>
                <w:b/>
                <w:sz w:val="14"/>
                <w:szCs w:val="2"/>
                <w:lang w:val="es-BO"/>
              </w:rPr>
            </w:pPr>
          </w:p>
        </w:tc>
      </w:tr>
      <w:tr w:rsidR="00307341" w:rsidRPr="009956C4" w14:paraId="5CD5FBE8" w14:textId="77777777" w:rsidTr="000E7B6D">
        <w:trPr>
          <w:trHeight w:val="227"/>
          <w:jc w:val="center"/>
        </w:trPr>
        <w:tc>
          <w:tcPr>
            <w:tcW w:w="2366" w:type="dxa"/>
            <w:tcBorders>
              <w:left w:val="single" w:sz="12" w:space="0" w:color="1F3864" w:themeColor="accent1" w:themeShade="80"/>
              <w:right w:val="single" w:sz="4" w:space="0" w:color="auto"/>
            </w:tcBorders>
            <w:vAlign w:val="center"/>
          </w:tcPr>
          <w:p w14:paraId="71C65CDD" w14:textId="77777777" w:rsidR="00307341" w:rsidRPr="009956C4" w:rsidRDefault="00307341" w:rsidP="000E7B6D">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E58A90" w14:textId="77777777" w:rsidR="00307341" w:rsidRPr="009956C4" w:rsidRDefault="00307341" w:rsidP="000E7B6D">
            <w:pPr>
              <w:rPr>
                <w:rFonts w:ascii="Arial" w:hAnsi="Arial" w:cs="Arial"/>
                <w:sz w:val="12"/>
                <w:lang w:val="es-BO"/>
              </w:rPr>
            </w:pPr>
            <w:r w:rsidRPr="006B2A5B">
              <w:rPr>
                <w:rFonts w:ascii="Arial" w:hAnsi="Arial" w:cs="Arial"/>
                <w:sz w:val="18"/>
                <w:szCs w:val="18"/>
                <w:lang w:val="es-BO"/>
              </w:rPr>
              <w:t>EMPRESA NACIONAL DE ELECTRICIDAD</w:t>
            </w:r>
            <w:r>
              <w:rPr>
                <w:rFonts w:ascii="Arial" w:hAnsi="Arial" w:cs="Arial"/>
                <w:sz w:val="18"/>
                <w:szCs w:val="18"/>
                <w:lang w:val="es-BO"/>
              </w:rPr>
              <w:t xml:space="preserve"> - ENDE</w:t>
            </w:r>
          </w:p>
        </w:tc>
        <w:tc>
          <w:tcPr>
            <w:tcW w:w="273" w:type="dxa"/>
            <w:tcBorders>
              <w:left w:val="single" w:sz="4" w:space="0" w:color="auto"/>
              <w:right w:val="single" w:sz="12" w:space="0" w:color="1F3864" w:themeColor="accent1" w:themeShade="80"/>
            </w:tcBorders>
          </w:tcPr>
          <w:p w14:paraId="3E018EF4" w14:textId="77777777" w:rsidR="00307341" w:rsidRPr="009956C4" w:rsidRDefault="00307341" w:rsidP="000E7B6D">
            <w:pPr>
              <w:rPr>
                <w:rFonts w:ascii="Arial" w:hAnsi="Arial" w:cs="Arial"/>
                <w:sz w:val="12"/>
                <w:lang w:val="es-BO"/>
              </w:rPr>
            </w:pPr>
          </w:p>
        </w:tc>
      </w:tr>
      <w:tr w:rsidR="00307341" w:rsidRPr="009956C4" w14:paraId="0E059767" w14:textId="77777777" w:rsidTr="000E7B6D">
        <w:trPr>
          <w:trHeight w:val="100"/>
          <w:jc w:val="center"/>
        </w:trPr>
        <w:tc>
          <w:tcPr>
            <w:tcW w:w="2366" w:type="dxa"/>
            <w:tcBorders>
              <w:left w:val="single" w:sz="12" w:space="0" w:color="1F3864" w:themeColor="accent1" w:themeShade="80"/>
            </w:tcBorders>
            <w:vAlign w:val="center"/>
          </w:tcPr>
          <w:p w14:paraId="182DE83F" w14:textId="77777777" w:rsidR="00307341" w:rsidRPr="009956C4" w:rsidRDefault="00307341" w:rsidP="000E7B6D">
            <w:pPr>
              <w:jc w:val="right"/>
              <w:rPr>
                <w:rFonts w:ascii="Arial" w:hAnsi="Arial" w:cs="Arial"/>
                <w:sz w:val="12"/>
                <w:lang w:val="es-BO"/>
              </w:rPr>
            </w:pPr>
          </w:p>
        </w:tc>
        <w:tc>
          <w:tcPr>
            <w:tcW w:w="283" w:type="dxa"/>
            <w:tcBorders>
              <w:bottom w:val="single" w:sz="4" w:space="0" w:color="auto"/>
            </w:tcBorders>
            <w:shd w:val="clear" w:color="auto" w:fill="auto"/>
          </w:tcPr>
          <w:p w14:paraId="3433811E" w14:textId="77777777" w:rsidR="00307341" w:rsidRPr="009956C4" w:rsidRDefault="00307341" w:rsidP="000E7B6D">
            <w:pPr>
              <w:rPr>
                <w:rFonts w:ascii="Arial" w:hAnsi="Arial" w:cs="Arial"/>
                <w:sz w:val="12"/>
                <w:lang w:val="es-BO"/>
              </w:rPr>
            </w:pPr>
          </w:p>
        </w:tc>
        <w:tc>
          <w:tcPr>
            <w:tcW w:w="281" w:type="dxa"/>
            <w:tcBorders>
              <w:bottom w:val="single" w:sz="4" w:space="0" w:color="auto"/>
            </w:tcBorders>
            <w:shd w:val="clear" w:color="auto" w:fill="auto"/>
          </w:tcPr>
          <w:p w14:paraId="36ED39A2" w14:textId="77777777" w:rsidR="00307341" w:rsidRPr="009956C4" w:rsidRDefault="00307341" w:rsidP="000E7B6D">
            <w:pPr>
              <w:rPr>
                <w:rFonts w:ascii="Arial" w:hAnsi="Arial" w:cs="Arial"/>
                <w:sz w:val="12"/>
                <w:lang w:val="es-BO"/>
              </w:rPr>
            </w:pPr>
          </w:p>
        </w:tc>
        <w:tc>
          <w:tcPr>
            <w:tcW w:w="282" w:type="dxa"/>
            <w:tcBorders>
              <w:bottom w:val="single" w:sz="4" w:space="0" w:color="auto"/>
            </w:tcBorders>
            <w:shd w:val="clear" w:color="auto" w:fill="auto"/>
          </w:tcPr>
          <w:p w14:paraId="45C8DE9B" w14:textId="77777777" w:rsidR="00307341" w:rsidRPr="009956C4" w:rsidRDefault="00307341" w:rsidP="000E7B6D">
            <w:pPr>
              <w:rPr>
                <w:rFonts w:ascii="Arial" w:hAnsi="Arial" w:cs="Arial"/>
                <w:sz w:val="12"/>
                <w:lang w:val="es-BO"/>
              </w:rPr>
            </w:pPr>
          </w:p>
        </w:tc>
        <w:tc>
          <w:tcPr>
            <w:tcW w:w="272" w:type="dxa"/>
            <w:tcBorders>
              <w:bottom w:val="single" w:sz="4" w:space="0" w:color="auto"/>
            </w:tcBorders>
            <w:shd w:val="clear" w:color="auto" w:fill="auto"/>
          </w:tcPr>
          <w:p w14:paraId="4610C995" w14:textId="77777777" w:rsidR="00307341" w:rsidRPr="009956C4" w:rsidRDefault="00307341" w:rsidP="000E7B6D">
            <w:pPr>
              <w:rPr>
                <w:rFonts w:ascii="Arial" w:hAnsi="Arial" w:cs="Arial"/>
                <w:sz w:val="12"/>
                <w:lang w:val="es-BO"/>
              </w:rPr>
            </w:pPr>
          </w:p>
        </w:tc>
        <w:tc>
          <w:tcPr>
            <w:tcW w:w="277" w:type="dxa"/>
            <w:tcBorders>
              <w:bottom w:val="single" w:sz="4" w:space="0" w:color="auto"/>
            </w:tcBorders>
            <w:shd w:val="clear" w:color="auto" w:fill="auto"/>
          </w:tcPr>
          <w:p w14:paraId="0D123AD7" w14:textId="77777777" w:rsidR="00307341" w:rsidRPr="009956C4" w:rsidRDefault="00307341" w:rsidP="000E7B6D">
            <w:pPr>
              <w:rPr>
                <w:rFonts w:ascii="Arial" w:hAnsi="Arial" w:cs="Arial"/>
                <w:sz w:val="12"/>
                <w:lang w:val="es-BO"/>
              </w:rPr>
            </w:pPr>
          </w:p>
        </w:tc>
        <w:tc>
          <w:tcPr>
            <w:tcW w:w="276" w:type="dxa"/>
            <w:tcBorders>
              <w:bottom w:val="single" w:sz="4" w:space="0" w:color="auto"/>
            </w:tcBorders>
            <w:shd w:val="clear" w:color="auto" w:fill="auto"/>
          </w:tcPr>
          <w:p w14:paraId="0F67F831" w14:textId="77777777" w:rsidR="00307341" w:rsidRPr="009956C4" w:rsidRDefault="00307341" w:rsidP="000E7B6D">
            <w:pPr>
              <w:rPr>
                <w:rFonts w:ascii="Arial" w:hAnsi="Arial" w:cs="Arial"/>
                <w:sz w:val="12"/>
                <w:lang w:val="es-BO"/>
              </w:rPr>
            </w:pPr>
          </w:p>
        </w:tc>
        <w:tc>
          <w:tcPr>
            <w:tcW w:w="281" w:type="dxa"/>
            <w:tcBorders>
              <w:bottom w:val="single" w:sz="4" w:space="0" w:color="auto"/>
            </w:tcBorders>
            <w:shd w:val="clear" w:color="auto" w:fill="auto"/>
          </w:tcPr>
          <w:p w14:paraId="22A9181D" w14:textId="77777777" w:rsidR="00307341" w:rsidRPr="009956C4" w:rsidRDefault="00307341" w:rsidP="000E7B6D">
            <w:pPr>
              <w:rPr>
                <w:rFonts w:ascii="Arial" w:hAnsi="Arial" w:cs="Arial"/>
                <w:sz w:val="12"/>
                <w:lang w:val="es-BO"/>
              </w:rPr>
            </w:pPr>
          </w:p>
        </w:tc>
        <w:tc>
          <w:tcPr>
            <w:tcW w:w="277" w:type="dxa"/>
            <w:tcBorders>
              <w:bottom w:val="single" w:sz="4" w:space="0" w:color="auto"/>
            </w:tcBorders>
            <w:shd w:val="clear" w:color="auto" w:fill="auto"/>
          </w:tcPr>
          <w:p w14:paraId="4C0EDFBC" w14:textId="77777777" w:rsidR="00307341" w:rsidRPr="009956C4" w:rsidRDefault="00307341" w:rsidP="000E7B6D">
            <w:pPr>
              <w:rPr>
                <w:rFonts w:ascii="Arial" w:hAnsi="Arial" w:cs="Arial"/>
                <w:sz w:val="12"/>
                <w:lang w:val="es-BO"/>
              </w:rPr>
            </w:pPr>
          </w:p>
        </w:tc>
        <w:tc>
          <w:tcPr>
            <w:tcW w:w="277" w:type="dxa"/>
            <w:tcBorders>
              <w:bottom w:val="single" w:sz="4" w:space="0" w:color="auto"/>
            </w:tcBorders>
            <w:shd w:val="clear" w:color="auto" w:fill="auto"/>
          </w:tcPr>
          <w:p w14:paraId="71AA08E9" w14:textId="77777777" w:rsidR="00307341" w:rsidRPr="009956C4" w:rsidRDefault="00307341" w:rsidP="000E7B6D">
            <w:pPr>
              <w:rPr>
                <w:rFonts w:ascii="Arial" w:hAnsi="Arial" w:cs="Arial"/>
                <w:sz w:val="12"/>
                <w:lang w:val="es-BO"/>
              </w:rPr>
            </w:pPr>
          </w:p>
        </w:tc>
        <w:tc>
          <w:tcPr>
            <w:tcW w:w="277" w:type="dxa"/>
            <w:shd w:val="clear" w:color="auto" w:fill="auto"/>
          </w:tcPr>
          <w:p w14:paraId="2324B5C7" w14:textId="77777777" w:rsidR="00307341" w:rsidRPr="009956C4" w:rsidRDefault="00307341" w:rsidP="000E7B6D">
            <w:pPr>
              <w:rPr>
                <w:rFonts w:ascii="Arial" w:hAnsi="Arial" w:cs="Arial"/>
                <w:sz w:val="12"/>
                <w:lang w:val="es-BO"/>
              </w:rPr>
            </w:pPr>
          </w:p>
        </w:tc>
        <w:tc>
          <w:tcPr>
            <w:tcW w:w="274" w:type="dxa"/>
            <w:shd w:val="clear" w:color="auto" w:fill="auto"/>
          </w:tcPr>
          <w:p w14:paraId="525E52C2" w14:textId="77777777" w:rsidR="00307341" w:rsidRPr="009956C4" w:rsidRDefault="00307341" w:rsidP="000E7B6D">
            <w:pPr>
              <w:rPr>
                <w:rFonts w:ascii="Arial" w:hAnsi="Arial" w:cs="Arial"/>
                <w:sz w:val="12"/>
                <w:lang w:val="es-BO"/>
              </w:rPr>
            </w:pPr>
          </w:p>
        </w:tc>
        <w:tc>
          <w:tcPr>
            <w:tcW w:w="274" w:type="dxa"/>
            <w:shd w:val="clear" w:color="auto" w:fill="auto"/>
          </w:tcPr>
          <w:p w14:paraId="0799B08D" w14:textId="77777777" w:rsidR="00307341" w:rsidRPr="009956C4" w:rsidRDefault="00307341" w:rsidP="000E7B6D">
            <w:pPr>
              <w:rPr>
                <w:rFonts w:ascii="Arial" w:hAnsi="Arial" w:cs="Arial"/>
                <w:sz w:val="12"/>
                <w:lang w:val="es-BO"/>
              </w:rPr>
            </w:pPr>
          </w:p>
        </w:tc>
        <w:tc>
          <w:tcPr>
            <w:tcW w:w="273" w:type="dxa"/>
            <w:shd w:val="clear" w:color="auto" w:fill="auto"/>
          </w:tcPr>
          <w:p w14:paraId="2E16BD0F" w14:textId="77777777" w:rsidR="00307341" w:rsidRPr="009956C4" w:rsidRDefault="00307341" w:rsidP="000E7B6D">
            <w:pPr>
              <w:rPr>
                <w:rFonts w:ascii="Arial" w:hAnsi="Arial" w:cs="Arial"/>
                <w:sz w:val="12"/>
                <w:lang w:val="es-BO"/>
              </w:rPr>
            </w:pPr>
          </w:p>
        </w:tc>
        <w:tc>
          <w:tcPr>
            <w:tcW w:w="274" w:type="dxa"/>
            <w:shd w:val="clear" w:color="auto" w:fill="auto"/>
          </w:tcPr>
          <w:p w14:paraId="395FA5E4" w14:textId="77777777" w:rsidR="00307341" w:rsidRPr="009956C4" w:rsidRDefault="00307341" w:rsidP="000E7B6D">
            <w:pPr>
              <w:rPr>
                <w:rFonts w:ascii="Arial" w:hAnsi="Arial" w:cs="Arial"/>
                <w:sz w:val="12"/>
                <w:lang w:val="es-BO"/>
              </w:rPr>
            </w:pPr>
          </w:p>
        </w:tc>
        <w:tc>
          <w:tcPr>
            <w:tcW w:w="274" w:type="dxa"/>
            <w:shd w:val="clear" w:color="auto" w:fill="auto"/>
          </w:tcPr>
          <w:p w14:paraId="256BF392" w14:textId="77777777" w:rsidR="00307341" w:rsidRPr="009956C4" w:rsidRDefault="00307341" w:rsidP="000E7B6D">
            <w:pPr>
              <w:rPr>
                <w:rFonts w:ascii="Arial" w:hAnsi="Arial" w:cs="Arial"/>
                <w:sz w:val="12"/>
                <w:lang w:val="es-BO"/>
              </w:rPr>
            </w:pPr>
          </w:p>
        </w:tc>
        <w:tc>
          <w:tcPr>
            <w:tcW w:w="274" w:type="dxa"/>
            <w:shd w:val="clear" w:color="auto" w:fill="auto"/>
          </w:tcPr>
          <w:p w14:paraId="396BF66A" w14:textId="77777777" w:rsidR="00307341" w:rsidRPr="009956C4" w:rsidRDefault="00307341" w:rsidP="000E7B6D">
            <w:pPr>
              <w:rPr>
                <w:rFonts w:ascii="Arial" w:hAnsi="Arial" w:cs="Arial"/>
                <w:sz w:val="12"/>
                <w:lang w:val="es-BO"/>
              </w:rPr>
            </w:pPr>
          </w:p>
        </w:tc>
        <w:tc>
          <w:tcPr>
            <w:tcW w:w="274" w:type="dxa"/>
            <w:shd w:val="clear" w:color="auto" w:fill="auto"/>
          </w:tcPr>
          <w:p w14:paraId="7DD91A32" w14:textId="77777777" w:rsidR="00307341" w:rsidRPr="009956C4" w:rsidRDefault="00307341" w:rsidP="000E7B6D">
            <w:pPr>
              <w:rPr>
                <w:rFonts w:ascii="Arial" w:hAnsi="Arial" w:cs="Arial"/>
                <w:sz w:val="12"/>
                <w:lang w:val="es-BO"/>
              </w:rPr>
            </w:pPr>
          </w:p>
        </w:tc>
        <w:tc>
          <w:tcPr>
            <w:tcW w:w="273" w:type="dxa"/>
            <w:shd w:val="clear" w:color="auto" w:fill="auto"/>
          </w:tcPr>
          <w:p w14:paraId="0CCEDA44" w14:textId="77777777" w:rsidR="00307341" w:rsidRPr="009956C4" w:rsidRDefault="00307341" w:rsidP="000E7B6D">
            <w:pPr>
              <w:rPr>
                <w:rFonts w:ascii="Arial" w:hAnsi="Arial" w:cs="Arial"/>
                <w:sz w:val="12"/>
                <w:lang w:val="es-BO"/>
              </w:rPr>
            </w:pPr>
          </w:p>
        </w:tc>
        <w:tc>
          <w:tcPr>
            <w:tcW w:w="274" w:type="dxa"/>
            <w:shd w:val="clear" w:color="auto" w:fill="auto"/>
          </w:tcPr>
          <w:p w14:paraId="76981DF8" w14:textId="77777777" w:rsidR="00307341" w:rsidRPr="009956C4" w:rsidRDefault="00307341" w:rsidP="000E7B6D">
            <w:pPr>
              <w:rPr>
                <w:rFonts w:ascii="Arial" w:hAnsi="Arial" w:cs="Arial"/>
                <w:sz w:val="12"/>
                <w:lang w:val="es-BO"/>
              </w:rPr>
            </w:pPr>
          </w:p>
        </w:tc>
        <w:tc>
          <w:tcPr>
            <w:tcW w:w="274" w:type="dxa"/>
            <w:shd w:val="clear" w:color="auto" w:fill="auto"/>
          </w:tcPr>
          <w:p w14:paraId="44C2A6EF" w14:textId="77777777" w:rsidR="00307341" w:rsidRPr="009956C4" w:rsidRDefault="00307341" w:rsidP="000E7B6D">
            <w:pPr>
              <w:rPr>
                <w:rFonts w:ascii="Arial" w:hAnsi="Arial" w:cs="Arial"/>
                <w:sz w:val="12"/>
                <w:lang w:val="es-BO"/>
              </w:rPr>
            </w:pPr>
          </w:p>
        </w:tc>
        <w:tc>
          <w:tcPr>
            <w:tcW w:w="274" w:type="dxa"/>
            <w:tcBorders>
              <w:bottom w:val="single" w:sz="4" w:space="0" w:color="auto"/>
            </w:tcBorders>
            <w:shd w:val="clear" w:color="auto" w:fill="auto"/>
          </w:tcPr>
          <w:p w14:paraId="7A8AF1C4" w14:textId="77777777" w:rsidR="00307341" w:rsidRPr="009956C4" w:rsidRDefault="00307341" w:rsidP="000E7B6D">
            <w:pPr>
              <w:rPr>
                <w:rFonts w:ascii="Arial" w:hAnsi="Arial" w:cs="Arial"/>
                <w:sz w:val="12"/>
                <w:lang w:val="es-BO"/>
              </w:rPr>
            </w:pPr>
          </w:p>
        </w:tc>
        <w:tc>
          <w:tcPr>
            <w:tcW w:w="274" w:type="dxa"/>
            <w:tcBorders>
              <w:bottom w:val="single" w:sz="4" w:space="0" w:color="auto"/>
            </w:tcBorders>
            <w:shd w:val="clear" w:color="auto" w:fill="auto"/>
          </w:tcPr>
          <w:p w14:paraId="3F69EF54" w14:textId="77777777" w:rsidR="00307341" w:rsidRPr="009956C4" w:rsidRDefault="00307341" w:rsidP="000E7B6D">
            <w:pPr>
              <w:rPr>
                <w:rFonts w:ascii="Arial" w:hAnsi="Arial" w:cs="Arial"/>
                <w:sz w:val="12"/>
                <w:lang w:val="es-BO"/>
              </w:rPr>
            </w:pPr>
          </w:p>
        </w:tc>
        <w:tc>
          <w:tcPr>
            <w:tcW w:w="819" w:type="dxa"/>
            <w:tcBorders>
              <w:bottom w:val="single" w:sz="4" w:space="0" w:color="auto"/>
            </w:tcBorders>
            <w:shd w:val="clear" w:color="auto" w:fill="auto"/>
          </w:tcPr>
          <w:p w14:paraId="5E0F3E8F" w14:textId="77777777" w:rsidR="00307341" w:rsidRPr="009956C4" w:rsidRDefault="00307341" w:rsidP="000E7B6D">
            <w:pPr>
              <w:jc w:val="right"/>
              <w:rPr>
                <w:rFonts w:ascii="Arial" w:hAnsi="Arial" w:cs="Arial"/>
                <w:sz w:val="12"/>
                <w:lang w:val="es-BO"/>
              </w:rPr>
            </w:pPr>
          </w:p>
        </w:tc>
        <w:tc>
          <w:tcPr>
            <w:tcW w:w="819" w:type="dxa"/>
            <w:tcBorders>
              <w:bottom w:val="single" w:sz="4" w:space="0" w:color="auto"/>
            </w:tcBorders>
            <w:shd w:val="clear" w:color="auto" w:fill="auto"/>
          </w:tcPr>
          <w:p w14:paraId="09DFD403" w14:textId="77777777" w:rsidR="00307341" w:rsidRPr="009956C4" w:rsidRDefault="00307341" w:rsidP="000E7B6D">
            <w:pPr>
              <w:rPr>
                <w:rFonts w:ascii="Arial" w:hAnsi="Arial" w:cs="Arial"/>
                <w:sz w:val="12"/>
                <w:lang w:val="es-BO"/>
              </w:rPr>
            </w:pPr>
          </w:p>
        </w:tc>
        <w:tc>
          <w:tcPr>
            <w:tcW w:w="273" w:type="dxa"/>
            <w:tcBorders>
              <w:left w:val="nil"/>
              <w:right w:val="single" w:sz="12" w:space="0" w:color="1F3864" w:themeColor="accent1" w:themeShade="80"/>
            </w:tcBorders>
          </w:tcPr>
          <w:p w14:paraId="6AD52551" w14:textId="77777777" w:rsidR="00307341" w:rsidRPr="009956C4" w:rsidRDefault="00307341" w:rsidP="000E7B6D">
            <w:pPr>
              <w:rPr>
                <w:rFonts w:ascii="Arial" w:hAnsi="Arial" w:cs="Arial"/>
                <w:sz w:val="12"/>
                <w:lang w:val="es-BO"/>
              </w:rPr>
            </w:pPr>
          </w:p>
        </w:tc>
      </w:tr>
      <w:tr w:rsidR="00307341" w:rsidRPr="009956C4" w14:paraId="1D99C5DD" w14:textId="77777777" w:rsidTr="000E7B6D">
        <w:trPr>
          <w:trHeight w:val="20"/>
          <w:jc w:val="center"/>
        </w:trPr>
        <w:tc>
          <w:tcPr>
            <w:tcW w:w="2366" w:type="dxa"/>
            <w:vMerge w:val="restart"/>
            <w:tcBorders>
              <w:left w:val="single" w:sz="12" w:space="0" w:color="1F3864" w:themeColor="accent1" w:themeShade="80"/>
              <w:right w:val="single" w:sz="4" w:space="0" w:color="auto"/>
            </w:tcBorders>
            <w:vAlign w:val="center"/>
          </w:tcPr>
          <w:p w14:paraId="078E1161" w14:textId="77777777" w:rsidR="00307341" w:rsidRPr="009956C4" w:rsidRDefault="00307341" w:rsidP="000E7B6D">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3D6A3C" w14:textId="77777777" w:rsidR="00307341" w:rsidRPr="009956C4" w:rsidRDefault="00307341" w:rsidP="000E7B6D">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7F21823E" w14:textId="77777777" w:rsidR="00307341" w:rsidRPr="009956C4" w:rsidRDefault="00307341" w:rsidP="000E7B6D">
            <w:pPr>
              <w:jc w:val="right"/>
              <w:rPr>
                <w:rFonts w:ascii="Arial" w:hAnsi="Arial" w:cs="Arial"/>
                <w:sz w:val="12"/>
                <w:lang w:val="es-BO"/>
              </w:rPr>
            </w:pPr>
          </w:p>
        </w:tc>
        <w:tc>
          <w:tcPr>
            <w:tcW w:w="2738" w:type="dxa"/>
            <w:gridSpan w:val="10"/>
            <w:vMerge w:val="restart"/>
            <w:tcBorders>
              <w:right w:val="single" w:sz="4" w:space="0" w:color="auto"/>
            </w:tcBorders>
          </w:tcPr>
          <w:p w14:paraId="438E8DDE" w14:textId="77777777" w:rsidR="00307341" w:rsidRPr="009956C4" w:rsidRDefault="00307341" w:rsidP="000E7B6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E5558A" w14:textId="77777777" w:rsidR="00307341" w:rsidRPr="009956C4" w:rsidRDefault="00307341" w:rsidP="000E7B6D">
            <w:pPr>
              <w:jc w:val="center"/>
              <w:rPr>
                <w:rFonts w:ascii="Arial" w:hAnsi="Arial" w:cs="Arial"/>
                <w:sz w:val="12"/>
                <w:lang w:val="es-BO"/>
              </w:rPr>
            </w:pPr>
            <w:r w:rsidRPr="00A533D5">
              <w:rPr>
                <w:rFonts w:ascii="Arial" w:hAnsi="Arial" w:cs="Arial"/>
                <w:sz w:val="14"/>
                <w:lang w:val="es-BO"/>
              </w:rPr>
              <w:t>ENDE-ANPE-</w:t>
            </w:r>
            <w:r>
              <w:rPr>
                <w:rFonts w:ascii="Arial" w:hAnsi="Arial" w:cs="Arial"/>
                <w:sz w:val="14"/>
                <w:lang w:val="es-BO"/>
              </w:rPr>
              <w:t>2025-042</w:t>
            </w:r>
          </w:p>
        </w:tc>
        <w:tc>
          <w:tcPr>
            <w:tcW w:w="273" w:type="dxa"/>
            <w:tcBorders>
              <w:left w:val="single" w:sz="4" w:space="0" w:color="auto"/>
              <w:right w:val="single" w:sz="12" w:space="0" w:color="1F3864" w:themeColor="accent1" w:themeShade="80"/>
            </w:tcBorders>
          </w:tcPr>
          <w:p w14:paraId="4F0F6B72" w14:textId="77777777" w:rsidR="00307341" w:rsidRPr="009956C4" w:rsidRDefault="00307341" w:rsidP="000E7B6D">
            <w:pPr>
              <w:rPr>
                <w:rFonts w:ascii="Arial" w:hAnsi="Arial" w:cs="Arial"/>
                <w:sz w:val="12"/>
                <w:lang w:val="es-BO"/>
              </w:rPr>
            </w:pPr>
          </w:p>
        </w:tc>
      </w:tr>
      <w:tr w:rsidR="00307341" w:rsidRPr="009956C4" w14:paraId="70D88059" w14:textId="77777777" w:rsidTr="000E7B6D">
        <w:trPr>
          <w:jc w:val="center"/>
        </w:trPr>
        <w:tc>
          <w:tcPr>
            <w:tcW w:w="2366" w:type="dxa"/>
            <w:vMerge/>
            <w:tcBorders>
              <w:left w:val="single" w:sz="12" w:space="0" w:color="1F3864" w:themeColor="accent1" w:themeShade="80"/>
              <w:right w:val="single" w:sz="4" w:space="0" w:color="auto"/>
            </w:tcBorders>
            <w:vAlign w:val="center"/>
          </w:tcPr>
          <w:p w14:paraId="2F4873C5" w14:textId="77777777" w:rsidR="00307341" w:rsidRPr="009956C4" w:rsidRDefault="00307341" w:rsidP="000E7B6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98E2729" w14:textId="77777777" w:rsidR="00307341" w:rsidRPr="009956C4" w:rsidRDefault="00307341" w:rsidP="000E7B6D">
            <w:pPr>
              <w:rPr>
                <w:rFonts w:ascii="Arial" w:hAnsi="Arial" w:cs="Arial"/>
                <w:sz w:val="12"/>
                <w:lang w:val="es-BO"/>
              </w:rPr>
            </w:pPr>
          </w:p>
        </w:tc>
        <w:tc>
          <w:tcPr>
            <w:tcW w:w="277" w:type="dxa"/>
            <w:tcBorders>
              <w:left w:val="single" w:sz="4" w:space="0" w:color="auto"/>
            </w:tcBorders>
            <w:shd w:val="clear" w:color="auto" w:fill="auto"/>
          </w:tcPr>
          <w:p w14:paraId="2D80F429" w14:textId="77777777" w:rsidR="00307341" w:rsidRPr="009956C4" w:rsidRDefault="00307341" w:rsidP="000E7B6D">
            <w:pPr>
              <w:rPr>
                <w:rFonts w:ascii="Arial" w:hAnsi="Arial" w:cs="Arial"/>
                <w:sz w:val="12"/>
                <w:lang w:val="es-BO"/>
              </w:rPr>
            </w:pPr>
          </w:p>
        </w:tc>
        <w:tc>
          <w:tcPr>
            <w:tcW w:w="2738" w:type="dxa"/>
            <w:gridSpan w:val="10"/>
            <w:vMerge/>
            <w:tcBorders>
              <w:right w:val="single" w:sz="4" w:space="0" w:color="auto"/>
            </w:tcBorders>
            <w:shd w:val="clear" w:color="auto" w:fill="auto"/>
          </w:tcPr>
          <w:p w14:paraId="47239F70" w14:textId="77777777" w:rsidR="00307341" w:rsidRPr="009956C4" w:rsidRDefault="00307341" w:rsidP="000E7B6D">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A85DA9" w14:textId="77777777" w:rsidR="00307341" w:rsidRPr="009956C4" w:rsidRDefault="00307341" w:rsidP="000E7B6D">
            <w:pPr>
              <w:rPr>
                <w:rFonts w:ascii="Arial" w:hAnsi="Arial" w:cs="Arial"/>
                <w:sz w:val="12"/>
                <w:lang w:val="es-BO"/>
              </w:rPr>
            </w:pPr>
          </w:p>
        </w:tc>
        <w:tc>
          <w:tcPr>
            <w:tcW w:w="273" w:type="dxa"/>
            <w:tcBorders>
              <w:left w:val="single" w:sz="4" w:space="0" w:color="auto"/>
              <w:right w:val="single" w:sz="12" w:space="0" w:color="1F3864" w:themeColor="accent1" w:themeShade="80"/>
            </w:tcBorders>
          </w:tcPr>
          <w:p w14:paraId="221DEB4C" w14:textId="77777777" w:rsidR="00307341" w:rsidRPr="009956C4" w:rsidRDefault="00307341" w:rsidP="000E7B6D">
            <w:pPr>
              <w:rPr>
                <w:rFonts w:ascii="Arial" w:hAnsi="Arial" w:cs="Arial"/>
                <w:sz w:val="12"/>
                <w:lang w:val="es-BO"/>
              </w:rPr>
            </w:pPr>
          </w:p>
        </w:tc>
      </w:tr>
      <w:tr w:rsidR="00307341" w:rsidRPr="009956C4" w14:paraId="48073338" w14:textId="77777777" w:rsidTr="000E7B6D">
        <w:trPr>
          <w:trHeight w:val="80"/>
          <w:jc w:val="center"/>
        </w:trPr>
        <w:tc>
          <w:tcPr>
            <w:tcW w:w="2366" w:type="dxa"/>
            <w:tcBorders>
              <w:left w:val="single" w:sz="12" w:space="0" w:color="1F3864" w:themeColor="accent1" w:themeShade="80"/>
            </w:tcBorders>
            <w:vAlign w:val="center"/>
          </w:tcPr>
          <w:p w14:paraId="3CC0C9F2" w14:textId="77777777" w:rsidR="00307341" w:rsidRPr="009956C4" w:rsidRDefault="00307341" w:rsidP="000E7B6D">
            <w:pPr>
              <w:jc w:val="right"/>
              <w:rPr>
                <w:rFonts w:ascii="Arial" w:hAnsi="Arial" w:cs="Arial"/>
                <w:sz w:val="12"/>
                <w:lang w:val="es-BO"/>
              </w:rPr>
            </w:pPr>
          </w:p>
        </w:tc>
        <w:tc>
          <w:tcPr>
            <w:tcW w:w="283" w:type="dxa"/>
            <w:tcBorders>
              <w:top w:val="single" w:sz="4" w:space="0" w:color="auto"/>
            </w:tcBorders>
            <w:shd w:val="clear" w:color="auto" w:fill="auto"/>
          </w:tcPr>
          <w:p w14:paraId="4B102D3E" w14:textId="77777777" w:rsidR="00307341" w:rsidRPr="009956C4" w:rsidRDefault="00307341" w:rsidP="000E7B6D">
            <w:pPr>
              <w:rPr>
                <w:rFonts w:ascii="Arial" w:hAnsi="Arial" w:cs="Arial"/>
                <w:sz w:val="12"/>
                <w:lang w:val="es-BO"/>
              </w:rPr>
            </w:pPr>
          </w:p>
        </w:tc>
        <w:tc>
          <w:tcPr>
            <w:tcW w:w="281" w:type="dxa"/>
            <w:tcBorders>
              <w:top w:val="single" w:sz="4" w:space="0" w:color="auto"/>
            </w:tcBorders>
            <w:shd w:val="clear" w:color="auto" w:fill="auto"/>
          </w:tcPr>
          <w:p w14:paraId="46A485AE" w14:textId="77777777" w:rsidR="00307341" w:rsidRPr="009956C4" w:rsidRDefault="00307341" w:rsidP="000E7B6D">
            <w:pPr>
              <w:rPr>
                <w:rFonts w:ascii="Arial" w:hAnsi="Arial" w:cs="Arial"/>
                <w:sz w:val="12"/>
                <w:lang w:val="es-BO"/>
              </w:rPr>
            </w:pPr>
          </w:p>
        </w:tc>
        <w:tc>
          <w:tcPr>
            <w:tcW w:w="282" w:type="dxa"/>
            <w:tcBorders>
              <w:top w:val="single" w:sz="4" w:space="0" w:color="auto"/>
            </w:tcBorders>
            <w:shd w:val="clear" w:color="auto" w:fill="auto"/>
          </w:tcPr>
          <w:p w14:paraId="30A93C1A" w14:textId="77777777" w:rsidR="00307341" w:rsidRPr="009956C4" w:rsidRDefault="00307341" w:rsidP="000E7B6D">
            <w:pPr>
              <w:rPr>
                <w:rFonts w:ascii="Arial" w:hAnsi="Arial" w:cs="Arial"/>
                <w:sz w:val="12"/>
                <w:lang w:val="es-BO"/>
              </w:rPr>
            </w:pPr>
          </w:p>
        </w:tc>
        <w:tc>
          <w:tcPr>
            <w:tcW w:w="272" w:type="dxa"/>
            <w:tcBorders>
              <w:top w:val="single" w:sz="4" w:space="0" w:color="auto"/>
            </w:tcBorders>
            <w:shd w:val="clear" w:color="auto" w:fill="auto"/>
          </w:tcPr>
          <w:p w14:paraId="67738DC1" w14:textId="77777777" w:rsidR="00307341" w:rsidRPr="009956C4" w:rsidRDefault="00307341" w:rsidP="000E7B6D">
            <w:pPr>
              <w:rPr>
                <w:rFonts w:ascii="Arial" w:hAnsi="Arial" w:cs="Arial"/>
                <w:sz w:val="12"/>
                <w:lang w:val="es-BO"/>
              </w:rPr>
            </w:pPr>
          </w:p>
        </w:tc>
        <w:tc>
          <w:tcPr>
            <w:tcW w:w="277" w:type="dxa"/>
            <w:tcBorders>
              <w:top w:val="single" w:sz="4" w:space="0" w:color="auto"/>
            </w:tcBorders>
            <w:shd w:val="clear" w:color="auto" w:fill="auto"/>
          </w:tcPr>
          <w:p w14:paraId="57121CEC" w14:textId="77777777" w:rsidR="00307341" w:rsidRPr="009956C4" w:rsidRDefault="00307341" w:rsidP="000E7B6D">
            <w:pPr>
              <w:rPr>
                <w:rFonts w:ascii="Arial" w:hAnsi="Arial" w:cs="Arial"/>
                <w:sz w:val="12"/>
                <w:lang w:val="es-BO"/>
              </w:rPr>
            </w:pPr>
          </w:p>
        </w:tc>
        <w:tc>
          <w:tcPr>
            <w:tcW w:w="276" w:type="dxa"/>
            <w:tcBorders>
              <w:top w:val="single" w:sz="4" w:space="0" w:color="auto"/>
            </w:tcBorders>
            <w:shd w:val="clear" w:color="auto" w:fill="auto"/>
          </w:tcPr>
          <w:p w14:paraId="6CEC7494" w14:textId="77777777" w:rsidR="00307341" w:rsidRPr="009956C4" w:rsidRDefault="00307341" w:rsidP="000E7B6D">
            <w:pPr>
              <w:rPr>
                <w:rFonts w:ascii="Arial" w:hAnsi="Arial" w:cs="Arial"/>
                <w:sz w:val="12"/>
                <w:lang w:val="es-BO"/>
              </w:rPr>
            </w:pPr>
          </w:p>
        </w:tc>
        <w:tc>
          <w:tcPr>
            <w:tcW w:w="281" w:type="dxa"/>
            <w:tcBorders>
              <w:top w:val="single" w:sz="4" w:space="0" w:color="auto"/>
            </w:tcBorders>
            <w:shd w:val="clear" w:color="auto" w:fill="auto"/>
          </w:tcPr>
          <w:p w14:paraId="464152B8" w14:textId="77777777" w:rsidR="00307341" w:rsidRPr="009956C4" w:rsidRDefault="00307341" w:rsidP="000E7B6D">
            <w:pPr>
              <w:rPr>
                <w:rFonts w:ascii="Arial" w:hAnsi="Arial" w:cs="Arial"/>
                <w:sz w:val="12"/>
                <w:lang w:val="es-BO"/>
              </w:rPr>
            </w:pPr>
          </w:p>
        </w:tc>
        <w:tc>
          <w:tcPr>
            <w:tcW w:w="277" w:type="dxa"/>
            <w:shd w:val="clear" w:color="auto" w:fill="auto"/>
          </w:tcPr>
          <w:p w14:paraId="530F278C" w14:textId="77777777" w:rsidR="00307341" w:rsidRPr="009956C4" w:rsidRDefault="00307341" w:rsidP="000E7B6D">
            <w:pPr>
              <w:rPr>
                <w:rFonts w:ascii="Arial" w:hAnsi="Arial" w:cs="Arial"/>
                <w:sz w:val="12"/>
                <w:lang w:val="es-BO"/>
              </w:rPr>
            </w:pPr>
          </w:p>
        </w:tc>
        <w:tc>
          <w:tcPr>
            <w:tcW w:w="277" w:type="dxa"/>
            <w:shd w:val="clear" w:color="auto" w:fill="auto"/>
          </w:tcPr>
          <w:p w14:paraId="076D0360" w14:textId="77777777" w:rsidR="00307341" w:rsidRPr="009956C4" w:rsidRDefault="00307341" w:rsidP="000E7B6D">
            <w:pPr>
              <w:rPr>
                <w:rFonts w:ascii="Arial" w:hAnsi="Arial" w:cs="Arial"/>
                <w:sz w:val="12"/>
                <w:lang w:val="es-BO"/>
              </w:rPr>
            </w:pPr>
          </w:p>
        </w:tc>
        <w:tc>
          <w:tcPr>
            <w:tcW w:w="277" w:type="dxa"/>
            <w:shd w:val="clear" w:color="auto" w:fill="auto"/>
          </w:tcPr>
          <w:p w14:paraId="7C27215C" w14:textId="77777777" w:rsidR="00307341" w:rsidRPr="009956C4" w:rsidRDefault="00307341" w:rsidP="000E7B6D">
            <w:pPr>
              <w:rPr>
                <w:rFonts w:ascii="Arial" w:hAnsi="Arial" w:cs="Arial"/>
                <w:sz w:val="12"/>
                <w:lang w:val="es-BO"/>
              </w:rPr>
            </w:pPr>
          </w:p>
        </w:tc>
        <w:tc>
          <w:tcPr>
            <w:tcW w:w="274" w:type="dxa"/>
            <w:shd w:val="clear" w:color="auto" w:fill="auto"/>
          </w:tcPr>
          <w:p w14:paraId="0437BC10" w14:textId="77777777" w:rsidR="00307341" w:rsidRPr="009956C4" w:rsidRDefault="00307341" w:rsidP="000E7B6D">
            <w:pPr>
              <w:rPr>
                <w:rFonts w:ascii="Arial" w:hAnsi="Arial" w:cs="Arial"/>
                <w:sz w:val="12"/>
                <w:lang w:val="es-BO"/>
              </w:rPr>
            </w:pPr>
          </w:p>
        </w:tc>
        <w:tc>
          <w:tcPr>
            <w:tcW w:w="274" w:type="dxa"/>
            <w:shd w:val="clear" w:color="auto" w:fill="auto"/>
          </w:tcPr>
          <w:p w14:paraId="69366C2E" w14:textId="77777777" w:rsidR="00307341" w:rsidRPr="009956C4" w:rsidRDefault="00307341" w:rsidP="000E7B6D">
            <w:pPr>
              <w:rPr>
                <w:rFonts w:ascii="Arial" w:hAnsi="Arial" w:cs="Arial"/>
                <w:sz w:val="12"/>
                <w:lang w:val="es-BO"/>
              </w:rPr>
            </w:pPr>
          </w:p>
        </w:tc>
        <w:tc>
          <w:tcPr>
            <w:tcW w:w="273" w:type="dxa"/>
            <w:shd w:val="clear" w:color="auto" w:fill="auto"/>
          </w:tcPr>
          <w:p w14:paraId="67E10DA8" w14:textId="77777777" w:rsidR="00307341" w:rsidRPr="009956C4" w:rsidRDefault="00307341" w:rsidP="000E7B6D">
            <w:pPr>
              <w:rPr>
                <w:rFonts w:ascii="Arial" w:hAnsi="Arial" w:cs="Arial"/>
                <w:sz w:val="12"/>
                <w:lang w:val="es-BO"/>
              </w:rPr>
            </w:pPr>
          </w:p>
        </w:tc>
        <w:tc>
          <w:tcPr>
            <w:tcW w:w="274" w:type="dxa"/>
            <w:shd w:val="clear" w:color="auto" w:fill="auto"/>
          </w:tcPr>
          <w:p w14:paraId="3FD5C3EB" w14:textId="77777777" w:rsidR="00307341" w:rsidRPr="009956C4" w:rsidRDefault="00307341" w:rsidP="000E7B6D">
            <w:pPr>
              <w:rPr>
                <w:rFonts w:ascii="Arial" w:hAnsi="Arial" w:cs="Arial"/>
                <w:sz w:val="12"/>
                <w:lang w:val="es-BO"/>
              </w:rPr>
            </w:pPr>
          </w:p>
        </w:tc>
        <w:tc>
          <w:tcPr>
            <w:tcW w:w="274" w:type="dxa"/>
            <w:shd w:val="clear" w:color="auto" w:fill="auto"/>
          </w:tcPr>
          <w:p w14:paraId="06C9D8B4" w14:textId="77777777" w:rsidR="00307341" w:rsidRPr="009956C4" w:rsidRDefault="00307341" w:rsidP="000E7B6D">
            <w:pPr>
              <w:rPr>
                <w:rFonts w:ascii="Arial" w:hAnsi="Arial" w:cs="Arial"/>
                <w:sz w:val="12"/>
                <w:lang w:val="es-BO"/>
              </w:rPr>
            </w:pPr>
          </w:p>
        </w:tc>
        <w:tc>
          <w:tcPr>
            <w:tcW w:w="274" w:type="dxa"/>
            <w:shd w:val="clear" w:color="auto" w:fill="auto"/>
          </w:tcPr>
          <w:p w14:paraId="088B2C10" w14:textId="77777777" w:rsidR="00307341" w:rsidRPr="009956C4" w:rsidRDefault="00307341" w:rsidP="000E7B6D">
            <w:pPr>
              <w:rPr>
                <w:rFonts w:ascii="Arial" w:hAnsi="Arial" w:cs="Arial"/>
                <w:sz w:val="12"/>
                <w:lang w:val="es-BO"/>
              </w:rPr>
            </w:pPr>
          </w:p>
        </w:tc>
        <w:tc>
          <w:tcPr>
            <w:tcW w:w="274" w:type="dxa"/>
            <w:shd w:val="clear" w:color="auto" w:fill="auto"/>
          </w:tcPr>
          <w:p w14:paraId="5E261DE7" w14:textId="77777777" w:rsidR="00307341" w:rsidRPr="009956C4" w:rsidRDefault="00307341" w:rsidP="000E7B6D">
            <w:pPr>
              <w:rPr>
                <w:rFonts w:ascii="Arial" w:hAnsi="Arial" w:cs="Arial"/>
                <w:sz w:val="12"/>
                <w:lang w:val="es-BO"/>
              </w:rPr>
            </w:pPr>
          </w:p>
        </w:tc>
        <w:tc>
          <w:tcPr>
            <w:tcW w:w="273" w:type="dxa"/>
            <w:shd w:val="clear" w:color="auto" w:fill="auto"/>
          </w:tcPr>
          <w:p w14:paraId="77561AAE" w14:textId="77777777" w:rsidR="00307341" w:rsidRPr="009956C4" w:rsidRDefault="00307341" w:rsidP="000E7B6D">
            <w:pPr>
              <w:rPr>
                <w:rFonts w:ascii="Arial" w:hAnsi="Arial" w:cs="Arial"/>
                <w:sz w:val="12"/>
                <w:lang w:val="es-BO"/>
              </w:rPr>
            </w:pPr>
          </w:p>
        </w:tc>
        <w:tc>
          <w:tcPr>
            <w:tcW w:w="274" w:type="dxa"/>
            <w:shd w:val="clear" w:color="auto" w:fill="auto"/>
          </w:tcPr>
          <w:p w14:paraId="3D4A7767" w14:textId="77777777" w:rsidR="00307341" w:rsidRPr="009956C4" w:rsidRDefault="00307341" w:rsidP="000E7B6D">
            <w:pPr>
              <w:rPr>
                <w:rFonts w:ascii="Arial" w:hAnsi="Arial" w:cs="Arial"/>
                <w:sz w:val="12"/>
                <w:lang w:val="es-BO"/>
              </w:rPr>
            </w:pPr>
          </w:p>
        </w:tc>
        <w:tc>
          <w:tcPr>
            <w:tcW w:w="274" w:type="dxa"/>
            <w:shd w:val="clear" w:color="auto" w:fill="auto"/>
          </w:tcPr>
          <w:p w14:paraId="6CD37D5C" w14:textId="77777777" w:rsidR="00307341" w:rsidRPr="009956C4" w:rsidRDefault="00307341" w:rsidP="000E7B6D">
            <w:pPr>
              <w:rPr>
                <w:rFonts w:ascii="Arial" w:hAnsi="Arial" w:cs="Arial"/>
                <w:sz w:val="12"/>
                <w:lang w:val="es-BO"/>
              </w:rPr>
            </w:pPr>
          </w:p>
        </w:tc>
        <w:tc>
          <w:tcPr>
            <w:tcW w:w="274" w:type="dxa"/>
            <w:tcBorders>
              <w:top w:val="single" w:sz="4" w:space="0" w:color="auto"/>
            </w:tcBorders>
            <w:shd w:val="clear" w:color="auto" w:fill="auto"/>
          </w:tcPr>
          <w:p w14:paraId="087D358D" w14:textId="77777777" w:rsidR="00307341" w:rsidRPr="009956C4" w:rsidRDefault="00307341" w:rsidP="000E7B6D">
            <w:pPr>
              <w:rPr>
                <w:rFonts w:ascii="Arial" w:hAnsi="Arial" w:cs="Arial"/>
                <w:sz w:val="12"/>
                <w:lang w:val="es-BO"/>
              </w:rPr>
            </w:pPr>
          </w:p>
        </w:tc>
        <w:tc>
          <w:tcPr>
            <w:tcW w:w="274" w:type="dxa"/>
            <w:tcBorders>
              <w:top w:val="single" w:sz="4" w:space="0" w:color="auto"/>
            </w:tcBorders>
            <w:shd w:val="clear" w:color="auto" w:fill="auto"/>
          </w:tcPr>
          <w:p w14:paraId="467C10E7" w14:textId="77777777" w:rsidR="00307341" w:rsidRPr="009956C4" w:rsidRDefault="00307341" w:rsidP="000E7B6D">
            <w:pPr>
              <w:rPr>
                <w:rFonts w:ascii="Arial" w:hAnsi="Arial" w:cs="Arial"/>
                <w:sz w:val="12"/>
                <w:lang w:val="es-BO"/>
              </w:rPr>
            </w:pPr>
          </w:p>
        </w:tc>
        <w:tc>
          <w:tcPr>
            <w:tcW w:w="819" w:type="dxa"/>
            <w:tcBorders>
              <w:top w:val="single" w:sz="4" w:space="0" w:color="auto"/>
            </w:tcBorders>
            <w:shd w:val="clear" w:color="auto" w:fill="auto"/>
          </w:tcPr>
          <w:p w14:paraId="20A14DFA" w14:textId="77777777" w:rsidR="00307341" w:rsidRPr="009956C4" w:rsidRDefault="00307341" w:rsidP="000E7B6D">
            <w:pPr>
              <w:jc w:val="right"/>
              <w:rPr>
                <w:rFonts w:ascii="Arial" w:hAnsi="Arial" w:cs="Arial"/>
                <w:sz w:val="12"/>
                <w:lang w:val="es-BO"/>
              </w:rPr>
            </w:pPr>
          </w:p>
        </w:tc>
        <w:tc>
          <w:tcPr>
            <w:tcW w:w="819" w:type="dxa"/>
            <w:tcBorders>
              <w:top w:val="single" w:sz="4" w:space="0" w:color="auto"/>
            </w:tcBorders>
            <w:shd w:val="clear" w:color="auto" w:fill="auto"/>
          </w:tcPr>
          <w:p w14:paraId="6739446A" w14:textId="77777777" w:rsidR="00307341" w:rsidRPr="009956C4" w:rsidRDefault="00307341" w:rsidP="000E7B6D">
            <w:pPr>
              <w:rPr>
                <w:rFonts w:ascii="Arial" w:hAnsi="Arial" w:cs="Arial"/>
                <w:sz w:val="12"/>
                <w:lang w:val="es-BO"/>
              </w:rPr>
            </w:pPr>
          </w:p>
        </w:tc>
        <w:tc>
          <w:tcPr>
            <w:tcW w:w="273" w:type="dxa"/>
            <w:tcBorders>
              <w:left w:val="nil"/>
              <w:right w:val="single" w:sz="12" w:space="0" w:color="1F3864" w:themeColor="accent1" w:themeShade="80"/>
            </w:tcBorders>
          </w:tcPr>
          <w:p w14:paraId="1B02731F" w14:textId="77777777" w:rsidR="00307341" w:rsidRPr="009956C4" w:rsidRDefault="00307341" w:rsidP="000E7B6D">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295"/>
        <w:gridCol w:w="295"/>
        <w:gridCol w:w="282"/>
        <w:gridCol w:w="295"/>
        <w:gridCol w:w="294"/>
        <w:gridCol w:w="294"/>
        <w:gridCol w:w="294"/>
        <w:gridCol w:w="276"/>
        <w:gridCol w:w="294"/>
        <w:gridCol w:w="294"/>
        <w:gridCol w:w="272"/>
        <w:gridCol w:w="269"/>
        <w:gridCol w:w="269"/>
        <w:gridCol w:w="269"/>
        <w:gridCol w:w="269"/>
        <w:gridCol w:w="269"/>
        <w:gridCol w:w="269"/>
        <w:gridCol w:w="269"/>
        <w:gridCol w:w="272"/>
        <w:gridCol w:w="294"/>
        <w:gridCol w:w="272"/>
        <w:gridCol w:w="294"/>
        <w:gridCol w:w="269"/>
        <w:gridCol w:w="811"/>
        <w:gridCol w:w="799"/>
        <w:gridCol w:w="269"/>
      </w:tblGrid>
      <w:tr w:rsidR="00307341" w:rsidRPr="009956C4" w14:paraId="2FD6B658" w14:textId="77777777" w:rsidTr="000E7B6D">
        <w:trPr>
          <w:jc w:val="center"/>
        </w:trPr>
        <w:tc>
          <w:tcPr>
            <w:tcW w:w="2104" w:type="dxa"/>
            <w:tcBorders>
              <w:left w:val="single" w:sz="12" w:space="0" w:color="1F3864" w:themeColor="accent1" w:themeShade="80"/>
              <w:right w:val="single" w:sz="4" w:space="0" w:color="auto"/>
            </w:tcBorders>
            <w:vAlign w:val="center"/>
          </w:tcPr>
          <w:p w14:paraId="5744C5B5" w14:textId="77777777" w:rsidR="00307341" w:rsidRPr="009956C4" w:rsidRDefault="00307341" w:rsidP="000E7B6D">
            <w:pPr>
              <w:jc w:val="right"/>
              <w:rPr>
                <w:rFonts w:ascii="Arial" w:hAnsi="Arial" w:cs="Arial"/>
                <w:sz w:val="14"/>
                <w:lang w:val="es-BO"/>
              </w:rPr>
            </w:pPr>
            <w:r w:rsidRPr="009956C4">
              <w:rPr>
                <w:rFonts w:ascii="Arial"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618CD8" w14:textId="77777777" w:rsidR="00307341" w:rsidRPr="009956C4" w:rsidRDefault="00307341" w:rsidP="000E7B6D">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64F703" w14:textId="77777777" w:rsidR="00307341" w:rsidRPr="009956C4" w:rsidRDefault="00307341" w:rsidP="000E7B6D">
            <w:pPr>
              <w:rPr>
                <w:rFonts w:ascii="Arial" w:hAnsi="Arial" w:cs="Arial"/>
                <w:sz w:val="14"/>
                <w:lang w:val="es-BO"/>
              </w:rPr>
            </w:pPr>
            <w:r>
              <w:rPr>
                <w:rFonts w:ascii="Arial" w:hAnsi="Arial" w:cs="Arial"/>
                <w:sz w:val="14"/>
                <w:lang w:val="es-BO"/>
              </w:rPr>
              <w:t>5</w:t>
            </w:r>
          </w:p>
        </w:tc>
        <w:tc>
          <w:tcPr>
            <w:tcW w:w="282" w:type="dxa"/>
            <w:tcBorders>
              <w:left w:val="single" w:sz="4" w:space="0" w:color="auto"/>
              <w:right w:val="single" w:sz="4" w:space="0" w:color="auto"/>
            </w:tcBorders>
          </w:tcPr>
          <w:p w14:paraId="1564FEF1" w14:textId="77777777" w:rsidR="00307341" w:rsidRPr="009956C4" w:rsidRDefault="00307341" w:rsidP="000E7B6D">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9516A6" w14:textId="77777777" w:rsidR="00307341" w:rsidRPr="009956C4" w:rsidRDefault="00307341" w:rsidP="000E7B6D">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92D9DD" w14:textId="77777777" w:rsidR="00307341" w:rsidRPr="009956C4" w:rsidRDefault="00307341" w:rsidP="000E7B6D">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BCBAEA" w14:textId="77777777" w:rsidR="00307341" w:rsidRPr="009956C4" w:rsidRDefault="00307341" w:rsidP="000E7B6D">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5B95B9" w14:textId="77777777" w:rsidR="00307341" w:rsidRPr="009956C4" w:rsidRDefault="00307341" w:rsidP="000E7B6D">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3F8BB791" w14:textId="77777777" w:rsidR="00307341" w:rsidRPr="009956C4" w:rsidRDefault="00307341" w:rsidP="000E7B6D">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0E1BF3" w14:textId="77777777" w:rsidR="00307341" w:rsidRPr="009956C4" w:rsidRDefault="00307341" w:rsidP="000E7B6D">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533729" w14:textId="77777777" w:rsidR="00307341" w:rsidRPr="009956C4" w:rsidRDefault="00307341" w:rsidP="000E7B6D">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4977D95D" w14:textId="77777777" w:rsidR="00307341" w:rsidRPr="009956C4" w:rsidRDefault="00307341" w:rsidP="000E7B6D">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DAAAD7" w14:textId="77777777" w:rsidR="00307341" w:rsidRPr="009956C4" w:rsidRDefault="00307341" w:rsidP="000E7B6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D8BCB9" w14:textId="77777777" w:rsidR="00307341" w:rsidRPr="009956C4" w:rsidRDefault="00307341" w:rsidP="000E7B6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CCA4AE" w14:textId="77777777" w:rsidR="00307341" w:rsidRPr="009956C4" w:rsidRDefault="00307341" w:rsidP="000E7B6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D665C6" w14:textId="77777777" w:rsidR="00307341" w:rsidRPr="009956C4" w:rsidRDefault="00307341" w:rsidP="000E7B6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0B5BF8" w14:textId="77777777" w:rsidR="00307341" w:rsidRPr="009956C4" w:rsidRDefault="00307341" w:rsidP="000E7B6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D424FE" w14:textId="77777777" w:rsidR="00307341" w:rsidRPr="009956C4" w:rsidRDefault="00307341" w:rsidP="000E7B6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BED54" w14:textId="77777777" w:rsidR="00307341" w:rsidRPr="009956C4" w:rsidRDefault="00307341" w:rsidP="000E7B6D">
            <w:pPr>
              <w:rPr>
                <w:rFonts w:ascii="Arial" w:hAnsi="Arial" w:cs="Arial"/>
                <w:sz w:val="14"/>
                <w:lang w:val="es-BO"/>
              </w:rPr>
            </w:pPr>
          </w:p>
        </w:tc>
        <w:tc>
          <w:tcPr>
            <w:tcW w:w="273" w:type="dxa"/>
            <w:tcBorders>
              <w:left w:val="single" w:sz="4" w:space="0" w:color="auto"/>
              <w:right w:val="single" w:sz="4" w:space="0" w:color="auto"/>
            </w:tcBorders>
          </w:tcPr>
          <w:p w14:paraId="59EC8D2D" w14:textId="77777777" w:rsidR="00307341" w:rsidRPr="009956C4" w:rsidRDefault="00307341" w:rsidP="000E7B6D">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F0D322" w14:textId="77777777" w:rsidR="00307341" w:rsidRPr="009956C4" w:rsidRDefault="00307341" w:rsidP="000E7B6D">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4BE0ACBF" w14:textId="77777777" w:rsidR="00307341" w:rsidRPr="009956C4" w:rsidRDefault="00307341" w:rsidP="000E7B6D">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4FFCB9" w14:textId="77777777" w:rsidR="00307341" w:rsidRPr="009956C4" w:rsidRDefault="00307341" w:rsidP="000E7B6D">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689EF6CF" w14:textId="77777777" w:rsidR="00307341" w:rsidRPr="009956C4" w:rsidRDefault="00307341" w:rsidP="000E7B6D">
            <w:pPr>
              <w:rPr>
                <w:rFonts w:ascii="Arial" w:hAnsi="Arial" w:cs="Arial"/>
                <w:sz w:val="14"/>
                <w:lang w:val="es-BO"/>
              </w:rPr>
            </w:pPr>
          </w:p>
        </w:tc>
        <w:tc>
          <w:tcPr>
            <w:tcW w:w="819" w:type="dxa"/>
            <w:tcBorders>
              <w:right w:val="single" w:sz="4" w:space="0" w:color="auto"/>
            </w:tcBorders>
          </w:tcPr>
          <w:p w14:paraId="356F467B" w14:textId="77777777" w:rsidR="00307341" w:rsidRPr="009956C4" w:rsidRDefault="00307341" w:rsidP="000E7B6D">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9E2F3" w:themeFill="accent1" w:themeFillTint="33"/>
          </w:tcPr>
          <w:p w14:paraId="08EFAA03" w14:textId="77777777" w:rsidR="00307341" w:rsidRPr="009956C4" w:rsidRDefault="00307341" w:rsidP="000E7B6D">
            <w:pPr>
              <w:rPr>
                <w:rFonts w:ascii="Arial" w:hAnsi="Arial" w:cs="Arial"/>
                <w:sz w:val="14"/>
                <w:lang w:val="es-BO"/>
              </w:rPr>
            </w:pPr>
            <w:r>
              <w:rPr>
                <w:rFonts w:ascii="Arial" w:hAnsi="Arial" w:cs="Arial"/>
                <w:sz w:val="14"/>
                <w:lang w:val="es-BO"/>
              </w:rPr>
              <w:t>2025</w:t>
            </w:r>
          </w:p>
        </w:tc>
        <w:tc>
          <w:tcPr>
            <w:tcW w:w="273" w:type="dxa"/>
            <w:tcBorders>
              <w:left w:val="single" w:sz="4" w:space="0" w:color="auto"/>
              <w:right w:val="single" w:sz="12" w:space="0" w:color="1F3864" w:themeColor="accent1" w:themeShade="80"/>
            </w:tcBorders>
          </w:tcPr>
          <w:p w14:paraId="6D59F9F2" w14:textId="77777777" w:rsidR="00307341" w:rsidRPr="009956C4" w:rsidRDefault="00307341" w:rsidP="000E7B6D">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371"/>
        <w:gridCol w:w="301"/>
        <w:gridCol w:w="301"/>
        <w:gridCol w:w="294"/>
        <w:gridCol w:w="297"/>
        <w:gridCol w:w="297"/>
        <w:gridCol w:w="296"/>
        <w:gridCol w:w="8"/>
        <w:gridCol w:w="287"/>
        <w:gridCol w:w="11"/>
        <w:gridCol w:w="297"/>
        <w:gridCol w:w="297"/>
        <w:gridCol w:w="295"/>
        <w:gridCol w:w="295"/>
        <w:gridCol w:w="294"/>
        <w:gridCol w:w="295"/>
        <w:gridCol w:w="369"/>
        <w:gridCol w:w="295"/>
        <w:gridCol w:w="295"/>
        <w:gridCol w:w="295"/>
        <w:gridCol w:w="295"/>
        <w:gridCol w:w="294"/>
        <w:gridCol w:w="295"/>
        <w:gridCol w:w="295"/>
        <w:gridCol w:w="295"/>
        <w:gridCol w:w="295"/>
        <w:gridCol w:w="294"/>
        <w:gridCol w:w="294"/>
        <w:gridCol w:w="294"/>
        <w:gridCol w:w="294"/>
        <w:gridCol w:w="294"/>
        <w:gridCol w:w="294"/>
        <w:gridCol w:w="224"/>
      </w:tblGrid>
      <w:tr w:rsidR="00307341" w:rsidRPr="009956C4" w14:paraId="395CE83F" w14:textId="77777777" w:rsidTr="000E7B6D">
        <w:trPr>
          <w:jc w:val="center"/>
        </w:trPr>
        <w:tc>
          <w:tcPr>
            <w:tcW w:w="1808" w:type="dxa"/>
            <w:tcBorders>
              <w:left w:val="single" w:sz="12" w:space="0" w:color="1F3864" w:themeColor="accent1" w:themeShade="80"/>
            </w:tcBorders>
            <w:vAlign w:val="center"/>
          </w:tcPr>
          <w:p w14:paraId="5B1E2A81" w14:textId="77777777" w:rsidR="00307341" w:rsidRPr="009956C4" w:rsidRDefault="00307341" w:rsidP="000E7B6D">
            <w:pPr>
              <w:jc w:val="right"/>
              <w:rPr>
                <w:rFonts w:ascii="Arial" w:hAnsi="Arial" w:cs="Arial"/>
                <w:sz w:val="14"/>
                <w:lang w:val="es-BO"/>
              </w:rPr>
            </w:pPr>
          </w:p>
        </w:tc>
        <w:tc>
          <w:tcPr>
            <w:tcW w:w="311" w:type="dxa"/>
            <w:tcBorders>
              <w:bottom w:val="single" w:sz="4" w:space="0" w:color="auto"/>
            </w:tcBorders>
            <w:shd w:val="clear" w:color="auto" w:fill="auto"/>
          </w:tcPr>
          <w:p w14:paraId="2F517D37" w14:textId="77777777" w:rsidR="00307341" w:rsidRPr="009956C4" w:rsidRDefault="00307341" w:rsidP="000E7B6D">
            <w:pPr>
              <w:rPr>
                <w:rFonts w:ascii="Arial" w:hAnsi="Arial" w:cs="Arial"/>
                <w:sz w:val="14"/>
                <w:lang w:val="es-BO"/>
              </w:rPr>
            </w:pPr>
          </w:p>
        </w:tc>
        <w:tc>
          <w:tcPr>
            <w:tcW w:w="281" w:type="dxa"/>
            <w:tcBorders>
              <w:bottom w:val="single" w:sz="4" w:space="0" w:color="auto"/>
            </w:tcBorders>
            <w:shd w:val="clear" w:color="auto" w:fill="auto"/>
          </w:tcPr>
          <w:p w14:paraId="643D8577" w14:textId="77777777" w:rsidR="00307341" w:rsidRPr="009956C4" w:rsidRDefault="00307341" w:rsidP="000E7B6D">
            <w:pPr>
              <w:rPr>
                <w:rFonts w:ascii="Arial" w:hAnsi="Arial" w:cs="Arial"/>
                <w:sz w:val="14"/>
                <w:lang w:val="es-BO"/>
              </w:rPr>
            </w:pPr>
          </w:p>
        </w:tc>
        <w:tc>
          <w:tcPr>
            <w:tcW w:w="282" w:type="dxa"/>
            <w:tcBorders>
              <w:bottom w:val="single" w:sz="4" w:space="0" w:color="auto"/>
            </w:tcBorders>
            <w:shd w:val="clear" w:color="auto" w:fill="auto"/>
          </w:tcPr>
          <w:p w14:paraId="273601F2" w14:textId="77777777" w:rsidR="00307341" w:rsidRPr="009956C4" w:rsidRDefault="00307341" w:rsidP="000E7B6D">
            <w:pPr>
              <w:rPr>
                <w:rFonts w:ascii="Arial" w:hAnsi="Arial" w:cs="Arial"/>
                <w:sz w:val="14"/>
                <w:lang w:val="es-BO"/>
              </w:rPr>
            </w:pPr>
          </w:p>
        </w:tc>
        <w:tc>
          <w:tcPr>
            <w:tcW w:w="272" w:type="dxa"/>
            <w:tcBorders>
              <w:bottom w:val="single" w:sz="4" w:space="0" w:color="auto"/>
            </w:tcBorders>
            <w:shd w:val="clear" w:color="auto" w:fill="auto"/>
          </w:tcPr>
          <w:p w14:paraId="5DF560FA" w14:textId="77777777" w:rsidR="00307341" w:rsidRPr="009956C4" w:rsidRDefault="00307341" w:rsidP="000E7B6D">
            <w:pPr>
              <w:rPr>
                <w:rFonts w:ascii="Arial" w:hAnsi="Arial" w:cs="Arial"/>
                <w:sz w:val="14"/>
                <w:lang w:val="es-BO"/>
              </w:rPr>
            </w:pPr>
          </w:p>
        </w:tc>
        <w:tc>
          <w:tcPr>
            <w:tcW w:w="277" w:type="dxa"/>
            <w:tcBorders>
              <w:bottom w:val="single" w:sz="4" w:space="0" w:color="auto"/>
            </w:tcBorders>
            <w:shd w:val="clear" w:color="auto" w:fill="auto"/>
          </w:tcPr>
          <w:p w14:paraId="29963C46" w14:textId="77777777" w:rsidR="00307341" w:rsidRPr="009956C4" w:rsidRDefault="00307341" w:rsidP="000E7B6D">
            <w:pPr>
              <w:rPr>
                <w:rFonts w:ascii="Arial" w:hAnsi="Arial" w:cs="Arial"/>
                <w:sz w:val="14"/>
                <w:lang w:val="es-BO"/>
              </w:rPr>
            </w:pPr>
          </w:p>
        </w:tc>
        <w:tc>
          <w:tcPr>
            <w:tcW w:w="276" w:type="dxa"/>
            <w:tcBorders>
              <w:bottom w:val="single" w:sz="4" w:space="0" w:color="auto"/>
            </w:tcBorders>
            <w:shd w:val="clear" w:color="auto" w:fill="auto"/>
          </w:tcPr>
          <w:p w14:paraId="03932106" w14:textId="77777777" w:rsidR="00307341" w:rsidRPr="009956C4" w:rsidRDefault="00307341" w:rsidP="000E7B6D">
            <w:pPr>
              <w:rPr>
                <w:rFonts w:ascii="Arial" w:hAnsi="Arial" w:cs="Arial"/>
                <w:sz w:val="14"/>
                <w:lang w:val="es-BO"/>
              </w:rPr>
            </w:pPr>
          </w:p>
        </w:tc>
        <w:tc>
          <w:tcPr>
            <w:tcW w:w="282" w:type="dxa"/>
            <w:gridSpan w:val="2"/>
            <w:tcBorders>
              <w:bottom w:val="single" w:sz="4" w:space="0" w:color="auto"/>
            </w:tcBorders>
            <w:shd w:val="clear" w:color="auto" w:fill="auto"/>
          </w:tcPr>
          <w:p w14:paraId="3E66A39E" w14:textId="77777777" w:rsidR="00307341" w:rsidRPr="009956C4" w:rsidRDefault="00307341" w:rsidP="000E7B6D">
            <w:pPr>
              <w:rPr>
                <w:rFonts w:ascii="Arial" w:hAnsi="Arial" w:cs="Arial"/>
                <w:sz w:val="14"/>
                <w:lang w:val="es-BO"/>
              </w:rPr>
            </w:pPr>
          </w:p>
        </w:tc>
        <w:tc>
          <w:tcPr>
            <w:tcW w:w="277" w:type="dxa"/>
            <w:gridSpan w:val="2"/>
            <w:tcBorders>
              <w:bottom w:val="single" w:sz="4" w:space="0" w:color="auto"/>
            </w:tcBorders>
            <w:shd w:val="clear" w:color="auto" w:fill="auto"/>
          </w:tcPr>
          <w:p w14:paraId="029FC655" w14:textId="77777777" w:rsidR="00307341" w:rsidRPr="009956C4" w:rsidRDefault="00307341" w:rsidP="000E7B6D">
            <w:pPr>
              <w:rPr>
                <w:rFonts w:ascii="Arial" w:hAnsi="Arial" w:cs="Arial"/>
                <w:sz w:val="14"/>
                <w:lang w:val="es-BO"/>
              </w:rPr>
            </w:pPr>
          </w:p>
        </w:tc>
        <w:tc>
          <w:tcPr>
            <w:tcW w:w="276" w:type="dxa"/>
            <w:tcBorders>
              <w:bottom w:val="single" w:sz="4" w:space="0" w:color="auto"/>
            </w:tcBorders>
            <w:shd w:val="clear" w:color="auto" w:fill="auto"/>
          </w:tcPr>
          <w:p w14:paraId="46886DDD" w14:textId="77777777" w:rsidR="00307341" w:rsidRPr="009956C4" w:rsidRDefault="00307341" w:rsidP="000E7B6D">
            <w:pPr>
              <w:rPr>
                <w:rFonts w:ascii="Arial" w:hAnsi="Arial" w:cs="Arial"/>
                <w:sz w:val="14"/>
                <w:lang w:val="es-BO"/>
              </w:rPr>
            </w:pPr>
          </w:p>
        </w:tc>
        <w:tc>
          <w:tcPr>
            <w:tcW w:w="276" w:type="dxa"/>
            <w:tcBorders>
              <w:bottom w:val="single" w:sz="4" w:space="0" w:color="auto"/>
            </w:tcBorders>
            <w:shd w:val="clear" w:color="auto" w:fill="auto"/>
          </w:tcPr>
          <w:p w14:paraId="7AEB9FF6"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3C6487B2"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77B67DB8" w14:textId="77777777" w:rsidR="00307341" w:rsidRPr="009956C4" w:rsidRDefault="00307341" w:rsidP="000E7B6D">
            <w:pPr>
              <w:rPr>
                <w:rFonts w:ascii="Arial" w:hAnsi="Arial" w:cs="Arial"/>
                <w:sz w:val="14"/>
                <w:lang w:val="es-BO"/>
              </w:rPr>
            </w:pPr>
          </w:p>
        </w:tc>
        <w:tc>
          <w:tcPr>
            <w:tcW w:w="272" w:type="dxa"/>
            <w:tcBorders>
              <w:bottom w:val="single" w:sz="4" w:space="0" w:color="auto"/>
            </w:tcBorders>
            <w:shd w:val="clear" w:color="auto" w:fill="auto"/>
          </w:tcPr>
          <w:p w14:paraId="2F01F5AE"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793AD52C" w14:textId="77777777" w:rsidR="00307341" w:rsidRPr="009956C4" w:rsidRDefault="00307341" w:rsidP="000E7B6D">
            <w:pPr>
              <w:rPr>
                <w:rFonts w:ascii="Arial" w:hAnsi="Arial" w:cs="Arial"/>
                <w:sz w:val="14"/>
                <w:lang w:val="es-BO"/>
              </w:rPr>
            </w:pPr>
          </w:p>
        </w:tc>
        <w:tc>
          <w:tcPr>
            <w:tcW w:w="273" w:type="dxa"/>
            <w:tcBorders>
              <w:bottom w:val="single" w:sz="4" w:space="0" w:color="auto"/>
            </w:tcBorders>
          </w:tcPr>
          <w:p w14:paraId="6110E554"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603ABA87" w14:textId="77777777" w:rsidR="00307341" w:rsidRPr="009956C4" w:rsidRDefault="00307341" w:rsidP="000E7B6D">
            <w:pPr>
              <w:rPr>
                <w:rFonts w:ascii="Arial" w:hAnsi="Arial" w:cs="Arial"/>
                <w:sz w:val="14"/>
                <w:lang w:val="es-BO"/>
              </w:rPr>
            </w:pPr>
          </w:p>
        </w:tc>
        <w:tc>
          <w:tcPr>
            <w:tcW w:w="273" w:type="dxa"/>
            <w:tcBorders>
              <w:bottom w:val="single" w:sz="4" w:space="0" w:color="auto"/>
            </w:tcBorders>
          </w:tcPr>
          <w:p w14:paraId="4812C647"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134D6797"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1B8BBE82" w14:textId="77777777" w:rsidR="00307341" w:rsidRPr="009956C4" w:rsidRDefault="00307341" w:rsidP="000E7B6D">
            <w:pPr>
              <w:rPr>
                <w:rFonts w:ascii="Arial" w:hAnsi="Arial" w:cs="Arial"/>
                <w:sz w:val="14"/>
                <w:lang w:val="es-BO"/>
              </w:rPr>
            </w:pPr>
          </w:p>
        </w:tc>
        <w:tc>
          <w:tcPr>
            <w:tcW w:w="272" w:type="dxa"/>
            <w:tcBorders>
              <w:bottom w:val="single" w:sz="4" w:space="0" w:color="auto"/>
            </w:tcBorders>
            <w:shd w:val="clear" w:color="auto" w:fill="auto"/>
          </w:tcPr>
          <w:p w14:paraId="5B1852F9"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4F33FAD0"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1829EE08"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1B9D7509"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029FA2BB" w14:textId="77777777" w:rsidR="00307341" w:rsidRPr="009956C4" w:rsidRDefault="00307341" w:rsidP="000E7B6D">
            <w:pPr>
              <w:rPr>
                <w:rFonts w:ascii="Arial" w:hAnsi="Arial" w:cs="Arial"/>
                <w:sz w:val="14"/>
                <w:lang w:val="es-BO"/>
              </w:rPr>
            </w:pPr>
          </w:p>
        </w:tc>
        <w:tc>
          <w:tcPr>
            <w:tcW w:w="816" w:type="dxa"/>
            <w:gridSpan w:val="3"/>
            <w:tcBorders>
              <w:bottom w:val="single" w:sz="4" w:space="0" w:color="auto"/>
            </w:tcBorders>
            <w:shd w:val="clear" w:color="auto" w:fill="auto"/>
          </w:tcPr>
          <w:p w14:paraId="413285D9" w14:textId="77777777" w:rsidR="00307341" w:rsidRPr="009956C4" w:rsidRDefault="00307341" w:rsidP="000E7B6D">
            <w:pPr>
              <w:jc w:val="right"/>
              <w:rPr>
                <w:rFonts w:ascii="Arial" w:hAnsi="Arial" w:cs="Arial"/>
                <w:sz w:val="14"/>
                <w:lang w:val="es-BO"/>
              </w:rPr>
            </w:pPr>
          </w:p>
        </w:tc>
        <w:tc>
          <w:tcPr>
            <w:tcW w:w="816" w:type="dxa"/>
            <w:gridSpan w:val="3"/>
            <w:tcBorders>
              <w:bottom w:val="single" w:sz="4" w:space="0" w:color="auto"/>
            </w:tcBorders>
            <w:shd w:val="clear" w:color="auto" w:fill="auto"/>
          </w:tcPr>
          <w:p w14:paraId="4A45AC3A" w14:textId="77777777" w:rsidR="00307341" w:rsidRPr="009956C4" w:rsidRDefault="00307341" w:rsidP="000E7B6D">
            <w:pPr>
              <w:rPr>
                <w:rFonts w:ascii="Arial" w:hAnsi="Arial" w:cs="Arial"/>
                <w:sz w:val="14"/>
                <w:lang w:val="es-BO"/>
              </w:rPr>
            </w:pPr>
          </w:p>
        </w:tc>
        <w:tc>
          <w:tcPr>
            <w:tcW w:w="272" w:type="dxa"/>
            <w:tcBorders>
              <w:left w:val="nil"/>
              <w:right w:val="single" w:sz="12" w:space="0" w:color="1F3864" w:themeColor="accent1" w:themeShade="80"/>
            </w:tcBorders>
          </w:tcPr>
          <w:p w14:paraId="6DED081B" w14:textId="77777777" w:rsidR="00307341" w:rsidRPr="009956C4" w:rsidRDefault="00307341" w:rsidP="000E7B6D">
            <w:pPr>
              <w:rPr>
                <w:rFonts w:ascii="Arial" w:hAnsi="Arial" w:cs="Arial"/>
                <w:sz w:val="14"/>
                <w:lang w:val="es-BO"/>
              </w:rPr>
            </w:pPr>
          </w:p>
        </w:tc>
      </w:tr>
      <w:tr w:rsidR="00307341" w:rsidRPr="009956C4" w14:paraId="1B3945B3" w14:textId="77777777" w:rsidTr="000E7B6D">
        <w:trPr>
          <w:trHeight w:val="227"/>
          <w:jc w:val="center"/>
        </w:trPr>
        <w:tc>
          <w:tcPr>
            <w:tcW w:w="1808" w:type="dxa"/>
            <w:tcBorders>
              <w:left w:val="single" w:sz="12" w:space="0" w:color="1F3864" w:themeColor="accent1" w:themeShade="80"/>
              <w:right w:val="single" w:sz="4" w:space="0" w:color="auto"/>
            </w:tcBorders>
            <w:vAlign w:val="center"/>
          </w:tcPr>
          <w:p w14:paraId="3C469D37" w14:textId="77777777" w:rsidR="00307341" w:rsidRPr="009956C4" w:rsidRDefault="00307341" w:rsidP="000E7B6D">
            <w:pPr>
              <w:jc w:val="right"/>
              <w:rPr>
                <w:rFonts w:ascii="Arial" w:hAnsi="Arial" w:cs="Arial"/>
                <w:sz w:val="14"/>
                <w:lang w:val="es-BO"/>
              </w:rPr>
            </w:pPr>
            <w:r w:rsidRPr="009956C4">
              <w:rPr>
                <w:rFonts w:ascii="Arial" w:hAnsi="Arial" w:cs="Arial"/>
                <w:sz w:val="14"/>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0A2922" w14:textId="77777777" w:rsidR="00307341" w:rsidRPr="009956C4" w:rsidRDefault="00307341" w:rsidP="000E7B6D">
            <w:pPr>
              <w:tabs>
                <w:tab w:val="left" w:pos="1634"/>
              </w:tabs>
              <w:jc w:val="both"/>
              <w:rPr>
                <w:rFonts w:ascii="Arial" w:hAnsi="Arial" w:cs="Arial"/>
                <w:sz w:val="14"/>
                <w:lang w:val="es-BO"/>
              </w:rPr>
            </w:pPr>
            <w:r>
              <w:rPr>
                <w:rFonts w:ascii="Arial" w:hAnsi="Arial" w:cs="Arial"/>
                <w:sz w:val="14"/>
                <w:lang w:val="es-BO"/>
              </w:rPr>
              <w:t>ROPA DE TRABAJO Y EPPS PARA EL PERSONAL DE ENDE CENTRAL – GESTION 2026</w:t>
            </w:r>
            <w:r w:rsidRPr="009956C4">
              <w:rPr>
                <w:rFonts w:ascii="Arial" w:hAnsi="Arial" w:cs="Arial"/>
                <w:sz w:val="14"/>
                <w:lang w:val="es-BO"/>
              </w:rPr>
              <w:tab/>
            </w:r>
          </w:p>
        </w:tc>
        <w:tc>
          <w:tcPr>
            <w:tcW w:w="272" w:type="dxa"/>
            <w:tcBorders>
              <w:left w:val="single" w:sz="4" w:space="0" w:color="auto"/>
              <w:right w:val="single" w:sz="12" w:space="0" w:color="1F3864" w:themeColor="accent1" w:themeShade="80"/>
            </w:tcBorders>
          </w:tcPr>
          <w:p w14:paraId="2CD8FB9B" w14:textId="77777777" w:rsidR="00307341" w:rsidRPr="009956C4" w:rsidRDefault="00307341" w:rsidP="000E7B6D">
            <w:pPr>
              <w:rPr>
                <w:rFonts w:ascii="Arial" w:hAnsi="Arial" w:cs="Arial"/>
                <w:sz w:val="14"/>
                <w:lang w:val="es-BO"/>
              </w:rPr>
            </w:pPr>
          </w:p>
        </w:tc>
      </w:tr>
      <w:tr w:rsidR="00307341" w:rsidRPr="009956C4" w14:paraId="135FC766" w14:textId="77777777" w:rsidTr="000E7B6D">
        <w:trPr>
          <w:trHeight w:val="20"/>
          <w:jc w:val="center"/>
        </w:trPr>
        <w:tc>
          <w:tcPr>
            <w:tcW w:w="1808" w:type="dxa"/>
            <w:tcBorders>
              <w:left w:val="single" w:sz="12" w:space="0" w:color="1F3864" w:themeColor="accent1" w:themeShade="80"/>
            </w:tcBorders>
            <w:vAlign w:val="center"/>
          </w:tcPr>
          <w:p w14:paraId="7F339613" w14:textId="77777777" w:rsidR="00307341" w:rsidRPr="009956C4" w:rsidRDefault="00307341" w:rsidP="000E7B6D">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791163FD" w14:textId="77777777" w:rsidR="00307341" w:rsidRPr="009956C4" w:rsidRDefault="00307341" w:rsidP="000E7B6D">
            <w:pPr>
              <w:rPr>
                <w:rFonts w:ascii="Arial" w:hAnsi="Arial" w:cs="Arial"/>
                <w:sz w:val="14"/>
                <w:lang w:val="es-BO"/>
              </w:rPr>
            </w:pPr>
          </w:p>
        </w:tc>
        <w:tc>
          <w:tcPr>
            <w:tcW w:w="281" w:type="dxa"/>
            <w:tcBorders>
              <w:top w:val="single" w:sz="4" w:space="0" w:color="auto"/>
            </w:tcBorders>
            <w:shd w:val="clear" w:color="auto" w:fill="auto"/>
          </w:tcPr>
          <w:p w14:paraId="2B35E250" w14:textId="77777777" w:rsidR="00307341" w:rsidRPr="009956C4" w:rsidRDefault="00307341" w:rsidP="000E7B6D">
            <w:pPr>
              <w:rPr>
                <w:rFonts w:ascii="Arial" w:hAnsi="Arial" w:cs="Arial"/>
                <w:sz w:val="14"/>
                <w:lang w:val="es-BO"/>
              </w:rPr>
            </w:pPr>
          </w:p>
        </w:tc>
        <w:tc>
          <w:tcPr>
            <w:tcW w:w="282" w:type="dxa"/>
            <w:tcBorders>
              <w:top w:val="single" w:sz="4" w:space="0" w:color="auto"/>
            </w:tcBorders>
            <w:shd w:val="clear" w:color="auto" w:fill="auto"/>
          </w:tcPr>
          <w:p w14:paraId="4D37E536"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746133C3" w14:textId="77777777" w:rsidR="00307341" w:rsidRPr="009956C4" w:rsidRDefault="00307341" w:rsidP="000E7B6D">
            <w:pPr>
              <w:rPr>
                <w:rFonts w:ascii="Arial" w:hAnsi="Arial" w:cs="Arial"/>
                <w:sz w:val="14"/>
                <w:lang w:val="es-BO"/>
              </w:rPr>
            </w:pPr>
          </w:p>
        </w:tc>
        <w:tc>
          <w:tcPr>
            <w:tcW w:w="277" w:type="dxa"/>
            <w:tcBorders>
              <w:top w:val="single" w:sz="4" w:space="0" w:color="auto"/>
            </w:tcBorders>
            <w:shd w:val="clear" w:color="auto" w:fill="auto"/>
          </w:tcPr>
          <w:p w14:paraId="500BB64D" w14:textId="77777777" w:rsidR="00307341" w:rsidRPr="009956C4" w:rsidRDefault="00307341" w:rsidP="000E7B6D">
            <w:pPr>
              <w:rPr>
                <w:rFonts w:ascii="Arial" w:hAnsi="Arial" w:cs="Arial"/>
                <w:sz w:val="14"/>
                <w:lang w:val="es-BO"/>
              </w:rPr>
            </w:pPr>
          </w:p>
        </w:tc>
        <w:tc>
          <w:tcPr>
            <w:tcW w:w="276" w:type="dxa"/>
            <w:tcBorders>
              <w:top w:val="single" w:sz="4" w:space="0" w:color="auto"/>
            </w:tcBorders>
            <w:shd w:val="clear" w:color="auto" w:fill="auto"/>
          </w:tcPr>
          <w:p w14:paraId="6C5D888E" w14:textId="77777777" w:rsidR="00307341" w:rsidRPr="009956C4" w:rsidRDefault="00307341" w:rsidP="000E7B6D">
            <w:pPr>
              <w:rPr>
                <w:rFonts w:ascii="Arial" w:hAnsi="Arial" w:cs="Arial"/>
                <w:sz w:val="14"/>
                <w:lang w:val="es-BO"/>
              </w:rPr>
            </w:pPr>
          </w:p>
        </w:tc>
        <w:tc>
          <w:tcPr>
            <w:tcW w:w="282" w:type="dxa"/>
            <w:gridSpan w:val="2"/>
            <w:tcBorders>
              <w:top w:val="single" w:sz="4" w:space="0" w:color="auto"/>
            </w:tcBorders>
            <w:shd w:val="clear" w:color="auto" w:fill="auto"/>
          </w:tcPr>
          <w:p w14:paraId="5B4C8E98" w14:textId="77777777" w:rsidR="00307341" w:rsidRPr="009956C4" w:rsidRDefault="00307341" w:rsidP="000E7B6D">
            <w:pPr>
              <w:rPr>
                <w:rFonts w:ascii="Arial" w:hAnsi="Arial" w:cs="Arial"/>
                <w:sz w:val="14"/>
                <w:lang w:val="es-BO"/>
              </w:rPr>
            </w:pPr>
          </w:p>
        </w:tc>
        <w:tc>
          <w:tcPr>
            <w:tcW w:w="277" w:type="dxa"/>
            <w:gridSpan w:val="2"/>
            <w:tcBorders>
              <w:top w:val="single" w:sz="4" w:space="0" w:color="auto"/>
            </w:tcBorders>
            <w:shd w:val="clear" w:color="auto" w:fill="auto"/>
          </w:tcPr>
          <w:p w14:paraId="23074359" w14:textId="77777777" w:rsidR="00307341" w:rsidRPr="009956C4" w:rsidRDefault="00307341" w:rsidP="000E7B6D">
            <w:pPr>
              <w:rPr>
                <w:rFonts w:ascii="Arial" w:hAnsi="Arial" w:cs="Arial"/>
                <w:sz w:val="14"/>
                <w:lang w:val="es-BO"/>
              </w:rPr>
            </w:pPr>
          </w:p>
        </w:tc>
        <w:tc>
          <w:tcPr>
            <w:tcW w:w="276" w:type="dxa"/>
            <w:tcBorders>
              <w:top w:val="single" w:sz="4" w:space="0" w:color="auto"/>
            </w:tcBorders>
            <w:shd w:val="clear" w:color="auto" w:fill="auto"/>
          </w:tcPr>
          <w:p w14:paraId="68AF76E9" w14:textId="77777777" w:rsidR="00307341" w:rsidRPr="009956C4" w:rsidRDefault="00307341" w:rsidP="000E7B6D">
            <w:pPr>
              <w:rPr>
                <w:rFonts w:ascii="Arial" w:hAnsi="Arial" w:cs="Arial"/>
                <w:sz w:val="14"/>
                <w:lang w:val="es-BO"/>
              </w:rPr>
            </w:pPr>
          </w:p>
        </w:tc>
        <w:tc>
          <w:tcPr>
            <w:tcW w:w="276" w:type="dxa"/>
            <w:tcBorders>
              <w:top w:val="single" w:sz="4" w:space="0" w:color="auto"/>
            </w:tcBorders>
            <w:shd w:val="clear" w:color="auto" w:fill="auto"/>
          </w:tcPr>
          <w:p w14:paraId="2E71B0B9"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5A956825"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0C94376"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342DCE8C"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5C59B20A" w14:textId="77777777" w:rsidR="00307341" w:rsidRPr="009956C4" w:rsidRDefault="00307341" w:rsidP="000E7B6D">
            <w:pPr>
              <w:rPr>
                <w:rFonts w:ascii="Arial" w:hAnsi="Arial" w:cs="Arial"/>
                <w:sz w:val="14"/>
                <w:lang w:val="es-BO"/>
              </w:rPr>
            </w:pPr>
          </w:p>
        </w:tc>
        <w:tc>
          <w:tcPr>
            <w:tcW w:w="273" w:type="dxa"/>
            <w:tcBorders>
              <w:top w:val="single" w:sz="4" w:space="0" w:color="auto"/>
            </w:tcBorders>
          </w:tcPr>
          <w:p w14:paraId="78101A06"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1CC343B4" w14:textId="77777777" w:rsidR="00307341" w:rsidRPr="009956C4" w:rsidRDefault="00307341" w:rsidP="000E7B6D">
            <w:pPr>
              <w:rPr>
                <w:rFonts w:ascii="Arial" w:hAnsi="Arial" w:cs="Arial"/>
                <w:sz w:val="14"/>
                <w:lang w:val="es-BO"/>
              </w:rPr>
            </w:pPr>
          </w:p>
        </w:tc>
        <w:tc>
          <w:tcPr>
            <w:tcW w:w="273" w:type="dxa"/>
            <w:tcBorders>
              <w:top w:val="single" w:sz="4" w:space="0" w:color="auto"/>
            </w:tcBorders>
          </w:tcPr>
          <w:p w14:paraId="0A091D0C"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1AAC01DF"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53D07771"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7F830310"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601974EC"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4BA7622B"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6F6DDCB1"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64B860AB" w14:textId="77777777" w:rsidR="00307341" w:rsidRPr="009956C4" w:rsidRDefault="00307341" w:rsidP="000E7B6D">
            <w:pPr>
              <w:rPr>
                <w:rFonts w:ascii="Arial" w:hAnsi="Arial" w:cs="Arial"/>
                <w:sz w:val="14"/>
                <w:lang w:val="es-BO"/>
              </w:rPr>
            </w:pPr>
          </w:p>
        </w:tc>
        <w:tc>
          <w:tcPr>
            <w:tcW w:w="816" w:type="dxa"/>
            <w:gridSpan w:val="3"/>
            <w:tcBorders>
              <w:top w:val="single" w:sz="4" w:space="0" w:color="auto"/>
            </w:tcBorders>
            <w:shd w:val="clear" w:color="auto" w:fill="auto"/>
          </w:tcPr>
          <w:p w14:paraId="10616F65" w14:textId="77777777" w:rsidR="00307341" w:rsidRPr="009956C4" w:rsidRDefault="00307341" w:rsidP="000E7B6D">
            <w:pPr>
              <w:jc w:val="right"/>
              <w:rPr>
                <w:rFonts w:ascii="Arial" w:hAnsi="Arial" w:cs="Arial"/>
                <w:sz w:val="14"/>
                <w:lang w:val="es-BO"/>
              </w:rPr>
            </w:pPr>
          </w:p>
        </w:tc>
        <w:tc>
          <w:tcPr>
            <w:tcW w:w="816" w:type="dxa"/>
            <w:gridSpan w:val="3"/>
            <w:tcBorders>
              <w:top w:val="single" w:sz="4" w:space="0" w:color="auto"/>
            </w:tcBorders>
            <w:shd w:val="clear" w:color="auto" w:fill="auto"/>
          </w:tcPr>
          <w:p w14:paraId="04FB1F0E" w14:textId="77777777" w:rsidR="00307341" w:rsidRPr="009956C4" w:rsidRDefault="00307341" w:rsidP="000E7B6D">
            <w:pPr>
              <w:rPr>
                <w:rFonts w:ascii="Arial" w:hAnsi="Arial" w:cs="Arial"/>
                <w:sz w:val="14"/>
                <w:lang w:val="es-BO"/>
              </w:rPr>
            </w:pPr>
          </w:p>
        </w:tc>
        <w:tc>
          <w:tcPr>
            <w:tcW w:w="272" w:type="dxa"/>
            <w:tcBorders>
              <w:left w:val="nil"/>
              <w:right w:val="single" w:sz="12" w:space="0" w:color="1F3864" w:themeColor="accent1" w:themeShade="80"/>
            </w:tcBorders>
          </w:tcPr>
          <w:p w14:paraId="30E319C1" w14:textId="77777777" w:rsidR="00307341" w:rsidRPr="009956C4" w:rsidRDefault="00307341" w:rsidP="000E7B6D">
            <w:pPr>
              <w:rPr>
                <w:rFonts w:ascii="Arial" w:hAnsi="Arial" w:cs="Arial"/>
                <w:sz w:val="14"/>
                <w:lang w:val="es-BO"/>
              </w:rPr>
            </w:pPr>
          </w:p>
        </w:tc>
      </w:tr>
      <w:tr w:rsidR="00307341" w:rsidRPr="009956C4" w14:paraId="36DE5611" w14:textId="77777777" w:rsidTr="000E7B6D">
        <w:trPr>
          <w:trHeight w:val="20"/>
          <w:jc w:val="center"/>
        </w:trPr>
        <w:tc>
          <w:tcPr>
            <w:tcW w:w="1808" w:type="dxa"/>
            <w:vMerge w:val="restart"/>
            <w:tcBorders>
              <w:left w:val="single" w:sz="12" w:space="0" w:color="1F3864" w:themeColor="accent1" w:themeShade="80"/>
              <w:right w:val="single" w:sz="4" w:space="0" w:color="auto"/>
            </w:tcBorders>
            <w:vAlign w:val="center"/>
          </w:tcPr>
          <w:p w14:paraId="5C715611" w14:textId="77777777" w:rsidR="00307341" w:rsidRPr="009956C4" w:rsidRDefault="00307341" w:rsidP="000E7B6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FFA4FE" w14:textId="77777777" w:rsidR="00307341" w:rsidRPr="009956C4" w:rsidRDefault="00307341" w:rsidP="000E7B6D">
            <w:pPr>
              <w:rPr>
                <w:rFonts w:ascii="Arial" w:hAnsi="Arial" w:cs="Arial"/>
                <w:sz w:val="14"/>
                <w:szCs w:val="2"/>
                <w:lang w:val="es-BO"/>
              </w:rPr>
            </w:pPr>
            <w:r>
              <w:rPr>
                <w:rFonts w:ascii="Arial" w:hAnsi="Arial" w:cs="Arial"/>
                <w:sz w:val="14"/>
                <w:szCs w:val="2"/>
                <w:lang w:val="es-BO"/>
              </w:rPr>
              <w:t>X</w:t>
            </w:r>
          </w:p>
        </w:tc>
        <w:tc>
          <w:tcPr>
            <w:tcW w:w="2223" w:type="dxa"/>
            <w:gridSpan w:val="10"/>
            <w:tcBorders>
              <w:left w:val="single" w:sz="4" w:space="0" w:color="auto"/>
            </w:tcBorders>
          </w:tcPr>
          <w:p w14:paraId="24695D72" w14:textId="77777777" w:rsidR="00307341" w:rsidRPr="009956C4" w:rsidRDefault="00307341" w:rsidP="000E7B6D">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7932A898" w14:textId="77777777" w:rsidR="00307341" w:rsidRPr="009956C4" w:rsidRDefault="00307341" w:rsidP="000E7B6D">
            <w:pPr>
              <w:rPr>
                <w:rFonts w:ascii="Arial" w:hAnsi="Arial" w:cs="Arial"/>
                <w:sz w:val="14"/>
                <w:szCs w:val="2"/>
                <w:lang w:val="es-BO"/>
              </w:rPr>
            </w:pPr>
          </w:p>
        </w:tc>
        <w:tc>
          <w:tcPr>
            <w:tcW w:w="273" w:type="dxa"/>
            <w:tcBorders>
              <w:left w:val="nil"/>
              <w:right w:val="single" w:sz="4" w:space="0" w:color="auto"/>
            </w:tcBorders>
          </w:tcPr>
          <w:p w14:paraId="277AB952" w14:textId="77777777" w:rsidR="00307341" w:rsidRPr="009956C4" w:rsidRDefault="00307341" w:rsidP="000E7B6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243A0F" w14:textId="77777777" w:rsidR="00307341" w:rsidRPr="009956C4" w:rsidRDefault="00307341" w:rsidP="000E7B6D">
            <w:pPr>
              <w:rPr>
                <w:rFonts w:ascii="Arial" w:hAnsi="Arial" w:cs="Arial"/>
                <w:sz w:val="14"/>
                <w:lang w:val="es-BO"/>
              </w:rPr>
            </w:pPr>
          </w:p>
        </w:tc>
        <w:tc>
          <w:tcPr>
            <w:tcW w:w="2728" w:type="dxa"/>
            <w:gridSpan w:val="10"/>
            <w:tcBorders>
              <w:left w:val="single" w:sz="4" w:space="0" w:color="auto"/>
            </w:tcBorders>
          </w:tcPr>
          <w:p w14:paraId="4AD41EED" w14:textId="77777777" w:rsidR="00307341" w:rsidRPr="009956C4" w:rsidRDefault="00307341" w:rsidP="000E7B6D">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6B33CE5" w14:textId="77777777" w:rsidR="00307341" w:rsidRPr="009956C4" w:rsidRDefault="00307341" w:rsidP="000E7B6D">
            <w:pPr>
              <w:rPr>
                <w:rFonts w:ascii="Arial" w:hAnsi="Arial" w:cs="Arial"/>
                <w:sz w:val="14"/>
                <w:szCs w:val="2"/>
                <w:lang w:val="es-BO"/>
              </w:rPr>
            </w:pPr>
          </w:p>
        </w:tc>
        <w:tc>
          <w:tcPr>
            <w:tcW w:w="273" w:type="dxa"/>
          </w:tcPr>
          <w:p w14:paraId="6533EC04" w14:textId="77777777" w:rsidR="00307341" w:rsidRPr="009956C4" w:rsidRDefault="00307341" w:rsidP="000E7B6D">
            <w:pPr>
              <w:rPr>
                <w:rFonts w:ascii="Arial" w:hAnsi="Arial" w:cs="Arial"/>
                <w:sz w:val="14"/>
                <w:szCs w:val="2"/>
                <w:lang w:val="es-BO"/>
              </w:rPr>
            </w:pPr>
          </w:p>
        </w:tc>
        <w:tc>
          <w:tcPr>
            <w:tcW w:w="272" w:type="dxa"/>
          </w:tcPr>
          <w:p w14:paraId="13F23298" w14:textId="77777777" w:rsidR="00307341" w:rsidRPr="009956C4" w:rsidRDefault="00307341" w:rsidP="000E7B6D">
            <w:pPr>
              <w:rPr>
                <w:rFonts w:ascii="Arial" w:hAnsi="Arial" w:cs="Arial"/>
                <w:sz w:val="14"/>
                <w:szCs w:val="2"/>
                <w:lang w:val="es-BO"/>
              </w:rPr>
            </w:pPr>
          </w:p>
        </w:tc>
        <w:tc>
          <w:tcPr>
            <w:tcW w:w="272" w:type="dxa"/>
          </w:tcPr>
          <w:p w14:paraId="4D8B9C3A" w14:textId="77777777" w:rsidR="00307341" w:rsidRPr="009956C4" w:rsidRDefault="00307341" w:rsidP="000E7B6D">
            <w:pPr>
              <w:rPr>
                <w:rFonts w:ascii="Arial" w:hAnsi="Arial" w:cs="Arial"/>
                <w:sz w:val="14"/>
                <w:szCs w:val="2"/>
                <w:lang w:val="es-BO"/>
              </w:rPr>
            </w:pPr>
          </w:p>
        </w:tc>
        <w:tc>
          <w:tcPr>
            <w:tcW w:w="272" w:type="dxa"/>
          </w:tcPr>
          <w:p w14:paraId="7FF540F2" w14:textId="77777777" w:rsidR="00307341" w:rsidRPr="009956C4" w:rsidRDefault="00307341" w:rsidP="000E7B6D">
            <w:pPr>
              <w:rPr>
                <w:rFonts w:ascii="Arial" w:hAnsi="Arial" w:cs="Arial"/>
                <w:sz w:val="14"/>
                <w:szCs w:val="2"/>
                <w:lang w:val="es-BO"/>
              </w:rPr>
            </w:pPr>
          </w:p>
        </w:tc>
        <w:tc>
          <w:tcPr>
            <w:tcW w:w="272" w:type="dxa"/>
          </w:tcPr>
          <w:p w14:paraId="7EC988FC" w14:textId="77777777" w:rsidR="00307341" w:rsidRPr="009956C4" w:rsidRDefault="00307341" w:rsidP="000E7B6D">
            <w:pPr>
              <w:rPr>
                <w:rFonts w:ascii="Arial" w:hAnsi="Arial" w:cs="Arial"/>
                <w:sz w:val="14"/>
                <w:szCs w:val="2"/>
                <w:lang w:val="es-BO"/>
              </w:rPr>
            </w:pPr>
          </w:p>
        </w:tc>
        <w:tc>
          <w:tcPr>
            <w:tcW w:w="272" w:type="dxa"/>
          </w:tcPr>
          <w:p w14:paraId="14991C2B" w14:textId="77777777" w:rsidR="00307341" w:rsidRPr="009956C4" w:rsidRDefault="00307341" w:rsidP="000E7B6D">
            <w:pPr>
              <w:rPr>
                <w:rFonts w:ascii="Arial" w:hAnsi="Arial" w:cs="Arial"/>
                <w:sz w:val="14"/>
                <w:szCs w:val="2"/>
                <w:lang w:val="es-BO"/>
              </w:rPr>
            </w:pPr>
          </w:p>
        </w:tc>
        <w:tc>
          <w:tcPr>
            <w:tcW w:w="272" w:type="dxa"/>
          </w:tcPr>
          <w:p w14:paraId="50DA5165" w14:textId="77777777" w:rsidR="00307341" w:rsidRPr="009956C4" w:rsidRDefault="00307341" w:rsidP="000E7B6D">
            <w:pPr>
              <w:rPr>
                <w:rFonts w:ascii="Arial" w:hAnsi="Arial" w:cs="Arial"/>
                <w:sz w:val="14"/>
                <w:szCs w:val="2"/>
                <w:lang w:val="es-BO"/>
              </w:rPr>
            </w:pPr>
          </w:p>
        </w:tc>
        <w:tc>
          <w:tcPr>
            <w:tcW w:w="272" w:type="dxa"/>
            <w:tcBorders>
              <w:right w:val="single" w:sz="12" w:space="0" w:color="1F3864" w:themeColor="accent1" w:themeShade="80"/>
            </w:tcBorders>
          </w:tcPr>
          <w:p w14:paraId="62717D3C" w14:textId="77777777" w:rsidR="00307341" w:rsidRPr="009956C4" w:rsidRDefault="00307341" w:rsidP="000E7B6D">
            <w:pPr>
              <w:rPr>
                <w:rFonts w:ascii="Arial" w:hAnsi="Arial" w:cs="Arial"/>
                <w:sz w:val="14"/>
                <w:szCs w:val="2"/>
                <w:lang w:val="es-BO"/>
              </w:rPr>
            </w:pPr>
          </w:p>
        </w:tc>
      </w:tr>
      <w:tr w:rsidR="00307341" w:rsidRPr="009956C4" w14:paraId="232AA529" w14:textId="77777777" w:rsidTr="000E7B6D">
        <w:trPr>
          <w:trHeight w:val="20"/>
          <w:jc w:val="center"/>
        </w:trPr>
        <w:tc>
          <w:tcPr>
            <w:tcW w:w="1808" w:type="dxa"/>
            <w:vMerge/>
            <w:tcBorders>
              <w:left w:val="single" w:sz="12" w:space="0" w:color="1F3864" w:themeColor="accent1" w:themeShade="80"/>
            </w:tcBorders>
            <w:vAlign w:val="center"/>
          </w:tcPr>
          <w:p w14:paraId="0A9899E7" w14:textId="77777777" w:rsidR="00307341" w:rsidRPr="009956C4" w:rsidRDefault="00307341" w:rsidP="000E7B6D">
            <w:pPr>
              <w:jc w:val="right"/>
              <w:rPr>
                <w:rFonts w:ascii="Arial" w:hAnsi="Arial" w:cs="Arial"/>
                <w:sz w:val="14"/>
                <w:szCs w:val="2"/>
                <w:lang w:val="es-BO"/>
              </w:rPr>
            </w:pPr>
          </w:p>
        </w:tc>
        <w:tc>
          <w:tcPr>
            <w:tcW w:w="311" w:type="dxa"/>
            <w:tcBorders>
              <w:top w:val="single" w:sz="4" w:space="0" w:color="auto"/>
              <w:bottom w:val="single" w:sz="4" w:space="0" w:color="auto"/>
            </w:tcBorders>
          </w:tcPr>
          <w:p w14:paraId="1B54F096" w14:textId="77777777" w:rsidR="00307341" w:rsidRPr="009956C4" w:rsidRDefault="00307341" w:rsidP="000E7B6D">
            <w:pPr>
              <w:rPr>
                <w:rFonts w:ascii="Arial" w:hAnsi="Arial" w:cs="Arial"/>
                <w:sz w:val="6"/>
                <w:szCs w:val="8"/>
                <w:lang w:val="es-BO"/>
              </w:rPr>
            </w:pPr>
          </w:p>
        </w:tc>
        <w:tc>
          <w:tcPr>
            <w:tcW w:w="281" w:type="dxa"/>
          </w:tcPr>
          <w:p w14:paraId="249E70C7" w14:textId="77777777" w:rsidR="00307341" w:rsidRPr="009956C4" w:rsidRDefault="00307341" w:rsidP="000E7B6D">
            <w:pPr>
              <w:rPr>
                <w:rFonts w:ascii="Arial" w:hAnsi="Arial" w:cs="Arial"/>
                <w:sz w:val="6"/>
                <w:szCs w:val="8"/>
                <w:lang w:val="es-BO"/>
              </w:rPr>
            </w:pPr>
          </w:p>
        </w:tc>
        <w:tc>
          <w:tcPr>
            <w:tcW w:w="282" w:type="dxa"/>
          </w:tcPr>
          <w:p w14:paraId="6D59444D" w14:textId="77777777" w:rsidR="00307341" w:rsidRPr="009956C4" w:rsidRDefault="00307341" w:rsidP="000E7B6D">
            <w:pPr>
              <w:rPr>
                <w:rFonts w:ascii="Arial" w:hAnsi="Arial" w:cs="Arial"/>
                <w:sz w:val="6"/>
                <w:szCs w:val="8"/>
                <w:lang w:val="es-BO"/>
              </w:rPr>
            </w:pPr>
          </w:p>
        </w:tc>
        <w:tc>
          <w:tcPr>
            <w:tcW w:w="272" w:type="dxa"/>
          </w:tcPr>
          <w:p w14:paraId="149E3F27" w14:textId="77777777" w:rsidR="00307341" w:rsidRPr="009956C4" w:rsidRDefault="00307341" w:rsidP="000E7B6D">
            <w:pPr>
              <w:rPr>
                <w:rFonts w:ascii="Arial" w:hAnsi="Arial" w:cs="Arial"/>
                <w:sz w:val="6"/>
                <w:szCs w:val="8"/>
                <w:lang w:val="es-BO"/>
              </w:rPr>
            </w:pPr>
          </w:p>
        </w:tc>
        <w:tc>
          <w:tcPr>
            <w:tcW w:w="277" w:type="dxa"/>
          </w:tcPr>
          <w:p w14:paraId="15E97457" w14:textId="77777777" w:rsidR="00307341" w:rsidRPr="009956C4" w:rsidRDefault="00307341" w:rsidP="000E7B6D">
            <w:pPr>
              <w:rPr>
                <w:rFonts w:ascii="Arial" w:hAnsi="Arial" w:cs="Arial"/>
                <w:sz w:val="6"/>
                <w:szCs w:val="8"/>
                <w:lang w:val="es-BO"/>
              </w:rPr>
            </w:pPr>
          </w:p>
        </w:tc>
        <w:tc>
          <w:tcPr>
            <w:tcW w:w="276" w:type="dxa"/>
          </w:tcPr>
          <w:p w14:paraId="3820F7C9" w14:textId="77777777" w:rsidR="00307341" w:rsidRPr="009956C4" w:rsidRDefault="00307341" w:rsidP="000E7B6D">
            <w:pPr>
              <w:rPr>
                <w:rFonts w:ascii="Arial" w:hAnsi="Arial" w:cs="Arial"/>
                <w:sz w:val="6"/>
                <w:szCs w:val="8"/>
                <w:lang w:val="es-BO"/>
              </w:rPr>
            </w:pPr>
          </w:p>
        </w:tc>
        <w:tc>
          <w:tcPr>
            <w:tcW w:w="282" w:type="dxa"/>
            <w:gridSpan w:val="2"/>
          </w:tcPr>
          <w:p w14:paraId="63CEAD1D" w14:textId="77777777" w:rsidR="00307341" w:rsidRPr="009956C4" w:rsidRDefault="00307341" w:rsidP="000E7B6D">
            <w:pPr>
              <w:rPr>
                <w:rFonts w:ascii="Arial" w:hAnsi="Arial" w:cs="Arial"/>
                <w:sz w:val="6"/>
                <w:szCs w:val="8"/>
                <w:lang w:val="es-BO"/>
              </w:rPr>
            </w:pPr>
          </w:p>
        </w:tc>
        <w:tc>
          <w:tcPr>
            <w:tcW w:w="277" w:type="dxa"/>
            <w:gridSpan w:val="2"/>
          </w:tcPr>
          <w:p w14:paraId="0AD41C3D" w14:textId="77777777" w:rsidR="00307341" w:rsidRPr="009956C4" w:rsidRDefault="00307341" w:rsidP="000E7B6D">
            <w:pPr>
              <w:rPr>
                <w:rFonts w:ascii="Arial" w:hAnsi="Arial" w:cs="Arial"/>
                <w:sz w:val="6"/>
                <w:szCs w:val="8"/>
                <w:lang w:val="es-BO"/>
              </w:rPr>
            </w:pPr>
          </w:p>
        </w:tc>
        <w:tc>
          <w:tcPr>
            <w:tcW w:w="276" w:type="dxa"/>
          </w:tcPr>
          <w:p w14:paraId="064BF674" w14:textId="77777777" w:rsidR="00307341" w:rsidRPr="009956C4" w:rsidRDefault="00307341" w:rsidP="000E7B6D">
            <w:pPr>
              <w:rPr>
                <w:rFonts w:ascii="Arial" w:hAnsi="Arial" w:cs="Arial"/>
                <w:sz w:val="6"/>
                <w:szCs w:val="8"/>
                <w:lang w:val="es-BO"/>
              </w:rPr>
            </w:pPr>
          </w:p>
        </w:tc>
        <w:tc>
          <w:tcPr>
            <w:tcW w:w="276" w:type="dxa"/>
          </w:tcPr>
          <w:p w14:paraId="2B3A6CA6" w14:textId="77777777" w:rsidR="00307341" w:rsidRPr="009956C4" w:rsidRDefault="00307341" w:rsidP="000E7B6D">
            <w:pPr>
              <w:rPr>
                <w:rFonts w:ascii="Arial" w:hAnsi="Arial" w:cs="Arial"/>
                <w:sz w:val="6"/>
                <w:szCs w:val="8"/>
                <w:lang w:val="es-BO"/>
              </w:rPr>
            </w:pPr>
          </w:p>
        </w:tc>
        <w:tc>
          <w:tcPr>
            <w:tcW w:w="273" w:type="dxa"/>
          </w:tcPr>
          <w:p w14:paraId="7B66F218" w14:textId="77777777" w:rsidR="00307341" w:rsidRPr="009956C4" w:rsidRDefault="00307341" w:rsidP="000E7B6D">
            <w:pPr>
              <w:rPr>
                <w:rFonts w:ascii="Arial" w:hAnsi="Arial" w:cs="Arial"/>
                <w:sz w:val="6"/>
                <w:szCs w:val="8"/>
                <w:lang w:val="es-BO"/>
              </w:rPr>
            </w:pPr>
          </w:p>
        </w:tc>
        <w:tc>
          <w:tcPr>
            <w:tcW w:w="273" w:type="dxa"/>
          </w:tcPr>
          <w:p w14:paraId="37628219" w14:textId="77777777" w:rsidR="00307341" w:rsidRPr="009956C4" w:rsidRDefault="00307341" w:rsidP="000E7B6D">
            <w:pPr>
              <w:rPr>
                <w:rFonts w:ascii="Arial" w:hAnsi="Arial" w:cs="Arial"/>
                <w:sz w:val="6"/>
                <w:szCs w:val="8"/>
                <w:lang w:val="es-BO"/>
              </w:rPr>
            </w:pPr>
          </w:p>
        </w:tc>
        <w:tc>
          <w:tcPr>
            <w:tcW w:w="272" w:type="dxa"/>
          </w:tcPr>
          <w:p w14:paraId="5925CAD4" w14:textId="77777777" w:rsidR="00307341" w:rsidRPr="009956C4" w:rsidRDefault="00307341" w:rsidP="000E7B6D">
            <w:pPr>
              <w:rPr>
                <w:rFonts w:ascii="Arial" w:hAnsi="Arial" w:cs="Arial"/>
                <w:sz w:val="6"/>
                <w:szCs w:val="8"/>
                <w:lang w:val="es-BO"/>
              </w:rPr>
            </w:pPr>
          </w:p>
        </w:tc>
        <w:tc>
          <w:tcPr>
            <w:tcW w:w="273" w:type="dxa"/>
          </w:tcPr>
          <w:p w14:paraId="19E30760" w14:textId="77777777" w:rsidR="00307341" w:rsidRPr="009956C4" w:rsidRDefault="00307341" w:rsidP="000E7B6D">
            <w:pPr>
              <w:rPr>
                <w:rFonts w:ascii="Arial" w:hAnsi="Arial" w:cs="Arial"/>
                <w:sz w:val="6"/>
                <w:szCs w:val="8"/>
                <w:lang w:val="es-BO"/>
              </w:rPr>
            </w:pPr>
          </w:p>
        </w:tc>
        <w:tc>
          <w:tcPr>
            <w:tcW w:w="273" w:type="dxa"/>
          </w:tcPr>
          <w:p w14:paraId="359EB7FB" w14:textId="77777777" w:rsidR="00307341" w:rsidRPr="009956C4" w:rsidRDefault="00307341" w:rsidP="000E7B6D">
            <w:pPr>
              <w:rPr>
                <w:rFonts w:ascii="Arial" w:hAnsi="Arial" w:cs="Arial"/>
                <w:sz w:val="6"/>
                <w:szCs w:val="8"/>
                <w:lang w:val="es-BO"/>
              </w:rPr>
            </w:pPr>
          </w:p>
        </w:tc>
        <w:tc>
          <w:tcPr>
            <w:tcW w:w="273" w:type="dxa"/>
          </w:tcPr>
          <w:p w14:paraId="2504E450" w14:textId="77777777" w:rsidR="00307341" w:rsidRPr="009956C4" w:rsidRDefault="00307341" w:rsidP="000E7B6D">
            <w:pPr>
              <w:rPr>
                <w:rFonts w:ascii="Arial" w:hAnsi="Arial" w:cs="Arial"/>
                <w:sz w:val="6"/>
                <w:szCs w:val="8"/>
                <w:lang w:val="es-BO"/>
              </w:rPr>
            </w:pPr>
          </w:p>
        </w:tc>
        <w:tc>
          <w:tcPr>
            <w:tcW w:w="273" w:type="dxa"/>
          </w:tcPr>
          <w:p w14:paraId="47B79985" w14:textId="77777777" w:rsidR="00307341" w:rsidRPr="009956C4" w:rsidRDefault="00307341" w:rsidP="000E7B6D">
            <w:pPr>
              <w:rPr>
                <w:rFonts w:ascii="Arial" w:hAnsi="Arial" w:cs="Arial"/>
                <w:sz w:val="6"/>
                <w:szCs w:val="8"/>
                <w:lang w:val="es-BO"/>
              </w:rPr>
            </w:pPr>
          </w:p>
        </w:tc>
        <w:tc>
          <w:tcPr>
            <w:tcW w:w="273" w:type="dxa"/>
          </w:tcPr>
          <w:p w14:paraId="69894F97" w14:textId="77777777" w:rsidR="00307341" w:rsidRPr="009956C4" w:rsidRDefault="00307341" w:rsidP="000E7B6D">
            <w:pPr>
              <w:rPr>
                <w:rFonts w:ascii="Arial" w:hAnsi="Arial" w:cs="Arial"/>
                <w:sz w:val="6"/>
                <w:szCs w:val="8"/>
                <w:lang w:val="es-BO"/>
              </w:rPr>
            </w:pPr>
          </w:p>
        </w:tc>
        <w:tc>
          <w:tcPr>
            <w:tcW w:w="273" w:type="dxa"/>
          </w:tcPr>
          <w:p w14:paraId="53BF509C" w14:textId="77777777" w:rsidR="00307341" w:rsidRPr="009956C4" w:rsidRDefault="00307341" w:rsidP="000E7B6D">
            <w:pPr>
              <w:rPr>
                <w:rFonts w:ascii="Arial" w:hAnsi="Arial" w:cs="Arial"/>
                <w:sz w:val="6"/>
                <w:szCs w:val="8"/>
                <w:lang w:val="es-BO"/>
              </w:rPr>
            </w:pPr>
          </w:p>
        </w:tc>
        <w:tc>
          <w:tcPr>
            <w:tcW w:w="272" w:type="dxa"/>
          </w:tcPr>
          <w:p w14:paraId="6D845B11" w14:textId="77777777" w:rsidR="00307341" w:rsidRPr="009956C4" w:rsidRDefault="00307341" w:rsidP="000E7B6D">
            <w:pPr>
              <w:rPr>
                <w:rFonts w:ascii="Arial" w:hAnsi="Arial" w:cs="Arial"/>
                <w:sz w:val="6"/>
                <w:szCs w:val="8"/>
                <w:lang w:val="es-BO"/>
              </w:rPr>
            </w:pPr>
          </w:p>
        </w:tc>
        <w:tc>
          <w:tcPr>
            <w:tcW w:w="273" w:type="dxa"/>
          </w:tcPr>
          <w:p w14:paraId="09A698AF" w14:textId="77777777" w:rsidR="00307341" w:rsidRPr="009956C4" w:rsidRDefault="00307341" w:rsidP="000E7B6D">
            <w:pPr>
              <w:rPr>
                <w:rFonts w:ascii="Arial" w:hAnsi="Arial" w:cs="Arial"/>
                <w:sz w:val="6"/>
                <w:szCs w:val="8"/>
                <w:lang w:val="es-BO"/>
              </w:rPr>
            </w:pPr>
          </w:p>
        </w:tc>
        <w:tc>
          <w:tcPr>
            <w:tcW w:w="273" w:type="dxa"/>
          </w:tcPr>
          <w:p w14:paraId="573C2EA4" w14:textId="77777777" w:rsidR="00307341" w:rsidRPr="009956C4" w:rsidRDefault="00307341" w:rsidP="000E7B6D">
            <w:pPr>
              <w:rPr>
                <w:rFonts w:ascii="Arial" w:hAnsi="Arial" w:cs="Arial"/>
                <w:sz w:val="6"/>
                <w:szCs w:val="8"/>
                <w:lang w:val="es-BO"/>
              </w:rPr>
            </w:pPr>
          </w:p>
        </w:tc>
        <w:tc>
          <w:tcPr>
            <w:tcW w:w="273" w:type="dxa"/>
          </w:tcPr>
          <w:p w14:paraId="3AD624D7" w14:textId="77777777" w:rsidR="00307341" w:rsidRPr="009956C4" w:rsidRDefault="00307341" w:rsidP="000E7B6D">
            <w:pPr>
              <w:rPr>
                <w:rFonts w:ascii="Arial" w:hAnsi="Arial" w:cs="Arial"/>
                <w:sz w:val="6"/>
                <w:szCs w:val="8"/>
                <w:lang w:val="es-BO"/>
              </w:rPr>
            </w:pPr>
          </w:p>
        </w:tc>
        <w:tc>
          <w:tcPr>
            <w:tcW w:w="273" w:type="dxa"/>
          </w:tcPr>
          <w:p w14:paraId="44502F16" w14:textId="77777777" w:rsidR="00307341" w:rsidRPr="009956C4" w:rsidRDefault="00307341" w:rsidP="000E7B6D">
            <w:pPr>
              <w:rPr>
                <w:rFonts w:ascii="Arial" w:hAnsi="Arial" w:cs="Arial"/>
                <w:sz w:val="6"/>
                <w:szCs w:val="8"/>
                <w:lang w:val="es-BO"/>
              </w:rPr>
            </w:pPr>
          </w:p>
        </w:tc>
        <w:tc>
          <w:tcPr>
            <w:tcW w:w="272" w:type="dxa"/>
          </w:tcPr>
          <w:p w14:paraId="532B36CF" w14:textId="77777777" w:rsidR="00307341" w:rsidRPr="009956C4" w:rsidRDefault="00307341" w:rsidP="000E7B6D">
            <w:pPr>
              <w:rPr>
                <w:rFonts w:ascii="Arial" w:hAnsi="Arial" w:cs="Arial"/>
                <w:sz w:val="6"/>
                <w:szCs w:val="8"/>
                <w:lang w:val="es-BO"/>
              </w:rPr>
            </w:pPr>
          </w:p>
        </w:tc>
        <w:tc>
          <w:tcPr>
            <w:tcW w:w="272" w:type="dxa"/>
          </w:tcPr>
          <w:p w14:paraId="3BE2788B" w14:textId="77777777" w:rsidR="00307341" w:rsidRPr="009956C4" w:rsidRDefault="00307341" w:rsidP="000E7B6D">
            <w:pPr>
              <w:rPr>
                <w:rFonts w:ascii="Arial" w:hAnsi="Arial" w:cs="Arial"/>
                <w:sz w:val="6"/>
                <w:szCs w:val="8"/>
                <w:lang w:val="es-BO"/>
              </w:rPr>
            </w:pPr>
          </w:p>
        </w:tc>
        <w:tc>
          <w:tcPr>
            <w:tcW w:w="272" w:type="dxa"/>
          </w:tcPr>
          <w:p w14:paraId="7A374210" w14:textId="77777777" w:rsidR="00307341" w:rsidRPr="009956C4" w:rsidRDefault="00307341" w:rsidP="000E7B6D">
            <w:pPr>
              <w:rPr>
                <w:rFonts w:ascii="Arial" w:hAnsi="Arial" w:cs="Arial"/>
                <w:sz w:val="6"/>
                <w:szCs w:val="8"/>
                <w:lang w:val="es-BO"/>
              </w:rPr>
            </w:pPr>
          </w:p>
        </w:tc>
        <w:tc>
          <w:tcPr>
            <w:tcW w:w="272" w:type="dxa"/>
          </w:tcPr>
          <w:p w14:paraId="34EE4A49" w14:textId="77777777" w:rsidR="00307341" w:rsidRPr="009956C4" w:rsidRDefault="00307341" w:rsidP="000E7B6D">
            <w:pPr>
              <w:rPr>
                <w:rFonts w:ascii="Arial" w:hAnsi="Arial" w:cs="Arial"/>
                <w:sz w:val="6"/>
                <w:szCs w:val="8"/>
                <w:lang w:val="es-BO"/>
              </w:rPr>
            </w:pPr>
          </w:p>
        </w:tc>
        <w:tc>
          <w:tcPr>
            <w:tcW w:w="272" w:type="dxa"/>
          </w:tcPr>
          <w:p w14:paraId="34A4B0B5" w14:textId="77777777" w:rsidR="00307341" w:rsidRPr="009956C4" w:rsidRDefault="00307341" w:rsidP="000E7B6D">
            <w:pPr>
              <w:rPr>
                <w:rFonts w:ascii="Arial" w:hAnsi="Arial" w:cs="Arial"/>
                <w:sz w:val="6"/>
                <w:szCs w:val="8"/>
                <w:lang w:val="es-BO"/>
              </w:rPr>
            </w:pPr>
          </w:p>
        </w:tc>
        <w:tc>
          <w:tcPr>
            <w:tcW w:w="272" w:type="dxa"/>
          </w:tcPr>
          <w:p w14:paraId="2D1BCF98" w14:textId="77777777" w:rsidR="00307341" w:rsidRPr="009956C4" w:rsidRDefault="00307341" w:rsidP="000E7B6D">
            <w:pPr>
              <w:rPr>
                <w:rFonts w:ascii="Arial" w:hAnsi="Arial" w:cs="Arial"/>
                <w:sz w:val="6"/>
                <w:szCs w:val="8"/>
                <w:lang w:val="es-BO"/>
              </w:rPr>
            </w:pPr>
          </w:p>
        </w:tc>
        <w:tc>
          <w:tcPr>
            <w:tcW w:w="272" w:type="dxa"/>
            <w:tcBorders>
              <w:right w:val="single" w:sz="12" w:space="0" w:color="1F3864" w:themeColor="accent1" w:themeShade="80"/>
            </w:tcBorders>
          </w:tcPr>
          <w:p w14:paraId="1EF7CAC5" w14:textId="77777777" w:rsidR="00307341" w:rsidRPr="009956C4" w:rsidRDefault="00307341" w:rsidP="000E7B6D">
            <w:pPr>
              <w:rPr>
                <w:rFonts w:ascii="Arial" w:hAnsi="Arial" w:cs="Arial"/>
                <w:sz w:val="6"/>
                <w:szCs w:val="8"/>
                <w:lang w:val="es-BO"/>
              </w:rPr>
            </w:pPr>
          </w:p>
        </w:tc>
      </w:tr>
      <w:tr w:rsidR="00307341" w:rsidRPr="009956C4" w14:paraId="3E146C12" w14:textId="77777777" w:rsidTr="000E7B6D">
        <w:trPr>
          <w:trHeight w:val="20"/>
          <w:jc w:val="center"/>
        </w:trPr>
        <w:tc>
          <w:tcPr>
            <w:tcW w:w="1808" w:type="dxa"/>
            <w:vMerge/>
            <w:tcBorders>
              <w:left w:val="single" w:sz="12" w:space="0" w:color="1F3864" w:themeColor="accent1" w:themeShade="80"/>
              <w:right w:val="single" w:sz="4" w:space="0" w:color="auto"/>
            </w:tcBorders>
            <w:vAlign w:val="center"/>
          </w:tcPr>
          <w:p w14:paraId="360ED536" w14:textId="77777777" w:rsidR="00307341" w:rsidRPr="009956C4" w:rsidRDefault="00307341" w:rsidP="000E7B6D">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163EBF" w14:textId="77777777" w:rsidR="00307341" w:rsidRPr="009956C4" w:rsidRDefault="00307341" w:rsidP="000E7B6D">
            <w:pPr>
              <w:rPr>
                <w:rFonts w:ascii="Arial" w:hAnsi="Arial" w:cs="Arial"/>
                <w:sz w:val="14"/>
                <w:szCs w:val="2"/>
                <w:lang w:val="es-BO"/>
              </w:rPr>
            </w:pPr>
          </w:p>
        </w:tc>
        <w:tc>
          <w:tcPr>
            <w:tcW w:w="2223" w:type="dxa"/>
            <w:gridSpan w:val="10"/>
            <w:tcBorders>
              <w:left w:val="single" w:sz="4" w:space="0" w:color="auto"/>
            </w:tcBorders>
          </w:tcPr>
          <w:p w14:paraId="5A722630" w14:textId="77777777" w:rsidR="00307341" w:rsidRPr="009956C4" w:rsidRDefault="00307341" w:rsidP="000E7B6D">
            <w:pPr>
              <w:rPr>
                <w:rFonts w:ascii="Arial" w:hAnsi="Arial" w:cs="Arial"/>
                <w:sz w:val="14"/>
                <w:szCs w:val="2"/>
                <w:lang w:val="es-BO"/>
              </w:rPr>
            </w:pPr>
            <w:r w:rsidRPr="009956C4">
              <w:rPr>
                <w:rFonts w:ascii="Arial" w:hAnsi="Arial" w:cs="Arial"/>
                <w:sz w:val="14"/>
                <w:lang w:val="es-BO"/>
              </w:rPr>
              <w:t>Calidad</w:t>
            </w:r>
          </w:p>
        </w:tc>
        <w:tc>
          <w:tcPr>
            <w:tcW w:w="276" w:type="dxa"/>
          </w:tcPr>
          <w:p w14:paraId="682FE291" w14:textId="77777777" w:rsidR="00307341" w:rsidRPr="009956C4" w:rsidRDefault="00307341" w:rsidP="000E7B6D">
            <w:pPr>
              <w:rPr>
                <w:rFonts w:ascii="Arial" w:hAnsi="Arial" w:cs="Arial"/>
                <w:sz w:val="14"/>
                <w:szCs w:val="2"/>
                <w:lang w:val="es-BO"/>
              </w:rPr>
            </w:pPr>
          </w:p>
        </w:tc>
        <w:tc>
          <w:tcPr>
            <w:tcW w:w="273" w:type="dxa"/>
          </w:tcPr>
          <w:p w14:paraId="1013BA6F" w14:textId="77777777" w:rsidR="00307341" w:rsidRPr="009956C4" w:rsidRDefault="00307341" w:rsidP="000E7B6D">
            <w:pPr>
              <w:rPr>
                <w:rFonts w:ascii="Arial" w:hAnsi="Arial" w:cs="Arial"/>
                <w:sz w:val="14"/>
                <w:szCs w:val="2"/>
                <w:lang w:val="es-BO"/>
              </w:rPr>
            </w:pPr>
          </w:p>
        </w:tc>
        <w:tc>
          <w:tcPr>
            <w:tcW w:w="273" w:type="dxa"/>
          </w:tcPr>
          <w:p w14:paraId="5FE3DB0F" w14:textId="77777777" w:rsidR="00307341" w:rsidRPr="009956C4" w:rsidRDefault="00307341" w:rsidP="000E7B6D">
            <w:pPr>
              <w:rPr>
                <w:rFonts w:ascii="Arial" w:hAnsi="Arial" w:cs="Arial"/>
                <w:sz w:val="14"/>
                <w:szCs w:val="2"/>
                <w:lang w:val="es-BO"/>
              </w:rPr>
            </w:pPr>
          </w:p>
        </w:tc>
        <w:tc>
          <w:tcPr>
            <w:tcW w:w="272" w:type="dxa"/>
          </w:tcPr>
          <w:p w14:paraId="4357CB21" w14:textId="77777777" w:rsidR="00307341" w:rsidRPr="009956C4" w:rsidRDefault="00307341" w:rsidP="000E7B6D">
            <w:pPr>
              <w:rPr>
                <w:rFonts w:ascii="Arial" w:hAnsi="Arial" w:cs="Arial"/>
                <w:sz w:val="14"/>
                <w:szCs w:val="2"/>
                <w:lang w:val="es-BO"/>
              </w:rPr>
            </w:pPr>
          </w:p>
        </w:tc>
        <w:tc>
          <w:tcPr>
            <w:tcW w:w="273" w:type="dxa"/>
          </w:tcPr>
          <w:p w14:paraId="1A18946C" w14:textId="77777777" w:rsidR="00307341" w:rsidRPr="009956C4" w:rsidRDefault="00307341" w:rsidP="000E7B6D">
            <w:pPr>
              <w:rPr>
                <w:rFonts w:ascii="Arial" w:hAnsi="Arial" w:cs="Arial"/>
                <w:sz w:val="14"/>
                <w:szCs w:val="2"/>
                <w:lang w:val="es-BO"/>
              </w:rPr>
            </w:pPr>
          </w:p>
        </w:tc>
        <w:tc>
          <w:tcPr>
            <w:tcW w:w="273" w:type="dxa"/>
          </w:tcPr>
          <w:p w14:paraId="3C02A822" w14:textId="77777777" w:rsidR="00307341" w:rsidRPr="009956C4" w:rsidRDefault="00307341" w:rsidP="000E7B6D">
            <w:pPr>
              <w:rPr>
                <w:rFonts w:ascii="Arial" w:hAnsi="Arial" w:cs="Arial"/>
                <w:sz w:val="14"/>
                <w:szCs w:val="2"/>
                <w:lang w:val="es-BO"/>
              </w:rPr>
            </w:pPr>
          </w:p>
        </w:tc>
        <w:tc>
          <w:tcPr>
            <w:tcW w:w="273" w:type="dxa"/>
          </w:tcPr>
          <w:p w14:paraId="4CF90355" w14:textId="77777777" w:rsidR="00307341" w:rsidRPr="009956C4" w:rsidRDefault="00307341" w:rsidP="000E7B6D">
            <w:pPr>
              <w:rPr>
                <w:rFonts w:ascii="Arial" w:hAnsi="Arial" w:cs="Arial"/>
                <w:sz w:val="14"/>
                <w:szCs w:val="2"/>
                <w:lang w:val="es-BO"/>
              </w:rPr>
            </w:pPr>
          </w:p>
        </w:tc>
        <w:tc>
          <w:tcPr>
            <w:tcW w:w="273" w:type="dxa"/>
          </w:tcPr>
          <w:p w14:paraId="0801ABB3" w14:textId="77777777" w:rsidR="00307341" w:rsidRPr="009956C4" w:rsidRDefault="00307341" w:rsidP="000E7B6D">
            <w:pPr>
              <w:rPr>
                <w:rFonts w:ascii="Arial" w:hAnsi="Arial" w:cs="Arial"/>
                <w:sz w:val="14"/>
                <w:szCs w:val="2"/>
                <w:lang w:val="es-BO"/>
              </w:rPr>
            </w:pPr>
          </w:p>
        </w:tc>
        <w:tc>
          <w:tcPr>
            <w:tcW w:w="273" w:type="dxa"/>
          </w:tcPr>
          <w:p w14:paraId="4324A102" w14:textId="77777777" w:rsidR="00307341" w:rsidRPr="009956C4" w:rsidRDefault="00307341" w:rsidP="000E7B6D">
            <w:pPr>
              <w:rPr>
                <w:rFonts w:ascii="Arial" w:hAnsi="Arial" w:cs="Arial"/>
                <w:sz w:val="14"/>
                <w:szCs w:val="2"/>
                <w:lang w:val="es-BO"/>
              </w:rPr>
            </w:pPr>
          </w:p>
        </w:tc>
        <w:tc>
          <w:tcPr>
            <w:tcW w:w="273" w:type="dxa"/>
          </w:tcPr>
          <w:p w14:paraId="6F419F4B" w14:textId="77777777" w:rsidR="00307341" w:rsidRPr="009956C4" w:rsidRDefault="00307341" w:rsidP="000E7B6D">
            <w:pPr>
              <w:rPr>
                <w:rFonts w:ascii="Arial" w:hAnsi="Arial" w:cs="Arial"/>
                <w:sz w:val="14"/>
                <w:szCs w:val="2"/>
                <w:lang w:val="es-BO"/>
              </w:rPr>
            </w:pPr>
          </w:p>
        </w:tc>
        <w:tc>
          <w:tcPr>
            <w:tcW w:w="272" w:type="dxa"/>
          </w:tcPr>
          <w:p w14:paraId="4388EAB8" w14:textId="77777777" w:rsidR="00307341" w:rsidRPr="009956C4" w:rsidRDefault="00307341" w:rsidP="000E7B6D">
            <w:pPr>
              <w:rPr>
                <w:rFonts w:ascii="Arial" w:hAnsi="Arial" w:cs="Arial"/>
                <w:sz w:val="14"/>
                <w:szCs w:val="2"/>
                <w:lang w:val="es-BO"/>
              </w:rPr>
            </w:pPr>
          </w:p>
        </w:tc>
        <w:tc>
          <w:tcPr>
            <w:tcW w:w="273" w:type="dxa"/>
          </w:tcPr>
          <w:p w14:paraId="76A17307" w14:textId="77777777" w:rsidR="00307341" w:rsidRPr="009956C4" w:rsidRDefault="00307341" w:rsidP="000E7B6D">
            <w:pPr>
              <w:rPr>
                <w:rFonts w:ascii="Arial" w:hAnsi="Arial" w:cs="Arial"/>
                <w:sz w:val="14"/>
                <w:szCs w:val="2"/>
                <w:lang w:val="es-BO"/>
              </w:rPr>
            </w:pPr>
          </w:p>
        </w:tc>
        <w:tc>
          <w:tcPr>
            <w:tcW w:w="273" w:type="dxa"/>
          </w:tcPr>
          <w:p w14:paraId="2AC6B9BF" w14:textId="77777777" w:rsidR="00307341" w:rsidRPr="009956C4" w:rsidRDefault="00307341" w:rsidP="000E7B6D">
            <w:pPr>
              <w:rPr>
                <w:rFonts w:ascii="Arial" w:hAnsi="Arial" w:cs="Arial"/>
                <w:sz w:val="14"/>
                <w:szCs w:val="2"/>
                <w:lang w:val="es-BO"/>
              </w:rPr>
            </w:pPr>
          </w:p>
        </w:tc>
        <w:tc>
          <w:tcPr>
            <w:tcW w:w="273" w:type="dxa"/>
          </w:tcPr>
          <w:p w14:paraId="24D0A4F0" w14:textId="77777777" w:rsidR="00307341" w:rsidRPr="009956C4" w:rsidRDefault="00307341" w:rsidP="000E7B6D">
            <w:pPr>
              <w:rPr>
                <w:rFonts w:ascii="Arial" w:hAnsi="Arial" w:cs="Arial"/>
                <w:sz w:val="14"/>
                <w:szCs w:val="2"/>
                <w:lang w:val="es-BO"/>
              </w:rPr>
            </w:pPr>
          </w:p>
        </w:tc>
        <w:tc>
          <w:tcPr>
            <w:tcW w:w="273" w:type="dxa"/>
          </w:tcPr>
          <w:p w14:paraId="735448C7" w14:textId="77777777" w:rsidR="00307341" w:rsidRPr="009956C4" w:rsidRDefault="00307341" w:rsidP="000E7B6D">
            <w:pPr>
              <w:rPr>
                <w:rFonts w:ascii="Arial" w:hAnsi="Arial" w:cs="Arial"/>
                <w:sz w:val="14"/>
                <w:szCs w:val="2"/>
                <w:lang w:val="es-BO"/>
              </w:rPr>
            </w:pPr>
          </w:p>
        </w:tc>
        <w:tc>
          <w:tcPr>
            <w:tcW w:w="272" w:type="dxa"/>
          </w:tcPr>
          <w:p w14:paraId="0378DFFA" w14:textId="77777777" w:rsidR="00307341" w:rsidRPr="009956C4" w:rsidRDefault="00307341" w:rsidP="000E7B6D">
            <w:pPr>
              <w:rPr>
                <w:rFonts w:ascii="Arial" w:hAnsi="Arial" w:cs="Arial"/>
                <w:sz w:val="14"/>
                <w:szCs w:val="2"/>
                <w:lang w:val="es-BO"/>
              </w:rPr>
            </w:pPr>
          </w:p>
        </w:tc>
        <w:tc>
          <w:tcPr>
            <w:tcW w:w="272" w:type="dxa"/>
          </w:tcPr>
          <w:p w14:paraId="4F3519AA" w14:textId="77777777" w:rsidR="00307341" w:rsidRPr="009956C4" w:rsidRDefault="00307341" w:rsidP="000E7B6D">
            <w:pPr>
              <w:rPr>
                <w:rFonts w:ascii="Arial" w:hAnsi="Arial" w:cs="Arial"/>
                <w:sz w:val="14"/>
                <w:szCs w:val="2"/>
                <w:lang w:val="es-BO"/>
              </w:rPr>
            </w:pPr>
          </w:p>
        </w:tc>
        <w:tc>
          <w:tcPr>
            <w:tcW w:w="272" w:type="dxa"/>
          </w:tcPr>
          <w:p w14:paraId="4326702A" w14:textId="77777777" w:rsidR="00307341" w:rsidRPr="009956C4" w:rsidRDefault="00307341" w:rsidP="000E7B6D">
            <w:pPr>
              <w:rPr>
                <w:rFonts w:ascii="Arial" w:hAnsi="Arial" w:cs="Arial"/>
                <w:sz w:val="14"/>
                <w:szCs w:val="2"/>
                <w:lang w:val="es-BO"/>
              </w:rPr>
            </w:pPr>
          </w:p>
        </w:tc>
        <w:tc>
          <w:tcPr>
            <w:tcW w:w="272" w:type="dxa"/>
          </w:tcPr>
          <w:p w14:paraId="34A9DA31" w14:textId="77777777" w:rsidR="00307341" w:rsidRPr="009956C4" w:rsidRDefault="00307341" w:rsidP="000E7B6D">
            <w:pPr>
              <w:rPr>
                <w:rFonts w:ascii="Arial" w:hAnsi="Arial" w:cs="Arial"/>
                <w:sz w:val="14"/>
                <w:szCs w:val="2"/>
                <w:lang w:val="es-BO"/>
              </w:rPr>
            </w:pPr>
          </w:p>
        </w:tc>
        <w:tc>
          <w:tcPr>
            <w:tcW w:w="272" w:type="dxa"/>
          </w:tcPr>
          <w:p w14:paraId="732468F5" w14:textId="77777777" w:rsidR="00307341" w:rsidRPr="009956C4" w:rsidRDefault="00307341" w:rsidP="000E7B6D">
            <w:pPr>
              <w:rPr>
                <w:rFonts w:ascii="Arial" w:hAnsi="Arial" w:cs="Arial"/>
                <w:sz w:val="14"/>
                <w:szCs w:val="2"/>
                <w:lang w:val="es-BO"/>
              </w:rPr>
            </w:pPr>
          </w:p>
        </w:tc>
        <w:tc>
          <w:tcPr>
            <w:tcW w:w="272" w:type="dxa"/>
          </w:tcPr>
          <w:p w14:paraId="56DB7311" w14:textId="77777777" w:rsidR="00307341" w:rsidRPr="009956C4" w:rsidRDefault="00307341" w:rsidP="000E7B6D">
            <w:pPr>
              <w:rPr>
                <w:rFonts w:ascii="Arial" w:hAnsi="Arial" w:cs="Arial"/>
                <w:sz w:val="14"/>
                <w:szCs w:val="2"/>
                <w:lang w:val="es-BO"/>
              </w:rPr>
            </w:pPr>
          </w:p>
        </w:tc>
        <w:tc>
          <w:tcPr>
            <w:tcW w:w="272" w:type="dxa"/>
            <w:tcBorders>
              <w:right w:val="single" w:sz="12" w:space="0" w:color="1F3864" w:themeColor="accent1" w:themeShade="80"/>
            </w:tcBorders>
          </w:tcPr>
          <w:p w14:paraId="3BDA3AF4" w14:textId="77777777" w:rsidR="00307341" w:rsidRPr="009956C4" w:rsidRDefault="00307341" w:rsidP="000E7B6D">
            <w:pPr>
              <w:rPr>
                <w:rFonts w:ascii="Arial" w:hAnsi="Arial" w:cs="Arial"/>
                <w:sz w:val="14"/>
                <w:szCs w:val="2"/>
                <w:lang w:val="es-BO"/>
              </w:rPr>
            </w:pPr>
          </w:p>
        </w:tc>
      </w:tr>
      <w:tr w:rsidR="00307341" w:rsidRPr="009956C4" w14:paraId="51B06908" w14:textId="77777777" w:rsidTr="000E7B6D">
        <w:trPr>
          <w:trHeight w:val="20"/>
          <w:jc w:val="center"/>
        </w:trPr>
        <w:tc>
          <w:tcPr>
            <w:tcW w:w="1808" w:type="dxa"/>
            <w:tcBorders>
              <w:left w:val="single" w:sz="12" w:space="0" w:color="1F3864" w:themeColor="accent1" w:themeShade="80"/>
            </w:tcBorders>
            <w:vAlign w:val="center"/>
          </w:tcPr>
          <w:p w14:paraId="3082C8AE" w14:textId="77777777" w:rsidR="00307341" w:rsidRPr="009956C4" w:rsidRDefault="00307341" w:rsidP="000E7B6D">
            <w:pPr>
              <w:jc w:val="right"/>
              <w:rPr>
                <w:rFonts w:ascii="Arial" w:hAnsi="Arial" w:cs="Arial"/>
                <w:sz w:val="14"/>
                <w:lang w:val="es-BO"/>
              </w:rPr>
            </w:pPr>
          </w:p>
        </w:tc>
        <w:tc>
          <w:tcPr>
            <w:tcW w:w="311" w:type="dxa"/>
            <w:shd w:val="clear" w:color="auto" w:fill="auto"/>
          </w:tcPr>
          <w:p w14:paraId="24598265" w14:textId="77777777" w:rsidR="00307341" w:rsidRPr="009956C4" w:rsidRDefault="00307341" w:rsidP="000E7B6D">
            <w:pPr>
              <w:rPr>
                <w:rFonts w:ascii="Arial" w:hAnsi="Arial" w:cs="Arial"/>
                <w:sz w:val="14"/>
                <w:lang w:val="es-BO"/>
              </w:rPr>
            </w:pPr>
          </w:p>
        </w:tc>
        <w:tc>
          <w:tcPr>
            <w:tcW w:w="281" w:type="dxa"/>
            <w:shd w:val="clear" w:color="auto" w:fill="auto"/>
          </w:tcPr>
          <w:p w14:paraId="18EC2599" w14:textId="77777777" w:rsidR="00307341" w:rsidRPr="009956C4" w:rsidRDefault="00307341" w:rsidP="000E7B6D">
            <w:pPr>
              <w:rPr>
                <w:rFonts w:ascii="Arial" w:hAnsi="Arial" w:cs="Arial"/>
                <w:sz w:val="14"/>
                <w:lang w:val="es-BO"/>
              </w:rPr>
            </w:pPr>
          </w:p>
        </w:tc>
        <w:tc>
          <w:tcPr>
            <w:tcW w:w="282" w:type="dxa"/>
            <w:shd w:val="clear" w:color="auto" w:fill="auto"/>
          </w:tcPr>
          <w:p w14:paraId="366B2E4F" w14:textId="77777777" w:rsidR="00307341" w:rsidRPr="009956C4" w:rsidRDefault="00307341" w:rsidP="000E7B6D">
            <w:pPr>
              <w:rPr>
                <w:rFonts w:ascii="Arial" w:hAnsi="Arial" w:cs="Arial"/>
                <w:sz w:val="14"/>
                <w:lang w:val="es-BO"/>
              </w:rPr>
            </w:pPr>
          </w:p>
        </w:tc>
        <w:tc>
          <w:tcPr>
            <w:tcW w:w="272" w:type="dxa"/>
            <w:shd w:val="clear" w:color="auto" w:fill="auto"/>
          </w:tcPr>
          <w:p w14:paraId="48DC4A5D" w14:textId="77777777" w:rsidR="00307341" w:rsidRPr="009956C4" w:rsidRDefault="00307341" w:rsidP="000E7B6D">
            <w:pPr>
              <w:rPr>
                <w:rFonts w:ascii="Arial" w:hAnsi="Arial" w:cs="Arial"/>
                <w:sz w:val="14"/>
                <w:lang w:val="es-BO"/>
              </w:rPr>
            </w:pPr>
          </w:p>
        </w:tc>
        <w:tc>
          <w:tcPr>
            <w:tcW w:w="277" w:type="dxa"/>
            <w:shd w:val="clear" w:color="auto" w:fill="auto"/>
          </w:tcPr>
          <w:p w14:paraId="461DBE6E" w14:textId="77777777" w:rsidR="00307341" w:rsidRPr="009956C4" w:rsidRDefault="00307341" w:rsidP="000E7B6D">
            <w:pPr>
              <w:rPr>
                <w:rFonts w:ascii="Arial" w:hAnsi="Arial" w:cs="Arial"/>
                <w:sz w:val="14"/>
                <w:lang w:val="es-BO"/>
              </w:rPr>
            </w:pPr>
          </w:p>
        </w:tc>
        <w:tc>
          <w:tcPr>
            <w:tcW w:w="276" w:type="dxa"/>
            <w:shd w:val="clear" w:color="auto" w:fill="auto"/>
          </w:tcPr>
          <w:p w14:paraId="7E1F6A55" w14:textId="77777777" w:rsidR="00307341" w:rsidRPr="009956C4" w:rsidRDefault="00307341" w:rsidP="000E7B6D">
            <w:pPr>
              <w:rPr>
                <w:rFonts w:ascii="Arial" w:hAnsi="Arial" w:cs="Arial"/>
                <w:sz w:val="14"/>
                <w:lang w:val="es-BO"/>
              </w:rPr>
            </w:pPr>
          </w:p>
        </w:tc>
        <w:tc>
          <w:tcPr>
            <w:tcW w:w="282" w:type="dxa"/>
            <w:gridSpan w:val="2"/>
            <w:shd w:val="clear" w:color="auto" w:fill="auto"/>
          </w:tcPr>
          <w:p w14:paraId="163F400F" w14:textId="77777777" w:rsidR="00307341" w:rsidRPr="009956C4" w:rsidRDefault="00307341" w:rsidP="000E7B6D">
            <w:pPr>
              <w:rPr>
                <w:rFonts w:ascii="Arial" w:hAnsi="Arial" w:cs="Arial"/>
                <w:sz w:val="14"/>
                <w:lang w:val="es-BO"/>
              </w:rPr>
            </w:pPr>
          </w:p>
        </w:tc>
        <w:tc>
          <w:tcPr>
            <w:tcW w:w="277" w:type="dxa"/>
            <w:gridSpan w:val="2"/>
            <w:shd w:val="clear" w:color="auto" w:fill="auto"/>
          </w:tcPr>
          <w:p w14:paraId="1389389F" w14:textId="77777777" w:rsidR="00307341" w:rsidRPr="009956C4" w:rsidRDefault="00307341" w:rsidP="000E7B6D">
            <w:pPr>
              <w:rPr>
                <w:rFonts w:ascii="Arial" w:hAnsi="Arial" w:cs="Arial"/>
                <w:sz w:val="14"/>
                <w:lang w:val="es-BO"/>
              </w:rPr>
            </w:pPr>
          </w:p>
        </w:tc>
        <w:tc>
          <w:tcPr>
            <w:tcW w:w="276" w:type="dxa"/>
            <w:shd w:val="clear" w:color="auto" w:fill="auto"/>
          </w:tcPr>
          <w:p w14:paraId="124DF5F2" w14:textId="77777777" w:rsidR="00307341" w:rsidRPr="009956C4" w:rsidRDefault="00307341" w:rsidP="000E7B6D">
            <w:pPr>
              <w:rPr>
                <w:rFonts w:ascii="Arial" w:hAnsi="Arial" w:cs="Arial"/>
                <w:sz w:val="14"/>
                <w:lang w:val="es-BO"/>
              </w:rPr>
            </w:pPr>
          </w:p>
        </w:tc>
        <w:tc>
          <w:tcPr>
            <w:tcW w:w="276" w:type="dxa"/>
            <w:shd w:val="clear" w:color="auto" w:fill="auto"/>
          </w:tcPr>
          <w:p w14:paraId="53E0F1A5" w14:textId="77777777" w:rsidR="00307341" w:rsidRPr="009956C4" w:rsidRDefault="00307341" w:rsidP="000E7B6D">
            <w:pPr>
              <w:rPr>
                <w:rFonts w:ascii="Arial" w:hAnsi="Arial" w:cs="Arial"/>
                <w:sz w:val="14"/>
                <w:lang w:val="es-BO"/>
              </w:rPr>
            </w:pPr>
          </w:p>
        </w:tc>
        <w:tc>
          <w:tcPr>
            <w:tcW w:w="273" w:type="dxa"/>
            <w:shd w:val="clear" w:color="auto" w:fill="auto"/>
          </w:tcPr>
          <w:p w14:paraId="77A331A3" w14:textId="77777777" w:rsidR="00307341" w:rsidRPr="009956C4" w:rsidRDefault="00307341" w:rsidP="000E7B6D">
            <w:pPr>
              <w:rPr>
                <w:rFonts w:ascii="Arial" w:hAnsi="Arial" w:cs="Arial"/>
                <w:sz w:val="14"/>
                <w:lang w:val="es-BO"/>
              </w:rPr>
            </w:pPr>
          </w:p>
        </w:tc>
        <w:tc>
          <w:tcPr>
            <w:tcW w:w="273" w:type="dxa"/>
            <w:shd w:val="clear" w:color="auto" w:fill="auto"/>
          </w:tcPr>
          <w:p w14:paraId="4AB42D3B" w14:textId="77777777" w:rsidR="00307341" w:rsidRPr="009956C4" w:rsidRDefault="00307341" w:rsidP="000E7B6D">
            <w:pPr>
              <w:rPr>
                <w:rFonts w:ascii="Arial" w:hAnsi="Arial" w:cs="Arial"/>
                <w:sz w:val="14"/>
                <w:lang w:val="es-BO"/>
              </w:rPr>
            </w:pPr>
          </w:p>
        </w:tc>
        <w:tc>
          <w:tcPr>
            <w:tcW w:w="272" w:type="dxa"/>
            <w:shd w:val="clear" w:color="auto" w:fill="auto"/>
          </w:tcPr>
          <w:p w14:paraId="7D380360" w14:textId="77777777" w:rsidR="00307341" w:rsidRPr="009956C4" w:rsidRDefault="00307341" w:rsidP="000E7B6D">
            <w:pPr>
              <w:rPr>
                <w:rFonts w:ascii="Arial" w:hAnsi="Arial" w:cs="Arial"/>
                <w:sz w:val="14"/>
                <w:lang w:val="es-BO"/>
              </w:rPr>
            </w:pPr>
          </w:p>
        </w:tc>
        <w:tc>
          <w:tcPr>
            <w:tcW w:w="273" w:type="dxa"/>
            <w:shd w:val="clear" w:color="auto" w:fill="auto"/>
          </w:tcPr>
          <w:p w14:paraId="68E67CFF" w14:textId="77777777" w:rsidR="00307341" w:rsidRPr="009956C4" w:rsidRDefault="00307341" w:rsidP="000E7B6D">
            <w:pPr>
              <w:rPr>
                <w:rFonts w:ascii="Arial" w:hAnsi="Arial" w:cs="Arial"/>
                <w:sz w:val="14"/>
                <w:lang w:val="es-BO"/>
              </w:rPr>
            </w:pPr>
          </w:p>
        </w:tc>
        <w:tc>
          <w:tcPr>
            <w:tcW w:w="273" w:type="dxa"/>
            <w:tcBorders>
              <w:bottom w:val="single" w:sz="4" w:space="0" w:color="auto"/>
            </w:tcBorders>
          </w:tcPr>
          <w:p w14:paraId="6D563E0B" w14:textId="77777777" w:rsidR="00307341" w:rsidRPr="009956C4" w:rsidRDefault="00307341" w:rsidP="000E7B6D">
            <w:pPr>
              <w:rPr>
                <w:rFonts w:ascii="Arial" w:hAnsi="Arial" w:cs="Arial"/>
                <w:sz w:val="14"/>
                <w:lang w:val="es-BO"/>
              </w:rPr>
            </w:pPr>
          </w:p>
        </w:tc>
        <w:tc>
          <w:tcPr>
            <w:tcW w:w="273" w:type="dxa"/>
            <w:shd w:val="clear" w:color="auto" w:fill="auto"/>
          </w:tcPr>
          <w:p w14:paraId="20970C0E" w14:textId="77777777" w:rsidR="00307341" w:rsidRPr="009956C4" w:rsidRDefault="00307341" w:rsidP="000E7B6D">
            <w:pPr>
              <w:rPr>
                <w:rFonts w:ascii="Arial" w:hAnsi="Arial" w:cs="Arial"/>
                <w:sz w:val="14"/>
                <w:lang w:val="es-BO"/>
              </w:rPr>
            </w:pPr>
          </w:p>
        </w:tc>
        <w:tc>
          <w:tcPr>
            <w:tcW w:w="273" w:type="dxa"/>
          </w:tcPr>
          <w:p w14:paraId="5DB649D4" w14:textId="77777777" w:rsidR="00307341" w:rsidRPr="009956C4" w:rsidRDefault="00307341" w:rsidP="000E7B6D">
            <w:pPr>
              <w:rPr>
                <w:rFonts w:ascii="Arial" w:hAnsi="Arial" w:cs="Arial"/>
                <w:sz w:val="14"/>
                <w:lang w:val="es-BO"/>
              </w:rPr>
            </w:pPr>
          </w:p>
        </w:tc>
        <w:tc>
          <w:tcPr>
            <w:tcW w:w="273" w:type="dxa"/>
            <w:shd w:val="clear" w:color="auto" w:fill="auto"/>
          </w:tcPr>
          <w:p w14:paraId="353B3491" w14:textId="77777777" w:rsidR="00307341" w:rsidRPr="009956C4" w:rsidRDefault="00307341" w:rsidP="000E7B6D">
            <w:pPr>
              <w:rPr>
                <w:rFonts w:ascii="Arial" w:hAnsi="Arial" w:cs="Arial"/>
                <w:sz w:val="14"/>
                <w:lang w:val="es-BO"/>
              </w:rPr>
            </w:pPr>
          </w:p>
        </w:tc>
        <w:tc>
          <w:tcPr>
            <w:tcW w:w="273" w:type="dxa"/>
            <w:shd w:val="clear" w:color="auto" w:fill="auto"/>
          </w:tcPr>
          <w:p w14:paraId="3B5C5D64" w14:textId="77777777" w:rsidR="00307341" w:rsidRPr="009956C4" w:rsidRDefault="00307341" w:rsidP="000E7B6D">
            <w:pPr>
              <w:rPr>
                <w:rFonts w:ascii="Arial" w:hAnsi="Arial" w:cs="Arial"/>
                <w:sz w:val="14"/>
                <w:lang w:val="es-BO"/>
              </w:rPr>
            </w:pPr>
          </w:p>
        </w:tc>
        <w:tc>
          <w:tcPr>
            <w:tcW w:w="272" w:type="dxa"/>
            <w:shd w:val="clear" w:color="auto" w:fill="auto"/>
          </w:tcPr>
          <w:p w14:paraId="6177A070" w14:textId="77777777" w:rsidR="00307341" w:rsidRPr="009956C4" w:rsidRDefault="00307341" w:rsidP="000E7B6D">
            <w:pPr>
              <w:rPr>
                <w:rFonts w:ascii="Arial" w:hAnsi="Arial" w:cs="Arial"/>
                <w:sz w:val="14"/>
                <w:lang w:val="es-BO"/>
              </w:rPr>
            </w:pPr>
          </w:p>
        </w:tc>
        <w:tc>
          <w:tcPr>
            <w:tcW w:w="273" w:type="dxa"/>
            <w:shd w:val="clear" w:color="auto" w:fill="auto"/>
          </w:tcPr>
          <w:p w14:paraId="4552E418" w14:textId="77777777" w:rsidR="00307341" w:rsidRPr="009956C4" w:rsidRDefault="00307341" w:rsidP="000E7B6D">
            <w:pPr>
              <w:rPr>
                <w:rFonts w:ascii="Arial" w:hAnsi="Arial" w:cs="Arial"/>
                <w:sz w:val="14"/>
                <w:lang w:val="es-BO"/>
              </w:rPr>
            </w:pPr>
          </w:p>
        </w:tc>
        <w:tc>
          <w:tcPr>
            <w:tcW w:w="273" w:type="dxa"/>
            <w:shd w:val="clear" w:color="auto" w:fill="auto"/>
          </w:tcPr>
          <w:p w14:paraId="18054CC8" w14:textId="77777777" w:rsidR="00307341" w:rsidRPr="009956C4" w:rsidRDefault="00307341" w:rsidP="000E7B6D">
            <w:pPr>
              <w:rPr>
                <w:rFonts w:ascii="Arial" w:hAnsi="Arial" w:cs="Arial"/>
                <w:sz w:val="14"/>
                <w:lang w:val="es-BO"/>
              </w:rPr>
            </w:pPr>
          </w:p>
        </w:tc>
        <w:tc>
          <w:tcPr>
            <w:tcW w:w="273" w:type="dxa"/>
            <w:shd w:val="clear" w:color="auto" w:fill="auto"/>
          </w:tcPr>
          <w:p w14:paraId="1E5F42E4" w14:textId="77777777" w:rsidR="00307341" w:rsidRPr="009956C4" w:rsidRDefault="00307341" w:rsidP="000E7B6D">
            <w:pPr>
              <w:rPr>
                <w:rFonts w:ascii="Arial" w:hAnsi="Arial" w:cs="Arial"/>
                <w:sz w:val="14"/>
                <w:lang w:val="es-BO"/>
              </w:rPr>
            </w:pPr>
          </w:p>
        </w:tc>
        <w:tc>
          <w:tcPr>
            <w:tcW w:w="273" w:type="dxa"/>
            <w:shd w:val="clear" w:color="auto" w:fill="auto"/>
          </w:tcPr>
          <w:p w14:paraId="4795DB13" w14:textId="77777777" w:rsidR="00307341" w:rsidRPr="009956C4" w:rsidRDefault="00307341" w:rsidP="000E7B6D">
            <w:pPr>
              <w:rPr>
                <w:rFonts w:ascii="Arial" w:hAnsi="Arial" w:cs="Arial"/>
                <w:sz w:val="14"/>
                <w:lang w:val="es-BO"/>
              </w:rPr>
            </w:pPr>
          </w:p>
        </w:tc>
        <w:tc>
          <w:tcPr>
            <w:tcW w:w="816" w:type="dxa"/>
            <w:gridSpan w:val="3"/>
            <w:shd w:val="clear" w:color="auto" w:fill="auto"/>
          </w:tcPr>
          <w:p w14:paraId="5B025539" w14:textId="77777777" w:rsidR="00307341" w:rsidRPr="009956C4" w:rsidRDefault="00307341" w:rsidP="000E7B6D">
            <w:pPr>
              <w:jc w:val="right"/>
              <w:rPr>
                <w:rFonts w:ascii="Arial" w:hAnsi="Arial" w:cs="Arial"/>
                <w:sz w:val="14"/>
                <w:lang w:val="es-BO"/>
              </w:rPr>
            </w:pPr>
          </w:p>
        </w:tc>
        <w:tc>
          <w:tcPr>
            <w:tcW w:w="816" w:type="dxa"/>
            <w:gridSpan w:val="3"/>
            <w:shd w:val="clear" w:color="auto" w:fill="auto"/>
          </w:tcPr>
          <w:p w14:paraId="038C4613" w14:textId="77777777" w:rsidR="00307341" w:rsidRPr="009956C4" w:rsidRDefault="00307341" w:rsidP="000E7B6D">
            <w:pPr>
              <w:rPr>
                <w:rFonts w:ascii="Arial" w:hAnsi="Arial" w:cs="Arial"/>
                <w:sz w:val="14"/>
                <w:lang w:val="es-BO"/>
              </w:rPr>
            </w:pPr>
          </w:p>
        </w:tc>
        <w:tc>
          <w:tcPr>
            <w:tcW w:w="272" w:type="dxa"/>
            <w:tcBorders>
              <w:left w:val="nil"/>
              <w:right w:val="single" w:sz="12" w:space="0" w:color="1F3864" w:themeColor="accent1" w:themeShade="80"/>
            </w:tcBorders>
          </w:tcPr>
          <w:p w14:paraId="3768FCA0" w14:textId="77777777" w:rsidR="00307341" w:rsidRPr="009956C4" w:rsidRDefault="00307341" w:rsidP="000E7B6D">
            <w:pPr>
              <w:rPr>
                <w:rFonts w:ascii="Arial" w:hAnsi="Arial" w:cs="Arial"/>
                <w:sz w:val="14"/>
                <w:lang w:val="es-BO"/>
              </w:rPr>
            </w:pPr>
          </w:p>
        </w:tc>
      </w:tr>
      <w:tr w:rsidR="00307341" w:rsidRPr="009956C4" w14:paraId="287F0D3B" w14:textId="77777777" w:rsidTr="000E7B6D">
        <w:trPr>
          <w:jc w:val="center"/>
        </w:trPr>
        <w:tc>
          <w:tcPr>
            <w:tcW w:w="1808" w:type="dxa"/>
            <w:tcBorders>
              <w:left w:val="single" w:sz="12" w:space="0" w:color="1F3864" w:themeColor="accent1" w:themeShade="80"/>
              <w:right w:val="single" w:sz="4" w:space="0" w:color="auto"/>
            </w:tcBorders>
            <w:shd w:val="clear" w:color="auto" w:fill="auto"/>
            <w:vAlign w:val="center"/>
          </w:tcPr>
          <w:p w14:paraId="77BA28C0" w14:textId="77777777" w:rsidR="00307341" w:rsidRPr="009956C4" w:rsidRDefault="00307341" w:rsidP="000E7B6D">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BA4D94" w14:textId="77777777" w:rsidR="00307341" w:rsidRPr="009956C4" w:rsidRDefault="00307341" w:rsidP="000E7B6D">
            <w:pPr>
              <w:rPr>
                <w:rFonts w:ascii="Arial" w:hAnsi="Arial" w:cs="Arial"/>
                <w:sz w:val="14"/>
                <w:lang w:val="es-BO"/>
              </w:rPr>
            </w:pPr>
          </w:p>
        </w:tc>
        <w:tc>
          <w:tcPr>
            <w:tcW w:w="1388" w:type="dxa"/>
            <w:gridSpan w:val="5"/>
            <w:tcBorders>
              <w:left w:val="single" w:sz="4" w:space="0" w:color="auto"/>
              <w:right w:val="single" w:sz="4" w:space="0" w:color="auto"/>
            </w:tcBorders>
            <w:shd w:val="clear" w:color="auto" w:fill="auto"/>
          </w:tcPr>
          <w:p w14:paraId="753EFC1B" w14:textId="77777777" w:rsidR="00307341" w:rsidRPr="009956C4" w:rsidRDefault="00307341" w:rsidP="000E7B6D">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5A93BE" w14:textId="77777777" w:rsidR="00307341" w:rsidRPr="009956C4" w:rsidRDefault="00307341" w:rsidP="000E7B6D">
            <w:pPr>
              <w:rPr>
                <w:rFonts w:ascii="Arial" w:hAnsi="Arial" w:cs="Arial"/>
                <w:sz w:val="14"/>
                <w:lang w:val="es-BO"/>
              </w:rPr>
            </w:pPr>
          </w:p>
        </w:tc>
        <w:tc>
          <w:tcPr>
            <w:tcW w:w="1375" w:type="dxa"/>
            <w:gridSpan w:val="6"/>
            <w:tcBorders>
              <w:left w:val="single" w:sz="4" w:space="0" w:color="auto"/>
            </w:tcBorders>
            <w:shd w:val="clear" w:color="auto" w:fill="auto"/>
          </w:tcPr>
          <w:p w14:paraId="09E2A449" w14:textId="77777777" w:rsidR="00307341" w:rsidRPr="009956C4" w:rsidRDefault="00307341" w:rsidP="000E7B6D">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56C54A34" w14:textId="77777777" w:rsidR="00307341" w:rsidRPr="009956C4" w:rsidRDefault="00307341" w:rsidP="000E7B6D">
            <w:pPr>
              <w:rPr>
                <w:rFonts w:ascii="Arial" w:hAnsi="Arial" w:cs="Arial"/>
                <w:sz w:val="14"/>
                <w:lang w:val="es-BO"/>
              </w:rPr>
            </w:pPr>
          </w:p>
        </w:tc>
        <w:tc>
          <w:tcPr>
            <w:tcW w:w="273" w:type="dxa"/>
            <w:tcBorders>
              <w:left w:val="nil"/>
              <w:right w:val="single" w:sz="4" w:space="0" w:color="auto"/>
            </w:tcBorders>
          </w:tcPr>
          <w:p w14:paraId="69BC83E1" w14:textId="77777777" w:rsidR="00307341" w:rsidRPr="009956C4" w:rsidRDefault="00307341" w:rsidP="000E7B6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1C4A86" w14:textId="77777777" w:rsidR="00307341" w:rsidRPr="009956C4" w:rsidRDefault="00307341" w:rsidP="000E7B6D">
            <w:pPr>
              <w:rPr>
                <w:rFonts w:ascii="Arial" w:hAnsi="Arial" w:cs="Arial"/>
                <w:sz w:val="14"/>
                <w:lang w:val="es-BO"/>
              </w:rPr>
            </w:pPr>
            <w:r>
              <w:rPr>
                <w:rFonts w:ascii="Arial" w:hAnsi="Arial" w:cs="Arial"/>
                <w:sz w:val="14"/>
                <w:lang w:val="es-BO"/>
              </w:rPr>
              <w:t>X</w:t>
            </w:r>
          </w:p>
        </w:tc>
        <w:tc>
          <w:tcPr>
            <w:tcW w:w="1637" w:type="dxa"/>
            <w:gridSpan w:val="6"/>
            <w:tcBorders>
              <w:left w:val="single" w:sz="4" w:space="0" w:color="auto"/>
            </w:tcBorders>
            <w:shd w:val="clear" w:color="auto" w:fill="auto"/>
          </w:tcPr>
          <w:p w14:paraId="5863ACDA" w14:textId="77777777" w:rsidR="00307341" w:rsidRPr="009956C4" w:rsidRDefault="00307341" w:rsidP="000E7B6D">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02EB0D8E" w14:textId="77777777" w:rsidR="00307341" w:rsidRPr="009956C4" w:rsidRDefault="00307341" w:rsidP="000E7B6D">
            <w:pPr>
              <w:rPr>
                <w:rFonts w:ascii="Arial" w:hAnsi="Arial" w:cs="Arial"/>
                <w:sz w:val="14"/>
                <w:lang w:val="es-BO"/>
              </w:rPr>
            </w:pPr>
          </w:p>
        </w:tc>
        <w:tc>
          <w:tcPr>
            <w:tcW w:w="273" w:type="dxa"/>
            <w:tcBorders>
              <w:left w:val="nil"/>
            </w:tcBorders>
            <w:shd w:val="clear" w:color="auto" w:fill="auto"/>
          </w:tcPr>
          <w:p w14:paraId="0E73A0BC" w14:textId="77777777" w:rsidR="00307341" w:rsidRPr="009956C4" w:rsidRDefault="00307341" w:rsidP="000E7B6D">
            <w:pPr>
              <w:rPr>
                <w:rFonts w:ascii="Arial" w:hAnsi="Arial" w:cs="Arial"/>
                <w:sz w:val="14"/>
                <w:lang w:val="es-BO"/>
              </w:rPr>
            </w:pPr>
          </w:p>
        </w:tc>
        <w:tc>
          <w:tcPr>
            <w:tcW w:w="273" w:type="dxa"/>
            <w:tcBorders>
              <w:left w:val="nil"/>
            </w:tcBorders>
            <w:shd w:val="clear" w:color="auto" w:fill="auto"/>
          </w:tcPr>
          <w:p w14:paraId="04E9FCDB" w14:textId="77777777" w:rsidR="00307341" w:rsidRPr="009956C4" w:rsidRDefault="00307341" w:rsidP="000E7B6D">
            <w:pPr>
              <w:rPr>
                <w:rFonts w:ascii="Arial" w:hAnsi="Arial" w:cs="Arial"/>
                <w:sz w:val="14"/>
                <w:lang w:val="es-BO"/>
              </w:rPr>
            </w:pPr>
          </w:p>
        </w:tc>
        <w:tc>
          <w:tcPr>
            <w:tcW w:w="272" w:type="dxa"/>
          </w:tcPr>
          <w:p w14:paraId="1F961CA7" w14:textId="77777777" w:rsidR="00307341" w:rsidRPr="009956C4" w:rsidRDefault="00307341" w:rsidP="000E7B6D">
            <w:pPr>
              <w:rPr>
                <w:rFonts w:ascii="Arial" w:hAnsi="Arial" w:cs="Arial"/>
                <w:sz w:val="14"/>
                <w:lang w:val="es-BO"/>
              </w:rPr>
            </w:pPr>
          </w:p>
        </w:tc>
        <w:tc>
          <w:tcPr>
            <w:tcW w:w="272" w:type="dxa"/>
            <w:tcBorders>
              <w:left w:val="nil"/>
            </w:tcBorders>
          </w:tcPr>
          <w:p w14:paraId="5CD5E3E5" w14:textId="77777777" w:rsidR="00307341" w:rsidRPr="009956C4" w:rsidRDefault="00307341" w:rsidP="000E7B6D">
            <w:pPr>
              <w:rPr>
                <w:rFonts w:ascii="Arial" w:hAnsi="Arial" w:cs="Arial"/>
                <w:sz w:val="14"/>
                <w:lang w:val="es-BO"/>
              </w:rPr>
            </w:pPr>
          </w:p>
        </w:tc>
        <w:tc>
          <w:tcPr>
            <w:tcW w:w="272" w:type="dxa"/>
          </w:tcPr>
          <w:p w14:paraId="1494AEFF" w14:textId="77777777" w:rsidR="00307341" w:rsidRPr="009956C4" w:rsidRDefault="00307341" w:rsidP="000E7B6D">
            <w:pPr>
              <w:rPr>
                <w:rFonts w:ascii="Arial" w:hAnsi="Arial" w:cs="Arial"/>
                <w:sz w:val="14"/>
                <w:lang w:val="es-BO"/>
              </w:rPr>
            </w:pPr>
          </w:p>
        </w:tc>
        <w:tc>
          <w:tcPr>
            <w:tcW w:w="272" w:type="dxa"/>
          </w:tcPr>
          <w:p w14:paraId="270A2835" w14:textId="77777777" w:rsidR="00307341" w:rsidRPr="009956C4" w:rsidRDefault="00307341" w:rsidP="000E7B6D">
            <w:pPr>
              <w:rPr>
                <w:rFonts w:ascii="Arial" w:hAnsi="Arial" w:cs="Arial"/>
                <w:sz w:val="14"/>
                <w:lang w:val="es-BO"/>
              </w:rPr>
            </w:pPr>
          </w:p>
        </w:tc>
        <w:tc>
          <w:tcPr>
            <w:tcW w:w="272" w:type="dxa"/>
          </w:tcPr>
          <w:p w14:paraId="4BB53C3D" w14:textId="77777777" w:rsidR="00307341" w:rsidRPr="009956C4" w:rsidRDefault="00307341" w:rsidP="000E7B6D">
            <w:pPr>
              <w:rPr>
                <w:rFonts w:ascii="Arial" w:hAnsi="Arial" w:cs="Arial"/>
                <w:sz w:val="14"/>
                <w:lang w:val="es-BO"/>
              </w:rPr>
            </w:pPr>
          </w:p>
        </w:tc>
        <w:tc>
          <w:tcPr>
            <w:tcW w:w="272" w:type="dxa"/>
          </w:tcPr>
          <w:p w14:paraId="02D4D8D7" w14:textId="77777777" w:rsidR="00307341" w:rsidRPr="009956C4" w:rsidRDefault="00307341" w:rsidP="000E7B6D">
            <w:pPr>
              <w:rPr>
                <w:rFonts w:ascii="Arial" w:hAnsi="Arial" w:cs="Arial"/>
                <w:sz w:val="14"/>
                <w:lang w:val="es-BO"/>
              </w:rPr>
            </w:pPr>
          </w:p>
        </w:tc>
        <w:tc>
          <w:tcPr>
            <w:tcW w:w="272" w:type="dxa"/>
            <w:tcBorders>
              <w:right w:val="single" w:sz="12" w:space="0" w:color="1F3864" w:themeColor="accent1" w:themeShade="80"/>
            </w:tcBorders>
          </w:tcPr>
          <w:p w14:paraId="3A8F5A11" w14:textId="77777777" w:rsidR="00307341" w:rsidRPr="009956C4" w:rsidRDefault="00307341" w:rsidP="000E7B6D">
            <w:pPr>
              <w:rPr>
                <w:rFonts w:ascii="Arial" w:hAnsi="Arial" w:cs="Arial"/>
                <w:sz w:val="14"/>
                <w:lang w:val="es-BO"/>
              </w:rPr>
            </w:pPr>
          </w:p>
        </w:tc>
      </w:tr>
      <w:tr w:rsidR="00307341" w:rsidRPr="009956C4" w14:paraId="70616467" w14:textId="77777777" w:rsidTr="000E7B6D">
        <w:trPr>
          <w:jc w:val="center"/>
        </w:trPr>
        <w:tc>
          <w:tcPr>
            <w:tcW w:w="1808" w:type="dxa"/>
            <w:tcBorders>
              <w:left w:val="single" w:sz="12" w:space="0" w:color="1F3864" w:themeColor="accent1" w:themeShade="80"/>
            </w:tcBorders>
            <w:vAlign w:val="center"/>
          </w:tcPr>
          <w:p w14:paraId="2D2B4CC1" w14:textId="77777777" w:rsidR="00307341" w:rsidRPr="009956C4" w:rsidRDefault="00307341" w:rsidP="000E7B6D">
            <w:pPr>
              <w:jc w:val="right"/>
              <w:rPr>
                <w:rFonts w:ascii="Arial" w:hAnsi="Arial" w:cs="Arial"/>
                <w:sz w:val="14"/>
                <w:lang w:val="es-BO"/>
              </w:rPr>
            </w:pPr>
          </w:p>
        </w:tc>
        <w:tc>
          <w:tcPr>
            <w:tcW w:w="311" w:type="dxa"/>
            <w:tcBorders>
              <w:bottom w:val="single" w:sz="4" w:space="0" w:color="auto"/>
            </w:tcBorders>
            <w:shd w:val="clear" w:color="auto" w:fill="auto"/>
          </w:tcPr>
          <w:p w14:paraId="712C440E" w14:textId="77777777" w:rsidR="00307341" w:rsidRPr="009956C4" w:rsidRDefault="00307341" w:rsidP="000E7B6D">
            <w:pPr>
              <w:rPr>
                <w:rFonts w:ascii="Arial" w:hAnsi="Arial" w:cs="Arial"/>
                <w:sz w:val="14"/>
                <w:lang w:val="es-BO"/>
              </w:rPr>
            </w:pPr>
          </w:p>
        </w:tc>
        <w:tc>
          <w:tcPr>
            <w:tcW w:w="281" w:type="dxa"/>
            <w:tcBorders>
              <w:bottom w:val="single" w:sz="4" w:space="0" w:color="auto"/>
            </w:tcBorders>
            <w:shd w:val="clear" w:color="auto" w:fill="auto"/>
          </w:tcPr>
          <w:p w14:paraId="4A3BB2EA" w14:textId="77777777" w:rsidR="00307341" w:rsidRPr="009956C4" w:rsidRDefault="00307341" w:rsidP="000E7B6D">
            <w:pPr>
              <w:rPr>
                <w:rFonts w:ascii="Arial" w:hAnsi="Arial" w:cs="Arial"/>
                <w:sz w:val="14"/>
                <w:lang w:val="es-BO"/>
              </w:rPr>
            </w:pPr>
          </w:p>
        </w:tc>
        <w:tc>
          <w:tcPr>
            <w:tcW w:w="282" w:type="dxa"/>
            <w:tcBorders>
              <w:bottom w:val="single" w:sz="4" w:space="0" w:color="auto"/>
            </w:tcBorders>
            <w:shd w:val="clear" w:color="auto" w:fill="auto"/>
          </w:tcPr>
          <w:p w14:paraId="6F4B8F26" w14:textId="77777777" w:rsidR="00307341" w:rsidRPr="009956C4" w:rsidRDefault="00307341" w:rsidP="000E7B6D">
            <w:pPr>
              <w:rPr>
                <w:rFonts w:ascii="Arial" w:hAnsi="Arial" w:cs="Arial"/>
                <w:sz w:val="14"/>
                <w:lang w:val="es-BO"/>
              </w:rPr>
            </w:pPr>
          </w:p>
        </w:tc>
        <w:tc>
          <w:tcPr>
            <w:tcW w:w="272" w:type="dxa"/>
            <w:tcBorders>
              <w:bottom w:val="single" w:sz="4" w:space="0" w:color="auto"/>
            </w:tcBorders>
            <w:shd w:val="clear" w:color="auto" w:fill="auto"/>
          </w:tcPr>
          <w:p w14:paraId="40BFA455" w14:textId="77777777" w:rsidR="00307341" w:rsidRPr="009956C4" w:rsidRDefault="00307341" w:rsidP="000E7B6D">
            <w:pPr>
              <w:rPr>
                <w:rFonts w:ascii="Arial" w:hAnsi="Arial" w:cs="Arial"/>
                <w:sz w:val="14"/>
                <w:lang w:val="es-BO"/>
              </w:rPr>
            </w:pPr>
          </w:p>
        </w:tc>
        <w:tc>
          <w:tcPr>
            <w:tcW w:w="277" w:type="dxa"/>
            <w:tcBorders>
              <w:bottom w:val="single" w:sz="4" w:space="0" w:color="auto"/>
            </w:tcBorders>
            <w:shd w:val="clear" w:color="auto" w:fill="auto"/>
          </w:tcPr>
          <w:p w14:paraId="131030B7" w14:textId="77777777" w:rsidR="00307341" w:rsidRPr="009956C4" w:rsidRDefault="00307341" w:rsidP="000E7B6D">
            <w:pPr>
              <w:rPr>
                <w:rFonts w:ascii="Arial" w:hAnsi="Arial" w:cs="Arial"/>
                <w:sz w:val="14"/>
                <w:lang w:val="es-BO"/>
              </w:rPr>
            </w:pPr>
          </w:p>
        </w:tc>
        <w:tc>
          <w:tcPr>
            <w:tcW w:w="276" w:type="dxa"/>
            <w:tcBorders>
              <w:bottom w:val="single" w:sz="4" w:space="0" w:color="auto"/>
            </w:tcBorders>
            <w:shd w:val="clear" w:color="auto" w:fill="auto"/>
          </w:tcPr>
          <w:p w14:paraId="6F299C2B" w14:textId="77777777" w:rsidR="00307341" w:rsidRPr="009956C4" w:rsidRDefault="00307341" w:rsidP="000E7B6D">
            <w:pPr>
              <w:rPr>
                <w:rFonts w:ascii="Arial" w:hAnsi="Arial" w:cs="Arial"/>
                <w:sz w:val="14"/>
                <w:lang w:val="es-BO"/>
              </w:rPr>
            </w:pPr>
          </w:p>
        </w:tc>
        <w:tc>
          <w:tcPr>
            <w:tcW w:w="282" w:type="dxa"/>
            <w:gridSpan w:val="2"/>
            <w:tcBorders>
              <w:bottom w:val="single" w:sz="4" w:space="0" w:color="auto"/>
            </w:tcBorders>
            <w:shd w:val="clear" w:color="auto" w:fill="auto"/>
          </w:tcPr>
          <w:p w14:paraId="2A590699" w14:textId="77777777" w:rsidR="00307341" w:rsidRPr="009956C4" w:rsidRDefault="00307341" w:rsidP="000E7B6D">
            <w:pPr>
              <w:rPr>
                <w:rFonts w:ascii="Arial" w:hAnsi="Arial" w:cs="Arial"/>
                <w:sz w:val="14"/>
                <w:lang w:val="es-BO"/>
              </w:rPr>
            </w:pPr>
          </w:p>
        </w:tc>
        <w:tc>
          <w:tcPr>
            <w:tcW w:w="277" w:type="dxa"/>
            <w:gridSpan w:val="2"/>
            <w:tcBorders>
              <w:bottom w:val="single" w:sz="4" w:space="0" w:color="auto"/>
            </w:tcBorders>
            <w:shd w:val="clear" w:color="auto" w:fill="auto"/>
          </w:tcPr>
          <w:p w14:paraId="345EE17E" w14:textId="77777777" w:rsidR="00307341" w:rsidRPr="009956C4" w:rsidRDefault="00307341" w:rsidP="000E7B6D">
            <w:pPr>
              <w:rPr>
                <w:rFonts w:ascii="Arial" w:hAnsi="Arial" w:cs="Arial"/>
                <w:sz w:val="14"/>
                <w:lang w:val="es-BO"/>
              </w:rPr>
            </w:pPr>
          </w:p>
        </w:tc>
        <w:tc>
          <w:tcPr>
            <w:tcW w:w="276" w:type="dxa"/>
            <w:tcBorders>
              <w:bottom w:val="single" w:sz="4" w:space="0" w:color="auto"/>
            </w:tcBorders>
            <w:shd w:val="clear" w:color="auto" w:fill="auto"/>
          </w:tcPr>
          <w:p w14:paraId="36FD644F" w14:textId="77777777" w:rsidR="00307341" w:rsidRPr="009956C4" w:rsidRDefault="00307341" w:rsidP="000E7B6D">
            <w:pPr>
              <w:rPr>
                <w:rFonts w:ascii="Arial" w:hAnsi="Arial" w:cs="Arial"/>
                <w:sz w:val="14"/>
                <w:lang w:val="es-BO"/>
              </w:rPr>
            </w:pPr>
          </w:p>
        </w:tc>
        <w:tc>
          <w:tcPr>
            <w:tcW w:w="276" w:type="dxa"/>
            <w:tcBorders>
              <w:bottom w:val="single" w:sz="4" w:space="0" w:color="auto"/>
            </w:tcBorders>
            <w:shd w:val="clear" w:color="auto" w:fill="auto"/>
          </w:tcPr>
          <w:p w14:paraId="31FDF3C1"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767D10C5"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36F957B8" w14:textId="77777777" w:rsidR="00307341" w:rsidRPr="009956C4" w:rsidRDefault="00307341" w:rsidP="000E7B6D">
            <w:pPr>
              <w:rPr>
                <w:rFonts w:ascii="Arial" w:hAnsi="Arial" w:cs="Arial"/>
                <w:sz w:val="14"/>
                <w:lang w:val="es-BO"/>
              </w:rPr>
            </w:pPr>
          </w:p>
        </w:tc>
        <w:tc>
          <w:tcPr>
            <w:tcW w:w="272" w:type="dxa"/>
            <w:tcBorders>
              <w:bottom w:val="single" w:sz="4" w:space="0" w:color="auto"/>
            </w:tcBorders>
            <w:shd w:val="clear" w:color="auto" w:fill="auto"/>
          </w:tcPr>
          <w:p w14:paraId="16A6F4F4"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1E0FF694" w14:textId="77777777" w:rsidR="00307341" w:rsidRPr="009956C4" w:rsidRDefault="00307341" w:rsidP="000E7B6D">
            <w:pPr>
              <w:rPr>
                <w:rFonts w:ascii="Arial" w:hAnsi="Arial" w:cs="Arial"/>
                <w:sz w:val="14"/>
                <w:lang w:val="es-BO"/>
              </w:rPr>
            </w:pPr>
          </w:p>
        </w:tc>
        <w:tc>
          <w:tcPr>
            <w:tcW w:w="273" w:type="dxa"/>
            <w:tcBorders>
              <w:bottom w:val="single" w:sz="4" w:space="0" w:color="auto"/>
            </w:tcBorders>
          </w:tcPr>
          <w:p w14:paraId="65735F9C"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1627C754" w14:textId="77777777" w:rsidR="00307341" w:rsidRPr="009956C4" w:rsidRDefault="00307341" w:rsidP="000E7B6D">
            <w:pPr>
              <w:rPr>
                <w:rFonts w:ascii="Arial" w:hAnsi="Arial" w:cs="Arial"/>
                <w:sz w:val="14"/>
                <w:lang w:val="es-BO"/>
              </w:rPr>
            </w:pPr>
          </w:p>
        </w:tc>
        <w:tc>
          <w:tcPr>
            <w:tcW w:w="273" w:type="dxa"/>
            <w:tcBorders>
              <w:bottom w:val="single" w:sz="4" w:space="0" w:color="auto"/>
            </w:tcBorders>
          </w:tcPr>
          <w:p w14:paraId="0F16AB53"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73B73F67"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580851B8" w14:textId="77777777" w:rsidR="00307341" w:rsidRPr="009956C4" w:rsidRDefault="00307341" w:rsidP="000E7B6D">
            <w:pPr>
              <w:rPr>
                <w:rFonts w:ascii="Arial" w:hAnsi="Arial" w:cs="Arial"/>
                <w:sz w:val="14"/>
                <w:lang w:val="es-BO"/>
              </w:rPr>
            </w:pPr>
          </w:p>
        </w:tc>
        <w:tc>
          <w:tcPr>
            <w:tcW w:w="272" w:type="dxa"/>
            <w:tcBorders>
              <w:bottom w:val="single" w:sz="4" w:space="0" w:color="auto"/>
            </w:tcBorders>
            <w:shd w:val="clear" w:color="auto" w:fill="auto"/>
          </w:tcPr>
          <w:p w14:paraId="5233F10F"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2DB3B7E6"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62A2B829"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177FF349"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22A4EAB3" w14:textId="77777777" w:rsidR="00307341" w:rsidRPr="009956C4" w:rsidRDefault="00307341" w:rsidP="000E7B6D">
            <w:pPr>
              <w:rPr>
                <w:rFonts w:ascii="Arial" w:hAnsi="Arial" w:cs="Arial"/>
                <w:sz w:val="14"/>
                <w:lang w:val="es-BO"/>
              </w:rPr>
            </w:pPr>
          </w:p>
        </w:tc>
        <w:tc>
          <w:tcPr>
            <w:tcW w:w="816" w:type="dxa"/>
            <w:gridSpan w:val="3"/>
            <w:tcBorders>
              <w:bottom w:val="single" w:sz="4" w:space="0" w:color="auto"/>
            </w:tcBorders>
            <w:shd w:val="clear" w:color="auto" w:fill="auto"/>
          </w:tcPr>
          <w:p w14:paraId="2BCC8AD4" w14:textId="77777777" w:rsidR="00307341" w:rsidRPr="009956C4" w:rsidRDefault="00307341" w:rsidP="000E7B6D">
            <w:pPr>
              <w:jc w:val="right"/>
              <w:rPr>
                <w:rFonts w:ascii="Arial" w:hAnsi="Arial" w:cs="Arial"/>
                <w:sz w:val="14"/>
                <w:lang w:val="es-BO"/>
              </w:rPr>
            </w:pPr>
          </w:p>
        </w:tc>
        <w:tc>
          <w:tcPr>
            <w:tcW w:w="816" w:type="dxa"/>
            <w:gridSpan w:val="3"/>
            <w:tcBorders>
              <w:bottom w:val="single" w:sz="4" w:space="0" w:color="auto"/>
            </w:tcBorders>
            <w:shd w:val="clear" w:color="auto" w:fill="auto"/>
          </w:tcPr>
          <w:p w14:paraId="60F6AA86" w14:textId="77777777" w:rsidR="00307341" w:rsidRPr="009956C4" w:rsidRDefault="00307341" w:rsidP="000E7B6D">
            <w:pPr>
              <w:rPr>
                <w:rFonts w:ascii="Arial" w:hAnsi="Arial" w:cs="Arial"/>
                <w:sz w:val="14"/>
                <w:lang w:val="es-BO"/>
              </w:rPr>
            </w:pPr>
          </w:p>
        </w:tc>
        <w:tc>
          <w:tcPr>
            <w:tcW w:w="272" w:type="dxa"/>
            <w:tcBorders>
              <w:left w:val="nil"/>
              <w:right w:val="single" w:sz="12" w:space="0" w:color="1F3864" w:themeColor="accent1" w:themeShade="80"/>
            </w:tcBorders>
          </w:tcPr>
          <w:p w14:paraId="71F8C9C4" w14:textId="77777777" w:rsidR="00307341" w:rsidRPr="009956C4" w:rsidRDefault="00307341" w:rsidP="000E7B6D">
            <w:pPr>
              <w:rPr>
                <w:rFonts w:ascii="Arial" w:hAnsi="Arial" w:cs="Arial"/>
                <w:sz w:val="14"/>
                <w:lang w:val="es-BO"/>
              </w:rPr>
            </w:pPr>
          </w:p>
        </w:tc>
      </w:tr>
      <w:tr w:rsidR="00307341" w:rsidRPr="009956C4" w14:paraId="7415FBCB" w14:textId="77777777" w:rsidTr="000E7B6D">
        <w:trPr>
          <w:jc w:val="center"/>
        </w:trPr>
        <w:tc>
          <w:tcPr>
            <w:tcW w:w="1808" w:type="dxa"/>
            <w:vMerge w:val="restart"/>
            <w:tcBorders>
              <w:left w:val="single" w:sz="12" w:space="0" w:color="1F3864" w:themeColor="accent1" w:themeShade="80"/>
              <w:right w:val="single" w:sz="4" w:space="0" w:color="auto"/>
            </w:tcBorders>
            <w:vAlign w:val="center"/>
          </w:tcPr>
          <w:p w14:paraId="6355BB87" w14:textId="77777777" w:rsidR="00307341" w:rsidRPr="009956C4" w:rsidRDefault="00307341" w:rsidP="000E7B6D">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080A79" w14:textId="77777777" w:rsidR="00307341" w:rsidRDefault="00307341" w:rsidP="000E7B6D">
            <w:pPr>
              <w:jc w:val="both"/>
              <w:rPr>
                <w:rFonts w:ascii="Arial" w:hAnsi="Arial" w:cs="Arial"/>
                <w:b/>
                <w:i/>
                <w:sz w:val="14"/>
                <w:lang w:val="es-BO"/>
              </w:rPr>
            </w:pPr>
          </w:p>
          <w:tbl>
            <w:tblPr>
              <w:tblW w:w="8727" w:type="dxa"/>
              <w:tblInd w:w="75" w:type="dxa"/>
              <w:tblCellMar>
                <w:left w:w="70" w:type="dxa"/>
                <w:right w:w="70" w:type="dxa"/>
              </w:tblCellMar>
              <w:tblLook w:val="04A0" w:firstRow="1" w:lastRow="0" w:firstColumn="1" w:lastColumn="0" w:noHBand="0" w:noVBand="1"/>
            </w:tblPr>
            <w:tblGrid>
              <w:gridCol w:w="470"/>
              <w:gridCol w:w="1434"/>
              <w:gridCol w:w="1133"/>
              <w:gridCol w:w="992"/>
              <w:gridCol w:w="2125"/>
              <w:gridCol w:w="2126"/>
              <w:gridCol w:w="160"/>
              <w:gridCol w:w="287"/>
            </w:tblGrid>
            <w:tr w:rsidR="00307341" w:rsidRPr="00C44499" w14:paraId="1DE5309A" w14:textId="77777777" w:rsidTr="000E7B6D">
              <w:trPr>
                <w:gridAfter w:val="1"/>
                <w:wAfter w:w="287" w:type="dxa"/>
                <w:trHeight w:val="705"/>
              </w:trPr>
              <w:tc>
                <w:tcPr>
                  <w:tcW w:w="8280" w:type="dxa"/>
                  <w:gridSpan w:val="6"/>
                  <w:tcBorders>
                    <w:top w:val="single" w:sz="4" w:space="0" w:color="auto"/>
                    <w:left w:val="single" w:sz="4" w:space="0" w:color="auto"/>
                    <w:bottom w:val="single" w:sz="4" w:space="0" w:color="auto"/>
                    <w:right w:val="single" w:sz="4" w:space="0" w:color="auto"/>
                  </w:tcBorders>
                  <w:shd w:val="clear" w:color="auto" w:fill="FFCCFF"/>
                  <w:noWrap/>
                  <w:vAlign w:val="center"/>
                </w:tcPr>
                <w:p w14:paraId="2E86BB65"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1</w:t>
                  </w:r>
                </w:p>
              </w:tc>
              <w:tc>
                <w:tcPr>
                  <w:tcW w:w="160" w:type="dxa"/>
                  <w:vAlign w:val="center"/>
                </w:tcPr>
                <w:p w14:paraId="01CFD9DA" w14:textId="77777777" w:rsidR="00307341" w:rsidRPr="00C44499" w:rsidRDefault="00307341" w:rsidP="000E7B6D">
                  <w:pPr>
                    <w:rPr>
                      <w:rFonts w:ascii="Times New Roman" w:hAnsi="Times New Roman"/>
                      <w:sz w:val="18"/>
                      <w:szCs w:val="18"/>
                    </w:rPr>
                  </w:pPr>
                </w:p>
              </w:tc>
            </w:tr>
            <w:tr w:rsidR="00307341" w:rsidRPr="00C44499" w14:paraId="64FD4848" w14:textId="77777777" w:rsidTr="000E7B6D">
              <w:trPr>
                <w:gridAfter w:val="1"/>
                <w:wAfter w:w="287" w:type="dxa"/>
                <w:trHeight w:val="705"/>
              </w:trPr>
              <w:tc>
                <w:tcPr>
                  <w:tcW w:w="470" w:type="dxa"/>
                  <w:tcBorders>
                    <w:top w:val="single" w:sz="4" w:space="0" w:color="auto"/>
                    <w:left w:val="single" w:sz="4" w:space="0" w:color="auto"/>
                    <w:bottom w:val="single" w:sz="4" w:space="0" w:color="auto"/>
                    <w:right w:val="single" w:sz="4" w:space="0" w:color="auto"/>
                  </w:tcBorders>
                  <w:shd w:val="clear" w:color="auto" w:fill="FFCCFF"/>
                  <w:noWrap/>
                  <w:vAlign w:val="center"/>
                  <w:hideMark/>
                </w:tcPr>
                <w:p w14:paraId="7C864475" w14:textId="77777777" w:rsidR="00307341" w:rsidRPr="00C44499" w:rsidRDefault="00307341" w:rsidP="000E7B6D">
                  <w:pPr>
                    <w:jc w:val="center"/>
                    <w:rPr>
                      <w:rFonts w:ascii="Calibri" w:hAnsi="Calibri" w:cs="Calibri"/>
                      <w:b/>
                      <w:bCs/>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single" w:sz="4" w:space="0" w:color="auto"/>
                    <w:left w:val="nil"/>
                    <w:bottom w:val="single" w:sz="4" w:space="0" w:color="auto"/>
                    <w:right w:val="single" w:sz="4" w:space="0" w:color="auto"/>
                  </w:tcBorders>
                  <w:shd w:val="clear" w:color="auto" w:fill="FFCCFF"/>
                  <w:noWrap/>
                  <w:vAlign w:val="center"/>
                  <w:hideMark/>
                </w:tcPr>
                <w:p w14:paraId="45FD3C68"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CONCEPTO</w:t>
                  </w:r>
                </w:p>
              </w:tc>
              <w:tc>
                <w:tcPr>
                  <w:tcW w:w="1133" w:type="dxa"/>
                  <w:tcBorders>
                    <w:top w:val="single" w:sz="4" w:space="0" w:color="auto"/>
                    <w:left w:val="nil"/>
                    <w:bottom w:val="single" w:sz="4" w:space="0" w:color="auto"/>
                    <w:right w:val="single" w:sz="4" w:space="0" w:color="auto"/>
                  </w:tcBorders>
                  <w:shd w:val="clear" w:color="auto" w:fill="FFCCFF"/>
                  <w:noWrap/>
                  <w:vAlign w:val="center"/>
                  <w:hideMark/>
                </w:tcPr>
                <w:p w14:paraId="1F033E05"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CANTIDAD</w:t>
                  </w:r>
                </w:p>
              </w:tc>
              <w:tc>
                <w:tcPr>
                  <w:tcW w:w="992" w:type="dxa"/>
                  <w:tcBorders>
                    <w:top w:val="single" w:sz="4" w:space="0" w:color="auto"/>
                    <w:left w:val="nil"/>
                    <w:bottom w:val="single" w:sz="4" w:space="0" w:color="auto"/>
                    <w:right w:val="single" w:sz="4" w:space="0" w:color="auto"/>
                  </w:tcBorders>
                  <w:shd w:val="clear" w:color="auto" w:fill="FFCCFF"/>
                  <w:noWrap/>
                  <w:vAlign w:val="center"/>
                  <w:hideMark/>
                </w:tcPr>
                <w:p w14:paraId="5A6F104B"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UNIDAD</w:t>
                  </w:r>
                </w:p>
              </w:tc>
              <w:tc>
                <w:tcPr>
                  <w:tcW w:w="2125" w:type="dxa"/>
                  <w:tcBorders>
                    <w:top w:val="single" w:sz="4" w:space="0" w:color="auto"/>
                    <w:left w:val="nil"/>
                    <w:bottom w:val="single" w:sz="4" w:space="0" w:color="auto"/>
                    <w:right w:val="single" w:sz="4" w:space="0" w:color="auto"/>
                  </w:tcBorders>
                  <w:shd w:val="clear" w:color="auto" w:fill="FFCCFF"/>
                  <w:vAlign w:val="center"/>
                  <w:hideMark/>
                </w:tcPr>
                <w:p w14:paraId="71D0FC36"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PRECIO REF. UNITARIO (BS.)</w:t>
                  </w:r>
                </w:p>
              </w:tc>
              <w:tc>
                <w:tcPr>
                  <w:tcW w:w="2126" w:type="dxa"/>
                  <w:tcBorders>
                    <w:top w:val="single" w:sz="4" w:space="0" w:color="auto"/>
                    <w:left w:val="nil"/>
                    <w:bottom w:val="single" w:sz="4" w:space="0" w:color="auto"/>
                    <w:right w:val="single" w:sz="4" w:space="0" w:color="auto"/>
                  </w:tcBorders>
                  <w:shd w:val="clear" w:color="auto" w:fill="FFCCFF"/>
                  <w:vAlign w:val="center"/>
                  <w:hideMark/>
                </w:tcPr>
                <w:p w14:paraId="7968A431"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vAlign w:val="center"/>
                  <w:hideMark/>
                </w:tcPr>
                <w:p w14:paraId="3E6FE051" w14:textId="77777777" w:rsidR="00307341" w:rsidRPr="00C44499" w:rsidRDefault="00307341" w:rsidP="000E7B6D">
                  <w:pPr>
                    <w:rPr>
                      <w:rFonts w:ascii="Times New Roman" w:hAnsi="Times New Roman"/>
                      <w:sz w:val="18"/>
                      <w:szCs w:val="18"/>
                    </w:rPr>
                  </w:pPr>
                </w:p>
              </w:tc>
            </w:tr>
            <w:tr w:rsidR="00307341" w:rsidRPr="00C44499" w14:paraId="17A94895"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63CAEF96"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tcPr>
                <w:p w14:paraId="7B5629E0"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Pantalón Jean</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33917528"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416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E483FE4"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tcPr>
                <w:p w14:paraId="64C80F2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135,00</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69FA38C9"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56.160,00</w:t>
                  </w:r>
                </w:p>
              </w:tc>
              <w:tc>
                <w:tcPr>
                  <w:tcW w:w="160" w:type="dxa"/>
                  <w:shd w:val="clear" w:color="auto" w:fill="auto"/>
                  <w:vAlign w:val="center"/>
                </w:tcPr>
                <w:p w14:paraId="3F616D42" w14:textId="77777777" w:rsidR="00307341" w:rsidRPr="00C44499" w:rsidRDefault="00307341" w:rsidP="000E7B6D">
                  <w:pPr>
                    <w:rPr>
                      <w:rFonts w:ascii="Times New Roman" w:hAnsi="Times New Roman"/>
                      <w:sz w:val="18"/>
                      <w:szCs w:val="18"/>
                    </w:rPr>
                  </w:pPr>
                </w:p>
              </w:tc>
            </w:tr>
            <w:tr w:rsidR="00307341" w:rsidRPr="00C44499" w14:paraId="2D847F63"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54523A2B"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w:t>
                  </w:r>
                </w:p>
              </w:tc>
              <w:tc>
                <w:tcPr>
                  <w:tcW w:w="1434" w:type="dxa"/>
                  <w:tcBorders>
                    <w:top w:val="nil"/>
                    <w:left w:val="nil"/>
                    <w:bottom w:val="single" w:sz="4" w:space="0" w:color="auto"/>
                    <w:right w:val="nil"/>
                  </w:tcBorders>
                  <w:shd w:val="clear" w:color="auto" w:fill="FFFFFF" w:themeFill="background1"/>
                  <w:vAlign w:val="center"/>
                </w:tcPr>
                <w:p w14:paraId="718E6CB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Chamarra impermeable</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7FEEAF2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69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2C26E5F"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tcPr>
                <w:p w14:paraId="7810E815"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425,00</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3BA468F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29.325,00</w:t>
                  </w:r>
                </w:p>
              </w:tc>
              <w:tc>
                <w:tcPr>
                  <w:tcW w:w="160" w:type="dxa"/>
                  <w:shd w:val="clear" w:color="auto" w:fill="auto"/>
                  <w:vAlign w:val="center"/>
                </w:tcPr>
                <w:p w14:paraId="2D5B9589" w14:textId="77777777" w:rsidR="00307341" w:rsidRPr="00C44499" w:rsidRDefault="00307341" w:rsidP="000E7B6D">
                  <w:pPr>
                    <w:rPr>
                      <w:rFonts w:ascii="Times New Roman" w:hAnsi="Times New Roman"/>
                      <w:sz w:val="18"/>
                      <w:szCs w:val="18"/>
                    </w:rPr>
                  </w:pPr>
                </w:p>
              </w:tc>
            </w:tr>
            <w:tr w:rsidR="00307341" w:rsidRPr="00C44499" w14:paraId="1135EF3B"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4F17D1E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w:t>
                  </w:r>
                </w:p>
              </w:tc>
              <w:tc>
                <w:tcPr>
                  <w:tcW w:w="1434" w:type="dxa"/>
                  <w:tcBorders>
                    <w:top w:val="nil"/>
                    <w:left w:val="nil"/>
                    <w:bottom w:val="single" w:sz="4" w:space="0" w:color="auto"/>
                    <w:right w:val="nil"/>
                  </w:tcBorders>
                  <w:shd w:val="clear" w:color="auto" w:fill="FFFFFF" w:themeFill="background1"/>
                  <w:vAlign w:val="center"/>
                </w:tcPr>
                <w:p w14:paraId="5FDC7C0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Conjunto para agua</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28902FE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44</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E8B8731"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tcPr>
                <w:p w14:paraId="09CE327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315,00</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467242D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13.860,00</w:t>
                  </w:r>
                </w:p>
              </w:tc>
              <w:tc>
                <w:tcPr>
                  <w:tcW w:w="160" w:type="dxa"/>
                  <w:shd w:val="clear" w:color="auto" w:fill="auto"/>
                  <w:vAlign w:val="center"/>
                </w:tcPr>
                <w:p w14:paraId="287AFC83" w14:textId="77777777" w:rsidR="00307341" w:rsidRPr="00C44499" w:rsidRDefault="00307341" w:rsidP="000E7B6D">
                  <w:pPr>
                    <w:rPr>
                      <w:rFonts w:ascii="Times New Roman" w:hAnsi="Times New Roman"/>
                      <w:sz w:val="18"/>
                      <w:szCs w:val="18"/>
                    </w:rPr>
                  </w:pPr>
                </w:p>
              </w:tc>
            </w:tr>
            <w:tr w:rsidR="00307341" w:rsidRPr="00C44499" w14:paraId="1D1855DD"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5D27626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4</w:t>
                  </w:r>
                </w:p>
              </w:tc>
              <w:tc>
                <w:tcPr>
                  <w:tcW w:w="1434" w:type="dxa"/>
                  <w:tcBorders>
                    <w:top w:val="nil"/>
                    <w:left w:val="nil"/>
                    <w:bottom w:val="single" w:sz="4" w:space="0" w:color="auto"/>
                    <w:right w:val="nil"/>
                  </w:tcBorders>
                  <w:shd w:val="clear" w:color="auto" w:fill="FFFFFF" w:themeFill="background1"/>
                  <w:vAlign w:val="center"/>
                </w:tcPr>
                <w:p w14:paraId="4AF6FD8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Poncho Impermeable</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006A1F42"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21</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23DE552"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tcPr>
                <w:p w14:paraId="1B933310"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99,00</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791ABB98"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2.079,00</w:t>
                  </w:r>
                </w:p>
              </w:tc>
              <w:tc>
                <w:tcPr>
                  <w:tcW w:w="160" w:type="dxa"/>
                  <w:shd w:val="clear" w:color="auto" w:fill="auto"/>
                  <w:vAlign w:val="center"/>
                </w:tcPr>
                <w:p w14:paraId="119BB26A" w14:textId="77777777" w:rsidR="00307341" w:rsidRPr="00C44499" w:rsidRDefault="00307341" w:rsidP="000E7B6D">
                  <w:pPr>
                    <w:rPr>
                      <w:rFonts w:ascii="Times New Roman" w:hAnsi="Times New Roman"/>
                      <w:sz w:val="18"/>
                      <w:szCs w:val="18"/>
                    </w:rPr>
                  </w:pPr>
                </w:p>
              </w:tc>
            </w:tr>
            <w:tr w:rsidR="00307341" w:rsidRPr="00C44499" w14:paraId="3CD9BEE0"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49A2D275"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5</w:t>
                  </w:r>
                </w:p>
              </w:tc>
              <w:tc>
                <w:tcPr>
                  <w:tcW w:w="1434" w:type="dxa"/>
                  <w:tcBorders>
                    <w:top w:val="nil"/>
                    <w:left w:val="nil"/>
                    <w:bottom w:val="single" w:sz="4" w:space="0" w:color="auto"/>
                    <w:right w:val="nil"/>
                  </w:tcBorders>
                  <w:shd w:val="clear" w:color="auto" w:fill="FFFFFF" w:themeFill="background1"/>
                  <w:vAlign w:val="center"/>
                </w:tcPr>
                <w:p w14:paraId="06709DD0"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Overol Térmico</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2962D6BB"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FD4972E"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tcPr>
                <w:p w14:paraId="29B891FC"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385,00</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28C534F5"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770,00</w:t>
                  </w:r>
                </w:p>
              </w:tc>
              <w:tc>
                <w:tcPr>
                  <w:tcW w:w="160" w:type="dxa"/>
                  <w:shd w:val="clear" w:color="auto" w:fill="auto"/>
                  <w:vAlign w:val="center"/>
                </w:tcPr>
                <w:p w14:paraId="308D6EA0" w14:textId="77777777" w:rsidR="00307341" w:rsidRPr="00C44499" w:rsidRDefault="00307341" w:rsidP="000E7B6D">
                  <w:pPr>
                    <w:rPr>
                      <w:rFonts w:ascii="Times New Roman" w:hAnsi="Times New Roman"/>
                      <w:sz w:val="18"/>
                      <w:szCs w:val="18"/>
                    </w:rPr>
                  </w:pPr>
                </w:p>
              </w:tc>
            </w:tr>
            <w:tr w:rsidR="00307341" w:rsidRPr="00C44499" w14:paraId="7BC80FBC" w14:textId="77777777" w:rsidTr="000E7B6D">
              <w:trPr>
                <w:gridAfter w:val="1"/>
                <w:wAfter w:w="287" w:type="dxa"/>
                <w:trHeight w:val="394"/>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087C6D8C"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 xml:space="preserve">TOTAL </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288342FE"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102.194,00</w:t>
                  </w:r>
                </w:p>
              </w:tc>
              <w:tc>
                <w:tcPr>
                  <w:tcW w:w="160" w:type="dxa"/>
                  <w:shd w:val="clear" w:color="auto" w:fill="auto"/>
                  <w:vAlign w:val="center"/>
                </w:tcPr>
                <w:p w14:paraId="4EADC76A" w14:textId="77777777" w:rsidR="00307341" w:rsidRPr="00C44499" w:rsidRDefault="00307341" w:rsidP="000E7B6D">
                  <w:pPr>
                    <w:rPr>
                      <w:rFonts w:ascii="Times New Roman" w:hAnsi="Times New Roman"/>
                      <w:sz w:val="18"/>
                      <w:szCs w:val="18"/>
                    </w:rPr>
                  </w:pPr>
                </w:p>
              </w:tc>
            </w:tr>
            <w:tr w:rsidR="00307341" w:rsidRPr="00C44499" w14:paraId="3296BECA" w14:textId="77777777" w:rsidTr="000E7B6D">
              <w:trPr>
                <w:gridAfter w:val="1"/>
                <w:wAfter w:w="287" w:type="dxa"/>
                <w:trHeight w:val="435"/>
              </w:trPr>
              <w:tc>
                <w:tcPr>
                  <w:tcW w:w="8280" w:type="dxa"/>
                  <w:gridSpan w:val="6"/>
                  <w:tcBorders>
                    <w:top w:val="nil"/>
                    <w:left w:val="single" w:sz="4" w:space="0" w:color="auto"/>
                    <w:bottom w:val="single" w:sz="4" w:space="0" w:color="auto"/>
                    <w:right w:val="single" w:sz="4" w:space="0" w:color="auto"/>
                  </w:tcBorders>
                  <w:shd w:val="clear" w:color="auto" w:fill="92D050"/>
                  <w:noWrap/>
                  <w:vAlign w:val="center"/>
                </w:tcPr>
                <w:p w14:paraId="4510A485"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2</w:t>
                  </w:r>
                </w:p>
              </w:tc>
              <w:tc>
                <w:tcPr>
                  <w:tcW w:w="160" w:type="dxa"/>
                  <w:shd w:val="clear" w:color="auto" w:fill="auto"/>
                  <w:vAlign w:val="center"/>
                </w:tcPr>
                <w:p w14:paraId="2A845AA9" w14:textId="77777777" w:rsidR="00307341" w:rsidRPr="00C44499" w:rsidRDefault="00307341" w:rsidP="000E7B6D">
                  <w:pPr>
                    <w:rPr>
                      <w:rFonts w:ascii="Times New Roman" w:hAnsi="Times New Roman"/>
                      <w:sz w:val="18"/>
                      <w:szCs w:val="18"/>
                    </w:rPr>
                  </w:pPr>
                </w:p>
              </w:tc>
            </w:tr>
            <w:tr w:rsidR="00307341" w:rsidRPr="00C44499" w14:paraId="3C9BC692"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92D050"/>
                  <w:noWrap/>
                  <w:vAlign w:val="center"/>
                </w:tcPr>
                <w:p w14:paraId="5C222A77"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nil"/>
                    <w:left w:val="nil"/>
                    <w:bottom w:val="single" w:sz="4" w:space="0" w:color="auto"/>
                    <w:right w:val="nil"/>
                  </w:tcBorders>
                  <w:shd w:val="clear" w:color="auto" w:fill="92D050"/>
                  <w:vAlign w:val="center"/>
                </w:tcPr>
                <w:p w14:paraId="25C4045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92D050"/>
                  <w:noWrap/>
                  <w:vAlign w:val="center"/>
                </w:tcPr>
                <w:p w14:paraId="6BE6CFF9"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92D050"/>
                  <w:noWrap/>
                  <w:vAlign w:val="center"/>
                </w:tcPr>
                <w:p w14:paraId="10C56BE9"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92D050"/>
                  <w:noWrap/>
                  <w:vAlign w:val="center"/>
                </w:tcPr>
                <w:p w14:paraId="00C9853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92D050"/>
                  <w:noWrap/>
                  <w:vAlign w:val="center"/>
                </w:tcPr>
                <w:p w14:paraId="4E0851F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303D5968" w14:textId="77777777" w:rsidR="00307341" w:rsidRPr="00C44499" w:rsidRDefault="00307341" w:rsidP="000E7B6D">
                  <w:pPr>
                    <w:rPr>
                      <w:rFonts w:ascii="Times New Roman" w:hAnsi="Times New Roman"/>
                      <w:sz w:val="18"/>
                      <w:szCs w:val="18"/>
                    </w:rPr>
                  </w:pPr>
                </w:p>
              </w:tc>
            </w:tr>
            <w:tr w:rsidR="00307341" w:rsidRPr="00C44499" w14:paraId="1CDF99E8"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1D9612"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hideMark/>
                </w:tcPr>
                <w:p w14:paraId="6D1311D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Casco de Seguridad</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A16FFB"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77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F51AD40"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3B704B83"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219,26</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5E0DC392"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16.883,02</w:t>
                  </w:r>
                </w:p>
              </w:tc>
              <w:tc>
                <w:tcPr>
                  <w:tcW w:w="160" w:type="dxa"/>
                  <w:shd w:val="clear" w:color="auto" w:fill="auto"/>
                  <w:vAlign w:val="center"/>
                  <w:hideMark/>
                </w:tcPr>
                <w:p w14:paraId="51148FDB" w14:textId="77777777" w:rsidR="00307341" w:rsidRPr="00C44499" w:rsidRDefault="00307341" w:rsidP="000E7B6D">
                  <w:pPr>
                    <w:rPr>
                      <w:rFonts w:ascii="Times New Roman" w:hAnsi="Times New Roman"/>
                      <w:sz w:val="18"/>
                      <w:szCs w:val="18"/>
                    </w:rPr>
                  </w:pPr>
                </w:p>
              </w:tc>
            </w:tr>
            <w:tr w:rsidR="00307341" w:rsidRPr="00C44499" w14:paraId="2DAD2FD5" w14:textId="77777777" w:rsidTr="000E7B6D">
              <w:trPr>
                <w:gridAfter w:val="1"/>
                <w:wAfter w:w="287" w:type="dxa"/>
                <w:trHeight w:val="437"/>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4920087C"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 xml:space="preserve">TOTAL </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6CF26784"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16.883,02</w:t>
                  </w:r>
                </w:p>
              </w:tc>
              <w:tc>
                <w:tcPr>
                  <w:tcW w:w="160" w:type="dxa"/>
                  <w:shd w:val="clear" w:color="auto" w:fill="auto"/>
                  <w:vAlign w:val="center"/>
                </w:tcPr>
                <w:p w14:paraId="2A7A376E" w14:textId="77777777" w:rsidR="00307341" w:rsidRPr="00C44499" w:rsidRDefault="00307341" w:rsidP="000E7B6D">
                  <w:pPr>
                    <w:rPr>
                      <w:rFonts w:ascii="Times New Roman" w:hAnsi="Times New Roman"/>
                      <w:sz w:val="18"/>
                      <w:szCs w:val="18"/>
                    </w:rPr>
                  </w:pPr>
                </w:p>
              </w:tc>
            </w:tr>
            <w:tr w:rsidR="00307341" w:rsidRPr="00C44499" w14:paraId="2B7D1E63" w14:textId="77777777" w:rsidTr="000E7B6D">
              <w:trPr>
                <w:gridAfter w:val="1"/>
                <w:wAfter w:w="287" w:type="dxa"/>
                <w:trHeight w:val="435"/>
              </w:trPr>
              <w:tc>
                <w:tcPr>
                  <w:tcW w:w="8280" w:type="dxa"/>
                  <w:gridSpan w:val="6"/>
                  <w:tcBorders>
                    <w:top w:val="nil"/>
                    <w:left w:val="single" w:sz="4" w:space="0" w:color="auto"/>
                    <w:bottom w:val="single" w:sz="4" w:space="0" w:color="auto"/>
                    <w:right w:val="single" w:sz="4" w:space="0" w:color="auto"/>
                  </w:tcBorders>
                  <w:shd w:val="clear" w:color="auto" w:fill="CCECFF"/>
                  <w:noWrap/>
                  <w:vAlign w:val="center"/>
                </w:tcPr>
                <w:p w14:paraId="6810D30C"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3</w:t>
                  </w:r>
                </w:p>
              </w:tc>
              <w:tc>
                <w:tcPr>
                  <w:tcW w:w="160" w:type="dxa"/>
                  <w:shd w:val="clear" w:color="auto" w:fill="auto"/>
                  <w:vAlign w:val="center"/>
                </w:tcPr>
                <w:p w14:paraId="687D56F0" w14:textId="77777777" w:rsidR="00307341" w:rsidRPr="00C44499" w:rsidRDefault="00307341" w:rsidP="000E7B6D">
                  <w:pPr>
                    <w:rPr>
                      <w:rFonts w:ascii="Times New Roman" w:hAnsi="Times New Roman"/>
                      <w:sz w:val="18"/>
                      <w:szCs w:val="18"/>
                    </w:rPr>
                  </w:pPr>
                </w:p>
              </w:tc>
            </w:tr>
            <w:tr w:rsidR="00307341" w:rsidRPr="00C44499" w14:paraId="789F818F"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CCECFF"/>
                  <w:noWrap/>
                  <w:vAlign w:val="center"/>
                </w:tcPr>
                <w:p w14:paraId="7A0396B3"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nil"/>
                    <w:left w:val="nil"/>
                    <w:bottom w:val="single" w:sz="4" w:space="0" w:color="auto"/>
                    <w:right w:val="nil"/>
                  </w:tcBorders>
                  <w:shd w:val="clear" w:color="auto" w:fill="CCECFF"/>
                  <w:vAlign w:val="center"/>
                </w:tcPr>
                <w:p w14:paraId="76B94FF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CCECFF"/>
                  <w:noWrap/>
                  <w:vAlign w:val="center"/>
                </w:tcPr>
                <w:p w14:paraId="3E3D387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CCECFF"/>
                  <w:noWrap/>
                  <w:vAlign w:val="center"/>
                </w:tcPr>
                <w:p w14:paraId="4DAB9AD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CCECFF"/>
                  <w:noWrap/>
                  <w:vAlign w:val="center"/>
                </w:tcPr>
                <w:p w14:paraId="4B6149F5"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CCECFF"/>
                  <w:noWrap/>
                  <w:vAlign w:val="center"/>
                </w:tcPr>
                <w:p w14:paraId="6E5F19E3"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51710A28" w14:textId="77777777" w:rsidR="00307341" w:rsidRPr="00C44499" w:rsidRDefault="00307341" w:rsidP="000E7B6D">
                  <w:pPr>
                    <w:rPr>
                      <w:rFonts w:ascii="Times New Roman" w:hAnsi="Times New Roman"/>
                      <w:sz w:val="18"/>
                      <w:szCs w:val="18"/>
                    </w:rPr>
                  </w:pPr>
                </w:p>
              </w:tc>
            </w:tr>
            <w:tr w:rsidR="00307341" w:rsidRPr="00C44499" w14:paraId="0056CB3A" w14:textId="77777777" w:rsidTr="000E7B6D">
              <w:trPr>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1A3A53C5"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hideMark/>
                </w:tcPr>
                <w:p w14:paraId="4AAC7A1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Legionario para Casco</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D5AAA9"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77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01010677"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1F61BA61"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65,00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0337E918"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5.005,00</w:t>
                  </w:r>
                </w:p>
              </w:tc>
              <w:tc>
                <w:tcPr>
                  <w:tcW w:w="447" w:type="dxa"/>
                  <w:gridSpan w:val="2"/>
                  <w:shd w:val="clear" w:color="auto" w:fill="auto"/>
                  <w:vAlign w:val="center"/>
                  <w:hideMark/>
                </w:tcPr>
                <w:p w14:paraId="12F5F222" w14:textId="77777777" w:rsidR="00307341" w:rsidRPr="00C44499" w:rsidRDefault="00307341" w:rsidP="000E7B6D">
                  <w:pPr>
                    <w:rPr>
                      <w:rFonts w:ascii="Times New Roman" w:hAnsi="Times New Roman"/>
                      <w:sz w:val="18"/>
                      <w:szCs w:val="18"/>
                    </w:rPr>
                  </w:pPr>
                </w:p>
              </w:tc>
            </w:tr>
            <w:tr w:rsidR="00307341" w:rsidRPr="00C44499" w14:paraId="301B3F26" w14:textId="77777777" w:rsidTr="000E7B6D">
              <w:trPr>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1CBF19C5"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w:t>
                  </w:r>
                </w:p>
              </w:tc>
              <w:tc>
                <w:tcPr>
                  <w:tcW w:w="1434" w:type="dxa"/>
                  <w:tcBorders>
                    <w:top w:val="nil"/>
                    <w:left w:val="nil"/>
                    <w:bottom w:val="single" w:sz="4" w:space="0" w:color="auto"/>
                    <w:right w:val="nil"/>
                  </w:tcBorders>
                  <w:shd w:val="clear" w:color="auto" w:fill="FFFFFF" w:themeFill="background1"/>
                  <w:vAlign w:val="center"/>
                  <w:hideMark/>
                </w:tcPr>
                <w:p w14:paraId="6A4C6468"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 xml:space="preserve">Pasamontaña </w:t>
                  </w:r>
                  <w:proofErr w:type="spellStart"/>
                  <w:r w:rsidRPr="00C44499">
                    <w:rPr>
                      <w:rFonts w:ascii="Calibri" w:hAnsi="Calibri" w:cs="Calibri"/>
                      <w:color w:val="000000"/>
                      <w:sz w:val="18"/>
                      <w:szCs w:val="18"/>
                    </w:rPr>
                    <w:t>adosable</w:t>
                  </w:r>
                  <w:proofErr w:type="spellEnd"/>
                  <w:r w:rsidRPr="00C44499">
                    <w:rPr>
                      <w:rFonts w:ascii="Calibri" w:hAnsi="Calibri" w:cs="Calibri"/>
                      <w:color w:val="000000"/>
                      <w:sz w:val="18"/>
                      <w:szCs w:val="18"/>
                    </w:rPr>
                    <w:t xml:space="preserve"> al casco</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B4E57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25</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9D35215"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2B00B949"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65,00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55D0EE33"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1.625,00</w:t>
                  </w:r>
                </w:p>
              </w:tc>
              <w:tc>
                <w:tcPr>
                  <w:tcW w:w="447" w:type="dxa"/>
                  <w:gridSpan w:val="2"/>
                  <w:shd w:val="clear" w:color="auto" w:fill="auto"/>
                  <w:vAlign w:val="center"/>
                  <w:hideMark/>
                </w:tcPr>
                <w:p w14:paraId="4B4EFBB5" w14:textId="77777777" w:rsidR="00307341" w:rsidRPr="00C44499" w:rsidRDefault="00307341" w:rsidP="000E7B6D">
                  <w:pPr>
                    <w:rPr>
                      <w:rFonts w:ascii="Times New Roman" w:hAnsi="Times New Roman"/>
                      <w:sz w:val="18"/>
                      <w:szCs w:val="18"/>
                    </w:rPr>
                  </w:pPr>
                </w:p>
              </w:tc>
            </w:tr>
            <w:tr w:rsidR="00307341" w:rsidRPr="00C44499" w14:paraId="4371BD2A" w14:textId="77777777" w:rsidTr="000E7B6D">
              <w:trPr>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205259F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w:t>
                  </w:r>
                </w:p>
              </w:tc>
              <w:tc>
                <w:tcPr>
                  <w:tcW w:w="1434" w:type="dxa"/>
                  <w:tcBorders>
                    <w:top w:val="nil"/>
                    <w:left w:val="nil"/>
                    <w:bottom w:val="single" w:sz="4" w:space="0" w:color="auto"/>
                    <w:right w:val="nil"/>
                  </w:tcBorders>
                  <w:shd w:val="clear" w:color="auto" w:fill="FFFFFF" w:themeFill="background1"/>
                  <w:vAlign w:val="center"/>
                  <w:hideMark/>
                </w:tcPr>
                <w:p w14:paraId="1252254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Sombrero Legionario</w:t>
                  </w:r>
                  <w:r>
                    <w:rPr>
                      <w:rFonts w:ascii="Calibri" w:hAnsi="Calibri" w:cs="Calibri"/>
                      <w:color w:val="000000"/>
                      <w:sz w:val="18"/>
                      <w:szCs w:val="18"/>
                    </w:rPr>
                    <w:t xml:space="preserve"> </w:t>
                  </w:r>
                  <w:r w:rsidRPr="00C44499">
                    <w:rPr>
                      <w:rFonts w:ascii="Calibri" w:hAnsi="Calibri" w:cs="Calibri"/>
                      <w:color w:val="000000"/>
                      <w:sz w:val="18"/>
                      <w:szCs w:val="18"/>
                    </w:rPr>
                    <w:t>(tipo safari)</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6E1399"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161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DF2D4DC"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27DCD490"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50,00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5DD36D9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8.050,00</w:t>
                  </w:r>
                </w:p>
              </w:tc>
              <w:tc>
                <w:tcPr>
                  <w:tcW w:w="447" w:type="dxa"/>
                  <w:gridSpan w:val="2"/>
                  <w:shd w:val="clear" w:color="auto" w:fill="auto"/>
                  <w:vAlign w:val="center"/>
                  <w:hideMark/>
                </w:tcPr>
                <w:p w14:paraId="131FBBBB" w14:textId="77777777" w:rsidR="00307341" w:rsidRPr="00C44499" w:rsidRDefault="00307341" w:rsidP="000E7B6D">
                  <w:pPr>
                    <w:rPr>
                      <w:rFonts w:ascii="Times New Roman" w:hAnsi="Times New Roman"/>
                      <w:sz w:val="18"/>
                      <w:szCs w:val="18"/>
                    </w:rPr>
                  </w:pPr>
                </w:p>
              </w:tc>
            </w:tr>
            <w:tr w:rsidR="00307341" w:rsidRPr="00C44499" w14:paraId="6F707258" w14:textId="77777777" w:rsidTr="000E7B6D">
              <w:trPr>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7D72D1FD"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4</w:t>
                  </w:r>
                </w:p>
              </w:tc>
              <w:tc>
                <w:tcPr>
                  <w:tcW w:w="1434" w:type="dxa"/>
                  <w:tcBorders>
                    <w:top w:val="nil"/>
                    <w:left w:val="nil"/>
                    <w:bottom w:val="single" w:sz="4" w:space="0" w:color="auto"/>
                    <w:right w:val="nil"/>
                  </w:tcBorders>
                  <w:shd w:val="clear" w:color="auto" w:fill="FFFFFF" w:themeFill="background1"/>
                  <w:vAlign w:val="center"/>
                  <w:hideMark/>
                </w:tcPr>
                <w:p w14:paraId="38EEE008"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Linterna para Casco de Seguridad</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1555F8"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54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08FD460"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18D3331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310,00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795B55B0"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16.740,00</w:t>
                  </w:r>
                </w:p>
              </w:tc>
              <w:tc>
                <w:tcPr>
                  <w:tcW w:w="447" w:type="dxa"/>
                  <w:gridSpan w:val="2"/>
                  <w:shd w:val="clear" w:color="auto" w:fill="auto"/>
                  <w:vAlign w:val="center"/>
                  <w:hideMark/>
                </w:tcPr>
                <w:p w14:paraId="3FF32F75" w14:textId="77777777" w:rsidR="00307341" w:rsidRPr="00C44499" w:rsidRDefault="00307341" w:rsidP="000E7B6D">
                  <w:pPr>
                    <w:rPr>
                      <w:rFonts w:ascii="Times New Roman" w:hAnsi="Times New Roman"/>
                      <w:sz w:val="18"/>
                      <w:szCs w:val="18"/>
                    </w:rPr>
                  </w:pPr>
                </w:p>
              </w:tc>
            </w:tr>
            <w:tr w:rsidR="00307341" w:rsidRPr="00C44499" w14:paraId="44C5B090" w14:textId="77777777" w:rsidTr="000E7B6D">
              <w:trPr>
                <w:gridAfter w:val="1"/>
                <w:wAfter w:w="287" w:type="dxa"/>
                <w:trHeight w:val="471"/>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47DF87D0"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 xml:space="preserve">TOTAL </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656A1B7D"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31.420,00</w:t>
                  </w:r>
                </w:p>
              </w:tc>
              <w:tc>
                <w:tcPr>
                  <w:tcW w:w="160" w:type="dxa"/>
                  <w:shd w:val="clear" w:color="auto" w:fill="auto"/>
                  <w:vAlign w:val="center"/>
                </w:tcPr>
                <w:p w14:paraId="32AD7DF3" w14:textId="77777777" w:rsidR="00307341" w:rsidRPr="00C44499" w:rsidRDefault="00307341" w:rsidP="000E7B6D">
                  <w:pPr>
                    <w:rPr>
                      <w:rFonts w:ascii="Times New Roman" w:hAnsi="Times New Roman"/>
                      <w:sz w:val="18"/>
                      <w:szCs w:val="18"/>
                    </w:rPr>
                  </w:pPr>
                </w:p>
              </w:tc>
            </w:tr>
            <w:tr w:rsidR="00307341" w:rsidRPr="00C44499" w14:paraId="4CB97696" w14:textId="77777777" w:rsidTr="000E7B6D">
              <w:trPr>
                <w:gridAfter w:val="1"/>
                <w:wAfter w:w="287" w:type="dxa"/>
                <w:trHeight w:val="435"/>
              </w:trPr>
              <w:tc>
                <w:tcPr>
                  <w:tcW w:w="8280" w:type="dxa"/>
                  <w:gridSpan w:val="6"/>
                  <w:tcBorders>
                    <w:top w:val="nil"/>
                    <w:left w:val="single" w:sz="4" w:space="0" w:color="auto"/>
                    <w:bottom w:val="single" w:sz="4" w:space="0" w:color="auto"/>
                    <w:right w:val="single" w:sz="4" w:space="0" w:color="auto"/>
                  </w:tcBorders>
                  <w:shd w:val="clear" w:color="auto" w:fill="FFFF00"/>
                  <w:noWrap/>
                  <w:vAlign w:val="center"/>
                </w:tcPr>
                <w:p w14:paraId="6F13639E"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4</w:t>
                  </w:r>
                </w:p>
              </w:tc>
              <w:tc>
                <w:tcPr>
                  <w:tcW w:w="160" w:type="dxa"/>
                  <w:shd w:val="clear" w:color="auto" w:fill="auto"/>
                  <w:vAlign w:val="center"/>
                </w:tcPr>
                <w:p w14:paraId="55E1A666" w14:textId="77777777" w:rsidR="00307341" w:rsidRPr="00C44499" w:rsidRDefault="00307341" w:rsidP="000E7B6D">
                  <w:pPr>
                    <w:rPr>
                      <w:rFonts w:ascii="Times New Roman" w:hAnsi="Times New Roman"/>
                      <w:sz w:val="18"/>
                      <w:szCs w:val="18"/>
                    </w:rPr>
                  </w:pPr>
                </w:p>
              </w:tc>
            </w:tr>
            <w:tr w:rsidR="00307341" w:rsidRPr="00C44499" w14:paraId="58F262AC"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00"/>
                  <w:noWrap/>
                  <w:vAlign w:val="center"/>
                </w:tcPr>
                <w:p w14:paraId="0207490A"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b/>
                      <w:bCs/>
                      <w:color w:val="000000"/>
                      <w:sz w:val="18"/>
                      <w:szCs w:val="18"/>
                    </w:rPr>
                    <w:lastRenderedPageBreak/>
                    <w:t>Nº</w:t>
                  </w:r>
                  <w:proofErr w:type="spellEnd"/>
                </w:p>
              </w:tc>
              <w:tc>
                <w:tcPr>
                  <w:tcW w:w="1434" w:type="dxa"/>
                  <w:tcBorders>
                    <w:top w:val="nil"/>
                    <w:left w:val="nil"/>
                    <w:bottom w:val="single" w:sz="4" w:space="0" w:color="auto"/>
                    <w:right w:val="nil"/>
                  </w:tcBorders>
                  <w:shd w:val="clear" w:color="auto" w:fill="FFFF00"/>
                  <w:vAlign w:val="center"/>
                </w:tcPr>
                <w:p w14:paraId="6C89B15D"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FFFF00"/>
                  <w:noWrap/>
                  <w:vAlign w:val="center"/>
                </w:tcPr>
                <w:p w14:paraId="7966277B"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FFFF00"/>
                  <w:noWrap/>
                  <w:vAlign w:val="center"/>
                </w:tcPr>
                <w:p w14:paraId="5F05A3C6"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FFFF00"/>
                  <w:noWrap/>
                  <w:vAlign w:val="center"/>
                </w:tcPr>
                <w:p w14:paraId="7668DA23"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FFFF00"/>
                  <w:noWrap/>
                  <w:vAlign w:val="center"/>
                </w:tcPr>
                <w:p w14:paraId="2F85708B"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2D3B59D7" w14:textId="77777777" w:rsidR="00307341" w:rsidRPr="00C44499" w:rsidRDefault="00307341" w:rsidP="000E7B6D">
                  <w:pPr>
                    <w:rPr>
                      <w:rFonts w:ascii="Times New Roman" w:hAnsi="Times New Roman"/>
                      <w:sz w:val="18"/>
                      <w:szCs w:val="18"/>
                    </w:rPr>
                  </w:pPr>
                </w:p>
              </w:tc>
            </w:tr>
            <w:tr w:rsidR="00307341" w:rsidRPr="00C44499" w14:paraId="10CC8826"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65C04AF5"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hideMark/>
                </w:tcPr>
                <w:p w14:paraId="1D08771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Lentes de Seguridad Oscuras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CE72C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200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5315C43C"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05161561"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30,00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3B3EED13"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6.000,00</w:t>
                  </w:r>
                </w:p>
              </w:tc>
              <w:tc>
                <w:tcPr>
                  <w:tcW w:w="160" w:type="dxa"/>
                  <w:shd w:val="clear" w:color="auto" w:fill="auto"/>
                  <w:vAlign w:val="center"/>
                  <w:hideMark/>
                </w:tcPr>
                <w:p w14:paraId="7819CCA3" w14:textId="77777777" w:rsidR="00307341" w:rsidRPr="00C44499" w:rsidRDefault="00307341" w:rsidP="000E7B6D">
                  <w:pPr>
                    <w:rPr>
                      <w:rFonts w:ascii="Times New Roman" w:hAnsi="Times New Roman"/>
                      <w:sz w:val="18"/>
                      <w:szCs w:val="18"/>
                    </w:rPr>
                  </w:pPr>
                </w:p>
              </w:tc>
            </w:tr>
            <w:tr w:rsidR="00307341" w:rsidRPr="00C44499" w14:paraId="45CC4FBE"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118FC1E5"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w:t>
                  </w:r>
                </w:p>
              </w:tc>
              <w:tc>
                <w:tcPr>
                  <w:tcW w:w="1434" w:type="dxa"/>
                  <w:tcBorders>
                    <w:top w:val="nil"/>
                    <w:left w:val="nil"/>
                    <w:bottom w:val="single" w:sz="4" w:space="0" w:color="auto"/>
                    <w:right w:val="nil"/>
                  </w:tcBorders>
                  <w:shd w:val="clear" w:color="auto" w:fill="FFFFFF" w:themeFill="background1"/>
                  <w:vAlign w:val="center"/>
                  <w:hideMark/>
                </w:tcPr>
                <w:p w14:paraId="530E287C"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Lentes Antiparras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340306"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8</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364DF30"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6FD2FE6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170,00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0C7626E3"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1.360,00</w:t>
                  </w:r>
                </w:p>
              </w:tc>
              <w:tc>
                <w:tcPr>
                  <w:tcW w:w="160" w:type="dxa"/>
                  <w:shd w:val="clear" w:color="auto" w:fill="auto"/>
                  <w:vAlign w:val="center"/>
                  <w:hideMark/>
                </w:tcPr>
                <w:p w14:paraId="2BBE7CF3" w14:textId="77777777" w:rsidR="00307341" w:rsidRPr="00C44499" w:rsidRDefault="00307341" w:rsidP="000E7B6D">
                  <w:pPr>
                    <w:rPr>
                      <w:rFonts w:ascii="Times New Roman" w:hAnsi="Times New Roman"/>
                      <w:sz w:val="18"/>
                      <w:szCs w:val="18"/>
                    </w:rPr>
                  </w:pPr>
                </w:p>
              </w:tc>
            </w:tr>
            <w:tr w:rsidR="00307341" w:rsidRPr="00C44499" w14:paraId="39BFFA4E"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4A1C013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w:t>
                  </w:r>
                </w:p>
              </w:tc>
              <w:tc>
                <w:tcPr>
                  <w:tcW w:w="1434" w:type="dxa"/>
                  <w:tcBorders>
                    <w:top w:val="nil"/>
                    <w:left w:val="nil"/>
                    <w:bottom w:val="single" w:sz="4" w:space="0" w:color="auto"/>
                    <w:right w:val="nil"/>
                  </w:tcBorders>
                  <w:shd w:val="clear" w:color="auto" w:fill="FFFFFF" w:themeFill="background1"/>
                  <w:vAlign w:val="center"/>
                  <w:hideMark/>
                </w:tcPr>
                <w:p w14:paraId="2F6788FA"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Pantalla Protectora Facial</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FEAB2C"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11F99459"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2EBCDA3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65,00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1E0D7A68"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715,00</w:t>
                  </w:r>
                </w:p>
              </w:tc>
              <w:tc>
                <w:tcPr>
                  <w:tcW w:w="160" w:type="dxa"/>
                  <w:shd w:val="clear" w:color="auto" w:fill="auto"/>
                  <w:vAlign w:val="center"/>
                  <w:hideMark/>
                </w:tcPr>
                <w:p w14:paraId="061DA141" w14:textId="77777777" w:rsidR="00307341" w:rsidRPr="00C44499" w:rsidRDefault="00307341" w:rsidP="000E7B6D">
                  <w:pPr>
                    <w:rPr>
                      <w:rFonts w:ascii="Times New Roman" w:hAnsi="Times New Roman"/>
                      <w:sz w:val="18"/>
                      <w:szCs w:val="18"/>
                    </w:rPr>
                  </w:pPr>
                </w:p>
              </w:tc>
            </w:tr>
            <w:tr w:rsidR="00307341" w:rsidRPr="00C44499" w14:paraId="2D9A119F" w14:textId="77777777" w:rsidTr="000E7B6D">
              <w:trPr>
                <w:gridAfter w:val="1"/>
                <w:wAfter w:w="287" w:type="dxa"/>
                <w:trHeight w:val="219"/>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14F244F3"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TOTAL</w:t>
                  </w:r>
                </w:p>
              </w:tc>
              <w:tc>
                <w:tcPr>
                  <w:tcW w:w="2126" w:type="dxa"/>
                  <w:tcBorders>
                    <w:top w:val="nil"/>
                    <w:left w:val="nil"/>
                    <w:bottom w:val="single" w:sz="4" w:space="0" w:color="auto"/>
                    <w:right w:val="single" w:sz="4" w:space="0" w:color="auto"/>
                  </w:tcBorders>
                  <w:shd w:val="clear" w:color="auto" w:fill="FFFFFF" w:themeFill="background1"/>
                  <w:noWrap/>
                  <w:vAlign w:val="bottom"/>
                </w:tcPr>
                <w:p w14:paraId="2D4BE41D" w14:textId="77777777" w:rsidR="00307341" w:rsidRPr="00C44499" w:rsidRDefault="00307341" w:rsidP="000E7B6D">
                  <w:pPr>
                    <w:spacing w:after="160" w:line="259" w:lineRule="auto"/>
                    <w:jc w:val="center"/>
                    <w:rPr>
                      <w:rFonts w:ascii="Calibri" w:hAnsi="Calibri" w:cs="Calibri"/>
                      <w:b/>
                      <w:bCs/>
                      <w:color w:val="000000"/>
                      <w:sz w:val="18"/>
                      <w:szCs w:val="18"/>
                    </w:rPr>
                  </w:pPr>
                  <w:r w:rsidRPr="00C44499">
                    <w:rPr>
                      <w:rFonts w:ascii="Calibri" w:hAnsi="Calibri" w:cs="Calibri"/>
                      <w:b/>
                      <w:bCs/>
                      <w:color w:val="000000"/>
                      <w:sz w:val="18"/>
                      <w:szCs w:val="18"/>
                    </w:rPr>
                    <w:t>8.075,00</w:t>
                  </w:r>
                </w:p>
              </w:tc>
              <w:tc>
                <w:tcPr>
                  <w:tcW w:w="160" w:type="dxa"/>
                  <w:shd w:val="clear" w:color="auto" w:fill="auto"/>
                  <w:vAlign w:val="center"/>
                </w:tcPr>
                <w:p w14:paraId="537AEB19" w14:textId="77777777" w:rsidR="00307341" w:rsidRPr="00C44499" w:rsidRDefault="00307341" w:rsidP="000E7B6D">
                  <w:pPr>
                    <w:rPr>
                      <w:rFonts w:ascii="Times New Roman" w:hAnsi="Times New Roman"/>
                      <w:sz w:val="18"/>
                      <w:szCs w:val="18"/>
                    </w:rPr>
                  </w:pPr>
                </w:p>
              </w:tc>
            </w:tr>
            <w:tr w:rsidR="00307341" w:rsidRPr="00C44499" w14:paraId="56A2E8C2" w14:textId="77777777" w:rsidTr="000E7B6D">
              <w:trPr>
                <w:gridAfter w:val="1"/>
                <w:wAfter w:w="287" w:type="dxa"/>
                <w:trHeight w:val="435"/>
              </w:trPr>
              <w:tc>
                <w:tcPr>
                  <w:tcW w:w="8280" w:type="dxa"/>
                  <w:gridSpan w:val="6"/>
                  <w:tcBorders>
                    <w:top w:val="nil"/>
                    <w:left w:val="single" w:sz="4" w:space="0" w:color="auto"/>
                    <w:bottom w:val="single" w:sz="4" w:space="0" w:color="auto"/>
                    <w:right w:val="single" w:sz="4" w:space="0" w:color="auto"/>
                  </w:tcBorders>
                  <w:shd w:val="clear" w:color="auto" w:fill="FFCCCC"/>
                  <w:noWrap/>
                  <w:vAlign w:val="center"/>
                </w:tcPr>
                <w:p w14:paraId="0AA2DE0D"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5</w:t>
                  </w:r>
                </w:p>
              </w:tc>
              <w:tc>
                <w:tcPr>
                  <w:tcW w:w="160" w:type="dxa"/>
                  <w:shd w:val="clear" w:color="auto" w:fill="auto"/>
                  <w:vAlign w:val="center"/>
                </w:tcPr>
                <w:p w14:paraId="252D51AC" w14:textId="77777777" w:rsidR="00307341" w:rsidRPr="00C44499" w:rsidRDefault="00307341" w:rsidP="000E7B6D">
                  <w:pPr>
                    <w:rPr>
                      <w:rFonts w:ascii="Times New Roman" w:hAnsi="Times New Roman"/>
                      <w:sz w:val="18"/>
                      <w:szCs w:val="18"/>
                    </w:rPr>
                  </w:pPr>
                </w:p>
              </w:tc>
            </w:tr>
            <w:tr w:rsidR="00307341" w:rsidRPr="00C44499" w14:paraId="2D2EBA40"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CCCC"/>
                  <w:noWrap/>
                  <w:vAlign w:val="center"/>
                </w:tcPr>
                <w:p w14:paraId="42C839EF"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nil"/>
                    <w:left w:val="nil"/>
                    <w:bottom w:val="single" w:sz="4" w:space="0" w:color="auto"/>
                    <w:right w:val="nil"/>
                  </w:tcBorders>
                  <w:shd w:val="clear" w:color="auto" w:fill="FFCCCC"/>
                  <w:vAlign w:val="center"/>
                </w:tcPr>
                <w:p w14:paraId="16636F6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FFCCCC"/>
                  <w:noWrap/>
                  <w:vAlign w:val="center"/>
                </w:tcPr>
                <w:p w14:paraId="7FB57345"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FFCCCC"/>
                  <w:noWrap/>
                  <w:vAlign w:val="center"/>
                </w:tcPr>
                <w:p w14:paraId="6F140863"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FFCCCC"/>
                  <w:noWrap/>
                  <w:vAlign w:val="center"/>
                </w:tcPr>
                <w:p w14:paraId="6E92B493"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FFCCCC"/>
                  <w:noWrap/>
                  <w:vAlign w:val="center"/>
                </w:tcPr>
                <w:p w14:paraId="0D2659ED"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13548994" w14:textId="77777777" w:rsidR="00307341" w:rsidRPr="00C44499" w:rsidRDefault="00307341" w:rsidP="000E7B6D">
                  <w:pPr>
                    <w:rPr>
                      <w:rFonts w:ascii="Times New Roman" w:hAnsi="Times New Roman"/>
                      <w:sz w:val="18"/>
                      <w:szCs w:val="18"/>
                    </w:rPr>
                  </w:pPr>
                </w:p>
              </w:tc>
            </w:tr>
            <w:tr w:rsidR="00307341" w:rsidRPr="00C44499" w14:paraId="65D789F3"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74ABE7AA"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hideMark/>
                </w:tcPr>
                <w:p w14:paraId="01E34A5D"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Protector auditivo de copa</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A890F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85</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8CD98D6"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326D436B"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181,00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24C029D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15.385,00</w:t>
                  </w:r>
                </w:p>
              </w:tc>
              <w:tc>
                <w:tcPr>
                  <w:tcW w:w="160" w:type="dxa"/>
                  <w:shd w:val="clear" w:color="auto" w:fill="auto"/>
                  <w:vAlign w:val="center"/>
                  <w:hideMark/>
                </w:tcPr>
                <w:p w14:paraId="7B116834" w14:textId="77777777" w:rsidR="00307341" w:rsidRPr="00C44499" w:rsidRDefault="00307341" w:rsidP="000E7B6D">
                  <w:pPr>
                    <w:rPr>
                      <w:rFonts w:ascii="Times New Roman" w:hAnsi="Times New Roman"/>
                      <w:sz w:val="18"/>
                      <w:szCs w:val="18"/>
                    </w:rPr>
                  </w:pPr>
                </w:p>
              </w:tc>
            </w:tr>
            <w:tr w:rsidR="00307341" w:rsidRPr="00C44499" w14:paraId="1F755097"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18D4213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w:t>
                  </w:r>
                </w:p>
              </w:tc>
              <w:tc>
                <w:tcPr>
                  <w:tcW w:w="1434" w:type="dxa"/>
                  <w:tcBorders>
                    <w:top w:val="nil"/>
                    <w:left w:val="nil"/>
                    <w:bottom w:val="single" w:sz="4" w:space="0" w:color="auto"/>
                    <w:right w:val="nil"/>
                  </w:tcBorders>
                  <w:shd w:val="clear" w:color="auto" w:fill="FFFFFF" w:themeFill="background1"/>
                  <w:vAlign w:val="center"/>
                  <w:hideMark/>
                </w:tcPr>
                <w:p w14:paraId="1D0C2BE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Protector auditivo de inserción</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FE0C38"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106</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0B27BA7B"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0E29B729"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10,00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7164556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1.060,00</w:t>
                  </w:r>
                </w:p>
              </w:tc>
              <w:tc>
                <w:tcPr>
                  <w:tcW w:w="160" w:type="dxa"/>
                  <w:shd w:val="clear" w:color="auto" w:fill="auto"/>
                  <w:vAlign w:val="center"/>
                  <w:hideMark/>
                </w:tcPr>
                <w:p w14:paraId="312CD1B1" w14:textId="77777777" w:rsidR="00307341" w:rsidRPr="00C44499" w:rsidRDefault="00307341" w:rsidP="000E7B6D">
                  <w:pPr>
                    <w:rPr>
                      <w:rFonts w:ascii="Times New Roman" w:hAnsi="Times New Roman"/>
                      <w:sz w:val="18"/>
                      <w:szCs w:val="18"/>
                    </w:rPr>
                  </w:pPr>
                </w:p>
              </w:tc>
            </w:tr>
            <w:tr w:rsidR="00307341" w:rsidRPr="00C44499" w14:paraId="0D1AD628"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72A169CC"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w:t>
                  </w:r>
                </w:p>
              </w:tc>
              <w:tc>
                <w:tcPr>
                  <w:tcW w:w="1434" w:type="dxa"/>
                  <w:tcBorders>
                    <w:top w:val="nil"/>
                    <w:left w:val="nil"/>
                    <w:bottom w:val="single" w:sz="4" w:space="0" w:color="auto"/>
                    <w:right w:val="nil"/>
                  </w:tcBorders>
                  <w:shd w:val="clear" w:color="auto" w:fill="FFFFFF" w:themeFill="background1"/>
                  <w:vAlign w:val="center"/>
                  <w:hideMark/>
                </w:tcPr>
                <w:p w14:paraId="3564B91C"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Protector Auditivo Tipo Piloto</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1E46B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88B57E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24B93F12"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165,00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71B567C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165,00</w:t>
                  </w:r>
                </w:p>
              </w:tc>
              <w:tc>
                <w:tcPr>
                  <w:tcW w:w="160" w:type="dxa"/>
                  <w:shd w:val="clear" w:color="auto" w:fill="auto"/>
                  <w:vAlign w:val="center"/>
                  <w:hideMark/>
                </w:tcPr>
                <w:p w14:paraId="575C5AF9" w14:textId="77777777" w:rsidR="00307341" w:rsidRPr="00C44499" w:rsidRDefault="00307341" w:rsidP="000E7B6D">
                  <w:pPr>
                    <w:rPr>
                      <w:rFonts w:ascii="Times New Roman" w:hAnsi="Times New Roman"/>
                      <w:sz w:val="18"/>
                      <w:szCs w:val="18"/>
                    </w:rPr>
                  </w:pPr>
                </w:p>
              </w:tc>
            </w:tr>
            <w:tr w:rsidR="00307341" w:rsidRPr="00C44499" w14:paraId="51DFC0A3" w14:textId="77777777" w:rsidTr="000E7B6D">
              <w:trPr>
                <w:gridAfter w:val="1"/>
                <w:wAfter w:w="287" w:type="dxa"/>
                <w:trHeight w:val="435"/>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59966BE2"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TOTAL</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7AB5B582" w14:textId="77777777" w:rsidR="00307341" w:rsidRPr="00C44499" w:rsidRDefault="00307341" w:rsidP="000E7B6D">
                  <w:pPr>
                    <w:spacing w:after="160" w:line="259" w:lineRule="auto"/>
                    <w:jc w:val="center"/>
                    <w:rPr>
                      <w:rFonts w:ascii="Calibri" w:hAnsi="Calibri" w:cs="Calibri"/>
                      <w:b/>
                      <w:bCs/>
                      <w:color w:val="000000"/>
                      <w:sz w:val="18"/>
                      <w:szCs w:val="18"/>
                    </w:rPr>
                  </w:pPr>
                  <w:r w:rsidRPr="00C44499">
                    <w:rPr>
                      <w:rFonts w:ascii="Calibri" w:hAnsi="Calibri" w:cs="Calibri"/>
                      <w:b/>
                      <w:bCs/>
                      <w:color w:val="000000"/>
                      <w:sz w:val="18"/>
                      <w:szCs w:val="18"/>
                    </w:rPr>
                    <w:t>16.610,00</w:t>
                  </w:r>
                </w:p>
              </w:tc>
              <w:tc>
                <w:tcPr>
                  <w:tcW w:w="160" w:type="dxa"/>
                  <w:shd w:val="clear" w:color="auto" w:fill="auto"/>
                  <w:vAlign w:val="center"/>
                </w:tcPr>
                <w:p w14:paraId="28013876" w14:textId="77777777" w:rsidR="00307341" w:rsidRPr="00C44499" w:rsidRDefault="00307341" w:rsidP="000E7B6D">
                  <w:pPr>
                    <w:rPr>
                      <w:rFonts w:ascii="Times New Roman" w:hAnsi="Times New Roman"/>
                      <w:sz w:val="18"/>
                      <w:szCs w:val="18"/>
                    </w:rPr>
                  </w:pPr>
                </w:p>
              </w:tc>
            </w:tr>
            <w:tr w:rsidR="00307341" w:rsidRPr="00C44499" w14:paraId="04B2F05B" w14:textId="77777777" w:rsidTr="000E7B6D">
              <w:trPr>
                <w:gridAfter w:val="1"/>
                <w:wAfter w:w="287" w:type="dxa"/>
                <w:trHeight w:val="435"/>
              </w:trPr>
              <w:tc>
                <w:tcPr>
                  <w:tcW w:w="8280" w:type="dxa"/>
                  <w:gridSpan w:val="6"/>
                  <w:tcBorders>
                    <w:top w:val="nil"/>
                    <w:left w:val="single" w:sz="4" w:space="0" w:color="auto"/>
                    <w:bottom w:val="single" w:sz="4" w:space="0" w:color="auto"/>
                    <w:right w:val="single" w:sz="4" w:space="0" w:color="auto"/>
                  </w:tcBorders>
                  <w:shd w:val="clear" w:color="auto" w:fill="00FFFF"/>
                  <w:noWrap/>
                  <w:vAlign w:val="center"/>
                </w:tcPr>
                <w:p w14:paraId="0FEE08C8"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6</w:t>
                  </w:r>
                </w:p>
              </w:tc>
              <w:tc>
                <w:tcPr>
                  <w:tcW w:w="160" w:type="dxa"/>
                  <w:shd w:val="clear" w:color="auto" w:fill="auto"/>
                  <w:vAlign w:val="center"/>
                </w:tcPr>
                <w:p w14:paraId="39D392C9" w14:textId="77777777" w:rsidR="00307341" w:rsidRPr="00C44499" w:rsidRDefault="00307341" w:rsidP="000E7B6D">
                  <w:pPr>
                    <w:rPr>
                      <w:rFonts w:ascii="Times New Roman" w:hAnsi="Times New Roman"/>
                      <w:sz w:val="18"/>
                      <w:szCs w:val="18"/>
                    </w:rPr>
                  </w:pPr>
                </w:p>
              </w:tc>
            </w:tr>
            <w:tr w:rsidR="00307341" w:rsidRPr="00C44499" w14:paraId="0F9CB4DF"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00FFFF"/>
                  <w:noWrap/>
                  <w:vAlign w:val="center"/>
                </w:tcPr>
                <w:p w14:paraId="5FBB8389"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nil"/>
                    <w:left w:val="nil"/>
                    <w:bottom w:val="single" w:sz="4" w:space="0" w:color="auto"/>
                    <w:right w:val="nil"/>
                  </w:tcBorders>
                  <w:shd w:val="clear" w:color="auto" w:fill="00FFFF"/>
                  <w:vAlign w:val="center"/>
                </w:tcPr>
                <w:p w14:paraId="37B20C9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00FFFF"/>
                  <w:noWrap/>
                  <w:vAlign w:val="center"/>
                </w:tcPr>
                <w:p w14:paraId="449AC7D0"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00FFFF"/>
                  <w:noWrap/>
                  <w:vAlign w:val="center"/>
                </w:tcPr>
                <w:p w14:paraId="00F05C2B"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00FFFF"/>
                  <w:noWrap/>
                  <w:vAlign w:val="center"/>
                </w:tcPr>
                <w:p w14:paraId="200C9CCA"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00FFFF"/>
                  <w:noWrap/>
                  <w:vAlign w:val="center"/>
                </w:tcPr>
                <w:p w14:paraId="1EE7A995"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386180F3" w14:textId="77777777" w:rsidR="00307341" w:rsidRPr="00C44499" w:rsidRDefault="00307341" w:rsidP="000E7B6D">
                  <w:pPr>
                    <w:rPr>
                      <w:rFonts w:ascii="Times New Roman" w:hAnsi="Times New Roman"/>
                      <w:sz w:val="18"/>
                      <w:szCs w:val="18"/>
                    </w:rPr>
                  </w:pPr>
                </w:p>
              </w:tc>
            </w:tr>
            <w:tr w:rsidR="00307341" w:rsidRPr="00C44499" w14:paraId="1228E8FA"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09D38EDB"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hideMark/>
                </w:tcPr>
                <w:p w14:paraId="141C11B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Mascarilla descartable con aplicación para polvo</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E189FB"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131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E77217F"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4B4CF1A2"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27,00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61DEAE4A"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3.537,00</w:t>
                  </w:r>
                </w:p>
              </w:tc>
              <w:tc>
                <w:tcPr>
                  <w:tcW w:w="160" w:type="dxa"/>
                  <w:shd w:val="clear" w:color="auto" w:fill="auto"/>
                  <w:vAlign w:val="center"/>
                  <w:hideMark/>
                </w:tcPr>
                <w:p w14:paraId="36D12FF0" w14:textId="77777777" w:rsidR="00307341" w:rsidRPr="00C44499" w:rsidRDefault="00307341" w:rsidP="000E7B6D">
                  <w:pPr>
                    <w:rPr>
                      <w:rFonts w:ascii="Times New Roman" w:hAnsi="Times New Roman"/>
                      <w:sz w:val="18"/>
                      <w:szCs w:val="18"/>
                    </w:rPr>
                  </w:pPr>
                </w:p>
              </w:tc>
            </w:tr>
            <w:tr w:rsidR="00307341" w:rsidRPr="00C44499" w14:paraId="4ECC0239"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467E69A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w:t>
                  </w:r>
                </w:p>
              </w:tc>
              <w:tc>
                <w:tcPr>
                  <w:tcW w:w="1434" w:type="dxa"/>
                  <w:tcBorders>
                    <w:top w:val="nil"/>
                    <w:left w:val="nil"/>
                    <w:bottom w:val="single" w:sz="4" w:space="0" w:color="auto"/>
                    <w:right w:val="nil"/>
                  </w:tcBorders>
                  <w:shd w:val="clear" w:color="auto" w:fill="FFFFFF" w:themeFill="background1"/>
                  <w:vAlign w:val="center"/>
                  <w:hideMark/>
                </w:tcPr>
                <w:p w14:paraId="7AA90E2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Mascara facial de medio rostro</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90D51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6</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94CCFEA"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22D1330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510,00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4EA05AE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3.060,00</w:t>
                  </w:r>
                </w:p>
              </w:tc>
              <w:tc>
                <w:tcPr>
                  <w:tcW w:w="160" w:type="dxa"/>
                  <w:shd w:val="clear" w:color="auto" w:fill="auto"/>
                  <w:vAlign w:val="center"/>
                  <w:hideMark/>
                </w:tcPr>
                <w:p w14:paraId="78CC404F" w14:textId="77777777" w:rsidR="00307341" w:rsidRPr="00C44499" w:rsidRDefault="00307341" w:rsidP="000E7B6D">
                  <w:pPr>
                    <w:rPr>
                      <w:rFonts w:ascii="Times New Roman" w:hAnsi="Times New Roman"/>
                      <w:sz w:val="18"/>
                      <w:szCs w:val="18"/>
                    </w:rPr>
                  </w:pPr>
                </w:p>
              </w:tc>
            </w:tr>
            <w:tr w:rsidR="00307341" w:rsidRPr="00C44499" w14:paraId="25EF006D" w14:textId="77777777" w:rsidTr="000E7B6D">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037E115D"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w:t>
                  </w:r>
                </w:p>
              </w:tc>
              <w:tc>
                <w:tcPr>
                  <w:tcW w:w="1434" w:type="dxa"/>
                  <w:tcBorders>
                    <w:top w:val="nil"/>
                    <w:left w:val="nil"/>
                    <w:bottom w:val="single" w:sz="4" w:space="0" w:color="auto"/>
                    <w:right w:val="nil"/>
                  </w:tcBorders>
                  <w:shd w:val="clear" w:color="auto" w:fill="FFFFFF" w:themeFill="background1"/>
                  <w:vAlign w:val="center"/>
                  <w:hideMark/>
                </w:tcPr>
                <w:p w14:paraId="166CC94C"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Botas Impermeables para uso Industrial 40.5 cm</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731809"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8</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86E10A5"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6181820D"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178,00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40670D15"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1.424,00</w:t>
                  </w:r>
                </w:p>
              </w:tc>
              <w:tc>
                <w:tcPr>
                  <w:tcW w:w="160" w:type="dxa"/>
                  <w:shd w:val="clear" w:color="auto" w:fill="auto"/>
                  <w:vAlign w:val="center"/>
                  <w:hideMark/>
                </w:tcPr>
                <w:p w14:paraId="4C6DA8BC" w14:textId="77777777" w:rsidR="00307341" w:rsidRPr="00C44499" w:rsidRDefault="00307341" w:rsidP="000E7B6D">
                  <w:pPr>
                    <w:rPr>
                      <w:rFonts w:ascii="Times New Roman" w:hAnsi="Times New Roman"/>
                      <w:sz w:val="18"/>
                      <w:szCs w:val="18"/>
                    </w:rPr>
                  </w:pPr>
                </w:p>
              </w:tc>
            </w:tr>
            <w:tr w:rsidR="00307341" w:rsidRPr="00C44499" w14:paraId="2814F9C0" w14:textId="77777777" w:rsidTr="000E7B6D">
              <w:trPr>
                <w:gridAfter w:val="1"/>
                <w:wAfter w:w="287" w:type="dxa"/>
                <w:trHeight w:val="524"/>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5CF01E0D"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TOTAL</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02BDCB5E" w14:textId="77777777" w:rsidR="00307341" w:rsidRPr="00C44499" w:rsidRDefault="00307341" w:rsidP="000E7B6D">
                  <w:pPr>
                    <w:spacing w:after="160" w:line="259" w:lineRule="auto"/>
                    <w:jc w:val="center"/>
                    <w:rPr>
                      <w:rFonts w:ascii="Calibri" w:hAnsi="Calibri" w:cs="Calibri"/>
                      <w:b/>
                      <w:bCs/>
                      <w:color w:val="000000"/>
                      <w:sz w:val="18"/>
                      <w:szCs w:val="18"/>
                    </w:rPr>
                  </w:pPr>
                  <w:r w:rsidRPr="00C44499">
                    <w:rPr>
                      <w:rFonts w:ascii="Calibri" w:hAnsi="Calibri" w:cs="Calibri"/>
                      <w:b/>
                      <w:bCs/>
                      <w:color w:val="000000"/>
                      <w:sz w:val="18"/>
                      <w:szCs w:val="18"/>
                    </w:rPr>
                    <w:t>8.021,00</w:t>
                  </w:r>
                </w:p>
              </w:tc>
              <w:tc>
                <w:tcPr>
                  <w:tcW w:w="160" w:type="dxa"/>
                  <w:shd w:val="clear" w:color="auto" w:fill="auto"/>
                  <w:vAlign w:val="center"/>
                </w:tcPr>
                <w:p w14:paraId="462F852D" w14:textId="77777777" w:rsidR="00307341" w:rsidRPr="00C44499" w:rsidRDefault="00307341" w:rsidP="000E7B6D">
                  <w:pPr>
                    <w:rPr>
                      <w:rFonts w:ascii="Times New Roman" w:hAnsi="Times New Roman"/>
                      <w:sz w:val="18"/>
                      <w:szCs w:val="18"/>
                    </w:rPr>
                  </w:pPr>
                </w:p>
              </w:tc>
            </w:tr>
            <w:tr w:rsidR="00307341" w:rsidRPr="00C44499" w14:paraId="7EA582C7" w14:textId="77777777" w:rsidTr="000E7B6D">
              <w:trPr>
                <w:gridAfter w:val="1"/>
                <w:wAfter w:w="287" w:type="dxa"/>
                <w:trHeight w:val="570"/>
              </w:trPr>
              <w:tc>
                <w:tcPr>
                  <w:tcW w:w="8280" w:type="dxa"/>
                  <w:gridSpan w:val="6"/>
                  <w:tcBorders>
                    <w:top w:val="nil"/>
                    <w:left w:val="single" w:sz="4" w:space="0" w:color="auto"/>
                    <w:bottom w:val="single" w:sz="4" w:space="0" w:color="auto"/>
                    <w:right w:val="single" w:sz="4" w:space="0" w:color="auto"/>
                  </w:tcBorders>
                  <w:shd w:val="clear" w:color="auto" w:fill="FFCC00"/>
                  <w:noWrap/>
                  <w:vAlign w:val="center"/>
                </w:tcPr>
                <w:p w14:paraId="47BE0288"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7</w:t>
                  </w:r>
                </w:p>
              </w:tc>
              <w:tc>
                <w:tcPr>
                  <w:tcW w:w="160" w:type="dxa"/>
                  <w:shd w:val="clear" w:color="auto" w:fill="auto"/>
                  <w:vAlign w:val="center"/>
                </w:tcPr>
                <w:p w14:paraId="5F73F5B1" w14:textId="77777777" w:rsidR="00307341" w:rsidRPr="00C44499" w:rsidRDefault="00307341" w:rsidP="000E7B6D">
                  <w:pPr>
                    <w:rPr>
                      <w:rFonts w:ascii="Times New Roman" w:hAnsi="Times New Roman"/>
                      <w:sz w:val="18"/>
                      <w:szCs w:val="18"/>
                    </w:rPr>
                  </w:pPr>
                </w:p>
              </w:tc>
            </w:tr>
            <w:tr w:rsidR="00307341" w:rsidRPr="00C44499" w14:paraId="02CCB630" w14:textId="77777777" w:rsidTr="000E7B6D">
              <w:trPr>
                <w:gridAfter w:val="1"/>
                <w:wAfter w:w="287" w:type="dxa"/>
                <w:trHeight w:val="570"/>
              </w:trPr>
              <w:tc>
                <w:tcPr>
                  <w:tcW w:w="470" w:type="dxa"/>
                  <w:tcBorders>
                    <w:top w:val="nil"/>
                    <w:left w:val="single" w:sz="4" w:space="0" w:color="auto"/>
                    <w:bottom w:val="single" w:sz="4" w:space="0" w:color="auto"/>
                    <w:right w:val="single" w:sz="4" w:space="0" w:color="auto"/>
                  </w:tcBorders>
                  <w:shd w:val="clear" w:color="auto" w:fill="FFCC00"/>
                  <w:noWrap/>
                  <w:vAlign w:val="center"/>
                </w:tcPr>
                <w:p w14:paraId="2E9719AF"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nil"/>
                    <w:left w:val="nil"/>
                    <w:bottom w:val="single" w:sz="4" w:space="0" w:color="auto"/>
                    <w:right w:val="nil"/>
                  </w:tcBorders>
                  <w:shd w:val="clear" w:color="auto" w:fill="FFCC00"/>
                  <w:vAlign w:val="center"/>
                </w:tcPr>
                <w:p w14:paraId="75C11F1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FFCC00"/>
                  <w:noWrap/>
                  <w:vAlign w:val="center"/>
                </w:tcPr>
                <w:p w14:paraId="0CD3CC38"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FFCC00"/>
                  <w:noWrap/>
                  <w:vAlign w:val="center"/>
                </w:tcPr>
                <w:p w14:paraId="344E3FC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FFCC00"/>
                  <w:noWrap/>
                  <w:vAlign w:val="center"/>
                </w:tcPr>
                <w:p w14:paraId="38F2BC45"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FFCC00"/>
                  <w:noWrap/>
                  <w:vAlign w:val="center"/>
                </w:tcPr>
                <w:p w14:paraId="532D7543"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11F86F26" w14:textId="77777777" w:rsidR="00307341" w:rsidRPr="00C44499" w:rsidRDefault="00307341" w:rsidP="000E7B6D">
                  <w:pPr>
                    <w:rPr>
                      <w:rFonts w:ascii="Times New Roman" w:hAnsi="Times New Roman"/>
                      <w:sz w:val="18"/>
                      <w:szCs w:val="18"/>
                    </w:rPr>
                  </w:pPr>
                </w:p>
              </w:tc>
            </w:tr>
            <w:tr w:rsidR="00307341" w:rsidRPr="00C44499" w14:paraId="129B54AB" w14:textId="77777777" w:rsidTr="000E7B6D">
              <w:trPr>
                <w:gridAfter w:val="1"/>
                <w:wAfter w:w="287" w:type="dxa"/>
                <w:trHeight w:val="570"/>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0275F77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hideMark/>
                </w:tcPr>
                <w:p w14:paraId="02A2D079"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Guantes de Protección de Cuero (Clase 0,1,3)</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24665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7E767573"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2184CB11"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319,00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7E6F229D"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7.656,00</w:t>
                  </w:r>
                </w:p>
              </w:tc>
              <w:tc>
                <w:tcPr>
                  <w:tcW w:w="160" w:type="dxa"/>
                  <w:shd w:val="clear" w:color="auto" w:fill="auto"/>
                  <w:vAlign w:val="center"/>
                  <w:hideMark/>
                </w:tcPr>
                <w:p w14:paraId="088FE044" w14:textId="77777777" w:rsidR="00307341" w:rsidRPr="00C44499" w:rsidRDefault="00307341" w:rsidP="000E7B6D">
                  <w:pPr>
                    <w:rPr>
                      <w:rFonts w:ascii="Times New Roman" w:hAnsi="Times New Roman"/>
                      <w:sz w:val="18"/>
                      <w:szCs w:val="18"/>
                    </w:rPr>
                  </w:pPr>
                </w:p>
              </w:tc>
            </w:tr>
            <w:tr w:rsidR="00307341" w:rsidRPr="00C44499" w14:paraId="217133C9" w14:textId="77777777" w:rsidTr="000E7B6D">
              <w:trPr>
                <w:gridAfter w:val="1"/>
                <w:wAfter w:w="287" w:type="dxa"/>
                <w:trHeight w:val="422"/>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6C0BCDE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w:t>
                  </w:r>
                </w:p>
              </w:tc>
              <w:tc>
                <w:tcPr>
                  <w:tcW w:w="1434" w:type="dxa"/>
                  <w:tcBorders>
                    <w:top w:val="nil"/>
                    <w:left w:val="nil"/>
                    <w:bottom w:val="single" w:sz="4" w:space="0" w:color="auto"/>
                    <w:right w:val="nil"/>
                  </w:tcBorders>
                  <w:shd w:val="clear" w:color="auto" w:fill="FFFFFF" w:themeFill="background1"/>
                  <w:vAlign w:val="center"/>
                  <w:hideMark/>
                </w:tcPr>
                <w:p w14:paraId="1BE80AF0"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Guante mecánico</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F86D2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116</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8816F4D"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4897C4E6"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42,00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016982ED"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4.872,00</w:t>
                  </w:r>
                </w:p>
              </w:tc>
              <w:tc>
                <w:tcPr>
                  <w:tcW w:w="160" w:type="dxa"/>
                  <w:shd w:val="clear" w:color="auto" w:fill="auto"/>
                  <w:vAlign w:val="center"/>
                  <w:hideMark/>
                </w:tcPr>
                <w:p w14:paraId="47D069A1" w14:textId="77777777" w:rsidR="00307341" w:rsidRPr="00C44499" w:rsidRDefault="00307341" w:rsidP="000E7B6D">
                  <w:pPr>
                    <w:rPr>
                      <w:rFonts w:ascii="Times New Roman" w:hAnsi="Times New Roman"/>
                      <w:sz w:val="18"/>
                      <w:szCs w:val="18"/>
                    </w:rPr>
                  </w:pPr>
                </w:p>
              </w:tc>
            </w:tr>
            <w:tr w:rsidR="00307341" w:rsidRPr="00C44499" w14:paraId="5041C04B" w14:textId="77777777" w:rsidTr="000E7B6D">
              <w:trPr>
                <w:gridAfter w:val="1"/>
                <w:wAfter w:w="287" w:type="dxa"/>
                <w:trHeight w:val="52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0EDC7359"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w:t>
                  </w:r>
                </w:p>
              </w:tc>
              <w:tc>
                <w:tcPr>
                  <w:tcW w:w="1434" w:type="dxa"/>
                  <w:tcBorders>
                    <w:top w:val="nil"/>
                    <w:left w:val="nil"/>
                    <w:bottom w:val="single" w:sz="4" w:space="0" w:color="auto"/>
                    <w:right w:val="nil"/>
                  </w:tcBorders>
                  <w:shd w:val="clear" w:color="auto" w:fill="FFFFFF" w:themeFill="background1"/>
                  <w:vAlign w:val="center"/>
                  <w:hideMark/>
                </w:tcPr>
                <w:p w14:paraId="3A41E231"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Guante ergonómico flexible o palma engomada</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8F48D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196</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FEB4908"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305DB6B0"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21,00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16363E4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4.116,00</w:t>
                  </w:r>
                </w:p>
              </w:tc>
              <w:tc>
                <w:tcPr>
                  <w:tcW w:w="160" w:type="dxa"/>
                  <w:shd w:val="clear" w:color="auto" w:fill="auto"/>
                  <w:vAlign w:val="center"/>
                  <w:hideMark/>
                </w:tcPr>
                <w:p w14:paraId="3A00EAF0" w14:textId="77777777" w:rsidR="00307341" w:rsidRPr="00C44499" w:rsidRDefault="00307341" w:rsidP="000E7B6D">
                  <w:pPr>
                    <w:rPr>
                      <w:rFonts w:ascii="Times New Roman" w:hAnsi="Times New Roman"/>
                      <w:sz w:val="18"/>
                      <w:szCs w:val="18"/>
                    </w:rPr>
                  </w:pPr>
                </w:p>
              </w:tc>
            </w:tr>
            <w:tr w:rsidR="00307341" w:rsidRPr="00C44499" w14:paraId="5D35115E" w14:textId="77777777" w:rsidTr="000E7B6D">
              <w:trPr>
                <w:gridAfter w:val="1"/>
                <w:wAfter w:w="287" w:type="dxa"/>
                <w:trHeight w:val="25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057AE58D"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4</w:t>
                  </w:r>
                </w:p>
              </w:tc>
              <w:tc>
                <w:tcPr>
                  <w:tcW w:w="1434" w:type="dxa"/>
                  <w:tcBorders>
                    <w:top w:val="nil"/>
                    <w:left w:val="nil"/>
                    <w:bottom w:val="single" w:sz="4" w:space="0" w:color="auto"/>
                    <w:right w:val="nil"/>
                  </w:tcBorders>
                  <w:shd w:val="clear" w:color="auto" w:fill="FFFFFF" w:themeFill="background1"/>
                  <w:vAlign w:val="center"/>
                  <w:hideMark/>
                </w:tcPr>
                <w:p w14:paraId="56C4FFB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Guante de Nitrilo SSPP</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92800B"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547162A"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032A1FE1"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46,00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0215AD52"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1.104,00</w:t>
                  </w:r>
                </w:p>
              </w:tc>
              <w:tc>
                <w:tcPr>
                  <w:tcW w:w="160" w:type="dxa"/>
                  <w:shd w:val="clear" w:color="auto" w:fill="auto"/>
                  <w:vAlign w:val="center"/>
                  <w:hideMark/>
                </w:tcPr>
                <w:p w14:paraId="14A6C736" w14:textId="77777777" w:rsidR="00307341" w:rsidRPr="00C44499" w:rsidRDefault="00307341" w:rsidP="000E7B6D">
                  <w:pPr>
                    <w:rPr>
                      <w:rFonts w:ascii="Times New Roman" w:hAnsi="Times New Roman"/>
                      <w:sz w:val="18"/>
                      <w:szCs w:val="18"/>
                    </w:rPr>
                  </w:pPr>
                </w:p>
              </w:tc>
            </w:tr>
            <w:tr w:rsidR="00307341" w:rsidRPr="00C44499" w14:paraId="1E331D47" w14:textId="77777777" w:rsidTr="000E7B6D">
              <w:trPr>
                <w:gridAfter w:val="1"/>
                <w:wAfter w:w="287" w:type="dxa"/>
                <w:trHeight w:val="378"/>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57E8228D"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TOTAL</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7F8255F5" w14:textId="77777777" w:rsidR="00307341" w:rsidRPr="00C44499" w:rsidRDefault="00307341" w:rsidP="000E7B6D">
                  <w:pPr>
                    <w:spacing w:after="160" w:line="259" w:lineRule="auto"/>
                    <w:jc w:val="center"/>
                    <w:rPr>
                      <w:rFonts w:ascii="Calibri" w:eastAsiaTheme="minorEastAsia" w:hAnsi="Calibri" w:cs="Calibri"/>
                      <w:b/>
                      <w:bCs/>
                      <w:color w:val="000000"/>
                      <w:sz w:val="18"/>
                      <w:szCs w:val="18"/>
                    </w:rPr>
                  </w:pPr>
                  <w:r w:rsidRPr="00C44499">
                    <w:rPr>
                      <w:rFonts w:ascii="Calibri" w:hAnsi="Calibri" w:cs="Calibri"/>
                      <w:b/>
                      <w:bCs/>
                      <w:color w:val="000000"/>
                      <w:sz w:val="18"/>
                      <w:szCs w:val="18"/>
                    </w:rPr>
                    <w:t>17.748,00</w:t>
                  </w:r>
                </w:p>
              </w:tc>
              <w:tc>
                <w:tcPr>
                  <w:tcW w:w="160" w:type="dxa"/>
                  <w:shd w:val="clear" w:color="auto" w:fill="auto"/>
                  <w:vAlign w:val="center"/>
                </w:tcPr>
                <w:p w14:paraId="462896EF" w14:textId="77777777" w:rsidR="00307341" w:rsidRPr="00C44499" w:rsidRDefault="00307341" w:rsidP="000E7B6D">
                  <w:pPr>
                    <w:rPr>
                      <w:rFonts w:ascii="Times New Roman" w:hAnsi="Times New Roman"/>
                      <w:sz w:val="18"/>
                      <w:szCs w:val="18"/>
                    </w:rPr>
                  </w:pPr>
                </w:p>
              </w:tc>
            </w:tr>
            <w:tr w:rsidR="00307341" w:rsidRPr="00C44499" w14:paraId="6BC03819" w14:textId="77777777" w:rsidTr="000E7B6D">
              <w:trPr>
                <w:gridAfter w:val="1"/>
                <w:wAfter w:w="287" w:type="dxa"/>
                <w:trHeight w:val="523"/>
              </w:trPr>
              <w:tc>
                <w:tcPr>
                  <w:tcW w:w="8280" w:type="dxa"/>
                  <w:gridSpan w:val="6"/>
                  <w:tcBorders>
                    <w:top w:val="nil"/>
                    <w:left w:val="single" w:sz="4" w:space="0" w:color="auto"/>
                    <w:bottom w:val="single" w:sz="4" w:space="0" w:color="auto"/>
                    <w:right w:val="single" w:sz="4" w:space="0" w:color="auto"/>
                  </w:tcBorders>
                  <w:shd w:val="clear" w:color="auto" w:fill="00FFCC"/>
                  <w:noWrap/>
                  <w:vAlign w:val="center"/>
                </w:tcPr>
                <w:p w14:paraId="29F6E717"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8</w:t>
                  </w:r>
                </w:p>
              </w:tc>
              <w:tc>
                <w:tcPr>
                  <w:tcW w:w="160" w:type="dxa"/>
                  <w:shd w:val="clear" w:color="auto" w:fill="auto"/>
                  <w:vAlign w:val="center"/>
                </w:tcPr>
                <w:p w14:paraId="000C1CF9" w14:textId="77777777" w:rsidR="00307341" w:rsidRPr="00C44499" w:rsidRDefault="00307341" w:rsidP="000E7B6D">
                  <w:pPr>
                    <w:rPr>
                      <w:rFonts w:ascii="Times New Roman" w:hAnsi="Times New Roman"/>
                      <w:sz w:val="18"/>
                      <w:szCs w:val="18"/>
                    </w:rPr>
                  </w:pPr>
                </w:p>
              </w:tc>
            </w:tr>
            <w:tr w:rsidR="00307341" w:rsidRPr="00C44499" w14:paraId="2D6199BF" w14:textId="77777777" w:rsidTr="000E7B6D">
              <w:trPr>
                <w:gridAfter w:val="1"/>
                <w:wAfter w:w="287" w:type="dxa"/>
                <w:trHeight w:val="240"/>
              </w:trPr>
              <w:tc>
                <w:tcPr>
                  <w:tcW w:w="470" w:type="dxa"/>
                  <w:tcBorders>
                    <w:top w:val="nil"/>
                    <w:left w:val="single" w:sz="4" w:space="0" w:color="auto"/>
                    <w:bottom w:val="single" w:sz="4" w:space="0" w:color="auto"/>
                    <w:right w:val="single" w:sz="4" w:space="0" w:color="auto"/>
                  </w:tcBorders>
                  <w:shd w:val="clear" w:color="auto" w:fill="00FFCC"/>
                  <w:noWrap/>
                  <w:vAlign w:val="center"/>
                </w:tcPr>
                <w:p w14:paraId="48350767"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b/>
                      <w:bCs/>
                      <w:color w:val="000000"/>
                      <w:sz w:val="18"/>
                      <w:szCs w:val="18"/>
                    </w:rPr>
                    <w:lastRenderedPageBreak/>
                    <w:t>Nº</w:t>
                  </w:r>
                  <w:proofErr w:type="spellEnd"/>
                </w:p>
              </w:tc>
              <w:tc>
                <w:tcPr>
                  <w:tcW w:w="1434" w:type="dxa"/>
                  <w:tcBorders>
                    <w:top w:val="nil"/>
                    <w:left w:val="nil"/>
                    <w:bottom w:val="single" w:sz="4" w:space="0" w:color="auto"/>
                    <w:right w:val="nil"/>
                  </w:tcBorders>
                  <w:shd w:val="clear" w:color="auto" w:fill="00FFCC"/>
                  <w:vAlign w:val="center"/>
                </w:tcPr>
                <w:p w14:paraId="3569C652"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00FFCC"/>
                  <w:noWrap/>
                  <w:vAlign w:val="center"/>
                </w:tcPr>
                <w:p w14:paraId="35EA11B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00FFCC"/>
                  <w:noWrap/>
                  <w:vAlign w:val="center"/>
                </w:tcPr>
                <w:p w14:paraId="6FB5FF0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00FFCC"/>
                  <w:noWrap/>
                  <w:vAlign w:val="center"/>
                </w:tcPr>
                <w:p w14:paraId="3405AB2D"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00FFCC"/>
                  <w:noWrap/>
                  <w:vAlign w:val="center"/>
                </w:tcPr>
                <w:p w14:paraId="5884AC19"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74CB113F" w14:textId="77777777" w:rsidR="00307341" w:rsidRPr="00C44499" w:rsidRDefault="00307341" w:rsidP="000E7B6D">
                  <w:pPr>
                    <w:rPr>
                      <w:rFonts w:ascii="Times New Roman" w:hAnsi="Times New Roman"/>
                      <w:sz w:val="18"/>
                      <w:szCs w:val="18"/>
                    </w:rPr>
                  </w:pPr>
                </w:p>
              </w:tc>
            </w:tr>
            <w:tr w:rsidR="00307341" w:rsidRPr="00C44499" w14:paraId="3E05C08F" w14:textId="77777777" w:rsidTr="000E7B6D">
              <w:trPr>
                <w:gridAfter w:val="1"/>
                <w:wAfter w:w="287" w:type="dxa"/>
                <w:trHeight w:val="240"/>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1453F19B"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hideMark/>
                </w:tcPr>
                <w:p w14:paraId="73688A2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Arnés de Seguridad</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88882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CDD2559"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7AEEC2F6"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1.732,00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34BA4C7B"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6.928,00</w:t>
                  </w:r>
                </w:p>
              </w:tc>
              <w:tc>
                <w:tcPr>
                  <w:tcW w:w="160" w:type="dxa"/>
                  <w:shd w:val="clear" w:color="auto" w:fill="auto"/>
                  <w:vAlign w:val="center"/>
                  <w:hideMark/>
                </w:tcPr>
                <w:p w14:paraId="6A14E0EC" w14:textId="77777777" w:rsidR="00307341" w:rsidRPr="00C44499" w:rsidRDefault="00307341" w:rsidP="000E7B6D">
                  <w:pPr>
                    <w:jc w:val="center"/>
                    <w:rPr>
                      <w:rFonts w:ascii="Times New Roman" w:hAnsi="Times New Roman"/>
                      <w:sz w:val="18"/>
                      <w:szCs w:val="18"/>
                    </w:rPr>
                  </w:pPr>
                </w:p>
              </w:tc>
            </w:tr>
            <w:tr w:rsidR="00307341" w:rsidRPr="00C44499" w14:paraId="350D2349" w14:textId="77777777" w:rsidTr="000E7B6D">
              <w:trPr>
                <w:gridAfter w:val="1"/>
                <w:wAfter w:w="287" w:type="dxa"/>
                <w:trHeight w:val="25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7DB90D5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2</w:t>
                  </w:r>
                </w:p>
              </w:tc>
              <w:tc>
                <w:tcPr>
                  <w:tcW w:w="1434" w:type="dxa"/>
                  <w:tcBorders>
                    <w:top w:val="nil"/>
                    <w:left w:val="nil"/>
                    <w:bottom w:val="single" w:sz="4" w:space="0" w:color="auto"/>
                    <w:right w:val="nil"/>
                  </w:tcBorders>
                  <w:shd w:val="clear" w:color="auto" w:fill="FFFFFF" w:themeFill="background1"/>
                  <w:vAlign w:val="center"/>
                  <w:hideMark/>
                </w:tcPr>
                <w:p w14:paraId="3F41587C"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Línea de Sujeción (Eslinga Y)</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EC6862"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06D618D"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6F4431EA"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1.804,00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263BDA1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7.216,00</w:t>
                  </w:r>
                </w:p>
              </w:tc>
              <w:tc>
                <w:tcPr>
                  <w:tcW w:w="160" w:type="dxa"/>
                  <w:shd w:val="clear" w:color="auto" w:fill="auto"/>
                  <w:vAlign w:val="center"/>
                  <w:hideMark/>
                </w:tcPr>
                <w:p w14:paraId="612A7666" w14:textId="77777777" w:rsidR="00307341" w:rsidRPr="00C44499" w:rsidRDefault="00307341" w:rsidP="000E7B6D">
                  <w:pPr>
                    <w:jc w:val="center"/>
                    <w:rPr>
                      <w:rFonts w:ascii="Times New Roman" w:hAnsi="Times New Roman"/>
                      <w:sz w:val="18"/>
                      <w:szCs w:val="18"/>
                    </w:rPr>
                  </w:pPr>
                </w:p>
              </w:tc>
            </w:tr>
            <w:tr w:rsidR="00307341" w:rsidRPr="00C44499" w14:paraId="03C76905" w14:textId="77777777" w:rsidTr="000E7B6D">
              <w:trPr>
                <w:gridAfter w:val="1"/>
                <w:wAfter w:w="287" w:type="dxa"/>
                <w:trHeight w:val="25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540F8780"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w:t>
                  </w:r>
                </w:p>
              </w:tc>
              <w:tc>
                <w:tcPr>
                  <w:tcW w:w="1434" w:type="dxa"/>
                  <w:tcBorders>
                    <w:top w:val="nil"/>
                    <w:left w:val="nil"/>
                    <w:bottom w:val="single" w:sz="4" w:space="0" w:color="auto"/>
                    <w:right w:val="nil"/>
                  </w:tcBorders>
                  <w:shd w:val="clear" w:color="auto" w:fill="FFFFFF" w:themeFill="background1"/>
                  <w:vAlign w:val="center"/>
                  <w:hideMark/>
                </w:tcPr>
                <w:p w14:paraId="72CE2D7C"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Línea de Sujeción (Simple)</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B3F52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14D0531A"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1710CAF0"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772,00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7A461F64"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3.088,00</w:t>
                  </w:r>
                </w:p>
              </w:tc>
              <w:tc>
                <w:tcPr>
                  <w:tcW w:w="160" w:type="dxa"/>
                  <w:shd w:val="clear" w:color="auto" w:fill="auto"/>
                  <w:vAlign w:val="center"/>
                  <w:hideMark/>
                </w:tcPr>
                <w:p w14:paraId="6F2F4718" w14:textId="77777777" w:rsidR="00307341" w:rsidRPr="00C44499" w:rsidRDefault="00307341" w:rsidP="000E7B6D">
                  <w:pPr>
                    <w:jc w:val="center"/>
                    <w:rPr>
                      <w:rFonts w:ascii="Times New Roman" w:hAnsi="Times New Roman"/>
                      <w:sz w:val="18"/>
                      <w:szCs w:val="18"/>
                    </w:rPr>
                  </w:pPr>
                </w:p>
              </w:tc>
            </w:tr>
            <w:tr w:rsidR="00307341" w:rsidRPr="00C44499" w14:paraId="628A435D" w14:textId="77777777" w:rsidTr="000E7B6D">
              <w:trPr>
                <w:gridAfter w:val="1"/>
                <w:wAfter w:w="287" w:type="dxa"/>
                <w:trHeight w:val="225"/>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14149DB1"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TOTAL</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75F23D9A" w14:textId="77777777" w:rsidR="00307341" w:rsidRPr="00C44499" w:rsidRDefault="00307341" w:rsidP="000E7B6D">
                  <w:pPr>
                    <w:jc w:val="center"/>
                    <w:rPr>
                      <w:rFonts w:ascii="Calibri" w:eastAsiaTheme="minorEastAsia" w:hAnsi="Calibri" w:cs="Calibri"/>
                      <w:b/>
                      <w:bCs/>
                      <w:color w:val="000000"/>
                      <w:sz w:val="18"/>
                      <w:szCs w:val="18"/>
                    </w:rPr>
                  </w:pPr>
                  <w:r w:rsidRPr="00C44499">
                    <w:rPr>
                      <w:rFonts w:ascii="Calibri" w:hAnsi="Calibri" w:cs="Calibri"/>
                      <w:b/>
                      <w:bCs/>
                      <w:color w:val="000000"/>
                      <w:sz w:val="18"/>
                      <w:szCs w:val="18"/>
                    </w:rPr>
                    <w:t>17.232,00</w:t>
                  </w:r>
                </w:p>
                <w:p w14:paraId="693246E3" w14:textId="77777777" w:rsidR="00307341" w:rsidRPr="00C44499" w:rsidRDefault="00307341" w:rsidP="000E7B6D">
                  <w:pPr>
                    <w:jc w:val="center"/>
                    <w:rPr>
                      <w:rFonts w:ascii="Calibri" w:hAnsi="Calibri" w:cs="Calibri"/>
                      <w:b/>
                      <w:bCs/>
                      <w:color w:val="000000"/>
                      <w:sz w:val="18"/>
                      <w:szCs w:val="18"/>
                    </w:rPr>
                  </w:pPr>
                </w:p>
              </w:tc>
              <w:tc>
                <w:tcPr>
                  <w:tcW w:w="160" w:type="dxa"/>
                  <w:shd w:val="clear" w:color="auto" w:fill="auto"/>
                  <w:vAlign w:val="center"/>
                </w:tcPr>
                <w:p w14:paraId="48D65BBD" w14:textId="77777777" w:rsidR="00307341" w:rsidRPr="00C44499" w:rsidRDefault="00307341" w:rsidP="000E7B6D">
                  <w:pPr>
                    <w:jc w:val="center"/>
                    <w:rPr>
                      <w:rFonts w:ascii="Times New Roman" w:hAnsi="Times New Roman"/>
                      <w:sz w:val="18"/>
                      <w:szCs w:val="18"/>
                    </w:rPr>
                  </w:pPr>
                </w:p>
              </w:tc>
            </w:tr>
            <w:tr w:rsidR="00307341" w:rsidRPr="00C44499" w14:paraId="26294A8B" w14:textId="77777777" w:rsidTr="000E7B6D">
              <w:trPr>
                <w:gridAfter w:val="1"/>
                <w:wAfter w:w="287" w:type="dxa"/>
                <w:trHeight w:val="404"/>
              </w:trPr>
              <w:tc>
                <w:tcPr>
                  <w:tcW w:w="8280" w:type="dxa"/>
                  <w:gridSpan w:val="6"/>
                  <w:tcBorders>
                    <w:top w:val="nil"/>
                    <w:left w:val="single" w:sz="4" w:space="0" w:color="auto"/>
                    <w:bottom w:val="single" w:sz="4" w:space="0" w:color="auto"/>
                    <w:right w:val="single" w:sz="4" w:space="0" w:color="auto"/>
                  </w:tcBorders>
                  <w:shd w:val="clear" w:color="auto" w:fill="CCCCFF"/>
                  <w:noWrap/>
                  <w:vAlign w:val="center"/>
                </w:tcPr>
                <w:p w14:paraId="6D474197"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9</w:t>
                  </w:r>
                </w:p>
              </w:tc>
              <w:tc>
                <w:tcPr>
                  <w:tcW w:w="160" w:type="dxa"/>
                  <w:shd w:val="clear" w:color="auto" w:fill="auto"/>
                  <w:vAlign w:val="center"/>
                </w:tcPr>
                <w:p w14:paraId="61AC32E4" w14:textId="77777777" w:rsidR="00307341" w:rsidRPr="00C44499" w:rsidRDefault="00307341" w:rsidP="000E7B6D">
                  <w:pPr>
                    <w:rPr>
                      <w:rFonts w:ascii="Times New Roman" w:hAnsi="Times New Roman"/>
                      <w:sz w:val="18"/>
                      <w:szCs w:val="18"/>
                    </w:rPr>
                  </w:pPr>
                </w:p>
              </w:tc>
            </w:tr>
            <w:tr w:rsidR="00307341" w:rsidRPr="00C44499" w14:paraId="02C252C3" w14:textId="77777777" w:rsidTr="000E7B6D">
              <w:trPr>
                <w:gridAfter w:val="1"/>
                <w:wAfter w:w="287" w:type="dxa"/>
                <w:trHeight w:val="255"/>
              </w:trPr>
              <w:tc>
                <w:tcPr>
                  <w:tcW w:w="470" w:type="dxa"/>
                  <w:tcBorders>
                    <w:top w:val="nil"/>
                    <w:left w:val="single" w:sz="4" w:space="0" w:color="auto"/>
                    <w:bottom w:val="single" w:sz="4" w:space="0" w:color="auto"/>
                    <w:right w:val="single" w:sz="4" w:space="0" w:color="auto"/>
                  </w:tcBorders>
                  <w:shd w:val="clear" w:color="auto" w:fill="CCCCFF"/>
                  <w:noWrap/>
                  <w:vAlign w:val="center"/>
                </w:tcPr>
                <w:p w14:paraId="191D77B0" w14:textId="77777777" w:rsidR="00307341" w:rsidRPr="00C44499" w:rsidRDefault="00307341" w:rsidP="000E7B6D">
                  <w:pPr>
                    <w:jc w:val="center"/>
                    <w:rPr>
                      <w:rFonts w:ascii="Calibri" w:hAnsi="Calibri" w:cs="Calibri"/>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nil"/>
                    <w:left w:val="nil"/>
                    <w:bottom w:val="single" w:sz="4" w:space="0" w:color="auto"/>
                    <w:right w:val="nil"/>
                  </w:tcBorders>
                  <w:shd w:val="clear" w:color="auto" w:fill="CCCCFF"/>
                  <w:vAlign w:val="center"/>
                </w:tcPr>
                <w:p w14:paraId="1A854F7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CCCCFF"/>
                  <w:noWrap/>
                  <w:vAlign w:val="center"/>
                </w:tcPr>
                <w:p w14:paraId="0746485F"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CCCCFF"/>
                  <w:noWrap/>
                  <w:vAlign w:val="center"/>
                </w:tcPr>
                <w:p w14:paraId="2E532A92"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CCCCFF"/>
                  <w:noWrap/>
                  <w:vAlign w:val="center"/>
                </w:tcPr>
                <w:p w14:paraId="4794F682"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CCCCFF"/>
                  <w:noWrap/>
                  <w:vAlign w:val="center"/>
                </w:tcPr>
                <w:p w14:paraId="38C1C067"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7BFF0DD3" w14:textId="77777777" w:rsidR="00307341" w:rsidRPr="00C44499" w:rsidRDefault="00307341" w:rsidP="000E7B6D">
                  <w:pPr>
                    <w:rPr>
                      <w:rFonts w:ascii="Times New Roman" w:hAnsi="Times New Roman"/>
                      <w:sz w:val="18"/>
                      <w:szCs w:val="18"/>
                    </w:rPr>
                  </w:pPr>
                </w:p>
              </w:tc>
            </w:tr>
            <w:tr w:rsidR="00307341" w:rsidRPr="00C44499" w14:paraId="21F8AEC1" w14:textId="77777777" w:rsidTr="000E7B6D">
              <w:trPr>
                <w:gridAfter w:val="1"/>
                <w:wAfter w:w="287" w:type="dxa"/>
                <w:trHeight w:val="25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73EDC719"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tcPr>
                <w:p w14:paraId="03FBF623"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Calzado de seguridad</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741E3E0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197</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73F98C5"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tcPr>
                <w:p w14:paraId="6DD496C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1.580,00</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0FAA437E" w14:textId="77777777" w:rsidR="00307341" w:rsidRPr="00C44499" w:rsidRDefault="00307341" w:rsidP="000E7B6D">
                  <w:pPr>
                    <w:jc w:val="center"/>
                    <w:rPr>
                      <w:rFonts w:ascii="Calibri" w:hAnsi="Calibri" w:cs="Calibri"/>
                      <w:color w:val="000000"/>
                      <w:sz w:val="18"/>
                      <w:szCs w:val="18"/>
                    </w:rPr>
                  </w:pPr>
                  <w:r w:rsidRPr="00C44499">
                    <w:rPr>
                      <w:rFonts w:ascii="Calibri" w:hAnsi="Calibri" w:cs="Calibri"/>
                      <w:color w:val="000000"/>
                      <w:sz w:val="18"/>
                      <w:szCs w:val="18"/>
                    </w:rPr>
                    <w:t>311.260,00</w:t>
                  </w:r>
                </w:p>
              </w:tc>
              <w:tc>
                <w:tcPr>
                  <w:tcW w:w="160" w:type="dxa"/>
                  <w:shd w:val="clear" w:color="auto" w:fill="auto"/>
                  <w:vAlign w:val="center"/>
                </w:tcPr>
                <w:p w14:paraId="11EBE68F" w14:textId="77777777" w:rsidR="00307341" w:rsidRPr="00C44499" w:rsidRDefault="00307341" w:rsidP="000E7B6D">
                  <w:pPr>
                    <w:rPr>
                      <w:rFonts w:ascii="Times New Roman" w:hAnsi="Times New Roman"/>
                      <w:sz w:val="18"/>
                      <w:szCs w:val="18"/>
                    </w:rPr>
                  </w:pPr>
                </w:p>
              </w:tc>
            </w:tr>
            <w:tr w:rsidR="00307341" w:rsidRPr="00C44499" w14:paraId="4EE80EC2" w14:textId="77777777" w:rsidTr="000E7B6D">
              <w:trPr>
                <w:gridAfter w:val="1"/>
                <w:wAfter w:w="287" w:type="dxa"/>
                <w:trHeight w:val="300"/>
              </w:trPr>
              <w:tc>
                <w:tcPr>
                  <w:tcW w:w="6154" w:type="dxa"/>
                  <w:gridSpan w:val="5"/>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5C54DB6F" w14:textId="77777777" w:rsidR="00307341" w:rsidRPr="00C44499" w:rsidRDefault="00307341" w:rsidP="000E7B6D">
                  <w:pPr>
                    <w:jc w:val="center"/>
                    <w:rPr>
                      <w:rFonts w:ascii="Calibri" w:hAnsi="Calibri" w:cs="Calibri"/>
                      <w:b/>
                      <w:bCs/>
                      <w:color w:val="000000"/>
                      <w:sz w:val="18"/>
                      <w:szCs w:val="18"/>
                    </w:rPr>
                  </w:pPr>
                  <w:r w:rsidRPr="00C44499">
                    <w:rPr>
                      <w:rFonts w:ascii="Calibri" w:hAnsi="Calibri" w:cs="Calibri"/>
                      <w:b/>
                      <w:bCs/>
                      <w:color w:val="000000"/>
                      <w:sz w:val="18"/>
                      <w:szCs w:val="18"/>
                    </w:rPr>
                    <w:t xml:space="preserve">TOTAL </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3E730971" w14:textId="77777777" w:rsidR="00307341" w:rsidRPr="00C44499" w:rsidRDefault="00307341" w:rsidP="000E7B6D">
                  <w:pPr>
                    <w:jc w:val="center"/>
                    <w:rPr>
                      <w:rFonts w:ascii="Calibri" w:eastAsiaTheme="minorEastAsia" w:hAnsi="Calibri" w:cs="Calibri"/>
                      <w:b/>
                      <w:bCs/>
                      <w:color w:val="000000"/>
                      <w:sz w:val="18"/>
                      <w:szCs w:val="18"/>
                    </w:rPr>
                  </w:pPr>
                  <w:r w:rsidRPr="00C44499">
                    <w:rPr>
                      <w:rFonts w:ascii="Calibri" w:hAnsi="Calibri" w:cs="Calibri"/>
                      <w:b/>
                      <w:bCs/>
                      <w:color w:val="000000"/>
                      <w:sz w:val="18"/>
                      <w:szCs w:val="18"/>
                    </w:rPr>
                    <w:t>311.260,00</w:t>
                  </w:r>
                </w:p>
                <w:p w14:paraId="5E3DFEE7" w14:textId="77777777" w:rsidR="00307341" w:rsidRPr="00C44499" w:rsidRDefault="00307341" w:rsidP="000E7B6D">
                  <w:pPr>
                    <w:jc w:val="center"/>
                    <w:rPr>
                      <w:rFonts w:ascii="Calibri" w:hAnsi="Calibri" w:cs="Calibri"/>
                      <w:b/>
                      <w:bCs/>
                      <w:color w:val="000000"/>
                      <w:sz w:val="18"/>
                      <w:szCs w:val="18"/>
                    </w:rPr>
                  </w:pPr>
                </w:p>
              </w:tc>
              <w:tc>
                <w:tcPr>
                  <w:tcW w:w="160" w:type="dxa"/>
                  <w:vAlign w:val="center"/>
                  <w:hideMark/>
                </w:tcPr>
                <w:p w14:paraId="0B68CF5E" w14:textId="77777777" w:rsidR="00307341" w:rsidRPr="00C44499" w:rsidRDefault="00307341" w:rsidP="000E7B6D">
                  <w:pPr>
                    <w:rPr>
                      <w:rFonts w:ascii="Times New Roman" w:hAnsi="Times New Roman"/>
                      <w:sz w:val="18"/>
                      <w:szCs w:val="18"/>
                    </w:rPr>
                  </w:pPr>
                </w:p>
              </w:tc>
            </w:tr>
          </w:tbl>
          <w:p w14:paraId="378AF880" w14:textId="77777777" w:rsidR="00307341" w:rsidRPr="009956C4" w:rsidRDefault="00307341" w:rsidP="000E7B6D">
            <w:pPr>
              <w:jc w:val="both"/>
              <w:rPr>
                <w:rFonts w:ascii="Arial" w:hAnsi="Arial" w:cs="Arial"/>
                <w:b/>
                <w:sz w:val="14"/>
                <w:lang w:val="es-BO"/>
              </w:rPr>
            </w:pPr>
          </w:p>
        </w:tc>
        <w:tc>
          <w:tcPr>
            <w:tcW w:w="272" w:type="dxa"/>
            <w:tcBorders>
              <w:left w:val="single" w:sz="4" w:space="0" w:color="auto"/>
              <w:right w:val="single" w:sz="12" w:space="0" w:color="1F3864" w:themeColor="accent1" w:themeShade="80"/>
            </w:tcBorders>
          </w:tcPr>
          <w:p w14:paraId="696C2009" w14:textId="77777777" w:rsidR="00307341" w:rsidRPr="009956C4" w:rsidRDefault="00307341" w:rsidP="000E7B6D">
            <w:pPr>
              <w:rPr>
                <w:rFonts w:ascii="Arial" w:hAnsi="Arial" w:cs="Arial"/>
                <w:sz w:val="14"/>
                <w:lang w:val="es-BO"/>
              </w:rPr>
            </w:pPr>
          </w:p>
        </w:tc>
      </w:tr>
      <w:tr w:rsidR="00307341" w:rsidRPr="009956C4" w14:paraId="3D0527D0" w14:textId="77777777" w:rsidTr="000E7B6D">
        <w:trPr>
          <w:trHeight w:val="1408"/>
          <w:jc w:val="center"/>
        </w:trPr>
        <w:tc>
          <w:tcPr>
            <w:tcW w:w="1808" w:type="dxa"/>
            <w:vMerge/>
            <w:tcBorders>
              <w:left w:val="single" w:sz="12" w:space="0" w:color="1F3864" w:themeColor="accent1" w:themeShade="80"/>
              <w:right w:val="single" w:sz="4" w:space="0" w:color="auto"/>
            </w:tcBorders>
            <w:vAlign w:val="center"/>
          </w:tcPr>
          <w:p w14:paraId="0A6984A0" w14:textId="77777777" w:rsidR="00307341" w:rsidRPr="009956C4" w:rsidRDefault="00307341" w:rsidP="000E7B6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9E2F3" w:themeFill="accent1" w:themeFillTint="33"/>
          </w:tcPr>
          <w:p w14:paraId="0D119491" w14:textId="77777777" w:rsidR="00307341" w:rsidRPr="009956C4" w:rsidRDefault="00307341" w:rsidP="000E7B6D">
            <w:pPr>
              <w:rPr>
                <w:rFonts w:ascii="Arial" w:hAnsi="Arial" w:cs="Arial"/>
                <w:sz w:val="14"/>
                <w:lang w:val="es-BO"/>
              </w:rPr>
            </w:pPr>
          </w:p>
        </w:tc>
        <w:tc>
          <w:tcPr>
            <w:tcW w:w="272" w:type="dxa"/>
            <w:tcBorders>
              <w:left w:val="single" w:sz="4" w:space="0" w:color="auto"/>
              <w:right w:val="single" w:sz="12" w:space="0" w:color="1F3864" w:themeColor="accent1" w:themeShade="80"/>
            </w:tcBorders>
          </w:tcPr>
          <w:p w14:paraId="767D391E" w14:textId="77777777" w:rsidR="00307341" w:rsidRPr="009956C4" w:rsidRDefault="00307341" w:rsidP="000E7B6D">
            <w:pPr>
              <w:rPr>
                <w:rFonts w:ascii="Arial" w:hAnsi="Arial" w:cs="Arial"/>
                <w:sz w:val="14"/>
                <w:lang w:val="es-BO"/>
              </w:rPr>
            </w:pPr>
          </w:p>
        </w:tc>
      </w:tr>
      <w:tr w:rsidR="00307341" w:rsidRPr="009956C4" w14:paraId="0B6409C9" w14:textId="77777777" w:rsidTr="000E7B6D">
        <w:trPr>
          <w:jc w:val="center"/>
        </w:trPr>
        <w:tc>
          <w:tcPr>
            <w:tcW w:w="1808" w:type="dxa"/>
            <w:tcBorders>
              <w:left w:val="single" w:sz="12" w:space="0" w:color="1F3864" w:themeColor="accent1" w:themeShade="80"/>
            </w:tcBorders>
            <w:vAlign w:val="center"/>
          </w:tcPr>
          <w:p w14:paraId="09D53068" w14:textId="77777777" w:rsidR="00307341" w:rsidRPr="009956C4" w:rsidRDefault="00307341" w:rsidP="000E7B6D">
            <w:pPr>
              <w:jc w:val="right"/>
              <w:rPr>
                <w:rFonts w:ascii="Arial" w:hAnsi="Arial" w:cs="Arial"/>
                <w:sz w:val="14"/>
                <w:lang w:val="es-BO"/>
              </w:rPr>
            </w:pPr>
          </w:p>
        </w:tc>
        <w:tc>
          <w:tcPr>
            <w:tcW w:w="311" w:type="dxa"/>
            <w:tcBorders>
              <w:top w:val="single" w:sz="4" w:space="0" w:color="auto"/>
            </w:tcBorders>
            <w:shd w:val="clear" w:color="auto" w:fill="auto"/>
          </w:tcPr>
          <w:p w14:paraId="52AEB117" w14:textId="77777777" w:rsidR="00307341" w:rsidRPr="009956C4" w:rsidRDefault="00307341" w:rsidP="000E7B6D">
            <w:pPr>
              <w:rPr>
                <w:rFonts w:ascii="Arial" w:hAnsi="Arial" w:cs="Arial"/>
                <w:sz w:val="14"/>
                <w:lang w:val="es-BO"/>
              </w:rPr>
            </w:pPr>
          </w:p>
        </w:tc>
        <w:tc>
          <w:tcPr>
            <w:tcW w:w="281" w:type="dxa"/>
            <w:tcBorders>
              <w:top w:val="single" w:sz="4" w:space="0" w:color="auto"/>
            </w:tcBorders>
            <w:shd w:val="clear" w:color="auto" w:fill="auto"/>
          </w:tcPr>
          <w:p w14:paraId="12CC98BF" w14:textId="77777777" w:rsidR="00307341" w:rsidRPr="009956C4" w:rsidRDefault="00307341" w:rsidP="000E7B6D">
            <w:pPr>
              <w:rPr>
                <w:rFonts w:ascii="Arial" w:hAnsi="Arial" w:cs="Arial"/>
                <w:sz w:val="14"/>
                <w:lang w:val="es-BO"/>
              </w:rPr>
            </w:pPr>
          </w:p>
        </w:tc>
        <w:tc>
          <w:tcPr>
            <w:tcW w:w="282" w:type="dxa"/>
            <w:tcBorders>
              <w:top w:val="single" w:sz="4" w:space="0" w:color="auto"/>
            </w:tcBorders>
            <w:shd w:val="clear" w:color="auto" w:fill="auto"/>
          </w:tcPr>
          <w:p w14:paraId="4E0CA59C"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563A43C9" w14:textId="77777777" w:rsidR="00307341" w:rsidRPr="009956C4" w:rsidRDefault="00307341" w:rsidP="000E7B6D">
            <w:pPr>
              <w:rPr>
                <w:rFonts w:ascii="Arial" w:hAnsi="Arial" w:cs="Arial"/>
                <w:sz w:val="14"/>
                <w:lang w:val="es-BO"/>
              </w:rPr>
            </w:pPr>
          </w:p>
        </w:tc>
        <w:tc>
          <w:tcPr>
            <w:tcW w:w="277" w:type="dxa"/>
            <w:tcBorders>
              <w:top w:val="single" w:sz="4" w:space="0" w:color="auto"/>
            </w:tcBorders>
            <w:shd w:val="clear" w:color="auto" w:fill="auto"/>
          </w:tcPr>
          <w:p w14:paraId="1447685D" w14:textId="77777777" w:rsidR="00307341" w:rsidRPr="009956C4" w:rsidRDefault="00307341" w:rsidP="000E7B6D">
            <w:pPr>
              <w:rPr>
                <w:rFonts w:ascii="Arial" w:hAnsi="Arial" w:cs="Arial"/>
                <w:sz w:val="14"/>
                <w:lang w:val="es-BO"/>
              </w:rPr>
            </w:pPr>
          </w:p>
        </w:tc>
        <w:tc>
          <w:tcPr>
            <w:tcW w:w="276" w:type="dxa"/>
            <w:tcBorders>
              <w:top w:val="single" w:sz="4" w:space="0" w:color="auto"/>
            </w:tcBorders>
            <w:shd w:val="clear" w:color="auto" w:fill="auto"/>
          </w:tcPr>
          <w:p w14:paraId="127B724F" w14:textId="77777777" w:rsidR="00307341" w:rsidRPr="009956C4" w:rsidRDefault="00307341" w:rsidP="000E7B6D">
            <w:pPr>
              <w:rPr>
                <w:rFonts w:ascii="Arial" w:hAnsi="Arial" w:cs="Arial"/>
                <w:sz w:val="14"/>
                <w:lang w:val="es-BO"/>
              </w:rPr>
            </w:pPr>
          </w:p>
        </w:tc>
        <w:tc>
          <w:tcPr>
            <w:tcW w:w="282" w:type="dxa"/>
            <w:gridSpan w:val="2"/>
            <w:tcBorders>
              <w:top w:val="single" w:sz="4" w:space="0" w:color="auto"/>
            </w:tcBorders>
            <w:shd w:val="clear" w:color="auto" w:fill="auto"/>
          </w:tcPr>
          <w:p w14:paraId="24DCEEDB" w14:textId="77777777" w:rsidR="00307341" w:rsidRPr="009956C4" w:rsidRDefault="00307341" w:rsidP="000E7B6D">
            <w:pPr>
              <w:rPr>
                <w:rFonts w:ascii="Arial" w:hAnsi="Arial" w:cs="Arial"/>
                <w:sz w:val="14"/>
                <w:lang w:val="es-BO"/>
              </w:rPr>
            </w:pPr>
          </w:p>
        </w:tc>
        <w:tc>
          <w:tcPr>
            <w:tcW w:w="277" w:type="dxa"/>
            <w:gridSpan w:val="2"/>
            <w:tcBorders>
              <w:top w:val="single" w:sz="4" w:space="0" w:color="auto"/>
            </w:tcBorders>
            <w:shd w:val="clear" w:color="auto" w:fill="auto"/>
          </w:tcPr>
          <w:p w14:paraId="4AC41D34" w14:textId="77777777" w:rsidR="00307341" w:rsidRPr="009956C4" w:rsidRDefault="00307341" w:rsidP="000E7B6D">
            <w:pPr>
              <w:rPr>
                <w:rFonts w:ascii="Arial" w:hAnsi="Arial" w:cs="Arial"/>
                <w:sz w:val="14"/>
                <w:lang w:val="es-BO"/>
              </w:rPr>
            </w:pPr>
          </w:p>
        </w:tc>
        <w:tc>
          <w:tcPr>
            <w:tcW w:w="276" w:type="dxa"/>
            <w:tcBorders>
              <w:top w:val="single" w:sz="4" w:space="0" w:color="auto"/>
            </w:tcBorders>
            <w:shd w:val="clear" w:color="auto" w:fill="auto"/>
          </w:tcPr>
          <w:p w14:paraId="60A11EF8" w14:textId="77777777" w:rsidR="00307341" w:rsidRPr="009956C4" w:rsidRDefault="00307341" w:rsidP="000E7B6D">
            <w:pPr>
              <w:rPr>
                <w:rFonts w:ascii="Arial" w:hAnsi="Arial" w:cs="Arial"/>
                <w:sz w:val="14"/>
                <w:lang w:val="es-BO"/>
              </w:rPr>
            </w:pPr>
          </w:p>
        </w:tc>
        <w:tc>
          <w:tcPr>
            <w:tcW w:w="276" w:type="dxa"/>
            <w:tcBorders>
              <w:top w:val="single" w:sz="4" w:space="0" w:color="auto"/>
            </w:tcBorders>
            <w:shd w:val="clear" w:color="auto" w:fill="auto"/>
          </w:tcPr>
          <w:p w14:paraId="202DEA16"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1C7A073D"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10748050"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606B25AC"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09912290" w14:textId="77777777" w:rsidR="00307341" w:rsidRPr="009956C4" w:rsidRDefault="00307341" w:rsidP="000E7B6D">
            <w:pPr>
              <w:rPr>
                <w:rFonts w:ascii="Arial" w:hAnsi="Arial" w:cs="Arial"/>
                <w:sz w:val="14"/>
                <w:lang w:val="es-BO"/>
              </w:rPr>
            </w:pPr>
          </w:p>
        </w:tc>
        <w:tc>
          <w:tcPr>
            <w:tcW w:w="273" w:type="dxa"/>
            <w:tcBorders>
              <w:top w:val="single" w:sz="4" w:space="0" w:color="auto"/>
            </w:tcBorders>
          </w:tcPr>
          <w:p w14:paraId="1FE79115"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11B590E6" w14:textId="77777777" w:rsidR="00307341" w:rsidRPr="009956C4" w:rsidRDefault="00307341" w:rsidP="000E7B6D">
            <w:pPr>
              <w:rPr>
                <w:rFonts w:ascii="Arial" w:hAnsi="Arial" w:cs="Arial"/>
                <w:sz w:val="14"/>
                <w:lang w:val="es-BO"/>
              </w:rPr>
            </w:pPr>
          </w:p>
        </w:tc>
        <w:tc>
          <w:tcPr>
            <w:tcW w:w="273" w:type="dxa"/>
            <w:tcBorders>
              <w:top w:val="single" w:sz="4" w:space="0" w:color="auto"/>
            </w:tcBorders>
          </w:tcPr>
          <w:p w14:paraId="7D8478DB"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5E1D5754"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26AC0F67"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31D7ACBF"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3A0AFC6B"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52827753"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72289EEA"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1B656933" w14:textId="77777777" w:rsidR="00307341" w:rsidRPr="009956C4" w:rsidRDefault="00307341" w:rsidP="000E7B6D">
            <w:pPr>
              <w:rPr>
                <w:rFonts w:ascii="Arial" w:hAnsi="Arial" w:cs="Arial"/>
                <w:sz w:val="14"/>
                <w:lang w:val="es-BO"/>
              </w:rPr>
            </w:pPr>
          </w:p>
        </w:tc>
        <w:tc>
          <w:tcPr>
            <w:tcW w:w="816" w:type="dxa"/>
            <w:gridSpan w:val="3"/>
            <w:tcBorders>
              <w:top w:val="single" w:sz="4" w:space="0" w:color="auto"/>
            </w:tcBorders>
            <w:shd w:val="clear" w:color="auto" w:fill="auto"/>
          </w:tcPr>
          <w:p w14:paraId="1C819C7A" w14:textId="77777777" w:rsidR="00307341" w:rsidRPr="009956C4" w:rsidRDefault="00307341" w:rsidP="000E7B6D">
            <w:pPr>
              <w:jc w:val="right"/>
              <w:rPr>
                <w:rFonts w:ascii="Arial" w:hAnsi="Arial" w:cs="Arial"/>
                <w:sz w:val="14"/>
                <w:lang w:val="es-BO"/>
              </w:rPr>
            </w:pPr>
          </w:p>
        </w:tc>
        <w:tc>
          <w:tcPr>
            <w:tcW w:w="816" w:type="dxa"/>
            <w:gridSpan w:val="3"/>
            <w:tcBorders>
              <w:top w:val="single" w:sz="4" w:space="0" w:color="auto"/>
            </w:tcBorders>
            <w:shd w:val="clear" w:color="auto" w:fill="auto"/>
          </w:tcPr>
          <w:p w14:paraId="335CAAB8" w14:textId="77777777" w:rsidR="00307341" w:rsidRPr="009956C4" w:rsidRDefault="00307341" w:rsidP="000E7B6D">
            <w:pPr>
              <w:rPr>
                <w:rFonts w:ascii="Arial" w:hAnsi="Arial" w:cs="Arial"/>
                <w:sz w:val="14"/>
                <w:lang w:val="es-BO"/>
              </w:rPr>
            </w:pPr>
          </w:p>
        </w:tc>
        <w:tc>
          <w:tcPr>
            <w:tcW w:w="272" w:type="dxa"/>
            <w:tcBorders>
              <w:left w:val="nil"/>
              <w:right w:val="single" w:sz="12" w:space="0" w:color="1F3864" w:themeColor="accent1" w:themeShade="80"/>
            </w:tcBorders>
          </w:tcPr>
          <w:p w14:paraId="050E29BE" w14:textId="77777777" w:rsidR="00307341" w:rsidRPr="009956C4" w:rsidRDefault="00307341" w:rsidP="000E7B6D">
            <w:pPr>
              <w:rPr>
                <w:rFonts w:ascii="Arial" w:hAnsi="Arial" w:cs="Arial"/>
                <w:sz w:val="14"/>
                <w:lang w:val="es-BO"/>
              </w:rPr>
            </w:pPr>
          </w:p>
        </w:tc>
      </w:tr>
      <w:tr w:rsidR="00307341" w:rsidRPr="009956C4" w14:paraId="03A88075" w14:textId="77777777" w:rsidTr="000E7B6D">
        <w:trPr>
          <w:trHeight w:val="240"/>
          <w:jc w:val="center"/>
        </w:trPr>
        <w:tc>
          <w:tcPr>
            <w:tcW w:w="1808" w:type="dxa"/>
            <w:tcBorders>
              <w:left w:val="single" w:sz="12" w:space="0" w:color="1F3864" w:themeColor="accent1" w:themeShade="80"/>
              <w:right w:val="single" w:sz="4" w:space="0" w:color="auto"/>
            </w:tcBorders>
            <w:vAlign w:val="center"/>
          </w:tcPr>
          <w:p w14:paraId="17D81A7F" w14:textId="77777777" w:rsidR="00307341" w:rsidRPr="009956C4" w:rsidRDefault="00307341" w:rsidP="000E7B6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7D2FA2" w14:textId="77777777" w:rsidR="00307341" w:rsidRPr="009956C4" w:rsidRDefault="00307341" w:rsidP="000E7B6D">
            <w:pPr>
              <w:jc w:val="center"/>
              <w:rPr>
                <w:rFonts w:ascii="Arial" w:hAnsi="Arial" w:cs="Arial"/>
                <w:sz w:val="14"/>
                <w:szCs w:val="2"/>
                <w:lang w:val="es-BO"/>
              </w:rPr>
            </w:pPr>
            <w:r>
              <w:rPr>
                <w:rFonts w:ascii="Arial" w:hAnsi="Arial" w:cs="Arial"/>
                <w:sz w:val="14"/>
                <w:szCs w:val="2"/>
                <w:lang w:val="es-BO"/>
              </w:rPr>
              <w:t>X</w:t>
            </w:r>
          </w:p>
        </w:tc>
        <w:tc>
          <w:tcPr>
            <w:tcW w:w="1112" w:type="dxa"/>
            <w:gridSpan w:val="4"/>
            <w:tcBorders>
              <w:left w:val="single" w:sz="4" w:space="0" w:color="auto"/>
            </w:tcBorders>
            <w:vAlign w:val="center"/>
          </w:tcPr>
          <w:p w14:paraId="55994E37" w14:textId="77777777" w:rsidR="00307341" w:rsidRPr="009956C4" w:rsidRDefault="00307341" w:rsidP="000E7B6D">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755A7130" w14:textId="77777777" w:rsidR="00307341" w:rsidRPr="009956C4" w:rsidRDefault="00307341" w:rsidP="000E7B6D">
            <w:pPr>
              <w:rPr>
                <w:rFonts w:ascii="Arial" w:hAnsi="Arial" w:cs="Arial"/>
                <w:sz w:val="14"/>
                <w:szCs w:val="2"/>
                <w:lang w:val="es-BO"/>
              </w:rPr>
            </w:pPr>
          </w:p>
        </w:tc>
        <w:tc>
          <w:tcPr>
            <w:tcW w:w="274" w:type="dxa"/>
            <w:tcBorders>
              <w:left w:val="nil"/>
              <w:right w:val="single" w:sz="4" w:space="0" w:color="auto"/>
            </w:tcBorders>
          </w:tcPr>
          <w:p w14:paraId="29B53D25" w14:textId="77777777" w:rsidR="00307341" w:rsidRPr="009956C4" w:rsidRDefault="00307341" w:rsidP="000E7B6D">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F76DEA" w14:textId="77777777" w:rsidR="00307341" w:rsidRPr="009956C4" w:rsidRDefault="00307341" w:rsidP="000E7B6D">
            <w:pPr>
              <w:rPr>
                <w:rFonts w:ascii="Arial" w:hAnsi="Arial" w:cs="Arial"/>
                <w:sz w:val="14"/>
                <w:szCs w:val="2"/>
                <w:lang w:val="es-BO"/>
              </w:rPr>
            </w:pPr>
          </w:p>
        </w:tc>
        <w:tc>
          <w:tcPr>
            <w:tcW w:w="4382" w:type="dxa"/>
            <w:gridSpan w:val="17"/>
            <w:tcBorders>
              <w:left w:val="single" w:sz="4" w:space="0" w:color="auto"/>
            </w:tcBorders>
            <w:vAlign w:val="center"/>
          </w:tcPr>
          <w:p w14:paraId="374069B3" w14:textId="77777777" w:rsidR="00307341" w:rsidRPr="009956C4" w:rsidRDefault="00307341" w:rsidP="000E7B6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3D23BAA4" w14:textId="77777777" w:rsidR="00307341" w:rsidRPr="009956C4" w:rsidRDefault="00307341" w:rsidP="000E7B6D">
            <w:pPr>
              <w:rPr>
                <w:rFonts w:ascii="Arial" w:hAnsi="Arial" w:cs="Arial"/>
                <w:sz w:val="14"/>
                <w:szCs w:val="2"/>
                <w:lang w:val="es-BO"/>
              </w:rPr>
            </w:pPr>
          </w:p>
        </w:tc>
        <w:tc>
          <w:tcPr>
            <w:tcW w:w="272" w:type="dxa"/>
          </w:tcPr>
          <w:p w14:paraId="1EBBEB6A" w14:textId="77777777" w:rsidR="00307341" w:rsidRPr="009956C4" w:rsidRDefault="00307341" w:rsidP="000E7B6D">
            <w:pPr>
              <w:rPr>
                <w:rFonts w:ascii="Arial" w:hAnsi="Arial" w:cs="Arial"/>
                <w:sz w:val="14"/>
                <w:szCs w:val="2"/>
                <w:lang w:val="es-BO"/>
              </w:rPr>
            </w:pPr>
          </w:p>
        </w:tc>
        <w:tc>
          <w:tcPr>
            <w:tcW w:w="272" w:type="dxa"/>
          </w:tcPr>
          <w:p w14:paraId="2A430013" w14:textId="77777777" w:rsidR="00307341" w:rsidRPr="009956C4" w:rsidRDefault="00307341" w:rsidP="000E7B6D">
            <w:pPr>
              <w:rPr>
                <w:rFonts w:ascii="Arial" w:hAnsi="Arial" w:cs="Arial"/>
                <w:sz w:val="14"/>
                <w:szCs w:val="2"/>
                <w:lang w:val="es-BO"/>
              </w:rPr>
            </w:pPr>
          </w:p>
        </w:tc>
        <w:tc>
          <w:tcPr>
            <w:tcW w:w="272" w:type="dxa"/>
          </w:tcPr>
          <w:p w14:paraId="6766A614" w14:textId="77777777" w:rsidR="00307341" w:rsidRPr="009956C4" w:rsidRDefault="00307341" w:rsidP="000E7B6D">
            <w:pPr>
              <w:rPr>
                <w:rFonts w:ascii="Arial" w:hAnsi="Arial" w:cs="Arial"/>
                <w:sz w:val="14"/>
                <w:szCs w:val="2"/>
                <w:lang w:val="es-BO"/>
              </w:rPr>
            </w:pPr>
          </w:p>
        </w:tc>
        <w:tc>
          <w:tcPr>
            <w:tcW w:w="272" w:type="dxa"/>
          </w:tcPr>
          <w:p w14:paraId="67FE2A8D" w14:textId="77777777" w:rsidR="00307341" w:rsidRPr="009956C4" w:rsidRDefault="00307341" w:rsidP="000E7B6D">
            <w:pPr>
              <w:rPr>
                <w:rFonts w:ascii="Arial" w:hAnsi="Arial" w:cs="Arial"/>
                <w:sz w:val="14"/>
                <w:szCs w:val="2"/>
                <w:lang w:val="es-BO"/>
              </w:rPr>
            </w:pPr>
          </w:p>
        </w:tc>
        <w:tc>
          <w:tcPr>
            <w:tcW w:w="272" w:type="dxa"/>
          </w:tcPr>
          <w:p w14:paraId="1CB34289" w14:textId="77777777" w:rsidR="00307341" w:rsidRPr="009956C4" w:rsidRDefault="00307341" w:rsidP="000E7B6D">
            <w:pPr>
              <w:rPr>
                <w:rFonts w:ascii="Arial" w:hAnsi="Arial" w:cs="Arial"/>
                <w:sz w:val="14"/>
                <w:szCs w:val="2"/>
                <w:lang w:val="es-BO"/>
              </w:rPr>
            </w:pPr>
          </w:p>
        </w:tc>
        <w:tc>
          <w:tcPr>
            <w:tcW w:w="272" w:type="dxa"/>
            <w:tcBorders>
              <w:right w:val="single" w:sz="12" w:space="0" w:color="1F3864" w:themeColor="accent1" w:themeShade="80"/>
            </w:tcBorders>
          </w:tcPr>
          <w:p w14:paraId="240C370C" w14:textId="77777777" w:rsidR="00307341" w:rsidRPr="009956C4" w:rsidRDefault="00307341" w:rsidP="000E7B6D">
            <w:pPr>
              <w:rPr>
                <w:rFonts w:ascii="Arial" w:hAnsi="Arial" w:cs="Arial"/>
                <w:sz w:val="14"/>
                <w:szCs w:val="2"/>
                <w:lang w:val="es-BO"/>
              </w:rPr>
            </w:pPr>
          </w:p>
        </w:tc>
      </w:tr>
      <w:tr w:rsidR="00307341" w:rsidRPr="009956C4" w14:paraId="1661CABF" w14:textId="77777777" w:rsidTr="000E7B6D">
        <w:trPr>
          <w:jc w:val="center"/>
        </w:trPr>
        <w:tc>
          <w:tcPr>
            <w:tcW w:w="1808" w:type="dxa"/>
            <w:tcBorders>
              <w:left w:val="single" w:sz="12" w:space="0" w:color="1F3864" w:themeColor="accent1" w:themeShade="80"/>
            </w:tcBorders>
            <w:vAlign w:val="center"/>
          </w:tcPr>
          <w:p w14:paraId="7254CBB6" w14:textId="77777777" w:rsidR="00307341" w:rsidRPr="009956C4" w:rsidRDefault="00307341" w:rsidP="000E7B6D">
            <w:pPr>
              <w:jc w:val="right"/>
              <w:rPr>
                <w:rFonts w:ascii="Arial" w:hAnsi="Arial" w:cs="Arial"/>
                <w:sz w:val="14"/>
                <w:lang w:val="es-BO"/>
              </w:rPr>
            </w:pPr>
          </w:p>
        </w:tc>
        <w:tc>
          <w:tcPr>
            <w:tcW w:w="311" w:type="dxa"/>
            <w:tcBorders>
              <w:bottom w:val="single" w:sz="4" w:space="0" w:color="auto"/>
            </w:tcBorders>
            <w:shd w:val="clear" w:color="auto" w:fill="auto"/>
          </w:tcPr>
          <w:p w14:paraId="3A1802B3" w14:textId="77777777" w:rsidR="00307341" w:rsidRPr="009956C4" w:rsidRDefault="00307341" w:rsidP="000E7B6D">
            <w:pPr>
              <w:rPr>
                <w:rFonts w:ascii="Arial" w:hAnsi="Arial" w:cs="Arial"/>
                <w:sz w:val="14"/>
                <w:lang w:val="es-BO"/>
              </w:rPr>
            </w:pPr>
          </w:p>
        </w:tc>
        <w:tc>
          <w:tcPr>
            <w:tcW w:w="281" w:type="dxa"/>
            <w:tcBorders>
              <w:bottom w:val="single" w:sz="4" w:space="0" w:color="auto"/>
            </w:tcBorders>
            <w:shd w:val="clear" w:color="auto" w:fill="auto"/>
          </w:tcPr>
          <w:p w14:paraId="462C50FD" w14:textId="77777777" w:rsidR="00307341" w:rsidRPr="009956C4" w:rsidRDefault="00307341" w:rsidP="000E7B6D">
            <w:pPr>
              <w:rPr>
                <w:rFonts w:ascii="Arial" w:hAnsi="Arial" w:cs="Arial"/>
                <w:sz w:val="14"/>
                <w:lang w:val="es-BO"/>
              </w:rPr>
            </w:pPr>
          </w:p>
        </w:tc>
        <w:tc>
          <w:tcPr>
            <w:tcW w:w="282" w:type="dxa"/>
            <w:tcBorders>
              <w:bottom w:val="single" w:sz="4" w:space="0" w:color="auto"/>
            </w:tcBorders>
            <w:shd w:val="clear" w:color="auto" w:fill="auto"/>
          </w:tcPr>
          <w:p w14:paraId="2D2BCA16" w14:textId="77777777" w:rsidR="00307341" w:rsidRPr="009956C4" w:rsidRDefault="00307341" w:rsidP="000E7B6D">
            <w:pPr>
              <w:rPr>
                <w:rFonts w:ascii="Arial" w:hAnsi="Arial" w:cs="Arial"/>
                <w:sz w:val="14"/>
                <w:lang w:val="es-BO"/>
              </w:rPr>
            </w:pPr>
          </w:p>
        </w:tc>
        <w:tc>
          <w:tcPr>
            <w:tcW w:w="272" w:type="dxa"/>
            <w:tcBorders>
              <w:bottom w:val="single" w:sz="4" w:space="0" w:color="auto"/>
            </w:tcBorders>
            <w:shd w:val="clear" w:color="auto" w:fill="auto"/>
          </w:tcPr>
          <w:p w14:paraId="03F46F1C" w14:textId="77777777" w:rsidR="00307341" w:rsidRPr="009956C4" w:rsidRDefault="00307341" w:rsidP="000E7B6D">
            <w:pPr>
              <w:rPr>
                <w:rFonts w:ascii="Arial" w:hAnsi="Arial" w:cs="Arial"/>
                <w:sz w:val="14"/>
                <w:lang w:val="es-BO"/>
              </w:rPr>
            </w:pPr>
          </w:p>
        </w:tc>
        <w:tc>
          <w:tcPr>
            <w:tcW w:w="277" w:type="dxa"/>
            <w:tcBorders>
              <w:bottom w:val="single" w:sz="4" w:space="0" w:color="auto"/>
            </w:tcBorders>
            <w:shd w:val="clear" w:color="auto" w:fill="auto"/>
          </w:tcPr>
          <w:p w14:paraId="535732BA" w14:textId="77777777" w:rsidR="00307341" w:rsidRPr="009956C4" w:rsidRDefault="00307341" w:rsidP="000E7B6D">
            <w:pPr>
              <w:rPr>
                <w:rFonts w:ascii="Arial" w:hAnsi="Arial" w:cs="Arial"/>
                <w:sz w:val="14"/>
                <w:lang w:val="es-BO"/>
              </w:rPr>
            </w:pPr>
          </w:p>
        </w:tc>
        <w:tc>
          <w:tcPr>
            <w:tcW w:w="276" w:type="dxa"/>
            <w:tcBorders>
              <w:bottom w:val="single" w:sz="4" w:space="0" w:color="auto"/>
            </w:tcBorders>
            <w:shd w:val="clear" w:color="auto" w:fill="auto"/>
          </w:tcPr>
          <w:p w14:paraId="5341F431" w14:textId="77777777" w:rsidR="00307341" w:rsidRPr="009956C4" w:rsidRDefault="00307341" w:rsidP="000E7B6D">
            <w:pPr>
              <w:rPr>
                <w:rFonts w:ascii="Arial" w:hAnsi="Arial" w:cs="Arial"/>
                <w:sz w:val="14"/>
                <w:lang w:val="es-BO"/>
              </w:rPr>
            </w:pPr>
          </w:p>
        </w:tc>
        <w:tc>
          <w:tcPr>
            <w:tcW w:w="282" w:type="dxa"/>
            <w:gridSpan w:val="2"/>
            <w:tcBorders>
              <w:bottom w:val="single" w:sz="4" w:space="0" w:color="auto"/>
            </w:tcBorders>
            <w:shd w:val="clear" w:color="auto" w:fill="auto"/>
          </w:tcPr>
          <w:p w14:paraId="2441E7D9" w14:textId="77777777" w:rsidR="00307341" w:rsidRPr="009956C4" w:rsidRDefault="00307341" w:rsidP="000E7B6D">
            <w:pPr>
              <w:rPr>
                <w:rFonts w:ascii="Arial" w:hAnsi="Arial" w:cs="Arial"/>
                <w:sz w:val="14"/>
                <w:lang w:val="es-BO"/>
              </w:rPr>
            </w:pPr>
          </w:p>
        </w:tc>
        <w:tc>
          <w:tcPr>
            <w:tcW w:w="277" w:type="dxa"/>
            <w:gridSpan w:val="2"/>
            <w:tcBorders>
              <w:bottom w:val="single" w:sz="4" w:space="0" w:color="auto"/>
            </w:tcBorders>
            <w:shd w:val="clear" w:color="auto" w:fill="auto"/>
          </w:tcPr>
          <w:p w14:paraId="0F6846D4" w14:textId="77777777" w:rsidR="00307341" w:rsidRPr="009956C4" w:rsidRDefault="00307341" w:rsidP="000E7B6D">
            <w:pPr>
              <w:rPr>
                <w:rFonts w:ascii="Arial" w:hAnsi="Arial" w:cs="Arial"/>
                <w:sz w:val="14"/>
                <w:lang w:val="es-BO"/>
              </w:rPr>
            </w:pPr>
          </w:p>
        </w:tc>
        <w:tc>
          <w:tcPr>
            <w:tcW w:w="276" w:type="dxa"/>
            <w:tcBorders>
              <w:bottom w:val="single" w:sz="4" w:space="0" w:color="auto"/>
            </w:tcBorders>
            <w:shd w:val="clear" w:color="auto" w:fill="auto"/>
          </w:tcPr>
          <w:p w14:paraId="2E71E212" w14:textId="77777777" w:rsidR="00307341" w:rsidRPr="009956C4" w:rsidRDefault="00307341" w:rsidP="000E7B6D">
            <w:pPr>
              <w:rPr>
                <w:rFonts w:ascii="Arial" w:hAnsi="Arial" w:cs="Arial"/>
                <w:sz w:val="14"/>
                <w:lang w:val="es-BO"/>
              </w:rPr>
            </w:pPr>
          </w:p>
        </w:tc>
        <w:tc>
          <w:tcPr>
            <w:tcW w:w="276" w:type="dxa"/>
            <w:tcBorders>
              <w:bottom w:val="single" w:sz="4" w:space="0" w:color="auto"/>
            </w:tcBorders>
            <w:shd w:val="clear" w:color="auto" w:fill="auto"/>
          </w:tcPr>
          <w:p w14:paraId="61FAA913"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68352441"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59BCB019" w14:textId="77777777" w:rsidR="00307341" w:rsidRPr="009956C4" w:rsidRDefault="00307341" w:rsidP="000E7B6D">
            <w:pPr>
              <w:rPr>
                <w:rFonts w:ascii="Arial" w:hAnsi="Arial" w:cs="Arial"/>
                <w:sz w:val="14"/>
                <w:lang w:val="es-BO"/>
              </w:rPr>
            </w:pPr>
          </w:p>
        </w:tc>
        <w:tc>
          <w:tcPr>
            <w:tcW w:w="272" w:type="dxa"/>
            <w:tcBorders>
              <w:bottom w:val="single" w:sz="4" w:space="0" w:color="auto"/>
            </w:tcBorders>
            <w:shd w:val="clear" w:color="auto" w:fill="auto"/>
          </w:tcPr>
          <w:p w14:paraId="36BC8ACC"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7A25742B" w14:textId="77777777" w:rsidR="00307341" w:rsidRPr="009956C4" w:rsidRDefault="00307341" w:rsidP="000E7B6D">
            <w:pPr>
              <w:rPr>
                <w:rFonts w:ascii="Arial" w:hAnsi="Arial" w:cs="Arial"/>
                <w:sz w:val="14"/>
                <w:lang w:val="es-BO"/>
              </w:rPr>
            </w:pPr>
          </w:p>
        </w:tc>
        <w:tc>
          <w:tcPr>
            <w:tcW w:w="273" w:type="dxa"/>
            <w:tcBorders>
              <w:bottom w:val="single" w:sz="4" w:space="0" w:color="auto"/>
            </w:tcBorders>
          </w:tcPr>
          <w:p w14:paraId="09E6A171"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6FCC1D6D" w14:textId="77777777" w:rsidR="00307341" w:rsidRPr="009956C4" w:rsidRDefault="00307341" w:rsidP="000E7B6D">
            <w:pPr>
              <w:rPr>
                <w:rFonts w:ascii="Arial" w:hAnsi="Arial" w:cs="Arial"/>
                <w:sz w:val="14"/>
                <w:lang w:val="es-BO"/>
              </w:rPr>
            </w:pPr>
          </w:p>
        </w:tc>
        <w:tc>
          <w:tcPr>
            <w:tcW w:w="273" w:type="dxa"/>
            <w:tcBorders>
              <w:bottom w:val="single" w:sz="4" w:space="0" w:color="auto"/>
            </w:tcBorders>
          </w:tcPr>
          <w:p w14:paraId="0491D357"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69656414"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71BD4B4C" w14:textId="77777777" w:rsidR="00307341" w:rsidRPr="009956C4" w:rsidRDefault="00307341" w:rsidP="000E7B6D">
            <w:pPr>
              <w:rPr>
                <w:rFonts w:ascii="Arial" w:hAnsi="Arial" w:cs="Arial"/>
                <w:sz w:val="14"/>
                <w:lang w:val="es-BO"/>
              </w:rPr>
            </w:pPr>
          </w:p>
        </w:tc>
        <w:tc>
          <w:tcPr>
            <w:tcW w:w="272" w:type="dxa"/>
            <w:tcBorders>
              <w:bottom w:val="single" w:sz="4" w:space="0" w:color="auto"/>
            </w:tcBorders>
            <w:shd w:val="clear" w:color="auto" w:fill="auto"/>
          </w:tcPr>
          <w:p w14:paraId="05FEA25E"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14A79817"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7C8256B6"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2F457257" w14:textId="77777777" w:rsidR="00307341" w:rsidRPr="009956C4" w:rsidRDefault="00307341" w:rsidP="000E7B6D">
            <w:pPr>
              <w:rPr>
                <w:rFonts w:ascii="Arial" w:hAnsi="Arial" w:cs="Arial"/>
                <w:sz w:val="14"/>
                <w:lang w:val="es-BO"/>
              </w:rPr>
            </w:pPr>
          </w:p>
        </w:tc>
        <w:tc>
          <w:tcPr>
            <w:tcW w:w="273" w:type="dxa"/>
            <w:tcBorders>
              <w:bottom w:val="single" w:sz="4" w:space="0" w:color="auto"/>
            </w:tcBorders>
            <w:shd w:val="clear" w:color="auto" w:fill="auto"/>
          </w:tcPr>
          <w:p w14:paraId="16402E94" w14:textId="77777777" w:rsidR="00307341" w:rsidRPr="009956C4" w:rsidRDefault="00307341" w:rsidP="000E7B6D">
            <w:pPr>
              <w:rPr>
                <w:rFonts w:ascii="Arial" w:hAnsi="Arial" w:cs="Arial"/>
                <w:sz w:val="14"/>
                <w:lang w:val="es-BO"/>
              </w:rPr>
            </w:pPr>
          </w:p>
        </w:tc>
        <w:tc>
          <w:tcPr>
            <w:tcW w:w="816" w:type="dxa"/>
            <w:gridSpan w:val="3"/>
            <w:tcBorders>
              <w:bottom w:val="single" w:sz="4" w:space="0" w:color="auto"/>
            </w:tcBorders>
            <w:shd w:val="clear" w:color="auto" w:fill="auto"/>
          </w:tcPr>
          <w:p w14:paraId="3747955E" w14:textId="77777777" w:rsidR="00307341" w:rsidRPr="009956C4" w:rsidRDefault="00307341" w:rsidP="000E7B6D">
            <w:pPr>
              <w:jc w:val="right"/>
              <w:rPr>
                <w:rFonts w:ascii="Arial" w:hAnsi="Arial" w:cs="Arial"/>
                <w:sz w:val="14"/>
                <w:lang w:val="es-BO"/>
              </w:rPr>
            </w:pPr>
          </w:p>
        </w:tc>
        <w:tc>
          <w:tcPr>
            <w:tcW w:w="816" w:type="dxa"/>
            <w:gridSpan w:val="3"/>
            <w:tcBorders>
              <w:bottom w:val="single" w:sz="4" w:space="0" w:color="auto"/>
            </w:tcBorders>
            <w:shd w:val="clear" w:color="auto" w:fill="auto"/>
          </w:tcPr>
          <w:p w14:paraId="503A1A6E" w14:textId="77777777" w:rsidR="00307341" w:rsidRPr="009956C4" w:rsidRDefault="00307341" w:rsidP="000E7B6D">
            <w:pPr>
              <w:rPr>
                <w:rFonts w:ascii="Arial" w:hAnsi="Arial" w:cs="Arial"/>
                <w:sz w:val="14"/>
                <w:lang w:val="es-BO"/>
              </w:rPr>
            </w:pPr>
          </w:p>
        </w:tc>
        <w:tc>
          <w:tcPr>
            <w:tcW w:w="272" w:type="dxa"/>
            <w:tcBorders>
              <w:left w:val="nil"/>
              <w:right w:val="single" w:sz="12" w:space="0" w:color="1F3864" w:themeColor="accent1" w:themeShade="80"/>
            </w:tcBorders>
          </w:tcPr>
          <w:p w14:paraId="6014BB49" w14:textId="77777777" w:rsidR="00307341" w:rsidRPr="009956C4" w:rsidRDefault="00307341" w:rsidP="000E7B6D">
            <w:pPr>
              <w:rPr>
                <w:rFonts w:ascii="Arial" w:hAnsi="Arial" w:cs="Arial"/>
                <w:sz w:val="14"/>
                <w:lang w:val="es-BO"/>
              </w:rPr>
            </w:pPr>
          </w:p>
        </w:tc>
      </w:tr>
      <w:tr w:rsidR="00307341" w:rsidRPr="009956C4" w14:paraId="69930610" w14:textId="77777777" w:rsidTr="000E7B6D">
        <w:trPr>
          <w:jc w:val="center"/>
        </w:trPr>
        <w:tc>
          <w:tcPr>
            <w:tcW w:w="1808" w:type="dxa"/>
            <w:vMerge w:val="restart"/>
            <w:tcBorders>
              <w:left w:val="single" w:sz="12" w:space="0" w:color="1F3864" w:themeColor="accent1" w:themeShade="80"/>
              <w:right w:val="single" w:sz="4" w:space="0" w:color="auto"/>
            </w:tcBorders>
            <w:vAlign w:val="center"/>
          </w:tcPr>
          <w:p w14:paraId="40ABB217" w14:textId="77777777" w:rsidR="00307341" w:rsidRPr="009956C4" w:rsidRDefault="00307341" w:rsidP="000E7B6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DBF8BF" w14:textId="77777777" w:rsidR="00307341" w:rsidRDefault="00307341" w:rsidP="000E7B6D">
            <w:pPr>
              <w:pStyle w:val="Sinespaciado"/>
              <w:jc w:val="both"/>
              <w:rPr>
                <w:rFonts w:ascii="Tahoma" w:hAnsi="Tahoma" w:cs="Tahoma"/>
                <w:b/>
                <w:i/>
                <w:sz w:val="14"/>
                <w:szCs w:val="14"/>
              </w:rPr>
            </w:pPr>
          </w:p>
          <w:p w14:paraId="32E26971" w14:textId="77777777" w:rsidR="00307341" w:rsidRDefault="00307341" w:rsidP="000E7B6D">
            <w:pPr>
              <w:pStyle w:val="Sinespaciado"/>
              <w:jc w:val="both"/>
              <w:rPr>
                <w:rFonts w:ascii="Tahoma" w:hAnsi="Tahoma" w:cs="Tahoma"/>
                <w:sz w:val="14"/>
                <w:szCs w:val="14"/>
              </w:rPr>
            </w:pPr>
            <w:r w:rsidRPr="006969CD">
              <w:rPr>
                <w:rFonts w:ascii="Tahoma" w:hAnsi="Tahoma" w:cs="Tahoma"/>
                <w:sz w:val="14"/>
                <w:szCs w:val="14"/>
              </w:rPr>
              <w:t>El plazo de entrega establecido para el presente proceso no debe exceder los (30) treinta días calendario computable a partir del día siguiente hábil de la suscripción del contrato. Pudiendo ofertar plazos menores de entrega.                                                                                                                                                                                                                                                                                                                                                                      El retraso en la entrega de los bienes adjudicados que no justifique causal de fuerza mayor o caso fortuito, será penalizado con una multa a establecerse en el Contrato</w:t>
            </w:r>
            <w:r>
              <w:rPr>
                <w:rFonts w:ascii="Tahoma" w:hAnsi="Tahoma" w:cs="Tahoma"/>
                <w:sz w:val="14"/>
                <w:szCs w:val="14"/>
              </w:rPr>
              <w:t>.</w:t>
            </w:r>
          </w:p>
          <w:p w14:paraId="32F3D46A" w14:textId="77777777" w:rsidR="00307341" w:rsidRPr="009956C4" w:rsidRDefault="00307341" w:rsidP="000E7B6D">
            <w:pPr>
              <w:pStyle w:val="Sinespaciado"/>
              <w:jc w:val="both"/>
              <w:rPr>
                <w:rFonts w:ascii="Arial" w:hAnsi="Arial" w:cs="Arial"/>
                <w:b/>
                <w:i/>
                <w:sz w:val="14"/>
                <w:lang w:val="es-BO"/>
              </w:rPr>
            </w:pPr>
          </w:p>
        </w:tc>
        <w:tc>
          <w:tcPr>
            <w:tcW w:w="272" w:type="dxa"/>
            <w:tcBorders>
              <w:left w:val="single" w:sz="4" w:space="0" w:color="auto"/>
              <w:right w:val="single" w:sz="12" w:space="0" w:color="1F3864" w:themeColor="accent1" w:themeShade="80"/>
            </w:tcBorders>
          </w:tcPr>
          <w:p w14:paraId="4F28C178" w14:textId="77777777" w:rsidR="00307341" w:rsidRPr="009956C4" w:rsidRDefault="00307341" w:rsidP="000E7B6D">
            <w:pPr>
              <w:rPr>
                <w:rFonts w:ascii="Arial" w:hAnsi="Arial" w:cs="Arial"/>
                <w:sz w:val="14"/>
                <w:lang w:val="es-BO"/>
              </w:rPr>
            </w:pPr>
          </w:p>
        </w:tc>
      </w:tr>
      <w:tr w:rsidR="00307341" w:rsidRPr="009956C4" w14:paraId="26D34EFF" w14:textId="77777777" w:rsidTr="000E7B6D">
        <w:trPr>
          <w:jc w:val="center"/>
        </w:trPr>
        <w:tc>
          <w:tcPr>
            <w:tcW w:w="1808" w:type="dxa"/>
            <w:vMerge/>
            <w:tcBorders>
              <w:left w:val="single" w:sz="12" w:space="0" w:color="1F3864" w:themeColor="accent1" w:themeShade="80"/>
              <w:right w:val="single" w:sz="4" w:space="0" w:color="auto"/>
            </w:tcBorders>
            <w:vAlign w:val="center"/>
          </w:tcPr>
          <w:p w14:paraId="485C7C1D" w14:textId="77777777" w:rsidR="00307341" w:rsidRPr="009956C4" w:rsidRDefault="00307341" w:rsidP="000E7B6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9E2F3" w:themeFill="accent1" w:themeFillTint="33"/>
          </w:tcPr>
          <w:p w14:paraId="1F123862" w14:textId="77777777" w:rsidR="00307341" w:rsidRPr="009956C4" w:rsidRDefault="00307341" w:rsidP="000E7B6D">
            <w:pPr>
              <w:rPr>
                <w:rFonts w:ascii="Arial" w:hAnsi="Arial" w:cs="Arial"/>
                <w:sz w:val="14"/>
                <w:lang w:val="es-BO"/>
              </w:rPr>
            </w:pPr>
          </w:p>
        </w:tc>
        <w:tc>
          <w:tcPr>
            <w:tcW w:w="272" w:type="dxa"/>
            <w:tcBorders>
              <w:left w:val="single" w:sz="4" w:space="0" w:color="auto"/>
              <w:right w:val="single" w:sz="12" w:space="0" w:color="1F3864" w:themeColor="accent1" w:themeShade="80"/>
            </w:tcBorders>
          </w:tcPr>
          <w:p w14:paraId="1909C4E5" w14:textId="77777777" w:rsidR="00307341" w:rsidRPr="009956C4" w:rsidRDefault="00307341" w:rsidP="000E7B6D">
            <w:pPr>
              <w:rPr>
                <w:rFonts w:ascii="Arial" w:hAnsi="Arial" w:cs="Arial"/>
                <w:sz w:val="14"/>
                <w:lang w:val="es-BO"/>
              </w:rPr>
            </w:pPr>
          </w:p>
        </w:tc>
      </w:tr>
      <w:tr w:rsidR="00307341" w:rsidRPr="009956C4" w14:paraId="0EF0AFD4" w14:textId="77777777" w:rsidTr="000E7B6D">
        <w:trPr>
          <w:jc w:val="center"/>
        </w:trPr>
        <w:tc>
          <w:tcPr>
            <w:tcW w:w="1808" w:type="dxa"/>
            <w:tcBorders>
              <w:left w:val="single" w:sz="12" w:space="0" w:color="1F3864" w:themeColor="accent1" w:themeShade="80"/>
            </w:tcBorders>
            <w:vAlign w:val="center"/>
          </w:tcPr>
          <w:p w14:paraId="138A6342" w14:textId="77777777" w:rsidR="00307341" w:rsidRPr="009956C4" w:rsidRDefault="00307341" w:rsidP="000E7B6D">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3F0E8D8E" w14:textId="77777777" w:rsidR="00307341" w:rsidRPr="009956C4" w:rsidRDefault="00307341" w:rsidP="000E7B6D">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2C594B5E" w14:textId="77777777" w:rsidR="00307341" w:rsidRPr="009956C4" w:rsidRDefault="00307341" w:rsidP="000E7B6D">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78AD1343" w14:textId="77777777" w:rsidR="00307341" w:rsidRPr="009956C4" w:rsidRDefault="00307341" w:rsidP="000E7B6D">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2C8E16F" w14:textId="77777777" w:rsidR="00307341" w:rsidRPr="009956C4" w:rsidRDefault="00307341" w:rsidP="000E7B6D">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0F7D2EFA" w14:textId="77777777" w:rsidR="00307341" w:rsidRPr="009956C4" w:rsidRDefault="00307341" w:rsidP="000E7B6D">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507FE384" w14:textId="77777777" w:rsidR="00307341" w:rsidRPr="009956C4" w:rsidRDefault="00307341" w:rsidP="000E7B6D">
            <w:pPr>
              <w:rPr>
                <w:rFonts w:ascii="Arial" w:hAnsi="Arial" w:cs="Arial"/>
                <w:sz w:val="14"/>
                <w:lang w:val="es-BO"/>
              </w:rPr>
            </w:pPr>
          </w:p>
        </w:tc>
        <w:tc>
          <w:tcPr>
            <w:tcW w:w="282" w:type="dxa"/>
            <w:gridSpan w:val="2"/>
            <w:tcBorders>
              <w:top w:val="single" w:sz="4" w:space="0" w:color="auto"/>
              <w:bottom w:val="single" w:sz="4" w:space="0" w:color="auto"/>
            </w:tcBorders>
            <w:shd w:val="clear" w:color="auto" w:fill="auto"/>
          </w:tcPr>
          <w:p w14:paraId="55482FB8" w14:textId="77777777" w:rsidR="00307341" w:rsidRPr="009956C4" w:rsidRDefault="00307341" w:rsidP="000E7B6D">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4D5B8DD8" w14:textId="77777777" w:rsidR="00307341" w:rsidRPr="009956C4" w:rsidRDefault="00307341" w:rsidP="000E7B6D">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C5D75CE" w14:textId="77777777" w:rsidR="00307341" w:rsidRPr="009956C4" w:rsidRDefault="00307341" w:rsidP="000E7B6D">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387D2D9D"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54BA858"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285F64F" w14:textId="77777777" w:rsidR="00307341" w:rsidRPr="009956C4" w:rsidRDefault="00307341" w:rsidP="000E7B6D">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8471355"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9BD8D87"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tcPr>
          <w:p w14:paraId="37EB523B"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9BE6145"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tcPr>
          <w:p w14:paraId="77A68AF9"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B2E7CC6"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1759DC2" w14:textId="77777777" w:rsidR="00307341" w:rsidRPr="009956C4" w:rsidRDefault="00307341" w:rsidP="000E7B6D">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831EF8C"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EBFA00F"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86C1CE4"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69D2E92"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7106569" w14:textId="77777777" w:rsidR="00307341" w:rsidRPr="009956C4" w:rsidRDefault="00307341" w:rsidP="000E7B6D">
            <w:pPr>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4B0F6D32" w14:textId="77777777" w:rsidR="00307341" w:rsidRPr="009956C4" w:rsidRDefault="00307341" w:rsidP="000E7B6D">
            <w:pPr>
              <w:jc w:val="right"/>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29DD0157" w14:textId="77777777" w:rsidR="00307341" w:rsidRPr="009956C4" w:rsidRDefault="00307341" w:rsidP="000E7B6D">
            <w:pPr>
              <w:rPr>
                <w:rFonts w:ascii="Arial" w:hAnsi="Arial" w:cs="Arial"/>
                <w:sz w:val="14"/>
                <w:lang w:val="es-BO"/>
              </w:rPr>
            </w:pPr>
          </w:p>
        </w:tc>
        <w:tc>
          <w:tcPr>
            <w:tcW w:w="272" w:type="dxa"/>
            <w:tcBorders>
              <w:left w:val="nil"/>
              <w:right w:val="single" w:sz="12" w:space="0" w:color="1F3864" w:themeColor="accent1" w:themeShade="80"/>
            </w:tcBorders>
          </w:tcPr>
          <w:p w14:paraId="1E8928D8" w14:textId="77777777" w:rsidR="00307341" w:rsidRPr="009956C4" w:rsidRDefault="00307341" w:rsidP="000E7B6D">
            <w:pPr>
              <w:rPr>
                <w:rFonts w:ascii="Arial" w:hAnsi="Arial" w:cs="Arial"/>
                <w:sz w:val="14"/>
                <w:lang w:val="es-BO"/>
              </w:rPr>
            </w:pPr>
          </w:p>
        </w:tc>
      </w:tr>
      <w:tr w:rsidR="00307341" w:rsidRPr="009956C4" w14:paraId="35BC9C7B" w14:textId="77777777" w:rsidTr="000E7B6D">
        <w:trPr>
          <w:jc w:val="center"/>
        </w:trPr>
        <w:tc>
          <w:tcPr>
            <w:tcW w:w="1808" w:type="dxa"/>
            <w:tcBorders>
              <w:left w:val="single" w:sz="12" w:space="0" w:color="1F3864" w:themeColor="accent1" w:themeShade="80"/>
            </w:tcBorders>
            <w:shd w:val="clear" w:color="auto" w:fill="auto"/>
            <w:vAlign w:val="center"/>
          </w:tcPr>
          <w:p w14:paraId="429604D3" w14:textId="77777777" w:rsidR="00307341" w:rsidRPr="009956C4" w:rsidRDefault="00307341" w:rsidP="000E7B6D">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1043DDF5" w14:textId="77777777" w:rsidR="00307341" w:rsidRPr="009956C4" w:rsidRDefault="00307341" w:rsidP="000E7B6D">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16A6C88A" w14:textId="77777777" w:rsidR="00307341" w:rsidRPr="009956C4" w:rsidRDefault="00307341" w:rsidP="000E7B6D">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17680305" w14:textId="77777777" w:rsidR="00307341" w:rsidRPr="009956C4" w:rsidRDefault="00307341" w:rsidP="000E7B6D">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C4882BA" w14:textId="77777777" w:rsidR="00307341" w:rsidRPr="009956C4" w:rsidRDefault="00307341" w:rsidP="000E7B6D">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54CBDDFB" w14:textId="77777777" w:rsidR="00307341" w:rsidRPr="009956C4" w:rsidRDefault="00307341" w:rsidP="000E7B6D">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C0FB9CE" w14:textId="77777777" w:rsidR="00307341" w:rsidRPr="009956C4" w:rsidRDefault="00307341" w:rsidP="000E7B6D">
            <w:pPr>
              <w:rPr>
                <w:rFonts w:ascii="Arial" w:hAnsi="Arial" w:cs="Arial"/>
                <w:sz w:val="14"/>
                <w:lang w:val="es-BO"/>
              </w:rPr>
            </w:pPr>
          </w:p>
        </w:tc>
        <w:tc>
          <w:tcPr>
            <w:tcW w:w="282" w:type="dxa"/>
            <w:gridSpan w:val="2"/>
            <w:tcBorders>
              <w:top w:val="single" w:sz="4" w:space="0" w:color="auto"/>
              <w:bottom w:val="single" w:sz="4" w:space="0" w:color="auto"/>
            </w:tcBorders>
            <w:shd w:val="clear" w:color="auto" w:fill="auto"/>
          </w:tcPr>
          <w:p w14:paraId="7257E295" w14:textId="77777777" w:rsidR="00307341" w:rsidRPr="009956C4" w:rsidRDefault="00307341" w:rsidP="000E7B6D">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309C6AA9" w14:textId="77777777" w:rsidR="00307341" w:rsidRPr="009956C4" w:rsidRDefault="00307341" w:rsidP="000E7B6D">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7BB4AB09" w14:textId="77777777" w:rsidR="00307341" w:rsidRPr="009956C4" w:rsidRDefault="00307341" w:rsidP="000E7B6D">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5D1269B6"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66E4542"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F63BC28" w14:textId="77777777" w:rsidR="00307341" w:rsidRPr="009956C4" w:rsidRDefault="00307341" w:rsidP="000E7B6D">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03639CC"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B543D46"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tcPr>
          <w:p w14:paraId="09BF6B11"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F7B2D57"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tcPr>
          <w:p w14:paraId="038724FF"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2A2FB90"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199B49A" w14:textId="77777777" w:rsidR="00307341" w:rsidRPr="009956C4" w:rsidRDefault="00307341" w:rsidP="000E7B6D">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30B26A5D"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7A73359"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469B4B2"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64608ED" w14:textId="77777777" w:rsidR="00307341" w:rsidRPr="009956C4" w:rsidRDefault="00307341" w:rsidP="000E7B6D">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7D1341B" w14:textId="77777777" w:rsidR="00307341" w:rsidRPr="009956C4" w:rsidRDefault="00307341" w:rsidP="000E7B6D">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FC8B8A3" w14:textId="77777777" w:rsidR="00307341" w:rsidRPr="009956C4" w:rsidRDefault="00307341" w:rsidP="000E7B6D">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2603455" w14:textId="77777777" w:rsidR="00307341" w:rsidRPr="009956C4" w:rsidRDefault="00307341" w:rsidP="000E7B6D">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FC48908" w14:textId="77777777" w:rsidR="00307341" w:rsidRPr="009956C4" w:rsidRDefault="00307341" w:rsidP="000E7B6D">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1C9BDD0" w14:textId="77777777" w:rsidR="00307341" w:rsidRPr="009956C4" w:rsidRDefault="00307341" w:rsidP="000E7B6D">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383C076" w14:textId="77777777" w:rsidR="00307341" w:rsidRPr="009956C4" w:rsidRDefault="00307341" w:rsidP="000E7B6D">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307B37EC" w14:textId="77777777" w:rsidR="00307341" w:rsidRPr="009956C4" w:rsidRDefault="00307341" w:rsidP="000E7B6D">
            <w:pPr>
              <w:rPr>
                <w:rFonts w:ascii="Arial" w:hAnsi="Arial" w:cs="Arial"/>
                <w:sz w:val="14"/>
                <w:lang w:val="es-BO"/>
              </w:rPr>
            </w:pPr>
          </w:p>
        </w:tc>
        <w:tc>
          <w:tcPr>
            <w:tcW w:w="272" w:type="dxa"/>
            <w:tcBorders>
              <w:right w:val="single" w:sz="12" w:space="0" w:color="1F3864" w:themeColor="accent1" w:themeShade="80"/>
            </w:tcBorders>
            <w:shd w:val="clear" w:color="auto" w:fill="auto"/>
          </w:tcPr>
          <w:p w14:paraId="021D3666" w14:textId="77777777" w:rsidR="00307341" w:rsidRPr="009956C4" w:rsidRDefault="00307341" w:rsidP="000E7B6D">
            <w:pPr>
              <w:rPr>
                <w:rFonts w:ascii="Arial" w:hAnsi="Arial" w:cs="Arial"/>
                <w:sz w:val="14"/>
                <w:lang w:val="es-BO"/>
              </w:rPr>
            </w:pPr>
          </w:p>
        </w:tc>
      </w:tr>
      <w:tr w:rsidR="00307341" w:rsidRPr="009956C4" w14:paraId="1A7AAF1A" w14:textId="77777777" w:rsidTr="000E7B6D">
        <w:trPr>
          <w:jc w:val="center"/>
        </w:trPr>
        <w:tc>
          <w:tcPr>
            <w:tcW w:w="1808" w:type="dxa"/>
            <w:vMerge w:val="restart"/>
            <w:tcBorders>
              <w:left w:val="single" w:sz="12" w:space="0" w:color="1F3864" w:themeColor="accent1" w:themeShade="80"/>
              <w:right w:val="single" w:sz="4" w:space="0" w:color="auto"/>
            </w:tcBorders>
            <w:vAlign w:val="center"/>
          </w:tcPr>
          <w:p w14:paraId="1FCBE1B8" w14:textId="77777777" w:rsidR="00307341" w:rsidRPr="009956C4" w:rsidRDefault="00307341" w:rsidP="000E7B6D">
            <w:pPr>
              <w:jc w:val="right"/>
              <w:rPr>
                <w:rFonts w:ascii="Arial" w:hAnsi="Arial" w:cs="Arial"/>
                <w:sz w:val="14"/>
                <w:lang w:val="es-BO"/>
              </w:rPr>
            </w:pPr>
            <w:r w:rsidRPr="009956C4">
              <w:rPr>
                <w:rFonts w:ascii="Arial" w:hAnsi="Arial" w:cs="Arial"/>
                <w:sz w:val="14"/>
                <w:lang w:val="es-BO"/>
              </w:rPr>
              <w:t xml:space="preserve">Garantía de Cumplimiento </w:t>
            </w:r>
          </w:p>
          <w:p w14:paraId="6B9F21D0" w14:textId="77777777" w:rsidR="00307341" w:rsidRPr="009956C4" w:rsidRDefault="00307341" w:rsidP="000E7B6D">
            <w:pPr>
              <w:jc w:val="right"/>
              <w:rPr>
                <w:rFonts w:ascii="Arial" w:hAnsi="Arial" w:cs="Arial"/>
                <w:sz w:val="14"/>
                <w:lang w:val="es-BO"/>
              </w:rPr>
            </w:pPr>
            <w:r w:rsidRPr="009956C4">
              <w:rPr>
                <w:rFonts w:ascii="Arial" w:hAnsi="Arial" w:cs="Arial"/>
                <w:sz w:val="14"/>
                <w:lang w:val="es-BO"/>
              </w:rPr>
              <w:t>de Contrato</w:t>
            </w:r>
          </w:p>
          <w:p w14:paraId="52E11DD3" w14:textId="77777777" w:rsidR="00307341" w:rsidRPr="009956C4" w:rsidRDefault="00307341" w:rsidP="000E7B6D">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420BD5" w14:textId="77777777" w:rsidR="00307341" w:rsidRDefault="00307341" w:rsidP="000E7B6D">
            <w:pPr>
              <w:jc w:val="both"/>
              <w:rPr>
                <w:rFonts w:ascii="Tahoma" w:hAnsi="Tahoma" w:cs="Tahoma"/>
                <w:i/>
                <w:sz w:val="14"/>
                <w:szCs w:val="14"/>
              </w:rPr>
            </w:pPr>
          </w:p>
          <w:p w14:paraId="7DCCBE98" w14:textId="77777777" w:rsidR="00307341" w:rsidRPr="00B31FF5" w:rsidRDefault="00307341" w:rsidP="000E7B6D">
            <w:pPr>
              <w:pStyle w:val="Sinespaciado"/>
              <w:jc w:val="both"/>
              <w:rPr>
                <w:rFonts w:ascii="Tahoma" w:hAnsi="Tahoma" w:cs="Tahoma"/>
                <w:sz w:val="14"/>
                <w:szCs w:val="14"/>
              </w:rPr>
            </w:pPr>
            <w:r w:rsidRPr="00B31FF5">
              <w:rPr>
                <w:rFonts w:ascii="Tahoma" w:hAnsi="Tahoma" w:cs="Tahoma"/>
                <w:sz w:val="14"/>
                <w:szCs w:val="14"/>
              </w:rPr>
              <w:t>Para la suscripción de contrato de acuerdo con lo establecido en el Parágrafo II del Artículo 20 de las NB-SABS, el proponente decidirá el tipo de garantía a presentar entre ellos:</w:t>
            </w:r>
          </w:p>
          <w:p w14:paraId="32B8D3B7" w14:textId="77777777" w:rsidR="00307341" w:rsidRPr="001B6153" w:rsidRDefault="00307341" w:rsidP="000E7B6D">
            <w:pPr>
              <w:pStyle w:val="Sinespaciado"/>
              <w:jc w:val="both"/>
              <w:rPr>
                <w:rFonts w:ascii="Tahoma" w:hAnsi="Tahoma" w:cs="Tahoma"/>
                <w:sz w:val="14"/>
                <w:szCs w:val="14"/>
              </w:rPr>
            </w:pPr>
          </w:p>
          <w:p w14:paraId="779EEF1D" w14:textId="77777777" w:rsidR="00307341" w:rsidRPr="00B31FF5" w:rsidRDefault="00307341" w:rsidP="000E7B6D">
            <w:pPr>
              <w:pStyle w:val="Sinespaciado"/>
              <w:jc w:val="both"/>
              <w:rPr>
                <w:rFonts w:ascii="Tahoma" w:hAnsi="Tahoma" w:cs="Tahoma"/>
                <w:sz w:val="14"/>
                <w:szCs w:val="14"/>
              </w:rPr>
            </w:pPr>
            <w:r w:rsidRPr="00B31FF5">
              <w:rPr>
                <w:rFonts w:ascii="Tahoma" w:hAnsi="Tahoma" w:cs="Tahoma"/>
                <w:sz w:val="14"/>
                <w:szCs w:val="14"/>
              </w:rPr>
              <w:t>Boleta de Garantía, Garantía a Primer Requerimiento o Póliza de Seguro de Caución a Primer Requerimiento; todos con la característica de renovable, irrevocable y de ejecución inmediata, con el objeto garantizar la conclusión y entrega del objeto de contrato.</w:t>
            </w:r>
          </w:p>
          <w:p w14:paraId="2748315C" w14:textId="77777777" w:rsidR="00307341" w:rsidRPr="00B31FF5" w:rsidRDefault="00307341" w:rsidP="000E7B6D">
            <w:pPr>
              <w:pStyle w:val="Sinespaciado"/>
              <w:jc w:val="both"/>
              <w:rPr>
                <w:rFonts w:ascii="Tahoma" w:hAnsi="Tahoma" w:cs="Tahoma"/>
                <w:sz w:val="14"/>
                <w:szCs w:val="14"/>
              </w:rPr>
            </w:pPr>
          </w:p>
          <w:p w14:paraId="179A59C9" w14:textId="77777777" w:rsidR="00307341" w:rsidRPr="00B31FF5" w:rsidRDefault="00307341" w:rsidP="000E7B6D">
            <w:pPr>
              <w:pStyle w:val="Sinespaciado"/>
              <w:jc w:val="both"/>
              <w:rPr>
                <w:rFonts w:ascii="Tahoma" w:hAnsi="Tahoma" w:cs="Tahoma"/>
                <w:sz w:val="14"/>
                <w:szCs w:val="14"/>
              </w:rPr>
            </w:pPr>
            <w:r w:rsidRPr="00B31FF5">
              <w:rPr>
                <w:rFonts w:ascii="Tahoma" w:hAnsi="Tahoma" w:cs="Tahoma"/>
                <w:sz w:val="14"/>
                <w:szCs w:val="14"/>
              </w:rPr>
              <w:t>Cumpliendo el Artículo 21 inciso b) Garantía de Cumplimento de Contrato   será equivalente al siete por ciento (7</w:t>
            </w:r>
            <w:proofErr w:type="gramStart"/>
            <w:r w:rsidRPr="00B31FF5">
              <w:rPr>
                <w:rFonts w:ascii="Tahoma" w:hAnsi="Tahoma" w:cs="Tahoma"/>
                <w:sz w:val="14"/>
                <w:szCs w:val="14"/>
              </w:rPr>
              <w:t>%)  del</w:t>
            </w:r>
            <w:proofErr w:type="gramEnd"/>
            <w:r w:rsidRPr="00B31FF5">
              <w:rPr>
                <w:rFonts w:ascii="Tahoma" w:hAnsi="Tahoma" w:cs="Tahoma"/>
                <w:sz w:val="14"/>
                <w:szCs w:val="14"/>
              </w:rPr>
              <w:t xml:space="preserve"> monto del contrato;   las Micro y Pequeñas Empresas, Asociaciones de Pequeños Productores Urbanos y Rurales y Organizaciones Económicas Campesinas presentarán una Garantía de Cumplimiento de Contrato por un monto equivalente al tres punto cinco por ciento (3.5%) del valor del contrato.</w:t>
            </w:r>
          </w:p>
          <w:p w14:paraId="177332D0" w14:textId="77777777" w:rsidR="00307341" w:rsidRPr="00B31FF5" w:rsidRDefault="00307341" w:rsidP="000E7B6D">
            <w:pPr>
              <w:pStyle w:val="Sinespaciado"/>
              <w:jc w:val="both"/>
              <w:rPr>
                <w:rFonts w:ascii="Tahoma" w:hAnsi="Tahoma" w:cs="Tahoma"/>
                <w:sz w:val="14"/>
                <w:szCs w:val="14"/>
              </w:rPr>
            </w:pPr>
          </w:p>
          <w:p w14:paraId="39711148" w14:textId="77777777" w:rsidR="00307341" w:rsidRPr="00B31FF5" w:rsidRDefault="00307341" w:rsidP="000E7B6D">
            <w:pPr>
              <w:pStyle w:val="Sinespaciado"/>
              <w:jc w:val="both"/>
              <w:rPr>
                <w:rFonts w:ascii="Tahoma" w:hAnsi="Tahoma" w:cs="Tahoma"/>
                <w:sz w:val="14"/>
                <w:szCs w:val="14"/>
              </w:rPr>
            </w:pPr>
            <w:r w:rsidRPr="00B31FF5">
              <w:rPr>
                <w:rFonts w:ascii="Tahoma" w:hAnsi="Tahoma" w:cs="Tahoma"/>
                <w:sz w:val="14"/>
                <w:szCs w:val="14"/>
              </w:rPr>
              <w:t>La vigencia de la garantía será computable a partir de la firma del contrato hasta la recepción definitiva del bien.</w:t>
            </w:r>
          </w:p>
          <w:p w14:paraId="41B0C814" w14:textId="77777777" w:rsidR="00307341" w:rsidRPr="00D760C6" w:rsidRDefault="00307341" w:rsidP="000E7B6D">
            <w:pPr>
              <w:jc w:val="both"/>
              <w:rPr>
                <w:rFonts w:ascii="Arial" w:hAnsi="Arial" w:cs="Arial"/>
                <w:b/>
                <w:i/>
                <w:sz w:val="14"/>
                <w:szCs w:val="14"/>
                <w:lang w:val="es-BO"/>
              </w:rPr>
            </w:pPr>
          </w:p>
        </w:tc>
        <w:tc>
          <w:tcPr>
            <w:tcW w:w="272" w:type="dxa"/>
            <w:tcBorders>
              <w:left w:val="single" w:sz="4" w:space="0" w:color="auto"/>
              <w:right w:val="single" w:sz="12" w:space="0" w:color="1F3864" w:themeColor="accent1" w:themeShade="80"/>
            </w:tcBorders>
          </w:tcPr>
          <w:p w14:paraId="35F887B3" w14:textId="77777777" w:rsidR="00307341" w:rsidRPr="009956C4" w:rsidRDefault="00307341" w:rsidP="000E7B6D">
            <w:pPr>
              <w:rPr>
                <w:rFonts w:ascii="Arial" w:hAnsi="Arial" w:cs="Arial"/>
                <w:sz w:val="14"/>
                <w:lang w:val="es-BO"/>
              </w:rPr>
            </w:pPr>
          </w:p>
        </w:tc>
      </w:tr>
      <w:tr w:rsidR="00307341" w:rsidRPr="009956C4" w14:paraId="51BC4EC4" w14:textId="77777777" w:rsidTr="000E7B6D">
        <w:trPr>
          <w:jc w:val="center"/>
        </w:trPr>
        <w:tc>
          <w:tcPr>
            <w:tcW w:w="1808" w:type="dxa"/>
            <w:vMerge/>
            <w:tcBorders>
              <w:left w:val="single" w:sz="12" w:space="0" w:color="1F3864" w:themeColor="accent1" w:themeShade="80"/>
              <w:right w:val="single" w:sz="4" w:space="0" w:color="auto"/>
            </w:tcBorders>
            <w:vAlign w:val="center"/>
          </w:tcPr>
          <w:p w14:paraId="6F9C4073" w14:textId="77777777" w:rsidR="00307341" w:rsidRPr="009956C4" w:rsidRDefault="00307341" w:rsidP="000E7B6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9E2F3" w:themeFill="accent1" w:themeFillTint="33"/>
          </w:tcPr>
          <w:p w14:paraId="58616AF8" w14:textId="77777777" w:rsidR="00307341" w:rsidRPr="009956C4" w:rsidRDefault="00307341" w:rsidP="000E7B6D">
            <w:pPr>
              <w:rPr>
                <w:rFonts w:ascii="Arial" w:hAnsi="Arial" w:cs="Arial"/>
                <w:sz w:val="14"/>
                <w:lang w:val="es-BO"/>
              </w:rPr>
            </w:pPr>
          </w:p>
        </w:tc>
        <w:tc>
          <w:tcPr>
            <w:tcW w:w="272" w:type="dxa"/>
            <w:tcBorders>
              <w:left w:val="single" w:sz="4" w:space="0" w:color="auto"/>
              <w:right w:val="single" w:sz="12" w:space="0" w:color="1F3864" w:themeColor="accent1" w:themeShade="80"/>
            </w:tcBorders>
          </w:tcPr>
          <w:p w14:paraId="2C519B37" w14:textId="77777777" w:rsidR="00307341" w:rsidRPr="009956C4" w:rsidRDefault="00307341" w:rsidP="000E7B6D">
            <w:pPr>
              <w:rPr>
                <w:rFonts w:ascii="Arial" w:hAnsi="Arial" w:cs="Arial"/>
                <w:sz w:val="14"/>
                <w:lang w:val="es-BO"/>
              </w:rPr>
            </w:pPr>
          </w:p>
        </w:tc>
      </w:tr>
      <w:tr w:rsidR="00307341" w:rsidRPr="009956C4" w14:paraId="5FE40570" w14:textId="77777777" w:rsidTr="000E7B6D">
        <w:trPr>
          <w:jc w:val="center"/>
        </w:trPr>
        <w:tc>
          <w:tcPr>
            <w:tcW w:w="1808" w:type="dxa"/>
            <w:tcBorders>
              <w:left w:val="single" w:sz="12" w:space="0" w:color="1F3864" w:themeColor="accent1" w:themeShade="80"/>
            </w:tcBorders>
            <w:shd w:val="clear" w:color="auto" w:fill="auto"/>
            <w:vAlign w:val="center"/>
          </w:tcPr>
          <w:p w14:paraId="4026A17A" w14:textId="77777777" w:rsidR="00307341" w:rsidRPr="009956C4" w:rsidRDefault="00307341" w:rsidP="000E7B6D">
            <w:pPr>
              <w:jc w:val="right"/>
              <w:rPr>
                <w:rFonts w:ascii="Arial" w:hAnsi="Arial" w:cs="Arial"/>
                <w:sz w:val="14"/>
                <w:lang w:val="es-BO"/>
              </w:rPr>
            </w:pPr>
          </w:p>
        </w:tc>
        <w:tc>
          <w:tcPr>
            <w:tcW w:w="311" w:type="dxa"/>
            <w:tcBorders>
              <w:top w:val="single" w:sz="4" w:space="0" w:color="auto"/>
            </w:tcBorders>
            <w:shd w:val="clear" w:color="auto" w:fill="auto"/>
          </w:tcPr>
          <w:p w14:paraId="250D8ADB" w14:textId="77777777" w:rsidR="00307341" w:rsidRPr="009956C4" w:rsidRDefault="00307341" w:rsidP="000E7B6D">
            <w:pPr>
              <w:rPr>
                <w:rFonts w:ascii="Arial" w:hAnsi="Arial" w:cs="Arial"/>
                <w:sz w:val="14"/>
                <w:lang w:val="es-BO"/>
              </w:rPr>
            </w:pPr>
          </w:p>
        </w:tc>
        <w:tc>
          <w:tcPr>
            <w:tcW w:w="281" w:type="dxa"/>
            <w:tcBorders>
              <w:top w:val="single" w:sz="4" w:space="0" w:color="auto"/>
            </w:tcBorders>
            <w:shd w:val="clear" w:color="auto" w:fill="auto"/>
          </w:tcPr>
          <w:p w14:paraId="1394BC9E" w14:textId="77777777" w:rsidR="00307341" w:rsidRPr="009956C4" w:rsidRDefault="00307341" w:rsidP="000E7B6D">
            <w:pPr>
              <w:rPr>
                <w:rFonts w:ascii="Arial" w:hAnsi="Arial" w:cs="Arial"/>
                <w:sz w:val="14"/>
                <w:lang w:val="es-BO"/>
              </w:rPr>
            </w:pPr>
          </w:p>
        </w:tc>
        <w:tc>
          <w:tcPr>
            <w:tcW w:w="282" w:type="dxa"/>
            <w:tcBorders>
              <w:top w:val="single" w:sz="4" w:space="0" w:color="auto"/>
            </w:tcBorders>
            <w:shd w:val="clear" w:color="auto" w:fill="auto"/>
          </w:tcPr>
          <w:p w14:paraId="4C14B0B2"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50CB7873" w14:textId="77777777" w:rsidR="00307341" w:rsidRPr="009956C4" w:rsidRDefault="00307341" w:rsidP="000E7B6D">
            <w:pPr>
              <w:rPr>
                <w:rFonts w:ascii="Arial" w:hAnsi="Arial" w:cs="Arial"/>
                <w:sz w:val="14"/>
                <w:lang w:val="es-BO"/>
              </w:rPr>
            </w:pPr>
          </w:p>
        </w:tc>
        <w:tc>
          <w:tcPr>
            <w:tcW w:w="277" w:type="dxa"/>
            <w:tcBorders>
              <w:top w:val="single" w:sz="4" w:space="0" w:color="auto"/>
            </w:tcBorders>
            <w:shd w:val="clear" w:color="auto" w:fill="auto"/>
          </w:tcPr>
          <w:p w14:paraId="28D8C12D" w14:textId="77777777" w:rsidR="00307341" w:rsidRPr="009956C4" w:rsidRDefault="00307341" w:rsidP="000E7B6D">
            <w:pPr>
              <w:rPr>
                <w:rFonts w:ascii="Arial" w:hAnsi="Arial" w:cs="Arial"/>
                <w:sz w:val="14"/>
                <w:lang w:val="es-BO"/>
              </w:rPr>
            </w:pPr>
          </w:p>
        </w:tc>
        <w:tc>
          <w:tcPr>
            <w:tcW w:w="276" w:type="dxa"/>
            <w:tcBorders>
              <w:top w:val="single" w:sz="4" w:space="0" w:color="auto"/>
            </w:tcBorders>
            <w:shd w:val="clear" w:color="auto" w:fill="auto"/>
          </w:tcPr>
          <w:p w14:paraId="1E779652" w14:textId="77777777" w:rsidR="00307341" w:rsidRPr="009956C4" w:rsidRDefault="00307341" w:rsidP="000E7B6D">
            <w:pPr>
              <w:rPr>
                <w:rFonts w:ascii="Arial" w:hAnsi="Arial" w:cs="Arial"/>
                <w:sz w:val="14"/>
                <w:lang w:val="es-BO"/>
              </w:rPr>
            </w:pPr>
          </w:p>
        </w:tc>
        <w:tc>
          <w:tcPr>
            <w:tcW w:w="282" w:type="dxa"/>
            <w:gridSpan w:val="2"/>
            <w:tcBorders>
              <w:top w:val="single" w:sz="4" w:space="0" w:color="auto"/>
            </w:tcBorders>
            <w:shd w:val="clear" w:color="auto" w:fill="auto"/>
          </w:tcPr>
          <w:p w14:paraId="6CCE7964" w14:textId="77777777" w:rsidR="00307341" w:rsidRPr="009956C4" w:rsidRDefault="00307341" w:rsidP="000E7B6D">
            <w:pPr>
              <w:rPr>
                <w:rFonts w:ascii="Arial" w:hAnsi="Arial" w:cs="Arial"/>
                <w:sz w:val="14"/>
                <w:lang w:val="es-BO"/>
              </w:rPr>
            </w:pPr>
          </w:p>
        </w:tc>
        <w:tc>
          <w:tcPr>
            <w:tcW w:w="277" w:type="dxa"/>
            <w:gridSpan w:val="2"/>
            <w:tcBorders>
              <w:top w:val="single" w:sz="4" w:space="0" w:color="auto"/>
            </w:tcBorders>
            <w:shd w:val="clear" w:color="auto" w:fill="auto"/>
          </w:tcPr>
          <w:p w14:paraId="4813D49C" w14:textId="77777777" w:rsidR="00307341" w:rsidRPr="009956C4" w:rsidRDefault="00307341" w:rsidP="000E7B6D">
            <w:pPr>
              <w:rPr>
                <w:rFonts w:ascii="Arial" w:hAnsi="Arial" w:cs="Arial"/>
                <w:sz w:val="14"/>
                <w:lang w:val="es-BO"/>
              </w:rPr>
            </w:pPr>
          </w:p>
        </w:tc>
        <w:tc>
          <w:tcPr>
            <w:tcW w:w="276" w:type="dxa"/>
            <w:tcBorders>
              <w:top w:val="single" w:sz="4" w:space="0" w:color="auto"/>
            </w:tcBorders>
            <w:shd w:val="clear" w:color="auto" w:fill="auto"/>
          </w:tcPr>
          <w:p w14:paraId="3BD03213" w14:textId="77777777" w:rsidR="00307341" w:rsidRPr="009956C4" w:rsidRDefault="00307341" w:rsidP="000E7B6D">
            <w:pPr>
              <w:rPr>
                <w:rFonts w:ascii="Arial" w:hAnsi="Arial" w:cs="Arial"/>
                <w:sz w:val="14"/>
                <w:lang w:val="es-BO"/>
              </w:rPr>
            </w:pPr>
          </w:p>
        </w:tc>
        <w:tc>
          <w:tcPr>
            <w:tcW w:w="276" w:type="dxa"/>
            <w:tcBorders>
              <w:top w:val="single" w:sz="4" w:space="0" w:color="auto"/>
            </w:tcBorders>
            <w:shd w:val="clear" w:color="auto" w:fill="auto"/>
          </w:tcPr>
          <w:p w14:paraId="3D1DCEBB"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3B90AEE1"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3891CA80"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4C126565"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78C8A5CF" w14:textId="77777777" w:rsidR="00307341" w:rsidRPr="009956C4" w:rsidRDefault="00307341" w:rsidP="000E7B6D">
            <w:pPr>
              <w:rPr>
                <w:rFonts w:ascii="Arial" w:hAnsi="Arial" w:cs="Arial"/>
                <w:sz w:val="14"/>
                <w:lang w:val="es-BO"/>
              </w:rPr>
            </w:pPr>
          </w:p>
        </w:tc>
        <w:tc>
          <w:tcPr>
            <w:tcW w:w="273" w:type="dxa"/>
            <w:tcBorders>
              <w:top w:val="single" w:sz="4" w:space="0" w:color="auto"/>
            </w:tcBorders>
          </w:tcPr>
          <w:p w14:paraId="448DF966"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15A599FF" w14:textId="77777777" w:rsidR="00307341" w:rsidRPr="009956C4" w:rsidRDefault="00307341" w:rsidP="000E7B6D">
            <w:pPr>
              <w:rPr>
                <w:rFonts w:ascii="Arial" w:hAnsi="Arial" w:cs="Arial"/>
                <w:sz w:val="14"/>
                <w:lang w:val="es-BO"/>
              </w:rPr>
            </w:pPr>
          </w:p>
        </w:tc>
        <w:tc>
          <w:tcPr>
            <w:tcW w:w="273" w:type="dxa"/>
            <w:tcBorders>
              <w:top w:val="single" w:sz="4" w:space="0" w:color="auto"/>
            </w:tcBorders>
          </w:tcPr>
          <w:p w14:paraId="0D117A3F"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728B759C"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6B2BE0BF"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0D5A01FD"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510B1177"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30A9D1CE"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7DE2A1ED" w14:textId="77777777" w:rsidR="00307341" w:rsidRPr="009956C4" w:rsidRDefault="00307341" w:rsidP="000E7B6D">
            <w:pPr>
              <w:rPr>
                <w:rFonts w:ascii="Arial" w:hAnsi="Arial" w:cs="Arial"/>
                <w:sz w:val="14"/>
                <w:lang w:val="es-BO"/>
              </w:rPr>
            </w:pPr>
          </w:p>
        </w:tc>
        <w:tc>
          <w:tcPr>
            <w:tcW w:w="273" w:type="dxa"/>
            <w:tcBorders>
              <w:top w:val="single" w:sz="4" w:space="0" w:color="auto"/>
            </w:tcBorders>
            <w:shd w:val="clear" w:color="auto" w:fill="auto"/>
          </w:tcPr>
          <w:p w14:paraId="7A6AF5FC"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746BAC2B"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61B8F5EA"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0FBEFB6F"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2CC09A9B"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73F7F882" w14:textId="77777777" w:rsidR="00307341" w:rsidRPr="009956C4" w:rsidRDefault="00307341" w:rsidP="000E7B6D">
            <w:pPr>
              <w:rPr>
                <w:rFonts w:ascii="Arial" w:hAnsi="Arial" w:cs="Arial"/>
                <w:sz w:val="14"/>
                <w:lang w:val="es-BO"/>
              </w:rPr>
            </w:pPr>
          </w:p>
        </w:tc>
        <w:tc>
          <w:tcPr>
            <w:tcW w:w="272" w:type="dxa"/>
            <w:tcBorders>
              <w:top w:val="single" w:sz="4" w:space="0" w:color="auto"/>
            </w:tcBorders>
            <w:shd w:val="clear" w:color="auto" w:fill="auto"/>
          </w:tcPr>
          <w:p w14:paraId="0B058904" w14:textId="77777777" w:rsidR="00307341" w:rsidRPr="009956C4" w:rsidRDefault="00307341" w:rsidP="000E7B6D">
            <w:pPr>
              <w:rPr>
                <w:rFonts w:ascii="Arial" w:hAnsi="Arial" w:cs="Arial"/>
                <w:sz w:val="14"/>
                <w:lang w:val="es-BO"/>
              </w:rPr>
            </w:pPr>
          </w:p>
        </w:tc>
        <w:tc>
          <w:tcPr>
            <w:tcW w:w="272" w:type="dxa"/>
            <w:tcBorders>
              <w:right w:val="single" w:sz="12" w:space="0" w:color="1F3864" w:themeColor="accent1" w:themeShade="80"/>
            </w:tcBorders>
            <w:shd w:val="clear" w:color="auto" w:fill="auto"/>
          </w:tcPr>
          <w:p w14:paraId="6E66269B" w14:textId="77777777" w:rsidR="00307341" w:rsidRPr="009956C4" w:rsidRDefault="00307341" w:rsidP="000E7B6D">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307341" w:rsidRPr="009956C4" w14:paraId="7A8B0C84" w14:textId="77777777" w:rsidTr="000E7B6D">
        <w:trPr>
          <w:jc w:val="center"/>
        </w:trPr>
        <w:tc>
          <w:tcPr>
            <w:tcW w:w="2373" w:type="dxa"/>
            <w:vMerge w:val="restart"/>
            <w:tcBorders>
              <w:left w:val="single" w:sz="12" w:space="0" w:color="1F3864" w:themeColor="accent1" w:themeShade="80"/>
              <w:right w:val="single" w:sz="4" w:space="0" w:color="auto"/>
            </w:tcBorders>
            <w:shd w:val="clear" w:color="auto" w:fill="auto"/>
            <w:vAlign w:val="center"/>
          </w:tcPr>
          <w:p w14:paraId="49B180B7" w14:textId="77777777" w:rsidR="00307341" w:rsidRPr="009956C4" w:rsidRDefault="00307341" w:rsidP="000E7B6D">
            <w:pPr>
              <w:jc w:val="right"/>
              <w:rPr>
                <w:rFonts w:ascii="Arial"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A3BCF4" w14:textId="77777777" w:rsidR="00307341" w:rsidRPr="009956C4" w:rsidRDefault="00307341" w:rsidP="000E7B6D">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5994B9A0" w14:textId="77777777" w:rsidR="00307341" w:rsidRPr="00156685" w:rsidRDefault="00307341" w:rsidP="000E7B6D">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39A218ED" w14:textId="77777777" w:rsidR="00307341" w:rsidRPr="009956C4" w:rsidRDefault="00307341" w:rsidP="000E7B6D">
            <w:pPr>
              <w:rPr>
                <w:rFonts w:ascii="Arial" w:hAnsi="Arial" w:cs="Arial"/>
                <w:sz w:val="14"/>
                <w:lang w:val="es-BO"/>
              </w:rPr>
            </w:pPr>
          </w:p>
        </w:tc>
        <w:tc>
          <w:tcPr>
            <w:tcW w:w="273" w:type="dxa"/>
            <w:tcBorders>
              <w:right w:val="single" w:sz="12" w:space="0" w:color="1F3864" w:themeColor="accent1" w:themeShade="80"/>
            </w:tcBorders>
          </w:tcPr>
          <w:p w14:paraId="1AA301DC" w14:textId="77777777" w:rsidR="00307341" w:rsidRPr="009956C4" w:rsidRDefault="00307341" w:rsidP="000E7B6D">
            <w:pPr>
              <w:rPr>
                <w:rFonts w:ascii="Arial" w:hAnsi="Arial" w:cs="Arial"/>
                <w:sz w:val="14"/>
                <w:lang w:val="es-BO"/>
              </w:rPr>
            </w:pPr>
          </w:p>
        </w:tc>
      </w:tr>
      <w:tr w:rsidR="00307341" w:rsidRPr="009956C4" w14:paraId="3A5270C3" w14:textId="77777777" w:rsidTr="000E7B6D">
        <w:trPr>
          <w:jc w:val="center"/>
        </w:trPr>
        <w:tc>
          <w:tcPr>
            <w:tcW w:w="2373" w:type="dxa"/>
            <w:vMerge/>
            <w:tcBorders>
              <w:left w:val="single" w:sz="12" w:space="0" w:color="1F3864" w:themeColor="accent1" w:themeShade="80"/>
            </w:tcBorders>
            <w:shd w:val="clear" w:color="auto" w:fill="auto"/>
            <w:vAlign w:val="center"/>
          </w:tcPr>
          <w:p w14:paraId="436C1B9D" w14:textId="77777777" w:rsidR="00307341" w:rsidRPr="009956C4" w:rsidRDefault="00307341" w:rsidP="000E7B6D">
            <w:pPr>
              <w:jc w:val="right"/>
              <w:rPr>
                <w:rFonts w:ascii="Arial" w:hAnsi="Arial" w:cs="Arial"/>
                <w:b/>
                <w:sz w:val="6"/>
                <w:szCs w:val="8"/>
                <w:lang w:val="es-BO"/>
              </w:rPr>
            </w:pPr>
          </w:p>
        </w:tc>
        <w:tc>
          <w:tcPr>
            <w:tcW w:w="283" w:type="dxa"/>
            <w:tcBorders>
              <w:top w:val="single" w:sz="4" w:space="0" w:color="auto"/>
              <w:bottom w:val="single" w:sz="4" w:space="0" w:color="auto"/>
            </w:tcBorders>
            <w:shd w:val="clear" w:color="auto" w:fill="auto"/>
          </w:tcPr>
          <w:p w14:paraId="256C3306" w14:textId="77777777" w:rsidR="00307341" w:rsidRPr="009956C4" w:rsidRDefault="00307341" w:rsidP="000E7B6D">
            <w:pPr>
              <w:rPr>
                <w:rFonts w:ascii="Arial" w:hAnsi="Arial" w:cs="Arial"/>
                <w:sz w:val="6"/>
                <w:szCs w:val="8"/>
                <w:lang w:val="es-BO"/>
              </w:rPr>
            </w:pPr>
          </w:p>
        </w:tc>
        <w:tc>
          <w:tcPr>
            <w:tcW w:w="282" w:type="dxa"/>
            <w:shd w:val="clear" w:color="auto" w:fill="auto"/>
          </w:tcPr>
          <w:p w14:paraId="42EE309E" w14:textId="77777777" w:rsidR="00307341" w:rsidRPr="009956C4" w:rsidRDefault="00307341" w:rsidP="000E7B6D">
            <w:pPr>
              <w:rPr>
                <w:rFonts w:ascii="Arial" w:hAnsi="Arial" w:cs="Arial"/>
                <w:sz w:val="6"/>
                <w:szCs w:val="8"/>
                <w:lang w:val="es-BO"/>
              </w:rPr>
            </w:pPr>
          </w:p>
        </w:tc>
        <w:tc>
          <w:tcPr>
            <w:tcW w:w="275" w:type="dxa"/>
            <w:shd w:val="clear" w:color="auto" w:fill="auto"/>
          </w:tcPr>
          <w:p w14:paraId="46CBE328" w14:textId="77777777" w:rsidR="00307341" w:rsidRPr="009956C4" w:rsidRDefault="00307341" w:rsidP="000E7B6D">
            <w:pPr>
              <w:rPr>
                <w:rFonts w:ascii="Arial" w:hAnsi="Arial" w:cs="Arial"/>
                <w:sz w:val="6"/>
                <w:szCs w:val="8"/>
                <w:lang w:val="es-BO"/>
              </w:rPr>
            </w:pPr>
          </w:p>
        </w:tc>
        <w:tc>
          <w:tcPr>
            <w:tcW w:w="280" w:type="dxa"/>
            <w:shd w:val="clear" w:color="auto" w:fill="auto"/>
          </w:tcPr>
          <w:p w14:paraId="16D6537F" w14:textId="77777777" w:rsidR="00307341" w:rsidRPr="009956C4" w:rsidRDefault="00307341" w:rsidP="000E7B6D">
            <w:pPr>
              <w:rPr>
                <w:rFonts w:ascii="Arial" w:hAnsi="Arial" w:cs="Arial"/>
                <w:sz w:val="6"/>
                <w:szCs w:val="8"/>
                <w:lang w:val="es-BO"/>
              </w:rPr>
            </w:pPr>
          </w:p>
        </w:tc>
        <w:tc>
          <w:tcPr>
            <w:tcW w:w="278" w:type="dxa"/>
            <w:shd w:val="clear" w:color="auto" w:fill="auto"/>
          </w:tcPr>
          <w:p w14:paraId="374DDA12" w14:textId="77777777" w:rsidR="00307341" w:rsidRPr="009956C4" w:rsidRDefault="00307341" w:rsidP="000E7B6D">
            <w:pPr>
              <w:rPr>
                <w:rFonts w:ascii="Arial" w:hAnsi="Arial" w:cs="Arial"/>
                <w:sz w:val="6"/>
                <w:szCs w:val="8"/>
                <w:lang w:val="es-BO"/>
              </w:rPr>
            </w:pPr>
          </w:p>
        </w:tc>
        <w:tc>
          <w:tcPr>
            <w:tcW w:w="276" w:type="dxa"/>
            <w:shd w:val="clear" w:color="auto" w:fill="auto"/>
          </w:tcPr>
          <w:p w14:paraId="40B3C173" w14:textId="77777777" w:rsidR="00307341" w:rsidRPr="009956C4" w:rsidRDefault="00307341" w:rsidP="000E7B6D">
            <w:pPr>
              <w:rPr>
                <w:rFonts w:ascii="Arial" w:hAnsi="Arial" w:cs="Arial"/>
                <w:sz w:val="6"/>
                <w:szCs w:val="8"/>
                <w:lang w:val="es-BO"/>
              </w:rPr>
            </w:pPr>
          </w:p>
        </w:tc>
        <w:tc>
          <w:tcPr>
            <w:tcW w:w="281" w:type="dxa"/>
            <w:shd w:val="clear" w:color="auto" w:fill="auto"/>
          </w:tcPr>
          <w:p w14:paraId="4B113B9B" w14:textId="77777777" w:rsidR="00307341" w:rsidRPr="009956C4" w:rsidRDefault="00307341" w:rsidP="000E7B6D">
            <w:pPr>
              <w:rPr>
                <w:rFonts w:ascii="Arial" w:hAnsi="Arial" w:cs="Arial"/>
                <w:sz w:val="6"/>
                <w:szCs w:val="8"/>
                <w:lang w:val="es-BO"/>
              </w:rPr>
            </w:pPr>
          </w:p>
        </w:tc>
        <w:tc>
          <w:tcPr>
            <w:tcW w:w="277" w:type="dxa"/>
            <w:shd w:val="clear" w:color="auto" w:fill="auto"/>
          </w:tcPr>
          <w:p w14:paraId="6F28998C" w14:textId="77777777" w:rsidR="00307341" w:rsidRPr="009956C4" w:rsidRDefault="00307341" w:rsidP="000E7B6D">
            <w:pPr>
              <w:rPr>
                <w:rFonts w:ascii="Arial" w:hAnsi="Arial" w:cs="Arial"/>
                <w:sz w:val="6"/>
                <w:szCs w:val="8"/>
                <w:lang w:val="es-BO"/>
              </w:rPr>
            </w:pPr>
          </w:p>
        </w:tc>
        <w:tc>
          <w:tcPr>
            <w:tcW w:w="277" w:type="dxa"/>
            <w:shd w:val="clear" w:color="auto" w:fill="auto"/>
          </w:tcPr>
          <w:p w14:paraId="039793D0" w14:textId="77777777" w:rsidR="00307341" w:rsidRPr="009956C4" w:rsidRDefault="00307341" w:rsidP="000E7B6D">
            <w:pPr>
              <w:rPr>
                <w:rFonts w:ascii="Arial" w:hAnsi="Arial" w:cs="Arial"/>
                <w:sz w:val="6"/>
                <w:szCs w:val="8"/>
                <w:lang w:val="es-BO"/>
              </w:rPr>
            </w:pPr>
          </w:p>
        </w:tc>
        <w:tc>
          <w:tcPr>
            <w:tcW w:w="277" w:type="dxa"/>
            <w:shd w:val="clear" w:color="auto" w:fill="auto"/>
          </w:tcPr>
          <w:p w14:paraId="690E4117" w14:textId="77777777" w:rsidR="00307341" w:rsidRPr="009956C4" w:rsidRDefault="00307341" w:rsidP="000E7B6D">
            <w:pPr>
              <w:rPr>
                <w:rFonts w:ascii="Arial" w:hAnsi="Arial" w:cs="Arial"/>
                <w:sz w:val="6"/>
                <w:szCs w:val="8"/>
                <w:lang w:val="es-BO"/>
              </w:rPr>
            </w:pPr>
          </w:p>
        </w:tc>
        <w:tc>
          <w:tcPr>
            <w:tcW w:w="273" w:type="dxa"/>
            <w:shd w:val="clear" w:color="auto" w:fill="auto"/>
          </w:tcPr>
          <w:p w14:paraId="62E407D7" w14:textId="77777777" w:rsidR="00307341" w:rsidRPr="009956C4" w:rsidRDefault="00307341" w:rsidP="000E7B6D">
            <w:pPr>
              <w:rPr>
                <w:rFonts w:ascii="Arial" w:hAnsi="Arial" w:cs="Arial"/>
                <w:sz w:val="6"/>
                <w:szCs w:val="8"/>
                <w:lang w:val="es-BO"/>
              </w:rPr>
            </w:pPr>
          </w:p>
        </w:tc>
        <w:tc>
          <w:tcPr>
            <w:tcW w:w="273" w:type="dxa"/>
            <w:tcBorders>
              <w:left w:val="nil"/>
            </w:tcBorders>
            <w:shd w:val="clear" w:color="auto" w:fill="auto"/>
          </w:tcPr>
          <w:p w14:paraId="610D9FF1" w14:textId="77777777" w:rsidR="00307341" w:rsidRPr="009956C4" w:rsidRDefault="00307341" w:rsidP="000E7B6D">
            <w:pPr>
              <w:rPr>
                <w:rFonts w:ascii="Arial" w:hAnsi="Arial" w:cs="Arial"/>
                <w:sz w:val="6"/>
                <w:szCs w:val="8"/>
                <w:lang w:val="es-BO"/>
              </w:rPr>
            </w:pPr>
          </w:p>
        </w:tc>
        <w:tc>
          <w:tcPr>
            <w:tcW w:w="273" w:type="dxa"/>
            <w:tcBorders>
              <w:left w:val="nil"/>
            </w:tcBorders>
            <w:shd w:val="clear" w:color="auto" w:fill="auto"/>
          </w:tcPr>
          <w:p w14:paraId="62BDBC69" w14:textId="77777777" w:rsidR="00307341" w:rsidRPr="009956C4" w:rsidRDefault="00307341" w:rsidP="000E7B6D">
            <w:pPr>
              <w:rPr>
                <w:rFonts w:ascii="Arial" w:hAnsi="Arial" w:cs="Arial"/>
                <w:sz w:val="6"/>
                <w:szCs w:val="8"/>
                <w:lang w:val="es-BO"/>
              </w:rPr>
            </w:pPr>
          </w:p>
        </w:tc>
        <w:tc>
          <w:tcPr>
            <w:tcW w:w="273" w:type="dxa"/>
            <w:tcBorders>
              <w:left w:val="nil"/>
            </w:tcBorders>
            <w:shd w:val="clear" w:color="auto" w:fill="auto"/>
          </w:tcPr>
          <w:p w14:paraId="23F1FC83" w14:textId="77777777" w:rsidR="00307341" w:rsidRPr="009956C4" w:rsidRDefault="00307341" w:rsidP="000E7B6D">
            <w:pPr>
              <w:rPr>
                <w:rFonts w:ascii="Arial" w:hAnsi="Arial" w:cs="Arial"/>
                <w:sz w:val="6"/>
                <w:szCs w:val="8"/>
                <w:lang w:val="es-BO"/>
              </w:rPr>
            </w:pPr>
          </w:p>
        </w:tc>
        <w:tc>
          <w:tcPr>
            <w:tcW w:w="273" w:type="dxa"/>
            <w:tcBorders>
              <w:left w:val="nil"/>
            </w:tcBorders>
            <w:shd w:val="clear" w:color="auto" w:fill="auto"/>
          </w:tcPr>
          <w:p w14:paraId="1570E471" w14:textId="77777777" w:rsidR="00307341" w:rsidRPr="009956C4" w:rsidRDefault="00307341" w:rsidP="000E7B6D">
            <w:pPr>
              <w:rPr>
                <w:rFonts w:ascii="Arial" w:hAnsi="Arial" w:cs="Arial"/>
                <w:sz w:val="6"/>
                <w:szCs w:val="8"/>
                <w:lang w:val="es-BO"/>
              </w:rPr>
            </w:pPr>
          </w:p>
        </w:tc>
        <w:tc>
          <w:tcPr>
            <w:tcW w:w="273" w:type="dxa"/>
            <w:tcBorders>
              <w:left w:val="nil"/>
            </w:tcBorders>
            <w:shd w:val="clear" w:color="auto" w:fill="auto"/>
          </w:tcPr>
          <w:p w14:paraId="26F87508" w14:textId="77777777" w:rsidR="00307341" w:rsidRPr="009956C4" w:rsidRDefault="00307341" w:rsidP="000E7B6D">
            <w:pPr>
              <w:rPr>
                <w:rFonts w:ascii="Arial" w:hAnsi="Arial" w:cs="Arial"/>
                <w:sz w:val="6"/>
                <w:szCs w:val="8"/>
                <w:lang w:val="es-BO"/>
              </w:rPr>
            </w:pPr>
          </w:p>
        </w:tc>
        <w:tc>
          <w:tcPr>
            <w:tcW w:w="273" w:type="dxa"/>
            <w:tcBorders>
              <w:left w:val="nil"/>
            </w:tcBorders>
            <w:shd w:val="clear" w:color="auto" w:fill="auto"/>
          </w:tcPr>
          <w:p w14:paraId="24AE6D4E" w14:textId="77777777" w:rsidR="00307341" w:rsidRPr="009956C4" w:rsidRDefault="00307341" w:rsidP="000E7B6D">
            <w:pPr>
              <w:rPr>
                <w:rFonts w:ascii="Arial" w:hAnsi="Arial" w:cs="Arial"/>
                <w:sz w:val="6"/>
                <w:szCs w:val="8"/>
                <w:lang w:val="es-BO"/>
              </w:rPr>
            </w:pPr>
          </w:p>
        </w:tc>
        <w:tc>
          <w:tcPr>
            <w:tcW w:w="273" w:type="dxa"/>
            <w:tcBorders>
              <w:left w:val="nil"/>
            </w:tcBorders>
            <w:shd w:val="clear" w:color="auto" w:fill="auto"/>
          </w:tcPr>
          <w:p w14:paraId="52A4020E" w14:textId="77777777" w:rsidR="00307341" w:rsidRPr="009956C4" w:rsidRDefault="00307341" w:rsidP="000E7B6D">
            <w:pPr>
              <w:rPr>
                <w:rFonts w:ascii="Arial" w:hAnsi="Arial" w:cs="Arial"/>
                <w:sz w:val="6"/>
                <w:szCs w:val="8"/>
                <w:lang w:val="es-BO"/>
              </w:rPr>
            </w:pPr>
          </w:p>
        </w:tc>
        <w:tc>
          <w:tcPr>
            <w:tcW w:w="273" w:type="dxa"/>
            <w:tcBorders>
              <w:left w:val="nil"/>
            </w:tcBorders>
            <w:shd w:val="clear" w:color="auto" w:fill="auto"/>
          </w:tcPr>
          <w:p w14:paraId="78EFC02E" w14:textId="77777777" w:rsidR="00307341" w:rsidRPr="009956C4" w:rsidRDefault="00307341" w:rsidP="000E7B6D">
            <w:pPr>
              <w:rPr>
                <w:rFonts w:ascii="Arial" w:hAnsi="Arial" w:cs="Arial"/>
                <w:sz w:val="6"/>
                <w:szCs w:val="8"/>
                <w:lang w:val="es-BO"/>
              </w:rPr>
            </w:pPr>
          </w:p>
        </w:tc>
        <w:tc>
          <w:tcPr>
            <w:tcW w:w="273" w:type="dxa"/>
            <w:tcBorders>
              <w:left w:val="nil"/>
            </w:tcBorders>
            <w:shd w:val="clear" w:color="auto" w:fill="auto"/>
          </w:tcPr>
          <w:p w14:paraId="20AC9089" w14:textId="77777777" w:rsidR="00307341" w:rsidRPr="009956C4" w:rsidRDefault="00307341" w:rsidP="000E7B6D">
            <w:pPr>
              <w:rPr>
                <w:rFonts w:ascii="Arial" w:hAnsi="Arial" w:cs="Arial"/>
                <w:sz w:val="6"/>
                <w:szCs w:val="8"/>
                <w:lang w:val="es-BO"/>
              </w:rPr>
            </w:pPr>
          </w:p>
        </w:tc>
        <w:tc>
          <w:tcPr>
            <w:tcW w:w="273" w:type="dxa"/>
            <w:tcBorders>
              <w:left w:val="nil"/>
            </w:tcBorders>
            <w:shd w:val="clear" w:color="auto" w:fill="auto"/>
          </w:tcPr>
          <w:p w14:paraId="173199EF" w14:textId="77777777" w:rsidR="00307341" w:rsidRPr="009956C4" w:rsidRDefault="00307341" w:rsidP="000E7B6D">
            <w:pPr>
              <w:rPr>
                <w:rFonts w:ascii="Arial" w:hAnsi="Arial" w:cs="Arial"/>
                <w:sz w:val="6"/>
                <w:szCs w:val="8"/>
                <w:lang w:val="es-BO"/>
              </w:rPr>
            </w:pPr>
          </w:p>
        </w:tc>
        <w:tc>
          <w:tcPr>
            <w:tcW w:w="273" w:type="dxa"/>
            <w:tcBorders>
              <w:left w:val="nil"/>
            </w:tcBorders>
            <w:shd w:val="clear" w:color="auto" w:fill="auto"/>
          </w:tcPr>
          <w:p w14:paraId="64EB2835" w14:textId="77777777" w:rsidR="00307341" w:rsidRPr="009956C4" w:rsidRDefault="00307341" w:rsidP="000E7B6D">
            <w:pPr>
              <w:rPr>
                <w:rFonts w:ascii="Arial" w:hAnsi="Arial" w:cs="Arial"/>
                <w:sz w:val="6"/>
                <w:szCs w:val="8"/>
                <w:lang w:val="es-BO"/>
              </w:rPr>
            </w:pPr>
          </w:p>
        </w:tc>
        <w:tc>
          <w:tcPr>
            <w:tcW w:w="273" w:type="dxa"/>
          </w:tcPr>
          <w:p w14:paraId="2C7276E9" w14:textId="77777777" w:rsidR="00307341" w:rsidRPr="009956C4" w:rsidRDefault="00307341" w:rsidP="000E7B6D">
            <w:pPr>
              <w:rPr>
                <w:rFonts w:ascii="Arial" w:hAnsi="Arial" w:cs="Arial"/>
                <w:sz w:val="6"/>
                <w:szCs w:val="8"/>
                <w:lang w:val="es-BO"/>
              </w:rPr>
            </w:pPr>
          </w:p>
        </w:tc>
        <w:tc>
          <w:tcPr>
            <w:tcW w:w="273" w:type="dxa"/>
            <w:tcBorders>
              <w:left w:val="nil"/>
            </w:tcBorders>
          </w:tcPr>
          <w:p w14:paraId="3E489393" w14:textId="77777777" w:rsidR="00307341" w:rsidRPr="009956C4" w:rsidRDefault="00307341" w:rsidP="000E7B6D">
            <w:pPr>
              <w:rPr>
                <w:rFonts w:ascii="Arial" w:hAnsi="Arial" w:cs="Arial"/>
                <w:sz w:val="6"/>
                <w:szCs w:val="8"/>
                <w:lang w:val="es-BO"/>
              </w:rPr>
            </w:pPr>
          </w:p>
        </w:tc>
        <w:tc>
          <w:tcPr>
            <w:tcW w:w="273" w:type="dxa"/>
          </w:tcPr>
          <w:p w14:paraId="01523A75" w14:textId="77777777" w:rsidR="00307341" w:rsidRPr="009956C4" w:rsidRDefault="00307341" w:rsidP="000E7B6D">
            <w:pPr>
              <w:rPr>
                <w:rFonts w:ascii="Arial" w:hAnsi="Arial" w:cs="Arial"/>
                <w:sz w:val="6"/>
                <w:szCs w:val="8"/>
                <w:lang w:val="es-BO"/>
              </w:rPr>
            </w:pPr>
          </w:p>
        </w:tc>
        <w:tc>
          <w:tcPr>
            <w:tcW w:w="273" w:type="dxa"/>
          </w:tcPr>
          <w:p w14:paraId="4A995BFE" w14:textId="77777777" w:rsidR="00307341" w:rsidRPr="009956C4" w:rsidRDefault="00307341" w:rsidP="000E7B6D">
            <w:pPr>
              <w:rPr>
                <w:rFonts w:ascii="Arial" w:hAnsi="Arial" w:cs="Arial"/>
                <w:sz w:val="6"/>
                <w:szCs w:val="8"/>
                <w:lang w:val="es-BO"/>
              </w:rPr>
            </w:pPr>
          </w:p>
        </w:tc>
        <w:tc>
          <w:tcPr>
            <w:tcW w:w="273" w:type="dxa"/>
          </w:tcPr>
          <w:p w14:paraId="786AEFAB" w14:textId="77777777" w:rsidR="00307341" w:rsidRPr="009956C4" w:rsidRDefault="00307341" w:rsidP="000E7B6D">
            <w:pPr>
              <w:rPr>
                <w:rFonts w:ascii="Arial" w:hAnsi="Arial" w:cs="Arial"/>
                <w:sz w:val="6"/>
                <w:szCs w:val="8"/>
                <w:lang w:val="es-BO"/>
              </w:rPr>
            </w:pPr>
          </w:p>
        </w:tc>
        <w:tc>
          <w:tcPr>
            <w:tcW w:w="273" w:type="dxa"/>
          </w:tcPr>
          <w:p w14:paraId="39797AF8" w14:textId="77777777" w:rsidR="00307341" w:rsidRPr="009956C4" w:rsidRDefault="00307341" w:rsidP="000E7B6D">
            <w:pPr>
              <w:rPr>
                <w:rFonts w:ascii="Arial" w:hAnsi="Arial" w:cs="Arial"/>
                <w:sz w:val="6"/>
                <w:szCs w:val="8"/>
                <w:lang w:val="es-BO"/>
              </w:rPr>
            </w:pPr>
          </w:p>
        </w:tc>
        <w:tc>
          <w:tcPr>
            <w:tcW w:w="273" w:type="dxa"/>
            <w:tcBorders>
              <w:right w:val="single" w:sz="12" w:space="0" w:color="1F3864" w:themeColor="accent1" w:themeShade="80"/>
            </w:tcBorders>
          </w:tcPr>
          <w:p w14:paraId="046F3BB6" w14:textId="77777777" w:rsidR="00307341" w:rsidRPr="009956C4" w:rsidRDefault="00307341" w:rsidP="000E7B6D">
            <w:pPr>
              <w:rPr>
                <w:rFonts w:ascii="Arial" w:hAnsi="Arial" w:cs="Arial"/>
                <w:sz w:val="6"/>
                <w:szCs w:val="8"/>
                <w:lang w:val="es-BO"/>
              </w:rPr>
            </w:pPr>
          </w:p>
        </w:tc>
      </w:tr>
      <w:tr w:rsidR="00307341" w:rsidRPr="009956C4" w14:paraId="6353C665" w14:textId="77777777" w:rsidTr="000E7B6D">
        <w:trPr>
          <w:jc w:val="center"/>
        </w:trPr>
        <w:tc>
          <w:tcPr>
            <w:tcW w:w="2373" w:type="dxa"/>
            <w:vMerge/>
            <w:tcBorders>
              <w:left w:val="single" w:sz="12" w:space="0" w:color="1F3864" w:themeColor="accent1" w:themeShade="80"/>
              <w:right w:val="single" w:sz="4" w:space="0" w:color="auto"/>
            </w:tcBorders>
            <w:shd w:val="clear" w:color="auto" w:fill="auto"/>
            <w:vAlign w:val="center"/>
          </w:tcPr>
          <w:p w14:paraId="07BCB2CC" w14:textId="77777777" w:rsidR="00307341" w:rsidRPr="009956C4" w:rsidRDefault="00307341" w:rsidP="000E7B6D">
            <w:pPr>
              <w:jc w:val="right"/>
              <w:rPr>
                <w:rFonts w:ascii="Arial"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23FA4C" w14:textId="77777777" w:rsidR="00307341" w:rsidRPr="009956C4" w:rsidRDefault="00307341" w:rsidP="000E7B6D">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18462CAC" w14:textId="77777777" w:rsidR="00307341" w:rsidRPr="009956C4" w:rsidRDefault="00307341" w:rsidP="000E7B6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1F3864" w:themeColor="accent1" w:themeShade="80"/>
            </w:tcBorders>
          </w:tcPr>
          <w:p w14:paraId="572C8E16" w14:textId="77777777" w:rsidR="00307341" w:rsidRPr="009956C4" w:rsidRDefault="00307341" w:rsidP="000E7B6D">
            <w:pPr>
              <w:rPr>
                <w:rFonts w:ascii="Arial" w:hAnsi="Arial" w:cs="Arial"/>
                <w:sz w:val="14"/>
                <w:lang w:val="es-BO"/>
              </w:rPr>
            </w:pPr>
          </w:p>
        </w:tc>
      </w:tr>
      <w:tr w:rsidR="00307341" w:rsidRPr="009956C4" w14:paraId="6FEA1F00" w14:textId="77777777" w:rsidTr="000E7B6D">
        <w:trPr>
          <w:jc w:val="center"/>
        </w:trPr>
        <w:tc>
          <w:tcPr>
            <w:tcW w:w="2373" w:type="dxa"/>
            <w:vMerge/>
            <w:tcBorders>
              <w:left w:val="single" w:sz="12" w:space="0" w:color="1F3864" w:themeColor="accent1" w:themeShade="80"/>
            </w:tcBorders>
            <w:shd w:val="clear" w:color="auto" w:fill="auto"/>
            <w:vAlign w:val="center"/>
          </w:tcPr>
          <w:p w14:paraId="1FEEF9D1" w14:textId="77777777" w:rsidR="00307341" w:rsidRPr="009956C4" w:rsidRDefault="00307341" w:rsidP="000E7B6D">
            <w:pPr>
              <w:jc w:val="right"/>
              <w:rPr>
                <w:rFonts w:ascii="Arial" w:hAnsi="Arial" w:cs="Arial"/>
                <w:b/>
                <w:sz w:val="14"/>
                <w:lang w:val="es-BO"/>
              </w:rPr>
            </w:pPr>
          </w:p>
        </w:tc>
        <w:tc>
          <w:tcPr>
            <w:tcW w:w="283" w:type="dxa"/>
            <w:tcBorders>
              <w:top w:val="single" w:sz="4" w:space="0" w:color="auto"/>
              <w:bottom w:val="single" w:sz="4" w:space="0" w:color="auto"/>
            </w:tcBorders>
            <w:shd w:val="clear" w:color="auto" w:fill="auto"/>
          </w:tcPr>
          <w:p w14:paraId="2DF29AB2" w14:textId="77777777" w:rsidR="00307341" w:rsidRPr="009956C4" w:rsidRDefault="00307341" w:rsidP="000E7B6D">
            <w:pPr>
              <w:rPr>
                <w:rFonts w:ascii="Arial" w:hAnsi="Arial" w:cs="Arial"/>
                <w:sz w:val="14"/>
                <w:lang w:val="es-BO"/>
              </w:rPr>
            </w:pPr>
          </w:p>
        </w:tc>
        <w:tc>
          <w:tcPr>
            <w:tcW w:w="7417" w:type="dxa"/>
            <w:gridSpan w:val="27"/>
            <w:vMerge/>
            <w:tcBorders>
              <w:left w:val="nil"/>
            </w:tcBorders>
            <w:shd w:val="clear" w:color="auto" w:fill="auto"/>
          </w:tcPr>
          <w:p w14:paraId="4F257B5A" w14:textId="77777777" w:rsidR="00307341" w:rsidRPr="009956C4" w:rsidRDefault="00307341" w:rsidP="000E7B6D">
            <w:pPr>
              <w:rPr>
                <w:rFonts w:ascii="Arial" w:hAnsi="Arial" w:cs="Arial"/>
                <w:sz w:val="14"/>
                <w:lang w:val="es-BO"/>
              </w:rPr>
            </w:pPr>
          </w:p>
        </w:tc>
        <w:tc>
          <w:tcPr>
            <w:tcW w:w="273" w:type="dxa"/>
            <w:tcBorders>
              <w:right w:val="single" w:sz="12" w:space="0" w:color="1F3864" w:themeColor="accent1" w:themeShade="80"/>
            </w:tcBorders>
          </w:tcPr>
          <w:p w14:paraId="6BF9F99E" w14:textId="77777777" w:rsidR="00307341" w:rsidRPr="009956C4" w:rsidRDefault="00307341" w:rsidP="000E7B6D">
            <w:pPr>
              <w:rPr>
                <w:rFonts w:ascii="Arial" w:hAnsi="Arial" w:cs="Arial"/>
                <w:sz w:val="14"/>
                <w:lang w:val="es-BO"/>
              </w:rPr>
            </w:pPr>
          </w:p>
        </w:tc>
      </w:tr>
      <w:tr w:rsidR="00307341" w:rsidRPr="009956C4" w14:paraId="7FF3B1B5" w14:textId="77777777" w:rsidTr="000E7B6D">
        <w:trPr>
          <w:jc w:val="center"/>
        </w:trPr>
        <w:tc>
          <w:tcPr>
            <w:tcW w:w="2373" w:type="dxa"/>
            <w:vMerge/>
            <w:tcBorders>
              <w:left w:val="single" w:sz="12" w:space="0" w:color="1F3864" w:themeColor="accent1" w:themeShade="80"/>
              <w:right w:val="single" w:sz="4" w:space="0" w:color="auto"/>
            </w:tcBorders>
            <w:shd w:val="clear" w:color="auto" w:fill="auto"/>
            <w:vAlign w:val="center"/>
          </w:tcPr>
          <w:p w14:paraId="03B445E7" w14:textId="77777777" w:rsidR="00307341" w:rsidRPr="009956C4" w:rsidRDefault="00307341" w:rsidP="000E7B6D">
            <w:pPr>
              <w:jc w:val="right"/>
              <w:rPr>
                <w:rFonts w:ascii="Arial"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EA6EFC" w14:textId="77777777" w:rsidR="00307341" w:rsidRPr="009956C4" w:rsidRDefault="00307341" w:rsidP="000E7B6D">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7DB078A2" w14:textId="77777777" w:rsidR="00307341" w:rsidRPr="009956C4" w:rsidRDefault="00307341" w:rsidP="000E7B6D">
            <w:pPr>
              <w:jc w:val="both"/>
              <w:rPr>
                <w:rFonts w:ascii="Arial" w:hAnsi="Arial" w:cs="Arial"/>
                <w:sz w:val="14"/>
                <w:lang w:val="es-BO"/>
              </w:rPr>
            </w:pPr>
            <w:r w:rsidRPr="00156685">
              <w:rPr>
                <w:rFonts w:ascii="Arial"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1F3864" w:themeColor="accent1" w:themeShade="80"/>
            </w:tcBorders>
          </w:tcPr>
          <w:p w14:paraId="7610DCCE" w14:textId="77777777" w:rsidR="00307341" w:rsidRPr="009956C4" w:rsidRDefault="00307341" w:rsidP="000E7B6D">
            <w:pPr>
              <w:rPr>
                <w:rFonts w:ascii="Arial" w:hAnsi="Arial" w:cs="Arial"/>
                <w:sz w:val="14"/>
                <w:lang w:val="es-BO"/>
              </w:rPr>
            </w:pPr>
          </w:p>
        </w:tc>
      </w:tr>
      <w:tr w:rsidR="00307341" w:rsidRPr="009956C4" w14:paraId="58DF1675" w14:textId="77777777" w:rsidTr="000E7B6D">
        <w:trPr>
          <w:jc w:val="center"/>
        </w:trPr>
        <w:tc>
          <w:tcPr>
            <w:tcW w:w="2373" w:type="dxa"/>
            <w:vMerge/>
            <w:tcBorders>
              <w:left w:val="single" w:sz="12" w:space="0" w:color="1F3864" w:themeColor="accent1" w:themeShade="80"/>
            </w:tcBorders>
            <w:shd w:val="clear" w:color="auto" w:fill="auto"/>
            <w:vAlign w:val="center"/>
          </w:tcPr>
          <w:p w14:paraId="42F57C18" w14:textId="77777777" w:rsidR="00307341" w:rsidRPr="009956C4" w:rsidRDefault="00307341" w:rsidP="000E7B6D">
            <w:pPr>
              <w:jc w:val="right"/>
              <w:rPr>
                <w:rFonts w:ascii="Arial" w:hAnsi="Arial" w:cs="Arial"/>
                <w:b/>
                <w:sz w:val="14"/>
                <w:lang w:val="es-BO"/>
              </w:rPr>
            </w:pPr>
          </w:p>
        </w:tc>
        <w:tc>
          <w:tcPr>
            <w:tcW w:w="283" w:type="dxa"/>
            <w:tcBorders>
              <w:top w:val="single" w:sz="4" w:space="0" w:color="auto"/>
            </w:tcBorders>
            <w:shd w:val="clear" w:color="auto" w:fill="auto"/>
          </w:tcPr>
          <w:p w14:paraId="5EA66AA0" w14:textId="77777777" w:rsidR="00307341" w:rsidRPr="009956C4" w:rsidRDefault="00307341" w:rsidP="000E7B6D">
            <w:pPr>
              <w:rPr>
                <w:rFonts w:ascii="Arial" w:hAnsi="Arial" w:cs="Arial"/>
                <w:sz w:val="14"/>
                <w:lang w:val="es-BO"/>
              </w:rPr>
            </w:pPr>
          </w:p>
        </w:tc>
        <w:tc>
          <w:tcPr>
            <w:tcW w:w="7417" w:type="dxa"/>
            <w:gridSpan w:val="27"/>
            <w:vMerge/>
            <w:tcBorders>
              <w:left w:val="nil"/>
            </w:tcBorders>
            <w:shd w:val="clear" w:color="auto" w:fill="auto"/>
          </w:tcPr>
          <w:p w14:paraId="31556806" w14:textId="77777777" w:rsidR="00307341" w:rsidRPr="009956C4" w:rsidRDefault="00307341" w:rsidP="000E7B6D">
            <w:pPr>
              <w:rPr>
                <w:rFonts w:ascii="Arial" w:hAnsi="Arial" w:cs="Arial"/>
                <w:sz w:val="14"/>
                <w:lang w:val="es-BO"/>
              </w:rPr>
            </w:pPr>
          </w:p>
        </w:tc>
        <w:tc>
          <w:tcPr>
            <w:tcW w:w="273" w:type="dxa"/>
            <w:tcBorders>
              <w:right w:val="single" w:sz="12" w:space="0" w:color="1F3864" w:themeColor="accent1" w:themeShade="80"/>
            </w:tcBorders>
          </w:tcPr>
          <w:p w14:paraId="3484773C" w14:textId="77777777" w:rsidR="00307341" w:rsidRPr="009956C4" w:rsidRDefault="00307341" w:rsidP="000E7B6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307341" w:rsidRPr="009956C4" w14:paraId="3199521B" w14:textId="77777777" w:rsidTr="000E7B6D">
        <w:trPr>
          <w:jc w:val="center"/>
        </w:trPr>
        <w:tc>
          <w:tcPr>
            <w:tcW w:w="2366" w:type="dxa"/>
            <w:gridSpan w:val="2"/>
            <w:vMerge w:val="restart"/>
            <w:tcBorders>
              <w:left w:val="single" w:sz="12" w:space="0" w:color="1F3864" w:themeColor="accent1" w:themeShade="80"/>
            </w:tcBorders>
            <w:vAlign w:val="center"/>
          </w:tcPr>
          <w:p w14:paraId="016D624C" w14:textId="77777777" w:rsidR="00307341" w:rsidRPr="009956C4" w:rsidRDefault="00307341" w:rsidP="000E7B6D">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5C609E47" w14:textId="77777777" w:rsidR="00307341" w:rsidRPr="009956C4" w:rsidRDefault="00307341" w:rsidP="000E7B6D">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01A4EB21" w14:textId="77777777" w:rsidR="00307341" w:rsidRPr="009956C4" w:rsidRDefault="00307341" w:rsidP="000E7B6D">
            <w:pPr>
              <w:jc w:val="center"/>
              <w:rPr>
                <w:rFonts w:ascii="Arial" w:hAnsi="Arial" w:cs="Arial"/>
                <w:b/>
                <w:sz w:val="14"/>
                <w:lang w:val="es-BO"/>
              </w:rPr>
            </w:pPr>
            <w:r w:rsidRPr="009956C4">
              <w:rPr>
                <w:rFonts w:ascii="Arial" w:hAnsi="Arial" w:cs="Arial"/>
                <w:sz w:val="14"/>
                <w:lang w:val="es-BO"/>
              </w:rPr>
              <w:t>Nombre del Organismo Financiador</w:t>
            </w:r>
          </w:p>
          <w:p w14:paraId="2EDD0E0E" w14:textId="77777777" w:rsidR="00307341" w:rsidRPr="009956C4" w:rsidRDefault="00307341" w:rsidP="000E7B6D">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71710A59" w14:textId="77777777" w:rsidR="00307341" w:rsidRPr="009956C4" w:rsidRDefault="00307341" w:rsidP="000E7B6D">
            <w:pPr>
              <w:jc w:val="center"/>
              <w:rPr>
                <w:rFonts w:ascii="Arial" w:hAnsi="Arial" w:cs="Arial"/>
                <w:sz w:val="14"/>
                <w:lang w:val="es-BO"/>
              </w:rPr>
            </w:pPr>
          </w:p>
        </w:tc>
        <w:tc>
          <w:tcPr>
            <w:tcW w:w="1912" w:type="dxa"/>
            <w:gridSpan w:val="8"/>
            <w:vMerge w:val="restart"/>
            <w:tcBorders>
              <w:left w:val="nil"/>
            </w:tcBorders>
            <w:vAlign w:val="center"/>
          </w:tcPr>
          <w:p w14:paraId="18A6E6D1" w14:textId="77777777" w:rsidR="00307341" w:rsidRPr="009956C4" w:rsidRDefault="00307341" w:rsidP="000E7B6D">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1F3864" w:themeColor="accent1" w:themeShade="80"/>
            </w:tcBorders>
          </w:tcPr>
          <w:p w14:paraId="55F1A023" w14:textId="77777777" w:rsidR="00307341" w:rsidRPr="009956C4" w:rsidRDefault="00307341" w:rsidP="000E7B6D">
            <w:pPr>
              <w:rPr>
                <w:rFonts w:ascii="Arial" w:hAnsi="Arial" w:cs="Arial"/>
                <w:sz w:val="14"/>
                <w:lang w:val="es-BO"/>
              </w:rPr>
            </w:pPr>
          </w:p>
        </w:tc>
      </w:tr>
      <w:tr w:rsidR="00307341" w:rsidRPr="009956C4" w14:paraId="34D6F9D5" w14:textId="77777777" w:rsidTr="000E7B6D">
        <w:trPr>
          <w:trHeight w:val="60"/>
          <w:jc w:val="center"/>
        </w:trPr>
        <w:tc>
          <w:tcPr>
            <w:tcW w:w="2366" w:type="dxa"/>
            <w:gridSpan w:val="2"/>
            <w:vMerge/>
            <w:tcBorders>
              <w:left w:val="single" w:sz="12" w:space="0" w:color="1F3864" w:themeColor="accent1" w:themeShade="80"/>
            </w:tcBorders>
            <w:vAlign w:val="center"/>
          </w:tcPr>
          <w:p w14:paraId="61EFA528" w14:textId="77777777" w:rsidR="00307341" w:rsidRPr="009956C4" w:rsidRDefault="00307341" w:rsidP="000E7B6D">
            <w:pPr>
              <w:jc w:val="right"/>
              <w:rPr>
                <w:rFonts w:ascii="Arial" w:hAnsi="Arial" w:cs="Arial"/>
                <w:b/>
                <w:sz w:val="14"/>
                <w:lang w:val="es-BO"/>
              </w:rPr>
            </w:pPr>
          </w:p>
        </w:tc>
        <w:tc>
          <w:tcPr>
            <w:tcW w:w="283" w:type="dxa"/>
            <w:vMerge/>
            <w:vAlign w:val="center"/>
          </w:tcPr>
          <w:p w14:paraId="419FD715" w14:textId="77777777" w:rsidR="00307341" w:rsidRPr="009956C4" w:rsidRDefault="00307341" w:rsidP="000E7B6D">
            <w:pPr>
              <w:rPr>
                <w:rFonts w:ascii="Arial" w:hAnsi="Arial" w:cs="Arial"/>
                <w:sz w:val="14"/>
                <w:lang w:val="es-BO"/>
              </w:rPr>
            </w:pPr>
          </w:p>
        </w:tc>
        <w:tc>
          <w:tcPr>
            <w:tcW w:w="5238" w:type="dxa"/>
            <w:gridSpan w:val="20"/>
            <w:vMerge/>
          </w:tcPr>
          <w:p w14:paraId="2C0B1B85" w14:textId="77777777" w:rsidR="00307341" w:rsidRPr="009956C4" w:rsidRDefault="00307341" w:rsidP="000E7B6D">
            <w:pPr>
              <w:jc w:val="center"/>
              <w:rPr>
                <w:rFonts w:ascii="Arial" w:hAnsi="Arial" w:cs="Arial"/>
                <w:sz w:val="14"/>
                <w:lang w:val="es-BO"/>
              </w:rPr>
            </w:pPr>
          </w:p>
        </w:tc>
        <w:tc>
          <w:tcPr>
            <w:tcW w:w="274" w:type="dxa"/>
            <w:vMerge/>
          </w:tcPr>
          <w:p w14:paraId="412B7D75" w14:textId="77777777" w:rsidR="00307341" w:rsidRPr="009956C4" w:rsidRDefault="00307341" w:rsidP="000E7B6D">
            <w:pPr>
              <w:jc w:val="center"/>
              <w:rPr>
                <w:rFonts w:ascii="Arial" w:hAnsi="Arial" w:cs="Arial"/>
                <w:sz w:val="14"/>
                <w:lang w:val="es-BO"/>
              </w:rPr>
            </w:pPr>
          </w:p>
        </w:tc>
        <w:tc>
          <w:tcPr>
            <w:tcW w:w="1912" w:type="dxa"/>
            <w:gridSpan w:val="8"/>
            <w:vMerge/>
            <w:tcBorders>
              <w:left w:val="nil"/>
            </w:tcBorders>
          </w:tcPr>
          <w:p w14:paraId="3C78B790" w14:textId="77777777" w:rsidR="00307341" w:rsidRPr="009956C4" w:rsidRDefault="00307341" w:rsidP="000E7B6D">
            <w:pPr>
              <w:jc w:val="center"/>
              <w:rPr>
                <w:rFonts w:ascii="Arial" w:hAnsi="Arial" w:cs="Arial"/>
                <w:sz w:val="14"/>
                <w:lang w:val="es-BO"/>
              </w:rPr>
            </w:pPr>
          </w:p>
        </w:tc>
        <w:tc>
          <w:tcPr>
            <w:tcW w:w="273" w:type="dxa"/>
            <w:tcBorders>
              <w:right w:val="single" w:sz="12" w:space="0" w:color="1F3864" w:themeColor="accent1" w:themeShade="80"/>
            </w:tcBorders>
          </w:tcPr>
          <w:p w14:paraId="7E26E2C7" w14:textId="77777777" w:rsidR="00307341" w:rsidRPr="009956C4" w:rsidRDefault="00307341" w:rsidP="000E7B6D">
            <w:pPr>
              <w:rPr>
                <w:rFonts w:ascii="Arial" w:hAnsi="Arial" w:cs="Arial"/>
                <w:sz w:val="14"/>
                <w:lang w:val="es-BO"/>
              </w:rPr>
            </w:pPr>
          </w:p>
        </w:tc>
      </w:tr>
      <w:tr w:rsidR="00307341" w:rsidRPr="009956C4" w14:paraId="4507C14A" w14:textId="77777777" w:rsidTr="000E7B6D">
        <w:trPr>
          <w:jc w:val="center"/>
        </w:trPr>
        <w:tc>
          <w:tcPr>
            <w:tcW w:w="2366" w:type="dxa"/>
            <w:gridSpan w:val="2"/>
            <w:vMerge/>
            <w:tcBorders>
              <w:left w:val="single" w:sz="12" w:space="0" w:color="1F3864" w:themeColor="accent1" w:themeShade="80"/>
            </w:tcBorders>
            <w:vAlign w:val="center"/>
          </w:tcPr>
          <w:p w14:paraId="363B3EDD" w14:textId="77777777" w:rsidR="00307341" w:rsidRPr="009956C4" w:rsidRDefault="00307341" w:rsidP="000E7B6D">
            <w:pPr>
              <w:jc w:val="right"/>
              <w:rPr>
                <w:rFonts w:ascii="Arial" w:hAnsi="Arial" w:cs="Arial"/>
                <w:b/>
                <w:sz w:val="14"/>
                <w:lang w:val="es-BO"/>
              </w:rPr>
            </w:pPr>
          </w:p>
        </w:tc>
        <w:tc>
          <w:tcPr>
            <w:tcW w:w="283" w:type="dxa"/>
            <w:tcBorders>
              <w:right w:val="single" w:sz="4" w:space="0" w:color="auto"/>
            </w:tcBorders>
            <w:vAlign w:val="center"/>
          </w:tcPr>
          <w:p w14:paraId="19E78000" w14:textId="77777777" w:rsidR="00307341" w:rsidRPr="009956C4" w:rsidRDefault="00307341" w:rsidP="000E7B6D">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264010" w14:textId="77777777" w:rsidR="00307341" w:rsidRPr="009956C4" w:rsidRDefault="00307341" w:rsidP="000E7B6D">
            <w:pPr>
              <w:jc w:val="center"/>
              <w:rPr>
                <w:rFonts w:ascii="Arial" w:hAnsi="Arial" w:cs="Arial"/>
                <w:sz w:val="14"/>
                <w:lang w:val="es-BO"/>
              </w:rPr>
            </w:pPr>
            <w:r>
              <w:rPr>
                <w:rFonts w:ascii="Arial" w:hAnsi="Arial" w:cs="Arial"/>
                <w:sz w:val="14"/>
                <w:lang w:val="es-BO"/>
              </w:rPr>
              <w:t>RECURSOS PROPIOS</w:t>
            </w:r>
          </w:p>
        </w:tc>
        <w:tc>
          <w:tcPr>
            <w:tcW w:w="274" w:type="dxa"/>
            <w:tcBorders>
              <w:left w:val="single" w:sz="4" w:space="0" w:color="auto"/>
              <w:right w:val="single" w:sz="4" w:space="0" w:color="auto"/>
            </w:tcBorders>
          </w:tcPr>
          <w:p w14:paraId="13748B45" w14:textId="77777777" w:rsidR="00307341" w:rsidRPr="009956C4" w:rsidRDefault="00307341" w:rsidP="000E7B6D">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0F874B" w14:textId="77777777" w:rsidR="00307341" w:rsidRPr="009956C4" w:rsidRDefault="00307341" w:rsidP="000E7B6D">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1F3864" w:themeColor="accent1" w:themeShade="80"/>
            </w:tcBorders>
          </w:tcPr>
          <w:p w14:paraId="63C62F0C" w14:textId="77777777" w:rsidR="00307341" w:rsidRPr="009956C4" w:rsidRDefault="00307341" w:rsidP="000E7B6D">
            <w:pPr>
              <w:rPr>
                <w:rFonts w:ascii="Arial" w:hAnsi="Arial" w:cs="Arial"/>
                <w:sz w:val="14"/>
                <w:lang w:val="es-BO"/>
              </w:rPr>
            </w:pPr>
          </w:p>
        </w:tc>
      </w:tr>
      <w:tr w:rsidR="00307341" w:rsidRPr="009956C4" w14:paraId="0504DF0B" w14:textId="77777777" w:rsidTr="000E7B6D">
        <w:trPr>
          <w:jc w:val="center"/>
        </w:trPr>
        <w:tc>
          <w:tcPr>
            <w:tcW w:w="2366" w:type="dxa"/>
            <w:gridSpan w:val="2"/>
            <w:vMerge/>
            <w:tcBorders>
              <w:left w:val="single" w:sz="12" w:space="0" w:color="1F3864" w:themeColor="accent1" w:themeShade="80"/>
            </w:tcBorders>
            <w:vAlign w:val="center"/>
          </w:tcPr>
          <w:p w14:paraId="558F1D3B" w14:textId="77777777" w:rsidR="00307341" w:rsidRPr="009956C4" w:rsidRDefault="00307341" w:rsidP="000E7B6D">
            <w:pPr>
              <w:jc w:val="right"/>
              <w:rPr>
                <w:rFonts w:ascii="Arial" w:hAnsi="Arial" w:cs="Arial"/>
                <w:b/>
                <w:sz w:val="14"/>
                <w:lang w:val="es-BO"/>
              </w:rPr>
            </w:pPr>
          </w:p>
        </w:tc>
        <w:tc>
          <w:tcPr>
            <w:tcW w:w="283" w:type="dxa"/>
            <w:vAlign w:val="center"/>
          </w:tcPr>
          <w:p w14:paraId="6E61491B" w14:textId="77777777" w:rsidR="00307341" w:rsidRPr="009956C4" w:rsidRDefault="00307341" w:rsidP="000E7B6D">
            <w:pPr>
              <w:rPr>
                <w:rFonts w:ascii="Arial" w:hAnsi="Arial" w:cs="Arial"/>
                <w:sz w:val="2"/>
                <w:szCs w:val="2"/>
                <w:lang w:val="es-BO"/>
              </w:rPr>
            </w:pPr>
          </w:p>
        </w:tc>
        <w:tc>
          <w:tcPr>
            <w:tcW w:w="281" w:type="dxa"/>
            <w:tcBorders>
              <w:top w:val="single" w:sz="4" w:space="0" w:color="auto"/>
              <w:bottom w:val="single" w:sz="4" w:space="0" w:color="auto"/>
            </w:tcBorders>
            <w:vAlign w:val="center"/>
          </w:tcPr>
          <w:p w14:paraId="253E877F" w14:textId="77777777" w:rsidR="00307341" w:rsidRPr="009956C4" w:rsidRDefault="00307341" w:rsidP="000E7B6D">
            <w:pPr>
              <w:rPr>
                <w:rFonts w:ascii="Arial" w:hAnsi="Arial" w:cs="Arial"/>
                <w:sz w:val="2"/>
                <w:szCs w:val="2"/>
                <w:lang w:val="es-BO"/>
              </w:rPr>
            </w:pPr>
          </w:p>
        </w:tc>
        <w:tc>
          <w:tcPr>
            <w:tcW w:w="282" w:type="dxa"/>
            <w:tcBorders>
              <w:top w:val="single" w:sz="4" w:space="0" w:color="auto"/>
              <w:bottom w:val="single" w:sz="4" w:space="0" w:color="auto"/>
            </w:tcBorders>
          </w:tcPr>
          <w:p w14:paraId="6AE0E22F" w14:textId="77777777" w:rsidR="00307341" w:rsidRPr="009956C4" w:rsidRDefault="00307341" w:rsidP="000E7B6D">
            <w:pPr>
              <w:rPr>
                <w:rFonts w:ascii="Arial" w:hAnsi="Arial" w:cs="Arial"/>
                <w:sz w:val="2"/>
                <w:szCs w:val="2"/>
                <w:lang w:val="es-BO"/>
              </w:rPr>
            </w:pPr>
          </w:p>
        </w:tc>
        <w:tc>
          <w:tcPr>
            <w:tcW w:w="272" w:type="dxa"/>
            <w:tcBorders>
              <w:top w:val="single" w:sz="4" w:space="0" w:color="auto"/>
              <w:bottom w:val="single" w:sz="4" w:space="0" w:color="auto"/>
            </w:tcBorders>
          </w:tcPr>
          <w:p w14:paraId="5052171D" w14:textId="77777777" w:rsidR="00307341" w:rsidRPr="009956C4" w:rsidRDefault="00307341" w:rsidP="000E7B6D">
            <w:pPr>
              <w:rPr>
                <w:rFonts w:ascii="Arial" w:hAnsi="Arial" w:cs="Arial"/>
                <w:sz w:val="2"/>
                <w:szCs w:val="2"/>
                <w:lang w:val="es-BO"/>
              </w:rPr>
            </w:pPr>
          </w:p>
        </w:tc>
        <w:tc>
          <w:tcPr>
            <w:tcW w:w="277" w:type="dxa"/>
            <w:tcBorders>
              <w:top w:val="single" w:sz="4" w:space="0" w:color="auto"/>
              <w:bottom w:val="single" w:sz="4" w:space="0" w:color="auto"/>
            </w:tcBorders>
          </w:tcPr>
          <w:p w14:paraId="784D9F0E" w14:textId="77777777" w:rsidR="00307341" w:rsidRPr="009956C4" w:rsidRDefault="00307341" w:rsidP="000E7B6D">
            <w:pPr>
              <w:rPr>
                <w:rFonts w:ascii="Arial" w:hAnsi="Arial" w:cs="Arial"/>
                <w:sz w:val="2"/>
                <w:szCs w:val="2"/>
                <w:lang w:val="es-BO"/>
              </w:rPr>
            </w:pPr>
          </w:p>
        </w:tc>
        <w:tc>
          <w:tcPr>
            <w:tcW w:w="276" w:type="dxa"/>
            <w:tcBorders>
              <w:top w:val="single" w:sz="4" w:space="0" w:color="auto"/>
              <w:bottom w:val="single" w:sz="4" w:space="0" w:color="auto"/>
            </w:tcBorders>
          </w:tcPr>
          <w:p w14:paraId="54DBCF06" w14:textId="77777777" w:rsidR="00307341" w:rsidRPr="009956C4" w:rsidRDefault="00307341" w:rsidP="000E7B6D">
            <w:pPr>
              <w:rPr>
                <w:rFonts w:ascii="Arial" w:hAnsi="Arial" w:cs="Arial"/>
                <w:sz w:val="2"/>
                <w:szCs w:val="2"/>
                <w:lang w:val="es-BO"/>
              </w:rPr>
            </w:pPr>
          </w:p>
        </w:tc>
        <w:tc>
          <w:tcPr>
            <w:tcW w:w="281" w:type="dxa"/>
            <w:tcBorders>
              <w:top w:val="single" w:sz="4" w:space="0" w:color="auto"/>
              <w:bottom w:val="single" w:sz="4" w:space="0" w:color="auto"/>
            </w:tcBorders>
          </w:tcPr>
          <w:p w14:paraId="0FA20B99" w14:textId="77777777" w:rsidR="00307341" w:rsidRPr="009956C4" w:rsidRDefault="00307341" w:rsidP="000E7B6D">
            <w:pPr>
              <w:rPr>
                <w:rFonts w:ascii="Arial" w:hAnsi="Arial" w:cs="Arial"/>
                <w:sz w:val="2"/>
                <w:szCs w:val="2"/>
                <w:lang w:val="es-BO"/>
              </w:rPr>
            </w:pPr>
          </w:p>
        </w:tc>
        <w:tc>
          <w:tcPr>
            <w:tcW w:w="277" w:type="dxa"/>
            <w:tcBorders>
              <w:top w:val="single" w:sz="4" w:space="0" w:color="auto"/>
              <w:bottom w:val="single" w:sz="4" w:space="0" w:color="auto"/>
            </w:tcBorders>
          </w:tcPr>
          <w:p w14:paraId="56A3AE11" w14:textId="77777777" w:rsidR="00307341" w:rsidRPr="009956C4" w:rsidRDefault="00307341" w:rsidP="000E7B6D">
            <w:pPr>
              <w:rPr>
                <w:rFonts w:ascii="Arial" w:hAnsi="Arial" w:cs="Arial"/>
                <w:sz w:val="2"/>
                <w:szCs w:val="2"/>
                <w:lang w:val="es-BO"/>
              </w:rPr>
            </w:pPr>
          </w:p>
        </w:tc>
        <w:tc>
          <w:tcPr>
            <w:tcW w:w="277" w:type="dxa"/>
            <w:tcBorders>
              <w:top w:val="single" w:sz="4" w:space="0" w:color="auto"/>
              <w:bottom w:val="single" w:sz="4" w:space="0" w:color="auto"/>
            </w:tcBorders>
          </w:tcPr>
          <w:p w14:paraId="6059B8EF" w14:textId="77777777" w:rsidR="00307341" w:rsidRPr="009956C4" w:rsidRDefault="00307341" w:rsidP="000E7B6D">
            <w:pPr>
              <w:rPr>
                <w:rFonts w:ascii="Arial" w:hAnsi="Arial" w:cs="Arial"/>
                <w:sz w:val="2"/>
                <w:szCs w:val="2"/>
                <w:lang w:val="es-BO"/>
              </w:rPr>
            </w:pPr>
          </w:p>
        </w:tc>
        <w:tc>
          <w:tcPr>
            <w:tcW w:w="277" w:type="dxa"/>
            <w:tcBorders>
              <w:top w:val="single" w:sz="4" w:space="0" w:color="auto"/>
              <w:bottom w:val="single" w:sz="4" w:space="0" w:color="auto"/>
            </w:tcBorders>
          </w:tcPr>
          <w:p w14:paraId="6D18A534" w14:textId="77777777" w:rsidR="00307341" w:rsidRPr="009956C4" w:rsidRDefault="00307341" w:rsidP="000E7B6D">
            <w:pPr>
              <w:rPr>
                <w:rFonts w:ascii="Arial" w:hAnsi="Arial" w:cs="Arial"/>
                <w:sz w:val="2"/>
                <w:szCs w:val="2"/>
                <w:lang w:val="es-BO"/>
              </w:rPr>
            </w:pPr>
          </w:p>
        </w:tc>
        <w:tc>
          <w:tcPr>
            <w:tcW w:w="274" w:type="dxa"/>
            <w:tcBorders>
              <w:top w:val="single" w:sz="4" w:space="0" w:color="auto"/>
              <w:bottom w:val="single" w:sz="4" w:space="0" w:color="auto"/>
            </w:tcBorders>
          </w:tcPr>
          <w:p w14:paraId="6586A9CF" w14:textId="77777777" w:rsidR="00307341" w:rsidRPr="009956C4" w:rsidRDefault="00307341" w:rsidP="000E7B6D">
            <w:pPr>
              <w:rPr>
                <w:rFonts w:ascii="Arial" w:hAnsi="Arial" w:cs="Arial"/>
                <w:sz w:val="2"/>
                <w:szCs w:val="2"/>
                <w:lang w:val="es-BO"/>
              </w:rPr>
            </w:pPr>
          </w:p>
        </w:tc>
        <w:tc>
          <w:tcPr>
            <w:tcW w:w="274" w:type="dxa"/>
            <w:tcBorders>
              <w:top w:val="single" w:sz="4" w:space="0" w:color="auto"/>
              <w:bottom w:val="single" w:sz="4" w:space="0" w:color="auto"/>
            </w:tcBorders>
          </w:tcPr>
          <w:p w14:paraId="7A2D5605" w14:textId="77777777" w:rsidR="00307341" w:rsidRPr="009956C4" w:rsidRDefault="00307341" w:rsidP="000E7B6D">
            <w:pPr>
              <w:rPr>
                <w:rFonts w:ascii="Arial" w:hAnsi="Arial" w:cs="Arial"/>
                <w:sz w:val="2"/>
                <w:szCs w:val="2"/>
                <w:lang w:val="es-BO"/>
              </w:rPr>
            </w:pPr>
          </w:p>
        </w:tc>
        <w:tc>
          <w:tcPr>
            <w:tcW w:w="273" w:type="dxa"/>
            <w:tcBorders>
              <w:top w:val="single" w:sz="4" w:space="0" w:color="auto"/>
              <w:bottom w:val="single" w:sz="4" w:space="0" w:color="auto"/>
            </w:tcBorders>
          </w:tcPr>
          <w:p w14:paraId="3849E644" w14:textId="77777777" w:rsidR="00307341" w:rsidRPr="009956C4" w:rsidRDefault="00307341" w:rsidP="000E7B6D">
            <w:pPr>
              <w:rPr>
                <w:rFonts w:ascii="Arial" w:hAnsi="Arial" w:cs="Arial"/>
                <w:sz w:val="2"/>
                <w:szCs w:val="2"/>
                <w:lang w:val="es-BO"/>
              </w:rPr>
            </w:pPr>
          </w:p>
        </w:tc>
        <w:tc>
          <w:tcPr>
            <w:tcW w:w="274" w:type="dxa"/>
            <w:tcBorders>
              <w:top w:val="single" w:sz="4" w:space="0" w:color="auto"/>
              <w:bottom w:val="single" w:sz="4" w:space="0" w:color="auto"/>
            </w:tcBorders>
          </w:tcPr>
          <w:p w14:paraId="0613A0A3" w14:textId="77777777" w:rsidR="00307341" w:rsidRPr="009956C4" w:rsidRDefault="00307341" w:rsidP="000E7B6D">
            <w:pPr>
              <w:rPr>
                <w:rFonts w:ascii="Arial" w:hAnsi="Arial" w:cs="Arial"/>
                <w:sz w:val="2"/>
                <w:szCs w:val="2"/>
                <w:lang w:val="es-BO"/>
              </w:rPr>
            </w:pPr>
          </w:p>
        </w:tc>
        <w:tc>
          <w:tcPr>
            <w:tcW w:w="274" w:type="dxa"/>
            <w:tcBorders>
              <w:top w:val="single" w:sz="4" w:space="0" w:color="auto"/>
              <w:bottom w:val="single" w:sz="4" w:space="0" w:color="auto"/>
            </w:tcBorders>
          </w:tcPr>
          <w:p w14:paraId="3A065034" w14:textId="77777777" w:rsidR="00307341" w:rsidRPr="009956C4" w:rsidRDefault="00307341" w:rsidP="000E7B6D">
            <w:pPr>
              <w:rPr>
                <w:rFonts w:ascii="Arial" w:hAnsi="Arial" w:cs="Arial"/>
                <w:sz w:val="2"/>
                <w:szCs w:val="2"/>
                <w:lang w:val="es-BO"/>
              </w:rPr>
            </w:pPr>
          </w:p>
        </w:tc>
        <w:tc>
          <w:tcPr>
            <w:tcW w:w="274" w:type="dxa"/>
            <w:tcBorders>
              <w:top w:val="single" w:sz="4" w:space="0" w:color="auto"/>
              <w:bottom w:val="single" w:sz="4" w:space="0" w:color="auto"/>
            </w:tcBorders>
          </w:tcPr>
          <w:p w14:paraId="1F3F9D34" w14:textId="77777777" w:rsidR="00307341" w:rsidRPr="009956C4" w:rsidRDefault="00307341" w:rsidP="000E7B6D">
            <w:pPr>
              <w:rPr>
                <w:rFonts w:ascii="Arial" w:hAnsi="Arial" w:cs="Arial"/>
                <w:sz w:val="2"/>
                <w:szCs w:val="2"/>
                <w:lang w:val="es-BO"/>
              </w:rPr>
            </w:pPr>
          </w:p>
        </w:tc>
        <w:tc>
          <w:tcPr>
            <w:tcW w:w="274" w:type="dxa"/>
            <w:tcBorders>
              <w:top w:val="single" w:sz="4" w:space="0" w:color="auto"/>
              <w:bottom w:val="single" w:sz="4" w:space="0" w:color="auto"/>
            </w:tcBorders>
          </w:tcPr>
          <w:p w14:paraId="667EA436" w14:textId="77777777" w:rsidR="00307341" w:rsidRPr="009956C4" w:rsidRDefault="00307341" w:rsidP="000E7B6D">
            <w:pPr>
              <w:rPr>
                <w:rFonts w:ascii="Arial" w:hAnsi="Arial" w:cs="Arial"/>
                <w:sz w:val="2"/>
                <w:szCs w:val="2"/>
                <w:lang w:val="es-BO"/>
              </w:rPr>
            </w:pPr>
          </w:p>
        </w:tc>
        <w:tc>
          <w:tcPr>
            <w:tcW w:w="273" w:type="dxa"/>
            <w:gridSpan w:val="2"/>
            <w:tcBorders>
              <w:top w:val="single" w:sz="4" w:space="0" w:color="auto"/>
              <w:bottom w:val="single" w:sz="4" w:space="0" w:color="auto"/>
            </w:tcBorders>
          </w:tcPr>
          <w:p w14:paraId="236EA108" w14:textId="77777777" w:rsidR="00307341" w:rsidRPr="009956C4" w:rsidRDefault="00307341" w:rsidP="000E7B6D">
            <w:pPr>
              <w:rPr>
                <w:rFonts w:ascii="Arial" w:hAnsi="Arial" w:cs="Arial"/>
                <w:sz w:val="2"/>
                <w:szCs w:val="2"/>
                <w:lang w:val="es-BO"/>
              </w:rPr>
            </w:pPr>
          </w:p>
        </w:tc>
        <w:tc>
          <w:tcPr>
            <w:tcW w:w="274" w:type="dxa"/>
            <w:tcBorders>
              <w:top w:val="single" w:sz="4" w:space="0" w:color="auto"/>
              <w:bottom w:val="single" w:sz="4" w:space="0" w:color="auto"/>
            </w:tcBorders>
          </w:tcPr>
          <w:p w14:paraId="66247B95" w14:textId="77777777" w:rsidR="00307341" w:rsidRPr="009956C4" w:rsidRDefault="00307341" w:rsidP="000E7B6D">
            <w:pPr>
              <w:rPr>
                <w:rFonts w:ascii="Arial" w:hAnsi="Arial" w:cs="Arial"/>
                <w:sz w:val="2"/>
                <w:szCs w:val="2"/>
                <w:lang w:val="es-BO"/>
              </w:rPr>
            </w:pPr>
          </w:p>
        </w:tc>
        <w:tc>
          <w:tcPr>
            <w:tcW w:w="274" w:type="dxa"/>
            <w:tcBorders>
              <w:top w:val="single" w:sz="4" w:space="0" w:color="auto"/>
              <w:bottom w:val="single" w:sz="4" w:space="0" w:color="auto"/>
            </w:tcBorders>
          </w:tcPr>
          <w:p w14:paraId="20A5EE81" w14:textId="77777777" w:rsidR="00307341" w:rsidRPr="009956C4" w:rsidRDefault="00307341" w:rsidP="000E7B6D">
            <w:pPr>
              <w:rPr>
                <w:rFonts w:ascii="Arial" w:hAnsi="Arial" w:cs="Arial"/>
                <w:sz w:val="2"/>
                <w:szCs w:val="2"/>
                <w:lang w:val="es-BO"/>
              </w:rPr>
            </w:pPr>
          </w:p>
        </w:tc>
        <w:tc>
          <w:tcPr>
            <w:tcW w:w="274" w:type="dxa"/>
          </w:tcPr>
          <w:p w14:paraId="18BB8982" w14:textId="77777777" w:rsidR="00307341" w:rsidRPr="009956C4" w:rsidRDefault="00307341" w:rsidP="000E7B6D">
            <w:pPr>
              <w:rPr>
                <w:rFonts w:ascii="Arial" w:hAnsi="Arial" w:cs="Arial"/>
                <w:sz w:val="2"/>
                <w:szCs w:val="2"/>
                <w:lang w:val="es-BO"/>
              </w:rPr>
            </w:pPr>
          </w:p>
        </w:tc>
        <w:tc>
          <w:tcPr>
            <w:tcW w:w="274" w:type="dxa"/>
            <w:tcBorders>
              <w:top w:val="single" w:sz="4" w:space="0" w:color="auto"/>
              <w:bottom w:val="single" w:sz="4" w:space="0" w:color="auto"/>
            </w:tcBorders>
          </w:tcPr>
          <w:p w14:paraId="6D96EE01" w14:textId="77777777" w:rsidR="00307341" w:rsidRPr="009956C4" w:rsidRDefault="00307341" w:rsidP="000E7B6D">
            <w:pPr>
              <w:rPr>
                <w:rFonts w:ascii="Arial" w:hAnsi="Arial" w:cs="Arial"/>
                <w:sz w:val="2"/>
                <w:szCs w:val="2"/>
                <w:lang w:val="es-BO"/>
              </w:rPr>
            </w:pPr>
          </w:p>
        </w:tc>
        <w:tc>
          <w:tcPr>
            <w:tcW w:w="273" w:type="dxa"/>
            <w:tcBorders>
              <w:top w:val="single" w:sz="4" w:space="0" w:color="auto"/>
              <w:bottom w:val="single" w:sz="4" w:space="0" w:color="auto"/>
            </w:tcBorders>
          </w:tcPr>
          <w:p w14:paraId="52359BE4" w14:textId="77777777" w:rsidR="00307341" w:rsidRPr="009956C4" w:rsidRDefault="00307341" w:rsidP="000E7B6D">
            <w:pPr>
              <w:rPr>
                <w:rFonts w:ascii="Arial" w:hAnsi="Arial" w:cs="Arial"/>
                <w:sz w:val="2"/>
                <w:szCs w:val="2"/>
                <w:lang w:val="es-BO"/>
              </w:rPr>
            </w:pPr>
          </w:p>
        </w:tc>
        <w:tc>
          <w:tcPr>
            <w:tcW w:w="273" w:type="dxa"/>
            <w:tcBorders>
              <w:top w:val="single" w:sz="4" w:space="0" w:color="auto"/>
              <w:bottom w:val="single" w:sz="4" w:space="0" w:color="auto"/>
            </w:tcBorders>
          </w:tcPr>
          <w:p w14:paraId="6DAA59A9" w14:textId="77777777" w:rsidR="00307341" w:rsidRPr="009956C4" w:rsidRDefault="00307341" w:rsidP="000E7B6D">
            <w:pPr>
              <w:rPr>
                <w:rFonts w:ascii="Arial" w:hAnsi="Arial" w:cs="Arial"/>
                <w:sz w:val="2"/>
                <w:szCs w:val="2"/>
                <w:lang w:val="es-BO"/>
              </w:rPr>
            </w:pPr>
          </w:p>
        </w:tc>
        <w:tc>
          <w:tcPr>
            <w:tcW w:w="273" w:type="dxa"/>
            <w:gridSpan w:val="2"/>
            <w:tcBorders>
              <w:top w:val="single" w:sz="4" w:space="0" w:color="auto"/>
              <w:bottom w:val="single" w:sz="4" w:space="0" w:color="auto"/>
            </w:tcBorders>
          </w:tcPr>
          <w:p w14:paraId="3B3E8E73" w14:textId="77777777" w:rsidR="00307341" w:rsidRPr="009956C4" w:rsidRDefault="00307341" w:rsidP="000E7B6D">
            <w:pPr>
              <w:rPr>
                <w:rFonts w:ascii="Arial" w:hAnsi="Arial" w:cs="Arial"/>
                <w:sz w:val="2"/>
                <w:szCs w:val="2"/>
                <w:lang w:val="es-BO"/>
              </w:rPr>
            </w:pPr>
          </w:p>
        </w:tc>
        <w:tc>
          <w:tcPr>
            <w:tcW w:w="273" w:type="dxa"/>
            <w:tcBorders>
              <w:top w:val="single" w:sz="4" w:space="0" w:color="auto"/>
              <w:bottom w:val="single" w:sz="4" w:space="0" w:color="auto"/>
            </w:tcBorders>
          </w:tcPr>
          <w:p w14:paraId="69EB9489" w14:textId="77777777" w:rsidR="00307341" w:rsidRPr="009956C4" w:rsidRDefault="00307341" w:rsidP="000E7B6D">
            <w:pPr>
              <w:rPr>
                <w:rFonts w:ascii="Arial" w:hAnsi="Arial" w:cs="Arial"/>
                <w:sz w:val="2"/>
                <w:szCs w:val="2"/>
                <w:lang w:val="es-BO"/>
              </w:rPr>
            </w:pPr>
          </w:p>
        </w:tc>
        <w:tc>
          <w:tcPr>
            <w:tcW w:w="273" w:type="dxa"/>
            <w:tcBorders>
              <w:top w:val="single" w:sz="4" w:space="0" w:color="auto"/>
              <w:bottom w:val="single" w:sz="4" w:space="0" w:color="auto"/>
            </w:tcBorders>
          </w:tcPr>
          <w:p w14:paraId="0DAE45E8" w14:textId="77777777" w:rsidR="00307341" w:rsidRPr="009956C4" w:rsidRDefault="00307341" w:rsidP="000E7B6D">
            <w:pPr>
              <w:rPr>
                <w:rFonts w:ascii="Arial" w:hAnsi="Arial" w:cs="Arial"/>
                <w:sz w:val="2"/>
                <w:szCs w:val="2"/>
                <w:lang w:val="es-BO"/>
              </w:rPr>
            </w:pPr>
          </w:p>
        </w:tc>
        <w:tc>
          <w:tcPr>
            <w:tcW w:w="273" w:type="dxa"/>
            <w:tcBorders>
              <w:top w:val="single" w:sz="4" w:space="0" w:color="auto"/>
              <w:bottom w:val="single" w:sz="4" w:space="0" w:color="auto"/>
            </w:tcBorders>
          </w:tcPr>
          <w:p w14:paraId="71BC8B9A" w14:textId="77777777" w:rsidR="00307341" w:rsidRPr="009956C4" w:rsidRDefault="00307341" w:rsidP="000E7B6D">
            <w:pPr>
              <w:rPr>
                <w:rFonts w:ascii="Arial" w:hAnsi="Arial" w:cs="Arial"/>
                <w:sz w:val="2"/>
                <w:szCs w:val="2"/>
                <w:lang w:val="es-BO"/>
              </w:rPr>
            </w:pPr>
          </w:p>
        </w:tc>
        <w:tc>
          <w:tcPr>
            <w:tcW w:w="273" w:type="dxa"/>
            <w:tcBorders>
              <w:right w:val="single" w:sz="12" w:space="0" w:color="1F3864" w:themeColor="accent1" w:themeShade="80"/>
            </w:tcBorders>
          </w:tcPr>
          <w:p w14:paraId="6944873B" w14:textId="77777777" w:rsidR="00307341" w:rsidRPr="009956C4" w:rsidRDefault="00307341" w:rsidP="000E7B6D">
            <w:pPr>
              <w:rPr>
                <w:rFonts w:ascii="Arial" w:hAnsi="Arial" w:cs="Arial"/>
                <w:sz w:val="2"/>
                <w:szCs w:val="2"/>
                <w:lang w:val="es-BO"/>
              </w:rPr>
            </w:pPr>
          </w:p>
        </w:tc>
      </w:tr>
      <w:tr w:rsidR="00307341" w:rsidRPr="009956C4" w14:paraId="1ED6A58C" w14:textId="77777777" w:rsidTr="000E7B6D">
        <w:trPr>
          <w:jc w:val="center"/>
        </w:trPr>
        <w:tc>
          <w:tcPr>
            <w:tcW w:w="2366" w:type="dxa"/>
            <w:gridSpan w:val="2"/>
            <w:vMerge/>
            <w:tcBorders>
              <w:left w:val="single" w:sz="12" w:space="0" w:color="1F3864" w:themeColor="accent1" w:themeShade="80"/>
            </w:tcBorders>
            <w:vAlign w:val="center"/>
          </w:tcPr>
          <w:p w14:paraId="26ED5F19" w14:textId="77777777" w:rsidR="00307341" w:rsidRPr="009956C4" w:rsidRDefault="00307341" w:rsidP="000E7B6D">
            <w:pPr>
              <w:jc w:val="right"/>
              <w:rPr>
                <w:rFonts w:ascii="Arial" w:hAnsi="Arial" w:cs="Arial"/>
                <w:b/>
                <w:sz w:val="14"/>
                <w:lang w:val="es-BO"/>
              </w:rPr>
            </w:pPr>
          </w:p>
        </w:tc>
        <w:tc>
          <w:tcPr>
            <w:tcW w:w="283" w:type="dxa"/>
            <w:tcBorders>
              <w:right w:val="single" w:sz="4" w:space="0" w:color="auto"/>
            </w:tcBorders>
            <w:vAlign w:val="center"/>
          </w:tcPr>
          <w:p w14:paraId="7B65FB19" w14:textId="77777777" w:rsidR="00307341" w:rsidRPr="009956C4" w:rsidRDefault="00307341" w:rsidP="000E7B6D">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5EF70E" w14:textId="77777777" w:rsidR="00307341" w:rsidRPr="009956C4" w:rsidRDefault="00307341" w:rsidP="000E7B6D">
            <w:pPr>
              <w:rPr>
                <w:rFonts w:ascii="Arial" w:hAnsi="Arial" w:cs="Arial"/>
                <w:sz w:val="14"/>
                <w:lang w:val="es-BO"/>
              </w:rPr>
            </w:pPr>
          </w:p>
        </w:tc>
        <w:tc>
          <w:tcPr>
            <w:tcW w:w="274" w:type="dxa"/>
            <w:tcBorders>
              <w:left w:val="single" w:sz="4" w:space="0" w:color="auto"/>
              <w:right w:val="single" w:sz="4" w:space="0" w:color="auto"/>
            </w:tcBorders>
          </w:tcPr>
          <w:p w14:paraId="6038890F" w14:textId="77777777" w:rsidR="00307341" w:rsidRPr="009956C4" w:rsidRDefault="00307341" w:rsidP="000E7B6D">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EEEE65" w14:textId="77777777" w:rsidR="00307341" w:rsidRPr="009956C4" w:rsidRDefault="00307341" w:rsidP="000E7B6D">
            <w:pPr>
              <w:rPr>
                <w:rFonts w:ascii="Arial" w:hAnsi="Arial" w:cs="Arial"/>
                <w:sz w:val="14"/>
                <w:lang w:val="es-BO"/>
              </w:rPr>
            </w:pPr>
          </w:p>
        </w:tc>
        <w:tc>
          <w:tcPr>
            <w:tcW w:w="273" w:type="dxa"/>
            <w:tcBorders>
              <w:left w:val="single" w:sz="4" w:space="0" w:color="auto"/>
              <w:right w:val="single" w:sz="12" w:space="0" w:color="1F3864" w:themeColor="accent1" w:themeShade="80"/>
            </w:tcBorders>
          </w:tcPr>
          <w:p w14:paraId="303C92C0" w14:textId="77777777" w:rsidR="00307341" w:rsidRPr="009956C4" w:rsidRDefault="00307341" w:rsidP="000E7B6D">
            <w:pPr>
              <w:rPr>
                <w:rFonts w:ascii="Arial" w:hAnsi="Arial" w:cs="Arial"/>
                <w:sz w:val="14"/>
                <w:lang w:val="es-BO"/>
              </w:rPr>
            </w:pPr>
          </w:p>
        </w:tc>
      </w:tr>
      <w:tr w:rsidR="00307341" w:rsidRPr="009956C4" w14:paraId="70D4CC92" w14:textId="77777777" w:rsidTr="000E7B6D">
        <w:trPr>
          <w:jc w:val="center"/>
        </w:trPr>
        <w:tc>
          <w:tcPr>
            <w:tcW w:w="2366" w:type="dxa"/>
            <w:gridSpan w:val="2"/>
            <w:tcBorders>
              <w:left w:val="single" w:sz="12" w:space="0" w:color="1F3864" w:themeColor="accent1" w:themeShade="80"/>
            </w:tcBorders>
            <w:shd w:val="clear" w:color="auto" w:fill="auto"/>
            <w:vAlign w:val="center"/>
          </w:tcPr>
          <w:p w14:paraId="2B999E83" w14:textId="77777777" w:rsidR="00307341" w:rsidRPr="009956C4" w:rsidRDefault="00307341" w:rsidP="000E7B6D">
            <w:pPr>
              <w:jc w:val="right"/>
              <w:rPr>
                <w:rFonts w:ascii="Arial" w:hAnsi="Arial" w:cs="Arial"/>
                <w:b/>
                <w:sz w:val="8"/>
                <w:szCs w:val="8"/>
                <w:lang w:val="es-BO"/>
              </w:rPr>
            </w:pPr>
          </w:p>
        </w:tc>
        <w:tc>
          <w:tcPr>
            <w:tcW w:w="283" w:type="dxa"/>
            <w:shd w:val="clear" w:color="auto" w:fill="auto"/>
            <w:vAlign w:val="center"/>
          </w:tcPr>
          <w:p w14:paraId="3F62D956" w14:textId="77777777" w:rsidR="00307341" w:rsidRPr="009956C4" w:rsidRDefault="00307341" w:rsidP="000E7B6D">
            <w:pPr>
              <w:rPr>
                <w:rFonts w:ascii="Arial" w:hAnsi="Arial" w:cs="Arial"/>
                <w:sz w:val="8"/>
                <w:szCs w:val="8"/>
                <w:lang w:val="es-BO"/>
              </w:rPr>
            </w:pPr>
          </w:p>
        </w:tc>
        <w:tc>
          <w:tcPr>
            <w:tcW w:w="281" w:type="dxa"/>
            <w:tcBorders>
              <w:top w:val="single" w:sz="4" w:space="0" w:color="auto"/>
            </w:tcBorders>
            <w:shd w:val="clear" w:color="auto" w:fill="auto"/>
          </w:tcPr>
          <w:p w14:paraId="4E389899" w14:textId="77777777" w:rsidR="00307341" w:rsidRPr="009956C4" w:rsidRDefault="00307341" w:rsidP="000E7B6D">
            <w:pPr>
              <w:rPr>
                <w:rFonts w:ascii="Arial" w:hAnsi="Arial" w:cs="Arial"/>
                <w:sz w:val="8"/>
                <w:szCs w:val="8"/>
                <w:lang w:val="es-BO"/>
              </w:rPr>
            </w:pPr>
          </w:p>
        </w:tc>
        <w:tc>
          <w:tcPr>
            <w:tcW w:w="282" w:type="dxa"/>
            <w:tcBorders>
              <w:top w:val="single" w:sz="4" w:space="0" w:color="auto"/>
            </w:tcBorders>
            <w:shd w:val="clear" w:color="auto" w:fill="auto"/>
          </w:tcPr>
          <w:p w14:paraId="6C43160C" w14:textId="77777777" w:rsidR="00307341" w:rsidRPr="009956C4" w:rsidRDefault="00307341" w:rsidP="000E7B6D">
            <w:pPr>
              <w:rPr>
                <w:rFonts w:ascii="Arial" w:hAnsi="Arial" w:cs="Arial"/>
                <w:sz w:val="8"/>
                <w:szCs w:val="8"/>
                <w:lang w:val="es-BO"/>
              </w:rPr>
            </w:pPr>
          </w:p>
        </w:tc>
        <w:tc>
          <w:tcPr>
            <w:tcW w:w="272" w:type="dxa"/>
            <w:tcBorders>
              <w:top w:val="single" w:sz="4" w:space="0" w:color="auto"/>
            </w:tcBorders>
            <w:shd w:val="clear" w:color="auto" w:fill="auto"/>
          </w:tcPr>
          <w:p w14:paraId="64B1BCD9" w14:textId="77777777" w:rsidR="00307341" w:rsidRPr="009956C4" w:rsidRDefault="00307341" w:rsidP="000E7B6D">
            <w:pPr>
              <w:rPr>
                <w:rFonts w:ascii="Arial" w:hAnsi="Arial" w:cs="Arial"/>
                <w:sz w:val="8"/>
                <w:szCs w:val="8"/>
                <w:lang w:val="es-BO"/>
              </w:rPr>
            </w:pPr>
          </w:p>
        </w:tc>
        <w:tc>
          <w:tcPr>
            <w:tcW w:w="277" w:type="dxa"/>
            <w:tcBorders>
              <w:top w:val="single" w:sz="4" w:space="0" w:color="auto"/>
            </w:tcBorders>
            <w:shd w:val="clear" w:color="auto" w:fill="auto"/>
          </w:tcPr>
          <w:p w14:paraId="11A6BFA7" w14:textId="77777777" w:rsidR="00307341" w:rsidRPr="009956C4" w:rsidRDefault="00307341" w:rsidP="000E7B6D">
            <w:pPr>
              <w:rPr>
                <w:rFonts w:ascii="Arial" w:hAnsi="Arial" w:cs="Arial"/>
                <w:sz w:val="8"/>
                <w:szCs w:val="8"/>
                <w:lang w:val="es-BO"/>
              </w:rPr>
            </w:pPr>
          </w:p>
        </w:tc>
        <w:tc>
          <w:tcPr>
            <w:tcW w:w="276" w:type="dxa"/>
            <w:tcBorders>
              <w:top w:val="single" w:sz="4" w:space="0" w:color="auto"/>
            </w:tcBorders>
            <w:shd w:val="clear" w:color="auto" w:fill="auto"/>
          </w:tcPr>
          <w:p w14:paraId="451335F2" w14:textId="77777777" w:rsidR="00307341" w:rsidRPr="009956C4" w:rsidRDefault="00307341" w:rsidP="000E7B6D">
            <w:pPr>
              <w:rPr>
                <w:rFonts w:ascii="Arial" w:hAnsi="Arial" w:cs="Arial"/>
                <w:sz w:val="8"/>
                <w:szCs w:val="8"/>
                <w:lang w:val="es-BO"/>
              </w:rPr>
            </w:pPr>
          </w:p>
        </w:tc>
        <w:tc>
          <w:tcPr>
            <w:tcW w:w="281" w:type="dxa"/>
            <w:tcBorders>
              <w:top w:val="single" w:sz="4" w:space="0" w:color="auto"/>
            </w:tcBorders>
            <w:shd w:val="clear" w:color="auto" w:fill="auto"/>
          </w:tcPr>
          <w:p w14:paraId="0D095B4F" w14:textId="77777777" w:rsidR="00307341" w:rsidRPr="009956C4" w:rsidRDefault="00307341" w:rsidP="000E7B6D">
            <w:pPr>
              <w:rPr>
                <w:rFonts w:ascii="Arial" w:hAnsi="Arial" w:cs="Arial"/>
                <w:sz w:val="8"/>
                <w:szCs w:val="8"/>
                <w:lang w:val="es-BO"/>
              </w:rPr>
            </w:pPr>
          </w:p>
        </w:tc>
        <w:tc>
          <w:tcPr>
            <w:tcW w:w="277" w:type="dxa"/>
            <w:tcBorders>
              <w:top w:val="single" w:sz="4" w:space="0" w:color="auto"/>
            </w:tcBorders>
            <w:shd w:val="clear" w:color="auto" w:fill="auto"/>
          </w:tcPr>
          <w:p w14:paraId="3B00A9BC" w14:textId="77777777" w:rsidR="00307341" w:rsidRPr="009956C4" w:rsidRDefault="00307341" w:rsidP="000E7B6D">
            <w:pPr>
              <w:rPr>
                <w:rFonts w:ascii="Arial" w:hAnsi="Arial" w:cs="Arial"/>
                <w:sz w:val="8"/>
                <w:szCs w:val="8"/>
                <w:lang w:val="es-BO"/>
              </w:rPr>
            </w:pPr>
          </w:p>
        </w:tc>
        <w:tc>
          <w:tcPr>
            <w:tcW w:w="277" w:type="dxa"/>
            <w:tcBorders>
              <w:top w:val="single" w:sz="4" w:space="0" w:color="auto"/>
            </w:tcBorders>
            <w:shd w:val="clear" w:color="auto" w:fill="auto"/>
          </w:tcPr>
          <w:p w14:paraId="237C6871" w14:textId="77777777" w:rsidR="00307341" w:rsidRPr="009956C4" w:rsidRDefault="00307341" w:rsidP="000E7B6D">
            <w:pPr>
              <w:rPr>
                <w:rFonts w:ascii="Arial" w:hAnsi="Arial" w:cs="Arial"/>
                <w:sz w:val="8"/>
                <w:szCs w:val="8"/>
                <w:lang w:val="es-BO"/>
              </w:rPr>
            </w:pPr>
          </w:p>
        </w:tc>
        <w:tc>
          <w:tcPr>
            <w:tcW w:w="277" w:type="dxa"/>
            <w:tcBorders>
              <w:top w:val="single" w:sz="4" w:space="0" w:color="auto"/>
            </w:tcBorders>
            <w:shd w:val="clear" w:color="auto" w:fill="auto"/>
          </w:tcPr>
          <w:p w14:paraId="76BF740A" w14:textId="77777777" w:rsidR="00307341" w:rsidRPr="009956C4" w:rsidRDefault="00307341" w:rsidP="000E7B6D">
            <w:pPr>
              <w:rPr>
                <w:rFonts w:ascii="Arial" w:hAnsi="Arial" w:cs="Arial"/>
                <w:sz w:val="8"/>
                <w:szCs w:val="8"/>
                <w:lang w:val="es-BO"/>
              </w:rPr>
            </w:pPr>
          </w:p>
        </w:tc>
        <w:tc>
          <w:tcPr>
            <w:tcW w:w="274" w:type="dxa"/>
            <w:tcBorders>
              <w:top w:val="single" w:sz="4" w:space="0" w:color="auto"/>
            </w:tcBorders>
            <w:shd w:val="clear" w:color="auto" w:fill="auto"/>
          </w:tcPr>
          <w:p w14:paraId="29D39E4B" w14:textId="77777777" w:rsidR="00307341" w:rsidRPr="009956C4" w:rsidRDefault="00307341" w:rsidP="000E7B6D">
            <w:pPr>
              <w:rPr>
                <w:rFonts w:ascii="Arial" w:hAnsi="Arial" w:cs="Arial"/>
                <w:sz w:val="8"/>
                <w:szCs w:val="8"/>
                <w:lang w:val="es-BO"/>
              </w:rPr>
            </w:pPr>
          </w:p>
        </w:tc>
        <w:tc>
          <w:tcPr>
            <w:tcW w:w="274" w:type="dxa"/>
            <w:tcBorders>
              <w:top w:val="single" w:sz="4" w:space="0" w:color="auto"/>
            </w:tcBorders>
            <w:shd w:val="clear" w:color="auto" w:fill="auto"/>
          </w:tcPr>
          <w:p w14:paraId="366C640F" w14:textId="77777777" w:rsidR="00307341" w:rsidRPr="009956C4" w:rsidRDefault="00307341" w:rsidP="000E7B6D">
            <w:pPr>
              <w:rPr>
                <w:rFonts w:ascii="Arial" w:hAnsi="Arial" w:cs="Arial"/>
                <w:sz w:val="8"/>
                <w:szCs w:val="8"/>
                <w:lang w:val="es-BO"/>
              </w:rPr>
            </w:pPr>
          </w:p>
        </w:tc>
        <w:tc>
          <w:tcPr>
            <w:tcW w:w="273" w:type="dxa"/>
            <w:tcBorders>
              <w:top w:val="single" w:sz="4" w:space="0" w:color="auto"/>
            </w:tcBorders>
            <w:shd w:val="clear" w:color="auto" w:fill="auto"/>
          </w:tcPr>
          <w:p w14:paraId="774771DB" w14:textId="77777777" w:rsidR="00307341" w:rsidRPr="009956C4" w:rsidRDefault="00307341" w:rsidP="000E7B6D">
            <w:pPr>
              <w:rPr>
                <w:rFonts w:ascii="Arial" w:hAnsi="Arial" w:cs="Arial"/>
                <w:sz w:val="8"/>
                <w:szCs w:val="8"/>
                <w:lang w:val="es-BO"/>
              </w:rPr>
            </w:pPr>
          </w:p>
        </w:tc>
        <w:tc>
          <w:tcPr>
            <w:tcW w:w="274" w:type="dxa"/>
            <w:tcBorders>
              <w:top w:val="single" w:sz="4" w:space="0" w:color="auto"/>
            </w:tcBorders>
            <w:shd w:val="clear" w:color="auto" w:fill="auto"/>
          </w:tcPr>
          <w:p w14:paraId="0AE7D9AB" w14:textId="77777777" w:rsidR="00307341" w:rsidRPr="009956C4" w:rsidRDefault="00307341" w:rsidP="000E7B6D">
            <w:pPr>
              <w:rPr>
                <w:rFonts w:ascii="Arial" w:hAnsi="Arial" w:cs="Arial"/>
                <w:sz w:val="8"/>
                <w:szCs w:val="8"/>
                <w:lang w:val="es-BO"/>
              </w:rPr>
            </w:pPr>
          </w:p>
        </w:tc>
        <w:tc>
          <w:tcPr>
            <w:tcW w:w="274" w:type="dxa"/>
            <w:tcBorders>
              <w:top w:val="single" w:sz="4" w:space="0" w:color="auto"/>
            </w:tcBorders>
            <w:shd w:val="clear" w:color="auto" w:fill="auto"/>
          </w:tcPr>
          <w:p w14:paraId="7B963961" w14:textId="77777777" w:rsidR="00307341" w:rsidRPr="009956C4" w:rsidRDefault="00307341" w:rsidP="000E7B6D">
            <w:pPr>
              <w:rPr>
                <w:rFonts w:ascii="Arial" w:hAnsi="Arial" w:cs="Arial"/>
                <w:sz w:val="8"/>
                <w:szCs w:val="8"/>
                <w:lang w:val="es-BO"/>
              </w:rPr>
            </w:pPr>
          </w:p>
        </w:tc>
        <w:tc>
          <w:tcPr>
            <w:tcW w:w="274" w:type="dxa"/>
            <w:tcBorders>
              <w:top w:val="single" w:sz="4" w:space="0" w:color="auto"/>
            </w:tcBorders>
            <w:shd w:val="clear" w:color="auto" w:fill="auto"/>
          </w:tcPr>
          <w:p w14:paraId="4D242A49" w14:textId="77777777" w:rsidR="00307341" w:rsidRPr="009956C4" w:rsidRDefault="00307341" w:rsidP="000E7B6D">
            <w:pPr>
              <w:rPr>
                <w:rFonts w:ascii="Arial" w:hAnsi="Arial" w:cs="Arial"/>
                <w:sz w:val="8"/>
                <w:szCs w:val="8"/>
                <w:lang w:val="es-BO"/>
              </w:rPr>
            </w:pPr>
          </w:p>
        </w:tc>
        <w:tc>
          <w:tcPr>
            <w:tcW w:w="274" w:type="dxa"/>
            <w:tcBorders>
              <w:top w:val="single" w:sz="4" w:space="0" w:color="auto"/>
            </w:tcBorders>
            <w:shd w:val="clear" w:color="auto" w:fill="auto"/>
          </w:tcPr>
          <w:p w14:paraId="7F7709A8" w14:textId="77777777" w:rsidR="00307341" w:rsidRPr="009956C4" w:rsidRDefault="00307341" w:rsidP="000E7B6D">
            <w:pPr>
              <w:rPr>
                <w:rFonts w:ascii="Arial" w:hAnsi="Arial" w:cs="Arial"/>
                <w:sz w:val="8"/>
                <w:szCs w:val="8"/>
                <w:lang w:val="es-BO"/>
              </w:rPr>
            </w:pPr>
          </w:p>
        </w:tc>
        <w:tc>
          <w:tcPr>
            <w:tcW w:w="273" w:type="dxa"/>
            <w:gridSpan w:val="2"/>
            <w:tcBorders>
              <w:top w:val="single" w:sz="4" w:space="0" w:color="auto"/>
            </w:tcBorders>
            <w:shd w:val="clear" w:color="auto" w:fill="auto"/>
          </w:tcPr>
          <w:p w14:paraId="14BA7BC1" w14:textId="77777777" w:rsidR="00307341" w:rsidRPr="009956C4" w:rsidRDefault="00307341" w:rsidP="000E7B6D">
            <w:pPr>
              <w:rPr>
                <w:rFonts w:ascii="Arial" w:hAnsi="Arial" w:cs="Arial"/>
                <w:sz w:val="8"/>
                <w:szCs w:val="8"/>
                <w:lang w:val="es-BO"/>
              </w:rPr>
            </w:pPr>
          </w:p>
        </w:tc>
        <w:tc>
          <w:tcPr>
            <w:tcW w:w="274" w:type="dxa"/>
            <w:tcBorders>
              <w:top w:val="single" w:sz="4" w:space="0" w:color="auto"/>
            </w:tcBorders>
            <w:shd w:val="clear" w:color="auto" w:fill="auto"/>
          </w:tcPr>
          <w:p w14:paraId="512A4932" w14:textId="77777777" w:rsidR="00307341" w:rsidRPr="009956C4" w:rsidRDefault="00307341" w:rsidP="000E7B6D">
            <w:pPr>
              <w:rPr>
                <w:rFonts w:ascii="Arial" w:hAnsi="Arial" w:cs="Arial"/>
                <w:sz w:val="8"/>
                <w:szCs w:val="8"/>
                <w:lang w:val="es-BO"/>
              </w:rPr>
            </w:pPr>
          </w:p>
        </w:tc>
        <w:tc>
          <w:tcPr>
            <w:tcW w:w="274" w:type="dxa"/>
            <w:tcBorders>
              <w:top w:val="single" w:sz="4" w:space="0" w:color="auto"/>
            </w:tcBorders>
            <w:shd w:val="clear" w:color="auto" w:fill="auto"/>
          </w:tcPr>
          <w:p w14:paraId="5E46D1D6" w14:textId="77777777" w:rsidR="00307341" w:rsidRPr="009956C4" w:rsidRDefault="00307341" w:rsidP="000E7B6D">
            <w:pPr>
              <w:rPr>
                <w:rFonts w:ascii="Arial" w:hAnsi="Arial" w:cs="Arial"/>
                <w:sz w:val="8"/>
                <w:szCs w:val="8"/>
                <w:lang w:val="es-BO"/>
              </w:rPr>
            </w:pPr>
          </w:p>
        </w:tc>
        <w:tc>
          <w:tcPr>
            <w:tcW w:w="274" w:type="dxa"/>
            <w:shd w:val="clear" w:color="auto" w:fill="auto"/>
          </w:tcPr>
          <w:p w14:paraId="5DECF44E" w14:textId="77777777" w:rsidR="00307341" w:rsidRPr="009956C4" w:rsidRDefault="00307341" w:rsidP="000E7B6D">
            <w:pPr>
              <w:rPr>
                <w:rFonts w:ascii="Arial" w:hAnsi="Arial" w:cs="Arial"/>
                <w:sz w:val="8"/>
                <w:szCs w:val="8"/>
                <w:lang w:val="es-BO"/>
              </w:rPr>
            </w:pPr>
          </w:p>
        </w:tc>
        <w:tc>
          <w:tcPr>
            <w:tcW w:w="274" w:type="dxa"/>
            <w:shd w:val="clear" w:color="auto" w:fill="auto"/>
          </w:tcPr>
          <w:p w14:paraId="66652DF3" w14:textId="77777777" w:rsidR="00307341" w:rsidRPr="009956C4" w:rsidRDefault="00307341" w:rsidP="000E7B6D">
            <w:pPr>
              <w:rPr>
                <w:rFonts w:ascii="Arial" w:hAnsi="Arial" w:cs="Arial"/>
                <w:sz w:val="8"/>
                <w:szCs w:val="8"/>
                <w:lang w:val="es-BO"/>
              </w:rPr>
            </w:pPr>
          </w:p>
        </w:tc>
        <w:tc>
          <w:tcPr>
            <w:tcW w:w="273" w:type="dxa"/>
            <w:shd w:val="clear" w:color="auto" w:fill="auto"/>
          </w:tcPr>
          <w:p w14:paraId="52A0A668" w14:textId="77777777" w:rsidR="00307341" w:rsidRPr="009956C4" w:rsidRDefault="00307341" w:rsidP="000E7B6D">
            <w:pPr>
              <w:rPr>
                <w:rFonts w:ascii="Arial" w:hAnsi="Arial" w:cs="Arial"/>
                <w:sz w:val="8"/>
                <w:szCs w:val="8"/>
                <w:lang w:val="es-BO"/>
              </w:rPr>
            </w:pPr>
          </w:p>
        </w:tc>
        <w:tc>
          <w:tcPr>
            <w:tcW w:w="273" w:type="dxa"/>
            <w:tcBorders>
              <w:top w:val="single" w:sz="4" w:space="0" w:color="auto"/>
            </w:tcBorders>
            <w:shd w:val="clear" w:color="auto" w:fill="auto"/>
          </w:tcPr>
          <w:p w14:paraId="781CC988" w14:textId="77777777" w:rsidR="00307341" w:rsidRPr="009956C4" w:rsidRDefault="00307341" w:rsidP="000E7B6D">
            <w:pPr>
              <w:rPr>
                <w:rFonts w:ascii="Arial" w:hAnsi="Arial" w:cs="Arial"/>
                <w:sz w:val="8"/>
                <w:szCs w:val="8"/>
                <w:lang w:val="es-BO"/>
              </w:rPr>
            </w:pPr>
          </w:p>
        </w:tc>
        <w:tc>
          <w:tcPr>
            <w:tcW w:w="273" w:type="dxa"/>
            <w:gridSpan w:val="2"/>
            <w:tcBorders>
              <w:top w:val="single" w:sz="4" w:space="0" w:color="auto"/>
            </w:tcBorders>
            <w:shd w:val="clear" w:color="auto" w:fill="auto"/>
          </w:tcPr>
          <w:p w14:paraId="036C59E0" w14:textId="77777777" w:rsidR="00307341" w:rsidRPr="009956C4" w:rsidRDefault="00307341" w:rsidP="000E7B6D">
            <w:pPr>
              <w:rPr>
                <w:rFonts w:ascii="Arial" w:hAnsi="Arial" w:cs="Arial"/>
                <w:sz w:val="8"/>
                <w:szCs w:val="8"/>
                <w:lang w:val="es-BO"/>
              </w:rPr>
            </w:pPr>
          </w:p>
        </w:tc>
        <w:tc>
          <w:tcPr>
            <w:tcW w:w="273" w:type="dxa"/>
            <w:shd w:val="clear" w:color="auto" w:fill="auto"/>
          </w:tcPr>
          <w:p w14:paraId="6EC09667" w14:textId="77777777" w:rsidR="00307341" w:rsidRPr="009956C4" w:rsidRDefault="00307341" w:rsidP="000E7B6D">
            <w:pPr>
              <w:rPr>
                <w:rFonts w:ascii="Arial" w:hAnsi="Arial" w:cs="Arial"/>
                <w:sz w:val="8"/>
                <w:szCs w:val="8"/>
                <w:lang w:val="es-BO"/>
              </w:rPr>
            </w:pPr>
          </w:p>
        </w:tc>
        <w:tc>
          <w:tcPr>
            <w:tcW w:w="273" w:type="dxa"/>
            <w:shd w:val="clear" w:color="auto" w:fill="auto"/>
          </w:tcPr>
          <w:p w14:paraId="6D56D7D0" w14:textId="77777777" w:rsidR="00307341" w:rsidRPr="009956C4" w:rsidRDefault="00307341" w:rsidP="000E7B6D">
            <w:pPr>
              <w:rPr>
                <w:rFonts w:ascii="Arial" w:hAnsi="Arial" w:cs="Arial"/>
                <w:sz w:val="8"/>
                <w:szCs w:val="8"/>
                <w:lang w:val="es-BO"/>
              </w:rPr>
            </w:pPr>
          </w:p>
        </w:tc>
        <w:tc>
          <w:tcPr>
            <w:tcW w:w="273" w:type="dxa"/>
            <w:shd w:val="clear" w:color="auto" w:fill="auto"/>
          </w:tcPr>
          <w:p w14:paraId="37A24411" w14:textId="77777777" w:rsidR="00307341" w:rsidRPr="009956C4" w:rsidRDefault="00307341" w:rsidP="000E7B6D">
            <w:pPr>
              <w:rPr>
                <w:rFonts w:ascii="Arial" w:hAnsi="Arial" w:cs="Arial"/>
                <w:sz w:val="8"/>
                <w:szCs w:val="8"/>
                <w:lang w:val="es-BO"/>
              </w:rPr>
            </w:pPr>
          </w:p>
        </w:tc>
        <w:tc>
          <w:tcPr>
            <w:tcW w:w="273" w:type="dxa"/>
            <w:tcBorders>
              <w:right w:val="single" w:sz="12" w:space="0" w:color="1F3864" w:themeColor="accent1" w:themeShade="80"/>
            </w:tcBorders>
            <w:shd w:val="clear" w:color="auto" w:fill="auto"/>
          </w:tcPr>
          <w:p w14:paraId="671A239B" w14:textId="77777777" w:rsidR="00307341" w:rsidRPr="009956C4" w:rsidRDefault="00307341" w:rsidP="000E7B6D">
            <w:pPr>
              <w:rPr>
                <w:rFonts w:ascii="Arial" w:hAnsi="Arial" w:cs="Arial"/>
                <w:sz w:val="8"/>
                <w:szCs w:val="8"/>
                <w:lang w:val="es-BO"/>
              </w:rPr>
            </w:pPr>
          </w:p>
        </w:tc>
      </w:tr>
      <w:tr w:rsidR="00307341" w:rsidRPr="009956C4" w14:paraId="0576F7B6" w14:textId="77777777" w:rsidTr="000E7B6D">
        <w:trPr>
          <w:trHeight w:val="397"/>
          <w:jc w:val="center"/>
        </w:trPr>
        <w:tc>
          <w:tcPr>
            <w:tcW w:w="10346" w:type="dxa"/>
            <w:gridSpan w:val="33"/>
            <w:tcBorders>
              <w:left w:val="single" w:sz="12" w:space="0" w:color="1F3864" w:themeColor="accent1" w:themeShade="80"/>
              <w:right w:val="single" w:sz="12" w:space="0" w:color="1F3864" w:themeColor="accent1" w:themeShade="80"/>
            </w:tcBorders>
            <w:shd w:val="clear" w:color="auto" w:fill="1F3864" w:themeFill="accent1" w:themeFillShade="80"/>
            <w:vAlign w:val="center"/>
          </w:tcPr>
          <w:p w14:paraId="2EB8E005" w14:textId="77777777" w:rsidR="00307341" w:rsidRPr="009956C4" w:rsidRDefault="00307341" w:rsidP="000E7B6D">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307341" w:rsidRPr="009956C4" w14:paraId="7F4CD5B7" w14:textId="77777777" w:rsidTr="000E7B6D">
        <w:trPr>
          <w:jc w:val="center"/>
        </w:trPr>
        <w:tc>
          <w:tcPr>
            <w:tcW w:w="2366" w:type="dxa"/>
            <w:gridSpan w:val="2"/>
            <w:tcBorders>
              <w:left w:val="single" w:sz="12" w:space="0" w:color="1F3864" w:themeColor="accent1" w:themeShade="80"/>
            </w:tcBorders>
            <w:shd w:val="clear" w:color="auto" w:fill="auto"/>
            <w:vAlign w:val="center"/>
          </w:tcPr>
          <w:p w14:paraId="4009B711" w14:textId="77777777" w:rsidR="00307341" w:rsidRPr="009956C4" w:rsidRDefault="00307341" w:rsidP="000E7B6D">
            <w:pPr>
              <w:jc w:val="right"/>
              <w:rPr>
                <w:rFonts w:ascii="Arial" w:hAnsi="Arial" w:cs="Arial"/>
                <w:b/>
                <w:sz w:val="8"/>
                <w:szCs w:val="2"/>
                <w:lang w:val="es-BO"/>
              </w:rPr>
            </w:pPr>
          </w:p>
        </w:tc>
        <w:tc>
          <w:tcPr>
            <w:tcW w:w="283" w:type="dxa"/>
            <w:shd w:val="clear" w:color="auto" w:fill="auto"/>
          </w:tcPr>
          <w:p w14:paraId="4FC0D89F" w14:textId="77777777" w:rsidR="00307341" w:rsidRPr="009956C4" w:rsidRDefault="00307341" w:rsidP="000E7B6D">
            <w:pPr>
              <w:rPr>
                <w:rFonts w:ascii="Arial" w:hAnsi="Arial" w:cs="Arial"/>
                <w:sz w:val="8"/>
                <w:szCs w:val="2"/>
                <w:lang w:val="es-BO"/>
              </w:rPr>
            </w:pPr>
          </w:p>
        </w:tc>
        <w:tc>
          <w:tcPr>
            <w:tcW w:w="281" w:type="dxa"/>
            <w:shd w:val="clear" w:color="auto" w:fill="auto"/>
          </w:tcPr>
          <w:p w14:paraId="3443369C" w14:textId="77777777" w:rsidR="00307341" w:rsidRPr="009956C4" w:rsidRDefault="00307341" w:rsidP="000E7B6D">
            <w:pPr>
              <w:rPr>
                <w:rFonts w:ascii="Arial" w:hAnsi="Arial" w:cs="Arial"/>
                <w:sz w:val="8"/>
                <w:szCs w:val="2"/>
                <w:lang w:val="es-BO"/>
              </w:rPr>
            </w:pPr>
          </w:p>
        </w:tc>
        <w:tc>
          <w:tcPr>
            <w:tcW w:w="282" w:type="dxa"/>
            <w:shd w:val="clear" w:color="auto" w:fill="auto"/>
          </w:tcPr>
          <w:p w14:paraId="1192D943" w14:textId="77777777" w:rsidR="00307341" w:rsidRPr="009956C4" w:rsidRDefault="00307341" w:rsidP="000E7B6D">
            <w:pPr>
              <w:rPr>
                <w:rFonts w:ascii="Arial" w:hAnsi="Arial" w:cs="Arial"/>
                <w:sz w:val="8"/>
                <w:szCs w:val="2"/>
                <w:lang w:val="es-BO"/>
              </w:rPr>
            </w:pPr>
          </w:p>
        </w:tc>
        <w:tc>
          <w:tcPr>
            <w:tcW w:w="272" w:type="dxa"/>
            <w:shd w:val="clear" w:color="auto" w:fill="auto"/>
          </w:tcPr>
          <w:p w14:paraId="49A5A9F8" w14:textId="77777777" w:rsidR="00307341" w:rsidRPr="009956C4" w:rsidRDefault="00307341" w:rsidP="000E7B6D">
            <w:pPr>
              <w:rPr>
                <w:rFonts w:ascii="Arial" w:hAnsi="Arial" w:cs="Arial"/>
                <w:sz w:val="8"/>
                <w:szCs w:val="2"/>
                <w:lang w:val="es-BO"/>
              </w:rPr>
            </w:pPr>
          </w:p>
        </w:tc>
        <w:tc>
          <w:tcPr>
            <w:tcW w:w="277" w:type="dxa"/>
            <w:shd w:val="clear" w:color="auto" w:fill="auto"/>
          </w:tcPr>
          <w:p w14:paraId="737665A2" w14:textId="77777777" w:rsidR="00307341" w:rsidRPr="009956C4" w:rsidRDefault="00307341" w:rsidP="000E7B6D">
            <w:pPr>
              <w:rPr>
                <w:rFonts w:ascii="Arial" w:hAnsi="Arial" w:cs="Arial"/>
                <w:sz w:val="8"/>
                <w:szCs w:val="2"/>
                <w:lang w:val="es-BO"/>
              </w:rPr>
            </w:pPr>
          </w:p>
        </w:tc>
        <w:tc>
          <w:tcPr>
            <w:tcW w:w="276" w:type="dxa"/>
            <w:shd w:val="clear" w:color="auto" w:fill="auto"/>
          </w:tcPr>
          <w:p w14:paraId="2025F030" w14:textId="77777777" w:rsidR="00307341" w:rsidRPr="009956C4" w:rsidRDefault="00307341" w:rsidP="000E7B6D">
            <w:pPr>
              <w:rPr>
                <w:rFonts w:ascii="Arial" w:hAnsi="Arial" w:cs="Arial"/>
                <w:sz w:val="8"/>
                <w:szCs w:val="2"/>
                <w:lang w:val="es-BO"/>
              </w:rPr>
            </w:pPr>
          </w:p>
        </w:tc>
        <w:tc>
          <w:tcPr>
            <w:tcW w:w="281" w:type="dxa"/>
            <w:shd w:val="clear" w:color="auto" w:fill="auto"/>
          </w:tcPr>
          <w:p w14:paraId="6A7C307C" w14:textId="77777777" w:rsidR="00307341" w:rsidRPr="009956C4" w:rsidRDefault="00307341" w:rsidP="000E7B6D">
            <w:pPr>
              <w:rPr>
                <w:rFonts w:ascii="Arial" w:hAnsi="Arial" w:cs="Arial"/>
                <w:sz w:val="8"/>
                <w:szCs w:val="2"/>
                <w:lang w:val="es-BO"/>
              </w:rPr>
            </w:pPr>
          </w:p>
        </w:tc>
        <w:tc>
          <w:tcPr>
            <w:tcW w:w="277" w:type="dxa"/>
            <w:shd w:val="clear" w:color="auto" w:fill="auto"/>
          </w:tcPr>
          <w:p w14:paraId="395CF717" w14:textId="77777777" w:rsidR="00307341" w:rsidRPr="009956C4" w:rsidRDefault="00307341" w:rsidP="000E7B6D">
            <w:pPr>
              <w:rPr>
                <w:rFonts w:ascii="Arial" w:hAnsi="Arial" w:cs="Arial"/>
                <w:sz w:val="8"/>
                <w:szCs w:val="2"/>
                <w:lang w:val="es-BO"/>
              </w:rPr>
            </w:pPr>
          </w:p>
        </w:tc>
        <w:tc>
          <w:tcPr>
            <w:tcW w:w="277" w:type="dxa"/>
            <w:shd w:val="clear" w:color="auto" w:fill="auto"/>
          </w:tcPr>
          <w:p w14:paraId="3E7FF25D" w14:textId="77777777" w:rsidR="00307341" w:rsidRPr="009956C4" w:rsidRDefault="00307341" w:rsidP="000E7B6D">
            <w:pPr>
              <w:rPr>
                <w:rFonts w:ascii="Arial" w:hAnsi="Arial" w:cs="Arial"/>
                <w:sz w:val="8"/>
                <w:szCs w:val="2"/>
                <w:lang w:val="es-BO"/>
              </w:rPr>
            </w:pPr>
          </w:p>
        </w:tc>
        <w:tc>
          <w:tcPr>
            <w:tcW w:w="277" w:type="dxa"/>
            <w:shd w:val="clear" w:color="auto" w:fill="auto"/>
          </w:tcPr>
          <w:p w14:paraId="4D81BECA" w14:textId="77777777" w:rsidR="00307341" w:rsidRPr="009956C4" w:rsidRDefault="00307341" w:rsidP="000E7B6D">
            <w:pPr>
              <w:rPr>
                <w:rFonts w:ascii="Arial" w:hAnsi="Arial" w:cs="Arial"/>
                <w:sz w:val="8"/>
                <w:szCs w:val="2"/>
                <w:lang w:val="es-BO"/>
              </w:rPr>
            </w:pPr>
          </w:p>
        </w:tc>
        <w:tc>
          <w:tcPr>
            <w:tcW w:w="274" w:type="dxa"/>
            <w:shd w:val="clear" w:color="auto" w:fill="auto"/>
          </w:tcPr>
          <w:p w14:paraId="05811F88" w14:textId="77777777" w:rsidR="00307341" w:rsidRPr="009956C4" w:rsidRDefault="00307341" w:rsidP="000E7B6D">
            <w:pPr>
              <w:rPr>
                <w:rFonts w:ascii="Arial" w:hAnsi="Arial" w:cs="Arial"/>
                <w:sz w:val="8"/>
                <w:szCs w:val="2"/>
                <w:lang w:val="es-BO"/>
              </w:rPr>
            </w:pPr>
          </w:p>
        </w:tc>
        <w:tc>
          <w:tcPr>
            <w:tcW w:w="274" w:type="dxa"/>
            <w:shd w:val="clear" w:color="auto" w:fill="auto"/>
          </w:tcPr>
          <w:p w14:paraId="45A35735" w14:textId="77777777" w:rsidR="00307341" w:rsidRPr="009956C4" w:rsidRDefault="00307341" w:rsidP="000E7B6D">
            <w:pPr>
              <w:rPr>
                <w:rFonts w:ascii="Arial" w:hAnsi="Arial" w:cs="Arial"/>
                <w:sz w:val="8"/>
                <w:szCs w:val="2"/>
                <w:lang w:val="es-BO"/>
              </w:rPr>
            </w:pPr>
          </w:p>
        </w:tc>
        <w:tc>
          <w:tcPr>
            <w:tcW w:w="273" w:type="dxa"/>
            <w:shd w:val="clear" w:color="auto" w:fill="auto"/>
          </w:tcPr>
          <w:p w14:paraId="26556BF0" w14:textId="77777777" w:rsidR="00307341" w:rsidRPr="009956C4" w:rsidRDefault="00307341" w:rsidP="000E7B6D">
            <w:pPr>
              <w:rPr>
                <w:rFonts w:ascii="Arial" w:hAnsi="Arial" w:cs="Arial"/>
                <w:sz w:val="8"/>
                <w:szCs w:val="2"/>
                <w:lang w:val="es-BO"/>
              </w:rPr>
            </w:pPr>
          </w:p>
        </w:tc>
        <w:tc>
          <w:tcPr>
            <w:tcW w:w="274" w:type="dxa"/>
            <w:shd w:val="clear" w:color="auto" w:fill="auto"/>
          </w:tcPr>
          <w:p w14:paraId="361AAE4E" w14:textId="77777777" w:rsidR="00307341" w:rsidRPr="009956C4" w:rsidRDefault="00307341" w:rsidP="000E7B6D">
            <w:pPr>
              <w:rPr>
                <w:rFonts w:ascii="Arial" w:hAnsi="Arial" w:cs="Arial"/>
                <w:sz w:val="8"/>
                <w:szCs w:val="2"/>
                <w:lang w:val="es-BO"/>
              </w:rPr>
            </w:pPr>
          </w:p>
        </w:tc>
        <w:tc>
          <w:tcPr>
            <w:tcW w:w="274" w:type="dxa"/>
            <w:shd w:val="clear" w:color="auto" w:fill="auto"/>
          </w:tcPr>
          <w:p w14:paraId="389DB131" w14:textId="77777777" w:rsidR="00307341" w:rsidRPr="009956C4" w:rsidRDefault="00307341" w:rsidP="000E7B6D">
            <w:pPr>
              <w:rPr>
                <w:rFonts w:ascii="Arial" w:hAnsi="Arial" w:cs="Arial"/>
                <w:sz w:val="8"/>
                <w:szCs w:val="2"/>
                <w:lang w:val="es-BO"/>
              </w:rPr>
            </w:pPr>
          </w:p>
        </w:tc>
        <w:tc>
          <w:tcPr>
            <w:tcW w:w="274" w:type="dxa"/>
            <w:shd w:val="clear" w:color="auto" w:fill="auto"/>
          </w:tcPr>
          <w:p w14:paraId="14A369E3" w14:textId="77777777" w:rsidR="00307341" w:rsidRPr="009956C4" w:rsidRDefault="00307341" w:rsidP="000E7B6D">
            <w:pPr>
              <w:rPr>
                <w:rFonts w:ascii="Arial" w:hAnsi="Arial" w:cs="Arial"/>
                <w:sz w:val="8"/>
                <w:szCs w:val="2"/>
                <w:lang w:val="es-BO"/>
              </w:rPr>
            </w:pPr>
          </w:p>
        </w:tc>
        <w:tc>
          <w:tcPr>
            <w:tcW w:w="274" w:type="dxa"/>
            <w:shd w:val="clear" w:color="auto" w:fill="auto"/>
          </w:tcPr>
          <w:p w14:paraId="5C21EF12" w14:textId="77777777" w:rsidR="00307341" w:rsidRPr="009956C4" w:rsidRDefault="00307341" w:rsidP="000E7B6D">
            <w:pPr>
              <w:rPr>
                <w:rFonts w:ascii="Arial" w:hAnsi="Arial" w:cs="Arial"/>
                <w:sz w:val="8"/>
                <w:szCs w:val="2"/>
                <w:lang w:val="es-BO"/>
              </w:rPr>
            </w:pPr>
          </w:p>
        </w:tc>
        <w:tc>
          <w:tcPr>
            <w:tcW w:w="273" w:type="dxa"/>
            <w:gridSpan w:val="2"/>
            <w:shd w:val="clear" w:color="auto" w:fill="auto"/>
          </w:tcPr>
          <w:p w14:paraId="1CDD7BEE" w14:textId="77777777" w:rsidR="00307341" w:rsidRPr="009956C4" w:rsidRDefault="00307341" w:rsidP="000E7B6D">
            <w:pPr>
              <w:rPr>
                <w:rFonts w:ascii="Arial" w:hAnsi="Arial" w:cs="Arial"/>
                <w:sz w:val="8"/>
                <w:szCs w:val="2"/>
                <w:lang w:val="es-BO"/>
              </w:rPr>
            </w:pPr>
          </w:p>
        </w:tc>
        <w:tc>
          <w:tcPr>
            <w:tcW w:w="274" w:type="dxa"/>
            <w:shd w:val="clear" w:color="auto" w:fill="auto"/>
          </w:tcPr>
          <w:p w14:paraId="77E80CA2" w14:textId="77777777" w:rsidR="00307341" w:rsidRPr="009956C4" w:rsidRDefault="00307341" w:rsidP="000E7B6D">
            <w:pPr>
              <w:rPr>
                <w:rFonts w:ascii="Arial" w:hAnsi="Arial" w:cs="Arial"/>
                <w:sz w:val="8"/>
                <w:szCs w:val="2"/>
                <w:lang w:val="es-BO"/>
              </w:rPr>
            </w:pPr>
          </w:p>
        </w:tc>
        <w:tc>
          <w:tcPr>
            <w:tcW w:w="274" w:type="dxa"/>
            <w:shd w:val="clear" w:color="auto" w:fill="auto"/>
          </w:tcPr>
          <w:p w14:paraId="1C39A561" w14:textId="77777777" w:rsidR="00307341" w:rsidRPr="009956C4" w:rsidRDefault="00307341" w:rsidP="000E7B6D">
            <w:pPr>
              <w:rPr>
                <w:rFonts w:ascii="Arial" w:hAnsi="Arial" w:cs="Arial"/>
                <w:sz w:val="8"/>
                <w:szCs w:val="2"/>
                <w:lang w:val="es-BO"/>
              </w:rPr>
            </w:pPr>
          </w:p>
        </w:tc>
        <w:tc>
          <w:tcPr>
            <w:tcW w:w="274" w:type="dxa"/>
            <w:shd w:val="clear" w:color="auto" w:fill="auto"/>
          </w:tcPr>
          <w:p w14:paraId="6A8A3DE5" w14:textId="77777777" w:rsidR="00307341" w:rsidRPr="009956C4" w:rsidRDefault="00307341" w:rsidP="000E7B6D">
            <w:pPr>
              <w:rPr>
                <w:rFonts w:ascii="Arial" w:hAnsi="Arial" w:cs="Arial"/>
                <w:sz w:val="8"/>
                <w:szCs w:val="2"/>
                <w:lang w:val="es-BO"/>
              </w:rPr>
            </w:pPr>
          </w:p>
        </w:tc>
        <w:tc>
          <w:tcPr>
            <w:tcW w:w="274" w:type="dxa"/>
            <w:shd w:val="clear" w:color="auto" w:fill="auto"/>
          </w:tcPr>
          <w:p w14:paraId="54757B38" w14:textId="77777777" w:rsidR="00307341" w:rsidRPr="009956C4" w:rsidRDefault="00307341" w:rsidP="000E7B6D">
            <w:pPr>
              <w:rPr>
                <w:rFonts w:ascii="Arial" w:hAnsi="Arial" w:cs="Arial"/>
                <w:sz w:val="8"/>
                <w:szCs w:val="2"/>
                <w:lang w:val="es-BO"/>
              </w:rPr>
            </w:pPr>
          </w:p>
        </w:tc>
        <w:tc>
          <w:tcPr>
            <w:tcW w:w="273" w:type="dxa"/>
            <w:shd w:val="clear" w:color="auto" w:fill="auto"/>
          </w:tcPr>
          <w:p w14:paraId="3A04E4F1" w14:textId="77777777" w:rsidR="00307341" w:rsidRPr="009956C4" w:rsidRDefault="00307341" w:rsidP="000E7B6D">
            <w:pPr>
              <w:rPr>
                <w:rFonts w:ascii="Arial" w:hAnsi="Arial" w:cs="Arial"/>
                <w:sz w:val="8"/>
                <w:szCs w:val="2"/>
                <w:lang w:val="es-BO"/>
              </w:rPr>
            </w:pPr>
          </w:p>
        </w:tc>
        <w:tc>
          <w:tcPr>
            <w:tcW w:w="273" w:type="dxa"/>
            <w:shd w:val="clear" w:color="auto" w:fill="auto"/>
          </w:tcPr>
          <w:p w14:paraId="68CFC3F8" w14:textId="77777777" w:rsidR="00307341" w:rsidRPr="009956C4" w:rsidRDefault="00307341" w:rsidP="000E7B6D">
            <w:pPr>
              <w:rPr>
                <w:rFonts w:ascii="Arial" w:hAnsi="Arial" w:cs="Arial"/>
                <w:sz w:val="8"/>
                <w:szCs w:val="2"/>
                <w:lang w:val="es-BO"/>
              </w:rPr>
            </w:pPr>
          </w:p>
        </w:tc>
        <w:tc>
          <w:tcPr>
            <w:tcW w:w="273" w:type="dxa"/>
            <w:gridSpan w:val="2"/>
            <w:shd w:val="clear" w:color="auto" w:fill="auto"/>
          </w:tcPr>
          <w:p w14:paraId="059DF9CF" w14:textId="77777777" w:rsidR="00307341" w:rsidRPr="009956C4" w:rsidRDefault="00307341" w:rsidP="000E7B6D">
            <w:pPr>
              <w:rPr>
                <w:rFonts w:ascii="Arial" w:hAnsi="Arial" w:cs="Arial"/>
                <w:sz w:val="8"/>
                <w:szCs w:val="2"/>
                <w:lang w:val="es-BO"/>
              </w:rPr>
            </w:pPr>
          </w:p>
        </w:tc>
        <w:tc>
          <w:tcPr>
            <w:tcW w:w="273" w:type="dxa"/>
            <w:shd w:val="clear" w:color="auto" w:fill="auto"/>
          </w:tcPr>
          <w:p w14:paraId="18851F37" w14:textId="77777777" w:rsidR="00307341" w:rsidRPr="009956C4" w:rsidRDefault="00307341" w:rsidP="000E7B6D">
            <w:pPr>
              <w:rPr>
                <w:rFonts w:ascii="Arial" w:hAnsi="Arial" w:cs="Arial"/>
                <w:sz w:val="8"/>
                <w:szCs w:val="2"/>
                <w:lang w:val="es-BO"/>
              </w:rPr>
            </w:pPr>
          </w:p>
        </w:tc>
        <w:tc>
          <w:tcPr>
            <w:tcW w:w="273" w:type="dxa"/>
            <w:shd w:val="clear" w:color="auto" w:fill="auto"/>
          </w:tcPr>
          <w:p w14:paraId="460B507B" w14:textId="77777777" w:rsidR="00307341" w:rsidRPr="009956C4" w:rsidRDefault="00307341" w:rsidP="000E7B6D">
            <w:pPr>
              <w:rPr>
                <w:rFonts w:ascii="Arial" w:hAnsi="Arial" w:cs="Arial"/>
                <w:sz w:val="8"/>
                <w:szCs w:val="2"/>
                <w:lang w:val="es-BO"/>
              </w:rPr>
            </w:pPr>
          </w:p>
        </w:tc>
        <w:tc>
          <w:tcPr>
            <w:tcW w:w="273" w:type="dxa"/>
            <w:shd w:val="clear" w:color="auto" w:fill="auto"/>
          </w:tcPr>
          <w:p w14:paraId="3B1B4DCF" w14:textId="77777777" w:rsidR="00307341" w:rsidRPr="009956C4" w:rsidRDefault="00307341" w:rsidP="000E7B6D">
            <w:pPr>
              <w:rPr>
                <w:rFonts w:ascii="Arial" w:hAnsi="Arial" w:cs="Arial"/>
                <w:sz w:val="8"/>
                <w:szCs w:val="2"/>
                <w:lang w:val="es-BO"/>
              </w:rPr>
            </w:pPr>
          </w:p>
        </w:tc>
        <w:tc>
          <w:tcPr>
            <w:tcW w:w="273" w:type="dxa"/>
            <w:tcBorders>
              <w:right w:val="single" w:sz="12" w:space="0" w:color="1F3864" w:themeColor="accent1" w:themeShade="80"/>
            </w:tcBorders>
            <w:shd w:val="clear" w:color="auto" w:fill="auto"/>
          </w:tcPr>
          <w:p w14:paraId="2184D0D9" w14:textId="77777777" w:rsidR="00307341" w:rsidRPr="009956C4" w:rsidRDefault="00307341" w:rsidP="000E7B6D">
            <w:pPr>
              <w:rPr>
                <w:rFonts w:ascii="Arial" w:hAnsi="Arial" w:cs="Arial"/>
                <w:sz w:val="8"/>
                <w:szCs w:val="2"/>
                <w:lang w:val="es-BO"/>
              </w:rPr>
            </w:pPr>
          </w:p>
        </w:tc>
      </w:tr>
      <w:tr w:rsidR="00307341" w:rsidRPr="009956C4" w14:paraId="0FE9291B" w14:textId="77777777" w:rsidTr="000E7B6D">
        <w:trPr>
          <w:jc w:val="center"/>
        </w:trPr>
        <w:tc>
          <w:tcPr>
            <w:tcW w:w="2366" w:type="dxa"/>
            <w:gridSpan w:val="2"/>
            <w:tcBorders>
              <w:left w:val="single" w:sz="12" w:space="0" w:color="1F3864" w:themeColor="accent1" w:themeShade="80"/>
              <w:right w:val="single" w:sz="4" w:space="0" w:color="auto"/>
            </w:tcBorders>
            <w:vAlign w:val="center"/>
          </w:tcPr>
          <w:p w14:paraId="41AFD939" w14:textId="77777777" w:rsidR="00307341" w:rsidRPr="009956C4" w:rsidRDefault="00307341" w:rsidP="000E7B6D">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2D3068" w14:textId="77777777" w:rsidR="00307341" w:rsidRPr="009956C4" w:rsidRDefault="00307341" w:rsidP="000E7B6D">
            <w:pPr>
              <w:jc w:val="both"/>
              <w:rPr>
                <w:rFonts w:ascii="Arial" w:hAnsi="Arial" w:cs="Arial"/>
                <w:lang w:val="es-BO"/>
              </w:rPr>
            </w:pPr>
            <w:r w:rsidRPr="00E2259C">
              <w:rPr>
                <w:rFonts w:ascii="Arial" w:hAnsi="Arial" w:cs="Arial"/>
              </w:rPr>
              <w:t>C</w:t>
            </w:r>
            <w:r>
              <w:rPr>
                <w:rFonts w:ascii="Arial" w:hAnsi="Arial" w:cs="Arial"/>
              </w:rPr>
              <w:t xml:space="preserve">alle Colombia, casi esquina </w:t>
            </w:r>
            <w:proofErr w:type="spellStart"/>
            <w:r>
              <w:rPr>
                <w:rFonts w:ascii="Arial" w:hAnsi="Arial" w:cs="Arial"/>
              </w:rPr>
              <w:t>Falsuri</w:t>
            </w:r>
            <w:proofErr w:type="spellEnd"/>
            <w:r>
              <w:rPr>
                <w:rFonts w:ascii="Arial" w:hAnsi="Arial" w:cs="Arial"/>
              </w:rPr>
              <w:t xml:space="preserve"> </w:t>
            </w:r>
            <w:proofErr w:type="spellStart"/>
            <w:r w:rsidRPr="00E2259C">
              <w:rPr>
                <w:rFonts w:ascii="Arial" w:hAnsi="Arial" w:cs="Arial"/>
              </w:rPr>
              <w:t>Nº</w:t>
            </w:r>
            <w:proofErr w:type="spellEnd"/>
            <w:r w:rsidRPr="00E2259C">
              <w:rPr>
                <w:rFonts w:ascii="Arial" w:hAnsi="Arial" w:cs="Arial"/>
              </w:rPr>
              <w:t xml:space="preserve"> </w:t>
            </w:r>
            <w:r>
              <w:rPr>
                <w:rFonts w:ascii="Arial" w:hAnsi="Arial" w:cs="Arial"/>
              </w:rPr>
              <w:t>0</w:t>
            </w:r>
            <w:r w:rsidRPr="00E2259C">
              <w:rPr>
                <w:rFonts w:ascii="Arial" w:hAnsi="Arial" w:cs="Arial"/>
              </w:rPr>
              <w:t>655</w:t>
            </w:r>
            <w:r>
              <w:rPr>
                <w:rFonts w:ascii="Arial" w:hAnsi="Arial" w:cs="Arial"/>
              </w:rPr>
              <w:t>, Ciudad de C</w:t>
            </w:r>
            <w:r w:rsidRPr="00E2259C">
              <w:rPr>
                <w:rFonts w:ascii="Arial" w:hAnsi="Arial" w:cs="Arial"/>
              </w:rPr>
              <w:t>ochabamba</w:t>
            </w:r>
          </w:p>
        </w:tc>
        <w:tc>
          <w:tcPr>
            <w:tcW w:w="1927" w:type="dxa"/>
            <w:gridSpan w:val="8"/>
            <w:tcBorders>
              <w:left w:val="single" w:sz="4" w:space="0" w:color="auto"/>
              <w:right w:val="single" w:sz="4" w:space="0" w:color="auto"/>
            </w:tcBorders>
            <w:shd w:val="clear" w:color="auto" w:fill="auto"/>
          </w:tcPr>
          <w:p w14:paraId="6AA6D14F" w14:textId="77777777" w:rsidR="00307341" w:rsidRPr="009956C4" w:rsidRDefault="00307341" w:rsidP="000E7B6D">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B8A123" w14:textId="77777777" w:rsidR="00307341" w:rsidRPr="009A3ADE" w:rsidRDefault="00307341" w:rsidP="000E7B6D">
            <w:pPr>
              <w:jc w:val="center"/>
              <w:rPr>
                <w:rFonts w:ascii="Arial" w:hAnsi="Arial" w:cs="Arial"/>
                <w:sz w:val="13"/>
                <w:szCs w:val="13"/>
                <w:lang w:val="en-US"/>
              </w:rPr>
            </w:pPr>
            <w:r>
              <w:rPr>
                <w:rFonts w:ascii="Arial" w:hAnsi="Arial" w:cs="Arial"/>
                <w:sz w:val="13"/>
                <w:szCs w:val="13"/>
                <w:lang w:val="en-US"/>
              </w:rPr>
              <w:t>08:30</w:t>
            </w:r>
            <w:r w:rsidRPr="009A3ADE">
              <w:rPr>
                <w:rFonts w:ascii="Arial" w:hAnsi="Arial" w:cs="Arial"/>
                <w:sz w:val="13"/>
                <w:szCs w:val="13"/>
                <w:lang w:val="en-US"/>
              </w:rPr>
              <w:t xml:space="preserve"> a.m. a 12:30 p.m.</w:t>
            </w:r>
          </w:p>
          <w:p w14:paraId="720A8298" w14:textId="77777777" w:rsidR="00307341" w:rsidRPr="009956C4" w:rsidRDefault="00307341" w:rsidP="000E7B6D">
            <w:pPr>
              <w:jc w:val="center"/>
              <w:rPr>
                <w:rFonts w:ascii="Arial" w:hAnsi="Arial" w:cs="Arial"/>
                <w:lang w:val="es-BO"/>
              </w:rPr>
            </w:pPr>
            <w:r>
              <w:rPr>
                <w:rFonts w:ascii="Arial" w:hAnsi="Arial" w:cs="Arial"/>
                <w:sz w:val="13"/>
                <w:szCs w:val="13"/>
                <w:lang w:val="en-US"/>
              </w:rPr>
              <w:t>13:30 p.m. a 16:3</w:t>
            </w:r>
            <w:r w:rsidRPr="009A3ADE">
              <w:rPr>
                <w:rFonts w:ascii="Arial" w:hAnsi="Arial" w:cs="Arial"/>
                <w:sz w:val="13"/>
                <w:szCs w:val="13"/>
                <w:lang w:val="en-US"/>
              </w:rPr>
              <w:t>0 p.m.</w:t>
            </w:r>
          </w:p>
        </w:tc>
        <w:tc>
          <w:tcPr>
            <w:tcW w:w="273" w:type="dxa"/>
            <w:tcBorders>
              <w:left w:val="single" w:sz="4" w:space="0" w:color="auto"/>
              <w:right w:val="single" w:sz="12" w:space="0" w:color="1F3864" w:themeColor="accent1" w:themeShade="80"/>
            </w:tcBorders>
          </w:tcPr>
          <w:p w14:paraId="1840FAFB" w14:textId="77777777" w:rsidR="00307341" w:rsidRPr="009956C4" w:rsidRDefault="00307341" w:rsidP="000E7B6D">
            <w:pPr>
              <w:rPr>
                <w:rFonts w:ascii="Arial" w:hAnsi="Arial" w:cs="Arial"/>
                <w:lang w:val="es-BO"/>
              </w:rPr>
            </w:pPr>
          </w:p>
        </w:tc>
      </w:tr>
      <w:tr w:rsidR="00307341" w:rsidRPr="009956C4" w14:paraId="2A08674F" w14:textId="77777777" w:rsidTr="000E7B6D">
        <w:trPr>
          <w:jc w:val="center"/>
        </w:trPr>
        <w:tc>
          <w:tcPr>
            <w:tcW w:w="2366" w:type="dxa"/>
            <w:gridSpan w:val="2"/>
            <w:tcBorders>
              <w:left w:val="single" w:sz="12" w:space="0" w:color="1F3864" w:themeColor="accent1" w:themeShade="80"/>
            </w:tcBorders>
            <w:shd w:val="clear" w:color="auto" w:fill="auto"/>
            <w:vAlign w:val="center"/>
          </w:tcPr>
          <w:p w14:paraId="7EDAB3F1" w14:textId="77777777" w:rsidR="00307341" w:rsidRPr="009956C4" w:rsidRDefault="00307341" w:rsidP="000E7B6D">
            <w:pPr>
              <w:jc w:val="right"/>
              <w:rPr>
                <w:rFonts w:ascii="Arial" w:hAnsi="Arial" w:cs="Arial"/>
                <w:b/>
                <w:sz w:val="8"/>
                <w:szCs w:val="2"/>
                <w:lang w:val="es-BO"/>
              </w:rPr>
            </w:pPr>
          </w:p>
        </w:tc>
        <w:tc>
          <w:tcPr>
            <w:tcW w:w="283" w:type="dxa"/>
            <w:shd w:val="clear" w:color="auto" w:fill="auto"/>
          </w:tcPr>
          <w:p w14:paraId="27361B2A" w14:textId="77777777" w:rsidR="00307341" w:rsidRPr="009956C4" w:rsidRDefault="00307341" w:rsidP="000E7B6D">
            <w:pPr>
              <w:rPr>
                <w:rFonts w:ascii="Arial" w:hAnsi="Arial" w:cs="Arial"/>
                <w:sz w:val="8"/>
                <w:szCs w:val="2"/>
                <w:lang w:val="es-BO"/>
              </w:rPr>
            </w:pPr>
          </w:p>
        </w:tc>
        <w:tc>
          <w:tcPr>
            <w:tcW w:w="281" w:type="dxa"/>
            <w:shd w:val="clear" w:color="auto" w:fill="auto"/>
          </w:tcPr>
          <w:p w14:paraId="61BCE269" w14:textId="77777777" w:rsidR="00307341" w:rsidRPr="009956C4" w:rsidRDefault="00307341" w:rsidP="000E7B6D">
            <w:pPr>
              <w:rPr>
                <w:rFonts w:ascii="Arial" w:hAnsi="Arial" w:cs="Arial"/>
                <w:sz w:val="8"/>
                <w:szCs w:val="2"/>
                <w:lang w:val="es-BO"/>
              </w:rPr>
            </w:pPr>
          </w:p>
        </w:tc>
        <w:tc>
          <w:tcPr>
            <w:tcW w:w="282" w:type="dxa"/>
            <w:shd w:val="clear" w:color="auto" w:fill="auto"/>
          </w:tcPr>
          <w:p w14:paraId="2646D347" w14:textId="77777777" w:rsidR="00307341" w:rsidRPr="009956C4" w:rsidRDefault="00307341" w:rsidP="000E7B6D">
            <w:pPr>
              <w:rPr>
                <w:rFonts w:ascii="Arial" w:hAnsi="Arial" w:cs="Arial"/>
                <w:sz w:val="8"/>
                <w:szCs w:val="2"/>
                <w:lang w:val="es-BO"/>
              </w:rPr>
            </w:pPr>
          </w:p>
        </w:tc>
        <w:tc>
          <w:tcPr>
            <w:tcW w:w="272" w:type="dxa"/>
            <w:shd w:val="clear" w:color="auto" w:fill="auto"/>
          </w:tcPr>
          <w:p w14:paraId="06240B4F" w14:textId="77777777" w:rsidR="00307341" w:rsidRPr="009956C4" w:rsidRDefault="00307341" w:rsidP="000E7B6D">
            <w:pPr>
              <w:rPr>
                <w:rFonts w:ascii="Arial" w:hAnsi="Arial" w:cs="Arial"/>
                <w:sz w:val="8"/>
                <w:szCs w:val="2"/>
                <w:lang w:val="es-BO"/>
              </w:rPr>
            </w:pPr>
          </w:p>
        </w:tc>
        <w:tc>
          <w:tcPr>
            <w:tcW w:w="277" w:type="dxa"/>
            <w:shd w:val="clear" w:color="auto" w:fill="auto"/>
          </w:tcPr>
          <w:p w14:paraId="2FD2983D" w14:textId="77777777" w:rsidR="00307341" w:rsidRPr="009956C4" w:rsidRDefault="00307341" w:rsidP="000E7B6D">
            <w:pPr>
              <w:rPr>
                <w:rFonts w:ascii="Arial" w:hAnsi="Arial" w:cs="Arial"/>
                <w:sz w:val="8"/>
                <w:szCs w:val="2"/>
                <w:lang w:val="es-BO"/>
              </w:rPr>
            </w:pPr>
          </w:p>
        </w:tc>
        <w:tc>
          <w:tcPr>
            <w:tcW w:w="276" w:type="dxa"/>
            <w:shd w:val="clear" w:color="auto" w:fill="auto"/>
          </w:tcPr>
          <w:p w14:paraId="3D271B07" w14:textId="77777777" w:rsidR="00307341" w:rsidRPr="009956C4" w:rsidRDefault="00307341" w:rsidP="000E7B6D">
            <w:pPr>
              <w:rPr>
                <w:rFonts w:ascii="Arial" w:hAnsi="Arial" w:cs="Arial"/>
                <w:sz w:val="8"/>
                <w:szCs w:val="2"/>
                <w:lang w:val="es-BO"/>
              </w:rPr>
            </w:pPr>
          </w:p>
        </w:tc>
        <w:tc>
          <w:tcPr>
            <w:tcW w:w="281" w:type="dxa"/>
            <w:shd w:val="clear" w:color="auto" w:fill="auto"/>
          </w:tcPr>
          <w:p w14:paraId="20449E3B" w14:textId="77777777" w:rsidR="00307341" w:rsidRPr="009956C4" w:rsidRDefault="00307341" w:rsidP="000E7B6D">
            <w:pPr>
              <w:rPr>
                <w:rFonts w:ascii="Arial" w:hAnsi="Arial" w:cs="Arial"/>
                <w:sz w:val="8"/>
                <w:szCs w:val="2"/>
                <w:lang w:val="es-BO"/>
              </w:rPr>
            </w:pPr>
          </w:p>
        </w:tc>
        <w:tc>
          <w:tcPr>
            <w:tcW w:w="277" w:type="dxa"/>
            <w:shd w:val="clear" w:color="auto" w:fill="auto"/>
          </w:tcPr>
          <w:p w14:paraId="03770A3D" w14:textId="77777777" w:rsidR="00307341" w:rsidRPr="009956C4" w:rsidRDefault="00307341" w:rsidP="000E7B6D">
            <w:pPr>
              <w:rPr>
                <w:rFonts w:ascii="Arial" w:hAnsi="Arial" w:cs="Arial"/>
                <w:sz w:val="8"/>
                <w:szCs w:val="2"/>
                <w:lang w:val="es-BO"/>
              </w:rPr>
            </w:pPr>
          </w:p>
        </w:tc>
        <w:tc>
          <w:tcPr>
            <w:tcW w:w="277" w:type="dxa"/>
            <w:shd w:val="clear" w:color="auto" w:fill="auto"/>
          </w:tcPr>
          <w:p w14:paraId="08D0809C" w14:textId="77777777" w:rsidR="00307341" w:rsidRPr="009956C4" w:rsidRDefault="00307341" w:rsidP="000E7B6D">
            <w:pPr>
              <w:rPr>
                <w:rFonts w:ascii="Arial" w:hAnsi="Arial" w:cs="Arial"/>
                <w:sz w:val="8"/>
                <w:szCs w:val="2"/>
                <w:lang w:val="es-BO"/>
              </w:rPr>
            </w:pPr>
          </w:p>
        </w:tc>
        <w:tc>
          <w:tcPr>
            <w:tcW w:w="277" w:type="dxa"/>
            <w:shd w:val="clear" w:color="auto" w:fill="auto"/>
          </w:tcPr>
          <w:p w14:paraId="41E287DC" w14:textId="77777777" w:rsidR="00307341" w:rsidRPr="009956C4" w:rsidRDefault="00307341" w:rsidP="000E7B6D">
            <w:pPr>
              <w:rPr>
                <w:rFonts w:ascii="Arial" w:hAnsi="Arial" w:cs="Arial"/>
                <w:sz w:val="8"/>
                <w:szCs w:val="2"/>
                <w:lang w:val="es-BO"/>
              </w:rPr>
            </w:pPr>
          </w:p>
        </w:tc>
        <w:tc>
          <w:tcPr>
            <w:tcW w:w="274" w:type="dxa"/>
            <w:shd w:val="clear" w:color="auto" w:fill="auto"/>
          </w:tcPr>
          <w:p w14:paraId="2A82DCB0" w14:textId="77777777" w:rsidR="00307341" w:rsidRPr="009956C4" w:rsidRDefault="00307341" w:rsidP="000E7B6D">
            <w:pPr>
              <w:rPr>
                <w:rFonts w:ascii="Arial" w:hAnsi="Arial" w:cs="Arial"/>
                <w:sz w:val="8"/>
                <w:szCs w:val="2"/>
                <w:lang w:val="es-BO"/>
              </w:rPr>
            </w:pPr>
          </w:p>
        </w:tc>
        <w:tc>
          <w:tcPr>
            <w:tcW w:w="274" w:type="dxa"/>
            <w:shd w:val="clear" w:color="auto" w:fill="auto"/>
          </w:tcPr>
          <w:p w14:paraId="795916A3" w14:textId="77777777" w:rsidR="00307341" w:rsidRPr="009956C4" w:rsidRDefault="00307341" w:rsidP="000E7B6D">
            <w:pPr>
              <w:rPr>
                <w:rFonts w:ascii="Arial" w:hAnsi="Arial" w:cs="Arial"/>
                <w:sz w:val="8"/>
                <w:szCs w:val="2"/>
                <w:lang w:val="es-BO"/>
              </w:rPr>
            </w:pPr>
          </w:p>
        </w:tc>
        <w:tc>
          <w:tcPr>
            <w:tcW w:w="273" w:type="dxa"/>
            <w:shd w:val="clear" w:color="auto" w:fill="auto"/>
          </w:tcPr>
          <w:p w14:paraId="69C66F16" w14:textId="77777777" w:rsidR="00307341" w:rsidRPr="009956C4" w:rsidRDefault="00307341" w:rsidP="000E7B6D">
            <w:pPr>
              <w:rPr>
                <w:rFonts w:ascii="Arial" w:hAnsi="Arial" w:cs="Arial"/>
                <w:sz w:val="8"/>
                <w:szCs w:val="2"/>
                <w:lang w:val="es-BO"/>
              </w:rPr>
            </w:pPr>
          </w:p>
        </w:tc>
        <w:tc>
          <w:tcPr>
            <w:tcW w:w="274" w:type="dxa"/>
            <w:shd w:val="clear" w:color="auto" w:fill="auto"/>
          </w:tcPr>
          <w:p w14:paraId="7CA09334" w14:textId="77777777" w:rsidR="00307341" w:rsidRPr="009956C4" w:rsidRDefault="00307341" w:rsidP="000E7B6D">
            <w:pPr>
              <w:rPr>
                <w:rFonts w:ascii="Arial" w:hAnsi="Arial" w:cs="Arial"/>
                <w:sz w:val="8"/>
                <w:szCs w:val="2"/>
                <w:lang w:val="es-BO"/>
              </w:rPr>
            </w:pPr>
          </w:p>
        </w:tc>
        <w:tc>
          <w:tcPr>
            <w:tcW w:w="274" w:type="dxa"/>
            <w:shd w:val="clear" w:color="auto" w:fill="auto"/>
          </w:tcPr>
          <w:p w14:paraId="373C2787" w14:textId="77777777" w:rsidR="00307341" w:rsidRPr="009956C4" w:rsidRDefault="00307341" w:rsidP="000E7B6D">
            <w:pPr>
              <w:rPr>
                <w:rFonts w:ascii="Arial" w:hAnsi="Arial" w:cs="Arial"/>
                <w:sz w:val="8"/>
                <w:szCs w:val="2"/>
                <w:lang w:val="es-BO"/>
              </w:rPr>
            </w:pPr>
          </w:p>
        </w:tc>
        <w:tc>
          <w:tcPr>
            <w:tcW w:w="274" w:type="dxa"/>
            <w:shd w:val="clear" w:color="auto" w:fill="auto"/>
          </w:tcPr>
          <w:p w14:paraId="19C546C7" w14:textId="77777777" w:rsidR="00307341" w:rsidRPr="009956C4" w:rsidRDefault="00307341" w:rsidP="000E7B6D">
            <w:pPr>
              <w:rPr>
                <w:rFonts w:ascii="Arial" w:hAnsi="Arial" w:cs="Arial"/>
                <w:sz w:val="8"/>
                <w:szCs w:val="2"/>
                <w:lang w:val="es-BO"/>
              </w:rPr>
            </w:pPr>
          </w:p>
        </w:tc>
        <w:tc>
          <w:tcPr>
            <w:tcW w:w="274" w:type="dxa"/>
            <w:shd w:val="clear" w:color="auto" w:fill="auto"/>
          </w:tcPr>
          <w:p w14:paraId="403906E0" w14:textId="77777777" w:rsidR="00307341" w:rsidRPr="009956C4" w:rsidRDefault="00307341" w:rsidP="000E7B6D">
            <w:pPr>
              <w:rPr>
                <w:rFonts w:ascii="Arial" w:hAnsi="Arial" w:cs="Arial"/>
                <w:sz w:val="8"/>
                <w:szCs w:val="2"/>
                <w:lang w:val="es-BO"/>
              </w:rPr>
            </w:pPr>
          </w:p>
        </w:tc>
        <w:tc>
          <w:tcPr>
            <w:tcW w:w="273" w:type="dxa"/>
            <w:gridSpan w:val="2"/>
            <w:shd w:val="clear" w:color="auto" w:fill="auto"/>
          </w:tcPr>
          <w:p w14:paraId="66C99D42" w14:textId="77777777" w:rsidR="00307341" w:rsidRPr="009956C4" w:rsidRDefault="00307341" w:rsidP="000E7B6D">
            <w:pPr>
              <w:rPr>
                <w:rFonts w:ascii="Arial" w:hAnsi="Arial" w:cs="Arial"/>
                <w:sz w:val="8"/>
                <w:szCs w:val="2"/>
                <w:lang w:val="es-BO"/>
              </w:rPr>
            </w:pPr>
          </w:p>
        </w:tc>
        <w:tc>
          <w:tcPr>
            <w:tcW w:w="274" w:type="dxa"/>
            <w:shd w:val="clear" w:color="auto" w:fill="auto"/>
          </w:tcPr>
          <w:p w14:paraId="5FA2DDAB" w14:textId="77777777" w:rsidR="00307341" w:rsidRPr="009956C4" w:rsidRDefault="00307341" w:rsidP="000E7B6D">
            <w:pPr>
              <w:rPr>
                <w:rFonts w:ascii="Arial" w:hAnsi="Arial" w:cs="Arial"/>
                <w:sz w:val="8"/>
                <w:szCs w:val="2"/>
                <w:lang w:val="es-BO"/>
              </w:rPr>
            </w:pPr>
          </w:p>
        </w:tc>
        <w:tc>
          <w:tcPr>
            <w:tcW w:w="274" w:type="dxa"/>
            <w:shd w:val="clear" w:color="auto" w:fill="auto"/>
          </w:tcPr>
          <w:p w14:paraId="061ECA28" w14:textId="77777777" w:rsidR="00307341" w:rsidRPr="009956C4" w:rsidRDefault="00307341" w:rsidP="000E7B6D">
            <w:pPr>
              <w:rPr>
                <w:rFonts w:ascii="Arial" w:hAnsi="Arial" w:cs="Arial"/>
                <w:sz w:val="8"/>
                <w:szCs w:val="2"/>
                <w:lang w:val="es-BO"/>
              </w:rPr>
            </w:pPr>
          </w:p>
        </w:tc>
        <w:tc>
          <w:tcPr>
            <w:tcW w:w="274" w:type="dxa"/>
            <w:shd w:val="clear" w:color="auto" w:fill="auto"/>
          </w:tcPr>
          <w:p w14:paraId="663E1C9F" w14:textId="77777777" w:rsidR="00307341" w:rsidRPr="009956C4" w:rsidRDefault="00307341" w:rsidP="000E7B6D">
            <w:pPr>
              <w:rPr>
                <w:rFonts w:ascii="Arial" w:hAnsi="Arial" w:cs="Arial"/>
                <w:sz w:val="8"/>
                <w:szCs w:val="2"/>
                <w:lang w:val="es-BO"/>
              </w:rPr>
            </w:pPr>
          </w:p>
        </w:tc>
        <w:tc>
          <w:tcPr>
            <w:tcW w:w="274" w:type="dxa"/>
            <w:shd w:val="clear" w:color="auto" w:fill="auto"/>
          </w:tcPr>
          <w:p w14:paraId="77DCF386" w14:textId="77777777" w:rsidR="00307341" w:rsidRPr="009956C4" w:rsidRDefault="00307341" w:rsidP="000E7B6D">
            <w:pPr>
              <w:rPr>
                <w:rFonts w:ascii="Arial" w:hAnsi="Arial" w:cs="Arial"/>
                <w:sz w:val="8"/>
                <w:szCs w:val="2"/>
                <w:lang w:val="es-BO"/>
              </w:rPr>
            </w:pPr>
          </w:p>
        </w:tc>
        <w:tc>
          <w:tcPr>
            <w:tcW w:w="273" w:type="dxa"/>
            <w:shd w:val="clear" w:color="auto" w:fill="auto"/>
          </w:tcPr>
          <w:p w14:paraId="72774DDE" w14:textId="77777777" w:rsidR="00307341" w:rsidRPr="009956C4" w:rsidRDefault="00307341" w:rsidP="000E7B6D">
            <w:pPr>
              <w:rPr>
                <w:rFonts w:ascii="Arial" w:hAnsi="Arial" w:cs="Arial"/>
                <w:sz w:val="8"/>
                <w:szCs w:val="2"/>
                <w:lang w:val="es-BO"/>
              </w:rPr>
            </w:pPr>
          </w:p>
        </w:tc>
        <w:tc>
          <w:tcPr>
            <w:tcW w:w="273" w:type="dxa"/>
            <w:shd w:val="clear" w:color="auto" w:fill="auto"/>
          </w:tcPr>
          <w:p w14:paraId="65F336F5" w14:textId="77777777" w:rsidR="00307341" w:rsidRPr="009956C4" w:rsidRDefault="00307341" w:rsidP="000E7B6D">
            <w:pPr>
              <w:rPr>
                <w:rFonts w:ascii="Arial" w:hAnsi="Arial" w:cs="Arial"/>
                <w:sz w:val="8"/>
                <w:szCs w:val="2"/>
                <w:lang w:val="es-BO"/>
              </w:rPr>
            </w:pPr>
          </w:p>
        </w:tc>
        <w:tc>
          <w:tcPr>
            <w:tcW w:w="273" w:type="dxa"/>
            <w:gridSpan w:val="2"/>
            <w:shd w:val="clear" w:color="auto" w:fill="auto"/>
          </w:tcPr>
          <w:p w14:paraId="3E9031D7" w14:textId="77777777" w:rsidR="00307341" w:rsidRPr="009956C4" w:rsidRDefault="00307341" w:rsidP="000E7B6D">
            <w:pPr>
              <w:rPr>
                <w:rFonts w:ascii="Arial" w:hAnsi="Arial" w:cs="Arial"/>
                <w:sz w:val="8"/>
                <w:szCs w:val="2"/>
                <w:lang w:val="es-BO"/>
              </w:rPr>
            </w:pPr>
          </w:p>
        </w:tc>
        <w:tc>
          <w:tcPr>
            <w:tcW w:w="273" w:type="dxa"/>
            <w:shd w:val="clear" w:color="auto" w:fill="auto"/>
          </w:tcPr>
          <w:p w14:paraId="3CD4E0F8" w14:textId="77777777" w:rsidR="00307341" w:rsidRPr="009956C4" w:rsidRDefault="00307341" w:rsidP="000E7B6D">
            <w:pPr>
              <w:rPr>
                <w:rFonts w:ascii="Arial" w:hAnsi="Arial" w:cs="Arial"/>
                <w:sz w:val="8"/>
                <w:szCs w:val="2"/>
                <w:lang w:val="es-BO"/>
              </w:rPr>
            </w:pPr>
          </w:p>
        </w:tc>
        <w:tc>
          <w:tcPr>
            <w:tcW w:w="273" w:type="dxa"/>
            <w:shd w:val="clear" w:color="auto" w:fill="auto"/>
          </w:tcPr>
          <w:p w14:paraId="4DC75818" w14:textId="77777777" w:rsidR="00307341" w:rsidRPr="009956C4" w:rsidRDefault="00307341" w:rsidP="000E7B6D">
            <w:pPr>
              <w:rPr>
                <w:rFonts w:ascii="Arial" w:hAnsi="Arial" w:cs="Arial"/>
                <w:sz w:val="8"/>
                <w:szCs w:val="2"/>
                <w:lang w:val="es-BO"/>
              </w:rPr>
            </w:pPr>
          </w:p>
        </w:tc>
        <w:tc>
          <w:tcPr>
            <w:tcW w:w="273" w:type="dxa"/>
            <w:shd w:val="clear" w:color="auto" w:fill="auto"/>
          </w:tcPr>
          <w:p w14:paraId="738B6DED" w14:textId="77777777" w:rsidR="00307341" w:rsidRPr="009956C4" w:rsidRDefault="00307341" w:rsidP="000E7B6D">
            <w:pPr>
              <w:rPr>
                <w:rFonts w:ascii="Arial" w:hAnsi="Arial" w:cs="Arial"/>
                <w:sz w:val="8"/>
                <w:szCs w:val="2"/>
                <w:lang w:val="es-BO"/>
              </w:rPr>
            </w:pPr>
          </w:p>
        </w:tc>
        <w:tc>
          <w:tcPr>
            <w:tcW w:w="273" w:type="dxa"/>
            <w:tcBorders>
              <w:right w:val="single" w:sz="12" w:space="0" w:color="1F3864" w:themeColor="accent1" w:themeShade="80"/>
            </w:tcBorders>
            <w:shd w:val="clear" w:color="auto" w:fill="auto"/>
          </w:tcPr>
          <w:p w14:paraId="47051BCD" w14:textId="77777777" w:rsidR="00307341" w:rsidRPr="009956C4" w:rsidRDefault="00307341" w:rsidP="000E7B6D">
            <w:pPr>
              <w:rPr>
                <w:rFonts w:ascii="Arial" w:hAnsi="Arial" w:cs="Arial"/>
                <w:sz w:val="8"/>
                <w:szCs w:val="2"/>
                <w:lang w:val="es-BO"/>
              </w:rPr>
            </w:pPr>
          </w:p>
        </w:tc>
      </w:tr>
      <w:tr w:rsidR="00307341" w:rsidRPr="009956C4" w14:paraId="55C896DA" w14:textId="77777777" w:rsidTr="000E7B6D">
        <w:trPr>
          <w:jc w:val="center"/>
        </w:trPr>
        <w:tc>
          <w:tcPr>
            <w:tcW w:w="2366" w:type="dxa"/>
            <w:gridSpan w:val="2"/>
            <w:tcBorders>
              <w:left w:val="single" w:sz="12" w:space="0" w:color="1F3864" w:themeColor="accent1" w:themeShade="80"/>
            </w:tcBorders>
            <w:vAlign w:val="center"/>
          </w:tcPr>
          <w:p w14:paraId="1F700164" w14:textId="77777777" w:rsidR="00307341" w:rsidRPr="009956C4" w:rsidRDefault="00307341" w:rsidP="000E7B6D">
            <w:pPr>
              <w:jc w:val="right"/>
              <w:rPr>
                <w:rFonts w:ascii="Arial" w:hAnsi="Arial" w:cs="Arial"/>
                <w:b/>
                <w:sz w:val="10"/>
                <w:szCs w:val="8"/>
                <w:lang w:val="es-BO"/>
              </w:rPr>
            </w:pPr>
          </w:p>
        </w:tc>
        <w:tc>
          <w:tcPr>
            <w:tcW w:w="283" w:type="dxa"/>
          </w:tcPr>
          <w:p w14:paraId="26F21BF1" w14:textId="77777777" w:rsidR="00307341" w:rsidRPr="009956C4" w:rsidRDefault="00307341" w:rsidP="000E7B6D">
            <w:pPr>
              <w:rPr>
                <w:rFonts w:ascii="Arial" w:hAnsi="Arial" w:cs="Arial"/>
                <w:sz w:val="10"/>
                <w:szCs w:val="8"/>
                <w:lang w:val="es-BO"/>
              </w:rPr>
            </w:pPr>
          </w:p>
        </w:tc>
        <w:tc>
          <w:tcPr>
            <w:tcW w:w="281" w:type="dxa"/>
          </w:tcPr>
          <w:p w14:paraId="3126B263" w14:textId="77777777" w:rsidR="00307341" w:rsidRPr="009956C4" w:rsidRDefault="00307341" w:rsidP="000E7B6D">
            <w:pPr>
              <w:rPr>
                <w:rFonts w:ascii="Arial" w:hAnsi="Arial" w:cs="Arial"/>
                <w:sz w:val="10"/>
                <w:szCs w:val="8"/>
                <w:lang w:val="es-BO"/>
              </w:rPr>
            </w:pPr>
          </w:p>
        </w:tc>
        <w:tc>
          <w:tcPr>
            <w:tcW w:w="282" w:type="dxa"/>
          </w:tcPr>
          <w:p w14:paraId="34963E88" w14:textId="77777777" w:rsidR="00307341" w:rsidRPr="009956C4" w:rsidRDefault="00307341" w:rsidP="000E7B6D">
            <w:pPr>
              <w:rPr>
                <w:rFonts w:ascii="Arial" w:hAnsi="Arial" w:cs="Arial"/>
                <w:sz w:val="10"/>
                <w:szCs w:val="8"/>
                <w:lang w:val="es-BO"/>
              </w:rPr>
            </w:pPr>
          </w:p>
        </w:tc>
        <w:tc>
          <w:tcPr>
            <w:tcW w:w="272" w:type="dxa"/>
          </w:tcPr>
          <w:p w14:paraId="02E9B496" w14:textId="77777777" w:rsidR="00307341" w:rsidRPr="009956C4" w:rsidRDefault="00307341" w:rsidP="000E7B6D">
            <w:pPr>
              <w:rPr>
                <w:rFonts w:ascii="Arial" w:hAnsi="Arial" w:cs="Arial"/>
                <w:sz w:val="10"/>
                <w:szCs w:val="8"/>
                <w:lang w:val="es-BO"/>
              </w:rPr>
            </w:pPr>
          </w:p>
        </w:tc>
        <w:tc>
          <w:tcPr>
            <w:tcW w:w="3034" w:type="dxa"/>
            <w:gridSpan w:val="11"/>
            <w:tcBorders>
              <w:bottom w:val="single" w:sz="4" w:space="0" w:color="auto"/>
            </w:tcBorders>
          </w:tcPr>
          <w:p w14:paraId="5AC1956A" w14:textId="77777777" w:rsidR="00307341" w:rsidRPr="009956C4" w:rsidRDefault="00307341" w:rsidP="000E7B6D">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4F8DE2D1" w14:textId="77777777" w:rsidR="00307341" w:rsidRPr="009956C4" w:rsidRDefault="00307341" w:rsidP="000E7B6D">
            <w:pPr>
              <w:jc w:val="center"/>
              <w:rPr>
                <w:rFonts w:ascii="Arial" w:hAnsi="Arial" w:cs="Arial"/>
                <w:sz w:val="10"/>
                <w:szCs w:val="8"/>
                <w:lang w:val="es-BO"/>
              </w:rPr>
            </w:pPr>
          </w:p>
        </w:tc>
        <w:tc>
          <w:tcPr>
            <w:tcW w:w="1369" w:type="dxa"/>
            <w:gridSpan w:val="6"/>
            <w:tcBorders>
              <w:bottom w:val="single" w:sz="4" w:space="0" w:color="auto"/>
            </w:tcBorders>
          </w:tcPr>
          <w:p w14:paraId="11435E92" w14:textId="77777777" w:rsidR="00307341" w:rsidRPr="009956C4" w:rsidRDefault="00307341" w:rsidP="000E7B6D">
            <w:pPr>
              <w:jc w:val="center"/>
              <w:rPr>
                <w:rFonts w:ascii="Arial" w:hAnsi="Arial" w:cs="Arial"/>
                <w:sz w:val="10"/>
                <w:szCs w:val="8"/>
                <w:lang w:val="es-BO"/>
              </w:rPr>
            </w:pPr>
            <w:r w:rsidRPr="009956C4">
              <w:rPr>
                <w:i/>
                <w:sz w:val="12"/>
                <w:szCs w:val="8"/>
                <w:lang w:val="es-BO"/>
              </w:rPr>
              <w:t>Cargo</w:t>
            </w:r>
          </w:p>
        </w:tc>
        <w:tc>
          <w:tcPr>
            <w:tcW w:w="274" w:type="dxa"/>
          </w:tcPr>
          <w:p w14:paraId="608FB711" w14:textId="77777777" w:rsidR="00307341" w:rsidRPr="009956C4" w:rsidRDefault="00307341" w:rsidP="000E7B6D">
            <w:pPr>
              <w:jc w:val="center"/>
              <w:rPr>
                <w:rFonts w:ascii="Arial" w:hAnsi="Arial" w:cs="Arial"/>
                <w:sz w:val="10"/>
                <w:szCs w:val="8"/>
                <w:lang w:val="es-BO"/>
              </w:rPr>
            </w:pPr>
          </w:p>
        </w:tc>
        <w:tc>
          <w:tcPr>
            <w:tcW w:w="1638" w:type="dxa"/>
            <w:gridSpan w:val="7"/>
            <w:tcBorders>
              <w:bottom w:val="single" w:sz="4" w:space="0" w:color="auto"/>
            </w:tcBorders>
          </w:tcPr>
          <w:p w14:paraId="046EF194" w14:textId="77777777" w:rsidR="00307341" w:rsidRPr="009956C4" w:rsidRDefault="00307341" w:rsidP="000E7B6D">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1F3864" w:themeColor="accent1" w:themeShade="80"/>
            </w:tcBorders>
          </w:tcPr>
          <w:p w14:paraId="2F366B8C" w14:textId="77777777" w:rsidR="00307341" w:rsidRPr="009956C4" w:rsidRDefault="00307341" w:rsidP="000E7B6D">
            <w:pPr>
              <w:rPr>
                <w:rFonts w:ascii="Arial" w:hAnsi="Arial" w:cs="Arial"/>
                <w:sz w:val="10"/>
                <w:szCs w:val="8"/>
                <w:lang w:val="es-BO"/>
              </w:rPr>
            </w:pPr>
          </w:p>
        </w:tc>
      </w:tr>
      <w:tr w:rsidR="00307341" w:rsidRPr="009956C4" w14:paraId="3B6837D6" w14:textId="77777777" w:rsidTr="000E7B6D">
        <w:trPr>
          <w:jc w:val="center"/>
        </w:trPr>
        <w:tc>
          <w:tcPr>
            <w:tcW w:w="3484" w:type="dxa"/>
            <w:gridSpan w:val="6"/>
            <w:tcBorders>
              <w:left w:val="single" w:sz="12" w:space="0" w:color="1F3864" w:themeColor="accent1" w:themeShade="80"/>
              <w:right w:val="single" w:sz="4" w:space="0" w:color="auto"/>
            </w:tcBorders>
            <w:vAlign w:val="center"/>
          </w:tcPr>
          <w:p w14:paraId="0B4FFD7E" w14:textId="77777777" w:rsidR="00307341" w:rsidRPr="009956C4" w:rsidRDefault="00307341" w:rsidP="000E7B6D">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BC8B84" w14:textId="77777777" w:rsidR="00307341" w:rsidRPr="009956C4" w:rsidRDefault="00307341" w:rsidP="000E7B6D">
            <w:pPr>
              <w:ind w:firstLine="709"/>
              <w:rPr>
                <w:rFonts w:ascii="Arial" w:hAnsi="Arial" w:cs="Arial"/>
                <w:lang w:val="es-BO"/>
              </w:rPr>
            </w:pPr>
            <w:r>
              <w:rPr>
                <w:rFonts w:ascii="Arial" w:hAnsi="Arial" w:cs="Arial"/>
                <w:lang w:val="es-BO"/>
              </w:rPr>
              <w:t>Lic. Angélica Zambrana M.</w:t>
            </w:r>
          </w:p>
        </w:tc>
        <w:tc>
          <w:tcPr>
            <w:tcW w:w="274" w:type="dxa"/>
            <w:tcBorders>
              <w:left w:val="single" w:sz="4" w:space="0" w:color="auto"/>
              <w:right w:val="single" w:sz="4" w:space="0" w:color="auto"/>
            </w:tcBorders>
          </w:tcPr>
          <w:p w14:paraId="5A40F808" w14:textId="77777777" w:rsidR="00307341" w:rsidRPr="009956C4" w:rsidRDefault="00307341" w:rsidP="000E7B6D">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7823C6" w14:textId="77777777" w:rsidR="00307341" w:rsidRPr="009956C4" w:rsidRDefault="00307341" w:rsidP="000E7B6D">
            <w:pPr>
              <w:jc w:val="center"/>
              <w:rPr>
                <w:rFonts w:ascii="Arial" w:hAnsi="Arial" w:cs="Arial"/>
                <w:lang w:val="es-BO"/>
              </w:rPr>
            </w:pPr>
            <w:r>
              <w:rPr>
                <w:rFonts w:ascii="Arial" w:hAnsi="Arial" w:cs="Arial"/>
                <w:lang w:val="es-BO"/>
              </w:rPr>
              <w:t>Técnico Administrativo I</w:t>
            </w:r>
          </w:p>
        </w:tc>
        <w:tc>
          <w:tcPr>
            <w:tcW w:w="274" w:type="dxa"/>
            <w:tcBorders>
              <w:left w:val="single" w:sz="4" w:space="0" w:color="auto"/>
              <w:right w:val="single" w:sz="4" w:space="0" w:color="auto"/>
            </w:tcBorders>
          </w:tcPr>
          <w:p w14:paraId="610126BD" w14:textId="77777777" w:rsidR="00307341" w:rsidRPr="009956C4" w:rsidRDefault="00307341" w:rsidP="000E7B6D">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380944" w14:textId="77777777" w:rsidR="00307341" w:rsidRPr="009956C4" w:rsidRDefault="00307341" w:rsidP="000E7B6D">
            <w:pPr>
              <w:jc w:val="center"/>
              <w:rPr>
                <w:rFonts w:ascii="Arial" w:hAnsi="Arial" w:cs="Arial"/>
                <w:lang w:val="es-BO"/>
              </w:rPr>
            </w:pPr>
            <w:r>
              <w:rPr>
                <w:rFonts w:ascii="Arial" w:hAnsi="Arial" w:cs="Arial"/>
                <w:lang w:val="es-BO"/>
              </w:rPr>
              <w:t>UADM</w:t>
            </w:r>
          </w:p>
        </w:tc>
        <w:tc>
          <w:tcPr>
            <w:tcW w:w="273" w:type="dxa"/>
            <w:tcBorders>
              <w:left w:val="single" w:sz="4" w:space="0" w:color="auto"/>
              <w:right w:val="single" w:sz="12" w:space="0" w:color="1F3864" w:themeColor="accent1" w:themeShade="80"/>
            </w:tcBorders>
          </w:tcPr>
          <w:p w14:paraId="74C818B1" w14:textId="77777777" w:rsidR="00307341" w:rsidRPr="009956C4" w:rsidRDefault="00307341" w:rsidP="000E7B6D">
            <w:pPr>
              <w:rPr>
                <w:rFonts w:ascii="Arial" w:hAnsi="Arial" w:cs="Arial"/>
                <w:lang w:val="es-BO"/>
              </w:rPr>
            </w:pPr>
          </w:p>
        </w:tc>
      </w:tr>
      <w:tr w:rsidR="00307341" w:rsidRPr="009956C4" w14:paraId="1141292E" w14:textId="77777777" w:rsidTr="000E7B6D">
        <w:trPr>
          <w:jc w:val="center"/>
        </w:trPr>
        <w:tc>
          <w:tcPr>
            <w:tcW w:w="2366" w:type="dxa"/>
            <w:gridSpan w:val="2"/>
            <w:tcBorders>
              <w:left w:val="single" w:sz="12" w:space="0" w:color="1F3864" w:themeColor="accent1" w:themeShade="80"/>
            </w:tcBorders>
            <w:shd w:val="clear" w:color="auto" w:fill="auto"/>
            <w:vAlign w:val="center"/>
          </w:tcPr>
          <w:p w14:paraId="2832D832" w14:textId="77777777" w:rsidR="00307341" w:rsidRPr="009956C4" w:rsidRDefault="00307341" w:rsidP="000E7B6D">
            <w:pPr>
              <w:jc w:val="right"/>
              <w:rPr>
                <w:rFonts w:ascii="Arial" w:hAnsi="Arial" w:cs="Arial"/>
                <w:b/>
                <w:lang w:val="es-BO"/>
              </w:rPr>
            </w:pPr>
          </w:p>
        </w:tc>
        <w:tc>
          <w:tcPr>
            <w:tcW w:w="283" w:type="dxa"/>
            <w:shd w:val="clear" w:color="auto" w:fill="auto"/>
          </w:tcPr>
          <w:p w14:paraId="419CCCA2" w14:textId="77777777" w:rsidR="00307341" w:rsidRPr="009956C4" w:rsidRDefault="00307341" w:rsidP="000E7B6D">
            <w:pPr>
              <w:rPr>
                <w:rFonts w:ascii="Arial" w:hAnsi="Arial" w:cs="Arial"/>
                <w:lang w:val="es-BO"/>
              </w:rPr>
            </w:pPr>
          </w:p>
        </w:tc>
        <w:tc>
          <w:tcPr>
            <w:tcW w:w="281" w:type="dxa"/>
            <w:shd w:val="clear" w:color="auto" w:fill="auto"/>
          </w:tcPr>
          <w:p w14:paraId="37632DDB" w14:textId="77777777" w:rsidR="00307341" w:rsidRPr="009956C4" w:rsidRDefault="00307341" w:rsidP="000E7B6D">
            <w:pPr>
              <w:rPr>
                <w:rFonts w:ascii="Arial" w:hAnsi="Arial" w:cs="Arial"/>
                <w:lang w:val="es-BO"/>
              </w:rPr>
            </w:pPr>
          </w:p>
        </w:tc>
        <w:tc>
          <w:tcPr>
            <w:tcW w:w="282" w:type="dxa"/>
            <w:shd w:val="clear" w:color="auto" w:fill="auto"/>
          </w:tcPr>
          <w:p w14:paraId="72E2FD94" w14:textId="77777777" w:rsidR="00307341" w:rsidRPr="009956C4" w:rsidRDefault="00307341" w:rsidP="000E7B6D">
            <w:pPr>
              <w:rPr>
                <w:rFonts w:ascii="Arial" w:hAnsi="Arial" w:cs="Arial"/>
                <w:lang w:val="es-BO"/>
              </w:rPr>
            </w:pPr>
          </w:p>
        </w:tc>
        <w:tc>
          <w:tcPr>
            <w:tcW w:w="272" w:type="dxa"/>
            <w:shd w:val="clear" w:color="auto" w:fill="auto"/>
          </w:tcPr>
          <w:p w14:paraId="0926FA80" w14:textId="77777777" w:rsidR="00307341" w:rsidRPr="009956C4" w:rsidRDefault="00307341" w:rsidP="000E7B6D">
            <w:pPr>
              <w:rPr>
                <w:rFonts w:ascii="Arial" w:hAnsi="Arial" w:cs="Arial"/>
                <w:lang w:val="es-BO"/>
              </w:rPr>
            </w:pPr>
          </w:p>
        </w:tc>
        <w:tc>
          <w:tcPr>
            <w:tcW w:w="277" w:type="dxa"/>
            <w:shd w:val="clear" w:color="auto" w:fill="auto"/>
          </w:tcPr>
          <w:p w14:paraId="3764AAFC" w14:textId="77777777" w:rsidR="00307341" w:rsidRPr="009956C4" w:rsidRDefault="00307341" w:rsidP="000E7B6D">
            <w:pPr>
              <w:rPr>
                <w:rFonts w:ascii="Arial" w:hAnsi="Arial" w:cs="Arial"/>
                <w:lang w:val="es-BO"/>
              </w:rPr>
            </w:pPr>
          </w:p>
        </w:tc>
        <w:tc>
          <w:tcPr>
            <w:tcW w:w="276" w:type="dxa"/>
            <w:shd w:val="clear" w:color="auto" w:fill="auto"/>
          </w:tcPr>
          <w:p w14:paraId="2C005F03" w14:textId="77777777" w:rsidR="00307341" w:rsidRPr="009956C4" w:rsidRDefault="00307341" w:rsidP="000E7B6D">
            <w:pPr>
              <w:rPr>
                <w:rFonts w:ascii="Arial" w:hAnsi="Arial" w:cs="Arial"/>
                <w:lang w:val="es-BO"/>
              </w:rPr>
            </w:pPr>
          </w:p>
        </w:tc>
        <w:tc>
          <w:tcPr>
            <w:tcW w:w="281" w:type="dxa"/>
            <w:shd w:val="clear" w:color="auto" w:fill="auto"/>
          </w:tcPr>
          <w:p w14:paraId="2549CB49" w14:textId="77777777" w:rsidR="00307341" w:rsidRPr="009956C4" w:rsidRDefault="00307341" w:rsidP="000E7B6D">
            <w:pPr>
              <w:rPr>
                <w:rFonts w:ascii="Arial" w:hAnsi="Arial" w:cs="Arial"/>
                <w:lang w:val="es-BO"/>
              </w:rPr>
            </w:pPr>
          </w:p>
        </w:tc>
        <w:tc>
          <w:tcPr>
            <w:tcW w:w="277" w:type="dxa"/>
            <w:shd w:val="clear" w:color="auto" w:fill="auto"/>
          </w:tcPr>
          <w:p w14:paraId="1B087727" w14:textId="77777777" w:rsidR="00307341" w:rsidRPr="009956C4" w:rsidRDefault="00307341" w:rsidP="000E7B6D">
            <w:pPr>
              <w:rPr>
                <w:rFonts w:ascii="Arial" w:hAnsi="Arial" w:cs="Arial"/>
                <w:lang w:val="es-BO"/>
              </w:rPr>
            </w:pPr>
          </w:p>
        </w:tc>
        <w:tc>
          <w:tcPr>
            <w:tcW w:w="277" w:type="dxa"/>
            <w:shd w:val="clear" w:color="auto" w:fill="auto"/>
          </w:tcPr>
          <w:p w14:paraId="2ECFDF85" w14:textId="77777777" w:rsidR="00307341" w:rsidRPr="009956C4" w:rsidRDefault="00307341" w:rsidP="000E7B6D">
            <w:pPr>
              <w:rPr>
                <w:rFonts w:ascii="Arial" w:hAnsi="Arial" w:cs="Arial"/>
                <w:lang w:val="es-BO"/>
              </w:rPr>
            </w:pPr>
          </w:p>
        </w:tc>
        <w:tc>
          <w:tcPr>
            <w:tcW w:w="277" w:type="dxa"/>
            <w:shd w:val="clear" w:color="auto" w:fill="auto"/>
          </w:tcPr>
          <w:p w14:paraId="77BECEAD" w14:textId="77777777" w:rsidR="00307341" w:rsidRPr="009956C4" w:rsidRDefault="00307341" w:rsidP="000E7B6D">
            <w:pPr>
              <w:rPr>
                <w:rFonts w:ascii="Arial" w:hAnsi="Arial" w:cs="Arial"/>
                <w:lang w:val="es-BO"/>
              </w:rPr>
            </w:pPr>
          </w:p>
        </w:tc>
        <w:tc>
          <w:tcPr>
            <w:tcW w:w="274" w:type="dxa"/>
            <w:shd w:val="clear" w:color="auto" w:fill="auto"/>
          </w:tcPr>
          <w:p w14:paraId="6E0BA91F" w14:textId="77777777" w:rsidR="00307341" w:rsidRPr="009956C4" w:rsidRDefault="00307341" w:rsidP="000E7B6D">
            <w:pPr>
              <w:rPr>
                <w:rFonts w:ascii="Arial" w:hAnsi="Arial" w:cs="Arial"/>
                <w:lang w:val="es-BO"/>
              </w:rPr>
            </w:pPr>
          </w:p>
        </w:tc>
        <w:tc>
          <w:tcPr>
            <w:tcW w:w="274" w:type="dxa"/>
            <w:shd w:val="clear" w:color="auto" w:fill="auto"/>
          </w:tcPr>
          <w:p w14:paraId="50640837" w14:textId="77777777" w:rsidR="00307341" w:rsidRPr="009956C4" w:rsidRDefault="00307341" w:rsidP="000E7B6D">
            <w:pPr>
              <w:rPr>
                <w:rFonts w:ascii="Arial" w:hAnsi="Arial" w:cs="Arial"/>
                <w:lang w:val="es-BO"/>
              </w:rPr>
            </w:pPr>
          </w:p>
        </w:tc>
        <w:tc>
          <w:tcPr>
            <w:tcW w:w="273" w:type="dxa"/>
            <w:shd w:val="clear" w:color="auto" w:fill="auto"/>
          </w:tcPr>
          <w:p w14:paraId="289C0CDC" w14:textId="77777777" w:rsidR="00307341" w:rsidRPr="009956C4" w:rsidRDefault="00307341" w:rsidP="000E7B6D">
            <w:pPr>
              <w:rPr>
                <w:rFonts w:ascii="Arial" w:hAnsi="Arial" w:cs="Arial"/>
                <w:lang w:val="es-BO"/>
              </w:rPr>
            </w:pPr>
          </w:p>
        </w:tc>
        <w:tc>
          <w:tcPr>
            <w:tcW w:w="274" w:type="dxa"/>
            <w:shd w:val="clear" w:color="auto" w:fill="auto"/>
          </w:tcPr>
          <w:p w14:paraId="05A61676" w14:textId="77777777" w:rsidR="00307341" w:rsidRPr="009956C4" w:rsidRDefault="00307341" w:rsidP="000E7B6D">
            <w:pPr>
              <w:rPr>
                <w:rFonts w:ascii="Arial" w:hAnsi="Arial" w:cs="Arial"/>
                <w:lang w:val="es-BO"/>
              </w:rPr>
            </w:pPr>
          </w:p>
        </w:tc>
        <w:tc>
          <w:tcPr>
            <w:tcW w:w="274" w:type="dxa"/>
            <w:shd w:val="clear" w:color="auto" w:fill="auto"/>
          </w:tcPr>
          <w:p w14:paraId="4FB86BBB" w14:textId="77777777" w:rsidR="00307341" w:rsidRPr="009956C4" w:rsidRDefault="00307341" w:rsidP="000E7B6D">
            <w:pPr>
              <w:rPr>
                <w:rFonts w:ascii="Arial" w:hAnsi="Arial" w:cs="Arial"/>
                <w:lang w:val="es-BO"/>
              </w:rPr>
            </w:pPr>
          </w:p>
        </w:tc>
        <w:tc>
          <w:tcPr>
            <w:tcW w:w="274" w:type="dxa"/>
            <w:shd w:val="clear" w:color="auto" w:fill="auto"/>
          </w:tcPr>
          <w:p w14:paraId="7109CDFB" w14:textId="77777777" w:rsidR="00307341" w:rsidRPr="009956C4" w:rsidRDefault="00307341" w:rsidP="000E7B6D">
            <w:pPr>
              <w:rPr>
                <w:rFonts w:ascii="Arial" w:hAnsi="Arial" w:cs="Arial"/>
                <w:lang w:val="es-BO"/>
              </w:rPr>
            </w:pPr>
          </w:p>
        </w:tc>
        <w:tc>
          <w:tcPr>
            <w:tcW w:w="274" w:type="dxa"/>
            <w:shd w:val="clear" w:color="auto" w:fill="auto"/>
          </w:tcPr>
          <w:p w14:paraId="2030095A" w14:textId="77777777" w:rsidR="00307341" w:rsidRPr="009956C4" w:rsidRDefault="00307341" w:rsidP="000E7B6D">
            <w:pPr>
              <w:rPr>
                <w:rFonts w:ascii="Arial" w:hAnsi="Arial" w:cs="Arial"/>
                <w:lang w:val="es-BO"/>
              </w:rPr>
            </w:pPr>
          </w:p>
        </w:tc>
        <w:tc>
          <w:tcPr>
            <w:tcW w:w="273" w:type="dxa"/>
            <w:gridSpan w:val="2"/>
            <w:shd w:val="clear" w:color="auto" w:fill="auto"/>
          </w:tcPr>
          <w:p w14:paraId="6DE37C36" w14:textId="77777777" w:rsidR="00307341" w:rsidRPr="009956C4" w:rsidRDefault="00307341" w:rsidP="000E7B6D">
            <w:pPr>
              <w:rPr>
                <w:rFonts w:ascii="Arial" w:hAnsi="Arial" w:cs="Arial"/>
                <w:lang w:val="es-BO"/>
              </w:rPr>
            </w:pPr>
          </w:p>
        </w:tc>
        <w:tc>
          <w:tcPr>
            <w:tcW w:w="274" w:type="dxa"/>
            <w:shd w:val="clear" w:color="auto" w:fill="auto"/>
          </w:tcPr>
          <w:p w14:paraId="4B211E80" w14:textId="77777777" w:rsidR="00307341" w:rsidRPr="009956C4" w:rsidRDefault="00307341" w:rsidP="000E7B6D">
            <w:pPr>
              <w:rPr>
                <w:rFonts w:ascii="Arial" w:hAnsi="Arial" w:cs="Arial"/>
                <w:lang w:val="es-BO"/>
              </w:rPr>
            </w:pPr>
          </w:p>
        </w:tc>
        <w:tc>
          <w:tcPr>
            <w:tcW w:w="274" w:type="dxa"/>
            <w:shd w:val="clear" w:color="auto" w:fill="auto"/>
          </w:tcPr>
          <w:p w14:paraId="509BEA24" w14:textId="77777777" w:rsidR="00307341" w:rsidRPr="009956C4" w:rsidRDefault="00307341" w:rsidP="000E7B6D">
            <w:pPr>
              <w:rPr>
                <w:rFonts w:ascii="Arial" w:hAnsi="Arial" w:cs="Arial"/>
                <w:lang w:val="es-BO"/>
              </w:rPr>
            </w:pPr>
          </w:p>
        </w:tc>
        <w:tc>
          <w:tcPr>
            <w:tcW w:w="274" w:type="dxa"/>
            <w:shd w:val="clear" w:color="auto" w:fill="auto"/>
          </w:tcPr>
          <w:p w14:paraId="08725886" w14:textId="77777777" w:rsidR="00307341" w:rsidRPr="009956C4" w:rsidRDefault="00307341" w:rsidP="000E7B6D">
            <w:pPr>
              <w:rPr>
                <w:rFonts w:ascii="Arial" w:hAnsi="Arial" w:cs="Arial"/>
                <w:lang w:val="es-BO"/>
              </w:rPr>
            </w:pPr>
          </w:p>
        </w:tc>
        <w:tc>
          <w:tcPr>
            <w:tcW w:w="274" w:type="dxa"/>
            <w:shd w:val="clear" w:color="auto" w:fill="auto"/>
          </w:tcPr>
          <w:p w14:paraId="25BAC04F" w14:textId="77777777" w:rsidR="00307341" w:rsidRPr="009956C4" w:rsidRDefault="00307341" w:rsidP="000E7B6D">
            <w:pPr>
              <w:rPr>
                <w:rFonts w:ascii="Arial" w:hAnsi="Arial" w:cs="Arial"/>
                <w:lang w:val="es-BO"/>
              </w:rPr>
            </w:pPr>
          </w:p>
        </w:tc>
        <w:tc>
          <w:tcPr>
            <w:tcW w:w="273" w:type="dxa"/>
            <w:shd w:val="clear" w:color="auto" w:fill="auto"/>
          </w:tcPr>
          <w:p w14:paraId="08704FF3" w14:textId="77777777" w:rsidR="00307341" w:rsidRPr="009956C4" w:rsidRDefault="00307341" w:rsidP="000E7B6D">
            <w:pPr>
              <w:rPr>
                <w:rFonts w:ascii="Arial" w:hAnsi="Arial" w:cs="Arial"/>
                <w:lang w:val="es-BO"/>
              </w:rPr>
            </w:pPr>
          </w:p>
        </w:tc>
        <w:tc>
          <w:tcPr>
            <w:tcW w:w="273" w:type="dxa"/>
            <w:shd w:val="clear" w:color="auto" w:fill="auto"/>
          </w:tcPr>
          <w:p w14:paraId="57B7C80F" w14:textId="77777777" w:rsidR="00307341" w:rsidRPr="009956C4" w:rsidRDefault="00307341" w:rsidP="000E7B6D">
            <w:pPr>
              <w:rPr>
                <w:rFonts w:ascii="Arial" w:hAnsi="Arial" w:cs="Arial"/>
                <w:lang w:val="es-BO"/>
              </w:rPr>
            </w:pPr>
          </w:p>
        </w:tc>
        <w:tc>
          <w:tcPr>
            <w:tcW w:w="273" w:type="dxa"/>
            <w:gridSpan w:val="2"/>
            <w:shd w:val="clear" w:color="auto" w:fill="auto"/>
          </w:tcPr>
          <w:p w14:paraId="4082DCCA" w14:textId="77777777" w:rsidR="00307341" w:rsidRPr="009956C4" w:rsidRDefault="00307341" w:rsidP="000E7B6D">
            <w:pPr>
              <w:rPr>
                <w:rFonts w:ascii="Arial" w:hAnsi="Arial" w:cs="Arial"/>
                <w:lang w:val="es-BO"/>
              </w:rPr>
            </w:pPr>
          </w:p>
        </w:tc>
        <w:tc>
          <w:tcPr>
            <w:tcW w:w="273" w:type="dxa"/>
            <w:shd w:val="clear" w:color="auto" w:fill="auto"/>
          </w:tcPr>
          <w:p w14:paraId="775CF617" w14:textId="77777777" w:rsidR="00307341" w:rsidRPr="009956C4" w:rsidRDefault="00307341" w:rsidP="000E7B6D">
            <w:pPr>
              <w:rPr>
                <w:rFonts w:ascii="Arial" w:hAnsi="Arial" w:cs="Arial"/>
                <w:lang w:val="es-BO"/>
              </w:rPr>
            </w:pPr>
          </w:p>
        </w:tc>
        <w:tc>
          <w:tcPr>
            <w:tcW w:w="273" w:type="dxa"/>
            <w:shd w:val="clear" w:color="auto" w:fill="auto"/>
          </w:tcPr>
          <w:p w14:paraId="4459BFD9" w14:textId="77777777" w:rsidR="00307341" w:rsidRPr="009956C4" w:rsidRDefault="00307341" w:rsidP="000E7B6D">
            <w:pPr>
              <w:rPr>
                <w:rFonts w:ascii="Arial" w:hAnsi="Arial" w:cs="Arial"/>
                <w:lang w:val="es-BO"/>
              </w:rPr>
            </w:pPr>
          </w:p>
        </w:tc>
        <w:tc>
          <w:tcPr>
            <w:tcW w:w="273" w:type="dxa"/>
            <w:shd w:val="clear" w:color="auto" w:fill="auto"/>
          </w:tcPr>
          <w:p w14:paraId="4221CC76" w14:textId="77777777" w:rsidR="00307341" w:rsidRPr="009956C4" w:rsidRDefault="00307341" w:rsidP="000E7B6D">
            <w:pPr>
              <w:rPr>
                <w:rFonts w:ascii="Arial" w:hAnsi="Arial" w:cs="Arial"/>
                <w:lang w:val="es-BO"/>
              </w:rPr>
            </w:pPr>
          </w:p>
        </w:tc>
        <w:tc>
          <w:tcPr>
            <w:tcW w:w="273" w:type="dxa"/>
            <w:tcBorders>
              <w:right w:val="single" w:sz="12" w:space="0" w:color="1F3864" w:themeColor="accent1" w:themeShade="80"/>
            </w:tcBorders>
            <w:shd w:val="clear" w:color="auto" w:fill="auto"/>
          </w:tcPr>
          <w:p w14:paraId="25ADA289" w14:textId="77777777" w:rsidR="00307341" w:rsidRPr="009956C4" w:rsidRDefault="00307341" w:rsidP="000E7B6D">
            <w:pPr>
              <w:rPr>
                <w:rFonts w:ascii="Arial" w:hAnsi="Arial" w:cs="Arial"/>
                <w:lang w:val="es-BO"/>
              </w:rPr>
            </w:pPr>
          </w:p>
        </w:tc>
      </w:tr>
      <w:tr w:rsidR="00307341" w:rsidRPr="009956C4" w14:paraId="1F29A0DA" w14:textId="77777777" w:rsidTr="000E7B6D">
        <w:trPr>
          <w:jc w:val="center"/>
        </w:trPr>
        <w:tc>
          <w:tcPr>
            <w:tcW w:w="1596" w:type="dxa"/>
            <w:tcBorders>
              <w:left w:val="single" w:sz="12" w:space="0" w:color="1F3864" w:themeColor="accent1" w:themeShade="80"/>
              <w:right w:val="single" w:sz="4" w:space="0" w:color="auto"/>
            </w:tcBorders>
            <w:vAlign w:val="center"/>
          </w:tcPr>
          <w:p w14:paraId="0BD58129" w14:textId="77777777" w:rsidR="00307341" w:rsidRPr="009956C4" w:rsidRDefault="00307341" w:rsidP="000E7B6D">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C8C542" w14:textId="77777777" w:rsidR="00307341" w:rsidRPr="009956C4" w:rsidRDefault="00307341" w:rsidP="000E7B6D">
            <w:pPr>
              <w:jc w:val="center"/>
              <w:rPr>
                <w:rFonts w:ascii="Arial" w:hAnsi="Arial" w:cs="Arial"/>
                <w:lang w:val="es-BO"/>
              </w:rPr>
            </w:pPr>
            <w:r>
              <w:rPr>
                <w:rFonts w:ascii="Arial" w:hAnsi="Arial" w:cs="Arial"/>
                <w:lang w:val="es-BO"/>
              </w:rPr>
              <w:t>4520317-Int. 1278</w:t>
            </w:r>
          </w:p>
        </w:tc>
        <w:tc>
          <w:tcPr>
            <w:tcW w:w="281" w:type="dxa"/>
            <w:tcBorders>
              <w:left w:val="single" w:sz="4" w:space="0" w:color="auto"/>
            </w:tcBorders>
            <w:vAlign w:val="center"/>
          </w:tcPr>
          <w:p w14:paraId="694433C4" w14:textId="77777777" w:rsidR="00307341" w:rsidRPr="009956C4" w:rsidRDefault="00307341" w:rsidP="000E7B6D">
            <w:pPr>
              <w:rPr>
                <w:rFonts w:ascii="Arial" w:hAnsi="Arial" w:cs="Arial"/>
                <w:lang w:val="es-BO"/>
              </w:rPr>
            </w:pPr>
          </w:p>
        </w:tc>
        <w:tc>
          <w:tcPr>
            <w:tcW w:w="554" w:type="dxa"/>
            <w:gridSpan w:val="2"/>
            <w:tcBorders>
              <w:left w:val="nil"/>
              <w:right w:val="single" w:sz="4" w:space="0" w:color="auto"/>
            </w:tcBorders>
          </w:tcPr>
          <w:p w14:paraId="7882C848" w14:textId="77777777" w:rsidR="00307341" w:rsidRPr="009956C4" w:rsidRDefault="00307341" w:rsidP="000E7B6D">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4A6971" w14:textId="77777777" w:rsidR="00307341" w:rsidRPr="009956C4" w:rsidRDefault="00307341" w:rsidP="000E7B6D">
            <w:pPr>
              <w:jc w:val="center"/>
              <w:rPr>
                <w:rFonts w:ascii="Arial" w:hAnsi="Arial" w:cs="Arial"/>
                <w:lang w:val="es-BO"/>
              </w:rPr>
            </w:pPr>
            <w:r>
              <w:rPr>
                <w:rFonts w:ascii="Arial" w:hAnsi="Arial" w:cs="Arial"/>
                <w:lang w:val="es-BO"/>
              </w:rPr>
              <w:t>4520318</w:t>
            </w:r>
          </w:p>
        </w:tc>
        <w:tc>
          <w:tcPr>
            <w:tcW w:w="277" w:type="dxa"/>
            <w:tcBorders>
              <w:left w:val="single" w:sz="4" w:space="0" w:color="auto"/>
            </w:tcBorders>
          </w:tcPr>
          <w:p w14:paraId="5DBBF47B" w14:textId="77777777" w:rsidR="00307341" w:rsidRPr="009956C4" w:rsidRDefault="00307341" w:rsidP="000E7B6D">
            <w:pPr>
              <w:rPr>
                <w:rFonts w:ascii="Arial" w:hAnsi="Arial" w:cs="Arial"/>
                <w:lang w:val="es-BO"/>
              </w:rPr>
            </w:pPr>
          </w:p>
        </w:tc>
        <w:tc>
          <w:tcPr>
            <w:tcW w:w="1646" w:type="dxa"/>
            <w:gridSpan w:val="6"/>
            <w:tcBorders>
              <w:right w:val="single" w:sz="4" w:space="0" w:color="auto"/>
            </w:tcBorders>
          </w:tcPr>
          <w:p w14:paraId="0E9F0A1F" w14:textId="77777777" w:rsidR="00307341" w:rsidRPr="009956C4" w:rsidRDefault="00307341" w:rsidP="000E7B6D">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540F46" w14:textId="77777777" w:rsidR="00307341" w:rsidRPr="009956C4" w:rsidRDefault="00307341" w:rsidP="000E7B6D">
            <w:pPr>
              <w:jc w:val="center"/>
              <w:rPr>
                <w:rFonts w:ascii="Arial" w:hAnsi="Arial" w:cs="Arial"/>
                <w:lang w:val="es-BO"/>
              </w:rPr>
            </w:pPr>
            <w:hyperlink r:id="rId5" w:history="1">
              <w:r w:rsidRPr="00C67DB1">
                <w:rPr>
                  <w:rStyle w:val="Hipervnculo"/>
                  <w:rFonts w:ascii="Arial" w:hAnsi="Arial" w:cs="Arial"/>
                  <w:lang w:val="es-BO"/>
                </w:rPr>
                <w:t>angelica.zambrana@ende.bo</w:t>
              </w:r>
            </w:hyperlink>
          </w:p>
        </w:tc>
        <w:tc>
          <w:tcPr>
            <w:tcW w:w="273" w:type="dxa"/>
            <w:tcBorders>
              <w:left w:val="single" w:sz="4" w:space="0" w:color="auto"/>
            </w:tcBorders>
          </w:tcPr>
          <w:p w14:paraId="61DA92E5" w14:textId="77777777" w:rsidR="00307341" w:rsidRPr="009956C4" w:rsidRDefault="00307341" w:rsidP="000E7B6D">
            <w:pPr>
              <w:rPr>
                <w:rFonts w:ascii="Arial" w:hAnsi="Arial" w:cs="Arial"/>
                <w:lang w:val="es-BO"/>
              </w:rPr>
            </w:pPr>
          </w:p>
        </w:tc>
        <w:tc>
          <w:tcPr>
            <w:tcW w:w="273" w:type="dxa"/>
            <w:tcBorders>
              <w:right w:val="single" w:sz="12" w:space="0" w:color="1F3864" w:themeColor="accent1" w:themeShade="80"/>
            </w:tcBorders>
          </w:tcPr>
          <w:p w14:paraId="19424A50" w14:textId="77777777" w:rsidR="00307341" w:rsidRPr="009956C4" w:rsidRDefault="00307341" w:rsidP="000E7B6D">
            <w:pPr>
              <w:rPr>
                <w:rFonts w:ascii="Arial" w:hAnsi="Arial" w:cs="Arial"/>
                <w:lang w:val="es-BO"/>
              </w:rPr>
            </w:pPr>
          </w:p>
        </w:tc>
      </w:tr>
      <w:tr w:rsidR="00307341" w:rsidRPr="009956C4" w14:paraId="2C3F145B" w14:textId="77777777" w:rsidTr="000E7B6D">
        <w:trPr>
          <w:jc w:val="center"/>
        </w:trPr>
        <w:tc>
          <w:tcPr>
            <w:tcW w:w="2366" w:type="dxa"/>
            <w:gridSpan w:val="2"/>
            <w:tcBorders>
              <w:left w:val="single" w:sz="12" w:space="0" w:color="1F3864" w:themeColor="accent1" w:themeShade="80"/>
            </w:tcBorders>
            <w:shd w:val="clear" w:color="auto" w:fill="auto"/>
            <w:vAlign w:val="center"/>
          </w:tcPr>
          <w:p w14:paraId="1B0C911B" w14:textId="77777777" w:rsidR="00307341" w:rsidRPr="009956C4" w:rsidRDefault="00307341" w:rsidP="000E7B6D">
            <w:pPr>
              <w:jc w:val="right"/>
              <w:rPr>
                <w:rFonts w:ascii="Arial" w:hAnsi="Arial" w:cs="Arial"/>
                <w:b/>
                <w:sz w:val="8"/>
                <w:szCs w:val="2"/>
                <w:lang w:val="es-BO"/>
              </w:rPr>
            </w:pPr>
          </w:p>
        </w:tc>
        <w:tc>
          <w:tcPr>
            <w:tcW w:w="283" w:type="dxa"/>
            <w:shd w:val="clear" w:color="auto" w:fill="auto"/>
          </w:tcPr>
          <w:p w14:paraId="4C277E57" w14:textId="77777777" w:rsidR="00307341" w:rsidRPr="009956C4" w:rsidRDefault="00307341" w:rsidP="000E7B6D">
            <w:pPr>
              <w:rPr>
                <w:rFonts w:ascii="Arial" w:hAnsi="Arial" w:cs="Arial"/>
                <w:sz w:val="8"/>
                <w:szCs w:val="2"/>
                <w:lang w:val="es-BO"/>
              </w:rPr>
            </w:pPr>
          </w:p>
        </w:tc>
        <w:tc>
          <w:tcPr>
            <w:tcW w:w="281" w:type="dxa"/>
            <w:shd w:val="clear" w:color="auto" w:fill="auto"/>
          </w:tcPr>
          <w:p w14:paraId="2226BF07" w14:textId="77777777" w:rsidR="00307341" w:rsidRPr="009956C4" w:rsidRDefault="00307341" w:rsidP="000E7B6D">
            <w:pPr>
              <w:rPr>
                <w:rFonts w:ascii="Arial" w:hAnsi="Arial" w:cs="Arial"/>
                <w:sz w:val="8"/>
                <w:szCs w:val="2"/>
                <w:lang w:val="es-BO"/>
              </w:rPr>
            </w:pPr>
          </w:p>
        </w:tc>
        <w:tc>
          <w:tcPr>
            <w:tcW w:w="282" w:type="dxa"/>
            <w:shd w:val="clear" w:color="auto" w:fill="auto"/>
          </w:tcPr>
          <w:p w14:paraId="437B26D7" w14:textId="77777777" w:rsidR="00307341" w:rsidRPr="009956C4" w:rsidRDefault="00307341" w:rsidP="000E7B6D">
            <w:pPr>
              <w:rPr>
                <w:rFonts w:ascii="Arial" w:hAnsi="Arial" w:cs="Arial"/>
                <w:sz w:val="8"/>
                <w:szCs w:val="2"/>
                <w:lang w:val="es-BO"/>
              </w:rPr>
            </w:pPr>
          </w:p>
        </w:tc>
        <w:tc>
          <w:tcPr>
            <w:tcW w:w="272" w:type="dxa"/>
            <w:shd w:val="clear" w:color="auto" w:fill="auto"/>
          </w:tcPr>
          <w:p w14:paraId="668DE1E4" w14:textId="77777777" w:rsidR="00307341" w:rsidRPr="009956C4" w:rsidRDefault="00307341" w:rsidP="000E7B6D">
            <w:pPr>
              <w:rPr>
                <w:rFonts w:ascii="Arial" w:hAnsi="Arial" w:cs="Arial"/>
                <w:sz w:val="8"/>
                <w:szCs w:val="2"/>
                <w:lang w:val="es-BO"/>
              </w:rPr>
            </w:pPr>
          </w:p>
        </w:tc>
        <w:tc>
          <w:tcPr>
            <w:tcW w:w="277" w:type="dxa"/>
            <w:shd w:val="clear" w:color="auto" w:fill="auto"/>
          </w:tcPr>
          <w:p w14:paraId="6C1FD539" w14:textId="77777777" w:rsidR="00307341" w:rsidRPr="009956C4" w:rsidRDefault="00307341" w:rsidP="000E7B6D">
            <w:pPr>
              <w:rPr>
                <w:rFonts w:ascii="Arial" w:hAnsi="Arial" w:cs="Arial"/>
                <w:sz w:val="8"/>
                <w:szCs w:val="2"/>
                <w:lang w:val="es-BO"/>
              </w:rPr>
            </w:pPr>
          </w:p>
        </w:tc>
        <w:tc>
          <w:tcPr>
            <w:tcW w:w="276" w:type="dxa"/>
            <w:shd w:val="clear" w:color="auto" w:fill="auto"/>
          </w:tcPr>
          <w:p w14:paraId="1C43CD0B" w14:textId="77777777" w:rsidR="00307341" w:rsidRPr="009956C4" w:rsidRDefault="00307341" w:rsidP="000E7B6D">
            <w:pPr>
              <w:rPr>
                <w:rFonts w:ascii="Arial" w:hAnsi="Arial" w:cs="Arial"/>
                <w:sz w:val="8"/>
                <w:szCs w:val="2"/>
                <w:lang w:val="es-BO"/>
              </w:rPr>
            </w:pPr>
          </w:p>
        </w:tc>
        <w:tc>
          <w:tcPr>
            <w:tcW w:w="281" w:type="dxa"/>
            <w:shd w:val="clear" w:color="auto" w:fill="auto"/>
          </w:tcPr>
          <w:p w14:paraId="701DD0AC" w14:textId="77777777" w:rsidR="00307341" w:rsidRPr="009956C4" w:rsidRDefault="00307341" w:rsidP="000E7B6D">
            <w:pPr>
              <w:rPr>
                <w:rFonts w:ascii="Arial" w:hAnsi="Arial" w:cs="Arial"/>
                <w:sz w:val="8"/>
                <w:szCs w:val="2"/>
                <w:lang w:val="es-BO"/>
              </w:rPr>
            </w:pPr>
          </w:p>
        </w:tc>
        <w:tc>
          <w:tcPr>
            <w:tcW w:w="277" w:type="dxa"/>
            <w:shd w:val="clear" w:color="auto" w:fill="auto"/>
          </w:tcPr>
          <w:p w14:paraId="42DB40BC" w14:textId="77777777" w:rsidR="00307341" w:rsidRPr="009956C4" w:rsidRDefault="00307341" w:rsidP="000E7B6D">
            <w:pPr>
              <w:rPr>
                <w:rFonts w:ascii="Arial" w:hAnsi="Arial" w:cs="Arial"/>
                <w:sz w:val="8"/>
                <w:szCs w:val="2"/>
                <w:lang w:val="es-BO"/>
              </w:rPr>
            </w:pPr>
          </w:p>
        </w:tc>
        <w:tc>
          <w:tcPr>
            <w:tcW w:w="277" w:type="dxa"/>
            <w:shd w:val="clear" w:color="auto" w:fill="auto"/>
          </w:tcPr>
          <w:p w14:paraId="704F35A6" w14:textId="77777777" w:rsidR="00307341" w:rsidRPr="009956C4" w:rsidRDefault="00307341" w:rsidP="000E7B6D">
            <w:pPr>
              <w:rPr>
                <w:rFonts w:ascii="Arial" w:hAnsi="Arial" w:cs="Arial"/>
                <w:sz w:val="8"/>
                <w:szCs w:val="2"/>
                <w:lang w:val="es-BO"/>
              </w:rPr>
            </w:pPr>
          </w:p>
        </w:tc>
        <w:tc>
          <w:tcPr>
            <w:tcW w:w="277" w:type="dxa"/>
            <w:shd w:val="clear" w:color="auto" w:fill="auto"/>
          </w:tcPr>
          <w:p w14:paraId="29CA1AD7" w14:textId="77777777" w:rsidR="00307341" w:rsidRPr="009956C4" w:rsidRDefault="00307341" w:rsidP="000E7B6D">
            <w:pPr>
              <w:rPr>
                <w:rFonts w:ascii="Arial" w:hAnsi="Arial" w:cs="Arial"/>
                <w:sz w:val="8"/>
                <w:szCs w:val="2"/>
                <w:lang w:val="es-BO"/>
              </w:rPr>
            </w:pPr>
          </w:p>
        </w:tc>
        <w:tc>
          <w:tcPr>
            <w:tcW w:w="274" w:type="dxa"/>
            <w:shd w:val="clear" w:color="auto" w:fill="auto"/>
          </w:tcPr>
          <w:p w14:paraId="4974758F" w14:textId="77777777" w:rsidR="00307341" w:rsidRPr="009956C4" w:rsidRDefault="00307341" w:rsidP="000E7B6D">
            <w:pPr>
              <w:rPr>
                <w:rFonts w:ascii="Arial" w:hAnsi="Arial" w:cs="Arial"/>
                <w:sz w:val="8"/>
                <w:szCs w:val="2"/>
                <w:lang w:val="es-BO"/>
              </w:rPr>
            </w:pPr>
          </w:p>
        </w:tc>
        <w:tc>
          <w:tcPr>
            <w:tcW w:w="274" w:type="dxa"/>
            <w:shd w:val="clear" w:color="auto" w:fill="auto"/>
          </w:tcPr>
          <w:p w14:paraId="13CEC56B" w14:textId="77777777" w:rsidR="00307341" w:rsidRPr="009956C4" w:rsidRDefault="00307341" w:rsidP="000E7B6D">
            <w:pPr>
              <w:rPr>
                <w:rFonts w:ascii="Arial" w:hAnsi="Arial" w:cs="Arial"/>
                <w:sz w:val="8"/>
                <w:szCs w:val="2"/>
                <w:lang w:val="es-BO"/>
              </w:rPr>
            </w:pPr>
          </w:p>
        </w:tc>
        <w:tc>
          <w:tcPr>
            <w:tcW w:w="273" w:type="dxa"/>
            <w:shd w:val="clear" w:color="auto" w:fill="auto"/>
          </w:tcPr>
          <w:p w14:paraId="7E7864DF" w14:textId="77777777" w:rsidR="00307341" w:rsidRPr="009956C4" w:rsidRDefault="00307341" w:rsidP="000E7B6D">
            <w:pPr>
              <w:rPr>
                <w:rFonts w:ascii="Arial" w:hAnsi="Arial" w:cs="Arial"/>
                <w:sz w:val="8"/>
                <w:szCs w:val="2"/>
                <w:lang w:val="es-BO"/>
              </w:rPr>
            </w:pPr>
          </w:p>
        </w:tc>
        <w:tc>
          <w:tcPr>
            <w:tcW w:w="274" w:type="dxa"/>
            <w:shd w:val="clear" w:color="auto" w:fill="auto"/>
          </w:tcPr>
          <w:p w14:paraId="6BC2B865" w14:textId="77777777" w:rsidR="00307341" w:rsidRPr="009956C4" w:rsidRDefault="00307341" w:rsidP="000E7B6D">
            <w:pPr>
              <w:rPr>
                <w:rFonts w:ascii="Arial" w:hAnsi="Arial" w:cs="Arial"/>
                <w:sz w:val="8"/>
                <w:szCs w:val="2"/>
                <w:lang w:val="es-BO"/>
              </w:rPr>
            </w:pPr>
          </w:p>
        </w:tc>
        <w:tc>
          <w:tcPr>
            <w:tcW w:w="274" w:type="dxa"/>
            <w:shd w:val="clear" w:color="auto" w:fill="auto"/>
          </w:tcPr>
          <w:p w14:paraId="2828DE6C" w14:textId="77777777" w:rsidR="00307341" w:rsidRPr="009956C4" w:rsidRDefault="00307341" w:rsidP="000E7B6D">
            <w:pPr>
              <w:rPr>
                <w:rFonts w:ascii="Arial" w:hAnsi="Arial" w:cs="Arial"/>
                <w:sz w:val="8"/>
                <w:szCs w:val="2"/>
                <w:lang w:val="es-BO"/>
              </w:rPr>
            </w:pPr>
          </w:p>
        </w:tc>
        <w:tc>
          <w:tcPr>
            <w:tcW w:w="274" w:type="dxa"/>
            <w:tcBorders>
              <w:top w:val="single" w:sz="4" w:space="0" w:color="auto"/>
            </w:tcBorders>
            <w:shd w:val="clear" w:color="auto" w:fill="auto"/>
          </w:tcPr>
          <w:p w14:paraId="42E9A615" w14:textId="77777777" w:rsidR="00307341" w:rsidRPr="009956C4" w:rsidRDefault="00307341" w:rsidP="000E7B6D">
            <w:pPr>
              <w:rPr>
                <w:rFonts w:ascii="Arial" w:hAnsi="Arial" w:cs="Arial"/>
                <w:sz w:val="8"/>
                <w:szCs w:val="2"/>
                <w:lang w:val="es-BO"/>
              </w:rPr>
            </w:pPr>
          </w:p>
        </w:tc>
        <w:tc>
          <w:tcPr>
            <w:tcW w:w="274" w:type="dxa"/>
            <w:tcBorders>
              <w:top w:val="single" w:sz="4" w:space="0" w:color="auto"/>
            </w:tcBorders>
            <w:shd w:val="clear" w:color="auto" w:fill="auto"/>
          </w:tcPr>
          <w:p w14:paraId="18954D19" w14:textId="77777777" w:rsidR="00307341" w:rsidRPr="009956C4" w:rsidRDefault="00307341" w:rsidP="000E7B6D">
            <w:pPr>
              <w:rPr>
                <w:rFonts w:ascii="Arial" w:hAnsi="Arial" w:cs="Arial"/>
                <w:sz w:val="8"/>
                <w:szCs w:val="2"/>
                <w:lang w:val="es-BO"/>
              </w:rPr>
            </w:pPr>
          </w:p>
        </w:tc>
        <w:tc>
          <w:tcPr>
            <w:tcW w:w="273" w:type="dxa"/>
            <w:gridSpan w:val="2"/>
            <w:tcBorders>
              <w:top w:val="single" w:sz="4" w:space="0" w:color="auto"/>
            </w:tcBorders>
            <w:shd w:val="clear" w:color="auto" w:fill="auto"/>
          </w:tcPr>
          <w:p w14:paraId="32BB66EA" w14:textId="77777777" w:rsidR="00307341" w:rsidRPr="009956C4" w:rsidRDefault="00307341" w:rsidP="000E7B6D">
            <w:pPr>
              <w:rPr>
                <w:rFonts w:ascii="Arial" w:hAnsi="Arial" w:cs="Arial"/>
                <w:sz w:val="8"/>
                <w:szCs w:val="2"/>
                <w:lang w:val="es-BO"/>
              </w:rPr>
            </w:pPr>
          </w:p>
        </w:tc>
        <w:tc>
          <w:tcPr>
            <w:tcW w:w="274" w:type="dxa"/>
            <w:tcBorders>
              <w:top w:val="single" w:sz="4" w:space="0" w:color="auto"/>
            </w:tcBorders>
            <w:shd w:val="clear" w:color="auto" w:fill="auto"/>
          </w:tcPr>
          <w:p w14:paraId="5A67E6A3" w14:textId="77777777" w:rsidR="00307341" w:rsidRPr="009956C4" w:rsidRDefault="00307341" w:rsidP="000E7B6D">
            <w:pPr>
              <w:rPr>
                <w:rFonts w:ascii="Arial" w:hAnsi="Arial" w:cs="Arial"/>
                <w:sz w:val="8"/>
                <w:szCs w:val="2"/>
                <w:lang w:val="es-BO"/>
              </w:rPr>
            </w:pPr>
          </w:p>
        </w:tc>
        <w:tc>
          <w:tcPr>
            <w:tcW w:w="274" w:type="dxa"/>
            <w:tcBorders>
              <w:top w:val="single" w:sz="4" w:space="0" w:color="auto"/>
            </w:tcBorders>
            <w:shd w:val="clear" w:color="auto" w:fill="auto"/>
          </w:tcPr>
          <w:p w14:paraId="5F07EDEE" w14:textId="77777777" w:rsidR="00307341" w:rsidRPr="009956C4" w:rsidRDefault="00307341" w:rsidP="000E7B6D">
            <w:pPr>
              <w:rPr>
                <w:rFonts w:ascii="Arial" w:hAnsi="Arial" w:cs="Arial"/>
                <w:sz w:val="8"/>
                <w:szCs w:val="2"/>
                <w:lang w:val="es-BO"/>
              </w:rPr>
            </w:pPr>
          </w:p>
        </w:tc>
        <w:tc>
          <w:tcPr>
            <w:tcW w:w="274" w:type="dxa"/>
            <w:tcBorders>
              <w:top w:val="single" w:sz="4" w:space="0" w:color="auto"/>
            </w:tcBorders>
            <w:shd w:val="clear" w:color="auto" w:fill="auto"/>
          </w:tcPr>
          <w:p w14:paraId="4E3FA0D2" w14:textId="77777777" w:rsidR="00307341" w:rsidRPr="009956C4" w:rsidRDefault="00307341" w:rsidP="000E7B6D">
            <w:pPr>
              <w:rPr>
                <w:rFonts w:ascii="Arial" w:hAnsi="Arial" w:cs="Arial"/>
                <w:sz w:val="8"/>
                <w:szCs w:val="2"/>
                <w:lang w:val="es-BO"/>
              </w:rPr>
            </w:pPr>
          </w:p>
        </w:tc>
        <w:tc>
          <w:tcPr>
            <w:tcW w:w="274" w:type="dxa"/>
            <w:tcBorders>
              <w:top w:val="single" w:sz="4" w:space="0" w:color="auto"/>
            </w:tcBorders>
            <w:shd w:val="clear" w:color="auto" w:fill="auto"/>
          </w:tcPr>
          <w:p w14:paraId="7A097E90" w14:textId="77777777" w:rsidR="00307341" w:rsidRPr="009956C4" w:rsidRDefault="00307341" w:rsidP="000E7B6D">
            <w:pPr>
              <w:rPr>
                <w:rFonts w:ascii="Arial" w:hAnsi="Arial" w:cs="Arial"/>
                <w:sz w:val="8"/>
                <w:szCs w:val="2"/>
                <w:lang w:val="es-BO"/>
              </w:rPr>
            </w:pPr>
          </w:p>
        </w:tc>
        <w:tc>
          <w:tcPr>
            <w:tcW w:w="273" w:type="dxa"/>
            <w:tcBorders>
              <w:top w:val="single" w:sz="4" w:space="0" w:color="auto"/>
            </w:tcBorders>
            <w:shd w:val="clear" w:color="auto" w:fill="auto"/>
          </w:tcPr>
          <w:p w14:paraId="59495831" w14:textId="77777777" w:rsidR="00307341" w:rsidRPr="009956C4" w:rsidRDefault="00307341" w:rsidP="000E7B6D">
            <w:pPr>
              <w:rPr>
                <w:rFonts w:ascii="Arial" w:hAnsi="Arial" w:cs="Arial"/>
                <w:sz w:val="8"/>
                <w:szCs w:val="2"/>
                <w:lang w:val="es-BO"/>
              </w:rPr>
            </w:pPr>
          </w:p>
        </w:tc>
        <w:tc>
          <w:tcPr>
            <w:tcW w:w="273" w:type="dxa"/>
            <w:tcBorders>
              <w:top w:val="single" w:sz="4" w:space="0" w:color="auto"/>
            </w:tcBorders>
            <w:shd w:val="clear" w:color="auto" w:fill="auto"/>
          </w:tcPr>
          <w:p w14:paraId="6DC92FA2" w14:textId="77777777" w:rsidR="00307341" w:rsidRPr="009956C4" w:rsidRDefault="00307341" w:rsidP="000E7B6D">
            <w:pPr>
              <w:rPr>
                <w:rFonts w:ascii="Arial" w:hAnsi="Arial" w:cs="Arial"/>
                <w:sz w:val="8"/>
                <w:szCs w:val="2"/>
                <w:lang w:val="es-BO"/>
              </w:rPr>
            </w:pPr>
          </w:p>
        </w:tc>
        <w:tc>
          <w:tcPr>
            <w:tcW w:w="273" w:type="dxa"/>
            <w:gridSpan w:val="2"/>
            <w:tcBorders>
              <w:top w:val="single" w:sz="4" w:space="0" w:color="auto"/>
            </w:tcBorders>
            <w:shd w:val="clear" w:color="auto" w:fill="auto"/>
          </w:tcPr>
          <w:p w14:paraId="5A353FE7" w14:textId="77777777" w:rsidR="00307341" w:rsidRPr="009956C4" w:rsidRDefault="00307341" w:rsidP="000E7B6D">
            <w:pPr>
              <w:rPr>
                <w:rFonts w:ascii="Arial" w:hAnsi="Arial" w:cs="Arial"/>
                <w:sz w:val="8"/>
                <w:szCs w:val="2"/>
                <w:lang w:val="es-BO"/>
              </w:rPr>
            </w:pPr>
          </w:p>
        </w:tc>
        <w:tc>
          <w:tcPr>
            <w:tcW w:w="273" w:type="dxa"/>
            <w:tcBorders>
              <w:top w:val="single" w:sz="4" w:space="0" w:color="auto"/>
            </w:tcBorders>
            <w:shd w:val="clear" w:color="auto" w:fill="auto"/>
          </w:tcPr>
          <w:p w14:paraId="47E16A0B" w14:textId="77777777" w:rsidR="00307341" w:rsidRPr="009956C4" w:rsidRDefault="00307341" w:rsidP="000E7B6D">
            <w:pPr>
              <w:rPr>
                <w:rFonts w:ascii="Arial" w:hAnsi="Arial" w:cs="Arial"/>
                <w:sz w:val="8"/>
                <w:szCs w:val="2"/>
                <w:lang w:val="es-BO"/>
              </w:rPr>
            </w:pPr>
          </w:p>
        </w:tc>
        <w:tc>
          <w:tcPr>
            <w:tcW w:w="273" w:type="dxa"/>
            <w:tcBorders>
              <w:top w:val="single" w:sz="4" w:space="0" w:color="auto"/>
            </w:tcBorders>
            <w:shd w:val="clear" w:color="auto" w:fill="auto"/>
          </w:tcPr>
          <w:p w14:paraId="2DADFBC4" w14:textId="77777777" w:rsidR="00307341" w:rsidRPr="009956C4" w:rsidRDefault="00307341" w:rsidP="000E7B6D">
            <w:pPr>
              <w:rPr>
                <w:rFonts w:ascii="Arial" w:hAnsi="Arial" w:cs="Arial"/>
                <w:sz w:val="8"/>
                <w:szCs w:val="2"/>
                <w:lang w:val="es-BO"/>
              </w:rPr>
            </w:pPr>
          </w:p>
        </w:tc>
        <w:tc>
          <w:tcPr>
            <w:tcW w:w="273" w:type="dxa"/>
            <w:shd w:val="clear" w:color="auto" w:fill="auto"/>
          </w:tcPr>
          <w:p w14:paraId="06A06AE5" w14:textId="77777777" w:rsidR="00307341" w:rsidRPr="009956C4" w:rsidRDefault="00307341" w:rsidP="000E7B6D">
            <w:pPr>
              <w:rPr>
                <w:rFonts w:ascii="Arial" w:hAnsi="Arial" w:cs="Arial"/>
                <w:sz w:val="8"/>
                <w:szCs w:val="2"/>
                <w:lang w:val="es-BO"/>
              </w:rPr>
            </w:pPr>
          </w:p>
        </w:tc>
        <w:tc>
          <w:tcPr>
            <w:tcW w:w="273" w:type="dxa"/>
            <w:tcBorders>
              <w:right w:val="single" w:sz="12" w:space="0" w:color="1F3864" w:themeColor="accent1" w:themeShade="80"/>
            </w:tcBorders>
            <w:shd w:val="clear" w:color="auto" w:fill="auto"/>
          </w:tcPr>
          <w:p w14:paraId="53317AC1" w14:textId="77777777" w:rsidR="00307341" w:rsidRPr="009956C4" w:rsidRDefault="00307341" w:rsidP="000E7B6D">
            <w:pPr>
              <w:rPr>
                <w:rFonts w:ascii="Arial" w:hAnsi="Arial" w:cs="Arial"/>
                <w:sz w:val="8"/>
                <w:szCs w:val="2"/>
                <w:lang w:val="es-BO"/>
              </w:rPr>
            </w:pPr>
          </w:p>
        </w:tc>
      </w:tr>
      <w:tr w:rsidR="00307341" w:rsidRPr="009956C4" w14:paraId="061BEC75" w14:textId="77777777" w:rsidTr="000E7B6D">
        <w:trPr>
          <w:trHeight w:val="20"/>
          <w:jc w:val="center"/>
        </w:trPr>
        <w:tc>
          <w:tcPr>
            <w:tcW w:w="2649" w:type="dxa"/>
            <w:gridSpan w:val="3"/>
            <w:vMerge w:val="restart"/>
            <w:tcBorders>
              <w:left w:val="single" w:sz="12" w:space="0" w:color="1F3864" w:themeColor="accent1" w:themeShade="80"/>
              <w:bottom w:val="single" w:sz="4" w:space="0" w:color="auto"/>
              <w:right w:val="single" w:sz="4" w:space="0" w:color="auto"/>
            </w:tcBorders>
            <w:shd w:val="clear" w:color="auto" w:fill="auto"/>
            <w:vAlign w:val="center"/>
          </w:tcPr>
          <w:p w14:paraId="0AFCC386" w14:textId="77777777" w:rsidR="00307341" w:rsidRPr="00402294" w:rsidRDefault="00307341" w:rsidP="000E7B6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E5A4B4" w14:textId="77777777" w:rsidR="00307341" w:rsidRPr="009956C4" w:rsidRDefault="00307341" w:rsidP="000E7B6D">
            <w:pPr>
              <w:jc w:val="both"/>
              <w:rPr>
                <w:rFonts w:ascii="Arial" w:hAnsi="Arial" w:cs="Arial"/>
                <w:sz w:val="8"/>
                <w:szCs w:val="2"/>
                <w:lang w:val="es-BO"/>
              </w:rPr>
            </w:pPr>
            <w:proofErr w:type="gramStart"/>
            <w:r w:rsidRPr="00E2259C">
              <w:rPr>
                <w:rFonts w:ascii="Arial" w:hAnsi="Arial" w:cs="Arial"/>
              </w:rPr>
              <w:t>NO  APLICA</w:t>
            </w:r>
            <w:proofErr w:type="gramEnd"/>
            <w:r w:rsidRPr="00E2259C">
              <w:rPr>
                <w:rFonts w:ascii="Arial" w:hAnsi="Arial" w:cs="Arial"/>
              </w:rPr>
              <w:t xml:space="preserve"> GARANTIA DE SERIEDAD DE PROPUESTA</w:t>
            </w:r>
          </w:p>
        </w:tc>
        <w:tc>
          <w:tcPr>
            <w:tcW w:w="274" w:type="dxa"/>
            <w:tcBorders>
              <w:left w:val="single" w:sz="4" w:space="0" w:color="auto"/>
            </w:tcBorders>
            <w:shd w:val="clear" w:color="auto" w:fill="auto"/>
          </w:tcPr>
          <w:p w14:paraId="0DEC49A3" w14:textId="77777777" w:rsidR="00307341" w:rsidRPr="009956C4" w:rsidRDefault="00307341" w:rsidP="000E7B6D">
            <w:pPr>
              <w:rPr>
                <w:rFonts w:ascii="Arial" w:hAnsi="Arial" w:cs="Arial"/>
                <w:sz w:val="8"/>
                <w:szCs w:val="2"/>
                <w:lang w:val="es-BO"/>
              </w:rPr>
            </w:pPr>
          </w:p>
        </w:tc>
        <w:tc>
          <w:tcPr>
            <w:tcW w:w="274" w:type="dxa"/>
            <w:shd w:val="clear" w:color="auto" w:fill="auto"/>
          </w:tcPr>
          <w:p w14:paraId="3CD1A731" w14:textId="77777777" w:rsidR="00307341" w:rsidRPr="009956C4" w:rsidRDefault="00307341" w:rsidP="000E7B6D">
            <w:pPr>
              <w:rPr>
                <w:rFonts w:ascii="Arial" w:hAnsi="Arial" w:cs="Arial"/>
                <w:sz w:val="8"/>
                <w:szCs w:val="2"/>
                <w:lang w:val="es-BO"/>
              </w:rPr>
            </w:pPr>
          </w:p>
        </w:tc>
        <w:tc>
          <w:tcPr>
            <w:tcW w:w="274" w:type="dxa"/>
            <w:shd w:val="clear" w:color="auto" w:fill="auto"/>
          </w:tcPr>
          <w:p w14:paraId="5207C663" w14:textId="77777777" w:rsidR="00307341" w:rsidRPr="009956C4" w:rsidRDefault="00307341" w:rsidP="000E7B6D">
            <w:pPr>
              <w:rPr>
                <w:rFonts w:ascii="Arial" w:hAnsi="Arial" w:cs="Arial"/>
                <w:sz w:val="8"/>
                <w:szCs w:val="2"/>
                <w:lang w:val="es-BO"/>
              </w:rPr>
            </w:pPr>
          </w:p>
        </w:tc>
        <w:tc>
          <w:tcPr>
            <w:tcW w:w="273" w:type="dxa"/>
            <w:gridSpan w:val="2"/>
            <w:shd w:val="clear" w:color="auto" w:fill="auto"/>
          </w:tcPr>
          <w:p w14:paraId="0F5297AA" w14:textId="77777777" w:rsidR="00307341" w:rsidRPr="009956C4" w:rsidRDefault="00307341" w:rsidP="000E7B6D">
            <w:pPr>
              <w:rPr>
                <w:rFonts w:ascii="Arial" w:hAnsi="Arial" w:cs="Arial"/>
                <w:sz w:val="8"/>
                <w:szCs w:val="2"/>
                <w:lang w:val="es-BO"/>
              </w:rPr>
            </w:pPr>
          </w:p>
        </w:tc>
        <w:tc>
          <w:tcPr>
            <w:tcW w:w="274" w:type="dxa"/>
            <w:shd w:val="clear" w:color="auto" w:fill="auto"/>
          </w:tcPr>
          <w:p w14:paraId="6E91041C" w14:textId="77777777" w:rsidR="00307341" w:rsidRPr="009956C4" w:rsidRDefault="00307341" w:rsidP="000E7B6D">
            <w:pPr>
              <w:rPr>
                <w:rFonts w:ascii="Arial" w:hAnsi="Arial" w:cs="Arial"/>
                <w:sz w:val="8"/>
                <w:szCs w:val="2"/>
                <w:lang w:val="es-BO"/>
              </w:rPr>
            </w:pPr>
          </w:p>
        </w:tc>
        <w:tc>
          <w:tcPr>
            <w:tcW w:w="274" w:type="dxa"/>
            <w:shd w:val="clear" w:color="auto" w:fill="auto"/>
          </w:tcPr>
          <w:p w14:paraId="4C579E95" w14:textId="77777777" w:rsidR="00307341" w:rsidRPr="009956C4" w:rsidRDefault="00307341" w:rsidP="000E7B6D">
            <w:pPr>
              <w:rPr>
                <w:rFonts w:ascii="Arial" w:hAnsi="Arial" w:cs="Arial"/>
                <w:sz w:val="8"/>
                <w:szCs w:val="2"/>
                <w:lang w:val="es-BO"/>
              </w:rPr>
            </w:pPr>
          </w:p>
        </w:tc>
        <w:tc>
          <w:tcPr>
            <w:tcW w:w="274" w:type="dxa"/>
            <w:shd w:val="clear" w:color="auto" w:fill="auto"/>
          </w:tcPr>
          <w:p w14:paraId="586B9012" w14:textId="77777777" w:rsidR="00307341" w:rsidRPr="009956C4" w:rsidRDefault="00307341" w:rsidP="000E7B6D">
            <w:pPr>
              <w:rPr>
                <w:rFonts w:ascii="Arial" w:hAnsi="Arial" w:cs="Arial"/>
                <w:sz w:val="8"/>
                <w:szCs w:val="2"/>
                <w:lang w:val="es-BO"/>
              </w:rPr>
            </w:pPr>
          </w:p>
        </w:tc>
        <w:tc>
          <w:tcPr>
            <w:tcW w:w="274" w:type="dxa"/>
            <w:shd w:val="clear" w:color="auto" w:fill="auto"/>
          </w:tcPr>
          <w:p w14:paraId="3182E97E" w14:textId="77777777" w:rsidR="00307341" w:rsidRPr="009956C4" w:rsidRDefault="00307341" w:rsidP="000E7B6D">
            <w:pPr>
              <w:rPr>
                <w:rFonts w:ascii="Arial" w:hAnsi="Arial" w:cs="Arial"/>
                <w:sz w:val="8"/>
                <w:szCs w:val="2"/>
                <w:lang w:val="es-BO"/>
              </w:rPr>
            </w:pPr>
          </w:p>
        </w:tc>
        <w:tc>
          <w:tcPr>
            <w:tcW w:w="273" w:type="dxa"/>
            <w:shd w:val="clear" w:color="auto" w:fill="auto"/>
          </w:tcPr>
          <w:p w14:paraId="06445048" w14:textId="77777777" w:rsidR="00307341" w:rsidRPr="009956C4" w:rsidRDefault="00307341" w:rsidP="000E7B6D">
            <w:pPr>
              <w:rPr>
                <w:rFonts w:ascii="Arial" w:hAnsi="Arial" w:cs="Arial"/>
                <w:sz w:val="8"/>
                <w:szCs w:val="2"/>
                <w:lang w:val="es-BO"/>
              </w:rPr>
            </w:pPr>
          </w:p>
        </w:tc>
        <w:tc>
          <w:tcPr>
            <w:tcW w:w="273" w:type="dxa"/>
            <w:shd w:val="clear" w:color="auto" w:fill="auto"/>
          </w:tcPr>
          <w:p w14:paraId="05C894E7" w14:textId="77777777" w:rsidR="00307341" w:rsidRPr="009956C4" w:rsidRDefault="00307341" w:rsidP="000E7B6D">
            <w:pPr>
              <w:rPr>
                <w:rFonts w:ascii="Arial" w:hAnsi="Arial" w:cs="Arial"/>
                <w:sz w:val="8"/>
                <w:szCs w:val="2"/>
                <w:lang w:val="es-BO"/>
              </w:rPr>
            </w:pPr>
          </w:p>
        </w:tc>
        <w:tc>
          <w:tcPr>
            <w:tcW w:w="273" w:type="dxa"/>
            <w:gridSpan w:val="2"/>
            <w:shd w:val="clear" w:color="auto" w:fill="auto"/>
          </w:tcPr>
          <w:p w14:paraId="7B0524FA" w14:textId="77777777" w:rsidR="00307341" w:rsidRPr="009956C4" w:rsidRDefault="00307341" w:rsidP="000E7B6D">
            <w:pPr>
              <w:rPr>
                <w:rFonts w:ascii="Arial" w:hAnsi="Arial" w:cs="Arial"/>
                <w:sz w:val="8"/>
                <w:szCs w:val="2"/>
                <w:lang w:val="es-BO"/>
              </w:rPr>
            </w:pPr>
          </w:p>
        </w:tc>
        <w:tc>
          <w:tcPr>
            <w:tcW w:w="273" w:type="dxa"/>
            <w:shd w:val="clear" w:color="auto" w:fill="auto"/>
          </w:tcPr>
          <w:p w14:paraId="0F687A77" w14:textId="77777777" w:rsidR="00307341" w:rsidRPr="009956C4" w:rsidRDefault="00307341" w:rsidP="000E7B6D">
            <w:pPr>
              <w:rPr>
                <w:rFonts w:ascii="Arial" w:hAnsi="Arial" w:cs="Arial"/>
                <w:sz w:val="8"/>
                <w:szCs w:val="2"/>
                <w:lang w:val="es-BO"/>
              </w:rPr>
            </w:pPr>
          </w:p>
        </w:tc>
        <w:tc>
          <w:tcPr>
            <w:tcW w:w="273" w:type="dxa"/>
            <w:shd w:val="clear" w:color="auto" w:fill="auto"/>
          </w:tcPr>
          <w:p w14:paraId="362EF395" w14:textId="77777777" w:rsidR="00307341" w:rsidRPr="009956C4" w:rsidRDefault="00307341" w:rsidP="000E7B6D">
            <w:pPr>
              <w:rPr>
                <w:rFonts w:ascii="Arial" w:hAnsi="Arial" w:cs="Arial"/>
                <w:sz w:val="8"/>
                <w:szCs w:val="2"/>
                <w:lang w:val="es-BO"/>
              </w:rPr>
            </w:pPr>
          </w:p>
        </w:tc>
        <w:tc>
          <w:tcPr>
            <w:tcW w:w="273" w:type="dxa"/>
            <w:shd w:val="clear" w:color="auto" w:fill="auto"/>
          </w:tcPr>
          <w:p w14:paraId="4243787D" w14:textId="77777777" w:rsidR="00307341" w:rsidRPr="009956C4" w:rsidRDefault="00307341" w:rsidP="000E7B6D">
            <w:pPr>
              <w:rPr>
                <w:rFonts w:ascii="Arial" w:hAnsi="Arial" w:cs="Arial"/>
                <w:sz w:val="8"/>
                <w:szCs w:val="2"/>
                <w:lang w:val="es-BO"/>
              </w:rPr>
            </w:pPr>
          </w:p>
        </w:tc>
        <w:tc>
          <w:tcPr>
            <w:tcW w:w="273" w:type="dxa"/>
            <w:tcBorders>
              <w:right w:val="single" w:sz="12" w:space="0" w:color="1F3864" w:themeColor="accent1" w:themeShade="80"/>
            </w:tcBorders>
            <w:shd w:val="clear" w:color="auto" w:fill="auto"/>
          </w:tcPr>
          <w:p w14:paraId="317239B0" w14:textId="77777777" w:rsidR="00307341" w:rsidRPr="009956C4" w:rsidRDefault="00307341" w:rsidP="000E7B6D">
            <w:pPr>
              <w:rPr>
                <w:rFonts w:ascii="Arial" w:hAnsi="Arial" w:cs="Arial"/>
                <w:sz w:val="8"/>
                <w:szCs w:val="2"/>
                <w:lang w:val="es-BO"/>
              </w:rPr>
            </w:pPr>
          </w:p>
        </w:tc>
      </w:tr>
      <w:tr w:rsidR="00307341" w:rsidRPr="009956C4" w14:paraId="568E9B9A" w14:textId="77777777" w:rsidTr="000E7B6D">
        <w:trPr>
          <w:jc w:val="center"/>
        </w:trPr>
        <w:tc>
          <w:tcPr>
            <w:tcW w:w="2649" w:type="dxa"/>
            <w:gridSpan w:val="3"/>
            <w:vMerge/>
            <w:tcBorders>
              <w:left w:val="single" w:sz="12" w:space="0" w:color="1F3864" w:themeColor="accent1" w:themeShade="80"/>
              <w:bottom w:val="single" w:sz="4" w:space="0" w:color="auto"/>
              <w:right w:val="single" w:sz="4" w:space="0" w:color="auto"/>
            </w:tcBorders>
            <w:shd w:val="clear" w:color="auto" w:fill="auto"/>
            <w:vAlign w:val="center"/>
          </w:tcPr>
          <w:p w14:paraId="784AFDF9" w14:textId="77777777" w:rsidR="00307341" w:rsidRPr="009956C4" w:rsidRDefault="00307341" w:rsidP="000E7B6D">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FE1F82" w14:textId="77777777" w:rsidR="00307341" w:rsidRPr="009956C4" w:rsidRDefault="00307341" w:rsidP="000E7B6D">
            <w:pPr>
              <w:rPr>
                <w:rFonts w:ascii="Arial" w:hAnsi="Arial" w:cs="Arial"/>
                <w:sz w:val="8"/>
                <w:szCs w:val="2"/>
                <w:lang w:val="es-BO"/>
              </w:rPr>
            </w:pPr>
          </w:p>
        </w:tc>
        <w:tc>
          <w:tcPr>
            <w:tcW w:w="274" w:type="dxa"/>
            <w:tcBorders>
              <w:left w:val="single" w:sz="4" w:space="0" w:color="auto"/>
            </w:tcBorders>
            <w:shd w:val="clear" w:color="auto" w:fill="auto"/>
          </w:tcPr>
          <w:p w14:paraId="030BA75B" w14:textId="77777777" w:rsidR="00307341" w:rsidRPr="009956C4" w:rsidRDefault="00307341" w:rsidP="000E7B6D">
            <w:pPr>
              <w:rPr>
                <w:rFonts w:ascii="Arial" w:hAnsi="Arial" w:cs="Arial"/>
                <w:sz w:val="8"/>
                <w:szCs w:val="2"/>
                <w:lang w:val="es-BO"/>
              </w:rPr>
            </w:pPr>
          </w:p>
        </w:tc>
        <w:tc>
          <w:tcPr>
            <w:tcW w:w="274" w:type="dxa"/>
            <w:shd w:val="clear" w:color="auto" w:fill="auto"/>
          </w:tcPr>
          <w:p w14:paraId="711FFB8A" w14:textId="77777777" w:rsidR="00307341" w:rsidRPr="009956C4" w:rsidRDefault="00307341" w:rsidP="000E7B6D">
            <w:pPr>
              <w:rPr>
                <w:rFonts w:ascii="Arial" w:hAnsi="Arial" w:cs="Arial"/>
                <w:sz w:val="8"/>
                <w:szCs w:val="2"/>
                <w:lang w:val="es-BO"/>
              </w:rPr>
            </w:pPr>
          </w:p>
        </w:tc>
        <w:tc>
          <w:tcPr>
            <w:tcW w:w="274" w:type="dxa"/>
            <w:shd w:val="clear" w:color="auto" w:fill="auto"/>
          </w:tcPr>
          <w:p w14:paraId="7301C0C9" w14:textId="77777777" w:rsidR="00307341" w:rsidRPr="009956C4" w:rsidRDefault="00307341" w:rsidP="000E7B6D">
            <w:pPr>
              <w:rPr>
                <w:rFonts w:ascii="Arial" w:hAnsi="Arial" w:cs="Arial"/>
                <w:sz w:val="8"/>
                <w:szCs w:val="2"/>
                <w:lang w:val="es-BO"/>
              </w:rPr>
            </w:pPr>
          </w:p>
        </w:tc>
        <w:tc>
          <w:tcPr>
            <w:tcW w:w="273" w:type="dxa"/>
            <w:gridSpan w:val="2"/>
            <w:shd w:val="clear" w:color="auto" w:fill="auto"/>
          </w:tcPr>
          <w:p w14:paraId="254DE644" w14:textId="77777777" w:rsidR="00307341" w:rsidRPr="009956C4" w:rsidRDefault="00307341" w:rsidP="000E7B6D">
            <w:pPr>
              <w:rPr>
                <w:rFonts w:ascii="Arial" w:hAnsi="Arial" w:cs="Arial"/>
                <w:sz w:val="8"/>
                <w:szCs w:val="2"/>
                <w:lang w:val="es-BO"/>
              </w:rPr>
            </w:pPr>
          </w:p>
        </w:tc>
        <w:tc>
          <w:tcPr>
            <w:tcW w:w="274" w:type="dxa"/>
            <w:shd w:val="clear" w:color="auto" w:fill="auto"/>
          </w:tcPr>
          <w:p w14:paraId="3887934C" w14:textId="77777777" w:rsidR="00307341" w:rsidRPr="009956C4" w:rsidRDefault="00307341" w:rsidP="000E7B6D">
            <w:pPr>
              <w:rPr>
                <w:rFonts w:ascii="Arial" w:hAnsi="Arial" w:cs="Arial"/>
                <w:sz w:val="8"/>
                <w:szCs w:val="2"/>
                <w:lang w:val="es-BO"/>
              </w:rPr>
            </w:pPr>
          </w:p>
        </w:tc>
        <w:tc>
          <w:tcPr>
            <w:tcW w:w="274" w:type="dxa"/>
            <w:shd w:val="clear" w:color="auto" w:fill="auto"/>
          </w:tcPr>
          <w:p w14:paraId="442AA739" w14:textId="77777777" w:rsidR="00307341" w:rsidRPr="009956C4" w:rsidRDefault="00307341" w:rsidP="000E7B6D">
            <w:pPr>
              <w:rPr>
                <w:rFonts w:ascii="Arial" w:hAnsi="Arial" w:cs="Arial"/>
                <w:sz w:val="8"/>
                <w:szCs w:val="2"/>
                <w:lang w:val="es-BO"/>
              </w:rPr>
            </w:pPr>
          </w:p>
        </w:tc>
        <w:tc>
          <w:tcPr>
            <w:tcW w:w="274" w:type="dxa"/>
            <w:shd w:val="clear" w:color="auto" w:fill="auto"/>
          </w:tcPr>
          <w:p w14:paraId="335DFCAA" w14:textId="77777777" w:rsidR="00307341" w:rsidRPr="009956C4" w:rsidRDefault="00307341" w:rsidP="000E7B6D">
            <w:pPr>
              <w:rPr>
                <w:rFonts w:ascii="Arial" w:hAnsi="Arial" w:cs="Arial"/>
                <w:sz w:val="8"/>
                <w:szCs w:val="2"/>
                <w:lang w:val="es-BO"/>
              </w:rPr>
            </w:pPr>
          </w:p>
        </w:tc>
        <w:tc>
          <w:tcPr>
            <w:tcW w:w="274" w:type="dxa"/>
            <w:shd w:val="clear" w:color="auto" w:fill="auto"/>
          </w:tcPr>
          <w:p w14:paraId="37B2E01F" w14:textId="77777777" w:rsidR="00307341" w:rsidRPr="009956C4" w:rsidRDefault="00307341" w:rsidP="000E7B6D">
            <w:pPr>
              <w:rPr>
                <w:rFonts w:ascii="Arial" w:hAnsi="Arial" w:cs="Arial"/>
                <w:sz w:val="8"/>
                <w:szCs w:val="2"/>
                <w:lang w:val="es-BO"/>
              </w:rPr>
            </w:pPr>
          </w:p>
        </w:tc>
        <w:tc>
          <w:tcPr>
            <w:tcW w:w="273" w:type="dxa"/>
            <w:shd w:val="clear" w:color="auto" w:fill="auto"/>
          </w:tcPr>
          <w:p w14:paraId="644CE159" w14:textId="77777777" w:rsidR="00307341" w:rsidRPr="009956C4" w:rsidRDefault="00307341" w:rsidP="000E7B6D">
            <w:pPr>
              <w:rPr>
                <w:rFonts w:ascii="Arial" w:hAnsi="Arial" w:cs="Arial"/>
                <w:sz w:val="8"/>
                <w:szCs w:val="2"/>
                <w:lang w:val="es-BO"/>
              </w:rPr>
            </w:pPr>
          </w:p>
        </w:tc>
        <w:tc>
          <w:tcPr>
            <w:tcW w:w="273" w:type="dxa"/>
            <w:shd w:val="clear" w:color="auto" w:fill="auto"/>
          </w:tcPr>
          <w:p w14:paraId="746DF63C" w14:textId="77777777" w:rsidR="00307341" w:rsidRPr="009956C4" w:rsidRDefault="00307341" w:rsidP="000E7B6D">
            <w:pPr>
              <w:rPr>
                <w:rFonts w:ascii="Arial" w:hAnsi="Arial" w:cs="Arial"/>
                <w:sz w:val="8"/>
                <w:szCs w:val="2"/>
                <w:lang w:val="es-BO"/>
              </w:rPr>
            </w:pPr>
          </w:p>
        </w:tc>
        <w:tc>
          <w:tcPr>
            <w:tcW w:w="273" w:type="dxa"/>
            <w:gridSpan w:val="2"/>
            <w:shd w:val="clear" w:color="auto" w:fill="auto"/>
          </w:tcPr>
          <w:p w14:paraId="398C5302" w14:textId="77777777" w:rsidR="00307341" w:rsidRPr="009956C4" w:rsidRDefault="00307341" w:rsidP="000E7B6D">
            <w:pPr>
              <w:rPr>
                <w:rFonts w:ascii="Arial" w:hAnsi="Arial" w:cs="Arial"/>
                <w:sz w:val="8"/>
                <w:szCs w:val="2"/>
                <w:lang w:val="es-BO"/>
              </w:rPr>
            </w:pPr>
          </w:p>
        </w:tc>
        <w:tc>
          <w:tcPr>
            <w:tcW w:w="273" w:type="dxa"/>
            <w:shd w:val="clear" w:color="auto" w:fill="auto"/>
          </w:tcPr>
          <w:p w14:paraId="57594D44" w14:textId="77777777" w:rsidR="00307341" w:rsidRPr="009956C4" w:rsidRDefault="00307341" w:rsidP="000E7B6D">
            <w:pPr>
              <w:rPr>
                <w:rFonts w:ascii="Arial" w:hAnsi="Arial" w:cs="Arial"/>
                <w:sz w:val="8"/>
                <w:szCs w:val="2"/>
                <w:lang w:val="es-BO"/>
              </w:rPr>
            </w:pPr>
          </w:p>
        </w:tc>
        <w:tc>
          <w:tcPr>
            <w:tcW w:w="273" w:type="dxa"/>
            <w:shd w:val="clear" w:color="auto" w:fill="auto"/>
          </w:tcPr>
          <w:p w14:paraId="17F605DE" w14:textId="77777777" w:rsidR="00307341" w:rsidRPr="009956C4" w:rsidRDefault="00307341" w:rsidP="000E7B6D">
            <w:pPr>
              <w:rPr>
                <w:rFonts w:ascii="Arial" w:hAnsi="Arial" w:cs="Arial"/>
                <w:sz w:val="8"/>
                <w:szCs w:val="2"/>
                <w:lang w:val="es-BO"/>
              </w:rPr>
            </w:pPr>
          </w:p>
        </w:tc>
        <w:tc>
          <w:tcPr>
            <w:tcW w:w="273" w:type="dxa"/>
            <w:shd w:val="clear" w:color="auto" w:fill="auto"/>
          </w:tcPr>
          <w:p w14:paraId="544BD928" w14:textId="77777777" w:rsidR="00307341" w:rsidRPr="009956C4" w:rsidRDefault="00307341" w:rsidP="000E7B6D">
            <w:pPr>
              <w:rPr>
                <w:rFonts w:ascii="Arial" w:hAnsi="Arial" w:cs="Arial"/>
                <w:sz w:val="8"/>
                <w:szCs w:val="2"/>
                <w:lang w:val="es-BO"/>
              </w:rPr>
            </w:pPr>
          </w:p>
        </w:tc>
        <w:tc>
          <w:tcPr>
            <w:tcW w:w="273" w:type="dxa"/>
            <w:tcBorders>
              <w:right w:val="single" w:sz="12" w:space="0" w:color="1F3864" w:themeColor="accent1" w:themeShade="80"/>
            </w:tcBorders>
            <w:shd w:val="clear" w:color="auto" w:fill="auto"/>
          </w:tcPr>
          <w:p w14:paraId="7CD6C69E" w14:textId="77777777" w:rsidR="00307341" w:rsidRPr="009956C4" w:rsidRDefault="00307341" w:rsidP="000E7B6D">
            <w:pPr>
              <w:rPr>
                <w:rFonts w:ascii="Arial" w:hAnsi="Arial" w:cs="Arial"/>
                <w:sz w:val="8"/>
                <w:szCs w:val="2"/>
                <w:lang w:val="es-BO"/>
              </w:rPr>
            </w:pPr>
          </w:p>
        </w:tc>
      </w:tr>
      <w:tr w:rsidR="00307341" w:rsidRPr="009956C4" w14:paraId="20971C76" w14:textId="77777777" w:rsidTr="000E7B6D">
        <w:trPr>
          <w:jc w:val="center"/>
        </w:trPr>
        <w:tc>
          <w:tcPr>
            <w:tcW w:w="2649" w:type="dxa"/>
            <w:gridSpan w:val="3"/>
            <w:vMerge/>
            <w:tcBorders>
              <w:left w:val="single" w:sz="12" w:space="0" w:color="1F3864" w:themeColor="accent1" w:themeShade="80"/>
              <w:bottom w:val="single" w:sz="4" w:space="0" w:color="auto"/>
              <w:right w:val="single" w:sz="4" w:space="0" w:color="auto"/>
            </w:tcBorders>
            <w:shd w:val="clear" w:color="auto" w:fill="auto"/>
            <w:vAlign w:val="center"/>
          </w:tcPr>
          <w:p w14:paraId="37F434B1" w14:textId="77777777" w:rsidR="00307341" w:rsidRPr="009956C4" w:rsidRDefault="00307341" w:rsidP="000E7B6D">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964AA9" w14:textId="77777777" w:rsidR="00307341" w:rsidRPr="009956C4" w:rsidRDefault="00307341" w:rsidP="000E7B6D">
            <w:pPr>
              <w:rPr>
                <w:rFonts w:ascii="Arial" w:hAnsi="Arial" w:cs="Arial"/>
                <w:sz w:val="8"/>
                <w:szCs w:val="2"/>
                <w:lang w:val="es-BO"/>
              </w:rPr>
            </w:pPr>
          </w:p>
        </w:tc>
        <w:tc>
          <w:tcPr>
            <w:tcW w:w="274" w:type="dxa"/>
            <w:tcBorders>
              <w:left w:val="single" w:sz="4" w:space="0" w:color="auto"/>
            </w:tcBorders>
            <w:shd w:val="clear" w:color="auto" w:fill="auto"/>
          </w:tcPr>
          <w:p w14:paraId="56BAFF7F" w14:textId="77777777" w:rsidR="00307341" w:rsidRPr="009956C4" w:rsidRDefault="00307341" w:rsidP="000E7B6D">
            <w:pPr>
              <w:rPr>
                <w:rFonts w:ascii="Arial" w:hAnsi="Arial" w:cs="Arial"/>
                <w:sz w:val="8"/>
                <w:szCs w:val="2"/>
                <w:lang w:val="es-BO"/>
              </w:rPr>
            </w:pPr>
          </w:p>
        </w:tc>
        <w:tc>
          <w:tcPr>
            <w:tcW w:w="274" w:type="dxa"/>
            <w:shd w:val="clear" w:color="auto" w:fill="auto"/>
          </w:tcPr>
          <w:p w14:paraId="5EE89DA0" w14:textId="77777777" w:rsidR="00307341" w:rsidRPr="009956C4" w:rsidRDefault="00307341" w:rsidP="000E7B6D">
            <w:pPr>
              <w:rPr>
                <w:rFonts w:ascii="Arial" w:hAnsi="Arial" w:cs="Arial"/>
                <w:sz w:val="8"/>
                <w:szCs w:val="2"/>
                <w:lang w:val="es-BO"/>
              </w:rPr>
            </w:pPr>
          </w:p>
        </w:tc>
        <w:tc>
          <w:tcPr>
            <w:tcW w:w="274" w:type="dxa"/>
            <w:shd w:val="clear" w:color="auto" w:fill="auto"/>
          </w:tcPr>
          <w:p w14:paraId="1CF3F1F2" w14:textId="77777777" w:rsidR="00307341" w:rsidRPr="009956C4" w:rsidRDefault="00307341" w:rsidP="000E7B6D">
            <w:pPr>
              <w:rPr>
                <w:rFonts w:ascii="Arial" w:hAnsi="Arial" w:cs="Arial"/>
                <w:sz w:val="8"/>
                <w:szCs w:val="2"/>
                <w:lang w:val="es-BO"/>
              </w:rPr>
            </w:pPr>
          </w:p>
        </w:tc>
        <w:tc>
          <w:tcPr>
            <w:tcW w:w="273" w:type="dxa"/>
            <w:gridSpan w:val="2"/>
            <w:shd w:val="clear" w:color="auto" w:fill="auto"/>
          </w:tcPr>
          <w:p w14:paraId="55959D31" w14:textId="77777777" w:rsidR="00307341" w:rsidRPr="009956C4" w:rsidRDefault="00307341" w:rsidP="000E7B6D">
            <w:pPr>
              <w:rPr>
                <w:rFonts w:ascii="Arial" w:hAnsi="Arial" w:cs="Arial"/>
                <w:sz w:val="8"/>
                <w:szCs w:val="2"/>
                <w:lang w:val="es-BO"/>
              </w:rPr>
            </w:pPr>
          </w:p>
        </w:tc>
        <w:tc>
          <w:tcPr>
            <w:tcW w:w="274" w:type="dxa"/>
            <w:shd w:val="clear" w:color="auto" w:fill="auto"/>
          </w:tcPr>
          <w:p w14:paraId="67BC3731" w14:textId="77777777" w:rsidR="00307341" w:rsidRPr="009956C4" w:rsidRDefault="00307341" w:rsidP="000E7B6D">
            <w:pPr>
              <w:rPr>
                <w:rFonts w:ascii="Arial" w:hAnsi="Arial" w:cs="Arial"/>
                <w:sz w:val="8"/>
                <w:szCs w:val="2"/>
                <w:lang w:val="es-BO"/>
              </w:rPr>
            </w:pPr>
          </w:p>
        </w:tc>
        <w:tc>
          <w:tcPr>
            <w:tcW w:w="274" w:type="dxa"/>
            <w:shd w:val="clear" w:color="auto" w:fill="auto"/>
          </w:tcPr>
          <w:p w14:paraId="3A9E3D33" w14:textId="77777777" w:rsidR="00307341" w:rsidRPr="009956C4" w:rsidRDefault="00307341" w:rsidP="000E7B6D">
            <w:pPr>
              <w:rPr>
                <w:rFonts w:ascii="Arial" w:hAnsi="Arial" w:cs="Arial"/>
                <w:sz w:val="8"/>
                <w:szCs w:val="2"/>
                <w:lang w:val="es-BO"/>
              </w:rPr>
            </w:pPr>
          </w:p>
        </w:tc>
        <w:tc>
          <w:tcPr>
            <w:tcW w:w="274" w:type="dxa"/>
            <w:shd w:val="clear" w:color="auto" w:fill="auto"/>
          </w:tcPr>
          <w:p w14:paraId="639EA4AB" w14:textId="77777777" w:rsidR="00307341" w:rsidRPr="009956C4" w:rsidRDefault="00307341" w:rsidP="000E7B6D">
            <w:pPr>
              <w:rPr>
                <w:rFonts w:ascii="Arial" w:hAnsi="Arial" w:cs="Arial"/>
                <w:sz w:val="8"/>
                <w:szCs w:val="2"/>
                <w:lang w:val="es-BO"/>
              </w:rPr>
            </w:pPr>
          </w:p>
        </w:tc>
        <w:tc>
          <w:tcPr>
            <w:tcW w:w="274" w:type="dxa"/>
            <w:shd w:val="clear" w:color="auto" w:fill="auto"/>
          </w:tcPr>
          <w:p w14:paraId="5820177A" w14:textId="77777777" w:rsidR="00307341" w:rsidRPr="009956C4" w:rsidRDefault="00307341" w:rsidP="000E7B6D">
            <w:pPr>
              <w:rPr>
                <w:rFonts w:ascii="Arial" w:hAnsi="Arial" w:cs="Arial"/>
                <w:sz w:val="8"/>
                <w:szCs w:val="2"/>
                <w:lang w:val="es-BO"/>
              </w:rPr>
            </w:pPr>
          </w:p>
        </w:tc>
        <w:tc>
          <w:tcPr>
            <w:tcW w:w="273" w:type="dxa"/>
            <w:shd w:val="clear" w:color="auto" w:fill="auto"/>
          </w:tcPr>
          <w:p w14:paraId="6231779D" w14:textId="77777777" w:rsidR="00307341" w:rsidRPr="009956C4" w:rsidRDefault="00307341" w:rsidP="000E7B6D">
            <w:pPr>
              <w:rPr>
                <w:rFonts w:ascii="Arial" w:hAnsi="Arial" w:cs="Arial"/>
                <w:sz w:val="8"/>
                <w:szCs w:val="2"/>
                <w:lang w:val="es-BO"/>
              </w:rPr>
            </w:pPr>
          </w:p>
        </w:tc>
        <w:tc>
          <w:tcPr>
            <w:tcW w:w="273" w:type="dxa"/>
            <w:shd w:val="clear" w:color="auto" w:fill="auto"/>
          </w:tcPr>
          <w:p w14:paraId="1EC6A924" w14:textId="77777777" w:rsidR="00307341" w:rsidRPr="009956C4" w:rsidRDefault="00307341" w:rsidP="000E7B6D">
            <w:pPr>
              <w:rPr>
                <w:rFonts w:ascii="Arial" w:hAnsi="Arial" w:cs="Arial"/>
                <w:sz w:val="8"/>
                <w:szCs w:val="2"/>
                <w:lang w:val="es-BO"/>
              </w:rPr>
            </w:pPr>
          </w:p>
        </w:tc>
        <w:tc>
          <w:tcPr>
            <w:tcW w:w="273" w:type="dxa"/>
            <w:gridSpan w:val="2"/>
            <w:shd w:val="clear" w:color="auto" w:fill="auto"/>
          </w:tcPr>
          <w:p w14:paraId="46537B28" w14:textId="77777777" w:rsidR="00307341" w:rsidRPr="009956C4" w:rsidRDefault="00307341" w:rsidP="000E7B6D">
            <w:pPr>
              <w:rPr>
                <w:rFonts w:ascii="Arial" w:hAnsi="Arial" w:cs="Arial"/>
                <w:sz w:val="8"/>
                <w:szCs w:val="2"/>
                <w:lang w:val="es-BO"/>
              </w:rPr>
            </w:pPr>
          </w:p>
        </w:tc>
        <w:tc>
          <w:tcPr>
            <w:tcW w:w="273" w:type="dxa"/>
            <w:shd w:val="clear" w:color="auto" w:fill="auto"/>
          </w:tcPr>
          <w:p w14:paraId="0BA88666" w14:textId="77777777" w:rsidR="00307341" w:rsidRPr="009956C4" w:rsidRDefault="00307341" w:rsidP="000E7B6D">
            <w:pPr>
              <w:rPr>
                <w:rFonts w:ascii="Arial" w:hAnsi="Arial" w:cs="Arial"/>
                <w:sz w:val="8"/>
                <w:szCs w:val="2"/>
                <w:lang w:val="es-BO"/>
              </w:rPr>
            </w:pPr>
          </w:p>
        </w:tc>
        <w:tc>
          <w:tcPr>
            <w:tcW w:w="273" w:type="dxa"/>
            <w:shd w:val="clear" w:color="auto" w:fill="auto"/>
          </w:tcPr>
          <w:p w14:paraId="5B38BADD" w14:textId="77777777" w:rsidR="00307341" w:rsidRPr="009956C4" w:rsidRDefault="00307341" w:rsidP="000E7B6D">
            <w:pPr>
              <w:rPr>
                <w:rFonts w:ascii="Arial" w:hAnsi="Arial" w:cs="Arial"/>
                <w:sz w:val="8"/>
                <w:szCs w:val="2"/>
                <w:lang w:val="es-BO"/>
              </w:rPr>
            </w:pPr>
          </w:p>
        </w:tc>
        <w:tc>
          <w:tcPr>
            <w:tcW w:w="273" w:type="dxa"/>
            <w:shd w:val="clear" w:color="auto" w:fill="auto"/>
          </w:tcPr>
          <w:p w14:paraId="2A6598E3" w14:textId="77777777" w:rsidR="00307341" w:rsidRPr="009956C4" w:rsidRDefault="00307341" w:rsidP="000E7B6D">
            <w:pPr>
              <w:rPr>
                <w:rFonts w:ascii="Arial" w:hAnsi="Arial" w:cs="Arial"/>
                <w:sz w:val="8"/>
                <w:szCs w:val="2"/>
                <w:lang w:val="es-BO"/>
              </w:rPr>
            </w:pPr>
          </w:p>
        </w:tc>
        <w:tc>
          <w:tcPr>
            <w:tcW w:w="273" w:type="dxa"/>
            <w:tcBorders>
              <w:right w:val="single" w:sz="12" w:space="0" w:color="1F3864" w:themeColor="accent1" w:themeShade="80"/>
            </w:tcBorders>
            <w:shd w:val="clear" w:color="auto" w:fill="auto"/>
          </w:tcPr>
          <w:p w14:paraId="16A705D3" w14:textId="77777777" w:rsidR="00307341" w:rsidRPr="009956C4" w:rsidRDefault="00307341" w:rsidP="000E7B6D">
            <w:pPr>
              <w:rPr>
                <w:rFonts w:ascii="Arial" w:hAnsi="Arial" w:cs="Arial"/>
                <w:sz w:val="8"/>
                <w:szCs w:val="2"/>
                <w:lang w:val="es-BO"/>
              </w:rPr>
            </w:pPr>
          </w:p>
        </w:tc>
      </w:tr>
      <w:tr w:rsidR="00307341" w:rsidRPr="009956C4" w14:paraId="2B67F3CE" w14:textId="77777777" w:rsidTr="000E7B6D">
        <w:trPr>
          <w:trHeight w:val="56"/>
          <w:jc w:val="center"/>
        </w:trPr>
        <w:tc>
          <w:tcPr>
            <w:tcW w:w="2649" w:type="dxa"/>
            <w:gridSpan w:val="3"/>
            <w:vMerge/>
            <w:tcBorders>
              <w:left w:val="single" w:sz="12" w:space="0" w:color="1F3864" w:themeColor="accent1" w:themeShade="80"/>
              <w:bottom w:val="single" w:sz="4" w:space="0" w:color="auto"/>
            </w:tcBorders>
            <w:shd w:val="clear" w:color="auto" w:fill="auto"/>
            <w:vAlign w:val="center"/>
          </w:tcPr>
          <w:p w14:paraId="602BA62B" w14:textId="77777777" w:rsidR="00307341" w:rsidRPr="009956C4" w:rsidRDefault="00307341" w:rsidP="000E7B6D">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0592AE85" w14:textId="77777777" w:rsidR="00307341" w:rsidRPr="009956C4" w:rsidRDefault="00307341" w:rsidP="000E7B6D">
            <w:pPr>
              <w:rPr>
                <w:rFonts w:ascii="Arial" w:hAnsi="Arial" w:cs="Arial"/>
                <w:sz w:val="8"/>
                <w:szCs w:val="2"/>
                <w:lang w:val="es-BO"/>
              </w:rPr>
            </w:pPr>
          </w:p>
        </w:tc>
        <w:tc>
          <w:tcPr>
            <w:tcW w:w="274" w:type="dxa"/>
            <w:tcBorders>
              <w:bottom w:val="single" w:sz="4" w:space="0" w:color="auto"/>
            </w:tcBorders>
            <w:shd w:val="clear" w:color="auto" w:fill="auto"/>
          </w:tcPr>
          <w:p w14:paraId="673DD132" w14:textId="77777777" w:rsidR="00307341" w:rsidRPr="009956C4" w:rsidRDefault="00307341" w:rsidP="000E7B6D">
            <w:pPr>
              <w:rPr>
                <w:rFonts w:ascii="Arial" w:hAnsi="Arial" w:cs="Arial"/>
                <w:sz w:val="8"/>
                <w:szCs w:val="2"/>
                <w:lang w:val="es-BO"/>
              </w:rPr>
            </w:pPr>
          </w:p>
        </w:tc>
        <w:tc>
          <w:tcPr>
            <w:tcW w:w="274" w:type="dxa"/>
            <w:tcBorders>
              <w:bottom w:val="single" w:sz="4" w:space="0" w:color="auto"/>
            </w:tcBorders>
            <w:shd w:val="clear" w:color="auto" w:fill="auto"/>
          </w:tcPr>
          <w:p w14:paraId="498F63CC" w14:textId="77777777" w:rsidR="00307341" w:rsidRPr="009956C4" w:rsidRDefault="00307341" w:rsidP="000E7B6D">
            <w:pPr>
              <w:rPr>
                <w:rFonts w:ascii="Arial" w:hAnsi="Arial" w:cs="Arial"/>
                <w:sz w:val="8"/>
                <w:szCs w:val="2"/>
                <w:lang w:val="es-BO"/>
              </w:rPr>
            </w:pPr>
          </w:p>
        </w:tc>
        <w:tc>
          <w:tcPr>
            <w:tcW w:w="273" w:type="dxa"/>
            <w:gridSpan w:val="2"/>
            <w:tcBorders>
              <w:bottom w:val="single" w:sz="4" w:space="0" w:color="auto"/>
            </w:tcBorders>
            <w:shd w:val="clear" w:color="auto" w:fill="auto"/>
          </w:tcPr>
          <w:p w14:paraId="1CF473E2" w14:textId="77777777" w:rsidR="00307341" w:rsidRPr="009956C4" w:rsidRDefault="00307341" w:rsidP="000E7B6D">
            <w:pPr>
              <w:rPr>
                <w:rFonts w:ascii="Arial" w:hAnsi="Arial" w:cs="Arial"/>
                <w:sz w:val="8"/>
                <w:szCs w:val="2"/>
                <w:lang w:val="es-BO"/>
              </w:rPr>
            </w:pPr>
          </w:p>
        </w:tc>
        <w:tc>
          <w:tcPr>
            <w:tcW w:w="274" w:type="dxa"/>
            <w:tcBorders>
              <w:bottom w:val="single" w:sz="4" w:space="0" w:color="auto"/>
            </w:tcBorders>
            <w:shd w:val="clear" w:color="auto" w:fill="auto"/>
          </w:tcPr>
          <w:p w14:paraId="690E78B8" w14:textId="77777777" w:rsidR="00307341" w:rsidRPr="009956C4" w:rsidRDefault="00307341" w:rsidP="000E7B6D">
            <w:pPr>
              <w:rPr>
                <w:rFonts w:ascii="Arial" w:hAnsi="Arial" w:cs="Arial"/>
                <w:sz w:val="8"/>
                <w:szCs w:val="2"/>
                <w:lang w:val="es-BO"/>
              </w:rPr>
            </w:pPr>
          </w:p>
        </w:tc>
        <w:tc>
          <w:tcPr>
            <w:tcW w:w="274" w:type="dxa"/>
            <w:tcBorders>
              <w:bottom w:val="single" w:sz="4" w:space="0" w:color="auto"/>
            </w:tcBorders>
            <w:shd w:val="clear" w:color="auto" w:fill="auto"/>
          </w:tcPr>
          <w:p w14:paraId="6B3A1FF4" w14:textId="77777777" w:rsidR="00307341" w:rsidRPr="009956C4" w:rsidRDefault="00307341" w:rsidP="000E7B6D">
            <w:pPr>
              <w:rPr>
                <w:rFonts w:ascii="Arial" w:hAnsi="Arial" w:cs="Arial"/>
                <w:sz w:val="8"/>
                <w:szCs w:val="2"/>
                <w:lang w:val="es-BO"/>
              </w:rPr>
            </w:pPr>
          </w:p>
        </w:tc>
        <w:tc>
          <w:tcPr>
            <w:tcW w:w="274" w:type="dxa"/>
            <w:tcBorders>
              <w:bottom w:val="single" w:sz="4" w:space="0" w:color="auto"/>
            </w:tcBorders>
            <w:shd w:val="clear" w:color="auto" w:fill="auto"/>
          </w:tcPr>
          <w:p w14:paraId="2FE8D02C" w14:textId="77777777" w:rsidR="00307341" w:rsidRPr="009956C4" w:rsidRDefault="00307341" w:rsidP="000E7B6D">
            <w:pPr>
              <w:rPr>
                <w:rFonts w:ascii="Arial" w:hAnsi="Arial" w:cs="Arial"/>
                <w:sz w:val="8"/>
                <w:szCs w:val="2"/>
                <w:lang w:val="es-BO"/>
              </w:rPr>
            </w:pPr>
          </w:p>
        </w:tc>
        <w:tc>
          <w:tcPr>
            <w:tcW w:w="274" w:type="dxa"/>
            <w:tcBorders>
              <w:bottom w:val="single" w:sz="4" w:space="0" w:color="auto"/>
            </w:tcBorders>
            <w:shd w:val="clear" w:color="auto" w:fill="auto"/>
          </w:tcPr>
          <w:p w14:paraId="1186FDA1" w14:textId="77777777" w:rsidR="00307341" w:rsidRPr="009956C4" w:rsidRDefault="00307341" w:rsidP="000E7B6D">
            <w:pPr>
              <w:rPr>
                <w:rFonts w:ascii="Arial" w:hAnsi="Arial" w:cs="Arial"/>
                <w:sz w:val="8"/>
                <w:szCs w:val="2"/>
                <w:lang w:val="es-BO"/>
              </w:rPr>
            </w:pPr>
          </w:p>
        </w:tc>
        <w:tc>
          <w:tcPr>
            <w:tcW w:w="273" w:type="dxa"/>
            <w:tcBorders>
              <w:bottom w:val="single" w:sz="4" w:space="0" w:color="auto"/>
            </w:tcBorders>
            <w:shd w:val="clear" w:color="auto" w:fill="auto"/>
          </w:tcPr>
          <w:p w14:paraId="02BCD492" w14:textId="77777777" w:rsidR="00307341" w:rsidRPr="009956C4" w:rsidRDefault="00307341" w:rsidP="000E7B6D">
            <w:pPr>
              <w:rPr>
                <w:rFonts w:ascii="Arial" w:hAnsi="Arial" w:cs="Arial"/>
                <w:sz w:val="8"/>
                <w:szCs w:val="2"/>
                <w:lang w:val="es-BO"/>
              </w:rPr>
            </w:pPr>
          </w:p>
        </w:tc>
        <w:tc>
          <w:tcPr>
            <w:tcW w:w="273" w:type="dxa"/>
            <w:tcBorders>
              <w:bottom w:val="single" w:sz="4" w:space="0" w:color="auto"/>
            </w:tcBorders>
            <w:shd w:val="clear" w:color="auto" w:fill="auto"/>
          </w:tcPr>
          <w:p w14:paraId="213398AB" w14:textId="77777777" w:rsidR="00307341" w:rsidRPr="009956C4" w:rsidRDefault="00307341" w:rsidP="000E7B6D">
            <w:pPr>
              <w:rPr>
                <w:rFonts w:ascii="Arial" w:hAnsi="Arial" w:cs="Arial"/>
                <w:sz w:val="8"/>
                <w:szCs w:val="2"/>
                <w:lang w:val="es-BO"/>
              </w:rPr>
            </w:pPr>
          </w:p>
        </w:tc>
        <w:tc>
          <w:tcPr>
            <w:tcW w:w="273" w:type="dxa"/>
            <w:gridSpan w:val="2"/>
            <w:tcBorders>
              <w:bottom w:val="single" w:sz="4" w:space="0" w:color="auto"/>
            </w:tcBorders>
            <w:shd w:val="clear" w:color="auto" w:fill="auto"/>
          </w:tcPr>
          <w:p w14:paraId="5374915E" w14:textId="77777777" w:rsidR="00307341" w:rsidRPr="009956C4" w:rsidRDefault="00307341" w:rsidP="000E7B6D">
            <w:pPr>
              <w:rPr>
                <w:rFonts w:ascii="Arial" w:hAnsi="Arial" w:cs="Arial"/>
                <w:sz w:val="8"/>
                <w:szCs w:val="2"/>
                <w:lang w:val="es-BO"/>
              </w:rPr>
            </w:pPr>
          </w:p>
        </w:tc>
        <w:tc>
          <w:tcPr>
            <w:tcW w:w="273" w:type="dxa"/>
            <w:tcBorders>
              <w:bottom w:val="single" w:sz="4" w:space="0" w:color="auto"/>
            </w:tcBorders>
            <w:shd w:val="clear" w:color="auto" w:fill="auto"/>
          </w:tcPr>
          <w:p w14:paraId="39F9AB4D" w14:textId="77777777" w:rsidR="00307341" w:rsidRPr="009956C4" w:rsidRDefault="00307341" w:rsidP="000E7B6D">
            <w:pPr>
              <w:rPr>
                <w:rFonts w:ascii="Arial" w:hAnsi="Arial" w:cs="Arial"/>
                <w:sz w:val="8"/>
                <w:szCs w:val="2"/>
                <w:lang w:val="es-BO"/>
              </w:rPr>
            </w:pPr>
          </w:p>
        </w:tc>
        <w:tc>
          <w:tcPr>
            <w:tcW w:w="273" w:type="dxa"/>
            <w:tcBorders>
              <w:bottom w:val="single" w:sz="4" w:space="0" w:color="auto"/>
            </w:tcBorders>
            <w:shd w:val="clear" w:color="auto" w:fill="auto"/>
          </w:tcPr>
          <w:p w14:paraId="3A2D6EE2" w14:textId="77777777" w:rsidR="00307341" w:rsidRPr="009956C4" w:rsidRDefault="00307341" w:rsidP="000E7B6D">
            <w:pPr>
              <w:rPr>
                <w:rFonts w:ascii="Arial" w:hAnsi="Arial" w:cs="Arial"/>
                <w:sz w:val="8"/>
                <w:szCs w:val="2"/>
                <w:lang w:val="es-BO"/>
              </w:rPr>
            </w:pPr>
          </w:p>
        </w:tc>
        <w:tc>
          <w:tcPr>
            <w:tcW w:w="273" w:type="dxa"/>
            <w:tcBorders>
              <w:bottom w:val="single" w:sz="4" w:space="0" w:color="auto"/>
            </w:tcBorders>
            <w:shd w:val="clear" w:color="auto" w:fill="auto"/>
          </w:tcPr>
          <w:p w14:paraId="7C0399A2" w14:textId="77777777" w:rsidR="00307341" w:rsidRPr="009956C4" w:rsidRDefault="00307341" w:rsidP="000E7B6D">
            <w:pPr>
              <w:rPr>
                <w:rFonts w:ascii="Arial" w:hAnsi="Arial" w:cs="Arial"/>
                <w:sz w:val="8"/>
                <w:szCs w:val="2"/>
                <w:lang w:val="es-BO"/>
              </w:rPr>
            </w:pPr>
          </w:p>
        </w:tc>
        <w:tc>
          <w:tcPr>
            <w:tcW w:w="273" w:type="dxa"/>
            <w:tcBorders>
              <w:bottom w:val="single" w:sz="4" w:space="0" w:color="auto"/>
              <w:right w:val="single" w:sz="12" w:space="0" w:color="1F3864" w:themeColor="accent1" w:themeShade="80"/>
            </w:tcBorders>
            <w:shd w:val="clear" w:color="auto" w:fill="auto"/>
          </w:tcPr>
          <w:p w14:paraId="3129CB45" w14:textId="77777777" w:rsidR="00307341" w:rsidRPr="009956C4" w:rsidRDefault="00307341" w:rsidP="000E7B6D">
            <w:pPr>
              <w:rPr>
                <w:rFonts w:ascii="Arial" w:hAnsi="Arial" w:cs="Arial"/>
                <w:sz w:val="8"/>
                <w:szCs w:val="2"/>
                <w:lang w:val="es-BO"/>
              </w:rPr>
            </w:pPr>
          </w:p>
        </w:tc>
      </w:tr>
    </w:tbl>
    <w:p w14:paraId="4E00E23A" w14:textId="77777777" w:rsidR="00307341" w:rsidRDefault="00307341" w:rsidP="00307341">
      <w:pPr>
        <w:jc w:val="center"/>
        <w:rPr>
          <w:rFonts w:cs="Arial"/>
          <w:b/>
          <w:sz w:val="18"/>
          <w:szCs w:val="18"/>
          <w:lang w:val="es-BO"/>
        </w:rPr>
      </w:pPr>
    </w:p>
    <w:p w14:paraId="12F3B459" w14:textId="77777777" w:rsidR="00307341" w:rsidRPr="009956C4" w:rsidRDefault="00307341" w:rsidP="00307341">
      <w:pPr>
        <w:pStyle w:val="Ttulo1"/>
        <w:tabs>
          <w:tab w:val="num" w:pos="567"/>
        </w:tabs>
        <w:ind w:left="567" w:hanging="567"/>
        <w:rPr>
          <w:rFonts w:cs="Arial"/>
          <w:sz w:val="18"/>
          <w:szCs w:val="18"/>
          <w:lang w:val="es-BO"/>
        </w:rPr>
      </w:pPr>
      <w:bookmarkStart w:id="3" w:name="_Toc169772459"/>
      <w:bookmarkEnd w:id="0"/>
      <w:bookmarkEnd w:id="1"/>
      <w:r w:rsidRPr="009956C4">
        <w:rPr>
          <w:rFonts w:ascii="Verdana" w:hAnsi="Verdana" w:cs="Arial"/>
          <w:sz w:val="18"/>
          <w:szCs w:val="18"/>
          <w:u w:val="none"/>
          <w:lang w:val="es-BO"/>
        </w:rPr>
        <w:lastRenderedPageBreak/>
        <w:t>CRONOGRAMA DE PLAZOS</w:t>
      </w:r>
      <w:bookmarkEnd w:id="3"/>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07341" w:rsidRPr="009956C4" w14:paraId="2A6E4232" w14:textId="77777777" w:rsidTr="000E7B6D">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A75AD" w14:textId="77777777" w:rsidR="00307341" w:rsidRPr="009956C4" w:rsidRDefault="00307341" w:rsidP="000E7B6D">
            <w:pPr>
              <w:spacing w:after="120" w:line="288" w:lineRule="auto"/>
              <w:ind w:left="113" w:right="113"/>
              <w:jc w:val="both"/>
              <w:rPr>
                <w:rFonts w:ascii="Arial" w:hAnsi="Arial" w:cs="Arial"/>
                <w:sz w:val="14"/>
                <w:lang w:val="es-BO"/>
              </w:rPr>
            </w:pPr>
            <w:bookmarkStart w:id="4" w:name="OLE_LINK3"/>
            <w:bookmarkStart w:id="5" w:name="OLE_LINK4"/>
            <w:r w:rsidRPr="009956C4">
              <w:rPr>
                <w:rFonts w:ascii="Arial" w:hAnsi="Arial" w:cs="Arial"/>
                <w:sz w:val="14"/>
                <w:lang w:val="es-BO"/>
              </w:rPr>
              <w:t xml:space="preserve">De acuerdo con lo establecido en el Artículo 47 de las NB-SABS, los siguientes plazos son de cumplimiento obligatorio:  </w:t>
            </w:r>
          </w:p>
          <w:p w14:paraId="6B61424A" w14:textId="77777777" w:rsidR="00307341" w:rsidRPr="009956C4" w:rsidRDefault="00307341" w:rsidP="000E7B6D">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0D3905ED" w14:textId="77777777" w:rsidR="00307341" w:rsidRPr="009956C4" w:rsidRDefault="00307341" w:rsidP="000E7B6D">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Pr>
                <w:rFonts w:ascii="Arial" w:hAnsi="Arial" w:cs="Arial"/>
                <w:sz w:val="14"/>
                <w:lang w:val="es-BO"/>
              </w:rPr>
              <w:t>;</w:t>
            </w:r>
          </w:p>
          <w:p w14:paraId="5FA4FE15" w14:textId="77777777" w:rsidR="00307341" w:rsidRPr="009956C4" w:rsidRDefault="00307341" w:rsidP="000E7B6D">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mayores a Bs200.000.- (DOSCIENTOS MIL 00/100 BOLIVIANOS) hasta Bs1.000.000.- (UN MILLÓN 00/100 BOLIVIANOS), plazo mínimo ocho (8) días hábiles.</w:t>
            </w:r>
          </w:p>
          <w:p w14:paraId="57B4532E" w14:textId="77777777" w:rsidR="00307341" w:rsidRPr="009956C4" w:rsidRDefault="00307341" w:rsidP="000E7B6D">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Pr="009956C4">
              <w:rPr>
                <w:rFonts w:ascii="Arial" w:hAnsi="Arial" w:cs="Arial"/>
                <w:sz w:val="14"/>
                <w:lang w:val="es-BO"/>
              </w:rPr>
              <w:t>Ambos computables a partir del día siguiente hábil de la publicación de la convocatoria</w:t>
            </w:r>
            <w:r>
              <w:rPr>
                <w:rFonts w:ascii="Arial" w:hAnsi="Arial" w:cs="Arial"/>
                <w:sz w:val="14"/>
                <w:lang w:val="es-BO"/>
              </w:rPr>
              <w:t xml:space="preserve"> en el SICOES</w:t>
            </w:r>
            <w:r w:rsidRPr="009956C4">
              <w:rPr>
                <w:rFonts w:ascii="Arial" w:hAnsi="Arial" w:cs="Arial"/>
                <w:sz w:val="14"/>
                <w:lang w:val="es-BO"/>
              </w:rPr>
              <w:t>;</w:t>
            </w:r>
          </w:p>
          <w:p w14:paraId="3BE7E699" w14:textId="77777777" w:rsidR="00307341" w:rsidRPr="009956C4" w:rsidRDefault="00307341" w:rsidP="000E7B6D">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4A866215" w14:textId="77777777" w:rsidR="00307341" w:rsidRPr="009956C4" w:rsidRDefault="00307341" w:rsidP="000E7B6D">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206DAC0D" w14:textId="77777777" w:rsidR="00307341" w:rsidRPr="009956C4" w:rsidRDefault="00307341" w:rsidP="000E7B6D">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4"/>
      <w:bookmarkEnd w:id="5"/>
    </w:tbl>
    <w:p w14:paraId="62EE38FA" w14:textId="77777777" w:rsidR="00307341" w:rsidRPr="009956C4" w:rsidRDefault="00307341" w:rsidP="00307341">
      <w:pPr>
        <w:jc w:val="right"/>
        <w:rPr>
          <w:rFonts w:ascii="Arial" w:hAnsi="Arial" w:cs="Arial"/>
          <w:lang w:val="es-BO"/>
        </w:rPr>
      </w:pPr>
    </w:p>
    <w:p w14:paraId="680CAD3A" w14:textId="77777777" w:rsidR="00307341" w:rsidRDefault="00307341" w:rsidP="00307341">
      <w:pPr>
        <w:rPr>
          <w:rFonts w:cs="Arial"/>
          <w:sz w:val="18"/>
          <w:szCs w:val="18"/>
          <w:lang w:val="es-BO"/>
        </w:rPr>
      </w:pPr>
      <w:r w:rsidRPr="009956C4">
        <w:rPr>
          <w:rFonts w:cs="Arial"/>
          <w:sz w:val="18"/>
          <w:szCs w:val="18"/>
          <w:lang w:val="es-BO"/>
        </w:rPr>
        <w:t xml:space="preserve">El proceso de contratación </w:t>
      </w:r>
      <w:r>
        <w:rPr>
          <w:rFonts w:cs="Arial"/>
          <w:sz w:val="18"/>
          <w:szCs w:val="18"/>
          <w:lang w:val="es-BO"/>
        </w:rPr>
        <w:t xml:space="preserve">de bienes </w:t>
      </w:r>
      <w:r w:rsidRPr="009956C4">
        <w:rPr>
          <w:rFonts w:cs="Arial"/>
          <w:sz w:val="18"/>
          <w:szCs w:val="18"/>
          <w:lang w:val="es-BO"/>
        </w:rPr>
        <w:t>se sujetará al siguiente Cronograma de Plazos:</w:t>
      </w:r>
    </w:p>
    <w:p w14:paraId="495E852D" w14:textId="77777777" w:rsidR="00307341" w:rsidRPr="009956C4" w:rsidRDefault="00307341" w:rsidP="00307341">
      <w:pPr>
        <w:ind w:firstLine="709"/>
        <w:rPr>
          <w:rFonts w:cs="Arial"/>
          <w:sz w:val="18"/>
          <w:szCs w:val="18"/>
          <w:lang w:val="es-BO"/>
        </w:rPr>
      </w:pPr>
    </w:p>
    <w:p w14:paraId="4A27F9E5" w14:textId="77777777" w:rsidR="00307341" w:rsidRPr="009956C4" w:rsidRDefault="00307341" w:rsidP="00307341">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6"/>
        <w:gridCol w:w="455"/>
        <w:gridCol w:w="135"/>
        <w:gridCol w:w="141"/>
        <w:gridCol w:w="2246"/>
        <w:gridCol w:w="142"/>
      </w:tblGrid>
      <w:tr w:rsidR="00307341" w:rsidRPr="009956C4" w14:paraId="13426A0C" w14:textId="77777777" w:rsidTr="000E7B6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noWrap/>
            <w:tcMar>
              <w:left w:w="0" w:type="dxa"/>
              <w:right w:w="0" w:type="dxa"/>
            </w:tcMar>
            <w:vAlign w:val="center"/>
          </w:tcPr>
          <w:p w14:paraId="7AAAAB44" w14:textId="77777777" w:rsidR="00307341" w:rsidRPr="009956C4" w:rsidRDefault="00307341" w:rsidP="000E7B6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left w:w="0" w:type="dxa"/>
              <w:right w:w="0" w:type="dxa"/>
            </w:tcMar>
            <w:vAlign w:val="center"/>
          </w:tcPr>
          <w:p w14:paraId="0079512F" w14:textId="77777777" w:rsidR="00307341" w:rsidRPr="009956C4" w:rsidRDefault="00307341" w:rsidP="000E7B6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492C26C1" w14:textId="77777777" w:rsidR="00307341" w:rsidRPr="009956C4" w:rsidRDefault="00307341" w:rsidP="000E7B6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3DD79A2C" w14:textId="77777777" w:rsidR="00307341" w:rsidRPr="009956C4" w:rsidRDefault="00307341" w:rsidP="000E7B6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307341" w:rsidRPr="009956C4" w14:paraId="3C39FD82" w14:textId="77777777" w:rsidTr="000E7B6D">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75EAFC96" w14:textId="77777777" w:rsidR="00307341" w:rsidRPr="009956C4" w:rsidRDefault="00307341" w:rsidP="000E7B6D">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52E90977" w14:textId="77777777" w:rsidR="00307341" w:rsidRPr="009956C4" w:rsidRDefault="00307341" w:rsidP="000E7B6D">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11D078D"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1B78696" w14:textId="77777777" w:rsidR="00307341" w:rsidRPr="009956C4" w:rsidRDefault="00307341" w:rsidP="000E7B6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8B30494" w14:textId="77777777" w:rsidR="00307341" w:rsidRPr="009956C4" w:rsidRDefault="00307341" w:rsidP="000E7B6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6C384AB" w14:textId="77777777" w:rsidR="00307341" w:rsidRPr="009956C4" w:rsidRDefault="00307341" w:rsidP="000E7B6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5C58B54" w14:textId="77777777" w:rsidR="00307341" w:rsidRPr="009956C4" w:rsidRDefault="00307341" w:rsidP="000E7B6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67F1558" w14:textId="77777777" w:rsidR="00307341" w:rsidRPr="009956C4" w:rsidRDefault="00307341" w:rsidP="000E7B6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462A650" w14:textId="77777777" w:rsidR="00307341" w:rsidRPr="009956C4" w:rsidRDefault="00307341" w:rsidP="000E7B6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179320A2" w14:textId="77777777" w:rsidR="00307341" w:rsidRPr="009956C4" w:rsidRDefault="00307341" w:rsidP="000E7B6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0257AAF7" w14:textId="77777777" w:rsidR="00307341" w:rsidRPr="009956C4" w:rsidRDefault="00307341" w:rsidP="000E7B6D">
            <w:pPr>
              <w:adjustRightInd w:val="0"/>
              <w:snapToGrid w:val="0"/>
              <w:jc w:val="center"/>
              <w:rPr>
                <w:i/>
                <w:sz w:val="14"/>
                <w:szCs w:val="14"/>
                <w:lang w:val="es-BO"/>
              </w:rPr>
            </w:pPr>
          </w:p>
        </w:tc>
        <w:tc>
          <w:tcPr>
            <w:tcW w:w="256" w:type="dxa"/>
            <w:tcBorders>
              <w:top w:val="single" w:sz="12" w:space="0" w:color="000000" w:themeColor="text1"/>
              <w:left w:val="nil"/>
              <w:bottom w:val="nil"/>
              <w:right w:val="nil"/>
            </w:tcBorders>
            <w:shd w:val="clear" w:color="auto" w:fill="auto"/>
            <w:tcMar>
              <w:left w:w="0" w:type="dxa"/>
              <w:right w:w="0" w:type="dxa"/>
            </w:tcMar>
            <w:vAlign w:val="center"/>
          </w:tcPr>
          <w:p w14:paraId="78467D79" w14:textId="77777777" w:rsidR="00307341" w:rsidRPr="009956C4" w:rsidRDefault="00307341" w:rsidP="000E7B6D">
            <w:pPr>
              <w:adjustRightInd w:val="0"/>
              <w:snapToGrid w:val="0"/>
              <w:jc w:val="center"/>
              <w:rPr>
                <w:i/>
                <w:sz w:val="14"/>
                <w:szCs w:val="14"/>
                <w:lang w:val="es-BO"/>
              </w:rPr>
            </w:pPr>
          </w:p>
        </w:tc>
        <w:tc>
          <w:tcPr>
            <w:tcW w:w="455" w:type="dxa"/>
            <w:tcBorders>
              <w:top w:val="single" w:sz="12" w:space="0" w:color="000000" w:themeColor="text1"/>
              <w:left w:val="nil"/>
              <w:bottom w:val="nil"/>
              <w:right w:val="nil"/>
            </w:tcBorders>
            <w:shd w:val="clear" w:color="auto" w:fill="auto"/>
            <w:tcMar>
              <w:left w:w="0" w:type="dxa"/>
              <w:right w:w="0" w:type="dxa"/>
            </w:tcMar>
            <w:vAlign w:val="center"/>
          </w:tcPr>
          <w:p w14:paraId="4348908E" w14:textId="77777777" w:rsidR="00307341" w:rsidRPr="009956C4" w:rsidRDefault="00307341" w:rsidP="000E7B6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51DE8342" w14:textId="77777777" w:rsidR="00307341" w:rsidRPr="009956C4" w:rsidRDefault="00307341" w:rsidP="000E7B6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05E557D" w14:textId="77777777" w:rsidR="00307341" w:rsidRPr="009956C4" w:rsidRDefault="00307341" w:rsidP="000E7B6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1E028670" w14:textId="77777777" w:rsidR="00307341" w:rsidRPr="009956C4" w:rsidRDefault="00307341" w:rsidP="000E7B6D">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shd w:val="clear" w:color="auto" w:fill="auto"/>
            <w:vAlign w:val="center"/>
          </w:tcPr>
          <w:p w14:paraId="61EC2AFC" w14:textId="77777777" w:rsidR="00307341" w:rsidRPr="009956C4" w:rsidRDefault="00307341" w:rsidP="000E7B6D">
            <w:pPr>
              <w:adjustRightInd w:val="0"/>
              <w:snapToGrid w:val="0"/>
              <w:jc w:val="center"/>
              <w:rPr>
                <w:i/>
                <w:sz w:val="14"/>
                <w:szCs w:val="14"/>
                <w:lang w:val="es-BO"/>
              </w:rPr>
            </w:pPr>
          </w:p>
        </w:tc>
      </w:tr>
      <w:tr w:rsidR="00307341" w:rsidRPr="009956C4" w14:paraId="44FBD9A4" w14:textId="77777777" w:rsidTr="000E7B6D">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BF36A7" w14:textId="77777777" w:rsidR="00307341" w:rsidRPr="009956C4" w:rsidRDefault="00307341" w:rsidP="000E7B6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DA050A7" w14:textId="77777777" w:rsidR="00307341" w:rsidRPr="009956C4" w:rsidRDefault="00307341" w:rsidP="000E7B6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A42E20C"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E6B5DB"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22</w:t>
            </w:r>
          </w:p>
        </w:tc>
        <w:tc>
          <w:tcPr>
            <w:tcW w:w="134" w:type="dxa"/>
            <w:tcBorders>
              <w:top w:val="nil"/>
              <w:left w:val="single" w:sz="4" w:space="0" w:color="auto"/>
              <w:bottom w:val="nil"/>
              <w:right w:val="single" w:sz="4" w:space="0" w:color="auto"/>
            </w:tcBorders>
            <w:shd w:val="clear" w:color="auto" w:fill="auto"/>
            <w:vAlign w:val="center"/>
          </w:tcPr>
          <w:p w14:paraId="47DB880C" w14:textId="77777777" w:rsidR="00307341" w:rsidRPr="009956C4" w:rsidRDefault="00307341" w:rsidP="000E7B6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FF0701"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11BC989E" w14:textId="77777777" w:rsidR="00307341" w:rsidRPr="009956C4" w:rsidRDefault="00307341" w:rsidP="000E7B6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37A46B"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14:paraId="70AB4721"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75D4A7E8" w14:textId="77777777" w:rsidR="00307341" w:rsidRPr="009956C4" w:rsidRDefault="00307341" w:rsidP="000E7B6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7A3A7746" w14:textId="77777777" w:rsidR="00307341" w:rsidRPr="009956C4" w:rsidRDefault="00307341" w:rsidP="000E7B6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2FFEAC58" w14:textId="77777777" w:rsidR="00307341" w:rsidRPr="009956C4" w:rsidRDefault="00307341" w:rsidP="000E7B6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582685CE" w14:textId="77777777" w:rsidR="00307341" w:rsidRPr="009956C4" w:rsidRDefault="00307341" w:rsidP="000E7B6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8E827DF" w14:textId="77777777" w:rsidR="00307341" w:rsidRPr="009956C4" w:rsidRDefault="00307341" w:rsidP="000E7B6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5D4E6F66" w14:textId="77777777" w:rsidR="00307341" w:rsidRPr="009956C4" w:rsidRDefault="00307341" w:rsidP="000E7B6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251490A5" w14:textId="77777777" w:rsidR="00307341" w:rsidRPr="009956C4" w:rsidRDefault="00307341" w:rsidP="000E7B6D">
            <w:pPr>
              <w:adjustRightInd w:val="0"/>
              <w:snapToGrid w:val="0"/>
              <w:jc w:val="center"/>
              <w:rPr>
                <w:rFonts w:ascii="Arial" w:hAnsi="Arial" w:cs="Arial"/>
                <w:sz w:val="14"/>
                <w:lang w:val="es-BO"/>
              </w:rPr>
            </w:pPr>
          </w:p>
        </w:tc>
        <w:tc>
          <w:tcPr>
            <w:tcW w:w="142" w:type="dxa"/>
            <w:vMerge/>
            <w:tcBorders>
              <w:top w:val="single" w:sz="12" w:space="0" w:color="auto"/>
              <w:left w:val="nil"/>
              <w:bottom w:val="nil"/>
              <w:right w:val="single" w:sz="12" w:space="0" w:color="000000" w:themeColor="text1"/>
            </w:tcBorders>
            <w:shd w:val="clear" w:color="auto" w:fill="D5DCE4" w:themeFill="text2" w:themeFillTint="33"/>
            <w:vAlign w:val="center"/>
          </w:tcPr>
          <w:p w14:paraId="20FDD5B2" w14:textId="77777777" w:rsidR="00307341" w:rsidRPr="009956C4" w:rsidRDefault="00307341" w:rsidP="000E7B6D">
            <w:pPr>
              <w:adjustRightInd w:val="0"/>
              <w:snapToGrid w:val="0"/>
              <w:jc w:val="center"/>
              <w:rPr>
                <w:rFonts w:ascii="Arial" w:hAnsi="Arial" w:cs="Arial"/>
                <w:sz w:val="14"/>
                <w:lang w:val="es-BO"/>
              </w:rPr>
            </w:pPr>
          </w:p>
        </w:tc>
      </w:tr>
      <w:tr w:rsidR="00307341" w:rsidRPr="009956C4" w14:paraId="50C0D140" w14:textId="77777777" w:rsidTr="000E7B6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CD94977" w14:textId="77777777" w:rsidR="00307341" w:rsidRPr="009956C4" w:rsidRDefault="00307341" w:rsidP="000E7B6D">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6E40864" w14:textId="77777777" w:rsidR="00307341" w:rsidRPr="009956C4" w:rsidRDefault="00307341" w:rsidP="000E7B6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7522939B"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A8592C0" w14:textId="77777777" w:rsidR="00307341" w:rsidRPr="009956C4" w:rsidRDefault="00307341" w:rsidP="000E7B6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15BA9E5" w14:textId="77777777" w:rsidR="00307341" w:rsidRPr="009956C4" w:rsidRDefault="00307341" w:rsidP="000E7B6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4915703" w14:textId="77777777" w:rsidR="00307341" w:rsidRPr="009956C4" w:rsidRDefault="00307341" w:rsidP="000E7B6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6C3D6FF" w14:textId="77777777" w:rsidR="00307341" w:rsidRPr="009956C4" w:rsidRDefault="00307341" w:rsidP="000E7B6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1BCFDC" w14:textId="77777777" w:rsidR="00307341" w:rsidRPr="009956C4" w:rsidRDefault="00307341" w:rsidP="000E7B6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0021D8F" w14:textId="77777777" w:rsidR="00307341" w:rsidRPr="009956C4" w:rsidRDefault="00307341" w:rsidP="000E7B6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C34F3B4" w14:textId="77777777" w:rsidR="00307341" w:rsidRPr="009956C4" w:rsidRDefault="00307341" w:rsidP="000E7B6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6762ACA" w14:textId="77777777" w:rsidR="00307341" w:rsidRPr="009956C4" w:rsidRDefault="00307341" w:rsidP="000E7B6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1E545E87" w14:textId="77777777" w:rsidR="00307341" w:rsidRPr="009956C4" w:rsidRDefault="00307341" w:rsidP="000E7B6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25BB1E09" w14:textId="77777777" w:rsidR="00307341" w:rsidRPr="009956C4" w:rsidRDefault="00307341" w:rsidP="000E7B6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67C1391" w14:textId="77777777" w:rsidR="00307341" w:rsidRPr="009956C4" w:rsidRDefault="00307341" w:rsidP="000E7B6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107626A" w14:textId="77777777" w:rsidR="00307341" w:rsidRPr="009956C4" w:rsidRDefault="00307341" w:rsidP="000E7B6D">
            <w:pPr>
              <w:adjustRightInd w:val="0"/>
              <w:snapToGrid w:val="0"/>
              <w:jc w:val="center"/>
              <w:rPr>
                <w:i/>
                <w:sz w:val="14"/>
                <w:szCs w:val="14"/>
                <w:lang w:val="es-BO"/>
              </w:rPr>
            </w:pPr>
          </w:p>
        </w:tc>
        <w:tc>
          <w:tcPr>
            <w:tcW w:w="2246" w:type="dxa"/>
            <w:tcBorders>
              <w:top w:val="nil"/>
              <w:left w:val="nil"/>
              <w:bottom w:val="single" w:sz="4" w:space="0" w:color="auto"/>
              <w:right w:val="nil"/>
            </w:tcBorders>
            <w:shd w:val="clear" w:color="auto" w:fill="auto"/>
            <w:vAlign w:val="center"/>
          </w:tcPr>
          <w:p w14:paraId="035753F4" w14:textId="77777777" w:rsidR="00307341" w:rsidRPr="009956C4" w:rsidRDefault="00307341" w:rsidP="000E7B6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483C6A24" w14:textId="77777777" w:rsidR="00307341" w:rsidRPr="009956C4" w:rsidRDefault="00307341" w:rsidP="000E7B6D">
            <w:pPr>
              <w:adjustRightInd w:val="0"/>
              <w:snapToGrid w:val="0"/>
              <w:jc w:val="center"/>
              <w:rPr>
                <w:i/>
                <w:sz w:val="14"/>
                <w:szCs w:val="14"/>
                <w:lang w:val="es-BO"/>
              </w:rPr>
            </w:pPr>
          </w:p>
        </w:tc>
      </w:tr>
      <w:tr w:rsidR="00307341" w:rsidRPr="009956C4" w14:paraId="1DF01631" w14:textId="77777777" w:rsidTr="000E7B6D">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286CDA" w14:textId="77777777" w:rsidR="00307341" w:rsidRPr="009956C4" w:rsidRDefault="00307341" w:rsidP="000E7B6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9E4B08C" w14:textId="77777777" w:rsidR="00307341" w:rsidRPr="009956C4" w:rsidRDefault="00307341" w:rsidP="000E7B6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5555E464"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27C225"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F4FDBE9" w14:textId="77777777" w:rsidR="00307341" w:rsidRPr="009956C4" w:rsidRDefault="00307341" w:rsidP="000E7B6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B444A6"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FBA6752" w14:textId="77777777" w:rsidR="00307341" w:rsidRPr="009956C4" w:rsidRDefault="00307341" w:rsidP="000E7B6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1ABEE2" w14:textId="77777777" w:rsidR="00307341" w:rsidRPr="009956C4" w:rsidRDefault="00307341" w:rsidP="000E7B6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619B4F2"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33FA7BE" w14:textId="77777777" w:rsidR="00307341" w:rsidRPr="009956C4" w:rsidRDefault="00307341" w:rsidP="000E7B6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12F95E" w14:textId="77777777" w:rsidR="00307341" w:rsidRPr="009956C4" w:rsidRDefault="00307341" w:rsidP="000E7B6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0EF560B8" w14:textId="77777777" w:rsidR="00307341" w:rsidRPr="009956C4" w:rsidRDefault="00307341" w:rsidP="000E7B6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8C36F3" w14:textId="77777777" w:rsidR="00307341" w:rsidRPr="009956C4" w:rsidRDefault="00307341" w:rsidP="000E7B6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C250CBF" w14:textId="77777777" w:rsidR="00307341" w:rsidRPr="009956C4" w:rsidRDefault="00307341" w:rsidP="000E7B6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346700FC" w14:textId="77777777" w:rsidR="00307341" w:rsidRPr="009956C4" w:rsidRDefault="00307341" w:rsidP="000E7B6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9D984A"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2EE8396F" w14:textId="77777777" w:rsidR="00307341" w:rsidRPr="009956C4" w:rsidRDefault="00307341" w:rsidP="000E7B6D">
            <w:pPr>
              <w:adjustRightInd w:val="0"/>
              <w:snapToGrid w:val="0"/>
              <w:jc w:val="center"/>
              <w:rPr>
                <w:rFonts w:ascii="Arial" w:hAnsi="Arial" w:cs="Arial"/>
                <w:sz w:val="14"/>
                <w:lang w:val="es-BO"/>
              </w:rPr>
            </w:pPr>
          </w:p>
        </w:tc>
      </w:tr>
      <w:tr w:rsidR="00307341" w:rsidRPr="009956C4" w14:paraId="1FF5D802" w14:textId="77777777" w:rsidTr="000E7B6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E90187D" w14:textId="77777777" w:rsidR="00307341" w:rsidRPr="009956C4" w:rsidRDefault="00307341" w:rsidP="000E7B6D">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084037" w14:textId="77777777" w:rsidR="00307341" w:rsidRPr="009956C4" w:rsidRDefault="00307341" w:rsidP="000E7B6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C94386C"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D457B27" w14:textId="77777777" w:rsidR="00307341" w:rsidRPr="009956C4" w:rsidRDefault="00307341" w:rsidP="000E7B6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D923AA5" w14:textId="77777777" w:rsidR="00307341" w:rsidRPr="009956C4" w:rsidRDefault="00307341" w:rsidP="000E7B6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DE09D9D" w14:textId="77777777" w:rsidR="00307341" w:rsidRPr="009956C4" w:rsidRDefault="00307341" w:rsidP="000E7B6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D0B696D" w14:textId="77777777" w:rsidR="00307341" w:rsidRPr="009956C4" w:rsidRDefault="00307341" w:rsidP="000E7B6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9D848D2" w14:textId="77777777" w:rsidR="00307341" w:rsidRPr="009956C4" w:rsidRDefault="00307341" w:rsidP="000E7B6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96E9267" w14:textId="77777777" w:rsidR="00307341" w:rsidRPr="009956C4" w:rsidRDefault="00307341" w:rsidP="000E7B6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F36BC3" w14:textId="77777777" w:rsidR="00307341" w:rsidRPr="009956C4" w:rsidRDefault="00307341" w:rsidP="000E7B6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279D25B" w14:textId="77777777" w:rsidR="00307341" w:rsidRPr="009956C4" w:rsidRDefault="00307341" w:rsidP="000E7B6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4687E7F1" w14:textId="77777777" w:rsidR="00307341" w:rsidRPr="009956C4" w:rsidRDefault="00307341" w:rsidP="000E7B6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66D9F545" w14:textId="77777777" w:rsidR="00307341" w:rsidRPr="009956C4" w:rsidRDefault="00307341" w:rsidP="000E7B6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2A34769" w14:textId="77777777" w:rsidR="00307341" w:rsidRPr="009956C4" w:rsidRDefault="00307341" w:rsidP="000E7B6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CF75DD6" w14:textId="77777777" w:rsidR="00307341" w:rsidRPr="009956C4" w:rsidRDefault="00307341" w:rsidP="000E7B6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18D7BAA7" w14:textId="77777777" w:rsidR="00307341" w:rsidRPr="009956C4" w:rsidRDefault="00307341" w:rsidP="000E7B6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27205F54" w14:textId="77777777" w:rsidR="00307341" w:rsidRPr="009956C4" w:rsidRDefault="00307341" w:rsidP="000E7B6D">
            <w:pPr>
              <w:adjustRightInd w:val="0"/>
              <w:snapToGrid w:val="0"/>
              <w:jc w:val="center"/>
              <w:rPr>
                <w:i/>
                <w:sz w:val="14"/>
                <w:szCs w:val="14"/>
                <w:lang w:val="es-BO"/>
              </w:rPr>
            </w:pPr>
          </w:p>
        </w:tc>
      </w:tr>
      <w:tr w:rsidR="00307341" w:rsidRPr="009956C4" w14:paraId="2EE278CB" w14:textId="77777777" w:rsidTr="000E7B6D">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56C8AEF" w14:textId="77777777" w:rsidR="00307341" w:rsidRPr="009956C4" w:rsidRDefault="00307341" w:rsidP="000E7B6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1AD43C" w14:textId="77777777" w:rsidR="00307341" w:rsidRPr="009956C4" w:rsidRDefault="00307341" w:rsidP="000E7B6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04CBA5E"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96874E"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BD1AF66" w14:textId="77777777" w:rsidR="00307341" w:rsidRPr="009956C4" w:rsidRDefault="00307341" w:rsidP="000E7B6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42C3C2"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A5CABF1" w14:textId="77777777" w:rsidR="00307341" w:rsidRPr="009956C4" w:rsidRDefault="00307341" w:rsidP="000E7B6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3CF472" w14:textId="77777777" w:rsidR="00307341" w:rsidRPr="009956C4" w:rsidRDefault="00307341" w:rsidP="000E7B6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D7AA695"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155594FF" w14:textId="77777777" w:rsidR="00307341" w:rsidRPr="009956C4" w:rsidRDefault="00307341" w:rsidP="000E7B6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F41BFA6" w14:textId="77777777" w:rsidR="00307341" w:rsidRPr="009956C4" w:rsidRDefault="00307341" w:rsidP="000E7B6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686201F1" w14:textId="77777777" w:rsidR="00307341" w:rsidRPr="009956C4" w:rsidRDefault="00307341" w:rsidP="000E7B6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12F17510" w14:textId="77777777" w:rsidR="00307341" w:rsidRPr="009956C4" w:rsidRDefault="00307341" w:rsidP="000E7B6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24999D" w14:textId="77777777" w:rsidR="00307341" w:rsidRPr="009956C4" w:rsidRDefault="00307341" w:rsidP="000E7B6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1B25FBB9" w14:textId="77777777" w:rsidR="00307341" w:rsidRPr="009956C4" w:rsidRDefault="00307341" w:rsidP="000E7B6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3699F6" w14:textId="77777777" w:rsidR="00307341" w:rsidRPr="009956C4" w:rsidRDefault="00307341" w:rsidP="000E7B6D">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18BD3D39" w14:textId="77777777" w:rsidR="00307341" w:rsidRPr="009956C4" w:rsidRDefault="00307341" w:rsidP="000E7B6D">
            <w:pPr>
              <w:adjustRightInd w:val="0"/>
              <w:snapToGrid w:val="0"/>
              <w:jc w:val="center"/>
              <w:rPr>
                <w:rFonts w:ascii="Arial" w:hAnsi="Arial" w:cs="Arial"/>
                <w:sz w:val="14"/>
                <w:lang w:val="es-BO"/>
              </w:rPr>
            </w:pPr>
          </w:p>
        </w:tc>
      </w:tr>
      <w:tr w:rsidR="00307341" w:rsidRPr="009956C4" w14:paraId="79F1601A" w14:textId="77777777" w:rsidTr="000E7B6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140C95B" w14:textId="77777777" w:rsidR="00307341" w:rsidRPr="009956C4" w:rsidRDefault="00307341" w:rsidP="000E7B6D">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D797814" w14:textId="77777777" w:rsidR="00307341" w:rsidRPr="009956C4" w:rsidRDefault="00307341" w:rsidP="000E7B6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6800972B"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9B428DB" w14:textId="77777777" w:rsidR="00307341" w:rsidRPr="009956C4" w:rsidRDefault="00307341" w:rsidP="000E7B6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F904A67" w14:textId="77777777" w:rsidR="00307341" w:rsidRPr="009956C4" w:rsidRDefault="00307341" w:rsidP="000E7B6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D831A2D" w14:textId="77777777" w:rsidR="00307341" w:rsidRPr="009956C4" w:rsidRDefault="00307341" w:rsidP="000E7B6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98FF223" w14:textId="77777777" w:rsidR="00307341" w:rsidRPr="009956C4" w:rsidRDefault="00307341" w:rsidP="000E7B6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248EEA0" w14:textId="77777777" w:rsidR="00307341" w:rsidRPr="009956C4" w:rsidRDefault="00307341" w:rsidP="000E7B6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F735AA" w14:textId="77777777" w:rsidR="00307341" w:rsidRPr="009956C4" w:rsidRDefault="00307341" w:rsidP="000E7B6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0D25D73" w14:textId="77777777" w:rsidR="00307341" w:rsidRPr="009956C4" w:rsidRDefault="00307341" w:rsidP="000E7B6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57E272" w14:textId="77777777" w:rsidR="00307341" w:rsidRPr="009956C4" w:rsidRDefault="00307341" w:rsidP="000E7B6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2396D57B" w14:textId="77777777" w:rsidR="00307341" w:rsidRPr="009956C4" w:rsidRDefault="00307341" w:rsidP="000E7B6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6C888DA6" w14:textId="77777777" w:rsidR="00307341" w:rsidRPr="009956C4" w:rsidRDefault="00307341" w:rsidP="000E7B6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4DAF06F6" w14:textId="77777777" w:rsidR="00307341" w:rsidRPr="009956C4" w:rsidRDefault="00307341" w:rsidP="000E7B6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EAAF1F2" w14:textId="77777777" w:rsidR="00307341" w:rsidRPr="009956C4" w:rsidRDefault="00307341" w:rsidP="000E7B6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F109DF2" w14:textId="77777777" w:rsidR="00307341" w:rsidRPr="009956C4" w:rsidRDefault="00307341" w:rsidP="000E7B6D">
            <w:pPr>
              <w:adjustRightInd w:val="0"/>
              <w:snapToGrid w:val="0"/>
              <w:jc w:val="center"/>
              <w:rPr>
                <w:i/>
                <w:sz w:val="12"/>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0B87F5E7" w14:textId="77777777" w:rsidR="00307341" w:rsidRPr="009956C4" w:rsidRDefault="00307341" w:rsidP="000E7B6D">
            <w:pPr>
              <w:adjustRightInd w:val="0"/>
              <w:snapToGrid w:val="0"/>
              <w:jc w:val="center"/>
              <w:rPr>
                <w:i/>
                <w:sz w:val="14"/>
                <w:szCs w:val="14"/>
                <w:lang w:val="es-BO"/>
              </w:rPr>
            </w:pPr>
          </w:p>
        </w:tc>
      </w:tr>
      <w:tr w:rsidR="00307341" w:rsidRPr="009956C4" w14:paraId="1E056F88" w14:textId="77777777" w:rsidTr="000E7B6D">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C00C6B2" w14:textId="77777777" w:rsidR="00307341" w:rsidRPr="009956C4" w:rsidRDefault="00307341" w:rsidP="000E7B6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D3813F" w14:textId="77777777" w:rsidR="00307341" w:rsidRPr="009956C4" w:rsidRDefault="00307341" w:rsidP="000E7B6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111F48D"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DF9492"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64538C97" w14:textId="77777777" w:rsidR="00307341" w:rsidRPr="009956C4" w:rsidRDefault="00307341" w:rsidP="000E7B6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4557BE"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2343FA87" w14:textId="77777777" w:rsidR="00307341" w:rsidRPr="009956C4" w:rsidRDefault="00307341" w:rsidP="000E7B6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EED31B" w14:textId="77777777" w:rsidR="00307341" w:rsidRPr="009956C4" w:rsidRDefault="00307341" w:rsidP="000E7B6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42255FEA"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EDD7B30" w14:textId="77777777" w:rsidR="00307341" w:rsidRPr="009956C4" w:rsidRDefault="00307341" w:rsidP="000E7B6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CBAF7E" w14:textId="77777777" w:rsidR="00307341" w:rsidRPr="009956C4" w:rsidRDefault="00307341" w:rsidP="000E7B6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7E181A16" w14:textId="77777777" w:rsidR="00307341" w:rsidRPr="009956C4" w:rsidRDefault="00307341" w:rsidP="000E7B6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ADA95D" w14:textId="77777777" w:rsidR="00307341" w:rsidRPr="009956C4" w:rsidRDefault="00307341" w:rsidP="000E7B6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A4750CC" w14:textId="77777777" w:rsidR="00307341" w:rsidRPr="009956C4" w:rsidRDefault="00307341" w:rsidP="000E7B6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6CF346E6" w14:textId="77777777" w:rsidR="00307341" w:rsidRPr="009956C4" w:rsidRDefault="00307341" w:rsidP="000E7B6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F3C683" w14:textId="77777777" w:rsidR="00307341" w:rsidRPr="009956C4" w:rsidRDefault="00307341" w:rsidP="000E7B6D">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62136B3A" w14:textId="77777777" w:rsidR="00307341" w:rsidRPr="009956C4" w:rsidRDefault="00307341" w:rsidP="000E7B6D">
            <w:pPr>
              <w:adjustRightInd w:val="0"/>
              <w:snapToGrid w:val="0"/>
              <w:jc w:val="center"/>
              <w:rPr>
                <w:rFonts w:ascii="Arial" w:hAnsi="Arial" w:cs="Arial"/>
                <w:sz w:val="14"/>
                <w:lang w:val="es-BO"/>
              </w:rPr>
            </w:pPr>
          </w:p>
        </w:tc>
      </w:tr>
      <w:tr w:rsidR="00307341" w:rsidRPr="009956C4" w14:paraId="565729A1" w14:textId="77777777" w:rsidTr="000E7B6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194779E" w14:textId="77777777" w:rsidR="00307341" w:rsidRPr="009956C4" w:rsidRDefault="00307341" w:rsidP="000E7B6D">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BDBF9D" w14:textId="77777777" w:rsidR="00307341" w:rsidRPr="009956C4" w:rsidRDefault="00307341" w:rsidP="000E7B6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556CD45B"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B1B9D98" w14:textId="77777777" w:rsidR="00307341" w:rsidRPr="009956C4" w:rsidRDefault="00307341" w:rsidP="000E7B6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D79B7B1" w14:textId="77777777" w:rsidR="00307341" w:rsidRPr="009956C4" w:rsidRDefault="00307341" w:rsidP="000E7B6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188FB95" w14:textId="77777777" w:rsidR="00307341" w:rsidRPr="009956C4" w:rsidRDefault="00307341" w:rsidP="000E7B6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286DC1" w14:textId="77777777" w:rsidR="00307341" w:rsidRPr="009956C4" w:rsidRDefault="00307341" w:rsidP="000E7B6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D074ACD" w14:textId="77777777" w:rsidR="00307341" w:rsidRPr="009956C4" w:rsidRDefault="00307341" w:rsidP="000E7B6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CD4B19" w14:textId="77777777" w:rsidR="00307341" w:rsidRPr="009956C4" w:rsidRDefault="00307341" w:rsidP="000E7B6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DC6F9DD" w14:textId="77777777" w:rsidR="00307341" w:rsidRPr="009956C4" w:rsidRDefault="00307341" w:rsidP="000E7B6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56C6FD3" w14:textId="77777777" w:rsidR="00307341" w:rsidRPr="009956C4" w:rsidRDefault="00307341" w:rsidP="000E7B6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C0AB1A3" w14:textId="77777777" w:rsidR="00307341" w:rsidRPr="009956C4" w:rsidRDefault="00307341" w:rsidP="000E7B6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414DBF10" w14:textId="77777777" w:rsidR="00307341" w:rsidRPr="009956C4" w:rsidRDefault="00307341" w:rsidP="000E7B6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5EA7A499" w14:textId="77777777" w:rsidR="00307341" w:rsidRPr="009956C4" w:rsidRDefault="00307341" w:rsidP="000E7B6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60626EFA" w14:textId="77777777" w:rsidR="00307341" w:rsidRPr="009956C4" w:rsidRDefault="00307341" w:rsidP="000E7B6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3B484E27" w14:textId="77777777" w:rsidR="00307341" w:rsidRPr="009956C4" w:rsidRDefault="00307341" w:rsidP="000E7B6D">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shd w:val="clear" w:color="auto" w:fill="auto"/>
            <w:vAlign w:val="center"/>
          </w:tcPr>
          <w:p w14:paraId="5FEB0622" w14:textId="77777777" w:rsidR="00307341" w:rsidRPr="009956C4" w:rsidRDefault="00307341" w:rsidP="000E7B6D">
            <w:pPr>
              <w:adjustRightInd w:val="0"/>
              <w:snapToGrid w:val="0"/>
              <w:jc w:val="center"/>
              <w:rPr>
                <w:i/>
                <w:sz w:val="14"/>
                <w:szCs w:val="14"/>
                <w:lang w:val="es-BO"/>
              </w:rPr>
            </w:pPr>
          </w:p>
        </w:tc>
      </w:tr>
      <w:tr w:rsidR="00307341" w:rsidRPr="009956C4" w14:paraId="35E1D83C" w14:textId="77777777" w:rsidTr="000E7B6D">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8E4F92D" w14:textId="77777777" w:rsidR="00307341" w:rsidRPr="009956C4" w:rsidRDefault="00307341" w:rsidP="000E7B6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381E92" w14:textId="77777777" w:rsidR="00307341" w:rsidRPr="009956C4" w:rsidRDefault="00307341" w:rsidP="000E7B6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AF99E1C"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334E32"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3C4BAC94" w14:textId="77777777" w:rsidR="00307341" w:rsidRPr="009956C4" w:rsidRDefault="00307341" w:rsidP="000E7B6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28907E"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53C0CBD" w14:textId="77777777" w:rsidR="00307341" w:rsidRPr="009956C4" w:rsidRDefault="00307341" w:rsidP="000E7B6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C175C4"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27CFC881"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694BD0B5" w14:textId="77777777" w:rsidR="00307341" w:rsidRPr="009956C4" w:rsidRDefault="00307341" w:rsidP="000E7B6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929369"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09</w:t>
            </w:r>
          </w:p>
        </w:tc>
        <w:tc>
          <w:tcPr>
            <w:tcW w:w="256" w:type="dxa"/>
            <w:tcBorders>
              <w:top w:val="nil"/>
              <w:left w:val="single" w:sz="4" w:space="0" w:color="auto"/>
              <w:bottom w:val="nil"/>
              <w:right w:val="single" w:sz="4" w:space="0" w:color="auto"/>
            </w:tcBorders>
            <w:shd w:val="clear" w:color="auto" w:fill="auto"/>
            <w:vAlign w:val="center"/>
          </w:tcPr>
          <w:p w14:paraId="3E2DECF3" w14:textId="77777777" w:rsidR="00307341" w:rsidRPr="009956C4" w:rsidRDefault="00307341" w:rsidP="000E7B6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E7FCE6"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18DDB622" w14:textId="77777777" w:rsidR="00307341" w:rsidRPr="009956C4" w:rsidRDefault="00307341" w:rsidP="000E7B6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0CA10123" w14:textId="77777777" w:rsidR="00307341" w:rsidRPr="009956C4" w:rsidRDefault="00307341" w:rsidP="000E7B6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B54A79" w14:textId="77777777" w:rsidR="00307341" w:rsidRPr="009956C4" w:rsidRDefault="00307341" w:rsidP="000E7B6D">
            <w:pPr>
              <w:adjustRightInd w:val="0"/>
              <w:snapToGrid w:val="0"/>
              <w:jc w:val="center"/>
              <w:rPr>
                <w:rFonts w:ascii="Arial" w:hAnsi="Arial" w:cs="Arial"/>
                <w:sz w:val="12"/>
                <w:lang w:val="es-BO"/>
              </w:rPr>
            </w:pPr>
            <w:r w:rsidRPr="003942ED">
              <w:rPr>
                <w:rFonts w:ascii="Arial" w:hAnsi="Arial" w:cs="Arial"/>
                <w:sz w:val="14"/>
                <w:lang w:val="es-BO"/>
              </w:rPr>
              <w:t>Plataforma RUPE</w:t>
            </w:r>
          </w:p>
        </w:tc>
        <w:tc>
          <w:tcPr>
            <w:tcW w:w="142" w:type="dxa"/>
            <w:vMerge/>
            <w:tcBorders>
              <w:top w:val="single" w:sz="4" w:space="0" w:color="auto"/>
              <w:left w:val="single" w:sz="4" w:space="0" w:color="auto"/>
              <w:bottom w:val="nil"/>
              <w:right w:val="single" w:sz="12" w:space="0" w:color="000000" w:themeColor="text1"/>
            </w:tcBorders>
            <w:shd w:val="clear" w:color="auto" w:fill="D9E2F3" w:themeFill="accent1" w:themeFillTint="33"/>
            <w:vAlign w:val="center"/>
          </w:tcPr>
          <w:p w14:paraId="20F6C49F" w14:textId="77777777" w:rsidR="00307341" w:rsidRPr="009956C4" w:rsidRDefault="00307341" w:rsidP="000E7B6D">
            <w:pPr>
              <w:adjustRightInd w:val="0"/>
              <w:snapToGrid w:val="0"/>
              <w:jc w:val="center"/>
              <w:rPr>
                <w:rFonts w:ascii="Arial" w:hAnsi="Arial" w:cs="Arial"/>
                <w:sz w:val="14"/>
                <w:lang w:val="es-BO"/>
              </w:rPr>
            </w:pPr>
          </w:p>
        </w:tc>
      </w:tr>
      <w:tr w:rsidR="00307341" w:rsidRPr="009956C4" w14:paraId="1D2ED890" w14:textId="77777777" w:rsidTr="000E7B6D">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43152C9" w14:textId="77777777" w:rsidR="00307341" w:rsidRPr="009956C4" w:rsidRDefault="00307341" w:rsidP="000E7B6D">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6341AC74" w14:textId="77777777" w:rsidR="00307341" w:rsidRPr="009956C4" w:rsidRDefault="00307341" w:rsidP="000E7B6D">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6981CA43" w14:textId="77777777" w:rsidR="00307341" w:rsidRPr="009956C4" w:rsidRDefault="00307341" w:rsidP="000E7B6D">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3394A4D" w14:textId="77777777" w:rsidR="00307341" w:rsidRPr="009956C4" w:rsidRDefault="00307341" w:rsidP="000E7B6D">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37E43D45" w14:textId="77777777" w:rsidR="00307341" w:rsidRPr="009956C4" w:rsidRDefault="00307341" w:rsidP="000E7B6D">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4A0F5CFA" w14:textId="77777777" w:rsidR="00307341" w:rsidRPr="009956C4" w:rsidRDefault="00307341" w:rsidP="000E7B6D">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4A6EC5A7" w14:textId="77777777" w:rsidR="00307341" w:rsidRPr="009956C4" w:rsidRDefault="00307341" w:rsidP="000E7B6D">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6A1618D" w14:textId="77777777" w:rsidR="00307341" w:rsidRPr="009956C4" w:rsidRDefault="00307341" w:rsidP="000E7B6D">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48281572" w14:textId="77777777" w:rsidR="00307341" w:rsidRPr="009956C4" w:rsidRDefault="00307341" w:rsidP="000E7B6D">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4CB8B3C" w14:textId="77777777" w:rsidR="00307341" w:rsidRPr="009956C4" w:rsidRDefault="00307341" w:rsidP="000E7B6D">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FA947F3" w14:textId="77777777" w:rsidR="00307341" w:rsidRPr="009956C4" w:rsidRDefault="00307341" w:rsidP="000E7B6D">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C3A163C" w14:textId="77777777" w:rsidR="00307341" w:rsidRPr="009956C4" w:rsidRDefault="00307341" w:rsidP="000E7B6D">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4B73D749" w14:textId="77777777" w:rsidR="00307341" w:rsidRPr="009956C4" w:rsidRDefault="00307341" w:rsidP="000E7B6D">
            <w:pPr>
              <w:adjustRightInd w:val="0"/>
              <w:snapToGrid w:val="0"/>
              <w:jc w:val="center"/>
              <w:rPr>
                <w:rFonts w:ascii="Arial" w:hAnsi="Arial" w:cs="Arial"/>
                <w:sz w:val="14"/>
                <w:szCs w:val="4"/>
                <w:lang w:val="es-BO"/>
              </w:rPr>
            </w:pPr>
          </w:p>
        </w:tc>
        <w:tc>
          <w:tcPr>
            <w:tcW w:w="455" w:type="dxa"/>
            <w:tcBorders>
              <w:top w:val="single" w:sz="4" w:space="0" w:color="auto"/>
              <w:left w:val="nil"/>
              <w:bottom w:val="single" w:sz="4" w:space="0" w:color="auto"/>
              <w:right w:val="nil"/>
            </w:tcBorders>
            <w:shd w:val="clear" w:color="auto" w:fill="auto"/>
            <w:vAlign w:val="center"/>
          </w:tcPr>
          <w:p w14:paraId="3616DD0B" w14:textId="77777777" w:rsidR="00307341" w:rsidRPr="009956C4" w:rsidRDefault="00307341" w:rsidP="000E7B6D">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62ABA73" w14:textId="77777777" w:rsidR="00307341" w:rsidRPr="009956C4" w:rsidRDefault="00307341" w:rsidP="000E7B6D">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03FA43E" w14:textId="77777777" w:rsidR="00307341" w:rsidRPr="009956C4" w:rsidRDefault="00307341" w:rsidP="000E7B6D">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348CCFE4" w14:textId="77777777" w:rsidR="00307341" w:rsidRPr="009956C4" w:rsidRDefault="00307341" w:rsidP="000E7B6D">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191030DA" w14:textId="77777777" w:rsidR="00307341" w:rsidRPr="009956C4" w:rsidRDefault="00307341" w:rsidP="000E7B6D">
            <w:pPr>
              <w:adjustRightInd w:val="0"/>
              <w:snapToGrid w:val="0"/>
              <w:jc w:val="center"/>
              <w:rPr>
                <w:rFonts w:ascii="Arial" w:hAnsi="Arial" w:cs="Arial"/>
                <w:sz w:val="14"/>
                <w:szCs w:val="4"/>
                <w:lang w:val="es-BO"/>
              </w:rPr>
            </w:pPr>
          </w:p>
        </w:tc>
      </w:tr>
      <w:tr w:rsidR="00307341" w:rsidRPr="009956C4" w14:paraId="2CC1099A" w14:textId="77777777" w:rsidTr="000E7B6D">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936DD16" w14:textId="77777777" w:rsidR="00307341" w:rsidRPr="009956C4" w:rsidRDefault="00307341" w:rsidP="000E7B6D">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38CC677D" w14:textId="77777777" w:rsidR="00307341" w:rsidRPr="009956C4" w:rsidRDefault="00307341" w:rsidP="000E7B6D">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14AAFFBA" w14:textId="77777777" w:rsidR="00307341" w:rsidRPr="009956C4" w:rsidRDefault="00307341" w:rsidP="000E7B6D">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F2149D3" w14:textId="77777777" w:rsidR="00307341" w:rsidRPr="009956C4" w:rsidRDefault="00307341" w:rsidP="000E7B6D">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B1A19E4" w14:textId="77777777" w:rsidR="00307341" w:rsidRPr="009956C4" w:rsidRDefault="00307341" w:rsidP="000E7B6D">
            <w:pPr>
              <w:adjustRightInd w:val="0"/>
              <w:snapToGrid w:val="0"/>
              <w:jc w:val="center"/>
              <w:rPr>
                <w:rFonts w:ascii="Arial" w:hAnsi="Arial" w:cs="Arial"/>
                <w:sz w:val="14"/>
                <w:szCs w:val="4"/>
                <w:lang w:val="es-BO"/>
              </w:rPr>
            </w:pPr>
            <w:r>
              <w:rPr>
                <w:rFonts w:ascii="Arial" w:hAnsi="Arial" w:cs="Arial"/>
                <w:sz w:val="14"/>
                <w:szCs w:val="4"/>
                <w:lang w:val="es-BO"/>
              </w:rPr>
              <w:t>02</w:t>
            </w:r>
          </w:p>
        </w:tc>
        <w:tc>
          <w:tcPr>
            <w:tcW w:w="134" w:type="dxa"/>
            <w:tcBorders>
              <w:top w:val="nil"/>
              <w:left w:val="single" w:sz="4" w:space="0" w:color="auto"/>
              <w:bottom w:val="nil"/>
              <w:right w:val="single" w:sz="4" w:space="0" w:color="auto"/>
            </w:tcBorders>
            <w:shd w:val="clear" w:color="auto" w:fill="auto"/>
            <w:vAlign w:val="center"/>
          </w:tcPr>
          <w:p w14:paraId="73600B94" w14:textId="77777777" w:rsidR="00307341" w:rsidRPr="009956C4" w:rsidRDefault="00307341" w:rsidP="000E7B6D">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6A91F1B" w14:textId="77777777" w:rsidR="00307341" w:rsidRPr="009956C4" w:rsidRDefault="00307341" w:rsidP="000E7B6D">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4" w:type="dxa"/>
            <w:tcBorders>
              <w:top w:val="nil"/>
              <w:left w:val="single" w:sz="4" w:space="0" w:color="auto"/>
              <w:bottom w:val="nil"/>
              <w:right w:val="single" w:sz="4" w:space="0" w:color="auto"/>
            </w:tcBorders>
            <w:shd w:val="clear" w:color="auto" w:fill="auto"/>
            <w:vAlign w:val="center"/>
          </w:tcPr>
          <w:p w14:paraId="611B2FD7" w14:textId="77777777" w:rsidR="00307341" w:rsidRPr="009956C4" w:rsidRDefault="00307341" w:rsidP="000E7B6D">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B072D8F" w14:textId="77777777" w:rsidR="00307341" w:rsidRPr="009956C4" w:rsidRDefault="00307341" w:rsidP="000E7B6D">
            <w:pPr>
              <w:adjustRightInd w:val="0"/>
              <w:snapToGrid w:val="0"/>
              <w:jc w:val="center"/>
              <w:rPr>
                <w:rFonts w:ascii="Arial" w:hAnsi="Arial" w:cs="Arial"/>
                <w:sz w:val="14"/>
                <w:szCs w:val="4"/>
                <w:lang w:val="es-BO"/>
              </w:rPr>
            </w:pPr>
            <w:r>
              <w:rPr>
                <w:rFonts w:ascii="Arial" w:hAnsi="Arial" w:cs="Arial"/>
                <w:sz w:val="14"/>
                <w:szCs w:val="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D6BBAB8" w14:textId="77777777" w:rsidR="00307341" w:rsidRPr="009956C4" w:rsidRDefault="00307341" w:rsidP="000E7B6D">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78E6CA61" w14:textId="77777777" w:rsidR="00307341" w:rsidRPr="009956C4" w:rsidRDefault="00307341" w:rsidP="000E7B6D">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8EEEB84" w14:textId="77777777" w:rsidR="00307341" w:rsidRPr="009956C4" w:rsidRDefault="00307341" w:rsidP="000E7B6D">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6" w:type="dxa"/>
            <w:tcBorders>
              <w:top w:val="nil"/>
              <w:left w:val="single" w:sz="4" w:space="0" w:color="auto"/>
              <w:bottom w:val="nil"/>
              <w:right w:val="single" w:sz="4" w:space="0" w:color="auto"/>
            </w:tcBorders>
            <w:shd w:val="clear" w:color="auto" w:fill="auto"/>
            <w:vAlign w:val="center"/>
          </w:tcPr>
          <w:p w14:paraId="10CDFF99" w14:textId="77777777" w:rsidR="00307341" w:rsidRPr="009956C4" w:rsidRDefault="00307341" w:rsidP="000E7B6D">
            <w:pPr>
              <w:adjustRightInd w:val="0"/>
              <w:snapToGrid w:val="0"/>
              <w:jc w:val="center"/>
              <w:rPr>
                <w:rFonts w:ascii="Arial" w:hAnsi="Arial" w:cs="Arial"/>
                <w:sz w:val="14"/>
                <w:szCs w:val="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9D33F7D" w14:textId="77777777" w:rsidR="00307341" w:rsidRPr="009956C4" w:rsidRDefault="00307341" w:rsidP="000E7B6D">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48376D02" w14:textId="77777777" w:rsidR="00307341" w:rsidRPr="009956C4" w:rsidRDefault="00307341" w:rsidP="000E7B6D">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115DD453" w14:textId="77777777" w:rsidR="00307341" w:rsidRPr="009956C4" w:rsidRDefault="00307341" w:rsidP="000E7B6D">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57A72B86" w14:textId="77777777" w:rsidR="00307341" w:rsidRPr="009956C4" w:rsidRDefault="00307341" w:rsidP="000E7B6D">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433D966F" w14:textId="77777777" w:rsidR="00307341" w:rsidRPr="009956C4" w:rsidRDefault="00307341" w:rsidP="000E7B6D">
            <w:pPr>
              <w:adjustRightInd w:val="0"/>
              <w:snapToGrid w:val="0"/>
              <w:jc w:val="center"/>
              <w:rPr>
                <w:rFonts w:ascii="Arial" w:hAnsi="Arial" w:cs="Arial"/>
                <w:sz w:val="14"/>
                <w:szCs w:val="4"/>
                <w:lang w:val="es-BO"/>
              </w:rPr>
            </w:pPr>
          </w:p>
        </w:tc>
      </w:tr>
      <w:tr w:rsidR="00307341" w:rsidRPr="009956C4" w14:paraId="2A478E41" w14:textId="77777777" w:rsidTr="000E7B6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49A144B" w14:textId="77777777" w:rsidR="00307341" w:rsidRPr="009956C4" w:rsidRDefault="00307341" w:rsidP="000E7B6D">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6092F54" w14:textId="77777777" w:rsidR="00307341" w:rsidRPr="009956C4" w:rsidRDefault="00307341" w:rsidP="000E7B6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49697831"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E34BEFF" w14:textId="77777777" w:rsidR="00307341" w:rsidRPr="009956C4" w:rsidRDefault="00307341" w:rsidP="000E7B6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8903C9C" w14:textId="77777777" w:rsidR="00307341" w:rsidRPr="009956C4" w:rsidRDefault="00307341" w:rsidP="000E7B6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072362A" w14:textId="77777777" w:rsidR="00307341" w:rsidRPr="009956C4" w:rsidRDefault="00307341" w:rsidP="000E7B6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94CF16" w14:textId="77777777" w:rsidR="00307341" w:rsidRPr="009956C4" w:rsidRDefault="00307341" w:rsidP="000E7B6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FD95311" w14:textId="77777777" w:rsidR="00307341" w:rsidRPr="009956C4" w:rsidRDefault="00307341" w:rsidP="000E7B6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F545F03" w14:textId="77777777" w:rsidR="00307341" w:rsidRPr="009956C4" w:rsidRDefault="00307341" w:rsidP="000E7B6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2CDB389" w14:textId="77777777" w:rsidR="00307341" w:rsidRPr="009956C4" w:rsidRDefault="00307341" w:rsidP="000E7B6D">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286D4026" w14:textId="77777777" w:rsidR="00307341" w:rsidRPr="009956C4" w:rsidRDefault="00307341" w:rsidP="000E7B6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0242C030" w14:textId="77777777" w:rsidR="00307341" w:rsidRPr="009956C4" w:rsidRDefault="00307341" w:rsidP="000E7B6D">
            <w:pPr>
              <w:adjustRightInd w:val="0"/>
              <w:snapToGrid w:val="0"/>
              <w:jc w:val="center"/>
              <w:rPr>
                <w:i/>
                <w:sz w:val="14"/>
                <w:szCs w:val="14"/>
                <w:lang w:val="es-BO"/>
              </w:rPr>
            </w:pPr>
          </w:p>
        </w:tc>
        <w:tc>
          <w:tcPr>
            <w:tcW w:w="455" w:type="dxa"/>
            <w:tcBorders>
              <w:top w:val="single" w:sz="4" w:space="0" w:color="auto"/>
              <w:left w:val="nil"/>
              <w:bottom w:val="single" w:sz="4" w:space="0" w:color="auto"/>
              <w:right w:val="nil"/>
            </w:tcBorders>
            <w:shd w:val="clear" w:color="auto" w:fill="auto"/>
            <w:tcMar>
              <w:left w:w="0" w:type="dxa"/>
              <w:right w:w="0" w:type="dxa"/>
            </w:tcMar>
            <w:vAlign w:val="center"/>
          </w:tcPr>
          <w:p w14:paraId="55D39567" w14:textId="77777777" w:rsidR="00307341" w:rsidRPr="009956C4" w:rsidRDefault="00307341" w:rsidP="000E7B6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1177174" w14:textId="77777777" w:rsidR="00307341" w:rsidRPr="009956C4" w:rsidRDefault="00307341" w:rsidP="000E7B6D">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6B68423C" w14:textId="77777777" w:rsidR="00307341" w:rsidRPr="009956C4" w:rsidRDefault="00307341" w:rsidP="000E7B6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19C1E27F" w14:textId="77777777" w:rsidR="00307341" w:rsidRPr="009956C4" w:rsidRDefault="00307341" w:rsidP="000E7B6D">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shd w:val="clear" w:color="auto" w:fill="auto"/>
            <w:vAlign w:val="center"/>
          </w:tcPr>
          <w:p w14:paraId="3E1AEECA" w14:textId="77777777" w:rsidR="00307341" w:rsidRPr="009956C4" w:rsidRDefault="00307341" w:rsidP="000E7B6D">
            <w:pPr>
              <w:adjustRightInd w:val="0"/>
              <w:snapToGrid w:val="0"/>
              <w:jc w:val="center"/>
              <w:rPr>
                <w:i/>
                <w:sz w:val="14"/>
                <w:szCs w:val="14"/>
                <w:lang w:val="es-BO"/>
              </w:rPr>
            </w:pPr>
          </w:p>
        </w:tc>
      </w:tr>
      <w:tr w:rsidR="00307341" w:rsidRPr="009956C4" w14:paraId="7F1F090A" w14:textId="77777777" w:rsidTr="000E7B6D">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6292969" w14:textId="77777777" w:rsidR="00307341" w:rsidRPr="009956C4" w:rsidRDefault="00307341" w:rsidP="000E7B6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42653CC" w14:textId="77777777" w:rsidR="00307341" w:rsidRPr="009956C4" w:rsidRDefault="00307341" w:rsidP="000E7B6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D698ADC"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00D3EB"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2BCEA87A" w14:textId="77777777" w:rsidR="00307341" w:rsidRPr="009956C4" w:rsidRDefault="00307341" w:rsidP="000E7B6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221C73"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1AA303B" w14:textId="77777777" w:rsidR="00307341" w:rsidRPr="009956C4" w:rsidRDefault="00307341" w:rsidP="000E7B6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093A13"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205C14B"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1D544A5" w14:textId="77777777" w:rsidR="00307341" w:rsidRPr="009956C4" w:rsidRDefault="00307341" w:rsidP="000E7B6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B74516"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10</w:t>
            </w:r>
          </w:p>
        </w:tc>
        <w:tc>
          <w:tcPr>
            <w:tcW w:w="256" w:type="dxa"/>
            <w:tcBorders>
              <w:top w:val="nil"/>
              <w:left w:val="single" w:sz="4" w:space="0" w:color="auto"/>
              <w:bottom w:val="nil"/>
              <w:right w:val="single" w:sz="4" w:space="0" w:color="auto"/>
            </w:tcBorders>
            <w:shd w:val="clear" w:color="auto" w:fill="auto"/>
            <w:vAlign w:val="center"/>
          </w:tcPr>
          <w:p w14:paraId="6AE219FB" w14:textId="77777777" w:rsidR="00307341" w:rsidRPr="009956C4" w:rsidRDefault="00307341" w:rsidP="000E7B6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0BACD6"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shd w:val="clear" w:color="auto" w:fill="auto"/>
            <w:vAlign w:val="center"/>
          </w:tcPr>
          <w:p w14:paraId="7DF29B47" w14:textId="77777777" w:rsidR="00307341" w:rsidRPr="009956C4" w:rsidRDefault="00307341" w:rsidP="000E7B6D">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F3BF7A4" w14:textId="77777777" w:rsidR="00307341" w:rsidRPr="009956C4" w:rsidRDefault="00307341" w:rsidP="000E7B6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A982A5E" w14:textId="77777777" w:rsidR="00307341" w:rsidRPr="009956C4" w:rsidRDefault="00307341" w:rsidP="000E7B6D">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9E2F3" w:themeFill="accent1" w:themeFillTint="33"/>
            <w:vAlign w:val="center"/>
          </w:tcPr>
          <w:p w14:paraId="5A9E1F2E" w14:textId="77777777" w:rsidR="00307341" w:rsidRPr="009956C4" w:rsidRDefault="00307341" w:rsidP="000E7B6D">
            <w:pPr>
              <w:adjustRightInd w:val="0"/>
              <w:snapToGrid w:val="0"/>
              <w:jc w:val="center"/>
              <w:rPr>
                <w:rFonts w:ascii="Arial" w:hAnsi="Arial" w:cs="Arial"/>
                <w:sz w:val="14"/>
                <w:lang w:val="es-BO"/>
              </w:rPr>
            </w:pPr>
          </w:p>
        </w:tc>
      </w:tr>
      <w:tr w:rsidR="00307341" w:rsidRPr="009956C4" w14:paraId="4DB01F58" w14:textId="77777777" w:rsidTr="000E7B6D">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4AAC2F6" w14:textId="77777777" w:rsidR="00307341" w:rsidRPr="009956C4" w:rsidRDefault="00307341" w:rsidP="000E7B6D">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06063ACD" w14:textId="77777777" w:rsidR="00307341" w:rsidRPr="009956C4" w:rsidRDefault="00307341" w:rsidP="000E7B6D">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380A7F5F" w14:textId="77777777" w:rsidR="00307341" w:rsidRPr="009956C4" w:rsidRDefault="00307341" w:rsidP="000E7B6D">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05C5427F" w14:textId="77777777" w:rsidR="00307341" w:rsidRPr="009956C4" w:rsidRDefault="00307341" w:rsidP="000E7B6D">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7B94B396" w14:textId="77777777" w:rsidR="00307341" w:rsidRPr="009956C4" w:rsidRDefault="00307341" w:rsidP="000E7B6D">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2BA7D34" w14:textId="77777777" w:rsidR="00307341" w:rsidRPr="009956C4" w:rsidRDefault="00307341" w:rsidP="000E7B6D">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761E32C" w14:textId="77777777" w:rsidR="00307341" w:rsidRPr="009956C4" w:rsidRDefault="00307341" w:rsidP="000E7B6D">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2154DA11" w14:textId="77777777" w:rsidR="00307341" w:rsidRPr="009956C4" w:rsidRDefault="00307341" w:rsidP="000E7B6D">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4F3E71CD" w14:textId="77777777" w:rsidR="00307341" w:rsidRPr="009956C4" w:rsidRDefault="00307341" w:rsidP="000E7B6D">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9A0A515" w14:textId="77777777" w:rsidR="00307341" w:rsidRPr="009956C4" w:rsidRDefault="00307341" w:rsidP="000E7B6D">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12E9E7C8" w14:textId="77777777" w:rsidR="00307341" w:rsidRPr="009956C4" w:rsidRDefault="00307341" w:rsidP="000E7B6D">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326D8C45" w14:textId="77777777" w:rsidR="00307341" w:rsidRPr="009956C4" w:rsidRDefault="00307341" w:rsidP="000E7B6D">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2FAAF7C7" w14:textId="77777777" w:rsidR="00307341" w:rsidRPr="009956C4" w:rsidRDefault="00307341" w:rsidP="000E7B6D">
            <w:pPr>
              <w:adjustRightInd w:val="0"/>
              <w:snapToGrid w:val="0"/>
              <w:jc w:val="center"/>
              <w:rPr>
                <w:rFonts w:ascii="Arial" w:hAnsi="Arial" w:cs="Arial"/>
                <w:sz w:val="14"/>
                <w:szCs w:val="4"/>
                <w:lang w:val="es-BO"/>
              </w:rPr>
            </w:pPr>
          </w:p>
        </w:tc>
        <w:tc>
          <w:tcPr>
            <w:tcW w:w="455" w:type="dxa"/>
            <w:tcBorders>
              <w:top w:val="nil"/>
              <w:left w:val="nil"/>
              <w:bottom w:val="single" w:sz="4" w:space="0" w:color="auto"/>
              <w:right w:val="nil"/>
            </w:tcBorders>
            <w:shd w:val="clear" w:color="auto" w:fill="auto"/>
            <w:vAlign w:val="center"/>
          </w:tcPr>
          <w:p w14:paraId="4CF0566C" w14:textId="77777777" w:rsidR="00307341" w:rsidRPr="009956C4" w:rsidRDefault="00307341" w:rsidP="000E7B6D">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B3051DD" w14:textId="77777777" w:rsidR="00307341" w:rsidRPr="009956C4" w:rsidRDefault="00307341" w:rsidP="000E7B6D">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7C162F3" w14:textId="77777777" w:rsidR="00307341" w:rsidRPr="009956C4" w:rsidRDefault="00307341" w:rsidP="000E7B6D">
            <w:pPr>
              <w:adjustRightInd w:val="0"/>
              <w:snapToGrid w:val="0"/>
              <w:jc w:val="center"/>
              <w:rPr>
                <w:rFonts w:ascii="Arial" w:hAnsi="Arial" w:cs="Arial"/>
                <w:sz w:val="14"/>
                <w:szCs w:val="4"/>
                <w:lang w:val="es-BO"/>
              </w:rPr>
            </w:pPr>
          </w:p>
        </w:tc>
        <w:tc>
          <w:tcPr>
            <w:tcW w:w="2246" w:type="dxa"/>
            <w:tcBorders>
              <w:top w:val="nil"/>
              <w:left w:val="nil"/>
              <w:bottom w:val="single" w:sz="4" w:space="0" w:color="auto"/>
              <w:right w:val="nil"/>
            </w:tcBorders>
            <w:shd w:val="clear" w:color="auto" w:fill="auto"/>
            <w:vAlign w:val="center"/>
          </w:tcPr>
          <w:p w14:paraId="60FDF20C" w14:textId="77777777" w:rsidR="00307341" w:rsidRPr="009956C4" w:rsidRDefault="00307341" w:rsidP="000E7B6D">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093B942C" w14:textId="77777777" w:rsidR="00307341" w:rsidRPr="009956C4" w:rsidRDefault="00307341" w:rsidP="000E7B6D">
            <w:pPr>
              <w:adjustRightInd w:val="0"/>
              <w:snapToGrid w:val="0"/>
              <w:jc w:val="center"/>
              <w:rPr>
                <w:rFonts w:ascii="Arial" w:hAnsi="Arial" w:cs="Arial"/>
                <w:sz w:val="14"/>
                <w:szCs w:val="4"/>
                <w:lang w:val="es-BO"/>
              </w:rPr>
            </w:pPr>
          </w:p>
        </w:tc>
      </w:tr>
      <w:tr w:rsidR="00307341" w:rsidRPr="009956C4" w14:paraId="6EDFC445" w14:textId="77777777" w:rsidTr="000E7B6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8AF581E" w14:textId="77777777" w:rsidR="00307341" w:rsidRPr="009956C4" w:rsidRDefault="00307341" w:rsidP="000E7B6D">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79D47F57" w14:textId="77777777" w:rsidR="00307341" w:rsidRPr="009956C4" w:rsidRDefault="00307341" w:rsidP="000E7B6D">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82623F7" w14:textId="77777777" w:rsidR="00307341" w:rsidRPr="009956C4" w:rsidRDefault="00307341" w:rsidP="000E7B6D">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1A3EA236" w14:textId="77777777" w:rsidR="00307341" w:rsidRPr="009956C4" w:rsidRDefault="00307341" w:rsidP="000E7B6D">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FE19F2C" w14:textId="77777777" w:rsidR="00307341" w:rsidRPr="009956C4" w:rsidRDefault="00307341" w:rsidP="000E7B6D">
            <w:pPr>
              <w:adjustRightInd w:val="0"/>
              <w:snapToGrid w:val="0"/>
              <w:jc w:val="center"/>
              <w:rPr>
                <w:i/>
                <w:sz w:val="14"/>
                <w:szCs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3DA4459C" w14:textId="77777777" w:rsidR="00307341" w:rsidRPr="009956C4" w:rsidRDefault="00307341" w:rsidP="000E7B6D">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20F376E" w14:textId="77777777" w:rsidR="00307341" w:rsidRPr="009956C4" w:rsidRDefault="00307341" w:rsidP="000E7B6D">
            <w:pPr>
              <w:adjustRightInd w:val="0"/>
              <w:snapToGrid w:val="0"/>
              <w:jc w:val="center"/>
              <w:rPr>
                <w:i/>
                <w:sz w:val="14"/>
                <w:szCs w:val="14"/>
                <w:lang w:val="es-BO"/>
              </w:rPr>
            </w:pPr>
            <w:r>
              <w:rPr>
                <w:i/>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7CCE54EB" w14:textId="77777777" w:rsidR="00307341" w:rsidRPr="009956C4" w:rsidRDefault="00307341" w:rsidP="000E7B6D">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9CB309" w14:textId="77777777" w:rsidR="00307341" w:rsidRPr="009956C4" w:rsidRDefault="00307341" w:rsidP="000E7B6D">
            <w:pPr>
              <w:adjustRightInd w:val="0"/>
              <w:snapToGrid w:val="0"/>
              <w:jc w:val="center"/>
              <w:rPr>
                <w:i/>
                <w:sz w:val="14"/>
                <w:szCs w:val="14"/>
                <w:lang w:val="es-BO"/>
              </w:rPr>
            </w:pPr>
            <w:r>
              <w:rPr>
                <w:i/>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208D16E5" w14:textId="77777777" w:rsidR="00307341" w:rsidRPr="009956C4" w:rsidRDefault="00307341" w:rsidP="000E7B6D">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5FB412A0" w14:textId="77777777" w:rsidR="00307341" w:rsidRPr="009956C4" w:rsidRDefault="00307341" w:rsidP="000E7B6D">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D5DCE4" w:themeFill="text2" w:themeFillTint="33"/>
            <w:vAlign w:val="center"/>
          </w:tcPr>
          <w:p w14:paraId="1A3B7040" w14:textId="77777777" w:rsidR="00307341" w:rsidRPr="009956C4" w:rsidRDefault="00307341" w:rsidP="000E7B6D">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6" w:type="dxa"/>
            <w:tcBorders>
              <w:top w:val="nil"/>
              <w:left w:val="single" w:sz="4" w:space="0" w:color="auto"/>
              <w:bottom w:val="nil"/>
              <w:right w:val="single" w:sz="4" w:space="0" w:color="auto"/>
            </w:tcBorders>
            <w:shd w:val="clear" w:color="auto" w:fill="auto"/>
            <w:vAlign w:val="center"/>
          </w:tcPr>
          <w:p w14:paraId="754DFED8" w14:textId="77777777" w:rsidR="00307341" w:rsidRPr="009956C4" w:rsidRDefault="00307341" w:rsidP="000E7B6D">
            <w:pPr>
              <w:adjustRightInd w:val="0"/>
              <w:snapToGrid w:val="0"/>
              <w:jc w:val="center"/>
              <w:rPr>
                <w:rFonts w:ascii="Arial" w:hAnsi="Arial" w:cs="Arial"/>
                <w:sz w:val="14"/>
                <w:szCs w:val="4"/>
                <w:lang w:val="es-BO"/>
              </w:rPr>
            </w:pPr>
          </w:p>
        </w:tc>
        <w:tc>
          <w:tcPr>
            <w:tcW w:w="45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C369C21" w14:textId="77777777" w:rsidR="00307341" w:rsidRPr="009956C4" w:rsidRDefault="00307341" w:rsidP="000E7B6D">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shd w:val="clear" w:color="auto" w:fill="auto"/>
            <w:vAlign w:val="center"/>
          </w:tcPr>
          <w:p w14:paraId="66107AF9" w14:textId="77777777" w:rsidR="00307341" w:rsidRPr="009956C4" w:rsidRDefault="00307341" w:rsidP="000E7B6D">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4A8C42" w14:textId="77777777" w:rsidR="00307341" w:rsidRPr="009956C4" w:rsidRDefault="00307341" w:rsidP="000E7B6D">
            <w:pPr>
              <w:adjustRightInd w:val="0"/>
              <w:snapToGrid w:val="0"/>
              <w:jc w:val="center"/>
              <w:rPr>
                <w:rFonts w:ascii="Arial" w:hAnsi="Arial" w:cs="Arial"/>
                <w:sz w:val="14"/>
                <w:szCs w:val="4"/>
                <w:lang w:val="es-BO"/>
              </w:rPr>
            </w:pPr>
          </w:p>
        </w:tc>
        <w:tc>
          <w:tcPr>
            <w:tcW w:w="224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3F385BC" w14:textId="77777777" w:rsidR="00307341" w:rsidRPr="009956C4" w:rsidRDefault="00307341" w:rsidP="000E7B6D">
            <w:pPr>
              <w:adjustRightInd w:val="0"/>
              <w:snapToGrid w:val="0"/>
              <w:jc w:val="center"/>
              <w:rPr>
                <w:rFonts w:ascii="Arial" w:hAnsi="Arial" w:cs="Arial"/>
                <w:sz w:val="14"/>
                <w:szCs w:val="4"/>
                <w:lang w:val="es-BO"/>
              </w:rPr>
            </w:pPr>
            <w:r>
              <w:rPr>
                <w:rFonts w:ascii="Arial" w:hAnsi="Arial" w:cs="Arial"/>
                <w:b/>
                <w:i/>
                <w:sz w:val="12"/>
                <w:lang w:val="es-BO"/>
              </w:rPr>
              <w:t xml:space="preserve">Calle Colombia esquina </w:t>
            </w:r>
            <w:proofErr w:type="spellStart"/>
            <w:r>
              <w:rPr>
                <w:rFonts w:ascii="Arial" w:hAnsi="Arial" w:cs="Arial"/>
                <w:b/>
                <w:i/>
                <w:sz w:val="12"/>
                <w:lang w:val="es-BO"/>
              </w:rPr>
              <w:t>Falsuri</w:t>
            </w:r>
            <w:proofErr w:type="spellEnd"/>
            <w:r>
              <w:rPr>
                <w:rFonts w:ascii="Arial" w:hAnsi="Arial" w:cs="Arial"/>
                <w:b/>
                <w:i/>
                <w:sz w:val="12"/>
                <w:lang w:val="es-BO"/>
              </w:rPr>
              <w:t xml:space="preserve"> </w:t>
            </w:r>
            <w:proofErr w:type="spellStart"/>
            <w:r>
              <w:rPr>
                <w:rFonts w:ascii="Arial" w:hAnsi="Arial" w:cs="Arial"/>
                <w:b/>
                <w:i/>
                <w:sz w:val="12"/>
                <w:lang w:val="es-BO"/>
              </w:rPr>
              <w:t>Nº</w:t>
            </w:r>
            <w:proofErr w:type="spellEnd"/>
            <w:r>
              <w:rPr>
                <w:rFonts w:ascii="Arial" w:hAnsi="Arial" w:cs="Arial"/>
                <w:b/>
                <w:i/>
                <w:sz w:val="12"/>
                <w:lang w:val="es-BO"/>
              </w:rPr>
              <w:t xml:space="preserve"> 0655 (Sala de ende) o mediante el enlace: https://ende.webex.com/meet/ende.sala5</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05E5B41" w14:textId="77777777" w:rsidR="00307341" w:rsidRPr="009956C4" w:rsidRDefault="00307341" w:rsidP="000E7B6D">
            <w:pPr>
              <w:adjustRightInd w:val="0"/>
              <w:snapToGrid w:val="0"/>
              <w:jc w:val="center"/>
              <w:rPr>
                <w:rFonts w:ascii="Arial" w:hAnsi="Arial" w:cs="Arial"/>
                <w:sz w:val="14"/>
                <w:szCs w:val="4"/>
                <w:lang w:val="es-BO"/>
              </w:rPr>
            </w:pPr>
          </w:p>
        </w:tc>
      </w:tr>
      <w:tr w:rsidR="00307341" w:rsidRPr="009956C4" w14:paraId="016234E2" w14:textId="77777777" w:rsidTr="000E7B6D">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9798E6B" w14:textId="77777777" w:rsidR="00307341" w:rsidRPr="009956C4" w:rsidRDefault="00307341" w:rsidP="000E7B6D">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7596261" w14:textId="77777777" w:rsidR="00307341" w:rsidRPr="009956C4" w:rsidRDefault="00307341" w:rsidP="000E7B6D">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B201653" w14:textId="77777777" w:rsidR="00307341" w:rsidRPr="009956C4" w:rsidRDefault="00307341" w:rsidP="000E7B6D">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49056E5B" w14:textId="77777777" w:rsidR="00307341" w:rsidRPr="009956C4" w:rsidRDefault="00307341" w:rsidP="000E7B6D">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0676ACD" w14:textId="77777777" w:rsidR="00307341" w:rsidRPr="009956C4" w:rsidRDefault="00307341" w:rsidP="000E7B6D">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4A794132" w14:textId="77777777" w:rsidR="00307341" w:rsidRPr="009956C4" w:rsidRDefault="00307341" w:rsidP="000E7B6D">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8C6E56B" w14:textId="77777777" w:rsidR="00307341" w:rsidRPr="009956C4" w:rsidRDefault="00307341" w:rsidP="000E7B6D">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15C13EF" w14:textId="77777777" w:rsidR="00307341" w:rsidRPr="009956C4" w:rsidRDefault="00307341" w:rsidP="000E7B6D">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4759E66" w14:textId="77777777" w:rsidR="00307341" w:rsidRPr="009956C4" w:rsidRDefault="00307341" w:rsidP="000E7B6D">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F4AA285" w14:textId="77777777" w:rsidR="00307341" w:rsidRPr="009956C4" w:rsidRDefault="00307341" w:rsidP="000E7B6D">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4D499EB5" w14:textId="77777777" w:rsidR="00307341" w:rsidRPr="009956C4" w:rsidRDefault="00307341" w:rsidP="000E7B6D">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D5DCE4" w:themeFill="text2" w:themeFillTint="33"/>
            <w:vAlign w:val="center"/>
          </w:tcPr>
          <w:p w14:paraId="1C5A7028" w14:textId="77777777" w:rsidR="00307341" w:rsidRPr="009956C4" w:rsidRDefault="00307341" w:rsidP="000E7B6D">
            <w:pPr>
              <w:adjustRightInd w:val="0"/>
              <w:snapToGrid w:val="0"/>
              <w:jc w:val="center"/>
              <w:rPr>
                <w:rFonts w:ascii="Arial" w:hAnsi="Arial" w:cs="Arial"/>
                <w:sz w:val="14"/>
                <w:szCs w:val="4"/>
                <w:lang w:val="es-BO"/>
              </w:rPr>
            </w:pPr>
          </w:p>
        </w:tc>
        <w:tc>
          <w:tcPr>
            <w:tcW w:w="256" w:type="dxa"/>
            <w:tcBorders>
              <w:top w:val="nil"/>
              <w:left w:val="single" w:sz="4" w:space="0" w:color="auto"/>
              <w:bottom w:val="nil"/>
              <w:right w:val="single" w:sz="4" w:space="0" w:color="auto"/>
            </w:tcBorders>
            <w:shd w:val="clear" w:color="auto" w:fill="auto"/>
            <w:vAlign w:val="center"/>
          </w:tcPr>
          <w:p w14:paraId="548D5F4F" w14:textId="77777777" w:rsidR="00307341" w:rsidRPr="009956C4" w:rsidRDefault="00307341" w:rsidP="000E7B6D">
            <w:pPr>
              <w:adjustRightInd w:val="0"/>
              <w:snapToGrid w:val="0"/>
              <w:jc w:val="center"/>
              <w:rPr>
                <w:rFonts w:ascii="Arial" w:hAnsi="Arial" w:cs="Arial"/>
                <w:sz w:val="14"/>
                <w:szCs w:val="4"/>
                <w:lang w:val="es-BO"/>
              </w:rPr>
            </w:pPr>
          </w:p>
        </w:tc>
        <w:tc>
          <w:tcPr>
            <w:tcW w:w="455"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E8E3D0E" w14:textId="77777777" w:rsidR="00307341" w:rsidRPr="009956C4" w:rsidRDefault="00307341" w:rsidP="000E7B6D">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1C91661" w14:textId="77777777" w:rsidR="00307341" w:rsidRPr="009956C4" w:rsidRDefault="00307341" w:rsidP="000E7B6D">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5A6C6E57" w14:textId="77777777" w:rsidR="00307341" w:rsidRPr="009956C4" w:rsidRDefault="00307341" w:rsidP="000E7B6D">
            <w:pPr>
              <w:adjustRightInd w:val="0"/>
              <w:snapToGrid w:val="0"/>
              <w:jc w:val="center"/>
              <w:rPr>
                <w:rFonts w:ascii="Arial" w:hAnsi="Arial" w:cs="Arial"/>
                <w:sz w:val="14"/>
                <w:szCs w:val="4"/>
                <w:lang w:val="es-BO"/>
              </w:rPr>
            </w:pPr>
          </w:p>
        </w:tc>
        <w:tc>
          <w:tcPr>
            <w:tcW w:w="2246"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CD1D70D" w14:textId="77777777" w:rsidR="00307341" w:rsidRPr="009956C4" w:rsidRDefault="00307341" w:rsidP="000E7B6D">
            <w:pPr>
              <w:adjustRightInd w:val="0"/>
              <w:snapToGrid w:val="0"/>
              <w:jc w:val="center"/>
              <w:rPr>
                <w:rFonts w:ascii="Arial" w:hAnsi="Arial" w:cs="Arial"/>
                <w:sz w:val="1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33C039" w14:textId="77777777" w:rsidR="00307341" w:rsidRPr="009956C4" w:rsidRDefault="00307341" w:rsidP="000E7B6D">
            <w:pPr>
              <w:adjustRightInd w:val="0"/>
              <w:snapToGrid w:val="0"/>
              <w:jc w:val="center"/>
              <w:rPr>
                <w:rFonts w:ascii="Arial" w:hAnsi="Arial" w:cs="Arial"/>
                <w:sz w:val="14"/>
                <w:szCs w:val="4"/>
                <w:lang w:val="es-BO"/>
              </w:rPr>
            </w:pPr>
          </w:p>
        </w:tc>
      </w:tr>
      <w:tr w:rsidR="00307341" w:rsidRPr="009956C4" w14:paraId="55907BF6" w14:textId="77777777" w:rsidTr="000E7B6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F938457" w14:textId="77777777" w:rsidR="00307341" w:rsidRDefault="00307341" w:rsidP="000E7B6D">
            <w:pPr>
              <w:pStyle w:val="Prrafodelista"/>
              <w:adjustRightInd w:val="0"/>
              <w:snapToGrid w:val="0"/>
              <w:ind w:left="0"/>
              <w:jc w:val="center"/>
              <w:rPr>
                <w:rFonts w:ascii="Arial" w:hAnsi="Arial" w:cs="Arial"/>
                <w:sz w:val="14"/>
                <w:szCs w:val="14"/>
                <w:lang w:val="es-BO"/>
              </w:rPr>
            </w:pPr>
          </w:p>
          <w:p w14:paraId="4948C6F6" w14:textId="77777777" w:rsidR="00307341" w:rsidRPr="009956C4" w:rsidRDefault="00307341" w:rsidP="000E7B6D">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805AA0B" w14:textId="77777777" w:rsidR="00307341" w:rsidRPr="009956C4" w:rsidRDefault="00307341" w:rsidP="000E7B6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C591B8C"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182A27F" w14:textId="77777777" w:rsidR="00307341" w:rsidRPr="009956C4" w:rsidRDefault="00307341" w:rsidP="000E7B6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BA0DDC4" w14:textId="77777777" w:rsidR="00307341" w:rsidRPr="009956C4" w:rsidRDefault="00307341" w:rsidP="000E7B6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689D2B" w14:textId="77777777" w:rsidR="00307341" w:rsidRPr="009956C4" w:rsidRDefault="00307341" w:rsidP="000E7B6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96242ED" w14:textId="77777777" w:rsidR="00307341" w:rsidRPr="009956C4" w:rsidRDefault="00307341" w:rsidP="000E7B6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9AE62CC" w14:textId="77777777" w:rsidR="00307341" w:rsidRPr="009956C4" w:rsidRDefault="00307341" w:rsidP="000E7B6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211311C" w14:textId="77777777" w:rsidR="00307341" w:rsidRPr="009956C4" w:rsidRDefault="00307341" w:rsidP="000E7B6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895C288" w14:textId="77777777" w:rsidR="00307341" w:rsidRPr="009956C4" w:rsidRDefault="00307341" w:rsidP="000E7B6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454C090" w14:textId="77777777" w:rsidR="00307341" w:rsidRPr="009956C4" w:rsidRDefault="00307341" w:rsidP="000E7B6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426C1008" w14:textId="77777777" w:rsidR="00307341" w:rsidRPr="009956C4" w:rsidRDefault="00307341" w:rsidP="000E7B6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46AFD3D4" w14:textId="77777777" w:rsidR="00307341" w:rsidRPr="009956C4" w:rsidRDefault="00307341" w:rsidP="000E7B6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25E4C72" w14:textId="77777777" w:rsidR="00307341" w:rsidRPr="009956C4" w:rsidRDefault="00307341" w:rsidP="000E7B6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6A7A8D9" w14:textId="77777777" w:rsidR="00307341" w:rsidRPr="009956C4" w:rsidRDefault="00307341" w:rsidP="000E7B6D">
            <w:pPr>
              <w:adjustRightInd w:val="0"/>
              <w:snapToGrid w:val="0"/>
              <w:jc w:val="center"/>
              <w:rPr>
                <w:i/>
                <w:sz w:val="14"/>
                <w:szCs w:val="14"/>
                <w:lang w:val="es-BO"/>
              </w:rPr>
            </w:pPr>
          </w:p>
        </w:tc>
        <w:tc>
          <w:tcPr>
            <w:tcW w:w="2246" w:type="dxa"/>
            <w:tcBorders>
              <w:top w:val="single" w:sz="4" w:space="0" w:color="auto"/>
              <w:left w:val="nil"/>
              <w:bottom w:val="nil"/>
              <w:right w:val="nil"/>
            </w:tcBorders>
            <w:shd w:val="clear" w:color="auto" w:fill="auto"/>
            <w:vAlign w:val="center"/>
          </w:tcPr>
          <w:p w14:paraId="79057B33" w14:textId="77777777" w:rsidR="00307341" w:rsidRPr="009956C4" w:rsidRDefault="00307341" w:rsidP="000E7B6D">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25442B8" w14:textId="77777777" w:rsidR="00307341" w:rsidRPr="009956C4" w:rsidRDefault="00307341" w:rsidP="000E7B6D">
            <w:pPr>
              <w:adjustRightInd w:val="0"/>
              <w:snapToGrid w:val="0"/>
              <w:jc w:val="center"/>
              <w:rPr>
                <w:i/>
                <w:sz w:val="14"/>
                <w:szCs w:val="14"/>
                <w:lang w:val="es-BO"/>
              </w:rPr>
            </w:pPr>
          </w:p>
        </w:tc>
      </w:tr>
      <w:tr w:rsidR="00307341" w:rsidRPr="009956C4" w14:paraId="7D33AF9D" w14:textId="77777777" w:rsidTr="000E7B6D">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2F07485" w14:textId="77777777" w:rsidR="00307341" w:rsidRPr="009956C4" w:rsidRDefault="00307341" w:rsidP="000E7B6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DB2D839" w14:textId="77777777" w:rsidR="00307341" w:rsidRPr="009956C4" w:rsidRDefault="00307341" w:rsidP="000E7B6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511DEE9A"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57795E"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2AD7C272" w14:textId="77777777" w:rsidR="00307341" w:rsidRPr="009956C4" w:rsidRDefault="00307341" w:rsidP="000E7B6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4B6B34"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125C70ED" w14:textId="77777777" w:rsidR="00307341" w:rsidRPr="009956C4" w:rsidRDefault="00307341" w:rsidP="000E7B6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64EF10"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E343724"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14344383" w14:textId="77777777" w:rsidR="00307341" w:rsidRPr="009956C4" w:rsidRDefault="00307341" w:rsidP="000E7B6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40EAD7E" w14:textId="77777777" w:rsidR="00307341" w:rsidRPr="009956C4" w:rsidRDefault="00307341" w:rsidP="000E7B6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32227764" w14:textId="77777777" w:rsidR="00307341" w:rsidRPr="009956C4" w:rsidRDefault="00307341" w:rsidP="000E7B6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6F4B0F24" w14:textId="77777777" w:rsidR="00307341" w:rsidRPr="009956C4" w:rsidRDefault="00307341" w:rsidP="000E7B6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D90D3C9" w14:textId="77777777" w:rsidR="00307341" w:rsidRPr="009956C4" w:rsidRDefault="00307341" w:rsidP="000E7B6D">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8199BAA" w14:textId="77777777" w:rsidR="00307341" w:rsidRPr="009956C4" w:rsidRDefault="00307341" w:rsidP="000E7B6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797593D5" w14:textId="77777777" w:rsidR="00307341" w:rsidRPr="009956C4" w:rsidRDefault="00307341" w:rsidP="000E7B6D">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EB552BC" w14:textId="77777777" w:rsidR="00307341" w:rsidRPr="009956C4" w:rsidRDefault="00307341" w:rsidP="000E7B6D">
            <w:pPr>
              <w:adjustRightInd w:val="0"/>
              <w:snapToGrid w:val="0"/>
              <w:jc w:val="center"/>
              <w:rPr>
                <w:rFonts w:ascii="Arial" w:hAnsi="Arial" w:cs="Arial"/>
                <w:sz w:val="14"/>
                <w:lang w:val="es-BO"/>
              </w:rPr>
            </w:pPr>
          </w:p>
        </w:tc>
      </w:tr>
      <w:tr w:rsidR="00307341" w:rsidRPr="009956C4" w14:paraId="7700CA5E" w14:textId="77777777" w:rsidTr="000E7B6D">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2E51884" w14:textId="77777777" w:rsidR="00307341" w:rsidRDefault="00307341" w:rsidP="000E7B6D">
            <w:pPr>
              <w:pStyle w:val="Prrafodelista"/>
              <w:adjustRightInd w:val="0"/>
              <w:snapToGrid w:val="0"/>
              <w:ind w:left="0"/>
              <w:jc w:val="center"/>
              <w:rPr>
                <w:rFonts w:ascii="Arial" w:hAnsi="Arial" w:cs="Arial"/>
                <w:sz w:val="14"/>
                <w:szCs w:val="14"/>
                <w:lang w:val="es-BO"/>
              </w:rPr>
            </w:pPr>
          </w:p>
          <w:p w14:paraId="69EA4ACE" w14:textId="77777777" w:rsidR="00307341" w:rsidRDefault="00307341" w:rsidP="000E7B6D">
            <w:pPr>
              <w:pStyle w:val="Prrafodelista"/>
              <w:adjustRightInd w:val="0"/>
              <w:snapToGrid w:val="0"/>
              <w:ind w:left="0"/>
              <w:jc w:val="center"/>
              <w:rPr>
                <w:rFonts w:ascii="Arial" w:hAnsi="Arial" w:cs="Arial"/>
                <w:sz w:val="14"/>
                <w:szCs w:val="14"/>
                <w:lang w:val="es-BO"/>
              </w:rPr>
            </w:pPr>
          </w:p>
          <w:p w14:paraId="5C44AC48" w14:textId="77777777" w:rsidR="00307341" w:rsidRPr="009956C4" w:rsidRDefault="00307341" w:rsidP="000E7B6D">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51923221" w14:textId="77777777" w:rsidR="00307341" w:rsidRDefault="00307341" w:rsidP="000E7B6D">
            <w:pPr>
              <w:adjustRightInd w:val="0"/>
              <w:snapToGrid w:val="0"/>
              <w:ind w:left="113" w:right="113"/>
              <w:jc w:val="both"/>
              <w:rPr>
                <w:rFonts w:ascii="Arial" w:hAnsi="Arial" w:cs="Arial"/>
                <w:sz w:val="14"/>
                <w:lang w:val="es-BO"/>
              </w:rPr>
            </w:pPr>
          </w:p>
          <w:p w14:paraId="7099EC02" w14:textId="77777777" w:rsidR="00307341" w:rsidRDefault="00307341" w:rsidP="000E7B6D">
            <w:pPr>
              <w:adjustRightInd w:val="0"/>
              <w:snapToGrid w:val="0"/>
              <w:ind w:left="113" w:right="113"/>
              <w:jc w:val="both"/>
              <w:rPr>
                <w:rFonts w:ascii="Arial" w:hAnsi="Arial" w:cs="Arial"/>
                <w:sz w:val="14"/>
                <w:lang w:val="es-BO"/>
              </w:rPr>
            </w:pPr>
          </w:p>
          <w:p w14:paraId="5C0008A1" w14:textId="77777777" w:rsidR="00307341" w:rsidRPr="009956C4" w:rsidRDefault="00307341" w:rsidP="000E7B6D">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0857E4BB" w14:textId="77777777" w:rsidR="00307341" w:rsidRPr="009956C4" w:rsidRDefault="00307341" w:rsidP="000E7B6D">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2EEE7E0D" w14:textId="77777777" w:rsidR="00307341" w:rsidRDefault="00307341" w:rsidP="000E7B6D">
            <w:pPr>
              <w:adjustRightInd w:val="0"/>
              <w:snapToGrid w:val="0"/>
              <w:jc w:val="center"/>
              <w:rPr>
                <w:i/>
                <w:sz w:val="14"/>
                <w:szCs w:val="14"/>
                <w:lang w:val="es-BO"/>
              </w:rPr>
            </w:pPr>
          </w:p>
          <w:p w14:paraId="0E668155" w14:textId="77777777" w:rsidR="00307341" w:rsidRPr="009956C4" w:rsidRDefault="00307341" w:rsidP="000E7B6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0D7C4DBC" w14:textId="77777777" w:rsidR="00307341" w:rsidRPr="009956C4" w:rsidRDefault="00307341" w:rsidP="000E7B6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4BECD15" w14:textId="77777777" w:rsidR="00307341" w:rsidRDefault="00307341" w:rsidP="000E7B6D">
            <w:pPr>
              <w:adjustRightInd w:val="0"/>
              <w:snapToGrid w:val="0"/>
              <w:jc w:val="center"/>
              <w:rPr>
                <w:i/>
                <w:sz w:val="14"/>
                <w:szCs w:val="14"/>
                <w:lang w:val="es-BO"/>
              </w:rPr>
            </w:pPr>
          </w:p>
          <w:p w14:paraId="56CE89C6" w14:textId="77777777" w:rsidR="00307341" w:rsidRPr="009956C4" w:rsidRDefault="00307341" w:rsidP="000E7B6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4C88678A" w14:textId="77777777" w:rsidR="00307341" w:rsidRPr="009956C4" w:rsidRDefault="00307341" w:rsidP="000E7B6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27F90794" w14:textId="77777777" w:rsidR="00307341" w:rsidRDefault="00307341" w:rsidP="000E7B6D">
            <w:pPr>
              <w:adjustRightInd w:val="0"/>
              <w:snapToGrid w:val="0"/>
              <w:jc w:val="center"/>
              <w:rPr>
                <w:i/>
                <w:sz w:val="14"/>
                <w:szCs w:val="14"/>
                <w:lang w:val="es-BO"/>
              </w:rPr>
            </w:pPr>
          </w:p>
          <w:p w14:paraId="17A48891" w14:textId="77777777" w:rsidR="00307341" w:rsidRPr="009956C4" w:rsidRDefault="00307341" w:rsidP="000E7B6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17E750" w14:textId="77777777" w:rsidR="00307341" w:rsidRPr="009956C4" w:rsidRDefault="00307341" w:rsidP="000E7B6D">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1611AA3A" w14:textId="77777777" w:rsidR="00307341" w:rsidRPr="009956C4" w:rsidRDefault="00307341" w:rsidP="000E7B6D">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3EBC3575" w14:textId="77777777" w:rsidR="00307341" w:rsidRPr="009956C4" w:rsidRDefault="00307341" w:rsidP="000E7B6D">
            <w:pPr>
              <w:adjustRightInd w:val="0"/>
              <w:snapToGrid w:val="0"/>
              <w:jc w:val="center"/>
              <w:rPr>
                <w:rFonts w:ascii="Arial" w:hAnsi="Arial" w:cs="Arial"/>
                <w:sz w:val="14"/>
                <w:szCs w:val="14"/>
                <w:lang w:val="es-BO"/>
              </w:rPr>
            </w:pPr>
          </w:p>
        </w:tc>
        <w:tc>
          <w:tcPr>
            <w:tcW w:w="256" w:type="dxa"/>
            <w:tcBorders>
              <w:top w:val="nil"/>
              <w:left w:val="nil"/>
              <w:bottom w:val="nil"/>
              <w:right w:val="nil"/>
            </w:tcBorders>
            <w:shd w:val="clear" w:color="auto" w:fill="auto"/>
            <w:vAlign w:val="center"/>
          </w:tcPr>
          <w:p w14:paraId="555BA0CB" w14:textId="77777777" w:rsidR="00307341" w:rsidRPr="009956C4" w:rsidRDefault="00307341" w:rsidP="000E7B6D">
            <w:pPr>
              <w:adjustRightInd w:val="0"/>
              <w:snapToGrid w:val="0"/>
              <w:jc w:val="center"/>
              <w:rPr>
                <w:rFonts w:ascii="Arial" w:hAnsi="Arial" w:cs="Arial"/>
                <w:sz w:val="14"/>
                <w:szCs w:val="14"/>
                <w:lang w:val="es-BO"/>
              </w:rPr>
            </w:pPr>
          </w:p>
        </w:tc>
        <w:tc>
          <w:tcPr>
            <w:tcW w:w="455" w:type="dxa"/>
            <w:tcBorders>
              <w:top w:val="nil"/>
              <w:left w:val="nil"/>
              <w:bottom w:val="nil"/>
              <w:right w:val="nil"/>
            </w:tcBorders>
            <w:shd w:val="clear" w:color="auto" w:fill="auto"/>
            <w:vAlign w:val="center"/>
          </w:tcPr>
          <w:p w14:paraId="37347D0A" w14:textId="77777777" w:rsidR="00307341" w:rsidRPr="009956C4" w:rsidRDefault="00307341" w:rsidP="000E7B6D">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73ADB4AF" w14:textId="77777777" w:rsidR="00307341" w:rsidRPr="009956C4" w:rsidRDefault="00307341" w:rsidP="000E7B6D">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9F9856C" w14:textId="77777777" w:rsidR="00307341" w:rsidRPr="009956C4" w:rsidRDefault="00307341" w:rsidP="000E7B6D">
            <w:pPr>
              <w:adjustRightInd w:val="0"/>
              <w:snapToGrid w:val="0"/>
              <w:jc w:val="center"/>
              <w:rPr>
                <w:rFonts w:ascii="Arial" w:hAnsi="Arial" w:cs="Arial"/>
                <w:sz w:val="14"/>
                <w:szCs w:val="14"/>
                <w:lang w:val="es-BO"/>
              </w:rPr>
            </w:pPr>
          </w:p>
        </w:tc>
        <w:tc>
          <w:tcPr>
            <w:tcW w:w="2246" w:type="dxa"/>
            <w:tcBorders>
              <w:top w:val="nil"/>
              <w:left w:val="nil"/>
              <w:bottom w:val="nil"/>
              <w:right w:val="nil"/>
            </w:tcBorders>
            <w:shd w:val="clear" w:color="auto" w:fill="auto"/>
            <w:vAlign w:val="center"/>
          </w:tcPr>
          <w:p w14:paraId="24807726" w14:textId="77777777" w:rsidR="00307341" w:rsidRPr="009956C4" w:rsidRDefault="00307341" w:rsidP="000E7B6D">
            <w:pPr>
              <w:adjustRightInd w:val="0"/>
              <w:snapToGrid w:val="0"/>
              <w:jc w:val="center"/>
              <w:rPr>
                <w:rFonts w:ascii="Arial" w:hAnsi="Arial" w:cs="Arial"/>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F67AA65" w14:textId="77777777" w:rsidR="00307341" w:rsidRPr="009956C4" w:rsidRDefault="00307341" w:rsidP="000E7B6D">
            <w:pPr>
              <w:adjustRightInd w:val="0"/>
              <w:snapToGrid w:val="0"/>
              <w:jc w:val="center"/>
              <w:rPr>
                <w:rFonts w:ascii="Arial" w:hAnsi="Arial" w:cs="Arial"/>
                <w:sz w:val="14"/>
                <w:szCs w:val="14"/>
                <w:lang w:val="es-BO"/>
              </w:rPr>
            </w:pPr>
          </w:p>
        </w:tc>
      </w:tr>
      <w:tr w:rsidR="00307341" w:rsidRPr="009956C4" w14:paraId="1C07FD01" w14:textId="77777777" w:rsidTr="000E7B6D">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46064B7" w14:textId="77777777" w:rsidR="00307341" w:rsidRPr="009956C4" w:rsidRDefault="00307341" w:rsidP="000E7B6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104C854" w14:textId="77777777" w:rsidR="00307341" w:rsidRPr="009956C4" w:rsidRDefault="00307341" w:rsidP="000E7B6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F85FE22"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27319FE"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14:paraId="44B91597" w14:textId="77777777" w:rsidR="00307341" w:rsidRPr="009956C4" w:rsidRDefault="00307341" w:rsidP="000E7B6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7E267D"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01973AB8" w14:textId="77777777" w:rsidR="00307341" w:rsidRPr="009956C4" w:rsidRDefault="00307341" w:rsidP="000E7B6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1B445E4"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1BE9F347"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7926B9A7" w14:textId="77777777" w:rsidR="00307341" w:rsidRPr="009956C4" w:rsidRDefault="00307341" w:rsidP="000E7B6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5DAD2F78" w14:textId="77777777" w:rsidR="00307341" w:rsidRPr="009956C4" w:rsidRDefault="00307341" w:rsidP="000E7B6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5802F120" w14:textId="77777777" w:rsidR="00307341" w:rsidRPr="009956C4" w:rsidRDefault="00307341" w:rsidP="000E7B6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03E92D00" w14:textId="77777777" w:rsidR="00307341" w:rsidRPr="009956C4" w:rsidRDefault="00307341" w:rsidP="000E7B6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36FFA58" w14:textId="77777777" w:rsidR="00307341" w:rsidRPr="009956C4" w:rsidRDefault="00307341" w:rsidP="000E7B6D">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9E3D54B" w14:textId="77777777" w:rsidR="00307341" w:rsidRPr="009956C4" w:rsidRDefault="00307341" w:rsidP="000E7B6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547A511F" w14:textId="77777777" w:rsidR="00307341" w:rsidRPr="009956C4" w:rsidRDefault="00307341" w:rsidP="000E7B6D">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386F8E9" w14:textId="77777777" w:rsidR="00307341" w:rsidRPr="009956C4" w:rsidRDefault="00307341" w:rsidP="000E7B6D">
            <w:pPr>
              <w:adjustRightInd w:val="0"/>
              <w:snapToGrid w:val="0"/>
              <w:jc w:val="center"/>
              <w:rPr>
                <w:rFonts w:ascii="Arial" w:hAnsi="Arial" w:cs="Arial"/>
                <w:sz w:val="14"/>
                <w:lang w:val="es-BO"/>
              </w:rPr>
            </w:pPr>
          </w:p>
        </w:tc>
      </w:tr>
      <w:tr w:rsidR="00307341" w:rsidRPr="009956C4" w14:paraId="70A570EA" w14:textId="77777777" w:rsidTr="000E7B6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981DAAA" w14:textId="77777777" w:rsidR="00307341" w:rsidRPr="009956C4" w:rsidRDefault="00307341" w:rsidP="000E7B6D">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AE9AA8" w14:textId="77777777" w:rsidR="00307341" w:rsidRPr="009956C4" w:rsidRDefault="00307341" w:rsidP="000E7B6D">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166FCBEB"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9EEA247" w14:textId="77777777" w:rsidR="00307341" w:rsidRDefault="00307341" w:rsidP="000E7B6D">
            <w:pPr>
              <w:adjustRightInd w:val="0"/>
              <w:snapToGrid w:val="0"/>
              <w:jc w:val="center"/>
              <w:rPr>
                <w:i/>
                <w:sz w:val="14"/>
                <w:szCs w:val="14"/>
                <w:lang w:val="es-BO"/>
              </w:rPr>
            </w:pPr>
          </w:p>
          <w:p w14:paraId="32D46891" w14:textId="77777777" w:rsidR="00307341" w:rsidRPr="009956C4" w:rsidRDefault="00307341" w:rsidP="000E7B6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9BC564C" w14:textId="77777777" w:rsidR="00307341" w:rsidRPr="009956C4" w:rsidRDefault="00307341" w:rsidP="000E7B6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947705B" w14:textId="77777777" w:rsidR="00307341" w:rsidRDefault="00307341" w:rsidP="000E7B6D">
            <w:pPr>
              <w:adjustRightInd w:val="0"/>
              <w:snapToGrid w:val="0"/>
              <w:jc w:val="center"/>
              <w:rPr>
                <w:i/>
                <w:sz w:val="14"/>
                <w:szCs w:val="14"/>
                <w:lang w:val="es-BO"/>
              </w:rPr>
            </w:pPr>
          </w:p>
          <w:p w14:paraId="74AE4F96" w14:textId="77777777" w:rsidR="00307341" w:rsidRPr="009956C4" w:rsidRDefault="00307341" w:rsidP="000E7B6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E302959" w14:textId="77777777" w:rsidR="00307341" w:rsidRPr="009956C4" w:rsidRDefault="00307341" w:rsidP="000E7B6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8AF1EE9" w14:textId="77777777" w:rsidR="00307341" w:rsidRDefault="00307341" w:rsidP="000E7B6D">
            <w:pPr>
              <w:adjustRightInd w:val="0"/>
              <w:snapToGrid w:val="0"/>
              <w:jc w:val="center"/>
              <w:rPr>
                <w:i/>
                <w:sz w:val="14"/>
                <w:szCs w:val="14"/>
                <w:lang w:val="es-BO"/>
              </w:rPr>
            </w:pPr>
          </w:p>
          <w:p w14:paraId="7141B9D7" w14:textId="77777777" w:rsidR="00307341" w:rsidRPr="009956C4" w:rsidRDefault="00307341" w:rsidP="000E7B6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1836E36" w14:textId="77777777" w:rsidR="00307341" w:rsidRPr="009956C4" w:rsidRDefault="00307341" w:rsidP="000E7B6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A27BFE5" w14:textId="77777777" w:rsidR="00307341" w:rsidRPr="009956C4" w:rsidRDefault="00307341" w:rsidP="000E7B6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1F98976" w14:textId="77777777" w:rsidR="00307341" w:rsidRPr="009956C4" w:rsidRDefault="00307341" w:rsidP="000E7B6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6D1B4DF7" w14:textId="77777777" w:rsidR="00307341" w:rsidRPr="009956C4" w:rsidRDefault="00307341" w:rsidP="000E7B6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4B8AFA03" w14:textId="77777777" w:rsidR="00307341" w:rsidRPr="009956C4" w:rsidRDefault="00307341" w:rsidP="000E7B6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DA6138B" w14:textId="77777777" w:rsidR="00307341" w:rsidRPr="009956C4" w:rsidRDefault="00307341" w:rsidP="000E7B6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4875CA" w14:textId="77777777" w:rsidR="00307341" w:rsidRPr="009956C4" w:rsidRDefault="00307341" w:rsidP="000E7B6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11DBAC5D" w14:textId="77777777" w:rsidR="00307341" w:rsidRPr="009956C4" w:rsidRDefault="00307341" w:rsidP="000E7B6D">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370276E" w14:textId="77777777" w:rsidR="00307341" w:rsidRPr="009956C4" w:rsidRDefault="00307341" w:rsidP="000E7B6D">
            <w:pPr>
              <w:adjustRightInd w:val="0"/>
              <w:snapToGrid w:val="0"/>
              <w:jc w:val="center"/>
              <w:rPr>
                <w:i/>
                <w:sz w:val="14"/>
                <w:szCs w:val="14"/>
                <w:lang w:val="es-BO"/>
              </w:rPr>
            </w:pPr>
          </w:p>
        </w:tc>
      </w:tr>
      <w:tr w:rsidR="00307341" w:rsidRPr="009956C4" w14:paraId="44D97D78" w14:textId="77777777" w:rsidTr="000E7B6D">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E9A591" w14:textId="77777777" w:rsidR="00307341" w:rsidRPr="009956C4" w:rsidRDefault="00307341" w:rsidP="000E7B6D">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3F815629" w14:textId="77777777" w:rsidR="00307341" w:rsidRPr="009956C4" w:rsidRDefault="00307341" w:rsidP="000E7B6D">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5FD33C5B"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BF6A9E"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17</w:t>
            </w:r>
          </w:p>
        </w:tc>
        <w:tc>
          <w:tcPr>
            <w:tcW w:w="134" w:type="dxa"/>
            <w:vMerge w:val="restart"/>
            <w:tcBorders>
              <w:top w:val="nil"/>
              <w:left w:val="single" w:sz="4" w:space="0" w:color="auto"/>
              <w:right w:val="single" w:sz="4" w:space="0" w:color="auto"/>
            </w:tcBorders>
            <w:shd w:val="clear" w:color="auto" w:fill="auto"/>
            <w:vAlign w:val="center"/>
          </w:tcPr>
          <w:p w14:paraId="5B69F707" w14:textId="77777777" w:rsidR="00307341" w:rsidRPr="009956C4" w:rsidRDefault="00307341" w:rsidP="000E7B6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36BA43"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shd w:val="clear" w:color="auto" w:fill="auto"/>
            <w:vAlign w:val="center"/>
          </w:tcPr>
          <w:p w14:paraId="4D945356" w14:textId="77777777" w:rsidR="00307341" w:rsidRPr="009956C4" w:rsidRDefault="00307341" w:rsidP="000E7B6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4DF085"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1F10F5D6" w14:textId="77777777" w:rsidR="00307341" w:rsidRPr="009956C4" w:rsidRDefault="00307341" w:rsidP="000E7B6D">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68B3CC36" w14:textId="77777777" w:rsidR="00307341" w:rsidRPr="009956C4" w:rsidRDefault="00307341" w:rsidP="000E7B6D">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54AE19AB" w14:textId="77777777" w:rsidR="00307341" w:rsidRPr="009956C4" w:rsidRDefault="00307341" w:rsidP="000E7B6D">
            <w:pPr>
              <w:adjustRightInd w:val="0"/>
              <w:snapToGrid w:val="0"/>
              <w:jc w:val="center"/>
              <w:rPr>
                <w:rFonts w:ascii="Arial" w:hAnsi="Arial" w:cs="Arial"/>
                <w:sz w:val="14"/>
                <w:lang w:val="es-BO"/>
              </w:rPr>
            </w:pPr>
          </w:p>
        </w:tc>
        <w:tc>
          <w:tcPr>
            <w:tcW w:w="256" w:type="dxa"/>
            <w:vMerge w:val="restart"/>
            <w:tcBorders>
              <w:top w:val="nil"/>
              <w:left w:val="nil"/>
              <w:right w:val="nil"/>
            </w:tcBorders>
            <w:shd w:val="clear" w:color="auto" w:fill="auto"/>
            <w:vAlign w:val="center"/>
          </w:tcPr>
          <w:p w14:paraId="361B9E19" w14:textId="77777777" w:rsidR="00307341" w:rsidRPr="009956C4" w:rsidRDefault="00307341" w:rsidP="000E7B6D">
            <w:pPr>
              <w:adjustRightInd w:val="0"/>
              <w:snapToGrid w:val="0"/>
              <w:jc w:val="center"/>
              <w:rPr>
                <w:rFonts w:ascii="Arial" w:hAnsi="Arial" w:cs="Arial"/>
                <w:sz w:val="14"/>
                <w:lang w:val="es-BO"/>
              </w:rPr>
            </w:pPr>
          </w:p>
        </w:tc>
        <w:tc>
          <w:tcPr>
            <w:tcW w:w="455" w:type="dxa"/>
            <w:vMerge w:val="restart"/>
            <w:tcBorders>
              <w:top w:val="nil"/>
              <w:left w:val="nil"/>
              <w:right w:val="nil"/>
            </w:tcBorders>
            <w:shd w:val="clear" w:color="auto" w:fill="auto"/>
            <w:vAlign w:val="center"/>
          </w:tcPr>
          <w:p w14:paraId="5C8CEAEA" w14:textId="77777777" w:rsidR="00307341" w:rsidRPr="009956C4" w:rsidRDefault="00307341" w:rsidP="000E7B6D">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251CF7F0" w14:textId="77777777" w:rsidR="00307341" w:rsidRPr="009956C4" w:rsidRDefault="00307341" w:rsidP="000E7B6D">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63607F5D" w14:textId="77777777" w:rsidR="00307341" w:rsidRPr="009956C4" w:rsidRDefault="00307341" w:rsidP="000E7B6D">
            <w:pPr>
              <w:adjustRightInd w:val="0"/>
              <w:snapToGrid w:val="0"/>
              <w:jc w:val="center"/>
              <w:rPr>
                <w:rFonts w:ascii="Arial" w:hAnsi="Arial" w:cs="Arial"/>
                <w:sz w:val="14"/>
                <w:lang w:val="es-BO"/>
              </w:rPr>
            </w:pPr>
          </w:p>
        </w:tc>
        <w:tc>
          <w:tcPr>
            <w:tcW w:w="2246" w:type="dxa"/>
            <w:vMerge w:val="restart"/>
            <w:tcBorders>
              <w:top w:val="nil"/>
              <w:left w:val="nil"/>
              <w:bottom w:val="nil"/>
              <w:right w:val="nil"/>
            </w:tcBorders>
            <w:shd w:val="clear" w:color="auto" w:fill="auto"/>
            <w:vAlign w:val="center"/>
          </w:tcPr>
          <w:p w14:paraId="0802F013" w14:textId="77777777" w:rsidR="00307341" w:rsidRPr="009956C4" w:rsidRDefault="00307341" w:rsidP="000E7B6D">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3C0C1D8" w14:textId="77777777" w:rsidR="00307341" w:rsidRPr="009956C4" w:rsidRDefault="00307341" w:rsidP="000E7B6D">
            <w:pPr>
              <w:adjustRightInd w:val="0"/>
              <w:snapToGrid w:val="0"/>
              <w:jc w:val="center"/>
              <w:rPr>
                <w:rFonts w:ascii="Arial" w:hAnsi="Arial" w:cs="Arial"/>
                <w:sz w:val="14"/>
                <w:lang w:val="es-BO"/>
              </w:rPr>
            </w:pPr>
          </w:p>
        </w:tc>
      </w:tr>
      <w:tr w:rsidR="00307341" w:rsidRPr="009956C4" w14:paraId="7F11B61C" w14:textId="77777777" w:rsidTr="000E7B6D">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6AF4420" w14:textId="77777777" w:rsidR="00307341" w:rsidRPr="009956C4" w:rsidRDefault="00307341" w:rsidP="000E7B6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CD5702A" w14:textId="77777777" w:rsidR="00307341" w:rsidRPr="009956C4" w:rsidRDefault="00307341" w:rsidP="000E7B6D">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533CF4B7"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484FB40" w14:textId="77777777" w:rsidR="00307341" w:rsidRDefault="00307341" w:rsidP="000E7B6D">
            <w:pPr>
              <w:adjustRightInd w:val="0"/>
              <w:snapToGrid w:val="0"/>
              <w:jc w:val="center"/>
              <w:rPr>
                <w:rFonts w:ascii="Arial" w:hAnsi="Arial" w:cs="Arial"/>
                <w:sz w:val="14"/>
                <w:szCs w:val="2"/>
                <w:lang w:val="es-BO"/>
              </w:rPr>
            </w:pPr>
          </w:p>
          <w:p w14:paraId="5CA7C03B" w14:textId="77777777" w:rsidR="00307341" w:rsidRPr="009956C4" w:rsidRDefault="00307341" w:rsidP="000E7B6D">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2A868C8C" w14:textId="77777777" w:rsidR="00307341" w:rsidRPr="009956C4" w:rsidRDefault="00307341" w:rsidP="000E7B6D">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06CAAD08" w14:textId="77777777" w:rsidR="00307341" w:rsidRPr="009956C4" w:rsidRDefault="00307341" w:rsidP="000E7B6D">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285CBB0A" w14:textId="77777777" w:rsidR="00307341" w:rsidRPr="009956C4" w:rsidRDefault="00307341" w:rsidP="000E7B6D">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08802BC7" w14:textId="77777777" w:rsidR="00307341" w:rsidRPr="009956C4" w:rsidRDefault="00307341" w:rsidP="000E7B6D">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381C2D29" w14:textId="77777777" w:rsidR="00307341" w:rsidRPr="009956C4" w:rsidRDefault="00307341" w:rsidP="000E7B6D">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2BFD5CC1" w14:textId="77777777" w:rsidR="00307341" w:rsidRPr="009956C4" w:rsidRDefault="00307341" w:rsidP="000E7B6D">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31DC304E" w14:textId="77777777" w:rsidR="00307341" w:rsidRPr="009956C4" w:rsidRDefault="00307341" w:rsidP="000E7B6D">
            <w:pPr>
              <w:adjustRightInd w:val="0"/>
              <w:snapToGrid w:val="0"/>
              <w:jc w:val="center"/>
              <w:rPr>
                <w:rFonts w:ascii="Arial" w:hAnsi="Arial" w:cs="Arial"/>
                <w:sz w:val="14"/>
                <w:lang w:val="es-BO"/>
              </w:rPr>
            </w:pPr>
          </w:p>
        </w:tc>
        <w:tc>
          <w:tcPr>
            <w:tcW w:w="256" w:type="dxa"/>
            <w:vMerge/>
            <w:tcBorders>
              <w:left w:val="nil"/>
              <w:bottom w:val="nil"/>
              <w:right w:val="nil"/>
            </w:tcBorders>
            <w:shd w:val="clear" w:color="auto" w:fill="auto"/>
            <w:vAlign w:val="center"/>
          </w:tcPr>
          <w:p w14:paraId="6735F228" w14:textId="77777777" w:rsidR="00307341" w:rsidRPr="009956C4" w:rsidRDefault="00307341" w:rsidP="000E7B6D">
            <w:pPr>
              <w:adjustRightInd w:val="0"/>
              <w:snapToGrid w:val="0"/>
              <w:jc w:val="center"/>
              <w:rPr>
                <w:rFonts w:ascii="Arial" w:hAnsi="Arial" w:cs="Arial"/>
                <w:sz w:val="14"/>
                <w:lang w:val="es-BO"/>
              </w:rPr>
            </w:pPr>
          </w:p>
        </w:tc>
        <w:tc>
          <w:tcPr>
            <w:tcW w:w="455" w:type="dxa"/>
            <w:vMerge/>
            <w:tcBorders>
              <w:left w:val="nil"/>
              <w:bottom w:val="nil"/>
              <w:right w:val="nil"/>
            </w:tcBorders>
            <w:shd w:val="clear" w:color="auto" w:fill="auto"/>
            <w:vAlign w:val="center"/>
          </w:tcPr>
          <w:p w14:paraId="1B97CFDC" w14:textId="77777777" w:rsidR="00307341" w:rsidRPr="009956C4" w:rsidRDefault="00307341" w:rsidP="000E7B6D">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2A0DF0E8" w14:textId="77777777" w:rsidR="00307341" w:rsidRPr="009956C4" w:rsidRDefault="00307341" w:rsidP="000E7B6D">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3DFC0C8" w14:textId="77777777" w:rsidR="00307341" w:rsidRPr="009956C4" w:rsidRDefault="00307341" w:rsidP="000E7B6D">
            <w:pPr>
              <w:adjustRightInd w:val="0"/>
              <w:snapToGrid w:val="0"/>
              <w:jc w:val="center"/>
              <w:rPr>
                <w:rFonts w:ascii="Arial" w:hAnsi="Arial" w:cs="Arial"/>
                <w:sz w:val="14"/>
                <w:lang w:val="es-BO"/>
              </w:rPr>
            </w:pPr>
          </w:p>
        </w:tc>
        <w:tc>
          <w:tcPr>
            <w:tcW w:w="2246" w:type="dxa"/>
            <w:vMerge/>
            <w:tcBorders>
              <w:top w:val="single" w:sz="4" w:space="0" w:color="auto"/>
              <w:left w:val="nil"/>
              <w:bottom w:val="nil"/>
              <w:right w:val="nil"/>
            </w:tcBorders>
            <w:shd w:val="clear" w:color="auto" w:fill="auto"/>
            <w:vAlign w:val="center"/>
          </w:tcPr>
          <w:p w14:paraId="69F3A3F4" w14:textId="77777777" w:rsidR="00307341" w:rsidRPr="009956C4" w:rsidRDefault="00307341" w:rsidP="000E7B6D">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2E5A5AD" w14:textId="77777777" w:rsidR="00307341" w:rsidRPr="009956C4" w:rsidRDefault="00307341" w:rsidP="000E7B6D">
            <w:pPr>
              <w:adjustRightInd w:val="0"/>
              <w:snapToGrid w:val="0"/>
              <w:jc w:val="center"/>
              <w:rPr>
                <w:rFonts w:ascii="Arial" w:hAnsi="Arial" w:cs="Arial"/>
                <w:sz w:val="14"/>
                <w:lang w:val="es-BO"/>
              </w:rPr>
            </w:pPr>
          </w:p>
        </w:tc>
      </w:tr>
      <w:tr w:rsidR="00307341" w:rsidRPr="009956C4" w14:paraId="4B4C7CBD" w14:textId="77777777" w:rsidTr="000E7B6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5844F53" w14:textId="77777777" w:rsidR="00307341" w:rsidRPr="009956C4" w:rsidRDefault="00307341" w:rsidP="000E7B6D">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FE4066F" w14:textId="77777777" w:rsidR="00307341" w:rsidRPr="009956C4" w:rsidRDefault="00307341" w:rsidP="000E7B6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09D79DA7"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FC7D487" w14:textId="77777777" w:rsidR="00307341" w:rsidRPr="009956C4" w:rsidRDefault="00307341" w:rsidP="000E7B6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031161D" w14:textId="77777777" w:rsidR="00307341" w:rsidRPr="009956C4" w:rsidRDefault="00307341" w:rsidP="000E7B6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62A0C90" w14:textId="77777777" w:rsidR="00307341" w:rsidRPr="009956C4" w:rsidRDefault="00307341" w:rsidP="000E7B6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630A25D" w14:textId="77777777" w:rsidR="00307341" w:rsidRPr="009956C4" w:rsidRDefault="00307341" w:rsidP="000E7B6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D1B082" w14:textId="77777777" w:rsidR="00307341" w:rsidRPr="009956C4" w:rsidRDefault="00307341" w:rsidP="000E7B6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16D6C8D" w14:textId="77777777" w:rsidR="00307341" w:rsidRPr="009956C4" w:rsidRDefault="00307341" w:rsidP="000E7B6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DEA4AD9" w14:textId="77777777" w:rsidR="00307341" w:rsidRPr="009956C4" w:rsidRDefault="00307341" w:rsidP="000E7B6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6106A" w14:textId="77777777" w:rsidR="00307341" w:rsidRPr="009956C4" w:rsidRDefault="00307341" w:rsidP="000E7B6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4AF0AB71" w14:textId="77777777" w:rsidR="00307341" w:rsidRPr="009956C4" w:rsidRDefault="00307341" w:rsidP="000E7B6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0DEDEE7D" w14:textId="77777777" w:rsidR="00307341" w:rsidRPr="009956C4" w:rsidRDefault="00307341" w:rsidP="000E7B6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BE2DC1E" w14:textId="77777777" w:rsidR="00307341" w:rsidRPr="009956C4" w:rsidRDefault="00307341" w:rsidP="000E7B6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9235945" w14:textId="77777777" w:rsidR="00307341" w:rsidRPr="009956C4" w:rsidRDefault="00307341" w:rsidP="000E7B6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6C2474F8" w14:textId="77777777" w:rsidR="00307341" w:rsidRPr="009956C4" w:rsidRDefault="00307341" w:rsidP="000E7B6D">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DA8442E" w14:textId="77777777" w:rsidR="00307341" w:rsidRPr="009956C4" w:rsidRDefault="00307341" w:rsidP="000E7B6D">
            <w:pPr>
              <w:adjustRightInd w:val="0"/>
              <w:snapToGrid w:val="0"/>
              <w:jc w:val="center"/>
              <w:rPr>
                <w:i/>
                <w:sz w:val="14"/>
                <w:szCs w:val="14"/>
                <w:lang w:val="es-BO"/>
              </w:rPr>
            </w:pPr>
          </w:p>
        </w:tc>
      </w:tr>
      <w:tr w:rsidR="00307341" w:rsidRPr="009956C4" w14:paraId="080C3EE3" w14:textId="77777777" w:rsidTr="000E7B6D">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05A4B4E" w14:textId="77777777" w:rsidR="00307341" w:rsidRPr="009956C4" w:rsidRDefault="00307341" w:rsidP="000E7B6D">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07D7B6" w14:textId="77777777" w:rsidR="00307341" w:rsidRPr="009956C4" w:rsidRDefault="00307341" w:rsidP="000E7B6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EEB3BEE" w14:textId="77777777" w:rsidR="00307341" w:rsidRPr="009956C4" w:rsidRDefault="00307341" w:rsidP="000E7B6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66F8FF"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31</w:t>
            </w:r>
          </w:p>
        </w:tc>
        <w:tc>
          <w:tcPr>
            <w:tcW w:w="134" w:type="dxa"/>
            <w:tcBorders>
              <w:top w:val="nil"/>
              <w:left w:val="single" w:sz="4" w:space="0" w:color="auto"/>
              <w:bottom w:val="nil"/>
              <w:right w:val="single" w:sz="4" w:space="0" w:color="auto"/>
            </w:tcBorders>
            <w:shd w:val="clear" w:color="auto" w:fill="auto"/>
            <w:vAlign w:val="center"/>
          </w:tcPr>
          <w:p w14:paraId="566B18D1" w14:textId="77777777" w:rsidR="00307341" w:rsidRPr="009956C4" w:rsidRDefault="00307341" w:rsidP="000E7B6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A3DD05"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5A62F383" w14:textId="77777777" w:rsidR="00307341" w:rsidRPr="009956C4" w:rsidRDefault="00307341" w:rsidP="000E7B6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24DB9B" w14:textId="77777777" w:rsidR="00307341" w:rsidRPr="009956C4" w:rsidRDefault="00307341" w:rsidP="000E7B6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1E099C2F" w14:textId="77777777" w:rsidR="00307341" w:rsidRPr="009956C4" w:rsidRDefault="00307341" w:rsidP="000E7B6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71B96680" w14:textId="77777777" w:rsidR="00307341" w:rsidRPr="009956C4" w:rsidRDefault="00307341" w:rsidP="000E7B6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709E3BE0" w14:textId="77777777" w:rsidR="00307341" w:rsidRPr="009956C4" w:rsidRDefault="00307341" w:rsidP="000E7B6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016BF87D" w14:textId="77777777" w:rsidR="00307341" w:rsidRPr="009956C4" w:rsidRDefault="00307341" w:rsidP="000E7B6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26288D7B" w14:textId="77777777" w:rsidR="00307341" w:rsidRPr="009956C4" w:rsidRDefault="00307341" w:rsidP="000E7B6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7CC878C1" w14:textId="77777777" w:rsidR="00307341" w:rsidRPr="009956C4" w:rsidRDefault="00307341" w:rsidP="000E7B6D">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31CD7DFC" w14:textId="77777777" w:rsidR="00307341" w:rsidRPr="009956C4" w:rsidRDefault="00307341" w:rsidP="000E7B6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33670424" w14:textId="77777777" w:rsidR="00307341" w:rsidRPr="009956C4" w:rsidRDefault="00307341" w:rsidP="000E7B6D">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2169985" w14:textId="77777777" w:rsidR="00307341" w:rsidRPr="009956C4" w:rsidRDefault="00307341" w:rsidP="000E7B6D">
            <w:pPr>
              <w:adjustRightInd w:val="0"/>
              <w:snapToGrid w:val="0"/>
              <w:jc w:val="center"/>
              <w:rPr>
                <w:rFonts w:ascii="Arial" w:hAnsi="Arial" w:cs="Arial"/>
                <w:sz w:val="14"/>
                <w:lang w:val="es-BO"/>
              </w:rPr>
            </w:pPr>
          </w:p>
        </w:tc>
      </w:tr>
      <w:tr w:rsidR="00307341" w:rsidRPr="00A244D6" w14:paraId="7E1B5173" w14:textId="77777777" w:rsidTr="000E7B6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8D54D73" w14:textId="77777777" w:rsidR="00307341" w:rsidRDefault="00307341" w:rsidP="000E7B6D">
            <w:pPr>
              <w:pStyle w:val="Prrafodelista"/>
              <w:adjustRightInd w:val="0"/>
              <w:snapToGrid w:val="0"/>
              <w:ind w:left="0"/>
              <w:jc w:val="center"/>
              <w:rPr>
                <w:rFonts w:ascii="Arial" w:hAnsi="Arial" w:cs="Arial"/>
                <w:sz w:val="14"/>
                <w:szCs w:val="14"/>
                <w:lang w:val="es-BO"/>
              </w:rPr>
            </w:pPr>
          </w:p>
          <w:p w14:paraId="0A091D75" w14:textId="77777777" w:rsidR="00307341" w:rsidRDefault="00307341" w:rsidP="000E7B6D">
            <w:pPr>
              <w:pStyle w:val="Prrafodelista"/>
              <w:adjustRightInd w:val="0"/>
              <w:snapToGrid w:val="0"/>
              <w:ind w:left="0"/>
              <w:jc w:val="center"/>
              <w:rPr>
                <w:rFonts w:ascii="Arial" w:hAnsi="Arial" w:cs="Arial"/>
                <w:sz w:val="14"/>
                <w:szCs w:val="14"/>
                <w:lang w:val="es-BO"/>
              </w:rPr>
            </w:pPr>
          </w:p>
          <w:p w14:paraId="1ABBBB77" w14:textId="77777777" w:rsidR="00307341" w:rsidRPr="00A244D6" w:rsidRDefault="00307341" w:rsidP="000E7B6D">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139348" w14:textId="77777777" w:rsidR="00307341" w:rsidRDefault="00307341" w:rsidP="000E7B6D">
            <w:pPr>
              <w:adjustRightInd w:val="0"/>
              <w:snapToGrid w:val="0"/>
              <w:ind w:left="113" w:right="113"/>
              <w:jc w:val="both"/>
              <w:rPr>
                <w:rFonts w:ascii="Arial" w:hAnsi="Arial" w:cs="Arial"/>
                <w:sz w:val="14"/>
                <w:lang w:val="es-BO"/>
              </w:rPr>
            </w:pPr>
          </w:p>
          <w:p w14:paraId="1D05FCD6" w14:textId="77777777" w:rsidR="00307341" w:rsidRPr="00A244D6" w:rsidRDefault="00307341" w:rsidP="000E7B6D">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09C162C1" w14:textId="77777777" w:rsidR="00307341" w:rsidRPr="00A244D6" w:rsidRDefault="00307341" w:rsidP="000E7B6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AF644C1" w14:textId="77777777" w:rsidR="00307341" w:rsidRDefault="00307341" w:rsidP="000E7B6D">
            <w:pPr>
              <w:adjustRightInd w:val="0"/>
              <w:snapToGrid w:val="0"/>
              <w:jc w:val="center"/>
              <w:rPr>
                <w:i/>
                <w:sz w:val="14"/>
                <w:szCs w:val="14"/>
                <w:lang w:val="es-BO"/>
              </w:rPr>
            </w:pPr>
          </w:p>
          <w:p w14:paraId="34B87442" w14:textId="77777777" w:rsidR="00307341" w:rsidRDefault="00307341" w:rsidP="000E7B6D">
            <w:pPr>
              <w:adjustRightInd w:val="0"/>
              <w:snapToGrid w:val="0"/>
              <w:jc w:val="center"/>
              <w:rPr>
                <w:i/>
                <w:sz w:val="14"/>
                <w:szCs w:val="14"/>
                <w:lang w:val="es-BO"/>
              </w:rPr>
            </w:pPr>
          </w:p>
          <w:p w14:paraId="2350E125" w14:textId="77777777" w:rsidR="00307341" w:rsidRPr="00A244D6" w:rsidRDefault="00307341" w:rsidP="000E7B6D">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0DA01C2" w14:textId="77777777" w:rsidR="00307341" w:rsidRPr="00A244D6" w:rsidRDefault="00307341" w:rsidP="000E7B6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6826DF4" w14:textId="77777777" w:rsidR="00307341" w:rsidRDefault="00307341" w:rsidP="000E7B6D">
            <w:pPr>
              <w:adjustRightInd w:val="0"/>
              <w:snapToGrid w:val="0"/>
              <w:jc w:val="center"/>
              <w:rPr>
                <w:i/>
                <w:sz w:val="14"/>
                <w:szCs w:val="14"/>
                <w:lang w:val="es-BO"/>
              </w:rPr>
            </w:pPr>
          </w:p>
          <w:p w14:paraId="04C11ADC" w14:textId="77777777" w:rsidR="00307341" w:rsidRDefault="00307341" w:rsidP="000E7B6D">
            <w:pPr>
              <w:adjustRightInd w:val="0"/>
              <w:snapToGrid w:val="0"/>
              <w:jc w:val="center"/>
              <w:rPr>
                <w:i/>
                <w:sz w:val="14"/>
                <w:szCs w:val="14"/>
                <w:lang w:val="es-BO"/>
              </w:rPr>
            </w:pPr>
          </w:p>
          <w:p w14:paraId="7F302F14" w14:textId="77777777" w:rsidR="00307341" w:rsidRPr="00A244D6" w:rsidRDefault="00307341" w:rsidP="000E7B6D">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68B0534" w14:textId="77777777" w:rsidR="00307341" w:rsidRPr="00A244D6" w:rsidRDefault="00307341" w:rsidP="000E7B6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E538E4E" w14:textId="77777777" w:rsidR="00307341" w:rsidRDefault="00307341" w:rsidP="000E7B6D">
            <w:pPr>
              <w:adjustRightInd w:val="0"/>
              <w:snapToGrid w:val="0"/>
              <w:jc w:val="center"/>
              <w:rPr>
                <w:i/>
                <w:sz w:val="14"/>
                <w:szCs w:val="14"/>
                <w:lang w:val="es-BO"/>
              </w:rPr>
            </w:pPr>
          </w:p>
          <w:p w14:paraId="76872E42" w14:textId="77777777" w:rsidR="00307341" w:rsidRDefault="00307341" w:rsidP="000E7B6D">
            <w:pPr>
              <w:adjustRightInd w:val="0"/>
              <w:snapToGrid w:val="0"/>
              <w:jc w:val="center"/>
              <w:rPr>
                <w:i/>
                <w:sz w:val="14"/>
                <w:szCs w:val="14"/>
                <w:lang w:val="es-BO"/>
              </w:rPr>
            </w:pPr>
          </w:p>
          <w:p w14:paraId="3B0697B5" w14:textId="77777777" w:rsidR="00307341" w:rsidRPr="00A244D6" w:rsidRDefault="00307341" w:rsidP="000E7B6D">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6F6CCCE" w14:textId="77777777" w:rsidR="00307341" w:rsidRPr="00A244D6" w:rsidRDefault="00307341" w:rsidP="000E7B6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51BAA57" w14:textId="77777777" w:rsidR="00307341" w:rsidRPr="00A244D6" w:rsidRDefault="00307341" w:rsidP="000E7B6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162AB96" w14:textId="77777777" w:rsidR="00307341" w:rsidRPr="00A244D6" w:rsidRDefault="00307341" w:rsidP="000E7B6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515D8D7B" w14:textId="77777777" w:rsidR="00307341" w:rsidRPr="00A244D6" w:rsidRDefault="00307341" w:rsidP="000E7B6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0D09886B" w14:textId="77777777" w:rsidR="00307341" w:rsidRPr="00A244D6" w:rsidRDefault="00307341" w:rsidP="000E7B6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1C33774" w14:textId="77777777" w:rsidR="00307341" w:rsidRPr="00A244D6" w:rsidRDefault="00307341" w:rsidP="000E7B6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9333B06" w14:textId="77777777" w:rsidR="00307341" w:rsidRPr="00A244D6" w:rsidRDefault="00307341" w:rsidP="000E7B6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3D6C45DF" w14:textId="77777777" w:rsidR="00307341" w:rsidRPr="00A244D6" w:rsidRDefault="00307341" w:rsidP="000E7B6D">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DC15D0A" w14:textId="77777777" w:rsidR="00307341" w:rsidRPr="00A244D6" w:rsidRDefault="00307341" w:rsidP="000E7B6D">
            <w:pPr>
              <w:adjustRightInd w:val="0"/>
              <w:snapToGrid w:val="0"/>
              <w:jc w:val="center"/>
              <w:rPr>
                <w:i/>
                <w:sz w:val="14"/>
                <w:szCs w:val="14"/>
                <w:lang w:val="es-BO"/>
              </w:rPr>
            </w:pPr>
          </w:p>
        </w:tc>
      </w:tr>
      <w:tr w:rsidR="00307341" w:rsidRPr="00A244D6" w14:paraId="439EBF1A" w14:textId="77777777" w:rsidTr="000E7B6D">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9109CB0" w14:textId="77777777" w:rsidR="00307341" w:rsidRPr="00A244D6" w:rsidRDefault="00307341" w:rsidP="000E7B6D">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D580C25" w14:textId="77777777" w:rsidR="00307341" w:rsidRPr="00A244D6" w:rsidRDefault="00307341" w:rsidP="000E7B6D">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5D692D4" w14:textId="77777777" w:rsidR="00307341" w:rsidRPr="00A244D6" w:rsidRDefault="00307341" w:rsidP="000E7B6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CB8903" w14:textId="77777777" w:rsidR="00307341" w:rsidRPr="00A244D6" w:rsidRDefault="00307341" w:rsidP="000E7B6D">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02540233" w14:textId="77777777" w:rsidR="00307341" w:rsidRPr="00A244D6" w:rsidRDefault="00307341" w:rsidP="000E7B6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E5044A" w14:textId="77777777" w:rsidR="00307341" w:rsidRPr="00A244D6" w:rsidRDefault="00307341" w:rsidP="000E7B6D">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4BE279B4" w14:textId="77777777" w:rsidR="00307341" w:rsidRPr="00A244D6" w:rsidRDefault="00307341" w:rsidP="000E7B6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63D1AC" w14:textId="77777777" w:rsidR="00307341" w:rsidRPr="00A244D6" w:rsidRDefault="00307341" w:rsidP="000E7B6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26F80CF" w14:textId="77777777" w:rsidR="00307341" w:rsidRPr="00A244D6" w:rsidRDefault="00307341" w:rsidP="000E7B6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3AAD706C" w14:textId="77777777" w:rsidR="00307341" w:rsidRPr="00A244D6" w:rsidRDefault="00307341" w:rsidP="000E7B6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2ABEB661" w14:textId="77777777" w:rsidR="00307341" w:rsidRPr="00A244D6" w:rsidRDefault="00307341" w:rsidP="000E7B6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7167643A" w14:textId="77777777" w:rsidR="00307341" w:rsidRPr="00A244D6" w:rsidRDefault="00307341" w:rsidP="000E7B6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267CFFBB" w14:textId="77777777" w:rsidR="00307341" w:rsidRPr="00A244D6" w:rsidRDefault="00307341" w:rsidP="000E7B6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46B69C0" w14:textId="77777777" w:rsidR="00307341" w:rsidRPr="00A244D6" w:rsidRDefault="00307341" w:rsidP="000E7B6D">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7C4A2CC" w14:textId="77777777" w:rsidR="00307341" w:rsidRPr="00A244D6" w:rsidRDefault="00307341" w:rsidP="000E7B6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5DA640DA" w14:textId="77777777" w:rsidR="00307341" w:rsidRPr="00A244D6" w:rsidRDefault="00307341" w:rsidP="000E7B6D">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E12D5BE" w14:textId="77777777" w:rsidR="00307341" w:rsidRPr="00A244D6" w:rsidRDefault="00307341" w:rsidP="000E7B6D">
            <w:pPr>
              <w:adjustRightInd w:val="0"/>
              <w:snapToGrid w:val="0"/>
              <w:jc w:val="center"/>
              <w:rPr>
                <w:rFonts w:ascii="Arial" w:hAnsi="Arial" w:cs="Arial"/>
                <w:sz w:val="14"/>
                <w:lang w:val="es-BO"/>
              </w:rPr>
            </w:pPr>
          </w:p>
        </w:tc>
      </w:tr>
      <w:tr w:rsidR="00307341" w:rsidRPr="00A244D6" w14:paraId="226869CB" w14:textId="77777777" w:rsidTr="000E7B6D">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3C16238F" w14:textId="77777777" w:rsidR="00307341" w:rsidRPr="00A244D6" w:rsidRDefault="00307341" w:rsidP="000E7B6D">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385EF9FE" w14:textId="77777777" w:rsidR="00307341" w:rsidRPr="00A244D6" w:rsidRDefault="00307341" w:rsidP="000E7B6D">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EA96555" w14:textId="77777777" w:rsidR="00307341" w:rsidRPr="00A244D6" w:rsidRDefault="00307341" w:rsidP="000E7B6D">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3A14279" w14:textId="77777777" w:rsidR="00307341" w:rsidRPr="00A244D6" w:rsidRDefault="00307341" w:rsidP="000E7B6D">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4C7FF891" w14:textId="77777777" w:rsidR="00307341" w:rsidRPr="00A244D6" w:rsidRDefault="00307341" w:rsidP="000E7B6D">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646FBFFF" w14:textId="77777777" w:rsidR="00307341" w:rsidRPr="00A244D6" w:rsidRDefault="00307341" w:rsidP="000E7B6D">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2E257400" w14:textId="77777777" w:rsidR="00307341" w:rsidRPr="00A244D6" w:rsidRDefault="00307341" w:rsidP="000E7B6D">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6DE00016" w14:textId="77777777" w:rsidR="00307341" w:rsidRPr="00A244D6" w:rsidRDefault="00307341" w:rsidP="000E7B6D">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45702EE6" w14:textId="77777777" w:rsidR="00307341" w:rsidRPr="00A244D6" w:rsidRDefault="00307341" w:rsidP="000E7B6D">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7BC3FE66" w14:textId="77777777" w:rsidR="00307341" w:rsidRPr="00A244D6" w:rsidRDefault="00307341" w:rsidP="000E7B6D">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29038EE2" w14:textId="77777777" w:rsidR="00307341" w:rsidRPr="00A244D6" w:rsidRDefault="00307341" w:rsidP="000E7B6D">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088D4973" w14:textId="77777777" w:rsidR="00307341" w:rsidRPr="00A244D6" w:rsidRDefault="00307341" w:rsidP="000E7B6D">
            <w:pPr>
              <w:adjustRightInd w:val="0"/>
              <w:snapToGrid w:val="0"/>
              <w:jc w:val="center"/>
              <w:rPr>
                <w:rFonts w:ascii="Arial" w:hAnsi="Arial" w:cs="Arial"/>
                <w:sz w:val="14"/>
                <w:szCs w:val="4"/>
                <w:lang w:val="es-BO"/>
              </w:rPr>
            </w:pPr>
          </w:p>
        </w:tc>
        <w:tc>
          <w:tcPr>
            <w:tcW w:w="256" w:type="dxa"/>
            <w:tcBorders>
              <w:top w:val="nil"/>
              <w:left w:val="nil"/>
              <w:bottom w:val="single" w:sz="12" w:space="0" w:color="auto"/>
              <w:right w:val="nil"/>
            </w:tcBorders>
            <w:shd w:val="clear" w:color="auto" w:fill="auto"/>
            <w:vAlign w:val="center"/>
          </w:tcPr>
          <w:p w14:paraId="2F476FFC" w14:textId="77777777" w:rsidR="00307341" w:rsidRPr="00A244D6" w:rsidRDefault="00307341" w:rsidP="000E7B6D">
            <w:pPr>
              <w:adjustRightInd w:val="0"/>
              <w:snapToGrid w:val="0"/>
              <w:jc w:val="center"/>
              <w:rPr>
                <w:rFonts w:ascii="Arial" w:hAnsi="Arial" w:cs="Arial"/>
                <w:sz w:val="14"/>
                <w:szCs w:val="4"/>
                <w:lang w:val="es-BO"/>
              </w:rPr>
            </w:pPr>
          </w:p>
        </w:tc>
        <w:tc>
          <w:tcPr>
            <w:tcW w:w="455" w:type="dxa"/>
            <w:tcBorders>
              <w:top w:val="nil"/>
              <w:left w:val="nil"/>
              <w:bottom w:val="single" w:sz="12" w:space="0" w:color="auto"/>
              <w:right w:val="nil"/>
            </w:tcBorders>
            <w:shd w:val="clear" w:color="auto" w:fill="auto"/>
            <w:vAlign w:val="center"/>
          </w:tcPr>
          <w:p w14:paraId="629FDAA8" w14:textId="77777777" w:rsidR="00307341" w:rsidRPr="00A244D6" w:rsidRDefault="00307341" w:rsidP="000E7B6D">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29943D25" w14:textId="77777777" w:rsidR="00307341" w:rsidRPr="00A244D6" w:rsidRDefault="00307341" w:rsidP="000E7B6D">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6FA6D50" w14:textId="77777777" w:rsidR="00307341" w:rsidRPr="00A244D6" w:rsidRDefault="00307341" w:rsidP="000E7B6D">
            <w:pPr>
              <w:adjustRightInd w:val="0"/>
              <w:snapToGrid w:val="0"/>
              <w:jc w:val="center"/>
              <w:rPr>
                <w:rFonts w:ascii="Arial" w:hAnsi="Arial" w:cs="Arial"/>
                <w:sz w:val="14"/>
                <w:szCs w:val="4"/>
                <w:lang w:val="es-BO"/>
              </w:rPr>
            </w:pPr>
          </w:p>
        </w:tc>
        <w:tc>
          <w:tcPr>
            <w:tcW w:w="2246" w:type="dxa"/>
            <w:tcBorders>
              <w:top w:val="nil"/>
              <w:left w:val="nil"/>
              <w:bottom w:val="single" w:sz="12" w:space="0" w:color="auto"/>
              <w:right w:val="nil"/>
            </w:tcBorders>
            <w:shd w:val="clear" w:color="auto" w:fill="auto"/>
            <w:vAlign w:val="center"/>
          </w:tcPr>
          <w:p w14:paraId="40406ABB" w14:textId="77777777" w:rsidR="00307341" w:rsidRPr="00A244D6" w:rsidRDefault="00307341" w:rsidP="000E7B6D">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024B6B84" w14:textId="77777777" w:rsidR="00307341" w:rsidRPr="00A244D6" w:rsidRDefault="00307341" w:rsidP="000E7B6D">
            <w:pPr>
              <w:adjustRightInd w:val="0"/>
              <w:snapToGrid w:val="0"/>
              <w:jc w:val="center"/>
              <w:rPr>
                <w:rFonts w:ascii="Arial" w:hAnsi="Arial" w:cs="Arial"/>
                <w:sz w:val="14"/>
                <w:szCs w:val="4"/>
                <w:lang w:val="es-BO"/>
              </w:rPr>
            </w:pPr>
          </w:p>
        </w:tc>
      </w:tr>
    </w:tbl>
    <w:p w14:paraId="1AAF4520" w14:textId="77777777" w:rsidR="00307341" w:rsidRPr="00A244D6" w:rsidRDefault="00307341" w:rsidP="00307341">
      <w:pPr>
        <w:jc w:val="both"/>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50FBA5D4" w14:textId="77777777" w:rsidR="00307341" w:rsidRDefault="00307341" w:rsidP="00307341">
      <w:pPr>
        <w:jc w:val="both"/>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Pr>
          <w:rFonts w:cs="Arial"/>
          <w:i/>
          <w:sz w:val="14"/>
          <w:szCs w:val="18"/>
          <w:lang w:val="es-BO"/>
        </w:rPr>
        <w:t xml:space="preserve">, </w:t>
      </w:r>
      <w:r w:rsidRPr="00842762">
        <w:rPr>
          <w:rFonts w:cs="Arial"/>
          <w:i/>
          <w:sz w:val="14"/>
          <w:szCs w:val="18"/>
          <w:lang w:val="es-BO"/>
        </w:rPr>
        <w:t>en el marco del Artículo 27 del Reglamento de Contrataciones con Apoyo de Medios Electrónicos.</w:t>
      </w:r>
    </w:p>
    <w:p w14:paraId="00E6DEED" w14:textId="77777777" w:rsidR="00BD246B" w:rsidRDefault="00BD246B"/>
    <w:sectPr w:rsidR="00BD246B" w:rsidSect="00307341">
      <w:pgSz w:w="11906" w:h="16838"/>
      <w:pgMar w:top="851"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9AE7EB5"/>
    <w:multiLevelType w:val="hybridMultilevel"/>
    <w:tmpl w:val="23AE3966"/>
    <w:lvl w:ilvl="0" w:tplc="E6141EA6">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275582"/>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32F6C91"/>
    <w:multiLevelType w:val="hybridMultilevel"/>
    <w:tmpl w:val="FFFFFFFF"/>
    <w:lvl w:ilvl="0" w:tplc="E6141EA6">
      <w:numFmt w:val="bullet"/>
      <w:lvlText w:val="•"/>
      <w:lvlJc w:val="left"/>
      <w:pPr>
        <w:ind w:left="720" w:hanging="360"/>
      </w:pPr>
      <w:rPr>
        <w:rFonts w:ascii="Tahoma" w:eastAsiaTheme="minorEastAsia" w:hAnsi="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6"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D414B88"/>
    <w:multiLevelType w:val="hybridMultilevel"/>
    <w:tmpl w:val="C35AE3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0"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1"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7" w15:restartNumberingAfterBreak="0">
    <w:nsid w:val="72213EFC"/>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9"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37"/>
  </w:num>
  <w:num w:numId="4">
    <w:abstractNumId w:val="34"/>
  </w:num>
  <w:num w:numId="5">
    <w:abstractNumId w:val="11"/>
  </w:num>
  <w:num w:numId="6">
    <w:abstractNumId w:val="33"/>
  </w:num>
  <w:num w:numId="7">
    <w:abstractNumId w:val="6"/>
  </w:num>
  <w:num w:numId="8">
    <w:abstractNumId w:val="3"/>
  </w:num>
  <w:num w:numId="9">
    <w:abstractNumId w:val="2"/>
  </w:num>
  <w:num w:numId="10">
    <w:abstractNumId w:val="27"/>
  </w:num>
  <w:num w:numId="11">
    <w:abstractNumId w:val="21"/>
  </w:num>
  <w:num w:numId="12">
    <w:abstractNumId w:val="25"/>
  </w:num>
  <w:num w:numId="13">
    <w:abstractNumId w:val="20"/>
  </w:num>
  <w:num w:numId="14">
    <w:abstractNumId w:val="9"/>
  </w:num>
  <w:num w:numId="15">
    <w:abstractNumId w:val="46"/>
  </w:num>
  <w:num w:numId="16">
    <w:abstractNumId w:val="4"/>
  </w:num>
  <w:num w:numId="17">
    <w:abstractNumId w:val="16"/>
  </w:num>
  <w:num w:numId="18">
    <w:abstractNumId w:val="22"/>
  </w:num>
  <w:num w:numId="19">
    <w:abstractNumId w:val="29"/>
  </w:num>
  <w:num w:numId="20">
    <w:abstractNumId w:val="45"/>
  </w:num>
  <w:num w:numId="21">
    <w:abstractNumId w:val="7"/>
  </w:num>
  <w:num w:numId="22">
    <w:abstractNumId w:val="12"/>
  </w:num>
  <w:num w:numId="23">
    <w:abstractNumId w:val="36"/>
  </w:num>
  <w:num w:numId="24">
    <w:abstractNumId w:val="0"/>
  </w:num>
  <w:num w:numId="25">
    <w:abstractNumId w:val="31"/>
  </w:num>
  <w:num w:numId="26">
    <w:abstractNumId w:val="14"/>
  </w:num>
  <w:num w:numId="27">
    <w:abstractNumId w:val="44"/>
  </w:num>
  <w:num w:numId="28">
    <w:abstractNumId w:val="48"/>
  </w:num>
  <w:num w:numId="29">
    <w:abstractNumId w:val="39"/>
  </w:num>
  <w:num w:numId="30">
    <w:abstractNumId w:val="18"/>
  </w:num>
  <w:num w:numId="31">
    <w:abstractNumId w:val="30"/>
  </w:num>
  <w:num w:numId="32">
    <w:abstractNumId w:val="38"/>
  </w:num>
  <w:num w:numId="33">
    <w:abstractNumId w:val="40"/>
  </w:num>
  <w:num w:numId="34">
    <w:abstractNumId w:val="8"/>
  </w:num>
  <w:num w:numId="35">
    <w:abstractNumId w:val="47"/>
  </w:num>
  <w:num w:numId="36">
    <w:abstractNumId w:val="19"/>
  </w:num>
  <w:num w:numId="37">
    <w:abstractNumId w:val="5"/>
  </w:num>
  <w:num w:numId="38">
    <w:abstractNumId w:val="17"/>
  </w:num>
  <w:num w:numId="39">
    <w:abstractNumId w:val="35"/>
  </w:num>
  <w:num w:numId="40">
    <w:abstractNumId w:val="49"/>
  </w:num>
  <w:num w:numId="41">
    <w:abstractNumId w:val="32"/>
  </w:num>
  <w:num w:numId="42">
    <w:abstractNumId w:val="1"/>
  </w:num>
  <w:num w:numId="43">
    <w:abstractNumId w:val="15"/>
  </w:num>
  <w:num w:numId="44">
    <w:abstractNumId w:val="24"/>
  </w:num>
  <w:num w:numId="45">
    <w:abstractNumId w:val="23"/>
  </w:num>
  <w:num w:numId="46">
    <w:abstractNumId w:val="10"/>
  </w:num>
  <w:num w:numId="47">
    <w:abstractNumId w:val="43"/>
  </w:num>
  <w:num w:numId="48">
    <w:abstractNumId w:val="41"/>
  </w:num>
  <w:num w:numId="49">
    <w:abstractNumId w:val="26"/>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41"/>
    <w:rsid w:val="00307341"/>
    <w:rsid w:val="00BD246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2E8B"/>
  <w15:chartTrackingRefBased/>
  <w15:docId w15:val="{FC5B7F97-F235-4DD0-A424-91CA25B7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341"/>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uiPriority w:val="9"/>
    <w:qFormat/>
    <w:rsid w:val="00307341"/>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307341"/>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307341"/>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307341"/>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307341"/>
    <w:pPr>
      <w:numPr>
        <w:numId w:val="2"/>
      </w:numPr>
      <w:outlineLvl w:val="4"/>
    </w:pPr>
    <w:rPr>
      <w:rFonts w:ascii="Times New Roman" w:hAnsi="Times New Roman"/>
      <w:bCs/>
      <w:iCs/>
      <w:sz w:val="20"/>
      <w:szCs w:val="26"/>
    </w:rPr>
  </w:style>
  <w:style w:type="paragraph" w:styleId="Ttulo6">
    <w:name w:val="heading 6"/>
    <w:basedOn w:val="Normal"/>
    <w:next w:val="Normal"/>
    <w:link w:val="Ttulo6Car"/>
    <w:uiPriority w:val="9"/>
    <w:qFormat/>
    <w:rsid w:val="00307341"/>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307341"/>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307341"/>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307341"/>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7341"/>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307341"/>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307341"/>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uiPriority w:val="9"/>
    <w:rsid w:val="00307341"/>
    <w:rPr>
      <w:rFonts w:ascii="Verdana" w:eastAsia="Times New Roman" w:hAnsi="Verdana" w:cs="Arial"/>
      <w:bCs/>
      <w:iCs/>
      <w:sz w:val="16"/>
      <w:lang w:val="es-ES"/>
    </w:rPr>
  </w:style>
  <w:style w:type="character" w:customStyle="1" w:styleId="Ttulo5Car">
    <w:name w:val="Título 5 Car"/>
    <w:basedOn w:val="Fuentedeprrafopredeter"/>
    <w:link w:val="Ttulo5"/>
    <w:uiPriority w:val="9"/>
    <w:rsid w:val="00307341"/>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307341"/>
    <w:rPr>
      <w:rFonts w:ascii="Times New Roman" w:eastAsia="Times New Roman" w:hAnsi="Times New Roman" w:cs="Times New Roman"/>
      <w:b/>
      <w:sz w:val="20"/>
      <w:szCs w:val="20"/>
    </w:rPr>
  </w:style>
  <w:style w:type="character" w:customStyle="1" w:styleId="Ttulo7Car">
    <w:name w:val="Título 7 Car"/>
    <w:basedOn w:val="Fuentedeprrafopredeter"/>
    <w:link w:val="Ttulo7"/>
    <w:uiPriority w:val="9"/>
    <w:rsid w:val="00307341"/>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uiPriority w:val="9"/>
    <w:rsid w:val="00307341"/>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uiPriority w:val="9"/>
    <w:rsid w:val="00307341"/>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iPriority w:val="99"/>
    <w:unhideWhenUsed/>
    <w:rsid w:val="00307341"/>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307341"/>
    <w:rPr>
      <w:rFonts w:ascii="Century Gothic" w:eastAsia="Times New Roman" w:hAnsi="Century Gothic" w:cs="Times New Roman"/>
      <w:sz w:val="16"/>
      <w:szCs w:val="16"/>
      <w:lang w:val="es-ES" w:eastAsia="es-ES"/>
    </w:rPr>
  </w:style>
  <w:style w:type="paragraph" w:styleId="Textodebloque">
    <w:name w:val="Block Text"/>
    <w:basedOn w:val="Normal"/>
    <w:uiPriority w:val="99"/>
    <w:rsid w:val="00307341"/>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307341"/>
    <w:rPr>
      <w:color w:val="0000FF"/>
      <w:u w:val="single"/>
    </w:rPr>
  </w:style>
  <w:style w:type="paragraph" w:styleId="Encabezado">
    <w:name w:val="header"/>
    <w:basedOn w:val="Normal"/>
    <w:link w:val="EncabezadoCar"/>
    <w:uiPriority w:val="99"/>
    <w:rsid w:val="00307341"/>
    <w:pPr>
      <w:tabs>
        <w:tab w:val="center" w:pos="4419"/>
        <w:tab w:val="right" w:pos="8838"/>
      </w:tabs>
    </w:pPr>
  </w:style>
  <w:style w:type="character" w:customStyle="1" w:styleId="EncabezadoCar">
    <w:name w:val="Encabezado Car"/>
    <w:basedOn w:val="Fuentedeprrafopredeter"/>
    <w:link w:val="Encabezado"/>
    <w:uiPriority w:val="99"/>
    <w:rsid w:val="00307341"/>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307341"/>
    <w:pPr>
      <w:tabs>
        <w:tab w:val="center" w:pos="4419"/>
        <w:tab w:val="right" w:pos="8838"/>
      </w:tabs>
    </w:pPr>
  </w:style>
  <w:style w:type="character" w:customStyle="1" w:styleId="PiedepginaCar">
    <w:name w:val="Pie de página Car"/>
    <w:basedOn w:val="Fuentedeprrafopredeter"/>
    <w:link w:val="Piedepgina"/>
    <w:uiPriority w:val="99"/>
    <w:rsid w:val="00307341"/>
    <w:rPr>
      <w:rFonts w:ascii="Verdana" w:eastAsia="Times New Roman" w:hAnsi="Verdana" w:cs="Times New Roman"/>
      <w:sz w:val="16"/>
      <w:szCs w:val="16"/>
      <w:lang w:val="es-ES" w:eastAsia="es-ES"/>
    </w:rPr>
  </w:style>
  <w:style w:type="paragraph" w:styleId="Textoindependiente">
    <w:name w:val="Body Text"/>
    <w:aliases w:val=" Car,Car"/>
    <w:basedOn w:val="Normal"/>
    <w:link w:val="TextoindependienteCar"/>
    <w:uiPriority w:val="99"/>
    <w:rsid w:val="00307341"/>
    <w:pPr>
      <w:spacing w:after="120"/>
    </w:pPr>
    <w:rPr>
      <w:rFonts w:ascii="Tms Rmn" w:hAnsi="Tms Rmn"/>
      <w:sz w:val="20"/>
      <w:szCs w:val="20"/>
      <w:lang w:val="en-US" w:eastAsia="en-US"/>
    </w:rPr>
  </w:style>
  <w:style w:type="character" w:customStyle="1" w:styleId="TextoindependienteCar">
    <w:name w:val="Texto independiente Car"/>
    <w:aliases w:val=" Car Car1,Car Car"/>
    <w:basedOn w:val="Fuentedeprrafopredeter"/>
    <w:link w:val="Textoindependiente"/>
    <w:uiPriority w:val="99"/>
    <w:rsid w:val="00307341"/>
    <w:rPr>
      <w:rFonts w:ascii="Tms Rmn" w:eastAsia="Times New Roman" w:hAnsi="Tms Rmn" w:cs="Times New Roman"/>
      <w:sz w:val="20"/>
      <w:szCs w:val="20"/>
      <w:lang w:val="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34"/>
    <w:qFormat/>
    <w:rsid w:val="00307341"/>
    <w:pPr>
      <w:ind w:left="720"/>
    </w:pPr>
    <w:rPr>
      <w:rFonts w:ascii="Times New Roman" w:hAnsi="Times New Roman"/>
      <w:sz w:val="20"/>
      <w:szCs w:val="20"/>
      <w:lang w:eastAsia="en-US"/>
    </w:rPr>
  </w:style>
  <w:style w:type="paragraph" w:customStyle="1" w:styleId="Normal2">
    <w:name w:val="Normal 2"/>
    <w:basedOn w:val="Normal"/>
    <w:rsid w:val="00307341"/>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307341"/>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307341"/>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307341"/>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307341"/>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307341"/>
    <w:rPr>
      <w:rFonts w:ascii="Tms Rmn" w:eastAsia="Times New Roman" w:hAnsi="Tms Rmn" w:cs="Times New Roman"/>
      <w:sz w:val="20"/>
      <w:szCs w:val="20"/>
      <w:lang w:val="en-US" w:eastAsia="es-BO"/>
    </w:rPr>
  </w:style>
  <w:style w:type="paragraph" w:styleId="Textodeglobo">
    <w:name w:val="Balloon Text"/>
    <w:basedOn w:val="Normal"/>
    <w:link w:val="TextodegloboCar"/>
    <w:uiPriority w:val="99"/>
    <w:rsid w:val="00307341"/>
    <w:rPr>
      <w:rFonts w:ascii="Tahoma" w:hAnsi="Tahoma" w:cs="Tahoma"/>
    </w:rPr>
  </w:style>
  <w:style w:type="character" w:customStyle="1" w:styleId="TextodegloboCar">
    <w:name w:val="Texto de globo Car"/>
    <w:basedOn w:val="Fuentedeprrafopredeter"/>
    <w:link w:val="Textodeglobo"/>
    <w:uiPriority w:val="99"/>
    <w:rsid w:val="00307341"/>
    <w:rPr>
      <w:rFonts w:ascii="Tahoma" w:eastAsia="Times New Roman" w:hAnsi="Tahoma" w:cs="Tahoma"/>
      <w:sz w:val="16"/>
      <w:szCs w:val="16"/>
      <w:lang w:val="es-ES" w:eastAsia="es-ES"/>
    </w:rPr>
  </w:style>
  <w:style w:type="paragraph" w:styleId="Sinespaciado">
    <w:name w:val="No Spacing"/>
    <w:link w:val="SinespaciadoCar"/>
    <w:uiPriority w:val="1"/>
    <w:qFormat/>
    <w:rsid w:val="00307341"/>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307341"/>
    <w:rPr>
      <w:rFonts w:ascii="Calibri" w:eastAsia="Times New Roman" w:hAnsi="Calibri" w:cs="Times New Roman"/>
      <w:lang w:val="es-ES"/>
    </w:rPr>
  </w:style>
  <w:style w:type="table" w:styleId="Tablaconcuadrcula">
    <w:name w:val="Table Grid"/>
    <w:basedOn w:val="Tablanormal"/>
    <w:uiPriority w:val="59"/>
    <w:rsid w:val="00307341"/>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307341"/>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uiPriority w:val="99"/>
    <w:rsid w:val="00307341"/>
    <w:rPr>
      <w:sz w:val="16"/>
      <w:szCs w:val="16"/>
    </w:rPr>
  </w:style>
  <w:style w:type="paragraph" w:styleId="Asuntodelcomentario">
    <w:name w:val="annotation subject"/>
    <w:basedOn w:val="Textocomentario"/>
    <w:next w:val="Textocomentario"/>
    <w:link w:val="AsuntodelcomentarioCar"/>
    <w:uiPriority w:val="99"/>
    <w:rsid w:val="00307341"/>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307341"/>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307341"/>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307341"/>
    <w:pPr>
      <w:tabs>
        <w:tab w:val="num" w:pos="1584"/>
      </w:tabs>
      <w:ind w:left="1584" w:hanging="432"/>
    </w:pPr>
  </w:style>
  <w:style w:type="paragraph" w:customStyle="1" w:styleId="aparagraphs">
    <w:name w:val="(a) paragraphs"/>
    <w:next w:val="Normal"/>
    <w:rsid w:val="00307341"/>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uiPriority w:val="99"/>
    <w:rsid w:val="00307341"/>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307341"/>
    <w:rPr>
      <w:rFonts w:ascii="Times New Roman" w:eastAsia="Times New Roman" w:hAnsi="Times New Roman" w:cs="Times New Roman"/>
      <w:sz w:val="20"/>
      <w:szCs w:val="20"/>
      <w:lang w:val="es-ES"/>
    </w:rPr>
  </w:style>
  <w:style w:type="paragraph" w:styleId="Ttulo">
    <w:name w:val="Title"/>
    <w:basedOn w:val="Normal"/>
    <w:link w:val="TtuloCar1"/>
    <w:uiPriority w:val="10"/>
    <w:qFormat/>
    <w:rsid w:val="00307341"/>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10"/>
    <w:rsid w:val="00307341"/>
    <w:rPr>
      <w:rFonts w:asciiTheme="majorHAnsi" w:eastAsiaTheme="majorEastAsia" w:hAnsiTheme="majorHAnsi" w:cstheme="majorBidi"/>
      <w:spacing w:val="-10"/>
      <w:kern w:val="28"/>
      <w:sz w:val="56"/>
      <w:szCs w:val="56"/>
      <w:lang w:val="es-ES" w:eastAsia="es-ES"/>
    </w:rPr>
  </w:style>
  <w:style w:type="character" w:customStyle="1" w:styleId="TtuloCar1">
    <w:name w:val="Título Car1"/>
    <w:basedOn w:val="Fuentedeprrafopredeter"/>
    <w:link w:val="Ttulo"/>
    <w:uiPriority w:val="10"/>
    <w:rsid w:val="00307341"/>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uiPriority w:val="99"/>
    <w:rsid w:val="00307341"/>
    <w:pPr>
      <w:tabs>
        <w:tab w:val="num" w:pos="643"/>
      </w:tabs>
      <w:ind w:left="643" w:hanging="360"/>
    </w:pPr>
    <w:rPr>
      <w:rFonts w:ascii="Times New Roman" w:hAnsi="Times New Roman"/>
      <w:sz w:val="24"/>
      <w:szCs w:val="24"/>
    </w:rPr>
  </w:style>
  <w:style w:type="paragraph" w:styleId="Listaconvietas4">
    <w:name w:val="List Bullet 4"/>
    <w:basedOn w:val="Normal"/>
    <w:autoRedefine/>
    <w:uiPriority w:val="99"/>
    <w:rsid w:val="00307341"/>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307341"/>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307341"/>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307341"/>
    <w:rPr>
      <w:rFonts w:ascii="Calibri" w:eastAsia="Calibri" w:hAnsi="Calibri" w:cs="Times New Roman"/>
      <w:sz w:val="20"/>
      <w:szCs w:val="20"/>
    </w:rPr>
  </w:style>
  <w:style w:type="character" w:styleId="Refdenotaalpie">
    <w:name w:val="footnote reference"/>
    <w:basedOn w:val="Fuentedeprrafopredeter"/>
    <w:uiPriority w:val="99"/>
    <w:rsid w:val="00307341"/>
    <w:rPr>
      <w:vertAlign w:val="superscript"/>
    </w:rPr>
  </w:style>
  <w:style w:type="paragraph" w:customStyle="1" w:styleId="BodyText21">
    <w:name w:val="Body Text 21"/>
    <w:basedOn w:val="Normal"/>
    <w:rsid w:val="00307341"/>
    <w:pPr>
      <w:widowControl w:val="0"/>
      <w:jc w:val="both"/>
    </w:pPr>
    <w:rPr>
      <w:rFonts w:ascii="Times New Roman" w:hAnsi="Times New Roman"/>
      <w:sz w:val="24"/>
      <w:szCs w:val="20"/>
      <w:lang w:eastAsia="en-US"/>
    </w:rPr>
  </w:style>
  <w:style w:type="character" w:customStyle="1" w:styleId="CarCar11">
    <w:name w:val="Car Car11"/>
    <w:basedOn w:val="Fuentedeprrafopredeter"/>
    <w:rsid w:val="00307341"/>
    <w:rPr>
      <w:rFonts w:ascii="Tahoma" w:eastAsia="Times New Roman" w:hAnsi="Tahoma"/>
      <w:b/>
      <w:caps/>
      <w:sz w:val="22"/>
      <w:szCs w:val="22"/>
      <w:u w:val="single"/>
      <w:lang w:val="es-MX" w:eastAsia="es-ES"/>
    </w:rPr>
  </w:style>
  <w:style w:type="character" w:customStyle="1" w:styleId="CarCar10">
    <w:name w:val="Car Car10"/>
    <w:basedOn w:val="Fuentedeprrafopredeter"/>
    <w:rsid w:val="00307341"/>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307341"/>
  </w:style>
  <w:style w:type="paragraph" w:customStyle="1" w:styleId="Document1">
    <w:name w:val="Document 1"/>
    <w:rsid w:val="00307341"/>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uiPriority w:val="99"/>
    <w:rsid w:val="00307341"/>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307341"/>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rsid w:val="00307341"/>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307341"/>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rsid w:val="00307341"/>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307341"/>
    <w:rPr>
      <w:rFonts w:ascii="Times New Roman" w:eastAsia="Times New Roman" w:hAnsi="Times New Roman" w:cs="Times New Roman"/>
      <w:sz w:val="16"/>
      <w:szCs w:val="16"/>
      <w:lang w:val="es-ES"/>
    </w:rPr>
  </w:style>
  <w:style w:type="paragraph" w:customStyle="1" w:styleId="Head1">
    <w:name w:val="Head1"/>
    <w:basedOn w:val="Normal"/>
    <w:rsid w:val="00307341"/>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307341"/>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307341"/>
    <w:pPr>
      <w:spacing w:before="100" w:after="100"/>
    </w:pPr>
    <w:rPr>
      <w:rFonts w:ascii="Times New Roman" w:hAnsi="Times New Roman"/>
      <w:sz w:val="24"/>
      <w:szCs w:val="24"/>
      <w:lang w:val="en-US" w:eastAsia="en-US"/>
    </w:rPr>
  </w:style>
  <w:style w:type="paragraph" w:styleId="Continuarlista2">
    <w:name w:val="List Continue 2"/>
    <w:basedOn w:val="Normal"/>
    <w:uiPriority w:val="99"/>
    <w:rsid w:val="00307341"/>
    <w:pPr>
      <w:spacing w:after="120"/>
      <w:ind w:left="720"/>
    </w:pPr>
    <w:rPr>
      <w:rFonts w:ascii="Times New Roman" w:hAnsi="Times New Roman"/>
      <w:sz w:val="20"/>
      <w:szCs w:val="20"/>
      <w:lang w:eastAsia="en-US"/>
    </w:rPr>
  </w:style>
  <w:style w:type="paragraph" w:customStyle="1" w:styleId="xl25">
    <w:name w:val="xl25"/>
    <w:basedOn w:val="Normal"/>
    <w:rsid w:val="00307341"/>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307341"/>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307341"/>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307341"/>
    <w:pPr>
      <w:tabs>
        <w:tab w:val="left" w:pos="660"/>
        <w:tab w:val="right" w:leader="dot" w:pos="8828"/>
      </w:tabs>
    </w:pPr>
    <w:rPr>
      <w:rFonts w:cs="Arial"/>
      <w:noProof/>
      <w:sz w:val="18"/>
      <w:szCs w:val="18"/>
      <w:lang w:val="es-BO"/>
    </w:rPr>
  </w:style>
  <w:style w:type="paragraph" w:styleId="Lista2">
    <w:name w:val="List 2"/>
    <w:basedOn w:val="Normal"/>
    <w:uiPriority w:val="99"/>
    <w:rsid w:val="00307341"/>
    <w:pPr>
      <w:ind w:left="566" w:hanging="283"/>
    </w:pPr>
    <w:rPr>
      <w:rFonts w:ascii="Times New Roman" w:hAnsi="Times New Roman"/>
    </w:rPr>
  </w:style>
  <w:style w:type="paragraph" w:styleId="Revisin">
    <w:name w:val="Revision"/>
    <w:hidden/>
    <w:uiPriority w:val="99"/>
    <w:semiHidden/>
    <w:rsid w:val="00307341"/>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307341"/>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307341"/>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307341"/>
    <w:rPr>
      <w:vertAlign w:val="superscript"/>
    </w:rPr>
  </w:style>
  <w:style w:type="character" w:styleId="Textodelmarcadordeposicin">
    <w:name w:val="Placeholder Text"/>
    <w:basedOn w:val="Fuentedeprrafopredeter"/>
    <w:uiPriority w:val="99"/>
    <w:semiHidden/>
    <w:rsid w:val="00307341"/>
    <w:rPr>
      <w:color w:val="808080"/>
    </w:rPr>
  </w:style>
  <w:style w:type="paragraph" w:styleId="TtuloTDC">
    <w:name w:val="TOC Heading"/>
    <w:basedOn w:val="Ttulo1"/>
    <w:next w:val="Normal"/>
    <w:uiPriority w:val="39"/>
    <w:unhideWhenUsed/>
    <w:qFormat/>
    <w:rsid w:val="00307341"/>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307341"/>
    <w:rPr>
      <w:b/>
      <w:bCs/>
    </w:rPr>
  </w:style>
  <w:style w:type="paragraph" w:styleId="Subttulo">
    <w:name w:val="Subtitle"/>
    <w:basedOn w:val="Normal"/>
    <w:next w:val="Normal"/>
    <w:link w:val="SubttuloCar"/>
    <w:qFormat/>
    <w:rsid w:val="0030734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rsid w:val="00307341"/>
    <w:rPr>
      <w:rFonts w:asciiTheme="majorHAnsi" w:eastAsiaTheme="majorEastAsia" w:hAnsiTheme="majorHAnsi" w:cstheme="majorBidi"/>
      <w:i/>
      <w:iCs/>
      <w:color w:val="4472C4" w:themeColor="accent1"/>
      <w:spacing w:val="15"/>
      <w:sz w:val="24"/>
      <w:szCs w:val="24"/>
      <w:lang w:val="es-ES" w:eastAsia="es-ES"/>
    </w:rPr>
  </w:style>
  <w:style w:type="character" w:styleId="nfasis">
    <w:name w:val="Emphasis"/>
    <w:basedOn w:val="Fuentedeprrafopredeter"/>
    <w:qFormat/>
    <w:rsid w:val="00307341"/>
    <w:rPr>
      <w:i/>
      <w:iCs/>
    </w:rPr>
  </w:style>
  <w:style w:type="paragraph" w:styleId="TDC2">
    <w:name w:val="toc 2"/>
    <w:basedOn w:val="Normal"/>
    <w:next w:val="Normal"/>
    <w:autoRedefine/>
    <w:uiPriority w:val="39"/>
    <w:rsid w:val="00307341"/>
    <w:pPr>
      <w:spacing w:after="100"/>
      <w:ind w:left="160"/>
    </w:pPr>
  </w:style>
  <w:style w:type="paragraph" w:styleId="TDC3">
    <w:name w:val="toc 3"/>
    <w:basedOn w:val="Normal"/>
    <w:next w:val="Normal"/>
    <w:autoRedefine/>
    <w:uiPriority w:val="39"/>
    <w:rsid w:val="00307341"/>
    <w:pPr>
      <w:spacing w:after="100"/>
      <w:ind w:left="320"/>
    </w:pPr>
  </w:style>
  <w:style w:type="paragraph" w:customStyle="1" w:styleId="Ttulo10">
    <w:name w:val="Título1"/>
    <w:basedOn w:val="Normal"/>
    <w:link w:val="TtuloCar"/>
    <w:qFormat/>
    <w:rsid w:val="00307341"/>
    <w:pPr>
      <w:spacing w:before="240" w:after="60"/>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34"/>
    <w:qFormat/>
    <w:locked/>
    <w:rsid w:val="00307341"/>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307341"/>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307341"/>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307341"/>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307341"/>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307341"/>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307341"/>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30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uiPriority w:val="99"/>
    <w:rsid w:val="00307341"/>
    <w:rPr>
      <w:rFonts w:ascii="Courier New" w:eastAsiaTheme="minorEastAsia" w:hAnsi="Courier New" w:cs="Courier New"/>
      <w:sz w:val="20"/>
      <w:szCs w:val="20"/>
      <w:lang w:val="es-ES" w:eastAsia="es-ES"/>
    </w:rPr>
  </w:style>
  <w:style w:type="character" w:customStyle="1" w:styleId="y2iqfc">
    <w:name w:val="y2iqfc"/>
    <w:rsid w:val="00307341"/>
  </w:style>
  <w:style w:type="table" w:styleId="Tablaconcuadrcula5oscura">
    <w:name w:val="Grid Table 5 Dark"/>
    <w:basedOn w:val="Tablanormal"/>
    <w:uiPriority w:val="50"/>
    <w:rsid w:val="00307341"/>
    <w:pPr>
      <w:spacing w:after="0" w:line="240" w:lineRule="auto"/>
    </w:pPr>
    <w:rPr>
      <w:rFonts w:eastAsiaTheme="minorEastAsia" w:cs="Times New Roman"/>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paragraph" w:styleId="TDC4">
    <w:name w:val="toc 4"/>
    <w:basedOn w:val="Normal"/>
    <w:next w:val="Normal"/>
    <w:autoRedefine/>
    <w:uiPriority w:val="39"/>
    <w:unhideWhenUsed/>
    <w:rsid w:val="00307341"/>
    <w:pPr>
      <w:ind w:left="400"/>
    </w:pPr>
    <w:rPr>
      <w:rFonts w:asciiTheme="minorHAnsi" w:eastAsiaTheme="minorEastAsia" w:hAnsiTheme="minorHAnsi"/>
      <w:sz w:val="20"/>
      <w:szCs w:val="20"/>
      <w:lang w:eastAsia="en-US"/>
    </w:rPr>
  </w:style>
  <w:style w:type="paragraph" w:styleId="TDC5">
    <w:name w:val="toc 5"/>
    <w:basedOn w:val="Normal"/>
    <w:next w:val="Normal"/>
    <w:autoRedefine/>
    <w:uiPriority w:val="39"/>
    <w:unhideWhenUsed/>
    <w:rsid w:val="00307341"/>
    <w:pPr>
      <w:ind w:left="600"/>
    </w:pPr>
    <w:rPr>
      <w:rFonts w:asciiTheme="minorHAnsi" w:eastAsiaTheme="minorEastAsia" w:hAnsiTheme="minorHAnsi"/>
      <w:sz w:val="20"/>
      <w:szCs w:val="20"/>
      <w:lang w:eastAsia="en-US"/>
    </w:rPr>
  </w:style>
  <w:style w:type="paragraph" w:styleId="TDC6">
    <w:name w:val="toc 6"/>
    <w:basedOn w:val="Normal"/>
    <w:next w:val="Normal"/>
    <w:autoRedefine/>
    <w:uiPriority w:val="39"/>
    <w:unhideWhenUsed/>
    <w:rsid w:val="00307341"/>
    <w:pPr>
      <w:ind w:left="800"/>
    </w:pPr>
    <w:rPr>
      <w:rFonts w:asciiTheme="minorHAnsi" w:eastAsiaTheme="minorEastAsia" w:hAnsiTheme="minorHAnsi"/>
      <w:sz w:val="20"/>
      <w:szCs w:val="20"/>
      <w:lang w:eastAsia="en-US"/>
    </w:rPr>
  </w:style>
  <w:style w:type="paragraph" w:styleId="TDC7">
    <w:name w:val="toc 7"/>
    <w:basedOn w:val="Normal"/>
    <w:next w:val="Normal"/>
    <w:autoRedefine/>
    <w:uiPriority w:val="39"/>
    <w:unhideWhenUsed/>
    <w:rsid w:val="00307341"/>
    <w:pPr>
      <w:ind w:left="1000"/>
    </w:pPr>
    <w:rPr>
      <w:rFonts w:asciiTheme="minorHAnsi" w:eastAsiaTheme="minorEastAsia" w:hAnsiTheme="minorHAnsi"/>
      <w:sz w:val="20"/>
      <w:szCs w:val="20"/>
      <w:lang w:eastAsia="en-US"/>
    </w:rPr>
  </w:style>
  <w:style w:type="paragraph" w:styleId="TDC8">
    <w:name w:val="toc 8"/>
    <w:basedOn w:val="Normal"/>
    <w:next w:val="Normal"/>
    <w:autoRedefine/>
    <w:uiPriority w:val="39"/>
    <w:unhideWhenUsed/>
    <w:rsid w:val="00307341"/>
    <w:pPr>
      <w:ind w:left="1200"/>
    </w:pPr>
    <w:rPr>
      <w:rFonts w:asciiTheme="minorHAnsi" w:eastAsiaTheme="minorEastAsia" w:hAnsiTheme="minorHAnsi"/>
      <w:sz w:val="20"/>
      <w:szCs w:val="20"/>
      <w:lang w:eastAsia="en-US"/>
    </w:rPr>
  </w:style>
  <w:style w:type="paragraph" w:styleId="TDC9">
    <w:name w:val="toc 9"/>
    <w:basedOn w:val="Normal"/>
    <w:next w:val="Normal"/>
    <w:autoRedefine/>
    <w:uiPriority w:val="39"/>
    <w:unhideWhenUsed/>
    <w:rsid w:val="00307341"/>
    <w:pPr>
      <w:ind w:left="1400"/>
    </w:pPr>
    <w:rPr>
      <w:rFonts w:asciiTheme="minorHAnsi" w:eastAsiaTheme="minorEastAsia" w:hAnsiTheme="minorHAnsi"/>
      <w:sz w:val="20"/>
      <w:szCs w:val="20"/>
      <w:lang w:eastAsia="en-US"/>
    </w:rPr>
  </w:style>
  <w:style w:type="table" w:customStyle="1" w:styleId="Tabladecuadrcula5oscura1">
    <w:name w:val="Tabla de cuadrícula 5 oscura1"/>
    <w:basedOn w:val="Tablanormal"/>
    <w:uiPriority w:val="50"/>
    <w:rsid w:val="00307341"/>
    <w:pPr>
      <w:spacing w:after="0" w:line="240" w:lineRule="auto"/>
    </w:pPr>
    <w:rPr>
      <w:rFonts w:eastAsiaTheme="minorEastAsia" w:cs="Times New Roman"/>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adecuadrcula5oscura11">
    <w:name w:val="Tabla de cuadrícula 5 oscura11"/>
    <w:basedOn w:val="Tablanormal"/>
    <w:uiPriority w:val="50"/>
    <w:rsid w:val="00307341"/>
    <w:pPr>
      <w:spacing w:after="0" w:line="240" w:lineRule="auto"/>
    </w:pPr>
    <w:rPr>
      <w:rFonts w:eastAsiaTheme="minorEastAsia" w:cs="Times New Roman"/>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gelica.zambrana@ende.b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1646</Words>
  <Characters>9056</Characters>
  <Application>Microsoft Office Word</Application>
  <DocSecurity>0</DocSecurity>
  <Lines>75</Lines>
  <Paragraphs>21</Paragraphs>
  <ScaleCrop>false</ScaleCrop>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Zambrana Monduela</dc:creator>
  <cp:keywords/>
  <dc:description/>
  <cp:lastModifiedBy>Angelica Zambrana Monduela</cp:lastModifiedBy>
  <cp:revision>1</cp:revision>
  <dcterms:created xsi:type="dcterms:W3CDTF">2025-09-22T15:22:00Z</dcterms:created>
  <dcterms:modified xsi:type="dcterms:W3CDTF">2025-09-22T15:23:00Z</dcterms:modified>
</cp:coreProperties>
</file>