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164596" w:rsidRPr="00885F6E" w:rsidRDefault="00164596"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164596" w:rsidRPr="00885F6E" w:rsidRDefault="00164596"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164596" w:rsidRPr="002A4CA1" w:rsidRDefault="00164596"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164596" w:rsidRPr="002A4CA1" w:rsidRDefault="00164596"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64596" w:rsidRPr="00DA11C1" w:rsidRDefault="00164596" w:rsidP="00124985">
                            <w:pPr>
                              <w:jc w:val="center"/>
                              <w:rPr>
                                <w:rFonts w:ascii="Arial" w:hAnsi="Arial" w:cs="Arial"/>
                                <w:b/>
                                <w:color w:val="1F4E79"/>
                                <w:sz w:val="32"/>
                                <w:szCs w:val="32"/>
                                <w:lang w:val="es-MX"/>
                              </w:rPr>
                            </w:pPr>
                          </w:p>
                          <w:p w14:paraId="3119A614" w14:textId="77777777" w:rsidR="00164596" w:rsidRPr="001D7AD8" w:rsidRDefault="00164596" w:rsidP="00124985">
                            <w:pPr>
                              <w:rPr>
                                <w:rFonts w:ascii="Century Gothic" w:hAnsi="Century Gothic"/>
                                <w:b/>
                                <w:color w:val="244061"/>
                                <w:sz w:val="36"/>
                                <w:szCs w:val="36"/>
                              </w:rPr>
                            </w:pPr>
                          </w:p>
                          <w:p w14:paraId="400524C8" w14:textId="77777777" w:rsidR="00164596" w:rsidRPr="001D7AD8" w:rsidRDefault="00164596"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64596" w:rsidRPr="001D7AD8" w:rsidRDefault="00164596" w:rsidP="00124985">
                            <w:pPr>
                              <w:jc w:val="center"/>
                              <w:rPr>
                                <w:rFonts w:ascii="Century Gothic" w:hAnsi="Century Gothic"/>
                                <w:b/>
                                <w:color w:val="244061"/>
                                <w:sz w:val="32"/>
                                <w:szCs w:val="36"/>
                              </w:rPr>
                            </w:pPr>
                          </w:p>
                          <w:p w14:paraId="415D5D76" w14:textId="77777777" w:rsidR="00164596" w:rsidRPr="001D7AD8" w:rsidRDefault="00164596"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64596" w:rsidRPr="000E742A" w:rsidRDefault="00164596" w:rsidP="00124985">
                            <w:pPr>
                              <w:ind w:right="931"/>
                              <w:rPr>
                                <w:rFonts w:ascii="Century Gothic" w:hAnsi="Century Gothic"/>
                                <w:szCs w:val="18"/>
                              </w:rPr>
                            </w:pPr>
                          </w:p>
                          <w:p w14:paraId="22AB044E" w14:textId="77777777" w:rsidR="00164596" w:rsidRPr="00507C03" w:rsidRDefault="00164596"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164596" w:rsidRPr="002A4CA1" w:rsidRDefault="00164596"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164596" w:rsidRPr="002A4CA1" w:rsidRDefault="00164596"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64596" w:rsidRPr="00DA11C1" w:rsidRDefault="00164596" w:rsidP="00124985">
                      <w:pPr>
                        <w:jc w:val="center"/>
                        <w:rPr>
                          <w:rFonts w:ascii="Arial" w:hAnsi="Arial" w:cs="Arial"/>
                          <w:b/>
                          <w:color w:val="1F4E79"/>
                          <w:sz w:val="32"/>
                          <w:szCs w:val="32"/>
                          <w:lang w:val="es-MX"/>
                        </w:rPr>
                      </w:pPr>
                    </w:p>
                    <w:p w14:paraId="3119A614" w14:textId="77777777" w:rsidR="00164596" w:rsidRPr="001D7AD8" w:rsidRDefault="00164596" w:rsidP="00124985">
                      <w:pPr>
                        <w:rPr>
                          <w:rFonts w:ascii="Century Gothic" w:hAnsi="Century Gothic"/>
                          <w:b/>
                          <w:color w:val="244061"/>
                          <w:sz w:val="36"/>
                          <w:szCs w:val="36"/>
                        </w:rPr>
                      </w:pPr>
                    </w:p>
                    <w:p w14:paraId="400524C8" w14:textId="77777777" w:rsidR="00164596" w:rsidRPr="001D7AD8" w:rsidRDefault="00164596"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64596" w:rsidRPr="001D7AD8" w:rsidRDefault="00164596" w:rsidP="00124985">
                      <w:pPr>
                        <w:jc w:val="center"/>
                        <w:rPr>
                          <w:rFonts w:ascii="Century Gothic" w:hAnsi="Century Gothic"/>
                          <w:b/>
                          <w:color w:val="244061"/>
                          <w:sz w:val="32"/>
                          <w:szCs w:val="36"/>
                        </w:rPr>
                      </w:pPr>
                    </w:p>
                    <w:p w14:paraId="415D5D76" w14:textId="77777777" w:rsidR="00164596" w:rsidRPr="001D7AD8" w:rsidRDefault="00164596"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64596" w:rsidRPr="000E742A" w:rsidRDefault="00164596" w:rsidP="00124985">
                      <w:pPr>
                        <w:ind w:right="931"/>
                        <w:rPr>
                          <w:rFonts w:ascii="Century Gothic" w:hAnsi="Century Gothic"/>
                          <w:szCs w:val="18"/>
                        </w:rPr>
                      </w:pPr>
                    </w:p>
                    <w:p w14:paraId="22AB044E" w14:textId="77777777" w:rsidR="00164596" w:rsidRPr="00507C03" w:rsidRDefault="00164596"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19B1F2AC" w:rsidR="00124985" w:rsidRPr="00147944" w:rsidRDefault="00124985" w:rsidP="00124985">
      <w:pPr>
        <w:jc w:val="center"/>
        <w:rPr>
          <w:rFonts w:cs="Arial"/>
          <w:b/>
          <w:bCs/>
          <w:sz w:val="24"/>
          <w:szCs w:val="24"/>
          <w:lang w:val="pt-BR"/>
        </w:rPr>
      </w:pPr>
      <w:r w:rsidRPr="00D026DB">
        <w:rPr>
          <w:rFonts w:cs="Arial"/>
          <w:b/>
          <w:bCs/>
          <w:sz w:val="24"/>
          <w:szCs w:val="24"/>
          <w:lang w:val="pt-BR"/>
        </w:rPr>
        <w:t>ENDE-ANPE-202</w:t>
      </w:r>
      <w:r w:rsidR="00147944" w:rsidRPr="00D026DB">
        <w:rPr>
          <w:rFonts w:cs="Arial"/>
          <w:b/>
          <w:bCs/>
          <w:sz w:val="24"/>
          <w:szCs w:val="24"/>
          <w:lang w:val="pt-BR"/>
        </w:rPr>
        <w:t>1</w:t>
      </w:r>
      <w:r w:rsidR="00D026DB" w:rsidRPr="00D026DB">
        <w:rPr>
          <w:rFonts w:cs="Arial"/>
          <w:b/>
          <w:bCs/>
          <w:sz w:val="24"/>
          <w:szCs w:val="24"/>
          <w:lang w:val="pt-BR"/>
        </w:rPr>
        <w:t>-</w:t>
      </w:r>
      <w:r w:rsidR="00EC6B55" w:rsidRPr="00D026DB">
        <w:rPr>
          <w:rFonts w:cs="Arial"/>
          <w:b/>
          <w:bCs/>
          <w:sz w:val="24"/>
          <w:szCs w:val="24"/>
          <w:lang w:val="pt-BR"/>
        </w:rPr>
        <w:t>047</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1303BA5F">
                <wp:simplePos x="0" y="0"/>
                <wp:positionH relativeFrom="column">
                  <wp:posOffset>475710</wp:posOffset>
                </wp:positionH>
                <wp:positionV relativeFrom="paragraph">
                  <wp:posOffset>120498</wp:posOffset>
                </wp:positionV>
                <wp:extent cx="4721860" cy="1282890"/>
                <wp:effectExtent l="95250" t="19050" r="40640" b="1079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2828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1128CA7A" w:rsidR="00164596" w:rsidRPr="00353B48" w:rsidRDefault="00164596" w:rsidP="00124985">
                            <w:pPr>
                              <w:jc w:val="center"/>
                              <w:rPr>
                                <w:rFonts w:ascii="Arial" w:hAnsi="Arial" w:cs="Arial"/>
                                <w:b/>
                                <w:sz w:val="36"/>
                                <w:szCs w:val="36"/>
                                <w:lang w:val="es-ES_tradnl"/>
                              </w:rPr>
                            </w:pPr>
                            <w:r>
                              <w:rPr>
                                <w:rFonts w:ascii="Arial" w:hAnsi="Arial" w:cs="Arial"/>
                                <w:b/>
                                <w:sz w:val="36"/>
                                <w:szCs w:val="36"/>
                              </w:rPr>
                              <w:t>SERVICIO DE CONSULTORIA INDIVIDUAL DE LÍNEA SISTEMA EL SENA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45pt;margin-top:9.5pt;width:371.8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" strokecolor="#b4c6e7" strokeweight="5pt">
                <v:stroke linestyle="thickThin"/>
                <v:shadow on="t" color="#868686" opacity=".5" offset="-6pt,6pt"/>
                <v:textbox>
                  <w:txbxContent>
                    <w:p w14:paraId="15D0E2E7" w14:textId="1128CA7A" w:rsidR="00164596" w:rsidRPr="00353B48" w:rsidRDefault="00164596" w:rsidP="00124985">
                      <w:pPr>
                        <w:jc w:val="center"/>
                        <w:rPr>
                          <w:rFonts w:ascii="Arial" w:hAnsi="Arial" w:cs="Arial"/>
                          <w:b/>
                          <w:sz w:val="36"/>
                          <w:szCs w:val="36"/>
                          <w:lang w:val="es-ES_tradnl"/>
                        </w:rPr>
                      </w:pPr>
                      <w:r>
                        <w:rPr>
                          <w:rFonts w:ascii="Arial" w:hAnsi="Arial" w:cs="Arial"/>
                          <w:b/>
                          <w:sz w:val="36"/>
                          <w:szCs w:val="36"/>
                        </w:rPr>
                        <w:t>SERVICIO DE CONSULTORIA INDIVIDUAL DE LÍNEA SISTEMA EL SENA 2021-1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164596" w:rsidRPr="00507C03" w:rsidRDefault="00164596"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64596" w:rsidRPr="00507C03" w:rsidRDefault="00164596"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64596" w:rsidRPr="004150A3" w:rsidRDefault="00164596"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164596" w:rsidRPr="00507C03" w:rsidRDefault="00164596"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64596" w:rsidRPr="00507C03" w:rsidRDefault="00164596"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64596" w:rsidRPr="004150A3" w:rsidRDefault="00164596"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164596" w:rsidRPr="001D7AD8" w:rsidRDefault="00164596"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64596" w:rsidRPr="001D7AD8" w:rsidRDefault="00164596"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64596" w:rsidRPr="001D7AD8" w:rsidRDefault="00164596"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64596" w:rsidRDefault="00164596"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164596" w:rsidRPr="001D7AD8" w:rsidRDefault="00164596"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64596" w:rsidRPr="001D7AD8" w:rsidRDefault="00164596"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64596" w:rsidRPr="001D7AD8" w:rsidRDefault="00164596"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64596" w:rsidRDefault="00164596"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0D1C4604"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E373D9">
          <w:rPr>
            <w:noProof/>
            <w:webHidden/>
            <w:lang w:val="es-BO"/>
          </w:rPr>
          <w:t>3</w:t>
        </w:r>
        <w:r w:rsidR="00C962BF" w:rsidRPr="00B47D4D">
          <w:rPr>
            <w:webHidden/>
            <w:lang w:val="es-BO"/>
          </w:rPr>
          <w:fldChar w:fldCharType="end"/>
        </w:r>
      </w:hyperlink>
    </w:p>
    <w:p w14:paraId="45DF4E39" w14:textId="1E9A4A87" w:rsidR="00C962BF" w:rsidRPr="00B47D4D" w:rsidRDefault="00F26298">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E373D9">
          <w:rPr>
            <w:noProof/>
            <w:webHidden/>
            <w:lang w:val="es-BO"/>
          </w:rPr>
          <w:t>3</w:t>
        </w:r>
        <w:r w:rsidR="00C962BF" w:rsidRPr="00B47D4D">
          <w:rPr>
            <w:webHidden/>
            <w:lang w:val="es-BO"/>
          </w:rPr>
          <w:fldChar w:fldCharType="end"/>
        </w:r>
      </w:hyperlink>
    </w:p>
    <w:p w14:paraId="22C8AA4A" w14:textId="00790140" w:rsidR="00C962BF" w:rsidRPr="00B47D4D" w:rsidRDefault="00F26298">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E373D9">
          <w:rPr>
            <w:noProof/>
            <w:webHidden/>
            <w:lang w:val="es-BO"/>
          </w:rPr>
          <w:t>3</w:t>
        </w:r>
        <w:r w:rsidR="00C962BF" w:rsidRPr="00B47D4D">
          <w:rPr>
            <w:webHidden/>
            <w:lang w:val="es-BO"/>
          </w:rPr>
          <w:fldChar w:fldCharType="end"/>
        </w:r>
      </w:hyperlink>
    </w:p>
    <w:p w14:paraId="07399A99" w14:textId="3380ED51" w:rsidR="00C962BF" w:rsidRPr="00B47D4D" w:rsidRDefault="00F26298">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E373D9">
          <w:rPr>
            <w:noProof/>
            <w:webHidden/>
            <w:lang w:val="es-BO"/>
          </w:rPr>
          <w:t>3</w:t>
        </w:r>
        <w:r w:rsidR="00C962BF" w:rsidRPr="00B47D4D">
          <w:rPr>
            <w:webHidden/>
            <w:lang w:val="es-BO"/>
          </w:rPr>
          <w:fldChar w:fldCharType="end"/>
        </w:r>
      </w:hyperlink>
    </w:p>
    <w:p w14:paraId="47EC9E86" w14:textId="17DB43AF" w:rsidR="00C962BF" w:rsidRPr="00B47D4D" w:rsidRDefault="00F26298">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E373D9">
          <w:rPr>
            <w:noProof/>
            <w:webHidden/>
            <w:lang w:val="es-BO"/>
          </w:rPr>
          <w:t>3</w:t>
        </w:r>
        <w:r w:rsidR="00C962BF" w:rsidRPr="00B47D4D">
          <w:rPr>
            <w:webHidden/>
            <w:lang w:val="es-BO"/>
          </w:rPr>
          <w:fldChar w:fldCharType="end"/>
        </w:r>
      </w:hyperlink>
    </w:p>
    <w:p w14:paraId="5B8A4455" w14:textId="59D12371" w:rsidR="00C962BF" w:rsidRPr="00B47D4D" w:rsidRDefault="00F26298">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E373D9">
          <w:rPr>
            <w:noProof/>
            <w:webHidden/>
            <w:lang w:val="es-BO"/>
          </w:rPr>
          <w:t>4</w:t>
        </w:r>
        <w:r w:rsidR="00C962BF" w:rsidRPr="00B47D4D">
          <w:rPr>
            <w:webHidden/>
            <w:lang w:val="es-BO"/>
          </w:rPr>
          <w:fldChar w:fldCharType="end"/>
        </w:r>
      </w:hyperlink>
    </w:p>
    <w:p w14:paraId="626C5FEC" w14:textId="6D1A78B3" w:rsidR="00C962BF" w:rsidRPr="00B47D4D" w:rsidRDefault="00F26298">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E373D9">
          <w:rPr>
            <w:noProof/>
            <w:webHidden/>
            <w:lang w:val="es-BO"/>
          </w:rPr>
          <w:t>5</w:t>
        </w:r>
        <w:r w:rsidR="00C962BF" w:rsidRPr="00B47D4D">
          <w:rPr>
            <w:webHidden/>
            <w:lang w:val="es-BO"/>
          </w:rPr>
          <w:fldChar w:fldCharType="end"/>
        </w:r>
      </w:hyperlink>
    </w:p>
    <w:p w14:paraId="72A8C1EA" w14:textId="1CE0D7F6" w:rsidR="00C962BF" w:rsidRPr="00B47D4D" w:rsidRDefault="00F26298">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E373D9">
          <w:rPr>
            <w:noProof/>
            <w:webHidden/>
            <w:lang w:val="es-BO"/>
          </w:rPr>
          <w:t>5</w:t>
        </w:r>
        <w:r w:rsidR="00C962BF" w:rsidRPr="00B47D4D">
          <w:rPr>
            <w:webHidden/>
            <w:lang w:val="es-BO"/>
          </w:rPr>
          <w:fldChar w:fldCharType="end"/>
        </w:r>
      </w:hyperlink>
    </w:p>
    <w:p w14:paraId="4F241E66" w14:textId="6D679CE7" w:rsidR="00C962BF" w:rsidRPr="00B47D4D" w:rsidRDefault="00F26298">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E373D9">
          <w:rPr>
            <w:noProof/>
            <w:webHidden/>
            <w:lang w:val="es-BO"/>
          </w:rPr>
          <w:t>5</w:t>
        </w:r>
        <w:r w:rsidR="00C962BF" w:rsidRPr="00B47D4D">
          <w:rPr>
            <w:webHidden/>
            <w:lang w:val="es-BO"/>
          </w:rPr>
          <w:fldChar w:fldCharType="end"/>
        </w:r>
      </w:hyperlink>
    </w:p>
    <w:p w14:paraId="37AF1A94" w14:textId="5471635B"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E373D9">
          <w:rPr>
            <w:noProof/>
            <w:webHidden/>
            <w:lang w:val="es-BO"/>
          </w:rPr>
          <w:t>5</w:t>
        </w:r>
        <w:r w:rsidR="00C962BF" w:rsidRPr="00B47D4D">
          <w:rPr>
            <w:webHidden/>
            <w:lang w:val="es-BO"/>
          </w:rPr>
          <w:fldChar w:fldCharType="end"/>
        </w:r>
      </w:hyperlink>
    </w:p>
    <w:p w14:paraId="539B6C57" w14:textId="40F83FE0"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E373D9">
          <w:rPr>
            <w:noProof/>
            <w:webHidden/>
            <w:lang w:val="es-BO"/>
          </w:rPr>
          <w:t>6</w:t>
        </w:r>
        <w:r w:rsidR="00C962BF" w:rsidRPr="00B47D4D">
          <w:rPr>
            <w:webHidden/>
            <w:lang w:val="es-BO"/>
          </w:rPr>
          <w:fldChar w:fldCharType="end"/>
        </w:r>
      </w:hyperlink>
    </w:p>
    <w:p w14:paraId="0C9837E0" w14:textId="292C468F"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E373D9">
          <w:rPr>
            <w:noProof/>
            <w:webHidden/>
            <w:lang w:val="es-BO"/>
          </w:rPr>
          <w:t>6</w:t>
        </w:r>
        <w:r w:rsidR="00C962BF" w:rsidRPr="00B47D4D">
          <w:rPr>
            <w:webHidden/>
            <w:lang w:val="es-BO"/>
          </w:rPr>
          <w:fldChar w:fldCharType="end"/>
        </w:r>
      </w:hyperlink>
    </w:p>
    <w:p w14:paraId="46A43FED" w14:textId="491B8941"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E373D9">
          <w:rPr>
            <w:noProof/>
            <w:webHidden/>
            <w:lang w:val="es-BO"/>
          </w:rPr>
          <w:t>6</w:t>
        </w:r>
        <w:r w:rsidR="00C962BF" w:rsidRPr="00B47D4D">
          <w:rPr>
            <w:webHidden/>
            <w:lang w:val="es-BO"/>
          </w:rPr>
          <w:fldChar w:fldCharType="end"/>
        </w:r>
      </w:hyperlink>
    </w:p>
    <w:p w14:paraId="26353FBD" w14:textId="4015ED94"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E373D9">
          <w:rPr>
            <w:noProof/>
            <w:webHidden/>
            <w:lang w:val="es-BO"/>
          </w:rPr>
          <w:t>6</w:t>
        </w:r>
        <w:r w:rsidR="00C962BF" w:rsidRPr="00B47D4D">
          <w:rPr>
            <w:webHidden/>
            <w:lang w:val="es-BO"/>
          </w:rPr>
          <w:fldChar w:fldCharType="end"/>
        </w:r>
      </w:hyperlink>
    </w:p>
    <w:p w14:paraId="63DB0AED" w14:textId="7D2ED674"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E373D9">
          <w:rPr>
            <w:noProof/>
            <w:webHidden/>
            <w:lang w:val="es-BO"/>
          </w:rPr>
          <w:t>6</w:t>
        </w:r>
        <w:r w:rsidR="00C962BF" w:rsidRPr="00B47D4D">
          <w:rPr>
            <w:webHidden/>
            <w:lang w:val="es-BO"/>
          </w:rPr>
          <w:fldChar w:fldCharType="end"/>
        </w:r>
      </w:hyperlink>
    </w:p>
    <w:p w14:paraId="653F1B0F" w14:textId="7DAA9633"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E373D9">
          <w:rPr>
            <w:noProof/>
            <w:webHidden/>
            <w:lang w:val="es-BO"/>
          </w:rPr>
          <w:t>6</w:t>
        </w:r>
        <w:r w:rsidR="00C962BF" w:rsidRPr="00B47D4D">
          <w:rPr>
            <w:webHidden/>
            <w:lang w:val="es-BO"/>
          </w:rPr>
          <w:fldChar w:fldCharType="end"/>
        </w:r>
      </w:hyperlink>
    </w:p>
    <w:p w14:paraId="40FDFD0B" w14:textId="0812CD3C"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E373D9">
          <w:rPr>
            <w:noProof/>
            <w:webHidden/>
            <w:lang w:val="es-BO"/>
          </w:rPr>
          <w:t>7</w:t>
        </w:r>
        <w:r w:rsidR="00C962BF" w:rsidRPr="00B47D4D">
          <w:rPr>
            <w:webHidden/>
            <w:lang w:val="es-BO"/>
          </w:rPr>
          <w:fldChar w:fldCharType="end"/>
        </w:r>
      </w:hyperlink>
    </w:p>
    <w:p w14:paraId="6AE16CBB" w14:textId="5301CC21"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E373D9">
          <w:rPr>
            <w:noProof/>
            <w:webHidden/>
            <w:lang w:val="es-BO"/>
          </w:rPr>
          <w:t>7</w:t>
        </w:r>
        <w:r w:rsidR="00C962BF" w:rsidRPr="00B47D4D">
          <w:rPr>
            <w:webHidden/>
            <w:lang w:val="es-BO"/>
          </w:rPr>
          <w:fldChar w:fldCharType="end"/>
        </w:r>
      </w:hyperlink>
    </w:p>
    <w:p w14:paraId="651524B0" w14:textId="4B514497"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E373D9">
          <w:rPr>
            <w:noProof/>
            <w:webHidden/>
            <w:lang w:val="es-BO"/>
          </w:rPr>
          <w:t>7</w:t>
        </w:r>
        <w:r w:rsidR="00C962BF" w:rsidRPr="00B47D4D">
          <w:rPr>
            <w:webHidden/>
            <w:lang w:val="es-BO"/>
          </w:rPr>
          <w:fldChar w:fldCharType="end"/>
        </w:r>
      </w:hyperlink>
    </w:p>
    <w:p w14:paraId="772D5D5C" w14:textId="181DE05E"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E373D9">
          <w:rPr>
            <w:noProof/>
            <w:webHidden/>
            <w:lang w:val="es-BO"/>
          </w:rPr>
          <w:t>8</w:t>
        </w:r>
        <w:r w:rsidR="00C962BF" w:rsidRPr="00B47D4D">
          <w:rPr>
            <w:webHidden/>
            <w:lang w:val="es-BO"/>
          </w:rPr>
          <w:fldChar w:fldCharType="end"/>
        </w:r>
      </w:hyperlink>
    </w:p>
    <w:p w14:paraId="22638211" w14:textId="0B6B1239"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E373D9">
          <w:rPr>
            <w:noProof/>
            <w:webHidden/>
            <w:lang w:val="es-BO"/>
          </w:rPr>
          <w:t>9</w:t>
        </w:r>
        <w:r w:rsidR="00C962BF" w:rsidRPr="00B47D4D">
          <w:rPr>
            <w:webHidden/>
            <w:lang w:val="es-BO"/>
          </w:rPr>
          <w:fldChar w:fldCharType="end"/>
        </w:r>
      </w:hyperlink>
    </w:p>
    <w:p w14:paraId="5E819287" w14:textId="0B549980"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E373D9">
          <w:rPr>
            <w:noProof/>
            <w:webHidden/>
            <w:lang w:val="es-BO"/>
          </w:rPr>
          <w:t>9</w:t>
        </w:r>
        <w:r w:rsidR="00C962BF" w:rsidRPr="00B47D4D">
          <w:rPr>
            <w:webHidden/>
            <w:lang w:val="es-BO"/>
          </w:rPr>
          <w:fldChar w:fldCharType="end"/>
        </w:r>
      </w:hyperlink>
    </w:p>
    <w:p w14:paraId="2BDF2268" w14:textId="30801E29"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E373D9">
          <w:rPr>
            <w:noProof/>
            <w:webHidden/>
            <w:lang w:val="es-BO"/>
          </w:rPr>
          <w:t>11</w:t>
        </w:r>
        <w:r w:rsidR="00C962BF" w:rsidRPr="00B47D4D">
          <w:rPr>
            <w:webHidden/>
            <w:lang w:val="es-BO"/>
          </w:rPr>
          <w:fldChar w:fldCharType="end"/>
        </w:r>
      </w:hyperlink>
    </w:p>
    <w:p w14:paraId="2A37AFB2" w14:textId="4D788960" w:rsidR="00C962BF" w:rsidRPr="00B47D4D" w:rsidRDefault="00F26298">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E373D9">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C65F27" w:rsidRDefault="00DD3382" w:rsidP="00DD3382">
            <w:pPr>
              <w:jc w:val="right"/>
              <w:rPr>
                <w:rFonts w:ascii="Arial" w:hAnsi="Arial" w:cs="Arial"/>
                <w:sz w:val="16"/>
                <w:lang w:val="es-BO"/>
              </w:rPr>
            </w:pPr>
            <w:r w:rsidRPr="00C65F27">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279CAA7" w:rsidR="00DD3382" w:rsidRPr="00C65F27" w:rsidRDefault="00684C53" w:rsidP="00DD3382">
            <w:pPr>
              <w:rPr>
                <w:rFonts w:ascii="Arial" w:hAnsi="Arial" w:cs="Arial"/>
                <w:sz w:val="16"/>
                <w:lang w:val="es-BO"/>
              </w:rPr>
            </w:pPr>
            <w:r w:rsidRPr="00C65F27">
              <w:rPr>
                <w:rFonts w:ascii="Arial" w:hAnsi="Arial" w:cs="Arial"/>
                <w:sz w:val="16"/>
                <w:lang w:val="es-BO"/>
              </w:rPr>
              <w:t>ENDE-ANPE-2021-</w:t>
            </w:r>
            <w:r w:rsidR="00EC6B55" w:rsidRPr="00C65F27">
              <w:rPr>
                <w:rFonts w:ascii="Arial" w:hAnsi="Arial" w:cs="Arial"/>
                <w:sz w:val="16"/>
                <w:lang w:val="es-BO"/>
              </w:rPr>
              <w:t>047</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293BEB"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02FF9088" w:rsidR="00DD3382" w:rsidRPr="00EF52F0" w:rsidRDefault="00293BEB"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2158633C" w:rsidR="00DD3382" w:rsidRPr="00EF52F0" w:rsidRDefault="00293BEB"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56E3C69F" w:rsidR="00DD3382" w:rsidRPr="00EF52F0" w:rsidRDefault="00293BEB"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B4799B9" w:rsidR="00DD3382" w:rsidRPr="00EF52F0" w:rsidRDefault="00293BEB"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4E157DB" w:rsidR="00DD3382" w:rsidRPr="00EF52F0" w:rsidRDefault="00293BEB"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3F41398" w:rsidR="00DD3382" w:rsidRPr="00EF52F0" w:rsidRDefault="00293BEB"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5A0A069" w:rsidR="00DD3382" w:rsidRPr="00EF52F0" w:rsidRDefault="00293BEB"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E36AF18" w:rsidR="00DD3382" w:rsidRPr="00EF52F0" w:rsidRDefault="00293BEB"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4DA6DCA" w:rsidR="00DD3382" w:rsidRPr="00EF52F0" w:rsidRDefault="00293BEB"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AB2D6DD" w:rsidR="00DD3382" w:rsidRPr="00EF52F0" w:rsidRDefault="00293BEB"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39E9DF7C" w:rsidR="00DD3382" w:rsidRPr="00EF52F0" w:rsidRDefault="00293BEB"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C2F73FC" w:rsidR="00DD3382" w:rsidRPr="00EF52F0" w:rsidRDefault="00293BEB"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23815F85" w:rsidR="00DD3382" w:rsidRPr="00EF52F0" w:rsidRDefault="00293BEB"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353A240B" w:rsidR="00DD3382" w:rsidRPr="00EF52F0" w:rsidRDefault="00293BEB" w:rsidP="00DD3382">
            <w:pPr>
              <w:rPr>
                <w:rFonts w:ascii="Arial" w:hAnsi="Arial" w:cs="Arial"/>
                <w:sz w:val="16"/>
                <w:lang w:val="es-BO"/>
              </w:rPr>
            </w:pPr>
            <w:r>
              <w:rPr>
                <w:rFonts w:ascii="Arial" w:hAnsi="Arial" w:cs="Arial"/>
                <w:sz w:val="16"/>
                <w:lang w:val="es-BO"/>
              </w:rPr>
              <w:t>6</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28592B7" w:rsidR="00DD3382" w:rsidRPr="00EF52F0" w:rsidRDefault="00293BEB"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295A2C5B" w:rsidR="00DD3382" w:rsidRPr="00EF52F0" w:rsidRDefault="00293BEB"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C6CF84F" w:rsidR="00DD3382" w:rsidRPr="00EF52F0" w:rsidRDefault="004120E8"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73"/>
        <w:gridCol w:w="290"/>
        <w:gridCol w:w="291"/>
        <w:gridCol w:w="285"/>
        <w:gridCol w:w="288"/>
        <w:gridCol w:w="287"/>
        <w:gridCol w:w="290"/>
        <w:gridCol w:w="288"/>
        <w:gridCol w:w="288"/>
        <w:gridCol w:w="288"/>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59A1FE5D" w:rsidR="00DD3382" w:rsidRPr="00B47D4D" w:rsidRDefault="00684C53">
            <w:pPr>
              <w:tabs>
                <w:tab w:val="left" w:pos="1634"/>
              </w:tabs>
              <w:jc w:val="center"/>
              <w:rPr>
                <w:rFonts w:ascii="Arial" w:hAnsi="Arial" w:cs="Arial"/>
                <w:sz w:val="16"/>
                <w:lang w:val="es-BO"/>
              </w:rPr>
            </w:pPr>
            <w:r w:rsidRPr="00C65F27">
              <w:rPr>
                <w:rFonts w:ascii="Arial" w:hAnsi="Arial" w:cs="Arial"/>
                <w:sz w:val="16"/>
                <w:lang w:val="es-BO"/>
              </w:rPr>
              <w:t xml:space="preserve">SERVICIO DE CONSULTORIA INDIVIDUAL DE LINEA </w:t>
            </w:r>
            <w:r w:rsidR="006E2606" w:rsidRPr="00C65F27">
              <w:rPr>
                <w:rFonts w:ascii="Arial" w:hAnsi="Arial" w:cs="Arial"/>
                <w:sz w:val="16"/>
                <w:lang w:val="es-BO"/>
              </w:rPr>
              <w:t>SISTEMA EL SENA 2021-1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781"/>
              <w:gridCol w:w="626"/>
              <w:gridCol w:w="1306"/>
              <w:gridCol w:w="1347"/>
            </w:tblGrid>
            <w:tr w:rsidR="00EF52F0" w:rsidRPr="00EF52F0" w14:paraId="1CA5D5DC" w14:textId="77777777" w:rsidTr="00166352">
              <w:trPr>
                <w:trHeight w:val="345"/>
              </w:trPr>
              <w:tc>
                <w:tcPr>
                  <w:tcW w:w="820" w:type="dxa"/>
                  <w:tcBorders>
                    <w:top w:val="nil"/>
                    <w:left w:val="single" w:sz="8" w:space="0" w:color="auto"/>
                    <w:bottom w:val="single" w:sz="8" w:space="0" w:color="auto"/>
                    <w:right w:val="single" w:sz="8" w:space="0" w:color="auto"/>
                  </w:tcBorders>
                  <w:shd w:val="clear" w:color="000000" w:fill="B8CCE4"/>
                  <w:vAlign w:val="center"/>
                  <w:hideMark/>
                </w:tcPr>
                <w:p w14:paraId="4284B7DA" w14:textId="77777777" w:rsidR="00EF52F0" w:rsidRPr="00C65F27" w:rsidRDefault="00EF52F0" w:rsidP="00EF52F0">
                  <w:pPr>
                    <w:jc w:val="center"/>
                    <w:rPr>
                      <w:rFonts w:ascii="Arial" w:hAnsi="Arial" w:cs="Arial"/>
                      <w:b/>
                      <w:bCs/>
                      <w:color w:val="000000"/>
                      <w:sz w:val="12"/>
                      <w:szCs w:val="12"/>
                    </w:rPr>
                  </w:pPr>
                  <w:r w:rsidRPr="00C65F27">
                    <w:rPr>
                      <w:rFonts w:ascii="Arial" w:hAnsi="Arial" w:cs="Arial"/>
                      <w:b/>
                      <w:bCs/>
                      <w:color w:val="000000"/>
                      <w:sz w:val="12"/>
                      <w:szCs w:val="12"/>
                    </w:rPr>
                    <w:t>ITEM</w:t>
                  </w:r>
                </w:p>
              </w:tc>
              <w:tc>
                <w:tcPr>
                  <w:tcW w:w="3781"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C65F27" w:rsidRDefault="00EF52F0" w:rsidP="00EF52F0">
                  <w:pPr>
                    <w:jc w:val="center"/>
                    <w:rPr>
                      <w:rFonts w:ascii="Arial" w:hAnsi="Arial" w:cs="Arial"/>
                      <w:b/>
                      <w:bCs/>
                      <w:color w:val="000000"/>
                      <w:sz w:val="12"/>
                      <w:szCs w:val="12"/>
                    </w:rPr>
                  </w:pPr>
                  <w:r w:rsidRPr="00C65F27">
                    <w:rPr>
                      <w:rFonts w:ascii="Arial" w:hAnsi="Arial" w:cs="Arial"/>
                      <w:b/>
                      <w:bCs/>
                      <w:color w:val="000000"/>
                      <w:sz w:val="12"/>
                      <w:szCs w:val="12"/>
                    </w:rPr>
                    <w:t>CARGO</w:t>
                  </w:r>
                </w:p>
              </w:tc>
              <w:tc>
                <w:tcPr>
                  <w:tcW w:w="626"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C65F27" w:rsidRDefault="00EF52F0" w:rsidP="00EF52F0">
                  <w:pPr>
                    <w:jc w:val="center"/>
                    <w:rPr>
                      <w:rFonts w:ascii="Arial" w:hAnsi="Arial" w:cs="Arial"/>
                      <w:b/>
                      <w:bCs/>
                      <w:color w:val="000000"/>
                      <w:sz w:val="12"/>
                      <w:szCs w:val="12"/>
                    </w:rPr>
                  </w:pPr>
                  <w:r w:rsidRPr="00C65F27">
                    <w:rPr>
                      <w:rFonts w:ascii="Arial" w:hAnsi="Arial" w:cs="Arial"/>
                      <w:b/>
                      <w:bCs/>
                      <w:color w:val="000000"/>
                      <w:sz w:val="12"/>
                      <w:szCs w:val="12"/>
                    </w:rPr>
                    <w:t>CANT</w:t>
                  </w:r>
                </w:p>
              </w:tc>
              <w:tc>
                <w:tcPr>
                  <w:tcW w:w="1306"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C65F27" w:rsidRDefault="00EF52F0" w:rsidP="00EF52F0">
                  <w:pPr>
                    <w:jc w:val="center"/>
                    <w:rPr>
                      <w:rFonts w:ascii="Arial" w:hAnsi="Arial" w:cs="Arial"/>
                      <w:b/>
                      <w:bCs/>
                      <w:color w:val="000000"/>
                      <w:sz w:val="12"/>
                      <w:szCs w:val="12"/>
                    </w:rPr>
                  </w:pPr>
                  <w:r w:rsidRPr="00C65F27">
                    <w:rPr>
                      <w:rFonts w:ascii="Arial" w:hAnsi="Arial" w:cs="Arial"/>
                      <w:b/>
                      <w:bCs/>
                      <w:color w:val="000000"/>
                      <w:sz w:val="12"/>
                      <w:szCs w:val="12"/>
                    </w:rPr>
                    <w:t>PRECIO REF. MES</w:t>
                  </w:r>
                  <w:r w:rsidR="00DC725D" w:rsidRPr="00C65F27">
                    <w:rPr>
                      <w:rFonts w:ascii="Arial" w:hAnsi="Arial" w:cs="Arial"/>
                      <w:b/>
                      <w:bCs/>
                      <w:color w:val="000000"/>
                      <w:sz w:val="12"/>
                      <w:szCs w:val="12"/>
                    </w:rPr>
                    <w:t xml:space="preserve"> (Bs)</w:t>
                  </w:r>
                </w:p>
              </w:tc>
              <w:tc>
                <w:tcPr>
                  <w:tcW w:w="1347"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C65F27" w:rsidRDefault="00EF52F0" w:rsidP="00EF52F0">
                  <w:pPr>
                    <w:jc w:val="center"/>
                    <w:rPr>
                      <w:rFonts w:ascii="Arial" w:hAnsi="Arial" w:cs="Arial"/>
                      <w:b/>
                      <w:bCs/>
                      <w:color w:val="000000"/>
                      <w:sz w:val="12"/>
                      <w:szCs w:val="12"/>
                    </w:rPr>
                  </w:pPr>
                  <w:r w:rsidRPr="00C65F27">
                    <w:rPr>
                      <w:rFonts w:ascii="Arial" w:hAnsi="Arial" w:cs="Arial"/>
                      <w:b/>
                      <w:bCs/>
                      <w:color w:val="000000"/>
                      <w:sz w:val="12"/>
                      <w:szCs w:val="12"/>
                    </w:rPr>
                    <w:t>PRECIO REF. TOTAL</w:t>
                  </w:r>
                  <w:r w:rsidR="00DC725D" w:rsidRPr="00C65F27">
                    <w:rPr>
                      <w:rFonts w:ascii="Arial" w:hAnsi="Arial" w:cs="Arial"/>
                      <w:b/>
                      <w:bCs/>
                      <w:color w:val="000000"/>
                      <w:sz w:val="12"/>
                      <w:szCs w:val="12"/>
                    </w:rPr>
                    <w:t xml:space="preserve"> (Bs)</w:t>
                  </w:r>
                </w:p>
              </w:tc>
            </w:tr>
            <w:tr w:rsidR="006E2606" w:rsidRPr="00EF52F0" w14:paraId="5995A86C" w14:textId="77777777" w:rsidTr="00166352">
              <w:trPr>
                <w:trHeight w:val="315"/>
              </w:trPr>
              <w:tc>
                <w:tcPr>
                  <w:tcW w:w="820" w:type="dxa"/>
                  <w:tcBorders>
                    <w:top w:val="nil"/>
                    <w:left w:val="single" w:sz="8" w:space="0" w:color="auto"/>
                    <w:bottom w:val="single" w:sz="8" w:space="0" w:color="auto"/>
                    <w:right w:val="single" w:sz="8" w:space="0" w:color="auto"/>
                  </w:tcBorders>
                  <w:shd w:val="clear" w:color="000000" w:fill="FDE9D9"/>
                  <w:noWrap/>
                  <w:vAlign w:val="center"/>
                  <w:hideMark/>
                </w:tcPr>
                <w:p w14:paraId="210A1BAF" w14:textId="77777777" w:rsidR="006E2606" w:rsidRPr="00C65F27" w:rsidRDefault="006E2606" w:rsidP="006E2606">
                  <w:pPr>
                    <w:jc w:val="center"/>
                    <w:rPr>
                      <w:rFonts w:asciiTheme="minorHAnsi" w:hAnsiTheme="minorHAnsi" w:cstheme="minorHAnsi"/>
                      <w:color w:val="000000"/>
                      <w:sz w:val="16"/>
                    </w:rPr>
                  </w:pPr>
                  <w:r w:rsidRPr="00C65F27">
                    <w:rPr>
                      <w:rFonts w:asciiTheme="minorHAnsi" w:hAnsiTheme="minorHAnsi" w:cstheme="minorHAnsi"/>
                      <w:color w:val="000000"/>
                      <w:sz w:val="16"/>
                    </w:rPr>
                    <w:t>ITEM 1</w:t>
                  </w:r>
                </w:p>
              </w:tc>
              <w:tc>
                <w:tcPr>
                  <w:tcW w:w="3781" w:type="dxa"/>
                  <w:tcBorders>
                    <w:top w:val="nil"/>
                    <w:left w:val="nil"/>
                    <w:bottom w:val="single" w:sz="8" w:space="0" w:color="auto"/>
                    <w:right w:val="single" w:sz="8" w:space="0" w:color="auto"/>
                  </w:tcBorders>
                  <w:shd w:val="clear" w:color="000000" w:fill="FDE9D9"/>
                  <w:vAlign w:val="center"/>
                  <w:hideMark/>
                </w:tcPr>
                <w:p w14:paraId="1BD4DC59" w14:textId="36A80BBB" w:rsidR="006E2606" w:rsidRPr="00C65F27" w:rsidRDefault="006E2606" w:rsidP="006E2606">
                  <w:pPr>
                    <w:rPr>
                      <w:rFonts w:asciiTheme="minorHAnsi" w:hAnsiTheme="minorHAnsi" w:cstheme="minorHAnsi"/>
                      <w:color w:val="000000"/>
                      <w:sz w:val="16"/>
                    </w:rPr>
                  </w:pPr>
                  <w:r w:rsidRPr="00C65F27">
                    <w:rPr>
                      <w:rFonts w:asciiTheme="minorHAnsi" w:hAnsiTheme="minorHAnsi" w:cstheme="minorHAnsi"/>
                      <w:color w:val="000000"/>
                      <w:sz w:val="16"/>
                    </w:rPr>
                    <w:t>PROFESIONAL NIVEL VI - GOSE RCBJ SEN 1</w:t>
                  </w:r>
                </w:p>
              </w:tc>
              <w:tc>
                <w:tcPr>
                  <w:tcW w:w="626" w:type="dxa"/>
                  <w:tcBorders>
                    <w:top w:val="nil"/>
                    <w:left w:val="nil"/>
                    <w:bottom w:val="single" w:sz="8" w:space="0" w:color="auto"/>
                    <w:right w:val="single" w:sz="8" w:space="0" w:color="auto"/>
                  </w:tcBorders>
                  <w:shd w:val="clear" w:color="000000" w:fill="FDE9D9"/>
                  <w:vAlign w:val="center"/>
                  <w:hideMark/>
                </w:tcPr>
                <w:p w14:paraId="5015F8A8" w14:textId="77777777" w:rsidR="006E2606" w:rsidRPr="00C65F27" w:rsidRDefault="006E2606" w:rsidP="006E2606">
                  <w:pPr>
                    <w:jc w:val="center"/>
                    <w:rPr>
                      <w:rFonts w:asciiTheme="minorHAnsi" w:hAnsiTheme="minorHAnsi" w:cstheme="minorHAnsi"/>
                      <w:color w:val="000000"/>
                      <w:sz w:val="16"/>
                    </w:rPr>
                  </w:pPr>
                  <w:r w:rsidRPr="00C65F27">
                    <w:rPr>
                      <w:rFonts w:asciiTheme="minorHAnsi" w:hAnsiTheme="minorHAnsi" w:cstheme="minorHAnsi"/>
                      <w:color w:val="000000"/>
                      <w:sz w:val="16"/>
                      <w:lang w:val="es-BO"/>
                    </w:rPr>
                    <w:t>1</w:t>
                  </w:r>
                </w:p>
              </w:tc>
              <w:tc>
                <w:tcPr>
                  <w:tcW w:w="1306" w:type="dxa"/>
                  <w:tcBorders>
                    <w:top w:val="nil"/>
                    <w:left w:val="nil"/>
                    <w:bottom w:val="single" w:sz="8" w:space="0" w:color="auto"/>
                    <w:right w:val="single" w:sz="8" w:space="0" w:color="auto"/>
                  </w:tcBorders>
                  <w:shd w:val="clear" w:color="000000" w:fill="FDE9D9"/>
                  <w:noWrap/>
                  <w:vAlign w:val="center"/>
                  <w:hideMark/>
                </w:tcPr>
                <w:p w14:paraId="75F112F4" w14:textId="67D6C585" w:rsidR="006E2606" w:rsidRPr="00C65F27" w:rsidRDefault="006E2606" w:rsidP="006E2606">
                  <w:pPr>
                    <w:jc w:val="right"/>
                    <w:rPr>
                      <w:rFonts w:asciiTheme="minorHAnsi" w:hAnsiTheme="minorHAnsi" w:cstheme="minorHAnsi"/>
                      <w:color w:val="000000"/>
                      <w:sz w:val="16"/>
                    </w:rPr>
                  </w:pPr>
                  <w:r w:rsidRPr="00C65F27">
                    <w:rPr>
                      <w:rFonts w:asciiTheme="minorHAnsi" w:hAnsiTheme="minorHAnsi" w:cstheme="minorHAnsi"/>
                      <w:sz w:val="16"/>
                    </w:rPr>
                    <w:t>9.012,00</w:t>
                  </w:r>
                </w:p>
              </w:tc>
              <w:tc>
                <w:tcPr>
                  <w:tcW w:w="1347" w:type="dxa"/>
                  <w:tcBorders>
                    <w:top w:val="nil"/>
                    <w:left w:val="nil"/>
                    <w:bottom w:val="single" w:sz="8" w:space="0" w:color="auto"/>
                    <w:right w:val="single" w:sz="8" w:space="0" w:color="auto"/>
                  </w:tcBorders>
                  <w:shd w:val="clear" w:color="000000" w:fill="FDE9D9"/>
                  <w:noWrap/>
                  <w:vAlign w:val="center"/>
                  <w:hideMark/>
                </w:tcPr>
                <w:p w14:paraId="3C71173F" w14:textId="65783A64" w:rsidR="006E2606" w:rsidRPr="00C65F27" w:rsidRDefault="006E2606" w:rsidP="006E2606">
                  <w:pPr>
                    <w:jc w:val="right"/>
                    <w:rPr>
                      <w:rFonts w:asciiTheme="minorHAnsi" w:hAnsiTheme="minorHAnsi" w:cstheme="minorHAnsi"/>
                      <w:color w:val="000000"/>
                      <w:sz w:val="16"/>
                    </w:rPr>
                  </w:pPr>
                  <w:r w:rsidRPr="00C65F27">
                    <w:rPr>
                      <w:rFonts w:asciiTheme="minorHAnsi" w:hAnsiTheme="minorHAnsi" w:cstheme="minorHAnsi"/>
                      <w:sz w:val="16"/>
                    </w:rPr>
                    <w:t>103.037,</w:t>
                  </w:r>
                  <w:r w:rsidR="008D115E">
                    <w:rPr>
                      <w:rFonts w:asciiTheme="minorHAnsi" w:hAnsiTheme="minorHAnsi" w:cstheme="minorHAnsi"/>
                      <w:sz w:val="16"/>
                    </w:rPr>
                    <w:t>2</w:t>
                  </w:r>
                  <w:r w:rsidRPr="00C65F27">
                    <w:rPr>
                      <w:rFonts w:asciiTheme="minorHAnsi" w:hAnsiTheme="minorHAnsi" w:cstheme="minorHAnsi"/>
                      <w:sz w:val="16"/>
                    </w:rPr>
                    <w:t>0</w:t>
                  </w:r>
                </w:p>
              </w:tc>
            </w:tr>
            <w:tr w:rsidR="006E2606" w:rsidRPr="00EF52F0" w14:paraId="22A45D1F" w14:textId="77777777" w:rsidTr="00166352">
              <w:trPr>
                <w:trHeight w:val="315"/>
              </w:trPr>
              <w:tc>
                <w:tcPr>
                  <w:tcW w:w="820" w:type="dxa"/>
                  <w:tcBorders>
                    <w:top w:val="nil"/>
                    <w:left w:val="single" w:sz="8" w:space="0" w:color="auto"/>
                    <w:bottom w:val="single" w:sz="8" w:space="0" w:color="auto"/>
                    <w:right w:val="single" w:sz="8" w:space="0" w:color="auto"/>
                  </w:tcBorders>
                  <w:shd w:val="clear" w:color="000000" w:fill="FDE9D9"/>
                  <w:noWrap/>
                  <w:vAlign w:val="center"/>
                  <w:hideMark/>
                </w:tcPr>
                <w:p w14:paraId="5D6B1D96" w14:textId="77777777" w:rsidR="006E2606" w:rsidRPr="00C65F27" w:rsidRDefault="006E2606" w:rsidP="006E2606">
                  <w:pPr>
                    <w:jc w:val="center"/>
                    <w:rPr>
                      <w:rFonts w:asciiTheme="minorHAnsi" w:hAnsiTheme="minorHAnsi" w:cstheme="minorHAnsi"/>
                      <w:color w:val="000000"/>
                      <w:sz w:val="16"/>
                    </w:rPr>
                  </w:pPr>
                  <w:r w:rsidRPr="00C65F27">
                    <w:rPr>
                      <w:rFonts w:asciiTheme="minorHAnsi" w:hAnsiTheme="minorHAnsi" w:cstheme="minorHAnsi"/>
                      <w:color w:val="000000"/>
                      <w:sz w:val="16"/>
                    </w:rPr>
                    <w:t>ITEM 2</w:t>
                  </w:r>
                </w:p>
              </w:tc>
              <w:tc>
                <w:tcPr>
                  <w:tcW w:w="3781" w:type="dxa"/>
                  <w:tcBorders>
                    <w:top w:val="nil"/>
                    <w:left w:val="nil"/>
                    <w:bottom w:val="single" w:sz="8" w:space="0" w:color="auto"/>
                    <w:right w:val="single" w:sz="8" w:space="0" w:color="auto"/>
                  </w:tcBorders>
                  <w:shd w:val="clear" w:color="000000" w:fill="FDE9D9"/>
                  <w:vAlign w:val="center"/>
                  <w:hideMark/>
                </w:tcPr>
                <w:p w14:paraId="715AE1F9" w14:textId="690A3F2E" w:rsidR="006E2606" w:rsidRPr="00C65F27" w:rsidRDefault="006E2606" w:rsidP="006E2606">
                  <w:pPr>
                    <w:rPr>
                      <w:rFonts w:asciiTheme="minorHAnsi" w:hAnsiTheme="minorHAnsi" w:cstheme="minorHAnsi"/>
                      <w:color w:val="000000"/>
                      <w:sz w:val="16"/>
                    </w:rPr>
                  </w:pPr>
                  <w:r w:rsidRPr="00C65F27">
                    <w:rPr>
                      <w:rFonts w:asciiTheme="minorHAnsi" w:hAnsiTheme="minorHAnsi" w:cstheme="minorHAnsi"/>
                      <w:color w:val="000000"/>
                      <w:sz w:val="16"/>
                    </w:rPr>
                    <w:t>PROFESIONAL JUNIOR - GOSE RCBJ SEN 1</w:t>
                  </w:r>
                </w:p>
              </w:tc>
              <w:tc>
                <w:tcPr>
                  <w:tcW w:w="626" w:type="dxa"/>
                  <w:tcBorders>
                    <w:top w:val="nil"/>
                    <w:left w:val="nil"/>
                    <w:bottom w:val="single" w:sz="8" w:space="0" w:color="auto"/>
                    <w:right w:val="single" w:sz="8" w:space="0" w:color="auto"/>
                  </w:tcBorders>
                  <w:shd w:val="clear" w:color="000000" w:fill="FDE9D9"/>
                  <w:vAlign w:val="center"/>
                  <w:hideMark/>
                </w:tcPr>
                <w:p w14:paraId="469C0F88" w14:textId="77777777" w:rsidR="006E2606" w:rsidRPr="00C65F27" w:rsidRDefault="006E2606" w:rsidP="006E2606">
                  <w:pPr>
                    <w:jc w:val="center"/>
                    <w:rPr>
                      <w:rFonts w:asciiTheme="minorHAnsi" w:hAnsiTheme="minorHAnsi" w:cstheme="minorHAnsi"/>
                      <w:color w:val="000000"/>
                      <w:sz w:val="16"/>
                    </w:rPr>
                  </w:pPr>
                  <w:r w:rsidRPr="00C65F27">
                    <w:rPr>
                      <w:rFonts w:asciiTheme="minorHAnsi" w:hAnsiTheme="minorHAnsi" w:cstheme="minorHAnsi"/>
                      <w:color w:val="000000"/>
                      <w:sz w:val="16"/>
                      <w:lang w:val="es-BO"/>
                    </w:rPr>
                    <w:t>1</w:t>
                  </w:r>
                </w:p>
              </w:tc>
              <w:tc>
                <w:tcPr>
                  <w:tcW w:w="1306" w:type="dxa"/>
                  <w:tcBorders>
                    <w:top w:val="nil"/>
                    <w:left w:val="nil"/>
                    <w:bottom w:val="single" w:sz="8" w:space="0" w:color="auto"/>
                    <w:right w:val="single" w:sz="8" w:space="0" w:color="auto"/>
                  </w:tcBorders>
                  <w:shd w:val="clear" w:color="000000" w:fill="FDE9D9"/>
                  <w:noWrap/>
                  <w:vAlign w:val="center"/>
                  <w:hideMark/>
                </w:tcPr>
                <w:p w14:paraId="6C0CBAD5" w14:textId="4926B123" w:rsidR="006E2606" w:rsidRPr="00C65F27" w:rsidRDefault="006E2606" w:rsidP="006E2606">
                  <w:pPr>
                    <w:jc w:val="right"/>
                    <w:rPr>
                      <w:rFonts w:asciiTheme="minorHAnsi" w:hAnsiTheme="minorHAnsi" w:cstheme="minorHAnsi"/>
                      <w:color w:val="000000"/>
                      <w:sz w:val="16"/>
                    </w:rPr>
                  </w:pPr>
                  <w:r w:rsidRPr="00C65F27">
                    <w:rPr>
                      <w:rFonts w:asciiTheme="minorHAnsi" w:hAnsiTheme="minorHAnsi" w:cstheme="minorHAnsi"/>
                      <w:sz w:val="16"/>
                    </w:rPr>
                    <w:t>7.977,00</w:t>
                  </w:r>
                </w:p>
              </w:tc>
              <w:tc>
                <w:tcPr>
                  <w:tcW w:w="1347" w:type="dxa"/>
                  <w:tcBorders>
                    <w:top w:val="nil"/>
                    <w:left w:val="nil"/>
                    <w:bottom w:val="single" w:sz="8" w:space="0" w:color="auto"/>
                    <w:right w:val="single" w:sz="8" w:space="0" w:color="auto"/>
                  </w:tcBorders>
                  <w:shd w:val="clear" w:color="000000" w:fill="FDE9D9"/>
                  <w:noWrap/>
                  <w:vAlign w:val="center"/>
                  <w:hideMark/>
                </w:tcPr>
                <w:p w14:paraId="3F6862D5" w14:textId="2CD786D7" w:rsidR="006E2606" w:rsidRPr="00C65F27" w:rsidRDefault="006E2606" w:rsidP="006E2606">
                  <w:pPr>
                    <w:jc w:val="right"/>
                    <w:rPr>
                      <w:rFonts w:asciiTheme="minorHAnsi" w:hAnsiTheme="minorHAnsi" w:cstheme="minorHAnsi"/>
                      <w:color w:val="000000"/>
                      <w:sz w:val="16"/>
                    </w:rPr>
                  </w:pPr>
                  <w:r w:rsidRPr="00C65F27">
                    <w:rPr>
                      <w:rFonts w:asciiTheme="minorHAnsi" w:hAnsiTheme="minorHAnsi" w:cstheme="minorHAnsi"/>
                      <w:sz w:val="16"/>
                    </w:rPr>
                    <w:t>91.203,70</w:t>
                  </w:r>
                </w:p>
              </w:tc>
            </w:tr>
            <w:tr w:rsidR="006E2606" w:rsidRPr="00EF52F0" w14:paraId="48A9C0AB" w14:textId="77777777" w:rsidTr="00166352">
              <w:trPr>
                <w:trHeight w:val="315"/>
              </w:trPr>
              <w:tc>
                <w:tcPr>
                  <w:tcW w:w="820" w:type="dxa"/>
                  <w:tcBorders>
                    <w:top w:val="nil"/>
                    <w:left w:val="single" w:sz="8" w:space="0" w:color="auto"/>
                    <w:bottom w:val="single" w:sz="8" w:space="0" w:color="auto"/>
                    <w:right w:val="single" w:sz="8" w:space="0" w:color="auto"/>
                  </w:tcBorders>
                  <w:shd w:val="clear" w:color="000000" w:fill="FDE9D9"/>
                  <w:noWrap/>
                  <w:vAlign w:val="center"/>
                </w:tcPr>
                <w:p w14:paraId="6479059A" w14:textId="78E7B44C" w:rsidR="006E2606" w:rsidRPr="00C65F27" w:rsidRDefault="006E2606" w:rsidP="006E2606">
                  <w:pPr>
                    <w:jc w:val="center"/>
                    <w:rPr>
                      <w:rFonts w:asciiTheme="minorHAnsi" w:hAnsiTheme="minorHAnsi" w:cstheme="minorHAnsi"/>
                      <w:color w:val="000000"/>
                      <w:sz w:val="16"/>
                    </w:rPr>
                  </w:pPr>
                  <w:r w:rsidRPr="00C65F27">
                    <w:rPr>
                      <w:rFonts w:asciiTheme="minorHAnsi" w:hAnsiTheme="minorHAnsi" w:cstheme="minorHAnsi"/>
                      <w:color w:val="000000"/>
                      <w:sz w:val="16"/>
                    </w:rPr>
                    <w:t>ITEM 3</w:t>
                  </w:r>
                </w:p>
              </w:tc>
              <w:tc>
                <w:tcPr>
                  <w:tcW w:w="3781" w:type="dxa"/>
                  <w:tcBorders>
                    <w:top w:val="nil"/>
                    <w:left w:val="nil"/>
                    <w:bottom w:val="single" w:sz="8" w:space="0" w:color="auto"/>
                    <w:right w:val="single" w:sz="8" w:space="0" w:color="auto"/>
                  </w:tcBorders>
                  <w:shd w:val="clear" w:color="000000" w:fill="FDE9D9"/>
                  <w:vAlign w:val="center"/>
                </w:tcPr>
                <w:p w14:paraId="11D8DE08" w14:textId="76AFCA6E" w:rsidR="006E2606" w:rsidRPr="00C65F27" w:rsidRDefault="006E2606" w:rsidP="006E2606">
                  <w:pPr>
                    <w:rPr>
                      <w:rFonts w:asciiTheme="minorHAnsi" w:hAnsiTheme="minorHAnsi" w:cstheme="minorHAnsi"/>
                      <w:color w:val="000000"/>
                      <w:sz w:val="16"/>
                    </w:rPr>
                  </w:pPr>
                  <w:r w:rsidRPr="00C65F27">
                    <w:rPr>
                      <w:rFonts w:asciiTheme="minorHAnsi" w:hAnsiTheme="minorHAnsi" w:cstheme="minorHAnsi"/>
                      <w:color w:val="000000"/>
                      <w:sz w:val="16"/>
                    </w:rPr>
                    <w:t>AUXILIATURA TÉCNICA ADMINISTRATIVA NIVEL III - GOSE RCBJ SEN 1</w:t>
                  </w:r>
                </w:p>
              </w:tc>
              <w:tc>
                <w:tcPr>
                  <w:tcW w:w="626" w:type="dxa"/>
                  <w:tcBorders>
                    <w:top w:val="nil"/>
                    <w:left w:val="nil"/>
                    <w:bottom w:val="single" w:sz="8" w:space="0" w:color="auto"/>
                    <w:right w:val="single" w:sz="8" w:space="0" w:color="auto"/>
                  </w:tcBorders>
                  <w:shd w:val="clear" w:color="000000" w:fill="FDE9D9"/>
                  <w:vAlign w:val="center"/>
                </w:tcPr>
                <w:p w14:paraId="47CAA0C3" w14:textId="06B64591" w:rsidR="006E2606" w:rsidRPr="00C65F27" w:rsidRDefault="006E2606" w:rsidP="006E2606">
                  <w:pPr>
                    <w:jc w:val="center"/>
                    <w:rPr>
                      <w:rFonts w:asciiTheme="minorHAnsi" w:hAnsiTheme="minorHAnsi" w:cstheme="minorHAnsi"/>
                      <w:color w:val="000000"/>
                      <w:sz w:val="16"/>
                      <w:lang w:val="es-BO"/>
                    </w:rPr>
                  </w:pPr>
                  <w:r w:rsidRPr="00C65F27">
                    <w:rPr>
                      <w:rFonts w:asciiTheme="minorHAnsi" w:hAnsiTheme="minorHAnsi" w:cstheme="minorHAnsi"/>
                      <w:color w:val="000000"/>
                      <w:sz w:val="16"/>
                      <w:lang w:val="es-BO"/>
                    </w:rPr>
                    <w:t>1</w:t>
                  </w:r>
                </w:p>
              </w:tc>
              <w:tc>
                <w:tcPr>
                  <w:tcW w:w="1306" w:type="dxa"/>
                  <w:tcBorders>
                    <w:top w:val="nil"/>
                    <w:left w:val="nil"/>
                    <w:bottom w:val="single" w:sz="8" w:space="0" w:color="auto"/>
                    <w:right w:val="single" w:sz="8" w:space="0" w:color="auto"/>
                  </w:tcBorders>
                  <w:shd w:val="clear" w:color="000000" w:fill="FDE9D9"/>
                  <w:noWrap/>
                  <w:vAlign w:val="center"/>
                </w:tcPr>
                <w:p w14:paraId="43863A19" w14:textId="0244CF6D" w:rsidR="006E2606" w:rsidRPr="00C65F27" w:rsidRDefault="006E2606" w:rsidP="006E2606">
                  <w:pPr>
                    <w:jc w:val="right"/>
                    <w:rPr>
                      <w:rFonts w:asciiTheme="minorHAnsi" w:hAnsiTheme="minorHAnsi" w:cstheme="minorHAnsi"/>
                      <w:color w:val="000000"/>
                      <w:sz w:val="16"/>
                    </w:rPr>
                  </w:pPr>
                  <w:r w:rsidRPr="00C65F27">
                    <w:rPr>
                      <w:rFonts w:asciiTheme="minorHAnsi" w:hAnsiTheme="minorHAnsi" w:cstheme="minorHAnsi"/>
                      <w:sz w:val="16"/>
                    </w:rPr>
                    <w:t>4.876,00</w:t>
                  </w:r>
                </w:p>
              </w:tc>
              <w:tc>
                <w:tcPr>
                  <w:tcW w:w="1347" w:type="dxa"/>
                  <w:tcBorders>
                    <w:top w:val="nil"/>
                    <w:left w:val="nil"/>
                    <w:bottom w:val="single" w:sz="8" w:space="0" w:color="auto"/>
                    <w:right w:val="single" w:sz="8" w:space="0" w:color="auto"/>
                  </w:tcBorders>
                  <w:shd w:val="clear" w:color="000000" w:fill="FDE9D9"/>
                  <w:noWrap/>
                  <w:vAlign w:val="center"/>
                </w:tcPr>
                <w:p w14:paraId="0F6FA215" w14:textId="46D1B8D9" w:rsidR="006E2606" w:rsidRPr="00C65F27" w:rsidRDefault="006E2606" w:rsidP="006E2606">
                  <w:pPr>
                    <w:jc w:val="right"/>
                    <w:rPr>
                      <w:rFonts w:asciiTheme="minorHAnsi" w:hAnsiTheme="minorHAnsi" w:cstheme="minorHAnsi"/>
                      <w:sz w:val="16"/>
                    </w:rPr>
                  </w:pPr>
                  <w:r w:rsidRPr="00C65F27">
                    <w:rPr>
                      <w:rFonts w:asciiTheme="minorHAnsi" w:hAnsiTheme="minorHAnsi" w:cstheme="minorHAnsi"/>
                      <w:sz w:val="16"/>
                    </w:rPr>
                    <w:t>55.748,93</w:t>
                  </w:r>
                </w:p>
              </w:tc>
            </w:tr>
            <w:tr w:rsidR="006E2606" w:rsidRPr="00EF52F0" w14:paraId="3C9E51D7" w14:textId="77777777" w:rsidTr="00166352">
              <w:trPr>
                <w:trHeight w:val="315"/>
              </w:trPr>
              <w:tc>
                <w:tcPr>
                  <w:tcW w:w="820" w:type="dxa"/>
                  <w:tcBorders>
                    <w:top w:val="nil"/>
                    <w:left w:val="single" w:sz="8" w:space="0" w:color="auto"/>
                    <w:bottom w:val="single" w:sz="8" w:space="0" w:color="auto"/>
                    <w:right w:val="single" w:sz="8" w:space="0" w:color="auto"/>
                  </w:tcBorders>
                  <w:shd w:val="clear" w:color="000000" w:fill="FDE9D9"/>
                  <w:noWrap/>
                  <w:vAlign w:val="center"/>
                </w:tcPr>
                <w:p w14:paraId="33512D13" w14:textId="5A0ED961" w:rsidR="006E2606" w:rsidRPr="00C65F27" w:rsidRDefault="006E2606" w:rsidP="006E2606">
                  <w:pPr>
                    <w:jc w:val="center"/>
                    <w:rPr>
                      <w:rFonts w:asciiTheme="minorHAnsi" w:hAnsiTheme="minorHAnsi" w:cstheme="minorHAnsi"/>
                      <w:color w:val="000000"/>
                      <w:sz w:val="16"/>
                    </w:rPr>
                  </w:pPr>
                  <w:r w:rsidRPr="00C65F27">
                    <w:rPr>
                      <w:rFonts w:asciiTheme="minorHAnsi" w:hAnsiTheme="minorHAnsi" w:cstheme="minorHAnsi"/>
                      <w:color w:val="000000"/>
                      <w:sz w:val="16"/>
                    </w:rPr>
                    <w:t>ITEM 4</w:t>
                  </w:r>
                </w:p>
              </w:tc>
              <w:tc>
                <w:tcPr>
                  <w:tcW w:w="3781" w:type="dxa"/>
                  <w:tcBorders>
                    <w:top w:val="nil"/>
                    <w:left w:val="nil"/>
                    <w:bottom w:val="single" w:sz="8" w:space="0" w:color="auto"/>
                    <w:right w:val="single" w:sz="8" w:space="0" w:color="auto"/>
                  </w:tcBorders>
                  <w:shd w:val="clear" w:color="000000" w:fill="FDE9D9"/>
                  <w:vAlign w:val="center"/>
                </w:tcPr>
                <w:p w14:paraId="4C3AFA48" w14:textId="76AD38C4" w:rsidR="006E2606" w:rsidRPr="00C65F27" w:rsidRDefault="006E2606" w:rsidP="006E2606">
                  <w:pPr>
                    <w:rPr>
                      <w:rFonts w:asciiTheme="minorHAnsi" w:hAnsiTheme="minorHAnsi" w:cstheme="minorHAnsi"/>
                      <w:color w:val="000000"/>
                      <w:sz w:val="16"/>
                    </w:rPr>
                  </w:pPr>
                  <w:r w:rsidRPr="00C65F27">
                    <w:rPr>
                      <w:rFonts w:asciiTheme="minorHAnsi" w:hAnsiTheme="minorHAnsi" w:cstheme="minorHAnsi"/>
                      <w:color w:val="000000"/>
                      <w:sz w:val="16"/>
                    </w:rPr>
                    <w:t>AUXILIATURA TÉCNICA ADMINISTRATIVA NIVEL III - GOSE RCBJ SEN 2</w:t>
                  </w:r>
                </w:p>
              </w:tc>
              <w:tc>
                <w:tcPr>
                  <w:tcW w:w="626" w:type="dxa"/>
                  <w:tcBorders>
                    <w:top w:val="nil"/>
                    <w:left w:val="nil"/>
                    <w:bottom w:val="single" w:sz="8" w:space="0" w:color="auto"/>
                    <w:right w:val="single" w:sz="8" w:space="0" w:color="auto"/>
                  </w:tcBorders>
                  <w:shd w:val="clear" w:color="000000" w:fill="FDE9D9"/>
                  <w:vAlign w:val="center"/>
                </w:tcPr>
                <w:p w14:paraId="0DA087D5" w14:textId="199791A9" w:rsidR="006E2606" w:rsidRPr="00C65F27" w:rsidRDefault="006E2606" w:rsidP="006E2606">
                  <w:pPr>
                    <w:jc w:val="center"/>
                    <w:rPr>
                      <w:rFonts w:asciiTheme="minorHAnsi" w:hAnsiTheme="minorHAnsi" w:cstheme="minorHAnsi"/>
                      <w:color w:val="000000"/>
                      <w:sz w:val="16"/>
                      <w:lang w:val="es-BO"/>
                    </w:rPr>
                  </w:pPr>
                  <w:r w:rsidRPr="00C65F27">
                    <w:rPr>
                      <w:rFonts w:asciiTheme="minorHAnsi" w:hAnsiTheme="minorHAnsi" w:cstheme="minorHAnsi"/>
                      <w:color w:val="000000"/>
                      <w:sz w:val="16"/>
                      <w:lang w:val="es-BO"/>
                    </w:rPr>
                    <w:t>1</w:t>
                  </w:r>
                </w:p>
              </w:tc>
              <w:tc>
                <w:tcPr>
                  <w:tcW w:w="1306" w:type="dxa"/>
                  <w:tcBorders>
                    <w:top w:val="nil"/>
                    <w:left w:val="nil"/>
                    <w:bottom w:val="single" w:sz="8" w:space="0" w:color="auto"/>
                    <w:right w:val="single" w:sz="8" w:space="0" w:color="auto"/>
                  </w:tcBorders>
                  <w:shd w:val="clear" w:color="000000" w:fill="FDE9D9"/>
                  <w:noWrap/>
                  <w:vAlign w:val="center"/>
                </w:tcPr>
                <w:p w14:paraId="6287AA87" w14:textId="6E67B288" w:rsidR="006E2606" w:rsidRPr="00C65F27" w:rsidRDefault="006E2606" w:rsidP="006E2606">
                  <w:pPr>
                    <w:jc w:val="right"/>
                    <w:rPr>
                      <w:rFonts w:asciiTheme="minorHAnsi" w:hAnsiTheme="minorHAnsi" w:cstheme="minorHAnsi"/>
                      <w:color w:val="000000"/>
                      <w:sz w:val="16"/>
                    </w:rPr>
                  </w:pPr>
                  <w:r w:rsidRPr="00C65F27">
                    <w:rPr>
                      <w:rFonts w:asciiTheme="minorHAnsi" w:hAnsiTheme="minorHAnsi" w:cstheme="minorHAnsi"/>
                      <w:sz w:val="16"/>
                    </w:rPr>
                    <w:t>4.876,00</w:t>
                  </w:r>
                </w:p>
              </w:tc>
              <w:tc>
                <w:tcPr>
                  <w:tcW w:w="1347" w:type="dxa"/>
                  <w:tcBorders>
                    <w:top w:val="nil"/>
                    <w:left w:val="nil"/>
                    <w:bottom w:val="single" w:sz="8" w:space="0" w:color="auto"/>
                    <w:right w:val="single" w:sz="8" w:space="0" w:color="auto"/>
                  </w:tcBorders>
                  <w:shd w:val="clear" w:color="000000" w:fill="FDE9D9"/>
                  <w:noWrap/>
                  <w:vAlign w:val="center"/>
                </w:tcPr>
                <w:p w14:paraId="09A5E712" w14:textId="1B390B03" w:rsidR="006E2606" w:rsidRPr="00C65F27" w:rsidRDefault="006E2606" w:rsidP="006E2606">
                  <w:pPr>
                    <w:jc w:val="right"/>
                    <w:rPr>
                      <w:rFonts w:asciiTheme="minorHAnsi" w:hAnsiTheme="minorHAnsi" w:cstheme="minorHAnsi"/>
                      <w:sz w:val="16"/>
                    </w:rPr>
                  </w:pPr>
                  <w:r w:rsidRPr="00C65F27">
                    <w:rPr>
                      <w:rFonts w:asciiTheme="minorHAnsi" w:hAnsiTheme="minorHAnsi" w:cstheme="minorHAnsi"/>
                      <w:sz w:val="16"/>
                    </w:rPr>
                    <w:t>55.748,93</w:t>
                  </w:r>
                </w:p>
              </w:tc>
            </w:tr>
            <w:tr w:rsidR="006E2606" w:rsidRPr="00EF52F0" w14:paraId="1B88BC8A" w14:textId="77777777" w:rsidTr="00166352">
              <w:trPr>
                <w:trHeight w:val="315"/>
              </w:trPr>
              <w:tc>
                <w:tcPr>
                  <w:tcW w:w="820" w:type="dxa"/>
                  <w:tcBorders>
                    <w:top w:val="nil"/>
                    <w:left w:val="single" w:sz="8" w:space="0" w:color="auto"/>
                    <w:bottom w:val="single" w:sz="8" w:space="0" w:color="auto"/>
                    <w:right w:val="single" w:sz="8" w:space="0" w:color="auto"/>
                  </w:tcBorders>
                  <w:shd w:val="clear" w:color="000000" w:fill="FDE9D9"/>
                  <w:noWrap/>
                  <w:vAlign w:val="center"/>
                </w:tcPr>
                <w:p w14:paraId="5439AAE4" w14:textId="2BC5F87C" w:rsidR="006E2606" w:rsidRPr="00C65F27" w:rsidRDefault="006E2606" w:rsidP="006E2606">
                  <w:pPr>
                    <w:jc w:val="center"/>
                    <w:rPr>
                      <w:rFonts w:asciiTheme="minorHAnsi" w:hAnsiTheme="minorHAnsi" w:cstheme="minorHAnsi"/>
                      <w:color w:val="000000"/>
                      <w:sz w:val="16"/>
                    </w:rPr>
                  </w:pPr>
                  <w:r w:rsidRPr="00C65F27">
                    <w:rPr>
                      <w:rFonts w:asciiTheme="minorHAnsi" w:hAnsiTheme="minorHAnsi" w:cstheme="minorHAnsi"/>
                      <w:color w:val="000000"/>
                      <w:sz w:val="16"/>
                    </w:rPr>
                    <w:t>ITEM 5</w:t>
                  </w:r>
                </w:p>
              </w:tc>
              <w:tc>
                <w:tcPr>
                  <w:tcW w:w="3781" w:type="dxa"/>
                  <w:tcBorders>
                    <w:top w:val="nil"/>
                    <w:left w:val="nil"/>
                    <w:bottom w:val="single" w:sz="8" w:space="0" w:color="auto"/>
                    <w:right w:val="single" w:sz="8" w:space="0" w:color="auto"/>
                  </w:tcBorders>
                  <w:shd w:val="clear" w:color="000000" w:fill="FDE9D9"/>
                  <w:vAlign w:val="center"/>
                </w:tcPr>
                <w:p w14:paraId="435DE251" w14:textId="1A9F5E41" w:rsidR="006E2606" w:rsidRPr="00C65F27" w:rsidRDefault="006E2606" w:rsidP="006E2606">
                  <w:pPr>
                    <w:rPr>
                      <w:rFonts w:asciiTheme="minorHAnsi" w:hAnsiTheme="minorHAnsi" w:cstheme="minorHAnsi"/>
                      <w:sz w:val="16"/>
                    </w:rPr>
                  </w:pPr>
                  <w:r w:rsidRPr="00C65F27">
                    <w:rPr>
                      <w:rFonts w:asciiTheme="minorHAnsi" w:hAnsiTheme="minorHAnsi" w:cstheme="minorHAnsi"/>
                      <w:color w:val="000000"/>
                      <w:sz w:val="16"/>
                    </w:rPr>
                    <w:t>AUXILIATURA TÉCNICA ADMINISTRATIVA NIVEL III - GOSE RCBJ SEN 3</w:t>
                  </w:r>
                </w:p>
              </w:tc>
              <w:tc>
                <w:tcPr>
                  <w:tcW w:w="626" w:type="dxa"/>
                  <w:tcBorders>
                    <w:top w:val="nil"/>
                    <w:left w:val="nil"/>
                    <w:bottom w:val="single" w:sz="8" w:space="0" w:color="auto"/>
                    <w:right w:val="single" w:sz="8" w:space="0" w:color="auto"/>
                  </w:tcBorders>
                  <w:shd w:val="clear" w:color="000000" w:fill="FDE9D9"/>
                  <w:vAlign w:val="center"/>
                </w:tcPr>
                <w:p w14:paraId="03C01013" w14:textId="36496D34" w:rsidR="006E2606" w:rsidRPr="00C65F27" w:rsidRDefault="006E2606" w:rsidP="006E2606">
                  <w:pPr>
                    <w:jc w:val="center"/>
                    <w:rPr>
                      <w:rFonts w:asciiTheme="minorHAnsi" w:hAnsiTheme="minorHAnsi" w:cstheme="minorHAnsi"/>
                      <w:color w:val="000000"/>
                      <w:sz w:val="16"/>
                      <w:lang w:val="es-BO"/>
                    </w:rPr>
                  </w:pPr>
                  <w:r w:rsidRPr="00C65F27">
                    <w:rPr>
                      <w:rFonts w:asciiTheme="minorHAnsi" w:hAnsiTheme="minorHAnsi" w:cstheme="minorHAnsi"/>
                      <w:color w:val="000000"/>
                      <w:sz w:val="16"/>
                      <w:lang w:val="es-BO"/>
                    </w:rPr>
                    <w:t>1</w:t>
                  </w:r>
                </w:p>
              </w:tc>
              <w:tc>
                <w:tcPr>
                  <w:tcW w:w="1306" w:type="dxa"/>
                  <w:tcBorders>
                    <w:top w:val="nil"/>
                    <w:left w:val="nil"/>
                    <w:bottom w:val="single" w:sz="8" w:space="0" w:color="auto"/>
                    <w:right w:val="single" w:sz="8" w:space="0" w:color="auto"/>
                  </w:tcBorders>
                  <w:shd w:val="clear" w:color="000000" w:fill="FDE9D9"/>
                  <w:noWrap/>
                  <w:vAlign w:val="center"/>
                </w:tcPr>
                <w:p w14:paraId="7A3569C9" w14:textId="038D82A9" w:rsidR="006E2606" w:rsidRPr="00C65F27" w:rsidRDefault="006E2606" w:rsidP="006E2606">
                  <w:pPr>
                    <w:jc w:val="right"/>
                    <w:rPr>
                      <w:rFonts w:asciiTheme="minorHAnsi" w:hAnsiTheme="minorHAnsi" w:cstheme="minorHAnsi"/>
                      <w:color w:val="000000"/>
                      <w:sz w:val="16"/>
                    </w:rPr>
                  </w:pPr>
                  <w:r w:rsidRPr="00C65F27">
                    <w:rPr>
                      <w:rFonts w:asciiTheme="minorHAnsi" w:hAnsiTheme="minorHAnsi" w:cstheme="minorHAnsi"/>
                      <w:sz w:val="16"/>
                    </w:rPr>
                    <w:t>4.876,00</w:t>
                  </w:r>
                </w:p>
              </w:tc>
              <w:tc>
                <w:tcPr>
                  <w:tcW w:w="1347" w:type="dxa"/>
                  <w:tcBorders>
                    <w:top w:val="nil"/>
                    <w:left w:val="nil"/>
                    <w:bottom w:val="single" w:sz="8" w:space="0" w:color="auto"/>
                    <w:right w:val="single" w:sz="8" w:space="0" w:color="auto"/>
                  </w:tcBorders>
                  <w:shd w:val="clear" w:color="000000" w:fill="FDE9D9"/>
                  <w:noWrap/>
                  <w:vAlign w:val="center"/>
                </w:tcPr>
                <w:p w14:paraId="6E284FC2" w14:textId="0C6A4E8A" w:rsidR="006E2606" w:rsidRPr="00C65F27" w:rsidRDefault="006E2606" w:rsidP="006E2606">
                  <w:pPr>
                    <w:jc w:val="right"/>
                    <w:rPr>
                      <w:rFonts w:asciiTheme="minorHAnsi" w:hAnsiTheme="minorHAnsi" w:cstheme="minorHAnsi"/>
                      <w:sz w:val="16"/>
                    </w:rPr>
                  </w:pPr>
                  <w:r w:rsidRPr="00C65F27">
                    <w:rPr>
                      <w:rFonts w:asciiTheme="minorHAnsi" w:hAnsiTheme="minorHAnsi" w:cstheme="minorHAnsi"/>
                      <w:sz w:val="16"/>
                    </w:rPr>
                    <w:t>55.748,93</w:t>
                  </w:r>
                </w:p>
              </w:tc>
            </w:tr>
            <w:tr w:rsidR="006E2606" w:rsidRPr="00EF52F0" w14:paraId="4474D800" w14:textId="77777777" w:rsidTr="00166352">
              <w:trPr>
                <w:trHeight w:val="315"/>
              </w:trPr>
              <w:tc>
                <w:tcPr>
                  <w:tcW w:w="820" w:type="dxa"/>
                  <w:tcBorders>
                    <w:top w:val="nil"/>
                    <w:left w:val="single" w:sz="8" w:space="0" w:color="auto"/>
                    <w:bottom w:val="single" w:sz="8" w:space="0" w:color="auto"/>
                    <w:right w:val="single" w:sz="8" w:space="0" w:color="auto"/>
                  </w:tcBorders>
                  <w:shd w:val="clear" w:color="000000" w:fill="FDE9D9"/>
                  <w:noWrap/>
                  <w:vAlign w:val="center"/>
                </w:tcPr>
                <w:p w14:paraId="78B4664C" w14:textId="2B1741F0" w:rsidR="006E2606" w:rsidRPr="00C65F27" w:rsidRDefault="006E2606" w:rsidP="006E2606">
                  <w:pPr>
                    <w:jc w:val="center"/>
                    <w:rPr>
                      <w:rFonts w:asciiTheme="minorHAnsi" w:hAnsiTheme="minorHAnsi" w:cstheme="minorHAnsi"/>
                      <w:color w:val="000000"/>
                      <w:sz w:val="16"/>
                    </w:rPr>
                  </w:pPr>
                  <w:r w:rsidRPr="00C65F27">
                    <w:rPr>
                      <w:rFonts w:asciiTheme="minorHAnsi" w:hAnsiTheme="minorHAnsi" w:cstheme="minorHAnsi"/>
                      <w:color w:val="000000"/>
                      <w:sz w:val="16"/>
                    </w:rPr>
                    <w:t>ITEM 6</w:t>
                  </w:r>
                </w:p>
              </w:tc>
              <w:tc>
                <w:tcPr>
                  <w:tcW w:w="3781" w:type="dxa"/>
                  <w:tcBorders>
                    <w:top w:val="nil"/>
                    <w:left w:val="nil"/>
                    <w:bottom w:val="single" w:sz="8" w:space="0" w:color="auto"/>
                    <w:right w:val="single" w:sz="8" w:space="0" w:color="auto"/>
                  </w:tcBorders>
                  <w:shd w:val="clear" w:color="000000" w:fill="FDE9D9"/>
                  <w:vAlign w:val="center"/>
                </w:tcPr>
                <w:p w14:paraId="3BC56E37" w14:textId="6EEFAC4B" w:rsidR="006E2606" w:rsidRPr="00C65F27" w:rsidRDefault="006E2606" w:rsidP="006E2606">
                  <w:pPr>
                    <w:rPr>
                      <w:rFonts w:asciiTheme="minorHAnsi" w:hAnsiTheme="minorHAnsi" w:cstheme="minorHAnsi"/>
                      <w:sz w:val="16"/>
                    </w:rPr>
                  </w:pPr>
                  <w:r w:rsidRPr="00C65F27">
                    <w:rPr>
                      <w:rFonts w:asciiTheme="minorHAnsi" w:hAnsiTheme="minorHAnsi" w:cstheme="minorHAnsi"/>
                      <w:color w:val="000000"/>
                      <w:sz w:val="16"/>
                    </w:rPr>
                    <w:t>AUXILIATURA TÉCNICA ADMINISTRATIVA NIVEL III - GOSE RCBJ SEN 4</w:t>
                  </w:r>
                </w:p>
              </w:tc>
              <w:tc>
                <w:tcPr>
                  <w:tcW w:w="626" w:type="dxa"/>
                  <w:tcBorders>
                    <w:top w:val="nil"/>
                    <w:left w:val="nil"/>
                    <w:bottom w:val="single" w:sz="8" w:space="0" w:color="auto"/>
                    <w:right w:val="single" w:sz="8" w:space="0" w:color="auto"/>
                  </w:tcBorders>
                  <w:shd w:val="clear" w:color="000000" w:fill="FDE9D9"/>
                  <w:vAlign w:val="center"/>
                </w:tcPr>
                <w:p w14:paraId="20221085" w14:textId="39EF35A3" w:rsidR="006E2606" w:rsidRPr="00C65F27" w:rsidRDefault="006E2606" w:rsidP="006E2606">
                  <w:pPr>
                    <w:jc w:val="center"/>
                    <w:rPr>
                      <w:rFonts w:asciiTheme="minorHAnsi" w:hAnsiTheme="minorHAnsi" w:cstheme="minorHAnsi"/>
                      <w:color w:val="000000"/>
                      <w:sz w:val="16"/>
                      <w:lang w:val="es-BO"/>
                    </w:rPr>
                  </w:pPr>
                  <w:r w:rsidRPr="00C65F27">
                    <w:rPr>
                      <w:rFonts w:asciiTheme="minorHAnsi" w:hAnsiTheme="minorHAnsi" w:cstheme="minorHAnsi"/>
                      <w:color w:val="000000"/>
                      <w:sz w:val="16"/>
                      <w:lang w:val="es-BO"/>
                    </w:rPr>
                    <w:t>1</w:t>
                  </w:r>
                </w:p>
              </w:tc>
              <w:tc>
                <w:tcPr>
                  <w:tcW w:w="1306" w:type="dxa"/>
                  <w:tcBorders>
                    <w:top w:val="nil"/>
                    <w:left w:val="nil"/>
                    <w:bottom w:val="single" w:sz="8" w:space="0" w:color="auto"/>
                    <w:right w:val="single" w:sz="8" w:space="0" w:color="auto"/>
                  </w:tcBorders>
                  <w:shd w:val="clear" w:color="000000" w:fill="FDE9D9"/>
                  <w:noWrap/>
                  <w:vAlign w:val="center"/>
                </w:tcPr>
                <w:p w14:paraId="55E07E4E" w14:textId="5F5BECA5" w:rsidR="006E2606" w:rsidRPr="00C65F27" w:rsidRDefault="006E2606" w:rsidP="006E2606">
                  <w:pPr>
                    <w:jc w:val="right"/>
                    <w:rPr>
                      <w:rFonts w:asciiTheme="minorHAnsi" w:hAnsiTheme="minorHAnsi" w:cstheme="minorHAnsi"/>
                      <w:color w:val="000000"/>
                      <w:sz w:val="16"/>
                    </w:rPr>
                  </w:pPr>
                  <w:r w:rsidRPr="00C65F27">
                    <w:rPr>
                      <w:rFonts w:asciiTheme="minorHAnsi" w:hAnsiTheme="minorHAnsi" w:cstheme="minorHAnsi"/>
                      <w:sz w:val="16"/>
                    </w:rPr>
                    <w:t>4.876,00</w:t>
                  </w:r>
                </w:p>
              </w:tc>
              <w:tc>
                <w:tcPr>
                  <w:tcW w:w="1347" w:type="dxa"/>
                  <w:tcBorders>
                    <w:top w:val="nil"/>
                    <w:left w:val="nil"/>
                    <w:bottom w:val="single" w:sz="8" w:space="0" w:color="auto"/>
                    <w:right w:val="single" w:sz="8" w:space="0" w:color="auto"/>
                  </w:tcBorders>
                  <w:shd w:val="clear" w:color="000000" w:fill="FDE9D9"/>
                  <w:noWrap/>
                  <w:vAlign w:val="center"/>
                </w:tcPr>
                <w:p w14:paraId="205A54D3" w14:textId="6553AC84" w:rsidR="006E2606" w:rsidRPr="00C65F27" w:rsidRDefault="006E2606" w:rsidP="006E2606">
                  <w:pPr>
                    <w:jc w:val="right"/>
                    <w:rPr>
                      <w:rFonts w:asciiTheme="minorHAnsi" w:hAnsiTheme="minorHAnsi" w:cstheme="minorHAnsi"/>
                      <w:sz w:val="16"/>
                    </w:rPr>
                  </w:pPr>
                  <w:r w:rsidRPr="00C65F27">
                    <w:rPr>
                      <w:rFonts w:asciiTheme="minorHAnsi" w:hAnsiTheme="minorHAnsi" w:cstheme="minorHAnsi"/>
                      <w:sz w:val="16"/>
                    </w:rPr>
                    <w:t>55.748,93</w:t>
                  </w:r>
                </w:p>
              </w:tc>
            </w:tr>
            <w:tr w:rsidR="00EF52F0" w:rsidRPr="00EF52F0" w14:paraId="2C961205" w14:textId="77777777" w:rsidTr="00166352">
              <w:trPr>
                <w:trHeight w:val="315"/>
              </w:trPr>
              <w:tc>
                <w:tcPr>
                  <w:tcW w:w="6533" w:type="dxa"/>
                  <w:gridSpan w:val="4"/>
                  <w:tcBorders>
                    <w:top w:val="single" w:sz="8" w:space="0" w:color="auto"/>
                    <w:left w:val="single" w:sz="8" w:space="0" w:color="auto"/>
                    <w:bottom w:val="single" w:sz="8" w:space="0" w:color="auto"/>
                    <w:right w:val="single" w:sz="8" w:space="0" w:color="000000"/>
                  </w:tcBorders>
                  <w:shd w:val="clear" w:color="000000" w:fill="FDE9D9"/>
                  <w:vAlign w:val="center"/>
                  <w:hideMark/>
                </w:tcPr>
                <w:p w14:paraId="16953CA4" w14:textId="1CD50312" w:rsidR="00EF52F0" w:rsidRPr="00C65F27" w:rsidRDefault="00EF52F0">
                  <w:pPr>
                    <w:jc w:val="left"/>
                    <w:rPr>
                      <w:rFonts w:asciiTheme="minorHAnsi" w:hAnsiTheme="minorHAnsi" w:cstheme="minorHAnsi"/>
                      <w:b/>
                      <w:bCs/>
                      <w:color w:val="000000"/>
                      <w:sz w:val="16"/>
                    </w:rPr>
                  </w:pPr>
                  <w:r w:rsidRPr="00C65F27">
                    <w:rPr>
                      <w:rFonts w:asciiTheme="minorHAnsi" w:hAnsiTheme="minorHAnsi" w:cstheme="minorHAnsi"/>
                      <w:b/>
                      <w:bCs/>
                      <w:color w:val="000000"/>
                      <w:sz w:val="16"/>
                      <w:lang w:val="es-BO"/>
                    </w:rPr>
                    <w:t xml:space="preserve">TOTAL: </w:t>
                  </w:r>
                  <w:r w:rsidR="00133020" w:rsidRPr="00C65F27">
                    <w:rPr>
                      <w:rFonts w:asciiTheme="minorHAnsi" w:hAnsiTheme="minorHAnsi" w:cstheme="minorHAnsi"/>
                      <w:b/>
                      <w:bCs/>
                      <w:color w:val="000000"/>
                      <w:sz w:val="16"/>
                      <w:lang w:val="es-BO"/>
                    </w:rPr>
                    <w:t>Cuatrocientos diecisiete mil doscientos treinta y seis 62</w:t>
                  </w:r>
                  <w:r w:rsidRPr="00C65F27">
                    <w:rPr>
                      <w:rFonts w:asciiTheme="minorHAnsi" w:hAnsiTheme="minorHAnsi" w:cstheme="minorHAnsi"/>
                      <w:b/>
                      <w:bCs/>
                      <w:color w:val="000000"/>
                      <w:sz w:val="16"/>
                      <w:lang w:val="es-BO"/>
                    </w:rPr>
                    <w:t>/100</w:t>
                  </w:r>
                  <w:r w:rsidR="00C65F27">
                    <w:rPr>
                      <w:rFonts w:asciiTheme="minorHAnsi" w:hAnsiTheme="minorHAnsi" w:cstheme="minorHAnsi"/>
                      <w:b/>
                      <w:bCs/>
                      <w:color w:val="000000"/>
                      <w:sz w:val="16"/>
                      <w:lang w:val="es-BO"/>
                    </w:rPr>
                    <w:t xml:space="preserve"> b</w:t>
                  </w:r>
                  <w:r w:rsidRPr="00C65F27">
                    <w:rPr>
                      <w:rFonts w:asciiTheme="minorHAnsi" w:hAnsiTheme="minorHAnsi" w:cstheme="minorHAnsi"/>
                      <w:b/>
                      <w:bCs/>
                      <w:color w:val="000000"/>
                      <w:sz w:val="16"/>
                      <w:lang w:val="es-BO"/>
                    </w:rPr>
                    <w:t>olivianos</w:t>
                  </w:r>
                </w:p>
              </w:tc>
              <w:tc>
                <w:tcPr>
                  <w:tcW w:w="1347" w:type="dxa"/>
                  <w:tcBorders>
                    <w:top w:val="nil"/>
                    <w:left w:val="nil"/>
                    <w:bottom w:val="single" w:sz="8" w:space="0" w:color="auto"/>
                    <w:right w:val="single" w:sz="8" w:space="0" w:color="auto"/>
                  </w:tcBorders>
                  <w:shd w:val="clear" w:color="000000" w:fill="FDE9D9"/>
                  <w:noWrap/>
                  <w:vAlign w:val="center"/>
                  <w:hideMark/>
                </w:tcPr>
                <w:p w14:paraId="764412E7" w14:textId="7D5DE20C" w:rsidR="00EF52F0" w:rsidRPr="00C65F27" w:rsidRDefault="00133020" w:rsidP="00EF52F0">
                  <w:pPr>
                    <w:jc w:val="right"/>
                    <w:rPr>
                      <w:rFonts w:asciiTheme="minorHAnsi" w:hAnsiTheme="minorHAnsi" w:cstheme="minorHAnsi"/>
                      <w:b/>
                      <w:bCs/>
                      <w:color w:val="000000"/>
                      <w:sz w:val="16"/>
                    </w:rPr>
                  </w:pPr>
                  <w:r w:rsidRPr="00C65F27">
                    <w:rPr>
                      <w:rFonts w:asciiTheme="minorHAnsi" w:hAnsiTheme="minorHAnsi" w:cstheme="minorHAnsi"/>
                      <w:b/>
                      <w:bCs/>
                      <w:color w:val="000000"/>
                      <w:sz w:val="16"/>
                      <w:lang w:val="es-BO"/>
                    </w:rPr>
                    <w:t>417.236</w:t>
                  </w:r>
                  <w:r w:rsidR="00B612F4" w:rsidRPr="00C65F27">
                    <w:rPr>
                      <w:rFonts w:asciiTheme="minorHAnsi" w:hAnsiTheme="minorHAnsi" w:cstheme="minorHAnsi"/>
                      <w:b/>
                      <w:bCs/>
                      <w:color w:val="000000"/>
                      <w:sz w:val="16"/>
                      <w:lang w:val="es-BO"/>
                    </w:rPr>
                    <w:t>,</w:t>
                  </w:r>
                  <w:r w:rsidRPr="00C65F27">
                    <w:rPr>
                      <w:rFonts w:asciiTheme="minorHAnsi" w:hAnsiTheme="minorHAnsi" w:cstheme="minorHAnsi"/>
                      <w:b/>
                      <w:bCs/>
                      <w:color w:val="000000"/>
                      <w:sz w:val="16"/>
                      <w:lang w:val="es-BO"/>
                    </w:rPr>
                    <w:t>62</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lastRenderedPageBreak/>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3ECE9E49" w:rsidR="00DD3382" w:rsidRPr="006D3742" w:rsidRDefault="006D3742" w:rsidP="005F1FE6">
            <w:pPr>
              <w:jc w:val="center"/>
              <w:rPr>
                <w:rFonts w:ascii="Arial" w:hAnsi="Arial" w:cs="Arial"/>
                <w:sz w:val="16"/>
                <w:lang w:val="es-BO"/>
              </w:rPr>
            </w:pPr>
            <w:r w:rsidRPr="006D3742">
              <w:rPr>
                <w:rFonts w:ascii="Arial" w:hAnsi="Arial" w:cs="Arial"/>
                <w:sz w:val="16"/>
                <w:lang w:val="es-BO"/>
              </w:rPr>
              <w:t>Roberto Carlos Morales Michel</w:t>
            </w:r>
          </w:p>
        </w:tc>
        <w:tc>
          <w:tcPr>
            <w:tcW w:w="274" w:type="dxa"/>
            <w:tcBorders>
              <w:left w:val="single" w:sz="4" w:space="0" w:color="auto"/>
              <w:right w:val="single" w:sz="4" w:space="0" w:color="auto"/>
            </w:tcBorders>
            <w:vAlign w:val="center"/>
          </w:tcPr>
          <w:p w14:paraId="0CE82C90" w14:textId="77777777" w:rsidR="00DD3382" w:rsidRPr="006D3742"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5D112D21" w:rsidR="00DD3382" w:rsidRPr="006D3742" w:rsidRDefault="006D3742" w:rsidP="005F1FE6">
            <w:pPr>
              <w:jc w:val="center"/>
              <w:rPr>
                <w:rFonts w:ascii="Arial" w:hAnsi="Arial" w:cs="Arial"/>
                <w:sz w:val="16"/>
                <w:lang w:val="es-BO"/>
              </w:rPr>
            </w:pPr>
            <w:r w:rsidRPr="006D3742">
              <w:rPr>
                <w:rFonts w:ascii="Arial" w:hAnsi="Arial" w:cs="Arial"/>
                <w:sz w:val="16"/>
                <w:lang w:val="es-BO"/>
              </w:rPr>
              <w:t>Encargado Administrativo</w:t>
            </w:r>
          </w:p>
        </w:tc>
        <w:tc>
          <w:tcPr>
            <w:tcW w:w="274" w:type="dxa"/>
            <w:tcBorders>
              <w:left w:val="single" w:sz="4" w:space="0" w:color="auto"/>
              <w:right w:val="single" w:sz="4" w:space="0" w:color="auto"/>
            </w:tcBorders>
            <w:vAlign w:val="center"/>
          </w:tcPr>
          <w:p w14:paraId="69C786E2" w14:textId="77777777" w:rsidR="00DD3382" w:rsidRPr="006D3742"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81D23D0" w:rsidR="00DD3382" w:rsidRPr="006D3742" w:rsidRDefault="006D3742" w:rsidP="005F1FE6">
            <w:pPr>
              <w:jc w:val="center"/>
              <w:rPr>
                <w:rFonts w:ascii="Arial" w:hAnsi="Arial" w:cs="Arial"/>
                <w:sz w:val="16"/>
                <w:lang w:val="es-BO"/>
              </w:rPr>
            </w:pPr>
            <w:r w:rsidRPr="006D3742">
              <w:rPr>
                <w:rFonts w:ascii="Arial" w:hAnsi="Arial" w:cs="Arial"/>
                <w:sz w:val="16"/>
                <w:lang w:val="es-BO"/>
              </w:rPr>
              <w:t>Gerencia de Operación de Sistemas Eléctricos</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tbl>
      <w:tblPr>
        <w:tblW w:w="9923" w:type="dxa"/>
        <w:tblInd w:w="-724"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6D3742">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6D374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4FB0CBAB"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pr</w:t>
            </w:r>
            <w:r w:rsidR="00E07DBF">
              <w:rPr>
                <w:rFonts w:ascii="Verdana" w:hAnsi="Verdana"/>
                <w:sz w:val="16"/>
                <w:szCs w:val="16"/>
                <w:lang w:val="es-BO"/>
              </w:rPr>
              <w:t>opuestas, plazo mínimo cuatro (8</w:t>
            </w:r>
            <w:r w:rsidRPr="00B47D4D">
              <w:rPr>
                <w:rFonts w:ascii="Verdana" w:hAnsi="Verdana"/>
                <w:sz w:val="16"/>
                <w:szCs w:val="16"/>
                <w:lang w:val="es-BO"/>
              </w:rPr>
              <w:t xml:space="preserve">)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6D3742">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DE5E05B"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8D115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1BACA8DA"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E07DBF">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B47D4D" w:rsidRDefault="00781088" w:rsidP="00781088">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B47D4D"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3F05FC2" w:rsidR="00781088" w:rsidRPr="00B47D4D" w:rsidRDefault="00E07DBF" w:rsidP="00781088">
            <w:pPr>
              <w:adjustRightInd w:val="0"/>
              <w:snapToGrid w:val="0"/>
              <w:jc w:val="center"/>
              <w:rPr>
                <w:rFonts w:ascii="Arial" w:hAnsi="Arial" w:cs="Arial"/>
                <w:lang w:val="es-BO"/>
              </w:rPr>
            </w:pPr>
            <w:r>
              <w:rPr>
                <w:rFonts w:ascii="Arial" w:hAnsi="Arial" w:cs="Arial"/>
                <w:lang w:val="es-BO"/>
              </w:rPr>
              <w:t>2</w:t>
            </w:r>
            <w:r w:rsidR="008D115E">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7C24FDB3"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2A0F2C95" w:rsidR="00781088" w:rsidRDefault="00781088" w:rsidP="00781088">
            <w:pPr>
              <w:adjustRightInd w:val="0"/>
              <w:snapToGrid w:val="0"/>
              <w:jc w:val="center"/>
              <w:rPr>
                <w:rFonts w:ascii="Arial" w:hAnsi="Arial" w:cs="Arial"/>
                <w:lang w:val="es-BO"/>
              </w:rPr>
            </w:pPr>
            <w:r>
              <w:rPr>
                <w:rFonts w:ascii="Arial" w:hAnsi="Arial" w:cs="Arial"/>
                <w:lang w:val="es-BO"/>
              </w:rPr>
              <w:t>1</w:t>
            </w:r>
            <w:r w:rsidR="00A52C6C">
              <w:rPr>
                <w:rFonts w:ascii="Arial" w:hAnsi="Arial" w:cs="Arial"/>
                <w:lang w:val="es-BO"/>
              </w:rPr>
              <w:t>4</w:t>
            </w:r>
          </w:p>
          <w:p w14:paraId="5C111CDE" w14:textId="77777777" w:rsidR="00781088" w:rsidRDefault="00781088" w:rsidP="00781088">
            <w:pPr>
              <w:adjustRightInd w:val="0"/>
              <w:snapToGrid w:val="0"/>
              <w:jc w:val="center"/>
              <w:rPr>
                <w:rFonts w:ascii="Arial" w:hAnsi="Arial" w:cs="Arial"/>
                <w:lang w:val="es-BO"/>
              </w:rPr>
            </w:pPr>
          </w:p>
          <w:p w14:paraId="2291ED88" w14:textId="28D6AC84" w:rsidR="00781088" w:rsidRDefault="00781088" w:rsidP="00781088">
            <w:pPr>
              <w:adjustRightInd w:val="0"/>
              <w:snapToGrid w:val="0"/>
              <w:jc w:val="center"/>
              <w:rPr>
                <w:rFonts w:ascii="Arial" w:hAnsi="Arial" w:cs="Arial"/>
                <w:lang w:val="es-BO"/>
              </w:rPr>
            </w:pPr>
          </w:p>
          <w:p w14:paraId="4EA516E6" w14:textId="2E6C5251" w:rsidR="00781088" w:rsidRDefault="00781088" w:rsidP="00781088">
            <w:pPr>
              <w:adjustRightInd w:val="0"/>
              <w:snapToGrid w:val="0"/>
              <w:jc w:val="center"/>
              <w:rPr>
                <w:rFonts w:ascii="Arial" w:hAnsi="Arial" w:cs="Arial"/>
                <w:lang w:val="es-BO"/>
              </w:rPr>
            </w:pPr>
          </w:p>
          <w:p w14:paraId="0C9EC253" w14:textId="77777777" w:rsidR="00781088" w:rsidRDefault="00781088" w:rsidP="00781088">
            <w:pPr>
              <w:adjustRightInd w:val="0"/>
              <w:snapToGrid w:val="0"/>
              <w:jc w:val="center"/>
              <w:rPr>
                <w:rFonts w:ascii="Arial" w:hAnsi="Arial" w:cs="Arial"/>
                <w:lang w:val="es-BO"/>
              </w:rPr>
            </w:pPr>
          </w:p>
          <w:p w14:paraId="16BC1A7A" w14:textId="77777777" w:rsidR="00781088" w:rsidRDefault="00781088" w:rsidP="00781088">
            <w:pPr>
              <w:adjustRightInd w:val="0"/>
              <w:snapToGrid w:val="0"/>
              <w:jc w:val="center"/>
              <w:rPr>
                <w:rFonts w:ascii="Arial" w:hAnsi="Arial" w:cs="Arial"/>
                <w:lang w:val="es-BO"/>
              </w:rPr>
            </w:pPr>
          </w:p>
          <w:p w14:paraId="5AE246DB" w14:textId="232E1FC8" w:rsidR="00781088" w:rsidRDefault="00781088" w:rsidP="00781088">
            <w:pPr>
              <w:adjustRightInd w:val="0"/>
              <w:snapToGrid w:val="0"/>
              <w:jc w:val="center"/>
              <w:rPr>
                <w:rFonts w:ascii="Arial" w:hAnsi="Arial" w:cs="Arial"/>
                <w:lang w:val="es-BO"/>
              </w:rPr>
            </w:pPr>
            <w:r>
              <w:rPr>
                <w:rFonts w:ascii="Arial" w:hAnsi="Arial" w:cs="Arial"/>
                <w:lang w:val="es-BO"/>
              </w:rPr>
              <w:t>1</w:t>
            </w:r>
            <w:r w:rsidR="00A52C6C">
              <w:rPr>
                <w:rFonts w:ascii="Arial" w:hAnsi="Arial" w:cs="Arial"/>
                <w:lang w:val="es-BO"/>
              </w:rPr>
              <w:t>4</w:t>
            </w:r>
          </w:p>
          <w:p w14:paraId="68D8E848" w14:textId="77777777" w:rsidR="00781088" w:rsidRDefault="00781088" w:rsidP="00781088">
            <w:pPr>
              <w:adjustRightInd w:val="0"/>
              <w:snapToGrid w:val="0"/>
              <w:jc w:val="center"/>
              <w:rPr>
                <w:rFonts w:ascii="Arial" w:hAnsi="Arial" w:cs="Arial"/>
                <w:lang w:val="es-BO"/>
              </w:rPr>
            </w:pPr>
          </w:p>
          <w:p w14:paraId="03DBF871" w14:textId="77777777" w:rsidR="00781088" w:rsidRDefault="00781088" w:rsidP="00781088">
            <w:pPr>
              <w:adjustRightInd w:val="0"/>
              <w:snapToGrid w:val="0"/>
              <w:jc w:val="center"/>
              <w:rPr>
                <w:rFonts w:ascii="Arial" w:hAnsi="Arial" w:cs="Arial"/>
                <w:lang w:val="es-BO"/>
              </w:rPr>
            </w:pPr>
          </w:p>
          <w:p w14:paraId="355055D0" w14:textId="6453F49C"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3D95C6CA" w:rsidR="00781088" w:rsidRDefault="00E07DBF" w:rsidP="00781088">
            <w:pPr>
              <w:adjustRightInd w:val="0"/>
              <w:snapToGrid w:val="0"/>
              <w:jc w:val="center"/>
              <w:rPr>
                <w:rFonts w:ascii="Arial" w:hAnsi="Arial" w:cs="Arial"/>
                <w:lang w:val="es-BO"/>
              </w:rPr>
            </w:pPr>
            <w:r>
              <w:rPr>
                <w:rFonts w:ascii="Arial" w:hAnsi="Arial" w:cs="Arial"/>
                <w:lang w:val="es-BO"/>
              </w:rPr>
              <w:t>0</w:t>
            </w:r>
            <w:r w:rsidR="00781088">
              <w:rPr>
                <w:rFonts w:ascii="Arial" w:hAnsi="Arial" w:cs="Arial"/>
                <w:lang w:val="es-BO"/>
              </w:rPr>
              <w:t>0</w:t>
            </w:r>
          </w:p>
          <w:p w14:paraId="26C2816B" w14:textId="77777777" w:rsidR="00781088" w:rsidRDefault="00781088" w:rsidP="00781088">
            <w:pPr>
              <w:adjustRightInd w:val="0"/>
              <w:snapToGrid w:val="0"/>
              <w:jc w:val="center"/>
              <w:rPr>
                <w:rFonts w:ascii="Arial" w:hAnsi="Arial" w:cs="Arial"/>
                <w:lang w:val="es-BO"/>
              </w:rPr>
            </w:pPr>
          </w:p>
          <w:p w14:paraId="0212DE3A" w14:textId="386A3FE0" w:rsidR="00781088" w:rsidRDefault="00781088" w:rsidP="00781088">
            <w:pPr>
              <w:adjustRightInd w:val="0"/>
              <w:snapToGrid w:val="0"/>
              <w:jc w:val="center"/>
              <w:rPr>
                <w:rFonts w:ascii="Arial" w:hAnsi="Arial" w:cs="Arial"/>
                <w:lang w:val="es-BO"/>
              </w:rPr>
            </w:pPr>
          </w:p>
          <w:p w14:paraId="5F21545B" w14:textId="1CAE1B0D" w:rsidR="00781088" w:rsidRDefault="00781088" w:rsidP="00781088">
            <w:pPr>
              <w:adjustRightInd w:val="0"/>
              <w:snapToGrid w:val="0"/>
              <w:jc w:val="center"/>
              <w:rPr>
                <w:rFonts w:ascii="Arial" w:hAnsi="Arial" w:cs="Arial"/>
                <w:lang w:val="es-BO"/>
              </w:rPr>
            </w:pPr>
          </w:p>
          <w:p w14:paraId="5E507C17" w14:textId="77777777" w:rsidR="00781088" w:rsidRDefault="00781088" w:rsidP="00781088">
            <w:pPr>
              <w:adjustRightInd w:val="0"/>
              <w:snapToGrid w:val="0"/>
              <w:jc w:val="center"/>
              <w:rPr>
                <w:rFonts w:ascii="Arial" w:hAnsi="Arial" w:cs="Arial"/>
                <w:lang w:val="es-BO"/>
              </w:rPr>
            </w:pPr>
          </w:p>
          <w:p w14:paraId="5818F46E" w14:textId="77777777" w:rsidR="00781088" w:rsidRDefault="00781088" w:rsidP="00781088">
            <w:pPr>
              <w:adjustRightInd w:val="0"/>
              <w:snapToGrid w:val="0"/>
              <w:jc w:val="center"/>
              <w:rPr>
                <w:rFonts w:ascii="Arial" w:hAnsi="Arial" w:cs="Arial"/>
                <w:lang w:val="es-BO"/>
              </w:rPr>
            </w:pPr>
          </w:p>
          <w:p w14:paraId="72300A86" w14:textId="1CAF5777" w:rsidR="00781088" w:rsidRDefault="00A52C6C" w:rsidP="00781088">
            <w:pPr>
              <w:adjustRightInd w:val="0"/>
              <w:snapToGrid w:val="0"/>
              <w:jc w:val="center"/>
              <w:rPr>
                <w:rFonts w:ascii="Arial" w:hAnsi="Arial" w:cs="Arial"/>
                <w:lang w:val="es-BO"/>
              </w:rPr>
            </w:pPr>
            <w:r>
              <w:rPr>
                <w:rFonts w:ascii="Arial" w:hAnsi="Arial" w:cs="Arial"/>
                <w:lang w:val="es-BO"/>
              </w:rPr>
              <w:t>10</w:t>
            </w:r>
          </w:p>
          <w:p w14:paraId="710EB2D5" w14:textId="77777777" w:rsidR="00781088" w:rsidRDefault="00781088" w:rsidP="00781088">
            <w:pPr>
              <w:adjustRightInd w:val="0"/>
              <w:snapToGrid w:val="0"/>
              <w:jc w:val="center"/>
              <w:rPr>
                <w:rFonts w:ascii="Arial" w:hAnsi="Arial" w:cs="Arial"/>
                <w:lang w:val="es-BO"/>
              </w:rPr>
            </w:pPr>
          </w:p>
          <w:p w14:paraId="10AC2DEB" w14:textId="77777777" w:rsidR="00781088" w:rsidRDefault="00781088" w:rsidP="00781088">
            <w:pPr>
              <w:adjustRightInd w:val="0"/>
              <w:snapToGrid w:val="0"/>
              <w:jc w:val="center"/>
              <w:rPr>
                <w:rFonts w:ascii="Arial" w:hAnsi="Arial" w:cs="Arial"/>
                <w:lang w:val="es-BO"/>
              </w:rPr>
            </w:pPr>
          </w:p>
          <w:p w14:paraId="17A07B1F" w14:textId="5BEF9175"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B9369B" w:rsidRDefault="00781088" w:rsidP="00781088">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781088" w:rsidRPr="00B9369B" w:rsidRDefault="00781088" w:rsidP="00781088">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781088" w:rsidRPr="00B9369B" w:rsidRDefault="00781088" w:rsidP="00781088">
            <w:pPr>
              <w:snapToGrid w:val="0"/>
              <w:rPr>
                <w:rFonts w:ascii="Arial" w:hAnsi="Arial" w:cs="Arial"/>
                <w:sz w:val="16"/>
                <w:lang w:val="es-BO" w:eastAsia="es-BO"/>
              </w:rPr>
            </w:pPr>
            <w:r w:rsidRPr="00B9369B">
              <w:rPr>
                <w:rFonts w:ascii="Arial" w:hAnsi="Arial" w:cs="Arial"/>
                <w:sz w:val="16"/>
                <w:lang w:val="es-BO" w:eastAsia="es-BO"/>
              </w:rPr>
              <w:t>Oficinas de ENDE de la Calle Colombia esquina Falsuri N° 655 (Recepción de correspondencia)</w:t>
            </w:r>
          </w:p>
          <w:p w14:paraId="6512F54A" w14:textId="77777777" w:rsidR="00781088" w:rsidRPr="00B9369B" w:rsidRDefault="00781088" w:rsidP="00781088">
            <w:pPr>
              <w:adjustRightInd w:val="0"/>
              <w:snapToGrid w:val="0"/>
              <w:rPr>
                <w:rFonts w:ascii="Tahoma" w:hAnsi="Tahoma" w:cs="Tahoma"/>
                <w:sz w:val="16"/>
                <w:lang w:val="es-BO"/>
              </w:rPr>
            </w:pPr>
          </w:p>
          <w:p w14:paraId="235900A2" w14:textId="77777777" w:rsidR="00781088" w:rsidRPr="00B9369B" w:rsidRDefault="00781088" w:rsidP="00781088">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781088" w:rsidRPr="00B9369B" w:rsidRDefault="00781088" w:rsidP="00781088">
            <w:pPr>
              <w:adjustRightInd w:val="0"/>
              <w:snapToGrid w:val="0"/>
              <w:rPr>
                <w:rFonts w:ascii="Arial" w:hAnsi="Arial" w:cs="Arial"/>
                <w:b/>
                <w:sz w:val="16"/>
                <w:lang w:val="es-BO" w:eastAsia="es-BO"/>
              </w:rPr>
            </w:pPr>
          </w:p>
          <w:p w14:paraId="452D9C79" w14:textId="7178DA47" w:rsidR="00781088" w:rsidRPr="00B9369B" w:rsidRDefault="00781088" w:rsidP="00781088">
            <w:pPr>
              <w:adjustRightInd w:val="0"/>
              <w:snapToGrid w:val="0"/>
              <w:rPr>
                <w:rFonts w:ascii="Arial" w:hAnsi="Arial" w:cs="Arial"/>
                <w:b/>
                <w:sz w:val="14"/>
                <w:szCs w:val="14"/>
                <w:lang w:val="es-BO" w:eastAsia="es-BO"/>
              </w:rPr>
            </w:pPr>
            <w:r w:rsidRPr="00B9369B">
              <w:rPr>
                <w:rFonts w:ascii="Arial" w:hAnsi="Arial" w:cs="Arial"/>
                <w:sz w:val="16"/>
                <w:lang w:val="es-BO" w:eastAsia="es-BO"/>
              </w:rPr>
              <w:t>Oficinas de ENDE de la Calle Colombia esquina Falsuri N°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021F3DC1" w:rsidR="00781088" w:rsidRPr="00B47D4D" w:rsidRDefault="006D3742" w:rsidP="00781088">
            <w:pPr>
              <w:adjustRightInd w:val="0"/>
              <w:snapToGrid w:val="0"/>
              <w:jc w:val="center"/>
              <w:rPr>
                <w:rFonts w:ascii="Arial" w:hAnsi="Arial" w:cs="Arial"/>
                <w:lang w:val="es-BO"/>
              </w:rPr>
            </w:pPr>
            <w:r>
              <w:rPr>
                <w:rFonts w:ascii="Arial" w:hAnsi="Arial" w:cs="Arial"/>
                <w:lang w:val="es-BO"/>
              </w:rPr>
              <w:t>0</w:t>
            </w:r>
            <w:r w:rsidR="008D115E">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0F39AFBC"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6D3742">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AD583CC" w:rsidR="00781088" w:rsidRPr="00B47D4D" w:rsidRDefault="004120E8" w:rsidP="00781088">
            <w:pPr>
              <w:adjustRightInd w:val="0"/>
              <w:snapToGrid w:val="0"/>
              <w:jc w:val="center"/>
              <w:rPr>
                <w:rFonts w:ascii="Arial" w:hAnsi="Arial" w:cs="Arial"/>
                <w:lang w:val="es-BO"/>
              </w:rPr>
            </w:pPr>
            <w:r>
              <w:rPr>
                <w:rFonts w:ascii="Arial" w:hAnsi="Arial" w:cs="Arial"/>
                <w:lang w:val="es-BO"/>
              </w:rPr>
              <w:t>0</w:t>
            </w:r>
            <w:r w:rsidR="008D115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F594935" w:rsidR="00781088" w:rsidRPr="00B47D4D" w:rsidRDefault="004120E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B47D4D" w:rsidRDefault="00781088" w:rsidP="0078108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B47D4D"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B47D4D"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B47D4D"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B47D4D"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B47D4D"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B47D4D"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B47D4D"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B47D4D"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B47D4D"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D301CFF" w:rsidR="00781088" w:rsidRPr="00B47D4D" w:rsidRDefault="008D115E" w:rsidP="00781088">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85F990C" w:rsidR="00781088" w:rsidRPr="00B47D4D" w:rsidRDefault="004120E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B47D4D"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11BB35F3" w:rsidR="00781088" w:rsidRPr="00B47D4D" w:rsidRDefault="008D115E" w:rsidP="00781088">
            <w:pPr>
              <w:adjustRightInd w:val="0"/>
              <w:snapToGrid w:val="0"/>
              <w:jc w:val="center"/>
              <w:rPr>
                <w:rFonts w:ascii="Arial" w:hAnsi="Arial" w:cs="Arial"/>
                <w:lang w:val="es-BO"/>
              </w:rPr>
            </w:pPr>
            <w:r>
              <w:rPr>
                <w:rFonts w:ascii="Arial" w:hAnsi="Arial" w:cs="Arial"/>
                <w:lang w:val="es-BO"/>
              </w:rPr>
              <w:t>23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B47D4D"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B47D4D"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B47D4D"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B47D4D"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B47D4D"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B47D4D"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B47D4D"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B47D4D"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B47D4D"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B47D4D"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B47D4D"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B47D4D"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B47D4D"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B47D4D"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B47D4D"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B47D4D"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B47D4D"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4ABF56D" w:rsidR="00781088" w:rsidRPr="00B47D4D" w:rsidRDefault="008D115E" w:rsidP="00781088">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B47D4D"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6D37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781088">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781088">
      <w:pPr>
        <w:pStyle w:val="Ttulo"/>
        <w:spacing w:before="0" w:after="0"/>
        <w:jc w:val="both"/>
        <w:rPr>
          <w:rFonts w:ascii="Verdana" w:hAnsi="Verdana"/>
          <w:sz w:val="18"/>
          <w:szCs w:val="18"/>
          <w:lang w:val="es-BO"/>
        </w:rPr>
      </w:pPr>
    </w:p>
    <w:p w14:paraId="653009EB" w14:textId="62BDB891" w:rsidR="00271CE1" w:rsidRPr="00271CE1" w:rsidRDefault="00271CE1" w:rsidP="00781088">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 xml:space="preserve">PROFESIONAL </w:t>
      </w:r>
      <w:r w:rsidR="006C6631">
        <w:rPr>
          <w:rFonts w:ascii="Verdana" w:hAnsi="Verdana"/>
          <w:color w:val="FF0000"/>
          <w:szCs w:val="20"/>
          <w:lang w:val="es-BO"/>
        </w:rPr>
        <w:t>NIVEL VI – GOSE RCBJ SEN 1</w:t>
      </w:r>
    </w:p>
    <w:p w14:paraId="2F4D0319" w14:textId="77777777" w:rsidR="00781088" w:rsidRPr="00240342" w:rsidRDefault="00781088" w:rsidP="003F1598">
      <w:pPr>
        <w:ind w:left="360" w:right="153"/>
        <w:rPr>
          <w:rFonts w:cs="Tahoma"/>
          <w:b/>
          <w:caps/>
          <w:color w:val="000000"/>
          <w:szCs w:val="18"/>
        </w:rPr>
      </w:pPr>
    </w:p>
    <w:p w14:paraId="6967FE8B" w14:textId="77777777" w:rsidR="00133020" w:rsidRPr="00613B28" w:rsidRDefault="00133020" w:rsidP="003F1598">
      <w:pPr>
        <w:numPr>
          <w:ilvl w:val="0"/>
          <w:numId w:val="34"/>
        </w:numPr>
        <w:tabs>
          <w:tab w:val="clear" w:pos="1065"/>
          <w:tab w:val="num" w:pos="720"/>
        </w:tabs>
        <w:ind w:left="1060" w:hanging="703"/>
        <w:rPr>
          <w:rFonts w:cs="Tahoma"/>
          <w:b/>
          <w:caps/>
          <w:szCs w:val="18"/>
        </w:rPr>
      </w:pPr>
      <w:r w:rsidRPr="00613B28">
        <w:rPr>
          <w:rFonts w:cs="Tahoma"/>
          <w:b/>
          <w:szCs w:val="18"/>
        </w:rPr>
        <w:t>ANTECEDENTES</w:t>
      </w:r>
    </w:p>
    <w:p w14:paraId="3B2DB0C8" w14:textId="77777777" w:rsidR="003F1598" w:rsidRDefault="003F1598" w:rsidP="003F1598">
      <w:pPr>
        <w:ind w:left="709"/>
        <w:rPr>
          <w:rFonts w:cs="Tahoma"/>
          <w:szCs w:val="18"/>
        </w:rPr>
      </w:pPr>
    </w:p>
    <w:p w14:paraId="559CFF93" w14:textId="1246A4D1" w:rsidR="00133020" w:rsidRPr="00613B28" w:rsidRDefault="00133020" w:rsidP="003F1598">
      <w:pPr>
        <w:ind w:left="709"/>
        <w:rPr>
          <w:rFonts w:cs="Tahoma"/>
          <w:szCs w:val="18"/>
        </w:rPr>
      </w:pPr>
      <w:r w:rsidRPr="00613B28">
        <w:rPr>
          <w:rFonts w:cs="Tahoma"/>
          <w:szCs w:val="18"/>
        </w:rPr>
        <w:t xml:space="preserve">La Empresa Nacional de Electricidad - </w:t>
      </w:r>
      <w:r w:rsidRPr="00613B28">
        <w:rPr>
          <w:rFonts w:cs="Tahoma"/>
          <w:b/>
          <w:szCs w:val="18"/>
        </w:rPr>
        <w:t>ENDE</w:t>
      </w:r>
      <w:r w:rsidRPr="00613B28">
        <w:rPr>
          <w:rFonts w:cs="Tahoma"/>
          <w:szCs w:val="18"/>
        </w:rPr>
        <w:t>, para cumplir las actividades planificadas por la SUB-REGIONAL SENA, requiere contratar a un Consultor Individual que cumpla con la experiencia y formación establecida en el presente Término de Referencia (TDR).</w:t>
      </w:r>
    </w:p>
    <w:p w14:paraId="03058585" w14:textId="77777777" w:rsidR="00133020" w:rsidRPr="00613B28" w:rsidRDefault="00133020" w:rsidP="003F1598">
      <w:pPr>
        <w:ind w:left="360"/>
        <w:rPr>
          <w:rFonts w:cs="Tahoma"/>
          <w:b/>
          <w:caps/>
          <w:szCs w:val="18"/>
        </w:rPr>
      </w:pPr>
      <w:r w:rsidRPr="00613B28">
        <w:rPr>
          <w:rFonts w:cs="Tahoma"/>
          <w:b/>
          <w:szCs w:val="18"/>
        </w:rPr>
        <w:t xml:space="preserve"> </w:t>
      </w:r>
    </w:p>
    <w:p w14:paraId="05DFEE00"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OBJETO DE LA CONSULTORÍA INDIVIDUAL</w:t>
      </w:r>
    </w:p>
    <w:p w14:paraId="538D17A2" w14:textId="77777777" w:rsidR="003F1598" w:rsidRDefault="003F1598" w:rsidP="003F1598">
      <w:pPr>
        <w:ind w:left="709"/>
        <w:contextualSpacing/>
        <w:rPr>
          <w:rFonts w:cs="Tahoma"/>
          <w:szCs w:val="18"/>
        </w:rPr>
      </w:pPr>
    </w:p>
    <w:p w14:paraId="7ABA2FB2" w14:textId="62E3ADBD" w:rsidR="00133020" w:rsidRPr="00613B28" w:rsidRDefault="00133020" w:rsidP="003F1598">
      <w:pPr>
        <w:ind w:left="709"/>
        <w:contextualSpacing/>
        <w:rPr>
          <w:rFonts w:cs="Tahoma"/>
          <w:szCs w:val="18"/>
        </w:rPr>
      </w:pPr>
      <w:r w:rsidRPr="00613B28">
        <w:rPr>
          <w:rFonts w:cs="Tahoma"/>
          <w:szCs w:val="18"/>
        </w:rPr>
        <w:t>La Empresa Nacional de Electricidad (</w:t>
      </w:r>
      <w:r w:rsidRPr="00613B28">
        <w:rPr>
          <w:rFonts w:cs="Tahoma"/>
          <w:b/>
          <w:szCs w:val="18"/>
        </w:rPr>
        <w:t>ENDE</w:t>
      </w:r>
      <w:r w:rsidRPr="00613B28">
        <w:rPr>
          <w:rFonts w:cs="Tahoma"/>
          <w:szCs w:val="18"/>
        </w:rPr>
        <w:t xml:space="preserve">), a través de la Sub-Regional Sena requiere los servicios de un Ing. Mecánico que permita realizar </w:t>
      </w:r>
      <w:r w:rsidRPr="00613B28">
        <w:rPr>
          <w:rFonts w:cs="Tahoma"/>
          <w:szCs w:val="18"/>
          <w:lang w:val="es-ES_tradnl"/>
        </w:rPr>
        <w:t xml:space="preserve">el control del sistema aislado Sena, correspondiente a Generación (elaboración de planes de mantenimiento) Distribución y Comercial y las diferentes actividades que se desarrollan en cuanto a mantenimientos, atención de contingencias en los grupos generadores, subestación y líneas de distribución, </w:t>
      </w:r>
      <w:r w:rsidRPr="00613B28">
        <w:rPr>
          <w:rFonts w:cs="Tahoma"/>
          <w:szCs w:val="18"/>
        </w:rPr>
        <w:t>garantizando un control continuo, y adecuado funcionamiento de los grupos generadores y suministro ininterrumpido de la energía eléctrica durante la gestión 2021.</w:t>
      </w:r>
    </w:p>
    <w:p w14:paraId="53C4AB40" w14:textId="77777777" w:rsidR="00133020" w:rsidRPr="00613B28" w:rsidRDefault="00133020" w:rsidP="003F1598">
      <w:pPr>
        <w:ind w:left="709"/>
        <w:contextualSpacing/>
        <w:rPr>
          <w:rFonts w:cs="Tahoma"/>
          <w:szCs w:val="18"/>
        </w:rPr>
      </w:pPr>
    </w:p>
    <w:p w14:paraId="3AEAA106" w14:textId="77777777" w:rsidR="00133020" w:rsidRPr="00613B28" w:rsidRDefault="00133020" w:rsidP="003F1598">
      <w:pPr>
        <w:ind w:left="709"/>
        <w:contextualSpacing/>
        <w:rPr>
          <w:rFonts w:cs="Tahoma"/>
          <w:szCs w:val="18"/>
        </w:rPr>
      </w:pPr>
      <w:r w:rsidRPr="00613B28">
        <w:rPr>
          <w:rFonts w:cs="Tahoma"/>
          <w:szCs w:val="18"/>
        </w:rPr>
        <w:t>Para este fin, ENDE apoyará al CONSULTOR proporcionando la información necesaria, apoyo logístico y todas las condiciones e insumos para el desarrollo de la CONSULTORÍA.</w:t>
      </w:r>
    </w:p>
    <w:p w14:paraId="563036CC" w14:textId="77777777" w:rsidR="00133020" w:rsidRPr="00613B28" w:rsidRDefault="00133020" w:rsidP="003F1598">
      <w:pPr>
        <w:ind w:left="709"/>
        <w:contextualSpacing/>
        <w:rPr>
          <w:rFonts w:cs="Tahoma"/>
          <w:caps/>
          <w:szCs w:val="18"/>
        </w:rPr>
      </w:pPr>
    </w:p>
    <w:p w14:paraId="12B3253A"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ALCANCE DEL SERVICIO</w:t>
      </w:r>
    </w:p>
    <w:p w14:paraId="65AD77EA" w14:textId="77777777" w:rsidR="003F1598" w:rsidRDefault="003F1598" w:rsidP="003F1598">
      <w:pPr>
        <w:ind w:left="709"/>
        <w:contextualSpacing/>
        <w:rPr>
          <w:rFonts w:cs="Tahoma"/>
          <w:szCs w:val="18"/>
        </w:rPr>
      </w:pPr>
    </w:p>
    <w:p w14:paraId="7DA7D1DF" w14:textId="66D071DF" w:rsidR="00133020" w:rsidRPr="00613B28" w:rsidRDefault="00133020" w:rsidP="003F1598">
      <w:pPr>
        <w:ind w:left="709"/>
        <w:contextualSpacing/>
        <w:rPr>
          <w:rFonts w:cs="Tahoma"/>
          <w:b/>
          <w:i/>
          <w:szCs w:val="18"/>
        </w:rPr>
      </w:pPr>
      <w:r w:rsidRPr="00613B28">
        <w:rPr>
          <w:rFonts w:cs="Tahoma"/>
          <w:szCs w:val="18"/>
        </w:rPr>
        <w:t xml:space="preserve">El Consultor Individual deberá realizar y ejecutar las tareas encomendadas en estricta aplicación a los términos de Referencia, al contrato a suscribir y a los mecanismos de coordinación establecidos por el Sistema Aislado Sena. Para este fin, el </w:t>
      </w:r>
      <w:r w:rsidRPr="00613B28">
        <w:rPr>
          <w:rFonts w:cs="Tahoma"/>
          <w:b/>
          <w:szCs w:val="18"/>
        </w:rPr>
        <w:t>CONSULTOR</w:t>
      </w:r>
      <w:r w:rsidRPr="00613B28">
        <w:rPr>
          <w:rFonts w:cs="Tahoma"/>
          <w:szCs w:val="18"/>
        </w:rPr>
        <w:t xml:space="preserve"> deberá efectuar, sin ser limitativas, las siguientes actividades:</w:t>
      </w:r>
    </w:p>
    <w:p w14:paraId="2A2B53DF" w14:textId="77777777" w:rsidR="00133020" w:rsidRPr="00613B28" w:rsidRDefault="00133020" w:rsidP="003F1598">
      <w:pPr>
        <w:ind w:left="709"/>
        <w:contextualSpacing/>
        <w:rPr>
          <w:rFonts w:cs="Tahoma"/>
          <w:b/>
          <w:szCs w:val="18"/>
        </w:rPr>
      </w:pPr>
    </w:p>
    <w:p w14:paraId="5B3D4F3A" w14:textId="77777777" w:rsidR="00133020" w:rsidRPr="00613B28" w:rsidRDefault="00133020" w:rsidP="003F1598">
      <w:pPr>
        <w:numPr>
          <w:ilvl w:val="0"/>
          <w:numId w:val="65"/>
        </w:numPr>
        <w:ind w:left="993" w:hanging="284"/>
        <w:rPr>
          <w:rFonts w:cs="Tahoma"/>
          <w:szCs w:val="18"/>
          <w:lang w:val="es-ES_tradnl"/>
        </w:rPr>
      </w:pPr>
      <w:r w:rsidRPr="00613B28">
        <w:rPr>
          <w:rFonts w:cs="Tahoma"/>
          <w:szCs w:val="18"/>
          <w:lang w:val="es-ES_tradnl"/>
        </w:rPr>
        <w:t>Coordinación trabajos con Responsables de Generación, Distribución, Comercialización y Jefe Regional Cobija.</w:t>
      </w:r>
    </w:p>
    <w:p w14:paraId="5A154D45" w14:textId="77777777" w:rsidR="00133020" w:rsidRPr="00613B28" w:rsidRDefault="00133020" w:rsidP="003F1598">
      <w:pPr>
        <w:ind w:left="993"/>
        <w:rPr>
          <w:rFonts w:cs="Tahoma"/>
          <w:szCs w:val="18"/>
          <w:lang w:val="es-ES_tradnl"/>
        </w:rPr>
      </w:pPr>
    </w:p>
    <w:p w14:paraId="7E422ACD" w14:textId="77777777" w:rsidR="00133020" w:rsidRPr="00613B28" w:rsidRDefault="00133020" w:rsidP="003F1598">
      <w:pPr>
        <w:numPr>
          <w:ilvl w:val="0"/>
          <w:numId w:val="65"/>
        </w:numPr>
        <w:ind w:left="993" w:hanging="284"/>
        <w:rPr>
          <w:rFonts w:cs="Tahoma"/>
          <w:szCs w:val="18"/>
          <w:lang w:val="es-ES_tradnl"/>
        </w:rPr>
      </w:pPr>
      <w:r w:rsidRPr="00613B28">
        <w:rPr>
          <w:rFonts w:cs="Tahoma"/>
          <w:szCs w:val="18"/>
          <w:lang w:val="es-ES_tradnl"/>
        </w:rPr>
        <w:t>Coordinar programas de mantenimiento preventivo, correctivo y predictivos de los grupos generadores del sistema SENA, tanto en Generación como en Distribución.</w:t>
      </w:r>
    </w:p>
    <w:p w14:paraId="4B70F967" w14:textId="77777777" w:rsidR="00133020" w:rsidRPr="00613B28" w:rsidRDefault="00133020" w:rsidP="003F1598">
      <w:pPr>
        <w:ind w:left="993"/>
        <w:rPr>
          <w:rFonts w:cs="Tahoma"/>
          <w:szCs w:val="18"/>
          <w:lang w:val="es-ES_tradnl"/>
        </w:rPr>
      </w:pPr>
    </w:p>
    <w:p w14:paraId="481CB2DE" w14:textId="77777777" w:rsidR="00133020" w:rsidRPr="00613B28" w:rsidRDefault="00133020" w:rsidP="003F1598">
      <w:pPr>
        <w:numPr>
          <w:ilvl w:val="0"/>
          <w:numId w:val="65"/>
        </w:numPr>
        <w:ind w:left="993" w:hanging="284"/>
        <w:rPr>
          <w:rFonts w:cs="Tahoma"/>
          <w:szCs w:val="18"/>
          <w:lang w:val="es-ES_tradnl"/>
        </w:rPr>
      </w:pPr>
      <w:r w:rsidRPr="00613B28">
        <w:rPr>
          <w:rFonts w:cs="Tahoma"/>
          <w:szCs w:val="18"/>
          <w:lang w:val="es-ES_tradnl"/>
        </w:rPr>
        <w:t>Coordinar tareas de mantenimiento de trasformadores y equipos de subestación y distribución con responsables de planta generación Cobija.</w:t>
      </w:r>
    </w:p>
    <w:p w14:paraId="1006CF4F" w14:textId="77777777" w:rsidR="00133020" w:rsidRPr="00613B28" w:rsidRDefault="00133020" w:rsidP="003F1598">
      <w:pPr>
        <w:ind w:left="993"/>
        <w:rPr>
          <w:rFonts w:cs="Tahoma"/>
          <w:szCs w:val="18"/>
          <w:lang w:val="es-ES_tradnl"/>
        </w:rPr>
      </w:pPr>
    </w:p>
    <w:p w14:paraId="704BC950" w14:textId="77777777" w:rsidR="00133020" w:rsidRPr="00613B28" w:rsidRDefault="00133020" w:rsidP="003F1598">
      <w:pPr>
        <w:numPr>
          <w:ilvl w:val="0"/>
          <w:numId w:val="65"/>
        </w:numPr>
        <w:ind w:left="993" w:hanging="284"/>
        <w:rPr>
          <w:rFonts w:cs="Tahoma"/>
          <w:szCs w:val="18"/>
          <w:lang w:val="es-ES_tradnl"/>
        </w:rPr>
      </w:pPr>
      <w:r w:rsidRPr="00613B28">
        <w:rPr>
          <w:rFonts w:cs="Tahoma"/>
          <w:szCs w:val="18"/>
          <w:lang w:val="es-ES_tradnl"/>
        </w:rPr>
        <w:t>Coordinar trabajos con operadores de Planta Solar Sena.</w:t>
      </w:r>
    </w:p>
    <w:p w14:paraId="2676E412" w14:textId="77777777" w:rsidR="00133020" w:rsidRPr="00613B28" w:rsidRDefault="00133020" w:rsidP="003F1598">
      <w:pPr>
        <w:pStyle w:val="Sinespaciado"/>
        <w:ind w:left="993"/>
        <w:rPr>
          <w:sz w:val="18"/>
          <w:szCs w:val="18"/>
          <w:lang w:val="es-ES_tradnl"/>
        </w:rPr>
      </w:pPr>
    </w:p>
    <w:p w14:paraId="3A18507E" w14:textId="77777777" w:rsidR="00133020" w:rsidRPr="00613B28" w:rsidRDefault="00133020" w:rsidP="003F1598">
      <w:pPr>
        <w:numPr>
          <w:ilvl w:val="0"/>
          <w:numId w:val="65"/>
        </w:numPr>
        <w:ind w:left="993" w:hanging="284"/>
        <w:rPr>
          <w:rFonts w:cs="Tahoma"/>
          <w:szCs w:val="18"/>
          <w:lang w:val="es-ES_tradnl"/>
        </w:rPr>
      </w:pPr>
      <w:r w:rsidRPr="00613B28">
        <w:rPr>
          <w:rFonts w:cs="Tahoma"/>
          <w:szCs w:val="18"/>
          <w:lang w:val="es-ES_tradnl"/>
        </w:rPr>
        <w:t>Elaborar Programas de Operación de la Planta, indicando horas de funcionamiento de las unidades para lograr eficiencia en la productividad.</w:t>
      </w:r>
    </w:p>
    <w:p w14:paraId="51D4D654" w14:textId="77777777" w:rsidR="00133020" w:rsidRPr="00613B28" w:rsidRDefault="00133020" w:rsidP="003F1598">
      <w:pPr>
        <w:ind w:left="993"/>
        <w:rPr>
          <w:rFonts w:cs="Tahoma"/>
          <w:szCs w:val="18"/>
          <w:lang w:val="es-ES_tradnl"/>
        </w:rPr>
      </w:pPr>
    </w:p>
    <w:p w14:paraId="6D2F2536" w14:textId="33D0A4E0" w:rsidR="00133020" w:rsidRPr="00613B28" w:rsidRDefault="00133020" w:rsidP="003F1598">
      <w:pPr>
        <w:numPr>
          <w:ilvl w:val="0"/>
          <w:numId w:val="65"/>
        </w:numPr>
        <w:ind w:left="993" w:hanging="284"/>
        <w:rPr>
          <w:rFonts w:cs="Tahoma"/>
          <w:szCs w:val="18"/>
          <w:lang w:val="es-ES_tradnl"/>
        </w:rPr>
      </w:pPr>
      <w:r w:rsidRPr="00613B28">
        <w:rPr>
          <w:rFonts w:cs="Tahoma"/>
          <w:szCs w:val="18"/>
          <w:lang w:val="es-ES_tradnl"/>
        </w:rPr>
        <w:t>Elaboración de informes mensuales y registros de cada una de las tareas de mantenimiento en Operación y Distribución.</w:t>
      </w:r>
    </w:p>
    <w:p w14:paraId="44B37A82" w14:textId="77777777" w:rsidR="00133020" w:rsidRPr="00613B28" w:rsidRDefault="00133020" w:rsidP="003F1598">
      <w:pPr>
        <w:ind w:left="993"/>
        <w:rPr>
          <w:rFonts w:cs="Tahoma"/>
          <w:szCs w:val="18"/>
          <w:lang w:val="es-ES_tradnl"/>
        </w:rPr>
      </w:pPr>
    </w:p>
    <w:p w14:paraId="346FAAAA" w14:textId="77777777" w:rsidR="00133020" w:rsidRPr="00613B28" w:rsidRDefault="00133020" w:rsidP="003F1598">
      <w:pPr>
        <w:numPr>
          <w:ilvl w:val="0"/>
          <w:numId w:val="65"/>
        </w:numPr>
        <w:ind w:left="993" w:hanging="284"/>
        <w:rPr>
          <w:rFonts w:cs="Tahoma"/>
          <w:szCs w:val="18"/>
          <w:lang w:val="es-ES_tradnl"/>
        </w:rPr>
      </w:pPr>
      <w:r w:rsidRPr="00613B28">
        <w:rPr>
          <w:rFonts w:cs="Tahoma"/>
          <w:szCs w:val="18"/>
          <w:lang w:val="es-ES_tradnl"/>
        </w:rPr>
        <w:t>Gestión de compra y control del stock mínimo de repuestos para la ejecución de los mantenimientos, supervisando su adecuado uso y previendo futuros requerimientos.</w:t>
      </w:r>
    </w:p>
    <w:p w14:paraId="3AF302A4" w14:textId="77777777" w:rsidR="00133020" w:rsidRPr="00613B28" w:rsidRDefault="00133020" w:rsidP="003F1598">
      <w:pPr>
        <w:ind w:left="993"/>
        <w:rPr>
          <w:rFonts w:cs="Tahoma"/>
          <w:szCs w:val="18"/>
          <w:lang w:val="es-ES_tradnl"/>
        </w:rPr>
      </w:pPr>
    </w:p>
    <w:p w14:paraId="17B920FA" w14:textId="77777777" w:rsidR="00133020" w:rsidRPr="00613B28" w:rsidRDefault="00133020" w:rsidP="003F1598">
      <w:pPr>
        <w:numPr>
          <w:ilvl w:val="0"/>
          <w:numId w:val="65"/>
        </w:numPr>
        <w:ind w:left="993" w:hanging="284"/>
        <w:rPr>
          <w:rFonts w:cs="Tahoma"/>
          <w:szCs w:val="18"/>
          <w:lang w:val="es-ES_tradnl"/>
        </w:rPr>
      </w:pPr>
      <w:r w:rsidRPr="00613B28">
        <w:rPr>
          <w:rFonts w:cs="Tahoma"/>
          <w:szCs w:val="18"/>
          <w:lang w:val="es-ES_tradnl"/>
        </w:rPr>
        <w:t>Coordinación emergencias en líneas de Distribución de Media y Baja Tensión.</w:t>
      </w:r>
    </w:p>
    <w:p w14:paraId="3432D0AA" w14:textId="77777777" w:rsidR="00133020" w:rsidRPr="00613B28" w:rsidRDefault="00133020" w:rsidP="003F1598">
      <w:pPr>
        <w:ind w:left="993"/>
        <w:rPr>
          <w:rFonts w:cs="Tahoma"/>
          <w:szCs w:val="18"/>
          <w:lang w:val="es-ES_tradnl"/>
        </w:rPr>
      </w:pPr>
    </w:p>
    <w:p w14:paraId="5924A740" w14:textId="77777777" w:rsidR="00133020" w:rsidRPr="00613B28" w:rsidRDefault="00133020" w:rsidP="003F1598">
      <w:pPr>
        <w:ind w:left="709"/>
        <w:rPr>
          <w:rFonts w:cs="Tahoma"/>
          <w:szCs w:val="18"/>
        </w:rPr>
      </w:pPr>
      <w:r w:rsidRPr="00613B28">
        <w:rPr>
          <w:rFonts w:cs="Tahoma"/>
          <w:szCs w:val="18"/>
        </w:rPr>
        <w:t xml:space="preserve">El presente alcance es de carácter enunciativo y no limitativo, pudiendo el </w:t>
      </w:r>
      <w:r w:rsidRPr="00613B28">
        <w:rPr>
          <w:rFonts w:cs="Tahoma"/>
          <w:b/>
          <w:szCs w:val="18"/>
        </w:rPr>
        <w:t>CONSULTOR</w:t>
      </w:r>
      <w:r w:rsidRPr="00613B28">
        <w:rPr>
          <w:rFonts w:cs="Tahoma"/>
          <w:szCs w:val="18"/>
        </w:rPr>
        <w:t xml:space="preserve"> ampliar su alcance de acuerdo a necesidad y a requerimiento de </w:t>
      </w:r>
      <w:r w:rsidRPr="00613B28">
        <w:rPr>
          <w:rFonts w:cs="Tahoma"/>
          <w:b/>
          <w:szCs w:val="18"/>
        </w:rPr>
        <w:t>ENDE.</w:t>
      </w:r>
    </w:p>
    <w:p w14:paraId="6E313051" w14:textId="77777777" w:rsidR="00133020" w:rsidRPr="00613B28" w:rsidRDefault="00133020" w:rsidP="003F1598">
      <w:pPr>
        <w:jc w:val="center"/>
        <w:outlineLvl w:val="0"/>
        <w:rPr>
          <w:rFonts w:cs="Tahoma"/>
          <w:b/>
          <w:szCs w:val="18"/>
        </w:rPr>
      </w:pPr>
    </w:p>
    <w:p w14:paraId="70178D1B" w14:textId="77777777" w:rsidR="00133020" w:rsidRPr="00613B28" w:rsidRDefault="00133020" w:rsidP="003F1598">
      <w:pPr>
        <w:ind w:left="709"/>
        <w:rPr>
          <w:rFonts w:cs="Tahoma"/>
          <w:szCs w:val="18"/>
        </w:rPr>
      </w:pPr>
      <w:r w:rsidRPr="00613B28">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w:t>
      </w:r>
      <w:r w:rsidRPr="00613B28">
        <w:rPr>
          <w:rFonts w:cs="Tahoma"/>
          <w:szCs w:val="18"/>
        </w:rPr>
        <w:lastRenderedPageBreak/>
        <w:t xml:space="preserve">Empresarial y Economía. El consultor que desarrolle actividades que no puedan sujetarse a esta modalidad, deberán ser desarrolladas de forma presencial. </w:t>
      </w:r>
    </w:p>
    <w:p w14:paraId="528D4469" w14:textId="77777777" w:rsidR="00133020" w:rsidRPr="00613B28" w:rsidRDefault="00133020" w:rsidP="003F1598">
      <w:pPr>
        <w:outlineLvl w:val="0"/>
        <w:rPr>
          <w:rFonts w:cs="Tahoma"/>
          <w:b/>
          <w:szCs w:val="18"/>
        </w:rPr>
      </w:pPr>
    </w:p>
    <w:p w14:paraId="108656E0"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RESULTADOS ESPERADOS</w:t>
      </w:r>
    </w:p>
    <w:p w14:paraId="47B7E37F" w14:textId="77777777" w:rsidR="003F1598" w:rsidRDefault="003F1598" w:rsidP="003F1598">
      <w:pPr>
        <w:ind w:left="709"/>
        <w:contextualSpacing/>
        <w:rPr>
          <w:rFonts w:cs="Tahoma"/>
          <w:szCs w:val="18"/>
        </w:rPr>
      </w:pPr>
    </w:p>
    <w:p w14:paraId="0CBF83FA" w14:textId="4ADE282B" w:rsidR="00133020" w:rsidRPr="00613B28" w:rsidRDefault="00133020" w:rsidP="003F1598">
      <w:pPr>
        <w:ind w:left="709"/>
        <w:contextualSpacing/>
        <w:rPr>
          <w:rFonts w:cs="Tahoma"/>
          <w:szCs w:val="18"/>
        </w:rPr>
      </w:pPr>
      <w:r w:rsidRPr="00613B28">
        <w:rPr>
          <w:rFonts w:cs="Tahoma"/>
          <w:szCs w:val="18"/>
        </w:rPr>
        <w:t xml:space="preserve">El desempeño del </w:t>
      </w:r>
      <w:r w:rsidRPr="00613B28">
        <w:rPr>
          <w:rFonts w:cs="Tahoma"/>
          <w:b/>
          <w:szCs w:val="18"/>
        </w:rPr>
        <w:t>CONSULTOR</w:t>
      </w:r>
      <w:r w:rsidRPr="00613B28">
        <w:rPr>
          <w:rFonts w:cs="Tahoma"/>
          <w:szCs w:val="18"/>
        </w:rPr>
        <w:t xml:space="preserve"> se medirá por los siguientes resultados:</w:t>
      </w:r>
    </w:p>
    <w:p w14:paraId="2A36D4EE" w14:textId="77777777" w:rsidR="00133020" w:rsidRPr="00613B28" w:rsidRDefault="00133020" w:rsidP="003F1598">
      <w:pPr>
        <w:ind w:left="709"/>
        <w:contextualSpacing/>
        <w:rPr>
          <w:rFonts w:cs="Tahoma"/>
          <w:szCs w:val="18"/>
        </w:rPr>
      </w:pPr>
    </w:p>
    <w:p w14:paraId="14937067" w14:textId="77777777" w:rsidR="00133020" w:rsidRPr="00613B28" w:rsidRDefault="00133020" w:rsidP="003F1598">
      <w:pPr>
        <w:numPr>
          <w:ilvl w:val="0"/>
          <w:numId w:val="66"/>
        </w:numPr>
        <w:rPr>
          <w:rFonts w:cs="Tahoma"/>
          <w:szCs w:val="18"/>
        </w:rPr>
      </w:pPr>
      <w:r w:rsidRPr="00613B28">
        <w:rPr>
          <w:rFonts w:cs="Tahoma"/>
          <w:szCs w:val="18"/>
        </w:rPr>
        <w:t>Control y coordinación de trabajos del sistema garantizando la estabilidad y continuidad del suministro de energía Eléctrica en el Sistema Sena.</w:t>
      </w:r>
    </w:p>
    <w:p w14:paraId="774BCCE5" w14:textId="77777777" w:rsidR="00133020" w:rsidRPr="00613B28" w:rsidRDefault="00133020" w:rsidP="003F1598">
      <w:pPr>
        <w:ind w:left="1080"/>
        <w:rPr>
          <w:rFonts w:cs="Tahoma"/>
          <w:szCs w:val="18"/>
        </w:rPr>
      </w:pPr>
    </w:p>
    <w:p w14:paraId="32007736" w14:textId="77777777" w:rsidR="00133020" w:rsidRPr="00613B28" w:rsidRDefault="00133020" w:rsidP="003F1598">
      <w:pPr>
        <w:numPr>
          <w:ilvl w:val="0"/>
          <w:numId w:val="66"/>
        </w:numPr>
        <w:rPr>
          <w:rFonts w:cs="Tahoma"/>
          <w:szCs w:val="18"/>
        </w:rPr>
      </w:pPr>
      <w:r w:rsidRPr="00613B28">
        <w:rPr>
          <w:rFonts w:cs="Tahoma"/>
          <w:bCs/>
          <w:szCs w:val="18"/>
        </w:rPr>
        <w:t>Base de datos actualizada, stock de los equipos y repuestos necesarios para el correcto funcionamiento de los grupos generadores.</w:t>
      </w:r>
    </w:p>
    <w:p w14:paraId="56EA1C92" w14:textId="77777777" w:rsidR="00133020" w:rsidRPr="00613B28" w:rsidRDefault="00133020" w:rsidP="003F1598">
      <w:pPr>
        <w:ind w:left="360"/>
        <w:rPr>
          <w:rFonts w:cs="Tahoma"/>
          <w:szCs w:val="18"/>
        </w:rPr>
      </w:pPr>
    </w:p>
    <w:p w14:paraId="6E56F197"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INFORMES</w:t>
      </w:r>
    </w:p>
    <w:p w14:paraId="1E2E3720" w14:textId="77777777" w:rsidR="003F1598" w:rsidRDefault="003F1598" w:rsidP="003F1598">
      <w:pPr>
        <w:ind w:left="709"/>
        <w:rPr>
          <w:rFonts w:cs="Tahoma"/>
          <w:szCs w:val="18"/>
        </w:rPr>
      </w:pPr>
    </w:p>
    <w:p w14:paraId="187F24EB" w14:textId="749F4BDC" w:rsidR="00133020" w:rsidRPr="00613B28" w:rsidRDefault="00133020" w:rsidP="003F1598">
      <w:pPr>
        <w:ind w:left="709"/>
        <w:rPr>
          <w:rFonts w:cs="Tahoma"/>
          <w:szCs w:val="18"/>
        </w:rPr>
      </w:pPr>
      <w:r w:rsidRPr="00613B28">
        <w:rPr>
          <w:rFonts w:cs="Tahoma"/>
          <w:szCs w:val="18"/>
        </w:rPr>
        <w:t xml:space="preserve">El </w:t>
      </w:r>
      <w:r w:rsidRPr="00613B28">
        <w:rPr>
          <w:rFonts w:cs="Tahoma"/>
          <w:b/>
          <w:szCs w:val="18"/>
        </w:rPr>
        <w:t>CONSULTOR</w:t>
      </w:r>
      <w:r w:rsidRPr="00613B28">
        <w:rPr>
          <w:rFonts w:cs="Tahoma"/>
          <w:szCs w:val="18"/>
        </w:rPr>
        <w:t>, deberá presentar al área de Generación</w:t>
      </w:r>
      <w:r w:rsidRPr="00613B28">
        <w:rPr>
          <w:rStyle w:val="CharacterStyle1"/>
          <w:rFonts w:cs="Tahoma"/>
          <w:szCs w:val="18"/>
        </w:rPr>
        <w:t xml:space="preserve"> </w:t>
      </w:r>
      <w:r w:rsidRPr="00613B28">
        <w:rPr>
          <w:rFonts w:cs="Tahoma"/>
          <w:szCs w:val="18"/>
        </w:rPr>
        <w:t xml:space="preserve">de </w:t>
      </w:r>
      <w:r w:rsidRPr="00613B28">
        <w:rPr>
          <w:rFonts w:cs="Tahoma"/>
          <w:b/>
          <w:szCs w:val="18"/>
        </w:rPr>
        <w:t>ENDE</w:t>
      </w:r>
      <w:r w:rsidRPr="00613B28">
        <w:rPr>
          <w:rFonts w:cs="Tahoma"/>
          <w:szCs w:val="18"/>
        </w:rPr>
        <w:t>, los informes que a continuación se detallan:</w:t>
      </w:r>
    </w:p>
    <w:p w14:paraId="60B816F9" w14:textId="77777777" w:rsidR="00133020" w:rsidRPr="00613B28" w:rsidRDefault="00133020" w:rsidP="003F1598">
      <w:pPr>
        <w:ind w:left="709"/>
        <w:rPr>
          <w:rFonts w:cs="Tahoma"/>
          <w:szCs w:val="18"/>
        </w:rPr>
      </w:pPr>
    </w:p>
    <w:p w14:paraId="115632DD" w14:textId="77777777" w:rsidR="00133020" w:rsidRPr="00613B28" w:rsidRDefault="00133020" w:rsidP="003F1598">
      <w:pPr>
        <w:ind w:leftChars="708" w:left="1274"/>
        <w:rPr>
          <w:rFonts w:cs="Tahoma"/>
          <w:szCs w:val="18"/>
          <w:lang w:val="es-ES_tradnl"/>
        </w:rPr>
      </w:pPr>
      <w:r w:rsidRPr="00613B28">
        <w:rPr>
          <w:rFonts w:cs="Tahoma"/>
          <w:b/>
          <w:szCs w:val="18"/>
          <w:lang w:val="es-ES_tradnl"/>
        </w:rPr>
        <w:t>Informe mensual</w:t>
      </w:r>
      <w:r w:rsidRPr="00613B28">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 responsable de área Responsable de Generación.</w:t>
      </w:r>
    </w:p>
    <w:p w14:paraId="32EA0B0C" w14:textId="77777777" w:rsidR="00133020" w:rsidRPr="00613B28" w:rsidRDefault="00133020" w:rsidP="003F1598">
      <w:pPr>
        <w:ind w:leftChars="708" w:left="1274"/>
        <w:rPr>
          <w:rFonts w:cs="Tahoma"/>
          <w:szCs w:val="18"/>
        </w:rPr>
      </w:pPr>
    </w:p>
    <w:p w14:paraId="57B69F21" w14:textId="77777777" w:rsidR="00133020" w:rsidRPr="00613B28" w:rsidRDefault="00133020" w:rsidP="003F1598">
      <w:pPr>
        <w:ind w:leftChars="708" w:left="1274"/>
        <w:rPr>
          <w:rFonts w:cs="Tahoma"/>
          <w:szCs w:val="18"/>
          <w:lang w:val="es-ES_tradnl"/>
        </w:rPr>
      </w:pPr>
      <w:r w:rsidRPr="00613B28">
        <w:rPr>
          <w:rFonts w:cstheme="minorHAnsi"/>
          <w:b/>
          <w:szCs w:val="18"/>
          <w:lang w:val="es-ES_tradnl"/>
        </w:rPr>
        <w:t>Informe final</w:t>
      </w:r>
      <w:r w:rsidRPr="00613B28">
        <w:rPr>
          <w:rFonts w:cstheme="minorHAnsi"/>
          <w:szCs w:val="18"/>
          <w:lang w:val="es-ES_tradnl"/>
        </w:rPr>
        <w:t xml:space="preserve">, al finalizar el contrato deberá presentar </w:t>
      </w:r>
      <w:r w:rsidRPr="00613B28">
        <w:rPr>
          <w:rFonts w:cstheme="minorHAnsi"/>
          <w:b/>
          <w:szCs w:val="18"/>
          <w:lang w:val="es-ES_tradnl"/>
        </w:rPr>
        <w:t>un informe final</w:t>
      </w:r>
      <w:r w:rsidRPr="00613B28">
        <w:rPr>
          <w:rFonts w:cstheme="minorHAnsi"/>
          <w:szCs w:val="18"/>
          <w:lang w:val="es-ES_tradnl"/>
        </w:rPr>
        <w:t xml:space="preserve"> de actividades del periodo de su contrato, el mismo debe </w:t>
      </w:r>
      <w:r w:rsidRPr="00613B28">
        <w:rPr>
          <w:rFonts w:cs="Tahoma"/>
          <w:szCs w:val="18"/>
          <w:lang w:val="es-ES_tradnl"/>
        </w:rPr>
        <w:t>contener un detalle de las actividades realizadas de acuerdo al alcance establecido en el presente TDR y ser aprobado por el responsable de área Responsable de Generación.</w:t>
      </w:r>
    </w:p>
    <w:p w14:paraId="140391AD" w14:textId="77777777" w:rsidR="00133020" w:rsidRPr="00613B28" w:rsidRDefault="00133020" w:rsidP="003F1598">
      <w:pPr>
        <w:rPr>
          <w:rFonts w:cstheme="minorHAnsi"/>
          <w:szCs w:val="18"/>
          <w:lang w:val="es-ES_tradnl"/>
        </w:rPr>
      </w:pPr>
    </w:p>
    <w:p w14:paraId="67F867C5"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LUGAR</w:t>
      </w:r>
    </w:p>
    <w:p w14:paraId="67B354DE" w14:textId="77777777" w:rsidR="003F1598" w:rsidRDefault="003F1598" w:rsidP="003F1598">
      <w:pPr>
        <w:pStyle w:val="CM2"/>
        <w:spacing w:line="240" w:lineRule="auto"/>
        <w:ind w:left="709"/>
        <w:rPr>
          <w:rFonts w:ascii="Verdana" w:hAnsi="Verdana" w:cs="Tahoma"/>
          <w:sz w:val="18"/>
          <w:szCs w:val="18"/>
        </w:rPr>
      </w:pPr>
    </w:p>
    <w:p w14:paraId="3FB1ED2C" w14:textId="6E05985F" w:rsidR="00133020" w:rsidRPr="00613B28" w:rsidRDefault="00133020" w:rsidP="003F1598">
      <w:pPr>
        <w:pStyle w:val="CM2"/>
        <w:spacing w:line="240" w:lineRule="auto"/>
        <w:ind w:left="709"/>
        <w:rPr>
          <w:rFonts w:ascii="Verdana" w:hAnsi="Verdana" w:cs="Tahoma"/>
          <w:sz w:val="18"/>
          <w:szCs w:val="18"/>
        </w:rPr>
      </w:pPr>
      <w:r w:rsidRPr="00613B28">
        <w:rPr>
          <w:rFonts w:ascii="Verdana" w:hAnsi="Verdana" w:cs="Tahoma"/>
          <w:sz w:val="18"/>
          <w:szCs w:val="18"/>
        </w:rPr>
        <w:t xml:space="preserve">El </w:t>
      </w:r>
      <w:r w:rsidRPr="00613B28">
        <w:rPr>
          <w:rFonts w:ascii="Verdana" w:hAnsi="Verdana" w:cs="Tahoma"/>
          <w:b/>
          <w:sz w:val="18"/>
          <w:szCs w:val="18"/>
        </w:rPr>
        <w:t>CONSULTOR</w:t>
      </w:r>
      <w:r w:rsidRPr="00613B28">
        <w:rPr>
          <w:rFonts w:ascii="Verdana" w:hAnsi="Verdana" w:cs="Tahoma"/>
          <w:sz w:val="18"/>
          <w:szCs w:val="18"/>
        </w:rPr>
        <w:t xml:space="preserve"> tendrá como base de trabajo el Municipio Sena del departamento de Pando.</w:t>
      </w:r>
    </w:p>
    <w:p w14:paraId="728DA017" w14:textId="77777777" w:rsidR="006D3742" w:rsidRDefault="006D3742" w:rsidP="003F1598">
      <w:pPr>
        <w:pStyle w:val="CM2"/>
        <w:spacing w:line="240" w:lineRule="auto"/>
        <w:ind w:left="709"/>
        <w:rPr>
          <w:rFonts w:ascii="Verdana" w:hAnsi="Verdana" w:cs="Tahoma"/>
          <w:sz w:val="18"/>
          <w:szCs w:val="18"/>
        </w:rPr>
      </w:pPr>
    </w:p>
    <w:p w14:paraId="27E48D73" w14:textId="6651FE17" w:rsidR="00133020" w:rsidRPr="00613B28" w:rsidRDefault="00133020" w:rsidP="003F1598">
      <w:pPr>
        <w:pStyle w:val="CM2"/>
        <w:spacing w:line="240" w:lineRule="auto"/>
        <w:ind w:left="709"/>
        <w:rPr>
          <w:rFonts w:ascii="Verdana" w:hAnsi="Verdana" w:cs="Tahoma"/>
          <w:sz w:val="18"/>
          <w:szCs w:val="18"/>
        </w:rPr>
      </w:pPr>
      <w:r w:rsidRPr="00613B28">
        <w:rPr>
          <w:rFonts w:ascii="Verdana" w:hAnsi="Verdana" w:cs="Tahoma"/>
          <w:sz w:val="18"/>
          <w:szCs w:val="18"/>
        </w:rPr>
        <w:t xml:space="preserve">El </w:t>
      </w:r>
      <w:r w:rsidRPr="00613B28">
        <w:rPr>
          <w:rFonts w:ascii="Verdana" w:hAnsi="Verdana" w:cs="Tahoma"/>
          <w:b/>
          <w:sz w:val="18"/>
          <w:szCs w:val="18"/>
        </w:rPr>
        <w:t>CONSULTOR</w:t>
      </w:r>
      <w:r w:rsidRPr="00613B28">
        <w:rPr>
          <w:rFonts w:ascii="Verdana" w:hAnsi="Verdana" w:cs="Tahoma"/>
          <w:sz w:val="18"/>
          <w:szCs w:val="18"/>
        </w:rPr>
        <w:t xml:space="preserve"> podrá realizar viajes al interior del país, según normativa vigente de ENDE.</w:t>
      </w:r>
    </w:p>
    <w:p w14:paraId="06132DCD" w14:textId="77777777" w:rsidR="00133020" w:rsidRPr="00613B28" w:rsidRDefault="00133020" w:rsidP="003F1598">
      <w:pPr>
        <w:ind w:left="360"/>
        <w:rPr>
          <w:rFonts w:cs="Tahoma"/>
          <w:szCs w:val="18"/>
        </w:rPr>
      </w:pPr>
    </w:p>
    <w:p w14:paraId="28D0CDB7"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PLAZO</w:t>
      </w:r>
    </w:p>
    <w:p w14:paraId="538F3FC4" w14:textId="77777777" w:rsidR="003F1598" w:rsidRDefault="003F1598" w:rsidP="003F1598">
      <w:pPr>
        <w:ind w:left="709"/>
        <w:rPr>
          <w:rFonts w:cs="Tahoma"/>
          <w:color w:val="000000"/>
          <w:szCs w:val="18"/>
        </w:rPr>
      </w:pPr>
    </w:p>
    <w:p w14:paraId="6D70C0D1" w14:textId="65CBB944" w:rsidR="00133020" w:rsidRPr="00DB7C20" w:rsidRDefault="00133020" w:rsidP="003F1598">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 a partir de la suscripción del contrato.</w:t>
      </w:r>
    </w:p>
    <w:p w14:paraId="19A1FBE1" w14:textId="77777777" w:rsidR="00133020" w:rsidRPr="00173E9F" w:rsidRDefault="00133020" w:rsidP="003F1598">
      <w:pPr>
        <w:ind w:left="360"/>
        <w:rPr>
          <w:rFonts w:cs="Tahoma"/>
          <w:szCs w:val="18"/>
          <w:lang w:val="es-BO"/>
        </w:rPr>
      </w:pPr>
    </w:p>
    <w:p w14:paraId="76489437"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RESPONSABLE DE LA SUPERVISIÓN DEL TRABAJO DEL CONSULTOR</w:t>
      </w:r>
    </w:p>
    <w:p w14:paraId="1DBF4DAF" w14:textId="77777777" w:rsidR="003F1598" w:rsidRDefault="003F1598" w:rsidP="003F1598">
      <w:pPr>
        <w:ind w:left="709"/>
        <w:rPr>
          <w:rFonts w:cs="Tahoma"/>
          <w:szCs w:val="18"/>
        </w:rPr>
      </w:pPr>
    </w:p>
    <w:p w14:paraId="596B0BFF" w14:textId="398E28C8" w:rsidR="00133020" w:rsidRPr="00613B28" w:rsidRDefault="00133020" w:rsidP="003F1598">
      <w:pPr>
        <w:ind w:left="709"/>
        <w:rPr>
          <w:rFonts w:cs="Tahoma"/>
          <w:szCs w:val="18"/>
        </w:rPr>
      </w:pPr>
      <w:r w:rsidRPr="00613B28">
        <w:rPr>
          <w:rFonts w:cs="Tahoma"/>
          <w:szCs w:val="18"/>
        </w:rPr>
        <w:t xml:space="preserve">La prestación del servicio, será supervisada por el Responsable de Generación, quien realizará el seguimiento de los trabajos asignados conforme al alcance del presente TDR para su aprobación. </w:t>
      </w:r>
    </w:p>
    <w:p w14:paraId="7AB825F3" w14:textId="77777777" w:rsidR="00133020" w:rsidRPr="00613B28" w:rsidRDefault="00133020" w:rsidP="003F1598">
      <w:pPr>
        <w:ind w:left="709"/>
        <w:rPr>
          <w:rFonts w:ascii="Tahoma" w:hAnsi="Tahoma" w:cs="Tahoma"/>
          <w:szCs w:val="18"/>
        </w:rPr>
      </w:pPr>
    </w:p>
    <w:p w14:paraId="0594E633" w14:textId="77777777" w:rsidR="00133020" w:rsidRPr="00613B28" w:rsidRDefault="00133020" w:rsidP="003F1598">
      <w:pPr>
        <w:autoSpaceDE w:val="0"/>
        <w:autoSpaceDN w:val="0"/>
        <w:adjustRightInd w:val="0"/>
        <w:ind w:left="709"/>
        <w:rPr>
          <w:rFonts w:cs="Tahoma"/>
          <w:szCs w:val="18"/>
        </w:rPr>
      </w:pPr>
      <w:r w:rsidRPr="00613B28">
        <w:rPr>
          <w:rFonts w:cs="Tahoma"/>
          <w:szCs w:val="18"/>
        </w:rPr>
        <w:t>Las Unidades Organizacionales a través de su Jefatura correspondiente, deberán asegurar el uso adecuado del equipo de protección personal y la ropa de trabajo de los Consultores Individuales de Línea, que están bajo su dependencia.</w:t>
      </w:r>
    </w:p>
    <w:p w14:paraId="4054883C" w14:textId="77777777" w:rsidR="00133020" w:rsidRPr="00613B28" w:rsidRDefault="00133020" w:rsidP="003F1598">
      <w:pPr>
        <w:autoSpaceDE w:val="0"/>
        <w:autoSpaceDN w:val="0"/>
        <w:adjustRightInd w:val="0"/>
        <w:rPr>
          <w:rFonts w:cs="Tahoma"/>
          <w:szCs w:val="18"/>
        </w:rPr>
      </w:pPr>
    </w:p>
    <w:p w14:paraId="05FB432A" w14:textId="77777777" w:rsidR="00133020" w:rsidRPr="00613B28" w:rsidRDefault="00133020" w:rsidP="003F1598">
      <w:pPr>
        <w:ind w:left="400"/>
        <w:rPr>
          <w:rFonts w:cs="Tahoma"/>
          <w:caps/>
          <w:szCs w:val="18"/>
        </w:rPr>
      </w:pPr>
    </w:p>
    <w:p w14:paraId="134C52D0"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PERFIL DEL CONSULTOR INDIVIDUAL</w:t>
      </w:r>
    </w:p>
    <w:p w14:paraId="4D9AA249" w14:textId="77777777" w:rsidR="003F1598" w:rsidRDefault="003F1598" w:rsidP="003F1598">
      <w:pPr>
        <w:ind w:left="993"/>
        <w:rPr>
          <w:rFonts w:cs="Tahoma"/>
          <w:b/>
          <w:szCs w:val="18"/>
        </w:rPr>
      </w:pPr>
    </w:p>
    <w:p w14:paraId="7211C402" w14:textId="4F1401EC" w:rsidR="00133020" w:rsidRPr="00613B28" w:rsidRDefault="00133020" w:rsidP="003F1598">
      <w:pPr>
        <w:ind w:left="993"/>
        <w:rPr>
          <w:rFonts w:cs="Tahoma"/>
          <w:b/>
          <w:szCs w:val="18"/>
        </w:rPr>
      </w:pPr>
      <w:r w:rsidRPr="00613B28">
        <w:rPr>
          <w:rFonts w:cs="Tahoma"/>
          <w:b/>
          <w:szCs w:val="18"/>
        </w:rPr>
        <w:t xml:space="preserve">FORMACIÓN </w:t>
      </w:r>
    </w:p>
    <w:p w14:paraId="2E9987C0" w14:textId="77777777" w:rsidR="00133020" w:rsidRPr="00613B28" w:rsidRDefault="00133020" w:rsidP="003F1598">
      <w:pPr>
        <w:ind w:left="360"/>
        <w:rPr>
          <w:rFonts w:cs="Tahoma"/>
          <w:b/>
          <w:szCs w:val="18"/>
        </w:rPr>
      </w:pPr>
    </w:p>
    <w:p w14:paraId="52F99083" w14:textId="77777777" w:rsidR="00133020" w:rsidRPr="00613B28" w:rsidRDefault="00133020" w:rsidP="003F1598">
      <w:pPr>
        <w:numPr>
          <w:ilvl w:val="1"/>
          <w:numId w:val="34"/>
        </w:numPr>
        <w:tabs>
          <w:tab w:val="clear" w:pos="1785"/>
        </w:tabs>
        <w:ind w:left="1780" w:hanging="357"/>
        <w:rPr>
          <w:rFonts w:cs="Tahoma"/>
          <w:szCs w:val="18"/>
        </w:rPr>
      </w:pPr>
      <w:r w:rsidRPr="00613B28">
        <w:rPr>
          <w:rFonts w:cs="Tahoma"/>
          <w:szCs w:val="18"/>
        </w:rPr>
        <w:t>Título en Provisión Nacional de: Ingeniero Mecánico a nivel Licenciatura, este requisito es un factor de habilitación.</w:t>
      </w:r>
    </w:p>
    <w:p w14:paraId="4B29E188" w14:textId="77777777" w:rsidR="00133020" w:rsidRPr="00613B28" w:rsidRDefault="00133020" w:rsidP="003F1598">
      <w:pPr>
        <w:pStyle w:val="Prrafodelista"/>
        <w:numPr>
          <w:ilvl w:val="1"/>
          <w:numId w:val="34"/>
        </w:numPr>
        <w:rPr>
          <w:rFonts w:ascii="Verdana" w:hAnsi="Verdana" w:cs="Tahoma"/>
          <w:sz w:val="18"/>
          <w:szCs w:val="18"/>
          <w:lang w:eastAsia="es-ES"/>
        </w:rPr>
      </w:pPr>
      <w:r w:rsidRPr="00613B28">
        <w:rPr>
          <w:rFonts w:ascii="Verdana" w:hAnsi="Verdana" w:cs="Tahoma"/>
          <w:sz w:val="18"/>
          <w:szCs w:val="18"/>
          <w:lang w:eastAsia="es-ES"/>
        </w:rPr>
        <w:lastRenderedPageBreak/>
        <w:t xml:space="preserve">Para la contratación de Consultores Individuales con título profesional en Ingeniería, deberán presentar su registro en la Sociedad de Ingenieros de Bolivia (SIB). </w:t>
      </w:r>
    </w:p>
    <w:p w14:paraId="20BE067C" w14:textId="77777777" w:rsidR="00133020" w:rsidRPr="00613B28" w:rsidRDefault="00133020" w:rsidP="003F1598">
      <w:pPr>
        <w:numPr>
          <w:ilvl w:val="1"/>
          <w:numId w:val="34"/>
        </w:numPr>
        <w:tabs>
          <w:tab w:val="clear" w:pos="1785"/>
        </w:tabs>
        <w:ind w:left="1843" w:hanging="425"/>
        <w:rPr>
          <w:rFonts w:cs="Tahoma"/>
          <w:b/>
          <w:szCs w:val="18"/>
        </w:rPr>
      </w:pPr>
      <w:r w:rsidRPr="00613B28">
        <w:rPr>
          <w:rFonts w:cs="Tahoma"/>
          <w:szCs w:val="18"/>
        </w:rPr>
        <w:t xml:space="preserve">Para la firma del contrato, el proponente seleccionado deberá presentar original o fotocopia legalizada del Título en Provisión Nacional. </w:t>
      </w:r>
    </w:p>
    <w:p w14:paraId="350B81FD" w14:textId="77777777" w:rsidR="00133020" w:rsidRPr="00613B28" w:rsidRDefault="00133020" w:rsidP="003F1598">
      <w:pPr>
        <w:ind w:left="851" w:firstLine="142"/>
        <w:rPr>
          <w:rFonts w:cs="Tahoma"/>
          <w:b/>
          <w:szCs w:val="18"/>
        </w:rPr>
      </w:pPr>
    </w:p>
    <w:p w14:paraId="15869091" w14:textId="77777777" w:rsidR="00133020" w:rsidRPr="00613B28" w:rsidRDefault="00133020" w:rsidP="003F1598">
      <w:pPr>
        <w:ind w:left="851" w:firstLine="142"/>
        <w:rPr>
          <w:rFonts w:cs="Tahoma"/>
          <w:b/>
          <w:szCs w:val="18"/>
        </w:rPr>
      </w:pPr>
      <w:r w:rsidRPr="00613B28">
        <w:rPr>
          <w:rFonts w:cs="Tahoma"/>
          <w:b/>
          <w:szCs w:val="18"/>
        </w:rPr>
        <w:t>EXPERIENCIA GENERAL - Años de ejercicio profesional</w:t>
      </w:r>
    </w:p>
    <w:p w14:paraId="6664D35B" w14:textId="77777777" w:rsidR="00133020" w:rsidRPr="00613B28" w:rsidRDefault="00133020" w:rsidP="003F1598">
      <w:pPr>
        <w:ind w:left="360"/>
        <w:rPr>
          <w:rFonts w:cs="Tahoma"/>
          <w:b/>
          <w:szCs w:val="18"/>
        </w:rPr>
      </w:pPr>
    </w:p>
    <w:p w14:paraId="450D2B3E" w14:textId="43EE196D" w:rsidR="00133020" w:rsidRPr="00613B28" w:rsidRDefault="00133020" w:rsidP="003F1598">
      <w:pPr>
        <w:numPr>
          <w:ilvl w:val="1"/>
          <w:numId w:val="34"/>
        </w:numPr>
        <w:tabs>
          <w:tab w:val="clear" w:pos="1785"/>
        </w:tabs>
        <w:ind w:left="1843" w:hanging="425"/>
        <w:rPr>
          <w:rFonts w:cs="Tahoma"/>
          <w:szCs w:val="18"/>
        </w:rPr>
      </w:pPr>
      <w:r w:rsidRPr="00613B28">
        <w:rPr>
          <w:rFonts w:cs="Tahoma"/>
          <w:szCs w:val="18"/>
        </w:rPr>
        <w:t xml:space="preserve">Experiencia profesional igual o mayor a </w:t>
      </w:r>
      <w:r w:rsidR="009560AE">
        <w:rPr>
          <w:rFonts w:cs="Tahoma"/>
          <w:szCs w:val="18"/>
        </w:rPr>
        <w:t>seis (</w:t>
      </w:r>
      <w:r w:rsidRPr="00613B28">
        <w:rPr>
          <w:rFonts w:cs="Tahoma"/>
          <w:szCs w:val="18"/>
        </w:rPr>
        <w:t>6</w:t>
      </w:r>
      <w:r w:rsidR="009560AE">
        <w:rPr>
          <w:rFonts w:cs="Tahoma"/>
          <w:szCs w:val="18"/>
        </w:rPr>
        <w:t>)</w:t>
      </w:r>
      <w:r w:rsidRPr="00613B28">
        <w:rPr>
          <w:szCs w:val="18"/>
          <w:lang w:val="es-ES_tradnl"/>
        </w:rPr>
        <w:t xml:space="preserve"> años, </w:t>
      </w:r>
      <w:r w:rsidRPr="00613B28">
        <w:rPr>
          <w:szCs w:val="18"/>
          <w:lang w:val="es-BO"/>
        </w:rPr>
        <w:t>computado a partir de la fecha de emisión del Título en Provisión Nacional.</w:t>
      </w:r>
    </w:p>
    <w:p w14:paraId="2540B38E" w14:textId="77777777" w:rsidR="00133020" w:rsidRPr="00613B28" w:rsidRDefault="00133020" w:rsidP="003F1598">
      <w:pPr>
        <w:rPr>
          <w:rFonts w:cs="Tahoma"/>
          <w:szCs w:val="18"/>
        </w:rPr>
      </w:pPr>
    </w:p>
    <w:p w14:paraId="3E3513BF" w14:textId="77777777" w:rsidR="00133020" w:rsidRPr="00613B28" w:rsidRDefault="00133020" w:rsidP="003F1598">
      <w:pPr>
        <w:ind w:left="851" w:firstLine="142"/>
        <w:rPr>
          <w:rFonts w:cs="Tahoma"/>
          <w:b/>
          <w:szCs w:val="18"/>
        </w:rPr>
      </w:pPr>
      <w:r w:rsidRPr="00613B28">
        <w:rPr>
          <w:rFonts w:cs="Tahoma"/>
          <w:b/>
          <w:szCs w:val="18"/>
        </w:rPr>
        <w:t>EXPERIENCIA ESPECÍFICA</w:t>
      </w:r>
    </w:p>
    <w:p w14:paraId="154352F7" w14:textId="77777777" w:rsidR="00133020" w:rsidRPr="00613B28" w:rsidRDefault="00133020" w:rsidP="003F1598">
      <w:pPr>
        <w:ind w:left="360"/>
        <w:rPr>
          <w:rFonts w:cs="Tahoma"/>
          <w:b/>
          <w:szCs w:val="18"/>
        </w:rPr>
      </w:pPr>
    </w:p>
    <w:p w14:paraId="52D299A2" w14:textId="11D6A617" w:rsidR="00133020" w:rsidRPr="00613B28" w:rsidRDefault="00133020" w:rsidP="003F1598">
      <w:pPr>
        <w:numPr>
          <w:ilvl w:val="1"/>
          <w:numId w:val="34"/>
        </w:numPr>
        <w:tabs>
          <w:tab w:val="clear" w:pos="1785"/>
        </w:tabs>
        <w:ind w:left="1843" w:hanging="425"/>
        <w:rPr>
          <w:rFonts w:cs="Tahoma"/>
          <w:szCs w:val="18"/>
        </w:rPr>
      </w:pPr>
      <w:r w:rsidRPr="00613B28">
        <w:rPr>
          <w:rFonts w:cs="Tahoma"/>
          <w:szCs w:val="18"/>
        </w:rPr>
        <w:t xml:space="preserve">Experiencia profesional igual o mayor a </w:t>
      </w:r>
      <w:r w:rsidR="009560AE">
        <w:rPr>
          <w:rFonts w:cs="Tahoma"/>
          <w:szCs w:val="18"/>
        </w:rPr>
        <w:t>tres (</w:t>
      </w:r>
      <w:r w:rsidRPr="00613B28">
        <w:rPr>
          <w:rFonts w:cs="Tahoma"/>
          <w:bCs/>
          <w:szCs w:val="18"/>
        </w:rPr>
        <w:t>3</w:t>
      </w:r>
      <w:r w:rsidR="009560AE">
        <w:rPr>
          <w:rFonts w:cs="Tahoma"/>
          <w:bCs/>
          <w:szCs w:val="18"/>
        </w:rPr>
        <w:t>)</w:t>
      </w:r>
      <w:r w:rsidRPr="00613B28">
        <w:rPr>
          <w:rFonts w:cs="Tahoma"/>
          <w:bCs/>
          <w:szCs w:val="18"/>
        </w:rPr>
        <w:t xml:space="preserve"> años en el área de operación de sistemas eléctricos y/o en el sector eléctrico y/o en trabajos de mecánica y mantenimiento de equipos.</w:t>
      </w:r>
    </w:p>
    <w:p w14:paraId="745CB5C3" w14:textId="77777777" w:rsidR="00133020" w:rsidRPr="00613B28" w:rsidRDefault="00133020" w:rsidP="003F1598">
      <w:pPr>
        <w:rPr>
          <w:rFonts w:cs="Tahoma"/>
          <w:szCs w:val="18"/>
        </w:rPr>
      </w:pPr>
    </w:p>
    <w:p w14:paraId="23B5F8D8" w14:textId="4050A568" w:rsidR="00133020" w:rsidRDefault="00133020" w:rsidP="003F1598">
      <w:pPr>
        <w:ind w:left="993" w:hanging="993"/>
        <w:rPr>
          <w:rFonts w:cs="Tahoma"/>
          <w:b/>
          <w:szCs w:val="18"/>
        </w:rPr>
      </w:pPr>
      <w:r w:rsidRPr="00613B28">
        <w:rPr>
          <w:rFonts w:cs="Tahoma"/>
          <w:b/>
          <w:szCs w:val="18"/>
        </w:rPr>
        <w:t xml:space="preserve">                CONOCIMIENTOS ADICIONALES:</w:t>
      </w:r>
    </w:p>
    <w:p w14:paraId="70E66D48" w14:textId="77777777" w:rsidR="003F1598" w:rsidRPr="00613B28" w:rsidRDefault="003F1598" w:rsidP="003F1598">
      <w:pPr>
        <w:ind w:left="993" w:hanging="993"/>
        <w:rPr>
          <w:rFonts w:cs="Tahoma"/>
          <w:b/>
          <w:i/>
          <w:szCs w:val="18"/>
        </w:rPr>
      </w:pPr>
    </w:p>
    <w:p w14:paraId="17184BD1" w14:textId="77777777" w:rsidR="00133020"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Conocimientos en AutoCad (Deseable)</w:t>
      </w:r>
      <w:r>
        <w:rPr>
          <w:rFonts w:ascii="Verdana" w:hAnsi="Verdana" w:cs="Tahoma"/>
          <w:spacing w:val="4"/>
          <w:sz w:val="18"/>
          <w:szCs w:val="18"/>
        </w:rPr>
        <w:t>.</w:t>
      </w:r>
    </w:p>
    <w:p w14:paraId="1A214022" w14:textId="4C67DE48" w:rsidR="00133020"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Conocimientos de software de análisis de redes u otro</w:t>
      </w:r>
      <w:r w:rsidR="009560AE">
        <w:rPr>
          <w:rFonts w:ascii="Verdana" w:hAnsi="Verdana" w:cs="Tahoma"/>
          <w:spacing w:val="4"/>
          <w:sz w:val="18"/>
          <w:szCs w:val="18"/>
        </w:rPr>
        <w:t xml:space="preserve"> </w:t>
      </w:r>
      <w:r w:rsidRPr="00613B28">
        <w:rPr>
          <w:rFonts w:ascii="Verdana" w:hAnsi="Verdana" w:cs="Tahoma"/>
          <w:spacing w:val="4"/>
          <w:sz w:val="18"/>
          <w:szCs w:val="18"/>
        </w:rPr>
        <w:t>(Deseable)</w:t>
      </w:r>
    </w:p>
    <w:p w14:paraId="08A61C77" w14:textId="2D81174E" w:rsidR="00133020" w:rsidRPr="00613B28"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 en Mantenimiento de Líneas ó Subestaciones (Deseable).</w:t>
      </w:r>
    </w:p>
    <w:p w14:paraId="679EB8FA" w14:textId="77777777" w:rsidR="00133020" w:rsidRPr="00613B28"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Conocimientos relacionados a Gestión de Proyectos (Deseable).</w:t>
      </w:r>
    </w:p>
    <w:p w14:paraId="4F2B2E0E" w14:textId="77777777" w:rsidR="00133020" w:rsidRPr="00613B28"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Conocimientos en Protecciones eléctricas en Sistemas de Generación (Deseable).</w:t>
      </w:r>
    </w:p>
    <w:p w14:paraId="4692A3C1" w14:textId="77777777" w:rsidR="00133020" w:rsidRPr="00613B28"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Conocimientos en Protecciones eléctricas en Sistemas de Distribución (Deseable).</w:t>
      </w:r>
    </w:p>
    <w:p w14:paraId="02A106B2" w14:textId="77777777" w:rsidR="00133020" w:rsidRPr="00613B28"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 en energías renovables (Deseable).</w:t>
      </w:r>
    </w:p>
    <w:p w14:paraId="768A9D7F" w14:textId="77777777" w:rsidR="00133020" w:rsidRPr="00613B28"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Conocimientos en Termografía de equipos o elementos Eléctricos (Deseable).</w:t>
      </w:r>
    </w:p>
    <w:p w14:paraId="3EC9123E" w14:textId="47C74CEB" w:rsidR="00133020" w:rsidRPr="00613B28"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 de Seguridad Industrial (Deseable).</w:t>
      </w:r>
    </w:p>
    <w:p w14:paraId="42CD9DBB" w14:textId="77777777" w:rsidR="00133020" w:rsidRPr="00613B28"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 en software de mantenimiento de equipos (Deseable).</w:t>
      </w:r>
    </w:p>
    <w:p w14:paraId="6528D42A" w14:textId="77777777" w:rsidR="00133020" w:rsidRPr="00613B28"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Conocimientos de mantenimiento mecánico en combustión interna (Deseable).</w:t>
      </w:r>
    </w:p>
    <w:p w14:paraId="6A60492A" w14:textId="77777777" w:rsidR="00133020" w:rsidRPr="00613B28" w:rsidRDefault="00133020" w:rsidP="003F1598">
      <w:pPr>
        <w:pStyle w:val="Prrafodelista"/>
        <w:numPr>
          <w:ilvl w:val="0"/>
          <w:numId w:val="67"/>
        </w:numPr>
        <w:tabs>
          <w:tab w:val="left" w:pos="0"/>
        </w:tabs>
        <w:ind w:left="1843" w:hanging="425"/>
        <w:contextualSpacing/>
        <w:rPr>
          <w:rFonts w:ascii="Verdana" w:hAnsi="Verdana" w:cs="Tahoma"/>
          <w:spacing w:val="4"/>
          <w:sz w:val="18"/>
          <w:szCs w:val="18"/>
        </w:rPr>
      </w:pPr>
      <w:r w:rsidRPr="00613B28">
        <w:rPr>
          <w:rFonts w:ascii="Verdana" w:hAnsi="Verdana" w:cs="Tahoma"/>
          <w:spacing w:val="4"/>
          <w:sz w:val="18"/>
          <w:szCs w:val="18"/>
        </w:rPr>
        <w:t>Conocimiento en Análisis de Aceites (Deseable).</w:t>
      </w:r>
    </w:p>
    <w:p w14:paraId="0AE3BE68" w14:textId="77777777" w:rsidR="00133020" w:rsidRPr="00613B28" w:rsidRDefault="00133020" w:rsidP="003F1598">
      <w:pPr>
        <w:rPr>
          <w:rFonts w:cs="Tahoma"/>
          <w:szCs w:val="18"/>
        </w:rPr>
      </w:pPr>
    </w:p>
    <w:p w14:paraId="5E0C4FB4"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APROBACIÓN DE INFORMES</w:t>
      </w:r>
    </w:p>
    <w:p w14:paraId="68C9A5D8" w14:textId="77777777" w:rsidR="003F1598" w:rsidRDefault="003F1598" w:rsidP="003F1598">
      <w:pPr>
        <w:ind w:left="709"/>
        <w:rPr>
          <w:rFonts w:cs="Tahoma"/>
          <w:szCs w:val="18"/>
        </w:rPr>
      </w:pPr>
    </w:p>
    <w:p w14:paraId="195AA7E0" w14:textId="78E79EF2" w:rsidR="00133020" w:rsidRPr="00613B28" w:rsidRDefault="00133020" w:rsidP="003F1598">
      <w:pPr>
        <w:ind w:left="709"/>
        <w:rPr>
          <w:b/>
          <w:i/>
          <w:szCs w:val="18"/>
        </w:rPr>
      </w:pPr>
      <w:r w:rsidRPr="00613B28">
        <w:rPr>
          <w:rFonts w:cs="Tahoma"/>
          <w:szCs w:val="18"/>
        </w:rPr>
        <w:t xml:space="preserve">El responsable de área de </w:t>
      </w:r>
      <w:r w:rsidRPr="00613B28">
        <w:rPr>
          <w:rFonts w:cs="Tahoma"/>
          <w:b/>
          <w:szCs w:val="18"/>
        </w:rPr>
        <w:t>ENDE</w:t>
      </w:r>
      <w:r w:rsidRPr="00613B28">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5E6FD0A" w14:textId="77777777" w:rsidR="00133020" w:rsidRPr="00613B28" w:rsidRDefault="00133020" w:rsidP="003F1598">
      <w:pPr>
        <w:ind w:left="709"/>
        <w:rPr>
          <w:b/>
          <w:i/>
          <w:szCs w:val="18"/>
        </w:rPr>
      </w:pPr>
    </w:p>
    <w:p w14:paraId="4986391B"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FORMA DE PAGO Y FUENTE DE FINANCIAMIENTO</w:t>
      </w:r>
    </w:p>
    <w:p w14:paraId="737D7066" w14:textId="77777777" w:rsidR="003F1598" w:rsidRDefault="003F1598" w:rsidP="003F1598">
      <w:pPr>
        <w:ind w:left="709"/>
        <w:contextualSpacing/>
        <w:rPr>
          <w:rFonts w:cs="Tahoma"/>
          <w:szCs w:val="18"/>
        </w:rPr>
      </w:pPr>
    </w:p>
    <w:p w14:paraId="3D499DCC" w14:textId="1AEC3A18" w:rsidR="00133020" w:rsidRPr="00613B28" w:rsidRDefault="00133020" w:rsidP="003F1598">
      <w:pPr>
        <w:ind w:left="709"/>
        <w:contextualSpacing/>
        <w:rPr>
          <w:rFonts w:cs="Tahoma"/>
          <w:szCs w:val="18"/>
        </w:rPr>
      </w:pPr>
      <w:r w:rsidRPr="00613B28">
        <w:rPr>
          <w:rFonts w:cs="Tahoma"/>
          <w:szCs w:val="18"/>
        </w:rPr>
        <w:t xml:space="preserve">El monto convenido para la presente </w:t>
      </w:r>
      <w:r w:rsidRPr="00613B28">
        <w:rPr>
          <w:rFonts w:cs="Tahoma"/>
          <w:b/>
          <w:szCs w:val="18"/>
        </w:rPr>
        <w:t>CONSULTORÍA</w:t>
      </w:r>
      <w:r w:rsidRPr="00613B28">
        <w:rPr>
          <w:rFonts w:cs="Tahoma"/>
          <w:szCs w:val="18"/>
        </w:rPr>
        <w:t xml:space="preserve"> estará fijado por la escala vigente en </w:t>
      </w:r>
      <w:r w:rsidRPr="00613B28">
        <w:rPr>
          <w:rFonts w:cs="Tahoma"/>
          <w:b/>
          <w:szCs w:val="18"/>
        </w:rPr>
        <w:t>ENDE</w:t>
      </w:r>
      <w:r w:rsidRPr="00613B28">
        <w:rPr>
          <w:rFonts w:cs="Tahoma"/>
          <w:szCs w:val="18"/>
        </w:rPr>
        <w:t xml:space="preserve"> a la fecha de inicio de la </w:t>
      </w:r>
      <w:r w:rsidRPr="00613B28">
        <w:rPr>
          <w:rFonts w:cs="Tahoma"/>
          <w:b/>
          <w:szCs w:val="18"/>
        </w:rPr>
        <w:t>CONSULTORÍA</w:t>
      </w:r>
      <w:r w:rsidRPr="00613B28">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613B28">
        <w:rPr>
          <w:rFonts w:cs="Tahoma"/>
          <w:b/>
          <w:szCs w:val="18"/>
        </w:rPr>
        <w:t>ENDE</w:t>
      </w:r>
      <w:r w:rsidRPr="00613B28">
        <w:rPr>
          <w:rFonts w:cs="Tahoma"/>
          <w:szCs w:val="18"/>
        </w:rPr>
        <w:t xml:space="preserve"> retendrá el monto correspondiente a los impuestos de ley, para su posterior pago al Servicio de Impuestos Nacionales. El </w:t>
      </w:r>
      <w:r w:rsidRPr="00613B28">
        <w:rPr>
          <w:rFonts w:cs="Tahoma"/>
          <w:b/>
          <w:szCs w:val="18"/>
        </w:rPr>
        <w:t>CONSULTOR</w:t>
      </w:r>
      <w:r w:rsidRPr="00613B28">
        <w:rPr>
          <w:rFonts w:cs="Tahoma"/>
          <w:szCs w:val="18"/>
        </w:rPr>
        <w:t>, deberá cumplir con las obligaciones tributarias vigentes. La fuente de financiamiento deberá estar contemplada en el COMPRO (certificación presupuestaria).</w:t>
      </w:r>
    </w:p>
    <w:p w14:paraId="4C375E8B" w14:textId="2E4DF669" w:rsidR="00133020" w:rsidRDefault="00133020" w:rsidP="003F1598">
      <w:pPr>
        <w:ind w:left="360"/>
        <w:rPr>
          <w:rFonts w:cs="Tahoma"/>
          <w:szCs w:val="18"/>
        </w:rPr>
      </w:pPr>
    </w:p>
    <w:p w14:paraId="7FF2EFA2" w14:textId="25E023B9" w:rsidR="003F1598" w:rsidRDefault="003F1598" w:rsidP="003F1598">
      <w:pPr>
        <w:ind w:left="360"/>
        <w:rPr>
          <w:rFonts w:cs="Tahoma"/>
          <w:szCs w:val="18"/>
        </w:rPr>
      </w:pPr>
    </w:p>
    <w:p w14:paraId="22C72C14" w14:textId="77777777" w:rsidR="003F1598" w:rsidRPr="00613B28" w:rsidRDefault="003F1598" w:rsidP="003F1598">
      <w:pPr>
        <w:ind w:left="360"/>
        <w:rPr>
          <w:rFonts w:cs="Tahoma"/>
          <w:szCs w:val="18"/>
        </w:rPr>
      </w:pPr>
    </w:p>
    <w:p w14:paraId="0332E69F"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lastRenderedPageBreak/>
        <w:t xml:space="preserve">EQUIPOS </w:t>
      </w:r>
    </w:p>
    <w:p w14:paraId="72E71807" w14:textId="77777777" w:rsidR="003F1598" w:rsidRDefault="003F1598" w:rsidP="003F1598">
      <w:pPr>
        <w:pStyle w:val="Textoindependiente"/>
        <w:spacing w:after="0"/>
        <w:ind w:left="709"/>
        <w:rPr>
          <w:rFonts w:ascii="Verdana" w:hAnsi="Verdana" w:cs="Tahoma"/>
          <w:b/>
          <w:bCs/>
          <w:sz w:val="18"/>
          <w:szCs w:val="18"/>
        </w:rPr>
      </w:pPr>
    </w:p>
    <w:p w14:paraId="52C6195C" w14:textId="4DF2B3C3" w:rsidR="00133020" w:rsidRPr="00613B28" w:rsidRDefault="00133020" w:rsidP="003F1598">
      <w:pPr>
        <w:pStyle w:val="Textoindependiente"/>
        <w:spacing w:after="0"/>
        <w:ind w:left="709"/>
        <w:rPr>
          <w:rFonts w:ascii="Verdana" w:hAnsi="Verdana" w:cs="Tahoma"/>
          <w:sz w:val="18"/>
          <w:szCs w:val="18"/>
        </w:rPr>
      </w:pPr>
      <w:r w:rsidRPr="00613B28">
        <w:rPr>
          <w:rFonts w:ascii="Verdana" w:hAnsi="Verdana" w:cs="Tahoma"/>
          <w:b/>
          <w:bCs/>
          <w:sz w:val="18"/>
          <w:szCs w:val="18"/>
        </w:rPr>
        <w:t>ENDE</w:t>
      </w:r>
      <w:r w:rsidRPr="00613B28">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14C7AFB9" w14:textId="77777777" w:rsidR="00133020" w:rsidRPr="00613B28" w:rsidRDefault="00133020" w:rsidP="003F1598">
      <w:pPr>
        <w:ind w:left="709"/>
        <w:contextualSpacing/>
        <w:rPr>
          <w:rFonts w:cs="Tahoma"/>
          <w:strike/>
          <w:szCs w:val="18"/>
        </w:rPr>
      </w:pPr>
    </w:p>
    <w:p w14:paraId="4BAD19C2"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 xml:space="preserve">SEGURIDAD INDUSTRIAL </w:t>
      </w:r>
    </w:p>
    <w:p w14:paraId="6DCC0444" w14:textId="77777777" w:rsidR="003F1598" w:rsidRDefault="003F1598" w:rsidP="003F1598">
      <w:pPr>
        <w:pStyle w:val="Textoindependiente"/>
        <w:spacing w:after="0"/>
        <w:ind w:left="709"/>
        <w:rPr>
          <w:rFonts w:ascii="Verdana" w:hAnsi="Verdana" w:cs="Tahoma"/>
          <w:sz w:val="18"/>
          <w:szCs w:val="18"/>
        </w:rPr>
      </w:pPr>
    </w:p>
    <w:p w14:paraId="4AC2013E" w14:textId="46CC922C" w:rsidR="00133020" w:rsidRDefault="00133020" w:rsidP="003F1598">
      <w:pPr>
        <w:pStyle w:val="Textoindependiente"/>
        <w:spacing w:after="0"/>
        <w:ind w:left="709"/>
        <w:rPr>
          <w:rFonts w:ascii="Verdana" w:hAnsi="Verdana" w:cs="Tahoma"/>
          <w:sz w:val="18"/>
          <w:szCs w:val="18"/>
        </w:rPr>
      </w:pPr>
      <w:r w:rsidRPr="00613B28">
        <w:rPr>
          <w:rFonts w:ascii="Verdana" w:hAnsi="Verdana" w:cs="Tahoma"/>
          <w:sz w:val="18"/>
          <w:szCs w:val="18"/>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r w:rsidR="009560AE">
        <w:rPr>
          <w:rFonts w:ascii="Verdana" w:hAnsi="Verdana" w:cs="Tahoma"/>
          <w:sz w:val="18"/>
          <w:szCs w:val="18"/>
        </w:rPr>
        <w:t>.</w:t>
      </w:r>
    </w:p>
    <w:p w14:paraId="31108A5C" w14:textId="77777777" w:rsidR="003F1598" w:rsidRPr="00613B28" w:rsidRDefault="003F1598" w:rsidP="003F1598">
      <w:pPr>
        <w:pStyle w:val="Textoindependiente"/>
        <w:spacing w:after="0"/>
        <w:ind w:left="709"/>
        <w:rPr>
          <w:rFonts w:ascii="Verdana" w:hAnsi="Verdana" w:cs="Tahoma"/>
          <w:sz w:val="18"/>
          <w:szCs w:val="18"/>
        </w:rPr>
      </w:pPr>
    </w:p>
    <w:p w14:paraId="19F9CB55" w14:textId="77777777" w:rsidR="003F1598" w:rsidRDefault="00133020" w:rsidP="003F1598">
      <w:pPr>
        <w:pStyle w:val="Textoindependiente"/>
        <w:spacing w:after="0"/>
        <w:ind w:left="709"/>
        <w:rPr>
          <w:rFonts w:ascii="Verdana" w:hAnsi="Verdana" w:cs="Tahoma"/>
          <w:sz w:val="18"/>
          <w:szCs w:val="18"/>
        </w:rPr>
      </w:pPr>
      <w:r w:rsidRPr="00613B28">
        <w:rPr>
          <w:rFonts w:ascii="Verdana" w:hAnsi="Verdana" w:cs="Tahoma"/>
          <w:sz w:val="18"/>
          <w:szCs w:val="18"/>
        </w:rPr>
        <w:t xml:space="preserve">El CONSULTOR, se hace responsable de la custodia, guarda y conservación de los EPPs y Ropa de Trabajo que ENDE le entregará bajo inventario, para la prestación del servicio. </w:t>
      </w:r>
    </w:p>
    <w:p w14:paraId="0FB6723B" w14:textId="6298C63C" w:rsidR="00133020" w:rsidRPr="00613B28" w:rsidRDefault="00133020" w:rsidP="003F1598">
      <w:pPr>
        <w:pStyle w:val="Textoindependiente"/>
        <w:spacing w:after="0"/>
        <w:ind w:left="709"/>
        <w:rPr>
          <w:rFonts w:ascii="Verdana" w:hAnsi="Verdana" w:cs="Tahoma"/>
          <w:sz w:val="18"/>
          <w:szCs w:val="18"/>
        </w:rPr>
      </w:pPr>
      <w:r w:rsidRPr="00613B28">
        <w:rPr>
          <w:rFonts w:ascii="Verdana" w:hAnsi="Verdana" w:cs="Tahoma"/>
          <w:sz w:val="18"/>
          <w:szCs w:val="18"/>
        </w:rPr>
        <w:t xml:space="preserve"> </w:t>
      </w:r>
    </w:p>
    <w:p w14:paraId="6548F894" w14:textId="1EFA460F" w:rsidR="00133020" w:rsidRDefault="00133020" w:rsidP="003F1598">
      <w:pPr>
        <w:pStyle w:val="Textoindependiente"/>
        <w:spacing w:after="0"/>
        <w:ind w:left="709"/>
        <w:rPr>
          <w:rFonts w:ascii="Verdana" w:hAnsi="Verdana" w:cs="Tahoma"/>
          <w:sz w:val="18"/>
          <w:szCs w:val="18"/>
        </w:rPr>
      </w:pPr>
      <w:r w:rsidRPr="00613B28">
        <w:rPr>
          <w:rFonts w:ascii="Verdana" w:hAnsi="Verdana" w:cs="Tahoma"/>
          <w:sz w:val="18"/>
          <w:szCs w:val="18"/>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025E808C" w14:textId="77777777" w:rsidR="003F1598" w:rsidRPr="00613B28" w:rsidRDefault="003F1598" w:rsidP="003F1598">
      <w:pPr>
        <w:pStyle w:val="Textoindependiente"/>
        <w:spacing w:after="0"/>
        <w:ind w:left="709"/>
        <w:rPr>
          <w:rFonts w:ascii="Verdana" w:hAnsi="Verdana" w:cs="Tahoma"/>
          <w:sz w:val="18"/>
          <w:szCs w:val="18"/>
        </w:rPr>
      </w:pPr>
    </w:p>
    <w:p w14:paraId="3B7539FB" w14:textId="77777777" w:rsidR="00133020" w:rsidRPr="00613B28" w:rsidRDefault="00133020" w:rsidP="003F1598">
      <w:pPr>
        <w:pStyle w:val="Textoindependiente"/>
        <w:spacing w:after="0"/>
        <w:ind w:left="709"/>
        <w:rPr>
          <w:rFonts w:ascii="Verdana" w:hAnsi="Verdana" w:cs="Tahoma"/>
          <w:sz w:val="18"/>
          <w:szCs w:val="18"/>
        </w:rPr>
      </w:pPr>
    </w:p>
    <w:p w14:paraId="1B3E2176"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szCs w:val="18"/>
        </w:rPr>
        <w:t>SEGURO DE SALUD</w:t>
      </w:r>
    </w:p>
    <w:p w14:paraId="19632DD2" w14:textId="77777777" w:rsidR="003F1598" w:rsidRDefault="003F1598" w:rsidP="003F1598">
      <w:pPr>
        <w:pStyle w:val="Textocomentario"/>
        <w:ind w:left="708" w:firstLine="1"/>
        <w:rPr>
          <w:rFonts w:ascii="Verdana" w:hAnsi="Verdana"/>
          <w:szCs w:val="18"/>
        </w:rPr>
      </w:pPr>
    </w:p>
    <w:p w14:paraId="39966616" w14:textId="7E763F31" w:rsidR="00133020" w:rsidRDefault="00133020" w:rsidP="003F1598">
      <w:pPr>
        <w:pStyle w:val="Textocomentario"/>
        <w:ind w:left="708" w:firstLine="1"/>
        <w:rPr>
          <w:rFonts w:ascii="Verdana" w:hAnsi="Verdana"/>
          <w:szCs w:val="18"/>
        </w:rPr>
      </w:pPr>
      <w:r w:rsidRPr="00613B28">
        <w:rPr>
          <w:rFonts w:ascii="Verdana" w:hAnsi="Verdana"/>
          <w:szCs w:val="18"/>
        </w:rPr>
        <w:t>El consultor Individual de Línea deberá contar con una afiliación a un seguro de salud que puede ser:</w:t>
      </w:r>
    </w:p>
    <w:p w14:paraId="59D73900" w14:textId="77777777" w:rsidR="00133020" w:rsidRPr="00613B28" w:rsidRDefault="00133020" w:rsidP="003F1598">
      <w:pPr>
        <w:pStyle w:val="Textocomentario"/>
        <w:ind w:left="708" w:firstLine="1"/>
        <w:rPr>
          <w:rFonts w:ascii="Verdana" w:hAnsi="Verdana"/>
          <w:szCs w:val="18"/>
        </w:rPr>
      </w:pPr>
    </w:p>
    <w:p w14:paraId="30B29B21" w14:textId="77777777" w:rsidR="00133020" w:rsidRPr="00613B28" w:rsidRDefault="00133020" w:rsidP="003F1598">
      <w:pPr>
        <w:pStyle w:val="Prrafodelista"/>
        <w:numPr>
          <w:ilvl w:val="1"/>
          <w:numId w:val="34"/>
        </w:numPr>
        <w:tabs>
          <w:tab w:val="clear" w:pos="1785"/>
          <w:tab w:val="num" w:pos="1985"/>
        </w:tabs>
        <w:ind w:left="1843" w:hanging="418"/>
        <w:contextualSpacing/>
        <w:rPr>
          <w:rFonts w:ascii="Verdana" w:hAnsi="Verdana" w:cs="Tahoma"/>
          <w:sz w:val="18"/>
          <w:szCs w:val="18"/>
        </w:rPr>
      </w:pPr>
      <w:r w:rsidRPr="00613B28">
        <w:rPr>
          <w:rFonts w:ascii="Verdana" w:hAnsi="Verdana" w:cs="Tahoma"/>
          <w:sz w:val="18"/>
          <w:szCs w:val="18"/>
        </w:rPr>
        <w:t>Póliza de Seguro de Asistencia Médica o,</w:t>
      </w:r>
    </w:p>
    <w:p w14:paraId="4EF60A91" w14:textId="77777777" w:rsidR="00133020" w:rsidRPr="00613B28" w:rsidRDefault="00133020" w:rsidP="003F1598">
      <w:pPr>
        <w:pStyle w:val="Prrafodelista"/>
        <w:numPr>
          <w:ilvl w:val="1"/>
          <w:numId w:val="34"/>
        </w:numPr>
        <w:tabs>
          <w:tab w:val="clear" w:pos="1785"/>
          <w:tab w:val="num" w:pos="1985"/>
        </w:tabs>
        <w:ind w:left="1843" w:hanging="418"/>
        <w:contextualSpacing/>
        <w:rPr>
          <w:rFonts w:ascii="Verdana" w:hAnsi="Verdana" w:cs="Tahoma"/>
          <w:sz w:val="18"/>
          <w:szCs w:val="18"/>
        </w:rPr>
      </w:pPr>
      <w:r w:rsidRPr="00613B28">
        <w:rPr>
          <w:rFonts w:ascii="Verdana" w:hAnsi="Verdana" w:cs="Tahoma"/>
          <w:sz w:val="18"/>
          <w:szCs w:val="18"/>
        </w:rPr>
        <w:t>Registro de Seguro médico en instituciones públicas o privadas.</w:t>
      </w:r>
    </w:p>
    <w:p w14:paraId="45164933" w14:textId="77777777" w:rsidR="003F1598" w:rsidRDefault="003F1598" w:rsidP="003F1598">
      <w:pPr>
        <w:ind w:left="708"/>
        <w:contextualSpacing/>
        <w:rPr>
          <w:rFonts w:cs="Tahoma"/>
          <w:szCs w:val="18"/>
        </w:rPr>
      </w:pPr>
    </w:p>
    <w:p w14:paraId="500044C0" w14:textId="0CE194CE" w:rsidR="00133020" w:rsidRPr="00613B28" w:rsidRDefault="00133020" w:rsidP="003F1598">
      <w:pPr>
        <w:ind w:left="708"/>
        <w:contextualSpacing/>
        <w:rPr>
          <w:rFonts w:cs="Tahoma"/>
          <w:szCs w:val="18"/>
        </w:rPr>
      </w:pPr>
      <w:r w:rsidRPr="00613B28">
        <w:rPr>
          <w:rFonts w:cs="Tahoma"/>
          <w:szCs w:val="18"/>
        </w:rPr>
        <w:t>Deberá acreditar la documentación respectiva, hasta 15 días hábiles posteriores a su incorporación, la misma que será presentada a la Unidad Recursos Humanos.</w:t>
      </w:r>
    </w:p>
    <w:p w14:paraId="355A5F0E" w14:textId="77777777" w:rsidR="00133020" w:rsidRPr="00613B28" w:rsidRDefault="00133020" w:rsidP="003F1598">
      <w:pPr>
        <w:ind w:left="708"/>
        <w:rPr>
          <w:rFonts w:cs="Tahoma"/>
          <w:b/>
          <w:caps/>
          <w:szCs w:val="18"/>
        </w:rPr>
      </w:pPr>
    </w:p>
    <w:p w14:paraId="66FD65BD" w14:textId="77777777" w:rsidR="00133020" w:rsidRPr="00613B28" w:rsidRDefault="00133020" w:rsidP="003F1598">
      <w:pPr>
        <w:numPr>
          <w:ilvl w:val="0"/>
          <w:numId w:val="34"/>
        </w:numPr>
        <w:tabs>
          <w:tab w:val="clear" w:pos="1065"/>
          <w:tab w:val="num" w:pos="720"/>
        </w:tabs>
        <w:ind w:left="1060" w:hanging="703"/>
        <w:rPr>
          <w:rFonts w:cs="Tahoma"/>
          <w:b/>
          <w:szCs w:val="18"/>
        </w:rPr>
      </w:pPr>
      <w:r w:rsidRPr="00613B28">
        <w:rPr>
          <w:rFonts w:cs="Tahoma"/>
          <w:b/>
          <w:caps/>
          <w:szCs w:val="18"/>
        </w:rPr>
        <w:t>HORARIO DE PRESTACIÓN DEL SERVICIO</w:t>
      </w:r>
    </w:p>
    <w:p w14:paraId="25A4FED2" w14:textId="77777777" w:rsidR="003F1598" w:rsidRDefault="003F1598" w:rsidP="003F1598">
      <w:pPr>
        <w:ind w:left="709"/>
        <w:rPr>
          <w:rFonts w:eastAsia="Calibri" w:cs="Tahoma"/>
          <w:szCs w:val="18"/>
          <w:lang w:val="es-BO" w:eastAsia="en-US"/>
        </w:rPr>
      </w:pPr>
    </w:p>
    <w:p w14:paraId="2234F2B5" w14:textId="0303035F" w:rsidR="00133020" w:rsidRPr="00613B28" w:rsidRDefault="00133020" w:rsidP="003F1598">
      <w:pPr>
        <w:ind w:left="709"/>
        <w:rPr>
          <w:rFonts w:eastAsia="Calibri" w:cs="Tahoma"/>
          <w:szCs w:val="18"/>
          <w:lang w:val="es-BO" w:eastAsia="en-US"/>
        </w:rPr>
      </w:pPr>
      <w:r w:rsidRPr="00613B28">
        <w:rPr>
          <w:rFonts w:eastAsia="Calibri" w:cs="Tahoma"/>
          <w:szCs w:val="18"/>
          <w:lang w:val="es-BO" w:eastAsia="en-US"/>
        </w:rPr>
        <w:t>El tiempo de prestación del servicio es de 8 horas diarias, de lunes a viernes, distribuidas en el siguiente horario: mañanas de horas 07:30 a.m. (ingreso) a 12:30 p.m.(salida) y tardes de 15:30 p.m.(ingreso) a 18:30 p.m. (salida), salvo disposiciones emitidas por entidades llamadas por Ley.</w:t>
      </w:r>
    </w:p>
    <w:p w14:paraId="644FC492" w14:textId="77777777" w:rsidR="00133020" w:rsidRPr="00613B28" w:rsidRDefault="00133020" w:rsidP="003F1598">
      <w:pPr>
        <w:ind w:left="709"/>
        <w:rPr>
          <w:rFonts w:cs="Tahoma"/>
          <w:szCs w:val="18"/>
        </w:rPr>
      </w:pPr>
    </w:p>
    <w:p w14:paraId="6335056E" w14:textId="77777777" w:rsidR="00133020" w:rsidRPr="00613B28" w:rsidRDefault="00133020" w:rsidP="003F1598">
      <w:pPr>
        <w:ind w:left="709"/>
        <w:rPr>
          <w:rFonts w:cs="Tahoma"/>
          <w:szCs w:val="18"/>
        </w:rPr>
      </w:pPr>
      <w:r w:rsidRPr="00613B28">
        <w:rPr>
          <w:rFonts w:cs="Tahoma"/>
          <w:szCs w:val="18"/>
        </w:rPr>
        <w:t>El incumplimiento a los horarios será establecido en el contrato.</w:t>
      </w:r>
    </w:p>
    <w:p w14:paraId="041E387D" w14:textId="77777777" w:rsidR="00133020" w:rsidRPr="00613B28" w:rsidRDefault="00133020" w:rsidP="003F1598">
      <w:pPr>
        <w:rPr>
          <w:rFonts w:cs="Tahoma"/>
          <w:b/>
          <w:caps/>
          <w:szCs w:val="18"/>
        </w:rPr>
      </w:pPr>
    </w:p>
    <w:p w14:paraId="1669B9A0" w14:textId="45D097AE" w:rsidR="00133020" w:rsidRPr="003F1598" w:rsidRDefault="00133020" w:rsidP="003F1598">
      <w:pPr>
        <w:numPr>
          <w:ilvl w:val="0"/>
          <w:numId w:val="34"/>
        </w:numPr>
        <w:tabs>
          <w:tab w:val="clear" w:pos="1065"/>
          <w:tab w:val="num" w:pos="720"/>
        </w:tabs>
        <w:ind w:left="1060" w:hanging="703"/>
        <w:rPr>
          <w:rFonts w:cs="Tahoma"/>
          <w:b/>
          <w:szCs w:val="18"/>
        </w:rPr>
      </w:pPr>
      <w:r w:rsidRPr="00613B28">
        <w:rPr>
          <w:rFonts w:cs="Tahoma"/>
          <w:b/>
          <w:caps/>
          <w:szCs w:val="18"/>
        </w:rPr>
        <w:t>EXCLUSIVIDAD</w:t>
      </w:r>
    </w:p>
    <w:p w14:paraId="6E57D370" w14:textId="77777777" w:rsidR="003F1598" w:rsidRPr="00613B28" w:rsidRDefault="003F1598" w:rsidP="003F1598">
      <w:pPr>
        <w:ind w:left="1060"/>
        <w:rPr>
          <w:rFonts w:cs="Tahoma"/>
          <w:b/>
          <w:szCs w:val="18"/>
        </w:rPr>
      </w:pPr>
    </w:p>
    <w:p w14:paraId="7102FB06" w14:textId="77777777" w:rsidR="00133020" w:rsidRPr="00613B28" w:rsidRDefault="00133020" w:rsidP="003F1598">
      <w:pPr>
        <w:pStyle w:val="Prrafodelista"/>
        <w:numPr>
          <w:ilvl w:val="0"/>
          <w:numId w:val="37"/>
        </w:numPr>
        <w:ind w:left="1276" w:hanging="425"/>
        <w:contextualSpacing/>
        <w:rPr>
          <w:rFonts w:ascii="Verdana" w:hAnsi="Verdana" w:cs="Tahoma"/>
          <w:b/>
          <w:sz w:val="18"/>
          <w:szCs w:val="18"/>
        </w:rPr>
      </w:pPr>
      <w:r w:rsidRPr="00613B28">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A651576" w14:textId="77777777" w:rsidR="00133020" w:rsidRPr="00613B28" w:rsidRDefault="00133020" w:rsidP="003F1598">
      <w:pPr>
        <w:pStyle w:val="Prrafodelista"/>
        <w:numPr>
          <w:ilvl w:val="0"/>
          <w:numId w:val="37"/>
        </w:numPr>
        <w:ind w:left="1276" w:hanging="425"/>
        <w:contextualSpacing/>
        <w:rPr>
          <w:rFonts w:ascii="Verdana" w:hAnsi="Verdana" w:cs="Tahoma"/>
          <w:sz w:val="18"/>
          <w:szCs w:val="18"/>
        </w:rPr>
      </w:pPr>
      <w:r w:rsidRPr="00613B28">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2F50225" w14:textId="77777777" w:rsidR="00133020" w:rsidRPr="00613B28" w:rsidRDefault="00133020" w:rsidP="003F1598">
      <w:pPr>
        <w:pStyle w:val="Prrafodelista"/>
        <w:numPr>
          <w:ilvl w:val="0"/>
          <w:numId w:val="37"/>
        </w:numPr>
        <w:ind w:left="1276" w:hanging="425"/>
        <w:contextualSpacing/>
        <w:rPr>
          <w:rFonts w:ascii="Verdana" w:hAnsi="Verdana" w:cs="Tahoma"/>
          <w:sz w:val="18"/>
          <w:szCs w:val="18"/>
        </w:rPr>
      </w:pPr>
      <w:r w:rsidRPr="00613B28">
        <w:rPr>
          <w:rFonts w:ascii="Verdana" w:hAnsi="Verdana" w:cs="Tahoma"/>
          <w:sz w:val="18"/>
          <w:szCs w:val="18"/>
        </w:rPr>
        <w:t xml:space="preserve">El consultor individual de línea deberá tener disponibilidad inmediata con presencia en la empresa o en el lugar de prestación de servicio de acuerdo al alcance correspondiente. </w:t>
      </w:r>
    </w:p>
    <w:p w14:paraId="7C601AB5" w14:textId="77777777" w:rsidR="00133020" w:rsidRDefault="00133020" w:rsidP="003F1598">
      <w:pPr>
        <w:pStyle w:val="Prrafodelista"/>
        <w:ind w:left="1276"/>
        <w:contextualSpacing/>
        <w:rPr>
          <w:rFonts w:ascii="Verdana" w:hAnsi="Verdana" w:cs="Tahoma"/>
          <w:sz w:val="18"/>
          <w:szCs w:val="18"/>
        </w:rPr>
      </w:pPr>
    </w:p>
    <w:p w14:paraId="6C560926" w14:textId="77777777" w:rsidR="00133020" w:rsidRPr="00613B28" w:rsidRDefault="00133020" w:rsidP="003F1598">
      <w:pPr>
        <w:numPr>
          <w:ilvl w:val="0"/>
          <w:numId w:val="34"/>
        </w:numPr>
        <w:tabs>
          <w:tab w:val="clear" w:pos="1065"/>
          <w:tab w:val="num" w:pos="720"/>
        </w:tabs>
        <w:ind w:left="1060" w:hanging="703"/>
        <w:rPr>
          <w:rFonts w:cs="Tahoma"/>
          <w:b/>
          <w:caps/>
          <w:szCs w:val="18"/>
        </w:rPr>
      </w:pPr>
      <w:r w:rsidRPr="00613B28">
        <w:rPr>
          <w:rFonts w:cs="Tahoma"/>
          <w:b/>
          <w:caps/>
          <w:szCs w:val="18"/>
        </w:rPr>
        <w:lastRenderedPageBreak/>
        <w:t>VIAJES EN COMISIÓN</w:t>
      </w:r>
    </w:p>
    <w:p w14:paraId="3366B452" w14:textId="77777777" w:rsidR="003F1598" w:rsidRDefault="003F1598" w:rsidP="003F1598">
      <w:pPr>
        <w:ind w:left="709"/>
        <w:contextualSpacing/>
        <w:rPr>
          <w:rFonts w:cs="Tahoma"/>
          <w:szCs w:val="18"/>
          <w:lang w:eastAsia="en-US"/>
        </w:rPr>
      </w:pPr>
    </w:p>
    <w:p w14:paraId="3BA9DB82" w14:textId="738AEB02" w:rsidR="00133020" w:rsidRPr="00613B28" w:rsidRDefault="00133020" w:rsidP="003F1598">
      <w:pPr>
        <w:ind w:left="709"/>
        <w:contextualSpacing/>
        <w:rPr>
          <w:rFonts w:cs="Tahoma"/>
          <w:szCs w:val="18"/>
          <w:lang w:eastAsia="en-US"/>
        </w:rPr>
      </w:pPr>
      <w:r w:rsidRPr="00613B28">
        <w:rPr>
          <w:rFonts w:cs="Tahoma"/>
          <w:szCs w:val="18"/>
          <w:lang w:eastAsia="en-US"/>
        </w:rPr>
        <w:t xml:space="preserve">Los gastos de viaje en comisión: pasajes, alimentación, alojamiento, transporte y otros, emergentes por el presente servicio, serán reconocidos y pagados, por </w:t>
      </w:r>
      <w:r w:rsidRPr="00613B28">
        <w:rPr>
          <w:rFonts w:cs="Tahoma"/>
          <w:b/>
          <w:szCs w:val="18"/>
          <w:lang w:eastAsia="en-US"/>
        </w:rPr>
        <w:t>ENDE</w:t>
      </w:r>
      <w:r w:rsidRPr="00613B28">
        <w:rPr>
          <w:rFonts w:cs="Tahoma"/>
          <w:szCs w:val="18"/>
          <w:lang w:eastAsia="en-US"/>
        </w:rPr>
        <w:t xml:space="preserve">. Los impuestos que correspondan, serán pagados por el </w:t>
      </w:r>
      <w:r w:rsidRPr="00613B28">
        <w:rPr>
          <w:rFonts w:cs="Tahoma"/>
          <w:b/>
          <w:szCs w:val="18"/>
          <w:lang w:eastAsia="en-US"/>
        </w:rPr>
        <w:t>CONSULTOR</w:t>
      </w:r>
      <w:r w:rsidRPr="00613B28">
        <w:rPr>
          <w:rFonts w:cs="Tahoma"/>
          <w:szCs w:val="18"/>
          <w:lang w:eastAsia="en-US"/>
        </w:rPr>
        <w:t>, según el régimen impositivo en Bolivia.</w:t>
      </w:r>
    </w:p>
    <w:p w14:paraId="7E56E8DC" w14:textId="77777777" w:rsidR="00133020" w:rsidRPr="00613B28" w:rsidRDefault="00133020" w:rsidP="003F1598">
      <w:pPr>
        <w:ind w:left="360"/>
        <w:rPr>
          <w:rFonts w:cs="Tahoma"/>
          <w:szCs w:val="18"/>
          <w:lang w:eastAsia="en-US"/>
        </w:rPr>
      </w:pPr>
    </w:p>
    <w:p w14:paraId="67302992" w14:textId="77777777" w:rsidR="00133020" w:rsidRPr="00613B28" w:rsidRDefault="00133020" w:rsidP="003F1598">
      <w:pPr>
        <w:numPr>
          <w:ilvl w:val="0"/>
          <w:numId w:val="34"/>
        </w:numPr>
        <w:tabs>
          <w:tab w:val="clear" w:pos="1065"/>
          <w:tab w:val="num" w:pos="720"/>
        </w:tabs>
        <w:ind w:left="1060" w:hanging="703"/>
        <w:rPr>
          <w:rFonts w:cs="Tahoma"/>
          <w:b/>
          <w:caps/>
          <w:szCs w:val="18"/>
        </w:rPr>
      </w:pPr>
      <w:r w:rsidRPr="00613B28">
        <w:rPr>
          <w:rFonts w:cs="Tahoma"/>
          <w:b/>
          <w:caps/>
          <w:szCs w:val="18"/>
        </w:rPr>
        <w:t>PRECIO REFERENCIAL</w:t>
      </w:r>
    </w:p>
    <w:p w14:paraId="29C3745E" w14:textId="77777777" w:rsidR="003F1598" w:rsidRDefault="003F1598" w:rsidP="003F1598">
      <w:pPr>
        <w:ind w:left="709"/>
        <w:contextualSpacing/>
        <w:rPr>
          <w:rFonts w:cs="Tahoma"/>
          <w:szCs w:val="18"/>
          <w:lang w:eastAsia="en-US"/>
        </w:rPr>
      </w:pPr>
    </w:p>
    <w:p w14:paraId="3DB7A460" w14:textId="06208CBA" w:rsidR="00133020" w:rsidRPr="00613B28" w:rsidRDefault="00133020" w:rsidP="003F1598">
      <w:pPr>
        <w:ind w:left="709"/>
        <w:contextualSpacing/>
        <w:rPr>
          <w:rFonts w:cs="Tahoma"/>
          <w:szCs w:val="18"/>
          <w:lang w:eastAsia="en-US"/>
        </w:rPr>
      </w:pPr>
      <w:r w:rsidRPr="00613B28">
        <w:rPr>
          <w:rFonts w:cs="Tahoma"/>
          <w:szCs w:val="18"/>
          <w:lang w:eastAsia="en-US"/>
        </w:rPr>
        <w:t>Se aplicará de acuerdo a informe técnico de la Unidad de Talento Humano, aprobado por Presidencia Ejecutiva.</w:t>
      </w:r>
    </w:p>
    <w:p w14:paraId="4929C4A6" w14:textId="77777777" w:rsidR="00133020" w:rsidRPr="00613B28" w:rsidRDefault="00133020" w:rsidP="003F1598">
      <w:pPr>
        <w:ind w:left="709"/>
        <w:contextualSpacing/>
        <w:rPr>
          <w:rFonts w:cs="Tahoma"/>
          <w:szCs w:val="18"/>
          <w:lang w:eastAsia="en-US"/>
        </w:rPr>
      </w:pPr>
    </w:p>
    <w:p w14:paraId="626A02F9" w14:textId="275B2179" w:rsidR="00133020" w:rsidRDefault="00133020" w:rsidP="003F1598">
      <w:pPr>
        <w:numPr>
          <w:ilvl w:val="0"/>
          <w:numId w:val="34"/>
        </w:numPr>
        <w:tabs>
          <w:tab w:val="clear" w:pos="1065"/>
          <w:tab w:val="num" w:pos="720"/>
        </w:tabs>
        <w:ind w:left="1060" w:hanging="703"/>
        <w:rPr>
          <w:rFonts w:cs="Tahoma"/>
          <w:b/>
          <w:caps/>
          <w:szCs w:val="18"/>
        </w:rPr>
      </w:pPr>
      <w:r w:rsidRPr="00613B28">
        <w:rPr>
          <w:rFonts w:cs="Tahoma"/>
          <w:b/>
          <w:caps/>
          <w:szCs w:val="18"/>
        </w:rPr>
        <w:t>OTRAS CONDICIONES ESPECIALES</w:t>
      </w:r>
    </w:p>
    <w:p w14:paraId="6E1FEB62" w14:textId="77777777" w:rsidR="003F1598" w:rsidRPr="00613B28" w:rsidRDefault="003F1598" w:rsidP="003F1598">
      <w:pPr>
        <w:ind w:left="1060"/>
        <w:rPr>
          <w:rFonts w:cs="Tahoma"/>
          <w:b/>
          <w:caps/>
          <w:szCs w:val="18"/>
        </w:rPr>
      </w:pPr>
    </w:p>
    <w:p w14:paraId="1800EF2A" w14:textId="77777777" w:rsidR="00133020" w:rsidRPr="00613B28" w:rsidRDefault="00133020" w:rsidP="003F1598">
      <w:pPr>
        <w:pStyle w:val="Prrafodelista"/>
        <w:numPr>
          <w:ilvl w:val="0"/>
          <w:numId w:val="38"/>
        </w:numPr>
        <w:tabs>
          <w:tab w:val="clear" w:pos="1065"/>
        </w:tabs>
        <w:ind w:left="992" w:hanging="289"/>
        <w:rPr>
          <w:rFonts w:ascii="Verdana" w:hAnsi="Verdana" w:cs="Tahoma"/>
          <w:sz w:val="18"/>
          <w:szCs w:val="18"/>
        </w:rPr>
      </w:pPr>
      <w:r w:rsidRPr="00613B28">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613B28">
        <w:rPr>
          <w:rFonts w:ascii="Verdana" w:hAnsi="Verdana" w:cs="Tahoma"/>
          <w:sz w:val="18"/>
          <w:szCs w:val="18"/>
          <w:lang w:val="es-ES_tradnl"/>
        </w:rPr>
        <w:t>responsable de área Responsable de Generación</w:t>
      </w:r>
      <w:r w:rsidRPr="00613B28">
        <w:rPr>
          <w:rFonts w:ascii="Verdana" w:hAnsi="Verdana" w:cs="Tahoma"/>
          <w:b/>
          <w:i/>
          <w:sz w:val="18"/>
          <w:szCs w:val="18"/>
        </w:rPr>
        <w:t xml:space="preserve"> </w:t>
      </w:r>
      <w:r w:rsidRPr="00613B28">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6E3D687" w14:textId="77777777" w:rsidR="00133020" w:rsidRPr="00613B28" w:rsidRDefault="00133020" w:rsidP="003F1598">
      <w:pPr>
        <w:pStyle w:val="Prrafodelista"/>
        <w:ind w:left="992"/>
        <w:rPr>
          <w:rFonts w:ascii="Verdana" w:hAnsi="Verdana" w:cs="Tahoma"/>
          <w:sz w:val="18"/>
          <w:szCs w:val="18"/>
        </w:rPr>
      </w:pPr>
    </w:p>
    <w:p w14:paraId="1DA9E2B2" w14:textId="77777777" w:rsidR="00133020" w:rsidRPr="00613B28" w:rsidRDefault="00133020" w:rsidP="003F1598">
      <w:pPr>
        <w:pStyle w:val="Prrafodelista1"/>
        <w:numPr>
          <w:ilvl w:val="0"/>
          <w:numId w:val="38"/>
        </w:numPr>
        <w:tabs>
          <w:tab w:val="clear" w:pos="1065"/>
        </w:tabs>
        <w:autoSpaceDE w:val="0"/>
        <w:autoSpaceDN w:val="0"/>
        <w:adjustRightInd w:val="0"/>
        <w:ind w:left="993" w:hanging="288"/>
        <w:contextualSpacing/>
        <w:jc w:val="both"/>
        <w:rPr>
          <w:rFonts w:ascii="Verdana" w:hAnsi="Verdana" w:cs="Tahoma"/>
          <w:sz w:val="18"/>
          <w:szCs w:val="18"/>
          <w:lang w:val="es-ES"/>
        </w:rPr>
      </w:pPr>
      <w:r w:rsidRPr="00613B28">
        <w:rPr>
          <w:rFonts w:ascii="Verdana" w:hAnsi="Verdana" w:cs="Tahoma"/>
          <w:b/>
          <w:sz w:val="18"/>
          <w:szCs w:val="18"/>
          <w:lang w:val="es-ES"/>
        </w:rPr>
        <w:t>ENDE</w:t>
      </w:r>
      <w:r w:rsidRPr="00613B28">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613B28">
        <w:rPr>
          <w:rFonts w:ascii="Verdana" w:hAnsi="Verdana" w:cs="Tahoma"/>
          <w:b/>
          <w:sz w:val="18"/>
          <w:szCs w:val="18"/>
          <w:lang w:val="es-ES"/>
        </w:rPr>
        <w:t>CONSULTOR</w:t>
      </w:r>
      <w:r w:rsidRPr="00613B28">
        <w:rPr>
          <w:rFonts w:ascii="Verdana" w:hAnsi="Verdana" w:cs="Tahoma"/>
          <w:sz w:val="18"/>
          <w:szCs w:val="18"/>
          <w:lang w:val="es-ES"/>
        </w:rPr>
        <w:t xml:space="preserve"> por día de servicio efectivamente prestado, el cual solamente será vigente para cada gestión fiscal aprobada por la norma legal correspondiente que autorice su pago.</w:t>
      </w:r>
    </w:p>
    <w:p w14:paraId="196A7EA3" w14:textId="77777777" w:rsidR="00133020" w:rsidRPr="00613B28" w:rsidRDefault="00133020" w:rsidP="003F1598">
      <w:pPr>
        <w:pStyle w:val="Prrafodelista1"/>
        <w:autoSpaceDE w:val="0"/>
        <w:autoSpaceDN w:val="0"/>
        <w:adjustRightInd w:val="0"/>
        <w:ind w:left="993" w:hanging="288"/>
        <w:contextualSpacing/>
        <w:jc w:val="both"/>
        <w:rPr>
          <w:rFonts w:ascii="Verdana" w:hAnsi="Verdana" w:cs="Tahoma"/>
          <w:sz w:val="18"/>
          <w:szCs w:val="18"/>
          <w:lang w:val="es-ES"/>
        </w:rPr>
      </w:pPr>
    </w:p>
    <w:p w14:paraId="258900FE" w14:textId="77777777" w:rsidR="00133020" w:rsidRPr="00613B28" w:rsidRDefault="00133020" w:rsidP="003F1598">
      <w:pPr>
        <w:pStyle w:val="Prrafodelista1"/>
        <w:numPr>
          <w:ilvl w:val="0"/>
          <w:numId w:val="38"/>
        </w:numPr>
        <w:tabs>
          <w:tab w:val="clear" w:pos="1065"/>
        </w:tabs>
        <w:autoSpaceDE w:val="0"/>
        <w:autoSpaceDN w:val="0"/>
        <w:adjustRightInd w:val="0"/>
        <w:ind w:left="993" w:hanging="288"/>
        <w:contextualSpacing/>
        <w:jc w:val="both"/>
        <w:rPr>
          <w:rFonts w:ascii="Verdana" w:hAnsi="Verdana" w:cs="Tahoma"/>
          <w:sz w:val="18"/>
          <w:szCs w:val="18"/>
          <w:lang w:val="es-ES"/>
        </w:rPr>
      </w:pPr>
      <w:r w:rsidRPr="00613B28">
        <w:rPr>
          <w:rFonts w:ascii="Verdana" w:hAnsi="Verdana" w:cs="Tahoma"/>
          <w:sz w:val="18"/>
          <w:szCs w:val="18"/>
          <w:lang w:val="es-ES"/>
        </w:rPr>
        <w:t xml:space="preserve">El </w:t>
      </w:r>
      <w:r w:rsidRPr="00613B28">
        <w:rPr>
          <w:rFonts w:ascii="Verdana" w:hAnsi="Verdana" w:cs="Tahoma"/>
          <w:b/>
          <w:sz w:val="18"/>
          <w:szCs w:val="18"/>
          <w:lang w:val="es-ES"/>
        </w:rPr>
        <w:t xml:space="preserve">CONSULTOR </w:t>
      </w:r>
      <w:r w:rsidRPr="00613B28">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13F7D895" w14:textId="77777777" w:rsidR="00133020" w:rsidRPr="00613B28" w:rsidRDefault="00133020" w:rsidP="003F1598">
      <w:pPr>
        <w:pStyle w:val="Prrafodelista1"/>
        <w:autoSpaceDE w:val="0"/>
        <w:autoSpaceDN w:val="0"/>
        <w:adjustRightInd w:val="0"/>
        <w:ind w:left="993"/>
        <w:contextualSpacing/>
        <w:jc w:val="both"/>
        <w:rPr>
          <w:rFonts w:ascii="Verdana" w:hAnsi="Verdana" w:cs="Tahoma"/>
          <w:sz w:val="18"/>
          <w:szCs w:val="18"/>
          <w:lang w:val="es-ES"/>
        </w:rPr>
      </w:pPr>
    </w:p>
    <w:p w14:paraId="263C8A79" w14:textId="77777777" w:rsidR="00133020" w:rsidRPr="00613B28" w:rsidRDefault="00133020" w:rsidP="003F1598">
      <w:pPr>
        <w:pStyle w:val="Prrafodelista1"/>
        <w:numPr>
          <w:ilvl w:val="0"/>
          <w:numId w:val="38"/>
        </w:numPr>
        <w:tabs>
          <w:tab w:val="clear" w:pos="1065"/>
        </w:tabs>
        <w:autoSpaceDE w:val="0"/>
        <w:autoSpaceDN w:val="0"/>
        <w:adjustRightInd w:val="0"/>
        <w:ind w:left="993" w:hanging="284"/>
        <w:contextualSpacing/>
        <w:jc w:val="both"/>
        <w:rPr>
          <w:rFonts w:ascii="Verdana" w:hAnsi="Verdana" w:cs="Tahoma"/>
          <w:sz w:val="18"/>
          <w:szCs w:val="18"/>
          <w:lang w:val="es-ES"/>
        </w:rPr>
      </w:pPr>
      <w:r w:rsidRPr="00613B28">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p w14:paraId="4F82999F" w14:textId="6D2F71A1" w:rsidR="00F73945" w:rsidRDefault="00F73945" w:rsidP="003F1598">
      <w:pPr>
        <w:rPr>
          <w:rFonts w:cs="Arial"/>
          <w:b/>
          <w:szCs w:val="18"/>
          <w:lang w:val="es-BO"/>
        </w:rPr>
      </w:pPr>
    </w:p>
    <w:p w14:paraId="50272BD1" w14:textId="09C8D45C" w:rsidR="003F1598" w:rsidRDefault="003F1598" w:rsidP="003F1598">
      <w:pPr>
        <w:rPr>
          <w:rFonts w:cs="Arial"/>
          <w:b/>
          <w:szCs w:val="18"/>
          <w:lang w:val="es-BO"/>
        </w:rPr>
      </w:pPr>
    </w:p>
    <w:p w14:paraId="78878251" w14:textId="019F66C6" w:rsidR="003F1598" w:rsidRDefault="003F1598" w:rsidP="003F1598">
      <w:pPr>
        <w:rPr>
          <w:rFonts w:cs="Arial"/>
          <w:b/>
          <w:szCs w:val="18"/>
          <w:lang w:val="es-BO"/>
        </w:rPr>
      </w:pPr>
    </w:p>
    <w:p w14:paraId="5B366B75" w14:textId="51C543D1" w:rsidR="003F1598" w:rsidRDefault="003F1598" w:rsidP="003F1598">
      <w:pPr>
        <w:rPr>
          <w:rFonts w:cs="Arial"/>
          <w:b/>
          <w:szCs w:val="18"/>
          <w:lang w:val="es-BO"/>
        </w:rPr>
      </w:pPr>
    </w:p>
    <w:p w14:paraId="17C785D7" w14:textId="5C664592" w:rsidR="003F1598" w:rsidRDefault="003F1598" w:rsidP="003F1598">
      <w:pPr>
        <w:rPr>
          <w:rFonts w:cs="Arial"/>
          <w:b/>
          <w:szCs w:val="18"/>
          <w:lang w:val="es-BO"/>
        </w:rPr>
      </w:pPr>
    </w:p>
    <w:p w14:paraId="5A87E248" w14:textId="2A00C1BE" w:rsidR="003F1598" w:rsidRDefault="003F1598" w:rsidP="003F1598">
      <w:pPr>
        <w:rPr>
          <w:rFonts w:cs="Arial"/>
          <w:b/>
          <w:szCs w:val="18"/>
          <w:lang w:val="es-BO"/>
        </w:rPr>
      </w:pPr>
    </w:p>
    <w:p w14:paraId="7A156AD7" w14:textId="22B0ABA0" w:rsidR="003F1598" w:rsidRDefault="003F1598" w:rsidP="003F1598">
      <w:pPr>
        <w:rPr>
          <w:rFonts w:cs="Arial"/>
          <w:b/>
          <w:szCs w:val="18"/>
          <w:lang w:val="es-BO"/>
        </w:rPr>
      </w:pPr>
    </w:p>
    <w:p w14:paraId="6EB4D3CB" w14:textId="2A2DF534" w:rsidR="003F1598" w:rsidRDefault="003F1598" w:rsidP="003F1598">
      <w:pPr>
        <w:rPr>
          <w:rFonts w:cs="Arial"/>
          <w:b/>
          <w:szCs w:val="18"/>
          <w:lang w:val="es-BO"/>
        </w:rPr>
      </w:pPr>
    </w:p>
    <w:p w14:paraId="40249971" w14:textId="571F5DD0" w:rsidR="003F1598" w:rsidRDefault="003F1598" w:rsidP="003F1598">
      <w:pPr>
        <w:rPr>
          <w:rFonts w:cs="Arial"/>
          <w:b/>
          <w:szCs w:val="18"/>
          <w:lang w:val="es-BO"/>
        </w:rPr>
      </w:pPr>
    </w:p>
    <w:p w14:paraId="695EE5A1" w14:textId="789C2EFF" w:rsidR="003F1598" w:rsidRDefault="003F1598" w:rsidP="003F1598">
      <w:pPr>
        <w:rPr>
          <w:rFonts w:cs="Arial"/>
          <w:b/>
          <w:szCs w:val="18"/>
          <w:lang w:val="es-BO"/>
        </w:rPr>
      </w:pPr>
    </w:p>
    <w:p w14:paraId="1AC3E0DA" w14:textId="6795DA8B" w:rsidR="003F1598" w:rsidRDefault="003F1598" w:rsidP="003F1598">
      <w:pPr>
        <w:rPr>
          <w:rFonts w:cs="Arial"/>
          <w:b/>
          <w:szCs w:val="18"/>
          <w:lang w:val="es-BO"/>
        </w:rPr>
      </w:pPr>
    </w:p>
    <w:p w14:paraId="7AEDEE0B" w14:textId="14D21D40" w:rsidR="003F1598" w:rsidRDefault="003F1598" w:rsidP="003F1598">
      <w:pPr>
        <w:rPr>
          <w:rFonts w:cs="Arial"/>
          <w:b/>
          <w:szCs w:val="18"/>
          <w:lang w:val="es-BO"/>
        </w:rPr>
      </w:pPr>
    </w:p>
    <w:p w14:paraId="5BB8E076" w14:textId="5E880241" w:rsidR="003F1598" w:rsidRDefault="003F1598" w:rsidP="003F1598">
      <w:pPr>
        <w:rPr>
          <w:rFonts w:cs="Arial"/>
          <w:b/>
          <w:szCs w:val="18"/>
          <w:lang w:val="es-BO"/>
        </w:rPr>
      </w:pPr>
    </w:p>
    <w:p w14:paraId="22CB6D54" w14:textId="712DF0B3" w:rsidR="003F1598" w:rsidRDefault="003F1598" w:rsidP="003F1598">
      <w:pPr>
        <w:rPr>
          <w:rFonts w:cs="Arial"/>
          <w:b/>
          <w:szCs w:val="18"/>
          <w:lang w:val="es-BO"/>
        </w:rPr>
      </w:pPr>
    </w:p>
    <w:p w14:paraId="0A780448" w14:textId="3948FE5F" w:rsidR="003F1598" w:rsidRDefault="003F1598" w:rsidP="003F1598">
      <w:pPr>
        <w:rPr>
          <w:rFonts w:cs="Arial"/>
          <w:b/>
          <w:szCs w:val="18"/>
          <w:lang w:val="es-BO"/>
        </w:rPr>
      </w:pPr>
    </w:p>
    <w:p w14:paraId="40534F8A" w14:textId="571F307B" w:rsidR="003F1598" w:rsidRDefault="003F1598" w:rsidP="003F1598">
      <w:pPr>
        <w:rPr>
          <w:rFonts w:cs="Arial"/>
          <w:b/>
          <w:szCs w:val="18"/>
          <w:lang w:val="es-BO"/>
        </w:rPr>
      </w:pPr>
    </w:p>
    <w:p w14:paraId="6293C63C" w14:textId="5A28C6AF" w:rsidR="003F1598" w:rsidRDefault="003F1598" w:rsidP="003F1598">
      <w:pPr>
        <w:rPr>
          <w:rFonts w:cs="Arial"/>
          <w:b/>
          <w:szCs w:val="18"/>
          <w:lang w:val="es-BO"/>
        </w:rPr>
      </w:pPr>
    </w:p>
    <w:p w14:paraId="695B0E13" w14:textId="6537DB52" w:rsidR="003F1598" w:rsidRDefault="003F1598" w:rsidP="003F1598">
      <w:pPr>
        <w:rPr>
          <w:rFonts w:cs="Arial"/>
          <w:b/>
          <w:szCs w:val="18"/>
          <w:lang w:val="es-BO"/>
        </w:rPr>
      </w:pPr>
    </w:p>
    <w:p w14:paraId="2AE5D2A0" w14:textId="4DCE04F0" w:rsidR="003F1598" w:rsidRDefault="003F1598" w:rsidP="003F1598">
      <w:pPr>
        <w:rPr>
          <w:rFonts w:cs="Arial"/>
          <w:b/>
          <w:szCs w:val="18"/>
          <w:lang w:val="es-BO"/>
        </w:rPr>
      </w:pPr>
    </w:p>
    <w:p w14:paraId="73A04998" w14:textId="67344753" w:rsidR="003F1598" w:rsidRDefault="003F1598" w:rsidP="003F1598">
      <w:pPr>
        <w:rPr>
          <w:rFonts w:cs="Arial"/>
          <w:b/>
          <w:szCs w:val="18"/>
          <w:lang w:val="es-BO"/>
        </w:rPr>
      </w:pPr>
    </w:p>
    <w:p w14:paraId="5BA125C6" w14:textId="503308FA" w:rsidR="003F1598" w:rsidRDefault="003F1598" w:rsidP="003F1598">
      <w:pPr>
        <w:rPr>
          <w:rFonts w:cs="Arial"/>
          <w:b/>
          <w:szCs w:val="18"/>
          <w:lang w:val="es-BO"/>
        </w:rPr>
      </w:pPr>
    </w:p>
    <w:p w14:paraId="50EC35D0" w14:textId="10D941FC" w:rsidR="003F1598" w:rsidRDefault="003F1598" w:rsidP="003F1598">
      <w:pPr>
        <w:rPr>
          <w:rFonts w:cs="Arial"/>
          <w:b/>
          <w:szCs w:val="18"/>
          <w:lang w:val="es-BO"/>
        </w:rPr>
      </w:pPr>
    </w:p>
    <w:p w14:paraId="79C516B8" w14:textId="19057733" w:rsidR="003F1598" w:rsidRDefault="003F1598" w:rsidP="003F1598">
      <w:pPr>
        <w:rPr>
          <w:rFonts w:cs="Arial"/>
          <w:b/>
          <w:szCs w:val="18"/>
          <w:lang w:val="es-BO"/>
        </w:rPr>
      </w:pPr>
    </w:p>
    <w:p w14:paraId="01BA97CD" w14:textId="6E5E56C1" w:rsidR="003F1598" w:rsidRDefault="003F1598" w:rsidP="003F1598">
      <w:pPr>
        <w:rPr>
          <w:rFonts w:cs="Arial"/>
          <w:b/>
          <w:szCs w:val="18"/>
          <w:lang w:val="es-BO"/>
        </w:rPr>
      </w:pPr>
    </w:p>
    <w:p w14:paraId="34332EAA" w14:textId="2A92069A" w:rsidR="003F1598" w:rsidRDefault="003F1598" w:rsidP="003F1598">
      <w:pPr>
        <w:rPr>
          <w:rFonts w:cs="Arial"/>
          <w:b/>
          <w:szCs w:val="18"/>
          <w:lang w:val="es-BO"/>
        </w:rPr>
      </w:pPr>
    </w:p>
    <w:p w14:paraId="71A65EE0" w14:textId="53C0111C" w:rsidR="00610502" w:rsidRPr="00271CE1" w:rsidRDefault="00610502" w:rsidP="003F1598">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6C6631">
        <w:rPr>
          <w:rFonts w:ascii="Verdana" w:hAnsi="Verdana"/>
          <w:color w:val="FF0000"/>
          <w:szCs w:val="20"/>
          <w:lang w:val="es-BO"/>
        </w:rPr>
        <w:t>PROFESIONAL JUNIOR</w:t>
      </w:r>
      <w:r w:rsidR="00C12540">
        <w:rPr>
          <w:rFonts w:ascii="Verdana" w:hAnsi="Verdana"/>
          <w:color w:val="FF0000"/>
          <w:szCs w:val="20"/>
          <w:lang w:val="es-BO"/>
        </w:rPr>
        <w:t xml:space="preserve"> – GOSE </w:t>
      </w:r>
      <w:r w:rsidR="006C6631">
        <w:rPr>
          <w:rFonts w:ascii="Verdana" w:hAnsi="Verdana"/>
          <w:color w:val="FF0000"/>
          <w:szCs w:val="20"/>
          <w:lang w:val="es-BO"/>
        </w:rPr>
        <w:t xml:space="preserve">RCBJ SEN </w:t>
      </w:r>
      <w:r w:rsidR="00C12540">
        <w:rPr>
          <w:rFonts w:ascii="Verdana" w:hAnsi="Verdana"/>
          <w:color w:val="FF0000"/>
          <w:szCs w:val="20"/>
          <w:lang w:val="es-BO"/>
        </w:rPr>
        <w:t>1</w:t>
      </w:r>
    </w:p>
    <w:p w14:paraId="69390510" w14:textId="77777777" w:rsidR="00610502" w:rsidRDefault="00610502" w:rsidP="003F1598">
      <w:pPr>
        <w:jc w:val="center"/>
        <w:rPr>
          <w:rFonts w:cs="Arial"/>
          <w:b/>
          <w:szCs w:val="18"/>
          <w:lang w:val="es-BO"/>
        </w:rPr>
      </w:pPr>
    </w:p>
    <w:p w14:paraId="7AA6DBCF" w14:textId="77777777" w:rsidR="006C6631" w:rsidRPr="00DB7C20" w:rsidRDefault="006C6631" w:rsidP="003F1598">
      <w:pPr>
        <w:ind w:left="360" w:right="153"/>
        <w:rPr>
          <w:rFonts w:cs="Tahoma"/>
          <w:b/>
          <w:caps/>
          <w:color w:val="000000"/>
          <w:szCs w:val="18"/>
        </w:rPr>
      </w:pPr>
    </w:p>
    <w:p w14:paraId="6E4B850A" w14:textId="77777777" w:rsidR="006C6631" w:rsidRPr="00845D3B" w:rsidRDefault="006C6631" w:rsidP="003F1598">
      <w:pPr>
        <w:numPr>
          <w:ilvl w:val="0"/>
          <w:numId w:val="75"/>
        </w:numPr>
        <w:tabs>
          <w:tab w:val="clear" w:pos="1065"/>
        </w:tabs>
        <w:ind w:left="709" w:right="153" w:hanging="352"/>
        <w:rPr>
          <w:rFonts w:cs="Tahoma"/>
          <w:b/>
          <w:caps/>
          <w:color w:val="000000"/>
          <w:szCs w:val="18"/>
        </w:rPr>
      </w:pPr>
      <w:r w:rsidRPr="00DB7C20">
        <w:rPr>
          <w:rFonts w:cs="Tahoma"/>
          <w:b/>
          <w:color w:val="000000"/>
          <w:szCs w:val="18"/>
        </w:rPr>
        <w:t>ANTECEDENTES</w:t>
      </w:r>
    </w:p>
    <w:p w14:paraId="53B56B7A" w14:textId="77777777" w:rsidR="003F1598" w:rsidRDefault="003F1598" w:rsidP="003F1598">
      <w:pPr>
        <w:ind w:left="709" w:right="232"/>
        <w:rPr>
          <w:rFonts w:cs="Tahoma"/>
          <w:color w:val="000000"/>
          <w:szCs w:val="18"/>
        </w:rPr>
      </w:pPr>
    </w:p>
    <w:p w14:paraId="623BBFC0" w14:textId="7EBA7F5F" w:rsidR="006C6631" w:rsidRPr="00DB7C20" w:rsidRDefault="006C6631" w:rsidP="003F1598">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sidRPr="00006AB8">
        <w:rPr>
          <w:rFonts w:cs="Tahoma"/>
          <w:color w:val="000000"/>
          <w:szCs w:val="18"/>
        </w:rPr>
        <w:t>SUB</w:t>
      </w:r>
      <w:r>
        <w:rPr>
          <w:rFonts w:cs="Tahoma"/>
          <w:color w:val="000000"/>
          <w:szCs w:val="18"/>
        </w:rPr>
        <w:t xml:space="preserve"> </w:t>
      </w:r>
      <w:r w:rsidRPr="00006AB8">
        <w:rPr>
          <w:rFonts w:cs="Tahoma"/>
          <w:color w:val="000000"/>
          <w:szCs w:val="18"/>
        </w:rPr>
        <w:t>-</w:t>
      </w:r>
      <w:r>
        <w:rPr>
          <w:rFonts w:cs="Tahoma"/>
          <w:color w:val="000000"/>
          <w:szCs w:val="18"/>
        </w:rPr>
        <w:t xml:space="preserve"> </w:t>
      </w:r>
      <w:r w:rsidRPr="00006AB8">
        <w:rPr>
          <w:rFonts w:cs="Tahoma"/>
          <w:color w:val="000000"/>
          <w:szCs w:val="18"/>
        </w:rPr>
        <w:t>REGIONAL SENA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93810FA" w14:textId="77777777" w:rsidR="006C6631" w:rsidRPr="00DB7C20" w:rsidRDefault="006C6631" w:rsidP="003F1598">
      <w:pPr>
        <w:ind w:left="360" w:right="153"/>
        <w:rPr>
          <w:rFonts w:cs="Tahoma"/>
          <w:b/>
          <w:caps/>
          <w:color w:val="000000"/>
          <w:szCs w:val="18"/>
        </w:rPr>
      </w:pPr>
      <w:r w:rsidRPr="00DB7C20">
        <w:rPr>
          <w:rFonts w:cs="Tahoma"/>
          <w:b/>
          <w:color w:val="000000"/>
          <w:szCs w:val="18"/>
        </w:rPr>
        <w:t xml:space="preserve"> </w:t>
      </w:r>
    </w:p>
    <w:p w14:paraId="66F013B2"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149EBF65" w14:textId="77777777" w:rsidR="003F1598" w:rsidRDefault="003F1598" w:rsidP="003F1598">
      <w:pPr>
        <w:ind w:left="709" w:right="232"/>
        <w:contextualSpacing/>
        <w:rPr>
          <w:rFonts w:cs="Tahoma"/>
          <w:color w:val="000000"/>
          <w:szCs w:val="18"/>
        </w:rPr>
      </w:pPr>
    </w:p>
    <w:p w14:paraId="23307B71" w14:textId="71E90CD8" w:rsidR="006C6631" w:rsidRDefault="006C6631" w:rsidP="003F1598">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sidRPr="00104727">
        <w:rPr>
          <w:rFonts w:cs="Tahoma"/>
          <w:color w:val="000000"/>
          <w:szCs w:val="18"/>
        </w:rPr>
        <w:t xml:space="preserve"> </w:t>
      </w:r>
      <w:r w:rsidRPr="00006AB8">
        <w:rPr>
          <w:rFonts w:cs="Tahoma"/>
          <w:color w:val="000000"/>
          <w:szCs w:val="18"/>
        </w:rPr>
        <w:t xml:space="preserve">la Sub-Regional </w:t>
      </w:r>
      <w:r>
        <w:rPr>
          <w:rFonts w:cs="Tahoma"/>
          <w:color w:val="000000"/>
          <w:szCs w:val="18"/>
        </w:rPr>
        <w:t>Sena</w:t>
      </w:r>
      <w:r w:rsidRPr="009F62F9">
        <w:rPr>
          <w:rFonts w:cs="Tahoma"/>
          <w:szCs w:val="18"/>
        </w:rPr>
        <w:t>, requiere contratar los servicios de un (1) Consultor de línea,</w:t>
      </w:r>
      <w:r w:rsidRPr="004006F9">
        <w:rPr>
          <w:rFonts w:cs="Tahoma"/>
          <w:szCs w:val="18"/>
        </w:rPr>
        <w:t xml:space="preserve"> </w:t>
      </w:r>
      <w:r w:rsidRPr="00322F5E">
        <w:rPr>
          <w:rFonts w:cs="Tahoma"/>
          <w:szCs w:val="18"/>
        </w:rPr>
        <w:t>el objetivo de la consultoría es la elaboración y seguimiento de planes de mantenimiento de redes de media y baja tensión, programación y control de proyectos de reforma además de adquisición de ferretería de línea y equipos</w:t>
      </w:r>
      <w:r>
        <w:rPr>
          <w:rFonts w:cs="Tahoma"/>
          <w:szCs w:val="18"/>
        </w:rPr>
        <w:t>, también debe de realizar la supervisión</w:t>
      </w:r>
      <w:r w:rsidRPr="00533301">
        <w:rPr>
          <w:rFonts w:cs="Tahoma"/>
          <w:szCs w:val="18"/>
        </w:rPr>
        <w:t xml:space="preserve"> y elaboración de planes de desbroce y limpieza de vía</w:t>
      </w:r>
      <w:r>
        <w:rPr>
          <w:rFonts w:cs="Tahoma"/>
          <w:szCs w:val="18"/>
        </w:rPr>
        <w:t>, actualización del plan de desmonte</w:t>
      </w:r>
      <w:r w:rsidRPr="00533301">
        <w:rPr>
          <w:rFonts w:cs="Tahoma"/>
          <w:szCs w:val="18"/>
        </w:rPr>
        <w:t xml:space="preserve">; Asimismo, </w:t>
      </w:r>
      <w:r>
        <w:rPr>
          <w:rFonts w:cs="Tahoma"/>
          <w:szCs w:val="18"/>
        </w:rPr>
        <w:t>control y seguimiento del Servicio Técnico, elaboración de documentación semestral para la Autoridad de Fiscalización de Electricidad y Tecnología Nuclear.</w:t>
      </w:r>
    </w:p>
    <w:p w14:paraId="15FC677C" w14:textId="77777777" w:rsidR="006C6631" w:rsidRDefault="006C6631" w:rsidP="003F1598">
      <w:pPr>
        <w:ind w:left="709" w:right="232"/>
        <w:contextualSpacing/>
        <w:rPr>
          <w:rFonts w:cs="Tahoma"/>
          <w:color w:val="000000"/>
          <w:szCs w:val="18"/>
        </w:rPr>
      </w:pPr>
    </w:p>
    <w:p w14:paraId="0F1AB3D3" w14:textId="77777777" w:rsidR="006C6631" w:rsidRPr="00DF798A" w:rsidRDefault="006C6631" w:rsidP="003F1598">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E716CD6" w14:textId="77777777" w:rsidR="006C6631" w:rsidRPr="0006706A" w:rsidRDefault="006C6631" w:rsidP="003F1598">
      <w:pPr>
        <w:ind w:left="709" w:right="232"/>
        <w:contextualSpacing/>
        <w:rPr>
          <w:rFonts w:cs="Tahoma"/>
          <w:caps/>
          <w:color w:val="000000"/>
          <w:szCs w:val="18"/>
        </w:rPr>
      </w:pPr>
    </w:p>
    <w:p w14:paraId="306916A6"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95325E">
        <w:rPr>
          <w:rFonts w:cs="Tahoma"/>
          <w:b/>
          <w:color w:val="000000"/>
          <w:szCs w:val="18"/>
        </w:rPr>
        <w:t>ALCANCE DEL SERVICIO</w:t>
      </w:r>
    </w:p>
    <w:p w14:paraId="7BF3E8C5" w14:textId="77777777" w:rsidR="003F1598" w:rsidRDefault="003F1598" w:rsidP="003F1598">
      <w:pPr>
        <w:ind w:left="709" w:right="232"/>
        <w:contextualSpacing/>
        <w:rPr>
          <w:rFonts w:cs="Tahoma"/>
          <w:szCs w:val="18"/>
        </w:rPr>
      </w:pPr>
    </w:p>
    <w:p w14:paraId="4A96AE07" w14:textId="29214229" w:rsidR="006C6631" w:rsidRDefault="006C6631" w:rsidP="003F1598">
      <w:pPr>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sidRPr="00006AB8">
        <w:rPr>
          <w:rFonts w:cs="Tahoma"/>
          <w:szCs w:val="18"/>
        </w:rPr>
        <w:t>Sistema Aislado Sena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104727">
        <w:rPr>
          <w:rFonts w:cs="Tahoma"/>
          <w:b/>
          <w:i/>
          <w:szCs w:val="18"/>
        </w:rPr>
        <w:t>:</w:t>
      </w:r>
    </w:p>
    <w:p w14:paraId="119F2693" w14:textId="77777777" w:rsidR="006C6631" w:rsidRDefault="006C6631" w:rsidP="003F1598">
      <w:pPr>
        <w:rPr>
          <w:rFonts w:cs="Tahoma"/>
          <w:szCs w:val="18"/>
        </w:rPr>
      </w:pPr>
    </w:p>
    <w:p w14:paraId="21979BB0" w14:textId="77777777" w:rsidR="006C6631" w:rsidRPr="00322F5E" w:rsidRDefault="006C6631" w:rsidP="003F1598">
      <w:pPr>
        <w:pStyle w:val="Prrafodelista"/>
        <w:numPr>
          <w:ilvl w:val="0"/>
          <w:numId w:val="68"/>
        </w:numPr>
        <w:ind w:right="50"/>
        <w:contextualSpacing/>
        <w:rPr>
          <w:rFonts w:ascii="Verdana" w:hAnsi="Verdana" w:cs="Tahoma"/>
          <w:sz w:val="18"/>
          <w:szCs w:val="18"/>
        </w:rPr>
      </w:pPr>
      <w:r w:rsidRPr="00322F5E">
        <w:rPr>
          <w:rFonts w:ascii="Verdana" w:hAnsi="Verdana" w:cs="Tahoma"/>
          <w:sz w:val="18"/>
          <w:szCs w:val="18"/>
        </w:rPr>
        <w:t xml:space="preserve">Elaboración de proyectos, desarrollo y seguimiento de reformas de la red en media y baja tensión del Sistema </w:t>
      </w:r>
      <w:r>
        <w:rPr>
          <w:rFonts w:ascii="Verdana" w:hAnsi="Verdana" w:cs="Tahoma"/>
          <w:sz w:val="18"/>
          <w:szCs w:val="18"/>
        </w:rPr>
        <w:t>el Sena</w:t>
      </w:r>
      <w:r w:rsidRPr="00322F5E">
        <w:rPr>
          <w:rFonts w:ascii="Verdana" w:hAnsi="Verdana" w:cs="Tahoma"/>
          <w:sz w:val="18"/>
          <w:szCs w:val="18"/>
        </w:rPr>
        <w:t>.</w:t>
      </w:r>
    </w:p>
    <w:p w14:paraId="503C70F3" w14:textId="77777777" w:rsidR="006C6631" w:rsidRPr="00322F5E" w:rsidRDefault="006C6631" w:rsidP="003F1598">
      <w:pPr>
        <w:pStyle w:val="Prrafodelista"/>
        <w:numPr>
          <w:ilvl w:val="0"/>
          <w:numId w:val="68"/>
        </w:numPr>
        <w:ind w:right="50"/>
        <w:contextualSpacing/>
        <w:rPr>
          <w:rFonts w:ascii="Verdana" w:hAnsi="Verdana" w:cs="Tahoma"/>
          <w:sz w:val="18"/>
          <w:szCs w:val="18"/>
        </w:rPr>
      </w:pPr>
      <w:r w:rsidRPr="00322F5E">
        <w:rPr>
          <w:rFonts w:ascii="Verdana" w:hAnsi="Verdana" w:cs="Tahoma"/>
          <w:sz w:val="18"/>
          <w:szCs w:val="18"/>
        </w:rPr>
        <w:t>Desarrollo y seguimiento de planes de mantenimiento de redes de media y baja tensión.</w:t>
      </w:r>
    </w:p>
    <w:p w14:paraId="39C5F517" w14:textId="77777777" w:rsidR="006C6631" w:rsidRPr="00322F5E" w:rsidRDefault="006C6631" w:rsidP="003F1598">
      <w:pPr>
        <w:pStyle w:val="Prrafodelista"/>
        <w:numPr>
          <w:ilvl w:val="0"/>
          <w:numId w:val="68"/>
        </w:numPr>
        <w:ind w:right="50"/>
        <w:contextualSpacing/>
        <w:rPr>
          <w:rFonts w:ascii="Verdana" w:hAnsi="Verdana" w:cs="Tahoma"/>
          <w:sz w:val="18"/>
          <w:szCs w:val="18"/>
        </w:rPr>
      </w:pPr>
      <w:r w:rsidRPr="00322F5E">
        <w:rPr>
          <w:rFonts w:ascii="Verdana" w:hAnsi="Verdana" w:cs="Tahoma"/>
          <w:sz w:val="18"/>
          <w:szCs w:val="18"/>
        </w:rPr>
        <w:t>Elaboración de planillas y registro de trabajos diarios.</w:t>
      </w:r>
    </w:p>
    <w:p w14:paraId="7A5852E3" w14:textId="77777777" w:rsidR="006C6631" w:rsidRPr="00322F5E" w:rsidRDefault="006C6631" w:rsidP="003F1598">
      <w:pPr>
        <w:pStyle w:val="Prrafodelista"/>
        <w:numPr>
          <w:ilvl w:val="0"/>
          <w:numId w:val="68"/>
        </w:numPr>
        <w:ind w:right="50"/>
        <w:contextualSpacing/>
        <w:rPr>
          <w:rFonts w:ascii="Verdana" w:hAnsi="Verdana" w:cs="Tahoma"/>
          <w:sz w:val="18"/>
          <w:szCs w:val="18"/>
        </w:rPr>
      </w:pPr>
      <w:r w:rsidRPr="00322F5E">
        <w:rPr>
          <w:rFonts w:ascii="Verdana" w:hAnsi="Verdana" w:cs="Tahoma"/>
          <w:sz w:val="18"/>
          <w:szCs w:val="18"/>
        </w:rPr>
        <w:t>Elaboración y actualización de planillas de termografía.</w:t>
      </w:r>
    </w:p>
    <w:p w14:paraId="2970BF02" w14:textId="77777777" w:rsidR="006C6631" w:rsidRPr="00322F5E" w:rsidRDefault="006C6631" w:rsidP="003F1598">
      <w:pPr>
        <w:pStyle w:val="Prrafodelista"/>
        <w:numPr>
          <w:ilvl w:val="0"/>
          <w:numId w:val="68"/>
        </w:numPr>
        <w:ind w:right="50"/>
        <w:contextualSpacing/>
        <w:rPr>
          <w:rFonts w:ascii="Verdana" w:hAnsi="Verdana" w:cs="Tahoma"/>
          <w:sz w:val="18"/>
          <w:szCs w:val="18"/>
        </w:rPr>
      </w:pPr>
      <w:r w:rsidRPr="00322F5E">
        <w:rPr>
          <w:rFonts w:ascii="Verdana" w:hAnsi="Verdana" w:cs="Tahoma"/>
          <w:sz w:val="18"/>
          <w:szCs w:val="18"/>
        </w:rPr>
        <w:t xml:space="preserve">Coadyuvar en la actualización del unifilar y área de operaciones del sistema </w:t>
      </w:r>
      <w:r>
        <w:rPr>
          <w:rFonts w:ascii="Verdana" w:hAnsi="Verdana" w:cs="Tahoma"/>
          <w:sz w:val="18"/>
          <w:szCs w:val="18"/>
        </w:rPr>
        <w:t>el Sena</w:t>
      </w:r>
      <w:r w:rsidRPr="00322F5E">
        <w:rPr>
          <w:rFonts w:ascii="Verdana" w:hAnsi="Verdana" w:cs="Tahoma"/>
          <w:sz w:val="18"/>
          <w:szCs w:val="18"/>
        </w:rPr>
        <w:t>.</w:t>
      </w:r>
    </w:p>
    <w:p w14:paraId="655C82F8" w14:textId="77777777" w:rsidR="006C6631" w:rsidRPr="00322F5E" w:rsidRDefault="006C6631" w:rsidP="003F1598">
      <w:pPr>
        <w:pStyle w:val="Prrafodelista"/>
        <w:numPr>
          <w:ilvl w:val="0"/>
          <w:numId w:val="68"/>
        </w:numPr>
        <w:ind w:right="50"/>
        <w:contextualSpacing/>
        <w:rPr>
          <w:rFonts w:ascii="Verdana" w:hAnsi="Verdana" w:cs="Tahoma"/>
          <w:sz w:val="18"/>
          <w:szCs w:val="18"/>
        </w:rPr>
      </w:pPr>
      <w:r w:rsidRPr="00322F5E">
        <w:rPr>
          <w:rFonts w:ascii="Verdana" w:hAnsi="Verdana" w:cs="Tahoma"/>
          <w:sz w:val="18"/>
          <w:szCs w:val="18"/>
        </w:rPr>
        <w:t>Actualización de unidades constructivas de MT y BT.</w:t>
      </w:r>
    </w:p>
    <w:p w14:paraId="29195CBB" w14:textId="77777777" w:rsidR="006C6631" w:rsidRPr="00322F5E" w:rsidRDefault="006C6631" w:rsidP="003F1598">
      <w:pPr>
        <w:pStyle w:val="Prrafodelista"/>
        <w:numPr>
          <w:ilvl w:val="0"/>
          <w:numId w:val="68"/>
        </w:numPr>
        <w:ind w:right="50"/>
        <w:contextualSpacing/>
        <w:rPr>
          <w:rFonts w:ascii="Verdana" w:hAnsi="Verdana" w:cs="Tahoma"/>
          <w:sz w:val="18"/>
          <w:szCs w:val="18"/>
        </w:rPr>
      </w:pPr>
      <w:r w:rsidRPr="00322F5E">
        <w:rPr>
          <w:rFonts w:ascii="Verdana" w:hAnsi="Verdana" w:cs="Tahoma"/>
          <w:sz w:val="18"/>
          <w:szCs w:val="18"/>
        </w:rPr>
        <w:t xml:space="preserve">Control del Stock de almacén, adquisición de material de ferretería y equipos necesarios para la realización de trabajos en redes de Distribución.  </w:t>
      </w:r>
    </w:p>
    <w:p w14:paraId="4D073658" w14:textId="77777777" w:rsidR="006C6631" w:rsidRDefault="006C6631" w:rsidP="003F1598">
      <w:pPr>
        <w:pStyle w:val="Prrafodelista"/>
        <w:numPr>
          <w:ilvl w:val="0"/>
          <w:numId w:val="68"/>
        </w:numPr>
        <w:ind w:right="334"/>
        <w:contextualSpacing/>
        <w:rPr>
          <w:rFonts w:ascii="Verdana" w:hAnsi="Verdana" w:cs="Tahoma"/>
          <w:sz w:val="18"/>
          <w:szCs w:val="18"/>
        </w:rPr>
      </w:pPr>
      <w:r w:rsidRPr="009F62F9">
        <w:rPr>
          <w:rFonts w:ascii="Verdana" w:hAnsi="Verdana" w:cs="Tahoma"/>
          <w:sz w:val="18"/>
          <w:szCs w:val="18"/>
        </w:rPr>
        <w:t>Revisión del libro de novedades y remisión del canal diario a la Autoridad de Fiscalización de Electricidad y Tecnología Nuclear.</w:t>
      </w:r>
    </w:p>
    <w:p w14:paraId="28BCA197" w14:textId="77777777" w:rsidR="006C6631" w:rsidRDefault="006C6631" w:rsidP="003F1598">
      <w:pPr>
        <w:pStyle w:val="Prrafodelista"/>
        <w:numPr>
          <w:ilvl w:val="0"/>
          <w:numId w:val="68"/>
        </w:numPr>
        <w:ind w:right="334"/>
        <w:contextualSpacing/>
        <w:rPr>
          <w:rFonts w:ascii="Verdana" w:hAnsi="Verdana" w:cs="Tahoma"/>
          <w:sz w:val="18"/>
          <w:szCs w:val="18"/>
        </w:rPr>
      </w:pPr>
      <w:r>
        <w:rPr>
          <w:rFonts w:ascii="Verdana" w:hAnsi="Verdana" w:cs="Tahoma"/>
          <w:sz w:val="18"/>
          <w:szCs w:val="18"/>
        </w:rPr>
        <w:t xml:space="preserve">Registro de corte programados además de solicitar y coordinar con la </w:t>
      </w:r>
      <w:r w:rsidRPr="009F62F9">
        <w:rPr>
          <w:rFonts w:ascii="Verdana" w:hAnsi="Verdana" w:cs="Tahoma"/>
          <w:sz w:val="18"/>
          <w:szCs w:val="18"/>
        </w:rPr>
        <w:t>Autoridad de Fiscalización de Electricidad y Tecnología Nuclear</w:t>
      </w:r>
      <w:r>
        <w:rPr>
          <w:rFonts w:ascii="Verdana" w:hAnsi="Verdana" w:cs="Tahoma"/>
          <w:sz w:val="18"/>
          <w:szCs w:val="18"/>
        </w:rPr>
        <w:t xml:space="preserve"> motivos de fuerza mayor.</w:t>
      </w:r>
    </w:p>
    <w:p w14:paraId="678FEC9A" w14:textId="77777777" w:rsidR="006C6631" w:rsidRPr="00590FD7" w:rsidRDefault="006C6631" w:rsidP="003F1598">
      <w:pPr>
        <w:pStyle w:val="Prrafodelista"/>
        <w:numPr>
          <w:ilvl w:val="0"/>
          <w:numId w:val="68"/>
        </w:numPr>
        <w:ind w:right="334"/>
        <w:contextualSpacing/>
        <w:rPr>
          <w:rFonts w:ascii="Verdana" w:hAnsi="Verdana" w:cs="Tahoma"/>
          <w:sz w:val="18"/>
          <w:szCs w:val="18"/>
        </w:rPr>
      </w:pPr>
      <w:r w:rsidRPr="00590FD7">
        <w:rPr>
          <w:rFonts w:ascii="Verdana" w:hAnsi="Verdana" w:cs="Tahoma"/>
          <w:sz w:val="18"/>
          <w:szCs w:val="18"/>
        </w:rPr>
        <w:t>Coadyuvar con la atención y respuesta de reclamos.</w:t>
      </w:r>
    </w:p>
    <w:p w14:paraId="1774CC7B" w14:textId="77777777" w:rsidR="006C6631" w:rsidRPr="00590FD7" w:rsidRDefault="006C6631" w:rsidP="003F1598">
      <w:pPr>
        <w:pStyle w:val="Prrafodelista"/>
        <w:numPr>
          <w:ilvl w:val="0"/>
          <w:numId w:val="68"/>
        </w:numPr>
        <w:ind w:right="334"/>
        <w:contextualSpacing/>
        <w:rPr>
          <w:rFonts w:ascii="Verdana" w:hAnsi="Verdana" w:cs="Tahoma"/>
          <w:sz w:val="18"/>
          <w:szCs w:val="18"/>
        </w:rPr>
      </w:pPr>
      <w:r w:rsidRPr="00590FD7">
        <w:rPr>
          <w:rFonts w:ascii="Verdana" w:hAnsi="Verdana" w:cs="Tahoma"/>
          <w:sz w:val="18"/>
          <w:szCs w:val="18"/>
        </w:rPr>
        <w:t xml:space="preserve">Realizar otras tareas afines al cargo a solicitud del </w:t>
      </w:r>
      <w:r>
        <w:rPr>
          <w:rFonts w:ascii="Verdana" w:hAnsi="Verdana" w:cs="Tahoma"/>
          <w:sz w:val="18"/>
          <w:szCs w:val="18"/>
        </w:rPr>
        <w:t>Encargado</w:t>
      </w:r>
      <w:r w:rsidRPr="00590FD7">
        <w:rPr>
          <w:rFonts w:ascii="Verdana" w:hAnsi="Verdana" w:cs="Tahoma"/>
          <w:sz w:val="18"/>
          <w:szCs w:val="18"/>
        </w:rPr>
        <w:t xml:space="preserve"> de</w:t>
      </w:r>
      <w:r>
        <w:rPr>
          <w:rFonts w:ascii="Verdana" w:hAnsi="Verdana" w:cs="Tahoma"/>
          <w:sz w:val="18"/>
          <w:szCs w:val="18"/>
        </w:rPr>
        <w:t>l</w:t>
      </w:r>
      <w:r w:rsidRPr="00590FD7">
        <w:rPr>
          <w:rFonts w:ascii="Verdana" w:hAnsi="Verdana" w:cs="Tahoma"/>
          <w:sz w:val="18"/>
          <w:szCs w:val="18"/>
        </w:rPr>
        <w:t xml:space="preserve"> </w:t>
      </w:r>
      <w:r>
        <w:rPr>
          <w:rFonts w:ascii="Verdana" w:hAnsi="Verdana" w:cs="Tahoma"/>
          <w:sz w:val="18"/>
          <w:szCs w:val="18"/>
        </w:rPr>
        <w:t>Sena,</w:t>
      </w:r>
      <w:r w:rsidRPr="00590FD7">
        <w:rPr>
          <w:rFonts w:ascii="Verdana" w:hAnsi="Verdana" w:cs="Tahoma"/>
          <w:sz w:val="18"/>
          <w:szCs w:val="18"/>
        </w:rPr>
        <w:t xml:space="preserve"> </w:t>
      </w:r>
      <w:r>
        <w:rPr>
          <w:rFonts w:ascii="Verdana" w:hAnsi="Verdana" w:cs="Tahoma"/>
          <w:sz w:val="18"/>
          <w:szCs w:val="18"/>
        </w:rPr>
        <w:t>Responsable de Distribución Cobija y Jefe del Sistema</w:t>
      </w:r>
      <w:r w:rsidRPr="00590FD7">
        <w:rPr>
          <w:rFonts w:ascii="Verdana" w:hAnsi="Verdana" w:cs="Tahoma"/>
          <w:sz w:val="18"/>
          <w:szCs w:val="18"/>
        </w:rPr>
        <w:t>.</w:t>
      </w:r>
    </w:p>
    <w:p w14:paraId="76D539CF" w14:textId="77777777" w:rsidR="006C6631" w:rsidRPr="00590FD7" w:rsidRDefault="006C6631" w:rsidP="003F1598">
      <w:pPr>
        <w:pStyle w:val="Prrafodelista"/>
        <w:numPr>
          <w:ilvl w:val="0"/>
          <w:numId w:val="68"/>
        </w:numPr>
        <w:ind w:right="334"/>
        <w:contextualSpacing/>
        <w:rPr>
          <w:rFonts w:ascii="Verdana" w:hAnsi="Verdana" w:cs="Tahoma"/>
          <w:sz w:val="18"/>
          <w:szCs w:val="18"/>
        </w:rPr>
      </w:pPr>
      <w:r w:rsidRPr="00590FD7">
        <w:rPr>
          <w:rFonts w:ascii="Verdana" w:hAnsi="Verdana" w:cs="Tahoma"/>
          <w:sz w:val="18"/>
          <w:szCs w:val="18"/>
        </w:rPr>
        <w:t>Elaboración de documentación del Servicio Técnico.</w:t>
      </w:r>
    </w:p>
    <w:p w14:paraId="6D17C411" w14:textId="77777777" w:rsidR="006C6631" w:rsidRPr="00590FD7" w:rsidRDefault="006C6631" w:rsidP="003F1598">
      <w:pPr>
        <w:pStyle w:val="Prrafodelista"/>
        <w:numPr>
          <w:ilvl w:val="0"/>
          <w:numId w:val="68"/>
        </w:numPr>
        <w:ind w:right="334"/>
        <w:contextualSpacing/>
        <w:rPr>
          <w:rFonts w:ascii="Verdana" w:hAnsi="Verdana" w:cs="Tahoma"/>
          <w:sz w:val="18"/>
          <w:szCs w:val="18"/>
        </w:rPr>
      </w:pPr>
      <w:r w:rsidRPr="00590FD7">
        <w:rPr>
          <w:rFonts w:ascii="Verdana" w:hAnsi="Verdana" w:cs="Tahoma"/>
          <w:sz w:val="18"/>
          <w:szCs w:val="18"/>
        </w:rPr>
        <w:t>Actualización del Unifilar del Sistema.</w:t>
      </w:r>
    </w:p>
    <w:p w14:paraId="46B389D9" w14:textId="77777777" w:rsidR="003F1598" w:rsidRDefault="003F1598" w:rsidP="003F1598">
      <w:pPr>
        <w:ind w:left="709" w:right="153"/>
        <w:rPr>
          <w:rFonts w:cs="Tahoma"/>
          <w:color w:val="000000"/>
          <w:szCs w:val="18"/>
        </w:rPr>
      </w:pPr>
    </w:p>
    <w:p w14:paraId="43C9A268" w14:textId="5735D184" w:rsidR="006C6631" w:rsidRDefault="006C6631" w:rsidP="003F1598">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29684EB8" w14:textId="77777777" w:rsidR="006C6631" w:rsidRDefault="006C6631" w:rsidP="003F1598">
      <w:pPr>
        <w:ind w:left="709" w:right="153"/>
        <w:rPr>
          <w:rFonts w:cs="Tahoma"/>
          <w:b/>
          <w:color w:val="000000"/>
          <w:szCs w:val="18"/>
        </w:rPr>
      </w:pPr>
    </w:p>
    <w:p w14:paraId="21A0A1A4" w14:textId="77777777" w:rsidR="006C6631" w:rsidRDefault="006C6631" w:rsidP="003F1598">
      <w:pPr>
        <w:ind w:left="709" w:right="153"/>
        <w:rPr>
          <w:rFonts w:cs="Tahoma"/>
          <w:color w:val="000000"/>
          <w:szCs w:val="18"/>
        </w:rPr>
      </w:pPr>
      <w:r w:rsidRPr="00D21649">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w:t>
      </w:r>
      <w:r w:rsidRPr="00D21649">
        <w:rPr>
          <w:rFonts w:cs="Tahoma"/>
          <w:color w:val="000000"/>
          <w:szCs w:val="18"/>
        </w:rPr>
        <w:lastRenderedPageBreak/>
        <w:t>Desarrollo Empresarial y Economía. El consultor que desarrolle actividades que no puedan sujetarse a esta modalidad, deberán ser desarrolladas de forma presencial.</w:t>
      </w:r>
      <w:r>
        <w:rPr>
          <w:rFonts w:cs="Tahoma"/>
          <w:color w:val="000000"/>
          <w:szCs w:val="18"/>
        </w:rPr>
        <w:t xml:space="preserve"> </w:t>
      </w:r>
    </w:p>
    <w:p w14:paraId="2A65DE48" w14:textId="77777777" w:rsidR="006C6631" w:rsidRPr="00DB7C20" w:rsidRDefault="006C6631" w:rsidP="003F1598">
      <w:pPr>
        <w:jc w:val="center"/>
        <w:outlineLvl w:val="0"/>
        <w:rPr>
          <w:rFonts w:cs="Tahoma"/>
          <w:b/>
          <w:color w:val="000000"/>
          <w:szCs w:val="18"/>
        </w:rPr>
      </w:pPr>
    </w:p>
    <w:p w14:paraId="210D317F"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95325E">
        <w:rPr>
          <w:rFonts w:cs="Tahoma"/>
          <w:b/>
          <w:color w:val="000000"/>
          <w:szCs w:val="18"/>
        </w:rPr>
        <w:t>RESULTADOS ESPERADOS</w:t>
      </w:r>
    </w:p>
    <w:p w14:paraId="7B893C79" w14:textId="77777777" w:rsidR="003F1598" w:rsidRDefault="003F1598" w:rsidP="003F1598">
      <w:pPr>
        <w:ind w:left="709" w:right="153"/>
        <w:contextualSpacing/>
        <w:rPr>
          <w:rFonts w:cs="Tahoma"/>
          <w:color w:val="000000"/>
          <w:szCs w:val="18"/>
        </w:rPr>
      </w:pPr>
    </w:p>
    <w:p w14:paraId="1230979A" w14:textId="70BC1BF3" w:rsidR="006C6631" w:rsidRDefault="006C6631" w:rsidP="003F1598">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6D34A6D7" w14:textId="77777777" w:rsidR="006C6631" w:rsidRDefault="006C6631" w:rsidP="003F1598">
      <w:pPr>
        <w:ind w:left="709" w:right="153"/>
        <w:contextualSpacing/>
        <w:rPr>
          <w:rFonts w:cs="Tahoma"/>
          <w:color w:val="000000"/>
          <w:szCs w:val="18"/>
        </w:rPr>
      </w:pPr>
    </w:p>
    <w:p w14:paraId="17F17347" w14:textId="77777777" w:rsidR="006C6631" w:rsidRPr="000C1233" w:rsidRDefault="006C6631" w:rsidP="003F1598">
      <w:pPr>
        <w:pStyle w:val="Prrafodelista"/>
        <w:numPr>
          <w:ilvl w:val="0"/>
          <w:numId w:val="68"/>
        </w:numPr>
        <w:ind w:right="50"/>
        <w:contextualSpacing/>
        <w:rPr>
          <w:rFonts w:ascii="Verdana" w:hAnsi="Verdana" w:cs="Tahoma"/>
          <w:sz w:val="18"/>
          <w:szCs w:val="18"/>
        </w:rPr>
      </w:pPr>
      <w:r w:rsidRPr="000C1233">
        <w:rPr>
          <w:rFonts w:ascii="Verdana" w:hAnsi="Verdana" w:cs="Tahoma"/>
          <w:sz w:val="18"/>
          <w:szCs w:val="18"/>
        </w:rPr>
        <w:t>Registro y seguimiento del programa de reforma de media y baja tensión</w:t>
      </w:r>
      <w:r>
        <w:rPr>
          <w:rFonts w:ascii="Verdana" w:hAnsi="Verdana" w:cs="Tahoma"/>
          <w:sz w:val="18"/>
          <w:szCs w:val="18"/>
        </w:rPr>
        <w:t>.</w:t>
      </w:r>
    </w:p>
    <w:p w14:paraId="24E0374C" w14:textId="77777777" w:rsidR="006C6631" w:rsidRPr="000C1233" w:rsidRDefault="006C6631" w:rsidP="003F1598">
      <w:pPr>
        <w:pStyle w:val="Prrafodelista"/>
        <w:numPr>
          <w:ilvl w:val="0"/>
          <w:numId w:val="68"/>
        </w:numPr>
        <w:ind w:right="50"/>
        <w:contextualSpacing/>
        <w:rPr>
          <w:rFonts w:ascii="Verdana" w:hAnsi="Verdana" w:cs="Tahoma"/>
          <w:sz w:val="18"/>
          <w:szCs w:val="18"/>
        </w:rPr>
      </w:pPr>
      <w:r w:rsidRPr="000C1233">
        <w:rPr>
          <w:rFonts w:ascii="Verdana" w:hAnsi="Verdana" w:cs="Tahoma"/>
          <w:sz w:val="18"/>
          <w:szCs w:val="18"/>
        </w:rPr>
        <w:t>Fiscalización y control de planes de mantenimiento.</w:t>
      </w:r>
    </w:p>
    <w:p w14:paraId="48B6238B" w14:textId="77777777" w:rsidR="006C6631" w:rsidRPr="000C1233" w:rsidRDefault="006C6631" w:rsidP="003F1598">
      <w:pPr>
        <w:pStyle w:val="Prrafodelista"/>
        <w:numPr>
          <w:ilvl w:val="0"/>
          <w:numId w:val="68"/>
        </w:numPr>
        <w:ind w:right="50"/>
        <w:contextualSpacing/>
        <w:rPr>
          <w:rFonts w:ascii="Verdana" w:hAnsi="Verdana" w:cs="Tahoma"/>
          <w:sz w:val="18"/>
          <w:szCs w:val="18"/>
        </w:rPr>
      </w:pPr>
      <w:r w:rsidRPr="000C1233">
        <w:rPr>
          <w:rFonts w:ascii="Verdana" w:hAnsi="Verdana" w:cs="Tahoma"/>
          <w:sz w:val="18"/>
          <w:szCs w:val="18"/>
        </w:rPr>
        <w:t xml:space="preserve">Actualización de la red de operación del sistema </w:t>
      </w:r>
      <w:r>
        <w:rPr>
          <w:rFonts w:ascii="Verdana" w:hAnsi="Verdana" w:cs="Tahoma"/>
          <w:sz w:val="18"/>
          <w:szCs w:val="18"/>
        </w:rPr>
        <w:t>el Sena</w:t>
      </w:r>
      <w:r w:rsidRPr="000C1233">
        <w:rPr>
          <w:rFonts w:ascii="Verdana" w:hAnsi="Verdana" w:cs="Tahoma"/>
          <w:sz w:val="18"/>
          <w:szCs w:val="18"/>
        </w:rPr>
        <w:t>.</w:t>
      </w:r>
    </w:p>
    <w:p w14:paraId="0E7E6989" w14:textId="77777777" w:rsidR="006C6631" w:rsidRPr="000C1233" w:rsidRDefault="006C6631" w:rsidP="003F1598">
      <w:pPr>
        <w:pStyle w:val="Prrafodelista"/>
        <w:numPr>
          <w:ilvl w:val="0"/>
          <w:numId w:val="68"/>
        </w:numPr>
        <w:ind w:right="50"/>
        <w:contextualSpacing/>
        <w:rPr>
          <w:rFonts w:ascii="Verdana" w:hAnsi="Verdana" w:cs="Tahoma"/>
          <w:sz w:val="18"/>
          <w:szCs w:val="18"/>
        </w:rPr>
      </w:pPr>
      <w:r w:rsidRPr="000C1233">
        <w:rPr>
          <w:rFonts w:ascii="Verdana" w:hAnsi="Verdana" w:cs="Tahoma"/>
          <w:sz w:val="18"/>
          <w:szCs w:val="18"/>
        </w:rPr>
        <w:t>Dotación de equipos y materiales para el área de distribución.</w:t>
      </w:r>
    </w:p>
    <w:p w14:paraId="22A35EAD" w14:textId="77777777" w:rsidR="006C6631" w:rsidRPr="000C1233" w:rsidRDefault="006C6631" w:rsidP="003F1598">
      <w:pPr>
        <w:pStyle w:val="Prrafodelista"/>
        <w:numPr>
          <w:ilvl w:val="0"/>
          <w:numId w:val="68"/>
        </w:numPr>
        <w:ind w:right="50"/>
        <w:contextualSpacing/>
        <w:rPr>
          <w:rFonts w:ascii="Verdana" w:hAnsi="Verdana" w:cs="Tahoma"/>
          <w:sz w:val="18"/>
          <w:szCs w:val="18"/>
        </w:rPr>
      </w:pPr>
      <w:r w:rsidRPr="000C1233">
        <w:rPr>
          <w:rFonts w:ascii="Verdana" w:hAnsi="Verdana" w:cs="Tahoma"/>
          <w:sz w:val="18"/>
          <w:szCs w:val="18"/>
        </w:rPr>
        <w:t xml:space="preserve">Cumplir con los tiempos de respuesta a solicitudes de información ante entes reguladores. </w:t>
      </w:r>
    </w:p>
    <w:p w14:paraId="7073C546" w14:textId="77777777" w:rsidR="006C6631" w:rsidRPr="000C1233" w:rsidRDefault="006C6631" w:rsidP="003F1598">
      <w:pPr>
        <w:pStyle w:val="Prrafodelista"/>
        <w:numPr>
          <w:ilvl w:val="0"/>
          <w:numId w:val="68"/>
        </w:numPr>
        <w:ind w:right="50"/>
        <w:contextualSpacing/>
        <w:rPr>
          <w:rFonts w:ascii="Verdana" w:hAnsi="Verdana" w:cs="Tahoma"/>
          <w:sz w:val="18"/>
          <w:szCs w:val="18"/>
        </w:rPr>
      </w:pPr>
      <w:r w:rsidRPr="000C1233">
        <w:rPr>
          <w:rFonts w:ascii="Verdana" w:hAnsi="Verdana" w:cs="Tahoma"/>
          <w:sz w:val="18"/>
          <w:szCs w:val="18"/>
        </w:rPr>
        <w:t xml:space="preserve">Apertura y Cierre de Ordenes de trabajo por trabajos de reforma. </w:t>
      </w:r>
    </w:p>
    <w:p w14:paraId="2463F1A3" w14:textId="77777777" w:rsidR="006C6631" w:rsidRDefault="006C6631" w:rsidP="003F1598">
      <w:pPr>
        <w:pStyle w:val="Prrafodelista"/>
        <w:numPr>
          <w:ilvl w:val="0"/>
          <w:numId w:val="68"/>
        </w:numPr>
        <w:ind w:right="50"/>
        <w:contextualSpacing/>
        <w:rPr>
          <w:rFonts w:ascii="Verdana" w:hAnsi="Verdana" w:cs="Tahoma"/>
          <w:sz w:val="18"/>
          <w:szCs w:val="18"/>
        </w:rPr>
      </w:pPr>
      <w:r w:rsidRPr="000C1233">
        <w:rPr>
          <w:rFonts w:ascii="Verdana" w:hAnsi="Verdana" w:cs="Tahoma"/>
          <w:sz w:val="18"/>
          <w:szCs w:val="18"/>
        </w:rPr>
        <w:t>Registro de las inspecciones visuales y de termografía.</w:t>
      </w:r>
    </w:p>
    <w:p w14:paraId="2939C093" w14:textId="77777777" w:rsidR="006C6631" w:rsidRPr="000C1233" w:rsidRDefault="006C6631" w:rsidP="003F1598">
      <w:pPr>
        <w:pStyle w:val="Prrafodelista"/>
        <w:numPr>
          <w:ilvl w:val="0"/>
          <w:numId w:val="68"/>
        </w:numPr>
        <w:ind w:right="50"/>
        <w:contextualSpacing/>
        <w:rPr>
          <w:rFonts w:ascii="Verdana" w:hAnsi="Verdana" w:cs="Tahoma"/>
          <w:sz w:val="18"/>
          <w:szCs w:val="18"/>
        </w:rPr>
      </w:pPr>
      <w:r>
        <w:rPr>
          <w:rFonts w:ascii="Verdana" w:hAnsi="Verdana" w:cs="Tahoma"/>
          <w:sz w:val="18"/>
          <w:szCs w:val="18"/>
        </w:rPr>
        <w:t>Elaboración del informe de mantenimiento de la gestión.</w:t>
      </w:r>
    </w:p>
    <w:p w14:paraId="279D9062" w14:textId="77777777" w:rsidR="006C6631" w:rsidRPr="00533301" w:rsidRDefault="006C6631" w:rsidP="003F1598">
      <w:pPr>
        <w:pStyle w:val="Prrafodelista"/>
        <w:numPr>
          <w:ilvl w:val="0"/>
          <w:numId w:val="68"/>
        </w:numPr>
        <w:ind w:right="334"/>
        <w:contextualSpacing/>
        <w:rPr>
          <w:rFonts w:ascii="Verdana" w:hAnsi="Verdana" w:cs="Tahoma"/>
          <w:sz w:val="18"/>
          <w:szCs w:val="18"/>
        </w:rPr>
      </w:pPr>
      <w:r w:rsidRPr="00533301">
        <w:rPr>
          <w:rFonts w:ascii="Verdana" w:hAnsi="Verdana" w:cs="Tahoma"/>
          <w:sz w:val="18"/>
          <w:szCs w:val="18"/>
        </w:rPr>
        <w:t>Registro y actualización del Canal Diario.</w:t>
      </w:r>
    </w:p>
    <w:p w14:paraId="62B8D64B" w14:textId="77777777" w:rsidR="006C6631" w:rsidRPr="00533301" w:rsidRDefault="006C6631" w:rsidP="003F1598">
      <w:pPr>
        <w:pStyle w:val="Prrafodelista"/>
        <w:numPr>
          <w:ilvl w:val="0"/>
          <w:numId w:val="68"/>
        </w:numPr>
        <w:ind w:right="334"/>
        <w:contextualSpacing/>
        <w:rPr>
          <w:rFonts w:ascii="Verdana" w:hAnsi="Verdana" w:cs="Tahoma"/>
          <w:sz w:val="18"/>
          <w:szCs w:val="18"/>
        </w:rPr>
      </w:pPr>
      <w:r w:rsidRPr="00533301">
        <w:rPr>
          <w:rFonts w:ascii="Verdana" w:hAnsi="Verdana" w:cs="Tahoma"/>
          <w:sz w:val="18"/>
          <w:szCs w:val="18"/>
        </w:rPr>
        <w:t xml:space="preserve">Presentación y elaboración del Informe Semestral del Servicio Técnico. </w:t>
      </w:r>
    </w:p>
    <w:p w14:paraId="6801DB27" w14:textId="77777777" w:rsidR="006C6631" w:rsidRPr="00533301" w:rsidRDefault="006C6631" w:rsidP="003F1598">
      <w:pPr>
        <w:pStyle w:val="Prrafodelista"/>
        <w:numPr>
          <w:ilvl w:val="0"/>
          <w:numId w:val="68"/>
        </w:numPr>
        <w:ind w:right="334"/>
        <w:contextualSpacing/>
        <w:rPr>
          <w:rFonts w:ascii="Verdana" w:hAnsi="Verdana" w:cs="Tahoma"/>
          <w:sz w:val="18"/>
          <w:szCs w:val="18"/>
        </w:rPr>
      </w:pPr>
      <w:r w:rsidRPr="00533301">
        <w:rPr>
          <w:rFonts w:ascii="Verdana" w:hAnsi="Verdana" w:cs="Tahoma"/>
          <w:sz w:val="18"/>
          <w:szCs w:val="18"/>
        </w:rPr>
        <w:t xml:space="preserve">Elaboración de proyectos de desbroce para </w:t>
      </w:r>
      <w:r>
        <w:rPr>
          <w:rFonts w:ascii="Verdana" w:hAnsi="Verdana" w:cs="Tahoma"/>
          <w:sz w:val="18"/>
          <w:szCs w:val="18"/>
        </w:rPr>
        <w:t>el sistema el Sena</w:t>
      </w:r>
      <w:r w:rsidRPr="00533301">
        <w:rPr>
          <w:rFonts w:ascii="Verdana" w:hAnsi="Verdana" w:cs="Tahoma"/>
          <w:sz w:val="18"/>
          <w:szCs w:val="18"/>
        </w:rPr>
        <w:t xml:space="preserve"> además de la supervisión de los mismos.</w:t>
      </w:r>
    </w:p>
    <w:p w14:paraId="2A415431" w14:textId="77777777" w:rsidR="006C6631" w:rsidRDefault="006C6631" w:rsidP="003F1598">
      <w:pPr>
        <w:pStyle w:val="Prrafodelista"/>
        <w:numPr>
          <w:ilvl w:val="0"/>
          <w:numId w:val="68"/>
        </w:numPr>
        <w:ind w:right="334"/>
        <w:contextualSpacing/>
        <w:rPr>
          <w:rFonts w:ascii="Verdana" w:hAnsi="Verdana" w:cs="Tahoma"/>
          <w:sz w:val="18"/>
          <w:szCs w:val="18"/>
        </w:rPr>
      </w:pPr>
      <w:r w:rsidRPr="00921385">
        <w:rPr>
          <w:rFonts w:ascii="Verdana" w:hAnsi="Verdana" w:cs="Tahoma"/>
          <w:sz w:val="18"/>
          <w:szCs w:val="18"/>
        </w:rPr>
        <w:t>Facilitar y minimizar los tiempos de atención de las reclamaciones por parte de la autoridad de electricidad.</w:t>
      </w:r>
    </w:p>
    <w:p w14:paraId="27479A4B" w14:textId="5AE1F042" w:rsidR="006C6631" w:rsidRDefault="006C6631" w:rsidP="003F1598">
      <w:pPr>
        <w:pStyle w:val="Prrafodelista"/>
        <w:numPr>
          <w:ilvl w:val="0"/>
          <w:numId w:val="68"/>
        </w:numPr>
        <w:ind w:right="334"/>
        <w:contextualSpacing/>
        <w:rPr>
          <w:rFonts w:ascii="Verdana" w:hAnsi="Verdana" w:cs="Tahoma"/>
          <w:sz w:val="18"/>
          <w:szCs w:val="18"/>
        </w:rPr>
      </w:pPr>
      <w:r>
        <w:rPr>
          <w:rFonts w:ascii="Verdana" w:hAnsi="Verdana" w:cs="Tahoma"/>
          <w:sz w:val="18"/>
          <w:szCs w:val="18"/>
        </w:rPr>
        <w:t>Actualización de planos unifilares</w:t>
      </w:r>
    </w:p>
    <w:p w14:paraId="28CAE906" w14:textId="77777777" w:rsidR="003F1598" w:rsidRPr="00921385" w:rsidRDefault="003F1598" w:rsidP="003F1598">
      <w:pPr>
        <w:pStyle w:val="Prrafodelista"/>
        <w:ind w:left="1065" w:right="334"/>
        <w:contextualSpacing/>
        <w:rPr>
          <w:rFonts w:ascii="Verdana" w:hAnsi="Verdana" w:cs="Tahoma"/>
          <w:sz w:val="18"/>
          <w:szCs w:val="18"/>
        </w:rPr>
      </w:pPr>
    </w:p>
    <w:p w14:paraId="00F6F575"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95325E">
        <w:rPr>
          <w:rFonts w:cs="Tahoma"/>
          <w:b/>
          <w:color w:val="000000"/>
          <w:szCs w:val="18"/>
        </w:rPr>
        <w:t>INFORMES</w:t>
      </w:r>
    </w:p>
    <w:p w14:paraId="30B423A6" w14:textId="77777777" w:rsidR="003F1598" w:rsidRDefault="003F1598" w:rsidP="003F1598">
      <w:pPr>
        <w:ind w:left="709"/>
        <w:rPr>
          <w:rFonts w:cs="Tahoma"/>
          <w:szCs w:val="18"/>
        </w:rPr>
      </w:pPr>
    </w:p>
    <w:p w14:paraId="1D33448D" w14:textId="5DDADF44" w:rsidR="006C6631" w:rsidRPr="00DB7C20" w:rsidRDefault="006C6631" w:rsidP="003F1598">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sidRPr="00A0072A">
        <w:rPr>
          <w:rFonts w:cs="Tahoma"/>
          <w:szCs w:val="18"/>
        </w:rPr>
        <w:t xml:space="preserve"> </w:t>
      </w:r>
      <w:r w:rsidRPr="006B30D4">
        <w:rPr>
          <w:rFonts w:cs="Tahoma"/>
          <w:szCs w:val="18"/>
        </w:rPr>
        <w:t xml:space="preserve">la Jefatura de la Regional Cobija, dependiente de la </w:t>
      </w:r>
      <w:r w:rsidRPr="003F0847">
        <w:rPr>
          <w:rFonts w:cs="Tahoma"/>
          <w:szCs w:val="18"/>
        </w:rPr>
        <w:t>Gerencia de Operaciones de Sistemas Eléctricos (GOSE)</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52D98DCB" w14:textId="77777777" w:rsidR="006C6631" w:rsidRPr="00DB7C20" w:rsidRDefault="006C6631" w:rsidP="003F1598">
      <w:pPr>
        <w:ind w:left="360"/>
        <w:rPr>
          <w:rFonts w:cs="Tahoma"/>
          <w:szCs w:val="18"/>
        </w:rPr>
      </w:pPr>
    </w:p>
    <w:p w14:paraId="7F218F67" w14:textId="77777777" w:rsidR="006C6631" w:rsidRPr="00B2751B" w:rsidRDefault="006C6631" w:rsidP="003F1598">
      <w:pPr>
        <w:ind w:leftChars="708" w:left="1274" w:right="33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de área </w:t>
      </w:r>
      <w:r w:rsidRPr="00921385">
        <w:rPr>
          <w:rFonts w:cs="Tahoma"/>
          <w:szCs w:val="18"/>
          <w:lang w:val="es-ES_tradnl"/>
        </w:rPr>
        <w:t>de distribución</w:t>
      </w:r>
      <w:r>
        <w:rPr>
          <w:rFonts w:cs="Tahoma"/>
          <w:szCs w:val="18"/>
          <w:lang w:val="es-ES_tradnl"/>
        </w:rPr>
        <w:t xml:space="preserve">. </w:t>
      </w:r>
    </w:p>
    <w:p w14:paraId="45876518" w14:textId="77777777" w:rsidR="006C6631" w:rsidRPr="00CD1879" w:rsidRDefault="006C6631" w:rsidP="003F1598">
      <w:pPr>
        <w:ind w:leftChars="708" w:left="1274" w:right="153"/>
        <w:rPr>
          <w:rFonts w:cs="Tahoma"/>
          <w:color w:val="000000"/>
          <w:szCs w:val="18"/>
        </w:rPr>
      </w:pPr>
    </w:p>
    <w:p w14:paraId="763E1B2A" w14:textId="77777777" w:rsidR="006C6631" w:rsidRPr="006640FF" w:rsidRDefault="006C6631" w:rsidP="003F1598">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de área </w:t>
      </w:r>
      <w:r w:rsidRPr="00921385">
        <w:rPr>
          <w:rFonts w:cs="Tahoma"/>
          <w:szCs w:val="18"/>
          <w:lang w:val="es-ES_tradnl"/>
        </w:rPr>
        <w:t>de distribución</w:t>
      </w:r>
      <w:r>
        <w:rPr>
          <w:rFonts w:cs="Tahoma"/>
          <w:szCs w:val="18"/>
          <w:lang w:val="es-ES_tradnl"/>
        </w:rPr>
        <w:t>.</w:t>
      </w:r>
    </w:p>
    <w:p w14:paraId="47A5051B" w14:textId="77777777" w:rsidR="006C6631" w:rsidRDefault="006C6631" w:rsidP="003F1598">
      <w:pPr>
        <w:rPr>
          <w:rFonts w:cstheme="minorHAnsi"/>
          <w:szCs w:val="18"/>
          <w:lang w:val="es-ES_tradnl"/>
        </w:rPr>
      </w:pPr>
    </w:p>
    <w:p w14:paraId="20C1B78D"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DB7C20">
        <w:rPr>
          <w:rFonts w:cs="Tahoma"/>
          <w:b/>
          <w:color w:val="000000"/>
          <w:szCs w:val="18"/>
        </w:rPr>
        <w:t>LUGAR</w:t>
      </w:r>
    </w:p>
    <w:p w14:paraId="660BD3C1" w14:textId="77777777" w:rsidR="003F1598" w:rsidRDefault="003F1598" w:rsidP="003F1598">
      <w:pPr>
        <w:pStyle w:val="CM2"/>
        <w:spacing w:line="240" w:lineRule="auto"/>
        <w:ind w:left="709"/>
        <w:rPr>
          <w:rFonts w:ascii="Verdana" w:hAnsi="Verdana" w:cs="Tahoma"/>
          <w:sz w:val="18"/>
          <w:szCs w:val="18"/>
        </w:rPr>
      </w:pPr>
    </w:p>
    <w:p w14:paraId="42AB4E6D" w14:textId="09C85905" w:rsidR="006C6631" w:rsidRDefault="006C6631" w:rsidP="003F1598">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w:t>
      </w:r>
      <w:r>
        <w:rPr>
          <w:rFonts w:ascii="Verdana" w:hAnsi="Verdana" w:cs="Tahoma"/>
          <w:sz w:val="18"/>
          <w:szCs w:val="18"/>
        </w:rPr>
        <w:t>el m</w:t>
      </w:r>
      <w:r w:rsidRPr="00006AB8">
        <w:rPr>
          <w:rFonts w:ascii="Verdana" w:hAnsi="Verdana" w:cs="Tahoma"/>
          <w:sz w:val="18"/>
          <w:szCs w:val="18"/>
        </w:rPr>
        <w:t>unicipio Sena del departamento de Pando</w:t>
      </w:r>
      <w:r>
        <w:rPr>
          <w:rFonts w:ascii="Verdana" w:hAnsi="Verdana" w:cs="Tahoma"/>
          <w:sz w:val="18"/>
          <w:szCs w:val="18"/>
        </w:rPr>
        <w:t>.</w:t>
      </w:r>
    </w:p>
    <w:p w14:paraId="3D665868" w14:textId="77777777" w:rsidR="009560AE" w:rsidRPr="009560AE" w:rsidRDefault="009560AE" w:rsidP="003F1598"/>
    <w:p w14:paraId="40EC79E6" w14:textId="77777777" w:rsidR="006C6631" w:rsidRPr="00DB7C20" w:rsidRDefault="006C6631" w:rsidP="003F1598">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198B0D55" w14:textId="77777777" w:rsidR="009560AE" w:rsidRPr="00DB7C20" w:rsidRDefault="009560AE" w:rsidP="003F1598">
      <w:pPr>
        <w:ind w:left="360" w:right="153"/>
        <w:rPr>
          <w:rFonts w:cs="Tahoma"/>
          <w:color w:val="000000"/>
          <w:szCs w:val="18"/>
        </w:rPr>
      </w:pPr>
    </w:p>
    <w:p w14:paraId="56414EA6"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DB7C20">
        <w:rPr>
          <w:rFonts w:cs="Tahoma"/>
          <w:b/>
          <w:color w:val="000000"/>
          <w:szCs w:val="18"/>
        </w:rPr>
        <w:t>PLAZO</w:t>
      </w:r>
    </w:p>
    <w:p w14:paraId="76FE7807" w14:textId="77777777" w:rsidR="003F1598" w:rsidRDefault="003F1598" w:rsidP="003F1598">
      <w:pPr>
        <w:ind w:left="709"/>
        <w:rPr>
          <w:rFonts w:cs="Tahoma"/>
          <w:color w:val="000000"/>
          <w:szCs w:val="18"/>
        </w:rPr>
      </w:pPr>
    </w:p>
    <w:p w14:paraId="22731790" w14:textId="6EC78321" w:rsidR="006C6631" w:rsidRDefault="006C6631" w:rsidP="003F1598">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w:t>
      </w:r>
      <w:r w:rsidRPr="00A0072A">
        <w:rPr>
          <w:rFonts w:cs="Tahoma"/>
          <w:color w:val="000000"/>
          <w:szCs w:val="18"/>
        </w:rPr>
        <w:t xml:space="preserve"> </w:t>
      </w:r>
      <w:r>
        <w:rPr>
          <w:rFonts w:cs="Tahoma"/>
          <w:color w:val="000000"/>
          <w:szCs w:val="18"/>
        </w:rPr>
        <w:t>hasta el 31 de diciembre de 2021, computable a partir de la suscripción del contrato.</w:t>
      </w:r>
    </w:p>
    <w:p w14:paraId="345BC050" w14:textId="77777777" w:rsidR="006C6631" w:rsidRDefault="006C6631" w:rsidP="003F1598">
      <w:pPr>
        <w:ind w:left="709"/>
        <w:rPr>
          <w:rFonts w:cs="Tahoma"/>
          <w:color w:val="000000"/>
          <w:szCs w:val="18"/>
        </w:rPr>
      </w:pPr>
    </w:p>
    <w:p w14:paraId="7E6CFB26"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DB7C20">
        <w:rPr>
          <w:rFonts w:cs="Tahoma"/>
          <w:b/>
          <w:color w:val="000000"/>
          <w:szCs w:val="18"/>
        </w:rPr>
        <w:t>RESPONSABLE DE LA SUPERVISIÓN DEL TRABAJO DEL CONSULTOR</w:t>
      </w:r>
    </w:p>
    <w:p w14:paraId="5A8F7833" w14:textId="77777777" w:rsidR="003F1598" w:rsidRDefault="003F1598" w:rsidP="003F1598">
      <w:pPr>
        <w:ind w:left="709" w:right="153"/>
        <w:rPr>
          <w:rFonts w:cs="Tahoma"/>
          <w:szCs w:val="18"/>
        </w:rPr>
      </w:pPr>
    </w:p>
    <w:p w14:paraId="35EBCAD4" w14:textId="1B4FAC3E" w:rsidR="006C6631" w:rsidRDefault="006C6631" w:rsidP="003F1598">
      <w:pPr>
        <w:ind w:left="709" w:right="153"/>
        <w:rPr>
          <w:rFonts w:cs="Tahoma"/>
          <w:szCs w:val="18"/>
        </w:rPr>
      </w:pPr>
      <w:r w:rsidRPr="00DB7C20">
        <w:rPr>
          <w:rFonts w:cs="Tahoma"/>
          <w:szCs w:val="18"/>
        </w:rPr>
        <w:t xml:space="preserve">La prestación del servicio, será supervisada por </w:t>
      </w:r>
      <w:r w:rsidRPr="000366F9">
        <w:rPr>
          <w:rFonts w:cs="Tahoma"/>
          <w:color w:val="000000"/>
          <w:szCs w:val="18"/>
        </w:rPr>
        <w:t>el Responsable del área de Distribución de la Regional Cobija</w:t>
      </w:r>
      <w:r w:rsidRPr="00DB7C20">
        <w:rPr>
          <w:rFonts w:cs="Tahoma"/>
          <w:szCs w:val="18"/>
        </w:rPr>
        <w:t>, quien realizará el seguimiento de los trabajos asignados conforme a</w:t>
      </w:r>
      <w:r>
        <w:rPr>
          <w:rFonts w:cs="Tahoma"/>
          <w:szCs w:val="18"/>
        </w:rPr>
        <w:t xml:space="preserve">l alcance del presente TDR para su aprobación. </w:t>
      </w:r>
    </w:p>
    <w:p w14:paraId="31D101C1" w14:textId="77777777" w:rsidR="006C6631" w:rsidRPr="004A0AA5" w:rsidRDefault="006C6631" w:rsidP="003F1598">
      <w:pPr>
        <w:ind w:left="709" w:right="153"/>
        <w:rPr>
          <w:rFonts w:ascii="Tahoma" w:hAnsi="Tahoma" w:cs="Tahoma"/>
          <w:szCs w:val="18"/>
        </w:rPr>
      </w:pPr>
    </w:p>
    <w:p w14:paraId="3A3D21AE" w14:textId="77777777" w:rsidR="006C6631" w:rsidRPr="003F107A" w:rsidRDefault="006C6631" w:rsidP="003F1598">
      <w:pPr>
        <w:autoSpaceDE w:val="0"/>
        <w:autoSpaceDN w:val="0"/>
        <w:adjustRightInd w:val="0"/>
        <w:ind w:left="709"/>
        <w:rPr>
          <w:rFonts w:cs="Tahoma"/>
          <w:szCs w:val="18"/>
        </w:rPr>
      </w:pPr>
      <w:r w:rsidRPr="003F107A">
        <w:rPr>
          <w:rFonts w:cs="Tahoma"/>
          <w:szCs w:val="18"/>
        </w:rPr>
        <w:lastRenderedPageBreak/>
        <w:t>La Unidades Organizacionales a través de su Jefatura correspondiente, deberán asegurar el uso adecuado del equipo de protección personal y la ropa de trabajo de los Consultores Individuales de Línea, que están bajo se dependencia.</w:t>
      </w:r>
    </w:p>
    <w:p w14:paraId="5641DE83" w14:textId="77777777" w:rsidR="006C6631" w:rsidRPr="00DB7C20" w:rsidRDefault="006C6631" w:rsidP="003F1598">
      <w:pPr>
        <w:ind w:left="400" w:right="153"/>
        <w:rPr>
          <w:rFonts w:cs="Tahoma"/>
          <w:caps/>
          <w:szCs w:val="18"/>
        </w:rPr>
      </w:pPr>
    </w:p>
    <w:p w14:paraId="38021A50"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95325E">
        <w:rPr>
          <w:rFonts w:cs="Tahoma"/>
          <w:b/>
          <w:color w:val="000000"/>
          <w:szCs w:val="18"/>
        </w:rPr>
        <w:t>PERFIL DEL CONSULTOR INDIVIDUAL</w:t>
      </w:r>
    </w:p>
    <w:p w14:paraId="0CF36980" w14:textId="77777777" w:rsidR="003F1598" w:rsidRDefault="003F1598" w:rsidP="003F1598">
      <w:pPr>
        <w:ind w:left="993" w:right="153"/>
        <w:rPr>
          <w:rFonts w:cs="Tahoma"/>
          <w:b/>
          <w:color w:val="000000"/>
          <w:szCs w:val="18"/>
        </w:rPr>
      </w:pPr>
    </w:p>
    <w:p w14:paraId="43B836EB" w14:textId="4D0326C6" w:rsidR="006C6631" w:rsidRPr="00732735" w:rsidRDefault="006C6631" w:rsidP="003F1598">
      <w:pPr>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0D1FB6A2" w14:textId="77777777" w:rsidR="006C6631" w:rsidRPr="00732735" w:rsidRDefault="006C6631" w:rsidP="003F1598">
      <w:pPr>
        <w:ind w:left="360" w:right="153"/>
        <w:rPr>
          <w:rFonts w:cs="Tahoma"/>
          <w:b/>
          <w:color w:val="FF0000"/>
          <w:szCs w:val="18"/>
        </w:rPr>
      </w:pPr>
    </w:p>
    <w:p w14:paraId="14AE0F7D" w14:textId="77777777" w:rsidR="006C6631" w:rsidRDefault="006C6631" w:rsidP="003F1598">
      <w:pPr>
        <w:numPr>
          <w:ilvl w:val="1"/>
          <w:numId w:val="75"/>
        </w:numPr>
        <w:ind w:left="1701" w:hanging="425"/>
        <w:rPr>
          <w:rFonts w:cs="Tahoma"/>
          <w:szCs w:val="18"/>
        </w:rPr>
      </w:pPr>
      <w:r w:rsidRPr="00DB7C20">
        <w:rPr>
          <w:rFonts w:cs="Tahoma"/>
          <w:szCs w:val="18"/>
        </w:rPr>
        <w:t xml:space="preserve">Título en Provisión Nacional </w:t>
      </w:r>
      <w:r>
        <w:rPr>
          <w:rFonts w:cs="Tahoma"/>
          <w:szCs w:val="18"/>
        </w:rPr>
        <w:t xml:space="preserve">de </w:t>
      </w:r>
      <w:r w:rsidRPr="00DC378C">
        <w:rPr>
          <w:rFonts w:cs="Tahoma"/>
          <w:szCs w:val="18"/>
        </w:rPr>
        <w:t xml:space="preserve">Ingeniería Eléctrica </w:t>
      </w:r>
      <w:r>
        <w:rPr>
          <w:rFonts w:cs="Tahoma"/>
          <w:szCs w:val="18"/>
        </w:rPr>
        <w:t xml:space="preserve">o afín </w:t>
      </w:r>
      <w:r w:rsidRPr="00DB7C20">
        <w:rPr>
          <w:rFonts w:cs="Tahoma"/>
          <w:szCs w:val="18"/>
        </w:rPr>
        <w:t>a nivel Licenciatura</w:t>
      </w:r>
      <w:r w:rsidRPr="00E426EA">
        <w:rPr>
          <w:rFonts w:cs="Tahoma"/>
          <w:szCs w:val="18"/>
        </w:rPr>
        <w:t>,</w:t>
      </w:r>
      <w:r w:rsidRPr="00DB7C20">
        <w:rPr>
          <w:rFonts w:cs="Tahoma"/>
          <w:szCs w:val="18"/>
        </w:rPr>
        <w:t xml:space="preserve"> este requisito es un factor de habilitación.</w:t>
      </w:r>
    </w:p>
    <w:p w14:paraId="7494EF72" w14:textId="77777777" w:rsidR="006C6631" w:rsidRDefault="006C6631" w:rsidP="003F1598">
      <w:pPr>
        <w:pStyle w:val="Prrafodelista"/>
        <w:numPr>
          <w:ilvl w:val="1"/>
          <w:numId w:val="75"/>
        </w:numPr>
        <w:ind w:left="1701"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10B2DBBB" w14:textId="77777777" w:rsidR="006C6631" w:rsidRPr="00D21649" w:rsidRDefault="006C6631" w:rsidP="003F1598">
      <w:pPr>
        <w:numPr>
          <w:ilvl w:val="1"/>
          <w:numId w:val="75"/>
        </w:numPr>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38A45D64" w14:textId="77777777" w:rsidR="006C6631" w:rsidRDefault="006C6631" w:rsidP="003F1598">
      <w:pPr>
        <w:ind w:left="851" w:right="153" w:firstLine="142"/>
        <w:rPr>
          <w:rFonts w:cs="Tahoma"/>
          <w:b/>
          <w:color w:val="000000"/>
          <w:szCs w:val="18"/>
        </w:rPr>
      </w:pPr>
    </w:p>
    <w:p w14:paraId="149F919C" w14:textId="77777777" w:rsidR="006C6631" w:rsidRPr="00334C58" w:rsidRDefault="006C6631" w:rsidP="003F1598">
      <w:pPr>
        <w:ind w:left="851" w:right="153" w:firstLine="142"/>
        <w:rPr>
          <w:rFonts w:cs="Tahoma"/>
          <w:b/>
          <w:color w:val="000000"/>
          <w:szCs w:val="18"/>
        </w:rPr>
      </w:pPr>
      <w:r w:rsidRPr="00334C58">
        <w:rPr>
          <w:rFonts w:cs="Tahoma"/>
          <w:b/>
          <w:color w:val="000000"/>
          <w:szCs w:val="18"/>
        </w:rPr>
        <w:t>EXPERIENCIA GENERAL - Años de ejercicio profesional</w:t>
      </w:r>
    </w:p>
    <w:p w14:paraId="48A1BDB3" w14:textId="77777777" w:rsidR="006C6631" w:rsidRPr="00DB7C20" w:rsidRDefault="006C6631" w:rsidP="003F1598">
      <w:pPr>
        <w:ind w:left="360" w:right="153"/>
        <w:rPr>
          <w:rFonts w:cs="Tahoma"/>
          <w:b/>
          <w:color w:val="000000"/>
          <w:szCs w:val="18"/>
        </w:rPr>
      </w:pPr>
    </w:p>
    <w:p w14:paraId="7FF7666C" w14:textId="77777777" w:rsidR="006C6631" w:rsidRPr="00DB7C20" w:rsidRDefault="006C6631" w:rsidP="003F1598">
      <w:pPr>
        <w:numPr>
          <w:ilvl w:val="1"/>
          <w:numId w:val="75"/>
        </w:numPr>
        <w:ind w:left="1843" w:hanging="425"/>
        <w:rPr>
          <w:rFonts w:cs="Tahoma"/>
          <w:szCs w:val="18"/>
        </w:rPr>
      </w:pPr>
      <w:r w:rsidRPr="00DB7C20">
        <w:rPr>
          <w:rFonts w:cs="Tahoma"/>
          <w:szCs w:val="18"/>
        </w:rPr>
        <w:t>Experiencia profesional igual o mayor a</w:t>
      </w:r>
      <w:r w:rsidRPr="00E426EA">
        <w:rPr>
          <w:rFonts w:cs="Tahoma"/>
          <w:szCs w:val="18"/>
        </w:rPr>
        <w:t xml:space="preserve"> </w:t>
      </w:r>
      <w:r w:rsidRPr="00DC378C">
        <w:rPr>
          <w:rFonts w:cs="Tahoma"/>
          <w:szCs w:val="18"/>
        </w:rPr>
        <w:t>dos (2)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51213ABD" w14:textId="77777777" w:rsidR="006C6631" w:rsidRPr="00DB7C20" w:rsidRDefault="006C6631" w:rsidP="003F1598">
      <w:pPr>
        <w:rPr>
          <w:rFonts w:cs="Tahoma"/>
          <w:szCs w:val="18"/>
        </w:rPr>
      </w:pPr>
    </w:p>
    <w:p w14:paraId="02D74818" w14:textId="77777777" w:rsidR="006C6631" w:rsidRPr="00DB7C20" w:rsidRDefault="006C6631" w:rsidP="003F1598">
      <w:pPr>
        <w:ind w:left="851" w:right="153" w:firstLine="142"/>
        <w:rPr>
          <w:rFonts w:cs="Tahoma"/>
          <w:b/>
          <w:color w:val="000000"/>
          <w:szCs w:val="18"/>
        </w:rPr>
      </w:pPr>
      <w:r w:rsidRPr="00DB7C20">
        <w:rPr>
          <w:rFonts w:cs="Tahoma"/>
          <w:b/>
          <w:color w:val="000000"/>
          <w:szCs w:val="18"/>
        </w:rPr>
        <w:t>EXPERIENCIA ESPECÍFICA</w:t>
      </w:r>
    </w:p>
    <w:p w14:paraId="17F5759F" w14:textId="77777777" w:rsidR="006C6631" w:rsidRPr="00DB7C20" w:rsidRDefault="006C6631" w:rsidP="003F1598">
      <w:pPr>
        <w:ind w:left="360" w:right="153"/>
        <w:rPr>
          <w:rFonts w:cs="Tahoma"/>
          <w:b/>
          <w:color w:val="000000"/>
          <w:szCs w:val="18"/>
        </w:rPr>
      </w:pPr>
    </w:p>
    <w:p w14:paraId="3EAE1162" w14:textId="77777777" w:rsidR="006C6631" w:rsidRDefault="006C6631" w:rsidP="003F1598">
      <w:pPr>
        <w:numPr>
          <w:ilvl w:val="1"/>
          <w:numId w:val="75"/>
        </w:numPr>
        <w:ind w:left="1843" w:right="153" w:hanging="425"/>
        <w:rPr>
          <w:rFonts w:cs="Tahoma"/>
          <w:szCs w:val="18"/>
        </w:rPr>
      </w:pPr>
      <w:r w:rsidRPr="00E426EA">
        <w:rPr>
          <w:rFonts w:cs="Tahoma"/>
          <w:szCs w:val="18"/>
        </w:rPr>
        <w:t xml:space="preserve">Experiencia profesional igual o mayor a dos (2) años de trabajo en el área de Operación de Sistemas Eléctricos y/o en el sector eléctrico. </w:t>
      </w:r>
    </w:p>
    <w:p w14:paraId="36DDA50F" w14:textId="77777777" w:rsidR="006C6631" w:rsidRPr="00E426EA" w:rsidRDefault="006C6631" w:rsidP="003F1598">
      <w:pPr>
        <w:ind w:left="1843" w:right="153"/>
        <w:rPr>
          <w:rFonts w:cs="Tahoma"/>
          <w:szCs w:val="18"/>
        </w:rPr>
      </w:pPr>
    </w:p>
    <w:p w14:paraId="7011FCB9" w14:textId="77777777" w:rsidR="006C6631" w:rsidRDefault="006C6631" w:rsidP="003F1598">
      <w:pPr>
        <w:ind w:left="993" w:hanging="993"/>
        <w:rPr>
          <w:rFonts w:cs="Tahoma"/>
          <w:b/>
          <w:i/>
          <w:color w:val="FF0000"/>
          <w:szCs w:val="18"/>
        </w:rPr>
      </w:pPr>
      <w:r w:rsidRPr="004B14F6">
        <w:rPr>
          <w:rFonts w:cs="Tahoma"/>
          <w:b/>
          <w:color w:val="000000"/>
          <w:szCs w:val="18"/>
        </w:rPr>
        <w:t xml:space="preserve">                CONOCIMIENTOS ADICIONAL</w:t>
      </w:r>
      <w:r>
        <w:rPr>
          <w:rFonts w:cs="Tahoma"/>
          <w:b/>
          <w:color w:val="000000"/>
          <w:szCs w:val="18"/>
        </w:rPr>
        <w:t xml:space="preserve">ES: </w:t>
      </w:r>
    </w:p>
    <w:p w14:paraId="7D1941F6" w14:textId="77777777" w:rsidR="006C6631" w:rsidRDefault="006C6631" w:rsidP="003F1598">
      <w:pPr>
        <w:ind w:left="993" w:hanging="993"/>
        <w:rPr>
          <w:rFonts w:cs="Tahoma"/>
          <w:b/>
          <w:color w:val="000000"/>
          <w:szCs w:val="18"/>
        </w:rPr>
      </w:pPr>
    </w:p>
    <w:p w14:paraId="4D0464D7" w14:textId="77777777" w:rsidR="006C6631" w:rsidRDefault="006C6631" w:rsidP="003F1598">
      <w:pPr>
        <w:pStyle w:val="Prrafodelista"/>
        <w:numPr>
          <w:ilvl w:val="0"/>
          <w:numId w:val="67"/>
        </w:numPr>
        <w:tabs>
          <w:tab w:val="left" w:pos="0"/>
        </w:tabs>
        <w:contextualSpacing/>
        <w:rPr>
          <w:rFonts w:ascii="Verdana" w:hAnsi="Verdana" w:cs="Tahoma"/>
          <w:spacing w:val="4"/>
          <w:sz w:val="18"/>
          <w:szCs w:val="18"/>
        </w:rPr>
      </w:pPr>
      <w:r>
        <w:rPr>
          <w:rFonts w:ascii="Verdana" w:hAnsi="Verdana" w:cs="Tahoma"/>
          <w:spacing w:val="4"/>
          <w:sz w:val="18"/>
          <w:szCs w:val="18"/>
        </w:rPr>
        <w:t>Conocimientos en AutoCad (Deseable)</w:t>
      </w:r>
    </w:p>
    <w:p w14:paraId="3C9D6A4A" w14:textId="394CF49B" w:rsidR="006C6631" w:rsidRDefault="006C6631" w:rsidP="003F1598">
      <w:pPr>
        <w:pStyle w:val="Prrafodelista"/>
        <w:numPr>
          <w:ilvl w:val="0"/>
          <w:numId w:val="67"/>
        </w:numPr>
        <w:tabs>
          <w:tab w:val="left" w:pos="0"/>
        </w:tabs>
        <w:contextualSpacing/>
        <w:rPr>
          <w:rFonts w:ascii="Verdana" w:hAnsi="Verdana" w:cs="Tahoma"/>
          <w:spacing w:val="4"/>
          <w:sz w:val="18"/>
          <w:szCs w:val="18"/>
        </w:rPr>
      </w:pPr>
      <w:r w:rsidRPr="00DA5FD0">
        <w:rPr>
          <w:rFonts w:ascii="Verdana" w:hAnsi="Verdana" w:cs="Tahoma"/>
          <w:spacing w:val="4"/>
          <w:sz w:val="18"/>
          <w:szCs w:val="18"/>
        </w:rPr>
        <w:t>Conocimientos de software de análisis de redes u otro</w:t>
      </w:r>
      <w:r w:rsidR="009560AE">
        <w:rPr>
          <w:rFonts w:ascii="Verdana" w:hAnsi="Verdana" w:cs="Tahoma"/>
          <w:spacing w:val="4"/>
          <w:sz w:val="18"/>
          <w:szCs w:val="18"/>
        </w:rPr>
        <w:t xml:space="preserve"> </w:t>
      </w:r>
      <w:r w:rsidRPr="00DA5FD0">
        <w:rPr>
          <w:rFonts w:ascii="Verdana" w:hAnsi="Verdana" w:cs="Tahoma"/>
          <w:spacing w:val="4"/>
          <w:sz w:val="18"/>
          <w:szCs w:val="18"/>
        </w:rPr>
        <w:t>(Deseable)</w:t>
      </w:r>
    </w:p>
    <w:p w14:paraId="7E037F15" w14:textId="5850A291" w:rsidR="006C6631" w:rsidRDefault="006C6631" w:rsidP="003F1598">
      <w:pPr>
        <w:pStyle w:val="Prrafodelista"/>
        <w:numPr>
          <w:ilvl w:val="0"/>
          <w:numId w:val="67"/>
        </w:numPr>
        <w:tabs>
          <w:tab w:val="left" w:pos="0"/>
        </w:tabs>
        <w:contextualSpacing/>
        <w:rPr>
          <w:rFonts w:ascii="Verdana" w:hAnsi="Verdana" w:cs="Tahoma"/>
          <w:spacing w:val="4"/>
          <w:sz w:val="18"/>
          <w:szCs w:val="18"/>
        </w:rPr>
      </w:pPr>
      <w:r w:rsidRPr="00DA5FD0">
        <w:rPr>
          <w:rFonts w:ascii="Verdana" w:hAnsi="Verdana" w:cs="Tahoma"/>
          <w:spacing w:val="4"/>
          <w:sz w:val="18"/>
          <w:szCs w:val="18"/>
        </w:rPr>
        <w:t>Conocimiento en Mantenimiento de Líneas ó Subestaciones (Deseable).</w:t>
      </w:r>
    </w:p>
    <w:p w14:paraId="672F3F8A" w14:textId="77777777" w:rsidR="006C6631" w:rsidRDefault="006C6631" w:rsidP="003F1598">
      <w:pPr>
        <w:pStyle w:val="Prrafodelista"/>
        <w:numPr>
          <w:ilvl w:val="0"/>
          <w:numId w:val="67"/>
        </w:numPr>
        <w:tabs>
          <w:tab w:val="left" w:pos="0"/>
        </w:tabs>
        <w:contextualSpacing/>
        <w:rPr>
          <w:rFonts w:ascii="Verdana" w:hAnsi="Verdana" w:cs="Tahoma"/>
          <w:spacing w:val="4"/>
          <w:sz w:val="18"/>
          <w:szCs w:val="18"/>
        </w:rPr>
      </w:pPr>
      <w:r>
        <w:rPr>
          <w:rFonts w:ascii="Verdana" w:hAnsi="Verdana" w:cs="Tahoma"/>
          <w:spacing w:val="4"/>
          <w:sz w:val="18"/>
          <w:szCs w:val="18"/>
        </w:rPr>
        <w:t>Conocimientos en Puesta a tierra, Pararrayos y Supresores de Transitorios (Deseable)</w:t>
      </w:r>
    </w:p>
    <w:p w14:paraId="1AA5752A" w14:textId="77777777" w:rsidR="006C6631" w:rsidRDefault="006C6631" w:rsidP="003F1598">
      <w:pPr>
        <w:pStyle w:val="Prrafodelista"/>
        <w:numPr>
          <w:ilvl w:val="0"/>
          <w:numId w:val="67"/>
        </w:numPr>
        <w:tabs>
          <w:tab w:val="left" w:pos="0"/>
        </w:tabs>
        <w:contextualSpacing/>
        <w:rPr>
          <w:rFonts w:ascii="Verdana" w:hAnsi="Verdana" w:cs="Tahoma"/>
          <w:spacing w:val="4"/>
          <w:sz w:val="18"/>
          <w:szCs w:val="18"/>
        </w:rPr>
      </w:pPr>
      <w:r w:rsidRPr="00DA5FD0">
        <w:rPr>
          <w:rFonts w:ascii="Verdana" w:hAnsi="Verdana" w:cs="Tahoma"/>
          <w:spacing w:val="4"/>
          <w:sz w:val="18"/>
          <w:szCs w:val="18"/>
        </w:rPr>
        <w:t>Conocimientos relacionados a Gestión de Proyectos (Deseable).</w:t>
      </w:r>
    </w:p>
    <w:p w14:paraId="588C928A" w14:textId="77777777" w:rsidR="006C6631" w:rsidRDefault="006C6631" w:rsidP="003F1598">
      <w:pPr>
        <w:pStyle w:val="Prrafodelista"/>
        <w:numPr>
          <w:ilvl w:val="0"/>
          <w:numId w:val="67"/>
        </w:numPr>
        <w:tabs>
          <w:tab w:val="left" w:pos="0"/>
        </w:tabs>
        <w:contextualSpacing/>
        <w:rPr>
          <w:rFonts w:ascii="Verdana" w:hAnsi="Verdana" w:cs="Tahoma"/>
          <w:spacing w:val="4"/>
          <w:sz w:val="18"/>
          <w:szCs w:val="18"/>
        </w:rPr>
      </w:pPr>
      <w:r w:rsidRPr="00DA5FD0">
        <w:rPr>
          <w:rFonts w:ascii="Verdana" w:hAnsi="Verdana" w:cs="Tahoma"/>
          <w:spacing w:val="4"/>
          <w:sz w:val="18"/>
          <w:szCs w:val="18"/>
        </w:rPr>
        <w:t>Conocimientos en Protecciones eléctricas en Sistemas de Distribución (Deseable).</w:t>
      </w:r>
    </w:p>
    <w:p w14:paraId="23DEA083" w14:textId="77777777" w:rsidR="006C6631" w:rsidRDefault="006C6631" w:rsidP="003F1598">
      <w:pPr>
        <w:pStyle w:val="Prrafodelista"/>
        <w:numPr>
          <w:ilvl w:val="0"/>
          <w:numId w:val="67"/>
        </w:numPr>
        <w:tabs>
          <w:tab w:val="left" w:pos="0"/>
        </w:tabs>
        <w:contextualSpacing/>
        <w:rPr>
          <w:rFonts w:ascii="Verdana" w:hAnsi="Verdana" w:cs="Tahoma"/>
          <w:spacing w:val="4"/>
          <w:sz w:val="18"/>
          <w:szCs w:val="18"/>
        </w:rPr>
      </w:pPr>
      <w:r w:rsidRPr="00DA5FD0">
        <w:rPr>
          <w:rFonts w:ascii="Verdana" w:hAnsi="Verdana" w:cs="Tahoma"/>
          <w:spacing w:val="4"/>
          <w:sz w:val="18"/>
          <w:szCs w:val="18"/>
        </w:rPr>
        <w:t>Conocimiento en energías renovables (Deseable).</w:t>
      </w:r>
    </w:p>
    <w:p w14:paraId="2EC0760B" w14:textId="77777777" w:rsidR="006C6631" w:rsidRDefault="006C6631" w:rsidP="003F1598">
      <w:pPr>
        <w:pStyle w:val="Prrafodelista"/>
        <w:numPr>
          <w:ilvl w:val="0"/>
          <w:numId w:val="67"/>
        </w:numPr>
        <w:tabs>
          <w:tab w:val="left" w:pos="0"/>
        </w:tabs>
        <w:contextualSpacing/>
        <w:rPr>
          <w:rFonts w:ascii="Verdana" w:hAnsi="Verdana" w:cs="Tahoma"/>
          <w:spacing w:val="4"/>
          <w:sz w:val="18"/>
          <w:szCs w:val="18"/>
        </w:rPr>
      </w:pPr>
      <w:r w:rsidRPr="00DA5FD0">
        <w:rPr>
          <w:rFonts w:ascii="Verdana" w:hAnsi="Verdana" w:cs="Tahoma"/>
          <w:spacing w:val="4"/>
          <w:sz w:val="18"/>
          <w:szCs w:val="18"/>
        </w:rPr>
        <w:t>Conocimientos en Termografía de equipos o elementos Eléctricos (Deseable).</w:t>
      </w:r>
    </w:p>
    <w:p w14:paraId="287D3D2B" w14:textId="77777777" w:rsidR="006C6631" w:rsidRDefault="006C6631" w:rsidP="003F1598">
      <w:pPr>
        <w:pStyle w:val="Prrafodelista"/>
        <w:numPr>
          <w:ilvl w:val="0"/>
          <w:numId w:val="67"/>
        </w:numPr>
        <w:tabs>
          <w:tab w:val="left" w:pos="0"/>
        </w:tabs>
        <w:contextualSpacing/>
        <w:rPr>
          <w:rFonts w:ascii="Verdana" w:hAnsi="Verdana" w:cs="Tahoma"/>
          <w:spacing w:val="4"/>
          <w:sz w:val="18"/>
          <w:szCs w:val="18"/>
        </w:rPr>
      </w:pPr>
      <w:r w:rsidRPr="00DA5FD0">
        <w:rPr>
          <w:rFonts w:ascii="Verdana" w:hAnsi="Verdana" w:cs="Tahoma"/>
          <w:spacing w:val="4"/>
          <w:sz w:val="18"/>
          <w:szCs w:val="18"/>
        </w:rPr>
        <w:t>Conocimiento de Seguridad Industrial  (Deseable).</w:t>
      </w:r>
    </w:p>
    <w:p w14:paraId="67A064CC" w14:textId="77777777" w:rsidR="006C6631" w:rsidRDefault="006C6631" w:rsidP="003F1598">
      <w:pPr>
        <w:pStyle w:val="Prrafodelista"/>
        <w:numPr>
          <w:ilvl w:val="0"/>
          <w:numId w:val="67"/>
        </w:numPr>
        <w:tabs>
          <w:tab w:val="left" w:pos="0"/>
        </w:tabs>
        <w:contextualSpacing/>
        <w:rPr>
          <w:rFonts w:ascii="Verdana" w:hAnsi="Verdana" w:cs="Tahoma"/>
          <w:spacing w:val="4"/>
          <w:sz w:val="18"/>
          <w:szCs w:val="18"/>
        </w:rPr>
      </w:pPr>
      <w:r w:rsidRPr="00DA5FD0">
        <w:rPr>
          <w:rFonts w:ascii="Verdana" w:hAnsi="Verdana" w:cs="Tahoma"/>
          <w:spacing w:val="4"/>
          <w:sz w:val="18"/>
          <w:szCs w:val="18"/>
        </w:rPr>
        <w:t>Conocimiento en software de mantenimiento de equipos</w:t>
      </w:r>
      <w:r>
        <w:rPr>
          <w:rFonts w:ascii="Verdana" w:hAnsi="Verdana" w:cs="Tahoma"/>
          <w:spacing w:val="4"/>
          <w:sz w:val="18"/>
          <w:szCs w:val="18"/>
        </w:rPr>
        <w:t xml:space="preserve"> (Deseable).</w:t>
      </w:r>
    </w:p>
    <w:p w14:paraId="0F47DF92" w14:textId="77777777" w:rsidR="006C6631" w:rsidRDefault="006C6631" w:rsidP="003F1598">
      <w:pPr>
        <w:pStyle w:val="Prrafodelista"/>
        <w:numPr>
          <w:ilvl w:val="0"/>
          <w:numId w:val="67"/>
        </w:numPr>
        <w:tabs>
          <w:tab w:val="left" w:pos="0"/>
        </w:tabs>
        <w:contextualSpacing/>
        <w:rPr>
          <w:rFonts w:ascii="Verdana" w:hAnsi="Verdana" w:cs="Tahoma"/>
          <w:spacing w:val="4"/>
          <w:sz w:val="18"/>
          <w:szCs w:val="18"/>
        </w:rPr>
      </w:pPr>
      <w:r w:rsidRPr="00DA5FD0">
        <w:rPr>
          <w:rFonts w:ascii="Verdana" w:hAnsi="Verdana" w:cs="Tahoma"/>
          <w:spacing w:val="4"/>
          <w:sz w:val="18"/>
          <w:szCs w:val="18"/>
        </w:rPr>
        <w:t>Conocimientos</w:t>
      </w:r>
      <w:r>
        <w:rPr>
          <w:rFonts w:ascii="Verdana" w:hAnsi="Verdana" w:cs="Tahoma"/>
          <w:spacing w:val="4"/>
          <w:sz w:val="18"/>
          <w:szCs w:val="18"/>
        </w:rPr>
        <w:t xml:space="preserve"> en Operación y mantenimiento de Redes de Distribución (Deseable).</w:t>
      </w:r>
    </w:p>
    <w:p w14:paraId="5358A85F" w14:textId="77777777" w:rsidR="006C6631" w:rsidRPr="00F5681C" w:rsidRDefault="006C6631" w:rsidP="003F1598">
      <w:pPr>
        <w:ind w:left="993" w:hanging="993"/>
        <w:rPr>
          <w:rFonts w:cs="Tahoma"/>
          <w:b/>
          <w:color w:val="000000"/>
          <w:szCs w:val="18"/>
          <w:lang w:val="es-BO"/>
        </w:rPr>
      </w:pPr>
    </w:p>
    <w:p w14:paraId="0B403788"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95325E">
        <w:rPr>
          <w:rFonts w:cs="Tahoma"/>
          <w:b/>
          <w:color w:val="000000"/>
          <w:szCs w:val="18"/>
        </w:rPr>
        <w:t>APROBACIÓN DE INFORMES</w:t>
      </w:r>
    </w:p>
    <w:p w14:paraId="380BD9D0" w14:textId="77777777" w:rsidR="003F1598" w:rsidRDefault="003F1598" w:rsidP="003F1598">
      <w:pPr>
        <w:ind w:left="709" w:right="153"/>
        <w:rPr>
          <w:rFonts w:cs="Tahoma"/>
          <w:szCs w:val="18"/>
        </w:rPr>
      </w:pPr>
    </w:p>
    <w:p w14:paraId="399F08EA" w14:textId="4D1BA167" w:rsidR="006C6631" w:rsidRPr="008C441F" w:rsidRDefault="006C6631" w:rsidP="003F1598">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2525CECD" w14:textId="77777777" w:rsidR="006C6631" w:rsidRDefault="006C6631" w:rsidP="003F1598">
      <w:pPr>
        <w:ind w:left="709"/>
        <w:rPr>
          <w:b/>
          <w:i/>
          <w:szCs w:val="18"/>
        </w:rPr>
      </w:pPr>
    </w:p>
    <w:p w14:paraId="367B677D"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95325E">
        <w:rPr>
          <w:rFonts w:cs="Tahoma"/>
          <w:b/>
          <w:color w:val="000000"/>
          <w:szCs w:val="18"/>
        </w:rPr>
        <w:t>FORMA DE PAGO Y FUENTE DE FINANCIAMIENTO</w:t>
      </w:r>
    </w:p>
    <w:p w14:paraId="2B79E629" w14:textId="77777777" w:rsidR="003F1598" w:rsidRDefault="003F1598" w:rsidP="003F1598">
      <w:pPr>
        <w:ind w:left="709" w:right="232"/>
        <w:contextualSpacing/>
        <w:rPr>
          <w:rFonts w:cs="Tahoma"/>
          <w:szCs w:val="18"/>
        </w:rPr>
      </w:pPr>
    </w:p>
    <w:p w14:paraId="373DF828" w14:textId="39AFE1E5" w:rsidR="006C6631" w:rsidRPr="00DB7C20" w:rsidRDefault="006C6631" w:rsidP="003F1598">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w:t>
      </w:r>
      <w:r w:rsidRPr="00DB7C20">
        <w:rPr>
          <w:rFonts w:cs="Tahoma"/>
          <w:szCs w:val="18"/>
        </w:rPr>
        <w:lastRenderedPageBreak/>
        <w:t>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5F65F6E3" w14:textId="77777777" w:rsidR="006C6631" w:rsidRPr="00DB7C20" w:rsidRDefault="006C6631" w:rsidP="003F1598">
      <w:pPr>
        <w:ind w:left="360"/>
        <w:rPr>
          <w:rFonts w:cs="Tahoma"/>
          <w:szCs w:val="18"/>
        </w:rPr>
      </w:pPr>
    </w:p>
    <w:p w14:paraId="65BD52EE"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95325E">
        <w:rPr>
          <w:rFonts w:cs="Tahoma"/>
          <w:b/>
          <w:color w:val="000000"/>
          <w:szCs w:val="18"/>
        </w:rPr>
        <w:t xml:space="preserve">EQUIPOS </w:t>
      </w:r>
    </w:p>
    <w:p w14:paraId="79F14BE3" w14:textId="77777777" w:rsidR="003F1598" w:rsidRDefault="003F1598" w:rsidP="003F1598">
      <w:pPr>
        <w:ind w:left="709" w:right="232"/>
        <w:contextualSpacing/>
        <w:rPr>
          <w:rFonts w:cs="Tahoma"/>
          <w:b/>
          <w:szCs w:val="18"/>
        </w:rPr>
      </w:pPr>
    </w:p>
    <w:p w14:paraId="2B2366F4" w14:textId="7E7F6FCF" w:rsidR="006C6631" w:rsidRPr="00DF5104" w:rsidRDefault="006C6631" w:rsidP="003F1598">
      <w:pPr>
        <w:ind w:left="709" w:right="232"/>
        <w:contextualSpacing/>
        <w:rPr>
          <w:rFonts w:cs="Tahoma"/>
          <w:szCs w:val="18"/>
        </w:rPr>
      </w:pPr>
      <w:r w:rsidRPr="00E55BA1">
        <w:rPr>
          <w:rFonts w:cs="Tahoma"/>
          <w:b/>
          <w:szCs w:val="18"/>
        </w:rPr>
        <w:t>ENDE</w:t>
      </w:r>
      <w:r w:rsidRPr="00DF510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Pr>
          <w:rFonts w:cs="Tahoma"/>
          <w:szCs w:val="18"/>
        </w:rPr>
        <w:t>los activos fijos</w:t>
      </w:r>
      <w:r w:rsidRPr="00DF5104">
        <w:rPr>
          <w:rFonts w:cs="Tahoma"/>
          <w:szCs w:val="18"/>
        </w:rPr>
        <w:t xml:space="preserve"> asignados bajo su responsabilidad de acuerdo a lo establecido en normativa vigente.  </w:t>
      </w:r>
    </w:p>
    <w:p w14:paraId="0831671A" w14:textId="77777777" w:rsidR="006C6631" w:rsidRPr="004C6868" w:rsidRDefault="006C6631" w:rsidP="003F1598">
      <w:pPr>
        <w:ind w:left="709" w:right="192"/>
        <w:contextualSpacing/>
        <w:rPr>
          <w:rFonts w:cs="Tahoma"/>
          <w:strike/>
          <w:szCs w:val="18"/>
        </w:rPr>
      </w:pPr>
    </w:p>
    <w:p w14:paraId="6A4CF65B"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95325E">
        <w:rPr>
          <w:rFonts w:cs="Tahoma"/>
          <w:b/>
          <w:color w:val="000000"/>
          <w:szCs w:val="18"/>
        </w:rPr>
        <w:t xml:space="preserve">SEGURIDAD INDUSTRIAL </w:t>
      </w:r>
    </w:p>
    <w:p w14:paraId="52DF6E9A" w14:textId="77777777" w:rsidR="003F1598" w:rsidRDefault="003F1598" w:rsidP="003F1598">
      <w:pPr>
        <w:ind w:left="709" w:right="232"/>
        <w:contextualSpacing/>
        <w:rPr>
          <w:rFonts w:cs="Tahoma"/>
          <w:b/>
          <w:szCs w:val="18"/>
        </w:rPr>
      </w:pPr>
    </w:p>
    <w:p w14:paraId="2593FDD1" w14:textId="6BB9D2F8" w:rsidR="006C6631" w:rsidRDefault="006C6631" w:rsidP="003F1598">
      <w:pPr>
        <w:ind w:left="709" w:right="232"/>
        <w:contextualSpacing/>
        <w:rPr>
          <w:rFonts w:cs="Tahoma"/>
          <w:szCs w:val="18"/>
        </w:rPr>
      </w:pPr>
      <w:r w:rsidRPr="00E55BA1">
        <w:rPr>
          <w:rFonts w:cs="Tahoma"/>
          <w:b/>
          <w:szCs w:val="18"/>
        </w:rPr>
        <w:t>ENDE</w:t>
      </w:r>
      <w:r w:rsidRPr="00E55BA1">
        <w:rPr>
          <w:rFonts w:cs="Tahoma"/>
          <w:szCs w:val="18"/>
        </w:rPr>
        <w:t xml:space="preserve">, para mejor y correcto cumplimiento de los Términos de Referencia, podrá proporcionar al </w:t>
      </w:r>
      <w:r w:rsidRPr="00E55BA1">
        <w:rPr>
          <w:rFonts w:cs="Tahoma"/>
          <w:b/>
          <w:szCs w:val="18"/>
        </w:rPr>
        <w:t>CONSULTOR</w:t>
      </w:r>
      <w:r w:rsidRPr="00E55BA1">
        <w:rPr>
          <w:rFonts w:cs="Tahoma"/>
          <w:szCs w:val="18"/>
        </w:rPr>
        <w:t xml:space="preserve"> todos los elementos de Ropa de Trabajo y Equipo de Protección personal (EPP´s) necesarios para el cumplimiento del contrato, según lo establecido en disposiciones legales en vigencia.</w:t>
      </w:r>
    </w:p>
    <w:p w14:paraId="397CFEF6" w14:textId="77777777" w:rsidR="006C6631" w:rsidRPr="00E55BA1" w:rsidRDefault="006C6631" w:rsidP="003F1598">
      <w:pPr>
        <w:ind w:left="709" w:right="232"/>
        <w:contextualSpacing/>
        <w:rPr>
          <w:rFonts w:cs="Tahoma"/>
          <w:szCs w:val="18"/>
        </w:rPr>
      </w:pPr>
    </w:p>
    <w:p w14:paraId="0B4DFA83" w14:textId="70C68FB1" w:rsidR="006C6631" w:rsidRDefault="006C6631" w:rsidP="003F1598">
      <w:pPr>
        <w:ind w:left="709" w:right="232"/>
        <w:contextualSpacing/>
        <w:rPr>
          <w:rFonts w:cs="Tahoma"/>
          <w:szCs w:val="18"/>
        </w:rPr>
      </w:pPr>
      <w:r w:rsidRPr="00E55BA1">
        <w:rPr>
          <w:rFonts w:cs="Tahoma"/>
          <w:szCs w:val="18"/>
        </w:rPr>
        <w:t xml:space="preserve">El </w:t>
      </w:r>
      <w:r w:rsidRPr="00E55BA1">
        <w:rPr>
          <w:rFonts w:cs="Tahoma"/>
          <w:b/>
          <w:szCs w:val="18"/>
        </w:rPr>
        <w:t>CONSULTOR</w:t>
      </w:r>
      <w:r w:rsidRPr="00E55BA1">
        <w:rPr>
          <w:rFonts w:cs="Tahoma"/>
          <w:szCs w:val="18"/>
        </w:rPr>
        <w:t xml:space="preserve">, se hace responsable de la custodia, guarda, conservación y buen uso de los EPP´s y Ropa de Trabajo que ENDE le entregará bajo inventario, para la prestación del servicio.  </w:t>
      </w:r>
    </w:p>
    <w:p w14:paraId="0C8364D4" w14:textId="77777777" w:rsidR="009560AE" w:rsidRPr="00E55BA1" w:rsidRDefault="009560AE" w:rsidP="003F1598">
      <w:pPr>
        <w:ind w:left="709" w:right="232"/>
        <w:contextualSpacing/>
        <w:rPr>
          <w:rFonts w:cs="Tahoma"/>
          <w:szCs w:val="18"/>
        </w:rPr>
      </w:pPr>
    </w:p>
    <w:p w14:paraId="49903095" w14:textId="77777777" w:rsidR="006C6631" w:rsidRPr="00E55BA1" w:rsidRDefault="006C6631" w:rsidP="003F1598">
      <w:pPr>
        <w:ind w:left="709" w:right="232"/>
        <w:contextualSpacing/>
        <w:rPr>
          <w:rFonts w:cs="Tahoma"/>
          <w:szCs w:val="18"/>
        </w:rPr>
      </w:pPr>
      <w:r w:rsidRPr="00E55BA1">
        <w:rPr>
          <w:rFonts w:cs="Tahoma"/>
          <w:b/>
          <w:szCs w:val="18"/>
        </w:rPr>
        <w:t>ENDE</w:t>
      </w:r>
      <w:r w:rsidRPr="00E55BA1">
        <w:rPr>
          <w:rFonts w:cs="Tahoma"/>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3BA4986C" w14:textId="77777777" w:rsidR="006C6631" w:rsidRPr="002E7CD8" w:rsidRDefault="006C6631" w:rsidP="003F1598">
      <w:pPr>
        <w:ind w:left="709" w:right="192"/>
        <w:contextualSpacing/>
        <w:rPr>
          <w:rFonts w:cs="Tahoma"/>
          <w:szCs w:val="18"/>
        </w:rPr>
      </w:pPr>
      <w:r w:rsidRPr="002E7CD8">
        <w:rPr>
          <w:rFonts w:cs="Tahoma"/>
          <w:szCs w:val="18"/>
          <w:highlight w:val="yellow"/>
        </w:rPr>
        <w:t xml:space="preserve"> </w:t>
      </w:r>
    </w:p>
    <w:p w14:paraId="34784E56"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95325E">
        <w:rPr>
          <w:rFonts w:cs="Tahoma"/>
          <w:b/>
          <w:color w:val="000000"/>
          <w:szCs w:val="18"/>
        </w:rPr>
        <w:t>SEGURO DE SALUD</w:t>
      </w:r>
    </w:p>
    <w:p w14:paraId="63F268B9" w14:textId="77777777" w:rsidR="003F1598" w:rsidRDefault="003F1598" w:rsidP="003F1598">
      <w:pPr>
        <w:pStyle w:val="Textocomentario"/>
        <w:ind w:left="708" w:firstLine="1"/>
        <w:rPr>
          <w:rFonts w:ascii="Verdana" w:hAnsi="Verdana"/>
          <w:szCs w:val="18"/>
        </w:rPr>
      </w:pPr>
    </w:p>
    <w:p w14:paraId="066210B0" w14:textId="60A2E32F" w:rsidR="006C6631" w:rsidRDefault="006C6631" w:rsidP="003F1598">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C840BD3" w14:textId="77777777" w:rsidR="009560AE" w:rsidRPr="007D3DE5" w:rsidRDefault="009560AE" w:rsidP="003F1598">
      <w:pPr>
        <w:pStyle w:val="Textocomentario"/>
        <w:ind w:left="708" w:firstLine="1"/>
        <w:rPr>
          <w:rFonts w:ascii="Verdana" w:hAnsi="Verdana"/>
          <w:szCs w:val="18"/>
        </w:rPr>
      </w:pPr>
    </w:p>
    <w:p w14:paraId="7B26E270" w14:textId="77777777" w:rsidR="006C6631" w:rsidRPr="007D3DE5" w:rsidRDefault="006C6631" w:rsidP="003F1598">
      <w:pPr>
        <w:pStyle w:val="Prrafodelista"/>
        <w:numPr>
          <w:ilvl w:val="1"/>
          <w:numId w:val="75"/>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1DC9CCDD" w14:textId="77777777" w:rsidR="006C6631" w:rsidRPr="007D3DE5" w:rsidRDefault="006C6631" w:rsidP="003F1598">
      <w:pPr>
        <w:pStyle w:val="Prrafodelista"/>
        <w:numPr>
          <w:ilvl w:val="1"/>
          <w:numId w:val="75"/>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0B9934E8" w14:textId="77777777" w:rsidR="003F1598" w:rsidRDefault="003F1598" w:rsidP="003F1598">
      <w:pPr>
        <w:ind w:left="708" w:right="192"/>
        <w:contextualSpacing/>
        <w:rPr>
          <w:rFonts w:cs="Tahoma"/>
          <w:szCs w:val="18"/>
        </w:rPr>
      </w:pPr>
    </w:p>
    <w:p w14:paraId="61C4FC98" w14:textId="65A87B90" w:rsidR="006C6631" w:rsidRPr="007D3DE5" w:rsidRDefault="006C6631" w:rsidP="003F1598">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5D1B49E7" w14:textId="77777777" w:rsidR="006C6631" w:rsidRPr="007D3DE5" w:rsidRDefault="006C6631" w:rsidP="003F1598">
      <w:pPr>
        <w:ind w:left="708" w:right="153"/>
        <w:rPr>
          <w:rFonts w:cs="Tahoma"/>
          <w:b/>
          <w:caps/>
          <w:szCs w:val="18"/>
        </w:rPr>
      </w:pPr>
    </w:p>
    <w:p w14:paraId="7AEF1854" w14:textId="77777777" w:rsidR="006C6631" w:rsidRPr="0095325E" w:rsidRDefault="006C6631" w:rsidP="003F1598">
      <w:pPr>
        <w:numPr>
          <w:ilvl w:val="0"/>
          <w:numId w:val="75"/>
        </w:numPr>
        <w:tabs>
          <w:tab w:val="clear" w:pos="1065"/>
        </w:tabs>
        <w:ind w:left="709" w:right="153" w:hanging="352"/>
        <w:rPr>
          <w:rFonts w:cs="Tahoma"/>
          <w:b/>
          <w:color w:val="000000"/>
          <w:szCs w:val="18"/>
        </w:rPr>
      </w:pPr>
      <w:r w:rsidRPr="00DB7C20">
        <w:rPr>
          <w:rFonts w:cs="Tahoma"/>
          <w:b/>
          <w:caps/>
          <w:szCs w:val="18"/>
        </w:rPr>
        <w:t xml:space="preserve">HORARIO DE </w:t>
      </w:r>
      <w:r>
        <w:rPr>
          <w:rFonts w:cs="Tahoma"/>
          <w:b/>
          <w:caps/>
          <w:szCs w:val="18"/>
        </w:rPr>
        <w:t>PRESTACIÓN DEL SERVICIO</w:t>
      </w:r>
    </w:p>
    <w:p w14:paraId="0BDC5AD7" w14:textId="77777777" w:rsidR="003F1598" w:rsidRDefault="003F1598" w:rsidP="003F1598">
      <w:pPr>
        <w:ind w:left="709" w:right="153"/>
        <w:rPr>
          <w:rFonts w:eastAsia="Calibri" w:cs="Tahoma"/>
          <w:szCs w:val="18"/>
          <w:lang w:val="es-BO" w:eastAsia="en-US"/>
        </w:rPr>
      </w:pPr>
    </w:p>
    <w:p w14:paraId="4185408F" w14:textId="0F8F69D9" w:rsidR="006C6631" w:rsidRPr="007169DA" w:rsidRDefault="006C6631" w:rsidP="003F1598">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w:t>
      </w:r>
      <w:r>
        <w:rPr>
          <w:rFonts w:eastAsia="Calibri" w:cs="Tahoma"/>
          <w:szCs w:val="18"/>
          <w:lang w:val="es-BO" w:eastAsia="en-US"/>
        </w:rPr>
        <w:t>nte horario: mañanas de horas 07</w:t>
      </w:r>
      <w:r w:rsidRPr="007169DA">
        <w:rPr>
          <w:rFonts w:eastAsia="Calibri" w:cs="Tahoma"/>
          <w:szCs w:val="18"/>
          <w:lang w:val="es-BO" w:eastAsia="en-US"/>
        </w:rPr>
        <w:t>:30 a.m. (ingreso) a 12:30 p.m.</w:t>
      </w:r>
      <w:r>
        <w:rPr>
          <w:rFonts w:eastAsia="Calibri" w:cs="Tahoma"/>
          <w:szCs w:val="18"/>
          <w:lang w:val="es-BO" w:eastAsia="en-US"/>
        </w:rPr>
        <w:t xml:space="preserve"> (salida) y tardes de 15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300A731C" w14:textId="77777777" w:rsidR="006C6631" w:rsidRPr="002C1C0D" w:rsidRDefault="006C6631" w:rsidP="003F1598">
      <w:pPr>
        <w:ind w:left="709" w:right="153"/>
        <w:rPr>
          <w:rFonts w:cs="Tahoma"/>
          <w:szCs w:val="18"/>
          <w:lang w:val="es-BO"/>
        </w:rPr>
      </w:pPr>
    </w:p>
    <w:p w14:paraId="1BEEC5C0" w14:textId="77777777" w:rsidR="006C6631" w:rsidRDefault="006C6631" w:rsidP="003F1598">
      <w:pPr>
        <w:ind w:left="709" w:right="153"/>
        <w:rPr>
          <w:rFonts w:cs="Tahoma"/>
          <w:szCs w:val="18"/>
        </w:rPr>
      </w:pPr>
      <w:r w:rsidRPr="00D5442D">
        <w:rPr>
          <w:rFonts w:cs="Tahoma"/>
          <w:szCs w:val="18"/>
        </w:rPr>
        <w:t>El incumplimiento a los horarios será establecido en el contrato.</w:t>
      </w:r>
    </w:p>
    <w:p w14:paraId="19DFE0D6" w14:textId="77777777" w:rsidR="006C6631" w:rsidRDefault="006C6631" w:rsidP="003F1598">
      <w:pPr>
        <w:ind w:left="292" w:right="153"/>
        <w:rPr>
          <w:rFonts w:cs="Tahoma"/>
          <w:b/>
          <w:caps/>
          <w:color w:val="FF0000"/>
          <w:szCs w:val="18"/>
        </w:rPr>
      </w:pPr>
    </w:p>
    <w:p w14:paraId="3CC14058" w14:textId="1F9595A4" w:rsidR="006C6631" w:rsidRPr="003F1598" w:rsidRDefault="006C6631" w:rsidP="003F1598">
      <w:pPr>
        <w:numPr>
          <w:ilvl w:val="0"/>
          <w:numId w:val="75"/>
        </w:numPr>
        <w:tabs>
          <w:tab w:val="clear" w:pos="1065"/>
        </w:tabs>
        <w:ind w:left="709" w:right="153" w:hanging="352"/>
        <w:rPr>
          <w:rFonts w:cs="Tahoma"/>
          <w:b/>
          <w:color w:val="000000" w:themeColor="text1"/>
          <w:szCs w:val="18"/>
        </w:rPr>
      </w:pPr>
      <w:r w:rsidRPr="0095325E">
        <w:rPr>
          <w:rFonts w:cs="Tahoma"/>
          <w:b/>
          <w:caps/>
          <w:szCs w:val="18"/>
        </w:rPr>
        <w:t>EXCLUSIVIDAD</w:t>
      </w:r>
    </w:p>
    <w:p w14:paraId="489A7C82" w14:textId="77777777" w:rsidR="003F1598" w:rsidRPr="00DB7C20" w:rsidRDefault="003F1598" w:rsidP="003F1598">
      <w:pPr>
        <w:ind w:left="709" w:right="153"/>
        <w:rPr>
          <w:rFonts w:cs="Tahoma"/>
          <w:b/>
          <w:color w:val="000000" w:themeColor="text1"/>
          <w:szCs w:val="18"/>
        </w:rPr>
      </w:pPr>
    </w:p>
    <w:p w14:paraId="5CCE3833" w14:textId="77777777" w:rsidR="006C6631" w:rsidRPr="00194678" w:rsidRDefault="006C6631" w:rsidP="003F1598">
      <w:pPr>
        <w:pStyle w:val="Prrafodelista"/>
        <w:numPr>
          <w:ilvl w:val="0"/>
          <w:numId w:val="82"/>
        </w:numPr>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E4EDA43" w14:textId="77777777" w:rsidR="006C6631" w:rsidRPr="00DB7C20" w:rsidRDefault="006C6631" w:rsidP="003F1598">
      <w:pPr>
        <w:pStyle w:val="Prrafodelista"/>
        <w:ind w:left="1276" w:right="192" w:hanging="425"/>
        <w:contextualSpacing/>
        <w:rPr>
          <w:rFonts w:ascii="Verdana" w:hAnsi="Verdana" w:cs="Tahoma"/>
          <w:b/>
          <w:color w:val="000000" w:themeColor="text1"/>
          <w:sz w:val="18"/>
          <w:szCs w:val="18"/>
        </w:rPr>
      </w:pPr>
    </w:p>
    <w:p w14:paraId="62181F18" w14:textId="77777777" w:rsidR="006C6631" w:rsidRDefault="006C6631" w:rsidP="003F1598">
      <w:pPr>
        <w:pStyle w:val="Prrafodelista"/>
        <w:numPr>
          <w:ilvl w:val="0"/>
          <w:numId w:val="82"/>
        </w:numPr>
        <w:ind w:left="1276" w:right="193" w:hanging="425"/>
        <w:contextualSpacing/>
        <w:rPr>
          <w:rFonts w:ascii="Verdana" w:hAnsi="Verdana" w:cs="Tahoma"/>
          <w:sz w:val="18"/>
          <w:szCs w:val="18"/>
        </w:rPr>
      </w:pPr>
      <w:r w:rsidRPr="00194678">
        <w:rPr>
          <w:rFonts w:ascii="Verdana" w:hAnsi="Verdana" w:cs="Tahoma"/>
          <w:sz w:val="18"/>
          <w:szCs w:val="18"/>
        </w:rPr>
        <w:lastRenderedPageBreak/>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26DC524" w14:textId="77777777" w:rsidR="006C6631" w:rsidRPr="004848C6" w:rsidRDefault="006C6631" w:rsidP="003F1598">
      <w:pPr>
        <w:ind w:right="193"/>
        <w:contextualSpacing/>
        <w:rPr>
          <w:rFonts w:cs="Tahoma"/>
          <w:szCs w:val="18"/>
        </w:rPr>
      </w:pPr>
    </w:p>
    <w:p w14:paraId="5830E5B8" w14:textId="77777777" w:rsidR="006C6631" w:rsidRPr="00D21649" w:rsidRDefault="006C6631" w:rsidP="003F1598">
      <w:pPr>
        <w:pStyle w:val="Prrafodelista"/>
        <w:numPr>
          <w:ilvl w:val="0"/>
          <w:numId w:val="82"/>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6E9B668" w14:textId="77777777" w:rsidR="006C6631" w:rsidRDefault="006C6631" w:rsidP="003F1598">
      <w:pPr>
        <w:pStyle w:val="Prrafodelista"/>
        <w:ind w:left="1276" w:right="193"/>
        <w:contextualSpacing/>
        <w:rPr>
          <w:rFonts w:ascii="Verdana" w:hAnsi="Verdana" w:cs="Tahoma"/>
          <w:sz w:val="18"/>
          <w:szCs w:val="18"/>
        </w:rPr>
      </w:pPr>
    </w:p>
    <w:p w14:paraId="2F07A992" w14:textId="77777777" w:rsidR="006C6631" w:rsidRPr="0095325E" w:rsidRDefault="006C6631" w:rsidP="003F1598">
      <w:pPr>
        <w:numPr>
          <w:ilvl w:val="0"/>
          <w:numId w:val="75"/>
        </w:numPr>
        <w:tabs>
          <w:tab w:val="clear" w:pos="1065"/>
        </w:tabs>
        <w:ind w:left="709" w:right="153" w:hanging="352"/>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73BA642D" w14:textId="77777777" w:rsidR="003F1598" w:rsidRDefault="003F1598" w:rsidP="003F1598">
      <w:pPr>
        <w:ind w:left="709" w:right="233"/>
        <w:contextualSpacing/>
        <w:rPr>
          <w:rFonts w:cs="Tahoma"/>
          <w:color w:val="000000" w:themeColor="text1"/>
          <w:szCs w:val="18"/>
          <w:lang w:eastAsia="en-US"/>
        </w:rPr>
      </w:pPr>
    </w:p>
    <w:p w14:paraId="54010E32" w14:textId="4886BAD5" w:rsidR="006C6631" w:rsidRDefault="006C6631" w:rsidP="003F1598">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478A6AEE" w14:textId="77777777" w:rsidR="006C6631" w:rsidRPr="00DB7C20" w:rsidRDefault="006C6631" w:rsidP="003F1598">
      <w:pPr>
        <w:ind w:left="360" w:right="233"/>
        <w:rPr>
          <w:rFonts w:cs="Tahoma"/>
          <w:color w:val="000000" w:themeColor="text1"/>
          <w:szCs w:val="18"/>
          <w:lang w:eastAsia="en-US"/>
        </w:rPr>
      </w:pPr>
    </w:p>
    <w:p w14:paraId="24351357" w14:textId="77777777" w:rsidR="006C6631" w:rsidRPr="0095325E" w:rsidRDefault="006C6631" w:rsidP="003F1598">
      <w:pPr>
        <w:numPr>
          <w:ilvl w:val="0"/>
          <w:numId w:val="75"/>
        </w:numPr>
        <w:tabs>
          <w:tab w:val="clear" w:pos="1065"/>
        </w:tabs>
        <w:ind w:left="709" w:right="153" w:hanging="352"/>
        <w:rPr>
          <w:rFonts w:cs="Tahoma"/>
          <w:b/>
          <w:caps/>
          <w:szCs w:val="18"/>
        </w:rPr>
      </w:pPr>
      <w:r w:rsidRPr="0095325E">
        <w:rPr>
          <w:rFonts w:cs="Tahoma"/>
          <w:b/>
          <w:caps/>
          <w:szCs w:val="18"/>
        </w:rPr>
        <w:t>PRECIO REFERENCIAL</w:t>
      </w:r>
    </w:p>
    <w:p w14:paraId="6A29B891" w14:textId="77777777" w:rsidR="003F1598" w:rsidRDefault="003F1598" w:rsidP="003F1598">
      <w:pPr>
        <w:ind w:left="709" w:right="233"/>
        <w:contextualSpacing/>
        <w:rPr>
          <w:rFonts w:cs="Tahoma"/>
          <w:szCs w:val="18"/>
          <w:lang w:eastAsia="en-US"/>
        </w:rPr>
      </w:pPr>
    </w:p>
    <w:p w14:paraId="2333B325" w14:textId="09284D4A" w:rsidR="006C6631" w:rsidRDefault="006C6631" w:rsidP="003F1598">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116C514F" w14:textId="77777777" w:rsidR="006C6631" w:rsidRPr="00DB7C20" w:rsidRDefault="006C6631" w:rsidP="003F1598">
      <w:pPr>
        <w:ind w:left="709" w:right="233"/>
        <w:contextualSpacing/>
        <w:rPr>
          <w:rFonts w:cs="Tahoma"/>
          <w:szCs w:val="18"/>
          <w:lang w:eastAsia="en-US"/>
        </w:rPr>
      </w:pPr>
    </w:p>
    <w:p w14:paraId="03780664" w14:textId="5D9A84B7" w:rsidR="006C6631" w:rsidRDefault="006C6631" w:rsidP="003F1598">
      <w:pPr>
        <w:numPr>
          <w:ilvl w:val="0"/>
          <w:numId w:val="75"/>
        </w:numPr>
        <w:tabs>
          <w:tab w:val="clear" w:pos="1065"/>
        </w:tabs>
        <w:ind w:left="709" w:right="153" w:hanging="352"/>
        <w:rPr>
          <w:rFonts w:cs="Tahoma"/>
          <w:b/>
          <w:caps/>
          <w:szCs w:val="18"/>
        </w:rPr>
      </w:pPr>
      <w:r w:rsidRPr="0095325E">
        <w:rPr>
          <w:rFonts w:cs="Tahoma"/>
          <w:b/>
          <w:caps/>
          <w:szCs w:val="18"/>
        </w:rPr>
        <w:t>OTRAS CONDICIONES ESPECIALES</w:t>
      </w:r>
    </w:p>
    <w:p w14:paraId="0BE24BDB" w14:textId="77777777" w:rsidR="003F1598" w:rsidRPr="0095325E" w:rsidRDefault="003F1598" w:rsidP="003F1598">
      <w:pPr>
        <w:ind w:left="709" w:right="153"/>
        <w:rPr>
          <w:rFonts w:cs="Tahoma"/>
          <w:b/>
          <w:caps/>
          <w:szCs w:val="18"/>
        </w:rPr>
      </w:pPr>
    </w:p>
    <w:p w14:paraId="2E99D0C5" w14:textId="77777777" w:rsidR="006C6631" w:rsidRDefault="006C6631" w:rsidP="003F1598">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responsable de área</w:t>
      </w:r>
      <w:r w:rsidRPr="00E55BA1">
        <w:rPr>
          <w:rFonts w:ascii="Verdana" w:hAnsi="Verdana" w:cs="Tahoma"/>
          <w:sz w:val="18"/>
          <w:szCs w:val="18"/>
          <w:lang w:val="es-ES_tradnl"/>
        </w:rPr>
        <w:t xml:space="preserve"> </w:t>
      </w:r>
      <w:r w:rsidRPr="00C9022E">
        <w:rPr>
          <w:rFonts w:ascii="Verdana" w:hAnsi="Verdana" w:cs="Tahoma"/>
          <w:sz w:val="18"/>
          <w:szCs w:val="18"/>
          <w:lang w:val="es-ES_tradnl"/>
        </w:rPr>
        <w:t>de distribución</w:t>
      </w:r>
      <w:r>
        <w:rPr>
          <w:rFonts w:ascii="Verdana" w:hAnsi="Verdana" w:cs="Tahoma"/>
          <w:sz w:val="18"/>
          <w:szCs w:val="18"/>
          <w:lang w:val="es-ES_tradnl"/>
        </w:rPr>
        <w:t xml:space="preserve"> de la Regional Cobija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5DEAD002" w14:textId="77777777" w:rsidR="006C6631" w:rsidRPr="005668D4" w:rsidRDefault="006C6631" w:rsidP="003F1598">
      <w:pPr>
        <w:pStyle w:val="Prrafodelista"/>
        <w:ind w:left="992"/>
        <w:rPr>
          <w:rFonts w:ascii="Verdana" w:hAnsi="Verdana" w:cs="Tahoma"/>
          <w:sz w:val="18"/>
          <w:szCs w:val="18"/>
        </w:rPr>
      </w:pPr>
    </w:p>
    <w:p w14:paraId="143AD0A5" w14:textId="77777777" w:rsidR="006C6631" w:rsidRDefault="006C6631" w:rsidP="003F1598">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2F62FD58" w14:textId="77777777" w:rsidR="006C6631" w:rsidRDefault="006C6631" w:rsidP="003F1598">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039DE3AD" w14:textId="77777777" w:rsidR="006C6631" w:rsidRDefault="006C6631" w:rsidP="003F1598">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5B341AFE" w14:textId="77777777" w:rsidR="006C6631" w:rsidRPr="00334C58" w:rsidRDefault="006C6631" w:rsidP="003F1598">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78FC767C" w14:textId="77777777" w:rsidR="006C6631" w:rsidRPr="00D21649" w:rsidRDefault="006C6631" w:rsidP="003F1598">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6C08F8D4" w14:textId="25F1C28E" w:rsidR="00146DF3" w:rsidRDefault="00146DF3" w:rsidP="003F1598">
      <w:pPr>
        <w:jc w:val="center"/>
        <w:rPr>
          <w:rFonts w:cs="Arial"/>
          <w:b/>
          <w:szCs w:val="18"/>
          <w:lang w:val="es-BO"/>
        </w:rPr>
      </w:pPr>
    </w:p>
    <w:p w14:paraId="08035500" w14:textId="715C45B0" w:rsidR="00146DF3" w:rsidRDefault="00146DF3" w:rsidP="003F1598">
      <w:pPr>
        <w:jc w:val="center"/>
        <w:rPr>
          <w:rFonts w:cs="Arial"/>
          <w:b/>
          <w:szCs w:val="18"/>
          <w:lang w:val="es-BO"/>
        </w:rPr>
      </w:pPr>
    </w:p>
    <w:p w14:paraId="7BEA6A8B" w14:textId="6B064F34" w:rsidR="009560AE" w:rsidRDefault="009560AE" w:rsidP="003F1598">
      <w:pPr>
        <w:jc w:val="center"/>
        <w:rPr>
          <w:rFonts w:cs="Arial"/>
          <w:b/>
          <w:szCs w:val="18"/>
          <w:lang w:val="es-BO"/>
        </w:rPr>
      </w:pPr>
    </w:p>
    <w:p w14:paraId="6C196FB4" w14:textId="26DF494C" w:rsidR="009560AE" w:rsidRDefault="009560AE" w:rsidP="003F1598">
      <w:pPr>
        <w:jc w:val="center"/>
        <w:rPr>
          <w:rFonts w:cs="Arial"/>
          <w:b/>
          <w:szCs w:val="18"/>
          <w:lang w:val="es-BO"/>
        </w:rPr>
      </w:pPr>
    </w:p>
    <w:p w14:paraId="5F0BBAA7" w14:textId="600494E6" w:rsidR="009560AE" w:rsidRDefault="009560AE" w:rsidP="003F1598">
      <w:pPr>
        <w:jc w:val="center"/>
        <w:rPr>
          <w:rFonts w:cs="Arial"/>
          <w:b/>
          <w:szCs w:val="18"/>
          <w:lang w:val="es-BO"/>
        </w:rPr>
      </w:pPr>
    </w:p>
    <w:p w14:paraId="2AD11B8A" w14:textId="331A4AC2" w:rsidR="009560AE" w:rsidRDefault="009560AE" w:rsidP="003F1598">
      <w:pPr>
        <w:jc w:val="center"/>
        <w:rPr>
          <w:rFonts w:cs="Arial"/>
          <w:b/>
          <w:szCs w:val="18"/>
          <w:lang w:val="es-BO"/>
        </w:rPr>
      </w:pPr>
    </w:p>
    <w:p w14:paraId="12B2D536" w14:textId="71AA3F32" w:rsidR="009560AE" w:rsidRDefault="009560AE" w:rsidP="003F1598">
      <w:pPr>
        <w:jc w:val="center"/>
        <w:rPr>
          <w:rFonts w:cs="Arial"/>
          <w:b/>
          <w:szCs w:val="18"/>
          <w:lang w:val="es-BO"/>
        </w:rPr>
      </w:pPr>
    </w:p>
    <w:p w14:paraId="2B47656A" w14:textId="6D0A5DE9" w:rsidR="009560AE" w:rsidRDefault="009560AE" w:rsidP="003F1598">
      <w:pPr>
        <w:jc w:val="center"/>
        <w:rPr>
          <w:rFonts w:cs="Arial"/>
          <w:b/>
          <w:szCs w:val="18"/>
          <w:lang w:val="es-BO"/>
        </w:rPr>
      </w:pPr>
    </w:p>
    <w:p w14:paraId="41C19BA5" w14:textId="3B7CE747" w:rsidR="009560AE" w:rsidRDefault="009560AE" w:rsidP="003F1598">
      <w:pPr>
        <w:jc w:val="center"/>
        <w:rPr>
          <w:rFonts w:cs="Arial"/>
          <w:b/>
          <w:szCs w:val="18"/>
          <w:lang w:val="es-BO"/>
        </w:rPr>
      </w:pPr>
    </w:p>
    <w:p w14:paraId="41C15C92" w14:textId="32091559" w:rsidR="009560AE" w:rsidRDefault="009560AE" w:rsidP="003F1598">
      <w:pPr>
        <w:jc w:val="center"/>
        <w:rPr>
          <w:rFonts w:cs="Arial"/>
          <w:b/>
          <w:szCs w:val="18"/>
          <w:lang w:val="es-BO"/>
        </w:rPr>
      </w:pPr>
    </w:p>
    <w:p w14:paraId="2184B5AD" w14:textId="7B3A661E" w:rsidR="009560AE" w:rsidRDefault="009560AE" w:rsidP="003F1598">
      <w:pPr>
        <w:jc w:val="center"/>
        <w:rPr>
          <w:rFonts w:cs="Arial"/>
          <w:b/>
          <w:szCs w:val="18"/>
          <w:lang w:val="es-BO"/>
        </w:rPr>
      </w:pPr>
    </w:p>
    <w:p w14:paraId="0A6C768D" w14:textId="7E0CB731" w:rsidR="009560AE" w:rsidRDefault="009560AE" w:rsidP="003F1598">
      <w:pPr>
        <w:jc w:val="center"/>
        <w:rPr>
          <w:rFonts w:cs="Arial"/>
          <w:b/>
          <w:szCs w:val="18"/>
          <w:lang w:val="es-BO"/>
        </w:rPr>
      </w:pPr>
    </w:p>
    <w:p w14:paraId="48DCC6F0" w14:textId="58C8D401" w:rsidR="009560AE" w:rsidRDefault="009560AE" w:rsidP="003F1598">
      <w:pPr>
        <w:jc w:val="center"/>
        <w:rPr>
          <w:rFonts w:cs="Arial"/>
          <w:b/>
          <w:szCs w:val="18"/>
          <w:lang w:val="es-BO"/>
        </w:rPr>
      </w:pPr>
    </w:p>
    <w:p w14:paraId="2B7A1D01" w14:textId="06B785C2" w:rsidR="009560AE" w:rsidRDefault="009560AE" w:rsidP="003F1598">
      <w:pPr>
        <w:jc w:val="center"/>
        <w:rPr>
          <w:rFonts w:cs="Arial"/>
          <w:b/>
          <w:szCs w:val="18"/>
          <w:lang w:val="es-BO"/>
        </w:rPr>
      </w:pPr>
    </w:p>
    <w:p w14:paraId="49932783" w14:textId="2D5FA3BC" w:rsidR="009560AE" w:rsidRDefault="009560AE" w:rsidP="003F1598">
      <w:pPr>
        <w:jc w:val="center"/>
        <w:rPr>
          <w:rFonts w:cs="Arial"/>
          <w:b/>
          <w:szCs w:val="18"/>
          <w:lang w:val="es-BO"/>
        </w:rPr>
      </w:pPr>
    </w:p>
    <w:p w14:paraId="6344E985" w14:textId="77777777" w:rsidR="009560AE" w:rsidRDefault="00382E3B" w:rsidP="003F1598">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9B2E60">
        <w:rPr>
          <w:rFonts w:ascii="Verdana" w:hAnsi="Verdana"/>
          <w:color w:val="FF0000"/>
          <w:szCs w:val="20"/>
          <w:lang w:val="es-BO"/>
        </w:rPr>
        <w:t>3</w:t>
      </w:r>
      <w:r w:rsidRPr="00271CE1">
        <w:rPr>
          <w:rFonts w:ascii="Verdana" w:hAnsi="Verdana"/>
          <w:color w:val="FF0000"/>
          <w:szCs w:val="20"/>
          <w:lang w:val="es-BO"/>
        </w:rPr>
        <w:t xml:space="preserve">: </w:t>
      </w:r>
    </w:p>
    <w:p w14:paraId="5EA84CA4" w14:textId="5AFE27AC" w:rsidR="00382E3B" w:rsidRPr="00271CE1" w:rsidRDefault="001E512F" w:rsidP="003F1598">
      <w:pPr>
        <w:pStyle w:val="Ttulo"/>
        <w:spacing w:before="0" w:after="0"/>
        <w:jc w:val="both"/>
        <w:rPr>
          <w:rFonts w:ascii="Verdana" w:hAnsi="Verdana"/>
          <w:color w:val="FF0000"/>
          <w:szCs w:val="20"/>
          <w:lang w:val="es-BO"/>
        </w:rPr>
      </w:pPr>
      <w:r>
        <w:rPr>
          <w:rFonts w:ascii="Verdana" w:hAnsi="Verdana"/>
          <w:color w:val="FF0000"/>
          <w:szCs w:val="20"/>
          <w:lang w:val="es-BO"/>
        </w:rPr>
        <w:t>AUXILIATURA TÉCNICA ADMINISTRATIVA NIVEL III – GOSE RCBJ SEN 1</w:t>
      </w:r>
    </w:p>
    <w:p w14:paraId="799110C2" w14:textId="77777777" w:rsidR="00382E3B" w:rsidRDefault="00382E3B" w:rsidP="003F1598">
      <w:pPr>
        <w:jc w:val="center"/>
        <w:rPr>
          <w:rFonts w:cs="Arial"/>
          <w:b/>
          <w:szCs w:val="18"/>
          <w:lang w:val="es-BO"/>
        </w:rPr>
      </w:pPr>
    </w:p>
    <w:p w14:paraId="1221C2C2" w14:textId="77777777" w:rsidR="001E512F" w:rsidRPr="0042229D" w:rsidRDefault="001E512F" w:rsidP="003F1598">
      <w:pPr>
        <w:ind w:left="360" w:right="51"/>
        <w:rPr>
          <w:rFonts w:cs="Tahoma"/>
          <w:b/>
          <w:caps/>
          <w:szCs w:val="18"/>
        </w:rPr>
      </w:pPr>
    </w:p>
    <w:p w14:paraId="3439566F" w14:textId="77777777" w:rsidR="001E512F" w:rsidRPr="0042229D" w:rsidRDefault="001E512F" w:rsidP="003F1598">
      <w:pPr>
        <w:numPr>
          <w:ilvl w:val="0"/>
          <w:numId w:val="76"/>
        </w:numPr>
        <w:tabs>
          <w:tab w:val="clear" w:pos="1065"/>
        </w:tabs>
        <w:ind w:left="709" w:right="51" w:hanging="349"/>
        <w:rPr>
          <w:rFonts w:cs="Tahoma"/>
          <w:b/>
          <w:caps/>
          <w:szCs w:val="18"/>
        </w:rPr>
      </w:pPr>
      <w:r w:rsidRPr="0042229D">
        <w:rPr>
          <w:rFonts w:cs="Tahoma"/>
          <w:b/>
          <w:szCs w:val="18"/>
        </w:rPr>
        <w:t>ANTECEDENTES</w:t>
      </w:r>
    </w:p>
    <w:p w14:paraId="16B59E84" w14:textId="77777777" w:rsidR="001E512F" w:rsidRPr="0042229D" w:rsidRDefault="001E512F" w:rsidP="003F1598">
      <w:pPr>
        <w:ind w:left="1065" w:right="51"/>
        <w:rPr>
          <w:rFonts w:cs="Tahoma"/>
          <w:b/>
          <w:caps/>
          <w:szCs w:val="18"/>
        </w:rPr>
      </w:pPr>
    </w:p>
    <w:p w14:paraId="508EFEA6" w14:textId="77777777" w:rsidR="001E512F" w:rsidRPr="0042229D" w:rsidRDefault="001E512F" w:rsidP="003F1598">
      <w:pPr>
        <w:ind w:left="709" w:right="51"/>
        <w:rPr>
          <w:rFonts w:cs="Tahoma"/>
          <w:szCs w:val="18"/>
        </w:rPr>
      </w:pPr>
      <w:r w:rsidRPr="0042229D">
        <w:rPr>
          <w:rFonts w:cs="Tahoma"/>
          <w:szCs w:val="18"/>
        </w:rPr>
        <w:t xml:space="preserve">La Empresa Nacional de Electricidad - </w:t>
      </w:r>
      <w:r w:rsidRPr="0042229D">
        <w:rPr>
          <w:rFonts w:cs="Tahoma"/>
          <w:b/>
          <w:szCs w:val="18"/>
        </w:rPr>
        <w:t>ENDE</w:t>
      </w:r>
      <w:r w:rsidRPr="0042229D">
        <w:rPr>
          <w:rFonts w:cs="Tahoma"/>
          <w:szCs w:val="18"/>
        </w:rPr>
        <w:t>, para cumplir las actividades planificadas en el sistema Aislado El Sena dependiente de la Regional Cobija, requiere contratar a un Consultor Individual que cumpla con la experiencia y formación establecida en el presente Término de Referencia (TDR).</w:t>
      </w:r>
    </w:p>
    <w:p w14:paraId="18CC1833" w14:textId="77777777" w:rsidR="001E512F" w:rsidRPr="0042229D" w:rsidRDefault="001E512F" w:rsidP="003F1598">
      <w:pPr>
        <w:ind w:left="360" w:right="51"/>
        <w:rPr>
          <w:rFonts w:cs="Tahoma"/>
          <w:b/>
          <w:caps/>
          <w:szCs w:val="18"/>
        </w:rPr>
      </w:pPr>
      <w:r w:rsidRPr="0042229D">
        <w:rPr>
          <w:rFonts w:cs="Tahoma"/>
          <w:b/>
          <w:szCs w:val="18"/>
        </w:rPr>
        <w:t xml:space="preserve"> </w:t>
      </w:r>
    </w:p>
    <w:p w14:paraId="68C91399" w14:textId="77777777" w:rsidR="001E512F" w:rsidRPr="0042229D" w:rsidRDefault="001E512F" w:rsidP="003F1598">
      <w:pPr>
        <w:numPr>
          <w:ilvl w:val="0"/>
          <w:numId w:val="76"/>
        </w:numPr>
        <w:tabs>
          <w:tab w:val="clear" w:pos="1065"/>
        </w:tabs>
        <w:ind w:left="709" w:right="51" w:hanging="349"/>
        <w:rPr>
          <w:rFonts w:cs="Tahoma"/>
          <w:b/>
          <w:caps/>
          <w:szCs w:val="18"/>
        </w:rPr>
      </w:pPr>
      <w:r w:rsidRPr="0042229D">
        <w:rPr>
          <w:rFonts w:cs="Tahoma"/>
          <w:b/>
          <w:szCs w:val="18"/>
        </w:rPr>
        <w:t>OBJETO DE LA CONSULTORÍA INDIVIDUAL</w:t>
      </w:r>
    </w:p>
    <w:p w14:paraId="0501C1D5" w14:textId="77777777" w:rsidR="001E512F" w:rsidRPr="0042229D" w:rsidRDefault="001E512F" w:rsidP="003F1598">
      <w:pPr>
        <w:ind w:left="1065" w:right="51"/>
        <w:rPr>
          <w:rFonts w:cs="Tahoma"/>
          <w:b/>
          <w:caps/>
          <w:szCs w:val="18"/>
        </w:rPr>
      </w:pPr>
    </w:p>
    <w:p w14:paraId="2F75B56A" w14:textId="77777777" w:rsidR="001E512F" w:rsidRPr="0042229D" w:rsidRDefault="001E512F" w:rsidP="003F1598">
      <w:pPr>
        <w:ind w:left="709" w:right="51"/>
        <w:contextualSpacing/>
        <w:rPr>
          <w:rFonts w:cs="Tahoma"/>
          <w:szCs w:val="18"/>
        </w:rPr>
      </w:pPr>
      <w:r w:rsidRPr="0042229D">
        <w:rPr>
          <w:rFonts w:cs="Tahoma"/>
          <w:szCs w:val="18"/>
        </w:rPr>
        <w:t>La Empresa Nacional de Electricidad (</w:t>
      </w:r>
      <w:r w:rsidRPr="0042229D">
        <w:rPr>
          <w:rFonts w:cs="Tahoma"/>
          <w:b/>
          <w:szCs w:val="18"/>
        </w:rPr>
        <w:t>ENDE</w:t>
      </w:r>
      <w:r w:rsidRPr="0042229D">
        <w:rPr>
          <w:rFonts w:cs="Tahoma"/>
          <w:szCs w:val="18"/>
        </w:rPr>
        <w:t>), a través de la Sub-Regional Sena requiere contratar los servicios de un (1) consultor Individual de Línea, personal de Operación de apoyo que realice los trabajos de control de grupo generadores lo cual permitirá rotar al personal de operación permitiendo otorgar compensaciones y vacaciones, garantizando la continuidad del abastecimiento de la energía eléctrica durante la gestión 202</w:t>
      </w:r>
      <w:r>
        <w:rPr>
          <w:rFonts w:cs="Tahoma"/>
          <w:szCs w:val="18"/>
        </w:rPr>
        <w:t>1</w:t>
      </w:r>
      <w:r w:rsidRPr="0042229D">
        <w:rPr>
          <w:rFonts w:cs="Tahoma"/>
          <w:szCs w:val="18"/>
        </w:rPr>
        <w:t>.</w:t>
      </w:r>
    </w:p>
    <w:p w14:paraId="51BD5D5A" w14:textId="77777777" w:rsidR="001E512F" w:rsidRPr="0042229D" w:rsidRDefault="001E512F" w:rsidP="003F1598">
      <w:pPr>
        <w:ind w:left="709" w:right="51"/>
        <w:contextualSpacing/>
        <w:rPr>
          <w:rFonts w:cs="Tahoma"/>
          <w:szCs w:val="18"/>
        </w:rPr>
      </w:pPr>
    </w:p>
    <w:p w14:paraId="68B32839" w14:textId="77777777" w:rsidR="001E512F" w:rsidRPr="0042229D" w:rsidRDefault="001E512F" w:rsidP="003F1598">
      <w:pPr>
        <w:ind w:left="709" w:right="51"/>
        <w:contextualSpacing/>
        <w:rPr>
          <w:rFonts w:cs="Tahoma"/>
          <w:szCs w:val="18"/>
        </w:rPr>
      </w:pPr>
      <w:r w:rsidRPr="0042229D">
        <w:rPr>
          <w:rFonts w:cs="Tahoma"/>
          <w:szCs w:val="18"/>
        </w:rPr>
        <w:t>Para este fin, ENDE apoyará al CONSULTOR proporcionando la información necesaria, apoyo logístico y todas las condiciones e insumos para el desarrollo de la CONSULTORÍA.</w:t>
      </w:r>
    </w:p>
    <w:p w14:paraId="3C1B0D71" w14:textId="77777777" w:rsidR="001E512F" w:rsidRPr="0042229D" w:rsidRDefault="001E512F" w:rsidP="003F1598">
      <w:pPr>
        <w:ind w:left="360" w:right="51"/>
        <w:rPr>
          <w:rFonts w:cs="Tahoma"/>
          <w:szCs w:val="18"/>
        </w:rPr>
      </w:pPr>
    </w:p>
    <w:p w14:paraId="74DF6FC1" w14:textId="77777777" w:rsidR="001E512F" w:rsidRPr="0042229D" w:rsidRDefault="001E512F" w:rsidP="003F1598">
      <w:pPr>
        <w:numPr>
          <w:ilvl w:val="0"/>
          <w:numId w:val="76"/>
        </w:numPr>
        <w:ind w:left="720" w:right="51" w:hanging="400"/>
        <w:rPr>
          <w:rFonts w:cs="Tahoma"/>
          <w:b/>
          <w:caps/>
          <w:szCs w:val="18"/>
        </w:rPr>
      </w:pPr>
      <w:r w:rsidRPr="0042229D">
        <w:rPr>
          <w:rFonts w:cs="Tahoma"/>
          <w:b/>
          <w:caps/>
          <w:szCs w:val="18"/>
        </w:rPr>
        <w:t>ALCANCE DEL SERVICIO</w:t>
      </w:r>
    </w:p>
    <w:p w14:paraId="3ACF38CC" w14:textId="77777777" w:rsidR="001E512F" w:rsidRPr="0042229D" w:rsidRDefault="001E512F" w:rsidP="003F1598">
      <w:pPr>
        <w:ind w:left="720" w:right="51"/>
        <w:rPr>
          <w:rFonts w:cs="Tahoma"/>
          <w:b/>
          <w:caps/>
          <w:szCs w:val="18"/>
        </w:rPr>
      </w:pPr>
    </w:p>
    <w:p w14:paraId="3AC2C35A" w14:textId="77777777" w:rsidR="001E512F" w:rsidRPr="0042229D" w:rsidRDefault="001E512F" w:rsidP="003F1598">
      <w:pPr>
        <w:ind w:left="709" w:right="51"/>
        <w:contextualSpacing/>
        <w:rPr>
          <w:rFonts w:cs="Tahoma"/>
          <w:b/>
          <w:i/>
          <w:szCs w:val="18"/>
        </w:rPr>
      </w:pPr>
      <w:r w:rsidRPr="0042229D">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Generación. Para este fin, el </w:t>
      </w:r>
      <w:r w:rsidRPr="0042229D">
        <w:rPr>
          <w:rFonts w:cs="Tahoma"/>
          <w:b/>
          <w:szCs w:val="18"/>
        </w:rPr>
        <w:t>CONSULTOR</w:t>
      </w:r>
      <w:r w:rsidRPr="0042229D">
        <w:rPr>
          <w:rFonts w:cs="Tahoma"/>
          <w:szCs w:val="18"/>
        </w:rPr>
        <w:t xml:space="preserve"> deberá efectuar, sin ser limitativas, las siguientes actividades</w:t>
      </w:r>
      <w:r w:rsidRPr="0042229D">
        <w:rPr>
          <w:rFonts w:cs="Tahoma"/>
          <w:i/>
          <w:szCs w:val="18"/>
        </w:rPr>
        <w:t>:</w:t>
      </w:r>
    </w:p>
    <w:p w14:paraId="5CCD13FB" w14:textId="77777777" w:rsidR="001E512F" w:rsidRPr="0042229D" w:rsidRDefault="001E512F" w:rsidP="003F1598">
      <w:pPr>
        <w:ind w:left="709" w:right="51"/>
        <w:contextualSpacing/>
        <w:rPr>
          <w:rFonts w:cs="Tahoma"/>
          <w:b/>
          <w:szCs w:val="18"/>
        </w:rPr>
      </w:pPr>
    </w:p>
    <w:p w14:paraId="42847E8B" w14:textId="77777777" w:rsidR="001E512F" w:rsidRPr="0042229D" w:rsidRDefault="001E512F" w:rsidP="003F1598">
      <w:pPr>
        <w:numPr>
          <w:ilvl w:val="0"/>
          <w:numId w:val="70"/>
        </w:numPr>
        <w:ind w:right="51"/>
        <w:rPr>
          <w:rFonts w:cs="Tahoma"/>
          <w:spacing w:val="4"/>
          <w:szCs w:val="18"/>
        </w:rPr>
      </w:pPr>
      <w:r w:rsidRPr="0042229D">
        <w:rPr>
          <w:rFonts w:cs="Tahoma"/>
          <w:szCs w:val="18"/>
        </w:rPr>
        <w:t>Arrancar y sincronizar unidades generadoras en coordinación con el Operador o responsable previa verificación de niveles del sistema de lubricación (Carter), sistema de refrigeración (Radiador), realizar el rellenado correspondiente para registro en el libro de novedades</w:t>
      </w:r>
      <w:r w:rsidRPr="0042229D">
        <w:rPr>
          <w:rFonts w:cs="Tahoma"/>
          <w:spacing w:val="4"/>
          <w:szCs w:val="18"/>
        </w:rPr>
        <w:t>.</w:t>
      </w:r>
    </w:p>
    <w:p w14:paraId="6FF765B9" w14:textId="77777777" w:rsidR="001E512F" w:rsidRPr="0042229D" w:rsidRDefault="001E512F" w:rsidP="003F1598">
      <w:pPr>
        <w:numPr>
          <w:ilvl w:val="0"/>
          <w:numId w:val="70"/>
        </w:numPr>
        <w:ind w:right="51"/>
        <w:rPr>
          <w:rFonts w:cs="Tahoma"/>
          <w:szCs w:val="18"/>
        </w:rPr>
      </w:pPr>
      <w:r w:rsidRPr="0042229D">
        <w:rPr>
          <w:rFonts w:cs="Tahoma"/>
          <w:szCs w:val="18"/>
        </w:rPr>
        <w:t>Verificar las condiciones de funcionamiento, lleva un registro escrito de estas a las horas establecidas (presiones. temperaturas, etc.).</w:t>
      </w:r>
    </w:p>
    <w:p w14:paraId="01065223" w14:textId="77777777" w:rsidR="001E512F" w:rsidRPr="0042229D" w:rsidRDefault="001E512F" w:rsidP="003F1598">
      <w:pPr>
        <w:numPr>
          <w:ilvl w:val="0"/>
          <w:numId w:val="70"/>
        </w:numPr>
        <w:ind w:right="51"/>
        <w:rPr>
          <w:rFonts w:cs="Tahoma"/>
          <w:szCs w:val="18"/>
        </w:rPr>
      </w:pPr>
      <w:r w:rsidRPr="0042229D">
        <w:rPr>
          <w:rFonts w:cs="Tahoma"/>
          <w:szCs w:val="18"/>
        </w:rPr>
        <w:t>Verificar las condiciones de funcionamiento de sistema Scada planta solar y planta térmica Sena, llevar un registro escrito e informar sobre las posibles eventualidades.</w:t>
      </w:r>
    </w:p>
    <w:p w14:paraId="6A89B9CA" w14:textId="77777777" w:rsidR="001E512F" w:rsidRPr="0042229D" w:rsidRDefault="001E512F" w:rsidP="003F1598">
      <w:pPr>
        <w:numPr>
          <w:ilvl w:val="0"/>
          <w:numId w:val="70"/>
        </w:numPr>
        <w:ind w:right="51"/>
        <w:rPr>
          <w:rFonts w:cs="Tahoma"/>
          <w:szCs w:val="18"/>
        </w:rPr>
      </w:pPr>
      <w:r w:rsidRPr="0042229D">
        <w:rPr>
          <w:rFonts w:cs="Tahoma"/>
          <w:szCs w:val="18"/>
        </w:rPr>
        <w:t>Realizar informes escritos y orales a personal de mantenimiento sobré situaciones anormales o de elevado riesgo.</w:t>
      </w:r>
    </w:p>
    <w:p w14:paraId="40A9799D" w14:textId="77777777" w:rsidR="001E512F" w:rsidRPr="0042229D" w:rsidRDefault="001E512F" w:rsidP="003F1598">
      <w:pPr>
        <w:numPr>
          <w:ilvl w:val="0"/>
          <w:numId w:val="70"/>
        </w:numPr>
        <w:ind w:right="51"/>
        <w:rPr>
          <w:rFonts w:cs="Tahoma"/>
          <w:szCs w:val="18"/>
        </w:rPr>
      </w:pPr>
      <w:r w:rsidRPr="0042229D">
        <w:rPr>
          <w:rFonts w:cs="Tahoma"/>
          <w:szCs w:val="18"/>
        </w:rPr>
        <w:t>Efectuar constantemente el control y la calidad de la energía producida, debiendo mantener los parámetros eléctricos dentro de límites normalizados e informar al ing. de planta.</w:t>
      </w:r>
    </w:p>
    <w:p w14:paraId="40AB4B4F" w14:textId="77777777" w:rsidR="001E512F" w:rsidRPr="0042229D" w:rsidRDefault="001E512F" w:rsidP="003F1598">
      <w:pPr>
        <w:numPr>
          <w:ilvl w:val="0"/>
          <w:numId w:val="70"/>
        </w:numPr>
        <w:ind w:right="51"/>
        <w:rPr>
          <w:rFonts w:cs="Tahoma"/>
          <w:szCs w:val="18"/>
        </w:rPr>
      </w:pPr>
      <w:r w:rsidRPr="0042229D">
        <w:rPr>
          <w:rFonts w:cs="Tahoma"/>
          <w:szCs w:val="18"/>
        </w:rPr>
        <w:t>Verificar que los equipos de apoyo (radio, teléfono, equipo de emergencia, iluminación, etc.) estén correctamente dispuestos y con operación.</w:t>
      </w:r>
    </w:p>
    <w:p w14:paraId="0674F649" w14:textId="77777777" w:rsidR="001E512F" w:rsidRPr="0042229D" w:rsidRDefault="001E512F" w:rsidP="003F1598">
      <w:pPr>
        <w:numPr>
          <w:ilvl w:val="0"/>
          <w:numId w:val="70"/>
        </w:numPr>
        <w:ind w:right="51"/>
        <w:rPr>
          <w:rFonts w:cs="Tahoma"/>
          <w:szCs w:val="18"/>
        </w:rPr>
      </w:pPr>
      <w:r w:rsidRPr="0042229D">
        <w:rPr>
          <w:rFonts w:cs="Tahoma"/>
          <w:szCs w:val="18"/>
        </w:rPr>
        <w:t>Efectuar un registro y supervisión del buen uso de las herramientas y equipos asignados a la Sala de Control.</w:t>
      </w:r>
    </w:p>
    <w:p w14:paraId="5019072A" w14:textId="77777777" w:rsidR="001E512F" w:rsidRPr="0042229D" w:rsidRDefault="001E512F" w:rsidP="003F1598">
      <w:pPr>
        <w:numPr>
          <w:ilvl w:val="0"/>
          <w:numId w:val="70"/>
        </w:numPr>
        <w:ind w:right="51"/>
        <w:rPr>
          <w:rFonts w:cs="Tahoma"/>
          <w:szCs w:val="18"/>
        </w:rPr>
      </w:pPr>
      <w:r w:rsidRPr="0042229D">
        <w:rPr>
          <w:rFonts w:cs="Tahoma"/>
          <w:szCs w:val="18"/>
        </w:rPr>
        <w:t>Realizar el registro en planillas de acuerdo a horarios preestablecidos de los parámetros eléctricos y mecánicos de las unidades, mediante lecturas de los instrumentos de medición.</w:t>
      </w:r>
    </w:p>
    <w:p w14:paraId="6B34BC62" w14:textId="77777777" w:rsidR="001E512F" w:rsidRPr="0042229D" w:rsidRDefault="001E512F" w:rsidP="003F1598">
      <w:pPr>
        <w:numPr>
          <w:ilvl w:val="0"/>
          <w:numId w:val="70"/>
        </w:numPr>
        <w:ind w:right="51"/>
        <w:rPr>
          <w:rFonts w:cs="Tahoma"/>
          <w:szCs w:val="18"/>
        </w:rPr>
      </w:pPr>
      <w:r w:rsidRPr="0042229D">
        <w:rPr>
          <w:rFonts w:cs="Tahoma"/>
          <w:szCs w:val="18"/>
        </w:rPr>
        <w:t>Realizar el control y registro de ingreso de combustible, verificando visualmente y anotando en la planilla de control de combustible y libro de novedades, los niveles de tanque antes y después del descarguito de la cisterna.</w:t>
      </w:r>
    </w:p>
    <w:p w14:paraId="612BEB8B" w14:textId="77777777" w:rsidR="001E512F" w:rsidRPr="0042229D" w:rsidRDefault="001E512F" w:rsidP="003F1598">
      <w:pPr>
        <w:numPr>
          <w:ilvl w:val="0"/>
          <w:numId w:val="70"/>
        </w:numPr>
        <w:ind w:right="51"/>
        <w:rPr>
          <w:rFonts w:cs="Tahoma"/>
          <w:szCs w:val="18"/>
        </w:rPr>
      </w:pPr>
      <w:r w:rsidRPr="0042229D">
        <w:rPr>
          <w:rFonts w:cs="Tahoma"/>
          <w:szCs w:val="18"/>
        </w:rPr>
        <w:t>Establecer la disponibilidad inmediata de las unidades generadoras coordinada con personal de mantenimiento, excepto cuando estas se encuentren en mantenimiento.</w:t>
      </w:r>
    </w:p>
    <w:p w14:paraId="6CF81BB8" w14:textId="77777777" w:rsidR="001E512F" w:rsidRPr="0042229D" w:rsidRDefault="001E512F" w:rsidP="003F1598">
      <w:pPr>
        <w:numPr>
          <w:ilvl w:val="0"/>
          <w:numId w:val="70"/>
        </w:numPr>
        <w:ind w:right="51"/>
        <w:rPr>
          <w:rFonts w:cs="Tahoma"/>
          <w:szCs w:val="18"/>
        </w:rPr>
      </w:pPr>
      <w:r w:rsidRPr="0042229D">
        <w:rPr>
          <w:rFonts w:cs="Tahoma"/>
          <w:szCs w:val="18"/>
        </w:rPr>
        <w:t>Controlar periódicamente las instalaciones (sala de máquinas y alrededores).</w:t>
      </w:r>
    </w:p>
    <w:p w14:paraId="054C5516" w14:textId="77777777" w:rsidR="001E512F" w:rsidRPr="0042229D" w:rsidRDefault="001E512F" w:rsidP="003F1598">
      <w:pPr>
        <w:numPr>
          <w:ilvl w:val="0"/>
          <w:numId w:val="70"/>
        </w:numPr>
        <w:ind w:right="51"/>
        <w:rPr>
          <w:rFonts w:cs="Tahoma"/>
          <w:szCs w:val="18"/>
        </w:rPr>
      </w:pPr>
      <w:r w:rsidRPr="0042229D">
        <w:rPr>
          <w:rFonts w:cs="Tahoma"/>
          <w:szCs w:val="18"/>
        </w:rPr>
        <w:t>Controlar la limpieza e higiene de equipos en sala de control e instalaciones aledañas.</w:t>
      </w:r>
    </w:p>
    <w:p w14:paraId="5C68EE8E" w14:textId="77777777" w:rsidR="001E512F" w:rsidRPr="0042229D" w:rsidRDefault="001E512F" w:rsidP="003F1598">
      <w:pPr>
        <w:numPr>
          <w:ilvl w:val="0"/>
          <w:numId w:val="70"/>
        </w:numPr>
        <w:ind w:right="51"/>
        <w:rPr>
          <w:rFonts w:cs="Tahoma"/>
          <w:szCs w:val="18"/>
        </w:rPr>
      </w:pPr>
      <w:r w:rsidRPr="0042229D">
        <w:rPr>
          <w:rFonts w:cs="Tahoma"/>
          <w:szCs w:val="18"/>
        </w:rPr>
        <w:t>Colaborar en actividades que requiera Planta, de acuerdo a instrucciones de sus inmediatos superiores.</w:t>
      </w:r>
    </w:p>
    <w:p w14:paraId="409494F4" w14:textId="77777777" w:rsidR="001E512F" w:rsidRPr="0042229D" w:rsidRDefault="001E512F" w:rsidP="003F1598">
      <w:pPr>
        <w:ind w:right="51"/>
        <w:rPr>
          <w:rFonts w:cs="Tahoma"/>
          <w:szCs w:val="18"/>
        </w:rPr>
      </w:pPr>
    </w:p>
    <w:p w14:paraId="1F23268A" w14:textId="77777777" w:rsidR="001E512F" w:rsidRPr="0042229D" w:rsidRDefault="001E512F" w:rsidP="003F1598">
      <w:pPr>
        <w:ind w:left="709" w:right="51"/>
        <w:rPr>
          <w:rFonts w:cs="Tahoma"/>
          <w:szCs w:val="18"/>
        </w:rPr>
      </w:pPr>
      <w:r w:rsidRPr="0042229D">
        <w:rPr>
          <w:rFonts w:cs="Tahoma"/>
          <w:szCs w:val="18"/>
        </w:rPr>
        <w:lastRenderedPageBreak/>
        <w:t xml:space="preserve">El presente alcance es de carácter enunciativo y no limitativo, pudiendo el </w:t>
      </w:r>
      <w:r w:rsidRPr="0042229D">
        <w:rPr>
          <w:rFonts w:cs="Tahoma"/>
          <w:b/>
          <w:szCs w:val="18"/>
        </w:rPr>
        <w:t>CONSULTOR</w:t>
      </w:r>
      <w:r w:rsidRPr="0042229D">
        <w:rPr>
          <w:rFonts w:cs="Tahoma"/>
          <w:szCs w:val="18"/>
        </w:rPr>
        <w:t xml:space="preserve"> ampliar su alcance de acuerdo a necesidad y a requerimiento de </w:t>
      </w:r>
      <w:r w:rsidRPr="0042229D">
        <w:rPr>
          <w:rFonts w:cs="Tahoma"/>
          <w:b/>
          <w:szCs w:val="18"/>
        </w:rPr>
        <w:t>ENDE.</w:t>
      </w:r>
    </w:p>
    <w:p w14:paraId="228A4411" w14:textId="77777777" w:rsidR="001E512F" w:rsidRPr="0042229D" w:rsidRDefault="001E512F" w:rsidP="003F1598">
      <w:pPr>
        <w:ind w:right="51"/>
        <w:jc w:val="center"/>
        <w:outlineLvl w:val="0"/>
        <w:rPr>
          <w:rFonts w:cs="Tahoma"/>
          <w:b/>
          <w:szCs w:val="18"/>
        </w:rPr>
      </w:pPr>
    </w:p>
    <w:p w14:paraId="2D62020A" w14:textId="77777777" w:rsidR="001E512F" w:rsidRPr="0042229D" w:rsidRDefault="001E512F" w:rsidP="003F1598">
      <w:pPr>
        <w:ind w:left="709" w:right="51"/>
        <w:rPr>
          <w:rFonts w:cs="Tahoma"/>
          <w:szCs w:val="18"/>
        </w:rPr>
      </w:pPr>
      <w:r w:rsidRPr="0042229D">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23F50683" w14:textId="77777777" w:rsidR="001E512F" w:rsidRPr="0042229D" w:rsidRDefault="001E512F" w:rsidP="003F1598">
      <w:pPr>
        <w:ind w:right="51"/>
        <w:jc w:val="center"/>
        <w:outlineLvl w:val="0"/>
        <w:rPr>
          <w:rFonts w:cs="Tahoma"/>
          <w:b/>
          <w:szCs w:val="18"/>
        </w:rPr>
      </w:pPr>
    </w:p>
    <w:p w14:paraId="0A079102" w14:textId="77777777" w:rsidR="001E512F" w:rsidRPr="0042229D" w:rsidRDefault="001E512F" w:rsidP="003F1598">
      <w:pPr>
        <w:numPr>
          <w:ilvl w:val="0"/>
          <w:numId w:val="76"/>
        </w:numPr>
        <w:ind w:left="720" w:right="51" w:hanging="400"/>
        <w:rPr>
          <w:rFonts w:cs="Tahoma"/>
          <w:b/>
          <w:caps/>
          <w:szCs w:val="18"/>
        </w:rPr>
      </w:pPr>
      <w:r w:rsidRPr="0042229D">
        <w:rPr>
          <w:rFonts w:cs="Tahoma"/>
          <w:b/>
          <w:caps/>
          <w:szCs w:val="18"/>
        </w:rPr>
        <w:t>RESULTADOS ESPERADOS</w:t>
      </w:r>
    </w:p>
    <w:p w14:paraId="5F529CCB" w14:textId="77777777" w:rsidR="001E512F" w:rsidRPr="0042229D" w:rsidRDefault="001E512F" w:rsidP="003F1598">
      <w:pPr>
        <w:ind w:left="1065" w:right="51"/>
        <w:contextualSpacing/>
        <w:rPr>
          <w:rFonts w:cs="Tahoma"/>
          <w:b/>
          <w:caps/>
          <w:szCs w:val="18"/>
        </w:rPr>
      </w:pPr>
    </w:p>
    <w:p w14:paraId="7F55F1E2" w14:textId="77777777" w:rsidR="001E512F" w:rsidRPr="0042229D" w:rsidRDefault="001E512F" w:rsidP="003F1598">
      <w:pPr>
        <w:ind w:left="709" w:right="51"/>
        <w:contextualSpacing/>
        <w:rPr>
          <w:rFonts w:cs="Tahoma"/>
          <w:szCs w:val="18"/>
        </w:rPr>
      </w:pPr>
      <w:r w:rsidRPr="0042229D">
        <w:rPr>
          <w:rFonts w:cs="Tahoma"/>
          <w:szCs w:val="18"/>
        </w:rPr>
        <w:t xml:space="preserve">El desempeño del </w:t>
      </w:r>
      <w:r w:rsidRPr="0042229D">
        <w:rPr>
          <w:rFonts w:cs="Tahoma"/>
          <w:b/>
          <w:szCs w:val="18"/>
        </w:rPr>
        <w:t>CONSULTOR</w:t>
      </w:r>
      <w:r w:rsidRPr="0042229D">
        <w:rPr>
          <w:rFonts w:cs="Tahoma"/>
          <w:szCs w:val="18"/>
        </w:rPr>
        <w:t xml:space="preserve"> se medirá por los siguientes resultados:</w:t>
      </w:r>
    </w:p>
    <w:p w14:paraId="1F2D58A6" w14:textId="77777777" w:rsidR="001E512F" w:rsidRPr="0042229D" w:rsidRDefault="001E512F" w:rsidP="003F1598">
      <w:pPr>
        <w:numPr>
          <w:ilvl w:val="0"/>
          <w:numId w:val="70"/>
        </w:numPr>
        <w:ind w:right="51"/>
        <w:rPr>
          <w:rFonts w:cs="Tahoma"/>
          <w:szCs w:val="18"/>
        </w:rPr>
      </w:pPr>
      <w:r w:rsidRPr="0042229D">
        <w:rPr>
          <w:rFonts w:cs="Tahoma"/>
          <w:szCs w:val="18"/>
        </w:rPr>
        <w:t>Cumplimiento de las actividades y tareas encomendadas.</w:t>
      </w:r>
    </w:p>
    <w:p w14:paraId="29AEA15D" w14:textId="77777777" w:rsidR="001E512F" w:rsidRPr="0042229D" w:rsidRDefault="001E512F" w:rsidP="003F1598">
      <w:pPr>
        <w:numPr>
          <w:ilvl w:val="0"/>
          <w:numId w:val="70"/>
        </w:numPr>
        <w:ind w:right="51"/>
        <w:rPr>
          <w:rFonts w:cs="Tahoma"/>
          <w:szCs w:val="18"/>
        </w:rPr>
      </w:pPr>
      <w:r w:rsidRPr="0042229D">
        <w:rPr>
          <w:rFonts w:cs="Tahoma"/>
          <w:szCs w:val="18"/>
        </w:rPr>
        <w:t xml:space="preserve">Evaluaciones registradas en las actividades por su inmediato superior  </w:t>
      </w:r>
    </w:p>
    <w:p w14:paraId="2B712415" w14:textId="77777777" w:rsidR="001E512F" w:rsidRPr="0042229D" w:rsidRDefault="001E512F" w:rsidP="003F1598">
      <w:pPr>
        <w:ind w:right="51"/>
        <w:rPr>
          <w:rFonts w:cs="Tahoma"/>
          <w:szCs w:val="18"/>
          <w:lang w:val="es-ES_tradnl"/>
        </w:rPr>
      </w:pPr>
    </w:p>
    <w:p w14:paraId="2E82156B" w14:textId="77777777" w:rsidR="001E512F" w:rsidRPr="0042229D" w:rsidRDefault="001E512F" w:rsidP="003F1598">
      <w:pPr>
        <w:numPr>
          <w:ilvl w:val="0"/>
          <w:numId w:val="76"/>
        </w:numPr>
        <w:ind w:left="720" w:right="51" w:hanging="400"/>
        <w:rPr>
          <w:rFonts w:cs="Tahoma"/>
          <w:b/>
          <w:caps/>
          <w:szCs w:val="18"/>
        </w:rPr>
      </w:pPr>
      <w:r w:rsidRPr="0042229D">
        <w:rPr>
          <w:rFonts w:cs="Tahoma"/>
          <w:b/>
          <w:caps/>
          <w:szCs w:val="18"/>
        </w:rPr>
        <w:t>informes</w:t>
      </w:r>
    </w:p>
    <w:p w14:paraId="4F7C70E7" w14:textId="77777777" w:rsidR="001E512F" w:rsidRPr="0042229D" w:rsidRDefault="001E512F" w:rsidP="003F1598">
      <w:pPr>
        <w:ind w:left="292" w:right="51"/>
        <w:rPr>
          <w:rFonts w:cs="Tahoma"/>
          <w:szCs w:val="18"/>
        </w:rPr>
      </w:pPr>
    </w:p>
    <w:p w14:paraId="74042F3F" w14:textId="77777777" w:rsidR="001E512F" w:rsidRPr="0042229D" w:rsidRDefault="001E512F" w:rsidP="003F1598">
      <w:pPr>
        <w:ind w:left="709" w:right="51"/>
        <w:rPr>
          <w:rFonts w:cs="Tahoma"/>
          <w:szCs w:val="18"/>
        </w:rPr>
      </w:pPr>
      <w:r w:rsidRPr="0042229D">
        <w:rPr>
          <w:rFonts w:cs="Tahoma"/>
          <w:szCs w:val="18"/>
        </w:rPr>
        <w:t xml:space="preserve">El </w:t>
      </w:r>
      <w:r w:rsidRPr="0042229D">
        <w:rPr>
          <w:rFonts w:cs="Tahoma"/>
          <w:b/>
          <w:szCs w:val="18"/>
        </w:rPr>
        <w:t>CONSULTOR</w:t>
      </w:r>
      <w:r w:rsidRPr="0042229D">
        <w:rPr>
          <w:rFonts w:cs="Tahoma"/>
          <w:szCs w:val="18"/>
        </w:rPr>
        <w:t>, deberá presentar al área de Generación</w:t>
      </w:r>
      <w:r w:rsidRPr="0042229D">
        <w:rPr>
          <w:rStyle w:val="CharacterStyle1"/>
          <w:rFonts w:cs="Tahoma"/>
          <w:szCs w:val="18"/>
        </w:rPr>
        <w:t xml:space="preserve"> </w:t>
      </w:r>
      <w:r w:rsidRPr="0042229D">
        <w:rPr>
          <w:rFonts w:cs="Tahoma"/>
          <w:szCs w:val="18"/>
        </w:rPr>
        <w:t xml:space="preserve">de </w:t>
      </w:r>
      <w:r w:rsidRPr="0042229D">
        <w:rPr>
          <w:rFonts w:cs="Tahoma"/>
          <w:b/>
          <w:szCs w:val="18"/>
        </w:rPr>
        <w:t>ENDE</w:t>
      </w:r>
      <w:r w:rsidRPr="0042229D">
        <w:rPr>
          <w:rFonts w:cs="Tahoma"/>
          <w:szCs w:val="18"/>
        </w:rPr>
        <w:t>, los informes que a continuación se detallan:</w:t>
      </w:r>
    </w:p>
    <w:p w14:paraId="5F958237" w14:textId="77777777" w:rsidR="001E512F" w:rsidRPr="0042229D" w:rsidRDefault="001E512F" w:rsidP="003F1598">
      <w:pPr>
        <w:ind w:left="360" w:right="51"/>
        <w:rPr>
          <w:rFonts w:cs="Tahoma"/>
          <w:szCs w:val="18"/>
        </w:rPr>
      </w:pPr>
    </w:p>
    <w:p w14:paraId="05B15B6A" w14:textId="77777777" w:rsidR="001E512F" w:rsidRPr="0042229D" w:rsidRDefault="001E512F" w:rsidP="003F1598">
      <w:pPr>
        <w:ind w:leftChars="708" w:left="1274" w:right="51"/>
        <w:rPr>
          <w:rFonts w:cs="Tahoma"/>
          <w:szCs w:val="18"/>
          <w:lang w:val="es-ES_tradnl"/>
        </w:rPr>
      </w:pPr>
      <w:r w:rsidRPr="0042229D">
        <w:rPr>
          <w:rFonts w:cs="Tahoma"/>
          <w:b/>
          <w:szCs w:val="18"/>
          <w:lang w:val="es-ES_tradnl"/>
        </w:rPr>
        <w:t>Informe mensual</w:t>
      </w:r>
      <w:r w:rsidRPr="0042229D">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 Generación. </w:t>
      </w:r>
    </w:p>
    <w:p w14:paraId="000CA669" w14:textId="77777777" w:rsidR="001E512F" w:rsidRPr="0042229D" w:rsidRDefault="001E512F" w:rsidP="003F1598">
      <w:pPr>
        <w:ind w:leftChars="708" w:left="1274" w:right="51"/>
        <w:rPr>
          <w:rFonts w:cs="Tahoma"/>
          <w:szCs w:val="18"/>
        </w:rPr>
      </w:pPr>
    </w:p>
    <w:p w14:paraId="0058C6C4" w14:textId="77777777" w:rsidR="001E512F" w:rsidRPr="0042229D" w:rsidRDefault="001E512F" w:rsidP="003F1598">
      <w:pPr>
        <w:ind w:leftChars="708" w:left="1274" w:right="51"/>
        <w:rPr>
          <w:rFonts w:cstheme="minorHAnsi"/>
          <w:szCs w:val="18"/>
          <w:lang w:val="es-ES_tradnl"/>
        </w:rPr>
      </w:pPr>
      <w:r w:rsidRPr="0042229D">
        <w:rPr>
          <w:rFonts w:cstheme="minorHAnsi"/>
          <w:b/>
          <w:szCs w:val="18"/>
          <w:lang w:val="es-ES_tradnl"/>
        </w:rPr>
        <w:t>Informe final</w:t>
      </w:r>
      <w:r w:rsidRPr="0042229D">
        <w:rPr>
          <w:rFonts w:cstheme="minorHAnsi"/>
          <w:szCs w:val="18"/>
          <w:lang w:val="es-ES_tradnl"/>
        </w:rPr>
        <w:t xml:space="preserve">, al finalizar el contrato deberá presentar </w:t>
      </w:r>
      <w:r w:rsidRPr="0042229D">
        <w:rPr>
          <w:rFonts w:cstheme="minorHAnsi"/>
          <w:b/>
          <w:szCs w:val="18"/>
          <w:lang w:val="es-ES_tradnl"/>
        </w:rPr>
        <w:t>un informe final</w:t>
      </w:r>
      <w:r w:rsidRPr="0042229D">
        <w:rPr>
          <w:rFonts w:cstheme="minorHAnsi"/>
          <w:szCs w:val="18"/>
          <w:lang w:val="es-ES_tradnl"/>
        </w:rPr>
        <w:t xml:space="preserve"> de actividades del periodo de su contrato el mismo debe </w:t>
      </w:r>
      <w:r w:rsidRPr="0042229D">
        <w:rPr>
          <w:rFonts w:cs="Tahoma"/>
          <w:szCs w:val="18"/>
          <w:lang w:val="es-ES_tradnl"/>
        </w:rPr>
        <w:t>contener un detalle de las actividades realizadas de acuerdo al alcance establecido en el presente TDR y ser aprobado por el Responsable de Generación.</w:t>
      </w:r>
    </w:p>
    <w:p w14:paraId="68CDFEA8" w14:textId="77777777" w:rsidR="001E512F" w:rsidRPr="0042229D" w:rsidRDefault="001E512F" w:rsidP="003F1598">
      <w:pPr>
        <w:ind w:left="360" w:right="51"/>
        <w:rPr>
          <w:rFonts w:cs="Tahoma"/>
          <w:szCs w:val="18"/>
        </w:rPr>
      </w:pPr>
    </w:p>
    <w:p w14:paraId="41AF5608" w14:textId="77777777" w:rsidR="001E512F" w:rsidRPr="0042229D" w:rsidRDefault="001E512F" w:rsidP="003F1598">
      <w:pPr>
        <w:numPr>
          <w:ilvl w:val="0"/>
          <w:numId w:val="76"/>
        </w:numPr>
        <w:ind w:left="720" w:right="51" w:hanging="400"/>
        <w:rPr>
          <w:rFonts w:cs="Tahoma"/>
          <w:b/>
          <w:caps/>
          <w:szCs w:val="18"/>
        </w:rPr>
      </w:pPr>
      <w:r w:rsidRPr="0042229D">
        <w:rPr>
          <w:rFonts w:cs="Tahoma"/>
          <w:b/>
          <w:szCs w:val="18"/>
        </w:rPr>
        <w:t>LUGAR</w:t>
      </w:r>
    </w:p>
    <w:p w14:paraId="7E843E01" w14:textId="77777777" w:rsidR="001E512F" w:rsidRPr="0042229D" w:rsidRDefault="001E512F" w:rsidP="003F1598">
      <w:pPr>
        <w:ind w:left="1065" w:right="51"/>
        <w:rPr>
          <w:rFonts w:cs="Tahoma"/>
          <w:b/>
          <w:caps/>
          <w:szCs w:val="18"/>
        </w:rPr>
      </w:pPr>
    </w:p>
    <w:p w14:paraId="324BA90C" w14:textId="47BCD183" w:rsidR="001E512F" w:rsidRDefault="001E512F" w:rsidP="003F1598">
      <w:pPr>
        <w:pStyle w:val="CM2"/>
        <w:spacing w:line="240" w:lineRule="auto"/>
        <w:ind w:left="709" w:right="51"/>
        <w:rPr>
          <w:rFonts w:ascii="Verdana" w:hAnsi="Verdana" w:cs="Tahoma"/>
          <w:sz w:val="18"/>
          <w:szCs w:val="18"/>
        </w:rPr>
      </w:pPr>
      <w:r w:rsidRPr="0042229D">
        <w:rPr>
          <w:rFonts w:ascii="Verdana" w:hAnsi="Verdana" w:cs="Tahoma"/>
          <w:sz w:val="18"/>
          <w:szCs w:val="18"/>
        </w:rPr>
        <w:t xml:space="preserve">El </w:t>
      </w:r>
      <w:r w:rsidRPr="0042229D">
        <w:rPr>
          <w:rFonts w:ascii="Verdana" w:hAnsi="Verdana" w:cs="Tahoma"/>
          <w:b/>
          <w:sz w:val="18"/>
          <w:szCs w:val="18"/>
        </w:rPr>
        <w:t>CONSULTOR</w:t>
      </w:r>
      <w:r w:rsidRPr="0042229D">
        <w:rPr>
          <w:rFonts w:ascii="Verdana" w:hAnsi="Verdana" w:cs="Tahoma"/>
          <w:sz w:val="18"/>
          <w:szCs w:val="18"/>
        </w:rPr>
        <w:t xml:space="preserve"> tendrá como base de trabajo el Municipio Sena del departamento de Pando.</w:t>
      </w:r>
    </w:p>
    <w:p w14:paraId="31BE7BE0" w14:textId="77777777" w:rsidR="009560AE" w:rsidRPr="009560AE" w:rsidRDefault="009560AE" w:rsidP="003F1598"/>
    <w:p w14:paraId="1BA0EE6E" w14:textId="77777777" w:rsidR="001E512F" w:rsidRPr="0042229D" w:rsidRDefault="001E512F" w:rsidP="003F1598">
      <w:pPr>
        <w:pStyle w:val="CM2"/>
        <w:spacing w:line="240" w:lineRule="auto"/>
        <w:ind w:left="709" w:right="51"/>
        <w:rPr>
          <w:rFonts w:ascii="Verdana" w:hAnsi="Verdana" w:cs="Tahoma"/>
          <w:sz w:val="18"/>
          <w:szCs w:val="18"/>
        </w:rPr>
      </w:pPr>
      <w:r w:rsidRPr="0042229D">
        <w:rPr>
          <w:rFonts w:ascii="Verdana" w:hAnsi="Verdana" w:cs="Tahoma"/>
          <w:sz w:val="18"/>
          <w:szCs w:val="18"/>
        </w:rPr>
        <w:t xml:space="preserve">El </w:t>
      </w:r>
      <w:r w:rsidRPr="0042229D">
        <w:rPr>
          <w:rFonts w:ascii="Verdana" w:hAnsi="Verdana" w:cs="Tahoma"/>
          <w:b/>
          <w:sz w:val="18"/>
          <w:szCs w:val="18"/>
        </w:rPr>
        <w:t>CONSULTOR</w:t>
      </w:r>
      <w:r w:rsidRPr="0042229D">
        <w:rPr>
          <w:rFonts w:ascii="Verdana" w:hAnsi="Verdana" w:cs="Tahoma"/>
          <w:sz w:val="18"/>
          <w:szCs w:val="18"/>
        </w:rPr>
        <w:t xml:space="preserve"> podrá realizar viajes al interior del país, según normativa vigente de ENDE.</w:t>
      </w:r>
    </w:p>
    <w:p w14:paraId="07E7A6DD" w14:textId="77777777" w:rsidR="001E512F" w:rsidRPr="0042229D" w:rsidRDefault="001E512F" w:rsidP="003F1598">
      <w:pPr>
        <w:ind w:left="360" w:right="51"/>
        <w:rPr>
          <w:rFonts w:cs="Tahoma"/>
          <w:szCs w:val="18"/>
        </w:rPr>
      </w:pPr>
    </w:p>
    <w:p w14:paraId="5CF928E7" w14:textId="77777777" w:rsidR="001E512F" w:rsidRPr="0042229D" w:rsidRDefault="001E512F" w:rsidP="003F1598">
      <w:pPr>
        <w:numPr>
          <w:ilvl w:val="0"/>
          <w:numId w:val="76"/>
        </w:numPr>
        <w:ind w:left="720" w:right="51" w:hanging="400"/>
        <w:rPr>
          <w:rFonts w:cs="Tahoma"/>
          <w:b/>
          <w:caps/>
          <w:szCs w:val="18"/>
        </w:rPr>
      </w:pPr>
      <w:r w:rsidRPr="0042229D">
        <w:rPr>
          <w:rFonts w:cs="Tahoma"/>
          <w:b/>
          <w:szCs w:val="18"/>
        </w:rPr>
        <w:t>PLAZO</w:t>
      </w:r>
    </w:p>
    <w:p w14:paraId="5DA2FDBC" w14:textId="77777777" w:rsidR="001E512F" w:rsidRPr="0042229D" w:rsidRDefault="001E512F" w:rsidP="003F1598">
      <w:pPr>
        <w:ind w:left="1065" w:right="51"/>
        <w:rPr>
          <w:rFonts w:cs="Tahoma"/>
          <w:b/>
          <w:caps/>
          <w:szCs w:val="18"/>
        </w:rPr>
      </w:pPr>
    </w:p>
    <w:p w14:paraId="50ECEAA4" w14:textId="77777777" w:rsidR="001E512F" w:rsidRPr="00A202D6" w:rsidRDefault="001E512F" w:rsidP="003F1598">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 a partir de la suscripción del contrato.</w:t>
      </w:r>
    </w:p>
    <w:p w14:paraId="2BF26B26" w14:textId="77777777" w:rsidR="001E512F" w:rsidRPr="0042229D" w:rsidRDefault="001E512F" w:rsidP="003F1598">
      <w:pPr>
        <w:ind w:left="360" w:right="51"/>
        <w:rPr>
          <w:rFonts w:cs="Tahoma"/>
          <w:szCs w:val="18"/>
        </w:rPr>
      </w:pPr>
    </w:p>
    <w:p w14:paraId="5D97A944" w14:textId="77777777" w:rsidR="001E512F" w:rsidRPr="0042229D" w:rsidRDefault="001E512F" w:rsidP="003F1598">
      <w:pPr>
        <w:numPr>
          <w:ilvl w:val="0"/>
          <w:numId w:val="76"/>
        </w:numPr>
        <w:ind w:left="720" w:right="51" w:hanging="400"/>
        <w:rPr>
          <w:rFonts w:cs="Tahoma"/>
          <w:b/>
          <w:caps/>
          <w:szCs w:val="18"/>
        </w:rPr>
      </w:pPr>
      <w:r w:rsidRPr="0042229D">
        <w:rPr>
          <w:rFonts w:cs="Tahoma"/>
          <w:b/>
          <w:szCs w:val="18"/>
        </w:rPr>
        <w:t>RESPONSABLE DE LA SUPERVISIÓN DEL TRABAJO DEL CONSULTOR</w:t>
      </w:r>
    </w:p>
    <w:p w14:paraId="1E457AC9" w14:textId="77777777" w:rsidR="001E512F" w:rsidRPr="0042229D" w:rsidRDefault="001E512F" w:rsidP="003F1598">
      <w:pPr>
        <w:ind w:left="1065" w:right="51"/>
        <w:rPr>
          <w:rFonts w:cs="Tahoma"/>
          <w:b/>
          <w:caps/>
          <w:szCs w:val="18"/>
        </w:rPr>
      </w:pPr>
    </w:p>
    <w:p w14:paraId="6A8425C4" w14:textId="77777777" w:rsidR="001E512F" w:rsidRPr="0042229D" w:rsidRDefault="001E512F" w:rsidP="003F1598">
      <w:pPr>
        <w:ind w:left="709" w:right="51"/>
        <w:rPr>
          <w:rFonts w:cs="Tahoma"/>
          <w:szCs w:val="18"/>
        </w:rPr>
      </w:pPr>
      <w:r w:rsidRPr="0042229D">
        <w:rPr>
          <w:rFonts w:cs="Tahoma"/>
          <w:szCs w:val="18"/>
        </w:rPr>
        <w:t xml:space="preserve">La prestación del servicio, será supervisada por el Responsable de la Sub-Regional Sena, quien realizará el seguimiento de los trabajos asignados conforme al alcance del presente TDR para su aprobación. </w:t>
      </w:r>
    </w:p>
    <w:p w14:paraId="6AA9CB9C" w14:textId="77777777" w:rsidR="001E512F" w:rsidRPr="0042229D" w:rsidRDefault="001E512F" w:rsidP="003F1598">
      <w:pPr>
        <w:ind w:left="709" w:right="51"/>
        <w:rPr>
          <w:rFonts w:cs="Tahoma"/>
          <w:szCs w:val="18"/>
        </w:rPr>
      </w:pPr>
    </w:p>
    <w:p w14:paraId="0EF4FFBC" w14:textId="77777777" w:rsidR="001E512F" w:rsidRPr="0042229D" w:rsidRDefault="001E512F" w:rsidP="003F1598">
      <w:pPr>
        <w:autoSpaceDE w:val="0"/>
        <w:autoSpaceDN w:val="0"/>
        <w:adjustRightInd w:val="0"/>
        <w:ind w:left="709" w:right="51"/>
        <w:rPr>
          <w:rFonts w:cs="Tahoma"/>
          <w:szCs w:val="18"/>
        </w:rPr>
      </w:pPr>
      <w:r w:rsidRPr="0042229D">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8037D87" w14:textId="77777777" w:rsidR="001E512F" w:rsidRPr="0042229D" w:rsidRDefault="001E512F" w:rsidP="003F1598">
      <w:pPr>
        <w:ind w:left="400" w:right="51"/>
        <w:rPr>
          <w:rFonts w:cs="Tahoma"/>
          <w:caps/>
          <w:szCs w:val="18"/>
        </w:rPr>
      </w:pPr>
    </w:p>
    <w:p w14:paraId="68F380A7" w14:textId="77777777" w:rsidR="001E512F" w:rsidRPr="0042229D" w:rsidRDefault="001E512F" w:rsidP="003F1598">
      <w:pPr>
        <w:numPr>
          <w:ilvl w:val="0"/>
          <w:numId w:val="76"/>
        </w:numPr>
        <w:ind w:left="709" w:right="51" w:hanging="349"/>
        <w:rPr>
          <w:rFonts w:cs="Tahoma"/>
          <w:b/>
          <w:caps/>
          <w:szCs w:val="18"/>
        </w:rPr>
      </w:pPr>
      <w:r w:rsidRPr="0042229D">
        <w:rPr>
          <w:rFonts w:cs="Tahoma"/>
          <w:b/>
          <w:caps/>
          <w:szCs w:val="18"/>
        </w:rPr>
        <w:t>PERFIL DEL CONSULTOR INDIVIDUAL</w:t>
      </w:r>
    </w:p>
    <w:p w14:paraId="609B73FD" w14:textId="77777777" w:rsidR="001E512F" w:rsidRPr="0042229D" w:rsidRDefault="001E512F" w:rsidP="003F1598">
      <w:pPr>
        <w:ind w:left="360" w:right="51"/>
        <w:rPr>
          <w:rFonts w:cs="Tahoma"/>
          <w:b/>
          <w:szCs w:val="18"/>
        </w:rPr>
      </w:pPr>
    </w:p>
    <w:p w14:paraId="46BD8B46" w14:textId="77777777" w:rsidR="001E512F" w:rsidRPr="0042229D" w:rsidRDefault="001E512F" w:rsidP="003F1598">
      <w:pPr>
        <w:ind w:left="993" w:right="51"/>
        <w:rPr>
          <w:rFonts w:cs="Tahoma"/>
          <w:b/>
          <w:szCs w:val="18"/>
        </w:rPr>
      </w:pPr>
      <w:r w:rsidRPr="0042229D">
        <w:rPr>
          <w:rFonts w:cs="Tahoma"/>
          <w:b/>
          <w:szCs w:val="18"/>
        </w:rPr>
        <w:t xml:space="preserve">FORMACIÓN </w:t>
      </w:r>
    </w:p>
    <w:p w14:paraId="7094D884" w14:textId="77777777" w:rsidR="001E512F" w:rsidRPr="0042229D" w:rsidRDefault="001E512F" w:rsidP="003F1598">
      <w:pPr>
        <w:ind w:left="360" w:right="51"/>
        <w:rPr>
          <w:rFonts w:cs="Tahoma"/>
          <w:b/>
          <w:szCs w:val="18"/>
        </w:rPr>
      </w:pPr>
    </w:p>
    <w:p w14:paraId="194322DC" w14:textId="77777777" w:rsidR="001E512F" w:rsidRPr="0042229D" w:rsidRDefault="001E512F" w:rsidP="003F1598">
      <w:pPr>
        <w:numPr>
          <w:ilvl w:val="1"/>
          <w:numId w:val="76"/>
        </w:numPr>
        <w:ind w:left="1843" w:right="51" w:hanging="425"/>
        <w:rPr>
          <w:rFonts w:cs="Tahoma"/>
          <w:szCs w:val="18"/>
          <w:lang w:val="es-BO"/>
        </w:rPr>
      </w:pPr>
      <w:r w:rsidRPr="0042229D">
        <w:rPr>
          <w:rFonts w:cs="Tahoma"/>
          <w:szCs w:val="18"/>
        </w:rPr>
        <w:t>Bachiller.</w:t>
      </w:r>
    </w:p>
    <w:p w14:paraId="3F9D22C5" w14:textId="77777777" w:rsidR="001E512F" w:rsidRPr="0042229D" w:rsidRDefault="001E512F" w:rsidP="003F1598">
      <w:pPr>
        <w:ind w:left="1843" w:right="51"/>
        <w:rPr>
          <w:rFonts w:cs="Tahoma"/>
          <w:szCs w:val="18"/>
          <w:lang w:val="es-BO"/>
        </w:rPr>
      </w:pPr>
    </w:p>
    <w:p w14:paraId="0A4BB909" w14:textId="77777777" w:rsidR="001E512F" w:rsidRPr="00786885" w:rsidRDefault="001E512F" w:rsidP="003F1598">
      <w:pPr>
        <w:ind w:left="851" w:right="192" w:firstLine="142"/>
        <w:rPr>
          <w:rFonts w:cs="Tahoma"/>
          <w:b/>
          <w:color w:val="000000"/>
          <w:szCs w:val="18"/>
        </w:rPr>
      </w:pPr>
      <w:r>
        <w:rPr>
          <w:rFonts w:cs="Tahoma"/>
          <w:b/>
          <w:color w:val="000000"/>
          <w:szCs w:val="18"/>
        </w:rPr>
        <w:lastRenderedPageBreak/>
        <w:t xml:space="preserve">EXPERIENCIA GENERAL </w:t>
      </w:r>
      <w:r w:rsidRPr="00C84CAD">
        <w:rPr>
          <w:rFonts w:cs="Tahoma"/>
          <w:b/>
          <w:color w:val="000000"/>
          <w:szCs w:val="18"/>
        </w:rPr>
        <w:t>- Años de ejercicio profesional</w:t>
      </w:r>
    </w:p>
    <w:p w14:paraId="16063D1A" w14:textId="77777777" w:rsidR="001E512F" w:rsidRDefault="001E512F" w:rsidP="003F1598">
      <w:pPr>
        <w:ind w:left="1843" w:right="192"/>
        <w:rPr>
          <w:rFonts w:cs="Tahoma"/>
          <w:szCs w:val="18"/>
        </w:rPr>
      </w:pPr>
    </w:p>
    <w:p w14:paraId="0862D615" w14:textId="30ACEBBA" w:rsidR="001E512F" w:rsidRDefault="005A3E0F" w:rsidP="003F1598">
      <w:pPr>
        <w:numPr>
          <w:ilvl w:val="1"/>
          <w:numId w:val="76"/>
        </w:numPr>
        <w:ind w:left="1843" w:right="51" w:hanging="425"/>
        <w:rPr>
          <w:rFonts w:cs="Tahoma"/>
          <w:szCs w:val="18"/>
        </w:rPr>
      </w:pPr>
      <w:r>
        <w:rPr>
          <w:rFonts w:cs="Tahoma"/>
          <w:szCs w:val="18"/>
        </w:rPr>
        <w:t>No requiere</w:t>
      </w:r>
    </w:p>
    <w:p w14:paraId="52BB899E" w14:textId="77777777" w:rsidR="001E512F" w:rsidRPr="002F5EF4" w:rsidRDefault="001E512F" w:rsidP="003F1598">
      <w:pPr>
        <w:ind w:left="1843" w:right="192"/>
        <w:rPr>
          <w:rFonts w:cs="Tahoma"/>
          <w:szCs w:val="18"/>
        </w:rPr>
      </w:pPr>
    </w:p>
    <w:p w14:paraId="7F9B4FC1" w14:textId="77777777" w:rsidR="001E512F" w:rsidRPr="00786885" w:rsidRDefault="001E512F" w:rsidP="003F1598">
      <w:pPr>
        <w:ind w:left="851" w:right="192" w:firstLine="142"/>
        <w:rPr>
          <w:rFonts w:cs="Tahoma"/>
          <w:b/>
          <w:color w:val="000000"/>
          <w:szCs w:val="18"/>
        </w:rPr>
      </w:pPr>
      <w:r w:rsidRPr="00786885">
        <w:rPr>
          <w:rFonts w:cs="Tahoma"/>
          <w:b/>
          <w:color w:val="000000"/>
          <w:szCs w:val="18"/>
        </w:rPr>
        <w:t>EXPERIENCIA ESPECÍFICA</w:t>
      </w:r>
    </w:p>
    <w:p w14:paraId="044FABC2" w14:textId="77777777" w:rsidR="001E512F" w:rsidRPr="00786885" w:rsidRDefault="001E512F" w:rsidP="003F1598">
      <w:pPr>
        <w:ind w:left="360" w:right="192"/>
        <w:rPr>
          <w:rFonts w:cs="Tahoma"/>
          <w:b/>
          <w:color w:val="000000"/>
          <w:szCs w:val="18"/>
        </w:rPr>
      </w:pPr>
    </w:p>
    <w:p w14:paraId="7F7CE2B3" w14:textId="4B5C85DC" w:rsidR="001E512F" w:rsidRPr="0053052F" w:rsidRDefault="005A3E0F" w:rsidP="003F1598">
      <w:pPr>
        <w:numPr>
          <w:ilvl w:val="1"/>
          <w:numId w:val="76"/>
        </w:numPr>
        <w:ind w:right="51"/>
        <w:rPr>
          <w:rFonts w:cs="Tahoma"/>
          <w:szCs w:val="18"/>
        </w:rPr>
      </w:pPr>
      <w:r>
        <w:rPr>
          <w:rFonts w:cs="Tahoma"/>
          <w:szCs w:val="18"/>
        </w:rPr>
        <w:t>No requiere</w:t>
      </w:r>
    </w:p>
    <w:p w14:paraId="7511FA30" w14:textId="77777777" w:rsidR="001E512F" w:rsidRPr="0042229D" w:rsidRDefault="001E512F" w:rsidP="003F1598">
      <w:pPr>
        <w:ind w:right="51"/>
        <w:rPr>
          <w:rFonts w:cs="Tahoma"/>
          <w:szCs w:val="18"/>
        </w:rPr>
      </w:pPr>
    </w:p>
    <w:p w14:paraId="4DB80BBB" w14:textId="77777777" w:rsidR="001E512F" w:rsidRPr="0042229D" w:rsidRDefault="001E512F" w:rsidP="003F1598">
      <w:pPr>
        <w:ind w:left="993" w:right="51" w:hanging="993"/>
        <w:rPr>
          <w:rFonts w:cs="Tahoma"/>
          <w:szCs w:val="18"/>
        </w:rPr>
      </w:pPr>
      <w:r w:rsidRPr="0042229D">
        <w:rPr>
          <w:rFonts w:cs="Tahoma"/>
          <w:b/>
          <w:szCs w:val="18"/>
        </w:rPr>
        <w:t xml:space="preserve">                CONOCIMIENTOS ADICIONALES: </w:t>
      </w:r>
      <w:r w:rsidRPr="0042229D">
        <w:rPr>
          <w:rFonts w:cs="Tahoma"/>
          <w:szCs w:val="18"/>
        </w:rPr>
        <w:t>El consultor deberá contar con los siguientes conocimientos adicionales:</w:t>
      </w:r>
    </w:p>
    <w:p w14:paraId="28A6EE5C" w14:textId="77777777" w:rsidR="001E512F" w:rsidRPr="0042229D" w:rsidRDefault="001E512F" w:rsidP="003F1598">
      <w:pPr>
        <w:ind w:left="993" w:right="51" w:hanging="993"/>
        <w:rPr>
          <w:rFonts w:cs="Tahoma"/>
          <w:szCs w:val="18"/>
        </w:rPr>
      </w:pPr>
    </w:p>
    <w:p w14:paraId="271308B4" w14:textId="77777777" w:rsidR="001E512F" w:rsidRPr="0042229D" w:rsidRDefault="001E512F" w:rsidP="003F1598">
      <w:pPr>
        <w:pStyle w:val="Prrafodelista"/>
        <w:numPr>
          <w:ilvl w:val="0"/>
          <w:numId w:val="67"/>
        </w:numPr>
        <w:tabs>
          <w:tab w:val="left" w:pos="0"/>
        </w:tabs>
        <w:ind w:right="51"/>
        <w:contextualSpacing/>
        <w:rPr>
          <w:rFonts w:ascii="Verdana" w:hAnsi="Verdana" w:cs="Tahoma"/>
          <w:bCs/>
          <w:sz w:val="18"/>
          <w:szCs w:val="18"/>
        </w:rPr>
      </w:pPr>
      <w:r w:rsidRPr="0042229D">
        <w:rPr>
          <w:rFonts w:ascii="Verdana" w:hAnsi="Verdana" w:cs="Tahoma"/>
          <w:bCs/>
          <w:sz w:val="18"/>
          <w:szCs w:val="18"/>
        </w:rPr>
        <w:t>Electricidad básica (Deseable)</w:t>
      </w:r>
    </w:p>
    <w:p w14:paraId="2041AD98" w14:textId="77777777" w:rsidR="001E512F" w:rsidRPr="0042229D" w:rsidRDefault="001E512F" w:rsidP="003F1598">
      <w:pPr>
        <w:ind w:right="51"/>
        <w:rPr>
          <w:rFonts w:cs="Tahoma"/>
          <w:szCs w:val="18"/>
        </w:rPr>
      </w:pPr>
    </w:p>
    <w:p w14:paraId="12AD6FA5" w14:textId="77777777" w:rsidR="001E512F" w:rsidRPr="0042229D" w:rsidRDefault="001E512F" w:rsidP="003F1598">
      <w:pPr>
        <w:numPr>
          <w:ilvl w:val="0"/>
          <w:numId w:val="76"/>
        </w:numPr>
        <w:ind w:left="709" w:right="51" w:hanging="349"/>
        <w:rPr>
          <w:rFonts w:cs="Tahoma"/>
          <w:b/>
          <w:caps/>
          <w:szCs w:val="18"/>
        </w:rPr>
      </w:pPr>
      <w:r w:rsidRPr="0042229D">
        <w:rPr>
          <w:rFonts w:cs="Tahoma"/>
          <w:b/>
          <w:caps/>
          <w:szCs w:val="18"/>
        </w:rPr>
        <w:t>APROBACIÓN DE INFORMES</w:t>
      </w:r>
    </w:p>
    <w:p w14:paraId="22A0D519" w14:textId="77777777" w:rsidR="001E512F" w:rsidRPr="0042229D" w:rsidRDefault="001E512F" w:rsidP="003F1598">
      <w:pPr>
        <w:ind w:left="360" w:right="51"/>
        <w:rPr>
          <w:rFonts w:cs="Tahoma"/>
          <w:b/>
          <w:caps/>
          <w:szCs w:val="18"/>
        </w:rPr>
      </w:pPr>
    </w:p>
    <w:p w14:paraId="0F1BF6DA" w14:textId="77777777" w:rsidR="001E512F" w:rsidRPr="0042229D" w:rsidRDefault="001E512F" w:rsidP="003F1598">
      <w:pPr>
        <w:ind w:left="709" w:right="51"/>
        <w:rPr>
          <w:b/>
          <w:i/>
          <w:szCs w:val="18"/>
        </w:rPr>
      </w:pPr>
      <w:r w:rsidRPr="0042229D">
        <w:rPr>
          <w:rFonts w:cs="Tahoma"/>
          <w:szCs w:val="18"/>
        </w:rPr>
        <w:t xml:space="preserve">El responsable de área de </w:t>
      </w:r>
      <w:r w:rsidRPr="0042229D">
        <w:rPr>
          <w:rFonts w:cs="Tahoma"/>
          <w:b/>
          <w:szCs w:val="18"/>
        </w:rPr>
        <w:t>ENDE</w:t>
      </w:r>
      <w:r w:rsidRPr="0042229D">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ED9C9B5" w14:textId="77777777" w:rsidR="001E512F" w:rsidRPr="0042229D" w:rsidRDefault="001E512F" w:rsidP="003F1598">
      <w:pPr>
        <w:ind w:left="709" w:right="51"/>
        <w:rPr>
          <w:b/>
          <w:i/>
          <w:szCs w:val="18"/>
        </w:rPr>
      </w:pPr>
    </w:p>
    <w:p w14:paraId="441C0DA7" w14:textId="77777777" w:rsidR="001E512F" w:rsidRPr="0042229D" w:rsidRDefault="001E512F" w:rsidP="003F1598">
      <w:pPr>
        <w:numPr>
          <w:ilvl w:val="0"/>
          <w:numId w:val="76"/>
        </w:numPr>
        <w:ind w:left="709" w:right="51" w:hanging="349"/>
        <w:rPr>
          <w:rFonts w:cs="Tahoma"/>
          <w:b/>
          <w:caps/>
          <w:szCs w:val="18"/>
        </w:rPr>
      </w:pPr>
      <w:r w:rsidRPr="0042229D">
        <w:rPr>
          <w:rFonts w:cs="Tahoma"/>
          <w:b/>
          <w:caps/>
          <w:szCs w:val="18"/>
        </w:rPr>
        <w:t>FORMA DE PAGO y fuente de financiamiento</w:t>
      </w:r>
    </w:p>
    <w:p w14:paraId="0344A4E6" w14:textId="77777777" w:rsidR="001E512F" w:rsidRPr="0042229D" w:rsidRDefault="001E512F" w:rsidP="003F1598">
      <w:pPr>
        <w:ind w:left="357" w:right="51"/>
        <w:contextualSpacing/>
        <w:rPr>
          <w:rFonts w:cs="Tahoma"/>
          <w:b/>
          <w:caps/>
          <w:szCs w:val="18"/>
        </w:rPr>
      </w:pPr>
    </w:p>
    <w:p w14:paraId="7B76CE3D" w14:textId="77777777" w:rsidR="001E512F" w:rsidRPr="0042229D" w:rsidRDefault="001E512F" w:rsidP="003F1598">
      <w:pPr>
        <w:ind w:left="709" w:right="51"/>
        <w:contextualSpacing/>
        <w:rPr>
          <w:rFonts w:cs="Tahoma"/>
          <w:szCs w:val="18"/>
        </w:rPr>
      </w:pPr>
      <w:r w:rsidRPr="0042229D">
        <w:rPr>
          <w:rFonts w:cs="Tahoma"/>
          <w:szCs w:val="18"/>
        </w:rPr>
        <w:t xml:space="preserve">El monto convenido para la presente </w:t>
      </w:r>
      <w:r w:rsidRPr="0042229D">
        <w:rPr>
          <w:rFonts w:cs="Tahoma"/>
          <w:b/>
          <w:szCs w:val="18"/>
        </w:rPr>
        <w:t>CONSULTORIA</w:t>
      </w:r>
      <w:r w:rsidRPr="0042229D">
        <w:rPr>
          <w:rFonts w:cs="Tahoma"/>
          <w:szCs w:val="18"/>
        </w:rPr>
        <w:t xml:space="preserve"> estará fijado por la escala vigente en </w:t>
      </w:r>
      <w:r w:rsidRPr="0042229D">
        <w:rPr>
          <w:rFonts w:cs="Tahoma"/>
          <w:b/>
          <w:szCs w:val="18"/>
        </w:rPr>
        <w:t>ENDE</w:t>
      </w:r>
      <w:r w:rsidRPr="0042229D">
        <w:rPr>
          <w:rFonts w:cs="Tahoma"/>
          <w:szCs w:val="18"/>
        </w:rPr>
        <w:t xml:space="preserve"> a la fecha de inicio de la </w:t>
      </w:r>
      <w:r w:rsidRPr="0042229D">
        <w:rPr>
          <w:rFonts w:cs="Tahoma"/>
          <w:b/>
          <w:szCs w:val="18"/>
        </w:rPr>
        <w:t>CONSULTORIA</w:t>
      </w:r>
      <w:r w:rsidRPr="0042229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42229D">
        <w:rPr>
          <w:rFonts w:cs="Tahoma"/>
          <w:b/>
          <w:szCs w:val="18"/>
        </w:rPr>
        <w:t>ENDE</w:t>
      </w:r>
      <w:r w:rsidRPr="0042229D">
        <w:rPr>
          <w:rFonts w:cs="Tahoma"/>
          <w:szCs w:val="18"/>
        </w:rPr>
        <w:t xml:space="preserve"> retendrá el monto correspondiente a los impuestos de ley, para su posterior pago al Servicio de Impuestos Nacionales. El </w:t>
      </w:r>
      <w:r w:rsidRPr="0042229D">
        <w:rPr>
          <w:rFonts w:cs="Tahoma"/>
          <w:b/>
          <w:szCs w:val="18"/>
        </w:rPr>
        <w:t>CONSULTOR</w:t>
      </w:r>
      <w:r w:rsidRPr="0042229D">
        <w:rPr>
          <w:rFonts w:cs="Tahoma"/>
          <w:szCs w:val="18"/>
        </w:rPr>
        <w:t>, deberá cumplir con las obligaciones tributarias vigentes. La fuente de financiamiento deberá estar contemplada en el COMPRO (certificación presupuestaria).</w:t>
      </w:r>
    </w:p>
    <w:p w14:paraId="17D2ED54" w14:textId="77777777" w:rsidR="001E512F" w:rsidRPr="0042229D" w:rsidRDefault="001E512F" w:rsidP="003F1598">
      <w:pPr>
        <w:ind w:left="360" w:right="51"/>
        <w:rPr>
          <w:rFonts w:cs="Tahoma"/>
          <w:szCs w:val="18"/>
        </w:rPr>
      </w:pPr>
    </w:p>
    <w:p w14:paraId="11E780F7" w14:textId="77777777" w:rsidR="001E512F" w:rsidRPr="0042229D" w:rsidRDefault="001E512F" w:rsidP="003F1598">
      <w:pPr>
        <w:numPr>
          <w:ilvl w:val="0"/>
          <w:numId w:val="76"/>
        </w:numPr>
        <w:ind w:left="709" w:right="51" w:hanging="349"/>
        <w:rPr>
          <w:rFonts w:cs="Tahoma"/>
          <w:b/>
          <w:caps/>
          <w:szCs w:val="18"/>
        </w:rPr>
      </w:pPr>
      <w:r w:rsidRPr="0042229D">
        <w:rPr>
          <w:rFonts w:cs="Tahoma"/>
          <w:b/>
          <w:caps/>
          <w:szCs w:val="18"/>
        </w:rPr>
        <w:t xml:space="preserve">EQUIPOS </w:t>
      </w:r>
    </w:p>
    <w:p w14:paraId="794B4836" w14:textId="77777777" w:rsidR="001E512F" w:rsidRPr="0042229D" w:rsidRDefault="001E512F" w:rsidP="003F1598">
      <w:pPr>
        <w:ind w:left="357" w:right="51"/>
        <w:contextualSpacing/>
        <w:rPr>
          <w:rFonts w:cs="Tahoma"/>
          <w:b/>
          <w:caps/>
          <w:szCs w:val="18"/>
        </w:rPr>
      </w:pPr>
    </w:p>
    <w:p w14:paraId="581E4091" w14:textId="77777777" w:rsidR="001E512F" w:rsidRPr="0042229D" w:rsidRDefault="001E512F" w:rsidP="003F1598">
      <w:pPr>
        <w:pStyle w:val="Textoindependiente"/>
        <w:spacing w:after="0"/>
        <w:ind w:left="709" w:right="51"/>
        <w:rPr>
          <w:rFonts w:ascii="Verdana" w:hAnsi="Verdana" w:cs="Tahoma"/>
          <w:sz w:val="18"/>
          <w:szCs w:val="18"/>
        </w:rPr>
      </w:pPr>
      <w:r w:rsidRPr="0042229D">
        <w:rPr>
          <w:rFonts w:ascii="Verdana" w:hAnsi="Verdana" w:cs="Tahoma"/>
          <w:b/>
          <w:bCs/>
          <w:sz w:val="18"/>
          <w:szCs w:val="18"/>
        </w:rPr>
        <w:t>ENDE</w:t>
      </w:r>
      <w:r w:rsidRPr="0042229D">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31F8169F" w14:textId="77777777" w:rsidR="001E512F" w:rsidRPr="0042229D" w:rsidRDefault="001E512F" w:rsidP="003F1598">
      <w:pPr>
        <w:ind w:left="357" w:right="51"/>
        <w:contextualSpacing/>
        <w:rPr>
          <w:rFonts w:cs="Tahoma"/>
          <w:b/>
          <w:caps/>
          <w:szCs w:val="18"/>
        </w:rPr>
      </w:pPr>
    </w:p>
    <w:p w14:paraId="1588A10A" w14:textId="77777777" w:rsidR="001E512F" w:rsidRPr="0042229D" w:rsidRDefault="001E512F" w:rsidP="003F1598">
      <w:pPr>
        <w:numPr>
          <w:ilvl w:val="0"/>
          <w:numId w:val="76"/>
        </w:numPr>
        <w:ind w:left="709" w:right="51" w:hanging="349"/>
        <w:rPr>
          <w:rFonts w:cs="Tahoma"/>
          <w:b/>
          <w:caps/>
          <w:szCs w:val="18"/>
        </w:rPr>
      </w:pPr>
      <w:r w:rsidRPr="0042229D">
        <w:rPr>
          <w:rFonts w:cs="Tahoma"/>
          <w:b/>
          <w:caps/>
          <w:szCs w:val="18"/>
        </w:rPr>
        <w:t>SEGURIDAD INDUSTRIAL</w:t>
      </w:r>
    </w:p>
    <w:p w14:paraId="3596B6DA" w14:textId="77777777" w:rsidR="001E512F" w:rsidRPr="0042229D" w:rsidRDefault="001E512F" w:rsidP="003F1598">
      <w:pPr>
        <w:pStyle w:val="Textoindependiente"/>
        <w:spacing w:after="0"/>
        <w:ind w:left="1065" w:right="51"/>
        <w:rPr>
          <w:rFonts w:ascii="Verdana" w:hAnsi="Verdana" w:cs="Tahoma"/>
          <w:sz w:val="18"/>
          <w:szCs w:val="18"/>
        </w:rPr>
      </w:pPr>
    </w:p>
    <w:p w14:paraId="71F1A834" w14:textId="20A98F1E" w:rsidR="001E512F" w:rsidRDefault="001E512F" w:rsidP="003F1598">
      <w:pPr>
        <w:pStyle w:val="Textoindependiente"/>
        <w:spacing w:after="0"/>
        <w:ind w:left="709" w:right="51"/>
        <w:rPr>
          <w:rFonts w:ascii="Verdana" w:hAnsi="Verdana" w:cs="Tahoma"/>
          <w:sz w:val="18"/>
          <w:szCs w:val="18"/>
        </w:rPr>
      </w:pPr>
      <w:r w:rsidRPr="0042229D">
        <w:rPr>
          <w:rFonts w:ascii="Verdana" w:hAnsi="Verdana" w:cs="Tahoma"/>
          <w:sz w:val="18"/>
          <w:szCs w:val="18"/>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r w:rsidR="009560AE">
        <w:rPr>
          <w:rFonts w:ascii="Verdana" w:hAnsi="Verdana" w:cs="Tahoma"/>
          <w:sz w:val="18"/>
          <w:szCs w:val="18"/>
        </w:rPr>
        <w:t>.</w:t>
      </w:r>
    </w:p>
    <w:p w14:paraId="23E423E1" w14:textId="77777777" w:rsidR="003F1598" w:rsidRPr="0042229D" w:rsidRDefault="003F1598" w:rsidP="003F1598">
      <w:pPr>
        <w:pStyle w:val="Textoindependiente"/>
        <w:spacing w:after="0"/>
        <w:ind w:left="709" w:right="51"/>
        <w:rPr>
          <w:rFonts w:ascii="Verdana" w:hAnsi="Verdana" w:cs="Tahoma"/>
          <w:sz w:val="18"/>
          <w:szCs w:val="18"/>
        </w:rPr>
      </w:pPr>
    </w:p>
    <w:p w14:paraId="18AD7F70" w14:textId="77777777" w:rsidR="003F1598" w:rsidRDefault="001E512F" w:rsidP="003F1598">
      <w:pPr>
        <w:pStyle w:val="Textoindependiente"/>
        <w:spacing w:after="0"/>
        <w:ind w:left="709" w:right="51"/>
        <w:rPr>
          <w:rFonts w:ascii="Verdana" w:hAnsi="Verdana" w:cs="Tahoma"/>
          <w:sz w:val="18"/>
          <w:szCs w:val="18"/>
        </w:rPr>
      </w:pPr>
      <w:r w:rsidRPr="0042229D">
        <w:rPr>
          <w:rFonts w:ascii="Verdana" w:hAnsi="Verdana" w:cs="Tahoma"/>
          <w:sz w:val="18"/>
          <w:szCs w:val="18"/>
        </w:rPr>
        <w:t xml:space="preserve">El CONSULTOR, se hace responsable de la custodia, guarda y conservación de los EPPs y Ropa de Trabajo que ENDE le entregará bajo inventario, para la prestación del servicio. </w:t>
      </w:r>
    </w:p>
    <w:p w14:paraId="5ECEB904" w14:textId="02412823" w:rsidR="001E512F" w:rsidRPr="0042229D" w:rsidRDefault="001E512F" w:rsidP="003F1598">
      <w:pPr>
        <w:pStyle w:val="Textoindependiente"/>
        <w:spacing w:after="0"/>
        <w:ind w:left="709" w:right="51"/>
        <w:rPr>
          <w:rFonts w:ascii="Verdana" w:hAnsi="Verdana" w:cs="Tahoma"/>
          <w:sz w:val="18"/>
          <w:szCs w:val="18"/>
        </w:rPr>
      </w:pPr>
      <w:r w:rsidRPr="0042229D">
        <w:rPr>
          <w:rFonts w:ascii="Verdana" w:hAnsi="Verdana" w:cs="Tahoma"/>
          <w:sz w:val="18"/>
          <w:szCs w:val="18"/>
        </w:rPr>
        <w:t xml:space="preserve"> </w:t>
      </w:r>
    </w:p>
    <w:p w14:paraId="3B9CBE79" w14:textId="77777777" w:rsidR="001E512F" w:rsidRPr="0042229D" w:rsidRDefault="001E512F" w:rsidP="003F1598">
      <w:pPr>
        <w:pStyle w:val="Textoindependiente"/>
        <w:spacing w:after="0"/>
        <w:ind w:left="709" w:right="51"/>
        <w:rPr>
          <w:rFonts w:ascii="Verdana" w:hAnsi="Verdana" w:cs="Tahoma"/>
          <w:sz w:val="18"/>
          <w:szCs w:val="18"/>
        </w:rPr>
      </w:pPr>
      <w:r w:rsidRPr="0042229D">
        <w:rPr>
          <w:rFonts w:ascii="Verdana" w:hAnsi="Verdana" w:cs="Tahoma"/>
          <w:sz w:val="18"/>
          <w:szCs w:val="18"/>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0743F0A4" w14:textId="77777777" w:rsidR="001E512F" w:rsidRPr="0042229D" w:rsidRDefault="001E512F" w:rsidP="003F1598">
      <w:pPr>
        <w:ind w:left="709" w:right="51"/>
        <w:contextualSpacing/>
        <w:rPr>
          <w:rFonts w:cs="Tahoma"/>
          <w:szCs w:val="18"/>
        </w:rPr>
      </w:pPr>
    </w:p>
    <w:p w14:paraId="54737E65" w14:textId="77777777" w:rsidR="001E512F" w:rsidRPr="0042229D" w:rsidRDefault="001E512F" w:rsidP="003F1598">
      <w:pPr>
        <w:numPr>
          <w:ilvl w:val="0"/>
          <w:numId w:val="76"/>
        </w:numPr>
        <w:ind w:left="709" w:right="51" w:hanging="349"/>
        <w:rPr>
          <w:rFonts w:cs="Tahoma"/>
          <w:b/>
          <w:caps/>
          <w:szCs w:val="18"/>
        </w:rPr>
      </w:pPr>
      <w:r w:rsidRPr="0042229D">
        <w:rPr>
          <w:rFonts w:cs="Tahoma"/>
          <w:b/>
          <w:caps/>
          <w:szCs w:val="18"/>
        </w:rPr>
        <w:lastRenderedPageBreak/>
        <w:t>SEGURO DE SALUD</w:t>
      </w:r>
    </w:p>
    <w:p w14:paraId="6DC4D915" w14:textId="77777777" w:rsidR="001E512F" w:rsidRPr="0042229D" w:rsidRDefault="001E512F" w:rsidP="003F1598">
      <w:pPr>
        <w:ind w:right="51"/>
        <w:contextualSpacing/>
        <w:rPr>
          <w:rFonts w:cs="Tahoma"/>
          <w:b/>
          <w:caps/>
          <w:szCs w:val="18"/>
        </w:rPr>
      </w:pPr>
    </w:p>
    <w:p w14:paraId="33C8E627" w14:textId="77777777" w:rsidR="001E512F" w:rsidRPr="0042229D" w:rsidRDefault="001E512F" w:rsidP="003F1598">
      <w:pPr>
        <w:pStyle w:val="Textocomentario"/>
        <w:ind w:left="708" w:right="51" w:firstLine="1"/>
        <w:rPr>
          <w:rFonts w:ascii="Verdana" w:hAnsi="Verdana"/>
          <w:szCs w:val="18"/>
        </w:rPr>
      </w:pPr>
      <w:r w:rsidRPr="0042229D">
        <w:rPr>
          <w:rFonts w:ascii="Verdana" w:hAnsi="Verdana"/>
          <w:szCs w:val="18"/>
        </w:rPr>
        <w:t>El consultor Individual de Línea deberá contar con una afiliación a un seguro de salud que puede ser:</w:t>
      </w:r>
    </w:p>
    <w:p w14:paraId="3D3232D2" w14:textId="77777777" w:rsidR="001E512F" w:rsidRPr="0042229D" w:rsidRDefault="001E512F" w:rsidP="003F1598">
      <w:pPr>
        <w:pStyle w:val="Textocomentario"/>
        <w:ind w:left="708" w:right="51" w:firstLine="1"/>
        <w:rPr>
          <w:rFonts w:ascii="Verdana" w:hAnsi="Verdana"/>
          <w:szCs w:val="18"/>
        </w:rPr>
      </w:pPr>
    </w:p>
    <w:p w14:paraId="49D47529" w14:textId="77777777" w:rsidR="001E512F" w:rsidRPr="0042229D" w:rsidRDefault="001E512F" w:rsidP="003F1598">
      <w:pPr>
        <w:pStyle w:val="Prrafodelista"/>
        <w:numPr>
          <w:ilvl w:val="0"/>
          <w:numId w:val="69"/>
        </w:numPr>
        <w:ind w:right="51"/>
        <w:contextualSpacing/>
        <w:rPr>
          <w:rFonts w:ascii="Verdana" w:hAnsi="Verdana" w:cs="Tahoma"/>
          <w:sz w:val="18"/>
          <w:szCs w:val="18"/>
        </w:rPr>
      </w:pPr>
      <w:r w:rsidRPr="0042229D">
        <w:rPr>
          <w:rFonts w:ascii="Verdana" w:hAnsi="Verdana" w:cs="Tahoma"/>
          <w:sz w:val="18"/>
          <w:szCs w:val="18"/>
        </w:rPr>
        <w:t>Póliza de Seguro de Asistencia Médica o,</w:t>
      </w:r>
    </w:p>
    <w:p w14:paraId="769F7BAF" w14:textId="77777777" w:rsidR="001E512F" w:rsidRPr="0042229D" w:rsidRDefault="001E512F" w:rsidP="003F1598">
      <w:pPr>
        <w:pStyle w:val="Prrafodelista"/>
        <w:numPr>
          <w:ilvl w:val="0"/>
          <w:numId w:val="69"/>
        </w:numPr>
        <w:ind w:right="51"/>
        <w:contextualSpacing/>
        <w:rPr>
          <w:rFonts w:ascii="Verdana" w:hAnsi="Verdana" w:cs="Tahoma"/>
          <w:sz w:val="18"/>
          <w:szCs w:val="18"/>
        </w:rPr>
      </w:pPr>
      <w:r w:rsidRPr="0042229D">
        <w:rPr>
          <w:rFonts w:ascii="Verdana" w:hAnsi="Verdana" w:cs="Tahoma"/>
          <w:sz w:val="18"/>
          <w:szCs w:val="18"/>
        </w:rPr>
        <w:t>Registro de Seguro médico en instituciones públicas o privadas.</w:t>
      </w:r>
    </w:p>
    <w:p w14:paraId="100FB5B3" w14:textId="77777777" w:rsidR="003F1598" w:rsidRDefault="003F1598" w:rsidP="003F1598">
      <w:pPr>
        <w:ind w:left="708" w:right="51"/>
        <w:contextualSpacing/>
        <w:rPr>
          <w:rFonts w:cs="Tahoma"/>
          <w:szCs w:val="18"/>
        </w:rPr>
      </w:pPr>
    </w:p>
    <w:p w14:paraId="5F58E7F3" w14:textId="52FEB26C" w:rsidR="001E512F" w:rsidRPr="0042229D" w:rsidRDefault="001E512F" w:rsidP="003F1598">
      <w:pPr>
        <w:ind w:left="708" w:right="51"/>
        <w:contextualSpacing/>
        <w:rPr>
          <w:rFonts w:cs="Tahoma"/>
          <w:szCs w:val="18"/>
        </w:rPr>
      </w:pPr>
      <w:r w:rsidRPr="0042229D">
        <w:rPr>
          <w:rFonts w:cs="Tahoma"/>
          <w:szCs w:val="18"/>
        </w:rPr>
        <w:t>Deberá acreditar la documentación respectiva, hasta 15 días hábiles posteriores a su incorporación, la misma que será presentada a la Unidad Recursos Humanos.</w:t>
      </w:r>
    </w:p>
    <w:p w14:paraId="70C74D62" w14:textId="77777777" w:rsidR="001E512F" w:rsidRPr="0042229D" w:rsidRDefault="001E512F" w:rsidP="003F1598">
      <w:pPr>
        <w:ind w:left="292" w:right="51"/>
        <w:rPr>
          <w:rFonts w:cs="Tahoma"/>
          <w:b/>
          <w:caps/>
          <w:szCs w:val="18"/>
        </w:rPr>
      </w:pPr>
    </w:p>
    <w:p w14:paraId="28F0AF53" w14:textId="77777777" w:rsidR="001E512F" w:rsidRPr="0042229D" w:rsidRDefault="001E512F" w:rsidP="003F1598">
      <w:pPr>
        <w:numPr>
          <w:ilvl w:val="0"/>
          <w:numId w:val="76"/>
        </w:numPr>
        <w:ind w:left="709" w:right="51" w:hanging="349"/>
        <w:rPr>
          <w:rFonts w:cs="Tahoma"/>
          <w:b/>
          <w:caps/>
          <w:szCs w:val="18"/>
        </w:rPr>
      </w:pPr>
      <w:r w:rsidRPr="0042229D">
        <w:rPr>
          <w:rFonts w:cs="Tahoma"/>
          <w:b/>
          <w:caps/>
          <w:szCs w:val="18"/>
        </w:rPr>
        <w:t>HORARIO DE PRESTACIÓN DEL SERVICIO</w:t>
      </w:r>
    </w:p>
    <w:p w14:paraId="3482CD68" w14:textId="77777777" w:rsidR="001E512F" w:rsidRPr="0042229D" w:rsidRDefault="001E512F" w:rsidP="003F1598">
      <w:pPr>
        <w:ind w:left="292" w:right="51"/>
        <w:rPr>
          <w:rFonts w:eastAsia="Calibri" w:cs="Tahoma"/>
          <w:szCs w:val="18"/>
          <w:lang w:val="es-BO" w:eastAsia="en-US"/>
        </w:rPr>
      </w:pPr>
    </w:p>
    <w:p w14:paraId="190EE8D9" w14:textId="77777777" w:rsidR="001E512F" w:rsidRPr="007169DA" w:rsidRDefault="001E512F" w:rsidP="003F1598">
      <w:pPr>
        <w:ind w:left="709" w:right="51"/>
        <w:rPr>
          <w:rFonts w:eastAsia="Calibri" w:cs="Tahoma"/>
          <w:szCs w:val="18"/>
          <w:lang w:val="es-BO" w:eastAsia="en-US"/>
        </w:rPr>
      </w:pPr>
      <w:r w:rsidRPr="007169DA">
        <w:rPr>
          <w:rFonts w:eastAsia="Calibri" w:cs="Tahoma"/>
          <w:szCs w:val="18"/>
          <w:lang w:val="es-BO" w:eastAsia="en-US"/>
        </w:rPr>
        <w:t xml:space="preserve">El tiempo de prestación del servicio es de 8 horas diarias, de lunes a viernes, distribuidas en el </w:t>
      </w:r>
      <w:r>
        <w:rPr>
          <w:rFonts w:eastAsia="Calibri" w:cs="Tahoma"/>
          <w:szCs w:val="18"/>
          <w:lang w:val="es-BO" w:eastAsia="en-US"/>
        </w:rPr>
        <w:t xml:space="preserve">rol de turnos de acuerdo al </w:t>
      </w:r>
      <w:r w:rsidRPr="007169DA">
        <w:rPr>
          <w:rFonts w:eastAsia="Calibri" w:cs="Tahoma"/>
          <w:szCs w:val="18"/>
          <w:lang w:val="es-BO" w:eastAsia="en-US"/>
        </w:rPr>
        <w:t>siguiente</w:t>
      </w:r>
      <w:r>
        <w:rPr>
          <w:rFonts w:eastAsia="Calibri" w:cs="Tahoma"/>
          <w:szCs w:val="18"/>
          <w:lang w:val="es-BO" w:eastAsia="en-US"/>
        </w:rPr>
        <w:t>s</w:t>
      </w:r>
      <w:r w:rsidRPr="007169DA">
        <w:rPr>
          <w:rFonts w:eastAsia="Calibri" w:cs="Tahoma"/>
          <w:szCs w:val="18"/>
          <w:lang w:val="es-BO" w:eastAsia="en-US"/>
        </w:rPr>
        <w:t xml:space="preserve"> horario</w:t>
      </w:r>
      <w:r>
        <w:rPr>
          <w:rFonts w:eastAsia="Calibri" w:cs="Tahoma"/>
          <w:szCs w:val="18"/>
          <w:lang w:val="es-BO" w:eastAsia="en-US"/>
        </w:rPr>
        <w:t>s</w:t>
      </w:r>
      <w:r w:rsidRPr="007169DA">
        <w:rPr>
          <w:rFonts w:eastAsia="Calibri" w:cs="Tahoma"/>
          <w:szCs w:val="18"/>
          <w:lang w:val="es-BO" w:eastAsia="en-US"/>
        </w:rPr>
        <w:t>:</w:t>
      </w:r>
      <w:r>
        <w:rPr>
          <w:rFonts w:eastAsia="Calibri" w:cs="Tahoma"/>
          <w:szCs w:val="18"/>
          <w:lang w:val="es-BO" w:eastAsia="en-US"/>
        </w:rPr>
        <w:t xml:space="preserve"> primer turno</w:t>
      </w:r>
      <w:r w:rsidRPr="007169DA">
        <w:rPr>
          <w:rFonts w:eastAsia="Calibri" w:cs="Tahoma"/>
          <w:szCs w:val="18"/>
          <w:lang w:val="es-BO" w:eastAsia="en-US"/>
        </w:rPr>
        <w:t xml:space="preserve"> </w:t>
      </w:r>
      <w:r>
        <w:rPr>
          <w:rFonts w:eastAsia="Calibri" w:cs="Tahoma"/>
          <w:szCs w:val="18"/>
          <w:lang w:val="es-BO" w:eastAsia="en-US"/>
        </w:rPr>
        <w:t>(M</w:t>
      </w:r>
      <w:r w:rsidRPr="007169DA">
        <w:rPr>
          <w:rFonts w:eastAsia="Calibri" w:cs="Tahoma"/>
          <w:szCs w:val="18"/>
          <w:lang w:val="es-BO" w:eastAsia="en-US"/>
        </w:rPr>
        <w:t>añanas de horas 0</w:t>
      </w:r>
      <w:r>
        <w:rPr>
          <w:rFonts w:eastAsia="Calibri" w:cs="Tahoma"/>
          <w:szCs w:val="18"/>
          <w:lang w:val="es-BO" w:eastAsia="en-US"/>
        </w:rPr>
        <w:t>7</w:t>
      </w:r>
      <w:r w:rsidRPr="007169DA">
        <w:rPr>
          <w:rFonts w:eastAsia="Calibri" w:cs="Tahoma"/>
          <w:szCs w:val="18"/>
          <w:lang w:val="es-BO" w:eastAsia="en-US"/>
        </w:rPr>
        <w:t>:30 a.m. (ingreso) a 1</w:t>
      </w:r>
      <w:r>
        <w:rPr>
          <w:rFonts w:eastAsia="Calibri" w:cs="Tahoma"/>
          <w:szCs w:val="18"/>
          <w:lang w:val="es-BO" w:eastAsia="en-US"/>
        </w:rPr>
        <w:t>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(salida)</w:t>
      </w:r>
      <w:r>
        <w:rPr>
          <w:rFonts w:eastAsia="Calibri" w:cs="Tahoma"/>
          <w:szCs w:val="18"/>
          <w:lang w:val="es-BO" w:eastAsia="en-US"/>
        </w:rPr>
        <w:t>); segundo turno</w:t>
      </w:r>
      <w:r w:rsidRPr="007169DA">
        <w:rPr>
          <w:rFonts w:eastAsia="Calibri" w:cs="Tahoma"/>
          <w:szCs w:val="18"/>
          <w:lang w:val="es-BO" w:eastAsia="en-US"/>
        </w:rPr>
        <w:t xml:space="preserve"> </w:t>
      </w:r>
      <w:r>
        <w:rPr>
          <w:rFonts w:eastAsia="Calibri" w:cs="Tahoma"/>
          <w:szCs w:val="18"/>
          <w:lang w:val="es-BO" w:eastAsia="en-US"/>
        </w:rPr>
        <w:t>(T</w:t>
      </w:r>
      <w:r w:rsidRPr="007169DA">
        <w:rPr>
          <w:rFonts w:eastAsia="Calibri" w:cs="Tahoma"/>
          <w:szCs w:val="18"/>
          <w:lang w:val="es-BO" w:eastAsia="en-US"/>
        </w:rPr>
        <w:t>ardes de 1</w:t>
      </w:r>
      <w:r>
        <w:rPr>
          <w:rFonts w:eastAsia="Calibri" w:cs="Tahoma"/>
          <w:szCs w:val="18"/>
          <w:lang w:val="es-BO" w:eastAsia="en-US"/>
        </w:rPr>
        <w:t>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 xml:space="preserve">(ingreso) a </w:t>
      </w:r>
      <w:r>
        <w:rPr>
          <w:rFonts w:eastAsia="Calibri" w:cs="Tahoma"/>
          <w:szCs w:val="18"/>
          <w:lang w:val="es-BO" w:eastAsia="en-US"/>
        </w:rPr>
        <w:t>23</w:t>
      </w:r>
      <w:r w:rsidRPr="007169DA">
        <w:rPr>
          <w:rFonts w:eastAsia="Calibri" w:cs="Tahoma"/>
          <w:szCs w:val="18"/>
          <w:lang w:val="es-BO" w:eastAsia="en-US"/>
        </w:rPr>
        <w:t>:30 p.m. (salida)</w:t>
      </w:r>
      <w:r>
        <w:rPr>
          <w:rFonts w:eastAsia="Calibri" w:cs="Tahoma"/>
          <w:szCs w:val="18"/>
          <w:lang w:val="es-BO" w:eastAsia="en-US"/>
        </w:rPr>
        <w:t>); y tercer turno (Noches</w:t>
      </w:r>
      <w:r w:rsidRPr="007169DA">
        <w:rPr>
          <w:rFonts w:eastAsia="Calibri" w:cs="Tahoma"/>
          <w:szCs w:val="18"/>
          <w:lang w:val="es-BO" w:eastAsia="en-US"/>
        </w:rPr>
        <w:t xml:space="preserve"> de </w:t>
      </w:r>
      <w:r>
        <w:rPr>
          <w:rFonts w:eastAsia="Calibri" w:cs="Tahoma"/>
          <w:szCs w:val="18"/>
          <w:lang w:val="es-BO" w:eastAsia="en-US"/>
        </w:rPr>
        <w:t>23</w:t>
      </w:r>
      <w:r w:rsidRPr="007169DA">
        <w:rPr>
          <w:rFonts w:eastAsia="Calibri" w:cs="Tahoma"/>
          <w:szCs w:val="18"/>
          <w:lang w:val="es-BO" w:eastAsia="en-US"/>
        </w:rPr>
        <w:t xml:space="preserve">:30 p.m.(ingreso) a </w:t>
      </w:r>
      <w:r>
        <w:rPr>
          <w:rFonts w:eastAsia="Calibri" w:cs="Tahoma"/>
          <w:szCs w:val="18"/>
          <w:lang w:val="es-BO" w:eastAsia="en-US"/>
        </w:rPr>
        <w:t>07</w:t>
      </w:r>
      <w:r w:rsidRPr="007169DA">
        <w:rPr>
          <w:rFonts w:eastAsia="Calibri" w:cs="Tahoma"/>
          <w:szCs w:val="18"/>
          <w:lang w:val="es-BO" w:eastAsia="en-US"/>
        </w:rPr>
        <w:t xml:space="preserve">:30 </w:t>
      </w:r>
      <w:r>
        <w:rPr>
          <w:rFonts w:eastAsia="Calibri" w:cs="Tahoma"/>
          <w:szCs w:val="18"/>
          <w:lang w:val="es-BO" w:eastAsia="en-US"/>
        </w:rPr>
        <w:t>a</w:t>
      </w:r>
      <w:r w:rsidRPr="007169DA">
        <w:rPr>
          <w:rFonts w:eastAsia="Calibri" w:cs="Tahoma"/>
          <w:szCs w:val="18"/>
          <w:lang w:val="es-BO" w:eastAsia="en-US"/>
        </w:rPr>
        <w:t>.m. (salida)</w:t>
      </w:r>
      <w:r>
        <w:rPr>
          <w:rFonts w:eastAsia="Calibri" w:cs="Tahoma"/>
          <w:szCs w:val="18"/>
          <w:lang w:val="es-BO" w:eastAsia="en-US"/>
        </w:rPr>
        <w:t>)</w:t>
      </w:r>
      <w:r w:rsidRPr="007169DA">
        <w:rPr>
          <w:rFonts w:eastAsia="Calibri" w:cs="Tahoma"/>
          <w:szCs w:val="18"/>
          <w:lang w:val="es-BO" w:eastAsia="en-US"/>
        </w:rPr>
        <w:t>, salvo disposiciones emitidas por entidades llamadas por  Ley.</w:t>
      </w:r>
    </w:p>
    <w:p w14:paraId="6C078D0B" w14:textId="77777777" w:rsidR="001E512F" w:rsidRPr="00576027" w:rsidRDefault="001E512F" w:rsidP="003F1598">
      <w:pPr>
        <w:ind w:left="709" w:right="51"/>
        <w:rPr>
          <w:rFonts w:cs="Tahoma"/>
          <w:szCs w:val="18"/>
          <w:lang w:val="es-BO"/>
        </w:rPr>
      </w:pPr>
    </w:p>
    <w:p w14:paraId="78BAD262" w14:textId="77777777" w:rsidR="001E512F" w:rsidRPr="0042229D" w:rsidRDefault="001E512F" w:rsidP="003F1598">
      <w:pPr>
        <w:ind w:left="709" w:right="51"/>
        <w:rPr>
          <w:rFonts w:cs="Tahoma"/>
          <w:szCs w:val="18"/>
        </w:rPr>
      </w:pPr>
      <w:r w:rsidRPr="0042229D">
        <w:rPr>
          <w:rFonts w:cs="Tahoma"/>
          <w:szCs w:val="18"/>
        </w:rPr>
        <w:t>El incumplimiento a los horarios será establecido en el contrato.</w:t>
      </w:r>
    </w:p>
    <w:p w14:paraId="3225EF51" w14:textId="77777777" w:rsidR="001E512F" w:rsidRPr="00576027" w:rsidRDefault="001E512F" w:rsidP="003F1598">
      <w:pPr>
        <w:ind w:left="292" w:right="51"/>
        <w:rPr>
          <w:rFonts w:cs="Tahoma"/>
          <w:b/>
          <w:caps/>
          <w:szCs w:val="18"/>
          <w:lang w:val="es-BO"/>
        </w:rPr>
      </w:pPr>
    </w:p>
    <w:p w14:paraId="745AB7AF" w14:textId="77777777" w:rsidR="001E512F" w:rsidRPr="0042229D" w:rsidRDefault="001E512F" w:rsidP="003F1598">
      <w:pPr>
        <w:pStyle w:val="Prrafodelista"/>
        <w:numPr>
          <w:ilvl w:val="0"/>
          <w:numId w:val="76"/>
        </w:numPr>
        <w:ind w:left="641" w:right="51" w:hanging="357"/>
        <w:contextualSpacing/>
        <w:rPr>
          <w:rFonts w:ascii="Verdana" w:hAnsi="Verdana" w:cs="Tahoma"/>
          <w:b/>
          <w:sz w:val="18"/>
          <w:szCs w:val="18"/>
        </w:rPr>
      </w:pPr>
      <w:r w:rsidRPr="0042229D">
        <w:rPr>
          <w:rFonts w:ascii="Verdana" w:hAnsi="Verdana" w:cs="Tahoma"/>
          <w:b/>
          <w:sz w:val="18"/>
          <w:szCs w:val="18"/>
        </w:rPr>
        <w:t>EXCLUSIVIDAD</w:t>
      </w:r>
    </w:p>
    <w:p w14:paraId="5745BCCB" w14:textId="77777777" w:rsidR="001E512F" w:rsidRPr="0042229D" w:rsidRDefault="001E512F" w:rsidP="003F1598">
      <w:pPr>
        <w:pStyle w:val="Prrafodelista"/>
        <w:ind w:left="1560" w:right="51"/>
        <w:contextualSpacing/>
        <w:rPr>
          <w:rFonts w:ascii="Verdana" w:hAnsi="Verdana" w:cs="Tahoma"/>
          <w:b/>
          <w:sz w:val="18"/>
          <w:szCs w:val="18"/>
        </w:rPr>
      </w:pPr>
    </w:p>
    <w:p w14:paraId="29689A47" w14:textId="77777777" w:rsidR="001E512F" w:rsidRPr="0042229D" w:rsidRDefault="001E512F" w:rsidP="003F1598">
      <w:pPr>
        <w:pStyle w:val="Prrafodelista"/>
        <w:numPr>
          <w:ilvl w:val="0"/>
          <w:numId w:val="83"/>
        </w:numPr>
        <w:ind w:left="1276" w:right="51" w:hanging="425"/>
        <w:contextualSpacing/>
        <w:rPr>
          <w:rFonts w:ascii="Verdana" w:hAnsi="Verdana" w:cs="Tahoma"/>
          <w:b/>
          <w:sz w:val="18"/>
          <w:szCs w:val="18"/>
        </w:rPr>
      </w:pPr>
      <w:r w:rsidRPr="0042229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CF36A2A" w14:textId="77777777" w:rsidR="001E512F" w:rsidRPr="0042229D" w:rsidRDefault="001E512F" w:rsidP="003F1598">
      <w:pPr>
        <w:pStyle w:val="Prrafodelista"/>
        <w:numPr>
          <w:ilvl w:val="0"/>
          <w:numId w:val="83"/>
        </w:numPr>
        <w:ind w:left="1276" w:right="51" w:hanging="425"/>
        <w:contextualSpacing/>
        <w:rPr>
          <w:rFonts w:ascii="Verdana" w:hAnsi="Verdana" w:cs="Tahoma"/>
          <w:sz w:val="18"/>
          <w:szCs w:val="18"/>
        </w:rPr>
      </w:pPr>
      <w:r w:rsidRPr="0042229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13C94F8" w14:textId="77777777" w:rsidR="001E512F" w:rsidRPr="0042229D" w:rsidRDefault="001E512F" w:rsidP="003F1598">
      <w:pPr>
        <w:pStyle w:val="Prrafodelista"/>
        <w:numPr>
          <w:ilvl w:val="0"/>
          <w:numId w:val="83"/>
        </w:numPr>
        <w:ind w:left="1276" w:right="51" w:hanging="425"/>
        <w:contextualSpacing/>
        <w:rPr>
          <w:rFonts w:ascii="Verdana" w:hAnsi="Verdana" w:cs="Tahoma"/>
          <w:sz w:val="18"/>
          <w:szCs w:val="18"/>
        </w:rPr>
      </w:pPr>
      <w:r w:rsidRPr="0042229D">
        <w:rPr>
          <w:rFonts w:ascii="Verdana" w:hAnsi="Verdana" w:cs="Tahoma"/>
          <w:sz w:val="18"/>
          <w:szCs w:val="18"/>
        </w:rPr>
        <w:t xml:space="preserve">El consultor individual de línea deberá tener disponibilidad inmediata con presencia en la empresa en el lugar de prestación del servicio de acuerdo al alcance correspondiente. </w:t>
      </w:r>
    </w:p>
    <w:p w14:paraId="5C2B9B0D" w14:textId="77777777" w:rsidR="001E512F" w:rsidRPr="0042229D" w:rsidRDefault="001E512F" w:rsidP="003F1598">
      <w:pPr>
        <w:ind w:right="51"/>
        <w:contextualSpacing/>
        <w:rPr>
          <w:rFonts w:cs="Tahoma"/>
          <w:szCs w:val="18"/>
        </w:rPr>
      </w:pPr>
    </w:p>
    <w:p w14:paraId="0FE81AF7" w14:textId="77777777" w:rsidR="001E512F" w:rsidRPr="0042229D" w:rsidRDefault="001E512F" w:rsidP="003F1598">
      <w:pPr>
        <w:pStyle w:val="Prrafodelista"/>
        <w:numPr>
          <w:ilvl w:val="0"/>
          <w:numId w:val="76"/>
        </w:numPr>
        <w:ind w:left="641" w:right="51" w:hanging="357"/>
        <w:contextualSpacing/>
        <w:rPr>
          <w:rFonts w:ascii="Verdana" w:hAnsi="Verdana" w:cs="Tahoma"/>
          <w:b/>
          <w:sz w:val="18"/>
          <w:szCs w:val="18"/>
        </w:rPr>
      </w:pPr>
      <w:r w:rsidRPr="0042229D">
        <w:rPr>
          <w:rFonts w:ascii="Verdana" w:hAnsi="Verdana" w:cs="Tahoma"/>
          <w:b/>
          <w:sz w:val="18"/>
          <w:szCs w:val="18"/>
        </w:rPr>
        <w:t>VIAJES EN COMISIÓN</w:t>
      </w:r>
    </w:p>
    <w:p w14:paraId="172AA7F8" w14:textId="77777777" w:rsidR="003F1598" w:rsidRDefault="003F1598" w:rsidP="003F1598">
      <w:pPr>
        <w:ind w:left="709" w:right="51"/>
        <w:contextualSpacing/>
        <w:rPr>
          <w:rFonts w:cs="Tahoma"/>
          <w:szCs w:val="18"/>
          <w:lang w:eastAsia="en-US"/>
        </w:rPr>
      </w:pPr>
    </w:p>
    <w:p w14:paraId="565F3605" w14:textId="45BA4D0C" w:rsidR="001E512F" w:rsidRPr="0042229D" w:rsidRDefault="001E512F" w:rsidP="003F1598">
      <w:pPr>
        <w:ind w:left="709" w:right="51"/>
        <w:contextualSpacing/>
        <w:rPr>
          <w:rFonts w:cs="Tahoma"/>
          <w:szCs w:val="18"/>
          <w:lang w:eastAsia="en-US"/>
        </w:rPr>
      </w:pPr>
      <w:r w:rsidRPr="0042229D">
        <w:rPr>
          <w:rFonts w:cs="Tahoma"/>
          <w:szCs w:val="18"/>
          <w:lang w:eastAsia="en-US"/>
        </w:rPr>
        <w:t xml:space="preserve">Los gastos de viaje: pasajes, alimentación, alojamiento, transporte y otros, emergentes por la presente servicio, serán reconocidos y pagados por </w:t>
      </w:r>
      <w:r w:rsidRPr="0042229D">
        <w:rPr>
          <w:rFonts w:cs="Tahoma"/>
          <w:b/>
          <w:szCs w:val="18"/>
          <w:lang w:eastAsia="en-US"/>
        </w:rPr>
        <w:t>ENDE</w:t>
      </w:r>
      <w:r w:rsidRPr="0042229D">
        <w:rPr>
          <w:rFonts w:cs="Tahoma"/>
          <w:szCs w:val="18"/>
          <w:lang w:eastAsia="en-US"/>
        </w:rPr>
        <w:t xml:space="preserve">. Los impuestos que correspondan, serán pagados por el </w:t>
      </w:r>
      <w:r w:rsidRPr="0042229D">
        <w:rPr>
          <w:rFonts w:cs="Tahoma"/>
          <w:b/>
          <w:szCs w:val="18"/>
          <w:lang w:eastAsia="en-US"/>
        </w:rPr>
        <w:t>CONSULTOR</w:t>
      </w:r>
      <w:r w:rsidRPr="0042229D">
        <w:rPr>
          <w:rFonts w:cs="Tahoma"/>
          <w:szCs w:val="18"/>
          <w:lang w:eastAsia="en-US"/>
        </w:rPr>
        <w:t>, según el régimen impositivo en Bolivia.</w:t>
      </w:r>
    </w:p>
    <w:p w14:paraId="1DA831D0" w14:textId="77777777" w:rsidR="001E512F" w:rsidRPr="0042229D" w:rsidRDefault="001E512F" w:rsidP="003F1598">
      <w:pPr>
        <w:ind w:left="360" w:right="51"/>
        <w:rPr>
          <w:rFonts w:cs="Tahoma"/>
          <w:szCs w:val="18"/>
          <w:lang w:eastAsia="en-US"/>
        </w:rPr>
      </w:pPr>
    </w:p>
    <w:p w14:paraId="588BC3CA" w14:textId="77777777" w:rsidR="001E512F" w:rsidRPr="0042229D" w:rsidRDefault="001E512F" w:rsidP="003F1598">
      <w:pPr>
        <w:pStyle w:val="Prrafodelista"/>
        <w:numPr>
          <w:ilvl w:val="0"/>
          <w:numId w:val="76"/>
        </w:numPr>
        <w:ind w:left="641" w:right="51" w:hanging="357"/>
        <w:contextualSpacing/>
        <w:rPr>
          <w:rFonts w:ascii="Verdana" w:hAnsi="Verdana" w:cs="Tahoma"/>
          <w:b/>
          <w:sz w:val="18"/>
          <w:szCs w:val="18"/>
        </w:rPr>
      </w:pPr>
      <w:r w:rsidRPr="0042229D">
        <w:rPr>
          <w:rFonts w:ascii="Verdana" w:hAnsi="Verdana" w:cs="Tahoma"/>
          <w:b/>
          <w:sz w:val="18"/>
          <w:szCs w:val="18"/>
        </w:rPr>
        <w:t>PRECIO REFERENCIAL</w:t>
      </w:r>
    </w:p>
    <w:p w14:paraId="2A0F9820" w14:textId="77777777" w:rsidR="003F1598" w:rsidRDefault="003F1598" w:rsidP="003F1598">
      <w:pPr>
        <w:ind w:left="709" w:right="51"/>
        <w:contextualSpacing/>
        <w:rPr>
          <w:rFonts w:cs="Tahoma"/>
          <w:szCs w:val="18"/>
          <w:lang w:eastAsia="en-US"/>
        </w:rPr>
      </w:pPr>
    </w:p>
    <w:p w14:paraId="04E30450" w14:textId="5A7A8A11" w:rsidR="001E512F" w:rsidRPr="0042229D" w:rsidRDefault="001E512F" w:rsidP="003F1598">
      <w:pPr>
        <w:ind w:left="709" w:right="51"/>
        <w:contextualSpacing/>
        <w:rPr>
          <w:rFonts w:cs="Tahoma"/>
          <w:szCs w:val="18"/>
          <w:lang w:eastAsia="en-US"/>
        </w:rPr>
      </w:pPr>
      <w:r w:rsidRPr="0042229D">
        <w:rPr>
          <w:rFonts w:cs="Tahoma"/>
          <w:szCs w:val="18"/>
          <w:lang w:eastAsia="en-US"/>
        </w:rPr>
        <w:t>Se aplicará de acuerdo a informe técnico de la Unidad de Talento Humano, aprobado por Presidencia Ejecutiva.</w:t>
      </w:r>
    </w:p>
    <w:p w14:paraId="14292212" w14:textId="77777777" w:rsidR="001E512F" w:rsidRPr="0042229D" w:rsidRDefault="001E512F" w:rsidP="003F1598">
      <w:pPr>
        <w:ind w:left="709" w:right="51"/>
        <w:contextualSpacing/>
        <w:rPr>
          <w:rFonts w:cs="Tahoma"/>
          <w:szCs w:val="18"/>
          <w:lang w:eastAsia="en-US"/>
        </w:rPr>
      </w:pPr>
    </w:p>
    <w:p w14:paraId="090CB813" w14:textId="77777777" w:rsidR="001E512F" w:rsidRPr="0042229D" w:rsidRDefault="001E512F" w:rsidP="003F1598">
      <w:pPr>
        <w:pStyle w:val="Prrafodelista"/>
        <w:numPr>
          <w:ilvl w:val="0"/>
          <w:numId w:val="76"/>
        </w:numPr>
        <w:ind w:left="641" w:right="51" w:hanging="357"/>
        <w:contextualSpacing/>
        <w:rPr>
          <w:rFonts w:ascii="Verdana" w:hAnsi="Verdana" w:cs="Tahoma"/>
          <w:b/>
          <w:sz w:val="18"/>
          <w:szCs w:val="18"/>
        </w:rPr>
      </w:pPr>
      <w:r w:rsidRPr="0042229D">
        <w:rPr>
          <w:rFonts w:ascii="Verdana" w:hAnsi="Verdana" w:cs="Tahoma"/>
          <w:b/>
          <w:sz w:val="18"/>
          <w:szCs w:val="18"/>
        </w:rPr>
        <w:t>OTRAS CONDICIONES ESPECIALES</w:t>
      </w:r>
    </w:p>
    <w:p w14:paraId="47FE78D5" w14:textId="77777777" w:rsidR="001E512F" w:rsidRPr="0042229D" w:rsidRDefault="001E512F" w:rsidP="003F1598">
      <w:pPr>
        <w:pStyle w:val="Prrafodelista"/>
        <w:ind w:left="641" w:right="51"/>
        <w:contextualSpacing/>
        <w:rPr>
          <w:rFonts w:ascii="Verdana" w:hAnsi="Verdana" w:cs="Tahoma"/>
          <w:b/>
          <w:sz w:val="18"/>
          <w:szCs w:val="18"/>
        </w:rPr>
      </w:pPr>
    </w:p>
    <w:p w14:paraId="7F903A81" w14:textId="159A718A" w:rsidR="003F1598" w:rsidRDefault="001E512F" w:rsidP="003F1598">
      <w:pPr>
        <w:pStyle w:val="Prrafodelista"/>
        <w:numPr>
          <w:ilvl w:val="0"/>
          <w:numId w:val="38"/>
        </w:numPr>
        <w:ind w:right="51"/>
        <w:rPr>
          <w:rFonts w:ascii="Verdana" w:hAnsi="Verdana" w:cs="Tahoma"/>
          <w:sz w:val="18"/>
          <w:szCs w:val="18"/>
        </w:rPr>
      </w:pPr>
      <w:r w:rsidRPr="0042229D">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42229D">
        <w:rPr>
          <w:rFonts w:ascii="Verdana" w:hAnsi="Verdana" w:cs="Tahoma"/>
          <w:sz w:val="18"/>
          <w:szCs w:val="18"/>
          <w:lang w:val="es-ES_tradnl"/>
        </w:rPr>
        <w:t>responsable de área Responsable de Generación,</w:t>
      </w:r>
      <w:r w:rsidRPr="0042229D">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610289A8" w14:textId="77777777" w:rsidR="003F1598" w:rsidRPr="003F1598" w:rsidRDefault="003F1598" w:rsidP="003F1598">
      <w:pPr>
        <w:ind w:left="705" w:right="51"/>
        <w:rPr>
          <w:rFonts w:cs="Tahoma"/>
          <w:szCs w:val="18"/>
        </w:rPr>
      </w:pPr>
    </w:p>
    <w:p w14:paraId="0F22E630" w14:textId="77777777" w:rsidR="001E512F" w:rsidRPr="0042229D" w:rsidRDefault="001E512F" w:rsidP="003F1598">
      <w:pPr>
        <w:pStyle w:val="Prrafodelista1"/>
        <w:numPr>
          <w:ilvl w:val="0"/>
          <w:numId w:val="38"/>
        </w:numPr>
        <w:autoSpaceDE w:val="0"/>
        <w:autoSpaceDN w:val="0"/>
        <w:adjustRightInd w:val="0"/>
        <w:ind w:left="1134" w:right="51" w:hanging="425"/>
        <w:contextualSpacing/>
        <w:jc w:val="both"/>
        <w:rPr>
          <w:rFonts w:ascii="Verdana" w:hAnsi="Verdana" w:cs="Tahoma"/>
          <w:sz w:val="18"/>
          <w:szCs w:val="18"/>
          <w:lang w:val="es-ES"/>
        </w:rPr>
      </w:pPr>
      <w:r w:rsidRPr="0042229D">
        <w:rPr>
          <w:rFonts w:ascii="Verdana" w:hAnsi="Verdana" w:cs="Tahoma"/>
          <w:b/>
          <w:sz w:val="18"/>
          <w:szCs w:val="18"/>
          <w:lang w:val="es-ES"/>
        </w:rPr>
        <w:t>ENDE</w:t>
      </w:r>
      <w:r w:rsidRPr="0042229D">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42229D">
        <w:rPr>
          <w:rFonts w:ascii="Verdana" w:hAnsi="Verdana" w:cs="Tahoma"/>
          <w:b/>
          <w:sz w:val="18"/>
          <w:szCs w:val="18"/>
          <w:lang w:val="es-ES"/>
        </w:rPr>
        <w:t>CONSULTOR</w:t>
      </w:r>
      <w:r w:rsidRPr="0042229D">
        <w:rPr>
          <w:rFonts w:ascii="Verdana" w:hAnsi="Verdana" w:cs="Tahoma"/>
          <w:sz w:val="18"/>
          <w:szCs w:val="18"/>
          <w:lang w:val="es-ES"/>
        </w:rPr>
        <w:t xml:space="preserve"> por día de servicio efectivamente prestado, el cual solamente será </w:t>
      </w:r>
      <w:r w:rsidRPr="0042229D">
        <w:rPr>
          <w:rFonts w:ascii="Verdana" w:hAnsi="Verdana" w:cs="Tahoma"/>
          <w:sz w:val="18"/>
          <w:szCs w:val="18"/>
          <w:lang w:val="es-ES"/>
        </w:rPr>
        <w:lastRenderedPageBreak/>
        <w:t>vigente para cada gestión fiscal aprobada por la norma legal correspondiente que autorice su pago.</w:t>
      </w:r>
    </w:p>
    <w:p w14:paraId="48E580DA" w14:textId="77777777" w:rsidR="001E512F" w:rsidRPr="0042229D" w:rsidRDefault="001E512F" w:rsidP="003F1598">
      <w:pPr>
        <w:pStyle w:val="Prrafodelista1"/>
        <w:autoSpaceDE w:val="0"/>
        <w:autoSpaceDN w:val="0"/>
        <w:adjustRightInd w:val="0"/>
        <w:ind w:left="1134" w:right="51"/>
        <w:contextualSpacing/>
        <w:jc w:val="both"/>
        <w:rPr>
          <w:rFonts w:ascii="Verdana" w:hAnsi="Verdana" w:cs="Tahoma"/>
          <w:sz w:val="18"/>
          <w:szCs w:val="18"/>
          <w:lang w:val="es-ES"/>
        </w:rPr>
      </w:pPr>
    </w:p>
    <w:p w14:paraId="278CF4A0" w14:textId="77777777" w:rsidR="001E512F" w:rsidRPr="0042229D" w:rsidRDefault="001E512F" w:rsidP="003F1598">
      <w:pPr>
        <w:pStyle w:val="Prrafodelista1"/>
        <w:numPr>
          <w:ilvl w:val="0"/>
          <w:numId w:val="38"/>
        </w:numPr>
        <w:autoSpaceDE w:val="0"/>
        <w:autoSpaceDN w:val="0"/>
        <w:adjustRightInd w:val="0"/>
        <w:ind w:left="1134" w:right="51" w:hanging="425"/>
        <w:contextualSpacing/>
        <w:jc w:val="both"/>
        <w:rPr>
          <w:rFonts w:ascii="Verdana" w:hAnsi="Verdana" w:cs="Tahoma"/>
          <w:sz w:val="18"/>
          <w:szCs w:val="18"/>
          <w:lang w:val="es-ES"/>
        </w:rPr>
      </w:pPr>
      <w:r w:rsidRPr="0042229D">
        <w:rPr>
          <w:rFonts w:ascii="Verdana" w:hAnsi="Verdana" w:cs="Tahoma"/>
          <w:sz w:val="18"/>
          <w:szCs w:val="18"/>
          <w:lang w:val="es-ES"/>
        </w:rPr>
        <w:t xml:space="preserve">El </w:t>
      </w:r>
      <w:r w:rsidRPr="0042229D">
        <w:rPr>
          <w:rFonts w:ascii="Verdana" w:hAnsi="Verdana" w:cs="Tahoma"/>
          <w:b/>
          <w:sz w:val="18"/>
          <w:szCs w:val="18"/>
          <w:lang w:val="es-ES"/>
        </w:rPr>
        <w:t xml:space="preserve">CONSULTOR </w:t>
      </w:r>
      <w:r w:rsidRPr="0042229D">
        <w:rPr>
          <w:rFonts w:ascii="Verdana" w:hAnsi="Verdana" w:cs="Tahoma"/>
          <w:sz w:val="18"/>
          <w:szCs w:val="18"/>
          <w:lang w:val="es-ES"/>
        </w:rPr>
        <w:t>podrá recibir capacitación técnica de acuerdo a las funciones a ser desempeñadas, en tanto dure la relación contractual. Esta capacitación no incluye la formación académica de pre y post grado.</w:t>
      </w:r>
    </w:p>
    <w:p w14:paraId="72BAB6F9" w14:textId="77777777" w:rsidR="009B2E60" w:rsidRDefault="009B2E60" w:rsidP="003F1598">
      <w:pPr>
        <w:rPr>
          <w:rFonts w:cs="Arial"/>
          <w:b/>
          <w:szCs w:val="18"/>
          <w:lang w:val="es-BO"/>
        </w:rPr>
      </w:pPr>
    </w:p>
    <w:p w14:paraId="5EA06C28" w14:textId="77777777" w:rsidR="003F1598" w:rsidRPr="00613B28" w:rsidRDefault="003F1598" w:rsidP="003F1598">
      <w:pPr>
        <w:pStyle w:val="Prrafodelista1"/>
        <w:numPr>
          <w:ilvl w:val="0"/>
          <w:numId w:val="38"/>
        </w:numPr>
        <w:tabs>
          <w:tab w:val="clear" w:pos="1065"/>
        </w:tabs>
        <w:autoSpaceDE w:val="0"/>
        <w:autoSpaceDN w:val="0"/>
        <w:adjustRightInd w:val="0"/>
        <w:ind w:left="993" w:hanging="284"/>
        <w:contextualSpacing/>
        <w:jc w:val="both"/>
        <w:rPr>
          <w:rFonts w:ascii="Verdana" w:hAnsi="Verdana" w:cs="Tahoma"/>
          <w:sz w:val="18"/>
          <w:szCs w:val="18"/>
          <w:lang w:val="es-ES"/>
        </w:rPr>
      </w:pPr>
      <w:r w:rsidRPr="00613B28">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p w14:paraId="288A2D68" w14:textId="44C746C1" w:rsidR="009B2E60" w:rsidRDefault="009B2E60" w:rsidP="003F1598">
      <w:pPr>
        <w:rPr>
          <w:rFonts w:cs="Arial"/>
          <w:b/>
          <w:szCs w:val="18"/>
          <w:lang w:val="es-BO"/>
        </w:rPr>
      </w:pPr>
    </w:p>
    <w:p w14:paraId="5CB4E51A" w14:textId="22C5F921" w:rsidR="003F1598" w:rsidRDefault="003F1598" w:rsidP="003F1598">
      <w:pPr>
        <w:rPr>
          <w:rFonts w:cs="Arial"/>
          <w:b/>
          <w:szCs w:val="18"/>
          <w:lang w:val="es-BO"/>
        </w:rPr>
      </w:pPr>
    </w:p>
    <w:p w14:paraId="1FF322EF" w14:textId="6459213F" w:rsidR="003F1598" w:rsidRDefault="003F1598" w:rsidP="003F1598">
      <w:pPr>
        <w:rPr>
          <w:rFonts w:cs="Arial"/>
          <w:b/>
          <w:szCs w:val="18"/>
          <w:lang w:val="es-BO"/>
        </w:rPr>
      </w:pPr>
    </w:p>
    <w:p w14:paraId="4A5D4747" w14:textId="03C55BAA" w:rsidR="00081FEC" w:rsidRDefault="00081FEC" w:rsidP="003F1598">
      <w:pPr>
        <w:rPr>
          <w:rFonts w:cs="Arial"/>
          <w:b/>
          <w:szCs w:val="18"/>
          <w:lang w:val="es-BO"/>
        </w:rPr>
      </w:pPr>
    </w:p>
    <w:p w14:paraId="455A44ED" w14:textId="33130C78" w:rsidR="00081FEC" w:rsidRDefault="00081FEC" w:rsidP="003F1598">
      <w:pPr>
        <w:rPr>
          <w:rFonts w:cs="Arial"/>
          <w:b/>
          <w:szCs w:val="18"/>
          <w:lang w:val="es-BO"/>
        </w:rPr>
      </w:pPr>
    </w:p>
    <w:p w14:paraId="7CD21F4C" w14:textId="2407A04C" w:rsidR="00081FEC" w:rsidRDefault="00081FEC" w:rsidP="003F1598">
      <w:pPr>
        <w:rPr>
          <w:rFonts w:cs="Arial"/>
          <w:b/>
          <w:szCs w:val="18"/>
          <w:lang w:val="es-BO"/>
        </w:rPr>
      </w:pPr>
    </w:p>
    <w:p w14:paraId="539D367C" w14:textId="514019B3" w:rsidR="00081FEC" w:rsidRDefault="00081FEC" w:rsidP="003F1598">
      <w:pPr>
        <w:rPr>
          <w:rFonts w:cs="Arial"/>
          <w:b/>
          <w:szCs w:val="18"/>
          <w:lang w:val="es-BO"/>
        </w:rPr>
      </w:pPr>
    </w:p>
    <w:p w14:paraId="2326BC06" w14:textId="2007FD69" w:rsidR="00081FEC" w:rsidRDefault="00081FEC" w:rsidP="003F1598">
      <w:pPr>
        <w:rPr>
          <w:rFonts w:cs="Arial"/>
          <w:b/>
          <w:szCs w:val="18"/>
          <w:lang w:val="es-BO"/>
        </w:rPr>
      </w:pPr>
    </w:p>
    <w:p w14:paraId="6D9166B4" w14:textId="7E1E051E" w:rsidR="00081FEC" w:rsidRDefault="00081FEC" w:rsidP="003F1598">
      <w:pPr>
        <w:rPr>
          <w:rFonts w:cs="Arial"/>
          <w:b/>
          <w:szCs w:val="18"/>
          <w:lang w:val="es-BO"/>
        </w:rPr>
      </w:pPr>
    </w:p>
    <w:p w14:paraId="60B7484E" w14:textId="725DD4A4" w:rsidR="00081FEC" w:rsidRDefault="00081FEC" w:rsidP="003F1598">
      <w:pPr>
        <w:rPr>
          <w:rFonts w:cs="Arial"/>
          <w:b/>
          <w:szCs w:val="18"/>
          <w:lang w:val="es-BO"/>
        </w:rPr>
      </w:pPr>
    </w:p>
    <w:p w14:paraId="14B37E88" w14:textId="4509F110" w:rsidR="00081FEC" w:rsidRDefault="00081FEC" w:rsidP="003F1598">
      <w:pPr>
        <w:rPr>
          <w:rFonts w:cs="Arial"/>
          <w:b/>
          <w:szCs w:val="18"/>
          <w:lang w:val="es-BO"/>
        </w:rPr>
      </w:pPr>
    </w:p>
    <w:p w14:paraId="2971BB7F" w14:textId="0B32B1F5" w:rsidR="00081FEC" w:rsidRDefault="00081FEC" w:rsidP="003F1598">
      <w:pPr>
        <w:rPr>
          <w:rFonts w:cs="Arial"/>
          <w:b/>
          <w:szCs w:val="18"/>
          <w:lang w:val="es-BO"/>
        </w:rPr>
      </w:pPr>
    </w:p>
    <w:p w14:paraId="32E1CE09" w14:textId="1BA9F46E" w:rsidR="00081FEC" w:rsidRDefault="00081FEC" w:rsidP="003F1598">
      <w:pPr>
        <w:rPr>
          <w:rFonts w:cs="Arial"/>
          <w:b/>
          <w:szCs w:val="18"/>
          <w:lang w:val="es-BO"/>
        </w:rPr>
      </w:pPr>
    </w:p>
    <w:p w14:paraId="6212EC89" w14:textId="0B09360A" w:rsidR="00081FEC" w:rsidRDefault="00081FEC" w:rsidP="003F1598">
      <w:pPr>
        <w:rPr>
          <w:rFonts w:cs="Arial"/>
          <w:b/>
          <w:szCs w:val="18"/>
          <w:lang w:val="es-BO"/>
        </w:rPr>
      </w:pPr>
    </w:p>
    <w:p w14:paraId="7B6AD12E" w14:textId="4BE7D0B7" w:rsidR="00081FEC" w:rsidRDefault="00081FEC" w:rsidP="003F1598">
      <w:pPr>
        <w:rPr>
          <w:rFonts w:cs="Arial"/>
          <w:b/>
          <w:szCs w:val="18"/>
          <w:lang w:val="es-BO"/>
        </w:rPr>
      </w:pPr>
    </w:p>
    <w:p w14:paraId="173ED1D4" w14:textId="60046138" w:rsidR="00081FEC" w:rsidRDefault="00081FEC" w:rsidP="003F1598">
      <w:pPr>
        <w:rPr>
          <w:rFonts w:cs="Arial"/>
          <w:b/>
          <w:szCs w:val="18"/>
          <w:lang w:val="es-BO"/>
        </w:rPr>
      </w:pPr>
    </w:p>
    <w:p w14:paraId="23128BD2" w14:textId="198AAF0A" w:rsidR="00081FEC" w:rsidRDefault="00081FEC" w:rsidP="003F1598">
      <w:pPr>
        <w:rPr>
          <w:rFonts w:cs="Arial"/>
          <w:b/>
          <w:szCs w:val="18"/>
          <w:lang w:val="es-BO"/>
        </w:rPr>
      </w:pPr>
    </w:p>
    <w:p w14:paraId="7869CB80" w14:textId="0DB0E889" w:rsidR="00081FEC" w:rsidRDefault="00081FEC" w:rsidP="003F1598">
      <w:pPr>
        <w:rPr>
          <w:rFonts w:cs="Arial"/>
          <w:b/>
          <w:szCs w:val="18"/>
          <w:lang w:val="es-BO"/>
        </w:rPr>
      </w:pPr>
    </w:p>
    <w:p w14:paraId="56D58D22" w14:textId="5994487C" w:rsidR="00081FEC" w:rsidRDefault="00081FEC" w:rsidP="003F1598">
      <w:pPr>
        <w:rPr>
          <w:rFonts w:cs="Arial"/>
          <w:b/>
          <w:szCs w:val="18"/>
          <w:lang w:val="es-BO"/>
        </w:rPr>
      </w:pPr>
    </w:p>
    <w:p w14:paraId="28ADB5E8" w14:textId="2B285E99" w:rsidR="00081FEC" w:rsidRDefault="00081FEC" w:rsidP="003F1598">
      <w:pPr>
        <w:rPr>
          <w:rFonts w:cs="Arial"/>
          <w:b/>
          <w:szCs w:val="18"/>
          <w:lang w:val="es-BO"/>
        </w:rPr>
      </w:pPr>
    </w:p>
    <w:p w14:paraId="46C1DAD7" w14:textId="15F539FB" w:rsidR="00081FEC" w:rsidRDefault="00081FEC" w:rsidP="003F1598">
      <w:pPr>
        <w:rPr>
          <w:rFonts w:cs="Arial"/>
          <w:b/>
          <w:szCs w:val="18"/>
          <w:lang w:val="es-BO"/>
        </w:rPr>
      </w:pPr>
    </w:p>
    <w:p w14:paraId="7BBE1DC8" w14:textId="47898C6C" w:rsidR="00081FEC" w:rsidRDefault="00081FEC" w:rsidP="003F1598">
      <w:pPr>
        <w:rPr>
          <w:rFonts w:cs="Arial"/>
          <w:b/>
          <w:szCs w:val="18"/>
          <w:lang w:val="es-BO"/>
        </w:rPr>
      </w:pPr>
    </w:p>
    <w:p w14:paraId="02DCF45D" w14:textId="71974130" w:rsidR="00081FEC" w:rsidRDefault="00081FEC" w:rsidP="003F1598">
      <w:pPr>
        <w:rPr>
          <w:rFonts w:cs="Arial"/>
          <w:b/>
          <w:szCs w:val="18"/>
          <w:lang w:val="es-BO"/>
        </w:rPr>
      </w:pPr>
    </w:p>
    <w:p w14:paraId="52ACD17D" w14:textId="4AED8D57" w:rsidR="00081FEC" w:rsidRDefault="00081FEC" w:rsidP="003F1598">
      <w:pPr>
        <w:rPr>
          <w:rFonts w:cs="Arial"/>
          <w:b/>
          <w:szCs w:val="18"/>
          <w:lang w:val="es-BO"/>
        </w:rPr>
      </w:pPr>
    </w:p>
    <w:p w14:paraId="16540FC9" w14:textId="31EE48F1" w:rsidR="00081FEC" w:rsidRDefault="00081FEC" w:rsidP="003F1598">
      <w:pPr>
        <w:rPr>
          <w:rFonts w:cs="Arial"/>
          <w:b/>
          <w:szCs w:val="18"/>
          <w:lang w:val="es-BO"/>
        </w:rPr>
      </w:pPr>
    </w:p>
    <w:p w14:paraId="1D7124DD" w14:textId="189FE790" w:rsidR="00081FEC" w:rsidRDefault="00081FEC" w:rsidP="003F1598">
      <w:pPr>
        <w:rPr>
          <w:rFonts w:cs="Arial"/>
          <w:b/>
          <w:szCs w:val="18"/>
          <w:lang w:val="es-BO"/>
        </w:rPr>
      </w:pPr>
    </w:p>
    <w:p w14:paraId="49833868" w14:textId="4A17D75B" w:rsidR="00081FEC" w:rsidRDefault="00081FEC" w:rsidP="003F1598">
      <w:pPr>
        <w:rPr>
          <w:rFonts w:cs="Arial"/>
          <w:b/>
          <w:szCs w:val="18"/>
          <w:lang w:val="es-BO"/>
        </w:rPr>
      </w:pPr>
    </w:p>
    <w:p w14:paraId="0FAD9547" w14:textId="114488C2" w:rsidR="00081FEC" w:rsidRDefault="00081FEC" w:rsidP="003F1598">
      <w:pPr>
        <w:rPr>
          <w:rFonts w:cs="Arial"/>
          <w:b/>
          <w:szCs w:val="18"/>
          <w:lang w:val="es-BO"/>
        </w:rPr>
      </w:pPr>
    </w:p>
    <w:p w14:paraId="0D3F244A" w14:textId="4A5FEBFF" w:rsidR="00081FEC" w:rsidRDefault="00081FEC" w:rsidP="003F1598">
      <w:pPr>
        <w:rPr>
          <w:rFonts w:cs="Arial"/>
          <w:b/>
          <w:szCs w:val="18"/>
          <w:lang w:val="es-BO"/>
        </w:rPr>
      </w:pPr>
    </w:p>
    <w:p w14:paraId="5CED698E" w14:textId="1AF75736" w:rsidR="00081FEC" w:rsidRDefault="00081FEC" w:rsidP="003F1598">
      <w:pPr>
        <w:rPr>
          <w:rFonts w:cs="Arial"/>
          <w:b/>
          <w:szCs w:val="18"/>
          <w:lang w:val="es-BO"/>
        </w:rPr>
      </w:pPr>
    </w:p>
    <w:p w14:paraId="1DD9784E" w14:textId="3AE8F8F7" w:rsidR="00081FEC" w:rsidRDefault="00081FEC" w:rsidP="003F1598">
      <w:pPr>
        <w:rPr>
          <w:rFonts w:cs="Arial"/>
          <w:b/>
          <w:szCs w:val="18"/>
          <w:lang w:val="es-BO"/>
        </w:rPr>
      </w:pPr>
    </w:p>
    <w:p w14:paraId="16A3F127" w14:textId="2A671B58" w:rsidR="00081FEC" w:rsidRDefault="00081FEC" w:rsidP="003F1598">
      <w:pPr>
        <w:rPr>
          <w:rFonts w:cs="Arial"/>
          <w:b/>
          <w:szCs w:val="18"/>
          <w:lang w:val="es-BO"/>
        </w:rPr>
      </w:pPr>
    </w:p>
    <w:p w14:paraId="5090BEF5" w14:textId="5BFA9B7D" w:rsidR="00081FEC" w:rsidRDefault="00081FEC" w:rsidP="003F1598">
      <w:pPr>
        <w:rPr>
          <w:rFonts w:cs="Arial"/>
          <w:b/>
          <w:szCs w:val="18"/>
          <w:lang w:val="es-BO"/>
        </w:rPr>
      </w:pPr>
    </w:p>
    <w:p w14:paraId="382BE620" w14:textId="072819B1" w:rsidR="00081FEC" w:rsidRDefault="00081FEC" w:rsidP="003F1598">
      <w:pPr>
        <w:rPr>
          <w:rFonts w:cs="Arial"/>
          <w:b/>
          <w:szCs w:val="18"/>
          <w:lang w:val="es-BO"/>
        </w:rPr>
      </w:pPr>
    </w:p>
    <w:p w14:paraId="286E5A64" w14:textId="2C8E85EC" w:rsidR="00081FEC" w:rsidRDefault="00081FEC" w:rsidP="003F1598">
      <w:pPr>
        <w:rPr>
          <w:rFonts w:cs="Arial"/>
          <w:b/>
          <w:szCs w:val="18"/>
          <w:lang w:val="es-BO"/>
        </w:rPr>
      </w:pPr>
    </w:p>
    <w:p w14:paraId="72B46F2C" w14:textId="0F19CCEB" w:rsidR="00081FEC" w:rsidRDefault="00081FEC" w:rsidP="003F1598">
      <w:pPr>
        <w:rPr>
          <w:rFonts w:cs="Arial"/>
          <w:b/>
          <w:szCs w:val="18"/>
          <w:lang w:val="es-BO"/>
        </w:rPr>
      </w:pPr>
    </w:p>
    <w:p w14:paraId="6BD7166E" w14:textId="3584699B" w:rsidR="00081FEC" w:rsidRDefault="00081FEC" w:rsidP="003F1598">
      <w:pPr>
        <w:rPr>
          <w:rFonts w:cs="Arial"/>
          <w:b/>
          <w:szCs w:val="18"/>
          <w:lang w:val="es-BO"/>
        </w:rPr>
      </w:pPr>
    </w:p>
    <w:p w14:paraId="33D42BA9" w14:textId="6D9BCFC1" w:rsidR="00081FEC" w:rsidRDefault="00081FEC" w:rsidP="003F1598">
      <w:pPr>
        <w:rPr>
          <w:rFonts w:cs="Arial"/>
          <w:b/>
          <w:szCs w:val="18"/>
          <w:lang w:val="es-BO"/>
        </w:rPr>
      </w:pPr>
    </w:p>
    <w:p w14:paraId="0D7E0565" w14:textId="36A1A4EC" w:rsidR="00081FEC" w:rsidRDefault="00081FEC" w:rsidP="003F1598">
      <w:pPr>
        <w:rPr>
          <w:rFonts w:cs="Arial"/>
          <w:b/>
          <w:szCs w:val="18"/>
          <w:lang w:val="es-BO"/>
        </w:rPr>
      </w:pPr>
    </w:p>
    <w:p w14:paraId="7240B22C" w14:textId="370023EB" w:rsidR="00081FEC" w:rsidRDefault="00081FEC" w:rsidP="003F1598">
      <w:pPr>
        <w:rPr>
          <w:rFonts w:cs="Arial"/>
          <w:b/>
          <w:szCs w:val="18"/>
          <w:lang w:val="es-BO"/>
        </w:rPr>
      </w:pPr>
    </w:p>
    <w:p w14:paraId="1B6EB16F" w14:textId="0099B89C" w:rsidR="00081FEC" w:rsidRDefault="00081FEC" w:rsidP="003F1598">
      <w:pPr>
        <w:rPr>
          <w:rFonts w:cs="Arial"/>
          <w:b/>
          <w:szCs w:val="18"/>
          <w:lang w:val="es-BO"/>
        </w:rPr>
      </w:pPr>
    </w:p>
    <w:p w14:paraId="244BDE83" w14:textId="0DA41705" w:rsidR="00081FEC" w:rsidRDefault="00081FEC" w:rsidP="003F1598">
      <w:pPr>
        <w:rPr>
          <w:rFonts w:cs="Arial"/>
          <w:b/>
          <w:szCs w:val="18"/>
          <w:lang w:val="es-BO"/>
        </w:rPr>
      </w:pPr>
    </w:p>
    <w:p w14:paraId="6B13C81C" w14:textId="70F0BF96" w:rsidR="00081FEC" w:rsidRDefault="00081FEC" w:rsidP="003F1598">
      <w:pPr>
        <w:rPr>
          <w:rFonts w:cs="Arial"/>
          <w:b/>
          <w:szCs w:val="18"/>
          <w:lang w:val="es-BO"/>
        </w:rPr>
      </w:pPr>
    </w:p>
    <w:p w14:paraId="5EF2C4D1" w14:textId="22757259" w:rsidR="00081FEC" w:rsidRDefault="00081FEC" w:rsidP="003F1598">
      <w:pPr>
        <w:rPr>
          <w:rFonts w:cs="Arial"/>
          <w:b/>
          <w:szCs w:val="18"/>
          <w:lang w:val="es-BO"/>
        </w:rPr>
      </w:pPr>
    </w:p>
    <w:p w14:paraId="0EB093CE" w14:textId="272306A7" w:rsidR="00081FEC" w:rsidRDefault="00081FEC" w:rsidP="003F1598">
      <w:pPr>
        <w:rPr>
          <w:rFonts w:cs="Arial"/>
          <w:b/>
          <w:szCs w:val="18"/>
          <w:lang w:val="es-BO"/>
        </w:rPr>
      </w:pPr>
    </w:p>
    <w:p w14:paraId="05C2ECB8" w14:textId="21FFFD3A" w:rsidR="00081FEC" w:rsidRDefault="00081FEC" w:rsidP="003F1598">
      <w:pPr>
        <w:rPr>
          <w:rFonts w:cs="Arial"/>
          <w:b/>
          <w:szCs w:val="18"/>
          <w:lang w:val="es-BO"/>
        </w:rPr>
      </w:pPr>
    </w:p>
    <w:p w14:paraId="74A25E41" w14:textId="1406C8B2" w:rsidR="00081FEC" w:rsidRDefault="00081FEC" w:rsidP="003F1598">
      <w:pPr>
        <w:rPr>
          <w:rFonts w:cs="Arial"/>
          <w:b/>
          <w:szCs w:val="18"/>
          <w:lang w:val="es-BO"/>
        </w:rPr>
      </w:pPr>
    </w:p>
    <w:p w14:paraId="634E097D" w14:textId="77777777" w:rsidR="00081FEC" w:rsidRDefault="00081FEC" w:rsidP="003F1598">
      <w:pPr>
        <w:rPr>
          <w:rFonts w:cs="Arial"/>
          <w:b/>
          <w:szCs w:val="18"/>
          <w:lang w:val="es-BO"/>
        </w:rPr>
      </w:pPr>
    </w:p>
    <w:p w14:paraId="251BECF4" w14:textId="3B5E1ED6" w:rsidR="003F1598" w:rsidRDefault="003F1598" w:rsidP="003F1598">
      <w:pPr>
        <w:rPr>
          <w:rFonts w:cs="Arial"/>
          <w:b/>
          <w:szCs w:val="18"/>
          <w:lang w:val="es-BO"/>
        </w:rPr>
      </w:pPr>
    </w:p>
    <w:p w14:paraId="24D1DB8C" w14:textId="21E0619A" w:rsidR="003F1598" w:rsidRDefault="003F1598" w:rsidP="003F1598">
      <w:pPr>
        <w:rPr>
          <w:rFonts w:cs="Arial"/>
          <w:b/>
          <w:szCs w:val="18"/>
          <w:lang w:val="es-BO"/>
        </w:rPr>
      </w:pPr>
    </w:p>
    <w:p w14:paraId="1917D64D" w14:textId="77777777" w:rsidR="009560AE" w:rsidRDefault="009B2E60" w:rsidP="003F1598">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4</w:t>
      </w:r>
      <w:r w:rsidRPr="00271CE1">
        <w:rPr>
          <w:rFonts w:ascii="Verdana" w:hAnsi="Verdana"/>
          <w:color w:val="FF0000"/>
          <w:szCs w:val="20"/>
          <w:lang w:val="es-BO"/>
        </w:rPr>
        <w:t xml:space="preserve">: </w:t>
      </w:r>
    </w:p>
    <w:p w14:paraId="15F46118" w14:textId="2EA55E1A" w:rsidR="009B2E60" w:rsidRPr="00271CE1" w:rsidRDefault="009B2E60" w:rsidP="003F1598">
      <w:pPr>
        <w:pStyle w:val="Ttulo"/>
        <w:spacing w:before="0" w:after="0"/>
        <w:jc w:val="both"/>
        <w:rPr>
          <w:rFonts w:ascii="Verdana" w:hAnsi="Verdana"/>
          <w:color w:val="FF0000"/>
          <w:szCs w:val="20"/>
          <w:lang w:val="es-BO"/>
        </w:rPr>
      </w:pPr>
      <w:r>
        <w:rPr>
          <w:rFonts w:ascii="Verdana" w:hAnsi="Verdana"/>
          <w:color w:val="FF0000"/>
          <w:szCs w:val="20"/>
          <w:lang w:val="es-BO"/>
        </w:rPr>
        <w:t>AUXILIATURA TÉCNICA ADMNISTRATIVA NIVEL I</w:t>
      </w:r>
      <w:r w:rsidR="001E512F">
        <w:rPr>
          <w:rFonts w:ascii="Verdana" w:hAnsi="Verdana"/>
          <w:color w:val="FF0000"/>
          <w:szCs w:val="20"/>
          <w:lang w:val="es-BO"/>
        </w:rPr>
        <w:t>II</w:t>
      </w:r>
      <w:r>
        <w:rPr>
          <w:rFonts w:ascii="Verdana" w:hAnsi="Verdana"/>
          <w:color w:val="FF0000"/>
          <w:szCs w:val="20"/>
          <w:lang w:val="es-BO"/>
        </w:rPr>
        <w:t xml:space="preserve"> – GOSE </w:t>
      </w:r>
      <w:r w:rsidR="001E512F">
        <w:rPr>
          <w:rFonts w:ascii="Verdana" w:hAnsi="Verdana"/>
          <w:color w:val="FF0000"/>
          <w:szCs w:val="20"/>
          <w:lang w:val="es-BO"/>
        </w:rPr>
        <w:t>RCBJ SEN 2</w:t>
      </w:r>
    </w:p>
    <w:p w14:paraId="5B3D9555" w14:textId="77777777" w:rsidR="009B2E60" w:rsidRDefault="009B2E60" w:rsidP="003F1598">
      <w:pPr>
        <w:jc w:val="center"/>
        <w:rPr>
          <w:rFonts w:cs="Arial"/>
          <w:b/>
          <w:szCs w:val="18"/>
          <w:lang w:val="es-BO"/>
        </w:rPr>
      </w:pPr>
    </w:p>
    <w:p w14:paraId="7810D577" w14:textId="77777777" w:rsidR="00DB7CCF" w:rsidRPr="00D765D6" w:rsidRDefault="00DB7CCF" w:rsidP="003F1598">
      <w:pPr>
        <w:ind w:left="360" w:right="51"/>
        <w:rPr>
          <w:rFonts w:cs="Tahoma"/>
          <w:b/>
          <w:caps/>
          <w:szCs w:val="18"/>
        </w:rPr>
      </w:pPr>
    </w:p>
    <w:p w14:paraId="38DA298C" w14:textId="77777777" w:rsidR="00DB7CCF" w:rsidRPr="00D765D6" w:rsidRDefault="00DB7CCF" w:rsidP="003F1598">
      <w:pPr>
        <w:numPr>
          <w:ilvl w:val="0"/>
          <w:numId w:val="78"/>
        </w:numPr>
        <w:ind w:left="720" w:right="51" w:hanging="400"/>
        <w:rPr>
          <w:rFonts w:cs="Tahoma"/>
          <w:b/>
          <w:caps/>
          <w:szCs w:val="18"/>
        </w:rPr>
      </w:pPr>
      <w:r w:rsidRPr="00D765D6">
        <w:rPr>
          <w:rFonts w:cs="Tahoma"/>
          <w:b/>
          <w:szCs w:val="18"/>
        </w:rPr>
        <w:t>ANTECEDENTES</w:t>
      </w:r>
    </w:p>
    <w:p w14:paraId="2478A851" w14:textId="77777777" w:rsidR="00DB7CCF" w:rsidRPr="00D765D6" w:rsidRDefault="00DB7CCF" w:rsidP="003F1598">
      <w:pPr>
        <w:ind w:left="1065" w:right="51"/>
        <w:rPr>
          <w:rFonts w:cs="Tahoma"/>
          <w:b/>
          <w:caps/>
          <w:szCs w:val="18"/>
        </w:rPr>
      </w:pPr>
    </w:p>
    <w:p w14:paraId="43DDF7B4" w14:textId="77777777" w:rsidR="00DB7CCF" w:rsidRPr="00D765D6" w:rsidRDefault="00DB7CCF" w:rsidP="003F1598">
      <w:pPr>
        <w:ind w:left="709" w:right="51"/>
        <w:rPr>
          <w:rFonts w:cs="Tahoma"/>
          <w:szCs w:val="18"/>
        </w:rPr>
      </w:pPr>
      <w:r w:rsidRPr="00D765D6">
        <w:rPr>
          <w:rFonts w:cs="Tahoma"/>
          <w:szCs w:val="18"/>
        </w:rPr>
        <w:t xml:space="preserve">La Empresa Nacional de Electricidad - </w:t>
      </w:r>
      <w:r w:rsidRPr="00D765D6">
        <w:rPr>
          <w:rFonts w:cs="Tahoma"/>
          <w:b/>
          <w:szCs w:val="18"/>
        </w:rPr>
        <w:t>ENDE</w:t>
      </w:r>
      <w:r w:rsidRPr="00D765D6">
        <w:rPr>
          <w:rFonts w:cs="Tahoma"/>
          <w:szCs w:val="18"/>
        </w:rPr>
        <w:t>, para cumplir las actividades planificadas en el sistema Aislado El Sena dependiente de la Regional Cobija, requiere contratar a un Consultor Individual que cumpla con la experiencia y formación establecida en el presente Término de Referencia (TDR).</w:t>
      </w:r>
    </w:p>
    <w:p w14:paraId="35748AC9" w14:textId="77777777" w:rsidR="00DB7CCF" w:rsidRPr="00D765D6" w:rsidRDefault="00DB7CCF" w:rsidP="003F1598">
      <w:pPr>
        <w:ind w:left="360" w:right="51"/>
        <w:rPr>
          <w:rFonts w:cs="Tahoma"/>
          <w:b/>
          <w:caps/>
          <w:szCs w:val="18"/>
        </w:rPr>
      </w:pPr>
      <w:r w:rsidRPr="00D765D6">
        <w:rPr>
          <w:rFonts w:cs="Tahoma"/>
          <w:b/>
          <w:szCs w:val="18"/>
        </w:rPr>
        <w:t xml:space="preserve"> </w:t>
      </w:r>
    </w:p>
    <w:p w14:paraId="52FD050E" w14:textId="77777777" w:rsidR="00DB7CCF" w:rsidRPr="00D765D6" w:rsidRDefault="00DB7CCF" w:rsidP="003F1598">
      <w:pPr>
        <w:numPr>
          <w:ilvl w:val="0"/>
          <w:numId w:val="78"/>
        </w:numPr>
        <w:ind w:left="720" w:right="51" w:hanging="400"/>
        <w:rPr>
          <w:rFonts w:cs="Tahoma"/>
          <w:b/>
          <w:caps/>
          <w:szCs w:val="18"/>
        </w:rPr>
      </w:pPr>
      <w:r w:rsidRPr="00D765D6">
        <w:rPr>
          <w:rFonts w:cs="Tahoma"/>
          <w:b/>
          <w:szCs w:val="18"/>
        </w:rPr>
        <w:t>OBJETO DE LA CONSULTORÍA INDIVIDUAL</w:t>
      </w:r>
    </w:p>
    <w:p w14:paraId="4FB7C13A" w14:textId="77777777" w:rsidR="00DB7CCF" w:rsidRPr="00D765D6" w:rsidRDefault="00DB7CCF" w:rsidP="003F1598">
      <w:pPr>
        <w:ind w:left="1065" w:right="51"/>
        <w:rPr>
          <w:rFonts w:cs="Tahoma"/>
          <w:b/>
          <w:caps/>
          <w:szCs w:val="18"/>
        </w:rPr>
      </w:pPr>
    </w:p>
    <w:p w14:paraId="577CB16D" w14:textId="77777777" w:rsidR="00DB7CCF" w:rsidRPr="00D765D6" w:rsidRDefault="00DB7CCF" w:rsidP="003F1598">
      <w:pPr>
        <w:ind w:left="709" w:right="51"/>
        <w:contextualSpacing/>
        <w:rPr>
          <w:rFonts w:cs="Tahoma"/>
          <w:szCs w:val="18"/>
        </w:rPr>
      </w:pPr>
      <w:r w:rsidRPr="00D765D6">
        <w:rPr>
          <w:rFonts w:cs="Tahoma"/>
          <w:szCs w:val="18"/>
        </w:rPr>
        <w:t>La Empresa Nacional de Electricidad (</w:t>
      </w:r>
      <w:r w:rsidRPr="00D765D6">
        <w:rPr>
          <w:rFonts w:cs="Tahoma"/>
          <w:b/>
          <w:szCs w:val="18"/>
        </w:rPr>
        <w:t>ENDE</w:t>
      </w:r>
      <w:r w:rsidRPr="00D765D6">
        <w:rPr>
          <w:rFonts w:cs="Tahoma"/>
          <w:szCs w:val="18"/>
        </w:rPr>
        <w:t>), a través de la Sub-Regional Sena requiere los servicios de un liniero que permita realizar mantenimientos de la red de distribución dentro del Municipio Sena y líneas de distribución hacia las Comunidades Monte Sinaí, Anexo El Carmen, Naranjal y Blanca Flor, además de trabajos en subestación, garantizando la continuidad del abastecimiento de la energía eléctrica durante la gestión 2020.</w:t>
      </w:r>
    </w:p>
    <w:p w14:paraId="65AF76E4" w14:textId="77777777" w:rsidR="00DB7CCF" w:rsidRPr="00D765D6" w:rsidRDefault="00DB7CCF" w:rsidP="003F1598">
      <w:pPr>
        <w:ind w:left="709" w:right="51"/>
        <w:contextualSpacing/>
        <w:rPr>
          <w:rFonts w:cs="Tahoma"/>
          <w:szCs w:val="18"/>
        </w:rPr>
      </w:pPr>
    </w:p>
    <w:p w14:paraId="1770EFEF" w14:textId="77777777" w:rsidR="00DB7CCF" w:rsidRPr="00D765D6" w:rsidRDefault="00DB7CCF" w:rsidP="003F1598">
      <w:pPr>
        <w:ind w:left="709" w:right="51"/>
        <w:contextualSpacing/>
        <w:rPr>
          <w:rFonts w:cs="Tahoma"/>
          <w:szCs w:val="18"/>
        </w:rPr>
      </w:pPr>
      <w:r w:rsidRPr="00D765D6">
        <w:rPr>
          <w:rFonts w:cs="Tahoma"/>
          <w:szCs w:val="18"/>
        </w:rPr>
        <w:t>Para este fin, ENDE apoyará al CONSULTOR proporcionando la información necesaria, apoyo logístico y todas las condiciones e insumos para el desarrollo de la CONSULTORÍA.</w:t>
      </w:r>
    </w:p>
    <w:p w14:paraId="62B154E7" w14:textId="77777777" w:rsidR="00DB7CCF" w:rsidRPr="00D765D6" w:rsidRDefault="00DB7CCF" w:rsidP="003F1598">
      <w:pPr>
        <w:ind w:left="360" w:right="51"/>
        <w:rPr>
          <w:rFonts w:cs="Tahoma"/>
          <w:szCs w:val="18"/>
        </w:rPr>
      </w:pPr>
    </w:p>
    <w:p w14:paraId="4812FAC8" w14:textId="77777777" w:rsidR="00DB7CCF" w:rsidRPr="00D765D6" w:rsidRDefault="00DB7CCF" w:rsidP="003F1598">
      <w:pPr>
        <w:numPr>
          <w:ilvl w:val="0"/>
          <w:numId w:val="78"/>
        </w:numPr>
        <w:ind w:left="720" w:right="51" w:hanging="400"/>
        <w:rPr>
          <w:rFonts w:cs="Tahoma"/>
          <w:b/>
          <w:caps/>
          <w:szCs w:val="18"/>
        </w:rPr>
      </w:pPr>
      <w:r w:rsidRPr="00D765D6">
        <w:rPr>
          <w:rFonts w:cs="Tahoma"/>
          <w:b/>
          <w:caps/>
          <w:szCs w:val="18"/>
        </w:rPr>
        <w:t>ALCANCE DEL SERVICIO</w:t>
      </w:r>
    </w:p>
    <w:p w14:paraId="1B2BB4D5" w14:textId="77777777" w:rsidR="00DB7CCF" w:rsidRPr="00D765D6" w:rsidRDefault="00DB7CCF" w:rsidP="003F1598">
      <w:pPr>
        <w:ind w:left="720" w:right="51"/>
        <w:rPr>
          <w:rFonts w:cs="Tahoma"/>
          <w:b/>
          <w:caps/>
          <w:szCs w:val="18"/>
        </w:rPr>
      </w:pPr>
    </w:p>
    <w:p w14:paraId="76C5119D" w14:textId="77777777" w:rsidR="00DB7CCF" w:rsidRPr="00D765D6" w:rsidRDefault="00DB7CCF" w:rsidP="003F1598">
      <w:pPr>
        <w:ind w:left="709" w:right="51"/>
        <w:contextualSpacing/>
        <w:rPr>
          <w:rFonts w:cs="Tahoma"/>
          <w:b/>
          <w:i/>
          <w:szCs w:val="18"/>
        </w:rPr>
      </w:pPr>
      <w:r w:rsidRPr="00D765D6">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distribución del Sistema Aislado Sena. Para este fin, el </w:t>
      </w:r>
      <w:r w:rsidRPr="00D765D6">
        <w:rPr>
          <w:rFonts w:cs="Tahoma"/>
          <w:b/>
          <w:szCs w:val="18"/>
        </w:rPr>
        <w:t>CONSULTOR</w:t>
      </w:r>
      <w:r w:rsidRPr="00D765D6">
        <w:rPr>
          <w:rFonts w:cs="Tahoma"/>
          <w:szCs w:val="18"/>
        </w:rPr>
        <w:t xml:space="preserve"> deberá efectuar, sin ser limitativas, las siguientes actividades:</w:t>
      </w:r>
    </w:p>
    <w:p w14:paraId="0141A3C2" w14:textId="77777777" w:rsidR="00DB7CCF" w:rsidRPr="00D765D6" w:rsidRDefault="00DB7CCF" w:rsidP="003F1598">
      <w:pPr>
        <w:ind w:left="709" w:right="51"/>
        <w:contextualSpacing/>
        <w:rPr>
          <w:rFonts w:cs="Tahoma"/>
          <w:b/>
          <w:szCs w:val="18"/>
        </w:rPr>
      </w:pPr>
    </w:p>
    <w:p w14:paraId="4E33F65C" w14:textId="77777777" w:rsidR="00DB7CCF" w:rsidRPr="00D765D6" w:rsidRDefault="00DB7CCF" w:rsidP="003F1598">
      <w:pPr>
        <w:numPr>
          <w:ilvl w:val="0"/>
          <w:numId w:val="71"/>
        </w:numPr>
        <w:ind w:left="1418" w:right="51"/>
        <w:rPr>
          <w:rFonts w:cs="Tahoma"/>
          <w:szCs w:val="18"/>
          <w:lang w:val="es-ES_tradnl"/>
        </w:rPr>
      </w:pPr>
      <w:r w:rsidRPr="00D765D6">
        <w:rPr>
          <w:rFonts w:cs="Tahoma"/>
          <w:szCs w:val="18"/>
          <w:lang w:val="es-ES_tradnl"/>
        </w:rPr>
        <w:t>Realizar Trabajos de operación y mantenimiento programado y de emergencia en subestaciones, líneas de media, baja tensión y acometidas.</w:t>
      </w:r>
    </w:p>
    <w:p w14:paraId="3A7EF9B2" w14:textId="77777777" w:rsidR="00DB7CCF" w:rsidRPr="00D765D6" w:rsidRDefault="00DB7CCF" w:rsidP="003F1598">
      <w:pPr>
        <w:numPr>
          <w:ilvl w:val="0"/>
          <w:numId w:val="71"/>
        </w:numPr>
        <w:ind w:left="1418" w:right="51"/>
        <w:rPr>
          <w:rFonts w:cs="Tahoma"/>
          <w:szCs w:val="18"/>
          <w:lang w:val="es-ES_tradnl"/>
        </w:rPr>
      </w:pPr>
      <w:r w:rsidRPr="00D765D6">
        <w:rPr>
          <w:rFonts w:cs="Tahoma"/>
          <w:szCs w:val="18"/>
          <w:lang w:val="es-ES_tradnl"/>
        </w:rPr>
        <w:t>Atender reclamos de usuarios ya sean programados o de emergencia.</w:t>
      </w:r>
    </w:p>
    <w:p w14:paraId="343DF18A" w14:textId="77777777" w:rsidR="00DB7CCF" w:rsidRPr="00D765D6" w:rsidRDefault="00DB7CCF" w:rsidP="003F1598">
      <w:pPr>
        <w:numPr>
          <w:ilvl w:val="0"/>
          <w:numId w:val="71"/>
        </w:numPr>
        <w:ind w:left="1418" w:right="51"/>
        <w:rPr>
          <w:rFonts w:cs="Tahoma"/>
          <w:szCs w:val="18"/>
          <w:lang w:val="es-ES_tradnl"/>
        </w:rPr>
      </w:pPr>
      <w:r w:rsidRPr="00D765D6">
        <w:rPr>
          <w:rFonts w:cs="Tahoma"/>
          <w:szCs w:val="18"/>
          <w:lang w:val="es-ES_tradnl"/>
        </w:rPr>
        <w:t>Realizar lectura mensual de medidores y entrega de preavisos de consumo de energía eléctrica a usuarios, de acuerdo a roles y recorridos establecidos.</w:t>
      </w:r>
    </w:p>
    <w:p w14:paraId="476806BC" w14:textId="77777777" w:rsidR="00DB7CCF" w:rsidRPr="00D765D6" w:rsidRDefault="00DB7CCF" w:rsidP="003F1598">
      <w:pPr>
        <w:numPr>
          <w:ilvl w:val="0"/>
          <w:numId w:val="71"/>
        </w:numPr>
        <w:ind w:left="1418" w:right="51"/>
        <w:rPr>
          <w:rFonts w:cs="Tahoma"/>
          <w:szCs w:val="18"/>
          <w:lang w:val="es-ES_tradnl"/>
        </w:rPr>
      </w:pPr>
      <w:r w:rsidRPr="00D765D6">
        <w:rPr>
          <w:rFonts w:cs="Tahoma"/>
          <w:szCs w:val="18"/>
          <w:lang w:val="es-ES_tradnl"/>
        </w:rPr>
        <w:t>Realizar inspecciones de las instalaciones de usuarios durante los recorridos de lecturación.</w:t>
      </w:r>
    </w:p>
    <w:p w14:paraId="7CD73EB3" w14:textId="77777777" w:rsidR="00DB7CCF" w:rsidRPr="00D765D6" w:rsidRDefault="00DB7CCF" w:rsidP="003F1598">
      <w:pPr>
        <w:numPr>
          <w:ilvl w:val="0"/>
          <w:numId w:val="71"/>
        </w:numPr>
        <w:ind w:left="1418" w:right="51"/>
        <w:rPr>
          <w:rFonts w:cs="Tahoma"/>
          <w:szCs w:val="18"/>
          <w:lang w:val="es-ES_tradnl"/>
        </w:rPr>
      </w:pPr>
      <w:r w:rsidRPr="00D765D6">
        <w:rPr>
          <w:rFonts w:cs="Tahoma"/>
          <w:szCs w:val="18"/>
          <w:lang w:val="es-ES_tradnl"/>
        </w:rPr>
        <w:t>Realizar inspecciones de las instalaciones de usuarios nuevos cuando sea requerido.</w:t>
      </w:r>
    </w:p>
    <w:p w14:paraId="688D4226" w14:textId="77777777" w:rsidR="00DB7CCF" w:rsidRPr="00D765D6" w:rsidRDefault="00DB7CCF" w:rsidP="003F1598">
      <w:pPr>
        <w:numPr>
          <w:ilvl w:val="0"/>
          <w:numId w:val="71"/>
        </w:numPr>
        <w:ind w:left="1418" w:right="51"/>
        <w:rPr>
          <w:rFonts w:cs="Tahoma"/>
          <w:szCs w:val="18"/>
          <w:lang w:val="es-ES_tradnl"/>
        </w:rPr>
      </w:pPr>
      <w:r w:rsidRPr="00D765D6">
        <w:rPr>
          <w:rFonts w:cs="Tahoma"/>
          <w:szCs w:val="18"/>
          <w:lang w:val="es-ES_tradnl"/>
        </w:rPr>
        <w:t>Realizar cortes, reconexiones y registrar las mismas en el sistema.</w:t>
      </w:r>
    </w:p>
    <w:p w14:paraId="0E2FA604" w14:textId="77777777" w:rsidR="00DB7CCF" w:rsidRPr="00D765D6" w:rsidRDefault="00DB7CCF" w:rsidP="003F1598">
      <w:pPr>
        <w:numPr>
          <w:ilvl w:val="0"/>
          <w:numId w:val="71"/>
        </w:numPr>
        <w:ind w:left="1418" w:right="51"/>
        <w:rPr>
          <w:rFonts w:cs="Tahoma"/>
          <w:szCs w:val="18"/>
          <w:lang w:val="es-ES_tradnl"/>
        </w:rPr>
      </w:pPr>
      <w:r w:rsidRPr="00D765D6">
        <w:rPr>
          <w:rFonts w:cs="Tahoma"/>
          <w:szCs w:val="18"/>
          <w:lang w:val="es-ES_tradnl"/>
        </w:rPr>
        <w:t>Ejecutar las órdenes de servicio de clientes que le sean asignadas.</w:t>
      </w:r>
    </w:p>
    <w:p w14:paraId="5500A4BE" w14:textId="63E821D1" w:rsidR="00DB7CCF" w:rsidRPr="00D765D6" w:rsidRDefault="00DB7CCF" w:rsidP="003F1598">
      <w:pPr>
        <w:numPr>
          <w:ilvl w:val="0"/>
          <w:numId w:val="71"/>
        </w:numPr>
        <w:ind w:left="1418" w:right="51"/>
        <w:rPr>
          <w:rFonts w:cs="Tahoma"/>
          <w:szCs w:val="18"/>
          <w:lang w:val="es-ES_tradnl"/>
        </w:rPr>
      </w:pPr>
      <w:r w:rsidRPr="00D765D6">
        <w:rPr>
          <w:rFonts w:cs="Tahoma"/>
          <w:szCs w:val="18"/>
          <w:lang w:val="es-ES_tradnl"/>
        </w:rPr>
        <w:t>Inspeccionar las instalaciones del usuario, si se encuentran de acuerdo a las  normas técnicas pre-establecidas  por la empresa y  tomar nota  si  existe alguna irregularidad.</w:t>
      </w:r>
    </w:p>
    <w:p w14:paraId="14BCFD32" w14:textId="77777777" w:rsidR="00DB7CCF" w:rsidRPr="00D765D6" w:rsidRDefault="00DB7CCF" w:rsidP="003F1598">
      <w:pPr>
        <w:numPr>
          <w:ilvl w:val="0"/>
          <w:numId w:val="71"/>
        </w:numPr>
        <w:ind w:left="1418" w:right="51"/>
        <w:rPr>
          <w:rFonts w:cs="Tahoma"/>
          <w:szCs w:val="18"/>
          <w:lang w:val="es-ES_tradnl"/>
        </w:rPr>
      </w:pPr>
      <w:r w:rsidRPr="00D765D6">
        <w:rPr>
          <w:rFonts w:cs="Tahoma"/>
          <w:szCs w:val="18"/>
          <w:lang w:val="es-ES_tradnl"/>
        </w:rPr>
        <w:t>Investigar sospechas y hurtos de energía eléctrica en las instalaciones de los clientes.</w:t>
      </w:r>
    </w:p>
    <w:p w14:paraId="314A176B" w14:textId="77777777" w:rsidR="00DB7CCF" w:rsidRPr="00D765D6" w:rsidRDefault="00DB7CCF" w:rsidP="003F1598">
      <w:pPr>
        <w:numPr>
          <w:ilvl w:val="0"/>
          <w:numId w:val="71"/>
        </w:numPr>
        <w:ind w:left="1418" w:right="51"/>
        <w:rPr>
          <w:rFonts w:cs="Tahoma"/>
          <w:szCs w:val="18"/>
          <w:lang w:val="es-ES_tradnl"/>
        </w:rPr>
      </w:pPr>
      <w:r w:rsidRPr="00D765D6">
        <w:rPr>
          <w:rFonts w:cs="Tahoma"/>
          <w:szCs w:val="18"/>
          <w:lang w:val="es-ES_tradnl"/>
        </w:rPr>
        <w:t>Realizar otras tareas afines al cargo a solicitud Asistente Eléctrico y/o Distribución y del Jefe de Sistema.</w:t>
      </w:r>
    </w:p>
    <w:p w14:paraId="02713CD1" w14:textId="77777777" w:rsidR="00DB7CCF" w:rsidRPr="00D765D6" w:rsidRDefault="00DB7CCF" w:rsidP="003F1598">
      <w:pPr>
        <w:ind w:right="51"/>
        <w:rPr>
          <w:rFonts w:cs="Tahoma"/>
          <w:szCs w:val="18"/>
        </w:rPr>
      </w:pPr>
    </w:p>
    <w:p w14:paraId="4D36C257" w14:textId="77777777" w:rsidR="00DB7CCF" w:rsidRPr="00D765D6" w:rsidRDefault="00DB7CCF" w:rsidP="003F1598">
      <w:pPr>
        <w:ind w:left="709" w:right="51"/>
        <w:rPr>
          <w:rFonts w:cs="Tahoma"/>
          <w:b/>
          <w:szCs w:val="18"/>
        </w:rPr>
      </w:pPr>
      <w:r w:rsidRPr="00D765D6">
        <w:rPr>
          <w:rFonts w:cs="Tahoma"/>
          <w:szCs w:val="18"/>
        </w:rPr>
        <w:t xml:space="preserve">El presente alcance es de carácter enunciativo y no limitativo, pudiendo el </w:t>
      </w:r>
      <w:r w:rsidRPr="00D765D6">
        <w:rPr>
          <w:rFonts w:cs="Tahoma"/>
          <w:b/>
          <w:szCs w:val="18"/>
        </w:rPr>
        <w:t>CONSULTOR</w:t>
      </w:r>
      <w:r w:rsidRPr="00D765D6">
        <w:rPr>
          <w:rFonts w:cs="Tahoma"/>
          <w:szCs w:val="18"/>
        </w:rPr>
        <w:t xml:space="preserve"> ampliar su alcance de acuerdo a necesidad y a requerimiento de </w:t>
      </w:r>
      <w:r w:rsidRPr="00D765D6">
        <w:rPr>
          <w:rFonts w:cs="Tahoma"/>
          <w:b/>
          <w:szCs w:val="18"/>
        </w:rPr>
        <w:t>ENDE.</w:t>
      </w:r>
    </w:p>
    <w:p w14:paraId="48CA6816" w14:textId="77777777" w:rsidR="00DB7CCF" w:rsidRPr="00D765D6" w:rsidRDefault="00DB7CCF" w:rsidP="003F1598">
      <w:pPr>
        <w:ind w:left="709" w:right="51"/>
        <w:rPr>
          <w:rFonts w:cs="Tahoma"/>
          <w:b/>
          <w:szCs w:val="18"/>
        </w:rPr>
      </w:pPr>
    </w:p>
    <w:p w14:paraId="321F1B6A" w14:textId="1BCB8106" w:rsidR="00DB7CCF" w:rsidRPr="00D765D6" w:rsidRDefault="00DB7CCF" w:rsidP="003F1598">
      <w:pPr>
        <w:ind w:left="709" w:right="51"/>
        <w:rPr>
          <w:rFonts w:cs="Tahoma"/>
          <w:szCs w:val="18"/>
        </w:rPr>
      </w:pPr>
      <w:r w:rsidRPr="00D765D6">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6E6B928A" w14:textId="69217C59" w:rsidR="00DB7CCF" w:rsidRDefault="00DB7CCF" w:rsidP="003F1598">
      <w:pPr>
        <w:ind w:right="51"/>
        <w:jc w:val="center"/>
        <w:outlineLvl w:val="0"/>
        <w:rPr>
          <w:rFonts w:cs="Tahoma"/>
          <w:b/>
          <w:szCs w:val="18"/>
        </w:rPr>
      </w:pPr>
    </w:p>
    <w:p w14:paraId="44AC52E0" w14:textId="77777777" w:rsidR="003F1598" w:rsidRPr="00D765D6" w:rsidRDefault="003F1598" w:rsidP="003F1598">
      <w:pPr>
        <w:ind w:right="51"/>
        <w:jc w:val="center"/>
        <w:outlineLvl w:val="0"/>
        <w:rPr>
          <w:rFonts w:cs="Tahoma"/>
          <w:b/>
          <w:szCs w:val="18"/>
        </w:rPr>
      </w:pPr>
    </w:p>
    <w:p w14:paraId="2FE19A97" w14:textId="77777777" w:rsidR="00DB7CCF" w:rsidRPr="00D765D6" w:rsidRDefault="00DB7CCF" w:rsidP="003F1598">
      <w:pPr>
        <w:numPr>
          <w:ilvl w:val="0"/>
          <w:numId w:val="78"/>
        </w:numPr>
        <w:ind w:left="720" w:right="51" w:hanging="400"/>
        <w:rPr>
          <w:rFonts w:cs="Tahoma"/>
          <w:b/>
          <w:caps/>
          <w:szCs w:val="18"/>
        </w:rPr>
      </w:pPr>
      <w:r w:rsidRPr="00D765D6">
        <w:rPr>
          <w:rFonts w:cs="Tahoma"/>
          <w:b/>
          <w:caps/>
          <w:szCs w:val="18"/>
        </w:rPr>
        <w:t>RESULTADOS ESPERADOS</w:t>
      </w:r>
    </w:p>
    <w:p w14:paraId="7CF46067" w14:textId="77777777" w:rsidR="00DB7CCF" w:rsidRPr="00D765D6" w:rsidRDefault="00DB7CCF" w:rsidP="003F1598">
      <w:pPr>
        <w:ind w:left="1065" w:right="51"/>
        <w:contextualSpacing/>
        <w:rPr>
          <w:rFonts w:cs="Tahoma"/>
          <w:b/>
          <w:caps/>
          <w:szCs w:val="18"/>
        </w:rPr>
      </w:pPr>
    </w:p>
    <w:p w14:paraId="46234F8C" w14:textId="77777777" w:rsidR="00DB7CCF" w:rsidRPr="00D765D6" w:rsidRDefault="00DB7CCF" w:rsidP="003F1598">
      <w:pPr>
        <w:ind w:left="709" w:right="51"/>
        <w:contextualSpacing/>
        <w:rPr>
          <w:rFonts w:cs="Tahoma"/>
          <w:szCs w:val="18"/>
        </w:rPr>
      </w:pPr>
      <w:r w:rsidRPr="00D765D6">
        <w:rPr>
          <w:rFonts w:cs="Tahoma"/>
          <w:szCs w:val="18"/>
        </w:rPr>
        <w:t xml:space="preserve">El desempeño del </w:t>
      </w:r>
      <w:r w:rsidRPr="00D765D6">
        <w:rPr>
          <w:rFonts w:cs="Tahoma"/>
          <w:b/>
          <w:szCs w:val="18"/>
        </w:rPr>
        <w:t>CONSULTOR</w:t>
      </w:r>
      <w:r w:rsidRPr="00D765D6">
        <w:rPr>
          <w:rFonts w:cs="Tahoma"/>
          <w:szCs w:val="18"/>
        </w:rPr>
        <w:t xml:space="preserve"> se medirá por los siguientes resultados:</w:t>
      </w:r>
    </w:p>
    <w:p w14:paraId="53AF78B6" w14:textId="77777777" w:rsidR="00DB7CCF" w:rsidRPr="00D765D6" w:rsidRDefault="00DB7CCF" w:rsidP="003F1598">
      <w:pPr>
        <w:ind w:left="709" w:right="51"/>
        <w:contextualSpacing/>
        <w:rPr>
          <w:rFonts w:cs="Tahoma"/>
          <w:szCs w:val="18"/>
        </w:rPr>
      </w:pPr>
    </w:p>
    <w:p w14:paraId="0DB6C991" w14:textId="77777777" w:rsidR="00DB7CCF" w:rsidRPr="00D765D6" w:rsidRDefault="00DB7CCF" w:rsidP="003F1598">
      <w:pPr>
        <w:pStyle w:val="Prrafodelista"/>
        <w:numPr>
          <w:ilvl w:val="0"/>
          <w:numId w:val="72"/>
        </w:numPr>
        <w:ind w:right="51"/>
        <w:contextualSpacing/>
        <w:rPr>
          <w:rFonts w:ascii="Verdana" w:hAnsi="Verdana" w:cs="Tahoma"/>
          <w:sz w:val="18"/>
          <w:szCs w:val="18"/>
        </w:rPr>
      </w:pPr>
      <w:r w:rsidRPr="00D765D6">
        <w:rPr>
          <w:rFonts w:ascii="Verdana" w:hAnsi="Verdana" w:cs="Tahoma"/>
          <w:sz w:val="18"/>
          <w:szCs w:val="18"/>
        </w:rPr>
        <w:t>Ejecución del servicio requerido.</w:t>
      </w:r>
    </w:p>
    <w:p w14:paraId="385F8549" w14:textId="45783BF1" w:rsidR="00DB7CCF" w:rsidRDefault="00DB7CCF" w:rsidP="003F1598">
      <w:pPr>
        <w:pStyle w:val="Prrafodelista"/>
        <w:numPr>
          <w:ilvl w:val="0"/>
          <w:numId w:val="72"/>
        </w:numPr>
        <w:ind w:right="51"/>
        <w:contextualSpacing/>
        <w:rPr>
          <w:rFonts w:ascii="Verdana" w:hAnsi="Verdana" w:cs="Tahoma"/>
          <w:sz w:val="18"/>
          <w:szCs w:val="18"/>
        </w:rPr>
      </w:pPr>
      <w:r w:rsidRPr="00D765D6">
        <w:rPr>
          <w:rFonts w:ascii="Verdana" w:hAnsi="Verdana" w:cs="Tahoma"/>
          <w:sz w:val="18"/>
          <w:szCs w:val="18"/>
        </w:rPr>
        <w:t>Cumplimiento de las actividades y tareas encomendadas.</w:t>
      </w:r>
    </w:p>
    <w:p w14:paraId="30A05A54" w14:textId="77777777" w:rsidR="003F1598" w:rsidRPr="00D765D6" w:rsidRDefault="003F1598" w:rsidP="003F1598">
      <w:pPr>
        <w:pStyle w:val="Prrafodelista"/>
        <w:ind w:left="1429" w:right="51"/>
        <w:contextualSpacing/>
        <w:rPr>
          <w:rFonts w:ascii="Verdana" w:hAnsi="Verdana" w:cs="Tahoma"/>
          <w:sz w:val="18"/>
          <w:szCs w:val="18"/>
        </w:rPr>
      </w:pPr>
    </w:p>
    <w:p w14:paraId="4389118B" w14:textId="77777777" w:rsidR="00DB7CCF" w:rsidRPr="00D765D6" w:rsidRDefault="00DB7CCF" w:rsidP="003F1598">
      <w:pPr>
        <w:numPr>
          <w:ilvl w:val="0"/>
          <w:numId w:val="78"/>
        </w:numPr>
        <w:ind w:left="720" w:right="51" w:hanging="400"/>
        <w:rPr>
          <w:rFonts w:cs="Tahoma"/>
          <w:b/>
          <w:caps/>
          <w:szCs w:val="18"/>
        </w:rPr>
      </w:pPr>
      <w:r w:rsidRPr="00D765D6">
        <w:rPr>
          <w:rFonts w:cs="Tahoma"/>
          <w:b/>
          <w:caps/>
          <w:szCs w:val="18"/>
        </w:rPr>
        <w:t>informes</w:t>
      </w:r>
    </w:p>
    <w:p w14:paraId="7C72DB08" w14:textId="77777777" w:rsidR="00DB7CCF" w:rsidRPr="00D765D6" w:rsidRDefault="00DB7CCF" w:rsidP="003F1598">
      <w:pPr>
        <w:ind w:left="292" w:right="51"/>
        <w:rPr>
          <w:rFonts w:cs="Tahoma"/>
          <w:szCs w:val="18"/>
        </w:rPr>
      </w:pPr>
    </w:p>
    <w:p w14:paraId="5D49C46E" w14:textId="77777777" w:rsidR="00DB7CCF" w:rsidRPr="00D765D6" w:rsidRDefault="00DB7CCF" w:rsidP="003F1598">
      <w:pPr>
        <w:ind w:left="709" w:right="51"/>
        <w:rPr>
          <w:rFonts w:cs="Tahoma"/>
          <w:szCs w:val="18"/>
        </w:rPr>
      </w:pPr>
      <w:r w:rsidRPr="00D765D6">
        <w:rPr>
          <w:rFonts w:cs="Tahoma"/>
          <w:szCs w:val="18"/>
        </w:rPr>
        <w:t xml:space="preserve">El </w:t>
      </w:r>
      <w:r w:rsidRPr="00D765D6">
        <w:rPr>
          <w:rFonts w:cs="Tahoma"/>
          <w:b/>
          <w:szCs w:val="18"/>
        </w:rPr>
        <w:t>CONSULTOR</w:t>
      </w:r>
      <w:r w:rsidRPr="00D765D6">
        <w:rPr>
          <w:rFonts w:cs="Tahoma"/>
          <w:szCs w:val="18"/>
        </w:rPr>
        <w:t>, deberá presentar al área de Generación</w:t>
      </w:r>
      <w:r w:rsidRPr="00D765D6">
        <w:rPr>
          <w:rStyle w:val="CharacterStyle1"/>
          <w:rFonts w:cs="Tahoma"/>
          <w:szCs w:val="18"/>
        </w:rPr>
        <w:t xml:space="preserve"> </w:t>
      </w:r>
      <w:r w:rsidRPr="00D765D6">
        <w:rPr>
          <w:rFonts w:cs="Tahoma"/>
          <w:szCs w:val="18"/>
        </w:rPr>
        <w:t xml:space="preserve">de </w:t>
      </w:r>
      <w:r w:rsidRPr="00D765D6">
        <w:rPr>
          <w:rFonts w:cs="Tahoma"/>
          <w:b/>
          <w:szCs w:val="18"/>
        </w:rPr>
        <w:t>ENDE</w:t>
      </w:r>
      <w:r w:rsidRPr="00D765D6">
        <w:rPr>
          <w:rFonts w:cs="Tahoma"/>
          <w:szCs w:val="18"/>
        </w:rPr>
        <w:t>, los informes que a continuación se detallan:</w:t>
      </w:r>
    </w:p>
    <w:p w14:paraId="720199FB" w14:textId="77777777" w:rsidR="00DB7CCF" w:rsidRPr="00D765D6" w:rsidRDefault="00DB7CCF" w:rsidP="003F1598">
      <w:pPr>
        <w:ind w:left="360" w:right="51"/>
        <w:rPr>
          <w:rFonts w:cs="Tahoma"/>
          <w:szCs w:val="18"/>
        </w:rPr>
      </w:pPr>
    </w:p>
    <w:p w14:paraId="427D3336" w14:textId="77777777" w:rsidR="00DB7CCF" w:rsidRPr="00D765D6" w:rsidRDefault="00DB7CCF" w:rsidP="003F1598">
      <w:pPr>
        <w:ind w:leftChars="708" w:left="1274" w:right="51"/>
        <w:rPr>
          <w:rFonts w:cs="Tahoma"/>
          <w:szCs w:val="18"/>
          <w:lang w:val="es-ES_tradnl"/>
        </w:rPr>
      </w:pPr>
      <w:r w:rsidRPr="00D765D6">
        <w:rPr>
          <w:rFonts w:cs="Tahoma"/>
          <w:b/>
          <w:szCs w:val="18"/>
          <w:lang w:val="es-ES_tradnl"/>
        </w:rPr>
        <w:t>Informe mensual</w:t>
      </w:r>
      <w:r w:rsidRPr="00D765D6">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 área Responsable de Generación. </w:t>
      </w:r>
    </w:p>
    <w:p w14:paraId="5822705D" w14:textId="77777777" w:rsidR="00DB7CCF" w:rsidRPr="00D765D6" w:rsidRDefault="00DB7CCF" w:rsidP="003F1598">
      <w:pPr>
        <w:ind w:leftChars="708" w:left="1274" w:right="51"/>
        <w:rPr>
          <w:rFonts w:cs="Tahoma"/>
          <w:szCs w:val="18"/>
        </w:rPr>
      </w:pPr>
    </w:p>
    <w:p w14:paraId="3C3D8025" w14:textId="77777777" w:rsidR="00DB7CCF" w:rsidRPr="00D765D6" w:rsidRDefault="00DB7CCF" w:rsidP="003F1598">
      <w:pPr>
        <w:ind w:leftChars="708" w:left="1274" w:right="51"/>
        <w:rPr>
          <w:rFonts w:cstheme="minorHAnsi"/>
          <w:szCs w:val="18"/>
          <w:lang w:val="es-ES_tradnl"/>
        </w:rPr>
      </w:pPr>
      <w:r w:rsidRPr="00D765D6">
        <w:rPr>
          <w:rFonts w:cstheme="minorHAnsi"/>
          <w:b/>
          <w:szCs w:val="18"/>
          <w:lang w:val="es-ES_tradnl"/>
        </w:rPr>
        <w:t>Informe final</w:t>
      </w:r>
      <w:r w:rsidRPr="00D765D6">
        <w:rPr>
          <w:rFonts w:cstheme="minorHAnsi"/>
          <w:szCs w:val="18"/>
          <w:lang w:val="es-ES_tradnl"/>
        </w:rPr>
        <w:t xml:space="preserve">, al finalizar el contrato deberá presentar </w:t>
      </w:r>
      <w:r w:rsidRPr="00D765D6">
        <w:rPr>
          <w:rFonts w:cstheme="minorHAnsi"/>
          <w:b/>
          <w:szCs w:val="18"/>
          <w:lang w:val="es-ES_tradnl"/>
        </w:rPr>
        <w:t>un informe final</w:t>
      </w:r>
      <w:r w:rsidRPr="00D765D6">
        <w:rPr>
          <w:rFonts w:cstheme="minorHAnsi"/>
          <w:szCs w:val="18"/>
          <w:lang w:val="es-ES_tradnl"/>
        </w:rPr>
        <w:t xml:space="preserve"> de actividades del periodo de su contrato el mismo debe </w:t>
      </w:r>
      <w:r w:rsidRPr="00D765D6">
        <w:rPr>
          <w:rFonts w:cs="Tahoma"/>
          <w:szCs w:val="18"/>
          <w:lang w:val="es-ES_tradnl"/>
        </w:rPr>
        <w:t>contener un detalle de las actividades realizadas de acuerdo al alcance establecido en el presente TDR y ser aprobado por el responsable de área Responsable de Generación.</w:t>
      </w:r>
    </w:p>
    <w:p w14:paraId="1E69D58C" w14:textId="77777777" w:rsidR="00DB7CCF" w:rsidRPr="00D765D6" w:rsidRDefault="00DB7CCF" w:rsidP="003F1598">
      <w:pPr>
        <w:ind w:right="51"/>
        <w:rPr>
          <w:rFonts w:cstheme="minorHAnsi"/>
          <w:szCs w:val="18"/>
          <w:lang w:val="es-ES_tradnl"/>
        </w:rPr>
      </w:pPr>
    </w:p>
    <w:p w14:paraId="5D3227FC" w14:textId="77777777" w:rsidR="00DB7CCF" w:rsidRPr="00D765D6" w:rsidRDefault="00DB7CCF" w:rsidP="003F1598">
      <w:pPr>
        <w:numPr>
          <w:ilvl w:val="0"/>
          <w:numId w:val="78"/>
        </w:numPr>
        <w:ind w:left="720" w:right="51" w:hanging="400"/>
        <w:rPr>
          <w:rFonts w:cs="Tahoma"/>
          <w:b/>
          <w:caps/>
          <w:szCs w:val="18"/>
        </w:rPr>
      </w:pPr>
      <w:r w:rsidRPr="00D765D6">
        <w:rPr>
          <w:rFonts w:cs="Tahoma"/>
          <w:b/>
          <w:szCs w:val="18"/>
        </w:rPr>
        <w:t>LUGAR</w:t>
      </w:r>
    </w:p>
    <w:p w14:paraId="6834DD5D" w14:textId="77777777" w:rsidR="00DB7CCF" w:rsidRPr="00D765D6" w:rsidRDefault="00DB7CCF" w:rsidP="003F1598">
      <w:pPr>
        <w:ind w:left="1065" w:right="51"/>
        <w:rPr>
          <w:rFonts w:cs="Tahoma"/>
          <w:b/>
          <w:caps/>
          <w:szCs w:val="18"/>
        </w:rPr>
      </w:pPr>
    </w:p>
    <w:p w14:paraId="4F1D2B6D" w14:textId="0D51AB70" w:rsidR="00DB7CCF" w:rsidRDefault="00DB7CCF" w:rsidP="003F1598">
      <w:pPr>
        <w:pStyle w:val="CM2"/>
        <w:spacing w:line="240" w:lineRule="auto"/>
        <w:ind w:left="709" w:right="51"/>
        <w:rPr>
          <w:rFonts w:ascii="Verdana" w:hAnsi="Verdana" w:cs="Tahoma"/>
          <w:sz w:val="18"/>
          <w:szCs w:val="18"/>
        </w:rPr>
      </w:pPr>
      <w:r w:rsidRPr="00D765D6">
        <w:rPr>
          <w:rFonts w:ascii="Verdana" w:hAnsi="Verdana" w:cs="Tahoma"/>
          <w:sz w:val="18"/>
          <w:szCs w:val="18"/>
        </w:rPr>
        <w:t xml:space="preserve">El </w:t>
      </w:r>
      <w:r w:rsidRPr="00D765D6">
        <w:rPr>
          <w:rFonts w:ascii="Verdana" w:hAnsi="Verdana" w:cs="Tahoma"/>
          <w:b/>
          <w:sz w:val="18"/>
          <w:szCs w:val="18"/>
        </w:rPr>
        <w:t>CONSULTOR</w:t>
      </w:r>
      <w:r w:rsidRPr="00D765D6">
        <w:rPr>
          <w:rFonts w:ascii="Verdana" w:hAnsi="Verdana" w:cs="Tahoma"/>
          <w:sz w:val="18"/>
          <w:szCs w:val="18"/>
        </w:rPr>
        <w:t xml:space="preserve"> tendrá como base de trabajo el Municipio Sena del departamento de Pando.</w:t>
      </w:r>
    </w:p>
    <w:p w14:paraId="112AA954" w14:textId="77777777" w:rsidR="009560AE" w:rsidRPr="009560AE" w:rsidRDefault="009560AE" w:rsidP="003F1598"/>
    <w:p w14:paraId="2D17CAFE" w14:textId="77777777" w:rsidR="00DB7CCF" w:rsidRPr="00D765D6" w:rsidRDefault="00DB7CCF" w:rsidP="003F1598">
      <w:pPr>
        <w:pStyle w:val="CM2"/>
        <w:spacing w:line="240" w:lineRule="auto"/>
        <w:ind w:left="709" w:right="51"/>
        <w:rPr>
          <w:rFonts w:ascii="Verdana" w:hAnsi="Verdana" w:cs="Tahoma"/>
          <w:sz w:val="18"/>
          <w:szCs w:val="18"/>
        </w:rPr>
      </w:pPr>
      <w:r w:rsidRPr="00D765D6">
        <w:rPr>
          <w:rFonts w:ascii="Verdana" w:hAnsi="Verdana" w:cs="Tahoma"/>
          <w:sz w:val="18"/>
          <w:szCs w:val="18"/>
        </w:rPr>
        <w:t xml:space="preserve">El </w:t>
      </w:r>
      <w:r w:rsidRPr="00D765D6">
        <w:rPr>
          <w:rFonts w:ascii="Verdana" w:hAnsi="Verdana" w:cs="Tahoma"/>
          <w:b/>
          <w:sz w:val="18"/>
          <w:szCs w:val="18"/>
        </w:rPr>
        <w:t>CONSULTOR</w:t>
      </w:r>
      <w:r w:rsidRPr="00D765D6">
        <w:rPr>
          <w:rFonts w:ascii="Verdana" w:hAnsi="Verdana" w:cs="Tahoma"/>
          <w:sz w:val="18"/>
          <w:szCs w:val="18"/>
        </w:rPr>
        <w:t xml:space="preserve"> podrá realizar viajes al interior del país, según normativa vigente de ENDE.</w:t>
      </w:r>
    </w:p>
    <w:p w14:paraId="04D33650" w14:textId="77777777" w:rsidR="00DB7CCF" w:rsidRPr="00D765D6" w:rsidRDefault="00DB7CCF" w:rsidP="003F1598">
      <w:pPr>
        <w:ind w:left="360" w:right="51"/>
        <w:rPr>
          <w:rFonts w:cs="Tahoma"/>
          <w:szCs w:val="18"/>
        </w:rPr>
      </w:pPr>
    </w:p>
    <w:p w14:paraId="35D74BD7" w14:textId="77777777" w:rsidR="00DB7CCF" w:rsidRPr="00D765D6" w:rsidRDefault="00DB7CCF" w:rsidP="003F1598">
      <w:pPr>
        <w:numPr>
          <w:ilvl w:val="0"/>
          <w:numId w:val="78"/>
        </w:numPr>
        <w:ind w:left="720" w:right="51" w:hanging="400"/>
        <w:rPr>
          <w:rFonts w:cs="Tahoma"/>
          <w:b/>
          <w:caps/>
          <w:szCs w:val="18"/>
        </w:rPr>
      </w:pPr>
      <w:r w:rsidRPr="00D765D6">
        <w:rPr>
          <w:rFonts w:cs="Tahoma"/>
          <w:b/>
          <w:szCs w:val="18"/>
        </w:rPr>
        <w:t>PLAZO</w:t>
      </w:r>
    </w:p>
    <w:p w14:paraId="1F855A76" w14:textId="77777777" w:rsidR="00DB7CCF" w:rsidRPr="00D765D6" w:rsidRDefault="00DB7CCF" w:rsidP="003F1598">
      <w:pPr>
        <w:ind w:left="1065" w:right="51"/>
        <w:rPr>
          <w:rFonts w:cs="Tahoma"/>
          <w:b/>
          <w:caps/>
          <w:szCs w:val="18"/>
        </w:rPr>
      </w:pPr>
    </w:p>
    <w:p w14:paraId="59EC3529" w14:textId="77777777" w:rsidR="00DB7CCF" w:rsidRPr="00D765D6" w:rsidRDefault="00DB7CCF" w:rsidP="003F1598">
      <w:pPr>
        <w:ind w:left="709" w:right="51"/>
        <w:rPr>
          <w:rFonts w:cs="Tahoma"/>
          <w:szCs w:val="18"/>
        </w:rPr>
      </w:pPr>
      <w:r w:rsidRPr="00D765D6">
        <w:rPr>
          <w:rFonts w:cs="Tahoma"/>
          <w:szCs w:val="18"/>
        </w:rPr>
        <w:t>El plazo para el desarrollo de la Consultoría será hasta el 31 de diciembre de 2021 a partir de la firma de contrato.</w:t>
      </w:r>
    </w:p>
    <w:p w14:paraId="55C04CFF" w14:textId="77777777" w:rsidR="00DB7CCF" w:rsidRPr="00D765D6" w:rsidRDefault="00DB7CCF" w:rsidP="003F1598">
      <w:pPr>
        <w:ind w:left="360" w:right="51"/>
        <w:rPr>
          <w:rFonts w:cs="Tahoma"/>
          <w:szCs w:val="18"/>
        </w:rPr>
      </w:pPr>
    </w:p>
    <w:p w14:paraId="4D56AA14" w14:textId="77777777" w:rsidR="00DB7CCF" w:rsidRPr="00D765D6" w:rsidRDefault="00DB7CCF" w:rsidP="003F1598">
      <w:pPr>
        <w:numPr>
          <w:ilvl w:val="0"/>
          <w:numId w:val="78"/>
        </w:numPr>
        <w:ind w:left="720" w:right="51" w:hanging="400"/>
        <w:rPr>
          <w:rFonts w:cs="Tahoma"/>
          <w:b/>
          <w:caps/>
          <w:szCs w:val="18"/>
        </w:rPr>
      </w:pPr>
      <w:r w:rsidRPr="00D765D6">
        <w:rPr>
          <w:rFonts w:cs="Tahoma"/>
          <w:b/>
          <w:szCs w:val="18"/>
        </w:rPr>
        <w:t>RESPONSABLE DE LA SUPERVISIÓN DEL TRABAJO DEL CONSULTOR</w:t>
      </w:r>
    </w:p>
    <w:p w14:paraId="10C79A22" w14:textId="77777777" w:rsidR="00DB7CCF" w:rsidRPr="00D765D6" w:rsidRDefault="00DB7CCF" w:rsidP="003F1598">
      <w:pPr>
        <w:ind w:left="1065" w:right="51"/>
        <w:rPr>
          <w:rFonts w:cs="Tahoma"/>
          <w:b/>
          <w:caps/>
          <w:szCs w:val="18"/>
        </w:rPr>
      </w:pPr>
    </w:p>
    <w:p w14:paraId="5470CE29" w14:textId="77777777" w:rsidR="00DB7CCF" w:rsidRPr="00D765D6" w:rsidRDefault="00DB7CCF" w:rsidP="003F1598">
      <w:pPr>
        <w:ind w:left="709" w:right="51"/>
        <w:rPr>
          <w:rFonts w:cs="Tahoma"/>
          <w:szCs w:val="18"/>
        </w:rPr>
      </w:pPr>
      <w:r w:rsidRPr="00D765D6">
        <w:rPr>
          <w:rFonts w:cs="Tahoma"/>
          <w:szCs w:val="18"/>
        </w:rPr>
        <w:t xml:space="preserve">La prestación del servicio, será supervisada por el Responsable de la Sub-Regional Sena, quien realizará el seguimiento de los trabajos asignados conforme al alcance del presente TDR para su aprobación. </w:t>
      </w:r>
    </w:p>
    <w:p w14:paraId="06A1E380" w14:textId="77777777" w:rsidR="00DB7CCF" w:rsidRPr="00D765D6" w:rsidRDefault="00DB7CCF" w:rsidP="003F1598">
      <w:pPr>
        <w:ind w:left="709" w:right="51"/>
        <w:rPr>
          <w:rFonts w:cs="Tahoma"/>
          <w:szCs w:val="18"/>
        </w:rPr>
      </w:pPr>
    </w:p>
    <w:p w14:paraId="0BA1487F" w14:textId="77777777" w:rsidR="00DB7CCF" w:rsidRPr="00D765D6" w:rsidRDefault="00DB7CCF" w:rsidP="003F1598">
      <w:pPr>
        <w:autoSpaceDE w:val="0"/>
        <w:autoSpaceDN w:val="0"/>
        <w:adjustRightInd w:val="0"/>
        <w:ind w:left="709"/>
        <w:rPr>
          <w:rFonts w:cs="Tahoma"/>
          <w:szCs w:val="18"/>
        </w:rPr>
      </w:pPr>
      <w:r w:rsidRPr="00D765D6">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566DCF2" w14:textId="77777777" w:rsidR="00DB7CCF" w:rsidRPr="00D765D6" w:rsidRDefault="00DB7CCF" w:rsidP="003F1598">
      <w:pPr>
        <w:ind w:left="400" w:right="51"/>
        <w:rPr>
          <w:rFonts w:cs="Tahoma"/>
          <w:caps/>
          <w:szCs w:val="18"/>
        </w:rPr>
      </w:pPr>
    </w:p>
    <w:p w14:paraId="1636FB38" w14:textId="77777777" w:rsidR="00DB7CCF" w:rsidRPr="00D765D6" w:rsidRDefault="00DB7CCF" w:rsidP="003F1598">
      <w:pPr>
        <w:numPr>
          <w:ilvl w:val="0"/>
          <w:numId w:val="78"/>
        </w:numPr>
        <w:ind w:left="720" w:right="51" w:hanging="400"/>
        <w:rPr>
          <w:rFonts w:cs="Tahoma"/>
          <w:b/>
          <w:caps/>
          <w:szCs w:val="18"/>
        </w:rPr>
      </w:pPr>
      <w:r w:rsidRPr="009560AE">
        <w:rPr>
          <w:rFonts w:cs="Tahoma"/>
          <w:b/>
          <w:szCs w:val="18"/>
        </w:rPr>
        <w:t>PERFIL</w:t>
      </w:r>
      <w:r w:rsidRPr="00D765D6">
        <w:rPr>
          <w:rFonts w:cs="Tahoma"/>
          <w:b/>
          <w:caps/>
          <w:szCs w:val="18"/>
        </w:rPr>
        <w:t xml:space="preserve"> DEL CONSULTOR INDIVIDUAL</w:t>
      </w:r>
    </w:p>
    <w:p w14:paraId="56505BE0" w14:textId="77777777" w:rsidR="00DB7CCF" w:rsidRPr="00D765D6" w:rsidRDefault="00DB7CCF" w:rsidP="003F1598">
      <w:pPr>
        <w:ind w:left="360" w:right="51"/>
        <w:rPr>
          <w:rFonts w:cs="Tahoma"/>
          <w:b/>
          <w:szCs w:val="18"/>
        </w:rPr>
      </w:pPr>
    </w:p>
    <w:p w14:paraId="63E1739E" w14:textId="77777777" w:rsidR="00DB7CCF" w:rsidRPr="00D765D6" w:rsidRDefault="00DB7CCF" w:rsidP="003F1598">
      <w:pPr>
        <w:ind w:left="993" w:right="51"/>
        <w:rPr>
          <w:rFonts w:cs="Tahoma"/>
          <w:b/>
          <w:szCs w:val="18"/>
        </w:rPr>
      </w:pPr>
      <w:r w:rsidRPr="00D765D6">
        <w:rPr>
          <w:rFonts w:cs="Tahoma"/>
          <w:b/>
          <w:szCs w:val="18"/>
        </w:rPr>
        <w:t xml:space="preserve">FORMACIÓN </w:t>
      </w:r>
    </w:p>
    <w:p w14:paraId="5B1D6D08" w14:textId="77777777" w:rsidR="00DB7CCF" w:rsidRPr="00D765D6" w:rsidRDefault="00DB7CCF" w:rsidP="003F1598">
      <w:pPr>
        <w:ind w:left="360" w:right="51"/>
        <w:rPr>
          <w:rFonts w:cs="Tahoma"/>
          <w:b/>
          <w:szCs w:val="18"/>
        </w:rPr>
      </w:pPr>
    </w:p>
    <w:p w14:paraId="12ECB6AF" w14:textId="77777777" w:rsidR="00DB7CCF" w:rsidRPr="00D765D6" w:rsidRDefault="00DB7CCF" w:rsidP="003F1598">
      <w:pPr>
        <w:numPr>
          <w:ilvl w:val="1"/>
          <w:numId w:val="78"/>
        </w:numPr>
        <w:ind w:left="1843" w:right="51" w:hanging="425"/>
        <w:rPr>
          <w:rFonts w:cs="Tahoma"/>
          <w:szCs w:val="18"/>
          <w:lang w:val="es-BO"/>
        </w:rPr>
      </w:pPr>
      <w:r w:rsidRPr="00D765D6">
        <w:rPr>
          <w:rFonts w:cs="Tahoma"/>
          <w:szCs w:val="18"/>
        </w:rPr>
        <w:t>Bachiller.</w:t>
      </w:r>
    </w:p>
    <w:p w14:paraId="1E2904D5" w14:textId="77777777" w:rsidR="00DB7CCF" w:rsidRPr="00D765D6" w:rsidRDefault="00DB7CCF" w:rsidP="003F1598">
      <w:pPr>
        <w:ind w:left="1843" w:right="51"/>
        <w:rPr>
          <w:rFonts w:cs="Tahoma"/>
          <w:szCs w:val="18"/>
          <w:lang w:val="es-BO"/>
        </w:rPr>
      </w:pPr>
    </w:p>
    <w:p w14:paraId="26AB2E21" w14:textId="77777777" w:rsidR="00DB7CCF" w:rsidRPr="00D765D6" w:rsidRDefault="00DB7CCF" w:rsidP="003F1598">
      <w:pPr>
        <w:ind w:left="851" w:right="51" w:firstLine="142"/>
        <w:rPr>
          <w:rFonts w:cs="Tahoma"/>
          <w:b/>
          <w:szCs w:val="18"/>
        </w:rPr>
      </w:pPr>
      <w:r w:rsidRPr="00D765D6">
        <w:rPr>
          <w:rFonts w:cs="Tahoma"/>
          <w:b/>
          <w:szCs w:val="18"/>
        </w:rPr>
        <w:t>EXPERIENCIA GENERAL - Años de ejercicio profesional</w:t>
      </w:r>
    </w:p>
    <w:p w14:paraId="10157E29" w14:textId="77777777" w:rsidR="00DB7CCF" w:rsidRPr="00D765D6" w:rsidRDefault="00DB7CCF" w:rsidP="003F1598">
      <w:pPr>
        <w:ind w:left="360" w:right="51"/>
        <w:rPr>
          <w:rFonts w:cs="Tahoma"/>
          <w:b/>
          <w:szCs w:val="18"/>
        </w:rPr>
      </w:pPr>
    </w:p>
    <w:p w14:paraId="23959A07" w14:textId="77777777" w:rsidR="00DB7CCF" w:rsidRPr="00D765D6" w:rsidRDefault="00DB7CCF" w:rsidP="003F1598">
      <w:pPr>
        <w:numPr>
          <w:ilvl w:val="1"/>
          <w:numId w:val="78"/>
        </w:numPr>
        <w:rPr>
          <w:rFonts w:cs="Tahoma"/>
          <w:szCs w:val="18"/>
        </w:rPr>
      </w:pPr>
      <w:r w:rsidRPr="00D765D6">
        <w:rPr>
          <w:rFonts w:cs="Tahoma"/>
          <w:szCs w:val="18"/>
        </w:rPr>
        <w:t>No requiere.</w:t>
      </w:r>
    </w:p>
    <w:p w14:paraId="4177B73A" w14:textId="77777777" w:rsidR="003F1598" w:rsidRPr="00D765D6" w:rsidRDefault="003F1598" w:rsidP="003F1598">
      <w:pPr>
        <w:ind w:left="1843" w:right="51"/>
        <w:rPr>
          <w:rFonts w:cs="Tahoma"/>
          <w:szCs w:val="18"/>
        </w:rPr>
      </w:pPr>
    </w:p>
    <w:p w14:paraId="432207DB" w14:textId="77777777" w:rsidR="00DB7CCF" w:rsidRPr="00D765D6" w:rsidRDefault="00DB7CCF" w:rsidP="003F1598">
      <w:pPr>
        <w:ind w:left="851" w:right="51" w:firstLine="142"/>
        <w:rPr>
          <w:rFonts w:cs="Tahoma"/>
          <w:b/>
          <w:szCs w:val="18"/>
        </w:rPr>
      </w:pPr>
      <w:r w:rsidRPr="00D765D6">
        <w:rPr>
          <w:rFonts w:cs="Tahoma"/>
          <w:b/>
          <w:szCs w:val="18"/>
        </w:rPr>
        <w:t>EXPERIENCIA ESPECÍFICA</w:t>
      </w:r>
    </w:p>
    <w:p w14:paraId="0B942E62" w14:textId="77777777" w:rsidR="00DB7CCF" w:rsidRPr="00D765D6" w:rsidRDefault="00DB7CCF" w:rsidP="003F1598">
      <w:pPr>
        <w:ind w:left="360" w:right="51"/>
        <w:rPr>
          <w:rFonts w:cs="Tahoma"/>
          <w:b/>
          <w:szCs w:val="18"/>
        </w:rPr>
      </w:pPr>
    </w:p>
    <w:p w14:paraId="4EC42690" w14:textId="77777777" w:rsidR="00DB7CCF" w:rsidRPr="00D765D6" w:rsidRDefault="00DB7CCF" w:rsidP="003F1598">
      <w:pPr>
        <w:numPr>
          <w:ilvl w:val="1"/>
          <w:numId w:val="78"/>
        </w:numPr>
        <w:rPr>
          <w:rFonts w:cs="Tahoma"/>
          <w:szCs w:val="18"/>
        </w:rPr>
      </w:pPr>
      <w:r w:rsidRPr="00D765D6">
        <w:rPr>
          <w:rFonts w:cs="Tahoma"/>
          <w:szCs w:val="18"/>
        </w:rPr>
        <w:t>No requiere.</w:t>
      </w:r>
    </w:p>
    <w:p w14:paraId="56084EA8" w14:textId="77777777" w:rsidR="00DB7CCF" w:rsidRPr="00D765D6" w:rsidRDefault="00DB7CCF" w:rsidP="003F1598">
      <w:pPr>
        <w:ind w:left="993" w:right="51" w:hanging="993"/>
        <w:rPr>
          <w:rFonts w:cs="Tahoma"/>
          <w:b/>
          <w:szCs w:val="18"/>
        </w:rPr>
      </w:pPr>
      <w:r w:rsidRPr="00D765D6">
        <w:rPr>
          <w:rFonts w:cs="Tahoma"/>
          <w:b/>
          <w:szCs w:val="18"/>
        </w:rPr>
        <w:lastRenderedPageBreak/>
        <w:t xml:space="preserve">                </w:t>
      </w:r>
    </w:p>
    <w:p w14:paraId="17BE75E6" w14:textId="77777777" w:rsidR="00DB7CCF" w:rsidRPr="00D765D6" w:rsidRDefault="00DB7CCF" w:rsidP="003F1598">
      <w:pPr>
        <w:ind w:left="993" w:right="51"/>
        <w:rPr>
          <w:rFonts w:cs="Tahoma"/>
          <w:szCs w:val="18"/>
        </w:rPr>
      </w:pPr>
      <w:r w:rsidRPr="00D765D6">
        <w:rPr>
          <w:rFonts w:cs="Tahoma"/>
          <w:b/>
          <w:szCs w:val="18"/>
        </w:rPr>
        <w:t xml:space="preserve">CONOCIMIENTOS ADICIONALES: </w:t>
      </w:r>
      <w:r w:rsidRPr="00D765D6">
        <w:rPr>
          <w:rFonts w:cs="Tahoma"/>
          <w:szCs w:val="18"/>
        </w:rPr>
        <w:t>El consultor deberá contar con los siguientes conocimientos adicionales:</w:t>
      </w:r>
    </w:p>
    <w:p w14:paraId="00BDBD7E" w14:textId="77777777" w:rsidR="00DB7CCF" w:rsidRPr="00D765D6" w:rsidRDefault="00DB7CCF" w:rsidP="003F1598">
      <w:pPr>
        <w:ind w:left="993" w:right="51" w:hanging="993"/>
        <w:rPr>
          <w:rFonts w:cs="Tahoma"/>
          <w:szCs w:val="18"/>
        </w:rPr>
      </w:pPr>
    </w:p>
    <w:p w14:paraId="0A1B4273" w14:textId="77777777" w:rsidR="00DB7CCF" w:rsidRPr="00D765D6" w:rsidRDefault="00DB7CCF" w:rsidP="003F1598">
      <w:pPr>
        <w:pStyle w:val="Prrafodelista"/>
        <w:numPr>
          <w:ilvl w:val="0"/>
          <w:numId w:val="67"/>
        </w:numPr>
        <w:tabs>
          <w:tab w:val="left" w:pos="0"/>
        </w:tabs>
        <w:ind w:right="51"/>
        <w:contextualSpacing/>
        <w:rPr>
          <w:rFonts w:ascii="Verdana" w:hAnsi="Verdana" w:cs="Tahoma"/>
          <w:bCs/>
          <w:sz w:val="18"/>
          <w:szCs w:val="18"/>
        </w:rPr>
      </w:pPr>
      <w:r w:rsidRPr="00D765D6">
        <w:rPr>
          <w:rFonts w:ascii="Verdana" w:hAnsi="Verdana" w:cs="Tahoma"/>
          <w:bCs/>
          <w:sz w:val="18"/>
          <w:szCs w:val="18"/>
        </w:rPr>
        <w:t>Curso básico para nivelación de electricistas Nivel 1. (Deseable)</w:t>
      </w:r>
    </w:p>
    <w:p w14:paraId="52D0E7AE" w14:textId="77777777" w:rsidR="00DB7CCF" w:rsidRPr="00D765D6" w:rsidRDefault="00DB7CCF" w:rsidP="003F1598">
      <w:pPr>
        <w:pStyle w:val="Prrafodelista"/>
        <w:numPr>
          <w:ilvl w:val="0"/>
          <w:numId w:val="67"/>
        </w:numPr>
        <w:tabs>
          <w:tab w:val="left" w:pos="0"/>
        </w:tabs>
        <w:ind w:right="51"/>
        <w:contextualSpacing/>
        <w:rPr>
          <w:rFonts w:ascii="Verdana" w:hAnsi="Verdana" w:cs="Tahoma"/>
          <w:bCs/>
          <w:sz w:val="18"/>
          <w:szCs w:val="18"/>
        </w:rPr>
      </w:pPr>
      <w:r w:rsidRPr="00D765D6">
        <w:rPr>
          <w:rFonts w:ascii="Verdana" w:hAnsi="Verdana" w:cs="Tahoma"/>
          <w:bCs/>
          <w:sz w:val="18"/>
          <w:szCs w:val="18"/>
        </w:rPr>
        <w:t>Conocimiento básico de Seguridad Industrial (Deseable).</w:t>
      </w:r>
    </w:p>
    <w:p w14:paraId="3354E281" w14:textId="77777777" w:rsidR="00DB7CCF" w:rsidRPr="00D765D6" w:rsidRDefault="00DB7CCF" w:rsidP="003F1598">
      <w:pPr>
        <w:pStyle w:val="Prrafodelista"/>
        <w:numPr>
          <w:ilvl w:val="0"/>
          <w:numId w:val="67"/>
        </w:numPr>
        <w:tabs>
          <w:tab w:val="left" w:pos="0"/>
        </w:tabs>
        <w:ind w:right="51"/>
        <w:contextualSpacing/>
        <w:rPr>
          <w:rFonts w:ascii="Verdana" w:hAnsi="Verdana" w:cs="Tahoma"/>
          <w:bCs/>
          <w:sz w:val="18"/>
          <w:szCs w:val="18"/>
        </w:rPr>
      </w:pPr>
      <w:r w:rsidRPr="00D765D6">
        <w:rPr>
          <w:rFonts w:ascii="Verdana" w:hAnsi="Verdana" w:cs="Tahoma"/>
          <w:bCs/>
          <w:sz w:val="18"/>
          <w:szCs w:val="18"/>
        </w:rPr>
        <w:t>Conocimiento de trabajos en altura (Deseable)</w:t>
      </w:r>
    </w:p>
    <w:p w14:paraId="5A823A64" w14:textId="77777777" w:rsidR="00DB7CCF" w:rsidRPr="00D765D6" w:rsidRDefault="00DB7CCF" w:rsidP="003F1598">
      <w:pPr>
        <w:tabs>
          <w:tab w:val="left" w:pos="0"/>
        </w:tabs>
        <w:ind w:right="51"/>
        <w:contextualSpacing/>
        <w:rPr>
          <w:rFonts w:cs="Tahoma"/>
          <w:bCs/>
          <w:szCs w:val="18"/>
        </w:rPr>
      </w:pPr>
    </w:p>
    <w:p w14:paraId="5106EBC3" w14:textId="77777777" w:rsidR="00DB7CCF" w:rsidRPr="00D765D6" w:rsidRDefault="00DB7CCF" w:rsidP="003F1598">
      <w:pPr>
        <w:numPr>
          <w:ilvl w:val="0"/>
          <w:numId w:val="78"/>
        </w:numPr>
        <w:ind w:left="720" w:right="51" w:hanging="400"/>
        <w:rPr>
          <w:rFonts w:cs="Tahoma"/>
          <w:b/>
          <w:caps/>
          <w:szCs w:val="18"/>
        </w:rPr>
      </w:pPr>
      <w:r w:rsidRPr="00D765D6">
        <w:rPr>
          <w:rFonts w:cs="Tahoma"/>
          <w:b/>
          <w:caps/>
          <w:szCs w:val="18"/>
        </w:rPr>
        <w:t>APROBACIÓN DE INFORMES</w:t>
      </w:r>
    </w:p>
    <w:p w14:paraId="118F8517" w14:textId="77777777" w:rsidR="00DB7CCF" w:rsidRPr="00D765D6" w:rsidRDefault="00DB7CCF" w:rsidP="003F1598">
      <w:pPr>
        <w:ind w:left="360" w:right="51"/>
        <w:rPr>
          <w:rFonts w:cs="Tahoma"/>
          <w:b/>
          <w:caps/>
          <w:szCs w:val="18"/>
        </w:rPr>
      </w:pPr>
    </w:p>
    <w:p w14:paraId="49F17063" w14:textId="77777777" w:rsidR="00DB7CCF" w:rsidRPr="00D765D6" w:rsidRDefault="00DB7CCF" w:rsidP="003F1598">
      <w:pPr>
        <w:ind w:left="709" w:right="51"/>
        <w:rPr>
          <w:b/>
          <w:i/>
          <w:szCs w:val="18"/>
        </w:rPr>
      </w:pPr>
      <w:r w:rsidRPr="00D765D6">
        <w:rPr>
          <w:rFonts w:cs="Tahoma"/>
          <w:szCs w:val="18"/>
        </w:rPr>
        <w:t xml:space="preserve">El responsable de área de </w:t>
      </w:r>
      <w:r w:rsidRPr="00D765D6">
        <w:rPr>
          <w:rFonts w:cs="Tahoma"/>
          <w:b/>
          <w:szCs w:val="18"/>
        </w:rPr>
        <w:t>ENDE</w:t>
      </w:r>
      <w:r w:rsidRPr="00D765D6">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E71662C" w14:textId="77777777" w:rsidR="00DB7CCF" w:rsidRPr="00D765D6" w:rsidRDefault="00DB7CCF" w:rsidP="003F1598">
      <w:pPr>
        <w:ind w:left="709" w:right="51"/>
        <w:rPr>
          <w:b/>
          <w:i/>
          <w:szCs w:val="18"/>
        </w:rPr>
      </w:pPr>
    </w:p>
    <w:p w14:paraId="6F698883" w14:textId="77777777" w:rsidR="00DB7CCF" w:rsidRPr="00D765D6" w:rsidRDefault="00DB7CCF" w:rsidP="003F1598">
      <w:pPr>
        <w:numPr>
          <w:ilvl w:val="0"/>
          <w:numId w:val="78"/>
        </w:numPr>
        <w:ind w:left="720" w:right="51" w:hanging="400"/>
        <w:rPr>
          <w:rFonts w:cs="Tahoma"/>
          <w:b/>
          <w:caps/>
          <w:szCs w:val="18"/>
        </w:rPr>
      </w:pPr>
      <w:r w:rsidRPr="00D765D6">
        <w:rPr>
          <w:rFonts w:cs="Tahoma"/>
          <w:b/>
          <w:caps/>
          <w:szCs w:val="18"/>
        </w:rPr>
        <w:t>FORMA DE PAGO y fuente de financiamiento</w:t>
      </w:r>
    </w:p>
    <w:p w14:paraId="3EA70453" w14:textId="77777777" w:rsidR="00DB7CCF" w:rsidRPr="00D765D6" w:rsidRDefault="00DB7CCF" w:rsidP="003F1598">
      <w:pPr>
        <w:ind w:left="357" w:right="51"/>
        <w:contextualSpacing/>
        <w:rPr>
          <w:rFonts w:cs="Tahoma"/>
          <w:b/>
          <w:caps/>
          <w:szCs w:val="18"/>
        </w:rPr>
      </w:pPr>
    </w:p>
    <w:p w14:paraId="285DAC03" w14:textId="77777777" w:rsidR="00DB7CCF" w:rsidRPr="00D765D6" w:rsidRDefault="00DB7CCF" w:rsidP="003F1598">
      <w:pPr>
        <w:ind w:left="709" w:right="51"/>
        <w:contextualSpacing/>
        <w:rPr>
          <w:rFonts w:cs="Tahoma"/>
          <w:szCs w:val="18"/>
        </w:rPr>
      </w:pPr>
      <w:r w:rsidRPr="00D765D6">
        <w:rPr>
          <w:rFonts w:cs="Tahoma"/>
          <w:szCs w:val="18"/>
        </w:rPr>
        <w:t xml:space="preserve">El monto convenido para la presente </w:t>
      </w:r>
      <w:r w:rsidRPr="00D765D6">
        <w:rPr>
          <w:rFonts w:cs="Tahoma"/>
          <w:b/>
          <w:szCs w:val="18"/>
        </w:rPr>
        <w:t>CONSULTORÍA</w:t>
      </w:r>
      <w:r w:rsidRPr="00D765D6">
        <w:rPr>
          <w:rFonts w:cs="Tahoma"/>
          <w:szCs w:val="18"/>
        </w:rPr>
        <w:t xml:space="preserve"> estará fijado por la escala vigente en </w:t>
      </w:r>
      <w:r w:rsidRPr="00D765D6">
        <w:rPr>
          <w:rFonts w:cs="Tahoma"/>
          <w:b/>
          <w:szCs w:val="18"/>
        </w:rPr>
        <w:t>ENDE</w:t>
      </w:r>
      <w:r w:rsidRPr="00D765D6">
        <w:rPr>
          <w:rFonts w:cs="Tahoma"/>
          <w:szCs w:val="18"/>
        </w:rPr>
        <w:t xml:space="preserve"> a la fecha de inicio de la </w:t>
      </w:r>
      <w:r w:rsidRPr="00D765D6">
        <w:rPr>
          <w:rFonts w:cs="Tahoma"/>
          <w:b/>
          <w:szCs w:val="18"/>
        </w:rPr>
        <w:t>CONSULTORÍA</w:t>
      </w:r>
      <w:r w:rsidRPr="00D765D6">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765D6">
        <w:rPr>
          <w:rFonts w:cs="Tahoma"/>
          <w:b/>
          <w:szCs w:val="18"/>
        </w:rPr>
        <w:t>ENDE</w:t>
      </w:r>
      <w:r w:rsidRPr="00D765D6">
        <w:rPr>
          <w:rFonts w:cs="Tahoma"/>
          <w:szCs w:val="18"/>
        </w:rPr>
        <w:t xml:space="preserve"> retendrá el monto correspondiente a los impuestos de ley, para su posterior pago al Servicio de Impuestos Nacionales. El </w:t>
      </w:r>
      <w:r w:rsidRPr="00D765D6">
        <w:rPr>
          <w:rFonts w:cs="Tahoma"/>
          <w:b/>
          <w:szCs w:val="18"/>
        </w:rPr>
        <w:t>CONSULTOR</w:t>
      </w:r>
      <w:r w:rsidRPr="00D765D6">
        <w:rPr>
          <w:rFonts w:cs="Tahoma"/>
          <w:szCs w:val="18"/>
        </w:rPr>
        <w:t>, deberá cumplir con las obligaciones tributarias vigentes. La fuente de financiamiento deberá estar contemplada en el COMPRO (certificación presupuestaria).</w:t>
      </w:r>
    </w:p>
    <w:p w14:paraId="2C9CA9FC" w14:textId="77777777" w:rsidR="00DB7CCF" w:rsidRPr="00D765D6" w:rsidRDefault="00DB7CCF" w:rsidP="003F1598">
      <w:pPr>
        <w:ind w:left="360" w:right="51"/>
        <w:rPr>
          <w:rFonts w:cs="Tahoma"/>
          <w:szCs w:val="18"/>
        </w:rPr>
      </w:pPr>
    </w:p>
    <w:p w14:paraId="1131F98C" w14:textId="77777777" w:rsidR="00DB7CCF" w:rsidRPr="00D765D6" w:rsidRDefault="00DB7CCF" w:rsidP="003F1598">
      <w:pPr>
        <w:numPr>
          <w:ilvl w:val="0"/>
          <w:numId w:val="78"/>
        </w:numPr>
        <w:ind w:left="720" w:right="51" w:hanging="400"/>
        <w:rPr>
          <w:rFonts w:cs="Tahoma"/>
          <w:b/>
          <w:caps/>
          <w:szCs w:val="18"/>
        </w:rPr>
      </w:pPr>
      <w:r w:rsidRPr="00D765D6">
        <w:rPr>
          <w:rFonts w:cs="Tahoma"/>
          <w:b/>
          <w:caps/>
          <w:szCs w:val="18"/>
        </w:rPr>
        <w:t xml:space="preserve">EQUIPOS </w:t>
      </w:r>
    </w:p>
    <w:p w14:paraId="453F30E6" w14:textId="77777777" w:rsidR="00DB7CCF" w:rsidRPr="00D765D6" w:rsidRDefault="00DB7CCF" w:rsidP="003F1598">
      <w:pPr>
        <w:ind w:left="357" w:right="192"/>
        <w:contextualSpacing/>
        <w:rPr>
          <w:rFonts w:cs="Tahoma"/>
          <w:b/>
          <w:caps/>
          <w:szCs w:val="18"/>
        </w:rPr>
      </w:pPr>
    </w:p>
    <w:p w14:paraId="2443B482" w14:textId="77777777" w:rsidR="00DB7CCF" w:rsidRPr="00D765D6" w:rsidRDefault="00DB7CCF" w:rsidP="003F1598">
      <w:pPr>
        <w:pStyle w:val="Textoindependiente"/>
        <w:spacing w:after="0"/>
        <w:ind w:left="709" w:right="51"/>
        <w:rPr>
          <w:rFonts w:ascii="Verdana" w:hAnsi="Verdana" w:cs="Tahoma"/>
          <w:sz w:val="18"/>
          <w:szCs w:val="18"/>
        </w:rPr>
      </w:pPr>
      <w:r w:rsidRPr="00D765D6">
        <w:rPr>
          <w:rFonts w:ascii="Verdana" w:hAnsi="Verdana" w:cs="Tahoma"/>
          <w:b/>
          <w:bCs/>
          <w:sz w:val="18"/>
          <w:szCs w:val="18"/>
        </w:rPr>
        <w:t>ENDE</w:t>
      </w:r>
      <w:r w:rsidRPr="00D765D6">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5470A79B" w14:textId="77777777" w:rsidR="00DB7CCF" w:rsidRPr="00D765D6" w:rsidRDefault="00DB7CCF" w:rsidP="003F1598">
      <w:pPr>
        <w:ind w:left="357" w:right="51"/>
        <w:contextualSpacing/>
        <w:rPr>
          <w:rFonts w:cs="Tahoma"/>
          <w:b/>
          <w:caps/>
          <w:szCs w:val="18"/>
        </w:rPr>
      </w:pPr>
    </w:p>
    <w:p w14:paraId="00DAD0FC" w14:textId="77777777" w:rsidR="00DB7CCF" w:rsidRPr="00D765D6" w:rsidRDefault="00DB7CCF" w:rsidP="003F1598">
      <w:pPr>
        <w:numPr>
          <w:ilvl w:val="0"/>
          <w:numId w:val="78"/>
        </w:numPr>
        <w:ind w:left="720" w:right="51" w:hanging="400"/>
        <w:rPr>
          <w:rFonts w:cs="Tahoma"/>
          <w:b/>
          <w:caps/>
          <w:szCs w:val="18"/>
        </w:rPr>
      </w:pPr>
      <w:r w:rsidRPr="00D765D6">
        <w:rPr>
          <w:rFonts w:cs="Tahoma"/>
          <w:b/>
          <w:caps/>
          <w:szCs w:val="18"/>
        </w:rPr>
        <w:t>SEGURIDAD INDUSTRIAL</w:t>
      </w:r>
    </w:p>
    <w:p w14:paraId="659007B2" w14:textId="77777777" w:rsidR="00DB7CCF" w:rsidRPr="00D765D6" w:rsidRDefault="00DB7CCF" w:rsidP="003F1598">
      <w:pPr>
        <w:pStyle w:val="Sinespaciado"/>
      </w:pPr>
    </w:p>
    <w:p w14:paraId="618421B0" w14:textId="28BD119A" w:rsidR="00DB7CCF" w:rsidRDefault="00DB7CCF" w:rsidP="003F1598">
      <w:pPr>
        <w:pStyle w:val="Textoindependiente"/>
        <w:spacing w:after="0"/>
        <w:ind w:left="709" w:right="51"/>
        <w:rPr>
          <w:rFonts w:ascii="Verdana" w:hAnsi="Verdana" w:cs="Tahoma"/>
          <w:sz w:val="18"/>
          <w:szCs w:val="18"/>
        </w:rPr>
      </w:pPr>
      <w:r w:rsidRPr="00D765D6">
        <w:rPr>
          <w:rFonts w:ascii="Verdana" w:hAnsi="Verdana" w:cs="Tahoma"/>
          <w:sz w:val="18"/>
          <w:szCs w:val="18"/>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r w:rsidR="009560AE">
        <w:rPr>
          <w:rFonts w:ascii="Verdana" w:hAnsi="Verdana" w:cs="Tahoma"/>
          <w:sz w:val="18"/>
          <w:szCs w:val="18"/>
        </w:rPr>
        <w:t>.</w:t>
      </w:r>
    </w:p>
    <w:p w14:paraId="7858F923" w14:textId="77777777" w:rsidR="003F1598" w:rsidRPr="00D765D6" w:rsidRDefault="003F1598" w:rsidP="003F1598">
      <w:pPr>
        <w:pStyle w:val="Textoindependiente"/>
        <w:spacing w:after="0"/>
        <w:ind w:left="709" w:right="51"/>
        <w:rPr>
          <w:rFonts w:ascii="Verdana" w:hAnsi="Verdana" w:cs="Tahoma"/>
          <w:sz w:val="18"/>
          <w:szCs w:val="18"/>
        </w:rPr>
      </w:pPr>
    </w:p>
    <w:p w14:paraId="250D4311" w14:textId="085ABCC3" w:rsidR="00DB7CCF" w:rsidRDefault="00DB7CCF" w:rsidP="003F1598">
      <w:pPr>
        <w:pStyle w:val="Textoindependiente"/>
        <w:spacing w:after="0"/>
        <w:ind w:left="709" w:right="51"/>
        <w:rPr>
          <w:rFonts w:ascii="Verdana" w:hAnsi="Verdana" w:cs="Tahoma"/>
          <w:sz w:val="18"/>
          <w:szCs w:val="18"/>
        </w:rPr>
      </w:pPr>
      <w:r w:rsidRPr="00D765D6">
        <w:rPr>
          <w:rFonts w:ascii="Verdana" w:hAnsi="Verdana" w:cs="Tahoma"/>
          <w:sz w:val="18"/>
          <w:szCs w:val="18"/>
        </w:rPr>
        <w:t xml:space="preserve">El CONSULTOR, se hace responsable de la custodia, guarda y conservación y buen uso de los EPPs y Ropa de Trabajo que ENDE le entregará bajo inventario, para la prestación del servicio.  </w:t>
      </w:r>
    </w:p>
    <w:p w14:paraId="1C0840DC" w14:textId="77777777" w:rsidR="003F1598" w:rsidRPr="00D765D6" w:rsidRDefault="003F1598" w:rsidP="003F1598">
      <w:pPr>
        <w:pStyle w:val="Textoindependiente"/>
        <w:spacing w:after="0"/>
        <w:ind w:left="709" w:right="51"/>
        <w:rPr>
          <w:rFonts w:ascii="Verdana" w:hAnsi="Verdana" w:cs="Tahoma"/>
          <w:sz w:val="18"/>
          <w:szCs w:val="18"/>
        </w:rPr>
      </w:pPr>
    </w:p>
    <w:p w14:paraId="08D2ACC2" w14:textId="77777777" w:rsidR="00DB7CCF" w:rsidRPr="00D765D6" w:rsidRDefault="00DB7CCF" w:rsidP="003F1598">
      <w:pPr>
        <w:pStyle w:val="Textoindependiente"/>
        <w:spacing w:after="0"/>
        <w:ind w:left="709" w:right="51"/>
        <w:rPr>
          <w:rFonts w:ascii="Verdana" w:hAnsi="Verdana" w:cs="Tahoma"/>
          <w:sz w:val="18"/>
          <w:szCs w:val="18"/>
        </w:rPr>
      </w:pPr>
      <w:r w:rsidRPr="00D765D6">
        <w:rPr>
          <w:rFonts w:ascii="Verdana" w:hAnsi="Verdana" w:cs="Tahoma"/>
          <w:sz w:val="18"/>
          <w:szCs w:val="18"/>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0296ABF8" w14:textId="77777777" w:rsidR="00DB7CCF" w:rsidRPr="00D765D6" w:rsidRDefault="00DB7CCF" w:rsidP="003F1598">
      <w:pPr>
        <w:pStyle w:val="Sinespaciado"/>
      </w:pPr>
    </w:p>
    <w:p w14:paraId="69500AE1" w14:textId="77777777" w:rsidR="00DB7CCF" w:rsidRPr="00D765D6" w:rsidRDefault="00DB7CCF" w:rsidP="003F1598">
      <w:pPr>
        <w:numPr>
          <w:ilvl w:val="0"/>
          <w:numId w:val="78"/>
        </w:numPr>
        <w:ind w:left="720" w:right="51" w:hanging="400"/>
        <w:rPr>
          <w:rFonts w:cs="Tahoma"/>
          <w:b/>
          <w:caps/>
          <w:szCs w:val="18"/>
        </w:rPr>
      </w:pPr>
      <w:r w:rsidRPr="00D765D6">
        <w:rPr>
          <w:rFonts w:cs="Tahoma"/>
          <w:b/>
          <w:caps/>
          <w:szCs w:val="18"/>
        </w:rPr>
        <w:t>SEGURO DE SALUD</w:t>
      </w:r>
    </w:p>
    <w:p w14:paraId="3EBE4603" w14:textId="77777777" w:rsidR="00DB7CCF" w:rsidRPr="00D765D6" w:rsidRDefault="00DB7CCF" w:rsidP="003F1598">
      <w:pPr>
        <w:ind w:right="51"/>
        <w:contextualSpacing/>
        <w:rPr>
          <w:rFonts w:cs="Tahoma"/>
          <w:b/>
          <w:caps/>
          <w:szCs w:val="18"/>
        </w:rPr>
      </w:pPr>
    </w:p>
    <w:p w14:paraId="2490BDA1" w14:textId="77777777" w:rsidR="00DB7CCF" w:rsidRPr="00D765D6" w:rsidRDefault="00DB7CCF" w:rsidP="003F1598">
      <w:pPr>
        <w:pStyle w:val="Textocomentario"/>
        <w:ind w:left="708" w:firstLine="1"/>
        <w:rPr>
          <w:rFonts w:ascii="Verdana" w:hAnsi="Verdana"/>
          <w:szCs w:val="18"/>
        </w:rPr>
      </w:pPr>
      <w:r w:rsidRPr="00D765D6">
        <w:rPr>
          <w:rFonts w:ascii="Verdana" w:hAnsi="Verdana"/>
          <w:szCs w:val="18"/>
        </w:rPr>
        <w:lastRenderedPageBreak/>
        <w:t>El consultor Individual de Línea deberá contar con una afiliación a un seguro de salud que puede ser:</w:t>
      </w:r>
    </w:p>
    <w:p w14:paraId="5FC7897A" w14:textId="77777777" w:rsidR="00DB7CCF" w:rsidRPr="00D765D6" w:rsidRDefault="00DB7CCF" w:rsidP="003F1598">
      <w:pPr>
        <w:pStyle w:val="Textocomentario"/>
        <w:ind w:left="708" w:firstLine="1"/>
        <w:rPr>
          <w:rFonts w:ascii="Verdana" w:hAnsi="Verdana"/>
          <w:szCs w:val="18"/>
        </w:rPr>
      </w:pPr>
    </w:p>
    <w:p w14:paraId="04F1EBCF" w14:textId="77777777" w:rsidR="00DB7CCF" w:rsidRPr="00D765D6" w:rsidRDefault="00DB7CCF" w:rsidP="003F1598">
      <w:pPr>
        <w:pStyle w:val="Prrafodelista"/>
        <w:numPr>
          <w:ilvl w:val="0"/>
          <w:numId w:val="69"/>
        </w:numPr>
        <w:ind w:right="192"/>
        <w:contextualSpacing/>
        <w:rPr>
          <w:rFonts w:ascii="Verdana" w:hAnsi="Verdana" w:cs="Tahoma"/>
          <w:sz w:val="18"/>
          <w:szCs w:val="18"/>
        </w:rPr>
      </w:pPr>
      <w:r w:rsidRPr="00D765D6">
        <w:rPr>
          <w:rFonts w:ascii="Verdana" w:hAnsi="Verdana" w:cs="Tahoma"/>
          <w:sz w:val="18"/>
          <w:szCs w:val="18"/>
        </w:rPr>
        <w:t>Póliza de Seguro de Asistencia Médica o,</w:t>
      </w:r>
    </w:p>
    <w:p w14:paraId="4FF0198C" w14:textId="77777777" w:rsidR="00DB7CCF" w:rsidRPr="00D765D6" w:rsidRDefault="00DB7CCF" w:rsidP="003F1598">
      <w:pPr>
        <w:pStyle w:val="Prrafodelista"/>
        <w:numPr>
          <w:ilvl w:val="0"/>
          <w:numId w:val="69"/>
        </w:numPr>
        <w:ind w:right="192"/>
        <w:contextualSpacing/>
        <w:rPr>
          <w:rFonts w:ascii="Verdana" w:hAnsi="Verdana" w:cs="Tahoma"/>
          <w:sz w:val="18"/>
          <w:szCs w:val="18"/>
        </w:rPr>
      </w:pPr>
      <w:r w:rsidRPr="00D765D6">
        <w:rPr>
          <w:rFonts w:ascii="Verdana" w:hAnsi="Verdana" w:cs="Tahoma"/>
          <w:sz w:val="18"/>
          <w:szCs w:val="18"/>
        </w:rPr>
        <w:t>Registro de Seguro médico en instituciones públicas o privadas.</w:t>
      </w:r>
    </w:p>
    <w:p w14:paraId="1EA6B902" w14:textId="77777777" w:rsidR="003F1598" w:rsidRDefault="003F1598" w:rsidP="003F1598">
      <w:pPr>
        <w:ind w:left="708" w:right="51"/>
        <w:contextualSpacing/>
        <w:rPr>
          <w:rFonts w:cs="Tahoma"/>
          <w:szCs w:val="18"/>
        </w:rPr>
      </w:pPr>
    </w:p>
    <w:p w14:paraId="4910F649" w14:textId="03ACFE5C" w:rsidR="00DB7CCF" w:rsidRPr="00D765D6" w:rsidRDefault="00DB7CCF" w:rsidP="003F1598">
      <w:pPr>
        <w:ind w:left="708" w:right="51"/>
        <w:contextualSpacing/>
        <w:rPr>
          <w:rFonts w:cs="Tahoma"/>
          <w:szCs w:val="18"/>
        </w:rPr>
      </w:pPr>
      <w:r w:rsidRPr="00D765D6">
        <w:rPr>
          <w:rFonts w:cs="Tahoma"/>
          <w:szCs w:val="18"/>
        </w:rPr>
        <w:t>Deberá acreditar la documentación respectiva, hasta 15 días hábiles posteriores a su incorporación, la misma que será presentada a la Unidad Recursos Humanos.</w:t>
      </w:r>
    </w:p>
    <w:p w14:paraId="2AC533F9" w14:textId="77777777" w:rsidR="00DB7CCF" w:rsidRPr="00D765D6" w:rsidRDefault="00DB7CCF" w:rsidP="003F1598">
      <w:pPr>
        <w:ind w:left="292" w:right="51"/>
        <w:rPr>
          <w:rFonts w:cs="Tahoma"/>
          <w:b/>
          <w:caps/>
          <w:szCs w:val="18"/>
        </w:rPr>
      </w:pPr>
    </w:p>
    <w:p w14:paraId="6A67AF0C" w14:textId="77777777" w:rsidR="00DB7CCF" w:rsidRPr="00D765D6" w:rsidRDefault="00DB7CCF" w:rsidP="003F1598">
      <w:pPr>
        <w:numPr>
          <w:ilvl w:val="0"/>
          <w:numId w:val="78"/>
        </w:numPr>
        <w:ind w:left="720" w:right="51" w:hanging="400"/>
        <w:rPr>
          <w:rFonts w:cs="Tahoma"/>
          <w:b/>
          <w:caps/>
          <w:szCs w:val="18"/>
        </w:rPr>
      </w:pPr>
      <w:r w:rsidRPr="00D765D6">
        <w:rPr>
          <w:rFonts w:cs="Tahoma"/>
          <w:b/>
          <w:caps/>
          <w:szCs w:val="18"/>
        </w:rPr>
        <w:t>HORARIO DE PRESTACIÓN DEL SERVICIO</w:t>
      </w:r>
    </w:p>
    <w:p w14:paraId="26B3462A" w14:textId="77777777" w:rsidR="00DB7CCF" w:rsidRPr="00D765D6" w:rsidRDefault="00DB7CCF" w:rsidP="003F1598">
      <w:pPr>
        <w:ind w:left="292" w:right="51"/>
        <w:rPr>
          <w:rFonts w:eastAsia="Calibri" w:cs="Tahoma"/>
          <w:szCs w:val="18"/>
          <w:lang w:val="es-BO" w:eastAsia="en-US"/>
        </w:rPr>
      </w:pPr>
    </w:p>
    <w:p w14:paraId="469774D3" w14:textId="644960F2" w:rsidR="00DB7CCF" w:rsidRPr="00D765D6" w:rsidRDefault="00DB7CCF" w:rsidP="003F1598">
      <w:pPr>
        <w:ind w:left="709" w:right="51"/>
        <w:rPr>
          <w:rFonts w:eastAsia="Calibri" w:cs="Tahoma"/>
          <w:szCs w:val="18"/>
          <w:lang w:val="es-BO" w:eastAsia="en-US"/>
        </w:rPr>
      </w:pPr>
      <w:r w:rsidRPr="00D765D6">
        <w:rPr>
          <w:rFonts w:eastAsia="Calibri" w:cs="Tahoma"/>
          <w:szCs w:val="18"/>
          <w:lang w:val="es-BO" w:eastAsia="en-US"/>
        </w:rPr>
        <w:t>El tiempo de prestación del servicio es de 8 horas diarias, de lunes a viernes, distribuidas en el siguiente horario: mañanas de horas 07:30 a.m. (ingreso) a 12:30 p.m.(salida) y tardes de 15:30 p.m.(ingreso) a 18:30 p.m. (salida), salvo disposiciones emitidas por entidades llamadas por Ley.</w:t>
      </w:r>
    </w:p>
    <w:p w14:paraId="3B69AC01" w14:textId="77777777" w:rsidR="00DB7CCF" w:rsidRPr="00D765D6" w:rsidRDefault="00DB7CCF" w:rsidP="003F1598">
      <w:pPr>
        <w:ind w:left="709" w:right="51"/>
        <w:rPr>
          <w:rFonts w:cs="Tahoma"/>
          <w:szCs w:val="18"/>
        </w:rPr>
      </w:pPr>
    </w:p>
    <w:p w14:paraId="5FF864AC" w14:textId="77777777" w:rsidR="00DB7CCF" w:rsidRPr="00D765D6" w:rsidRDefault="00DB7CCF" w:rsidP="003F1598">
      <w:pPr>
        <w:ind w:left="709" w:right="51"/>
        <w:rPr>
          <w:rFonts w:cs="Tahoma"/>
          <w:szCs w:val="18"/>
        </w:rPr>
      </w:pPr>
      <w:r w:rsidRPr="00D765D6">
        <w:rPr>
          <w:rFonts w:cs="Tahoma"/>
          <w:szCs w:val="18"/>
        </w:rPr>
        <w:t>El incumplimiento a los horarios será establecido en el contrato.</w:t>
      </w:r>
    </w:p>
    <w:p w14:paraId="573B112B" w14:textId="77777777" w:rsidR="00DB7CCF" w:rsidRPr="00D765D6" w:rsidRDefault="00DB7CCF" w:rsidP="003F1598">
      <w:pPr>
        <w:ind w:left="292" w:right="51"/>
        <w:rPr>
          <w:rFonts w:cs="Tahoma"/>
          <w:b/>
          <w:caps/>
          <w:szCs w:val="18"/>
        </w:rPr>
      </w:pPr>
    </w:p>
    <w:p w14:paraId="100E9409" w14:textId="77777777" w:rsidR="00DB7CCF" w:rsidRPr="00D765D6" w:rsidRDefault="00DB7CCF" w:rsidP="003F1598">
      <w:pPr>
        <w:pStyle w:val="Prrafodelista"/>
        <w:numPr>
          <w:ilvl w:val="0"/>
          <w:numId w:val="78"/>
        </w:numPr>
        <w:ind w:left="641" w:right="51" w:hanging="357"/>
        <w:contextualSpacing/>
        <w:rPr>
          <w:rFonts w:ascii="Verdana" w:hAnsi="Verdana" w:cs="Tahoma"/>
          <w:b/>
          <w:sz w:val="18"/>
          <w:szCs w:val="18"/>
        </w:rPr>
      </w:pPr>
      <w:r w:rsidRPr="00D765D6">
        <w:rPr>
          <w:rFonts w:ascii="Verdana" w:hAnsi="Verdana" w:cs="Tahoma"/>
          <w:b/>
          <w:sz w:val="18"/>
          <w:szCs w:val="18"/>
        </w:rPr>
        <w:t>EXCLUSIVIDAD</w:t>
      </w:r>
    </w:p>
    <w:p w14:paraId="1A51E8F3" w14:textId="77777777" w:rsidR="00DB7CCF" w:rsidRPr="00D765D6" w:rsidRDefault="00DB7CCF" w:rsidP="003F1598">
      <w:pPr>
        <w:pStyle w:val="Prrafodelista"/>
        <w:ind w:left="1560" w:right="51"/>
        <w:contextualSpacing/>
        <w:rPr>
          <w:rFonts w:ascii="Verdana" w:hAnsi="Verdana" w:cs="Tahoma"/>
          <w:b/>
          <w:sz w:val="18"/>
          <w:szCs w:val="18"/>
        </w:rPr>
      </w:pPr>
    </w:p>
    <w:p w14:paraId="53627749" w14:textId="77777777" w:rsidR="00DB7CCF" w:rsidRPr="00D765D6" w:rsidRDefault="00DB7CCF" w:rsidP="003F1598">
      <w:pPr>
        <w:pStyle w:val="Prrafodelista"/>
        <w:numPr>
          <w:ilvl w:val="0"/>
          <w:numId w:val="84"/>
        </w:numPr>
        <w:ind w:left="1276" w:right="51" w:hanging="425"/>
        <w:contextualSpacing/>
        <w:rPr>
          <w:rFonts w:ascii="Verdana" w:hAnsi="Verdana" w:cs="Tahoma"/>
          <w:b/>
          <w:sz w:val="18"/>
          <w:szCs w:val="18"/>
        </w:rPr>
      </w:pPr>
      <w:r w:rsidRPr="00D765D6">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3871087" w14:textId="77777777" w:rsidR="00DB7CCF" w:rsidRPr="00D765D6" w:rsidRDefault="00DB7CCF" w:rsidP="003F1598">
      <w:pPr>
        <w:pStyle w:val="Prrafodelista"/>
        <w:numPr>
          <w:ilvl w:val="0"/>
          <w:numId w:val="84"/>
        </w:numPr>
        <w:ind w:left="1276" w:right="51" w:hanging="425"/>
        <w:contextualSpacing/>
        <w:rPr>
          <w:rFonts w:ascii="Verdana" w:hAnsi="Verdana" w:cs="Tahoma"/>
          <w:sz w:val="18"/>
          <w:szCs w:val="18"/>
        </w:rPr>
      </w:pPr>
      <w:r w:rsidRPr="00D765D6">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F91B8D2" w14:textId="77777777" w:rsidR="00DB7CCF" w:rsidRPr="00D765D6" w:rsidRDefault="00DB7CCF" w:rsidP="003F1598">
      <w:pPr>
        <w:pStyle w:val="Prrafodelista"/>
        <w:numPr>
          <w:ilvl w:val="0"/>
          <w:numId w:val="84"/>
        </w:numPr>
        <w:ind w:left="1276" w:right="51" w:hanging="425"/>
        <w:contextualSpacing/>
        <w:rPr>
          <w:rFonts w:cs="Tahoma"/>
          <w:sz w:val="18"/>
          <w:szCs w:val="18"/>
        </w:rPr>
      </w:pPr>
      <w:r w:rsidRPr="00D765D6">
        <w:rPr>
          <w:rFonts w:ascii="Verdana" w:hAnsi="Verdana" w:cs="Tahoma"/>
          <w:sz w:val="18"/>
          <w:szCs w:val="18"/>
        </w:rPr>
        <w:t>El consultor individual de línea deberá tener disponibilidad inmediata con presencia en la empresa en el lugar de prestación del servicio de acuerdo al alcance correspondiente.</w:t>
      </w:r>
    </w:p>
    <w:p w14:paraId="446C4FD1" w14:textId="77777777" w:rsidR="00DB7CCF" w:rsidRPr="00D765D6" w:rsidRDefault="00DB7CCF" w:rsidP="003F1598">
      <w:pPr>
        <w:pStyle w:val="Prrafodelista"/>
        <w:ind w:left="1276" w:right="51"/>
        <w:contextualSpacing/>
        <w:rPr>
          <w:rFonts w:cs="Tahoma"/>
          <w:sz w:val="18"/>
          <w:szCs w:val="18"/>
        </w:rPr>
      </w:pPr>
    </w:p>
    <w:p w14:paraId="0A3EE4C3" w14:textId="77777777" w:rsidR="00DB7CCF" w:rsidRPr="00D765D6" w:rsidRDefault="00DB7CCF" w:rsidP="003F1598">
      <w:pPr>
        <w:pStyle w:val="Prrafodelista"/>
        <w:numPr>
          <w:ilvl w:val="0"/>
          <w:numId w:val="78"/>
        </w:numPr>
        <w:ind w:left="641" w:right="51" w:hanging="357"/>
        <w:contextualSpacing/>
        <w:rPr>
          <w:rFonts w:ascii="Verdana" w:hAnsi="Verdana" w:cs="Tahoma"/>
          <w:b/>
          <w:sz w:val="18"/>
          <w:szCs w:val="18"/>
        </w:rPr>
      </w:pPr>
      <w:r w:rsidRPr="00D765D6">
        <w:rPr>
          <w:rFonts w:ascii="Verdana" w:hAnsi="Verdana" w:cs="Tahoma"/>
          <w:b/>
          <w:sz w:val="18"/>
          <w:szCs w:val="18"/>
        </w:rPr>
        <w:t>VIAJES EN COMISIÓN</w:t>
      </w:r>
    </w:p>
    <w:p w14:paraId="0FF2C7E5" w14:textId="77777777" w:rsidR="003F1598" w:rsidRDefault="003F1598" w:rsidP="003F1598">
      <w:pPr>
        <w:ind w:left="709" w:right="51"/>
        <w:contextualSpacing/>
        <w:rPr>
          <w:rFonts w:cs="Tahoma"/>
          <w:szCs w:val="18"/>
          <w:lang w:eastAsia="en-US"/>
        </w:rPr>
      </w:pPr>
    </w:p>
    <w:p w14:paraId="29DACC88" w14:textId="7D14544B" w:rsidR="00DB7CCF" w:rsidRPr="00D765D6" w:rsidRDefault="00DB7CCF" w:rsidP="003F1598">
      <w:pPr>
        <w:ind w:left="709" w:right="51"/>
        <w:contextualSpacing/>
        <w:rPr>
          <w:rFonts w:cs="Tahoma"/>
          <w:szCs w:val="18"/>
          <w:lang w:eastAsia="en-US"/>
        </w:rPr>
      </w:pPr>
      <w:r w:rsidRPr="00D765D6">
        <w:rPr>
          <w:rFonts w:cs="Tahoma"/>
          <w:szCs w:val="18"/>
          <w:lang w:eastAsia="en-US"/>
        </w:rPr>
        <w:t xml:space="preserve">Los gastos de viaje: pasajes, alimentación, alojamiento, transporte y otros, emergentes por la presente servicio, serán reconocidos y pagados por </w:t>
      </w:r>
      <w:r w:rsidRPr="00D765D6">
        <w:rPr>
          <w:rFonts w:cs="Tahoma"/>
          <w:b/>
          <w:szCs w:val="18"/>
          <w:lang w:eastAsia="en-US"/>
        </w:rPr>
        <w:t>ENDE</w:t>
      </w:r>
      <w:r w:rsidRPr="00D765D6">
        <w:rPr>
          <w:rFonts w:cs="Tahoma"/>
          <w:szCs w:val="18"/>
          <w:lang w:eastAsia="en-US"/>
        </w:rPr>
        <w:t xml:space="preserve">. Los impuestos que correspondan, serán pagados por el </w:t>
      </w:r>
      <w:r w:rsidRPr="00D765D6">
        <w:rPr>
          <w:rFonts w:cs="Tahoma"/>
          <w:b/>
          <w:szCs w:val="18"/>
          <w:lang w:eastAsia="en-US"/>
        </w:rPr>
        <w:t>CONSULTOR</w:t>
      </w:r>
      <w:r w:rsidRPr="00D765D6">
        <w:rPr>
          <w:rFonts w:cs="Tahoma"/>
          <w:szCs w:val="18"/>
          <w:lang w:eastAsia="en-US"/>
        </w:rPr>
        <w:t>, según el régimen impositivo en Bolivia.</w:t>
      </w:r>
    </w:p>
    <w:p w14:paraId="49E54004" w14:textId="77777777" w:rsidR="00DB7CCF" w:rsidRPr="00D765D6" w:rsidRDefault="00DB7CCF" w:rsidP="003F1598">
      <w:pPr>
        <w:ind w:left="360" w:right="51"/>
        <w:rPr>
          <w:rFonts w:cs="Tahoma"/>
          <w:szCs w:val="18"/>
          <w:lang w:eastAsia="en-US"/>
        </w:rPr>
      </w:pPr>
    </w:p>
    <w:p w14:paraId="7AD5C5A5" w14:textId="77777777" w:rsidR="00DB7CCF" w:rsidRPr="00D765D6" w:rsidRDefault="00DB7CCF" w:rsidP="003F1598">
      <w:pPr>
        <w:pStyle w:val="Prrafodelista"/>
        <w:numPr>
          <w:ilvl w:val="0"/>
          <w:numId w:val="78"/>
        </w:numPr>
        <w:ind w:left="641" w:right="51" w:hanging="357"/>
        <w:contextualSpacing/>
        <w:rPr>
          <w:rFonts w:ascii="Verdana" w:hAnsi="Verdana" w:cs="Tahoma"/>
          <w:b/>
          <w:sz w:val="18"/>
          <w:szCs w:val="18"/>
        </w:rPr>
      </w:pPr>
      <w:r w:rsidRPr="00D765D6">
        <w:rPr>
          <w:rFonts w:ascii="Verdana" w:hAnsi="Verdana" w:cs="Tahoma"/>
          <w:b/>
          <w:sz w:val="18"/>
          <w:szCs w:val="18"/>
        </w:rPr>
        <w:t>PRECIO REFERENCIAL</w:t>
      </w:r>
    </w:p>
    <w:p w14:paraId="33B7C9A3" w14:textId="77777777" w:rsidR="003F1598" w:rsidRDefault="003F1598" w:rsidP="003F1598">
      <w:pPr>
        <w:ind w:left="709" w:right="51"/>
        <w:contextualSpacing/>
        <w:rPr>
          <w:rFonts w:cs="Tahoma"/>
          <w:szCs w:val="18"/>
          <w:lang w:eastAsia="en-US"/>
        </w:rPr>
      </w:pPr>
    </w:p>
    <w:p w14:paraId="760C563B" w14:textId="6FEB5F66" w:rsidR="00DB7CCF" w:rsidRPr="00D765D6" w:rsidRDefault="00DB7CCF" w:rsidP="003F1598">
      <w:pPr>
        <w:ind w:left="709" w:right="51"/>
        <w:contextualSpacing/>
        <w:rPr>
          <w:rFonts w:cs="Tahoma"/>
          <w:szCs w:val="18"/>
          <w:lang w:eastAsia="en-US"/>
        </w:rPr>
      </w:pPr>
      <w:r w:rsidRPr="00D765D6">
        <w:rPr>
          <w:rFonts w:cs="Tahoma"/>
          <w:szCs w:val="18"/>
          <w:lang w:eastAsia="en-US"/>
        </w:rPr>
        <w:t>Se aplicará de acuerdo a informe técnico de la Unidad de Talento Humano, aprobado por Presidencia Ejecutiva.</w:t>
      </w:r>
    </w:p>
    <w:p w14:paraId="5255090C" w14:textId="77777777" w:rsidR="00DB7CCF" w:rsidRPr="00D765D6" w:rsidRDefault="00DB7CCF" w:rsidP="003F1598">
      <w:pPr>
        <w:ind w:left="709" w:right="51"/>
        <w:contextualSpacing/>
        <w:rPr>
          <w:rFonts w:cs="Tahoma"/>
          <w:szCs w:val="18"/>
          <w:lang w:eastAsia="en-US"/>
        </w:rPr>
      </w:pPr>
    </w:p>
    <w:p w14:paraId="2348F5B1" w14:textId="77777777" w:rsidR="00DB7CCF" w:rsidRPr="00D765D6" w:rsidRDefault="00DB7CCF" w:rsidP="003F1598">
      <w:pPr>
        <w:pStyle w:val="Prrafodelista"/>
        <w:numPr>
          <w:ilvl w:val="0"/>
          <w:numId w:val="78"/>
        </w:numPr>
        <w:ind w:left="641" w:right="51" w:hanging="357"/>
        <w:contextualSpacing/>
        <w:rPr>
          <w:rFonts w:ascii="Verdana" w:hAnsi="Verdana" w:cs="Tahoma"/>
          <w:b/>
          <w:sz w:val="18"/>
          <w:szCs w:val="18"/>
        </w:rPr>
      </w:pPr>
      <w:r w:rsidRPr="00D765D6">
        <w:rPr>
          <w:rFonts w:ascii="Verdana" w:hAnsi="Verdana" w:cs="Tahoma"/>
          <w:b/>
          <w:sz w:val="18"/>
          <w:szCs w:val="18"/>
        </w:rPr>
        <w:t>OTRAS CONDICIONES ESPECIALES</w:t>
      </w:r>
    </w:p>
    <w:p w14:paraId="41064318" w14:textId="77777777" w:rsidR="00DB7CCF" w:rsidRPr="00D765D6" w:rsidRDefault="00DB7CCF" w:rsidP="003F1598">
      <w:pPr>
        <w:pStyle w:val="Prrafodelista"/>
        <w:ind w:left="641" w:right="51"/>
        <w:contextualSpacing/>
        <w:rPr>
          <w:rFonts w:ascii="Verdana" w:hAnsi="Verdana" w:cs="Tahoma"/>
          <w:b/>
          <w:sz w:val="18"/>
          <w:szCs w:val="18"/>
        </w:rPr>
      </w:pPr>
    </w:p>
    <w:p w14:paraId="2848C79D" w14:textId="21F42E79" w:rsidR="00DB7CCF" w:rsidRDefault="00DB7CCF" w:rsidP="003F1598">
      <w:pPr>
        <w:pStyle w:val="Prrafodelista"/>
        <w:numPr>
          <w:ilvl w:val="0"/>
          <w:numId w:val="38"/>
        </w:numPr>
        <w:ind w:right="51"/>
        <w:rPr>
          <w:rFonts w:ascii="Verdana" w:hAnsi="Verdana" w:cs="Tahoma"/>
          <w:sz w:val="18"/>
          <w:szCs w:val="18"/>
        </w:rPr>
      </w:pPr>
      <w:r w:rsidRPr="00D765D6">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D765D6">
        <w:rPr>
          <w:rFonts w:ascii="Verdana" w:hAnsi="Verdana" w:cs="Tahoma"/>
          <w:sz w:val="18"/>
          <w:szCs w:val="18"/>
          <w:lang w:val="es-ES_tradnl"/>
        </w:rPr>
        <w:t>responsable de área Responsable de Generación,</w:t>
      </w:r>
      <w:r w:rsidRPr="00D765D6">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2FA79C4B" w14:textId="77777777" w:rsidR="003F1598" w:rsidRPr="00D765D6" w:rsidRDefault="003F1598" w:rsidP="003F1598">
      <w:pPr>
        <w:pStyle w:val="Prrafodelista"/>
        <w:ind w:left="1065" w:right="51"/>
        <w:rPr>
          <w:rFonts w:ascii="Verdana" w:hAnsi="Verdana" w:cs="Tahoma"/>
          <w:sz w:val="18"/>
          <w:szCs w:val="18"/>
        </w:rPr>
      </w:pPr>
    </w:p>
    <w:p w14:paraId="0B1E87FD" w14:textId="77777777" w:rsidR="00DB7CCF" w:rsidRPr="00D765D6" w:rsidRDefault="00DB7CCF" w:rsidP="003F1598">
      <w:pPr>
        <w:pStyle w:val="Prrafodelista1"/>
        <w:numPr>
          <w:ilvl w:val="0"/>
          <w:numId w:val="38"/>
        </w:numPr>
        <w:autoSpaceDE w:val="0"/>
        <w:autoSpaceDN w:val="0"/>
        <w:adjustRightInd w:val="0"/>
        <w:ind w:left="1134" w:right="51" w:hanging="425"/>
        <w:contextualSpacing/>
        <w:jc w:val="both"/>
        <w:rPr>
          <w:rFonts w:ascii="Verdana" w:hAnsi="Verdana" w:cs="Tahoma"/>
          <w:sz w:val="18"/>
          <w:szCs w:val="18"/>
          <w:lang w:val="es-ES"/>
        </w:rPr>
      </w:pPr>
      <w:r w:rsidRPr="00D765D6">
        <w:rPr>
          <w:rFonts w:ascii="Verdana" w:hAnsi="Verdana" w:cs="Tahoma"/>
          <w:b/>
          <w:sz w:val="18"/>
          <w:szCs w:val="18"/>
          <w:lang w:val="es-ES"/>
        </w:rPr>
        <w:t>ENDE</w:t>
      </w:r>
      <w:r w:rsidRPr="00D765D6">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765D6">
        <w:rPr>
          <w:rFonts w:ascii="Verdana" w:hAnsi="Verdana" w:cs="Tahoma"/>
          <w:b/>
          <w:sz w:val="18"/>
          <w:szCs w:val="18"/>
          <w:lang w:val="es-ES"/>
        </w:rPr>
        <w:t>CONSULTOR</w:t>
      </w:r>
      <w:r w:rsidRPr="00D765D6">
        <w:rPr>
          <w:rFonts w:ascii="Verdana" w:hAnsi="Verdana" w:cs="Tahoma"/>
          <w:sz w:val="18"/>
          <w:szCs w:val="18"/>
          <w:lang w:val="es-ES"/>
        </w:rPr>
        <w:t xml:space="preserve"> por día de servicio efectivamente prestado, el cual solamente será vigente para cada gestión fiscal aprobada por la norma legal correspondiente que autorice su pago.</w:t>
      </w:r>
    </w:p>
    <w:p w14:paraId="2D539FFF" w14:textId="77777777" w:rsidR="00DB7CCF" w:rsidRPr="00D765D6" w:rsidRDefault="00DB7CCF" w:rsidP="003F1598">
      <w:pPr>
        <w:pStyle w:val="Prrafodelista1"/>
        <w:autoSpaceDE w:val="0"/>
        <w:autoSpaceDN w:val="0"/>
        <w:adjustRightInd w:val="0"/>
        <w:ind w:left="1134" w:right="51"/>
        <w:contextualSpacing/>
        <w:jc w:val="both"/>
        <w:rPr>
          <w:rFonts w:ascii="Verdana" w:hAnsi="Verdana" w:cs="Tahoma"/>
          <w:sz w:val="18"/>
          <w:szCs w:val="18"/>
          <w:lang w:val="es-ES"/>
        </w:rPr>
      </w:pPr>
    </w:p>
    <w:p w14:paraId="7C2DBE1E" w14:textId="11060B6E" w:rsidR="00DB7CCF" w:rsidRDefault="00DB7CCF" w:rsidP="003F1598">
      <w:pPr>
        <w:pStyle w:val="Prrafodelista1"/>
        <w:numPr>
          <w:ilvl w:val="0"/>
          <w:numId w:val="38"/>
        </w:numPr>
        <w:autoSpaceDE w:val="0"/>
        <w:autoSpaceDN w:val="0"/>
        <w:adjustRightInd w:val="0"/>
        <w:ind w:left="1134" w:right="51" w:hanging="425"/>
        <w:contextualSpacing/>
        <w:jc w:val="both"/>
        <w:rPr>
          <w:rFonts w:ascii="Verdana" w:hAnsi="Verdana" w:cs="Tahoma"/>
          <w:sz w:val="18"/>
          <w:szCs w:val="18"/>
          <w:lang w:val="es-ES"/>
        </w:rPr>
      </w:pPr>
      <w:r w:rsidRPr="00D765D6">
        <w:rPr>
          <w:rFonts w:ascii="Verdana" w:hAnsi="Verdana" w:cs="Tahoma"/>
          <w:sz w:val="18"/>
          <w:szCs w:val="18"/>
          <w:lang w:val="es-ES"/>
        </w:rPr>
        <w:lastRenderedPageBreak/>
        <w:t xml:space="preserve">El </w:t>
      </w:r>
      <w:r w:rsidRPr="00D765D6">
        <w:rPr>
          <w:rFonts w:ascii="Verdana" w:hAnsi="Verdana" w:cs="Tahoma"/>
          <w:b/>
          <w:sz w:val="18"/>
          <w:szCs w:val="18"/>
          <w:lang w:val="es-ES"/>
        </w:rPr>
        <w:t xml:space="preserve">CONSULTOR </w:t>
      </w:r>
      <w:r w:rsidRPr="00D765D6">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FF12A64" w14:textId="77777777" w:rsidR="003F1598" w:rsidRPr="00D765D6" w:rsidRDefault="003F1598" w:rsidP="003F1598">
      <w:pPr>
        <w:pStyle w:val="Prrafodelista1"/>
        <w:autoSpaceDE w:val="0"/>
        <w:autoSpaceDN w:val="0"/>
        <w:adjustRightInd w:val="0"/>
        <w:ind w:left="0" w:right="51"/>
        <w:contextualSpacing/>
        <w:jc w:val="both"/>
        <w:rPr>
          <w:rFonts w:ascii="Verdana" w:hAnsi="Verdana" w:cs="Tahoma"/>
          <w:sz w:val="18"/>
          <w:szCs w:val="18"/>
          <w:lang w:val="es-ES"/>
        </w:rPr>
      </w:pPr>
    </w:p>
    <w:p w14:paraId="4C23B5E6" w14:textId="77777777" w:rsidR="003F1598" w:rsidRPr="00613B28" w:rsidRDefault="003F1598" w:rsidP="003F1598">
      <w:pPr>
        <w:pStyle w:val="Prrafodelista1"/>
        <w:numPr>
          <w:ilvl w:val="0"/>
          <w:numId w:val="38"/>
        </w:numPr>
        <w:tabs>
          <w:tab w:val="clear" w:pos="1065"/>
        </w:tabs>
        <w:autoSpaceDE w:val="0"/>
        <w:autoSpaceDN w:val="0"/>
        <w:adjustRightInd w:val="0"/>
        <w:ind w:left="993" w:hanging="284"/>
        <w:contextualSpacing/>
        <w:jc w:val="both"/>
        <w:rPr>
          <w:rFonts w:ascii="Verdana" w:hAnsi="Verdana" w:cs="Tahoma"/>
          <w:sz w:val="18"/>
          <w:szCs w:val="18"/>
          <w:lang w:val="es-ES"/>
        </w:rPr>
      </w:pPr>
      <w:r w:rsidRPr="00613B28">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p w14:paraId="57FCBD3B" w14:textId="7D5008AC" w:rsidR="009B2E60" w:rsidRDefault="009B2E60" w:rsidP="003F1598">
      <w:pPr>
        <w:jc w:val="center"/>
        <w:rPr>
          <w:rFonts w:cs="Arial"/>
          <w:b/>
          <w:szCs w:val="18"/>
          <w:lang w:val="es-BO"/>
        </w:rPr>
      </w:pPr>
    </w:p>
    <w:p w14:paraId="0269A0D4" w14:textId="294B9FB0" w:rsidR="009560AE" w:rsidRDefault="009560AE" w:rsidP="003F1598">
      <w:pPr>
        <w:jc w:val="center"/>
        <w:rPr>
          <w:rFonts w:cs="Arial"/>
          <w:b/>
          <w:szCs w:val="18"/>
          <w:lang w:val="es-BO"/>
        </w:rPr>
      </w:pPr>
    </w:p>
    <w:p w14:paraId="7844FC4C" w14:textId="43CEDC6C" w:rsidR="003F1598" w:rsidRDefault="003F1598" w:rsidP="003F1598">
      <w:pPr>
        <w:jc w:val="center"/>
        <w:rPr>
          <w:rFonts w:cs="Arial"/>
          <w:b/>
          <w:szCs w:val="18"/>
          <w:lang w:val="es-BO"/>
        </w:rPr>
      </w:pPr>
    </w:p>
    <w:p w14:paraId="71EAF72B" w14:textId="5E1927F4" w:rsidR="00081FEC" w:rsidRDefault="00081FEC" w:rsidP="003F1598">
      <w:pPr>
        <w:jc w:val="center"/>
        <w:rPr>
          <w:rFonts w:cs="Arial"/>
          <w:b/>
          <w:szCs w:val="18"/>
          <w:lang w:val="es-BO"/>
        </w:rPr>
      </w:pPr>
    </w:p>
    <w:p w14:paraId="061E94E2" w14:textId="5E426263" w:rsidR="00081FEC" w:rsidRDefault="00081FEC" w:rsidP="003F1598">
      <w:pPr>
        <w:jc w:val="center"/>
        <w:rPr>
          <w:rFonts w:cs="Arial"/>
          <w:b/>
          <w:szCs w:val="18"/>
          <w:lang w:val="es-BO"/>
        </w:rPr>
      </w:pPr>
    </w:p>
    <w:p w14:paraId="33C56A53" w14:textId="378CBD62" w:rsidR="00081FEC" w:rsidRDefault="00081FEC" w:rsidP="003F1598">
      <w:pPr>
        <w:jc w:val="center"/>
        <w:rPr>
          <w:rFonts w:cs="Arial"/>
          <w:b/>
          <w:szCs w:val="18"/>
          <w:lang w:val="es-BO"/>
        </w:rPr>
      </w:pPr>
    </w:p>
    <w:p w14:paraId="2D4A1A2A" w14:textId="0EDA94A1" w:rsidR="00081FEC" w:rsidRDefault="00081FEC" w:rsidP="003F1598">
      <w:pPr>
        <w:jc w:val="center"/>
        <w:rPr>
          <w:rFonts w:cs="Arial"/>
          <w:b/>
          <w:szCs w:val="18"/>
          <w:lang w:val="es-BO"/>
        </w:rPr>
      </w:pPr>
    </w:p>
    <w:p w14:paraId="72849005" w14:textId="6295FE1C" w:rsidR="00081FEC" w:rsidRDefault="00081FEC" w:rsidP="003F1598">
      <w:pPr>
        <w:jc w:val="center"/>
        <w:rPr>
          <w:rFonts w:cs="Arial"/>
          <w:b/>
          <w:szCs w:val="18"/>
          <w:lang w:val="es-BO"/>
        </w:rPr>
      </w:pPr>
    </w:p>
    <w:p w14:paraId="2F426066" w14:textId="2078F5EF" w:rsidR="00081FEC" w:rsidRDefault="00081FEC" w:rsidP="003F1598">
      <w:pPr>
        <w:jc w:val="center"/>
        <w:rPr>
          <w:rFonts w:cs="Arial"/>
          <w:b/>
          <w:szCs w:val="18"/>
          <w:lang w:val="es-BO"/>
        </w:rPr>
      </w:pPr>
    </w:p>
    <w:p w14:paraId="5B7F933C" w14:textId="48405497" w:rsidR="00081FEC" w:rsidRDefault="00081FEC" w:rsidP="003F1598">
      <w:pPr>
        <w:jc w:val="center"/>
        <w:rPr>
          <w:rFonts w:cs="Arial"/>
          <w:b/>
          <w:szCs w:val="18"/>
          <w:lang w:val="es-BO"/>
        </w:rPr>
      </w:pPr>
    </w:p>
    <w:p w14:paraId="66F9FEFE" w14:textId="1FB843D2" w:rsidR="00081FEC" w:rsidRDefault="00081FEC" w:rsidP="003F1598">
      <w:pPr>
        <w:jc w:val="center"/>
        <w:rPr>
          <w:rFonts w:cs="Arial"/>
          <w:b/>
          <w:szCs w:val="18"/>
          <w:lang w:val="es-BO"/>
        </w:rPr>
      </w:pPr>
    </w:p>
    <w:p w14:paraId="7B0E9831" w14:textId="79F185E2" w:rsidR="00081FEC" w:rsidRDefault="00081FEC" w:rsidP="003F1598">
      <w:pPr>
        <w:jc w:val="center"/>
        <w:rPr>
          <w:rFonts w:cs="Arial"/>
          <w:b/>
          <w:szCs w:val="18"/>
          <w:lang w:val="es-BO"/>
        </w:rPr>
      </w:pPr>
    </w:p>
    <w:p w14:paraId="41AA397F" w14:textId="3A6C837F" w:rsidR="00081FEC" w:rsidRDefault="00081FEC" w:rsidP="003F1598">
      <w:pPr>
        <w:jc w:val="center"/>
        <w:rPr>
          <w:rFonts w:cs="Arial"/>
          <w:b/>
          <w:szCs w:val="18"/>
          <w:lang w:val="es-BO"/>
        </w:rPr>
      </w:pPr>
    </w:p>
    <w:p w14:paraId="6FFD681D" w14:textId="67901D97" w:rsidR="00081FEC" w:rsidRDefault="00081FEC" w:rsidP="003F1598">
      <w:pPr>
        <w:jc w:val="center"/>
        <w:rPr>
          <w:rFonts w:cs="Arial"/>
          <w:b/>
          <w:szCs w:val="18"/>
          <w:lang w:val="es-BO"/>
        </w:rPr>
      </w:pPr>
    </w:p>
    <w:p w14:paraId="1ECC09D7" w14:textId="14A24ABC" w:rsidR="00081FEC" w:rsidRDefault="00081FEC" w:rsidP="003F1598">
      <w:pPr>
        <w:jc w:val="center"/>
        <w:rPr>
          <w:rFonts w:cs="Arial"/>
          <w:b/>
          <w:szCs w:val="18"/>
          <w:lang w:val="es-BO"/>
        </w:rPr>
      </w:pPr>
    </w:p>
    <w:p w14:paraId="3119C8AB" w14:textId="45340EB4" w:rsidR="00081FEC" w:rsidRDefault="00081FEC" w:rsidP="003F1598">
      <w:pPr>
        <w:jc w:val="center"/>
        <w:rPr>
          <w:rFonts w:cs="Arial"/>
          <w:b/>
          <w:szCs w:val="18"/>
          <w:lang w:val="es-BO"/>
        </w:rPr>
      </w:pPr>
    </w:p>
    <w:p w14:paraId="7924ED46" w14:textId="18AF8720" w:rsidR="00081FEC" w:rsidRDefault="00081FEC" w:rsidP="003F1598">
      <w:pPr>
        <w:jc w:val="center"/>
        <w:rPr>
          <w:rFonts w:cs="Arial"/>
          <w:b/>
          <w:szCs w:val="18"/>
          <w:lang w:val="es-BO"/>
        </w:rPr>
      </w:pPr>
    </w:p>
    <w:p w14:paraId="20DF914C" w14:textId="3BD5CCB4" w:rsidR="00081FEC" w:rsidRDefault="00081FEC" w:rsidP="003F1598">
      <w:pPr>
        <w:jc w:val="center"/>
        <w:rPr>
          <w:rFonts w:cs="Arial"/>
          <w:b/>
          <w:szCs w:val="18"/>
          <w:lang w:val="es-BO"/>
        </w:rPr>
      </w:pPr>
    </w:p>
    <w:p w14:paraId="141AE2CB" w14:textId="667B5192" w:rsidR="00081FEC" w:rsidRDefault="00081FEC" w:rsidP="003F1598">
      <w:pPr>
        <w:jc w:val="center"/>
        <w:rPr>
          <w:rFonts w:cs="Arial"/>
          <w:b/>
          <w:szCs w:val="18"/>
          <w:lang w:val="es-BO"/>
        </w:rPr>
      </w:pPr>
    </w:p>
    <w:p w14:paraId="23F5475A" w14:textId="13BEFE19" w:rsidR="00081FEC" w:rsidRDefault="00081FEC" w:rsidP="003F1598">
      <w:pPr>
        <w:jc w:val="center"/>
        <w:rPr>
          <w:rFonts w:cs="Arial"/>
          <w:b/>
          <w:szCs w:val="18"/>
          <w:lang w:val="es-BO"/>
        </w:rPr>
      </w:pPr>
    </w:p>
    <w:p w14:paraId="2126B39D" w14:textId="64C56028" w:rsidR="00081FEC" w:rsidRDefault="00081FEC" w:rsidP="003F1598">
      <w:pPr>
        <w:jc w:val="center"/>
        <w:rPr>
          <w:rFonts w:cs="Arial"/>
          <w:b/>
          <w:szCs w:val="18"/>
          <w:lang w:val="es-BO"/>
        </w:rPr>
      </w:pPr>
    </w:p>
    <w:p w14:paraId="0306BB5F" w14:textId="344EE103" w:rsidR="00081FEC" w:rsidRDefault="00081FEC" w:rsidP="003F1598">
      <w:pPr>
        <w:jc w:val="center"/>
        <w:rPr>
          <w:rFonts w:cs="Arial"/>
          <w:b/>
          <w:szCs w:val="18"/>
          <w:lang w:val="es-BO"/>
        </w:rPr>
      </w:pPr>
    </w:p>
    <w:p w14:paraId="511AFE18" w14:textId="1392AC93" w:rsidR="00081FEC" w:rsidRDefault="00081FEC" w:rsidP="003F1598">
      <w:pPr>
        <w:jc w:val="center"/>
        <w:rPr>
          <w:rFonts w:cs="Arial"/>
          <w:b/>
          <w:szCs w:val="18"/>
          <w:lang w:val="es-BO"/>
        </w:rPr>
      </w:pPr>
    </w:p>
    <w:p w14:paraId="7CF32C4F" w14:textId="17F7D9A6" w:rsidR="00081FEC" w:rsidRDefault="00081FEC" w:rsidP="003F1598">
      <w:pPr>
        <w:jc w:val="center"/>
        <w:rPr>
          <w:rFonts w:cs="Arial"/>
          <w:b/>
          <w:szCs w:val="18"/>
          <w:lang w:val="es-BO"/>
        </w:rPr>
      </w:pPr>
    </w:p>
    <w:p w14:paraId="1A656E07" w14:textId="403AC947" w:rsidR="00081FEC" w:rsidRDefault="00081FEC" w:rsidP="003F1598">
      <w:pPr>
        <w:jc w:val="center"/>
        <w:rPr>
          <w:rFonts w:cs="Arial"/>
          <w:b/>
          <w:szCs w:val="18"/>
          <w:lang w:val="es-BO"/>
        </w:rPr>
      </w:pPr>
    </w:p>
    <w:p w14:paraId="2A486E41" w14:textId="37BA75B3" w:rsidR="00081FEC" w:rsidRDefault="00081FEC" w:rsidP="003F1598">
      <w:pPr>
        <w:jc w:val="center"/>
        <w:rPr>
          <w:rFonts w:cs="Arial"/>
          <w:b/>
          <w:szCs w:val="18"/>
          <w:lang w:val="es-BO"/>
        </w:rPr>
      </w:pPr>
    </w:p>
    <w:p w14:paraId="074235D0" w14:textId="1217219D" w:rsidR="00081FEC" w:rsidRDefault="00081FEC" w:rsidP="003F1598">
      <w:pPr>
        <w:jc w:val="center"/>
        <w:rPr>
          <w:rFonts w:cs="Arial"/>
          <w:b/>
          <w:szCs w:val="18"/>
          <w:lang w:val="es-BO"/>
        </w:rPr>
      </w:pPr>
    </w:p>
    <w:p w14:paraId="1C714E97" w14:textId="41E0C66E" w:rsidR="00081FEC" w:rsidRDefault="00081FEC" w:rsidP="003F1598">
      <w:pPr>
        <w:jc w:val="center"/>
        <w:rPr>
          <w:rFonts w:cs="Arial"/>
          <w:b/>
          <w:szCs w:val="18"/>
          <w:lang w:val="es-BO"/>
        </w:rPr>
      </w:pPr>
    </w:p>
    <w:p w14:paraId="6729400D" w14:textId="348B279D" w:rsidR="00081FEC" w:rsidRDefault="00081FEC" w:rsidP="003F1598">
      <w:pPr>
        <w:jc w:val="center"/>
        <w:rPr>
          <w:rFonts w:cs="Arial"/>
          <w:b/>
          <w:szCs w:val="18"/>
          <w:lang w:val="es-BO"/>
        </w:rPr>
      </w:pPr>
    </w:p>
    <w:p w14:paraId="597B734C" w14:textId="70030C77" w:rsidR="00081FEC" w:rsidRDefault="00081FEC" w:rsidP="003F1598">
      <w:pPr>
        <w:jc w:val="center"/>
        <w:rPr>
          <w:rFonts w:cs="Arial"/>
          <w:b/>
          <w:szCs w:val="18"/>
          <w:lang w:val="es-BO"/>
        </w:rPr>
      </w:pPr>
    </w:p>
    <w:p w14:paraId="4002139D" w14:textId="2AB7348B" w:rsidR="00081FEC" w:rsidRDefault="00081FEC" w:rsidP="003F1598">
      <w:pPr>
        <w:jc w:val="center"/>
        <w:rPr>
          <w:rFonts w:cs="Arial"/>
          <w:b/>
          <w:szCs w:val="18"/>
          <w:lang w:val="es-BO"/>
        </w:rPr>
      </w:pPr>
    </w:p>
    <w:p w14:paraId="51678F6A" w14:textId="0CF5A3F6" w:rsidR="00081FEC" w:rsidRDefault="00081FEC" w:rsidP="003F1598">
      <w:pPr>
        <w:jc w:val="center"/>
        <w:rPr>
          <w:rFonts w:cs="Arial"/>
          <w:b/>
          <w:szCs w:val="18"/>
          <w:lang w:val="es-BO"/>
        </w:rPr>
      </w:pPr>
    </w:p>
    <w:p w14:paraId="469FCEA9" w14:textId="7BC80F5E" w:rsidR="00081FEC" w:rsidRDefault="00081FEC" w:rsidP="003F1598">
      <w:pPr>
        <w:jc w:val="center"/>
        <w:rPr>
          <w:rFonts w:cs="Arial"/>
          <w:b/>
          <w:szCs w:val="18"/>
          <w:lang w:val="es-BO"/>
        </w:rPr>
      </w:pPr>
    </w:p>
    <w:p w14:paraId="45029185" w14:textId="0E956546" w:rsidR="00081FEC" w:rsidRDefault="00081FEC" w:rsidP="003F1598">
      <w:pPr>
        <w:jc w:val="center"/>
        <w:rPr>
          <w:rFonts w:cs="Arial"/>
          <w:b/>
          <w:szCs w:val="18"/>
          <w:lang w:val="es-BO"/>
        </w:rPr>
      </w:pPr>
    </w:p>
    <w:p w14:paraId="145AECA0" w14:textId="7F346075" w:rsidR="00081FEC" w:rsidRDefault="00081FEC" w:rsidP="003F1598">
      <w:pPr>
        <w:jc w:val="center"/>
        <w:rPr>
          <w:rFonts w:cs="Arial"/>
          <w:b/>
          <w:szCs w:val="18"/>
          <w:lang w:val="es-BO"/>
        </w:rPr>
      </w:pPr>
    </w:p>
    <w:p w14:paraId="17655A66" w14:textId="2649B221" w:rsidR="00081FEC" w:rsidRDefault="00081FEC" w:rsidP="003F1598">
      <w:pPr>
        <w:jc w:val="center"/>
        <w:rPr>
          <w:rFonts w:cs="Arial"/>
          <w:b/>
          <w:szCs w:val="18"/>
          <w:lang w:val="es-BO"/>
        </w:rPr>
      </w:pPr>
    </w:p>
    <w:p w14:paraId="744362DE" w14:textId="5834D868" w:rsidR="00081FEC" w:rsidRDefault="00081FEC" w:rsidP="003F1598">
      <w:pPr>
        <w:jc w:val="center"/>
        <w:rPr>
          <w:rFonts w:cs="Arial"/>
          <w:b/>
          <w:szCs w:val="18"/>
          <w:lang w:val="es-BO"/>
        </w:rPr>
      </w:pPr>
    </w:p>
    <w:p w14:paraId="7E5EEE10" w14:textId="1ADFC550" w:rsidR="00081FEC" w:rsidRDefault="00081FEC" w:rsidP="003F1598">
      <w:pPr>
        <w:jc w:val="center"/>
        <w:rPr>
          <w:rFonts w:cs="Arial"/>
          <w:b/>
          <w:szCs w:val="18"/>
          <w:lang w:val="es-BO"/>
        </w:rPr>
      </w:pPr>
    </w:p>
    <w:p w14:paraId="15A15E50" w14:textId="6AABEB24" w:rsidR="00081FEC" w:rsidRDefault="00081FEC" w:rsidP="003F1598">
      <w:pPr>
        <w:jc w:val="center"/>
        <w:rPr>
          <w:rFonts w:cs="Arial"/>
          <w:b/>
          <w:szCs w:val="18"/>
          <w:lang w:val="es-BO"/>
        </w:rPr>
      </w:pPr>
    </w:p>
    <w:p w14:paraId="6068BA3D" w14:textId="2CBDA129" w:rsidR="00081FEC" w:rsidRDefault="00081FEC" w:rsidP="003F1598">
      <w:pPr>
        <w:jc w:val="center"/>
        <w:rPr>
          <w:rFonts w:cs="Arial"/>
          <w:b/>
          <w:szCs w:val="18"/>
          <w:lang w:val="es-BO"/>
        </w:rPr>
      </w:pPr>
    </w:p>
    <w:p w14:paraId="01DC640F" w14:textId="7EF755D5" w:rsidR="00081FEC" w:rsidRDefault="00081FEC" w:rsidP="003F1598">
      <w:pPr>
        <w:jc w:val="center"/>
        <w:rPr>
          <w:rFonts w:cs="Arial"/>
          <w:b/>
          <w:szCs w:val="18"/>
          <w:lang w:val="es-BO"/>
        </w:rPr>
      </w:pPr>
    </w:p>
    <w:p w14:paraId="71A4CA09" w14:textId="59E79D33" w:rsidR="00081FEC" w:rsidRDefault="00081FEC" w:rsidP="003F1598">
      <w:pPr>
        <w:jc w:val="center"/>
        <w:rPr>
          <w:rFonts w:cs="Arial"/>
          <w:b/>
          <w:szCs w:val="18"/>
          <w:lang w:val="es-BO"/>
        </w:rPr>
      </w:pPr>
    </w:p>
    <w:p w14:paraId="258696F4" w14:textId="3759D7EC" w:rsidR="00081FEC" w:rsidRDefault="00081FEC" w:rsidP="003F1598">
      <w:pPr>
        <w:jc w:val="center"/>
        <w:rPr>
          <w:rFonts w:cs="Arial"/>
          <w:b/>
          <w:szCs w:val="18"/>
          <w:lang w:val="es-BO"/>
        </w:rPr>
      </w:pPr>
    </w:p>
    <w:p w14:paraId="0CBD44F1" w14:textId="540A7A9C" w:rsidR="00081FEC" w:rsidRDefault="00081FEC" w:rsidP="003F1598">
      <w:pPr>
        <w:jc w:val="center"/>
        <w:rPr>
          <w:rFonts w:cs="Arial"/>
          <w:b/>
          <w:szCs w:val="18"/>
          <w:lang w:val="es-BO"/>
        </w:rPr>
      </w:pPr>
    </w:p>
    <w:p w14:paraId="310EA131" w14:textId="194AAB92" w:rsidR="00081FEC" w:rsidRDefault="00081FEC" w:rsidP="003F1598">
      <w:pPr>
        <w:jc w:val="center"/>
        <w:rPr>
          <w:rFonts w:cs="Arial"/>
          <w:b/>
          <w:szCs w:val="18"/>
          <w:lang w:val="es-BO"/>
        </w:rPr>
      </w:pPr>
    </w:p>
    <w:p w14:paraId="60A4C08D" w14:textId="2B7BCA20" w:rsidR="00081FEC" w:rsidRDefault="00081FEC" w:rsidP="003F1598">
      <w:pPr>
        <w:jc w:val="center"/>
        <w:rPr>
          <w:rFonts w:cs="Arial"/>
          <w:b/>
          <w:szCs w:val="18"/>
          <w:lang w:val="es-BO"/>
        </w:rPr>
      </w:pPr>
    </w:p>
    <w:p w14:paraId="4705EC7D" w14:textId="494E6076" w:rsidR="00081FEC" w:rsidRDefault="00081FEC" w:rsidP="003F1598">
      <w:pPr>
        <w:jc w:val="center"/>
        <w:rPr>
          <w:rFonts w:cs="Arial"/>
          <w:b/>
          <w:szCs w:val="18"/>
          <w:lang w:val="es-BO"/>
        </w:rPr>
      </w:pPr>
    </w:p>
    <w:p w14:paraId="5ED75BAB" w14:textId="06E48FEF" w:rsidR="00081FEC" w:rsidRDefault="00081FEC" w:rsidP="003F1598">
      <w:pPr>
        <w:jc w:val="center"/>
        <w:rPr>
          <w:rFonts w:cs="Arial"/>
          <w:b/>
          <w:szCs w:val="18"/>
          <w:lang w:val="es-BO"/>
        </w:rPr>
      </w:pPr>
    </w:p>
    <w:p w14:paraId="09726B04" w14:textId="05802BDC" w:rsidR="00081FEC" w:rsidRDefault="00081FEC" w:rsidP="003F1598">
      <w:pPr>
        <w:jc w:val="center"/>
        <w:rPr>
          <w:rFonts w:cs="Arial"/>
          <w:b/>
          <w:szCs w:val="18"/>
          <w:lang w:val="es-BO"/>
        </w:rPr>
      </w:pPr>
    </w:p>
    <w:p w14:paraId="211F3B44" w14:textId="463156DA" w:rsidR="00081FEC" w:rsidRDefault="00081FEC" w:rsidP="003F1598">
      <w:pPr>
        <w:jc w:val="center"/>
        <w:rPr>
          <w:rFonts w:cs="Arial"/>
          <w:b/>
          <w:szCs w:val="18"/>
          <w:lang w:val="es-BO"/>
        </w:rPr>
      </w:pPr>
    </w:p>
    <w:p w14:paraId="6DDDB70B" w14:textId="6DC416A2" w:rsidR="00081FEC" w:rsidRDefault="00081FEC" w:rsidP="003F1598">
      <w:pPr>
        <w:jc w:val="center"/>
        <w:rPr>
          <w:rFonts w:cs="Arial"/>
          <w:b/>
          <w:szCs w:val="18"/>
          <w:lang w:val="es-BO"/>
        </w:rPr>
      </w:pPr>
    </w:p>
    <w:p w14:paraId="16A52596" w14:textId="589FB226" w:rsidR="00081FEC" w:rsidRDefault="00081FEC" w:rsidP="003F1598">
      <w:pPr>
        <w:jc w:val="center"/>
        <w:rPr>
          <w:rFonts w:cs="Arial"/>
          <w:b/>
          <w:szCs w:val="18"/>
          <w:lang w:val="es-BO"/>
        </w:rPr>
      </w:pPr>
    </w:p>
    <w:p w14:paraId="018240AA" w14:textId="77777777" w:rsidR="00081FEC" w:rsidRDefault="00081FEC" w:rsidP="003F1598">
      <w:pPr>
        <w:jc w:val="center"/>
        <w:rPr>
          <w:rFonts w:cs="Arial"/>
          <w:b/>
          <w:szCs w:val="18"/>
          <w:lang w:val="es-BO"/>
        </w:rPr>
      </w:pPr>
    </w:p>
    <w:p w14:paraId="6E2B19CA" w14:textId="77777777" w:rsidR="006E352E" w:rsidRDefault="001E512F" w:rsidP="003F1598">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5</w:t>
      </w:r>
      <w:r w:rsidRPr="00271CE1">
        <w:rPr>
          <w:rFonts w:ascii="Verdana" w:hAnsi="Verdana"/>
          <w:color w:val="FF0000"/>
          <w:szCs w:val="20"/>
          <w:lang w:val="es-BO"/>
        </w:rPr>
        <w:t xml:space="preserve">: </w:t>
      </w:r>
    </w:p>
    <w:p w14:paraId="210AB215" w14:textId="73A7245E" w:rsidR="001E512F" w:rsidRPr="00271CE1" w:rsidRDefault="001E512F" w:rsidP="003F1598">
      <w:pPr>
        <w:pStyle w:val="Ttulo"/>
        <w:spacing w:before="0" w:after="0"/>
        <w:jc w:val="both"/>
        <w:rPr>
          <w:rFonts w:ascii="Verdana" w:hAnsi="Verdana"/>
          <w:color w:val="FF0000"/>
          <w:szCs w:val="20"/>
          <w:lang w:val="es-BO"/>
        </w:rPr>
      </w:pPr>
      <w:r>
        <w:rPr>
          <w:rFonts w:ascii="Verdana" w:hAnsi="Verdana"/>
          <w:color w:val="FF0000"/>
          <w:szCs w:val="20"/>
          <w:lang w:val="es-BO"/>
        </w:rPr>
        <w:t>AUXILIATURA TÉCNICA ADMNISTRATIVA NIVEL III – GOSE RCBJ SEN 3</w:t>
      </w:r>
    </w:p>
    <w:p w14:paraId="325E8DD2" w14:textId="77777777" w:rsidR="001E512F" w:rsidRDefault="001E512F" w:rsidP="003F1598">
      <w:pPr>
        <w:jc w:val="center"/>
        <w:rPr>
          <w:rFonts w:cs="Arial"/>
          <w:b/>
          <w:szCs w:val="18"/>
          <w:lang w:val="es-BO"/>
        </w:rPr>
      </w:pPr>
    </w:p>
    <w:p w14:paraId="3CBE2774" w14:textId="77777777" w:rsidR="00DB7CCF" w:rsidRPr="003457DF" w:rsidRDefault="00DB7CCF" w:rsidP="003F1598">
      <w:pPr>
        <w:ind w:left="360" w:right="51"/>
        <w:rPr>
          <w:rFonts w:cs="Tahoma"/>
          <w:b/>
          <w:caps/>
          <w:szCs w:val="18"/>
        </w:rPr>
      </w:pPr>
    </w:p>
    <w:p w14:paraId="65FC6840" w14:textId="77777777" w:rsidR="00DB7CCF" w:rsidRPr="003457DF" w:rsidRDefault="00DB7CCF" w:rsidP="003F1598">
      <w:pPr>
        <w:numPr>
          <w:ilvl w:val="0"/>
          <w:numId w:val="80"/>
        </w:numPr>
        <w:ind w:left="720" w:right="51" w:hanging="400"/>
        <w:rPr>
          <w:rFonts w:cs="Tahoma"/>
          <w:b/>
          <w:caps/>
          <w:szCs w:val="18"/>
        </w:rPr>
      </w:pPr>
      <w:r w:rsidRPr="003457DF">
        <w:rPr>
          <w:rFonts w:cs="Tahoma"/>
          <w:b/>
          <w:szCs w:val="18"/>
        </w:rPr>
        <w:t>ANTECEDENTES</w:t>
      </w:r>
    </w:p>
    <w:p w14:paraId="1F385AA9" w14:textId="77777777" w:rsidR="00DB7CCF" w:rsidRPr="003457DF" w:rsidRDefault="00DB7CCF" w:rsidP="003F1598">
      <w:pPr>
        <w:ind w:left="1065" w:right="51"/>
        <w:rPr>
          <w:rFonts w:cs="Tahoma"/>
          <w:b/>
          <w:caps/>
          <w:szCs w:val="18"/>
        </w:rPr>
      </w:pPr>
    </w:p>
    <w:p w14:paraId="4FFABF17" w14:textId="77777777" w:rsidR="00DB7CCF" w:rsidRPr="003457DF" w:rsidRDefault="00DB7CCF" w:rsidP="003F1598">
      <w:pPr>
        <w:ind w:left="709" w:right="51"/>
        <w:rPr>
          <w:rFonts w:cs="Tahoma"/>
          <w:szCs w:val="18"/>
        </w:rPr>
      </w:pPr>
      <w:r w:rsidRPr="003457DF">
        <w:rPr>
          <w:rFonts w:cs="Tahoma"/>
          <w:szCs w:val="18"/>
        </w:rPr>
        <w:t xml:space="preserve">La Empresa Nacional de Electricidad - </w:t>
      </w:r>
      <w:r w:rsidRPr="003457DF">
        <w:rPr>
          <w:rFonts w:cs="Tahoma"/>
          <w:b/>
          <w:szCs w:val="18"/>
        </w:rPr>
        <w:t>ENDE</w:t>
      </w:r>
      <w:r w:rsidRPr="003457DF">
        <w:rPr>
          <w:rFonts w:cs="Tahoma"/>
          <w:szCs w:val="18"/>
        </w:rPr>
        <w:t>, para cumplir las actividades planificadas en el sistema Aislado El Sena dependiente de la Regional Cobija, requiere contratar a un Consultor Individual que cumpla con la experiencia y formación establecida en el presente Término de Referencia (TDR).</w:t>
      </w:r>
    </w:p>
    <w:p w14:paraId="6181A9F3" w14:textId="77777777" w:rsidR="00DB7CCF" w:rsidRPr="003457DF" w:rsidRDefault="00DB7CCF" w:rsidP="003F1598">
      <w:pPr>
        <w:ind w:left="360" w:right="51"/>
        <w:rPr>
          <w:rFonts w:cs="Tahoma"/>
          <w:b/>
          <w:caps/>
          <w:szCs w:val="18"/>
        </w:rPr>
      </w:pPr>
      <w:r w:rsidRPr="003457DF">
        <w:rPr>
          <w:rFonts w:cs="Tahoma"/>
          <w:b/>
          <w:szCs w:val="18"/>
        </w:rPr>
        <w:t xml:space="preserve"> </w:t>
      </w:r>
    </w:p>
    <w:p w14:paraId="4661ABE3" w14:textId="77777777" w:rsidR="00DB7CCF" w:rsidRPr="003457DF" w:rsidRDefault="00DB7CCF" w:rsidP="003F1598">
      <w:pPr>
        <w:numPr>
          <w:ilvl w:val="0"/>
          <w:numId w:val="80"/>
        </w:numPr>
        <w:ind w:left="720" w:right="51" w:hanging="400"/>
        <w:rPr>
          <w:rFonts w:cs="Tahoma"/>
          <w:b/>
          <w:caps/>
          <w:szCs w:val="18"/>
        </w:rPr>
      </w:pPr>
      <w:r w:rsidRPr="003457DF">
        <w:rPr>
          <w:rFonts w:cs="Tahoma"/>
          <w:b/>
          <w:szCs w:val="18"/>
        </w:rPr>
        <w:t>OBJETO DE LA CONSULTORÍA INDIVIDUAL</w:t>
      </w:r>
    </w:p>
    <w:p w14:paraId="2C0C10C9" w14:textId="77777777" w:rsidR="00DB7CCF" w:rsidRPr="003457DF" w:rsidRDefault="00DB7CCF" w:rsidP="003F1598">
      <w:pPr>
        <w:ind w:left="1065" w:right="51"/>
        <w:rPr>
          <w:rFonts w:cs="Tahoma"/>
          <w:b/>
          <w:caps/>
          <w:szCs w:val="18"/>
        </w:rPr>
      </w:pPr>
    </w:p>
    <w:p w14:paraId="65ECC962" w14:textId="77777777" w:rsidR="00DB7CCF" w:rsidRPr="003457DF" w:rsidRDefault="00DB7CCF" w:rsidP="003F1598">
      <w:pPr>
        <w:ind w:left="709" w:right="51"/>
        <w:contextualSpacing/>
        <w:rPr>
          <w:rFonts w:cs="Tahoma"/>
          <w:szCs w:val="18"/>
        </w:rPr>
      </w:pPr>
      <w:r w:rsidRPr="003457DF">
        <w:rPr>
          <w:rFonts w:cs="Tahoma"/>
          <w:szCs w:val="18"/>
        </w:rPr>
        <w:t>La Empresa Nacional de Electricidad (</w:t>
      </w:r>
      <w:r w:rsidRPr="003457DF">
        <w:rPr>
          <w:rFonts w:cs="Tahoma"/>
          <w:b/>
          <w:szCs w:val="18"/>
        </w:rPr>
        <w:t>ENDE</w:t>
      </w:r>
      <w:r w:rsidRPr="003457DF">
        <w:rPr>
          <w:rFonts w:cs="Tahoma"/>
          <w:szCs w:val="18"/>
        </w:rPr>
        <w:t>), a través de la Sub-Regional Sena requiere los servicios de un liniero que permita realizar mantenimientos de la red de distribución dentro del Municipio Sena y líneas de distribución hacia las Comunidades Monte Sinaí, Anexo El Carmen, Naranjal y Blanca Flor, además de trabajos en subestación, garantizando la continuidad del abastecimiento de la energía eléctrica durante la gestión 202</w:t>
      </w:r>
      <w:r>
        <w:rPr>
          <w:rFonts w:cs="Tahoma"/>
          <w:szCs w:val="18"/>
        </w:rPr>
        <w:t>1</w:t>
      </w:r>
      <w:r w:rsidRPr="003457DF">
        <w:rPr>
          <w:rFonts w:cs="Tahoma"/>
          <w:szCs w:val="18"/>
        </w:rPr>
        <w:t>.</w:t>
      </w:r>
    </w:p>
    <w:p w14:paraId="47F690B0" w14:textId="77777777" w:rsidR="00DB7CCF" w:rsidRPr="003457DF" w:rsidRDefault="00DB7CCF" w:rsidP="003F1598">
      <w:pPr>
        <w:ind w:left="709" w:right="51"/>
        <w:contextualSpacing/>
        <w:rPr>
          <w:rFonts w:cs="Tahoma"/>
          <w:szCs w:val="18"/>
        </w:rPr>
      </w:pPr>
    </w:p>
    <w:p w14:paraId="591992D7" w14:textId="77777777" w:rsidR="00DB7CCF" w:rsidRPr="003457DF" w:rsidRDefault="00DB7CCF" w:rsidP="003F1598">
      <w:pPr>
        <w:ind w:left="709" w:right="51"/>
        <w:contextualSpacing/>
        <w:rPr>
          <w:rFonts w:cs="Tahoma"/>
          <w:szCs w:val="18"/>
        </w:rPr>
      </w:pPr>
      <w:r w:rsidRPr="003457DF">
        <w:rPr>
          <w:rFonts w:cs="Tahoma"/>
          <w:szCs w:val="18"/>
        </w:rPr>
        <w:t>Para este fin, ENDE apoyará al CONSULTOR proporcionando la información necesaria, apoyo logístico y todas las condiciones e insumos para el desarrollo de la CONSULTORÍA.</w:t>
      </w:r>
    </w:p>
    <w:p w14:paraId="45233951" w14:textId="77777777" w:rsidR="00DB7CCF" w:rsidRPr="003457DF" w:rsidRDefault="00DB7CCF" w:rsidP="003F1598">
      <w:pPr>
        <w:ind w:left="360" w:right="51"/>
        <w:rPr>
          <w:rFonts w:cs="Tahoma"/>
          <w:szCs w:val="18"/>
        </w:rPr>
      </w:pPr>
    </w:p>
    <w:p w14:paraId="735AB1E3" w14:textId="77777777" w:rsidR="00DB7CCF" w:rsidRPr="003457DF" w:rsidRDefault="00DB7CCF" w:rsidP="003F1598">
      <w:pPr>
        <w:numPr>
          <w:ilvl w:val="0"/>
          <w:numId w:val="80"/>
        </w:numPr>
        <w:ind w:left="720" w:right="51" w:hanging="400"/>
        <w:rPr>
          <w:rFonts w:cs="Tahoma"/>
          <w:b/>
          <w:caps/>
          <w:szCs w:val="18"/>
        </w:rPr>
      </w:pPr>
      <w:r w:rsidRPr="003457DF">
        <w:rPr>
          <w:rFonts w:cs="Tahoma"/>
          <w:b/>
          <w:caps/>
          <w:szCs w:val="18"/>
        </w:rPr>
        <w:t>ALCANCE DEL SERVICIO</w:t>
      </w:r>
    </w:p>
    <w:p w14:paraId="79674D05" w14:textId="77777777" w:rsidR="00DB7CCF" w:rsidRPr="003457DF" w:rsidRDefault="00DB7CCF" w:rsidP="003F1598">
      <w:pPr>
        <w:ind w:left="720" w:right="51"/>
        <w:rPr>
          <w:rFonts w:cs="Tahoma"/>
          <w:b/>
          <w:caps/>
          <w:szCs w:val="18"/>
        </w:rPr>
      </w:pPr>
    </w:p>
    <w:p w14:paraId="0B02A6E4" w14:textId="77777777" w:rsidR="00DB7CCF" w:rsidRPr="003457DF" w:rsidRDefault="00DB7CCF" w:rsidP="003F1598">
      <w:pPr>
        <w:ind w:left="709" w:right="51"/>
        <w:contextualSpacing/>
        <w:rPr>
          <w:rFonts w:cs="Tahoma"/>
          <w:b/>
          <w:i/>
          <w:szCs w:val="18"/>
        </w:rPr>
      </w:pPr>
      <w:r w:rsidRPr="003457DF">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distribución del Sistema Aislado Sena. Para este fin, el </w:t>
      </w:r>
      <w:r w:rsidRPr="003457DF">
        <w:rPr>
          <w:rFonts w:cs="Tahoma"/>
          <w:b/>
          <w:szCs w:val="18"/>
        </w:rPr>
        <w:t>CONSULTOR</w:t>
      </w:r>
      <w:r w:rsidRPr="003457DF">
        <w:rPr>
          <w:rFonts w:cs="Tahoma"/>
          <w:szCs w:val="18"/>
        </w:rPr>
        <w:t xml:space="preserve"> deberá efectuar, sin ser limitativas, las siguientes actividades:</w:t>
      </w:r>
    </w:p>
    <w:p w14:paraId="7FC925DB" w14:textId="77777777" w:rsidR="00DB7CCF" w:rsidRPr="003457DF" w:rsidRDefault="00DB7CCF" w:rsidP="003F1598">
      <w:pPr>
        <w:ind w:left="709" w:right="51"/>
        <w:contextualSpacing/>
        <w:rPr>
          <w:rFonts w:cs="Tahoma"/>
          <w:b/>
          <w:szCs w:val="18"/>
        </w:rPr>
      </w:pPr>
    </w:p>
    <w:p w14:paraId="62BE4921" w14:textId="77777777" w:rsidR="00DB7CCF" w:rsidRPr="003457DF" w:rsidRDefault="00DB7CCF" w:rsidP="003F1598">
      <w:pPr>
        <w:numPr>
          <w:ilvl w:val="0"/>
          <w:numId w:val="71"/>
        </w:numPr>
        <w:ind w:left="1418" w:right="51"/>
        <w:rPr>
          <w:rFonts w:cs="Tahoma"/>
          <w:szCs w:val="18"/>
          <w:lang w:val="es-ES_tradnl"/>
        </w:rPr>
      </w:pPr>
      <w:r w:rsidRPr="003457DF">
        <w:rPr>
          <w:rFonts w:cs="Tahoma"/>
          <w:szCs w:val="18"/>
          <w:lang w:val="es-ES_tradnl"/>
        </w:rPr>
        <w:t>Realizar Trabajos de operación y mantenimiento programado y de emergencia en subestaciones, líneas de media, baja tensión y acometidas.</w:t>
      </w:r>
    </w:p>
    <w:p w14:paraId="39085985" w14:textId="77777777" w:rsidR="00DB7CCF" w:rsidRPr="003457DF" w:rsidRDefault="00DB7CCF" w:rsidP="003F1598">
      <w:pPr>
        <w:numPr>
          <w:ilvl w:val="0"/>
          <w:numId w:val="71"/>
        </w:numPr>
        <w:ind w:left="1418" w:right="51"/>
        <w:rPr>
          <w:rFonts w:cs="Tahoma"/>
          <w:szCs w:val="18"/>
          <w:lang w:val="es-ES_tradnl"/>
        </w:rPr>
      </w:pPr>
      <w:r w:rsidRPr="003457DF">
        <w:rPr>
          <w:rFonts w:cs="Tahoma"/>
          <w:szCs w:val="18"/>
          <w:lang w:val="es-ES_tradnl"/>
        </w:rPr>
        <w:t>Atender reclamos de usuarios ya sean programados o de emergencia.</w:t>
      </w:r>
    </w:p>
    <w:p w14:paraId="105F17B0" w14:textId="77777777" w:rsidR="00DB7CCF" w:rsidRPr="003457DF" w:rsidRDefault="00DB7CCF" w:rsidP="003F1598">
      <w:pPr>
        <w:numPr>
          <w:ilvl w:val="0"/>
          <w:numId w:val="71"/>
        </w:numPr>
        <w:ind w:left="1418" w:right="51"/>
        <w:rPr>
          <w:rFonts w:cs="Tahoma"/>
          <w:szCs w:val="18"/>
          <w:lang w:val="es-ES_tradnl"/>
        </w:rPr>
      </w:pPr>
      <w:r w:rsidRPr="003457DF">
        <w:rPr>
          <w:rFonts w:cs="Tahoma"/>
          <w:szCs w:val="18"/>
          <w:lang w:val="es-ES_tradnl"/>
        </w:rPr>
        <w:t>Realizar lectura mensual de medidores y entrega de preavisos de consumo de energía eléctrica a usuarios, de acuerdo a roles y recorridos establecidos.</w:t>
      </w:r>
    </w:p>
    <w:p w14:paraId="2B1C82A5" w14:textId="77777777" w:rsidR="00DB7CCF" w:rsidRPr="003457DF" w:rsidRDefault="00DB7CCF" w:rsidP="003F1598">
      <w:pPr>
        <w:numPr>
          <w:ilvl w:val="0"/>
          <w:numId w:val="71"/>
        </w:numPr>
        <w:ind w:left="1418" w:right="51"/>
        <w:rPr>
          <w:rFonts w:cs="Tahoma"/>
          <w:szCs w:val="18"/>
          <w:lang w:val="es-ES_tradnl"/>
        </w:rPr>
      </w:pPr>
      <w:r w:rsidRPr="003457DF">
        <w:rPr>
          <w:rFonts w:cs="Tahoma"/>
          <w:szCs w:val="18"/>
          <w:lang w:val="es-ES_tradnl"/>
        </w:rPr>
        <w:t>Realizar inspecciones de las instalaciones de usuarios durante los recorridos de lecturación.</w:t>
      </w:r>
    </w:p>
    <w:p w14:paraId="7FCCC742" w14:textId="77777777" w:rsidR="00DB7CCF" w:rsidRPr="003457DF" w:rsidRDefault="00DB7CCF" w:rsidP="003F1598">
      <w:pPr>
        <w:numPr>
          <w:ilvl w:val="0"/>
          <w:numId w:val="71"/>
        </w:numPr>
        <w:ind w:left="1418" w:right="51"/>
        <w:rPr>
          <w:rFonts w:cs="Tahoma"/>
          <w:szCs w:val="18"/>
          <w:lang w:val="es-ES_tradnl"/>
        </w:rPr>
      </w:pPr>
      <w:r w:rsidRPr="003457DF">
        <w:rPr>
          <w:rFonts w:cs="Tahoma"/>
          <w:szCs w:val="18"/>
          <w:lang w:val="es-ES_tradnl"/>
        </w:rPr>
        <w:t>Realizar inspecciones de las instalaciones de usuarios nuevos cuando sea requerido.</w:t>
      </w:r>
    </w:p>
    <w:p w14:paraId="6E052E94" w14:textId="77777777" w:rsidR="00DB7CCF" w:rsidRPr="003457DF" w:rsidRDefault="00DB7CCF" w:rsidP="003F1598">
      <w:pPr>
        <w:numPr>
          <w:ilvl w:val="0"/>
          <w:numId w:val="71"/>
        </w:numPr>
        <w:ind w:left="1418" w:right="51"/>
        <w:rPr>
          <w:rFonts w:cs="Tahoma"/>
          <w:szCs w:val="18"/>
          <w:lang w:val="es-ES_tradnl"/>
        </w:rPr>
      </w:pPr>
      <w:r w:rsidRPr="003457DF">
        <w:rPr>
          <w:rFonts w:cs="Tahoma"/>
          <w:szCs w:val="18"/>
          <w:lang w:val="es-ES_tradnl"/>
        </w:rPr>
        <w:t>Realizar cortes, reconexiones y registrar las mismas en el sistema.</w:t>
      </w:r>
    </w:p>
    <w:p w14:paraId="57D8CA7E" w14:textId="77777777" w:rsidR="00DB7CCF" w:rsidRPr="003457DF" w:rsidRDefault="00DB7CCF" w:rsidP="003F1598">
      <w:pPr>
        <w:numPr>
          <w:ilvl w:val="0"/>
          <w:numId w:val="71"/>
        </w:numPr>
        <w:ind w:left="1418" w:right="51"/>
        <w:rPr>
          <w:rFonts w:cs="Tahoma"/>
          <w:szCs w:val="18"/>
          <w:lang w:val="es-ES_tradnl"/>
        </w:rPr>
      </w:pPr>
      <w:r w:rsidRPr="003457DF">
        <w:rPr>
          <w:rFonts w:cs="Tahoma"/>
          <w:szCs w:val="18"/>
          <w:lang w:val="es-ES_tradnl"/>
        </w:rPr>
        <w:t>Ejecutar las órdenes de servicio de clientes que le sean asignadas.</w:t>
      </w:r>
    </w:p>
    <w:p w14:paraId="32DD1ED0" w14:textId="77777777" w:rsidR="00DB7CCF" w:rsidRPr="003457DF" w:rsidRDefault="00DB7CCF" w:rsidP="003F1598">
      <w:pPr>
        <w:numPr>
          <w:ilvl w:val="0"/>
          <w:numId w:val="71"/>
        </w:numPr>
        <w:ind w:left="1418" w:right="51"/>
        <w:rPr>
          <w:rFonts w:cs="Tahoma"/>
          <w:szCs w:val="18"/>
          <w:lang w:val="es-ES_tradnl"/>
        </w:rPr>
      </w:pPr>
      <w:r w:rsidRPr="003457DF">
        <w:rPr>
          <w:rFonts w:cs="Tahoma"/>
          <w:szCs w:val="18"/>
          <w:lang w:val="es-ES_tradnl"/>
        </w:rPr>
        <w:t>Inspeccionar  las instalaciones del usuario,  si  se  encuentran  de   acuerdo a las  normas técnicas pre-establecidas  por la empresa y  tomar nota  si  existe alguna irregularidad.</w:t>
      </w:r>
    </w:p>
    <w:p w14:paraId="67F3DFA3" w14:textId="77777777" w:rsidR="00DB7CCF" w:rsidRPr="003457DF" w:rsidRDefault="00DB7CCF" w:rsidP="003F1598">
      <w:pPr>
        <w:numPr>
          <w:ilvl w:val="0"/>
          <w:numId w:val="71"/>
        </w:numPr>
        <w:ind w:left="1418" w:right="51"/>
        <w:rPr>
          <w:rFonts w:cs="Tahoma"/>
          <w:szCs w:val="18"/>
          <w:lang w:val="es-ES_tradnl"/>
        </w:rPr>
      </w:pPr>
      <w:r w:rsidRPr="003457DF">
        <w:rPr>
          <w:rFonts w:cs="Tahoma"/>
          <w:szCs w:val="18"/>
          <w:lang w:val="es-ES_tradnl"/>
        </w:rPr>
        <w:t>Investigar sospechas y hurtos de energía eléctrica en las instalaciones de los clientes.</w:t>
      </w:r>
    </w:p>
    <w:p w14:paraId="11D75466" w14:textId="77777777" w:rsidR="00DB7CCF" w:rsidRPr="003457DF" w:rsidRDefault="00DB7CCF" w:rsidP="003F1598">
      <w:pPr>
        <w:numPr>
          <w:ilvl w:val="0"/>
          <w:numId w:val="71"/>
        </w:numPr>
        <w:ind w:left="1418" w:right="51"/>
        <w:rPr>
          <w:rFonts w:cs="Tahoma"/>
          <w:szCs w:val="18"/>
          <w:lang w:val="es-ES_tradnl"/>
        </w:rPr>
      </w:pPr>
      <w:r w:rsidRPr="003457DF">
        <w:rPr>
          <w:rFonts w:cs="Tahoma"/>
          <w:szCs w:val="18"/>
          <w:lang w:val="es-ES_tradnl"/>
        </w:rPr>
        <w:t>Realizar otras tareas afines al cargo a solicitud Asistente Eléctrico y/o Distribución y del Jefe de Sistema.</w:t>
      </w:r>
    </w:p>
    <w:p w14:paraId="0CCD7AEA" w14:textId="77777777" w:rsidR="00DB7CCF" w:rsidRPr="003457DF" w:rsidRDefault="00DB7CCF" w:rsidP="003F1598">
      <w:pPr>
        <w:ind w:right="51"/>
        <w:rPr>
          <w:rFonts w:cs="Tahoma"/>
          <w:szCs w:val="18"/>
        </w:rPr>
      </w:pPr>
    </w:p>
    <w:p w14:paraId="41F11CC7" w14:textId="77777777" w:rsidR="00DB7CCF" w:rsidRPr="003457DF" w:rsidRDefault="00DB7CCF" w:rsidP="003F1598">
      <w:pPr>
        <w:ind w:left="709" w:right="51"/>
        <w:rPr>
          <w:rFonts w:cs="Tahoma"/>
          <w:b/>
          <w:szCs w:val="18"/>
        </w:rPr>
      </w:pPr>
      <w:r w:rsidRPr="003457DF">
        <w:rPr>
          <w:rFonts w:cs="Tahoma"/>
          <w:szCs w:val="18"/>
        </w:rPr>
        <w:t xml:space="preserve">El presente alcance es de carácter enunciativo y no limitativo, pudiendo el </w:t>
      </w:r>
      <w:r w:rsidRPr="003457DF">
        <w:rPr>
          <w:rFonts w:cs="Tahoma"/>
          <w:b/>
          <w:szCs w:val="18"/>
        </w:rPr>
        <w:t>CONSULTOR</w:t>
      </w:r>
      <w:r w:rsidRPr="003457DF">
        <w:rPr>
          <w:rFonts w:cs="Tahoma"/>
          <w:szCs w:val="18"/>
        </w:rPr>
        <w:t xml:space="preserve"> ampliar su alcance de acuerdo a necesidad y a requerimiento de </w:t>
      </w:r>
      <w:r w:rsidRPr="003457DF">
        <w:rPr>
          <w:rFonts w:cs="Tahoma"/>
          <w:b/>
          <w:szCs w:val="18"/>
        </w:rPr>
        <w:t>ENDE.</w:t>
      </w:r>
    </w:p>
    <w:p w14:paraId="59E9D9DB" w14:textId="77777777" w:rsidR="00DB7CCF" w:rsidRPr="003457DF" w:rsidRDefault="00DB7CCF" w:rsidP="003F1598">
      <w:pPr>
        <w:ind w:left="709" w:right="51"/>
        <w:rPr>
          <w:rFonts w:cs="Tahoma"/>
          <w:b/>
          <w:szCs w:val="18"/>
        </w:rPr>
      </w:pPr>
    </w:p>
    <w:p w14:paraId="7BE6C9F0" w14:textId="40BF6613" w:rsidR="00DB7CCF" w:rsidRPr="003457DF" w:rsidRDefault="00DB7CCF" w:rsidP="003F1598">
      <w:pPr>
        <w:ind w:left="709" w:right="51"/>
        <w:rPr>
          <w:rFonts w:cs="Tahoma"/>
          <w:szCs w:val="18"/>
        </w:rPr>
      </w:pPr>
      <w:r w:rsidRPr="003457DF">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5FDE0754" w14:textId="2B07D487" w:rsidR="00DB7CCF" w:rsidRDefault="00DB7CCF" w:rsidP="003F1598">
      <w:pPr>
        <w:ind w:right="51"/>
        <w:jc w:val="center"/>
        <w:outlineLvl w:val="0"/>
        <w:rPr>
          <w:rFonts w:cs="Tahoma"/>
          <w:b/>
          <w:szCs w:val="18"/>
        </w:rPr>
      </w:pPr>
    </w:p>
    <w:p w14:paraId="6670FDC2" w14:textId="77777777" w:rsidR="003F1598" w:rsidRPr="003457DF" w:rsidRDefault="003F1598" w:rsidP="003F1598">
      <w:pPr>
        <w:ind w:right="51"/>
        <w:jc w:val="center"/>
        <w:outlineLvl w:val="0"/>
        <w:rPr>
          <w:rFonts w:cs="Tahoma"/>
          <w:b/>
          <w:szCs w:val="18"/>
        </w:rPr>
      </w:pPr>
    </w:p>
    <w:p w14:paraId="63CC0731" w14:textId="77777777" w:rsidR="00DB7CCF" w:rsidRPr="003457DF" w:rsidRDefault="00DB7CCF" w:rsidP="003F1598">
      <w:pPr>
        <w:numPr>
          <w:ilvl w:val="0"/>
          <w:numId w:val="80"/>
        </w:numPr>
        <w:ind w:left="720" w:right="51" w:hanging="400"/>
        <w:rPr>
          <w:rFonts w:cs="Tahoma"/>
          <w:b/>
          <w:caps/>
          <w:szCs w:val="18"/>
        </w:rPr>
      </w:pPr>
      <w:r w:rsidRPr="003457DF">
        <w:rPr>
          <w:rFonts w:cs="Tahoma"/>
          <w:b/>
          <w:caps/>
          <w:szCs w:val="18"/>
        </w:rPr>
        <w:t>RESULTADOS ESPERADOS</w:t>
      </w:r>
    </w:p>
    <w:p w14:paraId="253CCF4D" w14:textId="77777777" w:rsidR="00DB7CCF" w:rsidRPr="003457DF" w:rsidRDefault="00DB7CCF" w:rsidP="003F1598">
      <w:pPr>
        <w:ind w:left="1065" w:right="51"/>
        <w:contextualSpacing/>
        <w:rPr>
          <w:rFonts w:cs="Tahoma"/>
          <w:b/>
          <w:caps/>
          <w:szCs w:val="18"/>
        </w:rPr>
      </w:pPr>
    </w:p>
    <w:p w14:paraId="28E9710D" w14:textId="77777777" w:rsidR="00DB7CCF" w:rsidRPr="003457DF" w:rsidRDefault="00DB7CCF" w:rsidP="003F1598">
      <w:pPr>
        <w:ind w:left="709" w:right="51"/>
        <w:contextualSpacing/>
        <w:rPr>
          <w:rFonts w:cs="Tahoma"/>
          <w:szCs w:val="18"/>
        </w:rPr>
      </w:pPr>
      <w:r w:rsidRPr="003457DF">
        <w:rPr>
          <w:rFonts w:cs="Tahoma"/>
          <w:szCs w:val="18"/>
        </w:rPr>
        <w:t xml:space="preserve">El desempeño del </w:t>
      </w:r>
      <w:r w:rsidRPr="003457DF">
        <w:rPr>
          <w:rFonts w:cs="Tahoma"/>
          <w:b/>
          <w:szCs w:val="18"/>
        </w:rPr>
        <w:t>CONSULTOR</w:t>
      </w:r>
      <w:r w:rsidRPr="003457DF">
        <w:rPr>
          <w:rFonts w:cs="Tahoma"/>
          <w:szCs w:val="18"/>
        </w:rPr>
        <w:t xml:space="preserve"> se medirá por los siguientes resultados:</w:t>
      </w:r>
    </w:p>
    <w:p w14:paraId="1EA2BC6B" w14:textId="77777777" w:rsidR="00DB7CCF" w:rsidRPr="003457DF" w:rsidRDefault="00DB7CCF" w:rsidP="003F1598">
      <w:pPr>
        <w:ind w:left="709" w:right="51"/>
        <w:contextualSpacing/>
        <w:rPr>
          <w:rFonts w:cs="Tahoma"/>
          <w:szCs w:val="18"/>
        </w:rPr>
      </w:pPr>
    </w:p>
    <w:p w14:paraId="64230D4A" w14:textId="77777777" w:rsidR="00DB7CCF" w:rsidRPr="003457DF" w:rsidRDefault="00DB7CCF" w:rsidP="003F1598">
      <w:pPr>
        <w:pStyle w:val="Prrafodelista"/>
        <w:numPr>
          <w:ilvl w:val="0"/>
          <w:numId w:val="72"/>
        </w:numPr>
        <w:ind w:right="51"/>
        <w:contextualSpacing/>
        <w:rPr>
          <w:rFonts w:ascii="Verdana" w:hAnsi="Verdana" w:cs="Tahoma"/>
          <w:sz w:val="18"/>
          <w:szCs w:val="18"/>
        </w:rPr>
      </w:pPr>
      <w:r w:rsidRPr="003457DF">
        <w:rPr>
          <w:rFonts w:ascii="Verdana" w:hAnsi="Verdana" w:cs="Tahoma"/>
          <w:sz w:val="18"/>
          <w:szCs w:val="18"/>
        </w:rPr>
        <w:t>Ejecución del servicio requerido.</w:t>
      </w:r>
    </w:p>
    <w:p w14:paraId="2FC1C778" w14:textId="17C3D698" w:rsidR="00DB7CCF" w:rsidRDefault="00DB7CCF" w:rsidP="003F1598">
      <w:pPr>
        <w:pStyle w:val="Prrafodelista"/>
        <w:numPr>
          <w:ilvl w:val="0"/>
          <w:numId w:val="72"/>
        </w:numPr>
        <w:ind w:right="51"/>
        <w:contextualSpacing/>
        <w:rPr>
          <w:rFonts w:ascii="Verdana" w:hAnsi="Verdana" w:cs="Tahoma"/>
          <w:sz w:val="18"/>
          <w:szCs w:val="18"/>
        </w:rPr>
      </w:pPr>
      <w:r w:rsidRPr="003457DF">
        <w:rPr>
          <w:rFonts w:ascii="Verdana" w:hAnsi="Verdana" w:cs="Tahoma"/>
          <w:sz w:val="18"/>
          <w:szCs w:val="18"/>
        </w:rPr>
        <w:t>Cumplimiento de las actividades y tareas encomendadas.</w:t>
      </w:r>
    </w:p>
    <w:p w14:paraId="4F0C33E6" w14:textId="77777777" w:rsidR="003F1598" w:rsidRPr="003457DF" w:rsidRDefault="003F1598" w:rsidP="003F1598">
      <w:pPr>
        <w:pStyle w:val="Prrafodelista"/>
        <w:ind w:left="1429" w:right="51"/>
        <w:contextualSpacing/>
        <w:rPr>
          <w:rFonts w:ascii="Verdana" w:hAnsi="Verdana" w:cs="Tahoma"/>
          <w:sz w:val="18"/>
          <w:szCs w:val="18"/>
        </w:rPr>
      </w:pPr>
    </w:p>
    <w:p w14:paraId="380E1C8A" w14:textId="77777777" w:rsidR="00DB7CCF" w:rsidRPr="003457DF" w:rsidRDefault="00DB7CCF" w:rsidP="003F1598">
      <w:pPr>
        <w:numPr>
          <w:ilvl w:val="0"/>
          <w:numId w:val="80"/>
        </w:numPr>
        <w:ind w:left="720" w:right="51" w:hanging="400"/>
        <w:rPr>
          <w:rFonts w:cs="Tahoma"/>
          <w:b/>
          <w:caps/>
          <w:szCs w:val="18"/>
        </w:rPr>
      </w:pPr>
      <w:r w:rsidRPr="003457DF">
        <w:rPr>
          <w:rFonts w:cs="Tahoma"/>
          <w:b/>
          <w:caps/>
          <w:szCs w:val="18"/>
        </w:rPr>
        <w:t>informes</w:t>
      </w:r>
    </w:p>
    <w:p w14:paraId="10699AB9" w14:textId="77777777" w:rsidR="00DB7CCF" w:rsidRPr="003457DF" w:rsidRDefault="00DB7CCF" w:rsidP="003F1598">
      <w:pPr>
        <w:ind w:left="292" w:right="51"/>
        <w:rPr>
          <w:rFonts w:cs="Tahoma"/>
          <w:szCs w:val="18"/>
        </w:rPr>
      </w:pPr>
    </w:p>
    <w:p w14:paraId="3E6174B6" w14:textId="77777777" w:rsidR="00DB7CCF" w:rsidRPr="003457DF" w:rsidRDefault="00DB7CCF" w:rsidP="003F1598">
      <w:pPr>
        <w:ind w:left="709" w:right="51"/>
        <w:rPr>
          <w:rFonts w:cs="Tahoma"/>
          <w:szCs w:val="18"/>
        </w:rPr>
      </w:pPr>
      <w:r w:rsidRPr="003457DF">
        <w:rPr>
          <w:rFonts w:cs="Tahoma"/>
          <w:szCs w:val="18"/>
        </w:rPr>
        <w:t xml:space="preserve">El </w:t>
      </w:r>
      <w:r w:rsidRPr="003457DF">
        <w:rPr>
          <w:rFonts w:cs="Tahoma"/>
          <w:b/>
          <w:szCs w:val="18"/>
        </w:rPr>
        <w:t>CONSULTOR</w:t>
      </w:r>
      <w:r w:rsidRPr="003457DF">
        <w:rPr>
          <w:rFonts w:cs="Tahoma"/>
          <w:szCs w:val="18"/>
        </w:rPr>
        <w:t>, deberá presentar al área de Generación</w:t>
      </w:r>
      <w:r w:rsidRPr="003457DF">
        <w:rPr>
          <w:rStyle w:val="CharacterStyle1"/>
          <w:rFonts w:cs="Tahoma"/>
          <w:szCs w:val="18"/>
        </w:rPr>
        <w:t xml:space="preserve"> </w:t>
      </w:r>
      <w:r w:rsidRPr="003457DF">
        <w:rPr>
          <w:rFonts w:cs="Tahoma"/>
          <w:szCs w:val="18"/>
        </w:rPr>
        <w:t xml:space="preserve">de </w:t>
      </w:r>
      <w:r w:rsidRPr="003457DF">
        <w:rPr>
          <w:rFonts w:cs="Tahoma"/>
          <w:b/>
          <w:szCs w:val="18"/>
        </w:rPr>
        <w:t>ENDE</w:t>
      </w:r>
      <w:r w:rsidRPr="003457DF">
        <w:rPr>
          <w:rFonts w:cs="Tahoma"/>
          <w:szCs w:val="18"/>
        </w:rPr>
        <w:t>, los informes que a continuación se detallan:</w:t>
      </w:r>
    </w:p>
    <w:p w14:paraId="3BC74B3A" w14:textId="77777777" w:rsidR="00DB7CCF" w:rsidRPr="003457DF" w:rsidRDefault="00DB7CCF" w:rsidP="003F1598">
      <w:pPr>
        <w:ind w:left="360" w:right="51"/>
        <w:rPr>
          <w:rFonts w:cs="Tahoma"/>
          <w:szCs w:val="18"/>
        </w:rPr>
      </w:pPr>
    </w:p>
    <w:p w14:paraId="679DB321" w14:textId="77777777" w:rsidR="00DB7CCF" w:rsidRPr="003457DF" w:rsidRDefault="00DB7CCF" w:rsidP="003F1598">
      <w:pPr>
        <w:ind w:leftChars="708" w:left="1274" w:right="51"/>
        <w:rPr>
          <w:rFonts w:cs="Tahoma"/>
          <w:szCs w:val="18"/>
          <w:lang w:val="es-ES_tradnl"/>
        </w:rPr>
      </w:pPr>
      <w:r w:rsidRPr="003457DF">
        <w:rPr>
          <w:rFonts w:cs="Tahoma"/>
          <w:b/>
          <w:szCs w:val="18"/>
          <w:lang w:val="es-ES_tradnl"/>
        </w:rPr>
        <w:t>Informe mensual</w:t>
      </w:r>
      <w:r w:rsidRPr="003457DF">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 área Responsable de Generación. </w:t>
      </w:r>
    </w:p>
    <w:p w14:paraId="27EDE8A2" w14:textId="77777777" w:rsidR="00DB7CCF" w:rsidRPr="003457DF" w:rsidRDefault="00DB7CCF" w:rsidP="003F1598">
      <w:pPr>
        <w:ind w:leftChars="708" w:left="1274" w:right="51"/>
        <w:rPr>
          <w:rFonts w:cs="Tahoma"/>
          <w:szCs w:val="18"/>
        </w:rPr>
      </w:pPr>
    </w:p>
    <w:p w14:paraId="6D025B0D" w14:textId="77777777" w:rsidR="00DB7CCF" w:rsidRPr="003457DF" w:rsidRDefault="00DB7CCF" w:rsidP="003F1598">
      <w:pPr>
        <w:ind w:leftChars="708" w:left="1274" w:right="51"/>
        <w:rPr>
          <w:rFonts w:cstheme="minorHAnsi"/>
          <w:szCs w:val="18"/>
          <w:lang w:val="es-ES_tradnl"/>
        </w:rPr>
      </w:pPr>
      <w:r w:rsidRPr="003457DF">
        <w:rPr>
          <w:rFonts w:cstheme="minorHAnsi"/>
          <w:b/>
          <w:szCs w:val="18"/>
          <w:lang w:val="es-ES_tradnl"/>
        </w:rPr>
        <w:t>Informe final</w:t>
      </w:r>
      <w:r w:rsidRPr="003457DF">
        <w:rPr>
          <w:rFonts w:cstheme="minorHAnsi"/>
          <w:szCs w:val="18"/>
          <w:lang w:val="es-ES_tradnl"/>
        </w:rPr>
        <w:t xml:space="preserve">, al finalizar el contrato deberá presentar </w:t>
      </w:r>
      <w:r w:rsidRPr="003457DF">
        <w:rPr>
          <w:rFonts w:cstheme="minorHAnsi"/>
          <w:b/>
          <w:szCs w:val="18"/>
          <w:lang w:val="es-ES_tradnl"/>
        </w:rPr>
        <w:t>un informe final</w:t>
      </w:r>
      <w:r w:rsidRPr="003457DF">
        <w:rPr>
          <w:rFonts w:cstheme="minorHAnsi"/>
          <w:szCs w:val="18"/>
          <w:lang w:val="es-ES_tradnl"/>
        </w:rPr>
        <w:t xml:space="preserve"> de actividades del periodo de su contrato el mismo debe </w:t>
      </w:r>
      <w:r w:rsidRPr="003457DF">
        <w:rPr>
          <w:rFonts w:cs="Tahoma"/>
          <w:szCs w:val="18"/>
          <w:lang w:val="es-ES_tradnl"/>
        </w:rPr>
        <w:t>contener un detalle de las actividades realizadas de acuerdo al alcance establecido en el presente TDR y ser aprobado por el responsable de área Responsable de Generación.</w:t>
      </w:r>
    </w:p>
    <w:p w14:paraId="0E6BF783" w14:textId="77777777" w:rsidR="00DB7CCF" w:rsidRPr="003457DF" w:rsidRDefault="00DB7CCF" w:rsidP="003F1598">
      <w:pPr>
        <w:ind w:right="51"/>
        <w:rPr>
          <w:rFonts w:cstheme="minorHAnsi"/>
          <w:szCs w:val="18"/>
          <w:lang w:val="es-ES_tradnl"/>
        </w:rPr>
      </w:pPr>
    </w:p>
    <w:p w14:paraId="5F0324BF" w14:textId="77777777" w:rsidR="00DB7CCF" w:rsidRPr="003457DF" w:rsidRDefault="00DB7CCF" w:rsidP="003F1598">
      <w:pPr>
        <w:numPr>
          <w:ilvl w:val="0"/>
          <w:numId w:val="80"/>
        </w:numPr>
        <w:ind w:left="720" w:right="51" w:hanging="400"/>
        <w:rPr>
          <w:rFonts w:cs="Tahoma"/>
          <w:b/>
          <w:caps/>
          <w:szCs w:val="18"/>
        </w:rPr>
      </w:pPr>
      <w:r w:rsidRPr="003457DF">
        <w:rPr>
          <w:rFonts w:cs="Tahoma"/>
          <w:b/>
          <w:szCs w:val="18"/>
        </w:rPr>
        <w:t>LUGAR</w:t>
      </w:r>
    </w:p>
    <w:p w14:paraId="16A58A28" w14:textId="77777777" w:rsidR="00DB7CCF" w:rsidRPr="003457DF" w:rsidRDefault="00DB7CCF" w:rsidP="003F1598">
      <w:pPr>
        <w:ind w:left="1065" w:right="51"/>
        <w:rPr>
          <w:rFonts w:cs="Tahoma"/>
          <w:b/>
          <w:caps/>
          <w:szCs w:val="18"/>
        </w:rPr>
      </w:pPr>
    </w:p>
    <w:p w14:paraId="67B1E10B" w14:textId="2BC863D1" w:rsidR="00DB7CCF" w:rsidRDefault="00DB7CCF" w:rsidP="003F1598">
      <w:pPr>
        <w:pStyle w:val="CM2"/>
        <w:spacing w:line="240" w:lineRule="auto"/>
        <w:ind w:left="709" w:right="51"/>
        <w:rPr>
          <w:rFonts w:ascii="Verdana" w:hAnsi="Verdana" w:cs="Tahoma"/>
          <w:sz w:val="18"/>
          <w:szCs w:val="18"/>
        </w:rPr>
      </w:pPr>
      <w:r w:rsidRPr="003457DF">
        <w:rPr>
          <w:rFonts w:ascii="Verdana" w:hAnsi="Verdana" w:cs="Tahoma"/>
          <w:sz w:val="18"/>
          <w:szCs w:val="18"/>
        </w:rPr>
        <w:t xml:space="preserve">El </w:t>
      </w:r>
      <w:r w:rsidRPr="003457DF">
        <w:rPr>
          <w:rFonts w:ascii="Verdana" w:hAnsi="Verdana" w:cs="Tahoma"/>
          <w:b/>
          <w:sz w:val="18"/>
          <w:szCs w:val="18"/>
        </w:rPr>
        <w:t>CONSULTOR</w:t>
      </w:r>
      <w:r w:rsidRPr="003457DF">
        <w:rPr>
          <w:rFonts w:ascii="Verdana" w:hAnsi="Verdana" w:cs="Tahoma"/>
          <w:sz w:val="18"/>
          <w:szCs w:val="18"/>
        </w:rPr>
        <w:t xml:space="preserve"> tendrá como base de trabajo el Municipio Sena del departamento de Pando.</w:t>
      </w:r>
    </w:p>
    <w:p w14:paraId="41AA1A13" w14:textId="77777777" w:rsidR="006E352E" w:rsidRPr="006E352E" w:rsidRDefault="006E352E" w:rsidP="003F1598"/>
    <w:p w14:paraId="2E134BE6" w14:textId="77777777" w:rsidR="00DB7CCF" w:rsidRPr="003457DF" w:rsidRDefault="00DB7CCF" w:rsidP="003F1598">
      <w:pPr>
        <w:pStyle w:val="CM2"/>
        <w:spacing w:line="240" w:lineRule="auto"/>
        <w:ind w:left="709" w:right="51"/>
        <w:rPr>
          <w:rFonts w:ascii="Verdana" w:hAnsi="Verdana" w:cs="Tahoma"/>
          <w:sz w:val="18"/>
          <w:szCs w:val="18"/>
        </w:rPr>
      </w:pPr>
      <w:r w:rsidRPr="003457DF">
        <w:rPr>
          <w:rFonts w:ascii="Verdana" w:hAnsi="Verdana" w:cs="Tahoma"/>
          <w:sz w:val="18"/>
          <w:szCs w:val="18"/>
        </w:rPr>
        <w:t xml:space="preserve">El </w:t>
      </w:r>
      <w:r w:rsidRPr="003457DF">
        <w:rPr>
          <w:rFonts w:ascii="Verdana" w:hAnsi="Verdana" w:cs="Tahoma"/>
          <w:b/>
          <w:sz w:val="18"/>
          <w:szCs w:val="18"/>
        </w:rPr>
        <w:t>CONSULTOR</w:t>
      </w:r>
      <w:r w:rsidRPr="003457DF">
        <w:rPr>
          <w:rFonts w:ascii="Verdana" w:hAnsi="Verdana" w:cs="Tahoma"/>
          <w:sz w:val="18"/>
          <w:szCs w:val="18"/>
        </w:rPr>
        <w:t xml:space="preserve"> podrá realizar viajes al interior del país, según normativa vigente de ENDE.</w:t>
      </w:r>
    </w:p>
    <w:p w14:paraId="3553756C" w14:textId="77777777" w:rsidR="00DB7CCF" w:rsidRPr="003457DF" w:rsidRDefault="00DB7CCF" w:rsidP="003F1598">
      <w:pPr>
        <w:ind w:left="360" w:right="51"/>
        <w:rPr>
          <w:rFonts w:cs="Tahoma"/>
          <w:szCs w:val="18"/>
        </w:rPr>
      </w:pPr>
    </w:p>
    <w:p w14:paraId="5DCC72EB" w14:textId="77777777" w:rsidR="00DB7CCF" w:rsidRPr="003457DF" w:rsidRDefault="00DB7CCF" w:rsidP="003F1598">
      <w:pPr>
        <w:numPr>
          <w:ilvl w:val="0"/>
          <w:numId w:val="80"/>
        </w:numPr>
        <w:ind w:left="720" w:right="51" w:hanging="400"/>
        <w:rPr>
          <w:rFonts w:cs="Tahoma"/>
          <w:b/>
          <w:caps/>
          <w:szCs w:val="18"/>
        </w:rPr>
      </w:pPr>
      <w:r w:rsidRPr="003457DF">
        <w:rPr>
          <w:rFonts w:cs="Tahoma"/>
          <w:b/>
          <w:szCs w:val="18"/>
        </w:rPr>
        <w:t>PLAZO</w:t>
      </w:r>
    </w:p>
    <w:p w14:paraId="0761948A" w14:textId="77777777" w:rsidR="00DB7CCF" w:rsidRPr="003457DF" w:rsidRDefault="00DB7CCF" w:rsidP="003F1598">
      <w:pPr>
        <w:ind w:left="1065" w:right="51"/>
        <w:rPr>
          <w:rFonts w:cs="Tahoma"/>
          <w:b/>
          <w:caps/>
          <w:szCs w:val="18"/>
        </w:rPr>
      </w:pPr>
    </w:p>
    <w:p w14:paraId="458C2C94" w14:textId="77777777" w:rsidR="00DB7CCF" w:rsidRPr="003457DF" w:rsidRDefault="00DB7CCF" w:rsidP="003F1598">
      <w:pPr>
        <w:ind w:left="709" w:right="51"/>
        <w:rPr>
          <w:rFonts w:cs="Tahoma"/>
          <w:szCs w:val="18"/>
        </w:rPr>
      </w:pPr>
      <w:r w:rsidRPr="003457DF">
        <w:rPr>
          <w:rFonts w:cs="Tahoma"/>
          <w:szCs w:val="18"/>
        </w:rPr>
        <w:t>El plazo para el desarrollo de la Consultoría será hasta el 31 de diciembre de 2021 a partir de la firma de contrato.</w:t>
      </w:r>
    </w:p>
    <w:p w14:paraId="2D96F751" w14:textId="77777777" w:rsidR="00DB7CCF" w:rsidRPr="003457DF" w:rsidRDefault="00DB7CCF" w:rsidP="003F1598">
      <w:pPr>
        <w:ind w:left="360" w:right="51"/>
        <w:rPr>
          <w:rFonts w:cs="Tahoma"/>
          <w:szCs w:val="18"/>
        </w:rPr>
      </w:pPr>
    </w:p>
    <w:p w14:paraId="139AB831" w14:textId="77777777" w:rsidR="00DB7CCF" w:rsidRPr="003457DF" w:rsidRDefault="00DB7CCF" w:rsidP="003F1598">
      <w:pPr>
        <w:numPr>
          <w:ilvl w:val="0"/>
          <w:numId w:val="80"/>
        </w:numPr>
        <w:ind w:left="720" w:right="51" w:hanging="400"/>
        <w:rPr>
          <w:rFonts w:cs="Tahoma"/>
          <w:b/>
          <w:caps/>
          <w:szCs w:val="18"/>
        </w:rPr>
      </w:pPr>
      <w:r w:rsidRPr="003457DF">
        <w:rPr>
          <w:rFonts w:cs="Tahoma"/>
          <w:b/>
          <w:szCs w:val="18"/>
        </w:rPr>
        <w:t>RESPONSABLE DE LA SUPERVISIÓN DEL TRABAJO DEL CONSULTOR</w:t>
      </w:r>
    </w:p>
    <w:p w14:paraId="3198FA81" w14:textId="77777777" w:rsidR="00DB7CCF" w:rsidRPr="003457DF" w:rsidRDefault="00DB7CCF" w:rsidP="003F1598">
      <w:pPr>
        <w:ind w:left="1065" w:right="51"/>
        <w:rPr>
          <w:rFonts w:cs="Tahoma"/>
          <w:b/>
          <w:caps/>
          <w:szCs w:val="18"/>
        </w:rPr>
      </w:pPr>
    </w:p>
    <w:p w14:paraId="54CF045F" w14:textId="77777777" w:rsidR="00DB7CCF" w:rsidRPr="003457DF" w:rsidRDefault="00DB7CCF" w:rsidP="003F1598">
      <w:pPr>
        <w:ind w:left="709" w:right="51"/>
        <w:rPr>
          <w:rFonts w:cs="Tahoma"/>
          <w:szCs w:val="18"/>
        </w:rPr>
      </w:pPr>
      <w:r w:rsidRPr="003457DF">
        <w:rPr>
          <w:rFonts w:cs="Tahoma"/>
          <w:szCs w:val="18"/>
        </w:rPr>
        <w:t xml:space="preserve">La prestación del servicio, será supervisada por el Responsable de la Sub-Regional Sena, quien realizará el seguimiento de los trabajos asignados conforme al alcance del presente TDR para su aprobación. </w:t>
      </w:r>
    </w:p>
    <w:p w14:paraId="24E7A4BA" w14:textId="77777777" w:rsidR="00DB7CCF" w:rsidRPr="003457DF" w:rsidRDefault="00DB7CCF" w:rsidP="003F1598">
      <w:pPr>
        <w:ind w:left="709" w:right="51"/>
        <w:rPr>
          <w:rFonts w:cs="Tahoma"/>
          <w:szCs w:val="18"/>
        </w:rPr>
      </w:pPr>
    </w:p>
    <w:p w14:paraId="65A742D8" w14:textId="77777777" w:rsidR="00DB7CCF" w:rsidRPr="003457DF" w:rsidRDefault="00DB7CCF" w:rsidP="003F1598">
      <w:pPr>
        <w:autoSpaceDE w:val="0"/>
        <w:autoSpaceDN w:val="0"/>
        <w:adjustRightInd w:val="0"/>
        <w:ind w:left="709"/>
        <w:rPr>
          <w:rFonts w:cs="Tahoma"/>
          <w:szCs w:val="18"/>
        </w:rPr>
      </w:pPr>
      <w:r w:rsidRPr="003457DF">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CBC390D" w14:textId="77777777" w:rsidR="00DB7CCF" w:rsidRPr="003457DF" w:rsidRDefault="00DB7CCF" w:rsidP="003F1598">
      <w:pPr>
        <w:ind w:left="400" w:right="51"/>
        <w:rPr>
          <w:rFonts w:cs="Tahoma"/>
          <w:caps/>
          <w:szCs w:val="18"/>
        </w:rPr>
      </w:pPr>
    </w:p>
    <w:p w14:paraId="3BE586BB" w14:textId="77777777" w:rsidR="00DB7CCF" w:rsidRDefault="00DB7CCF" w:rsidP="003F1598">
      <w:pPr>
        <w:numPr>
          <w:ilvl w:val="0"/>
          <w:numId w:val="80"/>
        </w:numPr>
        <w:ind w:left="709" w:right="51" w:hanging="349"/>
        <w:rPr>
          <w:rFonts w:cs="Tahoma"/>
          <w:b/>
          <w:caps/>
          <w:szCs w:val="18"/>
        </w:rPr>
      </w:pPr>
      <w:r w:rsidRPr="003457DF">
        <w:rPr>
          <w:rFonts w:cs="Tahoma"/>
          <w:b/>
          <w:caps/>
          <w:szCs w:val="18"/>
        </w:rPr>
        <w:t>PERFIL DEL CONSULTOR INDIVIDUAL</w:t>
      </w:r>
    </w:p>
    <w:p w14:paraId="4F531114" w14:textId="77777777" w:rsidR="00F67D87" w:rsidRDefault="00F67D87" w:rsidP="00F67D87">
      <w:pPr>
        <w:ind w:right="51"/>
        <w:rPr>
          <w:rFonts w:cs="Tahoma"/>
          <w:b/>
          <w:caps/>
          <w:szCs w:val="18"/>
        </w:rPr>
      </w:pPr>
    </w:p>
    <w:p w14:paraId="40C30056" w14:textId="77777777" w:rsidR="00F67D87" w:rsidRPr="003457DF" w:rsidRDefault="00F67D87" w:rsidP="00F67D87">
      <w:pPr>
        <w:ind w:right="51"/>
        <w:rPr>
          <w:rFonts w:cs="Tahoma"/>
          <w:b/>
          <w:caps/>
          <w:szCs w:val="18"/>
        </w:rPr>
      </w:pPr>
    </w:p>
    <w:p w14:paraId="6F6E9A0F" w14:textId="77777777" w:rsidR="00DB7CCF" w:rsidRPr="003457DF" w:rsidRDefault="00DB7CCF" w:rsidP="003F1598">
      <w:pPr>
        <w:ind w:left="360" w:right="51"/>
        <w:rPr>
          <w:rFonts w:cs="Tahoma"/>
          <w:b/>
          <w:szCs w:val="18"/>
        </w:rPr>
      </w:pPr>
    </w:p>
    <w:p w14:paraId="01192165" w14:textId="77777777" w:rsidR="00DB7CCF" w:rsidRPr="00786885" w:rsidRDefault="00DB7CCF" w:rsidP="003F1598">
      <w:pPr>
        <w:ind w:left="993" w:right="192"/>
        <w:rPr>
          <w:rFonts w:cs="Tahoma"/>
          <w:b/>
          <w:color w:val="FF0000"/>
          <w:szCs w:val="18"/>
        </w:rPr>
      </w:pPr>
      <w:r w:rsidRPr="00786885">
        <w:rPr>
          <w:rFonts w:cs="Tahoma"/>
          <w:b/>
          <w:color w:val="000000"/>
          <w:szCs w:val="18"/>
        </w:rPr>
        <w:t xml:space="preserve">FORMACIÓN </w:t>
      </w:r>
    </w:p>
    <w:p w14:paraId="3C22E18E" w14:textId="77777777" w:rsidR="00DB7CCF" w:rsidRPr="00786885" w:rsidRDefault="00DB7CCF" w:rsidP="003F1598">
      <w:pPr>
        <w:ind w:left="360" w:right="192"/>
        <w:rPr>
          <w:rFonts w:cs="Tahoma"/>
          <w:b/>
          <w:color w:val="FF0000"/>
          <w:szCs w:val="18"/>
        </w:rPr>
      </w:pPr>
    </w:p>
    <w:p w14:paraId="2133D177" w14:textId="77777777" w:rsidR="00DB7CCF" w:rsidRPr="009805C8" w:rsidRDefault="00DB7CCF" w:rsidP="003F1598">
      <w:pPr>
        <w:numPr>
          <w:ilvl w:val="1"/>
          <w:numId w:val="80"/>
        </w:numPr>
        <w:ind w:left="1843" w:right="192" w:hanging="425"/>
        <w:rPr>
          <w:rFonts w:cs="Tahoma"/>
          <w:szCs w:val="18"/>
        </w:rPr>
      </w:pPr>
      <w:r>
        <w:rPr>
          <w:rFonts w:cs="Tahoma"/>
          <w:szCs w:val="18"/>
        </w:rPr>
        <w:t>Bachiller.</w:t>
      </w:r>
    </w:p>
    <w:p w14:paraId="5BF78F1B" w14:textId="77777777" w:rsidR="00DB7CCF" w:rsidRDefault="00DB7CCF" w:rsidP="003F1598">
      <w:pPr>
        <w:ind w:right="192"/>
        <w:rPr>
          <w:rFonts w:cs="Tahoma"/>
          <w:szCs w:val="18"/>
          <w:lang w:val="es-BO"/>
        </w:rPr>
      </w:pPr>
    </w:p>
    <w:p w14:paraId="4339E696" w14:textId="77777777" w:rsidR="00DB7CCF" w:rsidRPr="00786885" w:rsidRDefault="00DB7CCF" w:rsidP="003F1598">
      <w:pPr>
        <w:ind w:left="851" w:right="192" w:firstLine="142"/>
        <w:rPr>
          <w:rFonts w:cs="Tahoma"/>
          <w:b/>
          <w:color w:val="000000"/>
          <w:szCs w:val="18"/>
        </w:rPr>
      </w:pPr>
      <w:r>
        <w:rPr>
          <w:rFonts w:cs="Tahoma"/>
          <w:b/>
          <w:color w:val="000000"/>
          <w:szCs w:val="18"/>
        </w:rPr>
        <w:t xml:space="preserve">EXPERIENCIA GENERAL </w:t>
      </w:r>
      <w:r w:rsidRPr="00C84CAD">
        <w:rPr>
          <w:rFonts w:cs="Tahoma"/>
          <w:b/>
          <w:color w:val="000000"/>
          <w:szCs w:val="18"/>
        </w:rPr>
        <w:t>- Años de ejercicio profesional</w:t>
      </w:r>
    </w:p>
    <w:p w14:paraId="1F4FD1ED" w14:textId="77777777" w:rsidR="00DB7CCF" w:rsidRDefault="00DB7CCF" w:rsidP="003F1598">
      <w:pPr>
        <w:ind w:left="1843" w:right="192"/>
        <w:rPr>
          <w:rFonts w:cs="Tahoma"/>
          <w:szCs w:val="18"/>
        </w:rPr>
      </w:pPr>
    </w:p>
    <w:p w14:paraId="543524DF" w14:textId="3DE4B029" w:rsidR="00DB7CCF" w:rsidRPr="006B30D4" w:rsidRDefault="003A2B2E" w:rsidP="003F1598">
      <w:pPr>
        <w:numPr>
          <w:ilvl w:val="1"/>
          <w:numId w:val="80"/>
        </w:numPr>
        <w:rPr>
          <w:rFonts w:cs="Tahoma"/>
          <w:szCs w:val="18"/>
        </w:rPr>
      </w:pPr>
      <w:r>
        <w:rPr>
          <w:rFonts w:cs="Tahoma"/>
          <w:szCs w:val="18"/>
        </w:rPr>
        <w:t>No requiere</w:t>
      </w:r>
    </w:p>
    <w:p w14:paraId="15D46C8F" w14:textId="4BA34687" w:rsidR="00DB7CCF" w:rsidRDefault="00DB7CCF" w:rsidP="003F1598">
      <w:pPr>
        <w:ind w:left="1843" w:right="192"/>
        <w:rPr>
          <w:rFonts w:cs="Tahoma"/>
          <w:szCs w:val="18"/>
        </w:rPr>
      </w:pPr>
    </w:p>
    <w:p w14:paraId="51D583C8" w14:textId="072D683A" w:rsidR="00081FEC" w:rsidRDefault="00081FEC" w:rsidP="003F1598">
      <w:pPr>
        <w:ind w:left="1843" w:right="192"/>
        <w:rPr>
          <w:rFonts w:cs="Tahoma"/>
          <w:szCs w:val="18"/>
        </w:rPr>
      </w:pPr>
    </w:p>
    <w:p w14:paraId="74042101" w14:textId="77777777" w:rsidR="00081FEC" w:rsidRDefault="00081FEC" w:rsidP="003F1598">
      <w:pPr>
        <w:ind w:left="1843" w:right="192"/>
        <w:rPr>
          <w:rFonts w:cs="Tahoma"/>
          <w:szCs w:val="18"/>
        </w:rPr>
      </w:pPr>
    </w:p>
    <w:p w14:paraId="7FD1AD2F" w14:textId="77777777" w:rsidR="00DB7CCF" w:rsidRPr="00786885" w:rsidRDefault="00DB7CCF" w:rsidP="003F1598">
      <w:pPr>
        <w:ind w:left="851" w:right="192" w:firstLine="142"/>
        <w:rPr>
          <w:rFonts w:cs="Tahoma"/>
          <w:b/>
          <w:color w:val="000000"/>
          <w:szCs w:val="18"/>
        </w:rPr>
      </w:pPr>
      <w:r w:rsidRPr="00786885">
        <w:rPr>
          <w:rFonts w:cs="Tahoma"/>
          <w:b/>
          <w:color w:val="000000"/>
          <w:szCs w:val="18"/>
        </w:rPr>
        <w:t>EXPERIENCIA ESPECÍFICA</w:t>
      </w:r>
    </w:p>
    <w:p w14:paraId="29EDD0B9" w14:textId="77777777" w:rsidR="00DB7CCF" w:rsidRPr="00786885" w:rsidRDefault="00DB7CCF" w:rsidP="003F1598">
      <w:pPr>
        <w:ind w:left="360" w:right="192"/>
        <w:rPr>
          <w:rFonts w:cs="Tahoma"/>
          <w:b/>
          <w:color w:val="000000"/>
          <w:szCs w:val="18"/>
        </w:rPr>
      </w:pPr>
    </w:p>
    <w:p w14:paraId="236D0B5F" w14:textId="32FE98AF" w:rsidR="00DB7CCF" w:rsidRDefault="003A2B2E" w:rsidP="003F1598">
      <w:pPr>
        <w:numPr>
          <w:ilvl w:val="1"/>
          <w:numId w:val="80"/>
        </w:numPr>
        <w:ind w:right="51"/>
        <w:rPr>
          <w:rFonts w:cs="Tahoma"/>
          <w:szCs w:val="18"/>
        </w:rPr>
      </w:pPr>
      <w:r>
        <w:rPr>
          <w:rFonts w:cs="Tahoma"/>
          <w:szCs w:val="18"/>
        </w:rPr>
        <w:t>No requiere</w:t>
      </w:r>
    </w:p>
    <w:p w14:paraId="0A4277E7" w14:textId="77777777" w:rsidR="003A2B2E" w:rsidRPr="004F6900" w:rsidRDefault="003A2B2E" w:rsidP="003A2B2E">
      <w:pPr>
        <w:ind w:left="1785" w:right="51"/>
        <w:rPr>
          <w:rFonts w:cs="Tahoma"/>
          <w:szCs w:val="18"/>
        </w:rPr>
      </w:pPr>
    </w:p>
    <w:p w14:paraId="7C6E37D8" w14:textId="222FDE9D" w:rsidR="00DB7CCF" w:rsidRPr="003457DF" w:rsidRDefault="00DB7CCF" w:rsidP="003F1598">
      <w:pPr>
        <w:ind w:left="993" w:right="51" w:hanging="993"/>
        <w:rPr>
          <w:rFonts w:cs="Tahoma"/>
          <w:szCs w:val="18"/>
        </w:rPr>
      </w:pPr>
      <w:r w:rsidRPr="003457DF">
        <w:rPr>
          <w:rFonts w:cs="Tahoma"/>
          <w:b/>
          <w:szCs w:val="18"/>
        </w:rPr>
        <w:t xml:space="preserve">                CONOCIMIENTOS ADICIONALES: </w:t>
      </w:r>
      <w:r w:rsidRPr="003457DF">
        <w:rPr>
          <w:rFonts w:cs="Tahoma"/>
          <w:szCs w:val="18"/>
        </w:rPr>
        <w:t>El consultor deberá contar con los siguientes conocimientos adicionales:</w:t>
      </w:r>
    </w:p>
    <w:p w14:paraId="2B614AC3" w14:textId="77777777" w:rsidR="00DB7CCF" w:rsidRPr="003457DF" w:rsidRDefault="00DB7CCF" w:rsidP="003F1598">
      <w:pPr>
        <w:ind w:left="993" w:right="51" w:hanging="993"/>
        <w:rPr>
          <w:rFonts w:cs="Tahoma"/>
          <w:szCs w:val="18"/>
        </w:rPr>
      </w:pPr>
    </w:p>
    <w:p w14:paraId="4E7DE6E4" w14:textId="77777777" w:rsidR="00DB7CCF" w:rsidRPr="003457DF" w:rsidRDefault="00DB7CCF" w:rsidP="003F1598">
      <w:pPr>
        <w:pStyle w:val="Prrafodelista"/>
        <w:numPr>
          <w:ilvl w:val="0"/>
          <w:numId w:val="67"/>
        </w:numPr>
        <w:tabs>
          <w:tab w:val="left" w:pos="0"/>
        </w:tabs>
        <w:ind w:right="51"/>
        <w:contextualSpacing/>
        <w:rPr>
          <w:rFonts w:ascii="Verdana" w:hAnsi="Verdana" w:cs="Tahoma"/>
          <w:bCs/>
          <w:sz w:val="18"/>
          <w:szCs w:val="18"/>
        </w:rPr>
      </w:pPr>
      <w:r w:rsidRPr="003457DF">
        <w:rPr>
          <w:rFonts w:ascii="Verdana" w:hAnsi="Verdana" w:cs="Tahoma"/>
          <w:bCs/>
          <w:sz w:val="18"/>
          <w:szCs w:val="18"/>
        </w:rPr>
        <w:t>Curso básico para nivelación de electricistas Nivel 1. (Deseable)</w:t>
      </w:r>
    </w:p>
    <w:p w14:paraId="4F0FA0AE" w14:textId="77777777" w:rsidR="00DB7CCF" w:rsidRPr="003457DF" w:rsidRDefault="00DB7CCF" w:rsidP="003F1598">
      <w:pPr>
        <w:pStyle w:val="Prrafodelista"/>
        <w:numPr>
          <w:ilvl w:val="0"/>
          <w:numId w:val="67"/>
        </w:numPr>
        <w:tabs>
          <w:tab w:val="left" w:pos="0"/>
        </w:tabs>
        <w:ind w:right="51"/>
        <w:contextualSpacing/>
        <w:rPr>
          <w:rFonts w:ascii="Verdana" w:hAnsi="Verdana" w:cs="Tahoma"/>
          <w:bCs/>
          <w:sz w:val="18"/>
          <w:szCs w:val="18"/>
        </w:rPr>
      </w:pPr>
      <w:r w:rsidRPr="003457DF">
        <w:rPr>
          <w:rFonts w:ascii="Verdana" w:hAnsi="Verdana" w:cs="Tahoma"/>
          <w:bCs/>
          <w:sz w:val="18"/>
          <w:szCs w:val="18"/>
        </w:rPr>
        <w:t>Conocimiento básico de Seguridad Industrial (Deseable).</w:t>
      </w:r>
    </w:p>
    <w:p w14:paraId="2594039C" w14:textId="77777777" w:rsidR="00DB7CCF" w:rsidRPr="003457DF" w:rsidRDefault="00DB7CCF" w:rsidP="003F1598">
      <w:pPr>
        <w:pStyle w:val="Prrafodelista"/>
        <w:numPr>
          <w:ilvl w:val="0"/>
          <w:numId w:val="67"/>
        </w:numPr>
        <w:tabs>
          <w:tab w:val="left" w:pos="0"/>
        </w:tabs>
        <w:ind w:right="51"/>
        <w:contextualSpacing/>
        <w:rPr>
          <w:rFonts w:ascii="Verdana" w:hAnsi="Verdana" w:cs="Tahoma"/>
          <w:bCs/>
          <w:sz w:val="18"/>
          <w:szCs w:val="18"/>
        </w:rPr>
      </w:pPr>
      <w:r w:rsidRPr="003457DF">
        <w:rPr>
          <w:rFonts w:ascii="Verdana" w:hAnsi="Verdana" w:cs="Tahoma"/>
          <w:bCs/>
          <w:sz w:val="18"/>
          <w:szCs w:val="18"/>
        </w:rPr>
        <w:t>Conocimiento de trabajos en altura (Deseable)</w:t>
      </w:r>
    </w:p>
    <w:p w14:paraId="3A5B4DB1" w14:textId="77777777" w:rsidR="00DB7CCF" w:rsidRPr="003457DF" w:rsidRDefault="00DB7CCF" w:rsidP="003F1598">
      <w:pPr>
        <w:tabs>
          <w:tab w:val="left" w:pos="0"/>
        </w:tabs>
        <w:ind w:right="51"/>
        <w:contextualSpacing/>
        <w:rPr>
          <w:rFonts w:cs="Tahoma"/>
          <w:bCs/>
          <w:szCs w:val="18"/>
        </w:rPr>
      </w:pPr>
    </w:p>
    <w:p w14:paraId="5BC046DB" w14:textId="77777777" w:rsidR="00DB7CCF" w:rsidRPr="003457DF" w:rsidRDefault="00DB7CCF" w:rsidP="003F1598">
      <w:pPr>
        <w:numPr>
          <w:ilvl w:val="0"/>
          <w:numId w:val="80"/>
        </w:numPr>
        <w:ind w:left="709" w:right="51" w:hanging="349"/>
        <w:rPr>
          <w:rFonts w:cs="Tahoma"/>
          <w:b/>
          <w:caps/>
          <w:szCs w:val="18"/>
        </w:rPr>
      </w:pPr>
      <w:r w:rsidRPr="003457DF">
        <w:rPr>
          <w:rFonts w:cs="Tahoma"/>
          <w:b/>
          <w:caps/>
          <w:szCs w:val="18"/>
        </w:rPr>
        <w:t>APROBACIÓN DE INFORMES</w:t>
      </w:r>
    </w:p>
    <w:p w14:paraId="7A6B2B4D" w14:textId="77777777" w:rsidR="00DB7CCF" w:rsidRPr="003457DF" w:rsidRDefault="00DB7CCF" w:rsidP="003F1598">
      <w:pPr>
        <w:ind w:left="360" w:right="51"/>
        <w:rPr>
          <w:rFonts w:cs="Tahoma"/>
          <w:b/>
          <w:caps/>
          <w:szCs w:val="18"/>
        </w:rPr>
      </w:pPr>
    </w:p>
    <w:p w14:paraId="7C6930D0" w14:textId="77777777" w:rsidR="00DB7CCF" w:rsidRPr="003457DF" w:rsidRDefault="00DB7CCF" w:rsidP="003F1598">
      <w:pPr>
        <w:ind w:left="709" w:right="51"/>
        <w:rPr>
          <w:b/>
          <w:i/>
          <w:szCs w:val="18"/>
        </w:rPr>
      </w:pPr>
      <w:r w:rsidRPr="003457DF">
        <w:rPr>
          <w:rFonts w:cs="Tahoma"/>
          <w:szCs w:val="18"/>
        </w:rPr>
        <w:t xml:space="preserve">El responsable de área de </w:t>
      </w:r>
      <w:r w:rsidRPr="003457DF">
        <w:rPr>
          <w:rFonts w:cs="Tahoma"/>
          <w:b/>
          <w:szCs w:val="18"/>
        </w:rPr>
        <w:t>ENDE</w:t>
      </w:r>
      <w:r w:rsidRPr="003457DF">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6A82A7E7" w14:textId="77777777" w:rsidR="00DB7CCF" w:rsidRPr="003457DF" w:rsidRDefault="00DB7CCF" w:rsidP="003F1598">
      <w:pPr>
        <w:ind w:left="709" w:right="51"/>
        <w:rPr>
          <w:b/>
          <w:i/>
          <w:szCs w:val="18"/>
        </w:rPr>
      </w:pPr>
    </w:p>
    <w:p w14:paraId="31702B00" w14:textId="77777777" w:rsidR="00DB7CCF" w:rsidRPr="003457DF" w:rsidRDefault="00DB7CCF" w:rsidP="003F1598">
      <w:pPr>
        <w:numPr>
          <w:ilvl w:val="0"/>
          <w:numId w:val="80"/>
        </w:numPr>
        <w:ind w:left="709" w:right="51" w:hanging="349"/>
        <w:rPr>
          <w:rFonts w:cs="Tahoma"/>
          <w:b/>
          <w:caps/>
          <w:szCs w:val="18"/>
        </w:rPr>
      </w:pPr>
      <w:r w:rsidRPr="003457DF">
        <w:rPr>
          <w:rFonts w:cs="Tahoma"/>
          <w:b/>
          <w:caps/>
          <w:szCs w:val="18"/>
        </w:rPr>
        <w:t>FORMA DE PAGO y fuente de financiamiento</w:t>
      </w:r>
    </w:p>
    <w:p w14:paraId="372E6FEC" w14:textId="77777777" w:rsidR="00DB7CCF" w:rsidRPr="003457DF" w:rsidRDefault="00DB7CCF" w:rsidP="003F1598">
      <w:pPr>
        <w:ind w:left="357" w:right="51"/>
        <w:contextualSpacing/>
        <w:rPr>
          <w:rFonts w:cs="Tahoma"/>
          <w:b/>
          <w:caps/>
          <w:szCs w:val="18"/>
        </w:rPr>
      </w:pPr>
    </w:p>
    <w:p w14:paraId="0B88912C" w14:textId="77777777" w:rsidR="00DB7CCF" w:rsidRPr="003457DF" w:rsidRDefault="00DB7CCF" w:rsidP="003F1598">
      <w:pPr>
        <w:ind w:left="709" w:right="51"/>
        <w:contextualSpacing/>
        <w:rPr>
          <w:rFonts w:cs="Tahoma"/>
          <w:szCs w:val="18"/>
        </w:rPr>
      </w:pPr>
      <w:r w:rsidRPr="003457DF">
        <w:rPr>
          <w:rFonts w:cs="Tahoma"/>
          <w:szCs w:val="18"/>
        </w:rPr>
        <w:t xml:space="preserve">El monto convenido para la presente </w:t>
      </w:r>
      <w:r w:rsidRPr="003457DF">
        <w:rPr>
          <w:rFonts w:cs="Tahoma"/>
          <w:b/>
          <w:szCs w:val="18"/>
        </w:rPr>
        <w:t>CONSULTORÍA</w:t>
      </w:r>
      <w:r w:rsidRPr="003457DF">
        <w:rPr>
          <w:rFonts w:cs="Tahoma"/>
          <w:szCs w:val="18"/>
        </w:rPr>
        <w:t xml:space="preserve"> estará fijado por la escala vigente en </w:t>
      </w:r>
      <w:r w:rsidRPr="003457DF">
        <w:rPr>
          <w:rFonts w:cs="Tahoma"/>
          <w:b/>
          <w:szCs w:val="18"/>
        </w:rPr>
        <w:t>ENDE</w:t>
      </w:r>
      <w:r w:rsidRPr="003457DF">
        <w:rPr>
          <w:rFonts w:cs="Tahoma"/>
          <w:szCs w:val="18"/>
        </w:rPr>
        <w:t xml:space="preserve"> a la fecha de inicio de la </w:t>
      </w:r>
      <w:r w:rsidRPr="003457DF">
        <w:rPr>
          <w:rFonts w:cs="Tahoma"/>
          <w:b/>
          <w:szCs w:val="18"/>
        </w:rPr>
        <w:t>CONSULTORÍA</w:t>
      </w:r>
      <w:r w:rsidRPr="003457DF">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3457DF">
        <w:rPr>
          <w:rFonts w:cs="Tahoma"/>
          <w:b/>
          <w:szCs w:val="18"/>
        </w:rPr>
        <w:t>ENDE</w:t>
      </w:r>
      <w:r w:rsidRPr="003457DF">
        <w:rPr>
          <w:rFonts w:cs="Tahoma"/>
          <w:szCs w:val="18"/>
        </w:rPr>
        <w:t xml:space="preserve"> retendrá el monto correspondiente a los impuestos de ley, para su posterior pago al Servicio de Impuestos Nacionales. El </w:t>
      </w:r>
      <w:r w:rsidRPr="003457DF">
        <w:rPr>
          <w:rFonts w:cs="Tahoma"/>
          <w:b/>
          <w:szCs w:val="18"/>
        </w:rPr>
        <w:t>CONSULTOR</w:t>
      </w:r>
      <w:r w:rsidRPr="003457DF">
        <w:rPr>
          <w:rFonts w:cs="Tahoma"/>
          <w:szCs w:val="18"/>
        </w:rPr>
        <w:t>, deberá cumplir con las obligaciones tributarias vigentes. La fuente de financiamiento deberá estar contemplada en el COMPRO (certificación presupuestaria).</w:t>
      </w:r>
    </w:p>
    <w:p w14:paraId="1135EFB2" w14:textId="77777777" w:rsidR="00DB7CCF" w:rsidRPr="003457DF" w:rsidRDefault="00DB7CCF" w:rsidP="003F1598">
      <w:pPr>
        <w:ind w:left="360" w:right="51"/>
        <w:rPr>
          <w:rFonts w:cs="Tahoma"/>
          <w:szCs w:val="18"/>
        </w:rPr>
      </w:pPr>
    </w:p>
    <w:p w14:paraId="5D3947AB" w14:textId="77777777" w:rsidR="00DB7CCF" w:rsidRPr="003457DF" w:rsidRDefault="00DB7CCF" w:rsidP="003F1598">
      <w:pPr>
        <w:numPr>
          <w:ilvl w:val="0"/>
          <w:numId w:val="80"/>
        </w:numPr>
        <w:ind w:left="709" w:right="51" w:hanging="349"/>
        <w:rPr>
          <w:rFonts w:cs="Tahoma"/>
          <w:b/>
          <w:caps/>
          <w:szCs w:val="18"/>
        </w:rPr>
      </w:pPr>
      <w:r w:rsidRPr="003457DF">
        <w:rPr>
          <w:rFonts w:cs="Tahoma"/>
          <w:b/>
          <w:caps/>
          <w:szCs w:val="18"/>
        </w:rPr>
        <w:t xml:space="preserve">EQUIPOS </w:t>
      </w:r>
    </w:p>
    <w:p w14:paraId="797F5A50" w14:textId="77777777" w:rsidR="00DB7CCF" w:rsidRPr="003457DF" w:rsidRDefault="00DB7CCF" w:rsidP="003F1598">
      <w:pPr>
        <w:ind w:left="357" w:right="192"/>
        <w:contextualSpacing/>
        <w:rPr>
          <w:rFonts w:cs="Tahoma"/>
          <w:b/>
          <w:caps/>
          <w:szCs w:val="18"/>
        </w:rPr>
      </w:pPr>
    </w:p>
    <w:p w14:paraId="25B89E2F" w14:textId="77777777" w:rsidR="00DB7CCF" w:rsidRPr="003457DF" w:rsidRDefault="00DB7CCF" w:rsidP="003F1598">
      <w:pPr>
        <w:pStyle w:val="Textoindependiente"/>
        <w:spacing w:after="0"/>
        <w:ind w:left="709" w:right="51"/>
        <w:rPr>
          <w:rFonts w:ascii="Verdana" w:hAnsi="Verdana" w:cs="Tahoma"/>
          <w:sz w:val="18"/>
          <w:szCs w:val="18"/>
        </w:rPr>
      </w:pPr>
      <w:r w:rsidRPr="003457DF">
        <w:rPr>
          <w:rFonts w:ascii="Verdana" w:hAnsi="Verdana" w:cs="Tahoma"/>
          <w:b/>
          <w:bCs/>
          <w:sz w:val="18"/>
          <w:szCs w:val="18"/>
        </w:rPr>
        <w:t>ENDE</w:t>
      </w:r>
      <w:r w:rsidRPr="003457DF">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369932F0" w14:textId="77777777" w:rsidR="00DB7CCF" w:rsidRPr="003457DF" w:rsidRDefault="00DB7CCF" w:rsidP="003F1598">
      <w:pPr>
        <w:ind w:left="357" w:right="51"/>
        <w:contextualSpacing/>
        <w:rPr>
          <w:rFonts w:cs="Tahoma"/>
          <w:b/>
          <w:caps/>
          <w:szCs w:val="18"/>
        </w:rPr>
      </w:pPr>
    </w:p>
    <w:p w14:paraId="2E43EE11" w14:textId="77777777" w:rsidR="00DB7CCF" w:rsidRPr="003457DF" w:rsidRDefault="00DB7CCF" w:rsidP="003F1598">
      <w:pPr>
        <w:numPr>
          <w:ilvl w:val="0"/>
          <w:numId w:val="80"/>
        </w:numPr>
        <w:ind w:left="709" w:right="51" w:hanging="349"/>
        <w:rPr>
          <w:rFonts w:cs="Tahoma"/>
          <w:b/>
          <w:caps/>
          <w:szCs w:val="18"/>
        </w:rPr>
      </w:pPr>
      <w:r w:rsidRPr="003457DF">
        <w:rPr>
          <w:rFonts w:cs="Tahoma"/>
          <w:b/>
          <w:caps/>
          <w:szCs w:val="18"/>
        </w:rPr>
        <w:t>SEGURIDAD INDUSTRIAL</w:t>
      </w:r>
    </w:p>
    <w:p w14:paraId="7F10C396" w14:textId="77777777" w:rsidR="00DB7CCF" w:rsidRPr="003457DF" w:rsidRDefault="00DB7CCF" w:rsidP="003F1598">
      <w:pPr>
        <w:pStyle w:val="Sinespaciado"/>
      </w:pPr>
    </w:p>
    <w:p w14:paraId="412C4149" w14:textId="217C01A2" w:rsidR="00DB7CCF" w:rsidRDefault="00DB7CCF" w:rsidP="003F1598">
      <w:pPr>
        <w:pStyle w:val="Textoindependiente"/>
        <w:spacing w:after="0"/>
        <w:ind w:left="709" w:right="51"/>
        <w:rPr>
          <w:rFonts w:ascii="Verdana" w:hAnsi="Verdana" w:cs="Tahoma"/>
          <w:sz w:val="18"/>
          <w:szCs w:val="18"/>
        </w:rPr>
      </w:pPr>
      <w:r w:rsidRPr="003457DF">
        <w:rPr>
          <w:rFonts w:ascii="Verdana" w:hAnsi="Verdana" w:cs="Tahoma"/>
          <w:sz w:val="18"/>
          <w:szCs w:val="18"/>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r w:rsidR="006E352E">
        <w:rPr>
          <w:rFonts w:ascii="Verdana" w:hAnsi="Verdana" w:cs="Tahoma"/>
          <w:sz w:val="18"/>
          <w:szCs w:val="18"/>
        </w:rPr>
        <w:t>.</w:t>
      </w:r>
    </w:p>
    <w:p w14:paraId="2D575A1A" w14:textId="77777777" w:rsidR="003F1598" w:rsidRPr="003457DF" w:rsidRDefault="003F1598" w:rsidP="003F1598">
      <w:pPr>
        <w:pStyle w:val="Textoindependiente"/>
        <w:spacing w:after="0"/>
        <w:ind w:left="709" w:right="51"/>
        <w:rPr>
          <w:rFonts w:ascii="Verdana" w:hAnsi="Verdana" w:cs="Tahoma"/>
          <w:sz w:val="18"/>
          <w:szCs w:val="18"/>
        </w:rPr>
      </w:pPr>
    </w:p>
    <w:p w14:paraId="59D167A8" w14:textId="0B285E68" w:rsidR="00DB7CCF" w:rsidRDefault="00DB7CCF" w:rsidP="003F1598">
      <w:pPr>
        <w:pStyle w:val="Textoindependiente"/>
        <w:spacing w:after="0"/>
        <w:ind w:left="709" w:right="51"/>
        <w:rPr>
          <w:rFonts w:ascii="Verdana" w:hAnsi="Verdana" w:cs="Tahoma"/>
          <w:sz w:val="18"/>
          <w:szCs w:val="18"/>
        </w:rPr>
      </w:pPr>
      <w:r w:rsidRPr="003457DF">
        <w:rPr>
          <w:rFonts w:ascii="Verdana" w:hAnsi="Verdana" w:cs="Tahoma"/>
          <w:sz w:val="18"/>
          <w:szCs w:val="18"/>
        </w:rPr>
        <w:t xml:space="preserve">El CONSULTOR, se hace responsable de la custodia, guarda y conservación y buen uso de los EPPs y Ropa de Trabajo que ENDE le entregará bajo inventario, para la prestación del servicio.  </w:t>
      </w:r>
    </w:p>
    <w:p w14:paraId="26BA6FC9" w14:textId="77777777" w:rsidR="003F1598" w:rsidRPr="003457DF" w:rsidRDefault="003F1598" w:rsidP="003F1598">
      <w:pPr>
        <w:pStyle w:val="Textoindependiente"/>
        <w:spacing w:after="0"/>
        <w:ind w:left="709" w:right="51"/>
        <w:rPr>
          <w:rFonts w:ascii="Verdana" w:hAnsi="Verdana" w:cs="Tahoma"/>
          <w:sz w:val="18"/>
          <w:szCs w:val="18"/>
        </w:rPr>
      </w:pPr>
    </w:p>
    <w:p w14:paraId="51828593" w14:textId="77777777" w:rsidR="00DB7CCF" w:rsidRPr="003457DF" w:rsidRDefault="00DB7CCF" w:rsidP="003F1598">
      <w:pPr>
        <w:pStyle w:val="Textoindependiente"/>
        <w:spacing w:after="0"/>
        <w:ind w:left="709" w:right="51"/>
        <w:rPr>
          <w:rFonts w:ascii="Verdana" w:hAnsi="Verdana" w:cs="Tahoma"/>
          <w:sz w:val="18"/>
          <w:szCs w:val="18"/>
        </w:rPr>
      </w:pPr>
      <w:r w:rsidRPr="003457DF">
        <w:rPr>
          <w:rFonts w:ascii="Verdana" w:hAnsi="Verdana" w:cs="Tahoma"/>
          <w:sz w:val="18"/>
          <w:szCs w:val="18"/>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0A4140CE" w14:textId="77777777" w:rsidR="00DB7CCF" w:rsidRPr="003457DF" w:rsidRDefault="00DB7CCF" w:rsidP="003F1598">
      <w:pPr>
        <w:pStyle w:val="Sinespaciado"/>
      </w:pPr>
    </w:p>
    <w:p w14:paraId="045FE0DA" w14:textId="77777777" w:rsidR="00DB7CCF" w:rsidRPr="003457DF" w:rsidRDefault="00DB7CCF" w:rsidP="003F1598">
      <w:pPr>
        <w:numPr>
          <w:ilvl w:val="0"/>
          <w:numId w:val="80"/>
        </w:numPr>
        <w:ind w:left="709" w:right="51" w:hanging="349"/>
        <w:rPr>
          <w:rFonts w:cs="Tahoma"/>
          <w:b/>
          <w:caps/>
          <w:szCs w:val="18"/>
        </w:rPr>
      </w:pPr>
      <w:r w:rsidRPr="003457DF">
        <w:rPr>
          <w:rFonts w:cs="Tahoma"/>
          <w:b/>
          <w:caps/>
          <w:szCs w:val="18"/>
        </w:rPr>
        <w:t>SEGURO DE SALUD</w:t>
      </w:r>
    </w:p>
    <w:p w14:paraId="6D41BFA5" w14:textId="77777777" w:rsidR="00DB7CCF" w:rsidRPr="003457DF" w:rsidRDefault="00DB7CCF" w:rsidP="003F1598">
      <w:pPr>
        <w:ind w:right="51"/>
        <w:contextualSpacing/>
        <w:rPr>
          <w:rFonts w:cs="Tahoma"/>
          <w:b/>
          <w:caps/>
          <w:szCs w:val="18"/>
        </w:rPr>
      </w:pPr>
    </w:p>
    <w:p w14:paraId="0E61FC7A" w14:textId="77777777" w:rsidR="00DB7CCF" w:rsidRPr="003457DF" w:rsidRDefault="00DB7CCF" w:rsidP="003F1598">
      <w:pPr>
        <w:pStyle w:val="Textocomentario"/>
        <w:ind w:left="708" w:firstLine="1"/>
        <w:rPr>
          <w:rFonts w:ascii="Verdana" w:hAnsi="Verdana"/>
          <w:szCs w:val="18"/>
        </w:rPr>
      </w:pPr>
      <w:r w:rsidRPr="003457DF">
        <w:rPr>
          <w:rFonts w:ascii="Verdana" w:hAnsi="Verdana"/>
          <w:szCs w:val="18"/>
        </w:rPr>
        <w:t>El consultor Individual de Línea deberá contar con una afiliación a un seguro de salud que puede ser:</w:t>
      </w:r>
    </w:p>
    <w:p w14:paraId="601F9E93" w14:textId="77777777" w:rsidR="00DB7CCF" w:rsidRPr="003457DF" w:rsidRDefault="00DB7CCF" w:rsidP="003F1598">
      <w:pPr>
        <w:pStyle w:val="Textocomentario"/>
        <w:ind w:left="708" w:firstLine="1"/>
        <w:rPr>
          <w:rFonts w:ascii="Verdana" w:hAnsi="Verdana"/>
          <w:szCs w:val="18"/>
        </w:rPr>
      </w:pPr>
    </w:p>
    <w:p w14:paraId="38134778" w14:textId="77777777" w:rsidR="00DB7CCF" w:rsidRPr="003457DF" w:rsidRDefault="00DB7CCF" w:rsidP="003F1598">
      <w:pPr>
        <w:pStyle w:val="Prrafodelista"/>
        <w:numPr>
          <w:ilvl w:val="0"/>
          <w:numId w:val="69"/>
        </w:numPr>
        <w:ind w:right="192"/>
        <w:contextualSpacing/>
        <w:rPr>
          <w:rFonts w:ascii="Verdana" w:hAnsi="Verdana" w:cs="Tahoma"/>
          <w:sz w:val="18"/>
          <w:szCs w:val="18"/>
        </w:rPr>
      </w:pPr>
      <w:r w:rsidRPr="003457DF">
        <w:rPr>
          <w:rFonts w:ascii="Verdana" w:hAnsi="Verdana" w:cs="Tahoma"/>
          <w:sz w:val="18"/>
          <w:szCs w:val="18"/>
        </w:rPr>
        <w:t>Póliza de Seguro de Asistencia Médica o,</w:t>
      </w:r>
    </w:p>
    <w:p w14:paraId="56A986CE" w14:textId="77777777" w:rsidR="00DB7CCF" w:rsidRPr="003457DF" w:rsidRDefault="00DB7CCF" w:rsidP="003F1598">
      <w:pPr>
        <w:pStyle w:val="Prrafodelista"/>
        <w:numPr>
          <w:ilvl w:val="0"/>
          <w:numId w:val="69"/>
        </w:numPr>
        <w:ind w:right="192"/>
        <w:contextualSpacing/>
        <w:rPr>
          <w:rFonts w:ascii="Verdana" w:hAnsi="Verdana" w:cs="Tahoma"/>
          <w:sz w:val="18"/>
          <w:szCs w:val="18"/>
        </w:rPr>
      </w:pPr>
      <w:r w:rsidRPr="003457DF">
        <w:rPr>
          <w:rFonts w:ascii="Verdana" w:hAnsi="Verdana" w:cs="Tahoma"/>
          <w:sz w:val="18"/>
          <w:szCs w:val="18"/>
        </w:rPr>
        <w:t>Registro de Seguro médico en instituciones públicas o privadas.</w:t>
      </w:r>
    </w:p>
    <w:p w14:paraId="328486EE" w14:textId="77777777" w:rsidR="003F1598" w:rsidRDefault="003F1598" w:rsidP="003F1598">
      <w:pPr>
        <w:ind w:left="708" w:right="51"/>
        <w:contextualSpacing/>
        <w:rPr>
          <w:rFonts w:cs="Tahoma"/>
          <w:szCs w:val="18"/>
        </w:rPr>
      </w:pPr>
    </w:p>
    <w:p w14:paraId="40A5803A" w14:textId="595F27BE" w:rsidR="00DB7CCF" w:rsidRPr="003457DF" w:rsidRDefault="00DB7CCF" w:rsidP="003F1598">
      <w:pPr>
        <w:ind w:left="708" w:right="51"/>
        <w:contextualSpacing/>
        <w:rPr>
          <w:rFonts w:cs="Tahoma"/>
          <w:szCs w:val="18"/>
        </w:rPr>
      </w:pPr>
      <w:r w:rsidRPr="003457DF">
        <w:rPr>
          <w:rFonts w:cs="Tahoma"/>
          <w:szCs w:val="18"/>
        </w:rPr>
        <w:t>Deberá acreditar la documentación respectiva, hasta 15 días hábiles posteriores a su incorporación, la misma que será presentada a la Unidad Recursos Humanos.</w:t>
      </w:r>
    </w:p>
    <w:p w14:paraId="2835006C" w14:textId="77777777" w:rsidR="00DB7CCF" w:rsidRPr="003457DF" w:rsidRDefault="00DB7CCF" w:rsidP="003F1598">
      <w:pPr>
        <w:ind w:left="292" w:right="51"/>
        <w:rPr>
          <w:rFonts w:cs="Tahoma"/>
          <w:b/>
          <w:caps/>
          <w:szCs w:val="18"/>
        </w:rPr>
      </w:pPr>
    </w:p>
    <w:p w14:paraId="145DF06D" w14:textId="77777777" w:rsidR="00DB7CCF" w:rsidRPr="003457DF" w:rsidRDefault="00DB7CCF" w:rsidP="003F1598">
      <w:pPr>
        <w:numPr>
          <w:ilvl w:val="0"/>
          <w:numId w:val="80"/>
        </w:numPr>
        <w:ind w:left="709" w:right="51" w:hanging="349"/>
        <w:rPr>
          <w:rFonts w:cs="Tahoma"/>
          <w:b/>
          <w:caps/>
          <w:szCs w:val="18"/>
        </w:rPr>
      </w:pPr>
      <w:r w:rsidRPr="003457DF">
        <w:rPr>
          <w:rFonts w:cs="Tahoma"/>
          <w:b/>
          <w:caps/>
          <w:szCs w:val="18"/>
        </w:rPr>
        <w:t>HORARIO DE PRESTACIÓN DEL SERVICIO</w:t>
      </w:r>
    </w:p>
    <w:p w14:paraId="72DD3A1F" w14:textId="77777777" w:rsidR="00DB7CCF" w:rsidRPr="003457DF" w:rsidRDefault="00DB7CCF" w:rsidP="003F1598">
      <w:pPr>
        <w:ind w:left="292" w:right="51"/>
        <w:rPr>
          <w:rFonts w:eastAsia="Calibri" w:cs="Tahoma"/>
          <w:szCs w:val="18"/>
          <w:lang w:val="es-BO" w:eastAsia="en-US"/>
        </w:rPr>
      </w:pPr>
    </w:p>
    <w:p w14:paraId="2C0B9DC4" w14:textId="67CC059C" w:rsidR="00DB7CCF" w:rsidRPr="003457DF" w:rsidRDefault="00DB7CCF" w:rsidP="003F1598">
      <w:pPr>
        <w:ind w:left="709" w:right="51"/>
        <w:rPr>
          <w:rFonts w:eastAsia="Calibri" w:cs="Tahoma"/>
          <w:szCs w:val="18"/>
          <w:lang w:val="es-BO" w:eastAsia="en-US"/>
        </w:rPr>
      </w:pPr>
      <w:r w:rsidRPr="003457DF">
        <w:rPr>
          <w:rFonts w:eastAsia="Calibri" w:cs="Tahoma"/>
          <w:szCs w:val="18"/>
          <w:lang w:val="es-BO" w:eastAsia="en-US"/>
        </w:rPr>
        <w:t>El tiempo de prestación del servicio es de 8 horas diarias, de lunes a viernes, distribuidas en el siguiente horario: mañanas de horas 07:30 a.m. (ingreso) a 12:30 p.m.(salida) y tardes de 15:30 p.m.(ingreso) a 18:30 p.m. (salida), salvo disposiciones emitidas por entidades llamadas por Ley.</w:t>
      </w:r>
    </w:p>
    <w:p w14:paraId="54B02E43" w14:textId="77777777" w:rsidR="00DB7CCF" w:rsidRPr="003457DF" w:rsidRDefault="00DB7CCF" w:rsidP="003F1598">
      <w:pPr>
        <w:ind w:left="709" w:right="51"/>
        <w:rPr>
          <w:rFonts w:cs="Tahoma"/>
          <w:szCs w:val="18"/>
        </w:rPr>
      </w:pPr>
    </w:p>
    <w:p w14:paraId="05EB93D0" w14:textId="77777777" w:rsidR="00DB7CCF" w:rsidRPr="003457DF" w:rsidRDefault="00DB7CCF" w:rsidP="003F1598">
      <w:pPr>
        <w:ind w:left="709" w:right="51"/>
        <w:rPr>
          <w:rFonts w:cs="Tahoma"/>
          <w:szCs w:val="18"/>
        </w:rPr>
      </w:pPr>
      <w:r w:rsidRPr="003457DF">
        <w:rPr>
          <w:rFonts w:cs="Tahoma"/>
          <w:szCs w:val="18"/>
        </w:rPr>
        <w:t>El incumplimiento a los horarios será establecido en el contrato.</w:t>
      </w:r>
    </w:p>
    <w:p w14:paraId="39925360" w14:textId="77777777" w:rsidR="00DB7CCF" w:rsidRPr="003457DF" w:rsidRDefault="00DB7CCF" w:rsidP="003F1598">
      <w:pPr>
        <w:ind w:left="292" w:right="51"/>
        <w:rPr>
          <w:rFonts w:cs="Tahoma"/>
          <w:b/>
          <w:caps/>
          <w:szCs w:val="18"/>
        </w:rPr>
      </w:pPr>
    </w:p>
    <w:p w14:paraId="3D956849" w14:textId="77777777" w:rsidR="00DB7CCF" w:rsidRPr="003457DF" w:rsidRDefault="00DB7CCF" w:rsidP="003F1598">
      <w:pPr>
        <w:numPr>
          <w:ilvl w:val="0"/>
          <w:numId w:val="80"/>
        </w:numPr>
        <w:ind w:left="709" w:right="51" w:hanging="349"/>
        <w:rPr>
          <w:rFonts w:cs="Tahoma"/>
          <w:b/>
          <w:szCs w:val="18"/>
        </w:rPr>
      </w:pPr>
      <w:r w:rsidRPr="003457DF">
        <w:rPr>
          <w:rFonts w:cs="Tahoma"/>
          <w:b/>
          <w:szCs w:val="18"/>
        </w:rPr>
        <w:t>EXCLUSIVIDAD</w:t>
      </w:r>
    </w:p>
    <w:p w14:paraId="27CE8D44" w14:textId="77777777" w:rsidR="00DB7CCF" w:rsidRPr="003457DF" w:rsidRDefault="00DB7CCF" w:rsidP="003F1598">
      <w:pPr>
        <w:pStyle w:val="Prrafodelista"/>
        <w:ind w:left="1560" w:right="51"/>
        <w:contextualSpacing/>
        <w:rPr>
          <w:rFonts w:ascii="Verdana" w:hAnsi="Verdana" w:cs="Tahoma"/>
          <w:b/>
          <w:sz w:val="18"/>
          <w:szCs w:val="18"/>
        </w:rPr>
      </w:pPr>
    </w:p>
    <w:p w14:paraId="3A0E2DE3" w14:textId="77777777" w:rsidR="00DB7CCF" w:rsidRPr="003457DF" w:rsidRDefault="00DB7CCF" w:rsidP="003F1598">
      <w:pPr>
        <w:pStyle w:val="Prrafodelista"/>
        <w:numPr>
          <w:ilvl w:val="0"/>
          <w:numId w:val="85"/>
        </w:numPr>
        <w:ind w:left="1276" w:right="51" w:hanging="425"/>
        <w:contextualSpacing/>
        <w:rPr>
          <w:rFonts w:ascii="Verdana" w:hAnsi="Verdana" w:cs="Tahoma"/>
          <w:b/>
          <w:sz w:val="18"/>
          <w:szCs w:val="18"/>
        </w:rPr>
      </w:pPr>
      <w:r w:rsidRPr="003457DF">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D03428B" w14:textId="77777777" w:rsidR="00DB7CCF" w:rsidRPr="003457DF" w:rsidRDefault="00DB7CCF" w:rsidP="003F1598">
      <w:pPr>
        <w:pStyle w:val="Prrafodelista"/>
        <w:numPr>
          <w:ilvl w:val="0"/>
          <w:numId w:val="85"/>
        </w:numPr>
        <w:ind w:left="1276" w:right="51" w:hanging="425"/>
        <w:contextualSpacing/>
        <w:rPr>
          <w:rFonts w:ascii="Verdana" w:hAnsi="Verdana" w:cs="Tahoma"/>
          <w:sz w:val="18"/>
          <w:szCs w:val="18"/>
        </w:rPr>
      </w:pPr>
      <w:r w:rsidRPr="003457DF">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11CA99D" w14:textId="77777777" w:rsidR="00DB7CCF" w:rsidRPr="003457DF" w:rsidRDefault="00DB7CCF" w:rsidP="003F1598">
      <w:pPr>
        <w:pStyle w:val="Prrafodelista"/>
        <w:numPr>
          <w:ilvl w:val="0"/>
          <w:numId w:val="85"/>
        </w:numPr>
        <w:ind w:left="1276" w:right="51" w:hanging="425"/>
        <w:contextualSpacing/>
        <w:rPr>
          <w:rFonts w:cs="Tahoma"/>
          <w:sz w:val="18"/>
          <w:szCs w:val="18"/>
        </w:rPr>
      </w:pPr>
      <w:r w:rsidRPr="003457DF">
        <w:rPr>
          <w:rFonts w:ascii="Verdana" w:hAnsi="Verdana" w:cs="Tahoma"/>
          <w:sz w:val="18"/>
          <w:szCs w:val="18"/>
        </w:rPr>
        <w:t>El consultor individual de línea deberá tener disponibilidad inmediata con presencia en la empresa en el lugar de prestación del servicio de acuerdo al alcance correspondiente.</w:t>
      </w:r>
    </w:p>
    <w:p w14:paraId="13A39AB8" w14:textId="77777777" w:rsidR="00DB7CCF" w:rsidRPr="003457DF" w:rsidRDefault="00DB7CCF" w:rsidP="003F1598">
      <w:pPr>
        <w:pStyle w:val="Prrafodelista"/>
        <w:ind w:left="1276" w:right="51"/>
        <w:contextualSpacing/>
        <w:rPr>
          <w:rFonts w:cs="Tahoma"/>
          <w:sz w:val="18"/>
          <w:szCs w:val="18"/>
        </w:rPr>
      </w:pPr>
    </w:p>
    <w:p w14:paraId="06733E8B" w14:textId="77777777" w:rsidR="00DB7CCF" w:rsidRPr="003457DF" w:rsidRDefault="00DB7CCF" w:rsidP="003F1598">
      <w:pPr>
        <w:numPr>
          <w:ilvl w:val="0"/>
          <w:numId w:val="80"/>
        </w:numPr>
        <w:ind w:left="709" w:right="51" w:hanging="349"/>
        <w:rPr>
          <w:rFonts w:cs="Tahoma"/>
          <w:b/>
          <w:szCs w:val="18"/>
        </w:rPr>
      </w:pPr>
      <w:r w:rsidRPr="003457DF">
        <w:rPr>
          <w:rFonts w:cs="Tahoma"/>
          <w:b/>
          <w:szCs w:val="18"/>
        </w:rPr>
        <w:t>VIAJES EN COMISIÓN</w:t>
      </w:r>
    </w:p>
    <w:p w14:paraId="173C80FD" w14:textId="77777777" w:rsidR="006E352E" w:rsidRDefault="006E352E" w:rsidP="003F1598">
      <w:pPr>
        <w:ind w:left="709" w:right="51"/>
        <w:contextualSpacing/>
        <w:rPr>
          <w:rFonts w:cs="Tahoma"/>
          <w:szCs w:val="18"/>
          <w:lang w:eastAsia="en-US"/>
        </w:rPr>
      </w:pPr>
    </w:p>
    <w:p w14:paraId="0E3308BB" w14:textId="591BB6B1" w:rsidR="00DB7CCF" w:rsidRPr="003457DF" w:rsidRDefault="00DB7CCF" w:rsidP="003F1598">
      <w:pPr>
        <w:ind w:left="709" w:right="51"/>
        <w:contextualSpacing/>
        <w:rPr>
          <w:rFonts w:cs="Tahoma"/>
          <w:szCs w:val="18"/>
          <w:lang w:eastAsia="en-US"/>
        </w:rPr>
      </w:pPr>
      <w:r w:rsidRPr="003457DF">
        <w:rPr>
          <w:rFonts w:cs="Tahoma"/>
          <w:szCs w:val="18"/>
          <w:lang w:eastAsia="en-US"/>
        </w:rPr>
        <w:t xml:space="preserve">Los gastos de viaje: pasajes, alimentación, alojamiento, transporte y otros, emergentes por la presente servicio, serán reconocidos y pagados por </w:t>
      </w:r>
      <w:r w:rsidRPr="003457DF">
        <w:rPr>
          <w:rFonts w:cs="Tahoma"/>
          <w:b/>
          <w:szCs w:val="18"/>
          <w:lang w:eastAsia="en-US"/>
        </w:rPr>
        <w:t>ENDE</w:t>
      </w:r>
      <w:r w:rsidRPr="003457DF">
        <w:rPr>
          <w:rFonts w:cs="Tahoma"/>
          <w:szCs w:val="18"/>
          <w:lang w:eastAsia="en-US"/>
        </w:rPr>
        <w:t xml:space="preserve">. Los impuestos que correspondan, serán pagados por el </w:t>
      </w:r>
      <w:r w:rsidRPr="003457DF">
        <w:rPr>
          <w:rFonts w:cs="Tahoma"/>
          <w:b/>
          <w:szCs w:val="18"/>
          <w:lang w:eastAsia="en-US"/>
        </w:rPr>
        <w:t>CONSULTOR</w:t>
      </w:r>
      <w:r w:rsidRPr="003457DF">
        <w:rPr>
          <w:rFonts w:cs="Tahoma"/>
          <w:szCs w:val="18"/>
          <w:lang w:eastAsia="en-US"/>
        </w:rPr>
        <w:t>, según el régimen impositivo en Bolivia.</w:t>
      </w:r>
    </w:p>
    <w:p w14:paraId="56E2A42E" w14:textId="77777777" w:rsidR="00DB7CCF" w:rsidRPr="003457DF" w:rsidRDefault="00DB7CCF" w:rsidP="003F1598">
      <w:pPr>
        <w:ind w:left="360" w:right="51"/>
        <w:rPr>
          <w:rFonts w:cs="Tahoma"/>
          <w:szCs w:val="18"/>
          <w:lang w:eastAsia="en-US"/>
        </w:rPr>
      </w:pPr>
    </w:p>
    <w:p w14:paraId="4FC16608" w14:textId="77777777" w:rsidR="00DB7CCF" w:rsidRPr="003457DF" w:rsidRDefault="00DB7CCF" w:rsidP="003F1598">
      <w:pPr>
        <w:pStyle w:val="Prrafodelista"/>
        <w:numPr>
          <w:ilvl w:val="0"/>
          <w:numId w:val="80"/>
        </w:numPr>
        <w:ind w:left="641" w:right="51" w:hanging="357"/>
        <w:contextualSpacing/>
        <w:rPr>
          <w:rFonts w:ascii="Verdana" w:hAnsi="Verdana" w:cs="Tahoma"/>
          <w:b/>
          <w:sz w:val="18"/>
          <w:szCs w:val="18"/>
        </w:rPr>
      </w:pPr>
      <w:r w:rsidRPr="003457DF">
        <w:rPr>
          <w:rFonts w:ascii="Verdana" w:hAnsi="Verdana" w:cs="Tahoma"/>
          <w:b/>
          <w:sz w:val="18"/>
          <w:szCs w:val="18"/>
        </w:rPr>
        <w:t>PRECIO REFERENCIAL</w:t>
      </w:r>
    </w:p>
    <w:p w14:paraId="28F2952A" w14:textId="77777777" w:rsidR="003F1598" w:rsidRDefault="003F1598" w:rsidP="003F1598">
      <w:pPr>
        <w:ind w:left="709" w:right="51"/>
        <w:contextualSpacing/>
        <w:rPr>
          <w:rFonts w:cs="Tahoma"/>
          <w:szCs w:val="18"/>
          <w:lang w:eastAsia="en-US"/>
        </w:rPr>
      </w:pPr>
    </w:p>
    <w:p w14:paraId="49741B45" w14:textId="21392950" w:rsidR="00DB7CCF" w:rsidRPr="003457DF" w:rsidRDefault="00DB7CCF" w:rsidP="003F1598">
      <w:pPr>
        <w:ind w:left="709" w:right="51"/>
        <w:contextualSpacing/>
        <w:rPr>
          <w:rFonts w:cs="Tahoma"/>
          <w:szCs w:val="18"/>
          <w:lang w:eastAsia="en-US"/>
        </w:rPr>
      </w:pPr>
      <w:r w:rsidRPr="003457DF">
        <w:rPr>
          <w:rFonts w:cs="Tahoma"/>
          <w:szCs w:val="18"/>
          <w:lang w:eastAsia="en-US"/>
        </w:rPr>
        <w:t>Se aplicará de acuerdo a informe técnico de la Unidad de Talento Humano, aprobado por Presidencia Ejecutiva.</w:t>
      </w:r>
    </w:p>
    <w:p w14:paraId="06470228" w14:textId="77777777" w:rsidR="00DB7CCF" w:rsidRPr="003457DF" w:rsidRDefault="00DB7CCF" w:rsidP="003F1598">
      <w:pPr>
        <w:ind w:left="709" w:right="51"/>
        <w:contextualSpacing/>
        <w:rPr>
          <w:rFonts w:cs="Tahoma"/>
          <w:szCs w:val="18"/>
          <w:lang w:eastAsia="en-US"/>
        </w:rPr>
      </w:pPr>
    </w:p>
    <w:p w14:paraId="6D2A7512" w14:textId="77777777" w:rsidR="00DB7CCF" w:rsidRPr="003457DF" w:rsidRDefault="00DB7CCF" w:rsidP="003F1598">
      <w:pPr>
        <w:pStyle w:val="Prrafodelista"/>
        <w:numPr>
          <w:ilvl w:val="0"/>
          <w:numId w:val="80"/>
        </w:numPr>
        <w:ind w:left="641" w:right="51" w:hanging="357"/>
        <w:contextualSpacing/>
        <w:rPr>
          <w:rFonts w:ascii="Verdana" w:hAnsi="Verdana" w:cs="Tahoma"/>
          <w:b/>
          <w:sz w:val="18"/>
          <w:szCs w:val="18"/>
        </w:rPr>
      </w:pPr>
      <w:r w:rsidRPr="003457DF">
        <w:rPr>
          <w:rFonts w:ascii="Verdana" w:hAnsi="Verdana" w:cs="Tahoma"/>
          <w:b/>
          <w:sz w:val="18"/>
          <w:szCs w:val="18"/>
        </w:rPr>
        <w:t>OTRAS CONDICIONES ESPECIALES</w:t>
      </w:r>
    </w:p>
    <w:p w14:paraId="10DA2AC1" w14:textId="77777777" w:rsidR="00DB7CCF" w:rsidRPr="003457DF" w:rsidRDefault="00DB7CCF" w:rsidP="003F1598">
      <w:pPr>
        <w:pStyle w:val="Prrafodelista"/>
        <w:ind w:left="641" w:right="51"/>
        <w:contextualSpacing/>
        <w:rPr>
          <w:rFonts w:ascii="Verdana" w:hAnsi="Verdana" w:cs="Tahoma"/>
          <w:b/>
          <w:sz w:val="18"/>
          <w:szCs w:val="18"/>
        </w:rPr>
      </w:pPr>
    </w:p>
    <w:p w14:paraId="1CA6E14B" w14:textId="7D514173" w:rsidR="00DB7CCF" w:rsidRDefault="00DB7CCF" w:rsidP="003F1598">
      <w:pPr>
        <w:pStyle w:val="Prrafodelista"/>
        <w:numPr>
          <w:ilvl w:val="0"/>
          <w:numId w:val="38"/>
        </w:numPr>
        <w:ind w:right="51"/>
        <w:rPr>
          <w:rFonts w:ascii="Verdana" w:hAnsi="Verdana" w:cs="Tahoma"/>
          <w:sz w:val="18"/>
          <w:szCs w:val="18"/>
        </w:rPr>
      </w:pPr>
      <w:r w:rsidRPr="003457DF">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3457DF">
        <w:rPr>
          <w:rFonts w:ascii="Verdana" w:hAnsi="Verdana" w:cs="Tahoma"/>
          <w:sz w:val="18"/>
          <w:szCs w:val="18"/>
          <w:lang w:val="es-ES_tradnl"/>
        </w:rPr>
        <w:t>responsable de área Responsable de Generación,</w:t>
      </w:r>
      <w:r w:rsidRPr="003457DF">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3148C6C6" w14:textId="77777777" w:rsidR="003F1598" w:rsidRPr="003457DF" w:rsidRDefault="003F1598" w:rsidP="003F1598">
      <w:pPr>
        <w:pStyle w:val="Prrafodelista"/>
        <w:ind w:left="1065" w:right="51"/>
        <w:rPr>
          <w:rFonts w:ascii="Verdana" w:hAnsi="Verdana" w:cs="Tahoma"/>
          <w:sz w:val="18"/>
          <w:szCs w:val="18"/>
        </w:rPr>
      </w:pPr>
    </w:p>
    <w:p w14:paraId="491DB00B" w14:textId="77777777" w:rsidR="00DB7CCF" w:rsidRPr="003457DF" w:rsidRDefault="00DB7CCF" w:rsidP="003F1598">
      <w:pPr>
        <w:pStyle w:val="Prrafodelista1"/>
        <w:numPr>
          <w:ilvl w:val="0"/>
          <w:numId w:val="38"/>
        </w:numPr>
        <w:autoSpaceDE w:val="0"/>
        <w:autoSpaceDN w:val="0"/>
        <w:adjustRightInd w:val="0"/>
        <w:ind w:left="1134" w:right="51" w:hanging="425"/>
        <w:contextualSpacing/>
        <w:jc w:val="both"/>
        <w:rPr>
          <w:rFonts w:ascii="Verdana" w:hAnsi="Verdana" w:cs="Tahoma"/>
          <w:sz w:val="18"/>
          <w:szCs w:val="18"/>
          <w:lang w:val="es-ES"/>
        </w:rPr>
      </w:pPr>
      <w:r w:rsidRPr="003457DF">
        <w:rPr>
          <w:rFonts w:ascii="Verdana" w:hAnsi="Verdana" w:cs="Tahoma"/>
          <w:b/>
          <w:sz w:val="18"/>
          <w:szCs w:val="18"/>
          <w:lang w:val="es-ES"/>
        </w:rPr>
        <w:t>ENDE</w:t>
      </w:r>
      <w:r w:rsidRPr="003457DF">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3457DF">
        <w:rPr>
          <w:rFonts w:ascii="Verdana" w:hAnsi="Verdana" w:cs="Tahoma"/>
          <w:b/>
          <w:sz w:val="18"/>
          <w:szCs w:val="18"/>
          <w:lang w:val="es-ES"/>
        </w:rPr>
        <w:t>CONSULTOR</w:t>
      </w:r>
      <w:r w:rsidRPr="003457DF">
        <w:rPr>
          <w:rFonts w:ascii="Verdana" w:hAnsi="Verdana" w:cs="Tahoma"/>
          <w:sz w:val="18"/>
          <w:szCs w:val="18"/>
          <w:lang w:val="es-ES"/>
        </w:rPr>
        <w:t xml:space="preserve"> por día de servicio efectivamente prestado, el cual solamente será </w:t>
      </w:r>
      <w:r w:rsidRPr="003457DF">
        <w:rPr>
          <w:rFonts w:ascii="Verdana" w:hAnsi="Verdana" w:cs="Tahoma"/>
          <w:sz w:val="18"/>
          <w:szCs w:val="18"/>
          <w:lang w:val="es-ES"/>
        </w:rPr>
        <w:lastRenderedPageBreak/>
        <w:t>vigente para cada gestión fiscal aprobada por la norma legal correspondiente que autorice su pago.</w:t>
      </w:r>
    </w:p>
    <w:p w14:paraId="12F77FDF" w14:textId="77777777" w:rsidR="00DB7CCF" w:rsidRPr="003457DF" w:rsidRDefault="00DB7CCF" w:rsidP="003F1598">
      <w:pPr>
        <w:pStyle w:val="Prrafodelista1"/>
        <w:autoSpaceDE w:val="0"/>
        <w:autoSpaceDN w:val="0"/>
        <w:adjustRightInd w:val="0"/>
        <w:ind w:left="1134" w:right="51"/>
        <w:contextualSpacing/>
        <w:jc w:val="both"/>
        <w:rPr>
          <w:rFonts w:ascii="Verdana" w:hAnsi="Verdana" w:cs="Tahoma"/>
          <w:sz w:val="18"/>
          <w:szCs w:val="18"/>
          <w:lang w:val="es-ES"/>
        </w:rPr>
      </w:pPr>
    </w:p>
    <w:p w14:paraId="3BF15ABD" w14:textId="77777777" w:rsidR="00DB7CCF" w:rsidRPr="003457DF" w:rsidRDefault="00DB7CCF" w:rsidP="003F1598">
      <w:pPr>
        <w:pStyle w:val="Prrafodelista1"/>
        <w:numPr>
          <w:ilvl w:val="0"/>
          <w:numId w:val="38"/>
        </w:numPr>
        <w:autoSpaceDE w:val="0"/>
        <w:autoSpaceDN w:val="0"/>
        <w:adjustRightInd w:val="0"/>
        <w:ind w:left="1134" w:right="51" w:hanging="425"/>
        <w:contextualSpacing/>
        <w:jc w:val="both"/>
        <w:rPr>
          <w:rFonts w:ascii="Verdana" w:hAnsi="Verdana" w:cs="Tahoma"/>
          <w:sz w:val="18"/>
          <w:szCs w:val="18"/>
          <w:lang w:val="es-ES"/>
        </w:rPr>
      </w:pPr>
      <w:r w:rsidRPr="003457DF">
        <w:rPr>
          <w:rFonts w:ascii="Verdana" w:hAnsi="Verdana" w:cs="Tahoma"/>
          <w:sz w:val="18"/>
          <w:szCs w:val="18"/>
          <w:lang w:val="es-ES"/>
        </w:rPr>
        <w:t xml:space="preserve">El </w:t>
      </w:r>
      <w:r w:rsidRPr="003457DF">
        <w:rPr>
          <w:rFonts w:ascii="Verdana" w:hAnsi="Verdana" w:cs="Tahoma"/>
          <w:b/>
          <w:sz w:val="18"/>
          <w:szCs w:val="18"/>
          <w:lang w:val="es-ES"/>
        </w:rPr>
        <w:t xml:space="preserve">CONSULTOR </w:t>
      </w:r>
      <w:r w:rsidRPr="003457DF">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B07BD4C" w14:textId="03C9D634" w:rsidR="00146DF3" w:rsidRDefault="00146DF3" w:rsidP="003F1598">
      <w:pPr>
        <w:jc w:val="center"/>
        <w:rPr>
          <w:rFonts w:cs="Arial"/>
          <w:b/>
          <w:szCs w:val="18"/>
          <w:lang w:val="es-BO"/>
        </w:rPr>
      </w:pPr>
    </w:p>
    <w:p w14:paraId="37AAB8BC" w14:textId="77777777" w:rsidR="003F1598" w:rsidRPr="00613B28" w:rsidRDefault="003F1598" w:rsidP="003F1598">
      <w:pPr>
        <w:pStyle w:val="Prrafodelista1"/>
        <w:numPr>
          <w:ilvl w:val="0"/>
          <w:numId w:val="38"/>
        </w:numPr>
        <w:tabs>
          <w:tab w:val="clear" w:pos="1065"/>
        </w:tabs>
        <w:autoSpaceDE w:val="0"/>
        <w:autoSpaceDN w:val="0"/>
        <w:adjustRightInd w:val="0"/>
        <w:ind w:left="993" w:hanging="284"/>
        <w:contextualSpacing/>
        <w:jc w:val="both"/>
        <w:rPr>
          <w:rFonts w:ascii="Verdana" w:hAnsi="Verdana" w:cs="Tahoma"/>
          <w:sz w:val="18"/>
          <w:szCs w:val="18"/>
          <w:lang w:val="es-ES"/>
        </w:rPr>
      </w:pPr>
      <w:r w:rsidRPr="00613B28">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p w14:paraId="341A2459" w14:textId="7E6E5976" w:rsidR="00146DF3" w:rsidRDefault="00146DF3" w:rsidP="003F1598">
      <w:pPr>
        <w:jc w:val="center"/>
        <w:rPr>
          <w:rFonts w:cs="Arial"/>
          <w:b/>
          <w:szCs w:val="18"/>
          <w:lang w:val="es-BO"/>
        </w:rPr>
      </w:pPr>
    </w:p>
    <w:p w14:paraId="6A6AED10" w14:textId="23157FEB" w:rsidR="00081FEC" w:rsidRDefault="00081FEC" w:rsidP="003F1598">
      <w:pPr>
        <w:jc w:val="center"/>
        <w:rPr>
          <w:rFonts w:cs="Arial"/>
          <w:b/>
          <w:szCs w:val="18"/>
          <w:lang w:val="es-BO"/>
        </w:rPr>
      </w:pPr>
    </w:p>
    <w:p w14:paraId="0AD90C94" w14:textId="43C431B4" w:rsidR="00081FEC" w:rsidRDefault="00081FEC" w:rsidP="003F1598">
      <w:pPr>
        <w:jc w:val="center"/>
        <w:rPr>
          <w:rFonts w:cs="Arial"/>
          <w:b/>
          <w:szCs w:val="18"/>
          <w:lang w:val="es-BO"/>
        </w:rPr>
      </w:pPr>
    </w:p>
    <w:p w14:paraId="58B3991C" w14:textId="7D05B563" w:rsidR="00081FEC" w:rsidRDefault="00081FEC" w:rsidP="003F1598">
      <w:pPr>
        <w:jc w:val="center"/>
        <w:rPr>
          <w:rFonts w:cs="Arial"/>
          <w:b/>
          <w:szCs w:val="18"/>
          <w:lang w:val="es-BO"/>
        </w:rPr>
      </w:pPr>
    </w:p>
    <w:p w14:paraId="5F0C9E95" w14:textId="022CB1A5" w:rsidR="00081FEC" w:rsidRDefault="00081FEC" w:rsidP="003F1598">
      <w:pPr>
        <w:jc w:val="center"/>
        <w:rPr>
          <w:rFonts w:cs="Arial"/>
          <w:b/>
          <w:szCs w:val="18"/>
          <w:lang w:val="es-BO"/>
        </w:rPr>
      </w:pPr>
    </w:p>
    <w:p w14:paraId="07A7AF8E" w14:textId="47069F4C" w:rsidR="00081FEC" w:rsidRDefault="00081FEC" w:rsidP="003F1598">
      <w:pPr>
        <w:jc w:val="center"/>
        <w:rPr>
          <w:rFonts w:cs="Arial"/>
          <w:b/>
          <w:szCs w:val="18"/>
          <w:lang w:val="es-BO"/>
        </w:rPr>
      </w:pPr>
    </w:p>
    <w:p w14:paraId="641A06BB" w14:textId="55812693" w:rsidR="00081FEC" w:rsidRDefault="00081FEC" w:rsidP="003F1598">
      <w:pPr>
        <w:jc w:val="center"/>
        <w:rPr>
          <w:rFonts w:cs="Arial"/>
          <w:b/>
          <w:szCs w:val="18"/>
          <w:lang w:val="es-BO"/>
        </w:rPr>
      </w:pPr>
    </w:p>
    <w:p w14:paraId="56B1ABCB" w14:textId="79187524" w:rsidR="00081FEC" w:rsidRDefault="00081FEC" w:rsidP="003F1598">
      <w:pPr>
        <w:jc w:val="center"/>
        <w:rPr>
          <w:rFonts w:cs="Arial"/>
          <w:b/>
          <w:szCs w:val="18"/>
          <w:lang w:val="es-BO"/>
        </w:rPr>
      </w:pPr>
    </w:p>
    <w:p w14:paraId="3A52E395" w14:textId="18F1AE90" w:rsidR="00081FEC" w:rsidRDefault="00081FEC" w:rsidP="003F1598">
      <w:pPr>
        <w:jc w:val="center"/>
        <w:rPr>
          <w:rFonts w:cs="Arial"/>
          <w:b/>
          <w:szCs w:val="18"/>
          <w:lang w:val="es-BO"/>
        </w:rPr>
      </w:pPr>
    </w:p>
    <w:p w14:paraId="0AC27F37" w14:textId="62971D98" w:rsidR="00081FEC" w:rsidRDefault="00081FEC" w:rsidP="003F1598">
      <w:pPr>
        <w:jc w:val="center"/>
        <w:rPr>
          <w:rFonts w:cs="Arial"/>
          <w:b/>
          <w:szCs w:val="18"/>
          <w:lang w:val="es-BO"/>
        </w:rPr>
      </w:pPr>
    </w:p>
    <w:p w14:paraId="5A574E66" w14:textId="62677465" w:rsidR="00081FEC" w:rsidRDefault="00081FEC" w:rsidP="003F1598">
      <w:pPr>
        <w:jc w:val="center"/>
        <w:rPr>
          <w:rFonts w:cs="Arial"/>
          <w:b/>
          <w:szCs w:val="18"/>
          <w:lang w:val="es-BO"/>
        </w:rPr>
      </w:pPr>
    </w:p>
    <w:p w14:paraId="35E942A0" w14:textId="50ADB83C" w:rsidR="00081FEC" w:rsidRDefault="00081FEC" w:rsidP="003F1598">
      <w:pPr>
        <w:jc w:val="center"/>
        <w:rPr>
          <w:rFonts w:cs="Arial"/>
          <w:b/>
          <w:szCs w:val="18"/>
          <w:lang w:val="es-BO"/>
        </w:rPr>
      </w:pPr>
    </w:p>
    <w:p w14:paraId="3381B3E8" w14:textId="11DFAA85" w:rsidR="00081FEC" w:rsidRDefault="00081FEC" w:rsidP="003F1598">
      <w:pPr>
        <w:jc w:val="center"/>
        <w:rPr>
          <w:rFonts w:cs="Arial"/>
          <w:b/>
          <w:szCs w:val="18"/>
          <w:lang w:val="es-BO"/>
        </w:rPr>
      </w:pPr>
    </w:p>
    <w:p w14:paraId="4C9D5E9F" w14:textId="4C43DD57" w:rsidR="00081FEC" w:rsidRDefault="00081FEC" w:rsidP="003F1598">
      <w:pPr>
        <w:jc w:val="center"/>
        <w:rPr>
          <w:rFonts w:cs="Arial"/>
          <w:b/>
          <w:szCs w:val="18"/>
          <w:lang w:val="es-BO"/>
        </w:rPr>
      </w:pPr>
    </w:p>
    <w:p w14:paraId="628F3BCE" w14:textId="2BF62893" w:rsidR="00081FEC" w:rsidRDefault="00081FEC" w:rsidP="003F1598">
      <w:pPr>
        <w:jc w:val="center"/>
        <w:rPr>
          <w:rFonts w:cs="Arial"/>
          <w:b/>
          <w:szCs w:val="18"/>
          <w:lang w:val="es-BO"/>
        </w:rPr>
      </w:pPr>
    </w:p>
    <w:p w14:paraId="1D7F67F8" w14:textId="3BC46365" w:rsidR="00081FEC" w:rsidRDefault="00081FEC" w:rsidP="003F1598">
      <w:pPr>
        <w:jc w:val="center"/>
        <w:rPr>
          <w:rFonts w:cs="Arial"/>
          <w:b/>
          <w:szCs w:val="18"/>
          <w:lang w:val="es-BO"/>
        </w:rPr>
      </w:pPr>
    </w:p>
    <w:p w14:paraId="7825EC69" w14:textId="61EB665D" w:rsidR="00081FEC" w:rsidRDefault="00081FEC" w:rsidP="003F1598">
      <w:pPr>
        <w:jc w:val="center"/>
        <w:rPr>
          <w:rFonts w:cs="Arial"/>
          <w:b/>
          <w:szCs w:val="18"/>
          <w:lang w:val="es-BO"/>
        </w:rPr>
      </w:pPr>
    </w:p>
    <w:p w14:paraId="1EC2DF1F" w14:textId="34F659DE" w:rsidR="00081FEC" w:rsidRDefault="00081FEC" w:rsidP="003F1598">
      <w:pPr>
        <w:jc w:val="center"/>
        <w:rPr>
          <w:rFonts w:cs="Arial"/>
          <w:b/>
          <w:szCs w:val="18"/>
          <w:lang w:val="es-BO"/>
        </w:rPr>
      </w:pPr>
    </w:p>
    <w:p w14:paraId="69E25690" w14:textId="2B1FC601" w:rsidR="00081FEC" w:rsidRDefault="00081FEC" w:rsidP="003F1598">
      <w:pPr>
        <w:jc w:val="center"/>
        <w:rPr>
          <w:rFonts w:cs="Arial"/>
          <w:b/>
          <w:szCs w:val="18"/>
          <w:lang w:val="es-BO"/>
        </w:rPr>
      </w:pPr>
    </w:p>
    <w:p w14:paraId="7CFBD938" w14:textId="64C936C6" w:rsidR="00081FEC" w:rsidRDefault="00081FEC" w:rsidP="003F1598">
      <w:pPr>
        <w:jc w:val="center"/>
        <w:rPr>
          <w:rFonts w:cs="Arial"/>
          <w:b/>
          <w:szCs w:val="18"/>
          <w:lang w:val="es-BO"/>
        </w:rPr>
      </w:pPr>
    </w:p>
    <w:p w14:paraId="16472678" w14:textId="429B8995" w:rsidR="00081FEC" w:rsidRDefault="00081FEC" w:rsidP="003F1598">
      <w:pPr>
        <w:jc w:val="center"/>
        <w:rPr>
          <w:rFonts w:cs="Arial"/>
          <w:b/>
          <w:szCs w:val="18"/>
          <w:lang w:val="es-BO"/>
        </w:rPr>
      </w:pPr>
    </w:p>
    <w:p w14:paraId="63F9F79D" w14:textId="079D1DC0" w:rsidR="00081FEC" w:rsidRDefault="00081FEC" w:rsidP="003F1598">
      <w:pPr>
        <w:jc w:val="center"/>
        <w:rPr>
          <w:rFonts w:cs="Arial"/>
          <w:b/>
          <w:szCs w:val="18"/>
          <w:lang w:val="es-BO"/>
        </w:rPr>
      </w:pPr>
    </w:p>
    <w:p w14:paraId="318B0ED1" w14:textId="3EC42704" w:rsidR="00081FEC" w:rsidRDefault="00081FEC" w:rsidP="003F1598">
      <w:pPr>
        <w:jc w:val="center"/>
        <w:rPr>
          <w:rFonts w:cs="Arial"/>
          <w:b/>
          <w:szCs w:val="18"/>
          <w:lang w:val="es-BO"/>
        </w:rPr>
      </w:pPr>
    </w:p>
    <w:p w14:paraId="06199C0C" w14:textId="1F8438CD" w:rsidR="00081FEC" w:rsidRDefault="00081FEC" w:rsidP="003F1598">
      <w:pPr>
        <w:jc w:val="center"/>
        <w:rPr>
          <w:rFonts w:cs="Arial"/>
          <w:b/>
          <w:szCs w:val="18"/>
          <w:lang w:val="es-BO"/>
        </w:rPr>
      </w:pPr>
    </w:p>
    <w:p w14:paraId="2E83CC0B" w14:textId="113784FC" w:rsidR="00081FEC" w:rsidRDefault="00081FEC" w:rsidP="003F1598">
      <w:pPr>
        <w:jc w:val="center"/>
        <w:rPr>
          <w:rFonts w:cs="Arial"/>
          <w:b/>
          <w:szCs w:val="18"/>
          <w:lang w:val="es-BO"/>
        </w:rPr>
      </w:pPr>
    </w:p>
    <w:p w14:paraId="19F579DC" w14:textId="7950BD3E" w:rsidR="00081FEC" w:rsidRDefault="00081FEC" w:rsidP="003F1598">
      <w:pPr>
        <w:jc w:val="center"/>
        <w:rPr>
          <w:rFonts w:cs="Arial"/>
          <w:b/>
          <w:szCs w:val="18"/>
          <w:lang w:val="es-BO"/>
        </w:rPr>
      </w:pPr>
    </w:p>
    <w:p w14:paraId="2978E8F0" w14:textId="1E8D0AF1" w:rsidR="00081FEC" w:rsidRDefault="00081FEC" w:rsidP="003F1598">
      <w:pPr>
        <w:jc w:val="center"/>
        <w:rPr>
          <w:rFonts w:cs="Arial"/>
          <w:b/>
          <w:szCs w:val="18"/>
          <w:lang w:val="es-BO"/>
        </w:rPr>
      </w:pPr>
    </w:p>
    <w:p w14:paraId="23E98B88" w14:textId="519A9AED" w:rsidR="00081FEC" w:rsidRDefault="00081FEC" w:rsidP="003F1598">
      <w:pPr>
        <w:jc w:val="center"/>
        <w:rPr>
          <w:rFonts w:cs="Arial"/>
          <w:b/>
          <w:szCs w:val="18"/>
          <w:lang w:val="es-BO"/>
        </w:rPr>
      </w:pPr>
    </w:p>
    <w:p w14:paraId="33364A9E" w14:textId="44D9650B" w:rsidR="00081FEC" w:rsidRDefault="00081FEC" w:rsidP="003F1598">
      <w:pPr>
        <w:jc w:val="center"/>
        <w:rPr>
          <w:rFonts w:cs="Arial"/>
          <w:b/>
          <w:szCs w:val="18"/>
          <w:lang w:val="es-BO"/>
        </w:rPr>
      </w:pPr>
    </w:p>
    <w:p w14:paraId="63062213" w14:textId="7D560CE3" w:rsidR="00081FEC" w:rsidRDefault="00081FEC" w:rsidP="003F1598">
      <w:pPr>
        <w:jc w:val="center"/>
        <w:rPr>
          <w:rFonts w:cs="Arial"/>
          <w:b/>
          <w:szCs w:val="18"/>
          <w:lang w:val="es-BO"/>
        </w:rPr>
      </w:pPr>
    </w:p>
    <w:p w14:paraId="6939666F" w14:textId="5A1BA7D5" w:rsidR="00081FEC" w:rsidRDefault="00081FEC" w:rsidP="003F1598">
      <w:pPr>
        <w:jc w:val="center"/>
        <w:rPr>
          <w:rFonts w:cs="Arial"/>
          <w:b/>
          <w:szCs w:val="18"/>
          <w:lang w:val="es-BO"/>
        </w:rPr>
      </w:pPr>
    </w:p>
    <w:p w14:paraId="72028BB7" w14:textId="66B6D68D" w:rsidR="00081FEC" w:rsidRDefault="00081FEC" w:rsidP="003F1598">
      <w:pPr>
        <w:jc w:val="center"/>
        <w:rPr>
          <w:rFonts w:cs="Arial"/>
          <w:b/>
          <w:szCs w:val="18"/>
          <w:lang w:val="es-BO"/>
        </w:rPr>
      </w:pPr>
    </w:p>
    <w:p w14:paraId="0F51CECB" w14:textId="507706FB" w:rsidR="00081FEC" w:rsidRDefault="00081FEC" w:rsidP="003F1598">
      <w:pPr>
        <w:jc w:val="center"/>
        <w:rPr>
          <w:rFonts w:cs="Arial"/>
          <w:b/>
          <w:szCs w:val="18"/>
          <w:lang w:val="es-BO"/>
        </w:rPr>
      </w:pPr>
    </w:p>
    <w:p w14:paraId="01539EBC" w14:textId="7FFD33B6" w:rsidR="00081FEC" w:rsidRDefault="00081FEC" w:rsidP="003F1598">
      <w:pPr>
        <w:jc w:val="center"/>
        <w:rPr>
          <w:rFonts w:cs="Arial"/>
          <w:b/>
          <w:szCs w:val="18"/>
          <w:lang w:val="es-BO"/>
        </w:rPr>
      </w:pPr>
    </w:p>
    <w:p w14:paraId="2FB5CDC6" w14:textId="6CA3DF4C" w:rsidR="00081FEC" w:rsidRDefault="00081FEC" w:rsidP="003F1598">
      <w:pPr>
        <w:jc w:val="center"/>
        <w:rPr>
          <w:rFonts w:cs="Arial"/>
          <w:b/>
          <w:szCs w:val="18"/>
          <w:lang w:val="es-BO"/>
        </w:rPr>
      </w:pPr>
    </w:p>
    <w:p w14:paraId="65BA538E" w14:textId="38244C9F" w:rsidR="00081FEC" w:rsidRDefault="00081FEC" w:rsidP="003F1598">
      <w:pPr>
        <w:jc w:val="center"/>
        <w:rPr>
          <w:rFonts w:cs="Arial"/>
          <w:b/>
          <w:szCs w:val="18"/>
          <w:lang w:val="es-BO"/>
        </w:rPr>
      </w:pPr>
    </w:p>
    <w:p w14:paraId="639C4807" w14:textId="7D840D54" w:rsidR="00081FEC" w:rsidRDefault="00081FEC" w:rsidP="003F1598">
      <w:pPr>
        <w:jc w:val="center"/>
        <w:rPr>
          <w:rFonts w:cs="Arial"/>
          <w:b/>
          <w:szCs w:val="18"/>
          <w:lang w:val="es-BO"/>
        </w:rPr>
      </w:pPr>
    </w:p>
    <w:p w14:paraId="4E005915" w14:textId="7E666759" w:rsidR="00081FEC" w:rsidRDefault="00081FEC" w:rsidP="003F1598">
      <w:pPr>
        <w:jc w:val="center"/>
        <w:rPr>
          <w:rFonts w:cs="Arial"/>
          <w:b/>
          <w:szCs w:val="18"/>
          <w:lang w:val="es-BO"/>
        </w:rPr>
      </w:pPr>
    </w:p>
    <w:p w14:paraId="3997B0AD" w14:textId="0B61B3B1" w:rsidR="00081FEC" w:rsidRDefault="00081FEC" w:rsidP="003F1598">
      <w:pPr>
        <w:jc w:val="center"/>
        <w:rPr>
          <w:rFonts w:cs="Arial"/>
          <w:b/>
          <w:szCs w:val="18"/>
          <w:lang w:val="es-BO"/>
        </w:rPr>
      </w:pPr>
    </w:p>
    <w:p w14:paraId="3E3754C8" w14:textId="6BBC616F" w:rsidR="00081FEC" w:rsidRDefault="00081FEC" w:rsidP="003F1598">
      <w:pPr>
        <w:jc w:val="center"/>
        <w:rPr>
          <w:rFonts w:cs="Arial"/>
          <w:b/>
          <w:szCs w:val="18"/>
          <w:lang w:val="es-BO"/>
        </w:rPr>
      </w:pPr>
    </w:p>
    <w:p w14:paraId="34F2C4EE" w14:textId="60799DA0" w:rsidR="00081FEC" w:rsidRDefault="00081FEC" w:rsidP="003F1598">
      <w:pPr>
        <w:jc w:val="center"/>
        <w:rPr>
          <w:rFonts w:cs="Arial"/>
          <w:b/>
          <w:szCs w:val="18"/>
          <w:lang w:val="es-BO"/>
        </w:rPr>
      </w:pPr>
    </w:p>
    <w:p w14:paraId="34A0E1AF" w14:textId="1AFED942" w:rsidR="00081FEC" w:rsidRDefault="00081FEC" w:rsidP="003F1598">
      <w:pPr>
        <w:jc w:val="center"/>
        <w:rPr>
          <w:rFonts w:cs="Arial"/>
          <w:b/>
          <w:szCs w:val="18"/>
          <w:lang w:val="es-BO"/>
        </w:rPr>
      </w:pPr>
    </w:p>
    <w:p w14:paraId="3DE174EB" w14:textId="0D4F4134" w:rsidR="00081FEC" w:rsidRDefault="00081FEC" w:rsidP="003F1598">
      <w:pPr>
        <w:jc w:val="center"/>
        <w:rPr>
          <w:rFonts w:cs="Arial"/>
          <w:b/>
          <w:szCs w:val="18"/>
          <w:lang w:val="es-BO"/>
        </w:rPr>
      </w:pPr>
    </w:p>
    <w:p w14:paraId="34851599" w14:textId="709A60C7" w:rsidR="00081FEC" w:rsidRDefault="00081FEC" w:rsidP="003F1598">
      <w:pPr>
        <w:jc w:val="center"/>
        <w:rPr>
          <w:rFonts w:cs="Arial"/>
          <w:b/>
          <w:szCs w:val="18"/>
          <w:lang w:val="es-BO"/>
        </w:rPr>
      </w:pPr>
    </w:p>
    <w:p w14:paraId="6D7F9618" w14:textId="52AE14D2" w:rsidR="00081FEC" w:rsidRDefault="00081FEC" w:rsidP="003F1598">
      <w:pPr>
        <w:jc w:val="center"/>
        <w:rPr>
          <w:rFonts w:cs="Arial"/>
          <w:b/>
          <w:szCs w:val="18"/>
          <w:lang w:val="es-BO"/>
        </w:rPr>
      </w:pPr>
    </w:p>
    <w:p w14:paraId="7B61B119" w14:textId="6DD4131A" w:rsidR="00081FEC" w:rsidRDefault="00081FEC" w:rsidP="003F1598">
      <w:pPr>
        <w:jc w:val="center"/>
        <w:rPr>
          <w:rFonts w:cs="Arial"/>
          <w:b/>
          <w:szCs w:val="18"/>
          <w:lang w:val="es-BO"/>
        </w:rPr>
      </w:pPr>
    </w:p>
    <w:p w14:paraId="7BEDB292" w14:textId="68E87B0E" w:rsidR="00081FEC" w:rsidRDefault="00081FEC" w:rsidP="003F1598">
      <w:pPr>
        <w:jc w:val="center"/>
        <w:rPr>
          <w:rFonts w:cs="Arial"/>
          <w:b/>
          <w:szCs w:val="18"/>
          <w:lang w:val="es-BO"/>
        </w:rPr>
      </w:pPr>
    </w:p>
    <w:p w14:paraId="39C5B735" w14:textId="71122E0A" w:rsidR="00081FEC" w:rsidRDefault="00081FEC" w:rsidP="003F1598">
      <w:pPr>
        <w:jc w:val="center"/>
        <w:rPr>
          <w:rFonts w:cs="Arial"/>
          <w:b/>
          <w:szCs w:val="18"/>
          <w:lang w:val="es-BO"/>
        </w:rPr>
      </w:pPr>
    </w:p>
    <w:p w14:paraId="617D21E7" w14:textId="188A86E4" w:rsidR="00081FEC" w:rsidRDefault="00081FEC" w:rsidP="003F1598">
      <w:pPr>
        <w:jc w:val="center"/>
        <w:rPr>
          <w:rFonts w:cs="Arial"/>
          <w:b/>
          <w:szCs w:val="18"/>
          <w:lang w:val="es-BO"/>
        </w:rPr>
      </w:pPr>
    </w:p>
    <w:p w14:paraId="6CC3E2FB" w14:textId="31E7BA02" w:rsidR="006E352E" w:rsidRDefault="006E352E" w:rsidP="003F1598">
      <w:pPr>
        <w:jc w:val="center"/>
        <w:rPr>
          <w:rFonts w:cs="Arial"/>
          <w:b/>
          <w:szCs w:val="18"/>
          <w:lang w:val="es-BO"/>
        </w:rPr>
      </w:pPr>
    </w:p>
    <w:p w14:paraId="4114B486" w14:textId="525E62B4" w:rsidR="003F1598" w:rsidRDefault="003F1598" w:rsidP="003F1598">
      <w:pPr>
        <w:jc w:val="center"/>
        <w:rPr>
          <w:rFonts w:cs="Arial"/>
          <w:b/>
          <w:szCs w:val="18"/>
          <w:lang w:val="es-BO"/>
        </w:rPr>
      </w:pPr>
    </w:p>
    <w:p w14:paraId="4796E9D0" w14:textId="77777777" w:rsidR="006E352E" w:rsidRDefault="0077401C" w:rsidP="003F1598">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6</w:t>
      </w:r>
      <w:r w:rsidRPr="00271CE1">
        <w:rPr>
          <w:rFonts w:ascii="Verdana" w:hAnsi="Verdana"/>
          <w:color w:val="FF0000"/>
          <w:szCs w:val="20"/>
          <w:lang w:val="es-BO"/>
        </w:rPr>
        <w:t xml:space="preserve">: </w:t>
      </w:r>
    </w:p>
    <w:p w14:paraId="595BCF8D" w14:textId="3EB52D48" w:rsidR="0077401C" w:rsidRPr="00271CE1" w:rsidRDefault="0077401C" w:rsidP="003F1598">
      <w:pPr>
        <w:pStyle w:val="Ttulo"/>
        <w:spacing w:before="0" w:after="0"/>
        <w:jc w:val="both"/>
        <w:rPr>
          <w:rFonts w:ascii="Verdana" w:hAnsi="Verdana"/>
          <w:color w:val="FF0000"/>
          <w:szCs w:val="20"/>
          <w:lang w:val="es-BO"/>
        </w:rPr>
      </w:pPr>
      <w:r>
        <w:rPr>
          <w:rFonts w:ascii="Verdana" w:hAnsi="Verdana"/>
          <w:color w:val="FF0000"/>
          <w:szCs w:val="20"/>
          <w:lang w:val="es-BO"/>
        </w:rPr>
        <w:t>AUXILIATURA TÉCNICA ADMNISTRATIVA NIVEL III – GOSE RCBJ SEN 4</w:t>
      </w:r>
    </w:p>
    <w:p w14:paraId="2B49AD99" w14:textId="4CADDADC" w:rsidR="00146DF3" w:rsidRDefault="00146DF3" w:rsidP="003F1598">
      <w:pPr>
        <w:rPr>
          <w:rFonts w:cs="Arial"/>
          <w:b/>
          <w:szCs w:val="18"/>
          <w:lang w:val="es-BO"/>
        </w:rPr>
      </w:pPr>
    </w:p>
    <w:p w14:paraId="1FA34E4E" w14:textId="77777777" w:rsidR="00DB7CCF" w:rsidRPr="00D92F71" w:rsidRDefault="00DB7CCF" w:rsidP="003F1598">
      <w:pPr>
        <w:ind w:right="51"/>
        <w:jc w:val="center"/>
        <w:rPr>
          <w:rFonts w:cs="Tahoma"/>
          <w:b/>
          <w:szCs w:val="18"/>
        </w:rPr>
      </w:pPr>
      <w:r w:rsidRPr="00D92F71">
        <w:rPr>
          <w:rFonts w:cs="Tahoma"/>
          <w:b/>
          <w:szCs w:val="18"/>
        </w:rPr>
        <w:t xml:space="preserve">  </w:t>
      </w:r>
    </w:p>
    <w:p w14:paraId="56FFD070" w14:textId="77777777" w:rsidR="00DB7CCF" w:rsidRPr="00D92F71" w:rsidRDefault="00DB7CCF" w:rsidP="003F1598">
      <w:pPr>
        <w:numPr>
          <w:ilvl w:val="0"/>
          <w:numId w:val="79"/>
        </w:numPr>
        <w:ind w:left="720" w:right="51" w:hanging="400"/>
        <w:rPr>
          <w:rFonts w:cs="Tahoma"/>
          <w:b/>
          <w:caps/>
          <w:szCs w:val="18"/>
        </w:rPr>
      </w:pPr>
      <w:r w:rsidRPr="00D92F71">
        <w:rPr>
          <w:rFonts w:cs="Tahoma"/>
          <w:b/>
          <w:szCs w:val="18"/>
        </w:rPr>
        <w:t>ANTECEDENTES</w:t>
      </w:r>
    </w:p>
    <w:p w14:paraId="2EEC4B2E" w14:textId="77777777" w:rsidR="00DB7CCF" w:rsidRPr="00D92F71" w:rsidRDefault="00DB7CCF" w:rsidP="003F1598">
      <w:pPr>
        <w:ind w:left="1065" w:right="51"/>
        <w:rPr>
          <w:rFonts w:cs="Tahoma"/>
          <w:b/>
          <w:caps/>
          <w:szCs w:val="18"/>
        </w:rPr>
      </w:pPr>
    </w:p>
    <w:p w14:paraId="3A0CEC2B" w14:textId="77777777" w:rsidR="00DB7CCF" w:rsidRPr="00D92F71" w:rsidRDefault="00DB7CCF" w:rsidP="003F1598">
      <w:pPr>
        <w:ind w:left="709" w:right="51"/>
        <w:rPr>
          <w:rFonts w:cs="Tahoma"/>
          <w:szCs w:val="18"/>
        </w:rPr>
      </w:pPr>
      <w:r w:rsidRPr="00D92F71">
        <w:rPr>
          <w:rFonts w:cs="Tahoma"/>
          <w:szCs w:val="18"/>
        </w:rPr>
        <w:t xml:space="preserve">La Empresa Nacional de Electricidad - </w:t>
      </w:r>
      <w:r w:rsidRPr="00D92F71">
        <w:rPr>
          <w:rFonts w:cs="Tahoma"/>
          <w:b/>
          <w:szCs w:val="18"/>
        </w:rPr>
        <w:t>ENDE</w:t>
      </w:r>
      <w:r w:rsidRPr="00D92F71">
        <w:rPr>
          <w:rFonts w:cs="Tahoma"/>
          <w:szCs w:val="18"/>
        </w:rPr>
        <w:t>, para cumplir las actividades planificadas por la Regional Cobija dependiente de la Gerencia Nacional de Operación de Sistemas Eléctricos, requiere contratar a un Consultor Individual que cumpla con la experiencia y formación establecida en el presente Término de Referencia (TDR).</w:t>
      </w:r>
    </w:p>
    <w:p w14:paraId="1CCCF9E7" w14:textId="77777777" w:rsidR="00DB7CCF" w:rsidRPr="00D92F71" w:rsidRDefault="00DB7CCF" w:rsidP="003F1598">
      <w:pPr>
        <w:ind w:left="360" w:right="51"/>
        <w:rPr>
          <w:rFonts w:cs="Tahoma"/>
          <w:b/>
          <w:caps/>
          <w:szCs w:val="18"/>
        </w:rPr>
      </w:pPr>
      <w:r w:rsidRPr="00D92F71">
        <w:rPr>
          <w:rFonts w:cs="Tahoma"/>
          <w:b/>
          <w:szCs w:val="18"/>
        </w:rPr>
        <w:t xml:space="preserve"> </w:t>
      </w:r>
    </w:p>
    <w:p w14:paraId="7E9BC2F2" w14:textId="77777777" w:rsidR="00DB7CCF" w:rsidRPr="00D92F71" w:rsidRDefault="00DB7CCF" w:rsidP="003F1598">
      <w:pPr>
        <w:numPr>
          <w:ilvl w:val="0"/>
          <w:numId w:val="79"/>
        </w:numPr>
        <w:ind w:left="720" w:right="51" w:hanging="400"/>
        <w:rPr>
          <w:rFonts w:cs="Tahoma"/>
          <w:b/>
          <w:caps/>
          <w:szCs w:val="18"/>
        </w:rPr>
      </w:pPr>
      <w:r w:rsidRPr="00D92F71">
        <w:rPr>
          <w:rFonts w:cs="Tahoma"/>
          <w:b/>
          <w:szCs w:val="18"/>
        </w:rPr>
        <w:t>OBJETO DE LA CONSULTORIA INDIVIDUAL</w:t>
      </w:r>
    </w:p>
    <w:p w14:paraId="3892A850" w14:textId="77777777" w:rsidR="00DB7CCF" w:rsidRPr="00D92F71" w:rsidRDefault="00DB7CCF" w:rsidP="003F1598">
      <w:pPr>
        <w:ind w:left="1065" w:right="51"/>
        <w:rPr>
          <w:rFonts w:cs="Tahoma"/>
          <w:b/>
          <w:caps/>
          <w:szCs w:val="18"/>
        </w:rPr>
      </w:pPr>
    </w:p>
    <w:p w14:paraId="6D4FDC34" w14:textId="77777777" w:rsidR="00DB7CCF" w:rsidRPr="00D92F71" w:rsidRDefault="00DB7CCF" w:rsidP="003F1598">
      <w:pPr>
        <w:ind w:left="709" w:right="51"/>
        <w:contextualSpacing/>
        <w:rPr>
          <w:rFonts w:cs="Tahoma"/>
          <w:szCs w:val="18"/>
        </w:rPr>
      </w:pPr>
      <w:r w:rsidRPr="00D92F71">
        <w:rPr>
          <w:rFonts w:cs="Tahoma"/>
          <w:szCs w:val="18"/>
        </w:rPr>
        <w:t>La Empresa Nacional de Electricidad (</w:t>
      </w:r>
      <w:r w:rsidRPr="00D92F71">
        <w:rPr>
          <w:rFonts w:cs="Tahoma"/>
          <w:b/>
          <w:szCs w:val="18"/>
        </w:rPr>
        <w:t>ENDE</w:t>
      </w:r>
      <w:r w:rsidRPr="00D92F71">
        <w:rPr>
          <w:rFonts w:cs="Tahoma"/>
          <w:szCs w:val="18"/>
        </w:rPr>
        <w:t>), a través de la Sub-Regional Sena requiere contratar los servicios de un (1) consultor Individual de Línea,  de personal de apoyo para mantenimiento Mecánico a los motores y equipos auxiliares en las plantas de generación térmica Sena, Gonzalo Moreno y Villa Nueva  la contratación de este personal de apoyo es para la conclusión rápida y oportuna en los mantenimientos preventivos y apoyo en los mayores garantizando la disponibilidad de los grupos generadores y así la estabilidad de los sistemas mencionados.</w:t>
      </w:r>
    </w:p>
    <w:p w14:paraId="2BBF9A3F" w14:textId="77777777" w:rsidR="00DB7CCF" w:rsidRPr="00D92F71" w:rsidRDefault="00DB7CCF" w:rsidP="003F1598">
      <w:pPr>
        <w:ind w:left="709" w:right="51"/>
        <w:contextualSpacing/>
        <w:rPr>
          <w:rFonts w:cs="Tahoma"/>
          <w:szCs w:val="18"/>
          <w:lang w:val="es-BO"/>
        </w:rPr>
      </w:pPr>
    </w:p>
    <w:p w14:paraId="708D3754" w14:textId="77777777" w:rsidR="00DB7CCF" w:rsidRPr="00D92F71" w:rsidRDefault="00DB7CCF" w:rsidP="003F1598">
      <w:pPr>
        <w:ind w:left="709" w:right="51"/>
        <w:contextualSpacing/>
        <w:rPr>
          <w:rFonts w:cs="Tahoma"/>
          <w:szCs w:val="18"/>
        </w:rPr>
      </w:pPr>
      <w:r w:rsidRPr="00D92F71">
        <w:rPr>
          <w:rFonts w:cs="Tahoma"/>
          <w:szCs w:val="18"/>
        </w:rPr>
        <w:t>Para este fin, ENDE apoyará al CONSULTOR proporcionando la información necesaria, apoyo logístico y todas las condiciones e insumos para el desarrollo de la CONSULTORÍA.</w:t>
      </w:r>
    </w:p>
    <w:p w14:paraId="7490868D" w14:textId="77777777" w:rsidR="00DB7CCF" w:rsidRPr="00D92F71" w:rsidRDefault="00DB7CCF" w:rsidP="003F1598">
      <w:pPr>
        <w:ind w:right="51"/>
        <w:rPr>
          <w:rFonts w:cs="Tahoma"/>
          <w:szCs w:val="18"/>
        </w:rPr>
      </w:pPr>
    </w:p>
    <w:p w14:paraId="6786C4EF" w14:textId="77777777" w:rsidR="00DB7CCF" w:rsidRPr="00D92F71" w:rsidRDefault="00DB7CCF" w:rsidP="003F1598">
      <w:pPr>
        <w:numPr>
          <w:ilvl w:val="0"/>
          <w:numId w:val="79"/>
        </w:numPr>
        <w:ind w:left="720" w:right="51" w:hanging="400"/>
        <w:rPr>
          <w:rFonts w:cs="Tahoma"/>
          <w:b/>
          <w:caps/>
          <w:szCs w:val="18"/>
        </w:rPr>
      </w:pPr>
      <w:r w:rsidRPr="00D92F71">
        <w:rPr>
          <w:rFonts w:cs="Tahoma"/>
          <w:b/>
          <w:caps/>
          <w:szCs w:val="18"/>
        </w:rPr>
        <w:t>ALCANCE DEL SERVICIO</w:t>
      </w:r>
    </w:p>
    <w:p w14:paraId="383DEC73" w14:textId="77777777" w:rsidR="00DB7CCF" w:rsidRPr="00D92F71" w:rsidRDefault="00DB7CCF" w:rsidP="003F1598">
      <w:pPr>
        <w:ind w:left="720" w:right="51"/>
        <w:rPr>
          <w:rFonts w:cs="Tahoma"/>
          <w:b/>
          <w:caps/>
          <w:szCs w:val="18"/>
        </w:rPr>
      </w:pPr>
    </w:p>
    <w:p w14:paraId="3AA4D9A2" w14:textId="77777777" w:rsidR="00DB7CCF" w:rsidRPr="00D92F71" w:rsidRDefault="00DB7CCF" w:rsidP="003F1598">
      <w:pPr>
        <w:ind w:left="709" w:right="51"/>
        <w:contextualSpacing/>
        <w:rPr>
          <w:rFonts w:cs="Tahoma"/>
          <w:b/>
          <w:i/>
          <w:szCs w:val="18"/>
        </w:rPr>
      </w:pPr>
      <w:r w:rsidRPr="00D92F71">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Generación para este fin, el </w:t>
      </w:r>
      <w:r w:rsidRPr="00D92F71">
        <w:rPr>
          <w:rFonts w:cs="Tahoma"/>
          <w:b/>
          <w:szCs w:val="18"/>
        </w:rPr>
        <w:t>CONSULTOR</w:t>
      </w:r>
      <w:r w:rsidRPr="00D92F71">
        <w:rPr>
          <w:rFonts w:cs="Tahoma"/>
          <w:szCs w:val="18"/>
        </w:rPr>
        <w:t xml:space="preserve"> deberá efectuar, sin ser limitativas, las siguientes actividades:</w:t>
      </w:r>
    </w:p>
    <w:p w14:paraId="613DFE3B" w14:textId="77777777" w:rsidR="00DB7CCF" w:rsidRPr="00D92F71" w:rsidRDefault="00DB7CCF" w:rsidP="003F1598">
      <w:pPr>
        <w:ind w:left="709" w:right="51"/>
        <w:contextualSpacing/>
        <w:rPr>
          <w:rFonts w:cs="Tahoma"/>
          <w:b/>
          <w:i/>
          <w:szCs w:val="18"/>
        </w:rPr>
      </w:pPr>
    </w:p>
    <w:p w14:paraId="224F0A3B" w14:textId="77777777" w:rsidR="00DB7CCF" w:rsidRPr="00D92F71" w:rsidRDefault="00DB7CCF" w:rsidP="003F1598">
      <w:pPr>
        <w:numPr>
          <w:ilvl w:val="1"/>
          <w:numId w:val="79"/>
        </w:numPr>
        <w:ind w:left="1134" w:right="51" w:hanging="425"/>
        <w:rPr>
          <w:rFonts w:cs="Tahoma"/>
          <w:bCs/>
          <w:szCs w:val="18"/>
          <w:lang w:val="es-ES_tradnl"/>
        </w:rPr>
      </w:pPr>
      <w:r w:rsidRPr="00D92F71">
        <w:rPr>
          <w:rFonts w:cs="Tahoma"/>
          <w:bCs/>
          <w:szCs w:val="18"/>
          <w:lang w:val="es-BO"/>
        </w:rPr>
        <w:t>Apoyar y realizar los</w:t>
      </w:r>
      <w:r w:rsidRPr="00D92F71">
        <w:rPr>
          <w:rFonts w:cs="Tahoma"/>
          <w:bCs/>
          <w:szCs w:val="18"/>
          <w:lang w:val="es-ES_tradnl"/>
        </w:rPr>
        <w:t xml:space="preserve"> trabajos de mantenimiento mecánico a motores de grupos generadores PERIÓDICO ESTABLECIDO EN EL CRONOGRAMA DE MANTENIMIENTO, bajo la supervisión del personal responsable del área.</w:t>
      </w:r>
    </w:p>
    <w:p w14:paraId="4D484962" w14:textId="77777777" w:rsidR="00DB7CCF" w:rsidRPr="00D92F71" w:rsidRDefault="00DB7CCF" w:rsidP="003F1598">
      <w:pPr>
        <w:numPr>
          <w:ilvl w:val="1"/>
          <w:numId w:val="79"/>
        </w:numPr>
        <w:ind w:left="1134" w:right="51" w:hanging="425"/>
        <w:rPr>
          <w:rFonts w:cs="Tahoma"/>
          <w:bCs/>
          <w:szCs w:val="18"/>
          <w:lang w:val="es-ES_tradnl"/>
        </w:rPr>
      </w:pPr>
      <w:r w:rsidRPr="00D92F71">
        <w:rPr>
          <w:rFonts w:cs="Tahoma"/>
          <w:bCs/>
          <w:szCs w:val="18"/>
          <w:lang w:val="es-ES_tradnl"/>
        </w:rPr>
        <w:t>Mantener limpia la sala de máquinas, taller de planta Sena.</w:t>
      </w:r>
    </w:p>
    <w:p w14:paraId="6934072C" w14:textId="77777777" w:rsidR="00DB7CCF" w:rsidRPr="00D92F71" w:rsidRDefault="00DB7CCF" w:rsidP="003F1598">
      <w:pPr>
        <w:numPr>
          <w:ilvl w:val="1"/>
          <w:numId w:val="79"/>
        </w:numPr>
        <w:ind w:left="1134" w:right="51" w:hanging="425"/>
        <w:rPr>
          <w:rFonts w:cs="Tahoma"/>
          <w:bCs/>
          <w:szCs w:val="18"/>
          <w:lang w:val="es-ES_tradnl"/>
        </w:rPr>
      </w:pPr>
      <w:r w:rsidRPr="00D92F71">
        <w:rPr>
          <w:rFonts w:cs="Tahoma"/>
          <w:bCs/>
          <w:szCs w:val="18"/>
          <w:lang w:val="es-ES_tradnl"/>
        </w:rPr>
        <w:t>Efectuar Inspecciones diarias de todos los componentes de los motores estableciendo el buen y correcto estado de funcionamiento.</w:t>
      </w:r>
    </w:p>
    <w:p w14:paraId="0C040345" w14:textId="77777777" w:rsidR="00DB7CCF" w:rsidRPr="00D92F71" w:rsidRDefault="00DB7CCF" w:rsidP="003F1598">
      <w:pPr>
        <w:numPr>
          <w:ilvl w:val="1"/>
          <w:numId w:val="79"/>
        </w:numPr>
        <w:ind w:left="1134" w:right="51" w:hanging="425"/>
        <w:rPr>
          <w:rFonts w:cs="Tahoma"/>
          <w:bCs/>
          <w:szCs w:val="18"/>
          <w:lang w:val="es-ES_tradnl"/>
        </w:rPr>
      </w:pPr>
      <w:r w:rsidRPr="00D92F71">
        <w:rPr>
          <w:rFonts w:cs="Tahoma"/>
          <w:bCs/>
          <w:szCs w:val="18"/>
          <w:lang w:val="es-ES_tradnl"/>
        </w:rPr>
        <w:t>Apoyar en el traslado, recepción y entrega de materiales transferidos a este sistema.</w:t>
      </w:r>
    </w:p>
    <w:p w14:paraId="10FE3135" w14:textId="77777777" w:rsidR="00DB7CCF" w:rsidRPr="00D92F71" w:rsidRDefault="00DB7CCF" w:rsidP="003F1598">
      <w:pPr>
        <w:numPr>
          <w:ilvl w:val="1"/>
          <w:numId w:val="79"/>
        </w:numPr>
        <w:ind w:left="1134" w:right="51" w:hanging="425"/>
        <w:rPr>
          <w:rFonts w:cs="Tahoma"/>
          <w:bCs/>
          <w:szCs w:val="18"/>
          <w:lang w:val="es-ES_tradnl"/>
        </w:rPr>
      </w:pPr>
      <w:r w:rsidRPr="00D92F71">
        <w:rPr>
          <w:rFonts w:cs="Tahoma"/>
          <w:bCs/>
          <w:szCs w:val="18"/>
          <w:lang w:val="es-ES_tradnl"/>
        </w:rPr>
        <w:t>Cuidado y limpieza de herramientas y equipos, usados en los mantenimientos mecánicos, además del que está bajo su responsabilidad.</w:t>
      </w:r>
    </w:p>
    <w:p w14:paraId="02B26825" w14:textId="77777777" w:rsidR="00DB7CCF" w:rsidRPr="00D92F71" w:rsidRDefault="00DB7CCF" w:rsidP="003F1598">
      <w:pPr>
        <w:numPr>
          <w:ilvl w:val="1"/>
          <w:numId w:val="79"/>
        </w:numPr>
        <w:ind w:left="1134" w:right="51" w:hanging="425"/>
        <w:rPr>
          <w:rFonts w:cs="Tahoma"/>
          <w:bCs/>
          <w:szCs w:val="18"/>
          <w:lang w:val="es-ES_tradnl"/>
        </w:rPr>
      </w:pPr>
      <w:r w:rsidRPr="00D92F71">
        <w:rPr>
          <w:rFonts w:cs="Tahoma"/>
          <w:bCs/>
          <w:szCs w:val="18"/>
          <w:lang w:val="es-ES_tradnl"/>
        </w:rPr>
        <w:t>Apoyar en trabajos de mantenimiento y limpieza de tanques y movimiento de combustible.</w:t>
      </w:r>
    </w:p>
    <w:p w14:paraId="1151F52A" w14:textId="77777777" w:rsidR="00DB7CCF" w:rsidRPr="00D92F71" w:rsidRDefault="00DB7CCF" w:rsidP="003F1598">
      <w:pPr>
        <w:numPr>
          <w:ilvl w:val="1"/>
          <w:numId w:val="79"/>
        </w:numPr>
        <w:ind w:left="1134" w:right="51" w:hanging="425"/>
        <w:rPr>
          <w:rFonts w:cs="Tahoma"/>
          <w:bCs/>
          <w:szCs w:val="18"/>
          <w:lang w:val="es-ES_tradnl"/>
        </w:rPr>
      </w:pPr>
      <w:r w:rsidRPr="00D92F71">
        <w:rPr>
          <w:rFonts w:cs="Tahoma"/>
          <w:bCs/>
          <w:szCs w:val="18"/>
          <w:lang w:val="es-ES_tradnl"/>
        </w:rPr>
        <w:t>Colaborar en otras actividades que le sean encomendadas.</w:t>
      </w:r>
    </w:p>
    <w:p w14:paraId="1036F5B3" w14:textId="77777777" w:rsidR="00DB7CCF" w:rsidRPr="00D92F71" w:rsidRDefault="00DB7CCF" w:rsidP="003F1598">
      <w:pPr>
        <w:numPr>
          <w:ilvl w:val="1"/>
          <w:numId w:val="79"/>
        </w:numPr>
        <w:ind w:left="1134" w:right="51" w:hanging="425"/>
        <w:rPr>
          <w:rFonts w:cs="Tahoma"/>
          <w:bCs/>
          <w:szCs w:val="18"/>
          <w:lang w:val="es-ES_tradnl"/>
        </w:rPr>
      </w:pPr>
      <w:r w:rsidRPr="00D92F71">
        <w:rPr>
          <w:rFonts w:cs="Tahoma"/>
          <w:bCs/>
          <w:szCs w:val="18"/>
          <w:lang w:val="es-ES_tradnl"/>
        </w:rPr>
        <w:t>Cumplir con las normas de Seguridad de la Empresa.</w:t>
      </w:r>
    </w:p>
    <w:p w14:paraId="277C894E" w14:textId="77777777" w:rsidR="00DB7CCF" w:rsidRPr="00D92F71" w:rsidRDefault="00DB7CCF" w:rsidP="003F1598">
      <w:pPr>
        <w:numPr>
          <w:ilvl w:val="1"/>
          <w:numId w:val="79"/>
        </w:numPr>
        <w:ind w:left="1134" w:right="51" w:hanging="425"/>
        <w:rPr>
          <w:rFonts w:cs="Tahoma"/>
          <w:bCs/>
          <w:szCs w:val="18"/>
          <w:lang w:val="es-ES_tradnl"/>
        </w:rPr>
      </w:pPr>
      <w:r w:rsidRPr="00D92F71">
        <w:rPr>
          <w:rFonts w:cs="Tahoma"/>
          <w:bCs/>
          <w:szCs w:val="18"/>
          <w:lang w:val="es-ES_tradnl"/>
        </w:rPr>
        <w:t>Realizar otras tareas afines al cargo a solicitud del Responsable de planta generación.</w:t>
      </w:r>
    </w:p>
    <w:p w14:paraId="6FAC2E6E" w14:textId="77777777" w:rsidR="00DB7CCF" w:rsidRPr="00D92F71" w:rsidRDefault="00DB7CCF" w:rsidP="003F1598">
      <w:pPr>
        <w:numPr>
          <w:ilvl w:val="1"/>
          <w:numId w:val="79"/>
        </w:numPr>
        <w:ind w:left="1134" w:right="51" w:hanging="425"/>
        <w:rPr>
          <w:rFonts w:cs="Tahoma"/>
          <w:bCs/>
          <w:szCs w:val="18"/>
          <w:lang w:val="es-ES_tradnl"/>
        </w:rPr>
      </w:pPr>
      <w:r w:rsidRPr="00D92F71">
        <w:rPr>
          <w:rFonts w:cs="Tahoma"/>
          <w:bCs/>
          <w:szCs w:val="18"/>
          <w:lang w:val="es-ES_tradnl"/>
        </w:rPr>
        <w:t>Apoyar en las tareas de mantenimiento básico de los vehículos de la Empresa.</w:t>
      </w:r>
    </w:p>
    <w:p w14:paraId="3B7E1B89" w14:textId="77777777" w:rsidR="00DB7CCF" w:rsidRPr="00D92F71" w:rsidRDefault="00DB7CCF" w:rsidP="003F1598">
      <w:pPr>
        <w:ind w:left="1134" w:right="51"/>
        <w:rPr>
          <w:rFonts w:cs="Tahoma"/>
          <w:bCs/>
          <w:szCs w:val="18"/>
          <w:lang w:val="es-ES_tradnl"/>
        </w:rPr>
      </w:pPr>
    </w:p>
    <w:p w14:paraId="71B2D313" w14:textId="77777777" w:rsidR="00DB7CCF" w:rsidRPr="00D92F71" w:rsidRDefault="00DB7CCF" w:rsidP="003F1598">
      <w:pPr>
        <w:ind w:left="709" w:right="51"/>
        <w:rPr>
          <w:rFonts w:cs="Tahoma"/>
          <w:b/>
          <w:szCs w:val="18"/>
        </w:rPr>
      </w:pPr>
      <w:r w:rsidRPr="00D92F71">
        <w:rPr>
          <w:rFonts w:cs="Tahoma"/>
          <w:szCs w:val="18"/>
        </w:rPr>
        <w:t xml:space="preserve">El presente alcance es de carácter enunciativo y no limitativo, pudiendo el </w:t>
      </w:r>
      <w:r w:rsidRPr="00D92F71">
        <w:rPr>
          <w:rFonts w:cs="Tahoma"/>
          <w:b/>
          <w:szCs w:val="18"/>
        </w:rPr>
        <w:t>CONSULTOR</w:t>
      </w:r>
      <w:r w:rsidRPr="00D92F71">
        <w:rPr>
          <w:rFonts w:cs="Tahoma"/>
          <w:szCs w:val="18"/>
        </w:rPr>
        <w:t xml:space="preserve"> ampliar su alcance de acuerdo a necesidad y a requerimiento de </w:t>
      </w:r>
      <w:r w:rsidRPr="00D92F71">
        <w:rPr>
          <w:rFonts w:cs="Tahoma"/>
          <w:b/>
          <w:szCs w:val="18"/>
        </w:rPr>
        <w:t>ENDE.</w:t>
      </w:r>
    </w:p>
    <w:p w14:paraId="745867C0" w14:textId="77777777" w:rsidR="00DB7CCF" w:rsidRPr="00D92F71" w:rsidRDefault="00DB7CCF" w:rsidP="003F1598">
      <w:pPr>
        <w:ind w:left="709" w:right="51"/>
        <w:rPr>
          <w:rFonts w:cs="Tahoma"/>
          <w:b/>
          <w:szCs w:val="18"/>
        </w:rPr>
      </w:pPr>
    </w:p>
    <w:p w14:paraId="7E9127A8" w14:textId="77777777" w:rsidR="00DB7CCF" w:rsidRPr="00D92F71" w:rsidRDefault="00DB7CCF" w:rsidP="003F1598">
      <w:pPr>
        <w:ind w:left="709" w:right="51"/>
        <w:rPr>
          <w:rFonts w:cs="Tahoma"/>
          <w:szCs w:val="18"/>
        </w:rPr>
      </w:pPr>
      <w:r w:rsidRPr="00D92F71">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1BE3A473" w14:textId="5D731C72" w:rsidR="003F1598" w:rsidRDefault="003F1598" w:rsidP="003F1598">
      <w:pPr>
        <w:ind w:right="51"/>
        <w:jc w:val="center"/>
        <w:outlineLvl w:val="0"/>
        <w:rPr>
          <w:rFonts w:cs="Tahoma"/>
          <w:b/>
          <w:szCs w:val="18"/>
        </w:rPr>
      </w:pPr>
    </w:p>
    <w:p w14:paraId="24172FA3" w14:textId="288B3B1C" w:rsidR="00081FEC" w:rsidRDefault="00081FEC" w:rsidP="003F1598">
      <w:pPr>
        <w:ind w:right="51"/>
        <w:jc w:val="center"/>
        <w:outlineLvl w:val="0"/>
        <w:rPr>
          <w:rFonts w:cs="Tahoma"/>
          <w:b/>
          <w:szCs w:val="18"/>
        </w:rPr>
      </w:pPr>
    </w:p>
    <w:p w14:paraId="0067722C" w14:textId="77777777" w:rsidR="00081FEC" w:rsidRPr="00D92F71" w:rsidRDefault="00081FEC" w:rsidP="003F1598">
      <w:pPr>
        <w:ind w:right="51"/>
        <w:jc w:val="center"/>
        <w:outlineLvl w:val="0"/>
        <w:rPr>
          <w:rFonts w:cs="Tahoma"/>
          <w:b/>
          <w:szCs w:val="18"/>
        </w:rPr>
      </w:pPr>
    </w:p>
    <w:p w14:paraId="46EBB5F5" w14:textId="77777777" w:rsidR="00DB7CCF" w:rsidRPr="00D92F71" w:rsidRDefault="00DB7CCF" w:rsidP="003F1598">
      <w:pPr>
        <w:numPr>
          <w:ilvl w:val="0"/>
          <w:numId w:val="79"/>
        </w:numPr>
        <w:ind w:left="720" w:right="51" w:hanging="400"/>
        <w:rPr>
          <w:rFonts w:cs="Tahoma"/>
          <w:b/>
          <w:caps/>
          <w:szCs w:val="18"/>
        </w:rPr>
      </w:pPr>
      <w:r w:rsidRPr="00D92F71">
        <w:rPr>
          <w:rFonts w:cs="Tahoma"/>
          <w:b/>
          <w:caps/>
          <w:szCs w:val="18"/>
        </w:rPr>
        <w:t>RESULTADOS ESPERADOS</w:t>
      </w:r>
    </w:p>
    <w:p w14:paraId="5BB040FC" w14:textId="77777777" w:rsidR="00DB7CCF" w:rsidRPr="00D92F71" w:rsidRDefault="00DB7CCF" w:rsidP="003F1598">
      <w:pPr>
        <w:ind w:left="1065" w:right="51"/>
        <w:contextualSpacing/>
        <w:rPr>
          <w:rFonts w:cs="Tahoma"/>
          <w:b/>
          <w:caps/>
          <w:szCs w:val="18"/>
        </w:rPr>
      </w:pPr>
    </w:p>
    <w:p w14:paraId="13B9DA3E" w14:textId="07289A2F" w:rsidR="00DB7CCF" w:rsidRDefault="00DB7CCF" w:rsidP="003F1598">
      <w:pPr>
        <w:ind w:left="709" w:right="51"/>
        <w:contextualSpacing/>
        <w:rPr>
          <w:rFonts w:cs="Tahoma"/>
          <w:szCs w:val="18"/>
        </w:rPr>
      </w:pPr>
      <w:r w:rsidRPr="00D92F71">
        <w:rPr>
          <w:rFonts w:cs="Tahoma"/>
          <w:szCs w:val="18"/>
        </w:rPr>
        <w:t xml:space="preserve">El desempeño del </w:t>
      </w:r>
      <w:r w:rsidRPr="00D92F71">
        <w:rPr>
          <w:rFonts w:cs="Tahoma"/>
          <w:b/>
          <w:szCs w:val="18"/>
        </w:rPr>
        <w:t>CONSULTOR</w:t>
      </w:r>
      <w:r w:rsidRPr="00D92F71">
        <w:rPr>
          <w:rFonts w:cs="Tahoma"/>
          <w:szCs w:val="18"/>
        </w:rPr>
        <w:t xml:space="preserve"> se medirá por los siguientes resultados:</w:t>
      </w:r>
    </w:p>
    <w:p w14:paraId="3BAFBEB6" w14:textId="77777777" w:rsidR="003F1598" w:rsidRPr="00D92F71" w:rsidRDefault="003F1598" w:rsidP="003F1598">
      <w:pPr>
        <w:ind w:left="709" w:right="51"/>
        <w:contextualSpacing/>
        <w:rPr>
          <w:rFonts w:cs="Tahoma"/>
          <w:szCs w:val="18"/>
        </w:rPr>
      </w:pPr>
    </w:p>
    <w:p w14:paraId="5BF63611" w14:textId="77777777" w:rsidR="00DB7CCF" w:rsidRPr="00D92F71" w:rsidRDefault="00DB7CCF" w:rsidP="003F1598">
      <w:pPr>
        <w:numPr>
          <w:ilvl w:val="0"/>
          <w:numId w:val="70"/>
        </w:numPr>
        <w:ind w:right="51"/>
        <w:rPr>
          <w:rFonts w:cs="Tahoma"/>
          <w:szCs w:val="18"/>
        </w:rPr>
      </w:pPr>
      <w:r w:rsidRPr="00D92F71">
        <w:rPr>
          <w:rFonts w:cs="Tahoma"/>
          <w:szCs w:val="18"/>
        </w:rPr>
        <w:t>Cumplimiento de las actividades y tareas encomendadas.</w:t>
      </w:r>
    </w:p>
    <w:p w14:paraId="0F851733" w14:textId="77777777" w:rsidR="00DB7CCF" w:rsidRPr="00D92F71" w:rsidRDefault="00DB7CCF" w:rsidP="003F1598">
      <w:pPr>
        <w:numPr>
          <w:ilvl w:val="0"/>
          <w:numId w:val="70"/>
        </w:numPr>
        <w:ind w:right="51"/>
        <w:rPr>
          <w:rFonts w:cs="Tahoma"/>
          <w:szCs w:val="18"/>
        </w:rPr>
      </w:pPr>
      <w:r w:rsidRPr="00D92F71">
        <w:rPr>
          <w:rFonts w:cs="Tahoma"/>
          <w:szCs w:val="18"/>
        </w:rPr>
        <w:t xml:space="preserve">Evaluaciones registradas en las actividades por su inmediato superior  </w:t>
      </w:r>
    </w:p>
    <w:p w14:paraId="7FD7BE04" w14:textId="77777777" w:rsidR="00DB7CCF" w:rsidRPr="00D92F71" w:rsidRDefault="00DB7CCF" w:rsidP="003F1598">
      <w:pPr>
        <w:ind w:left="360" w:right="51"/>
        <w:rPr>
          <w:rFonts w:cs="Tahoma"/>
          <w:szCs w:val="18"/>
          <w:lang w:val="es-ES_tradnl"/>
        </w:rPr>
      </w:pPr>
    </w:p>
    <w:p w14:paraId="12A18C07" w14:textId="77777777" w:rsidR="00DB7CCF" w:rsidRPr="00D92F71" w:rsidRDefault="00DB7CCF" w:rsidP="003F1598">
      <w:pPr>
        <w:numPr>
          <w:ilvl w:val="0"/>
          <w:numId w:val="79"/>
        </w:numPr>
        <w:ind w:left="720" w:right="51" w:hanging="400"/>
        <w:rPr>
          <w:rFonts w:cs="Tahoma"/>
          <w:b/>
          <w:caps/>
          <w:szCs w:val="18"/>
        </w:rPr>
      </w:pPr>
      <w:r w:rsidRPr="00D92F71">
        <w:rPr>
          <w:rFonts w:cs="Tahoma"/>
          <w:b/>
          <w:caps/>
          <w:szCs w:val="18"/>
        </w:rPr>
        <w:t>informes</w:t>
      </w:r>
    </w:p>
    <w:p w14:paraId="5A85A3A9" w14:textId="77777777" w:rsidR="00DB7CCF" w:rsidRPr="00D92F71" w:rsidRDefault="00DB7CCF" w:rsidP="003F1598">
      <w:pPr>
        <w:ind w:left="292" w:right="51"/>
        <w:rPr>
          <w:rFonts w:cs="Tahoma"/>
          <w:szCs w:val="18"/>
        </w:rPr>
      </w:pPr>
    </w:p>
    <w:p w14:paraId="53E4704C" w14:textId="77777777" w:rsidR="00DB7CCF" w:rsidRPr="00D92F71" w:rsidRDefault="00DB7CCF" w:rsidP="003F1598">
      <w:pPr>
        <w:ind w:left="709" w:right="51"/>
        <w:rPr>
          <w:rFonts w:cs="Tahoma"/>
          <w:szCs w:val="18"/>
        </w:rPr>
      </w:pPr>
      <w:r w:rsidRPr="00D92F71">
        <w:rPr>
          <w:rFonts w:cs="Tahoma"/>
          <w:szCs w:val="18"/>
        </w:rPr>
        <w:t xml:space="preserve">El </w:t>
      </w:r>
      <w:r w:rsidRPr="00D92F71">
        <w:rPr>
          <w:rFonts w:cs="Tahoma"/>
          <w:b/>
          <w:szCs w:val="18"/>
        </w:rPr>
        <w:t>CONSULTOR</w:t>
      </w:r>
      <w:r w:rsidRPr="00D92F71">
        <w:rPr>
          <w:rFonts w:cs="Tahoma"/>
          <w:szCs w:val="18"/>
        </w:rPr>
        <w:t xml:space="preserve">, deberá presentar al responsable del área de generación de </w:t>
      </w:r>
      <w:r w:rsidRPr="00D92F71">
        <w:rPr>
          <w:rFonts w:cs="Tahoma"/>
          <w:b/>
          <w:szCs w:val="18"/>
        </w:rPr>
        <w:t>ENDE</w:t>
      </w:r>
      <w:r w:rsidRPr="00D92F71">
        <w:rPr>
          <w:rFonts w:cs="Tahoma"/>
          <w:szCs w:val="18"/>
        </w:rPr>
        <w:t>, los informes que a continuación se detallan:</w:t>
      </w:r>
    </w:p>
    <w:p w14:paraId="7DB4EEA5" w14:textId="77777777" w:rsidR="00DB7CCF" w:rsidRPr="00D92F71" w:rsidRDefault="00DB7CCF" w:rsidP="003F1598">
      <w:pPr>
        <w:ind w:left="709" w:right="51"/>
        <w:rPr>
          <w:rFonts w:cs="Tahoma"/>
          <w:szCs w:val="18"/>
        </w:rPr>
      </w:pPr>
    </w:p>
    <w:p w14:paraId="21342462" w14:textId="77777777" w:rsidR="00DB7CCF" w:rsidRPr="00D92F71" w:rsidRDefault="00DB7CCF" w:rsidP="003F1598">
      <w:pPr>
        <w:ind w:leftChars="708" w:left="1274" w:right="51"/>
        <w:rPr>
          <w:rFonts w:cs="Tahoma"/>
          <w:szCs w:val="18"/>
          <w:lang w:val="es-ES_tradnl"/>
        </w:rPr>
      </w:pPr>
      <w:r w:rsidRPr="00D92F71">
        <w:rPr>
          <w:rFonts w:cs="Tahoma"/>
          <w:b/>
          <w:szCs w:val="18"/>
          <w:lang w:val="es-ES_tradnl"/>
        </w:rPr>
        <w:t>Informe mensual</w:t>
      </w:r>
      <w:r w:rsidRPr="00D92F71">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 responsable de generación.</w:t>
      </w:r>
    </w:p>
    <w:p w14:paraId="68648191" w14:textId="77777777" w:rsidR="00DB7CCF" w:rsidRPr="00D92F71" w:rsidRDefault="00DB7CCF" w:rsidP="003F1598">
      <w:pPr>
        <w:ind w:leftChars="708" w:left="1274" w:right="51"/>
        <w:rPr>
          <w:rFonts w:cs="Tahoma"/>
          <w:szCs w:val="18"/>
          <w:lang w:val="es-ES_tradnl"/>
        </w:rPr>
      </w:pPr>
    </w:p>
    <w:p w14:paraId="72CB79D4" w14:textId="77777777" w:rsidR="00DB7CCF" w:rsidRPr="00D92F71" w:rsidRDefault="00DB7CCF" w:rsidP="003F1598">
      <w:pPr>
        <w:ind w:leftChars="708" w:left="1274" w:right="51"/>
        <w:rPr>
          <w:rFonts w:cs="Tahoma"/>
          <w:szCs w:val="18"/>
          <w:lang w:val="es-ES_tradnl"/>
        </w:rPr>
      </w:pPr>
      <w:r w:rsidRPr="00D92F71">
        <w:rPr>
          <w:rFonts w:cstheme="minorHAnsi"/>
          <w:b/>
          <w:szCs w:val="18"/>
          <w:lang w:val="es-ES_tradnl"/>
        </w:rPr>
        <w:t>Informe final</w:t>
      </w:r>
      <w:r w:rsidRPr="00D92F71">
        <w:rPr>
          <w:rFonts w:cstheme="minorHAnsi"/>
          <w:szCs w:val="18"/>
          <w:lang w:val="es-ES_tradnl"/>
        </w:rPr>
        <w:t xml:space="preserve">, al finalizar el contrato deberá presentar </w:t>
      </w:r>
      <w:r w:rsidRPr="00D92F71">
        <w:rPr>
          <w:rFonts w:cstheme="minorHAnsi"/>
          <w:b/>
          <w:szCs w:val="18"/>
          <w:lang w:val="es-ES_tradnl"/>
        </w:rPr>
        <w:t>un informe final</w:t>
      </w:r>
      <w:r w:rsidRPr="00D92F71">
        <w:rPr>
          <w:rFonts w:cstheme="minorHAnsi"/>
          <w:szCs w:val="18"/>
          <w:lang w:val="es-ES_tradnl"/>
        </w:rPr>
        <w:t xml:space="preserve"> de actividades del periodo de su contrato el mismo debe </w:t>
      </w:r>
      <w:r w:rsidRPr="00D92F71">
        <w:rPr>
          <w:rFonts w:cs="Tahoma"/>
          <w:szCs w:val="18"/>
          <w:lang w:val="es-ES_tradnl"/>
        </w:rPr>
        <w:t>contener un detalle de las actividades realizadas de acuerdo al alcance establecido en el presente TDR y ser aprobado por el responsable del área Generación.</w:t>
      </w:r>
    </w:p>
    <w:p w14:paraId="030DB846" w14:textId="77777777" w:rsidR="00DB7CCF" w:rsidRPr="00D92F71" w:rsidRDefault="00DB7CCF" w:rsidP="003F1598">
      <w:pPr>
        <w:ind w:leftChars="708" w:left="1274" w:right="51"/>
        <w:rPr>
          <w:rFonts w:cstheme="minorHAnsi"/>
          <w:szCs w:val="18"/>
          <w:lang w:val="es-ES_tradnl"/>
        </w:rPr>
      </w:pPr>
    </w:p>
    <w:p w14:paraId="40630B74" w14:textId="77777777" w:rsidR="00DB7CCF" w:rsidRPr="00D92F71" w:rsidRDefault="00DB7CCF" w:rsidP="003F1598">
      <w:pPr>
        <w:numPr>
          <w:ilvl w:val="0"/>
          <w:numId w:val="79"/>
        </w:numPr>
        <w:ind w:left="720" w:right="51" w:hanging="400"/>
        <w:rPr>
          <w:rFonts w:cs="Tahoma"/>
          <w:b/>
          <w:caps/>
          <w:szCs w:val="18"/>
        </w:rPr>
      </w:pPr>
      <w:r w:rsidRPr="00D92F71">
        <w:rPr>
          <w:rFonts w:cs="Tahoma"/>
          <w:b/>
          <w:szCs w:val="18"/>
        </w:rPr>
        <w:t>LUGAR</w:t>
      </w:r>
    </w:p>
    <w:p w14:paraId="32BB398F" w14:textId="77777777" w:rsidR="00DB7CCF" w:rsidRPr="00D92F71" w:rsidRDefault="00DB7CCF" w:rsidP="003F1598">
      <w:pPr>
        <w:ind w:left="1065" w:right="51"/>
        <w:rPr>
          <w:rFonts w:cs="Tahoma"/>
          <w:b/>
          <w:caps/>
          <w:szCs w:val="18"/>
        </w:rPr>
      </w:pPr>
    </w:p>
    <w:p w14:paraId="539BFA51" w14:textId="06E1054C" w:rsidR="00DB7CCF" w:rsidRDefault="00DB7CCF" w:rsidP="003F1598">
      <w:pPr>
        <w:pStyle w:val="CM2"/>
        <w:spacing w:line="240" w:lineRule="auto"/>
        <w:ind w:left="709" w:right="51"/>
        <w:rPr>
          <w:rFonts w:ascii="Verdana" w:hAnsi="Verdana" w:cs="Tahoma"/>
          <w:sz w:val="18"/>
          <w:szCs w:val="18"/>
        </w:rPr>
      </w:pPr>
      <w:r w:rsidRPr="00D92F71">
        <w:rPr>
          <w:rFonts w:ascii="Verdana" w:hAnsi="Verdana" w:cs="Tahoma"/>
          <w:sz w:val="18"/>
          <w:szCs w:val="18"/>
        </w:rPr>
        <w:t xml:space="preserve">El </w:t>
      </w:r>
      <w:r w:rsidRPr="00D92F71">
        <w:rPr>
          <w:rFonts w:ascii="Verdana" w:hAnsi="Verdana" w:cs="Tahoma"/>
          <w:b/>
          <w:sz w:val="18"/>
          <w:szCs w:val="18"/>
        </w:rPr>
        <w:t>CONSULTOR</w:t>
      </w:r>
      <w:r w:rsidRPr="00D92F71">
        <w:rPr>
          <w:rFonts w:ascii="Verdana" w:hAnsi="Verdana" w:cs="Tahoma"/>
          <w:sz w:val="18"/>
          <w:szCs w:val="18"/>
        </w:rPr>
        <w:t xml:space="preserve"> tendrá como base de trabajo el Municipio Sena del departamento de Pando.</w:t>
      </w:r>
    </w:p>
    <w:p w14:paraId="0194EEAF" w14:textId="77777777" w:rsidR="006E352E" w:rsidRPr="006E352E" w:rsidRDefault="006E352E" w:rsidP="003F1598"/>
    <w:p w14:paraId="21DEC753" w14:textId="77777777" w:rsidR="00DB7CCF" w:rsidRPr="00D92F71" w:rsidRDefault="00DB7CCF" w:rsidP="003F1598">
      <w:pPr>
        <w:pStyle w:val="CM2"/>
        <w:spacing w:line="240" w:lineRule="auto"/>
        <w:ind w:left="709" w:right="51"/>
        <w:rPr>
          <w:rFonts w:ascii="Verdana" w:hAnsi="Verdana" w:cs="Tahoma"/>
          <w:sz w:val="18"/>
          <w:szCs w:val="18"/>
        </w:rPr>
      </w:pPr>
      <w:r w:rsidRPr="00D92F71">
        <w:rPr>
          <w:rFonts w:ascii="Verdana" w:hAnsi="Verdana" w:cs="Tahoma"/>
          <w:sz w:val="18"/>
          <w:szCs w:val="18"/>
        </w:rPr>
        <w:t xml:space="preserve">El </w:t>
      </w:r>
      <w:r w:rsidRPr="00D92F71">
        <w:rPr>
          <w:rFonts w:ascii="Verdana" w:hAnsi="Verdana" w:cs="Tahoma"/>
          <w:b/>
          <w:sz w:val="18"/>
          <w:szCs w:val="18"/>
        </w:rPr>
        <w:t>CONSULTOR</w:t>
      </w:r>
      <w:r w:rsidRPr="00D92F71">
        <w:rPr>
          <w:rFonts w:ascii="Verdana" w:hAnsi="Verdana" w:cs="Tahoma"/>
          <w:sz w:val="18"/>
          <w:szCs w:val="18"/>
        </w:rPr>
        <w:t xml:space="preserve"> podrá realizar viajes al interior del país, según normativa vigente de ENDE.</w:t>
      </w:r>
    </w:p>
    <w:p w14:paraId="7A918315" w14:textId="77777777" w:rsidR="00DB7CCF" w:rsidRPr="00D92F71" w:rsidRDefault="00DB7CCF" w:rsidP="003F1598">
      <w:pPr>
        <w:ind w:left="360" w:right="51"/>
        <w:rPr>
          <w:rFonts w:cs="Tahoma"/>
          <w:szCs w:val="18"/>
        </w:rPr>
      </w:pPr>
    </w:p>
    <w:p w14:paraId="3B5EA4DB" w14:textId="77777777" w:rsidR="00DB7CCF" w:rsidRPr="00D92F71" w:rsidRDefault="00DB7CCF" w:rsidP="003F1598">
      <w:pPr>
        <w:numPr>
          <w:ilvl w:val="0"/>
          <w:numId w:val="79"/>
        </w:numPr>
        <w:ind w:left="720" w:right="51" w:hanging="400"/>
        <w:rPr>
          <w:rFonts w:cs="Tahoma"/>
          <w:b/>
          <w:caps/>
          <w:szCs w:val="18"/>
        </w:rPr>
      </w:pPr>
      <w:r w:rsidRPr="00D92F71">
        <w:rPr>
          <w:rFonts w:cs="Tahoma"/>
          <w:b/>
          <w:szCs w:val="18"/>
        </w:rPr>
        <w:t xml:space="preserve">PLAZO </w:t>
      </w:r>
    </w:p>
    <w:p w14:paraId="38E73283" w14:textId="77777777" w:rsidR="00DB7CCF" w:rsidRPr="00D92F71" w:rsidRDefault="00DB7CCF" w:rsidP="003F1598">
      <w:pPr>
        <w:ind w:left="360" w:right="51"/>
        <w:rPr>
          <w:rFonts w:cs="Tahoma"/>
          <w:b/>
          <w:caps/>
          <w:szCs w:val="18"/>
        </w:rPr>
      </w:pPr>
    </w:p>
    <w:p w14:paraId="188993F9" w14:textId="77777777" w:rsidR="00DB7CCF" w:rsidRPr="00D92F71" w:rsidRDefault="00DB7CCF" w:rsidP="003F1598">
      <w:pPr>
        <w:ind w:left="709" w:right="51"/>
        <w:rPr>
          <w:rFonts w:cs="Tahoma"/>
          <w:szCs w:val="18"/>
        </w:rPr>
      </w:pPr>
      <w:r w:rsidRPr="00D92F71">
        <w:rPr>
          <w:rFonts w:cs="Tahoma"/>
          <w:szCs w:val="18"/>
        </w:rPr>
        <w:t>El plazo para el desarrollo de la Consultoría será hasta el 31 de diciembre de 2021 a partir de la firma de contrato.</w:t>
      </w:r>
    </w:p>
    <w:p w14:paraId="70FE7CC3" w14:textId="77777777" w:rsidR="00DB7CCF" w:rsidRPr="00D92F71" w:rsidRDefault="00DB7CCF" w:rsidP="003F1598">
      <w:pPr>
        <w:ind w:right="51"/>
        <w:rPr>
          <w:rFonts w:cs="Tahoma"/>
          <w:szCs w:val="18"/>
        </w:rPr>
      </w:pPr>
    </w:p>
    <w:p w14:paraId="6E0545B7" w14:textId="77777777" w:rsidR="00DB7CCF" w:rsidRPr="00D92F71" w:rsidRDefault="00DB7CCF" w:rsidP="003F1598">
      <w:pPr>
        <w:numPr>
          <w:ilvl w:val="0"/>
          <w:numId w:val="79"/>
        </w:numPr>
        <w:ind w:left="720" w:right="51" w:hanging="400"/>
        <w:rPr>
          <w:rFonts w:cs="Tahoma"/>
          <w:b/>
          <w:caps/>
          <w:szCs w:val="18"/>
        </w:rPr>
      </w:pPr>
      <w:r w:rsidRPr="00D92F71">
        <w:rPr>
          <w:rFonts w:cs="Tahoma"/>
          <w:b/>
          <w:szCs w:val="18"/>
        </w:rPr>
        <w:t>RESPONSABLE DE LA SUPERVISIÓN DEL TRABAJO DEL CONSULTOR</w:t>
      </w:r>
    </w:p>
    <w:p w14:paraId="5B506781" w14:textId="77777777" w:rsidR="00DB7CCF" w:rsidRPr="00D92F71" w:rsidRDefault="00DB7CCF" w:rsidP="003F1598">
      <w:pPr>
        <w:ind w:left="1065" w:right="51"/>
        <w:rPr>
          <w:rFonts w:cs="Tahoma"/>
          <w:b/>
          <w:caps/>
          <w:szCs w:val="18"/>
        </w:rPr>
      </w:pPr>
    </w:p>
    <w:p w14:paraId="369F9A9A" w14:textId="77777777" w:rsidR="00DB7CCF" w:rsidRPr="00D92F71" w:rsidRDefault="00DB7CCF" w:rsidP="003F1598">
      <w:pPr>
        <w:ind w:left="709" w:right="51"/>
        <w:rPr>
          <w:rFonts w:cs="Tahoma"/>
          <w:szCs w:val="18"/>
        </w:rPr>
      </w:pPr>
      <w:r w:rsidRPr="00D92F71">
        <w:rPr>
          <w:rFonts w:cs="Tahoma"/>
          <w:szCs w:val="18"/>
        </w:rPr>
        <w:t>La prestación del servicio, será supervisada por el responsable del área de generación, quien realizará el seguimiento de los trabajos asignados conforme al alcance de los presentes TDR de la Consultoría para su aprobación.</w:t>
      </w:r>
    </w:p>
    <w:p w14:paraId="23FADE83" w14:textId="77777777" w:rsidR="00DB7CCF" w:rsidRPr="00D92F71" w:rsidRDefault="00DB7CCF" w:rsidP="003F1598">
      <w:pPr>
        <w:ind w:left="709" w:right="51"/>
        <w:rPr>
          <w:rFonts w:cs="Tahoma"/>
          <w:szCs w:val="18"/>
        </w:rPr>
      </w:pPr>
    </w:p>
    <w:p w14:paraId="6A3715E3" w14:textId="77777777" w:rsidR="00DB7CCF" w:rsidRPr="00D92F71" w:rsidRDefault="00DB7CCF" w:rsidP="003F1598">
      <w:pPr>
        <w:autoSpaceDE w:val="0"/>
        <w:autoSpaceDN w:val="0"/>
        <w:adjustRightInd w:val="0"/>
        <w:ind w:left="709" w:right="51"/>
        <w:rPr>
          <w:rFonts w:cs="Tahoma"/>
          <w:szCs w:val="18"/>
        </w:rPr>
      </w:pPr>
      <w:r w:rsidRPr="00D92F71">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E4F9E8C" w14:textId="77777777" w:rsidR="00DB7CCF" w:rsidRPr="00D92F71" w:rsidRDefault="00DB7CCF" w:rsidP="003F1598">
      <w:pPr>
        <w:ind w:left="400" w:right="51"/>
        <w:rPr>
          <w:rFonts w:cs="Tahoma"/>
          <w:caps/>
          <w:szCs w:val="18"/>
        </w:rPr>
      </w:pPr>
    </w:p>
    <w:p w14:paraId="2F824F15" w14:textId="77777777" w:rsidR="00DB7CCF" w:rsidRPr="00D92F71" w:rsidRDefault="00DB7CCF" w:rsidP="003F1598">
      <w:pPr>
        <w:numPr>
          <w:ilvl w:val="0"/>
          <w:numId w:val="79"/>
        </w:numPr>
        <w:ind w:left="709" w:right="51" w:hanging="349"/>
        <w:rPr>
          <w:rFonts w:cs="Tahoma"/>
          <w:b/>
          <w:caps/>
          <w:szCs w:val="18"/>
        </w:rPr>
      </w:pPr>
      <w:r w:rsidRPr="00D92F71">
        <w:rPr>
          <w:rFonts w:cs="Tahoma"/>
          <w:b/>
          <w:caps/>
          <w:szCs w:val="18"/>
        </w:rPr>
        <w:t>PERFIL DEL CONSULTOR INDIVIDUAL</w:t>
      </w:r>
    </w:p>
    <w:p w14:paraId="35209386" w14:textId="77777777" w:rsidR="00DB7CCF" w:rsidRPr="00D92F71" w:rsidRDefault="00DB7CCF" w:rsidP="003F1598">
      <w:pPr>
        <w:ind w:left="360" w:right="51"/>
        <w:rPr>
          <w:rFonts w:cs="Tahoma"/>
          <w:b/>
          <w:szCs w:val="18"/>
        </w:rPr>
      </w:pPr>
    </w:p>
    <w:p w14:paraId="3DC84CAD" w14:textId="77777777" w:rsidR="00DB7CCF" w:rsidRPr="00D92F71" w:rsidRDefault="00DB7CCF" w:rsidP="003F1598">
      <w:pPr>
        <w:ind w:left="993" w:right="51"/>
        <w:rPr>
          <w:rFonts w:cs="Tahoma"/>
          <w:b/>
          <w:szCs w:val="18"/>
        </w:rPr>
      </w:pPr>
      <w:r w:rsidRPr="00D92F71">
        <w:rPr>
          <w:rFonts w:cs="Tahoma"/>
          <w:b/>
          <w:szCs w:val="18"/>
        </w:rPr>
        <w:t xml:space="preserve">FORMACIÓN </w:t>
      </w:r>
    </w:p>
    <w:p w14:paraId="48327040" w14:textId="77777777" w:rsidR="00DB7CCF" w:rsidRPr="00D92F71" w:rsidRDefault="00DB7CCF" w:rsidP="003F1598">
      <w:pPr>
        <w:ind w:left="360" w:right="51"/>
        <w:rPr>
          <w:rFonts w:cs="Tahoma"/>
          <w:b/>
          <w:szCs w:val="18"/>
        </w:rPr>
      </w:pPr>
    </w:p>
    <w:p w14:paraId="52091433" w14:textId="77777777" w:rsidR="00DB7CCF" w:rsidRPr="00D92F71" w:rsidRDefault="00DB7CCF" w:rsidP="003F1598">
      <w:pPr>
        <w:numPr>
          <w:ilvl w:val="1"/>
          <w:numId w:val="79"/>
        </w:numPr>
        <w:ind w:left="1843" w:right="51" w:hanging="425"/>
        <w:rPr>
          <w:rFonts w:cs="Tahoma"/>
          <w:szCs w:val="18"/>
        </w:rPr>
      </w:pPr>
      <w:r w:rsidRPr="00D92F71">
        <w:rPr>
          <w:rFonts w:cs="Tahoma"/>
          <w:szCs w:val="18"/>
        </w:rPr>
        <w:t>Bachiller</w:t>
      </w:r>
    </w:p>
    <w:p w14:paraId="4158D746" w14:textId="77777777" w:rsidR="00DB7CCF" w:rsidRPr="00D92F71" w:rsidRDefault="00DB7CCF" w:rsidP="003F1598">
      <w:pPr>
        <w:ind w:right="51"/>
        <w:rPr>
          <w:rFonts w:cs="Tahoma"/>
          <w:szCs w:val="18"/>
          <w:lang w:val="es-BO"/>
        </w:rPr>
      </w:pPr>
    </w:p>
    <w:p w14:paraId="08475DBE" w14:textId="77777777" w:rsidR="00DB7CCF" w:rsidRPr="00D92F71" w:rsidRDefault="00DB7CCF" w:rsidP="003F1598">
      <w:pPr>
        <w:ind w:left="851" w:right="51" w:firstLine="142"/>
        <w:rPr>
          <w:rFonts w:cs="Tahoma"/>
          <w:b/>
          <w:szCs w:val="18"/>
        </w:rPr>
      </w:pPr>
      <w:r w:rsidRPr="00D92F71">
        <w:rPr>
          <w:rFonts w:cs="Tahoma"/>
          <w:b/>
          <w:szCs w:val="18"/>
        </w:rPr>
        <w:t>EXPERIENCIA GENERAL - Años de ejercicio profesional</w:t>
      </w:r>
    </w:p>
    <w:p w14:paraId="34E3F62D" w14:textId="77777777" w:rsidR="00DB7CCF" w:rsidRPr="00D92F71" w:rsidRDefault="00DB7CCF" w:rsidP="003F1598">
      <w:pPr>
        <w:ind w:left="360" w:right="51"/>
        <w:rPr>
          <w:rFonts w:cs="Tahoma"/>
          <w:b/>
          <w:szCs w:val="18"/>
        </w:rPr>
      </w:pPr>
    </w:p>
    <w:p w14:paraId="2867E002" w14:textId="77777777" w:rsidR="00DB7CCF" w:rsidRPr="00D92F71" w:rsidRDefault="00DB7CCF" w:rsidP="003F1598">
      <w:pPr>
        <w:numPr>
          <w:ilvl w:val="1"/>
          <w:numId w:val="79"/>
        </w:numPr>
        <w:ind w:left="1843" w:right="51" w:hanging="425"/>
        <w:rPr>
          <w:rFonts w:cs="Tahoma"/>
          <w:szCs w:val="18"/>
        </w:rPr>
      </w:pPr>
      <w:r w:rsidRPr="00D92F71">
        <w:rPr>
          <w:rFonts w:cs="Tahoma"/>
          <w:szCs w:val="18"/>
        </w:rPr>
        <w:t>No requiere.</w:t>
      </w:r>
    </w:p>
    <w:p w14:paraId="34098764" w14:textId="77777777" w:rsidR="00DB7CCF" w:rsidRPr="00D92F71" w:rsidRDefault="00DB7CCF" w:rsidP="003F1598">
      <w:pPr>
        <w:ind w:right="51"/>
        <w:rPr>
          <w:rFonts w:cs="Tahoma"/>
          <w:szCs w:val="18"/>
        </w:rPr>
      </w:pPr>
    </w:p>
    <w:p w14:paraId="6C9BD8EC" w14:textId="77777777" w:rsidR="00DB7CCF" w:rsidRPr="00D92F71" w:rsidRDefault="00DB7CCF" w:rsidP="003F1598">
      <w:pPr>
        <w:ind w:left="851" w:right="51" w:firstLine="142"/>
        <w:rPr>
          <w:rFonts w:cs="Tahoma"/>
          <w:b/>
          <w:szCs w:val="18"/>
        </w:rPr>
      </w:pPr>
      <w:r w:rsidRPr="00D92F71">
        <w:rPr>
          <w:rFonts w:cs="Tahoma"/>
          <w:b/>
          <w:szCs w:val="18"/>
        </w:rPr>
        <w:t>EXPERIENCIA ESPECÍFICA</w:t>
      </w:r>
    </w:p>
    <w:p w14:paraId="31DDCE85" w14:textId="77777777" w:rsidR="00DB7CCF" w:rsidRPr="00D92F71" w:rsidRDefault="00DB7CCF" w:rsidP="003F1598">
      <w:pPr>
        <w:ind w:left="360" w:right="51"/>
        <w:rPr>
          <w:rFonts w:cs="Tahoma"/>
          <w:b/>
          <w:szCs w:val="18"/>
        </w:rPr>
      </w:pPr>
    </w:p>
    <w:p w14:paraId="254896AA" w14:textId="77777777" w:rsidR="00DB7CCF" w:rsidRPr="00D92F71" w:rsidRDefault="00DB7CCF" w:rsidP="003F1598">
      <w:pPr>
        <w:numPr>
          <w:ilvl w:val="1"/>
          <w:numId w:val="79"/>
        </w:numPr>
        <w:ind w:left="1843" w:right="51" w:hanging="425"/>
        <w:rPr>
          <w:rFonts w:cs="Tahoma"/>
          <w:szCs w:val="18"/>
        </w:rPr>
      </w:pPr>
      <w:r w:rsidRPr="00D92F71">
        <w:rPr>
          <w:rFonts w:cs="Tahoma"/>
          <w:szCs w:val="18"/>
        </w:rPr>
        <w:t>No requiere.</w:t>
      </w:r>
    </w:p>
    <w:p w14:paraId="6CC8C322" w14:textId="77777777" w:rsidR="00DB7CCF" w:rsidRPr="00D92F71" w:rsidRDefault="00DB7CCF" w:rsidP="003F1598">
      <w:pPr>
        <w:ind w:left="1843" w:right="51"/>
        <w:rPr>
          <w:rFonts w:cs="Tahoma"/>
          <w:szCs w:val="18"/>
        </w:rPr>
      </w:pPr>
    </w:p>
    <w:p w14:paraId="6CF2E536" w14:textId="77777777" w:rsidR="00DB7CCF" w:rsidRPr="00D92F71" w:rsidRDefault="00DB7CCF" w:rsidP="003F1598">
      <w:pPr>
        <w:ind w:left="993" w:right="51" w:hanging="993"/>
        <w:rPr>
          <w:rFonts w:cs="Tahoma"/>
          <w:szCs w:val="18"/>
        </w:rPr>
      </w:pPr>
      <w:r w:rsidRPr="00D92F71">
        <w:rPr>
          <w:rFonts w:cs="Tahoma"/>
          <w:b/>
          <w:szCs w:val="18"/>
        </w:rPr>
        <w:t xml:space="preserve">                CONOCIMIENTOS ADICIONALES: </w:t>
      </w:r>
      <w:r w:rsidRPr="00D92F71">
        <w:rPr>
          <w:rFonts w:cs="Tahoma"/>
          <w:szCs w:val="18"/>
        </w:rPr>
        <w:t xml:space="preserve">El consultor deberá contar con los siguientes conocimientos adicionales: </w:t>
      </w:r>
    </w:p>
    <w:p w14:paraId="3D503E2E" w14:textId="77777777" w:rsidR="00DB7CCF" w:rsidRPr="00D92F71" w:rsidRDefault="00DB7CCF" w:rsidP="003F1598">
      <w:pPr>
        <w:ind w:left="993" w:right="51" w:hanging="993"/>
        <w:rPr>
          <w:rFonts w:cs="Tahoma"/>
          <w:szCs w:val="18"/>
        </w:rPr>
      </w:pPr>
    </w:p>
    <w:p w14:paraId="4A6E4466" w14:textId="77777777" w:rsidR="00DB7CCF" w:rsidRPr="00D92F71" w:rsidRDefault="00DB7CCF" w:rsidP="003F1598">
      <w:pPr>
        <w:numPr>
          <w:ilvl w:val="1"/>
          <w:numId w:val="79"/>
        </w:numPr>
        <w:ind w:left="1843" w:right="51" w:hanging="425"/>
        <w:rPr>
          <w:rFonts w:cs="Tahoma"/>
          <w:bCs/>
          <w:szCs w:val="18"/>
          <w:lang w:val="es-BO"/>
        </w:rPr>
      </w:pPr>
      <w:r w:rsidRPr="00D92F71">
        <w:rPr>
          <w:rFonts w:cs="Tahoma"/>
          <w:bCs/>
          <w:szCs w:val="18"/>
          <w:lang w:val="es-BO"/>
        </w:rPr>
        <w:t>Conocimientos de mantenimiento mecánico en motores a diésel. (deseable).</w:t>
      </w:r>
    </w:p>
    <w:p w14:paraId="0342E728" w14:textId="77777777" w:rsidR="00DB7CCF" w:rsidRPr="00D92F71" w:rsidRDefault="00DB7CCF" w:rsidP="003F1598">
      <w:pPr>
        <w:numPr>
          <w:ilvl w:val="1"/>
          <w:numId w:val="79"/>
        </w:numPr>
        <w:ind w:left="1843" w:right="51" w:hanging="425"/>
        <w:rPr>
          <w:rFonts w:cs="Tahoma"/>
          <w:bCs/>
          <w:szCs w:val="18"/>
          <w:lang w:val="es-BO"/>
        </w:rPr>
      </w:pPr>
      <w:r w:rsidRPr="00D92F71">
        <w:rPr>
          <w:rFonts w:cs="Tahoma"/>
          <w:bCs/>
          <w:szCs w:val="18"/>
          <w:lang w:val="es-BO"/>
        </w:rPr>
        <w:t>Mantenimiento de motores de combustión interna (deseable)</w:t>
      </w:r>
    </w:p>
    <w:p w14:paraId="38AAA4CD" w14:textId="77777777" w:rsidR="00DB7CCF" w:rsidRPr="00D92F71" w:rsidRDefault="00DB7CCF" w:rsidP="003F1598">
      <w:pPr>
        <w:ind w:right="51"/>
        <w:rPr>
          <w:rFonts w:cs="Tahoma"/>
          <w:szCs w:val="18"/>
        </w:rPr>
      </w:pPr>
    </w:p>
    <w:p w14:paraId="058119F4" w14:textId="77777777" w:rsidR="00DB7CCF" w:rsidRPr="00D92F71" w:rsidRDefault="00DB7CCF" w:rsidP="003F1598">
      <w:pPr>
        <w:numPr>
          <w:ilvl w:val="0"/>
          <w:numId w:val="79"/>
        </w:numPr>
        <w:ind w:left="709" w:right="51" w:hanging="349"/>
        <w:rPr>
          <w:rFonts w:cs="Tahoma"/>
          <w:b/>
          <w:caps/>
          <w:szCs w:val="18"/>
        </w:rPr>
      </w:pPr>
      <w:r w:rsidRPr="00D92F71">
        <w:rPr>
          <w:rFonts w:cs="Tahoma"/>
          <w:b/>
          <w:caps/>
          <w:szCs w:val="18"/>
        </w:rPr>
        <w:t>APROBACIÓN DE INFORMES</w:t>
      </w:r>
    </w:p>
    <w:p w14:paraId="44CD6913" w14:textId="77777777" w:rsidR="00DB7CCF" w:rsidRPr="00D92F71" w:rsidRDefault="00DB7CCF" w:rsidP="003F1598">
      <w:pPr>
        <w:ind w:left="360" w:right="51"/>
        <w:rPr>
          <w:rFonts w:cs="Tahoma"/>
          <w:b/>
          <w:caps/>
          <w:szCs w:val="18"/>
        </w:rPr>
      </w:pPr>
    </w:p>
    <w:p w14:paraId="1744EA07" w14:textId="77777777" w:rsidR="00DB7CCF" w:rsidRPr="00D92F71" w:rsidRDefault="00DB7CCF" w:rsidP="003F1598">
      <w:pPr>
        <w:ind w:left="709" w:right="51"/>
        <w:rPr>
          <w:b/>
          <w:i/>
          <w:szCs w:val="18"/>
        </w:rPr>
      </w:pPr>
      <w:r w:rsidRPr="00D92F71">
        <w:rPr>
          <w:rFonts w:cs="Tahoma"/>
          <w:szCs w:val="18"/>
        </w:rPr>
        <w:t xml:space="preserve">El responsable de área de </w:t>
      </w:r>
      <w:r w:rsidRPr="00D92F71">
        <w:rPr>
          <w:rFonts w:cs="Tahoma"/>
          <w:b/>
          <w:szCs w:val="18"/>
        </w:rPr>
        <w:t>ENDE</w:t>
      </w:r>
      <w:r w:rsidRPr="00D92F71">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9D2C624" w14:textId="77777777" w:rsidR="00DB7CCF" w:rsidRPr="00D92F71" w:rsidRDefault="00DB7CCF" w:rsidP="003F1598">
      <w:pPr>
        <w:ind w:left="360" w:right="51"/>
        <w:rPr>
          <w:rFonts w:cs="Tahoma"/>
          <w:b/>
          <w:caps/>
          <w:szCs w:val="18"/>
        </w:rPr>
      </w:pPr>
    </w:p>
    <w:p w14:paraId="36082460" w14:textId="77777777" w:rsidR="00DB7CCF" w:rsidRPr="00D92F71" w:rsidRDefault="00DB7CCF" w:rsidP="003F1598">
      <w:pPr>
        <w:numPr>
          <w:ilvl w:val="0"/>
          <w:numId w:val="79"/>
        </w:numPr>
        <w:ind w:left="709" w:right="51" w:hanging="349"/>
        <w:rPr>
          <w:rFonts w:cs="Tahoma"/>
          <w:b/>
          <w:caps/>
          <w:szCs w:val="18"/>
        </w:rPr>
      </w:pPr>
      <w:r w:rsidRPr="00D92F71">
        <w:rPr>
          <w:rFonts w:cs="Tahoma"/>
          <w:b/>
          <w:caps/>
          <w:szCs w:val="18"/>
        </w:rPr>
        <w:t>FORMA DE PAGO y fuente de financiamiento</w:t>
      </w:r>
    </w:p>
    <w:p w14:paraId="716853C9" w14:textId="77777777" w:rsidR="00DB7CCF" w:rsidRPr="00D92F71" w:rsidRDefault="00DB7CCF" w:rsidP="003F1598">
      <w:pPr>
        <w:ind w:left="357" w:right="51"/>
        <w:contextualSpacing/>
        <w:rPr>
          <w:rFonts w:cs="Tahoma"/>
          <w:b/>
          <w:caps/>
          <w:szCs w:val="18"/>
        </w:rPr>
      </w:pPr>
    </w:p>
    <w:p w14:paraId="4A6328DA" w14:textId="77777777" w:rsidR="00DB7CCF" w:rsidRPr="00D92F71" w:rsidRDefault="00DB7CCF" w:rsidP="003F1598">
      <w:pPr>
        <w:ind w:left="709" w:right="51"/>
        <w:contextualSpacing/>
        <w:rPr>
          <w:rFonts w:cs="Tahoma"/>
          <w:szCs w:val="18"/>
        </w:rPr>
      </w:pPr>
      <w:r w:rsidRPr="00D92F71">
        <w:rPr>
          <w:rFonts w:cs="Tahoma"/>
          <w:szCs w:val="18"/>
        </w:rPr>
        <w:t xml:space="preserve">El monto convenido para la presente </w:t>
      </w:r>
      <w:r w:rsidRPr="00D92F71">
        <w:rPr>
          <w:rFonts w:cs="Tahoma"/>
          <w:b/>
          <w:szCs w:val="18"/>
        </w:rPr>
        <w:t>CONSULTORIA</w:t>
      </w:r>
      <w:r w:rsidRPr="00D92F71">
        <w:rPr>
          <w:rFonts w:cs="Tahoma"/>
          <w:szCs w:val="18"/>
        </w:rPr>
        <w:t xml:space="preserve"> estará fijado por la escala vigente en </w:t>
      </w:r>
      <w:r w:rsidRPr="00D92F71">
        <w:rPr>
          <w:rFonts w:cs="Tahoma"/>
          <w:b/>
          <w:szCs w:val="18"/>
        </w:rPr>
        <w:t>ENDE</w:t>
      </w:r>
      <w:r w:rsidRPr="00D92F71">
        <w:rPr>
          <w:rFonts w:cs="Tahoma"/>
          <w:szCs w:val="18"/>
        </w:rPr>
        <w:t xml:space="preserve"> a la fecha de inicio de la </w:t>
      </w:r>
      <w:r w:rsidRPr="00D92F71">
        <w:rPr>
          <w:rFonts w:cs="Tahoma"/>
          <w:b/>
          <w:szCs w:val="18"/>
        </w:rPr>
        <w:t>CONSULTORIA</w:t>
      </w:r>
      <w:r w:rsidRPr="00D92F71">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92F71">
        <w:rPr>
          <w:rFonts w:cs="Tahoma"/>
          <w:b/>
          <w:szCs w:val="18"/>
        </w:rPr>
        <w:t>ENDE</w:t>
      </w:r>
      <w:r w:rsidRPr="00D92F71">
        <w:rPr>
          <w:rFonts w:cs="Tahoma"/>
          <w:szCs w:val="18"/>
        </w:rPr>
        <w:t xml:space="preserve"> retendrá el monto correspondiente a los impuestos de ley, para su posterior pago al Servicio de Impuestos Nacionales. El </w:t>
      </w:r>
      <w:r w:rsidRPr="00D92F71">
        <w:rPr>
          <w:rFonts w:cs="Tahoma"/>
          <w:b/>
          <w:szCs w:val="18"/>
        </w:rPr>
        <w:t>CONSULTOR</w:t>
      </w:r>
      <w:r w:rsidRPr="00D92F71">
        <w:rPr>
          <w:rFonts w:cs="Tahoma"/>
          <w:szCs w:val="18"/>
        </w:rPr>
        <w:t>, deberá cumplir con las obligaciones tributarias vigentes. La fuente de financiamiento deberá estar contemplada en el COMPRO (certificación presupuestaria).</w:t>
      </w:r>
    </w:p>
    <w:p w14:paraId="5922FD26" w14:textId="77777777" w:rsidR="00DB7CCF" w:rsidRPr="00D92F71" w:rsidRDefault="00DB7CCF" w:rsidP="003F1598">
      <w:pPr>
        <w:ind w:left="360" w:right="51"/>
        <w:rPr>
          <w:rFonts w:cs="Tahoma"/>
          <w:szCs w:val="18"/>
        </w:rPr>
      </w:pPr>
    </w:p>
    <w:p w14:paraId="2E567F5C" w14:textId="77777777" w:rsidR="00DB7CCF" w:rsidRPr="00D92F71" w:rsidRDefault="00DB7CCF" w:rsidP="003F1598">
      <w:pPr>
        <w:numPr>
          <w:ilvl w:val="0"/>
          <w:numId w:val="79"/>
        </w:numPr>
        <w:ind w:left="709" w:right="51" w:hanging="349"/>
        <w:rPr>
          <w:rFonts w:cs="Tahoma"/>
          <w:b/>
          <w:szCs w:val="18"/>
        </w:rPr>
      </w:pPr>
      <w:r w:rsidRPr="00D92F71">
        <w:rPr>
          <w:rFonts w:cs="Tahoma"/>
          <w:b/>
          <w:szCs w:val="18"/>
        </w:rPr>
        <w:t xml:space="preserve">EQUIPOS </w:t>
      </w:r>
    </w:p>
    <w:p w14:paraId="4760BD1F" w14:textId="77777777" w:rsidR="00DB7CCF" w:rsidRPr="00D92F71" w:rsidRDefault="00DB7CCF" w:rsidP="003F1598">
      <w:pPr>
        <w:ind w:left="709" w:right="51"/>
        <w:contextualSpacing/>
        <w:rPr>
          <w:rFonts w:cs="Tahoma"/>
          <w:szCs w:val="18"/>
        </w:rPr>
      </w:pPr>
      <w:r w:rsidRPr="00D92F71">
        <w:rPr>
          <w:rFonts w:cs="Tahoma"/>
          <w:b/>
          <w:bCs/>
          <w:szCs w:val="18"/>
        </w:rPr>
        <w:t>ENDE</w:t>
      </w:r>
      <w:r w:rsidRPr="00D92F71">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654419CA" w14:textId="77777777" w:rsidR="00DB7CCF" w:rsidRPr="00D92F71" w:rsidRDefault="00DB7CCF" w:rsidP="003F1598">
      <w:pPr>
        <w:ind w:left="709" w:right="51"/>
        <w:contextualSpacing/>
        <w:rPr>
          <w:rFonts w:cs="Tahoma"/>
          <w:b/>
          <w:caps/>
          <w:szCs w:val="18"/>
        </w:rPr>
      </w:pPr>
    </w:p>
    <w:p w14:paraId="009E37D3" w14:textId="77777777" w:rsidR="00DB7CCF" w:rsidRPr="00D92F71" w:rsidRDefault="00DB7CCF" w:rsidP="003F1598">
      <w:pPr>
        <w:numPr>
          <w:ilvl w:val="0"/>
          <w:numId w:val="79"/>
        </w:numPr>
        <w:ind w:left="709" w:right="51" w:hanging="349"/>
        <w:rPr>
          <w:rFonts w:cs="Tahoma"/>
          <w:b/>
          <w:caps/>
          <w:szCs w:val="18"/>
        </w:rPr>
      </w:pPr>
      <w:r w:rsidRPr="00D92F71">
        <w:rPr>
          <w:rFonts w:cs="Tahoma"/>
          <w:b/>
          <w:caps/>
          <w:szCs w:val="18"/>
        </w:rPr>
        <w:t>SEGURIDAD INDUSTRIAL</w:t>
      </w:r>
    </w:p>
    <w:p w14:paraId="50D03A2C" w14:textId="77777777" w:rsidR="00DB7CCF" w:rsidRPr="00D92F71" w:rsidRDefault="00DB7CCF" w:rsidP="003F1598">
      <w:pPr>
        <w:ind w:left="357" w:right="51"/>
        <w:contextualSpacing/>
        <w:rPr>
          <w:rFonts w:cs="Tahoma"/>
          <w:b/>
          <w:caps/>
          <w:szCs w:val="18"/>
        </w:rPr>
      </w:pPr>
    </w:p>
    <w:p w14:paraId="5F547D61" w14:textId="60342A73" w:rsidR="00DB7CCF" w:rsidRDefault="00DB7CCF" w:rsidP="003F1598">
      <w:pPr>
        <w:pStyle w:val="Textoindependiente"/>
        <w:spacing w:after="0"/>
        <w:ind w:left="709" w:right="51"/>
        <w:rPr>
          <w:rFonts w:ascii="Verdana" w:hAnsi="Verdana" w:cs="Tahoma"/>
          <w:sz w:val="18"/>
          <w:szCs w:val="18"/>
        </w:rPr>
      </w:pPr>
      <w:r w:rsidRPr="00D92F71">
        <w:rPr>
          <w:rFonts w:ascii="Verdana" w:hAnsi="Verdana" w:cs="Tahoma"/>
          <w:sz w:val="18"/>
          <w:szCs w:val="18"/>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r w:rsidR="006E352E">
        <w:rPr>
          <w:rFonts w:ascii="Verdana" w:hAnsi="Verdana" w:cs="Tahoma"/>
          <w:sz w:val="18"/>
          <w:szCs w:val="18"/>
        </w:rPr>
        <w:t>.</w:t>
      </w:r>
    </w:p>
    <w:p w14:paraId="4C4D71EA" w14:textId="77777777" w:rsidR="003F1598" w:rsidRPr="00D92F71" w:rsidRDefault="003F1598" w:rsidP="003F1598">
      <w:pPr>
        <w:pStyle w:val="Textoindependiente"/>
        <w:spacing w:after="0"/>
        <w:ind w:left="709" w:right="51"/>
        <w:rPr>
          <w:rFonts w:ascii="Verdana" w:hAnsi="Verdana" w:cs="Tahoma"/>
          <w:sz w:val="18"/>
          <w:szCs w:val="18"/>
        </w:rPr>
      </w:pPr>
    </w:p>
    <w:p w14:paraId="475ADDE9" w14:textId="52180CAD" w:rsidR="00DB7CCF" w:rsidRDefault="00DB7CCF" w:rsidP="003F1598">
      <w:pPr>
        <w:pStyle w:val="Textoindependiente"/>
        <w:spacing w:after="0"/>
        <w:ind w:left="709" w:right="51"/>
        <w:rPr>
          <w:rFonts w:ascii="Verdana" w:hAnsi="Verdana" w:cs="Tahoma"/>
          <w:sz w:val="18"/>
          <w:szCs w:val="18"/>
        </w:rPr>
      </w:pPr>
      <w:r w:rsidRPr="00D92F71">
        <w:rPr>
          <w:rFonts w:ascii="Verdana" w:hAnsi="Verdana" w:cs="Tahoma"/>
          <w:sz w:val="18"/>
          <w:szCs w:val="18"/>
        </w:rPr>
        <w:t xml:space="preserve">El CONSULTOR, se hace responsable de la custodia, guarda y conservación y buen uso de los EPPs y Ropa de Trabajo que ENDE le entregará bajo inventario, para la prestación del servicio.  </w:t>
      </w:r>
    </w:p>
    <w:p w14:paraId="7FAB2D8C" w14:textId="77777777" w:rsidR="003F1598" w:rsidRPr="00D92F71" w:rsidRDefault="003F1598" w:rsidP="003F1598">
      <w:pPr>
        <w:pStyle w:val="Textoindependiente"/>
        <w:spacing w:after="0"/>
        <w:ind w:left="709" w:right="51"/>
        <w:rPr>
          <w:rFonts w:ascii="Verdana" w:hAnsi="Verdana" w:cs="Tahoma"/>
          <w:sz w:val="18"/>
          <w:szCs w:val="18"/>
        </w:rPr>
      </w:pPr>
    </w:p>
    <w:p w14:paraId="04000E29" w14:textId="77777777" w:rsidR="00DB7CCF" w:rsidRPr="00D92F71" w:rsidRDefault="00DB7CCF" w:rsidP="003F1598">
      <w:pPr>
        <w:pStyle w:val="Textoindependiente"/>
        <w:spacing w:after="0"/>
        <w:ind w:left="709" w:right="51"/>
        <w:rPr>
          <w:rFonts w:ascii="Verdana" w:hAnsi="Verdana" w:cs="Tahoma"/>
          <w:sz w:val="18"/>
          <w:szCs w:val="18"/>
        </w:rPr>
      </w:pPr>
      <w:r w:rsidRPr="00D92F71">
        <w:rPr>
          <w:rFonts w:ascii="Verdana" w:hAnsi="Verdana" w:cs="Tahoma"/>
          <w:sz w:val="18"/>
          <w:szCs w:val="18"/>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112BFE8F" w14:textId="77777777" w:rsidR="00DB7CCF" w:rsidRPr="00D92F71" w:rsidRDefault="00DB7CCF" w:rsidP="003F1598">
      <w:pPr>
        <w:pStyle w:val="Sinespaciado"/>
      </w:pPr>
    </w:p>
    <w:p w14:paraId="5FD1683F" w14:textId="77777777" w:rsidR="00DB7CCF" w:rsidRPr="00D92F71" w:rsidRDefault="00DB7CCF" w:rsidP="003F1598">
      <w:pPr>
        <w:numPr>
          <w:ilvl w:val="0"/>
          <w:numId w:val="79"/>
        </w:numPr>
        <w:ind w:left="709" w:right="51" w:hanging="349"/>
        <w:rPr>
          <w:rFonts w:cs="Tahoma"/>
          <w:b/>
          <w:szCs w:val="18"/>
        </w:rPr>
      </w:pPr>
      <w:r w:rsidRPr="00D92F71">
        <w:rPr>
          <w:rFonts w:cs="Tahoma"/>
          <w:b/>
          <w:szCs w:val="18"/>
        </w:rPr>
        <w:t>SEGURO DE SALUD</w:t>
      </w:r>
    </w:p>
    <w:p w14:paraId="7E0BCA88" w14:textId="77777777" w:rsidR="006E352E" w:rsidRDefault="006E352E" w:rsidP="003F1598">
      <w:pPr>
        <w:pStyle w:val="Textocomentario"/>
        <w:ind w:left="708" w:right="51" w:firstLine="1"/>
        <w:rPr>
          <w:rFonts w:ascii="Verdana" w:hAnsi="Verdana"/>
          <w:szCs w:val="18"/>
        </w:rPr>
      </w:pPr>
    </w:p>
    <w:p w14:paraId="7F9930D8" w14:textId="2E2C8C36" w:rsidR="00DB7CCF" w:rsidRPr="00D92F71" w:rsidRDefault="00DB7CCF" w:rsidP="003F1598">
      <w:pPr>
        <w:pStyle w:val="Textocomentario"/>
        <w:ind w:left="708" w:right="51" w:firstLine="1"/>
        <w:rPr>
          <w:rFonts w:ascii="Verdana" w:hAnsi="Verdana"/>
          <w:szCs w:val="18"/>
        </w:rPr>
      </w:pPr>
      <w:r w:rsidRPr="00D92F71">
        <w:rPr>
          <w:rFonts w:ascii="Verdana" w:hAnsi="Verdana"/>
          <w:szCs w:val="18"/>
        </w:rPr>
        <w:t>El consultor Individual de Línea deberá contar con una afiliación a un seguro de salud que puede ser:</w:t>
      </w:r>
    </w:p>
    <w:p w14:paraId="32F3C741" w14:textId="77777777" w:rsidR="00DB7CCF" w:rsidRPr="00D92F71" w:rsidRDefault="00DB7CCF" w:rsidP="003F1598">
      <w:pPr>
        <w:pStyle w:val="Textocomentario"/>
        <w:ind w:left="708" w:right="51" w:firstLine="1"/>
        <w:rPr>
          <w:rFonts w:ascii="Verdana" w:hAnsi="Verdana"/>
          <w:szCs w:val="18"/>
        </w:rPr>
      </w:pPr>
    </w:p>
    <w:p w14:paraId="4D2FDAF6" w14:textId="77777777" w:rsidR="00DB7CCF" w:rsidRPr="00D92F71" w:rsidRDefault="00DB7CCF" w:rsidP="003F1598">
      <w:pPr>
        <w:pStyle w:val="Prrafodelista"/>
        <w:numPr>
          <w:ilvl w:val="1"/>
          <w:numId w:val="79"/>
        </w:numPr>
        <w:ind w:right="51"/>
        <w:contextualSpacing/>
        <w:rPr>
          <w:rFonts w:ascii="Verdana" w:hAnsi="Verdana" w:cs="Tahoma"/>
          <w:sz w:val="18"/>
          <w:szCs w:val="18"/>
        </w:rPr>
      </w:pPr>
      <w:r w:rsidRPr="00D92F71">
        <w:rPr>
          <w:rFonts w:ascii="Verdana" w:hAnsi="Verdana" w:cs="Tahoma"/>
          <w:sz w:val="18"/>
          <w:szCs w:val="18"/>
        </w:rPr>
        <w:t>Póliza de Seguro de Asistencia Médica o,</w:t>
      </w:r>
    </w:p>
    <w:p w14:paraId="3FEFDABF" w14:textId="77777777" w:rsidR="00DB7CCF" w:rsidRPr="00D92F71" w:rsidRDefault="00DB7CCF" w:rsidP="003F1598">
      <w:pPr>
        <w:pStyle w:val="Prrafodelista"/>
        <w:numPr>
          <w:ilvl w:val="1"/>
          <w:numId w:val="79"/>
        </w:numPr>
        <w:ind w:right="51"/>
        <w:contextualSpacing/>
        <w:rPr>
          <w:rFonts w:ascii="Verdana" w:hAnsi="Verdana" w:cs="Tahoma"/>
          <w:sz w:val="18"/>
          <w:szCs w:val="18"/>
        </w:rPr>
      </w:pPr>
      <w:r w:rsidRPr="00D92F71">
        <w:rPr>
          <w:rFonts w:ascii="Verdana" w:hAnsi="Verdana" w:cs="Tahoma"/>
          <w:sz w:val="18"/>
          <w:szCs w:val="18"/>
        </w:rPr>
        <w:lastRenderedPageBreak/>
        <w:t>Registro de Seguro médico en instituciones públicas o privadas.</w:t>
      </w:r>
    </w:p>
    <w:p w14:paraId="6FA7A0E2" w14:textId="77777777" w:rsidR="00DB7CCF" w:rsidRPr="00D92F71" w:rsidRDefault="00DB7CCF" w:rsidP="003F1598">
      <w:pPr>
        <w:ind w:left="708" w:right="51"/>
        <w:contextualSpacing/>
        <w:rPr>
          <w:rFonts w:cs="Tahoma"/>
          <w:szCs w:val="18"/>
        </w:rPr>
      </w:pPr>
      <w:r w:rsidRPr="00D92F71">
        <w:rPr>
          <w:rFonts w:cs="Tahoma"/>
          <w:szCs w:val="18"/>
        </w:rPr>
        <w:t>Deberá acreditar la documentación respectiva, hasta 15 días hábiles posteriores a su incorporación, la misma que será presentada a la Unidad Recursos Humanos.</w:t>
      </w:r>
    </w:p>
    <w:p w14:paraId="0CD3F398" w14:textId="77777777" w:rsidR="00DB7CCF" w:rsidRPr="00D92F71" w:rsidRDefault="00DB7CCF" w:rsidP="003F1598">
      <w:pPr>
        <w:ind w:left="292" w:right="51"/>
        <w:rPr>
          <w:rFonts w:cs="Tahoma"/>
          <w:b/>
          <w:caps/>
          <w:szCs w:val="18"/>
        </w:rPr>
      </w:pPr>
    </w:p>
    <w:p w14:paraId="3A34BA81" w14:textId="77777777" w:rsidR="00DB7CCF" w:rsidRPr="00D92F71" w:rsidRDefault="00DB7CCF" w:rsidP="003F1598">
      <w:pPr>
        <w:numPr>
          <w:ilvl w:val="0"/>
          <w:numId w:val="79"/>
        </w:numPr>
        <w:ind w:left="709" w:right="51" w:hanging="349"/>
        <w:rPr>
          <w:rFonts w:cs="Tahoma"/>
          <w:b/>
          <w:caps/>
          <w:szCs w:val="18"/>
        </w:rPr>
      </w:pPr>
      <w:r w:rsidRPr="00D92F71">
        <w:rPr>
          <w:rFonts w:cs="Tahoma"/>
          <w:b/>
          <w:caps/>
          <w:szCs w:val="18"/>
        </w:rPr>
        <w:t>HORARIO DE PRESTACIÓN DEL SERVICIO</w:t>
      </w:r>
    </w:p>
    <w:p w14:paraId="13E3A7C1" w14:textId="77777777" w:rsidR="00DB7CCF" w:rsidRPr="00D92F71" w:rsidRDefault="00DB7CCF" w:rsidP="003F1598">
      <w:pPr>
        <w:ind w:left="292" w:right="51"/>
        <w:rPr>
          <w:rFonts w:eastAsia="Calibri" w:cs="Tahoma"/>
          <w:szCs w:val="18"/>
          <w:lang w:val="es-BO" w:eastAsia="en-US"/>
        </w:rPr>
      </w:pPr>
    </w:p>
    <w:p w14:paraId="1FA75621" w14:textId="051C8795" w:rsidR="00DB7CCF" w:rsidRPr="00D92F71" w:rsidRDefault="00DB7CCF" w:rsidP="003F1598">
      <w:pPr>
        <w:ind w:left="709" w:right="51"/>
        <w:rPr>
          <w:rFonts w:eastAsia="Calibri" w:cs="Tahoma"/>
          <w:szCs w:val="18"/>
          <w:lang w:val="es-BO" w:eastAsia="en-US"/>
        </w:rPr>
      </w:pPr>
      <w:r w:rsidRPr="00D92F71">
        <w:rPr>
          <w:rFonts w:eastAsia="Calibri" w:cs="Tahoma"/>
          <w:szCs w:val="18"/>
          <w:lang w:val="es-BO" w:eastAsia="en-US"/>
        </w:rPr>
        <w:t>El tiempo de prestación del servicio es de 8 horas diarias, de lunes a viernes, distribuidas en el siguiente horario: mañanas de horas 07:30 a.m. (ingreso) a 12:30 p.m.(salida) y tardes de 15:30 p.m.(ingreso) a 18:30 p.m. (salida), salvo disposiciones emitidas por entidades llamadas por Ley.</w:t>
      </w:r>
    </w:p>
    <w:p w14:paraId="71A0009C" w14:textId="77777777" w:rsidR="00DB7CCF" w:rsidRPr="00D92F71" w:rsidRDefault="00DB7CCF" w:rsidP="003F1598">
      <w:pPr>
        <w:ind w:left="709" w:right="51"/>
        <w:rPr>
          <w:rFonts w:eastAsia="Calibri" w:cs="Tahoma"/>
          <w:szCs w:val="18"/>
          <w:lang w:val="es-BO" w:eastAsia="en-US"/>
        </w:rPr>
      </w:pPr>
    </w:p>
    <w:p w14:paraId="22444B99" w14:textId="77777777" w:rsidR="00DB7CCF" w:rsidRPr="00D92F71" w:rsidRDefault="00DB7CCF" w:rsidP="003F1598">
      <w:pPr>
        <w:ind w:left="709" w:right="51"/>
        <w:rPr>
          <w:rFonts w:cs="Tahoma"/>
          <w:szCs w:val="18"/>
        </w:rPr>
      </w:pPr>
      <w:r w:rsidRPr="00D92F71">
        <w:rPr>
          <w:rFonts w:cs="Tahoma"/>
          <w:szCs w:val="18"/>
        </w:rPr>
        <w:t>El incumplimiento a los horarios será establecido en el contrato.</w:t>
      </w:r>
    </w:p>
    <w:p w14:paraId="3114E7DA" w14:textId="77777777" w:rsidR="00DB7CCF" w:rsidRPr="00D92F71" w:rsidRDefault="00DB7CCF" w:rsidP="003F1598">
      <w:pPr>
        <w:ind w:left="292" w:right="51"/>
        <w:rPr>
          <w:rFonts w:cs="Tahoma"/>
          <w:b/>
          <w:caps/>
          <w:szCs w:val="18"/>
        </w:rPr>
      </w:pPr>
    </w:p>
    <w:p w14:paraId="0A0F63AD" w14:textId="77777777" w:rsidR="00DB7CCF" w:rsidRPr="00D92F71" w:rsidRDefault="00DB7CCF" w:rsidP="003F1598">
      <w:pPr>
        <w:numPr>
          <w:ilvl w:val="0"/>
          <w:numId w:val="79"/>
        </w:numPr>
        <w:ind w:left="709" w:right="51" w:hanging="349"/>
        <w:rPr>
          <w:rFonts w:cs="Tahoma"/>
          <w:b/>
          <w:szCs w:val="18"/>
        </w:rPr>
      </w:pPr>
      <w:r w:rsidRPr="00D92F71">
        <w:rPr>
          <w:rFonts w:cs="Tahoma"/>
          <w:b/>
          <w:szCs w:val="18"/>
        </w:rPr>
        <w:t>EXCLUSIVIDAD</w:t>
      </w:r>
    </w:p>
    <w:p w14:paraId="0B6F9049" w14:textId="77777777" w:rsidR="00DB7CCF" w:rsidRPr="00D92F71" w:rsidRDefault="00DB7CCF" w:rsidP="003F1598">
      <w:pPr>
        <w:pStyle w:val="Prrafodelista"/>
        <w:ind w:left="1560" w:right="51"/>
        <w:contextualSpacing/>
        <w:rPr>
          <w:rFonts w:ascii="Verdana" w:hAnsi="Verdana" w:cs="Tahoma"/>
          <w:b/>
          <w:sz w:val="18"/>
          <w:szCs w:val="18"/>
        </w:rPr>
      </w:pPr>
    </w:p>
    <w:p w14:paraId="51FEE8FB" w14:textId="77777777" w:rsidR="00DB7CCF" w:rsidRPr="00D92F71" w:rsidRDefault="00DB7CCF" w:rsidP="003F1598">
      <w:pPr>
        <w:pStyle w:val="Prrafodelista"/>
        <w:numPr>
          <w:ilvl w:val="0"/>
          <w:numId w:val="86"/>
        </w:numPr>
        <w:ind w:left="1276" w:right="51" w:hanging="425"/>
        <w:contextualSpacing/>
        <w:rPr>
          <w:rFonts w:ascii="Verdana" w:hAnsi="Verdana" w:cs="Tahoma"/>
          <w:b/>
          <w:sz w:val="18"/>
          <w:szCs w:val="18"/>
        </w:rPr>
      </w:pPr>
      <w:r w:rsidRPr="00D92F71">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B3CC252" w14:textId="77777777" w:rsidR="00DB7CCF" w:rsidRPr="00D92F71" w:rsidRDefault="00DB7CCF" w:rsidP="003F1598">
      <w:pPr>
        <w:pStyle w:val="Prrafodelista"/>
        <w:ind w:left="1276" w:right="51" w:hanging="425"/>
        <w:contextualSpacing/>
        <w:rPr>
          <w:rFonts w:ascii="Verdana" w:hAnsi="Verdana" w:cs="Tahoma"/>
          <w:b/>
          <w:sz w:val="18"/>
          <w:szCs w:val="18"/>
        </w:rPr>
      </w:pPr>
    </w:p>
    <w:p w14:paraId="24F7952A" w14:textId="77777777" w:rsidR="00DB7CCF" w:rsidRPr="00D92F71" w:rsidRDefault="00DB7CCF" w:rsidP="003F1598">
      <w:pPr>
        <w:pStyle w:val="Prrafodelista"/>
        <w:numPr>
          <w:ilvl w:val="0"/>
          <w:numId w:val="86"/>
        </w:numPr>
        <w:ind w:left="1276" w:right="51" w:hanging="425"/>
        <w:contextualSpacing/>
        <w:rPr>
          <w:rFonts w:ascii="Verdana" w:hAnsi="Verdana" w:cs="Tahoma"/>
          <w:sz w:val="18"/>
          <w:szCs w:val="18"/>
        </w:rPr>
      </w:pPr>
      <w:r w:rsidRPr="00D92F71">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92229C6" w14:textId="77777777" w:rsidR="00DB7CCF" w:rsidRPr="00D92F71" w:rsidRDefault="00DB7CCF" w:rsidP="003F1598">
      <w:pPr>
        <w:ind w:right="51"/>
        <w:contextualSpacing/>
        <w:rPr>
          <w:rFonts w:cs="Tahoma"/>
          <w:szCs w:val="18"/>
        </w:rPr>
      </w:pPr>
    </w:p>
    <w:p w14:paraId="3EA96FA4" w14:textId="77777777" w:rsidR="00DB7CCF" w:rsidRPr="00D92F71" w:rsidRDefault="00DB7CCF" w:rsidP="003F1598">
      <w:pPr>
        <w:pStyle w:val="Prrafodelista"/>
        <w:numPr>
          <w:ilvl w:val="0"/>
          <w:numId w:val="86"/>
        </w:numPr>
        <w:ind w:left="1276" w:right="51" w:hanging="425"/>
        <w:contextualSpacing/>
        <w:rPr>
          <w:rFonts w:ascii="Verdana" w:hAnsi="Verdana" w:cs="Tahoma"/>
          <w:sz w:val="18"/>
          <w:szCs w:val="18"/>
        </w:rPr>
      </w:pPr>
      <w:r w:rsidRPr="00D92F71">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52CB0D6" w14:textId="77777777" w:rsidR="00DB7CCF" w:rsidRPr="00D92F71" w:rsidRDefault="00DB7CCF" w:rsidP="003F1598">
      <w:pPr>
        <w:ind w:right="51"/>
        <w:contextualSpacing/>
        <w:rPr>
          <w:rFonts w:cs="Tahoma"/>
          <w:szCs w:val="18"/>
        </w:rPr>
      </w:pPr>
    </w:p>
    <w:p w14:paraId="1E88B572" w14:textId="77777777" w:rsidR="00DB7CCF" w:rsidRPr="00D92F71" w:rsidRDefault="00DB7CCF" w:rsidP="003F1598">
      <w:pPr>
        <w:numPr>
          <w:ilvl w:val="0"/>
          <w:numId w:val="79"/>
        </w:numPr>
        <w:ind w:left="709" w:right="51" w:hanging="349"/>
        <w:rPr>
          <w:rFonts w:cs="Tahoma"/>
          <w:b/>
          <w:caps/>
          <w:szCs w:val="18"/>
        </w:rPr>
      </w:pPr>
      <w:r w:rsidRPr="00D92F71">
        <w:rPr>
          <w:rFonts w:cs="Tahoma"/>
          <w:b/>
          <w:szCs w:val="18"/>
        </w:rPr>
        <w:t xml:space="preserve">VIAJES </w:t>
      </w:r>
      <w:r w:rsidRPr="00D92F71">
        <w:rPr>
          <w:rFonts w:cs="Tahoma"/>
          <w:b/>
          <w:caps/>
          <w:szCs w:val="18"/>
        </w:rPr>
        <w:t>EN COMISIÓN</w:t>
      </w:r>
    </w:p>
    <w:p w14:paraId="7DA596A0" w14:textId="77777777" w:rsidR="00DB7CCF" w:rsidRPr="00D92F71" w:rsidRDefault="00DB7CCF" w:rsidP="003F1598">
      <w:pPr>
        <w:ind w:right="51"/>
        <w:contextualSpacing/>
        <w:rPr>
          <w:rFonts w:cs="Tahoma"/>
          <w:b/>
          <w:szCs w:val="18"/>
        </w:rPr>
      </w:pPr>
    </w:p>
    <w:p w14:paraId="54906B83" w14:textId="77777777" w:rsidR="00DB7CCF" w:rsidRPr="00D92F71" w:rsidRDefault="00DB7CCF" w:rsidP="003F1598">
      <w:pPr>
        <w:ind w:left="709" w:right="51"/>
        <w:contextualSpacing/>
        <w:rPr>
          <w:rFonts w:cs="Tahoma"/>
          <w:szCs w:val="18"/>
          <w:lang w:eastAsia="en-US"/>
        </w:rPr>
      </w:pPr>
      <w:r w:rsidRPr="00D92F71">
        <w:rPr>
          <w:rFonts w:cs="Tahoma"/>
          <w:szCs w:val="18"/>
          <w:lang w:eastAsia="en-US"/>
        </w:rPr>
        <w:t xml:space="preserve">Los gastos de viaje: pasajes, alimentación, alojamiento, transporte y otros, emergentes por la presente servicio, serán reconocidos y pagados por </w:t>
      </w:r>
      <w:r w:rsidRPr="00D92F71">
        <w:rPr>
          <w:rFonts w:cs="Tahoma"/>
          <w:b/>
          <w:szCs w:val="18"/>
          <w:lang w:eastAsia="en-US"/>
        </w:rPr>
        <w:t>ENDE</w:t>
      </w:r>
      <w:r w:rsidRPr="00D92F71">
        <w:rPr>
          <w:rFonts w:cs="Tahoma"/>
          <w:szCs w:val="18"/>
          <w:lang w:eastAsia="en-US"/>
        </w:rPr>
        <w:t xml:space="preserve">. Los impuestos que correspondan, serán pagados por el </w:t>
      </w:r>
      <w:r w:rsidRPr="00D92F71">
        <w:rPr>
          <w:rFonts w:cs="Tahoma"/>
          <w:b/>
          <w:szCs w:val="18"/>
          <w:lang w:eastAsia="en-US"/>
        </w:rPr>
        <w:t>CONSULTOR</w:t>
      </w:r>
      <w:r w:rsidRPr="00D92F71">
        <w:rPr>
          <w:rFonts w:cs="Tahoma"/>
          <w:szCs w:val="18"/>
          <w:lang w:eastAsia="en-US"/>
        </w:rPr>
        <w:t>, según el régimen impositivo en Bolivia.</w:t>
      </w:r>
    </w:p>
    <w:p w14:paraId="4379764D" w14:textId="77777777" w:rsidR="00DB7CCF" w:rsidRPr="00D92F71" w:rsidRDefault="00DB7CCF" w:rsidP="003F1598">
      <w:pPr>
        <w:ind w:left="709" w:right="51"/>
        <w:contextualSpacing/>
        <w:rPr>
          <w:rFonts w:cs="Tahoma"/>
          <w:szCs w:val="18"/>
          <w:lang w:eastAsia="en-US"/>
        </w:rPr>
      </w:pPr>
    </w:p>
    <w:p w14:paraId="25BC4F87" w14:textId="77777777" w:rsidR="00DB7CCF" w:rsidRPr="00D92F71" w:rsidRDefault="00DB7CCF" w:rsidP="003F1598">
      <w:pPr>
        <w:numPr>
          <w:ilvl w:val="0"/>
          <w:numId w:val="79"/>
        </w:numPr>
        <w:ind w:left="709" w:right="51" w:hanging="349"/>
        <w:rPr>
          <w:rFonts w:cs="Tahoma"/>
          <w:b/>
          <w:szCs w:val="18"/>
        </w:rPr>
      </w:pPr>
      <w:r w:rsidRPr="00D92F71">
        <w:rPr>
          <w:rFonts w:cs="Tahoma"/>
          <w:b/>
          <w:szCs w:val="18"/>
        </w:rPr>
        <w:t>PRECIO REFERENCIAL</w:t>
      </w:r>
    </w:p>
    <w:p w14:paraId="76F58A99" w14:textId="77777777" w:rsidR="003F1598" w:rsidRDefault="003F1598" w:rsidP="003F1598">
      <w:pPr>
        <w:ind w:left="709" w:right="51"/>
        <w:contextualSpacing/>
        <w:rPr>
          <w:rFonts w:cs="Tahoma"/>
          <w:szCs w:val="18"/>
          <w:lang w:eastAsia="en-US"/>
        </w:rPr>
      </w:pPr>
    </w:p>
    <w:p w14:paraId="4443A291" w14:textId="328A1933" w:rsidR="00DB7CCF" w:rsidRPr="00D92F71" w:rsidRDefault="00DB7CCF" w:rsidP="003F1598">
      <w:pPr>
        <w:ind w:left="709" w:right="51"/>
        <w:contextualSpacing/>
        <w:rPr>
          <w:rFonts w:cs="Tahoma"/>
          <w:szCs w:val="18"/>
          <w:lang w:eastAsia="en-US"/>
        </w:rPr>
      </w:pPr>
      <w:r w:rsidRPr="00D92F71">
        <w:rPr>
          <w:rFonts w:cs="Tahoma"/>
          <w:szCs w:val="18"/>
          <w:lang w:eastAsia="en-US"/>
        </w:rPr>
        <w:t>Se aplicará de acuerdo a informe técnico de la Unidad de Talento Humano, aprobado por Presidencia Ejecutiva.</w:t>
      </w:r>
    </w:p>
    <w:p w14:paraId="71C07B2D" w14:textId="77777777" w:rsidR="00DB7CCF" w:rsidRPr="00D92F71" w:rsidRDefault="00DB7CCF" w:rsidP="003F1598">
      <w:pPr>
        <w:ind w:left="709" w:right="51"/>
        <w:contextualSpacing/>
        <w:rPr>
          <w:rFonts w:cs="Tahoma"/>
          <w:szCs w:val="18"/>
          <w:lang w:eastAsia="en-US"/>
        </w:rPr>
      </w:pPr>
    </w:p>
    <w:p w14:paraId="004259C6" w14:textId="77777777" w:rsidR="00DB7CCF" w:rsidRPr="00D92F71" w:rsidRDefault="00DB7CCF" w:rsidP="003F1598">
      <w:pPr>
        <w:numPr>
          <w:ilvl w:val="0"/>
          <w:numId w:val="79"/>
        </w:numPr>
        <w:ind w:left="709" w:right="51" w:hanging="349"/>
        <w:rPr>
          <w:rFonts w:cs="Tahoma"/>
          <w:b/>
          <w:szCs w:val="18"/>
        </w:rPr>
      </w:pPr>
      <w:r w:rsidRPr="00D92F71">
        <w:rPr>
          <w:rFonts w:cs="Tahoma"/>
          <w:b/>
          <w:szCs w:val="18"/>
        </w:rPr>
        <w:t>OTRAS CONDICIONES ESPECIALES</w:t>
      </w:r>
    </w:p>
    <w:p w14:paraId="0C7AAE1D" w14:textId="77777777" w:rsidR="00DB7CCF" w:rsidRPr="00D92F71" w:rsidRDefault="00DB7CCF" w:rsidP="003F1598">
      <w:pPr>
        <w:pStyle w:val="Prrafodelista"/>
        <w:ind w:left="641" w:right="51"/>
        <w:contextualSpacing/>
        <w:rPr>
          <w:rFonts w:ascii="Verdana" w:hAnsi="Verdana" w:cs="Tahoma"/>
          <w:b/>
          <w:sz w:val="18"/>
          <w:szCs w:val="18"/>
        </w:rPr>
      </w:pPr>
    </w:p>
    <w:p w14:paraId="59765651" w14:textId="44D2FDF4" w:rsidR="00DB7CCF" w:rsidRDefault="00DB7CCF" w:rsidP="003F1598">
      <w:pPr>
        <w:pStyle w:val="Prrafodelista"/>
        <w:numPr>
          <w:ilvl w:val="0"/>
          <w:numId w:val="38"/>
        </w:numPr>
        <w:ind w:right="51"/>
        <w:rPr>
          <w:rFonts w:ascii="Verdana" w:hAnsi="Verdana" w:cs="Tahoma"/>
          <w:sz w:val="18"/>
          <w:szCs w:val="18"/>
        </w:rPr>
      </w:pPr>
      <w:r w:rsidRPr="00D92F71">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D92F71">
        <w:rPr>
          <w:rFonts w:ascii="Verdana" w:hAnsi="Verdana" w:cs="Tahoma"/>
          <w:sz w:val="18"/>
          <w:szCs w:val="18"/>
          <w:lang w:val="es-ES_tradnl"/>
        </w:rPr>
        <w:t>responsable de área de Generación</w:t>
      </w:r>
      <w:r w:rsidRPr="00D92F71">
        <w:rPr>
          <w:rFonts w:ascii="Verdana" w:hAnsi="Verdana" w:cs="Tahoma"/>
          <w:b/>
          <w:i/>
          <w:sz w:val="18"/>
          <w:szCs w:val="18"/>
        </w:rPr>
        <w:t xml:space="preserve"> </w:t>
      </w:r>
      <w:r w:rsidRPr="00D92F71">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6D65428B" w14:textId="77777777" w:rsidR="003F1598" w:rsidRPr="00D92F71" w:rsidRDefault="003F1598" w:rsidP="003F1598">
      <w:pPr>
        <w:pStyle w:val="Prrafodelista"/>
        <w:ind w:left="1065" w:right="51"/>
        <w:rPr>
          <w:rFonts w:ascii="Verdana" w:hAnsi="Verdana" w:cs="Tahoma"/>
          <w:sz w:val="18"/>
          <w:szCs w:val="18"/>
        </w:rPr>
      </w:pPr>
    </w:p>
    <w:p w14:paraId="2BDA4A18" w14:textId="77777777" w:rsidR="00DB7CCF" w:rsidRPr="00D92F71" w:rsidRDefault="00DB7CCF" w:rsidP="003F1598">
      <w:pPr>
        <w:pStyle w:val="Prrafodelista1"/>
        <w:numPr>
          <w:ilvl w:val="0"/>
          <w:numId w:val="38"/>
        </w:numPr>
        <w:autoSpaceDE w:val="0"/>
        <w:autoSpaceDN w:val="0"/>
        <w:adjustRightInd w:val="0"/>
        <w:ind w:left="1134" w:right="51" w:hanging="425"/>
        <w:contextualSpacing/>
        <w:jc w:val="both"/>
        <w:rPr>
          <w:rFonts w:ascii="Verdana" w:hAnsi="Verdana" w:cs="Tahoma"/>
          <w:sz w:val="18"/>
          <w:szCs w:val="18"/>
          <w:lang w:val="es-ES"/>
        </w:rPr>
      </w:pPr>
      <w:r w:rsidRPr="00D92F71">
        <w:rPr>
          <w:rFonts w:ascii="Verdana" w:hAnsi="Verdana" w:cs="Tahoma"/>
          <w:b/>
          <w:sz w:val="18"/>
          <w:szCs w:val="18"/>
          <w:lang w:val="es-ES"/>
        </w:rPr>
        <w:t>ENDE</w:t>
      </w:r>
      <w:r w:rsidRPr="00D92F71">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92F71">
        <w:rPr>
          <w:rFonts w:ascii="Verdana" w:hAnsi="Verdana" w:cs="Tahoma"/>
          <w:b/>
          <w:sz w:val="18"/>
          <w:szCs w:val="18"/>
          <w:lang w:val="es-ES"/>
        </w:rPr>
        <w:t>CONSULTOR</w:t>
      </w:r>
      <w:r w:rsidRPr="00D92F71">
        <w:rPr>
          <w:rFonts w:ascii="Verdana" w:hAnsi="Verdana" w:cs="Tahoma"/>
          <w:sz w:val="18"/>
          <w:szCs w:val="18"/>
          <w:lang w:val="es-ES"/>
        </w:rPr>
        <w:t xml:space="preserve"> por día de servicio efectivamente prestado, el cual solamente será vigente para cada gestión fiscal aprobada por la norma legal correspondiente que autorice su pago.</w:t>
      </w:r>
    </w:p>
    <w:p w14:paraId="70593BC1" w14:textId="77777777" w:rsidR="00DB7CCF" w:rsidRPr="00D92F71" w:rsidRDefault="00DB7CCF" w:rsidP="003F1598">
      <w:pPr>
        <w:pStyle w:val="Prrafodelista1"/>
        <w:autoSpaceDE w:val="0"/>
        <w:autoSpaceDN w:val="0"/>
        <w:adjustRightInd w:val="0"/>
        <w:ind w:left="1134" w:right="51"/>
        <w:contextualSpacing/>
        <w:jc w:val="both"/>
        <w:rPr>
          <w:rFonts w:ascii="Verdana" w:hAnsi="Verdana" w:cs="Tahoma"/>
          <w:sz w:val="18"/>
          <w:szCs w:val="18"/>
          <w:lang w:val="es-ES"/>
        </w:rPr>
      </w:pPr>
    </w:p>
    <w:p w14:paraId="2A564E6E" w14:textId="77777777" w:rsidR="00DB7CCF" w:rsidRPr="00D92F71" w:rsidRDefault="00DB7CCF" w:rsidP="003F1598">
      <w:pPr>
        <w:pStyle w:val="Prrafodelista1"/>
        <w:numPr>
          <w:ilvl w:val="0"/>
          <w:numId w:val="38"/>
        </w:numPr>
        <w:autoSpaceDE w:val="0"/>
        <w:autoSpaceDN w:val="0"/>
        <w:adjustRightInd w:val="0"/>
        <w:ind w:left="1134" w:right="51" w:hanging="425"/>
        <w:contextualSpacing/>
        <w:jc w:val="both"/>
        <w:rPr>
          <w:rFonts w:ascii="Verdana" w:hAnsi="Verdana" w:cs="Tahoma"/>
          <w:sz w:val="18"/>
          <w:szCs w:val="18"/>
          <w:lang w:val="es-ES"/>
        </w:rPr>
      </w:pPr>
      <w:r w:rsidRPr="00D92F71">
        <w:rPr>
          <w:rFonts w:ascii="Verdana" w:hAnsi="Verdana" w:cs="Tahoma"/>
          <w:sz w:val="18"/>
          <w:szCs w:val="18"/>
          <w:lang w:val="es-ES"/>
        </w:rPr>
        <w:t xml:space="preserve">El </w:t>
      </w:r>
      <w:r w:rsidRPr="00D92F71">
        <w:rPr>
          <w:rFonts w:ascii="Verdana" w:hAnsi="Verdana" w:cs="Tahoma"/>
          <w:b/>
          <w:sz w:val="18"/>
          <w:szCs w:val="18"/>
          <w:lang w:val="es-ES"/>
        </w:rPr>
        <w:t xml:space="preserve">CONSULTOR </w:t>
      </w:r>
      <w:r w:rsidRPr="00D92F71">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458E38DC" w14:textId="5C2DF110" w:rsidR="00146DF3" w:rsidRDefault="00146DF3" w:rsidP="002B408F">
      <w:pPr>
        <w:jc w:val="center"/>
        <w:rPr>
          <w:rFonts w:cs="Arial"/>
          <w:b/>
          <w:szCs w:val="18"/>
          <w:lang w:val="es-BO"/>
        </w:rPr>
      </w:pPr>
    </w:p>
    <w:p w14:paraId="2B7DDE70" w14:textId="77777777" w:rsidR="003F1598" w:rsidRPr="00613B28" w:rsidRDefault="003F1598" w:rsidP="003F1598">
      <w:pPr>
        <w:pStyle w:val="Prrafodelista1"/>
        <w:numPr>
          <w:ilvl w:val="0"/>
          <w:numId w:val="38"/>
        </w:numPr>
        <w:tabs>
          <w:tab w:val="clear" w:pos="1065"/>
        </w:tabs>
        <w:autoSpaceDE w:val="0"/>
        <w:autoSpaceDN w:val="0"/>
        <w:adjustRightInd w:val="0"/>
        <w:ind w:left="993" w:hanging="284"/>
        <w:contextualSpacing/>
        <w:jc w:val="both"/>
        <w:rPr>
          <w:rFonts w:ascii="Verdana" w:hAnsi="Verdana" w:cs="Tahoma"/>
          <w:sz w:val="18"/>
          <w:szCs w:val="18"/>
          <w:lang w:val="es-ES"/>
        </w:rPr>
      </w:pPr>
      <w:r w:rsidRPr="00613B28">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p w14:paraId="0EAD8A23" w14:textId="77777777" w:rsidR="00081FEC" w:rsidRDefault="00081FEC" w:rsidP="002B408F">
      <w:pPr>
        <w:jc w:val="center"/>
        <w:rPr>
          <w:rFonts w:cs="Arial"/>
          <w:b/>
          <w:szCs w:val="18"/>
          <w:lang w:val="es-BO"/>
        </w:rPr>
      </w:pPr>
      <w:bookmarkStart w:id="56" w:name="_Toc347485812"/>
      <w:bookmarkStart w:id="57" w:name="_Toc355779900"/>
    </w:p>
    <w:p w14:paraId="353292C7" w14:textId="77777777" w:rsidR="00081FEC" w:rsidRDefault="00081FEC" w:rsidP="002B408F">
      <w:pPr>
        <w:jc w:val="center"/>
        <w:rPr>
          <w:rFonts w:cs="Arial"/>
          <w:b/>
          <w:szCs w:val="18"/>
          <w:lang w:val="es-BO"/>
        </w:rPr>
      </w:pPr>
    </w:p>
    <w:p w14:paraId="541B103E" w14:textId="77777777" w:rsidR="00081FEC" w:rsidRDefault="00081FEC" w:rsidP="002B408F">
      <w:pPr>
        <w:jc w:val="center"/>
        <w:rPr>
          <w:rFonts w:cs="Arial"/>
          <w:b/>
          <w:szCs w:val="18"/>
          <w:lang w:val="es-BO"/>
        </w:rPr>
      </w:pPr>
    </w:p>
    <w:p w14:paraId="31D7CB13" w14:textId="77777777" w:rsidR="00081FEC" w:rsidRDefault="00081FEC" w:rsidP="002B408F">
      <w:pPr>
        <w:jc w:val="center"/>
        <w:rPr>
          <w:rFonts w:cs="Arial"/>
          <w:b/>
          <w:szCs w:val="18"/>
          <w:lang w:val="es-BO"/>
        </w:rPr>
      </w:pPr>
    </w:p>
    <w:p w14:paraId="2D0392C8" w14:textId="77777777" w:rsidR="00081FEC" w:rsidRDefault="00081FEC" w:rsidP="002B408F">
      <w:pPr>
        <w:jc w:val="center"/>
        <w:rPr>
          <w:rFonts w:cs="Arial"/>
          <w:b/>
          <w:szCs w:val="18"/>
          <w:lang w:val="es-BO"/>
        </w:rPr>
      </w:pPr>
    </w:p>
    <w:p w14:paraId="3CE7CC04" w14:textId="77777777" w:rsidR="00081FEC" w:rsidRDefault="00081FEC" w:rsidP="002B408F">
      <w:pPr>
        <w:jc w:val="center"/>
        <w:rPr>
          <w:rFonts w:cs="Arial"/>
          <w:b/>
          <w:szCs w:val="18"/>
          <w:lang w:val="es-BO"/>
        </w:rPr>
      </w:pPr>
    </w:p>
    <w:p w14:paraId="16827818" w14:textId="77777777" w:rsidR="00081FEC" w:rsidRDefault="00081FEC" w:rsidP="002B408F">
      <w:pPr>
        <w:jc w:val="center"/>
        <w:rPr>
          <w:rFonts w:cs="Arial"/>
          <w:b/>
          <w:szCs w:val="18"/>
          <w:lang w:val="es-BO"/>
        </w:rPr>
      </w:pPr>
    </w:p>
    <w:p w14:paraId="614D6F79" w14:textId="77777777" w:rsidR="00081FEC" w:rsidRDefault="00081FEC" w:rsidP="002B408F">
      <w:pPr>
        <w:jc w:val="center"/>
        <w:rPr>
          <w:rFonts w:cs="Arial"/>
          <w:b/>
          <w:szCs w:val="18"/>
          <w:lang w:val="es-BO"/>
        </w:rPr>
      </w:pPr>
    </w:p>
    <w:p w14:paraId="74338E53" w14:textId="77777777" w:rsidR="00081FEC" w:rsidRDefault="00081FEC" w:rsidP="002B408F">
      <w:pPr>
        <w:jc w:val="center"/>
        <w:rPr>
          <w:rFonts w:cs="Arial"/>
          <w:b/>
          <w:szCs w:val="18"/>
          <w:lang w:val="es-BO"/>
        </w:rPr>
      </w:pPr>
    </w:p>
    <w:p w14:paraId="77B32987" w14:textId="77777777" w:rsidR="00081FEC" w:rsidRDefault="00081FEC" w:rsidP="002B408F">
      <w:pPr>
        <w:jc w:val="center"/>
        <w:rPr>
          <w:rFonts w:cs="Arial"/>
          <w:b/>
          <w:szCs w:val="18"/>
          <w:lang w:val="es-BO"/>
        </w:rPr>
      </w:pPr>
    </w:p>
    <w:p w14:paraId="3B7672AC" w14:textId="77777777" w:rsidR="00081FEC" w:rsidRDefault="00081FEC" w:rsidP="002B408F">
      <w:pPr>
        <w:jc w:val="center"/>
        <w:rPr>
          <w:rFonts w:cs="Arial"/>
          <w:b/>
          <w:szCs w:val="18"/>
          <w:lang w:val="es-BO"/>
        </w:rPr>
      </w:pPr>
    </w:p>
    <w:p w14:paraId="611CA594" w14:textId="77777777" w:rsidR="00081FEC" w:rsidRDefault="00081FEC" w:rsidP="002B408F">
      <w:pPr>
        <w:jc w:val="center"/>
        <w:rPr>
          <w:rFonts w:cs="Arial"/>
          <w:b/>
          <w:szCs w:val="18"/>
          <w:lang w:val="es-BO"/>
        </w:rPr>
      </w:pPr>
    </w:p>
    <w:p w14:paraId="2A5B824D" w14:textId="77777777" w:rsidR="00081FEC" w:rsidRDefault="00081FEC" w:rsidP="002B408F">
      <w:pPr>
        <w:jc w:val="center"/>
        <w:rPr>
          <w:rFonts w:cs="Arial"/>
          <w:b/>
          <w:szCs w:val="18"/>
          <w:lang w:val="es-BO"/>
        </w:rPr>
      </w:pPr>
    </w:p>
    <w:p w14:paraId="5E344143" w14:textId="77777777" w:rsidR="00081FEC" w:rsidRDefault="00081FEC" w:rsidP="002B408F">
      <w:pPr>
        <w:jc w:val="center"/>
        <w:rPr>
          <w:rFonts w:cs="Arial"/>
          <w:b/>
          <w:szCs w:val="18"/>
          <w:lang w:val="es-BO"/>
        </w:rPr>
      </w:pPr>
    </w:p>
    <w:p w14:paraId="64C75648" w14:textId="77777777" w:rsidR="00081FEC" w:rsidRDefault="00081FEC" w:rsidP="002B408F">
      <w:pPr>
        <w:jc w:val="center"/>
        <w:rPr>
          <w:rFonts w:cs="Arial"/>
          <w:b/>
          <w:szCs w:val="18"/>
          <w:lang w:val="es-BO"/>
        </w:rPr>
      </w:pPr>
    </w:p>
    <w:p w14:paraId="6EB02F1E" w14:textId="77777777" w:rsidR="00081FEC" w:rsidRDefault="00081FEC" w:rsidP="002B408F">
      <w:pPr>
        <w:jc w:val="center"/>
        <w:rPr>
          <w:rFonts w:cs="Arial"/>
          <w:b/>
          <w:szCs w:val="18"/>
          <w:lang w:val="es-BO"/>
        </w:rPr>
      </w:pPr>
    </w:p>
    <w:p w14:paraId="152E228B" w14:textId="77777777" w:rsidR="00081FEC" w:rsidRDefault="00081FEC" w:rsidP="002B408F">
      <w:pPr>
        <w:jc w:val="center"/>
        <w:rPr>
          <w:rFonts w:cs="Arial"/>
          <w:b/>
          <w:szCs w:val="18"/>
          <w:lang w:val="es-BO"/>
        </w:rPr>
      </w:pPr>
    </w:p>
    <w:p w14:paraId="7FB9D3BF" w14:textId="77777777" w:rsidR="00081FEC" w:rsidRDefault="00081FEC" w:rsidP="002B408F">
      <w:pPr>
        <w:jc w:val="center"/>
        <w:rPr>
          <w:rFonts w:cs="Arial"/>
          <w:b/>
          <w:szCs w:val="18"/>
          <w:lang w:val="es-BO"/>
        </w:rPr>
      </w:pPr>
    </w:p>
    <w:p w14:paraId="0ADDBF63" w14:textId="77777777" w:rsidR="00081FEC" w:rsidRDefault="00081FEC" w:rsidP="002B408F">
      <w:pPr>
        <w:jc w:val="center"/>
        <w:rPr>
          <w:rFonts w:cs="Arial"/>
          <w:b/>
          <w:szCs w:val="18"/>
          <w:lang w:val="es-BO"/>
        </w:rPr>
      </w:pPr>
    </w:p>
    <w:p w14:paraId="480E6E2E" w14:textId="77777777" w:rsidR="00081FEC" w:rsidRDefault="00081FEC" w:rsidP="002B408F">
      <w:pPr>
        <w:jc w:val="center"/>
        <w:rPr>
          <w:rFonts w:cs="Arial"/>
          <w:b/>
          <w:szCs w:val="18"/>
          <w:lang w:val="es-BO"/>
        </w:rPr>
      </w:pPr>
    </w:p>
    <w:p w14:paraId="2EE0B64E" w14:textId="77777777" w:rsidR="00081FEC" w:rsidRDefault="00081FEC" w:rsidP="002B408F">
      <w:pPr>
        <w:jc w:val="center"/>
        <w:rPr>
          <w:rFonts w:cs="Arial"/>
          <w:b/>
          <w:szCs w:val="18"/>
          <w:lang w:val="es-BO"/>
        </w:rPr>
      </w:pPr>
    </w:p>
    <w:p w14:paraId="15D39D32" w14:textId="77777777" w:rsidR="00081FEC" w:rsidRDefault="00081FEC" w:rsidP="002B408F">
      <w:pPr>
        <w:jc w:val="center"/>
        <w:rPr>
          <w:rFonts w:cs="Arial"/>
          <w:b/>
          <w:szCs w:val="18"/>
          <w:lang w:val="es-BO"/>
        </w:rPr>
      </w:pPr>
    </w:p>
    <w:p w14:paraId="7379E41B" w14:textId="77777777" w:rsidR="00081FEC" w:rsidRDefault="00081FEC" w:rsidP="002B408F">
      <w:pPr>
        <w:jc w:val="center"/>
        <w:rPr>
          <w:rFonts w:cs="Arial"/>
          <w:b/>
          <w:szCs w:val="18"/>
          <w:lang w:val="es-BO"/>
        </w:rPr>
      </w:pPr>
    </w:p>
    <w:p w14:paraId="3C989EA1" w14:textId="77777777" w:rsidR="00081FEC" w:rsidRDefault="00081FEC" w:rsidP="002B408F">
      <w:pPr>
        <w:jc w:val="center"/>
        <w:rPr>
          <w:rFonts w:cs="Arial"/>
          <w:b/>
          <w:szCs w:val="18"/>
          <w:lang w:val="es-BO"/>
        </w:rPr>
      </w:pPr>
    </w:p>
    <w:p w14:paraId="17326749" w14:textId="77777777" w:rsidR="00081FEC" w:rsidRDefault="00081FEC" w:rsidP="002B408F">
      <w:pPr>
        <w:jc w:val="center"/>
        <w:rPr>
          <w:rFonts w:cs="Arial"/>
          <w:b/>
          <w:szCs w:val="18"/>
          <w:lang w:val="es-BO"/>
        </w:rPr>
      </w:pPr>
    </w:p>
    <w:p w14:paraId="3BF4EEA9" w14:textId="77777777" w:rsidR="00081FEC" w:rsidRDefault="00081FEC" w:rsidP="002B408F">
      <w:pPr>
        <w:jc w:val="center"/>
        <w:rPr>
          <w:rFonts w:cs="Arial"/>
          <w:b/>
          <w:szCs w:val="18"/>
          <w:lang w:val="es-BO"/>
        </w:rPr>
      </w:pPr>
    </w:p>
    <w:p w14:paraId="1B98A71E" w14:textId="77777777" w:rsidR="00081FEC" w:rsidRDefault="00081FEC" w:rsidP="002B408F">
      <w:pPr>
        <w:jc w:val="center"/>
        <w:rPr>
          <w:rFonts w:cs="Arial"/>
          <w:b/>
          <w:szCs w:val="18"/>
          <w:lang w:val="es-BO"/>
        </w:rPr>
      </w:pPr>
    </w:p>
    <w:p w14:paraId="77F1BAC1" w14:textId="77777777" w:rsidR="00081FEC" w:rsidRDefault="00081FEC" w:rsidP="002B408F">
      <w:pPr>
        <w:jc w:val="center"/>
        <w:rPr>
          <w:rFonts w:cs="Arial"/>
          <w:b/>
          <w:szCs w:val="18"/>
          <w:lang w:val="es-BO"/>
        </w:rPr>
      </w:pPr>
    </w:p>
    <w:p w14:paraId="1BFFD52C" w14:textId="77777777" w:rsidR="00081FEC" w:rsidRDefault="00081FEC" w:rsidP="002B408F">
      <w:pPr>
        <w:jc w:val="center"/>
        <w:rPr>
          <w:rFonts w:cs="Arial"/>
          <w:b/>
          <w:szCs w:val="18"/>
          <w:lang w:val="es-BO"/>
        </w:rPr>
      </w:pPr>
    </w:p>
    <w:p w14:paraId="171F887F" w14:textId="77777777" w:rsidR="00081FEC" w:rsidRDefault="00081FEC" w:rsidP="002B408F">
      <w:pPr>
        <w:jc w:val="center"/>
        <w:rPr>
          <w:rFonts w:cs="Arial"/>
          <w:b/>
          <w:szCs w:val="18"/>
          <w:lang w:val="es-BO"/>
        </w:rPr>
      </w:pPr>
    </w:p>
    <w:p w14:paraId="14885956" w14:textId="77777777" w:rsidR="00081FEC" w:rsidRDefault="00081FEC" w:rsidP="002B408F">
      <w:pPr>
        <w:jc w:val="center"/>
        <w:rPr>
          <w:rFonts w:cs="Arial"/>
          <w:b/>
          <w:szCs w:val="18"/>
          <w:lang w:val="es-BO"/>
        </w:rPr>
      </w:pPr>
    </w:p>
    <w:p w14:paraId="71CDC8BE" w14:textId="77777777" w:rsidR="00081FEC" w:rsidRDefault="00081FEC" w:rsidP="002B408F">
      <w:pPr>
        <w:jc w:val="center"/>
        <w:rPr>
          <w:rFonts w:cs="Arial"/>
          <w:b/>
          <w:szCs w:val="18"/>
          <w:lang w:val="es-BO"/>
        </w:rPr>
      </w:pPr>
    </w:p>
    <w:p w14:paraId="1EE9702B" w14:textId="77777777" w:rsidR="00081FEC" w:rsidRDefault="00081FEC" w:rsidP="002B408F">
      <w:pPr>
        <w:jc w:val="center"/>
        <w:rPr>
          <w:rFonts w:cs="Arial"/>
          <w:b/>
          <w:szCs w:val="18"/>
          <w:lang w:val="es-BO"/>
        </w:rPr>
      </w:pPr>
    </w:p>
    <w:p w14:paraId="791F47D9" w14:textId="77777777" w:rsidR="00081FEC" w:rsidRDefault="00081FEC" w:rsidP="002B408F">
      <w:pPr>
        <w:jc w:val="center"/>
        <w:rPr>
          <w:rFonts w:cs="Arial"/>
          <w:b/>
          <w:szCs w:val="18"/>
          <w:lang w:val="es-BO"/>
        </w:rPr>
      </w:pPr>
    </w:p>
    <w:p w14:paraId="67632E99" w14:textId="77777777" w:rsidR="00081FEC" w:rsidRDefault="00081FEC" w:rsidP="002B408F">
      <w:pPr>
        <w:jc w:val="center"/>
        <w:rPr>
          <w:rFonts w:cs="Arial"/>
          <w:b/>
          <w:szCs w:val="18"/>
          <w:lang w:val="es-BO"/>
        </w:rPr>
      </w:pPr>
    </w:p>
    <w:p w14:paraId="03695123" w14:textId="77777777" w:rsidR="00081FEC" w:rsidRDefault="00081FEC" w:rsidP="002B408F">
      <w:pPr>
        <w:jc w:val="center"/>
        <w:rPr>
          <w:rFonts w:cs="Arial"/>
          <w:b/>
          <w:szCs w:val="18"/>
          <w:lang w:val="es-BO"/>
        </w:rPr>
      </w:pPr>
    </w:p>
    <w:p w14:paraId="770897B9" w14:textId="77777777" w:rsidR="00081FEC" w:rsidRDefault="00081FEC" w:rsidP="002B408F">
      <w:pPr>
        <w:jc w:val="center"/>
        <w:rPr>
          <w:rFonts w:cs="Arial"/>
          <w:b/>
          <w:szCs w:val="18"/>
          <w:lang w:val="es-BO"/>
        </w:rPr>
      </w:pPr>
    </w:p>
    <w:p w14:paraId="76C5FDDC" w14:textId="77777777" w:rsidR="00081FEC" w:rsidRDefault="00081FEC" w:rsidP="002B408F">
      <w:pPr>
        <w:jc w:val="center"/>
        <w:rPr>
          <w:rFonts w:cs="Arial"/>
          <w:b/>
          <w:szCs w:val="18"/>
          <w:lang w:val="es-BO"/>
        </w:rPr>
      </w:pPr>
    </w:p>
    <w:p w14:paraId="7C0E0EBF" w14:textId="77777777" w:rsidR="00081FEC" w:rsidRDefault="00081FEC" w:rsidP="002B408F">
      <w:pPr>
        <w:jc w:val="center"/>
        <w:rPr>
          <w:rFonts w:cs="Arial"/>
          <w:b/>
          <w:szCs w:val="18"/>
          <w:lang w:val="es-BO"/>
        </w:rPr>
      </w:pPr>
    </w:p>
    <w:p w14:paraId="617A4552" w14:textId="77777777" w:rsidR="00081FEC" w:rsidRDefault="00081FEC" w:rsidP="002B408F">
      <w:pPr>
        <w:jc w:val="center"/>
        <w:rPr>
          <w:rFonts w:cs="Arial"/>
          <w:b/>
          <w:szCs w:val="18"/>
          <w:lang w:val="es-BO"/>
        </w:rPr>
      </w:pPr>
    </w:p>
    <w:p w14:paraId="79DF59D6" w14:textId="77777777" w:rsidR="00081FEC" w:rsidRDefault="00081FEC" w:rsidP="002B408F">
      <w:pPr>
        <w:jc w:val="center"/>
        <w:rPr>
          <w:rFonts w:cs="Arial"/>
          <w:b/>
          <w:szCs w:val="18"/>
          <w:lang w:val="es-BO"/>
        </w:rPr>
      </w:pPr>
    </w:p>
    <w:p w14:paraId="2411A727" w14:textId="77777777" w:rsidR="00081FEC" w:rsidRDefault="00081FEC" w:rsidP="002B408F">
      <w:pPr>
        <w:jc w:val="center"/>
        <w:rPr>
          <w:rFonts w:cs="Arial"/>
          <w:b/>
          <w:szCs w:val="18"/>
          <w:lang w:val="es-BO"/>
        </w:rPr>
      </w:pPr>
    </w:p>
    <w:p w14:paraId="27B62691" w14:textId="77777777" w:rsidR="00081FEC" w:rsidRDefault="00081FEC" w:rsidP="002B408F">
      <w:pPr>
        <w:jc w:val="center"/>
        <w:rPr>
          <w:rFonts w:cs="Arial"/>
          <w:b/>
          <w:szCs w:val="18"/>
          <w:lang w:val="es-BO"/>
        </w:rPr>
      </w:pPr>
    </w:p>
    <w:p w14:paraId="1A051BC6" w14:textId="77777777" w:rsidR="00081FEC" w:rsidRDefault="00081FEC" w:rsidP="002B408F">
      <w:pPr>
        <w:jc w:val="center"/>
        <w:rPr>
          <w:rFonts w:cs="Arial"/>
          <w:b/>
          <w:szCs w:val="18"/>
          <w:lang w:val="es-BO"/>
        </w:rPr>
      </w:pPr>
    </w:p>
    <w:p w14:paraId="1FE48B68" w14:textId="77777777" w:rsidR="00081FEC" w:rsidRDefault="00081FEC" w:rsidP="002B408F">
      <w:pPr>
        <w:jc w:val="center"/>
        <w:rPr>
          <w:rFonts w:cs="Arial"/>
          <w:b/>
          <w:szCs w:val="18"/>
          <w:lang w:val="es-BO"/>
        </w:rPr>
      </w:pPr>
    </w:p>
    <w:p w14:paraId="23A7A21B" w14:textId="77777777" w:rsidR="00081FEC" w:rsidRDefault="00081FEC" w:rsidP="002B408F">
      <w:pPr>
        <w:jc w:val="center"/>
        <w:rPr>
          <w:rFonts w:cs="Arial"/>
          <w:b/>
          <w:szCs w:val="18"/>
          <w:lang w:val="es-BO"/>
        </w:rPr>
      </w:pPr>
    </w:p>
    <w:p w14:paraId="0C5D7015" w14:textId="77777777" w:rsidR="00081FEC" w:rsidRDefault="00081FEC" w:rsidP="002B408F">
      <w:pPr>
        <w:jc w:val="center"/>
        <w:rPr>
          <w:rFonts w:cs="Arial"/>
          <w:b/>
          <w:szCs w:val="18"/>
          <w:lang w:val="es-BO"/>
        </w:rPr>
      </w:pPr>
    </w:p>
    <w:p w14:paraId="0B8E5D0D" w14:textId="77777777" w:rsidR="00081FEC" w:rsidRDefault="00081FEC" w:rsidP="002B408F">
      <w:pPr>
        <w:jc w:val="center"/>
        <w:rPr>
          <w:rFonts w:cs="Arial"/>
          <w:b/>
          <w:szCs w:val="18"/>
          <w:lang w:val="es-BO"/>
        </w:rPr>
      </w:pPr>
    </w:p>
    <w:p w14:paraId="2F3829A5" w14:textId="77777777" w:rsidR="00081FEC" w:rsidRDefault="00081FEC" w:rsidP="002B408F">
      <w:pPr>
        <w:jc w:val="center"/>
        <w:rPr>
          <w:rFonts w:cs="Arial"/>
          <w:b/>
          <w:szCs w:val="18"/>
          <w:lang w:val="es-BO"/>
        </w:rPr>
      </w:pPr>
    </w:p>
    <w:p w14:paraId="2ABE70D0" w14:textId="77777777" w:rsidR="00081FEC" w:rsidRDefault="00081FEC" w:rsidP="002B408F">
      <w:pPr>
        <w:jc w:val="center"/>
        <w:rPr>
          <w:rFonts w:cs="Arial"/>
          <w:b/>
          <w:szCs w:val="18"/>
          <w:lang w:val="es-BO"/>
        </w:rPr>
      </w:pPr>
    </w:p>
    <w:p w14:paraId="3B2AC0CC" w14:textId="77777777" w:rsidR="00081FEC" w:rsidRDefault="00081FEC" w:rsidP="002B408F">
      <w:pPr>
        <w:jc w:val="center"/>
        <w:rPr>
          <w:rFonts w:cs="Arial"/>
          <w:b/>
          <w:szCs w:val="18"/>
          <w:lang w:val="es-BO"/>
        </w:rPr>
      </w:pPr>
    </w:p>
    <w:p w14:paraId="2FAB60A4" w14:textId="77777777" w:rsidR="00081FEC" w:rsidRDefault="00081FEC" w:rsidP="002B408F">
      <w:pPr>
        <w:jc w:val="center"/>
        <w:rPr>
          <w:rFonts w:cs="Arial"/>
          <w:b/>
          <w:szCs w:val="18"/>
          <w:lang w:val="es-BO"/>
        </w:rPr>
      </w:pPr>
    </w:p>
    <w:p w14:paraId="17B3E62B" w14:textId="77777777" w:rsidR="00081FEC" w:rsidRDefault="00081FEC" w:rsidP="002B408F">
      <w:pPr>
        <w:jc w:val="center"/>
        <w:rPr>
          <w:rFonts w:cs="Arial"/>
          <w:b/>
          <w:szCs w:val="18"/>
          <w:lang w:val="es-BO"/>
        </w:rPr>
      </w:pPr>
    </w:p>
    <w:p w14:paraId="5231397E" w14:textId="77777777" w:rsidR="00081FEC" w:rsidRDefault="00081FEC" w:rsidP="002B408F">
      <w:pPr>
        <w:jc w:val="center"/>
        <w:rPr>
          <w:rFonts w:cs="Arial"/>
          <w:b/>
          <w:szCs w:val="18"/>
          <w:lang w:val="es-BO"/>
        </w:rPr>
      </w:pPr>
    </w:p>
    <w:p w14:paraId="114D928A" w14:textId="77777777" w:rsidR="00081FEC" w:rsidRDefault="00081FEC" w:rsidP="002B408F">
      <w:pPr>
        <w:jc w:val="center"/>
        <w:rPr>
          <w:rFonts w:cs="Arial"/>
          <w:b/>
          <w:szCs w:val="18"/>
          <w:lang w:val="es-BO"/>
        </w:rPr>
      </w:pPr>
    </w:p>
    <w:p w14:paraId="343C4742" w14:textId="77777777" w:rsidR="00081FEC" w:rsidRDefault="00081FEC" w:rsidP="002B408F">
      <w:pPr>
        <w:jc w:val="center"/>
        <w:rPr>
          <w:rFonts w:cs="Arial"/>
          <w:b/>
          <w:szCs w:val="18"/>
          <w:lang w:val="es-BO"/>
        </w:rPr>
      </w:pPr>
    </w:p>
    <w:p w14:paraId="0C843BD7" w14:textId="67FB7173" w:rsidR="00505756" w:rsidRPr="00B47D4D" w:rsidRDefault="00505756" w:rsidP="002B408F">
      <w:pPr>
        <w:jc w:val="center"/>
        <w:rPr>
          <w:rFonts w:cs="Arial"/>
          <w:b/>
          <w:szCs w:val="18"/>
          <w:lang w:val="es-BO"/>
        </w:rPr>
      </w:pPr>
      <w:r w:rsidRPr="00B47D4D">
        <w:rPr>
          <w:rFonts w:cs="Arial"/>
          <w:b/>
          <w:szCs w:val="18"/>
          <w:lang w:val="es-BO"/>
        </w:rPr>
        <w:t>PARTE III</w:t>
      </w:r>
      <w:bookmarkEnd w:id="56"/>
      <w:bookmarkEnd w:id="57"/>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078679D5" w:rsidR="009006D5" w:rsidRDefault="009006D5" w:rsidP="00CD34F4">
      <w:pPr>
        <w:spacing w:line="200" w:lineRule="exact"/>
        <w:rPr>
          <w:rFonts w:ascii="Arial" w:hAnsi="Arial" w:cs="Arial"/>
          <w:b/>
          <w:lang w:val="es-BO"/>
        </w:rPr>
      </w:pPr>
    </w:p>
    <w:p w14:paraId="4CFCA576" w14:textId="532DD687" w:rsidR="00081FEC" w:rsidRDefault="00081FEC" w:rsidP="00CD34F4">
      <w:pPr>
        <w:spacing w:line="200" w:lineRule="exact"/>
        <w:rPr>
          <w:rFonts w:ascii="Arial" w:hAnsi="Arial" w:cs="Arial"/>
          <w:b/>
          <w:lang w:val="es-BO"/>
        </w:rPr>
      </w:pPr>
    </w:p>
    <w:p w14:paraId="208BD535" w14:textId="2F7F15C4" w:rsidR="00081FEC" w:rsidRDefault="00081FEC" w:rsidP="00CD34F4">
      <w:pPr>
        <w:spacing w:line="200" w:lineRule="exact"/>
        <w:rPr>
          <w:rFonts w:ascii="Arial" w:hAnsi="Arial" w:cs="Arial"/>
          <w:b/>
          <w:lang w:val="es-BO"/>
        </w:rPr>
      </w:pPr>
    </w:p>
    <w:p w14:paraId="3972CCEE" w14:textId="042CA04E" w:rsidR="00081FEC" w:rsidRDefault="00081FEC" w:rsidP="00CD34F4">
      <w:pPr>
        <w:spacing w:line="200" w:lineRule="exact"/>
        <w:rPr>
          <w:rFonts w:ascii="Arial" w:hAnsi="Arial" w:cs="Arial"/>
          <w:b/>
          <w:lang w:val="es-BO"/>
        </w:rPr>
      </w:pPr>
    </w:p>
    <w:p w14:paraId="3F0E7BA5" w14:textId="29AA4255" w:rsidR="00081FEC" w:rsidRDefault="00081FEC" w:rsidP="00CD34F4">
      <w:pPr>
        <w:spacing w:line="200" w:lineRule="exact"/>
        <w:rPr>
          <w:rFonts w:ascii="Arial" w:hAnsi="Arial" w:cs="Arial"/>
          <w:b/>
          <w:lang w:val="es-BO"/>
        </w:rPr>
      </w:pPr>
    </w:p>
    <w:p w14:paraId="03BF851C" w14:textId="6562288F" w:rsidR="00081FEC" w:rsidRDefault="00081FEC" w:rsidP="00CD34F4">
      <w:pPr>
        <w:spacing w:line="200" w:lineRule="exact"/>
        <w:rPr>
          <w:rFonts w:ascii="Arial" w:hAnsi="Arial" w:cs="Arial"/>
          <w:b/>
          <w:lang w:val="es-BO"/>
        </w:rPr>
      </w:pPr>
    </w:p>
    <w:p w14:paraId="01BAE84B" w14:textId="7A6E3FC3" w:rsidR="00081FEC" w:rsidRDefault="00081FEC" w:rsidP="00CD34F4">
      <w:pPr>
        <w:spacing w:line="200" w:lineRule="exact"/>
        <w:rPr>
          <w:rFonts w:ascii="Arial" w:hAnsi="Arial" w:cs="Arial"/>
          <w:b/>
          <w:lang w:val="es-BO"/>
        </w:rPr>
      </w:pPr>
    </w:p>
    <w:p w14:paraId="729116B9" w14:textId="4321A3EE" w:rsidR="00081FEC" w:rsidRDefault="00081FEC" w:rsidP="00CD34F4">
      <w:pPr>
        <w:spacing w:line="200" w:lineRule="exact"/>
        <w:rPr>
          <w:rFonts w:ascii="Arial" w:hAnsi="Arial" w:cs="Arial"/>
          <w:b/>
          <w:lang w:val="es-BO"/>
        </w:rPr>
      </w:pPr>
    </w:p>
    <w:p w14:paraId="7C9AAA83" w14:textId="548C679D" w:rsidR="00081FEC" w:rsidRDefault="00081FEC" w:rsidP="00CD34F4">
      <w:pPr>
        <w:spacing w:line="200" w:lineRule="exact"/>
        <w:rPr>
          <w:rFonts w:ascii="Arial" w:hAnsi="Arial" w:cs="Arial"/>
          <w:b/>
          <w:lang w:val="es-BO"/>
        </w:rPr>
      </w:pPr>
    </w:p>
    <w:p w14:paraId="296FCDF9" w14:textId="413D9E6D" w:rsidR="00081FEC" w:rsidRDefault="00081FEC" w:rsidP="00CD34F4">
      <w:pPr>
        <w:spacing w:line="200" w:lineRule="exact"/>
        <w:rPr>
          <w:rFonts w:ascii="Arial" w:hAnsi="Arial" w:cs="Arial"/>
          <w:b/>
          <w:lang w:val="es-BO"/>
        </w:rPr>
      </w:pPr>
    </w:p>
    <w:p w14:paraId="73F394AF" w14:textId="629BFCA7" w:rsidR="00081FEC" w:rsidRDefault="00081FEC" w:rsidP="00CD34F4">
      <w:pPr>
        <w:spacing w:line="200" w:lineRule="exact"/>
        <w:rPr>
          <w:rFonts w:ascii="Arial" w:hAnsi="Arial" w:cs="Arial"/>
          <w:b/>
          <w:lang w:val="es-BO"/>
        </w:rPr>
      </w:pPr>
    </w:p>
    <w:p w14:paraId="15386EE8" w14:textId="310384C3" w:rsidR="00081FEC" w:rsidRDefault="00081FEC" w:rsidP="00CD34F4">
      <w:pPr>
        <w:spacing w:line="200" w:lineRule="exact"/>
        <w:rPr>
          <w:rFonts w:ascii="Arial" w:hAnsi="Arial" w:cs="Arial"/>
          <w:b/>
          <w:lang w:val="es-BO"/>
        </w:rPr>
      </w:pPr>
    </w:p>
    <w:p w14:paraId="6F08F571" w14:textId="45BCF0A1" w:rsidR="00081FEC" w:rsidRDefault="00081FEC" w:rsidP="00CD34F4">
      <w:pPr>
        <w:spacing w:line="200" w:lineRule="exact"/>
        <w:rPr>
          <w:rFonts w:ascii="Arial" w:hAnsi="Arial" w:cs="Arial"/>
          <w:b/>
          <w:lang w:val="es-BO"/>
        </w:rPr>
      </w:pPr>
    </w:p>
    <w:p w14:paraId="7C681EA3" w14:textId="416C3E5D" w:rsidR="00081FEC" w:rsidRDefault="00081FEC" w:rsidP="00CD34F4">
      <w:pPr>
        <w:spacing w:line="200" w:lineRule="exact"/>
        <w:rPr>
          <w:rFonts w:ascii="Arial" w:hAnsi="Arial" w:cs="Arial"/>
          <w:b/>
          <w:lang w:val="es-BO"/>
        </w:rPr>
      </w:pPr>
    </w:p>
    <w:p w14:paraId="70A14608" w14:textId="76088F59" w:rsidR="00081FEC" w:rsidRDefault="00081FEC" w:rsidP="00CD34F4">
      <w:pPr>
        <w:spacing w:line="200" w:lineRule="exact"/>
        <w:rPr>
          <w:rFonts w:ascii="Arial" w:hAnsi="Arial" w:cs="Arial"/>
          <w:b/>
          <w:lang w:val="es-BO"/>
        </w:rPr>
      </w:pPr>
    </w:p>
    <w:p w14:paraId="41703FA5" w14:textId="0A466F97" w:rsidR="00081FEC" w:rsidRDefault="00081FEC" w:rsidP="00CD34F4">
      <w:pPr>
        <w:spacing w:line="200" w:lineRule="exact"/>
        <w:rPr>
          <w:rFonts w:ascii="Arial" w:hAnsi="Arial" w:cs="Arial"/>
          <w:b/>
          <w:lang w:val="es-BO"/>
        </w:rPr>
      </w:pPr>
    </w:p>
    <w:p w14:paraId="4B33B4BE" w14:textId="19A9C267" w:rsidR="00081FEC" w:rsidRDefault="00081FEC" w:rsidP="00CD34F4">
      <w:pPr>
        <w:spacing w:line="200" w:lineRule="exact"/>
        <w:rPr>
          <w:rFonts w:ascii="Arial" w:hAnsi="Arial" w:cs="Arial"/>
          <w:b/>
          <w:lang w:val="es-BO"/>
        </w:rPr>
      </w:pPr>
    </w:p>
    <w:p w14:paraId="2093BA0B" w14:textId="5E54FC8E" w:rsidR="00081FEC" w:rsidRDefault="00081FEC" w:rsidP="00CD34F4">
      <w:pPr>
        <w:spacing w:line="200" w:lineRule="exact"/>
        <w:rPr>
          <w:rFonts w:ascii="Arial" w:hAnsi="Arial" w:cs="Arial"/>
          <w:b/>
          <w:lang w:val="es-BO"/>
        </w:rPr>
      </w:pPr>
    </w:p>
    <w:p w14:paraId="7D69B524" w14:textId="5B5712F3" w:rsidR="00081FEC" w:rsidRDefault="00081FEC" w:rsidP="00CD34F4">
      <w:pPr>
        <w:spacing w:line="200" w:lineRule="exact"/>
        <w:rPr>
          <w:rFonts w:ascii="Arial" w:hAnsi="Arial" w:cs="Arial"/>
          <w:b/>
          <w:lang w:val="es-BO"/>
        </w:rPr>
      </w:pPr>
    </w:p>
    <w:p w14:paraId="367ECB45" w14:textId="3948EB7C" w:rsidR="00081FEC" w:rsidRDefault="00081FEC" w:rsidP="00CD34F4">
      <w:pPr>
        <w:spacing w:line="200" w:lineRule="exact"/>
        <w:rPr>
          <w:rFonts w:ascii="Arial" w:hAnsi="Arial" w:cs="Arial"/>
          <w:b/>
          <w:lang w:val="es-BO"/>
        </w:rPr>
      </w:pPr>
    </w:p>
    <w:p w14:paraId="3D7ED095" w14:textId="4514CA7B" w:rsidR="00081FEC" w:rsidRDefault="00081FEC" w:rsidP="00CD34F4">
      <w:pPr>
        <w:spacing w:line="200" w:lineRule="exact"/>
        <w:rPr>
          <w:rFonts w:ascii="Arial" w:hAnsi="Arial" w:cs="Arial"/>
          <w:b/>
          <w:lang w:val="es-BO"/>
        </w:rPr>
      </w:pPr>
    </w:p>
    <w:p w14:paraId="49A8AF2B" w14:textId="6754E055" w:rsidR="00081FEC" w:rsidRDefault="00081FEC" w:rsidP="00CD34F4">
      <w:pPr>
        <w:spacing w:line="200" w:lineRule="exact"/>
        <w:rPr>
          <w:rFonts w:ascii="Arial" w:hAnsi="Arial" w:cs="Arial"/>
          <w:b/>
          <w:lang w:val="es-BO"/>
        </w:rPr>
      </w:pPr>
    </w:p>
    <w:p w14:paraId="3E2F034E" w14:textId="2C9EACCA" w:rsidR="00081FEC" w:rsidRDefault="00081FEC" w:rsidP="00CD34F4">
      <w:pPr>
        <w:spacing w:line="200" w:lineRule="exact"/>
        <w:rPr>
          <w:rFonts w:ascii="Arial" w:hAnsi="Arial" w:cs="Arial"/>
          <w:b/>
          <w:lang w:val="es-BO"/>
        </w:rPr>
      </w:pPr>
    </w:p>
    <w:p w14:paraId="5E5798F9" w14:textId="61946F42" w:rsidR="00081FEC" w:rsidRDefault="00081FEC" w:rsidP="00CD34F4">
      <w:pPr>
        <w:spacing w:line="200" w:lineRule="exact"/>
        <w:rPr>
          <w:rFonts w:ascii="Arial" w:hAnsi="Arial" w:cs="Arial"/>
          <w:b/>
          <w:lang w:val="es-BO"/>
        </w:rPr>
      </w:pPr>
    </w:p>
    <w:p w14:paraId="167D18E9" w14:textId="583165A1" w:rsidR="00081FEC" w:rsidRDefault="00081FEC" w:rsidP="00CD34F4">
      <w:pPr>
        <w:spacing w:line="200" w:lineRule="exact"/>
        <w:rPr>
          <w:rFonts w:ascii="Arial" w:hAnsi="Arial" w:cs="Arial"/>
          <w:b/>
          <w:lang w:val="es-BO"/>
        </w:rPr>
      </w:pPr>
    </w:p>
    <w:p w14:paraId="7A14BA29" w14:textId="0836AD96" w:rsidR="00081FEC" w:rsidRDefault="00081FEC" w:rsidP="00CD34F4">
      <w:pPr>
        <w:spacing w:line="200" w:lineRule="exact"/>
        <w:rPr>
          <w:rFonts w:ascii="Arial" w:hAnsi="Arial" w:cs="Arial"/>
          <w:b/>
          <w:lang w:val="es-BO"/>
        </w:rPr>
      </w:pPr>
    </w:p>
    <w:p w14:paraId="34ADFC2E" w14:textId="11B03C64" w:rsidR="00081FEC" w:rsidRDefault="00081FEC" w:rsidP="00CD34F4">
      <w:pPr>
        <w:spacing w:line="200" w:lineRule="exact"/>
        <w:rPr>
          <w:rFonts w:ascii="Arial" w:hAnsi="Arial" w:cs="Arial"/>
          <w:b/>
          <w:lang w:val="es-BO"/>
        </w:rPr>
      </w:pPr>
    </w:p>
    <w:p w14:paraId="31098D57" w14:textId="5680013F" w:rsidR="00081FEC" w:rsidRDefault="00081FEC" w:rsidP="00CD34F4">
      <w:pPr>
        <w:spacing w:line="200" w:lineRule="exact"/>
        <w:rPr>
          <w:rFonts w:ascii="Arial" w:hAnsi="Arial" w:cs="Arial"/>
          <w:b/>
          <w:lang w:val="es-BO"/>
        </w:rPr>
      </w:pPr>
    </w:p>
    <w:p w14:paraId="07BCA209" w14:textId="6AA0E612" w:rsidR="00081FEC" w:rsidRDefault="00081FEC" w:rsidP="00CD34F4">
      <w:pPr>
        <w:spacing w:line="200" w:lineRule="exact"/>
        <w:rPr>
          <w:rFonts w:ascii="Arial" w:hAnsi="Arial" w:cs="Arial"/>
          <w:b/>
          <w:lang w:val="es-BO"/>
        </w:rPr>
      </w:pPr>
    </w:p>
    <w:p w14:paraId="39A72039" w14:textId="5B8C02D2" w:rsidR="00081FEC" w:rsidRDefault="00081FEC" w:rsidP="00CD34F4">
      <w:pPr>
        <w:spacing w:line="200" w:lineRule="exact"/>
        <w:rPr>
          <w:rFonts w:ascii="Arial" w:hAnsi="Arial" w:cs="Arial"/>
          <w:b/>
          <w:lang w:val="es-BO"/>
        </w:rPr>
      </w:pPr>
    </w:p>
    <w:p w14:paraId="25552382" w14:textId="4E3FF74F" w:rsidR="00081FEC" w:rsidRDefault="00081FEC" w:rsidP="00CD34F4">
      <w:pPr>
        <w:spacing w:line="200" w:lineRule="exact"/>
        <w:rPr>
          <w:rFonts w:ascii="Arial" w:hAnsi="Arial" w:cs="Arial"/>
          <w:b/>
          <w:lang w:val="es-BO"/>
        </w:rPr>
      </w:pPr>
    </w:p>
    <w:p w14:paraId="06FF7DAD" w14:textId="1284FF83" w:rsidR="00081FEC" w:rsidRDefault="00081FEC" w:rsidP="00CD34F4">
      <w:pPr>
        <w:spacing w:line="200" w:lineRule="exact"/>
        <w:rPr>
          <w:rFonts w:ascii="Arial" w:hAnsi="Arial" w:cs="Arial"/>
          <w:b/>
          <w:lang w:val="es-BO"/>
        </w:rPr>
      </w:pPr>
    </w:p>
    <w:p w14:paraId="134AF7C5" w14:textId="3E0FF65E" w:rsidR="00081FEC" w:rsidRDefault="00081FEC" w:rsidP="00CD34F4">
      <w:pPr>
        <w:spacing w:line="200" w:lineRule="exact"/>
        <w:rPr>
          <w:rFonts w:ascii="Arial" w:hAnsi="Arial" w:cs="Arial"/>
          <w:b/>
          <w:lang w:val="es-BO"/>
        </w:rPr>
      </w:pPr>
    </w:p>
    <w:p w14:paraId="056B37AA" w14:textId="7D431B1E" w:rsidR="00081FEC" w:rsidRDefault="00081FEC" w:rsidP="00CD34F4">
      <w:pPr>
        <w:spacing w:line="200" w:lineRule="exact"/>
        <w:rPr>
          <w:rFonts w:ascii="Arial" w:hAnsi="Arial" w:cs="Arial"/>
          <w:b/>
          <w:lang w:val="es-BO"/>
        </w:rPr>
      </w:pPr>
    </w:p>
    <w:p w14:paraId="12744E1B" w14:textId="12E50D32" w:rsidR="00081FEC" w:rsidRDefault="00081FEC" w:rsidP="00CD34F4">
      <w:pPr>
        <w:spacing w:line="200" w:lineRule="exact"/>
        <w:rPr>
          <w:rFonts w:ascii="Arial" w:hAnsi="Arial" w:cs="Arial"/>
          <w:b/>
          <w:lang w:val="es-BO"/>
        </w:rPr>
      </w:pPr>
    </w:p>
    <w:p w14:paraId="7837F128" w14:textId="152B7C00" w:rsidR="00081FEC" w:rsidRDefault="00081FEC" w:rsidP="00CD34F4">
      <w:pPr>
        <w:spacing w:line="200" w:lineRule="exact"/>
        <w:rPr>
          <w:rFonts w:ascii="Arial" w:hAnsi="Arial" w:cs="Arial"/>
          <w:b/>
          <w:lang w:val="es-BO"/>
        </w:rPr>
      </w:pPr>
    </w:p>
    <w:p w14:paraId="4040D834" w14:textId="77777777" w:rsidR="00081FEC" w:rsidRPr="00B47D4D" w:rsidRDefault="00081FEC"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0DB77F3A" w14:textId="4F125666" w:rsidR="0045593E" w:rsidRPr="00B47D4D" w:rsidRDefault="0045593E" w:rsidP="00AD0A58">
      <w:pPr>
        <w:spacing w:line="200" w:lineRule="exact"/>
        <w:jc w:val="center"/>
        <w:rPr>
          <w:rFonts w:cs="Arial"/>
          <w:b/>
          <w:szCs w:val="18"/>
          <w:lang w:val="es-BO"/>
        </w:rPr>
      </w:pPr>
      <w:r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7AD27594" w14:textId="77777777" w:rsidR="00081FEC" w:rsidRDefault="005652BB" w:rsidP="0042791B">
      <w:pPr>
        <w:jc w:val="center"/>
        <w:rPr>
          <w:rFonts w:cs="Arial"/>
          <w:b/>
          <w:lang w:val="es-BO"/>
        </w:rPr>
      </w:pPr>
      <w:r w:rsidRPr="00B47D4D">
        <w:rPr>
          <w:rFonts w:cs="Arial"/>
          <w:b/>
          <w:lang w:val="es-BO"/>
        </w:rPr>
        <w:br w:type="page"/>
      </w:r>
    </w:p>
    <w:p w14:paraId="49D05738" w14:textId="77777777" w:rsidR="00081FEC" w:rsidRDefault="00081FEC" w:rsidP="0042791B">
      <w:pPr>
        <w:jc w:val="center"/>
        <w:rPr>
          <w:rFonts w:cs="Arial"/>
          <w:b/>
          <w:lang w:val="es-BO"/>
        </w:rPr>
      </w:pPr>
    </w:p>
    <w:p w14:paraId="538AD3D0" w14:textId="76F5ABE5" w:rsidR="00F37D0A" w:rsidRPr="00B47D4D" w:rsidRDefault="004E0E0E" w:rsidP="0042791B">
      <w:pPr>
        <w:jc w:val="center"/>
        <w:rPr>
          <w:rFonts w:cs="Arial"/>
          <w:b/>
          <w:szCs w:val="18"/>
          <w:lang w:val="es-BO"/>
        </w:rPr>
      </w:pPr>
      <w:r w:rsidRPr="00B47D4D">
        <w:rPr>
          <w:rFonts w:cs="Arial"/>
          <w:b/>
          <w:szCs w:val="18"/>
          <w:lang w:val="es-BO"/>
        </w:rPr>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7C36F4DD" w:rsidR="00146DF3" w:rsidRPr="00271CE1" w:rsidRDefault="00146DF3" w:rsidP="00146DF3">
      <w:pPr>
        <w:pStyle w:val="Ttulo"/>
        <w:spacing w:before="0" w:after="0"/>
        <w:jc w:val="both"/>
        <w:rPr>
          <w:rFonts w:ascii="Verdana" w:hAnsi="Verdana"/>
          <w:color w:val="FF0000"/>
          <w:szCs w:val="20"/>
          <w:lang w:val="es-BO"/>
        </w:rPr>
      </w:pPr>
      <w:bookmarkStart w:id="59" w:name="_Hlk60145260"/>
      <w:r w:rsidRPr="00271CE1">
        <w:rPr>
          <w:rFonts w:ascii="Verdana" w:hAnsi="Verdana"/>
          <w:color w:val="FF0000"/>
          <w:szCs w:val="20"/>
          <w:lang w:val="es-BO"/>
        </w:rPr>
        <w:lastRenderedPageBreak/>
        <w:t xml:space="preserve">ITEM 1: </w:t>
      </w:r>
      <w:r w:rsidR="00FF2F3C">
        <w:rPr>
          <w:rFonts w:ascii="Verdana" w:hAnsi="Verdana"/>
          <w:color w:val="FF0000"/>
          <w:szCs w:val="20"/>
          <w:lang w:val="es-BO"/>
        </w:rPr>
        <w:t>PROFESIONAL NIVEL V</w:t>
      </w:r>
      <w:r w:rsidR="0006488E">
        <w:rPr>
          <w:rFonts w:ascii="Verdana" w:hAnsi="Verdana"/>
          <w:color w:val="FF0000"/>
          <w:szCs w:val="20"/>
          <w:lang w:val="es-BO"/>
        </w:rPr>
        <w:t>I</w:t>
      </w:r>
      <w:r w:rsidR="00FF2F3C">
        <w:rPr>
          <w:rFonts w:ascii="Verdana" w:hAnsi="Verdana"/>
          <w:color w:val="FF0000"/>
          <w:szCs w:val="20"/>
          <w:lang w:val="es-BO"/>
        </w:rPr>
        <w:t xml:space="preserve"> – GOSE RCBJ </w:t>
      </w:r>
      <w:r w:rsidR="0006488E">
        <w:rPr>
          <w:rFonts w:ascii="Verdana" w:hAnsi="Verdana"/>
          <w:color w:val="FF0000"/>
          <w:szCs w:val="20"/>
          <w:lang w:val="es-BO"/>
        </w:rPr>
        <w:t xml:space="preserve">SEN </w:t>
      </w:r>
      <w:r w:rsidR="00FF2F3C">
        <w:rPr>
          <w:rFonts w:ascii="Verdana" w:hAnsi="Verdana"/>
          <w:color w:val="FF0000"/>
          <w:szCs w:val="20"/>
          <w:lang w:val="es-BO"/>
        </w:rPr>
        <w:t>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BB70B7" w14:textId="635CB513" w:rsidR="00CB028A" w:rsidRPr="0006488E" w:rsidRDefault="00CB028A" w:rsidP="00177837">
            <w:pPr>
              <w:pStyle w:val="Prrafodelista"/>
              <w:numPr>
                <w:ilvl w:val="0"/>
                <w:numId w:val="54"/>
              </w:numPr>
              <w:rPr>
                <w:rFonts w:ascii="Verdana" w:hAnsi="Verdana" w:cs="Tahoma"/>
                <w:sz w:val="16"/>
                <w:szCs w:val="18"/>
              </w:rPr>
            </w:pPr>
            <w:r w:rsidRPr="0006488E">
              <w:rPr>
                <w:rFonts w:ascii="Verdana" w:hAnsi="Verdana" w:cs="Tahoma"/>
                <w:sz w:val="16"/>
                <w:szCs w:val="18"/>
              </w:rPr>
              <w:t xml:space="preserve">Título en Provisión Nacional </w:t>
            </w:r>
            <w:r w:rsidR="00FF2F3C" w:rsidRPr="0006488E">
              <w:rPr>
                <w:rFonts w:ascii="Verdana" w:hAnsi="Verdana" w:cs="Tahoma"/>
                <w:sz w:val="16"/>
                <w:szCs w:val="18"/>
              </w:rPr>
              <w:t xml:space="preserve">de Ingeniería </w:t>
            </w:r>
            <w:r w:rsidR="0006488E">
              <w:rPr>
                <w:rFonts w:ascii="Verdana" w:hAnsi="Verdana" w:cs="Tahoma"/>
                <w:sz w:val="16"/>
                <w:szCs w:val="18"/>
              </w:rPr>
              <w:t>Mecánica</w:t>
            </w:r>
            <w:r w:rsidRPr="0006488E">
              <w:rPr>
                <w:rFonts w:ascii="Verdana" w:hAnsi="Verdana" w:cs="Tahoma"/>
                <w:sz w:val="16"/>
                <w:szCs w:val="18"/>
              </w:rPr>
              <w:t xml:space="preserve"> a nivel licenciatura, este requisito es un factor de habilitación.</w:t>
            </w:r>
          </w:p>
          <w:p w14:paraId="3D6426B9" w14:textId="60C9261D" w:rsidR="00F73945" w:rsidRPr="006E352E" w:rsidRDefault="00CB028A" w:rsidP="006E352E">
            <w:pPr>
              <w:pStyle w:val="Prrafodelista"/>
              <w:numPr>
                <w:ilvl w:val="0"/>
                <w:numId w:val="54"/>
              </w:numPr>
              <w:rPr>
                <w:rFonts w:ascii="Verdana" w:hAnsi="Verdana" w:cs="Tahoma"/>
                <w:sz w:val="16"/>
                <w:szCs w:val="18"/>
              </w:rPr>
            </w:pPr>
            <w:r w:rsidRPr="0006488E">
              <w:rPr>
                <w:rFonts w:ascii="Verdana" w:hAnsi="Verdana" w:cs="Tahoma"/>
                <w:sz w:val="16"/>
                <w:szCs w:val="18"/>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06488E" w:rsidRDefault="00F73945" w:rsidP="00785EC8">
            <w:pPr>
              <w:spacing w:line="200" w:lineRule="exact"/>
              <w:jc w:val="center"/>
              <w:rPr>
                <w:rFonts w:cs="Arial"/>
                <w:b/>
                <w:sz w:val="16"/>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30BAB" w14:textId="0BD286B0" w:rsidR="00F73945" w:rsidRPr="0006488E" w:rsidRDefault="006E352E" w:rsidP="00EC6B55">
            <w:pPr>
              <w:pStyle w:val="Prrafodelista"/>
              <w:rPr>
                <w:rFonts w:ascii="Verdana" w:hAnsi="Verdana" w:cs="Arial"/>
                <w:iCs/>
                <w:color w:val="000000"/>
                <w:sz w:val="16"/>
                <w:szCs w:val="18"/>
                <w:lang w:eastAsia="es-BO"/>
              </w:rPr>
            </w:pPr>
            <w:r>
              <w:rPr>
                <w:rFonts w:ascii="Verdana" w:hAnsi="Verdana" w:cs="Arial"/>
                <w:iCs/>
                <w:color w:val="000000"/>
                <w:sz w:val="16"/>
                <w:szCs w:val="18"/>
                <w:lang w:eastAsia="es-BO"/>
              </w:rPr>
              <w:t>-</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06488E" w:rsidRDefault="00F73945" w:rsidP="00785EC8">
            <w:pPr>
              <w:spacing w:line="200" w:lineRule="exact"/>
              <w:jc w:val="center"/>
              <w:rPr>
                <w:rFonts w:cs="Arial"/>
                <w:b/>
                <w:sz w:val="16"/>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5BEEDB35" w:rsidR="00F73945" w:rsidRPr="0006488E" w:rsidRDefault="00781088">
            <w:pPr>
              <w:spacing w:line="200" w:lineRule="exact"/>
              <w:rPr>
                <w:rFonts w:cs="Arial"/>
                <w:iCs/>
                <w:sz w:val="16"/>
                <w:szCs w:val="18"/>
                <w:lang w:val="es-BO"/>
              </w:rPr>
            </w:pPr>
            <w:r w:rsidRPr="0006488E">
              <w:rPr>
                <w:rFonts w:cs="Arial"/>
                <w:iCs/>
                <w:color w:val="000000"/>
                <w:sz w:val="16"/>
                <w:szCs w:val="18"/>
                <w:lang w:val="es-BO" w:eastAsia="es-BO"/>
              </w:rPr>
              <w:t xml:space="preserve">Experiencia profesional </w:t>
            </w:r>
            <w:r w:rsidR="00CB028A" w:rsidRPr="0006488E">
              <w:rPr>
                <w:rFonts w:cs="Arial"/>
                <w:iCs/>
                <w:color w:val="000000"/>
                <w:sz w:val="16"/>
                <w:szCs w:val="18"/>
                <w:lang w:val="es-BO" w:eastAsia="es-BO"/>
              </w:rPr>
              <w:t xml:space="preserve">igual o mayor a </w:t>
            </w:r>
            <w:r w:rsidR="0006488E">
              <w:rPr>
                <w:rFonts w:cs="Arial"/>
                <w:iCs/>
                <w:color w:val="000000"/>
                <w:sz w:val="16"/>
                <w:szCs w:val="18"/>
                <w:lang w:val="es-BO" w:eastAsia="es-BO"/>
              </w:rPr>
              <w:t>(6</w:t>
            </w:r>
            <w:r w:rsidR="007224B0" w:rsidRPr="0006488E">
              <w:rPr>
                <w:rFonts w:cs="Arial"/>
                <w:iCs/>
                <w:color w:val="000000"/>
                <w:sz w:val="16"/>
                <w:szCs w:val="18"/>
                <w:lang w:val="es-BO" w:eastAsia="es-BO"/>
              </w:rPr>
              <w:t xml:space="preserve">) </w:t>
            </w:r>
            <w:r w:rsidR="00CB028A" w:rsidRPr="0006488E">
              <w:rPr>
                <w:rFonts w:cs="Arial"/>
                <w:iCs/>
                <w:color w:val="000000"/>
                <w:sz w:val="16"/>
                <w:szCs w:val="18"/>
                <w:lang w:val="es-BO" w:eastAsia="es-BO"/>
              </w:rPr>
              <w:t>años</w:t>
            </w:r>
            <w:r w:rsidRPr="0006488E">
              <w:rPr>
                <w:rFonts w:cs="Arial"/>
                <w:iCs/>
                <w:color w:val="000000"/>
                <w:sz w:val="16"/>
                <w:szCs w:val="18"/>
                <w:lang w:val="es-BO" w:eastAsia="es-BO"/>
              </w:rPr>
              <w:t xml:space="preserve"> computado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EC6B55">
        <w:trPr>
          <w:trHeight w:val="281"/>
        </w:trPr>
        <w:tc>
          <w:tcPr>
            <w:tcW w:w="9493" w:type="dxa"/>
            <w:gridSpan w:val="3"/>
            <w:vAlign w:val="center"/>
          </w:tcPr>
          <w:p w14:paraId="1135B842" w14:textId="77777777" w:rsidR="00F73945" w:rsidRPr="0006488E" w:rsidRDefault="00F73945" w:rsidP="00785EC8">
            <w:pPr>
              <w:spacing w:line="200" w:lineRule="exact"/>
              <w:jc w:val="center"/>
              <w:rPr>
                <w:rFonts w:cs="Arial"/>
                <w:b/>
                <w:sz w:val="16"/>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702D102D" w:rsidR="00F73945" w:rsidRPr="0006488E" w:rsidRDefault="006E352E">
            <w:pPr>
              <w:spacing w:line="200" w:lineRule="exact"/>
              <w:rPr>
                <w:rFonts w:cs="Arial"/>
                <w:iCs/>
                <w:sz w:val="16"/>
                <w:szCs w:val="18"/>
                <w:lang w:val="es-BO"/>
              </w:rPr>
            </w:pPr>
            <w:r w:rsidRPr="006E352E">
              <w:rPr>
                <w:rFonts w:cs="Arial"/>
                <w:iCs/>
                <w:color w:val="000000"/>
                <w:sz w:val="16"/>
                <w:szCs w:val="18"/>
                <w:lang w:val="es-BO" w:eastAsia="es-BO"/>
              </w:rPr>
              <w:t>Experiencia profesional igual o mayor a tres (3) años en el área de operación de sistemas eléctricos y/o en el sector eléctrico y/o en trabajos de mecánica y mantenimiento de equipos.</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2012FFB" w14:textId="77777777" w:rsidR="00F73945" w:rsidRPr="00B47D4D" w:rsidRDefault="00F73945" w:rsidP="00F73945">
      <w:pPr>
        <w:spacing w:line="200" w:lineRule="exact"/>
        <w:jc w:val="center"/>
        <w:rPr>
          <w:rFonts w:cs="Arial"/>
          <w:b/>
          <w:szCs w:val="18"/>
          <w:lang w:val="es-BO"/>
        </w:rPr>
      </w:pPr>
    </w:p>
    <w:p w14:paraId="65AE1796" w14:textId="62CBB4F3" w:rsidR="00011048" w:rsidRDefault="00011048" w:rsidP="00A519E0">
      <w:pPr>
        <w:spacing w:line="200" w:lineRule="exact"/>
        <w:jc w:val="center"/>
        <w:rPr>
          <w:rFonts w:cs="Arial"/>
          <w:b/>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F73945" w:rsidRPr="00B47D4D" w14:paraId="6CB60459" w14:textId="77777777" w:rsidTr="008451E4">
        <w:trPr>
          <w:trHeight w:val="319"/>
          <w:jc w:val="center"/>
        </w:trPr>
        <w:tc>
          <w:tcPr>
            <w:tcW w:w="1128" w:type="dxa"/>
            <w:vAlign w:val="center"/>
          </w:tcPr>
          <w:p w14:paraId="7FCBB024" w14:textId="5D1AB3CE" w:rsidR="00F73945" w:rsidRPr="00F67D87" w:rsidRDefault="00F73945" w:rsidP="00F73945">
            <w:pPr>
              <w:jc w:val="center"/>
              <w:rPr>
                <w:rFonts w:cs="Arial"/>
                <w:sz w:val="14"/>
                <w:szCs w:val="18"/>
                <w:lang w:val="es-BO"/>
              </w:rPr>
            </w:pPr>
            <w:r w:rsidRPr="00F67D87">
              <w:rPr>
                <w:rFonts w:cs="Arial"/>
                <w:sz w:val="14"/>
                <w:szCs w:val="18"/>
                <w:lang w:val="es-BO"/>
              </w:rPr>
              <w:t>1</w:t>
            </w:r>
          </w:p>
        </w:tc>
        <w:tc>
          <w:tcPr>
            <w:tcW w:w="3692" w:type="dxa"/>
          </w:tcPr>
          <w:p w14:paraId="44315F19" w14:textId="70C295A3" w:rsidR="00F73945" w:rsidRPr="00F67D87" w:rsidRDefault="0006488E" w:rsidP="00CB028A">
            <w:pPr>
              <w:rPr>
                <w:rFonts w:cs="Arial"/>
                <w:sz w:val="14"/>
                <w:szCs w:val="18"/>
              </w:rPr>
            </w:pPr>
            <w:r w:rsidRPr="00F67D87">
              <w:rPr>
                <w:rFonts w:cs="Arial"/>
                <w:sz w:val="14"/>
                <w:szCs w:val="18"/>
              </w:rPr>
              <w:t>Conocimientos en Autocad</w:t>
            </w:r>
          </w:p>
        </w:tc>
        <w:tc>
          <w:tcPr>
            <w:tcW w:w="1985" w:type="dxa"/>
            <w:vAlign w:val="center"/>
          </w:tcPr>
          <w:p w14:paraId="351A0C0A" w14:textId="73F371A4" w:rsidR="00F73945" w:rsidRPr="00F67D87" w:rsidRDefault="00CB028A" w:rsidP="00F73945">
            <w:pPr>
              <w:jc w:val="center"/>
              <w:rPr>
                <w:rFonts w:cs="Arial"/>
                <w:sz w:val="14"/>
                <w:szCs w:val="18"/>
                <w:lang w:val="es-BO"/>
              </w:rPr>
            </w:pPr>
            <w:r w:rsidRPr="00F67D87">
              <w:rPr>
                <w:rFonts w:cs="Arial"/>
                <w:sz w:val="14"/>
                <w:szCs w:val="18"/>
                <w:lang w:val="es-BO"/>
              </w:rPr>
              <w:t>1</w:t>
            </w:r>
          </w:p>
        </w:tc>
        <w:tc>
          <w:tcPr>
            <w:tcW w:w="2977" w:type="dxa"/>
          </w:tcPr>
          <w:p w14:paraId="434C99D3" w14:textId="77777777" w:rsidR="00F73945" w:rsidRPr="00F67D87" w:rsidRDefault="00F73945" w:rsidP="00F73945">
            <w:pPr>
              <w:rPr>
                <w:rFonts w:cs="Arial"/>
                <w:sz w:val="14"/>
                <w:szCs w:val="18"/>
                <w:lang w:val="es-BO"/>
              </w:rPr>
            </w:pPr>
          </w:p>
        </w:tc>
      </w:tr>
      <w:tr w:rsidR="0006488E" w:rsidRPr="00B47D4D" w14:paraId="11557757" w14:textId="77777777" w:rsidTr="008451E4">
        <w:trPr>
          <w:trHeight w:val="319"/>
          <w:jc w:val="center"/>
        </w:trPr>
        <w:tc>
          <w:tcPr>
            <w:tcW w:w="1128" w:type="dxa"/>
            <w:vAlign w:val="center"/>
          </w:tcPr>
          <w:p w14:paraId="454F66E3" w14:textId="6BC0B1D9" w:rsidR="0006488E" w:rsidRPr="00F67D87" w:rsidRDefault="0006488E" w:rsidP="00F73945">
            <w:pPr>
              <w:jc w:val="center"/>
              <w:rPr>
                <w:rFonts w:cs="Arial"/>
                <w:sz w:val="14"/>
                <w:szCs w:val="18"/>
                <w:lang w:val="es-BO"/>
              </w:rPr>
            </w:pPr>
            <w:r w:rsidRPr="00F67D87">
              <w:rPr>
                <w:rFonts w:cs="Arial"/>
                <w:sz w:val="14"/>
                <w:szCs w:val="18"/>
                <w:lang w:val="es-BO"/>
              </w:rPr>
              <w:t>2</w:t>
            </w:r>
          </w:p>
        </w:tc>
        <w:tc>
          <w:tcPr>
            <w:tcW w:w="3692" w:type="dxa"/>
          </w:tcPr>
          <w:p w14:paraId="122AF779" w14:textId="5CF8A9B3" w:rsidR="0006488E" w:rsidRPr="00F67D87" w:rsidRDefault="0006488E" w:rsidP="00CB028A">
            <w:pPr>
              <w:rPr>
                <w:rFonts w:cs="Arial"/>
                <w:sz w:val="14"/>
                <w:szCs w:val="18"/>
              </w:rPr>
            </w:pPr>
            <w:r w:rsidRPr="00F67D87">
              <w:rPr>
                <w:rFonts w:cs="Tahoma"/>
                <w:spacing w:val="4"/>
                <w:sz w:val="14"/>
                <w:szCs w:val="18"/>
              </w:rPr>
              <w:t>Conocimientos de software de análisis de redes u otro</w:t>
            </w:r>
          </w:p>
        </w:tc>
        <w:tc>
          <w:tcPr>
            <w:tcW w:w="1985" w:type="dxa"/>
            <w:vAlign w:val="center"/>
          </w:tcPr>
          <w:p w14:paraId="15648ABE" w14:textId="6059A893" w:rsidR="0006488E" w:rsidRPr="00F67D87" w:rsidRDefault="0006488E" w:rsidP="00F73945">
            <w:pPr>
              <w:jc w:val="center"/>
              <w:rPr>
                <w:rFonts w:cs="Arial"/>
                <w:sz w:val="14"/>
                <w:szCs w:val="18"/>
                <w:lang w:val="es-BO"/>
              </w:rPr>
            </w:pPr>
            <w:r w:rsidRPr="00F67D87">
              <w:rPr>
                <w:rFonts w:cs="Arial"/>
                <w:sz w:val="14"/>
                <w:szCs w:val="18"/>
                <w:lang w:val="es-BO"/>
              </w:rPr>
              <w:t>1</w:t>
            </w:r>
          </w:p>
        </w:tc>
        <w:tc>
          <w:tcPr>
            <w:tcW w:w="2977" w:type="dxa"/>
          </w:tcPr>
          <w:p w14:paraId="4D2B4DD3" w14:textId="77777777" w:rsidR="0006488E" w:rsidRPr="00F67D87" w:rsidRDefault="0006488E" w:rsidP="00F73945">
            <w:pPr>
              <w:rPr>
                <w:rFonts w:cs="Arial"/>
                <w:sz w:val="14"/>
                <w:szCs w:val="18"/>
                <w:lang w:val="es-BO"/>
              </w:rPr>
            </w:pPr>
          </w:p>
        </w:tc>
      </w:tr>
      <w:tr w:rsidR="0006488E" w:rsidRPr="00B47D4D" w14:paraId="5A1BDC5B" w14:textId="77777777" w:rsidTr="008451E4">
        <w:trPr>
          <w:trHeight w:val="319"/>
          <w:jc w:val="center"/>
        </w:trPr>
        <w:tc>
          <w:tcPr>
            <w:tcW w:w="1128" w:type="dxa"/>
            <w:vAlign w:val="center"/>
          </w:tcPr>
          <w:p w14:paraId="599AF15B" w14:textId="5A73B6E9" w:rsidR="0006488E" w:rsidRPr="00F67D87" w:rsidRDefault="0006488E" w:rsidP="00F73945">
            <w:pPr>
              <w:jc w:val="center"/>
              <w:rPr>
                <w:rFonts w:cs="Arial"/>
                <w:sz w:val="14"/>
                <w:szCs w:val="18"/>
                <w:lang w:val="es-BO"/>
              </w:rPr>
            </w:pPr>
            <w:r w:rsidRPr="00F67D87">
              <w:rPr>
                <w:rFonts w:cs="Arial"/>
                <w:sz w:val="14"/>
                <w:szCs w:val="18"/>
                <w:lang w:val="es-BO"/>
              </w:rPr>
              <w:t>3</w:t>
            </w:r>
          </w:p>
        </w:tc>
        <w:tc>
          <w:tcPr>
            <w:tcW w:w="3692" w:type="dxa"/>
          </w:tcPr>
          <w:p w14:paraId="282A099A" w14:textId="1881ABBD" w:rsidR="0006488E" w:rsidRPr="00F67D87" w:rsidRDefault="0006488E" w:rsidP="00CB028A">
            <w:pPr>
              <w:rPr>
                <w:rFonts w:cs="Arial"/>
                <w:sz w:val="14"/>
                <w:szCs w:val="18"/>
              </w:rPr>
            </w:pPr>
            <w:r w:rsidRPr="00F67D87">
              <w:rPr>
                <w:rFonts w:cs="Tahoma"/>
                <w:spacing w:val="4"/>
                <w:sz w:val="14"/>
                <w:szCs w:val="18"/>
              </w:rPr>
              <w:t xml:space="preserve">Conocimiento en Mantenimiento de Líneas ó Subestaciones  </w:t>
            </w:r>
          </w:p>
        </w:tc>
        <w:tc>
          <w:tcPr>
            <w:tcW w:w="1985" w:type="dxa"/>
            <w:vAlign w:val="center"/>
          </w:tcPr>
          <w:p w14:paraId="6FBF0EBE" w14:textId="6AA50184" w:rsidR="0006488E" w:rsidRPr="00F67D87" w:rsidRDefault="0006488E" w:rsidP="00F73945">
            <w:pPr>
              <w:jc w:val="center"/>
              <w:rPr>
                <w:rFonts w:cs="Arial"/>
                <w:sz w:val="14"/>
                <w:szCs w:val="18"/>
                <w:lang w:val="es-BO"/>
              </w:rPr>
            </w:pPr>
            <w:r w:rsidRPr="00F67D87">
              <w:rPr>
                <w:rFonts w:cs="Arial"/>
                <w:sz w:val="14"/>
                <w:szCs w:val="18"/>
                <w:lang w:val="es-BO"/>
              </w:rPr>
              <w:t>1</w:t>
            </w:r>
          </w:p>
        </w:tc>
        <w:tc>
          <w:tcPr>
            <w:tcW w:w="2977" w:type="dxa"/>
          </w:tcPr>
          <w:p w14:paraId="0FA578E7" w14:textId="77777777" w:rsidR="0006488E" w:rsidRPr="00F67D87" w:rsidRDefault="0006488E" w:rsidP="00F73945">
            <w:pPr>
              <w:rPr>
                <w:rFonts w:cs="Arial"/>
                <w:sz w:val="14"/>
                <w:szCs w:val="18"/>
                <w:lang w:val="es-BO"/>
              </w:rPr>
            </w:pPr>
          </w:p>
        </w:tc>
      </w:tr>
      <w:tr w:rsidR="0006488E" w:rsidRPr="00B47D4D" w14:paraId="6B54B01B" w14:textId="77777777" w:rsidTr="008451E4">
        <w:trPr>
          <w:trHeight w:val="319"/>
          <w:jc w:val="center"/>
        </w:trPr>
        <w:tc>
          <w:tcPr>
            <w:tcW w:w="1128" w:type="dxa"/>
            <w:vAlign w:val="center"/>
          </w:tcPr>
          <w:p w14:paraId="729BC5EF" w14:textId="7C84D885" w:rsidR="0006488E" w:rsidRPr="00F67D87" w:rsidRDefault="00D760AF" w:rsidP="00F73945">
            <w:pPr>
              <w:jc w:val="center"/>
              <w:rPr>
                <w:rFonts w:cs="Arial"/>
                <w:sz w:val="14"/>
                <w:szCs w:val="18"/>
                <w:lang w:val="es-BO"/>
              </w:rPr>
            </w:pPr>
            <w:r w:rsidRPr="00F67D87">
              <w:rPr>
                <w:rFonts w:cs="Arial"/>
                <w:sz w:val="14"/>
                <w:szCs w:val="18"/>
                <w:lang w:val="es-BO"/>
              </w:rPr>
              <w:t>4</w:t>
            </w:r>
          </w:p>
        </w:tc>
        <w:tc>
          <w:tcPr>
            <w:tcW w:w="3692" w:type="dxa"/>
          </w:tcPr>
          <w:p w14:paraId="5D055955" w14:textId="4BA294E2" w:rsidR="0006488E" w:rsidRPr="00F67D87" w:rsidRDefault="0006488E" w:rsidP="00CB028A">
            <w:pPr>
              <w:rPr>
                <w:rFonts w:cs="Arial"/>
                <w:sz w:val="14"/>
                <w:szCs w:val="18"/>
              </w:rPr>
            </w:pPr>
            <w:r w:rsidRPr="00F67D87">
              <w:rPr>
                <w:rFonts w:cs="Tahoma"/>
                <w:spacing w:val="4"/>
                <w:sz w:val="14"/>
                <w:szCs w:val="18"/>
              </w:rPr>
              <w:t>Conocimientos relacionados a Gestión de Proyectos</w:t>
            </w:r>
          </w:p>
        </w:tc>
        <w:tc>
          <w:tcPr>
            <w:tcW w:w="1985" w:type="dxa"/>
            <w:vAlign w:val="center"/>
          </w:tcPr>
          <w:p w14:paraId="3141074B" w14:textId="1DE27921" w:rsidR="0006488E" w:rsidRPr="00F67D87" w:rsidRDefault="0006488E" w:rsidP="00F73945">
            <w:pPr>
              <w:jc w:val="center"/>
              <w:rPr>
                <w:rFonts w:cs="Arial"/>
                <w:sz w:val="14"/>
                <w:szCs w:val="18"/>
                <w:lang w:val="es-BO"/>
              </w:rPr>
            </w:pPr>
            <w:r w:rsidRPr="00F67D87">
              <w:rPr>
                <w:rFonts w:cs="Arial"/>
                <w:sz w:val="14"/>
                <w:szCs w:val="18"/>
                <w:lang w:val="es-BO"/>
              </w:rPr>
              <w:t>1</w:t>
            </w:r>
          </w:p>
        </w:tc>
        <w:tc>
          <w:tcPr>
            <w:tcW w:w="2977" w:type="dxa"/>
          </w:tcPr>
          <w:p w14:paraId="26C193ED" w14:textId="77777777" w:rsidR="0006488E" w:rsidRPr="00F67D87" w:rsidRDefault="0006488E" w:rsidP="00F73945">
            <w:pPr>
              <w:rPr>
                <w:rFonts w:cs="Arial"/>
                <w:sz w:val="14"/>
                <w:szCs w:val="18"/>
                <w:lang w:val="es-BO"/>
              </w:rPr>
            </w:pPr>
          </w:p>
        </w:tc>
      </w:tr>
      <w:tr w:rsidR="0006488E" w:rsidRPr="00B47D4D" w14:paraId="1516B172" w14:textId="77777777" w:rsidTr="008451E4">
        <w:trPr>
          <w:trHeight w:val="319"/>
          <w:jc w:val="center"/>
        </w:trPr>
        <w:tc>
          <w:tcPr>
            <w:tcW w:w="1128" w:type="dxa"/>
            <w:vAlign w:val="center"/>
          </w:tcPr>
          <w:p w14:paraId="2789DF34" w14:textId="55D274DC" w:rsidR="0006488E" w:rsidRPr="00F67D87" w:rsidRDefault="00D760AF" w:rsidP="00F73945">
            <w:pPr>
              <w:jc w:val="center"/>
              <w:rPr>
                <w:rFonts w:cs="Arial"/>
                <w:sz w:val="14"/>
                <w:szCs w:val="18"/>
                <w:lang w:val="es-BO"/>
              </w:rPr>
            </w:pPr>
            <w:r w:rsidRPr="00F67D87">
              <w:rPr>
                <w:rFonts w:cs="Arial"/>
                <w:sz w:val="14"/>
                <w:szCs w:val="18"/>
                <w:lang w:val="es-BO"/>
              </w:rPr>
              <w:t>5</w:t>
            </w:r>
          </w:p>
        </w:tc>
        <w:tc>
          <w:tcPr>
            <w:tcW w:w="3692" w:type="dxa"/>
          </w:tcPr>
          <w:p w14:paraId="6F4498BE" w14:textId="09B2D5A3" w:rsidR="0006488E" w:rsidRPr="00F67D87" w:rsidRDefault="0006488E" w:rsidP="00CB028A">
            <w:pPr>
              <w:rPr>
                <w:rFonts w:cs="Arial"/>
                <w:sz w:val="14"/>
                <w:szCs w:val="18"/>
              </w:rPr>
            </w:pPr>
            <w:r w:rsidRPr="00F67D87">
              <w:rPr>
                <w:rFonts w:cs="Tahoma"/>
                <w:spacing w:val="4"/>
                <w:sz w:val="14"/>
                <w:szCs w:val="18"/>
              </w:rPr>
              <w:t>Conocimientos en Protecciones eléctricas en Sistemas de Generación</w:t>
            </w:r>
          </w:p>
        </w:tc>
        <w:tc>
          <w:tcPr>
            <w:tcW w:w="1985" w:type="dxa"/>
            <w:vAlign w:val="center"/>
          </w:tcPr>
          <w:p w14:paraId="35A49C79" w14:textId="144DBB83" w:rsidR="0006488E" w:rsidRPr="00F67D87" w:rsidRDefault="0006488E" w:rsidP="00F73945">
            <w:pPr>
              <w:jc w:val="center"/>
              <w:rPr>
                <w:rFonts w:cs="Arial"/>
                <w:sz w:val="14"/>
                <w:szCs w:val="18"/>
                <w:lang w:val="es-BO"/>
              </w:rPr>
            </w:pPr>
            <w:r w:rsidRPr="00F67D87">
              <w:rPr>
                <w:rFonts w:cs="Arial"/>
                <w:sz w:val="14"/>
                <w:szCs w:val="18"/>
                <w:lang w:val="es-BO"/>
              </w:rPr>
              <w:t>1</w:t>
            </w:r>
          </w:p>
        </w:tc>
        <w:tc>
          <w:tcPr>
            <w:tcW w:w="2977" w:type="dxa"/>
          </w:tcPr>
          <w:p w14:paraId="071393B8" w14:textId="77777777" w:rsidR="0006488E" w:rsidRPr="00F67D87" w:rsidRDefault="0006488E" w:rsidP="00F73945">
            <w:pPr>
              <w:rPr>
                <w:rFonts w:cs="Arial"/>
                <w:sz w:val="14"/>
                <w:szCs w:val="18"/>
                <w:lang w:val="es-BO"/>
              </w:rPr>
            </w:pPr>
          </w:p>
        </w:tc>
      </w:tr>
      <w:tr w:rsidR="0006488E" w:rsidRPr="00B47D4D" w14:paraId="575B73CF" w14:textId="77777777" w:rsidTr="008451E4">
        <w:trPr>
          <w:trHeight w:val="319"/>
          <w:jc w:val="center"/>
        </w:trPr>
        <w:tc>
          <w:tcPr>
            <w:tcW w:w="1128" w:type="dxa"/>
            <w:vAlign w:val="center"/>
          </w:tcPr>
          <w:p w14:paraId="385701C6" w14:textId="17FD9143" w:rsidR="0006488E" w:rsidRPr="00F67D87" w:rsidRDefault="00D760AF" w:rsidP="00F73945">
            <w:pPr>
              <w:jc w:val="center"/>
              <w:rPr>
                <w:rFonts w:cs="Arial"/>
                <w:sz w:val="14"/>
                <w:szCs w:val="18"/>
                <w:lang w:val="es-BO"/>
              </w:rPr>
            </w:pPr>
            <w:r w:rsidRPr="00F67D87">
              <w:rPr>
                <w:rFonts w:cs="Arial"/>
                <w:sz w:val="14"/>
                <w:szCs w:val="18"/>
                <w:lang w:val="es-BO"/>
              </w:rPr>
              <w:t>6</w:t>
            </w:r>
          </w:p>
        </w:tc>
        <w:tc>
          <w:tcPr>
            <w:tcW w:w="3692" w:type="dxa"/>
          </w:tcPr>
          <w:p w14:paraId="7CEBDDBF" w14:textId="0C304FC4" w:rsidR="0006488E" w:rsidRPr="00F67D87" w:rsidRDefault="0006488E" w:rsidP="00CB028A">
            <w:pPr>
              <w:rPr>
                <w:rFonts w:cs="Arial"/>
                <w:sz w:val="14"/>
                <w:szCs w:val="18"/>
              </w:rPr>
            </w:pPr>
            <w:r w:rsidRPr="00F67D87">
              <w:rPr>
                <w:rFonts w:cs="Tahoma"/>
                <w:spacing w:val="4"/>
                <w:sz w:val="14"/>
                <w:szCs w:val="18"/>
              </w:rPr>
              <w:t>Conocimientos en Protecciones eléctricas en Sistemas de Distribución</w:t>
            </w:r>
          </w:p>
        </w:tc>
        <w:tc>
          <w:tcPr>
            <w:tcW w:w="1985" w:type="dxa"/>
            <w:vAlign w:val="center"/>
          </w:tcPr>
          <w:p w14:paraId="7FA6D9E6" w14:textId="051F3FE0" w:rsidR="0006488E" w:rsidRPr="00F67D87" w:rsidRDefault="0006488E" w:rsidP="00F73945">
            <w:pPr>
              <w:jc w:val="center"/>
              <w:rPr>
                <w:rFonts w:cs="Arial"/>
                <w:sz w:val="14"/>
                <w:szCs w:val="18"/>
                <w:lang w:val="es-BO"/>
              </w:rPr>
            </w:pPr>
            <w:r w:rsidRPr="00F67D87">
              <w:rPr>
                <w:rFonts w:cs="Arial"/>
                <w:sz w:val="14"/>
                <w:szCs w:val="18"/>
                <w:lang w:val="es-BO"/>
              </w:rPr>
              <w:t>1</w:t>
            </w:r>
          </w:p>
        </w:tc>
        <w:tc>
          <w:tcPr>
            <w:tcW w:w="2977" w:type="dxa"/>
          </w:tcPr>
          <w:p w14:paraId="3F0253F3" w14:textId="77777777" w:rsidR="0006488E" w:rsidRPr="00F67D87" w:rsidRDefault="0006488E" w:rsidP="00F73945">
            <w:pPr>
              <w:rPr>
                <w:rFonts w:cs="Arial"/>
                <w:sz w:val="14"/>
                <w:szCs w:val="18"/>
                <w:lang w:val="es-BO"/>
              </w:rPr>
            </w:pPr>
          </w:p>
        </w:tc>
      </w:tr>
      <w:tr w:rsidR="0006488E" w:rsidRPr="00B47D4D" w14:paraId="0256B9E2" w14:textId="77777777" w:rsidTr="008451E4">
        <w:trPr>
          <w:trHeight w:val="319"/>
          <w:jc w:val="center"/>
        </w:trPr>
        <w:tc>
          <w:tcPr>
            <w:tcW w:w="1128" w:type="dxa"/>
            <w:vAlign w:val="center"/>
          </w:tcPr>
          <w:p w14:paraId="1A6278EE" w14:textId="0CABF993" w:rsidR="0006488E" w:rsidRPr="00F67D87" w:rsidRDefault="00D760AF" w:rsidP="00F73945">
            <w:pPr>
              <w:jc w:val="center"/>
              <w:rPr>
                <w:rFonts w:cs="Arial"/>
                <w:sz w:val="14"/>
                <w:szCs w:val="18"/>
                <w:lang w:val="es-BO"/>
              </w:rPr>
            </w:pPr>
            <w:r w:rsidRPr="00F67D87">
              <w:rPr>
                <w:rFonts w:cs="Arial"/>
                <w:sz w:val="14"/>
                <w:szCs w:val="18"/>
                <w:lang w:val="es-BO"/>
              </w:rPr>
              <w:t>7</w:t>
            </w:r>
          </w:p>
        </w:tc>
        <w:tc>
          <w:tcPr>
            <w:tcW w:w="3692" w:type="dxa"/>
          </w:tcPr>
          <w:p w14:paraId="4EC5F03E" w14:textId="49641C38" w:rsidR="0006488E" w:rsidRPr="00F67D87" w:rsidRDefault="0006488E" w:rsidP="00CB028A">
            <w:pPr>
              <w:rPr>
                <w:rFonts w:cs="Arial"/>
                <w:sz w:val="14"/>
                <w:szCs w:val="18"/>
              </w:rPr>
            </w:pPr>
            <w:r w:rsidRPr="00F67D87">
              <w:rPr>
                <w:rFonts w:cs="Tahoma"/>
                <w:spacing w:val="4"/>
                <w:sz w:val="14"/>
                <w:szCs w:val="18"/>
              </w:rPr>
              <w:t>Conocimiento en energías renovables</w:t>
            </w:r>
          </w:p>
        </w:tc>
        <w:tc>
          <w:tcPr>
            <w:tcW w:w="1985" w:type="dxa"/>
            <w:vAlign w:val="center"/>
          </w:tcPr>
          <w:p w14:paraId="1A9E53B1" w14:textId="1AE21918" w:rsidR="0006488E" w:rsidRPr="00F67D87" w:rsidRDefault="0006488E" w:rsidP="00F73945">
            <w:pPr>
              <w:jc w:val="center"/>
              <w:rPr>
                <w:rFonts w:cs="Arial"/>
                <w:sz w:val="14"/>
                <w:szCs w:val="18"/>
                <w:lang w:val="es-BO"/>
              </w:rPr>
            </w:pPr>
            <w:r w:rsidRPr="00F67D87">
              <w:rPr>
                <w:rFonts w:cs="Arial"/>
                <w:sz w:val="14"/>
                <w:szCs w:val="18"/>
                <w:lang w:val="es-BO"/>
              </w:rPr>
              <w:t>1</w:t>
            </w:r>
          </w:p>
        </w:tc>
        <w:tc>
          <w:tcPr>
            <w:tcW w:w="2977" w:type="dxa"/>
          </w:tcPr>
          <w:p w14:paraId="46FD669F" w14:textId="77777777" w:rsidR="0006488E" w:rsidRPr="00F67D87" w:rsidRDefault="0006488E" w:rsidP="00F73945">
            <w:pPr>
              <w:rPr>
                <w:rFonts w:cs="Arial"/>
                <w:sz w:val="14"/>
                <w:szCs w:val="18"/>
                <w:lang w:val="es-BO"/>
              </w:rPr>
            </w:pPr>
          </w:p>
        </w:tc>
      </w:tr>
      <w:tr w:rsidR="0006488E" w:rsidRPr="00B47D4D" w14:paraId="401C6F6E" w14:textId="77777777" w:rsidTr="008451E4">
        <w:trPr>
          <w:trHeight w:val="319"/>
          <w:jc w:val="center"/>
        </w:trPr>
        <w:tc>
          <w:tcPr>
            <w:tcW w:w="1128" w:type="dxa"/>
            <w:vAlign w:val="center"/>
          </w:tcPr>
          <w:p w14:paraId="1359B42A" w14:textId="4F439C69" w:rsidR="0006488E" w:rsidRPr="00F67D87" w:rsidRDefault="00D760AF" w:rsidP="00F73945">
            <w:pPr>
              <w:jc w:val="center"/>
              <w:rPr>
                <w:rFonts w:cs="Arial"/>
                <w:sz w:val="14"/>
                <w:szCs w:val="18"/>
                <w:lang w:val="es-BO"/>
              </w:rPr>
            </w:pPr>
            <w:r w:rsidRPr="00F67D87">
              <w:rPr>
                <w:rFonts w:cs="Arial"/>
                <w:sz w:val="14"/>
                <w:szCs w:val="18"/>
                <w:lang w:val="es-BO"/>
              </w:rPr>
              <w:t>8</w:t>
            </w:r>
          </w:p>
        </w:tc>
        <w:tc>
          <w:tcPr>
            <w:tcW w:w="3692" w:type="dxa"/>
          </w:tcPr>
          <w:p w14:paraId="736164FB" w14:textId="7DCD8C36" w:rsidR="0006488E" w:rsidRPr="00F67D87" w:rsidRDefault="0006488E" w:rsidP="00CB028A">
            <w:pPr>
              <w:rPr>
                <w:rFonts w:cs="Arial"/>
                <w:sz w:val="14"/>
                <w:szCs w:val="18"/>
              </w:rPr>
            </w:pPr>
            <w:r w:rsidRPr="00F67D87">
              <w:rPr>
                <w:rFonts w:cs="Tahoma"/>
                <w:spacing w:val="4"/>
                <w:sz w:val="14"/>
                <w:szCs w:val="18"/>
              </w:rPr>
              <w:t>Conocimientos en Termografía de equipos o elementos Eléctricos</w:t>
            </w:r>
          </w:p>
        </w:tc>
        <w:tc>
          <w:tcPr>
            <w:tcW w:w="1985" w:type="dxa"/>
            <w:vAlign w:val="center"/>
          </w:tcPr>
          <w:p w14:paraId="7A6BD416" w14:textId="6EE96158" w:rsidR="0006488E" w:rsidRPr="00F67D87" w:rsidRDefault="0006488E" w:rsidP="00F73945">
            <w:pPr>
              <w:jc w:val="center"/>
              <w:rPr>
                <w:rFonts w:cs="Arial"/>
                <w:sz w:val="14"/>
                <w:szCs w:val="18"/>
                <w:lang w:val="es-BO"/>
              </w:rPr>
            </w:pPr>
            <w:r w:rsidRPr="00F67D87">
              <w:rPr>
                <w:rFonts w:cs="Arial"/>
                <w:sz w:val="14"/>
                <w:szCs w:val="18"/>
                <w:lang w:val="es-BO"/>
              </w:rPr>
              <w:t>1</w:t>
            </w:r>
          </w:p>
        </w:tc>
        <w:tc>
          <w:tcPr>
            <w:tcW w:w="2977" w:type="dxa"/>
          </w:tcPr>
          <w:p w14:paraId="15B44735" w14:textId="77777777" w:rsidR="0006488E" w:rsidRPr="00F67D87" w:rsidRDefault="0006488E" w:rsidP="00F73945">
            <w:pPr>
              <w:rPr>
                <w:rFonts w:cs="Arial"/>
                <w:sz w:val="14"/>
                <w:szCs w:val="18"/>
                <w:lang w:val="es-BO"/>
              </w:rPr>
            </w:pPr>
          </w:p>
        </w:tc>
      </w:tr>
      <w:tr w:rsidR="0006488E" w:rsidRPr="00B47D4D" w14:paraId="0B31B916" w14:textId="77777777" w:rsidTr="008451E4">
        <w:trPr>
          <w:trHeight w:val="319"/>
          <w:jc w:val="center"/>
        </w:trPr>
        <w:tc>
          <w:tcPr>
            <w:tcW w:w="1128" w:type="dxa"/>
            <w:vAlign w:val="center"/>
          </w:tcPr>
          <w:p w14:paraId="643DAD80" w14:textId="6990EC63" w:rsidR="0006488E" w:rsidRPr="00F67D87" w:rsidRDefault="00D760AF" w:rsidP="00F73945">
            <w:pPr>
              <w:jc w:val="center"/>
              <w:rPr>
                <w:rFonts w:cs="Arial"/>
                <w:sz w:val="14"/>
                <w:szCs w:val="18"/>
                <w:lang w:val="es-BO"/>
              </w:rPr>
            </w:pPr>
            <w:r w:rsidRPr="00F67D87">
              <w:rPr>
                <w:rFonts w:cs="Arial"/>
                <w:sz w:val="14"/>
                <w:szCs w:val="18"/>
                <w:lang w:val="es-BO"/>
              </w:rPr>
              <w:t>9</w:t>
            </w:r>
          </w:p>
        </w:tc>
        <w:tc>
          <w:tcPr>
            <w:tcW w:w="3692" w:type="dxa"/>
          </w:tcPr>
          <w:p w14:paraId="2D35E0E4" w14:textId="6223E0C1" w:rsidR="0006488E" w:rsidRPr="00F67D87" w:rsidRDefault="0006488E" w:rsidP="00CB028A">
            <w:pPr>
              <w:rPr>
                <w:rFonts w:cs="Arial"/>
                <w:sz w:val="14"/>
                <w:szCs w:val="18"/>
              </w:rPr>
            </w:pPr>
            <w:r w:rsidRPr="00F67D87">
              <w:rPr>
                <w:rFonts w:cs="Tahoma"/>
                <w:spacing w:val="4"/>
                <w:sz w:val="14"/>
                <w:szCs w:val="18"/>
              </w:rPr>
              <w:t xml:space="preserve">Conocimiento de Seguridad Industrial  </w:t>
            </w:r>
          </w:p>
        </w:tc>
        <w:tc>
          <w:tcPr>
            <w:tcW w:w="1985" w:type="dxa"/>
            <w:vAlign w:val="center"/>
          </w:tcPr>
          <w:p w14:paraId="0701590F" w14:textId="0A484C95" w:rsidR="0006488E" w:rsidRPr="00F67D87" w:rsidRDefault="0006488E" w:rsidP="00F73945">
            <w:pPr>
              <w:jc w:val="center"/>
              <w:rPr>
                <w:rFonts w:cs="Arial"/>
                <w:sz w:val="14"/>
                <w:szCs w:val="18"/>
                <w:lang w:val="es-BO"/>
              </w:rPr>
            </w:pPr>
            <w:r w:rsidRPr="00F67D87">
              <w:rPr>
                <w:rFonts w:cs="Arial"/>
                <w:sz w:val="14"/>
                <w:szCs w:val="18"/>
                <w:lang w:val="es-BO"/>
              </w:rPr>
              <w:t>1</w:t>
            </w:r>
          </w:p>
        </w:tc>
        <w:tc>
          <w:tcPr>
            <w:tcW w:w="2977" w:type="dxa"/>
          </w:tcPr>
          <w:p w14:paraId="59C239D6" w14:textId="77777777" w:rsidR="0006488E" w:rsidRPr="00F67D87" w:rsidRDefault="0006488E" w:rsidP="00F73945">
            <w:pPr>
              <w:rPr>
                <w:rFonts w:cs="Arial"/>
                <w:sz w:val="14"/>
                <w:szCs w:val="18"/>
                <w:lang w:val="es-BO"/>
              </w:rPr>
            </w:pPr>
          </w:p>
        </w:tc>
      </w:tr>
      <w:tr w:rsidR="0006488E" w:rsidRPr="00B47D4D" w14:paraId="6D9E44C2" w14:textId="77777777" w:rsidTr="008451E4">
        <w:trPr>
          <w:trHeight w:val="319"/>
          <w:jc w:val="center"/>
        </w:trPr>
        <w:tc>
          <w:tcPr>
            <w:tcW w:w="1128" w:type="dxa"/>
            <w:vAlign w:val="center"/>
          </w:tcPr>
          <w:p w14:paraId="2120815B" w14:textId="08E58539" w:rsidR="0006488E" w:rsidRPr="00F67D87" w:rsidRDefault="0006488E" w:rsidP="00F73945">
            <w:pPr>
              <w:jc w:val="center"/>
              <w:rPr>
                <w:rFonts w:cs="Arial"/>
                <w:sz w:val="14"/>
                <w:szCs w:val="18"/>
                <w:lang w:val="es-BO"/>
              </w:rPr>
            </w:pPr>
            <w:r w:rsidRPr="00F67D87">
              <w:rPr>
                <w:rFonts w:cs="Arial"/>
                <w:sz w:val="14"/>
                <w:szCs w:val="18"/>
                <w:lang w:val="es-BO"/>
              </w:rPr>
              <w:t>1</w:t>
            </w:r>
            <w:r w:rsidR="00D760AF" w:rsidRPr="00F67D87">
              <w:rPr>
                <w:rFonts w:cs="Arial"/>
                <w:sz w:val="14"/>
                <w:szCs w:val="18"/>
                <w:lang w:val="es-BO"/>
              </w:rPr>
              <w:t>0</w:t>
            </w:r>
          </w:p>
        </w:tc>
        <w:tc>
          <w:tcPr>
            <w:tcW w:w="3692" w:type="dxa"/>
          </w:tcPr>
          <w:p w14:paraId="770F394D" w14:textId="1D328154" w:rsidR="0006488E" w:rsidRPr="00F67D87" w:rsidRDefault="0006488E" w:rsidP="00CB028A">
            <w:pPr>
              <w:rPr>
                <w:rFonts w:cs="Arial"/>
                <w:sz w:val="14"/>
                <w:szCs w:val="18"/>
              </w:rPr>
            </w:pPr>
            <w:r w:rsidRPr="00F67D87">
              <w:rPr>
                <w:rFonts w:cs="Tahoma"/>
                <w:spacing w:val="4"/>
                <w:sz w:val="14"/>
                <w:szCs w:val="18"/>
              </w:rPr>
              <w:t>Conocimiento en software de mantenimiento de equipos</w:t>
            </w:r>
          </w:p>
        </w:tc>
        <w:tc>
          <w:tcPr>
            <w:tcW w:w="1985" w:type="dxa"/>
            <w:vAlign w:val="center"/>
          </w:tcPr>
          <w:p w14:paraId="1E16367C" w14:textId="12AE9AEB" w:rsidR="0006488E" w:rsidRPr="00F67D87" w:rsidRDefault="0006488E" w:rsidP="00F73945">
            <w:pPr>
              <w:jc w:val="center"/>
              <w:rPr>
                <w:rFonts w:cs="Arial"/>
                <w:sz w:val="14"/>
                <w:szCs w:val="18"/>
                <w:lang w:val="es-BO"/>
              </w:rPr>
            </w:pPr>
            <w:r w:rsidRPr="00F67D87">
              <w:rPr>
                <w:rFonts w:cs="Arial"/>
                <w:sz w:val="14"/>
                <w:szCs w:val="18"/>
                <w:lang w:val="es-BO"/>
              </w:rPr>
              <w:t>1</w:t>
            </w:r>
          </w:p>
        </w:tc>
        <w:tc>
          <w:tcPr>
            <w:tcW w:w="2977" w:type="dxa"/>
          </w:tcPr>
          <w:p w14:paraId="55350218" w14:textId="77777777" w:rsidR="0006488E" w:rsidRPr="00F67D87" w:rsidRDefault="0006488E" w:rsidP="00F73945">
            <w:pPr>
              <w:rPr>
                <w:rFonts w:cs="Arial"/>
                <w:sz w:val="14"/>
                <w:szCs w:val="18"/>
                <w:lang w:val="es-BO"/>
              </w:rPr>
            </w:pPr>
          </w:p>
        </w:tc>
      </w:tr>
      <w:tr w:rsidR="0006488E" w:rsidRPr="00B47D4D" w14:paraId="21A7D150" w14:textId="77777777" w:rsidTr="00785EC8">
        <w:trPr>
          <w:trHeight w:val="557"/>
          <w:jc w:val="center"/>
        </w:trPr>
        <w:tc>
          <w:tcPr>
            <w:tcW w:w="1128" w:type="dxa"/>
            <w:vAlign w:val="center"/>
          </w:tcPr>
          <w:p w14:paraId="163DD5BA" w14:textId="429C98CD" w:rsidR="0006488E" w:rsidRPr="00F67D87" w:rsidRDefault="0006488E" w:rsidP="00F73945">
            <w:pPr>
              <w:jc w:val="center"/>
              <w:rPr>
                <w:rFonts w:cs="Arial"/>
                <w:sz w:val="14"/>
                <w:szCs w:val="18"/>
                <w:lang w:val="es-BO"/>
              </w:rPr>
            </w:pPr>
            <w:r w:rsidRPr="00F67D87">
              <w:rPr>
                <w:rFonts w:cs="Arial"/>
                <w:sz w:val="14"/>
                <w:szCs w:val="18"/>
                <w:lang w:val="es-BO"/>
              </w:rPr>
              <w:t>1</w:t>
            </w:r>
            <w:r w:rsidR="00D760AF" w:rsidRPr="00F67D87">
              <w:rPr>
                <w:rFonts w:cs="Arial"/>
                <w:sz w:val="14"/>
                <w:szCs w:val="18"/>
                <w:lang w:val="es-BO"/>
              </w:rPr>
              <w:t>1</w:t>
            </w:r>
          </w:p>
        </w:tc>
        <w:tc>
          <w:tcPr>
            <w:tcW w:w="3692" w:type="dxa"/>
          </w:tcPr>
          <w:p w14:paraId="5D3D0654" w14:textId="1AC89A21" w:rsidR="0006488E" w:rsidRPr="00F67D87" w:rsidRDefault="00D760AF" w:rsidP="00CB028A">
            <w:pPr>
              <w:rPr>
                <w:rFonts w:cs="Arial"/>
                <w:sz w:val="14"/>
                <w:szCs w:val="18"/>
              </w:rPr>
            </w:pPr>
            <w:r w:rsidRPr="00F67D87">
              <w:rPr>
                <w:rFonts w:cs="Tahoma"/>
                <w:spacing w:val="4"/>
                <w:sz w:val="14"/>
                <w:szCs w:val="18"/>
              </w:rPr>
              <w:t>Conocimientos de mantenimiento mecánico en combustión interna</w:t>
            </w:r>
          </w:p>
        </w:tc>
        <w:tc>
          <w:tcPr>
            <w:tcW w:w="1985" w:type="dxa"/>
            <w:vAlign w:val="center"/>
          </w:tcPr>
          <w:p w14:paraId="0928A27B" w14:textId="3EC35FC1" w:rsidR="0006488E" w:rsidRPr="00F67D87" w:rsidRDefault="00D760AF" w:rsidP="00F73945">
            <w:pPr>
              <w:jc w:val="center"/>
              <w:rPr>
                <w:rFonts w:cs="Arial"/>
                <w:sz w:val="14"/>
                <w:szCs w:val="18"/>
                <w:lang w:val="es-BO"/>
              </w:rPr>
            </w:pPr>
            <w:r w:rsidRPr="00F67D87">
              <w:rPr>
                <w:rFonts w:cs="Arial"/>
                <w:sz w:val="14"/>
                <w:szCs w:val="18"/>
                <w:lang w:val="es-BO"/>
              </w:rPr>
              <w:t>1</w:t>
            </w:r>
          </w:p>
        </w:tc>
        <w:tc>
          <w:tcPr>
            <w:tcW w:w="2977" w:type="dxa"/>
          </w:tcPr>
          <w:p w14:paraId="76EDF39D" w14:textId="77777777" w:rsidR="0006488E" w:rsidRPr="00F67D87" w:rsidRDefault="0006488E" w:rsidP="00F73945">
            <w:pPr>
              <w:rPr>
                <w:rFonts w:cs="Arial"/>
                <w:sz w:val="14"/>
                <w:szCs w:val="18"/>
                <w:lang w:val="es-BO"/>
              </w:rPr>
            </w:pPr>
          </w:p>
        </w:tc>
      </w:tr>
      <w:tr w:rsidR="00D760AF" w:rsidRPr="00B47D4D" w14:paraId="4729F03D" w14:textId="77777777" w:rsidTr="00785EC8">
        <w:trPr>
          <w:trHeight w:val="557"/>
          <w:jc w:val="center"/>
        </w:trPr>
        <w:tc>
          <w:tcPr>
            <w:tcW w:w="1128" w:type="dxa"/>
            <w:vAlign w:val="center"/>
          </w:tcPr>
          <w:p w14:paraId="301D1070" w14:textId="3FEFD153" w:rsidR="00D760AF" w:rsidRPr="00F67D87" w:rsidRDefault="00D760AF" w:rsidP="00F73945">
            <w:pPr>
              <w:jc w:val="center"/>
              <w:rPr>
                <w:rFonts w:cs="Arial"/>
                <w:sz w:val="14"/>
                <w:szCs w:val="18"/>
                <w:lang w:val="es-BO"/>
              </w:rPr>
            </w:pPr>
            <w:r w:rsidRPr="00F67D87">
              <w:rPr>
                <w:rFonts w:cs="Arial"/>
                <w:sz w:val="14"/>
                <w:szCs w:val="18"/>
                <w:lang w:val="es-BO"/>
              </w:rPr>
              <w:t>12</w:t>
            </w:r>
          </w:p>
        </w:tc>
        <w:tc>
          <w:tcPr>
            <w:tcW w:w="3692" w:type="dxa"/>
          </w:tcPr>
          <w:p w14:paraId="660C7286" w14:textId="543AE76E" w:rsidR="00D760AF" w:rsidRPr="00F67D87" w:rsidRDefault="00D760AF" w:rsidP="00CB028A">
            <w:pPr>
              <w:rPr>
                <w:rFonts w:cs="Arial"/>
                <w:sz w:val="14"/>
                <w:szCs w:val="18"/>
              </w:rPr>
            </w:pPr>
            <w:r w:rsidRPr="00F67D87">
              <w:rPr>
                <w:rFonts w:cs="Tahoma"/>
                <w:spacing w:val="4"/>
                <w:sz w:val="14"/>
                <w:szCs w:val="18"/>
              </w:rPr>
              <w:t>Conocimiento en Análisis de Aceites</w:t>
            </w:r>
          </w:p>
        </w:tc>
        <w:tc>
          <w:tcPr>
            <w:tcW w:w="1985" w:type="dxa"/>
            <w:vAlign w:val="center"/>
          </w:tcPr>
          <w:p w14:paraId="069276B8" w14:textId="683D40A2" w:rsidR="00D760AF" w:rsidRPr="00F67D87" w:rsidRDefault="00D760AF" w:rsidP="00F73945">
            <w:pPr>
              <w:jc w:val="center"/>
              <w:rPr>
                <w:rFonts w:cs="Arial"/>
                <w:sz w:val="14"/>
                <w:szCs w:val="18"/>
                <w:lang w:val="es-BO"/>
              </w:rPr>
            </w:pPr>
            <w:r w:rsidRPr="00F67D87">
              <w:rPr>
                <w:rFonts w:cs="Arial"/>
                <w:sz w:val="14"/>
                <w:szCs w:val="18"/>
                <w:lang w:val="es-BO"/>
              </w:rPr>
              <w:t>1</w:t>
            </w:r>
          </w:p>
        </w:tc>
        <w:tc>
          <w:tcPr>
            <w:tcW w:w="2977" w:type="dxa"/>
          </w:tcPr>
          <w:p w14:paraId="3BE123DF" w14:textId="77777777" w:rsidR="00D760AF" w:rsidRPr="00F67D87" w:rsidRDefault="00D760AF" w:rsidP="00F73945">
            <w:pPr>
              <w:rPr>
                <w:rFonts w:cs="Arial"/>
                <w:sz w:val="14"/>
                <w:szCs w:val="18"/>
                <w:lang w:val="es-BO"/>
              </w:rPr>
            </w:pPr>
          </w:p>
        </w:tc>
      </w:tr>
      <w:tr w:rsidR="00D760AF" w:rsidRPr="00B47D4D" w14:paraId="1BD67B40" w14:textId="77777777" w:rsidTr="00785EC8">
        <w:trPr>
          <w:trHeight w:val="557"/>
          <w:jc w:val="center"/>
        </w:trPr>
        <w:tc>
          <w:tcPr>
            <w:tcW w:w="1128" w:type="dxa"/>
            <w:vAlign w:val="center"/>
          </w:tcPr>
          <w:p w14:paraId="052CAC49" w14:textId="6426BC10" w:rsidR="00D760AF" w:rsidRPr="00F67D87" w:rsidRDefault="00D760AF" w:rsidP="00F73945">
            <w:pPr>
              <w:jc w:val="center"/>
              <w:rPr>
                <w:rFonts w:cs="Arial"/>
                <w:sz w:val="14"/>
                <w:szCs w:val="18"/>
                <w:lang w:val="es-BO"/>
              </w:rPr>
            </w:pPr>
            <w:r w:rsidRPr="00F67D87">
              <w:rPr>
                <w:rFonts w:cs="Arial"/>
                <w:sz w:val="14"/>
                <w:szCs w:val="18"/>
                <w:lang w:val="es-BO"/>
              </w:rPr>
              <w:t>13</w:t>
            </w:r>
          </w:p>
        </w:tc>
        <w:tc>
          <w:tcPr>
            <w:tcW w:w="3692" w:type="dxa"/>
          </w:tcPr>
          <w:p w14:paraId="0FCFBEB1" w14:textId="34DF7EB0" w:rsidR="00D760AF" w:rsidRPr="00F67D87" w:rsidRDefault="00D760AF" w:rsidP="00D760AF">
            <w:pPr>
              <w:rPr>
                <w:rFonts w:cs="Arial"/>
                <w:sz w:val="14"/>
                <w:szCs w:val="18"/>
              </w:rPr>
            </w:pPr>
            <w:r w:rsidRPr="00F67D87">
              <w:rPr>
                <w:rFonts w:cs="Arial"/>
                <w:sz w:val="14"/>
                <w:szCs w:val="18"/>
              </w:rPr>
              <w:t xml:space="preserve">Cursos relacionados a la prestación del servicio – </w:t>
            </w:r>
            <w:r w:rsidR="00E373D9">
              <w:rPr>
                <w:rFonts w:cs="Arial"/>
                <w:sz w:val="14"/>
                <w:szCs w:val="18"/>
              </w:rPr>
              <w:t>1.5</w:t>
            </w:r>
            <w:r w:rsidRPr="00F67D87">
              <w:rPr>
                <w:rFonts w:cs="Arial"/>
                <w:sz w:val="14"/>
                <w:szCs w:val="18"/>
              </w:rPr>
              <w:t xml:space="preserve"> puntos por cada curso, hasta un máximo de </w:t>
            </w:r>
            <w:r w:rsidR="00E373D9">
              <w:rPr>
                <w:rFonts w:cs="Arial"/>
                <w:sz w:val="14"/>
                <w:szCs w:val="18"/>
              </w:rPr>
              <w:t>3</w:t>
            </w:r>
            <w:r w:rsidRPr="00F67D87">
              <w:rPr>
                <w:rFonts w:cs="Arial"/>
                <w:sz w:val="14"/>
                <w:szCs w:val="18"/>
              </w:rPr>
              <w:t xml:space="preserve"> puntos.</w:t>
            </w:r>
          </w:p>
          <w:p w14:paraId="1DDA1702" w14:textId="77777777" w:rsidR="00D760AF" w:rsidRPr="00F67D87" w:rsidRDefault="00D760AF" w:rsidP="00CB028A">
            <w:pPr>
              <w:rPr>
                <w:rFonts w:cs="Arial"/>
                <w:sz w:val="14"/>
                <w:szCs w:val="18"/>
              </w:rPr>
            </w:pPr>
          </w:p>
        </w:tc>
        <w:tc>
          <w:tcPr>
            <w:tcW w:w="1985" w:type="dxa"/>
            <w:vAlign w:val="center"/>
          </w:tcPr>
          <w:p w14:paraId="52B15AD4" w14:textId="102E81A5" w:rsidR="00D760AF" w:rsidRPr="00F67D87" w:rsidRDefault="00E373D9" w:rsidP="00F73945">
            <w:pPr>
              <w:jc w:val="center"/>
              <w:rPr>
                <w:rFonts w:cs="Arial"/>
                <w:sz w:val="14"/>
                <w:szCs w:val="18"/>
                <w:lang w:val="es-BO"/>
              </w:rPr>
            </w:pPr>
            <w:r>
              <w:rPr>
                <w:rFonts w:cs="Arial"/>
                <w:sz w:val="14"/>
                <w:szCs w:val="18"/>
                <w:lang w:val="es-BO"/>
              </w:rPr>
              <w:t>3</w:t>
            </w:r>
          </w:p>
        </w:tc>
        <w:tc>
          <w:tcPr>
            <w:tcW w:w="2977" w:type="dxa"/>
          </w:tcPr>
          <w:p w14:paraId="78F64C35" w14:textId="77777777" w:rsidR="00D760AF" w:rsidRPr="00F67D87" w:rsidRDefault="00D760AF" w:rsidP="00F73945">
            <w:pPr>
              <w:rPr>
                <w:rFonts w:cs="Arial"/>
                <w:sz w:val="14"/>
                <w:szCs w:val="18"/>
                <w:lang w:val="es-BO"/>
              </w:rPr>
            </w:pPr>
          </w:p>
        </w:tc>
      </w:tr>
      <w:tr w:rsidR="00716ADD" w:rsidRPr="00B47D4D" w14:paraId="6718F6DE" w14:textId="77777777" w:rsidTr="00785EC8">
        <w:trPr>
          <w:trHeight w:val="557"/>
          <w:jc w:val="center"/>
        </w:trPr>
        <w:tc>
          <w:tcPr>
            <w:tcW w:w="1128" w:type="dxa"/>
            <w:vAlign w:val="center"/>
          </w:tcPr>
          <w:p w14:paraId="7B899546" w14:textId="5D5BA247" w:rsidR="00716ADD" w:rsidRPr="00F67D87" w:rsidRDefault="0006488E" w:rsidP="00F73945">
            <w:pPr>
              <w:jc w:val="center"/>
              <w:rPr>
                <w:rFonts w:cs="Arial"/>
                <w:sz w:val="14"/>
                <w:szCs w:val="18"/>
                <w:lang w:val="es-BO"/>
              </w:rPr>
            </w:pPr>
            <w:r w:rsidRPr="00F67D87">
              <w:rPr>
                <w:rFonts w:cs="Arial"/>
                <w:sz w:val="14"/>
                <w:szCs w:val="18"/>
                <w:lang w:val="es-BO"/>
              </w:rPr>
              <w:t>1</w:t>
            </w:r>
            <w:r w:rsidR="00D760AF" w:rsidRPr="00F67D87">
              <w:rPr>
                <w:rFonts w:cs="Arial"/>
                <w:sz w:val="14"/>
                <w:szCs w:val="18"/>
                <w:lang w:val="es-BO"/>
              </w:rPr>
              <w:t>4</w:t>
            </w:r>
          </w:p>
        </w:tc>
        <w:tc>
          <w:tcPr>
            <w:tcW w:w="3692" w:type="dxa"/>
          </w:tcPr>
          <w:p w14:paraId="6933381B" w14:textId="77777777" w:rsidR="00CB028A" w:rsidRPr="00F67D87" w:rsidRDefault="00CB028A" w:rsidP="00CB028A">
            <w:pPr>
              <w:rPr>
                <w:rFonts w:cs="Arial"/>
                <w:sz w:val="14"/>
                <w:szCs w:val="18"/>
              </w:rPr>
            </w:pPr>
            <w:r w:rsidRPr="00F67D87">
              <w:rPr>
                <w:rFonts w:cs="Arial"/>
                <w:sz w:val="14"/>
                <w:szCs w:val="18"/>
              </w:rPr>
              <w:t>Experiencia específica:</w:t>
            </w:r>
          </w:p>
          <w:p w14:paraId="64774B4A" w14:textId="77777777" w:rsidR="00B322E5" w:rsidRPr="00F67D87" w:rsidRDefault="00B322E5" w:rsidP="00CB028A">
            <w:pPr>
              <w:rPr>
                <w:rFonts w:cs="Arial"/>
                <w:sz w:val="14"/>
                <w:szCs w:val="18"/>
                <w:lang w:val="es-BO"/>
              </w:rPr>
            </w:pPr>
          </w:p>
          <w:p w14:paraId="18E1B698" w14:textId="0A5581DA" w:rsidR="00CB028A" w:rsidRPr="00F67D87" w:rsidRDefault="00CB028A" w:rsidP="00CB028A">
            <w:pPr>
              <w:rPr>
                <w:rFonts w:cs="Arial"/>
                <w:sz w:val="14"/>
                <w:szCs w:val="18"/>
                <w:lang w:val="es-BO"/>
              </w:rPr>
            </w:pPr>
            <w:r w:rsidRPr="00F67D87">
              <w:rPr>
                <w:rFonts w:cs="Arial"/>
                <w:sz w:val="14"/>
                <w:szCs w:val="18"/>
                <w:lang w:val="es-BO"/>
              </w:rPr>
              <w:t xml:space="preserve">Por cada año adicional a la experiencia específica solicitada se adicionará 5 puntos  hasta un máximo de </w:t>
            </w:r>
            <w:r w:rsidR="003462EF" w:rsidRPr="00F67D87">
              <w:rPr>
                <w:rFonts w:cs="Arial"/>
                <w:sz w:val="14"/>
                <w:szCs w:val="18"/>
                <w:lang w:val="es-BO"/>
              </w:rPr>
              <w:t>20</w:t>
            </w:r>
            <w:r w:rsidRPr="00F67D87">
              <w:rPr>
                <w:rFonts w:cs="Arial"/>
                <w:sz w:val="14"/>
                <w:szCs w:val="18"/>
                <w:lang w:val="es-BO"/>
              </w:rPr>
              <w:t xml:space="preserve"> puntos.</w:t>
            </w:r>
          </w:p>
          <w:p w14:paraId="68308C46" w14:textId="26269F5D" w:rsidR="00716ADD" w:rsidRPr="00F67D87" w:rsidRDefault="00CB028A" w:rsidP="00CB028A">
            <w:pPr>
              <w:rPr>
                <w:rFonts w:cs="Arial"/>
                <w:sz w:val="14"/>
                <w:szCs w:val="18"/>
                <w:lang w:val="es-BO"/>
              </w:rPr>
            </w:pPr>
            <w:r w:rsidRPr="00F67D87">
              <w:rPr>
                <w:rFonts w:cs="Arial"/>
                <w:sz w:val="14"/>
                <w:szCs w:val="18"/>
                <w:lang w:val="es-BO"/>
              </w:rPr>
              <w:t>(Se computará año cumplido)</w:t>
            </w:r>
          </w:p>
        </w:tc>
        <w:tc>
          <w:tcPr>
            <w:tcW w:w="1985" w:type="dxa"/>
            <w:vAlign w:val="center"/>
          </w:tcPr>
          <w:p w14:paraId="29823E5C" w14:textId="2DF2D364" w:rsidR="00716ADD" w:rsidRPr="00F67D87" w:rsidRDefault="00CB028A" w:rsidP="00F73945">
            <w:pPr>
              <w:jc w:val="center"/>
              <w:rPr>
                <w:rFonts w:cs="Arial"/>
                <w:sz w:val="14"/>
                <w:szCs w:val="18"/>
                <w:lang w:val="es-BO"/>
              </w:rPr>
            </w:pPr>
            <w:r w:rsidRPr="00F67D87">
              <w:rPr>
                <w:rFonts w:cs="Arial"/>
                <w:sz w:val="14"/>
                <w:szCs w:val="18"/>
                <w:lang w:val="es-BO"/>
              </w:rPr>
              <w:t>20</w:t>
            </w:r>
          </w:p>
        </w:tc>
        <w:tc>
          <w:tcPr>
            <w:tcW w:w="2977" w:type="dxa"/>
          </w:tcPr>
          <w:p w14:paraId="049F1C9A" w14:textId="77777777" w:rsidR="00716ADD" w:rsidRPr="00F67D87" w:rsidRDefault="00716ADD" w:rsidP="00F73945">
            <w:pPr>
              <w:rPr>
                <w:rFonts w:cs="Arial"/>
                <w:sz w:val="14"/>
                <w:szCs w:val="18"/>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Default="00716AAB" w:rsidP="00716AAB">
      <w:pPr>
        <w:jc w:val="center"/>
        <w:rPr>
          <w:rFonts w:ascii="Arial" w:hAnsi="Arial" w:cs="Arial"/>
          <w:b/>
          <w:lang w:val="es-BO"/>
        </w:rPr>
      </w:pPr>
    </w:p>
    <w:p w14:paraId="0FCE5132" w14:textId="77777777" w:rsidR="00F67D87" w:rsidRDefault="00F67D87" w:rsidP="00716AAB">
      <w:pPr>
        <w:jc w:val="center"/>
        <w:rPr>
          <w:rFonts w:ascii="Arial" w:hAnsi="Arial" w:cs="Arial"/>
          <w:b/>
          <w:lang w:val="es-BO"/>
        </w:rPr>
      </w:pPr>
    </w:p>
    <w:p w14:paraId="790D963F" w14:textId="77777777" w:rsidR="00F67D87" w:rsidRDefault="00F67D87" w:rsidP="00716AAB">
      <w:pPr>
        <w:jc w:val="center"/>
        <w:rPr>
          <w:rFonts w:ascii="Arial" w:hAnsi="Arial" w:cs="Arial"/>
          <w:b/>
          <w:lang w:val="es-BO"/>
        </w:rPr>
      </w:pPr>
    </w:p>
    <w:p w14:paraId="1949D9BD" w14:textId="77777777" w:rsidR="00F67D87" w:rsidRDefault="00F67D87" w:rsidP="00716AAB">
      <w:pPr>
        <w:jc w:val="center"/>
        <w:rPr>
          <w:rFonts w:ascii="Arial" w:hAnsi="Arial" w:cs="Arial"/>
          <w:b/>
          <w:lang w:val="es-BO"/>
        </w:rPr>
      </w:pPr>
    </w:p>
    <w:p w14:paraId="4132DC09" w14:textId="77777777" w:rsidR="00F67D87" w:rsidRPr="00B47D4D" w:rsidRDefault="00F67D87"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59"/>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62CE519F" w14:textId="10072436" w:rsidR="00146DF3" w:rsidRPr="00271CE1" w:rsidRDefault="00146DF3" w:rsidP="00146DF3">
      <w:pPr>
        <w:pStyle w:val="Ttulo"/>
        <w:spacing w:before="0" w:after="0"/>
        <w:jc w:val="both"/>
        <w:rPr>
          <w:rFonts w:ascii="Verdana" w:hAnsi="Verdana"/>
          <w:color w:val="FF0000"/>
          <w:szCs w:val="20"/>
          <w:lang w:val="es-BO"/>
        </w:rPr>
      </w:pPr>
      <w:bookmarkStart w:id="60" w:name="_Hlk60667027"/>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06488E">
        <w:rPr>
          <w:rFonts w:ascii="Verdana" w:hAnsi="Verdana"/>
          <w:color w:val="FF0000"/>
          <w:szCs w:val="20"/>
          <w:lang w:val="es-BO"/>
        </w:rPr>
        <w:t>PROFESIONAL JUNIOR</w:t>
      </w:r>
      <w:r w:rsidRPr="00271CE1">
        <w:rPr>
          <w:rFonts w:ascii="Verdana" w:hAnsi="Verdana"/>
          <w:color w:val="FF0000"/>
          <w:szCs w:val="20"/>
          <w:lang w:val="es-BO"/>
        </w:rPr>
        <w:t xml:space="preserve"> – </w:t>
      </w:r>
      <w:bookmarkEnd w:id="60"/>
      <w:r w:rsidR="00CB028A">
        <w:rPr>
          <w:rFonts w:ascii="Verdana" w:hAnsi="Verdana"/>
          <w:color w:val="FF0000"/>
          <w:szCs w:val="20"/>
          <w:lang w:val="es-BO"/>
        </w:rPr>
        <w:t xml:space="preserve">GOSE </w:t>
      </w:r>
      <w:r w:rsidR="0006488E">
        <w:rPr>
          <w:rFonts w:ascii="Verdana" w:hAnsi="Verdana"/>
          <w:color w:val="FF0000"/>
          <w:szCs w:val="20"/>
          <w:lang w:val="es-BO"/>
        </w:rPr>
        <w:t>RCBJ SEN 1</w:t>
      </w:r>
    </w:p>
    <w:p w14:paraId="24CF24EA" w14:textId="170F05FF" w:rsidR="0092009B" w:rsidRDefault="0092009B" w:rsidP="00716AAB">
      <w:pPr>
        <w:rPr>
          <w:rFonts w:cs="Arial"/>
          <w:b/>
          <w:szCs w:val="18"/>
          <w:lang w:val="es-BO"/>
        </w:rPr>
      </w:pPr>
    </w:p>
    <w:p w14:paraId="05CD70D0"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356D9A4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48C470E8"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332C4953"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0BD14D37" w14:textId="77777777" w:rsidTr="00785EC8">
        <w:trPr>
          <w:trHeight w:val="335"/>
        </w:trPr>
        <w:tc>
          <w:tcPr>
            <w:tcW w:w="9493" w:type="dxa"/>
            <w:gridSpan w:val="3"/>
            <w:shd w:val="clear" w:color="auto" w:fill="244061" w:themeFill="accent1" w:themeFillShade="80"/>
            <w:vAlign w:val="center"/>
          </w:tcPr>
          <w:p w14:paraId="4505D536"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4E18B764" w14:textId="77777777" w:rsidTr="00785EC8">
        <w:tc>
          <w:tcPr>
            <w:tcW w:w="9493" w:type="dxa"/>
            <w:gridSpan w:val="3"/>
          </w:tcPr>
          <w:p w14:paraId="778BED3A" w14:textId="77777777" w:rsidR="00F73945" w:rsidRPr="00B47D4D" w:rsidRDefault="00F73945" w:rsidP="00785EC8">
            <w:pPr>
              <w:spacing w:line="200" w:lineRule="exact"/>
              <w:jc w:val="center"/>
              <w:rPr>
                <w:rFonts w:cs="Arial"/>
                <w:b/>
                <w:szCs w:val="18"/>
                <w:lang w:val="es-BO"/>
              </w:rPr>
            </w:pPr>
          </w:p>
        </w:tc>
      </w:tr>
      <w:tr w:rsidR="00F73945" w:rsidRPr="00B47D4D" w14:paraId="54ABEB10" w14:textId="77777777" w:rsidTr="00785EC8">
        <w:tc>
          <w:tcPr>
            <w:tcW w:w="2878" w:type="dxa"/>
            <w:tcBorders>
              <w:right w:val="single" w:sz="4" w:space="0" w:color="auto"/>
            </w:tcBorders>
            <w:vAlign w:val="center"/>
          </w:tcPr>
          <w:p w14:paraId="254051C5" w14:textId="77777777" w:rsidR="00F73945" w:rsidRPr="00B47D4D" w:rsidRDefault="00F73945" w:rsidP="00EC6B55">
            <w:pPr>
              <w:pStyle w:val="Prrafodelista"/>
              <w:numPr>
                <w:ilvl w:val="0"/>
                <w:numId w:val="62"/>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E80E8E" w14:textId="3E657399" w:rsidR="00CB028A" w:rsidRPr="00B322E5" w:rsidRDefault="00CB028A" w:rsidP="00177837">
            <w:pPr>
              <w:pStyle w:val="Prrafodelista"/>
              <w:numPr>
                <w:ilvl w:val="0"/>
                <w:numId w:val="56"/>
              </w:numPr>
              <w:spacing w:after="120" w:line="276" w:lineRule="auto"/>
              <w:rPr>
                <w:rFonts w:ascii="Verdana" w:hAnsi="Verdana" w:cs="Tahoma"/>
                <w:sz w:val="16"/>
                <w:szCs w:val="18"/>
              </w:rPr>
            </w:pPr>
            <w:r w:rsidRPr="00B322E5">
              <w:rPr>
                <w:rFonts w:ascii="Verdana" w:hAnsi="Verdana" w:cs="Tahoma"/>
                <w:sz w:val="16"/>
                <w:szCs w:val="18"/>
              </w:rPr>
              <w:t xml:space="preserve">Título en Provisión Nacional </w:t>
            </w:r>
            <w:r w:rsidR="00D760AF">
              <w:rPr>
                <w:rFonts w:ascii="Verdana" w:hAnsi="Verdana" w:cs="Tahoma"/>
                <w:sz w:val="16"/>
                <w:szCs w:val="18"/>
              </w:rPr>
              <w:t xml:space="preserve">de Ingeniería Eléctrica </w:t>
            </w:r>
            <w:r w:rsidR="007224B0">
              <w:rPr>
                <w:rFonts w:ascii="Verdana" w:hAnsi="Verdana" w:cs="Tahoma"/>
                <w:sz w:val="16"/>
                <w:szCs w:val="18"/>
              </w:rPr>
              <w:t>o ramas afines</w:t>
            </w:r>
            <w:r w:rsidRPr="00B322E5">
              <w:rPr>
                <w:rFonts w:ascii="Verdana" w:hAnsi="Verdana" w:cs="Tahoma"/>
                <w:sz w:val="16"/>
                <w:szCs w:val="18"/>
              </w:rPr>
              <w:t xml:space="preserve"> a nivel Licenciatura, este requisito es un factor de habilitación.</w:t>
            </w:r>
          </w:p>
          <w:p w14:paraId="2F8DAF42" w14:textId="03629681" w:rsidR="00F73945" w:rsidRPr="0073166C" w:rsidRDefault="00CB028A" w:rsidP="0073166C">
            <w:pPr>
              <w:pStyle w:val="Prrafodelista"/>
              <w:numPr>
                <w:ilvl w:val="0"/>
                <w:numId w:val="56"/>
              </w:numPr>
              <w:spacing w:after="200" w:line="276" w:lineRule="auto"/>
              <w:rPr>
                <w:rFonts w:ascii="Verdana" w:hAnsi="Verdana" w:cs="Tahoma"/>
                <w:sz w:val="16"/>
                <w:szCs w:val="18"/>
              </w:rPr>
            </w:pPr>
            <w:r w:rsidRPr="00B322E5">
              <w:rPr>
                <w:rFonts w:ascii="Verdana" w:hAnsi="Verdana" w:cs="Tahoma"/>
                <w:sz w:val="16"/>
                <w:szCs w:val="18"/>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698955C2" w14:textId="77777777" w:rsidR="00F73945" w:rsidRPr="00B47D4D" w:rsidRDefault="00F73945" w:rsidP="00785EC8">
            <w:pPr>
              <w:spacing w:line="200" w:lineRule="exact"/>
              <w:jc w:val="center"/>
              <w:rPr>
                <w:rFonts w:cs="Arial"/>
                <w:b/>
                <w:szCs w:val="18"/>
                <w:lang w:val="es-BO"/>
              </w:rPr>
            </w:pPr>
          </w:p>
        </w:tc>
      </w:tr>
      <w:tr w:rsidR="00F73945" w:rsidRPr="00B47D4D" w14:paraId="6EEEC510" w14:textId="77777777" w:rsidTr="00785EC8">
        <w:tc>
          <w:tcPr>
            <w:tcW w:w="9493" w:type="dxa"/>
            <w:gridSpan w:val="3"/>
            <w:vAlign w:val="center"/>
          </w:tcPr>
          <w:p w14:paraId="62659AC1" w14:textId="77777777" w:rsidR="00F73945" w:rsidRPr="00B322E5" w:rsidRDefault="00F73945" w:rsidP="00785EC8">
            <w:pPr>
              <w:spacing w:line="200" w:lineRule="exact"/>
              <w:jc w:val="center"/>
              <w:rPr>
                <w:rFonts w:cs="Arial"/>
                <w:b/>
                <w:szCs w:val="18"/>
                <w:lang w:val="es-BO"/>
              </w:rPr>
            </w:pPr>
          </w:p>
        </w:tc>
      </w:tr>
      <w:tr w:rsidR="00F73945" w:rsidRPr="00B47D4D" w14:paraId="0BF54C5F" w14:textId="77777777" w:rsidTr="00785EC8">
        <w:tc>
          <w:tcPr>
            <w:tcW w:w="2878" w:type="dxa"/>
            <w:tcBorders>
              <w:right w:val="single" w:sz="4" w:space="0" w:color="auto"/>
            </w:tcBorders>
            <w:vAlign w:val="center"/>
          </w:tcPr>
          <w:p w14:paraId="590AE6AE" w14:textId="77777777" w:rsidR="00F73945" w:rsidRPr="00B47D4D" w:rsidRDefault="00F73945" w:rsidP="00EC6B55">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408265" w14:textId="78348630" w:rsidR="00F73945" w:rsidRPr="00B322E5" w:rsidRDefault="0073166C" w:rsidP="0073166C">
            <w:pPr>
              <w:pStyle w:val="Prrafodelista"/>
              <w:autoSpaceDE w:val="0"/>
              <w:autoSpaceDN w:val="0"/>
              <w:adjustRightInd w:val="0"/>
              <w:spacing w:before="96" w:after="96"/>
              <w:ind w:right="233"/>
              <w:rPr>
                <w:rFonts w:ascii="Verdana" w:hAnsi="Verdana" w:cs="Tahoma"/>
                <w:sz w:val="18"/>
                <w:szCs w:val="18"/>
                <w:lang w:eastAsia="es-ES"/>
              </w:rPr>
            </w:pPr>
            <w:r>
              <w:rPr>
                <w:rFonts w:ascii="Verdana" w:hAnsi="Verdana" w:cs="Tahoma"/>
                <w:sz w:val="18"/>
                <w:szCs w:val="18"/>
                <w:lang w:eastAsia="es-ES"/>
              </w:rPr>
              <w:t>-</w:t>
            </w:r>
          </w:p>
        </w:tc>
        <w:tc>
          <w:tcPr>
            <w:tcW w:w="284" w:type="dxa"/>
            <w:tcBorders>
              <w:left w:val="single" w:sz="4" w:space="0" w:color="auto"/>
            </w:tcBorders>
          </w:tcPr>
          <w:p w14:paraId="4FD726B8" w14:textId="77777777" w:rsidR="00F73945" w:rsidRPr="00B47D4D" w:rsidRDefault="00F73945" w:rsidP="00785EC8">
            <w:pPr>
              <w:spacing w:line="200" w:lineRule="exact"/>
              <w:jc w:val="center"/>
              <w:rPr>
                <w:rFonts w:cs="Arial"/>
                <w:b/>
                <w:szCs w:val="18"/>
                <w:lang w:val="es-BO"/>
              </w:rPr>
            </w:pPr>
          </w:p>
        </w:tc>
      </w:tr>
      <w:tr w:rsidR="00F73945" w:rsidRPr="00B47D4D" w14:paraId="222D717A" w14:textId="77777777" w:rsidTr="00785EC8">
        <w:tc>
          <w:tcPr>
            <w:tcW w:w="9493" w:type="dxa"/>
            <w:gridSpan w:val="3"/>
            <w:vAlign w:val="center"/>
          </w:tcPr>
          <w:p w14:paraId="5C7F7EB9" w14:textId="77777777" w:rsidR="00F73945" w:rsidRPr="00B47D4D" w:rsidRDefault="00F73945" w:rsidP="00785EC8">
            <w:pPr>
              <w:spacing w:line="200" w:lineRule="exact"/>
              <w:jc w:val="center"/>
              <w:rPr>
                <w:rFonts w:cs="Arial"/>
                <w:b/>
                <w:szCs w:val="18"/>
                <w:lang w:val="es-BO"/>
              </w:rPr>
            </w:pPr>
          </w:p>
        </w:tc>
      </w:tr>
      <w:tr w:rsidR="00B322E5" w:rsidRPr="00B47D4D" w14:paraId="7E8017C9" w14:textId="77777777" w:rsidTr="00785EC8">
        <w:tc>
          <w:tcPr>
            <w:tcW w:w="2878" w:type="dxa"/>
            <w:tcBorders>
              <w:right w:val="single" w:sz="4" w:space="0" w:color="auto"/>
            </w:tcBorders>
            <w:vAlign w:val="center"/>
          </w:tcPr>
          <w:p w14:paraId="446708DF" w14:textId="77777777" w:rsidR="00B322E5" w:rsidRPr="00B47D4D" w:rsidRDefault="00B322E5" w:rsidP="00EC6B55">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C2BA7" w14:textId="400CA494" w:rsidR="00B322E5" w:rsidRPr="00EF4801" w:rsidRDefault="0073166C" w:rsidP="00B322E5">
            <w:pPr>
              <w:rPr>
                <w:rFonts w:ascii="Arial" w:hAnsi="Arial" w:cs="Arial"/>
                <w:iCs/>
                <w:color w:val="000000"/>
                <w:lang w:val="es-BO" w:eastAsia="es-BO"/>
              </w:rPr>
            </w:pPr>
            <w:r w:rsidRPr="0073166C">
              <w:rPr>
                <w:rFonts w:cs="Arial"/>
                <w:iCs/>
                <w:color w:val="000000"/>
                <w:sz w:val="16"/>
                <w:szCs w:val="18"/>
                <w:lang w:val="es-BO" w:eastAsia="es-BO"/>
              </w:rPr>
              <w:t>Experiencia profesional igual o mayor a dos (2) años computada a partir de la fecha de emisión del Título en Provisión Nacional.</w:t>
            </w:r>
          </w:p>
        </w:tc>
        <w:tc>
          <w:tcPr>
            <w:tcW w:w="284" w:type="dxa"/>
            <w:tcBorders>
              <w:left w:val="single" w:sz="4" w:space="0" w:color="auto"/>
            </w:tcBorders>
          </w:tcPr>
          <w:p w14:paraId="16B37AF0" w14:textId="77777777" w:rsidR="00B322E5" w:rsidRPr="00B47D4D" w:rsidRDefault="00B322E5" w:rsidP="00B322E5">
            <w:pPr>
              <w:spacing w:line="200" w:lineRule="exact"/>
              <w:jc w:val="center"/>
              <w:rPr>
                <w:rFonts w:cs="Arial"/>
                <w:b/>
                <w:szCs w:val="18"/>
                <w:lang w:val="es-BO"/>
              </w:rPr>
            </w:pPr>
          </w:p>
        </w:tc>
      </w:tr>
      <w:tr w:rsidR="00B322E5" w:rsidRPr="00B47D4D" w14:paraId="6A432CC5" w14:textId="77777777" w:rsidTr="00785EC8">
        <w:tc>
          <w:tcPr>
            <w:tcW w:w="9493" w:type="dxa"/>
            <w:gridSpan w:val="3"/>
            <w:vAlign w:val="center"/>
          </w:tcPr>
          <w:p w14:paraId="131D689E" w14:textId="77777777" w:rsidR="00B322E5" w:rsidRPr="00B47D4D" w:rsidRDefault="00B322E5" w:rsidP="00B322E5">
            <w:pPr>
              <w:spacing w:line="200" w:lineRule="exact"/>
              <w:jc w:val="center"/>
              <w:rPr>
                <w:rFonts w:cs="Arial"/>
                <w:b/>
                <w:szCs w:val="18"/>
                <w:lang w:val="es-BO"/>
              </w:rPr>
            </w:pPr>
          </w:p>
        </w:tc>
      </w:tr>
      <w:tr w:rsidR="00B322E5" w:rsidRPr="00B47D4D" w14:paraId="4B468CC3" w14:textId="77777777" w:rsidTr="00785EC8">
        <w:tc>
          <w:tcPr>
            <w:tcW w:w="2878" w:type="dxa"/>
            <w:tcBorders>
              <w:right w:val="single" w:sz="4" w:space="0" w:color="auto"/>
            </w:tcBorders>
            <w:vAlign w:val="center"/>
          </w:tcPr>
          <w:p w14:paraId="2E196453" w14:textId="77777777" w:rsidR="00B322E5" w:rsidRPr="00B47D4D" w:rsidRDefault="00B322E5" w:rsidP="00EC6B55">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A8711" w14:textId="1C725DC9" w:rsidR="00B322E5" w:rsidRPr="00357E26" w:rsidRDefault="0073166C">
            <w:pPr>
              <w:rPr>
                <w:rFonts w:ascii="Arial" w:hAnsi="Arial" w:cs="Arial"/>
                <w:iCs/>
                <w:color w:val="000000"/>
                <w:lang w:val="es-BO" w:eastAsia="es-BO"/>
              </w:rPr>
            </w:pPr>
            <w:r w:rsidRPr="0073166C">
              <w:rPr>
                <w:rFonts w:cs="Arial"/>
                <w:iCs/>
                <w:color w:val="000000"/>
                <w:sz w:val="16"/>
                <w:szCs w:val="18"/>
                <w:lang w:val="es-BO" w:eastAsia="es-BO"/>
              </w:rPr>
              <w:t>Experiencia profesional igual o mayor a dos (2) años de trabajo en el área de Operación de Sistemas Eléctricos y/o en el sector eléctrico.</w:t>
            </w:r>
          </w:p>
        </w:tc>
        <w:tc>
          <w:tcPr>
            <w:tcW w:w="284" w:type="dxa"/>
            <w:tcBorders>
              <w:left w:val="single" w:sz="4" w:space="0" w:color="auto"/>
            </w:tcBorders>
          </w:tcPr>
          <w:p w14:paraId="3D8C5285" w14:textId="77777777" w:rsidR="00B322E5" w:rsidRPr="00B47D4D" w:rsidRDefault="00B322E5" w:rsidP="00B322E5">
            <w:pPr>
              <w:spacing w:line="200" w:lineRule="exact"/>
              <w:jc w:val="center"/>
              <w:rPr>
                <w:rFonts w:cs="Arial"/>
                <w:b/>
                <w:szCs w:val="18"/>
                <w:lang w:val="es-BO"/>
              </w:rPr>
            </w:pPr>
          </w:p>
        </w:tc>
      </w:tr>
      <w:tr w:rsidR="00F73945" w:rsidRPr="00B47D4D" w14:paraId="5A2F0E27" w14:textId="77777777" w:rsidTr="00785EC8">
        <w:tc>
          <w:tcPr>
            <w:tcW w:w="9493" w:type="dxa"/>
            <w:gridSpan w:val="3"/>
            <w:tcBorders>
              <w:bottom w:val="single" w:sz="4" w:space="0" w:color="auto"/>
            </w:tcBorders>
          </w:tcPr>
          <w:p w14:paraId="6C92E383" w14:textId="77777777" w:rsidR="00F73945" w:rsidRPr="00B47D4D" w:rsidRDefault="00F73945" w:rsidP="00785EC8">
            <w:pPr>
              <w:spacing w:line="200" w:lineRule="exact"/>
              <w:jc w:val="center"/>
              <w:rPr>
                <w:rFonts w:cs="Arial"/>
                <w:b/>
                <w:szCs w:val="18"/>
                <w:lang w:val="es-BO"/>
              </w:rPr>
            </w:pPr>
          </w:p>
        </w:tc>
      </w:tr>
    </w:tbl>
    <w:p w14:paraId="5A3EC7DB"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1BA3CA9" w14:textId="77777777" w:rsidTr="00785EC8">
        <w:trPr>
          <w:trHeight w:val="315"/>
        </w:trPr>
        <w:tc>
          <w:tcPr>
            <w:tcW w:w="9490" w:type="dxa"/>
            <w:gridSpan w:val="5"/>
            <w:shd w:val="clear" w:color="auto" w:fill="244061" w:themeFill="accent1" w:themeFillShade="80"/>
            <w:vAlign w:val="bottom"/>
            <w:hideMark/>
          </w:tcPr>
          <w:p w14:paraId="358606A8"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340CB7BE" w14:textId="77777777" w:rsidTr="00785EC8">
        <w:trPr>
          <w:trHeight w:val="300"/>
        </w:trPr>
        <w:tc>
          <w:tcPr>
            <w:tcW w:w="9490" w:type="dxa"/>
            <w:gridSpan w:val="5"/>
            <w:shd w:val="clear" w:color="auto" w:fill="DBE5F1" w:themeFill="accent1" w:themeFillTint="33"/>
            <w:vAlign w:val="bottom"/>
            <w:hideMark/>
          </w:tcPr>
          <w:p w14:paraId="10B6133D"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4F3007F4" w14:textId="77777777" w:rsidTr="00785EC8">
        <w:trPr>
          <w:trHeight w:val="300"/>
        </w:trPr>
        <w:tc>
          <w:tcPr>
            <w:tcW w:w="984" w:type="dxa"/>
            <w:vMerge w:val="restart"/>
            <w:shd w:val="clear" w:color="000000" w:fill="DBE5F1"/>
            <w:vAlign w:val="center"/>
            <w:hideMark/>
          </w:tcPr>
          <w:p w14:paraId="66F1D0C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5E383E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4487A2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B8220D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A321A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2C7C3CD2" w14:textId="77777777" w:rsidTr="00785EC8">
        <w:trPr>
          <w:trHeight w:val="300"/>
        </w:trPr>
        <w:tc>
          <w:tcPr>
            <w:tcW w:w="984" w:type="dxa"/>
            <w:vMerge/>
            <w:vAlign w:val="center"/>
            <w:hideMark/>
          </w:tcPr>
          <w:p w14:paraId="00ADF8DB"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2D309B8A"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3CCBB688"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6E2643A0"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CFD4CE8" w14:textId="77777777" w:rsidR="00F73945" w:rsidRPr="00B47D4D" w:rsidRDefault="00F73945" w:rsidP="00785EC8">
            <w:pPr>
              <w:rPr>
                <w:rFonts w:ascii="Arial" w:hAnsi="Arial" w:cs="Arial"/>
                <w:b/>
                <w:bCs/>
                <w:color w:val="000000"/>
                <w:lang w:val="es-BO" w:eastAsia="es-BO"/>
              </w:rPr>
            </w:pPr>
          </w:p>
        </w:tc>
      </w:tr>
      <w:tr w:rsidR="00F73945" w:rsidRPr="00B47D4D" w14:paraId="2833EAD6" w14:textId="77777777" w:rsidTr="00785EC8">
        <w:trPr>
          <w:trHeight w:val="300"/>
        </w:trPr>
        <w:tc>
          <w:tcPr>
            <w:tcW w:w="984" w:type="dxa"/>
            <w:shd w:val="clear" w:color="000000" w:fill="FFFFFF"/>
            <w:vAlign w:val="bottom"/>
          </w:tcPr>
          <w:p w14:paraId="3536044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44EF64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44ADD82"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720844B"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57FF05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484D0ADD" w14:textId="77777777" w:rsidTr="00785EC8">
        <w:trPr>
          <w:trHeight w:val="300"/>
        </w:trPr>
        <w:tc>
          <w:tcPr>
            <w:tcW w:w="984" w:type="dxa"/>
            <w:shd w:val="clear" w:color="000000" w:fill="FFFFFF"/>
            <w:vAlign w:val="bottom"/>
          </w:tcPr>
          <w:p w14:paraId="6AC4D42E"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C0CCA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1C6DF01"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565F2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1A702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6B8CEB9A" w14:textId="77777777" w:rsidTr="00785EC8">
        <w:trPr>
          <w:trHeight w:val="315"/>
        </w:trPr>
        <w:tc>
          <w:tcPr>
            <w:tcW w:w="9490" w:type="dxa"/>
            <w:gridSpan w:val="5"/>
            <w:shd w:val="clear" w:color="auto" w:fill="DBE5F1" w:themeFill="accent1" w:themeFillTint="33"/>
            <w:vAlign w:val="bottom"/>
            <w:hideMark/>
          </w:tcPr>
          <w:p w14:paraId="4EA6AECE"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5AB1F82D" w14:textId="77777777" w:rsidTr="00785EC8">
        <w:trPr>
          <w:trHeight w:val="315"/>
        </w:trPr>
        <w:tc>
          <w:tcPr>
            <w:tcW w:w="984" w:type="dxa"/>
            <w:vMerge w:val="restart"/>
            <w:shd w:val="clear" w:color="000000" w:fill="DBE5F1"/>
            <w:vAlign w:val="center"/>
            <w:hideMark/>
          </w:tcPr>
          <w:p w14:paraId="183759D3"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E7DB64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C6148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50EB0B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F9D903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1B9A1290" w14:textId="77777777" w:rsidTr="00785EC8">
        <w:trPr>
          <w:trHeight w:val="450"/>
        </w:trPr>
        <w:tc>
          <w:tcPr>
            <w:tcW w:w="984" w:type="dxa"/>
            <w:vMerge/>
            <w:vAlign w:val="center"/>
            <w:hideMark/>
          </w:tcPr>
          <w:p w14:paraId="788AB5BA"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7C6AA989"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2F6EE79"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76275B9D"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5EF2970F" w14:textId="77777777" w:rsidR="00F73945" w:rsidRPr="00B47D4D" w:rsidRDefault="00F73945" w:rsidP="00785EC8">
            <w:pPr>
              <w:rPr>
                <w:rFonts w:ascii="Arial" w:hAnsi="Arial" w:cs="Arial"/>
                <w:b/>
                <w:bCs/>
                <w:color w:val="000000"/>
                <w:lang w:val="es-BO" w:eastAsia="es-BO"/>
              </w:rPr>
            </w:pPr>
          </w:p>
        </w:tc>
      </w:tr>
      <w:tr w:rsidR="00F73945" w:rsidRPr="00B47D4D" w14:paraId="7B9E8B24" w14:textId="77777777" w:rsidTr="00785EC8">
        <w:trPr>
          <w:trHeight w:val="300"/>
        </w:trPr>
        <w:tc>
          <w:tcPr>
            <w:tcW w:w="984" w:type="dxa"/>
            <w:shd w:val="clear" w:color="000000" w:fill="FFFFFF"/>
            <w:vAlign w:val="bottom"/>
          </w:tcPr>
          <w:p w14:paraId="00C6D85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6518C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7562F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E6271A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1AED7EE"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70931495" w14:textId="77777777" w:rsidTr="00785EC8">
        <w:trPr>
          <w:trHeight w:val="300"/>
        </w:trPr>
        <w:tc>
          <w:tcPr>
            <w:tcW w:w="984" w:type="dxa"/>
            <w:shd w:val="clear" w:color="000000" w:fill="FFFFFF"/>
            <w:vAlign w:val="bottom"/>
          </w:tcPr>
          <w:p w14:paraId="0C4CE17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C7134D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E04196F"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E50733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5FFD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9723464" w14:textId="77777777" w:rsidTr="00785EC8">
        <w:trPr>
          <w:trHeight w:val="330"/>
        </w:trPr>
        <w:tc>
          <w:tcPr>
            <w:tcW w:w="9490" w:type="dxa"/>
            <w:gridSpan w:val="5"/>
            <w:shd w:val="clear" w:color="auto" w:fill="DBE5F1" w:themeFill="accent1" w:themeFillTint="33"/>
            <w:vAlign w:val="bottom"/>
            <w:hideMark/>
          </w:tcPr>
          <w:p w14:paraId="55899050"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63D9FD41" w14:textId="77777777" w:rsidTr="00785EC8">
        <w:trPr>
          <w:trHeight w:val="754"/>
        </w:trPr>
        <w:tc>
          <w:tcPr>
            <w:tcW w:w="984" w:type="dxa"/>
            <w:shd w:val="clear" w:color="000000" w:fill="DBE5F1"/>
            <w:vAlign w:val="center"/>
            <w:hideMark/>
          </w:tcPr>
          <w:p w14:paraId="4D50A6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A09179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9D9DA9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5A470B4"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084A80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C2EA0C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64EFECED" w14:textId="77777777" w:rsidTr="00785EC8">
        <w:trPr>
          <w:trHeight w:val="300"/>
        </w:trPr>
        <w:tc>
          <w:tcPr>
            <w:tcW w:w="984" w:type="dxa"/>
            <w:shd w:val="clear" w:color="000000" w:fill="FFFFFF"/>
            <w:vAlign w:val="bottom"/>
          </w:tcPr>
          <w:p w14:paraId="3CD58B1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45E172"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E6C86C"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6A3DAA8"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084F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679A752B" w14:textId="77777777" w:rsidTr="00785EC8">
        <w:trPr>
          <w:trHeight w:val="300"/>
        </w:trPr>
        <w:tc>
          <w:tcPr>
            <w:tcW w:w="984" w:type="dxa"/>
            <w:shd w:val="clear" w:color="000000" w:fill="FFFFFF"/>
            <w:vAlign w:val="bottom"/>
          </w:tcPr>
          <w:p w14:paraId="63611D2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FA8784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1BE39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F7B601"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70E3881"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7B8A69C9" w14:textId="77777777" w:rsidTr="00785EC8">
        <w:trPr>
          <w:trHeight w:val="300"/>
        </w:trPr>
        <w:tc>
          <w:tcPr>
            <w:tcW w:w="9490" w:type="dxa"/>
            <w:gridSpan w:val="5"/>
            <w:shd w:val="clear" w:color="auto" w:fill="DBE5F1" w:themeFill="accent1" w:themeFillTint="33"/>
            <w:vAlign w:val="bottom"/>
            <w:hideMark/>
          </w:tcPr>
          <w:p w14:paraId="2B8DD754"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332C9922" w14:textId="77777777" w:rsidTr="00785EC8">
        <w:trPr>
          <w:trHeight w:val="658"/>
        </w:trPr>
        <w:tc>
          <w:tcPr>
            <w:tcW w:w="984" w:type="dxa"/>
            <w:shd w:val="clear" w:color="000000" w:fill="DBE5F1"/>
            <w:vAlign w:val="bottom"/>
            <w:hideMark/>
          </w:tcPr>
          <w:p w14:paraId="08092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329D77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73B714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E759F77"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73569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0CCF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48FF01AF" w14:textId="77777777" w:rsidTr="00785EC8">
        <w:trPr>
          <w:trHeight w:val="315"/>
        </w:trPr>
        <w:tc>
          <w:tcPr>
            <w:tcW w:w="984" w:type="dxa"/>
            <w:shd w:val="clear" w:color="000000" w:fill="FFFFFF"/>
            <w:vAlign w:val="bottom"/>
          </w:tcPr>
          <w:p w14:paraId="50FB8B8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5D24ECF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A3DD0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62535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8233042"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4CCF36AE" w14:textId="77777777" w:rsidTr="00785EC8">
        <w:trPr>
          <w:trHeight w:val="315"/>
        </w:trPr>
        <w:tc>
          <w:tcPr>
            <w:tcW w:w="984" w:type="dxa"/>
            <w:shd w:val="clear" w:color="000000" w:fill="FFFFFF"/>
            <w:vAlign w:val="bottom"/>
          </w:tcPr>
          <w:p w14:paraId="79F068C4"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F0316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A2E14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EA848F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04EB9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1B35F2" w14:textId="77777777" w:rsidTr="00785EC8">
        <w:trPr>
          <w:trHeight w:val="39"/>
        </w:trPr>
        <w:tc>
          <w:tcPr>
            <w:tcW w:w="9490" w:type="dxa"/>
            <w:gridSpan w:val="5"/>
            <w:shd w:val="clear" w:color="auto" w:fill="auto"/>
            <w:noWrap/>
            <w:vAlign w:val="bottom"/>
            <w:hideMark/>
          </w:tcPr>
          <w:p w14:paraId="447192D8"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1572D466" w14:textId="77777777" w:rsidR="00D760AF" w:rsidRPr="00B47D4D" w:rsidRDefault="00D760AF" w:rsidP="00D760AF">
      <w:pPr>
        <w:jc w:val="center"/>
        <w:rPr>
          <w:rFonts w:cs="Arial"/>
          <w:b/>
          <w:szCs w:val="18"/>
          <w:lang w:val="es-BO"/>
        </w:rPr>
      </w:pPr>
      <w:r w:rsidRPr="00B47D4D">
        <w:rPr>
          <w:rFonts w:cs="Arial"/>
          <w:b/>
          <w:szCs w:val="18"/>
          <w:lang w:val="es-BO"/>
        </w:rPr>
        <w:lastRenderedPageBreak/>
        <w:t>FORMULARIO C-2</w:t>
      </w:r>
    </w:p>
    <w:p w14:paraId="714AFFA1" w14:textId="77777777" w:rsidR="00D760AF" w:rsidRPr="00B47D4D" w:rsidRDefault="00D760AF" w:rsidP="00D760AF">
      <w:pPr>
        <w:spacing w:line="200" w:lineRule="exact"/>
        <w:jc w:val="center"/>
        <w:rPr>
          <w:rFonts w:cs="Arial"/>
          <w:b/>
          <w:szCs w:val="18"/>
          <w:lang w:val="es-BO"/>
        </w:rPr>
      </w:pPr>
      <w:r w:rsidRPr="00B47D4D">
        <w:rPr>
          <w:rFonts w:cs="Arial"/>
          <w:b/>
          <w:szCs w:val="18"/>
          <w:lang w:val="es-BO"/>
        </w:rPr>
        <w:t xml:space="preserve">CONDICIONES ADICIONALES  </w:t>
      </w:r>
    </w:p>
    <w:p w14:paraId="653DB4A1" w14:textId="77777777" w:rsidR="00D760AF" w:rsidRPr="00B47D4D" w:rsidRDefault="00D760AF" w:rsidP="00D760A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D760AF" w:rsidRPr="00B47D4D" w14:paraId="5A6CD070" w14:textId="77777777" w:rsidTr="00DB7CCF">
        <w:trPr>
          <w:tblHeader/>
          <w:jc w:val="center"/>
        </w:trPr>
        <w:tc>
          <w:tcPr>
            <w:tcW w:w="6805" w:type="dxa"/>
            <w:gridSpan w:val="3"/>
            <w:shd w:val="clear" w:color="auto" w:fill="B8CCE4" w:themeFill="accent1" w:themeFillTint="66"/>
            <w:vAlign w:val="center"/>
          </w:tcPr>
          <w:p w14:paraId="0B47691F" w14:textId="77777777" w:rsidR="00D760AF" w:rsidRPr="00B47D4D" w:rsidRDefault="00D760AF" w:rsidP="00DB7CCF">
            <w:pPr>
              <w:jc w:val="center"/>
              <w:rPr>
                <w:rFonts w:cs="Arial"/>
                <w:b/>
                <w:lang w:val="es-BO"/>
              </w:rPr>
            </w:pPr>
            <w:r w:rsidRPr="00B47D4D">
              <w:rPr>
                <w:rFonts w:cs="Arial"/>
                <w:b/>
                <w:lang w:val="es-BO"/>
              </w:rPr>
              <w:t>Para ser llenado por la Entidad convocante</w:t>
            </w:r>
          </w:p>
          <w:p w14:paraId="4D987B90" w14:textId="77777777" w:rsidR="00D760AF" w:rsidRPr="00B47D4D" w:rsidRDefault="00D760AF" w:rsidP="00DB7CCF">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6DC93114" w14:textId="77777777" w:rsidR="00D760AF" w:rsidRPr="00B47D4D" w:rsidRDefault="00D760AF" w:rsidP="00DB7CCF">
            <w:pPr>
              <w:jc w:val="center"/>
              <w:rPr>
                <w:rFonts w:cs="Arial"/>
                <w:b/>
                <w:lang w:val="es-BO"/>
              </w:rPr>
            </w:pPr>
            <w:r w:rsidRPr="00B47D4D">
              <w:rPr>
                <w:rFonts w:cs="Arial"/>
                <w:b/>
                <w:lang w:val="es-BO"/>
              </w:rPr>
              <w:t>Para ser llenado por el proponente al momento de elaborar su propuesta</w:t>
            </w:r>
          </w:p>
        </w:tc>
      </w:tr>
      <w:tr w:rsidR="00D760AF" w:rsidRPr="00B47D4D" w14:paraId="68F93A23" w14:textId="77777777" w:rsidTr="00DB7CCF">
        <w:trPr>
          <w:trHeight w:val="895"/>
          <w:jc w:val="center"/>
        </w:trPr>
        <w:tc>
          <w:tcPr>
            <w:tcW w:w="1128" w:type="dxa"/>
            <w:shd w:val="clear" w:color="auto" w:fill="B8CCE4" w:themeFill="accent1" w:themeFillTint="66"/>
            <w:vAlign w:val="center"/>
          </w:tcPr>
          <w:p w14:paraId="1B85426A" w14:textId="77777777" w:rsidR="00D760AF" w:rsidRPr="00B47D4D" w:rsidRDefault="00D760AF" w:rsidP="00DB7CCF">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2519B4C" w14:textId="77777777" w:rsidR="00D760AF" w:rsidRPr="00B47D4D" w:rsidRDefault="00D760AF" w:rsidP="00DB7CC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FBF94B0" w14:textId="77777777" w:rsidR="00D760AF" w:rsidRPr="00B47D4D" w:rsidRDefault="00D760AF" w:rsidP="00DB7CC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3B81B3A" w14:textId="77777777" w:rsidR="00D760AF" w:rsidRPr="00B47D4D" w:rsidRDefault="00D760AF" w:rsidP="00DB7CCF">
            <w:pPr>
              <w:jc w:val="center"/>
              <w:rPr>
                <w:rFonts w:cs="Arial"/>
                <w:b/>
                <w:lang w:val="es-BO"/>
              </w:rPr>
            </w:pPr>
            <w:r w:rsidRPr="00B47D4D">
              <w:rPr>
                <w:rFonts w:cs="Arial"/>
                <w:b/>
                <w:lang w:val="es-BO"/>
              </w:rPr>
              <w:t>Condiciones Adicionales  Propuestas (***)</w:t>
            </w:r>
          </w:p>
        </w:tc>
      </w:tr>
      <w:tr w:rsidR="00D760AF" w:rsidRPr="00B47D4D" w14:paraId="063A7D62" w14:textId="77777777" w:rsidTr="00DB7CCF">
        <w:trPr>
          <w:trHeight w:val="319"/>
          <w:jc w:val="center"/>
        </w:trPr>
        <w:tc>
          <w:tcPr>
            <w:tcW w:w="1128" w:type="dxa"/>
            <w:vAlign w:val="center"/>
          </w:tcPr>
          <w:p w14:paraId="3C384827" w14:textId="77777777" w:rsidR="00D760AF" w:rsidRPr="00F7672B" w:rsidRDefault="00D760AF" w:rsidP="00DB7CCF">
            <w:pPr>
              <w:jc w:val="center"/>
              <w:rPr>
                <w:rFonts w:cs="Arial"/>
                <w:sz w:val="16"/>
                <w:lang w:val="es-BO"/>
              </w:rPr>
            </w:pPr>
            <w:r w:rsidRPr="00F7672B">
              <w:rPr>
                <w:rFonts w:cs="Arial"/>
                <w:sz w:val="16"/>
                <w:lang w:val="es-BO"/>
              </w:rPr>
              <w:t>1</w:t>
            </w:r>
          </w:p>
        </w:tc>
        <w:tc>
          <w:tcPr>
            <w:tcW w:w="3692" w:type="dxa"/>
          </w:tcPr>
          <w:p w14:paraId="5634C82C" w14:textId="77777777" w:rsidR="00D760AF" w:rsidRPr="00EC6B55" w:rsidRDefault="00D760AF" w:rsidP="00DB7CCF">
            <w:pPr>
              <w:rPr>
                <w:rFonts w:cs="Arial"/>
                <w:sz w:val="16"/>
                <w:szCs w:val="18"/>
              </w:rPr>
            </w:pPr>
            <w:r w:rsidRPr="00EC6B55">
              <w:rPr>
                <w:rFonts w:cs="Arial"/>
                <w:sz w:val="16"/>
                <w:szCs w:val="18"/>
              </w:rPr>
              <w:t>Conocimientos en Autocad</w:t>
            </w:r>
          </w:p>
        </w:tc>
        <w:tc>
          <w:tcPr>
            <w:tcW w:w="1985" w:type="dxa"/>
            <w:vAlign w:val="center"/>
          </w:tcPr>
          <w:p w14:paraId="41F02F2E" w14:textId="77777777" w:rsidR="00D760AF" w:rsidRPr="00CB028A" w:rsidRDefault="00D760AF" w:rsidP="00DB7CCF">
            <w:pPr>
              <w:jc w:val="center"/>
              <w:rPr>
                <w:rFonts w:cs="Arial"/>
                <w:sz w:val="16"/>
                <w:lang w:val="es-BO"/>
              </w:rPr>
            </w:pPr>
            <w:r w:rsidRPr="00CB028A">
              <w:rPr>
                <w:rFonts w:cs="Arial"/>
                <w:sz w:val="16"/>
                <w:lang w:val="es-BO"/>
              </w:rPr>
              <w:t>1</w:t>
            </w:r>
          </w:p>
        </w:tc>
        <w:tc>
          <w:tcPr>
            <w:tcW w:w="2977" w:type="dxa"/>
          </w:tcPr>
          <w:p w14:paraId="364EC078" w14:textId="77777777" w:rsidR="00D760AF" w:rsidRPr="00CB028A" w:rsidRDefault="00D760AF" w:rsidP="00DB7CCF">
            <w:pPr>
              <w:rPr>
                <w:rFonts w:cs="Arial"/>
                <w:sz w:val="16"/>
                <w:lang w:val="es-BO"/>
              </w:rPr>
            </w:pPr>
          </w:p>
        </w:tc>
      </w:tr>
      <w:tr w:rsidR="00D760AF" w:rsidRPr="00B47D4D" w14:paraId="1F8DEBF3" w14:textId="77777777" w:rsidTr="00DB7CCF">
        <w:trPr>
          <w:trHeight w:val="319"/>
          <w:jc w:val="center"/>
        </w:trPr>
        <w:tc>
          <w:tcPr>
            <w:tcW w:w="1128" w:type="dxa"/>
            <w:vAlign w:val="center"/>
          </w:tcPr>
          <w:p w14:paraId="0CE8DE83" w14:textId="77777777" w:rsidR="00D760AF" w:rsidRPr="00F7672B" w:rsidRDefault="00D760AF" w:rsidP="00DB7CCF">
            <w:pPr>
              <w:jc w:val="center"/>
              <w:rPr>
                <w:rFonts w:cs="Arial"/>
                <w:sz w:val="16"/>
                <w:lang w:val="es-BO"/>
              </w:rPr>
            </w:pPr>
            <w:r w:rsidRPr="00F7672B">
              <w:rPr>
                <w:rFonts w:cs="Arial"/>
                <w:sz w:val="16"/>
                <w:lang w:val="es-BO"/>
              </w:rPr>
              <w:t>2</w:t>
            </w:r>
          </w:p>
        </w:tc>
        <w:tc>
          <w:tcPr>
            <w:tcW w:w="3692" w:type="dxa"/>
          </w:tcPr>
          <w:p w14:paraId="5CAD0D1F" w14:textId="6A84A0AA" w:rsidR="00D760AF" w:rsidRPr="00EC6B55" w:rsidRDefault="00D760AF" w:rsidP="00DB7CCF">
            <w:pPr>
              <w:rPr>
                <w:rFonts w:cs="Arial"/>
                <w:sz w:val="16"/>
                <w:szCs w:val="18"/>
              </w:rPr>
            </w:pPr>
            <w:r w:rsidRPr="00DB7CCF">
              <w:rPr>
                <w:rFonts w:cs="Tahoma"/>
                <w:spacing w:val="4"/>
                <w:sz w:val="16"/>
                <w:szCs w:val="18"/>
              </w:rPr>
              <w:t>Conocimientos de software de análisis de redes u otro</w:t>
            </w:r>
          </w:p>
        </w:tc>
        <w:tc>
          <w:tcPr>
            <w:tcW w:w="1985" w:type="dxa"/>
            <w:vAlign w:val="center"/>
          </w:tcPr>
          <w:p w14:paraId="75DD4DAD" w14:textId="77777777" w:rsidR="00D760AF" w:rsidRPr="00CB028A" w:rsidRDefault="00D760AF" w:rsidP="00DB7CCF">
            <w:pPr>
              <w:jc w:val="center"/>
              <w:rPr>
                <w:rFonts w:cs="Arial"/>
                <w:sz w:val="16"/>
                <w:lang w:val="es-BO"/>
              </w:rPr>
            </w:pPr>
            <w:r>
              <w:rPr>
                <w:rFonts w:cs="Arial"/>
                <w:sz w:val="16"/>
                <w:lang w:val="es-BO"/>
              </w:rPr>
              <w:t>1</w:t>
            </w:r>
          </w:p>
        </w:tc>
        <w:tc>
          <w:tcPr>
            <w:tcW w:w="2977" w:type="dxa"/>
          </w:tcPr>
          <w:p w14:paraId="45F9E9DF" w14:textId="77777777" w:rsidR="00D760AF" w:rsidRPr="00CB028A" w:rsidRDefault="00D760AF" w:rsidP="00DB7CCF">
            <w:pPr>
              <w:rPr>
                <w:rFonts w:cs="Arial"/>
                <w:sz w:val="16"/>
                <w:lang w:val="es-BO"/>
              </w:rPr>
            </w:pPr>
          </w:p>
        </w:tc>
      </w:tr>
      <w:tr w:rsidR="00D760AF" w:rsidRPr="00B47D4D" w14:paraId="02D4DD36" w14:textId="77777777" w:rsidTr="00DB7CCF">
        <w:trPr>
          <w:trHeight w:val="319"/>
          <w:jc w:val="center"/>
        </w:trPr>
        <w:tc>
          <w:tcPr>
            <w:tcW w:w="1128" w:type="dxa"/>
            <w:vAlign w:val="center"/>
          </w:tcPr>
          <w:p w14:paraId="22A19E40" w14:textId="77777777" w:rsidR="00D760AF" w:rsidRPr="00F7672B" w:rsidRDefault="00D760AF" w:rsidP="00DB7CCF">
            <w:pPr>
              <w:jc w:val="center"/>
              <w:rPr>
                <w:rFonts w:cs="Arial"/>
                <w:sz w:val="16"/>
                <w:lang w:val="es-BO"/>
              </w:rPr>
            </w:pPr>
            <w:r w:rsidRPr="00F7672B">
              <w:rPr>
                <w:rFonts w:cs="Arial"/>
                <w:sz w:val="16"/>
                <w:lang w:val="es-BO"/>
              </w:rPr>
              <w:t>3</w:t>
            </w:r>
          </w:p>
        </w:tc>
        <w:tc>
          <w:tcPr>
            <w:tcW w:w="3692" w:type="dxa"/>
          </w:tcPr>
          <w:p w14:paraId="2D40AFFA" w14:textId="77777777" w:rsidR="00D760AF" w:rsidRPr="00EC6B55" w:rsidRDefault="00D760AF" w:rsidP="00DB7CCF">
            <w:pPr>
              <w:rPr>
                <w:rFonts w:cs="Arial"/>
                <w:sz w:val="16"/>
                <w:szCs w:val="18"/>
              </w:rPr>
            </w:pPr>
            <w:r w:rsidRPr="00DB7CCF">
              <w:rPr>
                <w:rFonts w:cs="Tahoma"/>
                <w:spacing w:val="4"/>
                <w:sz w:val="16"/>
                <w:szCs w:val="18"/>
              </w:rPr>
              <w:t xml:space="preserve">Conocimiento en Mantenimiento de Líneas ó Subestaciones  </w:t>
            </w:r>
          </w:p>
        </w:tc>
        <w:tc>
          <w:tcPr>
            <w:tcW w:w="1985" w:type="dxa"/>
            <w:vAlign w:val="center"/>
          </w:tcPr>
          <w:p w14:paraId="25ABE28A" w14:textId="77777777" w:rsidR="00D760AF" w:rsidRPr="00CB028A" w:rsidRDefault="00D760AF" w:rsidP="00DB7CCF">
            <w:pPr>
              <w:jc w:val="center"/>
              <w:rPr>
                <w:rFonts w:cs="Arial"/>
                <w:sz w:val="16"/>
                <w:lang w:val="es-BO"/>
              </w:rPr>
            </w:pPr>
            <w:r>
              <w:rPr>
                <w:rFonts w:cs="Arial"/>
                <w:sz w:val="16"/>
                <w:lang w:val="es-BO"/>
              </w:rPr>
              <w:t>1</w:t>
            </w:r>
          </w:p>
        </w:tc>
        <w:tc>
          <w:tcPr>
            <w:tcW w:w="2977" w:type="dxa"/>
          </w:tcPr>
          <w:p w14:paraId="4E1E7E01" w14:textId="77777777" w:rsidR="00D760AF" w:rsidRPr="00CB028A" w:rsidRDefault="00D760AF" w:rsidP="00DB7CCF">
            <w:pPr>
              <w:rPr>
                <w:rFonts w:cs="Arial"/>
                <w:sz w:val="16"/>
                <w:lang w:val="es-BO"/>
              </w:rPr>
            </w:pPr>
          </w:p>
        </w:tc>
      </w:tr>
      <w:tr w:rsidR="00D760AF" w:rsidRPr="00B47D4D" w14:paraId="3A50DBDB" w14:textId="77777777" w:rsidTr="00DB7CCF">
        <w:trPr>
          <w:trHeight w:val="319"/>
          <w:jc w:val="center"/>
        </w:trPr>
        <w:tc>
          <w:tcPr>
            <w:tcW w:w="1128" w:type="dxa"/>
            <w:vAlign w:val="center"/>
          </w:tcPr>
          <w:p w14:paraId="3B3702DC" w14:textId="77777777" w:rsidR="00D760AF" w:rsidRPr="00F7672B" w:rsidRDefault="00D760AF" w:rsidP="00DB7CCF">
            <w:pPr>
              <w:jc w:val="center"/>
              <w:rPr>
                <w:rFonts w:cs="Arial"/>
                <w:sz w:val="16"/>
                <w:lang w:val="es-BO"/>
              </w:rPr>
            </w:pPr>
            <w:r>
              <w:rPr>
                <w:rFonts w:cs="Arial"/>
                <w:sz w:val="16"/>
                <w:lang w:val="es-BO"/>
              </w:rPr>
              <w:t>4</w:t>
            </w:r>
          </w:p>
        </w:tc>
        <w:tc>
          <w:tcPr>
            <w:tcW w:w="3692" w:type="dxa"/>
          </w:tcPr>
          <w:p w14:paraId="48758C23" w14:textId="1A2FA9BE" w:rsidR="00D760AF" w:rsidRPr="00EC6B55" w:rsidRDefault="00D760AF" w:rsidP="00DB7CCF">
            <w:pPr>
              <w:rPr>
                <w:rFonts w:cs="Arial"/>
                <w:sz w:val="16"/>
                <w:szCs w:val="18"/>
              </w:rPr>
            </w:pPr>
            <w:r w:rsidRPr="00EC6B55">
              <w:rPr>
                <w:rFonts w:cs="Tahoma"/>
                <w:spacing w:val="4"/>
                <w:sz w:val="16"/>
                <w:szCs w:val="18"/>
              </w:rPr>
              <w:t>Conocimientos en Puesta a tierra, Pararrayos y Supresores de Transitorios</w:t>
            </w:r>
          </w:p>
        </w:tc>
        <w:tc>
          <w:tcPr>
            <w:tcW w:w="1985" w:type="dxa"/>
            <w:vAlign w:val="center"/>
          </w:tcPr>
          <w:p w14:paraId="608DFFDE" w14:textId="77777777" w:rsidR="00D760AF" w:rsidRPr="00CB028A" w:rsidRDefault="00D760AF" w:rsidP="00DB7CCF">
            <w:pPr>
              <w:jc w:val="center"/>
              <w:rPr>
                <w:rFonts w:cs="Arial"/>
                <w:sz w:val="16"/>
                <w:lang w:val="es-BO"/>
              </w:rPr>
            </w:pPr>
            <w:r>
              <w:rPr>
                <w:rFonts w:cs="Arial"/>
                <w:sz w:val="16"/>
                <w:lang w:val="es-BO"/>
              </w:rPr>
              <w:t>1</w:t>
            </w:r>
          </w:p>
        </w:tc>
        <w:tc>
          <w:tcPr>
            <w:tcW w:w="2977" w:type="dxa"/>
          </w:tcPr>
          <w:p w14:paraId="429DC9BB" w14:textId="77777777" w:rsidR="00D760AF" w:rsidRPr="00CB028A" w:rsidRDefault="00D760AF" w:rsidP="00DB7CCF">
            <w:pPr>
              <w:rPr>
                <w:rFonts w:cs="Arial"/>
                <w:sz w:val="16"/>
                <w:lang w:val="es-BO"/>
              </w:rPr>
            </w:pPr>
          </w:p>
        </w:tc>
      </w:tr>
      <w:tr w:rsidR="00D760AF" w:rsidRPr="00B47D4D" w14:paraId="5F4C0E71" w14:textId="77777777" w:rsidTr="00DB7CCF">
        <w:trPr>
          <w:trHeight w:val="319"/>
          <w:jc w:val="center"/>
        </w:trPr>
        <w:tc>
          <w:tcPr>
            <w:tcW w:w="1128" w:type="dxa"/>
            <w:vAlign w:val="center"/>
          </w:tcPr>
          <w:p w14:paraId="4B0F40FE" w14:textId="77777777" w:rsidR="00D760AF" w:rsidRPr="00F7672B" w:rsidRDefault="00D760AF" w:rsidP="00DB7CCF">
            <w:pPr>
              <w:jc w:val="center"/>
              <w:rPr>
                <w:rFonts w:cs="Arial"/>
                <w:sz w:val="16"/>
                <w:lang w:val="es-BO"/>
              </w:rPr>
            </w:pPr>
            <w:r w:rsidRPr="00F7672B">
              <w:rPr>
                <w:rFonts w:cs="Arial"/>
                <w:sz w:val="16"/>
                <w:lang w:val="es-BO"/>
              </w:rPr>
              <w:t>5</w:t>
            </w:r>
          </w:p>
        </w:tc>
        <w:tc>
          <w:tcPr>
            <w:tcW w:w="3692" w:type="dxa"/>
          </w:tcPr>
          <w:p w14:paraId="233D2159" w14:textId="7C7DB47B" w:rsidR="00D760AF" w:rsidRPr="00EC6B55" w:rsidRDefault="00D760AF" w:rsidP="00DB7CCF">
            <w:pPr>
              <w:rPr>
                <w:rFonts w:cs="Arial"/>
                <w:sz w:val="16"/>
                <w:szCs w:val="18"/>
              </w:rPr>
            </w:pPr>
            <w:r w:rsidRPr="00EC6B55">
              <w:rPr>
                <w:rFonts w:cs="Tahoma"/>
                <w:spacing w:val="4"/>
                <w:sz w:val="16"/>
                <w:szCs w:val="18"/>
              </w:rPr>
              <w:t>Conocimientos relacionados a Gestión de Proyectos</w:t>
            </w:r>
          </w:p>
        </w:tc>
        <w:tc>
          <w:tcPr>
            <w:tcW w:w="1985" w:type="dxa"/>
            <w:vAlign w:val="center"/>
          </w:tcPr>
          <w:p w14:paraId="7B351B56" w14:textId="77777777" w:rsidR="00D760AF" w:rsidRPr="00CB028A" w:rsidRDefault="00D760AF" w:rsidP="00DB7CCF">
            <w:pPr>
              <w:jc w:val="center"/>
              <w:rPr>
                <w:rFonts w:cs="Arial"/>
                <w:sz w:val="16"/>
                <w:lang w:val="es-BO"/>
              </w:rPr>
            </w:pPr>
            <w:r>
              <w:rPr>
                <w:rFonts w:cs="Arial"/>
                <w:sz w:val="16"/>
                <w:lang w:val="es-BO"/>
              </w:rPr>
              <w:t>1</w:t>
            </w:r>
          </w:p>
        </w:tc>
        <w:tc>
          <w:tcPr>
            <w:tcW w:w="2977" w:type="dxa"/>
          </w:tcPr>
          <w:p w14:paraId="3F66A170" w14:textId="77777777" w:rsidR="00D760AF" w:rsidRPr="00CB028A" w:rsidRDefault="00D760AF" w:rsidP="00DB7CCF">
            <w:pPr>
              <w:rPr>
                <w:rFonts w:cs="Arial"/>
                <w:sz w:val="16"/>
                <w:lang w:val="es-BO"/>
              </w:rPr>
            </w:pPr>
          </w:p>
        </w:tc>
      </w:tr>
      <w:tr w:rsidR="00D760AF" w:rsidRPr="00B47D4D" w14:paraId="37AAB251" w14:textId="77777777" w:rsidTr="00DB7CCF">
        <w:trPr>
          <w:trHeight w:val="319"/>
          <w:jc w:val="center"/>
        </w:trPr>
        <w:tc>
          <w:tcPr>
            <w:tcW w:w="1128" w:type="dxa"/>
            <w:vAlign w:val="center"/>
          </w:tcPr>
          <w:p w14:paraId="03D2ED35" w14:textId="77777777" w:rsidR="00D760AF" w:rsidRPr="00F7672B" w:rsidRDefault="00D760AF" w:rsidP="00DB7CCF">
            <w:pPr>
              <w:jc w:val="center"/>
              <w:rPr>
                <w:rFonts w:cs="Arial"/>
                <w:sz w:val="16"/>
                <w:lang w:val="es-BO"/>
              </w:rPr>
            </w:pPr>
            <w:r w:rsidRPr="00F7672B">
              <w:rPr>
                <w:rFonts w:cs="Arial"/>
                <w:sz w:val="16"/>
                <w:lang w:val="es-BO"/>
              </w:rPr>
              <w:t>6</w:t>
            </w:r>
          </w:p>
        </w:tc>
        <w:tc>
          <w:tcPr>
            <w:tcW w:w="3692" w:type="dxa"/>
          </w:tcPr>
          <w:p w14:paraId="4DE2A9CC" w14:textId="77777777" w:rsidR="00D760AF" w:rsidRPr="00EC6B55" w:rsidRDefault="00D760AF" w:rsidP="00DB7CCF">
            <w:pPr>
              <w:rPr>
                <w:rFonts w:cs="Arial"/>
                <w:sz w:val="16"/>
                <w:szCs w:val="18"/>
              </w:rPr>
            </w:pPr>
            <w:r w:rsidRPr="00EC6B55">
              <w:rPr>
                <w:rFonts w:cs="Tahoma"/>
                <w:spacing w:val="4"/>
                <w:sz w:val="16"/>
                <w:szCs w:val="18"/>
              </w:rPr>
              <w:t>Conocimientos en Protecciones eléctricas en Sistemas de Distribución</w:t>
            </w:r>
          </w:p>
        </w:tc>
        <w:tc>
          <w:tcPr>
            <w:tcW w:w="1985" w:type="dxa"/>
            <w:vAlign w:val="center"/>
          </w:tcPr>
          <w:p w14:paraId="0B98E302" w14:textId="77777777" w:rsidR="00D760AF" w:rsidRPr="00CB028A" w:rsidRDefault="00D760AF" w:rsidP="00DB7CCF">
            <w:pPr>
              <w:jc w:val="center"/>
              <w:rPr>
                <w:rFonts w:cs="Arial"/>
                <w:sz w:val="16"/>
                <w:lang w:val="es-BO"/>
              </w:rPr>
            </w:pPr>
            <w:r>
              <w:rPr>
                <w:rFonts w:cs="Arial"/>
                <w:sz w:val="16"/>
                <w:lang w:val="es-BO"/>
              </w:rPr>
              <w:t>1</w:t>
            </w:r>
          </w:p>
        </w:tc>
        <w:tc>
          <w:tcPr>
            <w:tcW w:w="2977" w:type="dxa"/>
          </w:tcPr>
          <w:p w14:paraId="03498CC9" w14:textId="77777777" w:rsidR="00D760AF" w:rsidRPr="00CB028A" w:rsidRDefault="00D760AF" w:rsidP="00DB7CCF">
            <w:pPr>
              <w:rPr>
                <w:rFonts w:cs="Arial"/>
                <w:sz w:val="16"/>
                <w:lang w:val="es-BO"/>
              </w:rPr>
            </w:pPr>
          </w:p>
        </w:tc>
      </w:tr>
      <w:tr w:rsidR="00D760AF" w:rsidRPr="00B47D4D" w14:paraId="78BA470E" w14:textId="77777777" w:rsidTr="00DB7CCF">
        <w:trPr>
          <w:trHeight w:val="319"/>
          <w:jc w:val="center"/>
        </w:trPr>
        <w:tc>
          <w:tcPr>
            <w:tcW w:w="1128" w:type="dxa"/>
            <w:vAlign w:val="center"/>
          </w:tcPr>
          <w:p w14:paraId="2A87A938" w14:textId="77777777" w:rsidR="00D760AF" w:rsidRPr="00F7672B" w:rsidRDefault="00D760AF" w:rsidP="00DB7CCF">
            <w:pPr>
              <w:jc w:val="center"/>
              <w:rPr>
                <w:rFonts w:cs="Arial"/>
                <w:sz w:val="16"/>
                <w:lang w:val="es-BO"/>
              </w:rPr>
            </w:pPr>
            <w:r>
              <w:rPr>
                <w:rFonts w:cs="Arial"/>
                <w:sz w:val="16"/>
                <w:lang w:val="es-BO"/>
              </w:rPr>
              <w:t>7</w:t>
            </w:r>
          </w:p>
        </w:tc>
        <w:tc>
          <w:tcPr>
            <w:tcW w:w="3692" w:type="dxa"/>
          </w:tcPr>
          <w:p w14:paraId="31738104" w14:textId="77777777" w:rsidR="00D760AF" w:rsidRPr="00EC6B55" w:rsidRDefault="00D760AF" w:rsidP="00DB7CCF">
            <w:pPr>
              <w:rPr>
                <w:rFonts w:cs="Arial"/>
                <w:sz w:val="16"/>
                <w:szCs w:val="18"/>
              </w:rPr>
            </w:pPr>
            <w:r w:rsidRPr="00EC6B55">
              <w:rPr>
                <w:rFonts w:cs="Tahoma"/>
                <w:spacing w:val="4"/>
                <w:sz w:val="16"/>
                <w:szCs w:val="18"/>
              </w:rPr>
              <w:t>Conocimiento en energías renovables</w:t>
            </w:r>
          </w:p>
        </w:tc>
        <w:tc>
          <w:tcPr>
            <w:tcW w:w="1985" w:type="dxa"/>
            <w:vAlign w:val="center"/>
          </w:tcPr>
          <w:p w14:paraId="37294EB8" w14:textId="77777777" w:rsidR="00D760AF" w:rsidRPr="00CB028A" w:rsidRDefault="00D760AF" w:rsidP="00DB7CCF">
            <w:pPr>
              <w:jc w:val="center"/>
              <w:rPr>
                <w:rFonts w:cs="Arial"/>
                <w:sz w:val="16"/>
                <w:lang w:val="es-BO"/>
              </w:rPr>
            </w:pPr>
            <w:r>
              <w:rPr>
                <w:rFonts w:cs="Arial"/>
                <w:sz w:val="16"/>
                <w:lang w:val="es-BO"/>
              </w:rPr>
              <w:t>1</w:t>
            </w:r>
          </w:p>
        </w:tc>
        <w:tc>
          <w:tcPr>
            <w:tcW w:w="2977" w:type="dxa"/>
          </w:tcPr>
          <w:p w14:paraId="46BDC1A2" w14:textId="77777777" w:rsidR="00D760AF" w:rsidRPr="00CB028A" w:rsidRDefault="00D760AF" w:rsidP="00DB7CCF">
            <w:pPr>
              <w:rPr>
                <w:rFonts w:cs="Arial"/>
                <w:sz w:val="16"/>
                <w:lang w:val="es-BO"/>
              </w:rPr>
            </w:pPr>
          </w:p>
        </w:tc>
      </w:tr>
      <w:tr w:rsidR="00D760AF" w:rsidRPr="00B47D4D" w14:paraId="23A3C932" w14:textId="77777777" w:rsidTr="00DB7CCF">
        <w:trPr>
          <w:trHeight w:val="319"/>
          <w:jc w:val="center"/>
        </w:trPr>
        <w:tc>
          <w:tcPr>
            <w:tcW w:w="1128" w:type="dxa"/>
            <w:vAlign w:val="center"/>
          </w:tcPr>
          <w:p w14:paraId="1D44D0CF" w14:textId="77777777" w:rsidR="00D760AF" w:rsidRPr="00F7672B" w:rsidRDefault="00D760AF" w:rsidP="00DB7CCF">
            <w:pPr>
              <w:jc w:val="center"/>
              <w:rPr>
                <w:rFonts w:cs="Arial"/>
                <w:sz w:val="16"/>
                <w:lang w:val="es-BO"/>
              </w:rPr>
            </w:pPr>
            <w:r w:rsidRPr="00F7672B">
              <w:rPr>
                <w:rFonts w:cs="Arial"/>
                <w:sz w:val="16"/>
                <w:lang w:val="es-BO"/>
              </w:rPr>
              <w:t>8</w:t>
            </w:r>
          </w:p>
        </w:tc>
        <w:tc>
          <w:tcPr>
            <w:tcW w:w="3692" w:type="dxa"/>
          </w:tcPr>
          <w:p w14:paraId="740B5E40" w14:textId="77777777" w:rsidR="00D760AF" w:rsidRPr="00EC6B55" w:rsidRDefault="00D760AF" w:rsidP="00DB7CCF">
            <w:pPr>
              <w:rPr>
                <w:rFonts w:cs="Arial"/>
                <w:sz w:val="16"/>
                <w:szCs w:val="18"/>
              </w:rPr>
            </w:pPr>
            <w:r w:rsidRPr="00EC6B55">
              <w:rPr>
                <w:rFonts w:cs="Tahoma"/>
                <w:spacing w:val="4"/>
                <w:sz w:val="16"/>
                <w:szCs w:val="18"/>
              </w:rPr>
              <w:t>Conocimientos en Termografía de equipos o elementos Eléctricos</w:t>
            </w:r>
          </w:p>
        </w:tc>
        <w:tc>
          <w:tcPr>
            <w:tcW w:w="1985" w:type="dxa"/>
            <w:vAlign w:val="center"/>
          </w:tcPr>
          <w:p w14:paraId="732BC145" w14:textId="77777777" w:rsidR="00D760AF" w:rsidRPr="00CB028A" w:rsidRDefault="00D760AF" w:rsidP="00DB7CCF">
            <w:pPr>
              <w:jc w:val="center"/>
              <w:rPr>
                <w:rFonts w:cs="Arial"/>
                <w:sz w:val="16"/>
                <w:lang w:val="es-BO"/>
              </w:rPr>
            </w:pPr>
            <w:r>
              <w:rPr>
                <w:rFonts w:cs="Arial"/>
                <w:sz w:val="16"/>
                <w:lang w:val="es-BO"/>
              </w:rPr>
              <w:t>1</w:t>
            </w:r>
          </w:p>
        </w:tc>
        <w:tc>
          <w:tcPr>
            <w:tcW w:w="2977" w:type="dxa"/>
          </w:tcPr>
          <w:p w14:paraId="70A2765D" w14:textId="77777777" w:rsidR="00D760AF" w:rsidRPr="00CB028A" w:rsidRDefault="00D760AF" w:rsidP="00DB7CCF">
            <w:pPr>
              <w:rPr>
                <w:rFonts w:cs="Arial"/>
                <w:sz w:val="16"/>
                <w:lang w:val="es-BO"/>
              </w:rPr>
            </w:pPr>
          </w:p>
        </w:tc>
      </w:tr>
      <w:tr w:rsidR="00D760AF" w:rsidRPr="00B47D4D" w14:paraId="534D9195" w14:textId="77777777" w:rsidTr="00DB7CCF">
        <w:trPr>
          <w:trHeight w:val="319"/>
          <w:jc w:val="center"/>
        </w:trPr>
        <w:tc>
          <w:tcPr>
            <w:tcW w:w="1128" w:type="dxa"/>
            <w:vAlign w:val="center"/>
          </w:tcPr>
          <w:p w14:paraId="5D6A3CEF" w14:textId="77777777" w:rsidR="00D760AF" w:rsidRPr="00F7672B" w:rsidRDefault="00D760AF" w:rsidP="00DB7CCF">
            <w:pPr>
              <w:jc w:val="center"/>
              <w:rPr>
                <w:rFonts w:cs="Arial"/>
                <w:sz w:val="16"/>
                <w:lang w:val="es-BO"/>
              </w:rPr>
            </w:pPr>
            <w:r w:rsidRPr="00F7672B">
              <w:rPr>
                <w:rFonts w:cs="Arial"/>
                <w:sz w:val="16"/>
                <w:lang w:val="es-BO"/>
              </w:rPr>
              <w:t>9</w:t>
            </w:r>
          </w:p>
        </w:tc>
        <w:tc>
          <w:tcPr>
            <w:tcW w:w="3692" w:type="dxa"/>
          </w:tcPr>
          <w:p w14:paraId="4FB07863" w14:textId="77777777" w:rsidR="00D760AF" w:rsidRPr="00EC6B55" w:rsidRDefault="00D760AF" w:rsidP="00DB7CCF">
            <w:pPr>
              <w:rPr>
                <w:rFonts w:cs="Arial"/>
                <w:sz w:val="16"/>
                <w:szCs w:val="18"/>
              </w:rPr>
            </w:pPr>
            <w:r w:rsidRPr="00EC6B55">
              <w:rPr>
                <w:rFonts w:cs="Tahoma"/>
                <w:spacing w:val="4"/>
                <w:sz w:val="16"/>
                <w:szCs w:val="18"/>
              </w:rPr>
              <w:t xml:space="preserve">Conocimiento de Seguridad Industrial  </w:t>
            </w:r>
          </w:p>
        </w:tc>
        <w:tc>
          <w:tcPr>
            <w:tcW w:w="1985" w:type="dxa"/>
            <w:vAlign w:val="center"/>
          </w:tcPr>
          <w:p w14:paraId="40074675" w14:textId="77777777" w:rsidR="00D760AF" w:rsidRPr="00CB028A" w:rsidRDefault="00D760AF" w:rsidP="00DB7CCF">
            <w:pPr>
              <w:jc w:val="center"/>
              <w:rPr>
                <w:rFonts w:cs="Arial"/>
                <w:sz w:val="16"/>
                <w:lang w:val="es-BO"/>
              </w:rPr>
            </w:pPr>
            <w:r>
              <w:rPr>
                <w:rFonts w:cs="Arial"/>
                <w:sz w:val="16"/>
                <w:lang w:val="es-BO"/>
              </w:rPr>
              <w:t>1</w:t>
            </w:r>
          </w:p>
        </w:tc>
        <w:tc>
          <w:tcPr>
            <w:tcW w:w="2977" w:type="dxa"/>
          </w:tcPr>
          <w:p w14:paraId="7226BDD5" w14:textId="77777777" w:rsidR="00D760AF" w:rsidRPr="00CB028A" w:rsidRDefault="00D760AF" w:rsidP="00DB7CCF">
            <w:pPr>
              <w:rPr>
                <w:rFonts w:cs="Arial"/>
                <w:sz w:val="16"/>
                <w:lang w:val="es-BO"/>
              </w:rPr>
            </w:pPr>
          </w:p>
        </w:tc>
      </w:tr>
      <w:tr w:rsidR="00D760AF" w:rsidRPr="00B47D4D" w14:paraId="71652FA8" w14:textId="77777777" w:rsidTr="00DB7CCF">
        <w:trPr>
          <w:trHeight w:val="557"/>
          <w:jc w:val="center"/>
        </w:trPr>
        <w:tc>
          <w:tcPr>
            <w:tcW w:w="1128" w:type="dxa"/>
            <w:vAlign w:val="center"/>
          </w:tcPr>
          <w:p w14:paraId="51B0D786" w14:textId="26FC9932" w:rsidR="00D760AF" w:rsidRPr="00F7672B" w:rsidRDefault="00D760AF" w:rsidP="00DB7CCF">
            <w:pPr>
              <w:jc w:val="center"/>
              <w:rPr>
                <w:rFonts w:cs="Arial"/>
                <w:sz w:val="16"/>
                <w:lang w:val="es-BO"/>
              </w:rPr>
            </w:pPr>
            <w:r w:rsidRPr="00F7672B">
              <w:rPr>
                <w:rFonts w:cs="Arial"/>
                <w:sz w:val="16"/>
                <w:lang w:val="es-BO"/>
              </w:rPr>
              <w:t>1</w:t>
            </w:r>
            <w:r>
              <w:rPr>
                <w:rFonts w:cs="Arial"/>
                <w:sz w:val="16"/>
                <w:lang w:val="es-BO"/>
              </w:rPr>
              <w:t>0</w:t>
            </w:r>
          </w:p>
        </w:tc>
        <w:tc>
          <w:tcPr>
            <w:tcW w:w="3692" w:type="dxa"/>
          </w:tcPr>
          <w:p w14:paraId="08491403" w14:textId="6878B197" w:rsidR="00D760AF" w:rsidRPr="00EC6B55" w:rsidRDefault="00D760AF" w:rsidP="00DB7CCF">
            <w:pPr>
              <w:rPr>
                <w:rFonts w:cs="Arial"/>
                <w:sz w:val="16"/>
                <w:szCs w:val="18"/>
              </w:rPr>
            </w:pPr>
            <w:r w:rsidRPr="00EC6B55">
              <w:rPr>
                <w:rFonts w:cs="Tahoma"/>
                <w:spacing w:val="4"/>
                <w:sz w:val="16"/>
                <w:szCs w:val="18"/>
              </w:rPr>
              <w:t>Conocimiento en software de mantenimiento de equipos</w:t>
            </w:r>
          </w:p>
        </w:tc>
        <w:tc>
          <w:tcPr>
            <w:tcW w:w="1985" w:type="dxa"/>
            <w:vAlign w:val="center"/>
          </w:tcPr>
          <w:p w14:paraId="769172E1" w14:textId="77777777" w:rsidR="00D760AF" w:rsidRPr="00F7672B" w:rsidRDefault="00D760AF" w:rsidP="00DB7CCF">
            <w:pPr>
              <w:jc w:val="center"/>
              <w:rPr>
                <w:rFonts w:cs="Arial"/>
                <w:sz w:val="16"/>
                <w:lang w:val="es-BO"/>
              </w:rPr>
            </w:pPr>
            <w:r>
              <w:rPr>
                <w:rFonts w:cs="Arial"/>
                <w:sz w:val="16"/>
                <w:lang w:val="es-BO"/>
              </w:rPr>
              <w:t>1</w:t>
            </w:r>
          </w:p>
        </w:tc>
        <w:tc>
          <w:tcPr>
            <w:tcW w:w="2977" w:type="dxa"/>
          </w:tcPr>
          <w:p w14:paraId="44F11FFE" w14:textId="77777777" w:rsidR="00D760AF" w:rsidRPr="00F7672B" w:rsidRDefault="00D760AF" w:rsidP="00DB7CCF">
            <w:pPr>
              <w:rPr>
                <w:rFonts w:cs="Arial"/>
                <w:sz w:val="16"/>
                <w:lang w:val="es-BO"/>
              </w:rPr>
            </w:pPr>
          </w:p>
        </w:tc>
      </w:tr>
      <w:tr w:rsidR="00D760AF" w:rsidRPr="00B47D4D" w14:paraId="4978A76A" w14:textId="77777777" w:rsidTr="00DB7CCF">
        <w:trPr>
          <w:trHeight w:val="557"/>
          <w:jc w:val="center"/>
        </w:trPr>
        <w:tc>
          <w:tcPr>
            <w:tcW w:w="1128" w:type="dxa"/>
            <w:vAlign w:val="center"/>
          </w:tcPr>
          <w:p w14:paraId="51E23ECF" w14:textId="320D079D" w:rsidR="00D760AF" w:rsidRPr="00F7672B" w:rsidRDefault="00D760AF" w:rsidP="00DB7CCF">
            <w:pPr>
              <w:jc w:val="center"/>
              <w:rPr>
                <w:rFonts w:cs="Arial"/>
                <w:sz w:val="16"/>
                <w:lang w:val="es-BO"/>
              </w:rPr>
            </w:pPr>
            <w:r>
              <w:rPr>
                <w:rFonts w:cs="Arial"/>
                <w:sz w:val="16"/>
                <w:lang w:val="es-BO"/>
              </w:rPr>
              <w:t>11</w:t>
            </w:r>
          </w:p>
        </w:tc>
        <w:tc>
          <w:tcPr>
            <w:tcW w:w="3692" w:type="dxa"/>
          </w:tcPr>
          <w:p w14:paraId="6F9071EC" w14:textId="1743FA8F" w:rsidR="00D760AF" w:rsidRPr="00EC6B55" w:rsidRDefault="00D760AF" w:rsidP="00DB7CCF">
            <w:pPr>
              <w:rPr>
                <w:rFonts w:cs="Arial"/>
                <w:sz w:val="16"/>
                <w:szCs w:val="18"/>
              </w:rPr>
            </w:pPr>
            <w:r w:rsidRPr="00EC6B55">
              <w:rPr>
                <w:rFonts w:cs="Tahoma"/>
                <w:spacing w:val="4"/>
                <w:sz w:val="16"/>
                <w:szCs w:val="18"/>
              </w:rPr>
              <w:t>Conocimientos en Operación y mantenimiento de Redes de Distribución</w:t>
            </w:r>
          </w:p>
        </w:tc>
        <w:tc>
          <w:tcPr>
            <w:tcW w:w="1985" w:type="dxa"/>
            <w:vAlign w:val="center"/>
          </w:tcPr>
          <w:p w14:paraId="136F6C10" w14:textId="77777777" w:rsidR="00D760AF" w:rsidRPr="00F7672B" w:rsidRDefault="00D760AF" w:rsidP="00DB7CCF">
            <w:pPr>
              <w:jc w:val="center"/>
              <w:rPr>
                <w:rFonts w:cs="Arial"/>
                <w:sz w:val="16"/>
                <w:lang w:val="es-BO"/>
              </w:rPr>
            </w:pPr>
            <w:r>
              <w:rPr>
                <w:rFonts w:cs="Arial"/>
                <w:sz w:val="16"/>
                <w:lang w:val="es-BO"/>
              </w:rPr>
              <w:t>1</w:t>
            </w:r>
          </w:p>
        </w:tc>
        <w:tc>
          <w:tcPr>
            <w:tcW w:w="2977" w:type="dxa"/>
          </w:tcPr>
          <w:p w14:paraId="34916912" w14:textId="77777777" w:rsidR="00D760AF" w:rsidRPr="00F7672B" w:rsidRDefault="00D760AF" w:rsidP="00DB7CCF">
            <w:pPr>
              <w:rPr>
                <w:rFonts w:cs="Arial"/>
                <w:sz w:val="16"/>
                <w:lang w:val="es-BO"/>
              </w:rPr>
            </w:pPr>
          </w:p>
        </w:tc>
      </w:tr>
      <w:tr w:rsidR="00D760AF" w:rsidRPr="00B47D4D" w14:paraId="6A58562C" w14:textId="77777777" w:rsidTr="00DB7CCF">
        <w:trPr>
          <w:trHeight w:val="557"/>
          <w:jc w:val="center"/>
        </w:trPr>
        <w:tc>
          <w:tcPr>
            <w:tcW w:w="1128" w:type="dxa"/>
            <w:vAlign w:val="center"/>
          </w:tcPr>
          <w:p w14:paraId="34BB591D" w14:textId="7D226F0D" w:rsidR="00D760AF" w:rsidRPr="00F7672B" w:rsidRDefault="00D760AF" w:rsidP="00DB7CCF">
            <w:pPr>
              <w:jc w:val="center"/>
              <w:rPr>
                <w:rFonts w:cs="Arial"/>
                <w:sz w:val="16"/>
                <w:lang w:val="es-BO"/>
              </w:rPr>
            </w:pPr>
            <w:r>
              <w:rPr>
                <w:rFonts w:cs="Arial"/>
                <w:sz w:val="16"/>
                <w:lang w:val="es-BO"/>
              </w:rPr>
              <w:t>12</w:t>
            </w:r>
          </w:p>
        </w:tc>
        <w:tc>
          <w:tcPr>
            <w:tcW w:w="3692" w:type="dxa"/>
          </w:tcPr>
          <w:p w14:paraId="12566B94" w14:textId="77777777" w:rsidR="00D760AF" w:rsidRPr="00EC6B55" w:rsidRDefault="00D760AF" w:rsidP="00DB7CCF">
            <w:pPr>
              <w:rPr>
                <w:rFonts w:cs="Arial"/>
                <w:sz w:val="16"/>
                <w:szCs w:val="18"/>
              </w:rPr>
            </w:pPr>
            <w:r w:rsidRPr="00EC6B55">
              <w:rPr>
                <w:rFonts w:cs="Arial"/>
                <w:sz w:val="16"/>
                <w:szCs w:val="18"/>
              </w:rPr>
              <w:t>Cursos relacionados a la prestación del servicio – 2 puntos por cada curso, hasta un máximo de 4 puntos.</w:t>
            </w:r>
          </w:p>
          <w:p w14:paraId="1869CF88" w14:textId="77777777" w:rsidR="00D760AF" w:rsidRPr="00EC6B55" w:rsidRDefault="00D760AF" w:rsidP="00DB7CCF">
            <w:pPr>
              <w:rPr>
                <w:rFonts w:cs="Arial"/>
                <w:sz w:val="16"/>
                <w:szCs w:val="18"/>
              </w:rPr>
            </w:pPr>
          </w:p>
        </w:tc>
        <w:tc>
          <w:tcPr>
            <w:tcW w:w="1985" w:type="dxa"/>
            <w:vAlign w:val="center"/>
          </w:tcPr>
          <w:p w14:paraId="2E4B41D0" w14:textId="77777777" w:rsidR="00D760AF" w:rsidRPr="00F7672B" w:rsidRDefault="00D760AF" w:rsidP="00DB7CCF">
            <w:pPr>
              <w:jc w:val="center"/>
              <w:rPr>
                <w:rFonts w:cs="Arial"/>
                <w:sz w:val="16"/>
                <w:lang w:val="es-BO"/>
              </w:rPr>
            </w:pPr>
            <w:r>
              <w:rPr>
                <w:rFonts w:cs="Arial"/>
                <w:sz w:val="16"/>
                <w:lang w:val="es-BO"/>
              </w:rPr>
              <w:t>4</w:t>
            </w:r>
          </w:p>
        </w:tc>
        <w:tc>
          <w:tcPr>
            <w:tcW w:w="2977" w:type="dxa"/>
          </w:tcPr>
          <w:p w14:paraId="1828A540" w14:textId="77777777" w:rsidR="00D760AF" w:rsidRPr="00F7672B" w:rsidRDefault="00D760AF" w:rsidP="00DB7CCF">
            <w:pPr>
              <w:rPr>
                <w:rFonts w:cs="Arial"/>
                <w:sz w:val="16"/>
                <w:lang w:val="es-BO"/>
              </w:rPr>
            </w:pPr>
          </w:p>
        </w:tc>
      </w:tr>
      <w:tr w:rsidR="00D760AF" w:rsidRPr="00B47D4D" w14:paraId="23B02309" w14:textId="77777777" w:rsidTr="00DB7CCF">
        <w:trPr>
          <w:trHeight w:val="557"/>
          <w:jc w:val="center"/>
        </w:trPr>
        <w:tc>
          <w:tcPr>
            <w:tcW w:w="1128" w:type="dxa"/>
            <w:vAlign w:val="center"/>
          </w:tcPr>
          <w:p w14:paraId="59EED297" w14:textId="20E8D07D" w:rsidR="00D760AF" w:rsidRPr="00F7672B" w:rsidRDefault="00D760AF" w:rsidP="00DB7CCF">
            <w:pPr>
              <w:jc w:val="center"/>
              <w:rPr>
                <w:rFonts w:cs="Arial"/>
                <w:sz w:val="16"/>
                <w:lang w:val="es-BO"/>
              </w:rPr>
            </w:pPr>
            <w:r w:rsidRPr="00F7672B">
              <w:rPr>
                <w:rFonts w:cs="Arial"/>
                <w:sz w:val="16"/>
                <w:lang w:val="es-BO"/>
              </w:rPr>
              <w:t>1</w:t>
            </w:r>
            <w:r>
              <w:rPr>
                <w:rFonts w:cs="Arial"/>
                <w:sz w:val="16"/>
                <w:lang w:val="es-BO"/>
              </w:rPr>
              <w:t>3</w:t>
            </w:r>
          </w:p>
        </w:tc>
        <w:tc>
          <w:tcPr>
            <w:tcW w:w="3692" w:type="dxa"/>
          </w:tcPr>
          <w:p w14:paraId="3A11C751" w14:textId="77777777" w:rsidR="00D760AF" w:rsidRPr="00EC6B55" w:rsidRDefault="00D760AF" w:rsidP="00DB7CCF">
            <w:pPr>
              <w:rPr>
                <w:rFonts w:cs="Arial"/>
                <w:sz w:val="16"/>
                <w:szCs w:val="18"/>
              </w:rPr>
            </w:pPr>
            <w:r w:rsidRPr="00EC6B55">
              <w:rPr>
                <w:rFonts w:cs="Arial"/>
                <w:sz w:val="16"/>
                <w:szCs w:val="18"/>
              </w:rPr>
              <w:t>Experiencia específica:</w:t>
            </w:r>
          </w:p>
          <w:p w14:paraId="57184DCF" w14:textId="77777777" w:rsidR="00D760AF" w:rsidRPr="00EC6B55" w:rsidRDefault="00D760AF" w:rsidP="00DB7CCF">
            <w:pPr>
              <w:rPr>
                <w:rFonts w:cs="Arial"/>
                <w:sz w:val="16"/>
                <w:szCs w:val="18"/>
                <w:lang w:val="es-BO"/>
              </w:rPr>
            </w:pPr>
          </w:p>
          <w:p w14:paraId="5A6DE0CE" w14:textId="77777777" w:rsidR="00D760AF" w:rsidRPr="00EC6B55" w:rsidRDefault="00D760AF" w:rsidP="00DB7CCF">
            <w:pPr>
              <w:rPr>
                <w:rFonts w:cs="Arial"/>
                <w:sz w:val="16"/>
                <w:szCs w:val="18"/>
                <w:lang w:val="es-BO"/>
              </w:rPr>
            </w:pPr>
            <w:r w:rsidRPr="00EC6B55">
              <w:rPr>
                <w:rFonts w:cs="Arial"/>
                <w:sz w:val="16"/>
                <w:szCs w:val="18"/>
                <w:lang w:val="es-BO"/>
              </w:rPr>
              <w:t>Por cada año adicional a la experiencia específica solicitada se adicionará 5 puntos  hasta un máximo de 20 puntos.</w:t>
            </w:r>
          </w:p>
          <w:p w14:paraId="44561A2C" w14:textId="77777777" w:rsidR="00D760AF" w:rsidRPr="00EC6B55" w:rsidRDefault="00D760AF" w:rsidP="00DB7CCF">
            <w:pPr>
              <w:rPr>
                <w:rFonts w:cs="Arial"/>
                <w:sz w:val="16"/>
                <w:szCs w:val="18"/>
                <w:lang w:val="es-BO"/>
              </w:rPr>
            </w:pPr>
            <w:r w:rsidRPr="00EC6B55">
              <w:rPr>
                <w:rFonts w:cs="Arial"/>
                <w:sz w:val="16"/>
                <w:szCs w:val="18"/>
                <w:lang w:val="es-BO"/>
              </w:rPr>
              <w:t>(Se computará año cumplido)</w:t>
            </w:r>
          </w:p>
        </w:tc>
        <w:tc>
          <w:tcPr>
            <w:tcW w:w="1985" w:type="dxa"/>
            <w:vAlign w:val="center"/>
          </w:tcPr>
          <w:p w14:paraId="3636F3EF" w14:textId="77777777" w:rsidR="00D760AF" w:rsidRPr="00F7672B" w:rsidRDefault="00D760AF" w:rsidP="00DB7CCF">
            <w:pPr>
              <w:jc w:val="center"/>
              <w:rPr>
                <w:rFonts w:cs="Arial"/>
                <w:sz w:val="16"/>
                <w:lang w:val="es-BO"/>
              </w:rPr>
            </w:pPr>
            <w:r w:rsidRPr="00F7672B">
              <w:rPr>
                <w:rFonts w:cs="Arial"/>
                <w:sz w:val="16"/>
                <w:lang w:val="es-BO"/>
              </w:rPr>
              <w:t>20</w:t>
            </w:r>
          </w:p>
        </w:tc>
        <w:tc>
          <w:tcPr>
            <w:tcW w:w="2977" w:type="dxa"/>
          </w:tcPr>
          <w:p w14:paraId="7538EB84" w14:textId="77777777" w:rsidR="00D760AF" w:rsidRPr="00F7672B" w:rsidRDefault="00D760AF" w:rsidP="00DB7CCF">
            <w:pPr>
              <w:rPr>
                <w:rFonts w:cs="Arial"/>
                <w:sz w:val="16"/>
                <w:lang w:val="es-BO"/>
              </w:rPr>
            </w:pPr>
          </w:p>
        </w:tc>
      </w:tr>
    </w:tbl>
    <w:p w14:paraId="373CE251" w14:textId="77777777" w:rsidR="00D760AF" w:rsidRPr="00B47D4D" w:rsidRDefault="00D760AF" w:rsidP="00D760AF">
      <w:pPr>
        <w:spacing w:line="200" w:lineRule="exact"/>
        <w:jc w:val="center"/>
        <w:rPr>
          <w:rFonts w:cs="Arial"/>
          <w:b/>
          <w:szCs w:val="18"/>
          <w:lang w:val="es-BO"/>
        </w:rPr>
      </w:pPr>
    </w:p>
    <w:p w14:paraId="35C3134B" w14:textId="77777777" w:rsidR="00D760AF" w:rsidRPr="00B47D4D" w:rsidRDefault="00D760AF" w:rsidP="00D760AF">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7C8043B" w14:textId="77777777" w:rsidR="00D760AF" w:rsidRPr="00B47D4D" w:rsidRDefault="00D760AF" w:rsidP="00D760AF">
      <w:pPr>
        <w:ind w:left="142"/>
        <w:rPr>
          <w:rFonts w:ascii="Arial" w:hAnsi="Arial" w:cs="Arial"/>
          <w:lang w:val="es-BO"/>
        </w:rPr>
      </w:pPr>
    </w:p>
    <w:p w14:paraId="6F57190F" w14:textId="77777777" w:rsidR="00D760AF" w:rsidRPr="00B47D4D" w:rsidRDefault="00D760AF" w:rsidP="00D760AF">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7B69352E" w14:textId="77777777" w:rsidR="00D760AF" w:rsidRPr="00B47D4D" w:rsidRDefault="00D760AF" w:rsidP="00D760AF">
      <w:pPr>
        <w:ind w:left="426"/>
        <w:rPr>
          <w:rFonts w:ascii="Arial" w:hAnsi="Arial" w:cs="Arial"/>
          <w:lang w:val="es-BO"/>
        </w:rPr>
      </w:pPr>
    </w:p>
    <w:p w14:paraId="0E2A12BC" w14:textId="77777777" w:rsidR="00D760AF" w:rsidRPr="00B47D4D" w:rsidRDefault="00D760AF" w:rsidP="00D760AF">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5F336BB7" w14:textId="77777777" w:rsidR="007224B0" w:rsidRDefault="007224B0" w:rsidP="00716AAB">
      <w:pPr>
        <w:rPr>
          <w:rFonts w:ascii="Arial" w:hAnsi="Arial" w:cs="Arial"/>
          <w:lang w:val="es-BO"/>
        </w:rPr>
      </w:pPr>
    </w:p>
    <w:p w14:paraId="373CE807" w14:textId="16CB35DF" w:rsidR="00DB7CCF" w:rsidRDefault="00DB7CCF" w:rsidP="00716AAB">
      <w:pPr>
        <w:rPr>
          <w:rFonts w:ascii="Arial" w:hAnsi="Arial" w:cs="Arial"/>
          <w:lang w:val="es-BO"/>
        </w:rPr>
      </w:pPr>
    </w:p>
    <w:p w14:paraId="0CDE74EC" w14:textId="10675B09" w:rsidR="003F1598" w:rsidRDefault="003F1598" w:rsidP="00716AAB">
      <w:pPr>
        <w:rPr>
          <w:rFonts w:ascii="Arial" w:hAnsi="Arial" w:cs="Arial"/>
          <w:lang w:val="es-BO"/>
        </w:rPr>
      </w:pPr>
    </w:p>
    <w:p w14:paraId="681C2A6E" w14:textId="1B94A6B7" w:rsidR="003F1598" w:rsidRDefault="003F1598" w:rsidP="00716AAB">
      <w:pPr>
        <w:rPr>
          <w:rFonts w:ascii="Arial" w:hAnsi="Arial" w:cs="Arial"/>
          <w:lang w:val="es-BO"/>
        </w:rPr>
      </w:pPr>
    </w:p>
    <w:p w14:paraId="30CC6B69" w14:textId="2D416613" w:rsidR="003F1598" w:rsidRDefault="003F1598" w:rsidP="00716AAB">
      <w:pPr>
        <w:rPr>
          <w:rFonts w:ascii="Arial" w:hAnsi="Arial" w:cs="Arial"/>
          <w:lang w:val="es-BO"/>
        </w:rPr>
      </w:pPr>
    </w:p>
    <w:p w14:paraId="40F5B2F4" w14:textId="2CDF227E" w:rsidR="003F1598" w:rsidRDefault="003F1598" w:rsidP="00716AAB">
      <w:pPr>
        <w:rPr>
          <w:rFonts w:ascii="Arial" w:hAnsi="Arial" w:cs="Arial"/>
          <w:lang w:val="es-BO"/>
        </w:rPr>
      </w:pPr>
    </w:p>
    <w:p w14:paraId="073B0C2D" w14:textId="7F4ECA00" w:rsidR="003F1598" w:rsidRDefault="003F1598" w:rsidP="00716AAB">
      <w:pPr>
        <w:rPr>
          <w:rFonts w:ascii="Arial" w:hAnsi="Arial" w:cs="Arial"/>
          <w:lang w:val="es-BO"/>
        </w:rPr>
      </w:pPr>
    </w:p>
    <w:p w14:paraId="0CA84FEC" w14:textId="300ED632" w:rsidR="003F1598" w:rsidRDefault="003F1598" w:rsidP="00716AAB">
      <w:pPr>
        <w:rPr>
          <w:rFonts w:ascii="Arial" w:hAnsi="Arial" w:cs="Arial"/>
          <w:lang w:val="es-BO"/>
        </w:rPr>
      </w:pPr>
    </w:p>
    <w:p w14:paraId="443BFE40" w14:textId="77777777" w:rsidR="003F1598" w:rsidRDefault="003F1598" w:rsidP="00716AAB">
      <w:pPr>
        <w:rPr>
          <w:rFonts w:ascii="Arial" w:hAnsi="Arial" w:cs="Arial"/>
          <w:lang w:val="es-BO"/>
        </w:rPr>
      </w:pPr>
    </w:p>
    <w:p w14:paraId="369E35E0" w14:textId="77777777" w:rsidR="00DB7CCF" w:rsidRDefault="00DB7CCF" w:rsidP="00716AAB">
      <w:pPr>
        <w:rPr>
          <w:rFonts w:ascii="Arial" w:hAnsi="Arial" w:cs="Arial"/>
          <w:lang w:val="es-BO"/>
        </w:rPr>
      </w:pPr>
    </w:p>
    <w:p w14:paraId="6E85AA57" w14:textId="77777777" w:rsidR="00DB7CCF" w:rsidRDefault="00DB7CCF" w:rsidP="00716AAB">
      <w:pPr>
        <w:rPr>
          <w:rFonts w:cs="Arial"/>
          <w:b/>
          <w:szCs w:val="18"/>
          <w:lang w:val="es-BO"/>
        </w:rPr>
      </w:pPr>
    </w:p>
    <w:p w14:paraId="236249A0" w14:textId="3CC71B72" w:rsidR="00B322E5" w:rsidRPr="00271CE1" w:rsidRDefault="00B322E5" w:rsidP="00B322E5">
      <w:pPr>
        <w:pStyle w:val="Ttulo"/>
        <w:spacing w:before="0" w:after="0"/>
        <w:jc w:val="both"/>
        <w:rPr>
          <w:rFonts w:ascii="Verdana" w:hAnsi="Verdana"/>
          <w:color w:val="FF0000"/>
          <w:szCs w:val="20"/>
          <w:lang w:val="es-BO"/>
        </w:rPr>
      </w:pPr>
      <w:r w:rsidRPr="00166352">
        <w:rPr>
          <w:rFonts w:ascii="Verdana" w:hAnsi="Verdana"/>
          <w:color w:val="FF0000"/>
          <w:szCs w:val="20"/>
          <w:lang w:val="es-BO"/>
        </w:rPr>
        <w:t xml:space="preserve">ITEM </w:t>
      </w:r>
      <w:r w:rsidR="008E36B5" w:rsidRPr="00166352">
        <w:rPr>
          <w:rFonts w:ascii="Verdana" w:hAnsi="Verdana"/>
          <w:color w:val="FF0000"/>
          <w:szCs w:val="20"/>
          <w:lang w:val="es-BO"/>
        </w:rPr>
        <w:t>3</w:t>
      </w:r>
      <w:r w:rsidRPr="00166352">
        <w:rPr>
          <w:rFonts w:ascii="Verdana" w:hAnsi="Verdana"/>
          <w:color w:val="FF0000"/>
          <w:szCs w:val="20"/>
          <w:lang w:val="es-BO"/>
        </w:rPr>
        <w:t xml:space="preserve">: </w:t>
      </w:r>
      <w:r w:rsidR="00410FE5" w:rsidRPr="00166352">
        <w:rPr>
          <w:rFonts w:ascii="Verdana" w:hAnsi="Verdana"/>
          <w:color w:val="FF0000"/>
          <w:szCs w:val="20"/>
          <w:lang w:val="es-BO"/>
        </w:rPr>
        <w:t>AUXILIATURA TÉCNICA ADMINISTRATIVA NIVEL III – GOSE RCBJ SEN 1</w:t>
      </w:r>
    </w:p>
    <w:p w14:paraId="0CAF3F91" w14:textId="77777777" w:rsidR="00B322E5" w:rsidRDefault="00B322E5" w:rsidP="00B322E5">
      <w:pPr>
        <w:rPr>
          <w:rFonts w:cs="Arial"/>
          <w:b/>
          <w:szCs w:val="18"/>
          <w:lang w:val="es-BO"/>
        </w:rPr>
      </w:pPr>
    </w:p>
    <w:p w14:paraId="3A26593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FORMULARIO C-1</w:t>
      </w:r>
    </w:p>
    <w:p w14:paraId="6C3A88D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FORMACIÓN Y EXPERIENCIA  </w:t>
      </w:r>
    </w:p>
    <w:p w14:paraId="1CA1BBB0"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(Condiciones mínimas requeridas por la entidad)</w:t>
      </w:r>
    </w:p>
    <w:p w14:paraId="03AA1F57" w14:textId="77777777" w:rsidR="00B322E5" w:rsidRPr="00B47D4D" w:rsidRDefault="00B322E5" w:rsidP="00B322E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B322E5" w:rsidRPr="00B47D4D" w14:paraId="5F5A5DE5" w14:textId="77777777" w:rsidTr="004120E8">
        <w:trPr>
          <w:trHeight w:val="335"/>
        </w:trPr>
        <w:tc>
          <w:tcPr>
            <w:tcW w:w="9493" w:type="dxa"/>
            <w:gridSpan w:val="3"/>
            <w:shd w:val="clear" w:color="auto" w:fill="244061" w:themeFill="accent1" w:themeFillShade="80"/>
            <w:vAlign w:val="center"/>
          </w:tcPr>
          <w:p w14:paraId="3080FC43" w14:textId="77777777" w:rsidR="00B322E5" w:rsidRPr="00B47D4D" w:rsidRDefault="00B322E5" w:rsidP="004120E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B322E5" w:rsidRPr="00B47D4D" w14:paraId="75DDA9AB" w14:textId="77777777" w:rsidTr="004120E8">
        <w:tc>
          <w:tcPr>
            <w:tcW w:w="9493" w:type="dxa"/>
            <w:gridSpan w:val="3"/>
          </w:tcPr>
          <w:p w14:paraId="28D105F1" w14:textId="77777777" w:rsidR="00B322E5" w:rsidRPr="00B47D4D" w:rsidRDefault="00B322E5" w:rsidP="004120E8">
            <w:pPr>
              <w:spacing w:line="200" w:lineRule="exact"/>
              <w:jc w:val="center"/>
              <w:rPr>
                <w:rFonts w:cs="Arial"/>
                <w:b/>
                <w:szCs w:val="18"/>
                <w:lang w:val="es-BO"/>
              </w:rPr>
            </w:pPr>
          </w:p>
        </w:tc>
      </w:tr>
      <w:tr w:rsidR="00B322E5" w:rsidRPr="00B47D4D" w14:paraId="69BC9195" w14:textId="77777777" w:rsidTr="004120E8">
        <w:tc>
          <w:tcPr>
            <w:tcW w:w="2878" w:type="dxa"/>
            <w:tcBorders>
              <w:right w:val="single" w:sz="4" w:space="0" w:color="auto"/>
            </w:tcBorders>
            <w:vAlign w:val="center"/>
          </w:tcPr>
          <w:p w14:paraId="53C2EB06" w14:textId="77777777" w:rsidR="00B322E5" w:rsidRPr="00B47D4D" w:rsidRDefault="00B322E5" w:rsidP="00EC6B55">
            <w:pPr>
              <w:pStyle w:val="Prrafodelista"/>
              <w:numPr>
                <w:ilvl w:val="0"/>
                <w:numId w:val="63"/>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0E81C1" w14:textId="625FB2A4" w:rsidR="00B322E5" w:rsidRPr="00166352" w:rsidRDefault="00DB7CCF" w:rsidP="004120E8">
            <w:pPr>
              <w:rPr>
                <w:rFonts w:cs="Tahoma"/>
                <w:b/>
                <w:color w:val="000000"/>
                <w:sz w:val="16"/>
                <w:szCs w:val="18"/>
              </w:rPr>
            </w:pPr>
            <w:r w:rsidRPr="00166352">
              <w:rPr>
                <w:rFonts w:cs="Tahoma"/>
                <w:sz w:val="16"/>
                <w:szCs w:val="18"/>
              </w:rPr>
              <w:t>Bachille</w:t>
            </w:r>
            <w:r w:rsidR="00166352">
              <w:rPr>
                <w:rFonts w:cs="Tahoma"/>
                <w:sz w:val="16"/>
                <w:szCs w:val="18"/>
              </w:rPr>
              <w:t>r</w:t>
            </w:r>
          </w:p>
        </w:tc>
        <w:tc>
          <w:tcPr>
            <w:tcW w:w="284" w:type="dxa"/>
            <w:tcBorders>
              <w:left w:val="single" w:sz="4" w:space="0" w:color="auto"/>
            </w:tcBorders>
          </w:tcPr>
          <w:p w14:paraId="6A94CE55" w14:textId="77777777" w:rsidR="00B322E5" w:rsidRPr="00B47D4D" w:rsidRDefault="00B322E5" w:rsidP="004120E8">
            <w:pPr>
              <w:spacing w:line="200" w:lineRule="exact"/>
              <w:jc w:val="center"/>
              <w:rPr>
                <w:rFonts w:cs="Arial"/>
                <w:b/>
                <w:szCs w:val="18"/>
                <w:lang w:val="es-BO"/>
              </w:rPr>
            </w:pPr>
          </w:p>
        </w:tc>
      </w:tr>
      <w:tr w:rsidR="00B322E5" w:rsidRPr="00B47D4D" w14:paraId="1BA5438D" w14:textId="77777777" w:rsidTr="004120E8">
        <w:tc>
          <w:tcPr>
            <w:tcW w:w="9493" w:type="dxa"/>
            <w:gridSpan w:val="3"/>
            <w:vAlign w:val="center"/>
          </w:tcPr>
          <w:p w14:paraId="0229E0E4" w14:textId="77777777" w:rsidR="00B322E5" w:rsidRPr="00B322E5" w:rsidRDefault="00B322E5" w:rsidP="004120E8">
            <w:pPr>
              <w:spacing w:line="200" w:lineRule="exact"/>
              <w:jc w:val="center"/>
              <w:rPr>
                <w:rFonts w:cs="Arial"/>
                <w:b/>
                <w:sz w:val="16"/>
                <w:szCs w:val="18"/>
                <w:lang w:val="es-BO"/>
              </w:rPr>
            </w:pPr>
          </w:p>
        </w:tc>
      </w:tr>
      <w:tr w:rsidR="00B322E5" w:rsidRPr="00B47D4D" w14:paraId="42AA4F08" w14:textId="77777777" w:rsidTr="004120E8">
        <w:tc>
          <w:tcPr>
            <w:tcW w:w="2878" w:type="dxa"/>
            <w:tcBorders>
              <w:right w:val="single" w:sz="4" w:space="0" w:color="auto"/>
            </w:tcBorders>
            <w:vAlign w:val="center"/>
          </w:tcPr>
          <w:p w14:paraId="2E1D3EF5" w14:textId="77777777" w:rsidR="00B322E5" w:rsidRPr="00B47D4D" w:rsidRDefault="00B322E5" w:rsidP="00EC6B55">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796EA3" w14:textId="08E4DDD7" w:rsidR="00B322E5" w:rsidRPr="00B322E5" w:rsidRDefault="0073166C" w:rsidP="00EC6B55">
            <w:r>
              <w:t>-</w:t>
            </w:r>
          </w:p>
        </w:tc>
        <w:tc>
          <w:tcPr>
            <w:tcW w:w="284" w:type="dxa"/>
            <w:tcBorders>
              <w:left w:val="single" w:sz="4" w:space="0" w:color="auto"/>
            </w:tcBorders>
          </w:tcPr>
          <w:p w14:paraId="369664EB" w14:textId="77777777" w:rsidR="00B322E5" w:rsidRPr="00B47D4D" w:rsidRDefault="00B322E5" w:rsidP="004120E8">
            <w:pPr>
              <w:spacing w:line="200" w:lineRule="exact"/>
              <w:jc w:val="center"/>
              <w:rPr>
                <w:rFonts w:cs="Arial"/>
                <w:b/>
                <w:szCs w:val="18"/>
                <w:lang w:val="es-BO"/>
              </w:rPr>
            </w:pPr>
          </w:p>
        </w:tc>
      </w:tr>
      <w:tr w:rsidR="00B322E5" w:rsidRPr="00B47D4D" w14:paraId="0A3672A4" w14:textId="77777777" w:rsidTr="004120E8">
        <w:tc>
          <w:tcPr>
            <w:tcW w:w="9493" w:type="dxa"/>
            <w:gridSpan w:val="3"/>
            <w:vAlign w:val="center"/>
          </w:tcPr>
          <w:p w14:paraId="1AA6C092" w14:textId="77777777" w:rsidR="00B322E5" w:rsidRPr="00B47D4D" w:rsidRDefault="00B322E5" w:rsidP="004120E8">
            <w:pPr>
              <w:spacing w:line="200" w:lineRule="exact"/>
              <w:jc w:val="center"/>
              <w:rPr>
                <w:rFonts w:cs="Arial"/>
                <w:b/>
                <w:szCs w:val="18"/>
                <w:lang w:val="es-BO"/>
              </w:rPr>
            </w:pPr>
          </w:p>
        </w:tc>
      </w:tr>
      <w:tr w:rsidR="00B322E5" w:rsidRPr="00B47D4D" w14:paraId="6DC29CCC" w14:textId="77777777" w:rsidTr="004120E8">
        <w:tc>
          <w:tcPr>
            <w:tcW w:w="2878" w:type="dxa"/>
            <w:tcBorders>
              <w:right w:val="single" w:sz="4" w:space="0" w:color="auto"/>
            </w:tcBorders>
            <w:vAlign w:val="center"/>
          </w:tcPr>
          <w:p w14:paraId="65D8A9A2" w14:textId="77777777" w:rsidR="00B322E5" w:rsidRPr="00B47D4D" w:rsidRDefault="00B322E5" w:rsidP="00EC6B55">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F0A490" w14:textId="3DAB7FDB" w:rsidR="00B322E5" w:rsidRPr="00EF4801" w:rsidRDefault="005A3E0F" w:rsidP="004120E8">
            <w:pPr>
              <w:rPr>
                <w:rFonts w:ascii="Arial" w:hAnsi="Arial" w:cs="Arial"/>
                <w:iCs/>
                <w:color w:val="000000"/>
                <w:lang w:val="es-BO" w:eastAsia="es-BO"/>
              </w:rPr>
            </w:pPr>
            <w:r>
              <w:rPr>
                <w:rFonts w:cs="Tahoma"/>
                <w:sz w:val="16"/>
                <w:szCs w:val="18"/>
              </w:rPr>
              <w:t>No requiere</w:t>
            </w:r>
          </w:p>
        </w:tc>
        <w:tc>
          <w:tcPr>
            <w:tcW w:w="284" w:type="dxa"/>
            <w:tcBorders>
              <w:left w:val="single" w:sz="4" w:space="0" w:color="auto"/>
            </w:tcBorders>
          </w:tcPr>
          <w:p w14:paraId="01E5F3B2" w14:textId="77777777" w:rsidR="00B322E5" w:rsidRPr="00B47D4D" w:rsidRDefault="00B322E5" w:rsidP="004120E8">
            <w:pPr>
              <w:spacing w:line="200" w:lineRule="exact"/>
              <w:jc w:val="center"/>
              <w:rPr>
                <w:rFonts w:cs="Arial"/>
                <w:b/>
                <w:szCs w:val="18"/>
                <w:lang w:val="es-BO"/>
              </w:rPr>
            </w:pPr>
          </w:p>
        </w:tc>
      </w:tr>
      <w:tr w:rsidR="00B322E5" w:rsidRPr="00B47D4D" w14:paraId="2EF65E4F" w14:textId="77777777" w:rsidTr="004120E8">
        <w:tc>
          <w:tcPr>
            <w:tcW w:w="9493" w:type="dxa"/>
            <w:gridSpan w:val="3"/>
            <w:vAlign w:val="center"/>
          </w:tcPr>
          <w:p w14:paraId="5E063399" w14:textId="77777777" w:rsidR="00B322E5" w:rsidRPr="00B47D4D" w:rsidRDefault="00B322E5" w:rsidP="004120E8">
            <w:pPr>
              <w:spacing w:line="200" w:lineRule="exact"/>
              <w:jc w:val="center"/>
              <w:rPr>
                <w:rFonts w:cs="Arial"/>
                <w:b/>
                <w:szCs w:val="18"/>
                <w:lang w:val="es-BO"/>
              </w:rPr>
            </w:pPr>
          </w:p>
        </w:tc>
      </w:tr>
      <w:tr w:rsidR="00B322E5" w:rsidRPr="00B47D4D" w14:paraId="31AA2319" w14:textId="77777777" w:rsidTr="004120E8">
        <w:tc>
          <w:tcPr>
            <w:tcW w:w="2878" w:type="dxa"/>
            <w:tcBorders>
              <w:right w:val="single" w:sz="4" w:space="0" w:color="auto"/>
            </w:tcBorders>
            <w:vAlign w:val="center"/>
          </w:tcPr>
          <w:p w14:paraId="3C8CBB7D" w14:textId="77777777" w:rsidR="00B322E5" w:rsidRPr="00B47D4D" w:rsidRDefault="00B322E5" w:rsidP="00EC6B55">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18C7D" w14:textId="0E89AA2D" w:rsidR="00B322E5" w:rsidRPr="00357E26" w:rsidRDefault="005A3E0F" w:rsidP="004120E8">
            <w:pPr>
              <w:rPr>
                <w:rFonts w:ascii="Arial" w:hAnsi="Arial" w:cs="Arial"/>
                <w:iCs/>
                <w:color w:val="000000"/>
                <w:lang w:val="es-BO" w:eastAsia="es-BO"/>
              </w:rPr>
            </w:pPr>
            <w:r>
              <w:rPr>
                <w:rFonts w:cs="Tahoma"/>
                <w:sz w:val="16"/>
                <w:szCs w:val="18"/>
              </w:rPr>
              <w:t>No requiere</w:t>
            </w:r>
          </w:p>
        </w:tc>
        <w:tc>
          <w:tcPr>
            <w:tcW w:w="284" w:type="dxa"/>
            <w:tcBorders>
              <w:left w:val="single" w:sz="4" w:space="0" w:color="auto"/>
            </w:tcBorders>
          </w:tcPr>
          <w:p w14:paraId="1C778EB3" w14:textId="77777777" w:rsidR="00B322E5" w:rsidRPr="00B47D4D" w:rsidRDefault="00B322E5" w:rsidP="004120E8">
            <w:pPr>
              <w:spacing w:line="200" w:lineRule="exact"/>
              <w:jc w:val="center"/>
              <w:rPr>
                <w:rFonts w:cs="Arial"/>
                <w:b/>
                <w:szCs w:val="18"/>
                <w:lang w:val="es-BO"/>
              </w:rPr>
            </w:pPr>
          </w:p>
        </w:tc>
      </w:tr>
      <w:tr w:rsidR="00B322E5" w:rsidRPr="00B47D4D" w14:paraId="1CE3918A" w14:textId="77777777" w:rsidTr="004120E8">
        <w:tc>
          <w:tcPr>
            <w:tcW w:w="9493" w:type="dxa"/>
            <w:gridSpan w:val="3"/>
            <w:tcBorders>
              <w:bottom w:val="single" w:sz="4" w:space="0" w:color="auto"/>
            </w:tcBorders>
          </w:tcPr>
          <w:p w14:paraId="67114727" w14:textId="77777777" w:rsidR="00B322E5" w:rsidRPr="00B47D4D" w:rsidRDefault="00B322E5" w:rsidP="004120E8">
            <w:pPr>
              <w:spacing w:line="200" w:lineRule="exact"/>
              <w:jc w:val="center"/>
              <w:rPr>
                <w:rFonts w:cs="Arial"/>
                <w:b/>
                <w:szCs w:val="18"/>
                <w:lang w:val="es-BO"/>
              </w:rPr>
            </w:pPr>
          </w:p>
        </w:tc>
      </w:tr>
    </w:tbl>
    <w:p w14:paraId="615323F6" w14:textId="77777777" w:rsidR="00B322E5" w:rsidRPr="00B47D4D" w:rsidRDefault="00B322E5" w:rsidP="00B322E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322E5" w:rsidRPr="00B47D4D" w14:paraId="489C1432" w14:textId="77777777" w:rsidTr="004120E8">
        <w:trPr>
          <w:trHeight w:val="315"/>
        </w:trPr>
        <w:tc>
          <w:tcPr>
            <w:tcW w:w="9490" w:type="dxa"/>
            <w:gridSpan w:val="5"/>
            <w:shd w:val="clear" w:color="auto" w:fill="244061" w:themeFill="accent1" w:themeFillShade="80"/>
            <w:vAlign w:val="bottom"/>
            <w:hideMark/>
          </w:tcPr>
          <w:p w14:paraId="4D97837C" w14:textId="77777777" w:rsidR="00B322E5" w:rsidRPr="00B47D4D" w:rsidRDefault="00B322E5" w:rsidP="004120E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322E5" w:rsidRPr="00B47D4D" w14:paraId="2293C439" w14:textId="77777777" w:rsidTr="004120E8">
        <w:trPr>
          <w:trHeight w:val="300"/>
        </w:trPr>
        <w:tc>
          <w:tcPr>
            <w:tcW w:w="9490" w:type="dxa"/>
            <w:gridSpan w:val="5"/>
            <w:shd w:val="clear" w:color="auto" w:fill="DBE5F1" w:themeFill="accent1" w:themeFillTint="33"/>
            <w:vAlign w:val="bottom"/>
            <w:hideMark/>
          </w:tcPr>
          <w:p w14:paraId="26BFAE7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A. FORMACIÓN</w:t>
            </w:r>
          </w:p>
        </w:tc>
      </w:tr>
      <w:tr w:rsidR="00B322E5" w:rsidRPr="00B47D4D" w14:paraId="735C7392" w14:textId="77777777" w:rsidTr="004120E8">
        <w:trPr>
          <w:trHeight w:val="300"/>
        </w:trPr>
        <w:tc>
          <w:tcPr>
            <w:tcW w:w="984" w:type="dxa"/>
            <w:vMerge w:val="restart"/>
            <w:shd w:val="clear" w:color="000000" w:fill="DBE5F1"/>
            <w:vAlign w:val="center"/>
            <w:hideMark/>
          </w:tcPr>
          <w:p w14:paraId="19DB87C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5F4218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51B6074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F4268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1BFBA5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322E5" w:rsidRPr="00B47D4D" w14:paraId="6D1B33E2" w14:textId="77777777" w:rsidTr="004120E8">
        <w:trPr>
          <w:trHeight w:val="300"/>
        </w:trPr>
        <w:tc>
          <w:tcPr>
            <w:tcW w:w="984" w:type="dxa"/>
            <w:vMerge/>
            <w:vAlign w:val="center"/>
            <w:hideMark/>
          </w:tcPr>
          <w:p w14:paraId="3CCA8B52" w14:textId="77777777" w:rsidR="00B322E5" w:rsidRPr="00B47D4D" w:rsidRDefault="00B322E5" w:rsidP="004120E8">
            <w:pPr>
              <w:rPr>
                <w:rFonts w:ascii="Arial" w:hAnsi="Arial" w:cs="Arial"/>
                <w:b/>
                <w:bCs/>
                <w:color w:val="000000"/>
                <w:lang w:val="es-BO" w:eastAsia="es-BO"/>
              </w:rPr>
            </w:pPr>
          </w:p>
        </w:tc>
        <w:tc>
          <w:tcPr>
            <w:tcW w:w="2626" w:type="dxa"/>
            <w:vMerge/>
            <w:vAlign w:val="center"/>
            <w:hideMark/>
          </w:tcPr>
          <w:p w14:paraId="414F963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541A1A1"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61E2706F"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47002F16" w14:textId="77777777" w:rsidR="00B322E5" w:rsidRPr="00B47D4D" w:rsidRDefault="00B322E5" w:rsidP="004120E8">
            <w:pPr>
              <w:rPr>
                <w:rFonts w:ascii="Arial" w:hAnsi="Arial" w:cs="Arial"/>
                <w:b/>
                <w:bCs/>
                <w:color w:val="000000"/>
                <w:lang w:val="es-BO" w:eastAsia="es-BO"/>
              </w:rPr>
            </w:pPr>
          </w:p>
        </w:tc>
      </w:tr>
      <w:tr w:rsidR="00B322E5" w:rsidRPr="00B47D4D" w14:paraId="78F81AD9" w14:textId="77777777" w:rsidTr="004120E8">
        <w:trPr>
          <w:trHeight w:val="300"/>
        </w:trPr>
        <w:tc>
          <w:tcPr>
            <w:tcW w:w="984" w:type="dxa"/>
            <w:shd w:val="clear" w:color="000000" w:fill="FFFFFF"/>
            <w:vAlign w:val="bottom"/>
          </w:tcPr>
          <w:p w14:paraId="47A25D9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AED205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5FE1261"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13E13C"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4BE5E"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757B98AE" w14:textId="77777777" w:rsidTr="004120E8">
        <w:trPr>
          <w:trHeight w:val="300"/>
        </w:trPr>
        <w:tc>
          <w:tcPr>
            <w:tcW w:w="984" w:type="dxa"/>
            <w:shd w:val="clear" w:color="000000" w:fill="FFFFFF"/>
            <w:vAlign w:val="bottom"/>
          </w:tcPr>
          <w:p w14:paraId="612AFCF4"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4936FBE0"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D69950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687AA9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DA7B29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2A321588" w14:textId="77777777" w:rsidTr="004120E8">
        <w:trPr>
          <w:trHeight w:val="315"/>
        </w:trPr>
        <w:tc>
          <w:tcPr>
            <w:tcW w:w="9490" w:type="dxa"/>
            <w:gridSpan w:val="5"/>
            <w:shd w:val="clear" w:color="auto" w:fill="DBE5F1" w:themeFill="accent1" w:themeFillTint="33"/>
            <w:vAlign w:val="bottom"/>
            <w:hideMark/>
          </w:tcPr>
          <w:p w14:paraId="219D4A24"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B322E5" w:rsidRPr="00B47D4D" w14:paraId="4F3C2EB8" w14:textId="77777777" w:rsidTr="004120E8">
        <w:trPr>
          <w:trHeight w:val="315"/>
        </w:trPr>
        <w:tc>
          <w:tcPr>
            <w:tcW w:w="984" w:type="dxa"/>
            <w:vMerge w:val="restart"/>
            <w:shd w:val="clear" w:color="000000" w:fill="DBE5F1"/>
            <w:vAlign w:val="center"/>
            <w:hideMark/>
          </w:tcPr>
          <w:p w14:paraId="5E70BCB3"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6040502"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340D96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9DFDB7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BF348C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322E5" w:rsidRPr="00B47D4D" w14:paraId="05F64433" w14:textId="77777777" w:rsidTr="004120E8">
        <w:trPr>
          <w:trHeight w:val="450"/>
        </w:trPr>
        <w:tc>
          <w:tcPr>
            <w:tcW w:w="984" w:type="dxa"/>
            <w:vMerge/>
            <w:vAlign w:val="center"/>
            <w:hideMark/>
          </w:tcPr>
          <w:p w14:paraId="52D931AB" w14:textId="77777777" w:rsidR="00B322E5" w:rsidRPr="00B47D4D" w:rsidRDefault="00B322E5" w:rsidP="004120E8">
            <w:pPr>
              <w:rPr>
                <w:rFonts w:ascii="Arial" w:hAnsi="Arial" w:cs="Arial"/>
                <w:color w:val="000000"/>
                <w:szCs w:val="18"/>
                <w:lang w:val="es-BO" w:eastAsia="es-BO"/>
              </w:rPr>
            </w:pPr>
          </w:p>
        </w:tc>
        <w:tc>
          <w:tcPr>
            <w:tcW w:w="2626" w:type="dxa"/>
            <w:vMerge/>
            <w:vAlign w:val="center"/>
            <w:hideMark/>
          </w:tcPr>
          <w:p w14:paraId="71534B6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37FB569"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755F49A5"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63992A3D" w14:textId="77777777" w:rsidR="00B322E5" w:rsidRPr="00B47D4D" w:rsidRDefault="00B322E5" w:rsidP="004120E8">
            <w:pPr>
              <w:rPr>
                <w:rFonts w:ascii="Arial" w:hAnsi="Arial" w:cs="Arial"/>
                <w:b/>
                <w:bCs/>
                <w:color w:val="000000"/>
                <w:lang w:val="es-BO" w:eastAsia="es-BO"/>
              </w:rPr>
            </w:pPr>
          </w:p>
        </w:tc>
      </w:tr>
      <w:tr w:rsidR="00B322E5" w:rsidRPr="00B47D4D" w14:paraId="016950E6" w14:textId="77777777" w:rsidTr="004120E8">
        <w:trPr>
          <w:trHeight w:val="300"/>
        </w:trPr>
        <w:tc>
          <w:tcPr>
            <w:tcW w:w="984" w:type="dxa"/>
            <w:shd w:val="clear" w:color="000000" w:fill="FFFFFF"/>
            <w:vAlign w:val="bottom"/>
          </w:tcPr>
          <w:p w14:paraId="53A30A6E"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0D3F6C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EAE06F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54DAB5E"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B3D7C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185095DC" w14:textId="77777777" w:rsidTr="004120E8">
        <w:trPr>
          <w:trHeight w:val="300"/>
        </w:trPr>
        <w:tc>
          <w:tcPr>
            <w:tcW w:w="984" w:type="dxa"/>
            <w:shd w:val="clear" w:color="000000" w:fill="FFFFFF"/>
            <w:vAlign w:val="bottom"/>
          </w:tcPr>
          <w:p w14:paraId="4051411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83B491C"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5705A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256CF6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75F266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02E53086" w14:textId="77777777" w:rsidTr="004120E8">
        <w:trPr>
          <w:trHeight w:val="330"/>
        </w:trPr>
        <w:tc>
          <w:tcPr>
            <w:tcW w:w="9490" w:type="dxa"/>
            <w:gridSpan w:val="5"/>
            <w:shd w:val="clear" w:color="auto" w:fill="DBE5F1" w:themeFill="accent1" w:themeFillTint="33"/>
            <w:vAlign w:val="bottom"/>
            <w:hideMark/>
          </w:tcPr>
          <w:p w14:paraId="6691CFFE"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B322E5" w:rsidRPr="00B47D4D" w14:paraId="61F5BD39" w14:textId="77777777" w:rsidTr="004120E8">
        <w:trPr>
          <w:trHeight w:val="754"/>
        </w:trPr>
        <w:tc>
          <w:tcPr>
            <w:tcW w:w="984" w:type="dxa"/>
            <w:shd w:val="clear" w:color="000000" w:fill="DBE5F1"/>
            <w:vAlign w:val="center"/>
            <w:hideMark/>
          </w:tcPr>
          <w:p w14:paraId="2D8331B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D16F35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481B0B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E641B3D"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7175E20D"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26E065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2C25AEC5" w14:textId="77777777" w:rsidTr="004120E8">
        <w:trPr>
          <w:trHeight w:val="300"/>
        </w:trPr>
        <w:tc>
          <w:tcPr>
            <w:tcW w:w="984" w:type="dxa"/>
            <w:shd w:val="clear" w:color="000000" w:fill="FFFFFF"/>
            <w:vAlign w:val="bottom"/>
          </w:tcPr>
          <w:p w14:paraId="2B692573"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7BCE7C46"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827EEB"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84BD005"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F7810B5"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6C4280CB" w14:textId="77777777" w:rsidTr="004120E8">
        <w:trPr>
          <w:trHeight w:val="300"/>
        </w:trPr>
        <w:tc>
          <w:tcPr>
            <w:tcW w:w="984" w:type="dxa"/>
            <w:shd w:val="clear" w:color="000000" w:fill="FFFFFF"/>
            <w:vAlign w:val="bottom"/>
          </w:tcPr>
          <w:p w14:paraId="3CAE8C31"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F44F85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F8C2FA"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95CDDB1"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AB1A637"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7FD5718B" w14:textId="77777777" w:rsidTr="004120E8">
        <w:trPr>
          <w:trHeight w:val="300"/>
        </w:trPr>
        <w:tc>
          <w:tcPr>
            <w:tcW w:w="9490" w:type="dxa"/>
            <w:gridSpan w:val="5"/>
            <w:shd w:val="clear" w:color="auto" w:fill="DBE5F1" w:themeFill="accent1" w:themeFillTint="33"/>
            <w:vAlign w:val="bottom"/>
            <w:hideMark/>
          </w:tcPr>
          <w:p w14:paraId="4E53CC67"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B322E5" w:rsidRPr="00B47D4D" w14:paraId="0A882706" w14:textId="77777777" w:rsidTr="004120E8">
        <w:trPr>
          <w:trHeight w:val="658"/>
        </w:trPr>
        <w:tc>
          <w:tcPr>
            <w:tcW w:w="984" w:type="dxa"/>
            <w:shd w:val="clear" w:color="000000" w:fill="DBE5F1"/>
            <w:vAlign w:val="bottom"/>
            <w:hideMark/>
          </w:tcPr>
          <w:p w14:paraId="3A71D17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B7C9D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36C2E6E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6E2053E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93EA82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3C653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4A3AE398" w14:textId="77777777" w:rsidTr="004120E8">
        <w:trPr>
          <w:trHeight w:val="315"/>
        </w:trPr>
        <w:tc>
          <w:tcPr>
            <w:tcW w:w="984" w:type="dxa"/>
            <w:shd w:val="clear" w:color="000000" w:fill="FFFFFF"/>
            <w:vAlign w:val="bottom"/>
          </w:tcPr>
          <w:p w14:paraId="244DDA1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59B44DB7"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5164982"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30EECDF"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A20F8A"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2592AA60" w14:textId="77777777" w:rsidTr="004120E8">
        <w:trPr>
          <w:trHeight w:val="315"/>
        </w:trPr>
        <w:tc>
          <w:tcPr>
            <w:tcW w:w="984" w:type="dxa"/>
            <w:shd w:val="clear" w:color="000000" w:fill="FFFFFF"/>
            <w:vAlign w:val="bottom"/>
          </w:tcPr>
          <w:p w14:paraId="503A1C7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6063617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F9FEB33"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0EE7DC"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7E19EB6"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174081F9" w14:textId="77777777" w:rsidTr="004120E8">
        <w:trPr>
          <w:trHeight w:val="39"/>
        </w:trPr>
        <w:tc>
          <w:tcPr>
            <w:tcW w:w="9490" w:type="dxa"/>
            <w:gridSpan w:val="5"/>
            <w:shd w:val="clear" w:color="auto" w:fill="auto"/>
            <w:noWrap/>
            <w:vAlign w:val="bottom"/>
            <w:hideMark/>
          </w:tcPr>
          <w:p w14:paraId="069EDAE7" w14:textId="77777777" w:rsidR="00B322E5" w:rsidRPr="00B47D4D" w:rsidRDefault="00B322E5" w:rsidP="004120E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20C6EDD3" w14:textId="77777777" w:rsidR="00B322E5" w:rsidRPr="00B47D4D" w:rsidRDefault="00B322E5" w:rsidP="00B322E5">
      <w:pPr>
        <w:spacing w:line="200" w:lineRule="exact"/>
        <w:jc w:val="center"/>
        <w:rPr>
          <w:rFonts w:cs="Arial"/>
          <w:b/>
          <w:szCs w:val="18"/>
          <w:lang w:val="es-BO"/>
        </w:rPr>
      </w:pPr>
    </w:p>
    <w:p w14:paraId="710F2D90" w14:textId="7A63EC05" w:rsidR="0073166C" w:rsidRDefault="00B322E5" w:rsidP="0073166C">
      <w:pPr>
        <w:jc w:val="center"/>
        <w:rPr>
          <w:rFonts w:ascii="Arial" w:hAnsi="Arial" w:cs="Arial"/>
          <w:lang w:val="es-BO"/>
        </w:rPr>
      </w:pPr>
      <w:r w:rsidRPr="00B47D4D">
        <w:rPr>
          <w:rFonts w:cs="Arial"/>
          <w:b/>
          <w:szCs w:val="18"/>
          <w:lang w:val="es-BO"/>
        </w:rPr>
        <w:br w:type="page"/>
      </w:r>
    </w:p>
    <w:p w14:paraId="015789D4" w14:textId="77777777" w:rsidR="0073166C" w:rsidRDefault="0073166C" w:rsidP="00410FE5">
      <w:pPr>
        <w:rPr>
          <w:rFonts w:ascii="Arial" w:hAnsi="Arial" w:cs="Arial"/>
          <w:lang w:val="es-BO"/>
        </w:rPr>
      </w:pPr>
    </w:p>
    <w:p w14:paraId="5E2DC4AD" w14:textId="77777777" w:rsidR="00410FE5" w:rsidRPr="00B47D4D" w:rsidRDefault="00410FE5" w:rsidP="00410FE5">
      <w:pPr>
        <w:jc w:val="center"/>
        <w:rPr>
          <w:rFonts w:cs="Arial"/>
          <w:b/>
          <w:szCs w:val="18"/>
          <w:lang w:val="es-BO"/>
        </w:rPr>
      </w:pPr>
      <w:r w:rsidRPr="00B47D4D">
        <w:rPr>
          <w:rFonts w:cs="Arial"/>
          <w:b/>
          <w:szCs w:val="18"/>
          <w:lang w:val="es-BO"/>
        </w:rPr>
        <w:t>FORMULARIO C-2</w:t>
      </w:r>
    </w:p>
    <w:p w14:paraId="1CDF1C55" w14:textId="77777777" w:rsidR="00410FE5" w:rsidRPr="00B47D4D" w:rsidRDefault="00410FE5" w:rsidP="00410FE5">
      <w:pPr>
        <w:spacing w:line="200" w:lineRule="exact"/>
        <w:jc w:val="center"/>
        <w:rPr>
          <w:rFonts w:cs="Arial"/>
          <w:b/>
          <w:szCs w:val="18"/>
          <w:lang w:val="es-BO"/>
        </w:rPr>
      </w:pPr>
      <w:r w:rsidRPr="00B47D4D">
        <w:rPr>
          <w:rFonts w:cs="Arial"/>
          <w:b/>
          <w:szCs w:val="18"/>
          <w:lang w:val="es-BO"/>
        </w:rPr>
        <w:t xml:space="preserve">CONDICIONES ADICIONALES  </w:t>
      </w:r>
    </w:p>
    <w:p w14:paraId="364EA98B" w14:textId="77777777" w:rsidR="00410FE5" w:rsidRPr="00B47D4D" w:rsidRDefault="00410FE5" w:rsidP="00410FE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10FE5" w:rsidRPr="00B47D4D" w14:paraId="66DEB9EF" w14:textId="77777777" w:rsidTr="00C65F27">
        <w:trPr>
          <w:tblHeader/>
          <w:jc w:val="center"/>
        </w:trPr>
        <w:tc>
          <w:tcPr>
            <w:tcW w:w="6805" w:type="dxa"/>
            <w:gridSpan w:val="3"/>
            <w:shd w:val="clear" w:color="auto" w:fill="B8CCE4" w:themeFill="accent1" w:themeFillTint="66"/>
            <w:vAlign w:val="center"/>
          </w:tcPr>
          <w:p w14:paraId="02CB09F9" w14:textId="77777777" w:rsidR="00410FE5" w:rsidRPr="00B47D4D" w:rsidRDefault="00410FE5" w:rsidP="00C65F27">
            <w:pPr>
              <w:jc w:val="center"/>
              <w:rPr>
                <w:rFonts w:cs="Arial"/>
                <w:b/>
                <w:lang w:val="es-BO"/>
              </w:rPr>
            </w:pPr>
            <w:r w:rsidRPr="00B47D4D">
              <w:rPr>
                <w:rFonts w:cs="Arial"/>
                <w:b/>
                <w:lang w:val="es-BO"/>
              </w:rPr>
              <w:t>Para ser llenado por la Entidad convocante</w:t>
            </w:r>
          </w:p>
          <w:p w14:paraId="424A4C14" w14:textId="77777777" w:rsidR="00410FE5" w:rsidRPr="00B47D4D" w:rsidRDefault="00410FE5" w:rsidP="00C65F2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37558511" w14:textId="77777777" w:rsidR="00410FE5" w:rsidRPr="00B47D4D" w:rsidRDefault="00410FE5" w:rsidP="00C65F27">
            <w:pPr>
              <w:jc w:val="center"/>
              <w:rPr>
                <w:rFonts w:cs="Arial"/>
                <w:b/>
                <w:lang w:val="es-BO"/>
              </w:rPr>
            </w:pPr>
            <w:r w:rsidRPr="00B47D4D">
              <w:rPr>
                <w:rFonts w:cs="Arial"/>
                <w:b/>
                <w:lang w:val="es-BO"/>
              </w:rPr>
              <w:t>Para ser llenado por el proponente al momento de elaborar su propuesta</w:t>
            </w:r>
          </w:p>
        </w:tc>
      </w:tr>
      <w:tr w:rsidR="00410FE5" w:rsidRPr="00B47D4D" w14:paraId="184164EF" w14:textId="77777777" w:rsidTr="00C65F27">
        <w:trPr>
          <w:trHeight w:val="895"/>
          <w:jc w:val="center"/>
        </w:trPr>
        <w:tc>
          <w:tcPr>
            <w:tcW w:w="1128" w:type="dxa"/>
            <w:shd w:val="clear" w:color="auto" w:fill="B8CCE4" w:themeFill="accent1" w:themeFillTint="66"/>
            <w:vAlign w:val="center"/>
          </w:tcPr>
          <w:p w14:paraId="09900116" w14:textId="77777777" w:rsidR="00410FE5" w:rsidRPr="00B47D4D" w:rsidRDefault="00410FE5" w:rsidP="00C65F2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748654BF" w14:textId="77777777" w:rsidR="00410FE5" w:rsidRPr="00B47D4D" w:rsidRDefault="00410FE5" w:rsidP="00C65F2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06E2696" w14:textId="77777777" w:rsidR="00410FE5" w:rsidRPr="00B47D4D" w:rsidRDefault="00410FE5" w:rsidP="00C65F2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CCB246D" w14:textId="77777777" w:rsidR="00410FE5" w:rsidRPr="00B47D4D" w:rsidRDefault="00410FE5" w:rsidP="00C65F27">
            <w:pPr>
              <w:jc w:val="center"/>
              <w:rPr>
                <w:rFonts w:cs="Arial"/>
                <w:b/>
                <w:lang w:val="es-BO"/>
              </w:rPr>
            </w:pPr>
            <w:r w:rsidRPr="00B47D4D">
              <w:rPr>
                <w:rFonts w:cs="Arial"/>
                <w:b/>
                <w:lang w:val="es-BO"/>
              </w:rPr>
              <w:t>Condiciones Adicionales  Propuestas (***)</w:t>
            </w:r>
          </w:p>
        </w:tc>
      </w:tr>
      <w:tr w:rsidR="00410FE5" w:rsidRPr="00B47D4D" w14:paraId="7D3E259B" w14:textId="77777777" w:rsidTr="00C65F27">
        <w:trPr>
          <w:trHeight w:val="319"/>
          <w:jc w:val="center"/>
        </w:trPr>
        <w:tc>
          <w:tcPr>
            <w:tcW w:w="1128" w:type="dxa"/>
            <w:vAlign w:val="center"/>
          </w:tcPr>
          <w:p w14:paraId="1FC9D7B4" w14:textId="77777777" w:rsidR="00410FE5" w:rsidRPr="00F7672B" w:rsidRDefault="00410FE5" w:rsidP="00C65F27">
            <w:pPr>
              <w:jc w:val="center"/>
              <w:rPr>
                <w:rFonts w:cs="Arial"/>
                <w:sz w:val="16"/>
                <w:lang w:val="es-BO"/>
              </w:rPr>
            </w:pPr>
            <w:r w:rsidRPr="00F7672B">
              <w:rPr>
                <w:rFonts w:cs="Arial"/>
                <w:sz w:val="16"/>
                <w:lang w:val="es-BO"/>
              </w:rPr>
              <w:t>1</w:t>
            </w:r>
          </w:p>
        </w:tc>
        <w:tc>
          <w:tcPr>
            <w:tcW w:w="3692" w:type="dxa"/>
          </w:tcPr>
          <w:p w14:paraId="1D64D4AE" w14:textId="149A1CE0" w:rsidR="00410FE5" w:rsidRPr="00F7672B" w:rsidRDefault="00410FE5" w:rsidP="00C65F27">
            <w:pPr>
              <w:rPr>
                <w:rFonts w:cs="Arial"/>
                <w:sz w:val="16"/>
                <w:szCs w:val="18"/>
              </w:rPr>
            </w:pPr>
            <w:r>
              <w:rPr>
                <w:rFonts w:cs="Arial"/>
                <w:sz w:val="16"/>
                <w:szCs w:val="18"/>
              </w:rPr>
              <w:t>Electricidad Básica</w:t>
            </w:r>
          </w:p>
        </w:tc>
        <w:tc>
          <w:tcPr>
            <w:tcW w:w="1985" w:type="dxa"/>
            <w:vAlign w:val="center"/>
          </w:tcPr>
          <w:p w14:paraId="403FEB35" w14:textId="2FAC3949" w:rsidR="00410FE5" w:rsidRPr="00CB028A" w:rsidRDefault="00410FE5" w:rsidP="00C65F27">
            <w:pPr>
              <w:jc w:val="center"/>
              <w:rPr>
                <w:rFonts w:cs="Arial"/>
                <w:sz w:val="16"/>
                <w:lang w:val="es-BO"/>
              </w:rPr>
            </w:pPr>
            <w:r>
              <w:rPr>
                <w:rFonts w:cs="Arial"/>
                <w:sz w:val="16"/>
                <w:lang w:val="es-BO"/>
              </w:rPr>
              <w:t>3</w:t>
            </w:r>
          </w:p>
        </w:tc>
        <w:tc>
          <w:tcPr>
            <w:tcW w:w="2977" w:type="dxa"/>
          </w:tcPr>
          <w:p w14:paraId="6F2F1B7B" w14:textId="77777777" w:rsidR="00410FE5" w:rsidRPr="00CB028A" w:rsidRDefault="00410FE5" w:rsidP="00C65F27">
            <w:pPr>
              <w:rPr>
                <w:rFonts w:cs="Arial"/>
                <w:sz w:val="16"/>
                <w:lang w:val="es-BO"/>
              </w:rPr>
            </w:pPr>
          </w:p>
        </w:tc>
      </w:tr>
      <w:tr w:rsidR="00410FE5" w:rsidRPr="00B47D4D" w14:paraId="5CC7E3AE" w14:textId="77777777" w:rsidTr="00C65F27">
        <w:trPr>
          <w:trHeight w:val="557"/>
          <w:jc w:val="center"/>
        </w:trPr>
        <w:tc>
          <w:tcPr>
            <w:tcW w:w="1128" w:type="dxa"/>
            <w:vAlign w:val="center"/>
          </w:tcPr>
          <w:p w14:paraId="7CE0EB92" w14:textId="7CE1302A" w:rsidR="00410FE5" w:rsidRPr="00F7672B" w:rsidRDefault="00410FE5" w:rsidP="00C65F27">
            <w:pPr>
              <w:jc w:val="center"/>
              <w:rPr>
                <w:rFonts w:cs="Arial"/>
                <w:sz w:val="16"/>
                <w:lang w:val="es-BO"/>
              </w:rPr>
            </w:pPr>
            <w:r>
              <w:rPr>
                <w:rFonts w:cs="Arial"/>
                <w:sz w:val="16"/>
                <w:lang w:val="es-BO"/>
              </w:rPr>
              <w:t>2</w:t>
            </w:r>
          </w:p>
        </w:tc>
        <w:tc>
          <w:tcPr>
            <w:tcW w:w="3692" w:type="dxa"/>
          </w:tcPr>
          <w:p w14:paraId="5BBA4BA1" w14:textId="0C439EEF" w:rsidR="00410FE5" w:rsidRPr="00F7672B" w:rsidRDefault="00410FE5" w:rsidP="00C65F27">
            <w:pPr>
              <w:rPr>
                <w:rFonts w:cs="Arial"/>
                <w:sz w:val="16"/>
                <w:szCs w:val="18"/>
              </w:rPr>
            </w:pPr>
            <w:r w:rsidRPr="00F7672B">
              <w:rPr>
                <w:rFonts w:cs="Arial"/>
                <w:sz w:val="16"/>
                <w:szCs w:val="18"/>
              </w:rPr>
              <w:t xml:space="preserve">Cursos relacionados </w:t>
            </w:r>
            <w:r>
              <w:rPr>
                <w:rFonts w:cs="Arial"/>
                <w:sz w:val="16"/>
                <w:szCs w:val="18"/>
              </w:rPr>
              <w:t>a la prestación del servicio – 3</w:t>
            </w:r>
            <w:r w:rsidRPr="00F7672B">
              <w:rPr>
                <w:rFonts w:cs="Arial"/>
                <w:sz w:val="16"/>
                <w:szCs w:val="18"/>
              </w:rPr>
              <w:t xml:space="preserve"> puntos por cada curso</w:t>
            </w:r>
            <w:r>
              <w:rPr>
                <w:rFonts w:cs="Arial"/>
                <w:sz w:val="16"/>
                <w:szCs w:val="18"/>
              </w:rPr>
              <w:t>, hasta un máximo de 12</w:t>
            </w:r>
            <w:r w:rsidRPr="00F7672B">
              <w:rPr>
                <w:rFonts w:cs="Arial"/>
                <w:sz w:val="16"/>
                <w:szCs w:val="18"/>
              </w:rPr>
              <w:t xml:space="preserve"> puntos.</w:t>
            </w:r>
          </w:p>
          <w:p w14:paraId="14F4489E" w14:textId="77777777" w:rsidR="00410FE5" w:rsidRPr="00F7672B" w:rsidRDefault="00410FE5" w:rsidP="00C65F27">
            <w:pPr>
              <w:rPr>
                <w:rFonts w:cs="Arial"/>
                <w:sz w:val="16"/>
                <w:szCs w:val="18"/>
              </w:rPr>
            </w:pPr>
          </w:p>
        </w:tc>
        <w:tc>
          <w:tcPr>
            <w:tcW w:w="1985" w:type="dxa"/>
            <w:vAlign w:val="center"/>
          </w:tcPr>
          <w:p w14:paraId="7A9282CD" w14:textId="1E411B52" w:rsidR="00410FE5" w:rsidRPr="00F7672B" w:rsidRDefault="00410FE5" w:rsidP="00C65F27">
            <w:pPr>
              <w:jc w:val="center"/>
              <w:rPr>
                <w:rFonts w:cs="Arial"/>
                <w:sz w:val="16"/>
                <w:lang w:val="es-BO"/>
              </w:rPr>
            </w:pPr>
            <w:r>
              <w:rPr>
                <w:rFonts w:cs="Arial"/>
                <w:sz w:val="16"/>
                <w:lang w:val="es-BO"/>
              </w:rPr>
              <w:t>12</w:t>
            </w:r>
          </w:p>
        </w:tc>
        <w:tc>
          <w:tcPr>
            <w:tcW w:w="2977" w:type="dxa"/>
          </w:tcPr>
          <w:p w14:paraId="61B0F585" w14:textId="77777777" w:rsidR="00410FE5" w:rsidRPr="00F7672B" w:rsidRDefault="00410FE5" w:rsidP="00C65F27">
            <w:pPr>
              <w:rPr>
                <w:rFonts w:cs="Arial"/>
                <w:sz w:val="16"/>
                <w:lang w:val="es-BO"/>
              </w:rPr>
            </w:pPr>
          </w:p>
        </w:tc>
      </w:tr>
      <w:tr w:rsidR="00410FE5" w:rsidRPr="00B47D4D" w14:paraId="1FC6AE53" w14:textId="77777777" w:rsidTr="00C65F27">
        <w:trPr>
          <w:trHeight w:val="557"/>
          <w:jc w:val="center"/>
        </w:trPr>
        <w:tc>
          <w:tcPr>
            <w:tcW w:w="1128" w:type="dxa"/>
            <w:vAlign w:val="center"/>
          </w:tcPr>
          <w:p w14:paraId="7B76676B" w14:textId="6601BC0F" w:rsidR="00410FE5" w:rsidRPr="00F7672B" w:rsidRDefault="00410FE5" w:rsidP="00C65F27">
            <w:pPr>
              <w:jc w:val="center"/>
              <w:rPr>
                <w:rFonts w:cs="Arial"/>
                <w:sz w:val="16"/>
                <w:lang w:val="es-BO"/>
              </w:rPr>
            </w:pPr>
            <w:r>
              <w:rPr>
                <w:rFonts w:cs="Arial"/>
                <w:sz w:val="16"/>
                <w:lang w:val="es-BO"/>
              </w:rPr>
              <w:t>3</w:t>
            </w:r>
          </w:p>
        </w:tc>
        <w:tc>
          <w:tcPr>
            <w:tcW w:w="3692" w:type="dxa"/>
          </w:tcPr>
          <w:p w14:paraId="086A7294" w14:textId="4DBFFDC9" w:rsidR="00410FE5" w:rsidRPr="00F7672B" w:rsidRDefault="00410FE5" w:rsidP="00C65F27">
            <w:pPr>
              <w:rPr>
                <w:rFonts w:cs="Arial"/>
                <w:sz w:val="16"/>
                <w:szCs w:val="18"/>
              </w:rPr>
            </w:pPr>
            <w:r w:rsidRPr="00F7672B">
              <w:rPr>
                <w:rFonts w:cs="Arial"/>
                <w:sz w:val="16"/>
                <w:szCs w:val="18"/>
              </w:rPr>
              <w:t>Experiencia específica:</w:t>
            </w:r>
            <w:r w:rsidR="005A3E0F">
              <w:rPr>
                <w:rFonts w:cs="Arial"/>
                <w:sz w:val="16"/>
                <w:szCs w:val="18"/>
              </w:rPr>
              <w:t xml:space="preserve"> </w:t>
            </w:r>
            <w:r w:rsidR="00106848">
              <w:rPr>
                <w:rFonts w:cs="Arial"/>
                <w:sz w:val="16"/>
                <w:szCs w:val="18"/>
              </w:rPr>
              <w:t>en operación y mantenimiento de grupos generadores</w:t>
            </w:r>
          </w:p>
          <w:p w14:paraId="76BA513C" w14:textId="77777777" w:rsidR="00410FE5" w:rsidRPr="00F7672B" w:rsidRDefault="00410FE5" w:rsidP="00C65F27">
            <w:pPr>
              <w:rPr>
                <w:rFonts w:cs="Arial"/>
                <w:sz w:val="16"/>
                <w:szCs w:val="18"/>
                <w:lang w:val="es-BO"/>
              </w:rPr>
            </w:pPr>
          </w:p>
          <w:p w14:paraId="64CB50D9" w14:textId="256E9A02" w:rsidR="00410FE5" w:rsidRPr="00F7672B" w:rsidRDefault="005A3E0F" w:rsidP="00C65F27">
            <w:pPr>
              <w:rPr>
                <w:rFonts w:cs="Arial"/>
                <w:sz w:val="16"/>
                <w:szCs w:val="18"/>
                <w:lang w:val="es-BO"/>
              </w:rPr>
            </w:pPr>
            <w:r>
              <w:rPr>
                <w:rFonts w:cs="Arial"/>
                <w:sz w:val="16"/>
                <w:szCs w:val="18"/>
                <w:lang w:val="es-BO"/>
              </w:rPr>
              <w:t>Por cada semestre</w:t>
            </w:r>
            <w:r w:rsidR="00410FE5" w:rsidRPr="00F7672B">
              <w:rPr>
                <w:rFonts w:cs="Arial"/>
                <w:sz w:val="16"/>
                <w:szCs w:val="18"/>
                <w:lang w:val="es-BO"/>
              </w:rPr>
              <w:t xml:space="preserve"> </w:t>
            </w:r>
            <w:r w:rsidR="00166352">
              <w:rPr>
                <w:rFonts w:cs="Arial"/>
                <w:sz w:val="16"/>
                <w:szCs w:val="18"/>
                <w:lang w:val="es-BO"/>
              </w:rPr>
              <w:t>se</w:t>
            </w:r>
            <w:r w:rsidR="00206F4C">
              <w:rPr>
                <w:rFonts w:cs="Arial"/>
                <w:sz w:val="16"/>
                <w:szCs w:val="18"/>
                <w:lang w:val="es-BO"/>
              </w:rPr>
              <w:t xml:space="preserve"> asignarán</w:t>
            </w:r>
            <w:r w:rsidR="00410FE5" w:rsidRPr="00F7672B">
              <w:rPr>
                <w:rFonts w:cs="Arial"/>
                <w:sz w:val="16"/>
                <w:szCs w:val="18"/>
                <w:lang w:val="es-BO"/>
              </w:rPr>
              <w:t xml:space="preserve"> 5</w:t>
            </w:r>
            <w:r w:rsidR="00206F4C">
              <w:rPr>
                <w:rFonts w:cs="Arial"/>
                <w:sz w:val="16"/>
                <w:szCs w:val="18"/>
                <w:lang w:val="es-BO"/>
              </w:rPr>
              <w:t xml:space="preserve"> </w:t>
            </w:r>
            <w:r w:rsidR="00410FE5" w:rsidRPr="00F7672B">
              <w:rPr>
                <w:rFonts w:cs="Arial"/>
                <w:sz w:val="16"/>
                <w:szCs w:val="18"/>
                <w:lang w:val="es-BO"/>
              </w:rPr>
              <w:t>puntos hasta un máximo de 20 puntos.</w:t>
            </w:r>
          </w:p>
          <w:p w14:paraId="66E97DF4" w14:textId="03CD9D26" w:rsidR="00410FE5" w:rsidRPr="00F7672B" w:rsidRDefault="00410FE5" w:rsidP="00C65F27">
            <w:pPr>
              <w:rPr>
                <w:rFonts w:cs="Arial"/>
                <w:sz w:val="16"/>
                <w:szCs w:val="18"/>
                <w:lang w:val="es-BO"/>
              </w:rPr>
            </w:pPr>
            <w:r w:rsidRPr="00F7672B">
              <w:rPr>
                <w:rFonts w:cs="Arial"/>
                <w:sz w:val="16"/>
                <w:szCs w:val="18"/>
                <w:lang w:val="es-BO"/>
              </w:rPr>
              <w:t xml:space="preserve">(Se computará </w:t>
            </w:r>
            <w:r w:rsidR="00206F4C">
              <w:rPr>
                <w:rFonts w:cs="Arial"/>
                <w:sz w:val="16"/>
                <w:szCs w:val="18"/>
                <w:lang w:val="es-BO"/>
              </w:rPr>
              <w:t>semestre</w:t>
            </w:r>
            <w:r w:rsidRPr="00F7672B">
              <w:rPr>
                <w:rFonts w:cs="Arial"/>
                <w:sz w:val="16"/>
                <w:szCs w:val="18"/>
                <w:lang w:val="es-BO"/>
              </w:rPr>
              <w:t xml:space="preserve"> cumplido)</w:t>
            </w:r>
          </w:p>
        </w:tc>
        <w:tc>
          <w:tcPr>
            <w:tcW w:w="1985" w:type="dxa"/>
            <w:vAlign w:val="center"/>
          </w:tcPr>
          <w:p w14:paraId="2691F3C7" w14:textId="77777777" w:rsidR="00410FE5" w:rsidRPr="00F7672B" w:rsidRDefault="00410FE5" w:rsidP="00C65F27">
            <w:pPr>
              <w:jc w:val="center"/>
              <w:rPr>
                <w:rFonts w:cs="Arial"/>
                <w:sz w:val="16"/>
                <w:lang w:val="es-BO"/>
              </w:rPr>
            </w:pPr>
            <w:r w:rsidRPr="00F7672B">
              <w:rPr>
                <w:rFonts w:cs="Arial"/>
                <w:sz w:val="16"/>
                <w:lang w:val="es-BO"/>
              </w:rPr>
              <w:t>20</w:t>
            </w:r>
          </w:p>
        </w:tc>
        <w:tc>
          <w:tcPr>
            <w:tcW w:w="2977" w:type="dxa"/>
          </w:tcPr>
          <w:p w14:paraId="4841CF9E" w14:textId="77777777" w:rsidR="00410FE5" w:rsidRPr="00F7672B" w:rsidRDefault="00410FE5" w:rsidP="00C65F27">
            <w:pPr>
              <w:rPr>
                <w:rFonts w:cs="Arial"/>
                <w:sz w:val="16"/>
                <w:lang w:val="es-BO"/>
              </w:rPr>
            </w:pPr>
          </w:p>
        </w:tc>
      </w:tr>
    </w:tbl>
    <w:p w14:paraId="241A7C66" w14:textId="77777777" w:rsidR="00410FE5" w:rsidRPr="00B47D4D" w:rsidRDefault="00410FE5" w:rsidP="00410FE5">
      <w:pPr>
        <w:spacing w:line="200" w:lineRule="exact"/>
        <w:jc w:val="center"/>
        <w:rPr>
          <w:rFonts w:cs="Arial"/>
          <w:b/>
          <w:szCs w:val="18"/>
          <w:lang w:val="es-BO"/>
        </w:rPr>
      </w:pPr>
    </w:p>
    <w:p w14:paraId="27230B28" w14:textId="77777777" w:rsidR="00410FE5" w:rsidRPr="00B47D4D" w:rsidRDefault="00410FE5" w:rsidP="00410FE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066FB68E" w14:textId="77777777" w:rsidR="00410FE5" w:rsidRPr="00B47D4D" w:rsidRDefault="00410FE5" w:rsidP="00410FE5">
      <w:pPr>
        <w:ind w:left="142"/>
        <w:rPr>
          <w:rFonts w:ascii="Arial" w:hAnsi="Arial" w:cs="Arial"/>
          <w:lang w:val="es-BO"/>
        </w:rPr>
      </w:pPr>
    </w:p>
    <w:p w14:paraId="06BB21D5" w14:textId="77777777" w:rsidR="00410FE5" w:rsidRPr="00B47D4D" w:rsidRDefault="00410FE5" w:rsidP="00410FE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40D9D5A" w14:textId="77777777" w:rsidR="00410FE5" w:rsidRPr="00B47D4D" w:rsidRDefault="00410FE5" w:rsidP="00410FE5">
      <w:pPr>
        <w:ind w:left="426"/>
        <w:rPr>
          <w:rFonts w:ascii="Arial" w:hAnsi="Arial" w:cs="Arial"/>
          <w:lang w:val="es-BO"/>
        </w:rPr>
      </w:pPr>
    </w:p>
    <w:p w14:paraId="295A6FA5" w14:textId="77777777" w:rsidR="00410FE5" w:rsidRPr="00B47D4D" w:rsidRDefault="00410FE5" w:rsidP="00410FE5">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0E3F09A9" w14:textId="77777777" w:rsidR="00B322E5" w:rsidRDefault="00B322E5" w:rsidP="00716AAB">
      <w:pPr>
        <w:rPr>
          <w:rFonts w:cs="Arial"/>
          <w:b/>
          <w:szCs w:val="18"/>
          <w:lang w:val="es-BO"/>
        </w:rPr>
      </w:pPr>
    </w:p>
    <w:p w14:paraId="20DB8D2A" w14:textId="4C95BF08" w:rsidR="00A519E0" w:rsidRDefault="00A519E0" w:rsidP="00716AAB">
      <w:pPr>
        <w:rPr>
          <w:rFonts w:cs="Arial"/>
          <w:b/>
          <w:szCs w:val="18"/>
          <w:lang w:val="es-BO"/>
        </w:rPr>
      </w:pPr>
    </w:p>
    <w:p w14:paraId="27CE7152" w14:textId="35DE2158" w:rsidR="003F1598" w:rsidRDefault="003F1598" w:rsidP="00716AAB">
      <w:pPr>
        <w:rPr>
          <w:rFonts w:cs="Arial"/>
          <w:b/>
          <w:szCs w:val="18"/>
          <w:lang w:val="es-BO"/>
        </w:rPr>
      </w:pPr>
    </w:p>
    <w:p w14:paraId="25B1FC8B" w14:textId="38323697" w:rsidR="003F1598" w:rsidRDefault="003F1598" w:rsidP="00716AAB">
      <w:pPr>
        <w:rPr>
          <w:rFonts w:cs="Arial"/>
          <w:b/>
          <w:szCs w:val="18"/>
          <w:lang w:val="es-BO"/>
        </w:rPr>
      </w:pPr>
    </w:p>
    <w:p w14:paraId="79650D61" w14:textId="34BF29DD" w:rsidR="003F1598" w:rsidRDefault="003F1598" w:rsidP="00716AAB">
      <w:pPr>
        <w:rPr>
          <w:rFonts w:cs="Arial"/>
          <w:b/>
          <w:szCs w:val="18"/>
          <w:lang w:val="es-BO"/>
        </w:rPr>
      </w:pPr>
    </w:p>
    <w:p w14:paraId="24B5E538" w14:textId="71275854" w:rsidR="003F1598" w:rsidRDefault="003F1598" w:rsidP="00716AAB">
      <w:pPr>
        <w:rPr>
          <w:rFonts w:cs="Arial"/>
          <w:b/>
          <w:szCs w:val="18"/>
          <w:lang w:val="es-BO"/>
        </w:rPr>
      </w:pPr>
    </w:p>
    <w:p w14:paraId="0D747732" w14:textId="480D6333" w:rsidR="003F1598" w:rsidRDefault="003F1598" w:rsidP="00716AAB">
      <w:pPr>
        <w:rPr>
          <w:rFonts w:cs="Arial"/>
          <w:b/>
          <w:szCs w:val="18"/>
          <w:lang w:val="es-BO"/>
        </w:rPr>
      </w:pPr>
    </w:p>
    <w:p w14:paraId="44A3718C" w14:textId="4D47CF6A" w:rsidR="003F1598" w:rsidRDefault="003F1598" w:rsidP="00716AAB">
      <w:pPr>
        <w:rPr>
          <w:rFonts w:cs="Arial"/>
          <w:b/>
          <w:szCs w:val="18"/>
          <w:lang w:val="es-BO"/>
        </w:rPr>
      </w:pPr>
    </w:p>
    <w:p w14:paraId="56ED0141" w14:textId="5D55FC18" w:rsidR="003F1598" w:rsidRDefault="003F1598" w:rsidP="00716AAB">
      <w:pPr>
        <w:rPr>
          <w:rFonts w:cs="Arial"/>
          <w:b/>
          <w:szCs w:val="18"/>
          <w:lang w:val="es-BO"/>
        </w:rPr>
      </w:pPr>
    </w:p>
    <w:p w14:paraId="46B50A9F" w14:textId="2A6550CD" w:rsidR="003F1598" w:rsidRDefault="003F1598" w:rsidP="00716AAB">
      <w:pPr>
        <w:rPr>
          <w:rFonts w:cs="Arial"/>
          <w:b/>
          <w:szCs w:val="18"/>
          <w:lang w:val="es-BO"/>
        </w:rPr>
      </w:pPr>
    </w:p>
    <w:p w14:paraId="0BD9968D" w14:textId="35715D0A" w:rsidR="003F1598" w:rsidRDefault="003F1598" w:rsidP="00716AAB">
      <w:pPr>
        <w:rPr>
          <w:rFonts w:cs="Arial"/>
          <w:b/>
          <w:szCs w:val="18"/>
          <w:lang w:val="es-BO"/>
        </w:rPr>
      </w:pPr>
    </w:p>
    <w:p w14:paraId="590B1CDA" w14:textId="1A5EB755" w:rsidR="003F1598" w:rsidRDefault="003F1598" w:rsidP="00716AAB">
      <w:pPr>
        <w:rPr>
          <w:rFonts w:cs="Arial"/>
          <w:b/>
          <w:szCs w:val="18"/>
          <w:lang w:val="es-BO"/>
        </w:rPr>
      </w:pPr>
    </w:p>
    <w:p w14:paraId="3EABED14" w14:textId="64B2F0C1" w:rsidR="003F1598" w:rsidRDefault="003F1598" w:rsidP="00716AAB">
      <w:pPr>
        <w:rPr>
          <w:rFonts w:cs="Arial"/>
          <w:b/>
          <w:szCs w:val="18"/>
          <w:lang w:val="es-BO"/>
        </w:rPr>
      </w:pPr>
    </w:p>
    <w:p w14:paraId="3FCB09CF" w14:textId="6B44210A" w:rsidR="003F1598" w:rsidRDefault="003F1598" w:rsidP="00716AAB">
      <w:pPr>
        <w:rPr>
          <w:rFonts w:cs="Arial"/>
          <w:b/>
          <w:szCs w:val="18"/>
          <w:lang w:val="es-BO"/>
        </w:rPr>
      </w:pPr>
    </w:p>
    <w:p w14:paraId="2FB46A7B" w14:textId="3765AF40" w:rsidR="003F1598" w:rsidRDefault="003F1598" w:rsidP="00716AAB">
      <w:pPr>
        <w:rPr>
          <w:rFonts w:cs="Arial"/>
          <w:b/>
          <w:szCs w:val="18"/>
          <w:lang w:val="es-BO"/>
        </w:rPr>
      </w:pPr>
    </w:p>
    <w:p w14:paraId="5300F76D" w14:textId="6720EDE2" w:rsidR="003F1598" w:rsidRDefault="003F1598" w:rsidP="00716AAB">
      <w:pPr>
        <w:rPr>
          <w:rFonts w:cs="Arial"/>
          <w:b/>
          <w:szCs w:val="18"/>
          <w:lang w:val="es-BO"/>
        </w:rPr>
      </w:pPr>
    </w:p>
    <w:p w14:paraId="7552D668" w14:textId="05F855C9" w:rsidR="003F1598" w:rsidRDefault="003F1598" w:rsidP="00716AAB">
      <w:pPr>
        <w:rPr>
          <w:rFonts w:cs="Arial"/>
          <w:b/>
          <w:szCs w:val="18"/>
          <w:lang w:val="es-BO"/>
        </w:rPr>
      </w:pPr>
    </w:p>
    <w:p w14:paraId="22FFB931" w14:textId="477056FB" w:rsidR="003F1598" w:rsidRDefault="003F1598" w:rsidP="00716AAB">
      <w:pPr>
        <w:rPr>
          <w:rFonts w:cs="Arial"/>
          <w:b/>
          <w:szCs w:val="18"/>
          <w:lang w:val="es-BO"/>
        </w:rPr>
      </w:pPr>
    </w:p>
    <w:p w14:paraId="3BC5AE48" w14:textId="29BBC47E" w:rsidR="003F1598" w:rsidRDefault="003F1598" w:rsidP="00716AAB">
      <w:pPr>
        <w:rPr>
          <w:rFonts w:cs="Arial"/>
          <w:b/>
          <w:szCs w:val="18"/>
          <w:lang w:val="es-BO"/>
        </w:rPr>
      </w:pPr>
    </w:p>
    <w:p w14:paraId="236DE26D" w14:textId="49944278" w:rsidR="003F1598" w:rsidRDefault="003F1598" w:rsidP="00716AAB">
      <w:pPr>
        <w:rPr>
          <w:rFonts w:cs="Arial"/>
          <w:b/>
          <w:szCs w:val="18"/>
          <w:lang w:val="es-BO"/>
        </w:rPr>
      </w:pPr>
    </w:p>
    <w:p w14:paraId="57C6CB63" w14:textId="00756DFC" w:rsidR="003F1598" w:rsidRDefault="003F1598" w:rsidP="00716AAB">
      <w:pPr>
        <w:rPr>
          <w:rFonts w:cs="Arial"/>
          <w:b/>
          <w:szCs w:val="18"/>
          <w:lang w:val="es-BO"/>
        </w:rPr>
      </w:pPr>
    </w:p>
    <w:p w14:paraId="340907EE" w14:textId="598215D2" w:rsidR="003F1598" w:rsidRDefault="003F1598" w:rsidP="00716AAB">
      <w:pPr>
        <w:rPr>
          <w:rFonts w:cs="Arial"/>
          <w:b/>
          <w:szCs w:val="18"/>
          <w:lang w:val="es-BO"/>
        </w:rPr>
      </w:pPr>
    </w:p>
    <w:p w14:paraId="6E8BEEE4" w14:textId="0958A202" w:rsidR="003F1598" w:rsidRDefault="003F1598" w:rsidP="00716AAB">
      <w:pPr>
        <w:rPr>
          <w:rFonts w:cs="Arial"/>
          <w:b/>
          <w:szCs w:val="18"/>
          <w:lang w:val="es-BO"/>
        </w:rPr>
      </w:pPr>
    </w:p>
    <w:p w14:paraId="284BDFE6" w14:textId="01D944BD" w:rsidR="003F1598" w:rsidRDefault="003F1598" w:rsidP="00716AAB">
      <w:pPr>
        <w:rPr>
          <w:rFonts w:cs="Arial"/>
          <w:b/>
          <w:szCs w:val="18"/>
          <w:lang w:val="es-BO"/>
        </w:rPr>
      </w:pPr>
    </w:p>
    <w:p w14:paraId="072EB365" w14:textId="25A4EE08" w:rsidR="003F1598" w:rsidRDefault="003F1598" w:rsidP="00716AAB">
      <w:pPr>
        <w:rPr>
          <w:rFonts w:cs="Arial"/>
          <w:b/>
          <w:szCs w:val="18"/>
          <w:lang w:val="es-BO"/>
        </w:rPr>
      </w:pPr>
    </w:p>
    <w:p w14:paraId="434C6630" w14:textId="64F9205B" w:rsidR="003F1598" w:rsidRDefault="003F1598" w:rsidP="00716AAB">
      <w:pPr>
        <w:rPr>
          <w:rFonts w:cs="Arial"/>
          <w:b/>
          <w:szCs w:val="18"/>
          <w:lang w:val="es-BO"/>
        </w:rPr>
      </w:pPr>
    </w:p>
    <w:p w14:paraId="445B2E35" w14:textId="79087759" w:rsidR="003F1598" w:rsidRDefault="003F1598" w:rsidP="00716AAB">
      <w:pPr>
        <w:rPr>
          <w:rFonts w:cs="Arial"/>
          <w:b/>
          <w:szCs w:val="18"/>
          <w:lang w:val="es-BO"/>
        </w:rPr>
      </w:pPr>
    </w:p>
    <w:p w14:paraId="54D79834" w14:textId="77777777" w:rsidR="003F1598" w:rsidRDefault="003F1598" w:rsidP="00716AAB">
      <w:pPr>
        <w:rPr>
          <w:rFonts w:cs="Arial"/>
          <w:b/>
          <w:szCs w:val="18"/>
          <w:lang w:val="es-BO"/>
        </w:rPr>
      </w:pPr>
    </w:p>
    <w:p w14:paraId="5D0C6D20" w14:textId="40C3546B" w:rsidR="00A519E0" w:rsidRDefault="00A519E0" w:rsidP="00716AAB">
      <w:pPr>
        <w:rPr>
          <w:rFonts w:cs="Arial"/>
          <w:b/>
          <w:szCs w:val="18"/>
          <w:lang w:val="es-BO"/>
        </w:rPr>
      </w:pPr>
    </w:p>
    <w:p w14:paraId="1BD9FE77" w14:textId="1363A3E3" w:rsidR="008E36B5" w:rsidRPr="00271CE1" w:rsidRDefault="008E36B5" w:rsidP="008E36B5">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4</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w:t>
      </w:r>
      <w:r w:rsidR="00A56C29">
        <w:rPr>
          <w:rFonts w:ascii="Verdana" w:hAnsi="Verdana"/>
          <w:color w:val="FF0000"/>
          <w:szCs w:val="20"/>
          <w:lang w:val="es-BO"/>
        </w:rPr>
        <w:t>II</w:t>
      </w:r>
      <w:r>
        <w:rPr>
          <w:rFonts w:ascii="Verdana" w:hAnsi="Verdana"/>
          <w:color w:val="FF0000"/>
          <w:szCs w:val="20"/>
          <w:lang w:val="es-BO"/>
        </w:rPr>
        <w:t xml:space="preserve"> – GOSE</w:t>
      </w:r>
      <w:r w:rsidR="00A56C29">
        <w:rPr>
          <w:rFonts w:ascii="Verdana" w:hAnsi="Verdana"/>
          <w:color w:val="FF0000"/>
          <w:szCs w:val="20"/>
          <w:lang w:val="es-BO"/>
        </w:rPr>
        <w:t xml:space="preserve"> RCBJ SEN</w:t>
      </w:r>
      <w:r>
        <w:rPr>
          <w:rFonts w:ascii="Verdana" w:hAnsi="Verdana"/>
          <w:color w:val="FF0000"/>
          <w:szCs w:val="20"/>
          <w:lang w:val="es-BO"/>
        </w:rPr>
        <w:t xml:space="preserve"> </w:t>
      </w:r>
      <w:r w:rsidR="00A56C29">
        <w:rPr>
          <w:rFonts w:ascii="Verdana" w:hAnsi="Verdana"/>
          <w:color w:val="FF0000"/>
          <w:szCs w:val="20"/>
          <w:lang w:val="es-BO"/>
        </w:rPr>
        <w:t>2</w:t>
      </w:r>
    </w:p>
    <w:p w14:paraId="1503E350" w14:textId="77777777" w:rsidR="008E36B5" w:rsidRDefault="008E36B5" w:rsidP="008E36B5">
      <w:pPr>
        <w:rPr>
          <w:rFonts w:cs="Arial"/>
          <w:b/>
          <w:szCs w:val="18"/>
          <w:lang w:val="es-BO"/>
        </w:rPr>
      </w:pPr>
    </w:p>
    <w:p w14:paraId="37BC9480" w14:textId="77777777" w:rsidR="008E36B5" w:rsidRDefault="008E36B5" w:rsidP="00716AAB">
      <w:pPr>
        <w:rPr>
          <w:rFonts w:cs="Arial"/>
          <w:b/>
          <w:szCs w:val="18"/>
          <w:lang w:val="es-BO"/>
        </w:rPr>
      </w:pPr>
    </w:p>
    <w:p w14:paraId="1233E688" w14:textId="77777777" w:rsidR="00A56C29" w:rsidRDefault="00A56C29" w:rsidP="00A56C29">
      <w:pPr>
        <w:rPr>
          <w:rFonts w:cs="Arial"/>
          <w:b/>
          <w:szCs w:val="18"/>
          <w:lang w:val="es-BO"/>
        </w:rPr>
      </w:pPr>
    </w:p>
    <w:p w14:paraId="6C1FBB75" w14:textId="77777777" w:rsidR="00A56C29" w:rsidRPr="00B47D4D" w:rsidRDefault="00A56C29" w:rsidP="00A56C29">
      <w:pPr>
        <w:spacing w:line="200" w:lineRule="exact"/>
        <w:jc w:val="center"/>
        <w:rPr>
          <w:rFonts w:cs="Arial"/>
          <w:b/>
          <w:szCs w:val="18"/>
          <w:lang w:val="es-BO"/>
        </w:rPr>
      </w:pPr>
      <w:r w:rsidRPr="00B47D4D">
        <w:rPr>
          <w:rFonts w:cs="Arial"/>
          <w:b/>
          <w:szCs w:val="18"/>
          <w:lang w:val="es-BO"/>
        </w:rPr>
        <w:t>FORMULARIO C-1</w:t>
      </w:r>
    </w:p>
    <w:p w14:paraId="18675F5B" w14:textId="77777777" w:rsidR="00A56C29" w:rsidRPr="00B47D4D" w:rsidRDefault="00A56C29" w:rsidP="00A56C29">
      <w:pPr>
        <w:spacing w:line="200" w:lineRule="exact"/>
        <w:jc w:val="center"/>
        <w:rPr>
          <w:rFonts w:cs="Arial"/>
          <w:b/>
          <w:szCs w:val="18"/>
          <w:lang w:val="es-BO"/>
        </w:rPr>
      </w:pPr>
      <w:r w:rsidRPr="00B47D4D">
        <w:rPr>
          <w:rFonts w:cs="Arial"/>
          <w:b/>
          <w:szCs w:val="18"/>
          <w:lang w:val="es-BO"/>
        </w:rPr>
        <w:t xml:space="preserve">FORMACIÓN Y EXPERIENCIA  </w:t>
      </w:r>
    </w:p>
    <w:p w14:paraId="50C1F69B" w14:textId="77777777" w:rsidR="00A56C29" w:rsidRPr="00B47D4D" w:rsidRDefault="00A56C29" w:rsidP="00A56C29">
      <w:pPr>
        <w:spacing w:line="200" w:lineRule="exact"/>
        <w:jc w:val="center"/>
        <w:rPr>
          <w:rFonts w:cs="Arial"/>
          <w:b/>
          <w:szCs w:val="18"/>
          <w:lang w:val="es-BO"/>
        </w:rPr>
      </w:pPr>
      <w:r w:rsidRPr="00B47D4D">
        <w:rPr>
          <w:rFonts w:cs="Arial"/>
          <w:b/>
          <w:szCs w:val="18"/>
          <w:lang w:val="es-BO"/>
        </w:rPr>
        <w:t>(Condiciones mínimas requeridas por la entidad)</w:t>
      </w:r>
    </w:p>
    <w:p w14:paraId="3C1E7C43" w14:textId="77777777" w:rsidR="00A56C29" w:rsidRPr="00B47D4D" w:rsidRDefault="00A56C29" w:rsidP="00A56C29">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6C29" w:rsidRPr="00B47D4D" w14:paraId="137E11F4" w14:textId="77777777" w:rsidTr="00C65F27">
        <w:trPr>
          <w:trHeight w:val="335"/>
        </w:trPr>
        <w:tc>
          <w:tcPr>
            <w:tcW w:w="9493" w:type="dxa"/>
            <w:gridSpan w:val="3"/>
            <w:shd w:val="clear" w:color="auto" w:fill="244061" w:themeFill="accent1" w:themeFillShade="80"/>
            <w:vAlign w:val="center"/>
          </w:tcPr>
          <w:p w14:paraId="7891FC04" w14:textId="77777777" w:rsidR="00A56C29" w:rsidRPr="00B47D4D" w:rsidRDefault="00A56C29" w:rsidP="00C65F2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6C29" w:rsidRPr="00B47D4D" w14:paraId="5BAE5C89" w14:textId="77777777" w:rsidTr="00C65F27">
        <w:tc>
          <w:tcPr>
            <w:tcW w:w="9493" w:type="dxa"/>
            <w:gridSpan w:val="3"/>
          </w:tcPr>
          <w:p w14:paraId="668371B7" w14:textId="77777777" w:rsidR="00A56C29" w:rsidRPr="00B47D4D" w:rsidRDefault="00A56C29" w:rsidP="00C65F27">
            <w:pPr>
              <w:spacing w:line="200" w:lineRule="exact"/>
              <w:jc w:val="center"/>
              <w:rPr>
                <w:rFonts w:cs="Arial"/>
                <w:b/>
                <w:szCs w:val="18"/>
                <w:lang w:val="es-BO"/>
              </w:rPr>
            </w:pPr>
          </w:p>
        </w:tc>
      </w:tr>
      <w:tr w:rsidR="00A56C29" w:rsidRPr="00B47D4D" w14:paraId="7FCD758F" w14:textId="77777777" w:rsidTr="00C65F27">
        <w:tc>
          <w:tcPr>
            <w:tcW w:w="2878" w:type="dxa"/>
            <w:tcBorders>
              <w:right w:val="single" w:sz="4" w:space="0" w:color="auto"/>
            </w:tcBorders>
            <w:vAlign w:val="center"/>
          </w:tcPr>
          <w:p w14:paraId="4B20D28E" w14:textId="77777777" w:rsidR="00A56C29" w:rsidRPr="00B47D4D" w:rsidRDefault="00A56C29" w:rsidP="00C65F27">
            <w:pPr>
              <w:pStyle w:val="Prrafodelista"/>
              <w:numPr>
                <w:ilvl w:val="0"/>
                <w:numId w:val="63"/>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3A62CF" w14:textId="77777777" w:rsidR="00A56C29" w:rsidRPr="00B322E5" w:rsidRDefault="00A56C29" w:rsidP="00C65F27">
            <w:pPr>
              <w:pStyle w:val="Prrafodelista"/>
              <w:numPr>
                <w:ilvl w:val="0"/>
                <w:numId w:val="56"/>
              </w:numPr>
              <w:rPr>
                <w:rFonts w:ascii="Verdana" w:hAnsi="Verdana" w:cs="Tahoma"/>
                <w:b/>
                <w:color w:val="000000"/>
                <w:sz w:val="16"/>
                <w:szCs w:val="18"/>
              </w:rPr>
            </w:pPr>
            <w:r>
              <w:rPr>
                <w:rFonts w:ascii="Verdana" w:hAnsi="Verdana" w:cs="Tahoma"/>
                <w:sz w:val="16"/>
                <w:szCs w:val="18"/>
              </w:rPr>
              <w:t>Bachiller</w:t>
            </w:r>
          </w:p>
          <w:p w14:paraId="6BED7524" w14:textId="77777777" w:rsidR="00A56C29" w:rsidRPr="00B322E5" w:rsidRDefault="00A56C29" w:rsidP="00C65F27">
            <w:pPr>
              <w:rPr>
                <w:rFonts w:cs="Arial"/>
                <w:iCs/>
                <w:color w:val="000000"/>
                <w:sz w:val="16"/>
                <w:lang w:eastAsia="es-BO"/>
              </w:rPr>
            </w:pPr>
          </w:p>
        </w:tc>
        <w:tc>
          <w:tcPr>
            <w:tcW w:w="284" w:type="dxa"/>
            <w:tcBorders>
              <w:left w:val="single" w:sz="4" w:space="0" w:color="auto"/>
            </w:tcBorders>
          </w:tcPr>
          <w:p w14:paraId="0FB3CD08" w14:textId="77777777" w:rsidR="00A56C29" w:rsidRPr="00B47D4D" w:rsidRDefault="00A56C29" w:rsidP="00C65F27">
            <w:pPr>
              <w:spacing w:line="200" w:lineRule="exact"/>
              <w:jc w:val="center"/>
              <w:rPr>
                <w:rFonts w:cs="Arial"/>
                <w:b/>
                <w:szCs w:val="18"/>
                <w:lang w:val="es-BO"/>
              </w:rPr>
            </w:pPr>
          </w:p>
        </w:tc>
      </w:tr>
      <w:tr w:rsidR="00A56C29" w:rsidRPr="00B47D4D" w14:paraId="63083A9A" w14:textId="77777777" w:rsidTr="00C65F27">
        <w:tc>
          <w:tcPr>
            <w:tcW w:w="9493" w:type="dxa"/>
            <w:gridSpan w:val="3"/>
            <w:vAlign w:val="center"/>
          </w:tcPr>
          <w:p w14:paraId="0823DDFF" w14:textId="77777777" w:rsidR="00A56C29" w:rsidRPr="00B322E5" w:rsidRDefault="00A56C29" w:rsidP="00C65F27">
            <w:pPr>
              <w:spacing w:line="200" w:lineRule="exact"/>
              <w:jc w:val="center"/>
              <w:rPr>
                <w:rFonts w:cs="Arial"/>
                <w:b/>
                <w:sz w:val="16"/>
                <w:szCs w:val="18"/>
                <w:lang w:val="es-BO"/>
              </w:rPr>
            </w:pPr>
          </w:p>
        </w:tc>
      </w:tr>
      <w:tr w:rsidR="00A56C29" w:rsidRPr="00B47D4D" w14:paraId="078AD547" w14:textId="77777777" w:rsidTr="00C65F27">
        <w:tc>
          <w:tcPr>
            <w:tcW w:w="2878" w:type="dxa"/>
            <w:tcBorders>
              <w:right w:val="single" w:sz="4" w:space="0" w:color="auto"/>
            </w:tcBorders>
            <w:vAlign w:val="center"/>
          </w:tcPr>
          <w:p w14:paraId="4DBD2446" w14:textId="77777777" w:rsidR="00A56C29" w:rsidRPr="00B47D4D" w:rsidRDefault="00A56C29" w:rsidP="00C65F27">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2574B5" w14:textId="77777777" w:rsidR="00A56C29" w:rsidRPr="00B322E5" w:rsidRDefault="00A56C29" w:rsidP="00C65F27"/>
        </w:tc>
        <w:tc>
          <w:tcPr>
            <w:tcW w:w="284" w:type="dxa"/>
            <w:tcBorders>
              <w:left w:val="single" w:sz="4" w:space="0" w:color="auto"/>
            </w:tcBorders>
          </w:tcPr>
          <w:p w14:paraId="73FB3771" w14:textId="77777777" w:rsidR="00A56C29" w:rsidRPr="00B47D4D" w:rsidRDefault="00A56C29" w:rsidP="00C65F27">
            <w:pPr>
              <w:spacing w:line="200" w:lineRule="exact"/>
              <w:jc w:val="center"/>
              <w:rPr>
                <w:rFonts w:cs="Arial"/>
                <w:b/>
                <w:szCs w:val="18"/>
                <w:lang w:val="es-BO"/>
              </w:rPr>
            </w:pPr>
          </w:p>
        </w:tc>
      </w:tr>
      <w:tr w:rsidR="00A56C29" w:rsidRPr="00B47D4D" w14:paraId="3F568565" w14:textId="77777777" w:rsidTr="00C65F27">
        <w:tc>
          <w:tcPr>
            <w:tcW w:w="9493" w:type="dxa"/>
            <w:gridSpan w:val="3"/>
            <w:vAlign w:val="center"/>
          </w:tcPr>
          <w:p w14:paraId="7424B592" w14:textId="77777777" w:rsidR="00A56C29" w:rsidRPr="00B47D4D" w:rsidRDefault="00A56C29" w:rsidP="00C65F27">
            <w:pPr>
              <w:spacing w:line="200" w:lineRule="exact"/>
              <w:jc w:val="center"/>
              <w:rPr>
                <w:rFonts w:cs="Arial"/>
                <w:b/>
                <w:szCs w:val="18"/>
                <w:lang w:val="es-BO"/>
              </w:rPr>
            </w:pPr>
          </w:p>
        </w:tc>
      </w:tr>
      <w:tr w:rsidR="00A56C29" w:rsidRPr="00B47D4D" w14:paraId="2BE073D1" w14:textId="77777777" w:rsidTr="00C65F27">
        <w:tc>
          <w:tcPr>
            <w:tcW w:w="2878" w:type="dxa"/>
            <w:tcBorders>
              <w:right w:val="single" w:sz="4" w:space="0" w:color="auto"/>
            </w:tcBorders>
            <w:vAlign w:val="center"/>
          </w:tcPr>
          <w:p w14:paraId="75484822" w14:textId="77777777" w:rsidR="00A56C29" w:rsidRPr="00B47D4D" w:rsidRDefault="00A56C29" w:rsidP="00C65F27">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043563" w14:textId="5E8971F7" w:rsidR="00A56C29" w:rsidRPr="00F7672B" w:rsidRDefault="00A56C29" w:rsidP="00C65F27">
            <w:pPr>
              <w:ind w:right="51"/>
              <w:rPr>
                <w:rFonts w:cs="Tahoma"/>
                <w:sz w:val="16"/>
                <w:szCs w:val="18"/>
              </w:rPr>
            </w:pPr>
            <w:r>
              <w:rPr>
                <w:rFonts w:cs="Tahoma"/>
                <w:sz w:val="16"/>
                <w:szCs w:val="18"/>
              </w:rPr>
              <w:t>No requiere</w:t>
            </w:r>
          </w:p>
          <w:p w14:paraId="49810CAD" w14:textId="77777777" w:rsidR="00A56C29" w:rsidRPr="00EF4801" w:rsidRDefault="00A56C29" w:rsidP="00C65F27">
            <w:pPr>
              <w:rPr>
                <w:rFonts w:ascii="Arial" w:hAnsi="Arial" w:cs="Arial"/>
                <w:iCs/>
                <w:color w:val="000000"/>
                <w:lang w:val="es-BO" w:eastAsia="es-BO"/>
              </w:rPr>
            </w:pPr>
          </w:p>
        </w:tc>
        <w:tc>
          <w:tcPr>
            <w:tcW w:w="284" w:type="dxa"/>
            <w:tcBorders>
              <w:left w:val="single" w:sz="4" w:space="0" w:color="auto"/>
            </w:tcBorders>
          </w:tcPr>
          <w:p w14:paraId="76D03078" w14:textId="77777777" w:rsidR="00A56C29" w:rsidRPr="00B47D4D" w:rsidRDefault="00A56C29" w:rsidP="00C65F27">
            <w:pPr>
              <w:spacing w:line="200" w:lineRule="exact"/>
              <w:jc w:val="center"/>
              <w:rPr>
                <w:rFonts w:cs="Arial"/>
                <w:b/>
                <w:szCs w:val="18"/>
                <w:lang w:val="es-BO"/>
              </w:rPr>
            </w:pPr>
          </w:p>
        </w:tc>
      </w:tr>
      <w:tr w:rsidR="00A56C29" w:rsidRPr="00B47D4D" w14:paraId="7946CE16" w14:textId="77777777" w:rsidTr="00C65F27">
        <w:tc>
          <w:tcPr>
            <w:tcW w:w="9493" w:type="dxa"/>
            <w:gridSpan w:val="3"/>
            <w:vAlign w:val="center"/>
          </w:tcPr>
          <w:p w14:paraId="5CC7D517" w14:textId="77777777" w:rsidR="00A56C29" w:rsidRPr="00B47D4D" w:rsidRDefault="00A56C29" w:rsidP="00C65F27">
            <w:pPr>
              <w:spacing w:line="200" w:lineRule="exact"/>
              <w:jc w:val="center"/>
              <w:rPr>
                <w:rFonts w:cs="Arial"/>
                <w:b/>
                <w:szCs w:val="18"/>
                <w:lang w:val="es-BO"/>
              </w:rPr>
            </w:pPr>
          </w:p>
        </w:tc>
      </w:tr>
      <w:tr w:rsidR="00A56C29" w:rsidRPr="00B47D4D" w14:paraId="1FA0106D" w14:textId="77777777" w:rsidTr="00C65F27">
        <w:tc>
          <w:tcPr>
            <w:tcW w:w="2878" w:type="dxa"/>
            <w:tcBorders>
              <w:right w:val="single" w:sz="4" w:space="0" w:color="auto"/>
            </w:tcBorders>
            <w:vAlign w:val="center"/>
          </w:tcPr>
          <w:p w14:paraId="2C5D1010" w14:textId="77777777" w:rsidR="00A56C29" w:rsidRPr="00B47D4D" w:rsidRDefault="00A56C29" w:rsidP="00C65F27">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3E0936" w14:textId="4F61DD1D" w:rsidR="00A56C29" w:rsidRPr="00F7672B" w:rsidRDefault="00A56C29" w:rsidP="00C65F27">
            <w:pPr>
              <w:spacing w:line="276" w:lineRule="auto"/>
              <w:ind w:right="51"/>
              <w:rPr>
                <w:rFonts w:cs="Tahoma"/>
                <w:sz w:val="16"/>
                <w:szCs w:val="18"/>
              </w:rPr>
            </w:pPr>
            <w:r>
              <w:rPr>
                <w:rFonts w:cs="Tahoma"/>
                <w:sz w:val="16"/>
                <w:szCs w:val="18"/>
              </w:rPr>
              <w:t>No requiere</w:t>
            </w:r>
          </w:p>
          <w:p w14:paraId="2BF41677" w14:textId="77777777" w:rsidR="00A56C29" w:rsidRPr="00357E26" w:rsidRDefault="00A56C29" w:rsidP="00C65F27">
            <w:pPr>
              <w:rPr>
                <w:rFonts w:ascii="Arial" w:hAnsi="Arial" w:cs="Arial"/>
                <w:iCs/>
                <w:color w:val="000000"/>
                <w:lang w:val="es-BO" w:eastAsia="es-BO"/>
              </w:rPr>
            </w:pPr>
          </w:p>
        </w:tc>
        <w:tc>
          <w:tcPr>
            <w:tcW w:w="284" w:type="dxa"/>
            <w:tcBorders>
              <w:left w:val="single" w:sz="4" w:space="0" w:color="auto"/>
            </w:tcBorders>
          </w:tcPr>
          <w:p w14:paraId="4E0E8F66" w14:textId="77777777" w:rsidR="00A56C29" w:rsidRPr="00B47D4D" w:rsidRDefault="00A56C29" w:rsidP="00C65F27">
            <w:pPr>
              <w:spacing w:line="200" w:lineRule="exact"/>
              <w:jc w:val="center"/>
              <w:rPr>
                <w:rFonts w:cs="Arial"/>
                <w:b/>
                <w:szCs w:val="18"/>
                <w:lang w:val="es-BO"/>
              </w:rPr>
            </w:pPr>
          </w:p>
        </w:tc>
      </w:tr>
      <w:tr w:rsidR="00A56C29" w:rsidRPr="00B47D4D" w14:paraId="37769CA8" w14:textId="77777777" w:rsidTr="00C65F27">
        <w:tc>
          <w:tcPr>
            <w:tcW w:w="9493" w:type="dxa"/>
            <w:gridSpan w:val="3"/>
            <w:tcBorders>
              <w:bottom w:val="single" w:sz="4" w:space="0" w:color="auto"/>
            </w:tcBorders>
          </w:tcPr>
          <w:p w14:paraId="5AA2ED4D" w14:textId="77777777" w:rsidR="00A56C29" w:rsidRPr="00B47D4D" w:rsidRDefault="00A56C29" w:rsidP="00C65F27">
            <w:pPr>
              <w:spacing w:line="200" w:lineRule="exact"/>
              <w:jc w:val="center"/>
              <w:rPr>
                <w:rFonts w:cs="Arial"/>
                <w:b/>
                <w:szCs w:val="18"/>
                <w:lang w:val="es-BO"/>
              </w:rPr>
            </w:pPr>
          </w:p>
        </w:tc>
      </w:tr>
    </w:tbl>
    <w:p w14:paraId="5C64B245" w14:textId="77777777" w:rsidR="00A56C29" w:rsidRPr="00B47D4D" w:rsidRDefault="00A56C29" w:rsidP="00A56C2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6C29" w:rsidRPr="00B47D4D" w14:paraId="162151D7" w14:textId="77777777" w:rsidTr="00C65F27">
        <w:trPr>
          <w:trHeight w:val="315"/>
        </w:trPr>
        <w:tc>
          <w:tcPr>
            <w:tcW w:w="9490" w:type="dxa"/>
            <w:gridSpan w:val="5"/>
            <w:shd w:val="clear" w:color="auto" w:fill="244061" w:themeFill="accent1" w:themeFillShade="80"/>
            <w:vAlign w:val="bottom"/>
            <w:hideMark/>
          </w:tcPr>
          <w:p w14:paraId="1E17E7B8" w14:textId="77777777" w:rsidR="00A56C29" w:rsidRPr="00B47D4D" w:rsidRDefault="00A56C29" w:rsidP="00C65F2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6C29" w:rsidRPr="00B47D4D" w14:paraId="10DB54CF" w14:textId="77777777" w:rsidTr="00C65F27">
        <w:trPr>
          <w:trHeight w:val="300"/>
        </w:trPr>
        <w:tc>
          <w:tcPr>
            <w:tcW w:w="9490" w:type="dxa"/>
            <w:gridSpan w:val="5"/>
            <w:shd w:val="clear" w:color="auto" w:fill="DBE5F1" w:themeFill="accent1" w:themeFillTint="33"/>
            <w:vAlign w:val="bottom"/>
            <w:hideMark/>
          </w:tcPr>
          <w:p w14:paraId="174D7056" w14:textId="77777777" w:rsidR="00A56C29" w:rsidRPr="00B47D4D" w:rsidRDefault="00A56C29" w:rsidP="00C65F27">
            <w:pPr>
              <w:jc w:val="center"/>
              <w:rPr>
                <w:rFonts w:ascii="Arial" w:hAnsi="Arial" w:cs="Arial"/>
                <w:b/>
                <w:bCs/>
                <w:lang w:val="es-BO" w:eastAsia="es-BO"/>
              </w:rPr>
            </w:pPr>
            <w:r w:rsidRPr="00B47D4D">
              <w:rPr>
                <w:rFonts w:ascii="Arial" w:hAnsi="Arial" w:cs="Arial"/>
                <w:b/>
                <w:bCs/>
                <w:lang w:val="es-BO" w:eastAsia="es-BO"/>
              </w:rPr>
              <w:t>A. FORMACIÓN</w:t>
            </w:r>
          </w:p>
        </w:tc>
      </w:tr>
      <w:tr w:rsidR="00A56C29" w:rsidRPr="00B47D4D" w14:paraId="3B878D67" w14:textId="77777777" w:rsidTr="00C65F27">
        <w:trPr>
          <w:trHeight w:val="300"/>
        </w:trPr>
        <w:tc>
          <w:tcPr>
            <w:tcW w:w="984" w:type="dxa"/>
            <w:vMerge w:val="restart"/>
            <w:shd w:val="clear" w:color="000000" w:fill="DBE5F1"/>
            <w:vAlign w:val="center"/>
            <w:hideMark/>
          </w:tcPr>
          <w:p w14:paraId="49513A34"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C32AEC9"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4F684350"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6DEB3C49"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474AFC2"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6C29" w:rsidRPr="00B47D4D" w14:paraId="7038A719" w14:textId="77777777" w:rsidTr="00C65F27">
        <w:trPr>
          <w:trHeight w:val="300"/>
        </w:trPr>
        <w:tc>
          <w:tcPr>
            <w:tcW w:w="984" w:type="dxa"/>
            <w:vMerge/>
            <w:vAlign w:val="center"/>
            <w:hideMark/>
          </w:tcPr>
          <w:p w14:paraId="5A487FDC" w14:textId="77777777" w:rsidR="00A56C29" w:rsidRPr="00B47D4D" w:rsidRDefault="00A56C29" w:rsidP="00C65F27">
            <w:pPr>
              <w:rPr>
                <w:rFonts w:ascii="Arial" w:hAnsi="Arial" w:cs="Arial"/>
                <w:b/>
                <w:bCs/>
                <w:color w:val="000000"/>
                <w:lang w:val="es-BO" w:eastAsia="es-BO"/>
              </w:rPr>
            </w:pPr>
          </w:p>
        </w:tc>
        <w:tc>
          <w:tcPr>
            <w:tcW w:w="2626" w:type="dxa"/>
            <w:vMerge/>
            <w:vAlign w:val="center"/>
            <w:hideMark/>
          </w:tcPr>
          <w:p w14:paraId="2A5DF3CA" w14:textId="77777777" w:rsidR="00A56C29" w:rsidRPr="00B47D4D" w:rsidRDefault="00A56C29" w:rsidP="00C65F27">
            <w:pPr>
              <w:rPr>
                <w:rFonts w:ascii="Arial" w:hAnsi="Arial" w:cs="Arial"/>
                <w:b/>
                <w:bCs/>
                <w:color w:val="000000"/>
                <w:lang w:val="es-BO" w:eastAsia="es-BO"/>
              </w:rPr>
            </w:pPr>
          </w:p>
        </w:tc>
        <w:tc>
          <w:tcPr>
            <w:tcW w:w="2080" w:type="dxa"/>
            <w:vMerge/>
            <w:vAlign w:val="center"/>
            <w:hideMark/>
          </w:tcPr>
          <w:p w14:paraId="715E5031" w14:textId="77777777" w:rsidR="00A56C29" w:rsidRPr="00B47D4D" w:rsidRDefault="00A56C29" w:rsidP="00C65F27">
            <w:pPr>
              <w:rPr>
                <w:rFonts w:ascii="Arial" w:hAnsi="Arial" w:cs="Arial"/>
                <w:b/>
                <w:bCs/>
                <w:color w:val="000000"/>
                <w:lang w:val="es-BO" w:eastAsia="es-BO"/>
              </w:rPr>
            </w:pPr>
          </w:p>
        </w:tc>
        <w:tc>
          <w:tcPr>
            <w:tcW w:w="1480" w:type="dxa"/>
            <w:vMerge/>
            <w:vAlign w:val="center"/>
            <w:hideMark/>
          </w:tcPr>
          <w:p w14:paraId="4A375066" w14:textId="77777777" w:rsidR="00A56C29" w:rsidRPr="00B47D4D" w:rsidRDefault="00A56C29" w:rsidP="00C65F27">
            <w:pPr>
              <w:rPr>
                <w:rFonts w:ascii="Arial" w:hAnsi="Arial" w:cs="Arial"/>
                <w:b/>
                <w:bCs/>
                <w:color w:val="000000"/>
                <w:lang w:val="es-BO" w:eastAsia="es-BO"/>
              </w:rPr>
            </w:pPr>
          </w:p>
        </w:tc>
        <w:tc>
          <w:tcPr>
            <w:tcW w:w="2320" w:type="dxa"/>
            <w:vMerge/>
            <w:vAlign w:val="center"/>
            <w:hideMark/>
          </w:tcPr>
          <w:p w14:paraId="471448C6" w14:textId="77777777" w:rsidR="00A56C29" w:rsidRPr="00B47D4D" w:rsidRDefault="00A56C29" w:rsidP="00C65F27">
            <w:pPr>
              <w:rPr>
                <w:rFonts w:ascii="Arial" w:hAnsi="Arial" w:cs="Arial"/>
                <w:b/>
                <w:bCs/>
                <w:color w:val="000000"/>
                <w:lang w:val="es-BO" w:eastAsia="es-BO"/>
              </w:rPr>
            </w:pPr>
          </w:p>
        </w:tc>
      </w:tr>
      <w:tr w:rsidR="00A56C29" w:rsidRPr="00B47D4D" w14:paraId="2E4F1A1C" w14:textId="77777777" w:rsidTr="00C65F27">
        <w:trPr>
          <w:trHeight w:val="300"/>
        </w:trPr>
        <w:tc>
          <w:tcPr>
            <w:tcW w:w="984" w:type="dxa"/>
            <w:shd w:val="clear" w:color="000000" w:fill="FFFFFF"/>
            <w:vAlign w:val="bottom"/>
          </w:tcPr>
          <w:p w14:paraId="486F5BC0"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731F9D5A"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EE48646"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FFFF995"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A168DE9"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6C29" w:rsidRPr="00B47D4D" w14:paraId="09E1445C" w14:textId="77777777" w:rsidTr="00C65F27">
        <w:trPr>
          <w:trHeight w:val="300"/>
        </w:trPr>
        <w:tc>
          <w:tcPr>
            <w:tcW w:w="984" w:type="dxa"/>
            <w:shd w:val="clear" w:color="000000" w:fill="FFFFFF"/>
            <w:vAlign w:val="bottom"/>
          </w:tcPr>
          <w:p w14:paraId="2BA95E51"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1B942178"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CD4BC7B"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84F83E4"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D838711"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6C29" w:rsidRPr="00B47D4D" w14:paraId="3253B62E" w14:textId="77777777" w:rsidTr="00C65F27">
        <w:trPr>
          <w:trHeight w:val="315"/>
        </w:trPr>
        <w:tc>
          <w:tcPr>
            <w:tcW w:w="9490" w:type="dxa"/>
            <w:gridSpan w:val="5"/>
            <w:shd w:val="clear" w:color="auto" w:fill="DBE5F1" w:themeFill="accent1" w:themeFillTint="33"/>
            <w:vAlign w:val="bottom"/>
            <w:hideMark/>
          </w:tcPr>
          <w:p w14:paraId="22084535" w14:textId="77777777" w:rsidR="00A56C29" w:rsidRPr="00B47D4D" w:rsidRDefault="00A56C29" w:rsidP="00C65F2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6C29" w:rsidRPr="00B47D4D" w14:paraId="46D80C37" w14:textId="77777777" w:rsidTr="00C65F27">
        <w:trPr>
          <w:trHeight w:val="315"/>
        </w:trPr>
        <w:tc>
          <w:tcPr>
            <w:tcW w:w="984" w:type="dxa"/>
            <w:vMerge w:val="restart"/>
            <w:shd w:val="clear" w:color="000000" w:fill="DBE5F1"/>
            <w:vAlign w:val="center"/>
            <w:hideMark/>
          </w:tcPr>
          <w:p w14:paraId="5080D7D4"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9E4C70A"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8B4C178"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296EF5BB"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0D5D84F"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6C29" w:rsidRPr="00B47D4D" w14:paraId="02ED6357" w14:textId="77777777" w:rsidTr="00C65F27">
        <w:trPr>
          <w:trHeight w:val="450"/>
        </w:trPr>
        <w:tc>
          <w:tcPr>
            <w:tcW w:w="984" w:type="dxa"/>
            <w:vMerge/>
            <w:vAlign w:val="center"/>
            <w:hideMark/>
          </w:tcPr>
          <w:p w14:paraId="695978B0" w14:textId="77777777" w:rsidR="00A56C29" w:rsidRPr="00B47D4D" w:rsidRDefault="00A56C29" w:rsidP="00C65F27">
            <w:pPr>
              <w:rPr>
                <w:rFonts w:ascii="Arial" w:hAnsi="Arial" w:cs="Arial"/>
                <w:color w:val="000000"/>
                <w:szCs w:val="18"/>
                <w:lang w:val="es-BO" w:eastAsia="es-BO"/>
              </w:rPr>
            </w:pPr>
          </w:p>
        </w:tc>
        <w:tc>
          <w:tcPr>
            <w:tcW w:w="2626" w:type="dxa"/>
            <w:vMerge/>
            <w:vAlign w:val="center"/>
            <w:hideMark/>
          </w:tcPr>
          <w:p w14:paraId="2877E88E" w14:textId="77777777" w:rsidR="00A56C29" w:rsidRPr="00B47D4D" w:rsidRDefault="00A56C29" w:rsidP="00C65F27">
            <w:pPr>
              <w:rPr>
                <w:rFonts w:ascii="Arial" w:hAnsi="Arial" w:cs="Arial"/>
                <w:b/>
                <w:bCs/>
                <w:color w:val="000000"/>
                <w:lang w:val="es-BO" w:eastAsia="es-BO"/>
              </w:rPr>
            </w:pPr>
          </w:p>
        </w:tc>
        <w:tc>
          <w:tcPr>
            <w:tcW w:w="2080" w:type="dxa"/>
            <w:vMerge/>
            <w:vAlign w:val="center"/>
            <w:hideMark/>
          </w:tcPr>
          <w:p w14:paraId="1B2169A7" w14:textId="77777777" w:rsidR="00A56C29" w:rsidRPr="00B47D4D" w:rsidRDefault="00A56C29" w:rsidP="00C65F27">
            <w:pPr>
              <w:rPr>
                <w:rFonts w:ascii="Arial" w:hAnsi="Arial" w:cs="Arial"/>
                <w:b/>
                <w:bCs/>
                <w:color w:val="000000"/>
                <w:lang w:val="es-BO" w:eastAsia="es-BO"/>
              </w:rPr>
            </w:pPr>
          </w:p>
        </w:tc>
        <w:tc>
          <w:tcPr>
            <w:tcW w:w="1480" w:type="dxa"/>
            <w:vMerge/>
            <w:vAlign w:val="center"/>
            <w:hideMark/>
          </w:tcPr>
          <w:p w14:paraId="6BDEEBE1" w14:textId="77777777" w:rsidR="00A56C29" w:rsidRPr="00B47D4D" w:rsidRDefault="00A56C29" w:rsidP="00C65F27">
            <w:pPr>
              <w:rPr>
                <w:rFonts w:ascii="Arial" w:hAnsi="Arial" w:cs="Arial"/>
                <w:b/>
                <w:bCs/>
                <w:color w:val="000000"/>
                <w:lang w:val="es-BO" w:eastAsia="es-BO"/>
              </w:rPr>
            </w:pPr>
          </w:p>
        </w:tc>
        <w:tc>
          <w:tcPr>
            <w:tcW w:w="2320" w:type="dxa"/>
            <w:vMerge/>
            <w:vAlign w:val="center"/>
            <w:hideMark/>
          </w:tcPr>
          <w:p w14:paraId="620C0A20" w14:textId="77777777" w:rsidR="00A56C29" w:rsidRPr="00B47D4D" w:rsidRDefault="00A56C29" w:rsidP="00C65F27">
            <w:pPr>
              <w:rPr>
                <w:rFonts w:ascii="Arial" w:hAnsi="Arial" w:cs="Arial"/>
                <w:b/>
                <w:bCs/>
                <w:color w:val="000000"/>
                <w:lang w:val="es-BO" w:eastAsia="es-BO"/>
              </w:rPr>
            </w:pPr>
          </w:p>
        </w:tc>
      </w:tr>
      <w:tr w:rsidR="00A56C29" w:rsidRPr="00B47D4D" w14:paraId="028E1AA7" w14:textId="77777777" w:rsidTr="00C65F27">
        <w:trPr>
          <w:trHeight w:val="300"/>
        </w:trPr>
        <w:tc>
          <w:tcPr>
            <w:tcW w:w="984" w:type="dxa"/>
            <w:shd w:val="clear" w:color="000000" w:fill="FFFFFF"/>
            <w:vAlign w:val="bottom"/>
          </w:tcPr>
          <w:p w14:paraId="6808C1CA"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32FF63A3"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A9E3B5C"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357F569"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06EB7CE"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6C29" w:rsidRPr="00B47D4D" w14:paraId="0A051ECE" w14:textId="77777777" w:rsidTr="00C65F27">
        <w:trPr>
          <w:trHeight w:val="300"/>
        </w:trPr>
        <w:tc>
          <w:tcPr>
            <w:tcW w:w="984" w:type="dxa"/>
            <w:shd w:val="clear" w:color="000000" w:fill="FFFFFF"/>
            <w:vAlign w:val="bottom"/>
          </w:tcPr>
          <w:p w14:paraId="20A130B7"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62D6B13A"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159D942"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EF094FD"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E9089D8"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6C29" w:rsidRPr="00B47D4D" w14:paraId="78AC67C4" w14:textId="77777777" w:rsidTr="00C65F27">
        <w:trPr>
          <w:trHeight w:val="330"/>
        </w:trPr>
        <w:tc>
          <w:tcPr>
            <w:tcW w:w="9490" w:type="dxa"/>
            <w:gridSpan w:val="5"/>
            <w:shd w:val="clear" w:color="auto" w:fill="DBE5F1" w:themeFill="accent1" w:themeFillTint="33"/>
            <w:vAlign w:val="bottom"/>
            <w:hideMark/>
          </w:tcPr>
          <w:p w14:paraId="017B77B7" w14:textId="77777777" w:rsidR="00A56C29" w:rsidRPr="00B47D4D" w:rsidRDefault="00A56C29" w:rsidP="00C65F2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6C29" w:rsidRPr="00B47D4D" w14:paraId="247A81AA" w14:textId="77777777" w:rsidTr="00C65F27">
        <w:trPr>
          <w:trHeight w:val="754"/>
        </w:trPr>
        <w:tc>
          <w:tcPr>
            <w:tcW w:w="984" w:type="dxa"/>
            <w:shd w:val="clear" w:color="000000" w:fill="DBE5F1"/>
            <w:vAlign w:val="center"/>
            <w:hideMark/>
          </w:tcPr>
          <w:p w14:paraId="0915C491"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3229F28"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2408904"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0D51CDF" w14:textId="77777777" w:rsidR="00A56C29" w:rsidRPr="00B47D4D" w:rsidRDefault="00A56C29" w:rsidP="00C65F2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AC15642"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616D1C7"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6C29" w:rsidRPr="00B47D4D" w14:paraId="35D70CE9" w14:textId="77777777" w:rsidTr="00C65F27">
        <w:trPr>
          <w:trHeight w:val="300"/>
        </w:trPr>
        <w:tc>
          <w:tcPr>
            <w:tcW w:w="984" w:type="dxa"/>
            <w:shd w:val="clear" w:color="000000" w:fill="FFFFFF"/>
            <w:vAlign w:val="bottom"/>
          </w:tcPr>
          <w:p w14:paraId="0ACD0F8F"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77DA8849"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AB4039"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5CB8D2B" w14:textId="77777777" w:rsidR="00A56C29" w:rsidRPr="00B47D4D" w:rsidRDefault="00A56C29" w:rsidP="00C65F2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CF388E1" w14:textId="77777777" w:rsidR="00A56C29" w:rsidRPr="00B47D4D" w:rsidRDefault="00A56C29"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6C29" w:rsidRPr="00B47D4D" w14:paraId="3D674F8D" w14:textId="77777777" w:rsidTr="00C65F27">
        <w:trPr>
          <w:trHeight w:val="300"/>
        </w:trPr>
        <w:tc>
          <w:tcPr>
            <w:tcW w:w="984" w:type="dxa"/>
            <w:shd w:val="clear" w:color="000000" w:fill="FFFFFF"/>
            <w:vAlign w:val="bottom"/>
          </w:tcPr>
          <w:p w14:paraId="16171313"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0E437DDF"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E408FCE"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DD9A9BB" w14:textId="77777777" w:rsidR="00A56C29" w:rsidRPr="00B47D4D" w:rsidRDefault="00A56C29" w:rsidP="00C65F2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25120E2" w14:textId="77777777" w:rsidR="00A56C29" w:rsidRPr="00B47D4D" w:rsidRDefault="00A56C29"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6C29" w:rsidRPr="00B47D4D" w14:paraId="6AE63257" w14:textId="77777777" w:rsidTr="00C65F27">
        <w:trPr>
          <w:trHeight w:val="300"/>
        </w:trPr>
        <w:tc>
          <w:tcPr>
            <w:tcW w:w="9490" w:type="dxa"/>
            <w:gridSpan w:val="5"/>
            <w:shd w:val="clear" w:color="auto" w:fill="DBE5F1" w:themeFill="accent1" w:themeFillTint="33"/>
            <w:vAlign w:val="bottom"/>
            <w:hideMark/>
          </w:tcPr>
          <w:p w14:paraId="3F6398B5" w14:textId="77777777" w:rsidR="00A56C29" w:rsidRPr="00B47D4D" w:rsidRDefault="00A56C29" w:rsidP="00C65F2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6C29" w:rsidRPr="00B47D4D" w14:paraId="41558884" w14:textId="77777777" w:rsidTr="00C65F27">
        <w:trPr>
          <w:trHeight w:val="658"/>
        </w:trPr>
        <w:tc>
          <w:tcPr>
            <w:tcW w:w="984" w:type="dxa"/>
            <w:shd w:val="clear" w:color="000000" w:fill="DBE5F1"/>
            <w:vAlign w:val="bottom"/>
            <w:hideMark/>
          </w:tcPr>
          <w:p w14:paraId="1C26249A"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7E56D81F"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64AE1598"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57F5DA3" w14:textId="77777777" w:rsidR="00A56C29" w:rsidRPr="00B47D4D" w:rsidRDefault="00A56C29" w:rsidP="00C65F2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0237DB89"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3EDB56B"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6C29" w:rsidRPr="00B47D4D" w14:paraId="03F7A93B" w14:textId="77777777" w:rsidTr="00C65F27">
        <w:trPr>
          <w:trHeight w:val="315"/>
        </w:trPr>
        <w:tc>
          <w:tcPr>
            <w:tcW w:w="984" w:type="dxa"/>
            <w:shd w:val="clear" w:color="000000" w:fill="FFFFFF"/>
            <w:vAlign w:val="bottom"/>
          </w:tcPr>
          <w:p w14:paraId="0962F4BE"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3453C6C2"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CFCE0FD"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C4FFB96"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37393BF" w14:textId="77777777" w:rsidR="00A56C29" w:rsidRPr="00B47D4D" w:rsidRDefault="00A56C29"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6C29" w:rsidRPr="00B47D4D" w14:paraId="45DA1C8A" w14:textId="77777777" w:rsidTr="00C65F27">
        <w:trPr>
          <w:trHeight w:val="315"/>
        </w:trPr>
        <w:tc>
          <w:tcPr>
            <w:tcW w:w="984" w:type="dxa"/>
            <w:shd w:val="clear" w:color="000000" w:fill="FFFFFF"/>
            <w:vAlign w:val="bottom"/>
          </w:tcPr>
          <w:p w14:paraId="4F2401AB"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3360D0AB"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431F7E8"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C003335"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B94D60" w14:textId="77777777" w:rsidR="00A56C29" w:rsidRPr="00B47D4D" w:rsidRDefault="00A56C29"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6C29" w:rsidRPr="00B47D4D" w14:paraId="31EED94C" w14:textId="77777777" w:rsidTr="00C65F27">
        <w:trPr>
          <w:trHeight w:val="39"/>
        </w:trPr>
        <w:tc>
          <w:tcPr>
            <w:tcW w:w="9490" w:type="dxa"/>
            <w:gridSpan w:val="5"/>
            <w:shd w:val="clear" w:color="auto" w:fill="auto"/>
            <w:noWrap/>
            <w:vAlign w:val="bottom"/>
            <w:hideMark/>
          </w:tcPr>
          <w:p w14:paraId="5B85AA9B" w14:textId="77777777" w:rsidR="00A56C29" w:rsidRPr="00B47D4D" w:rsidRDefault="00A56C29" w:rsidP="00C65F2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312FC0C" w14:textId="77777777" w:rsidR="00A56C29" w:rsidRPr="00B47D4D" w:rsidRDefault="00A56C29" w:rsidP="00A56C29">
      <w:pPr>
        <w:spacing w:line="200" w:lineRule="exact"/>
        <w:jc w:val="center"/>
        <w:rPr>
          <w:rFonts w:cs="Arial"/>
          <w:b/>
          <w:szCs w:val="18"/>
          <w:lang w:val="es-BO"/>
        </w:rPr>
      </w:pPr>
    </w:p>
    <w:p w14:paraId="623C42D4" w14:textId="77777777" w:rsidR="00A56C29" w:rsidRPr="00B47D4D" w:rsidRDefault="00A56C29" w:rsidP="00A56C29">
      <w:pPr>
        <w:jc w:val="center"/>
        <w:rPr>
          <w:rFonts w:cs="Arial"/>
          <w:b/>
          <w:szCs w:val="18"/>
          <w:lang w:val="es-BO"/>
        </w:rPr>
      </w:pPr>
      <w:r w:rsidRPr="00B47D4D">
        <w:rPr>
          <w:rFonts w:cs="Arial"/>
          <w:b/>
          <w:szCs w:val="18"/>
          <w:lang w:val="es-BO"/>
        </w:rPr>
        <w:lastRenderedPageBreak/>
        <w:t>FORMULARIO C-2</w:t>
      </w:r>
    </w:p>
    <w:p w14:paraId="3CDCB9C0" w14:textId="77777777" w:rsidR="00A56C29" w:rsidRPr="00B47D4D" w:rsidRDefault="00A56C29" w:rsidP="00A56C29">
      <w:pPr>
        <w:spacing w:line="200" w:lineRule="exact"/>
        <w:jc w:val="center"/>
        <w:rPr>
          <w:rFonts w:cs="Arial"/>
          <w:b/>
          <w:szCs w:val="18"/>
          <w:lang w:val="es-BO"/>
        </w:rPr>
      </w:pPr>
      <w:r w:rsidRPr="00B47D4D">
        <w:rPr>
          <w:rFonts w:cs="Arial"/>
          <w:b/>
          <w:szCs w:val="18"/>
          <w:lang w:val="es-BO"/>
        </w:rPr>
        <w:t xml:space="preserve">CONDICIONES ADICIONALES  </w:t>
      </w:r>
    </w:p>
    <w:p w14:paraId="7ACEC274" w14:textId="77777777" w:rsidR="00A56C29" w:rsidRPr="00B47D4D" w:rsidRDefault="00A56C29" w:rsidP="00A56C29">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6C29" w:rsidRPr="00B47D4D" w14:paraId="5D0D07AD" w14:textId="77777777" w:rsidTr="00C65F27">
        <w:trPr>
          <w:tblHeader/>
          <w:jc w:val="center"/>
        </w:trPr>
        <w:tc>
          <w:tcPr>
            <w:tcW w:w="6805" w:type="dxa"/>
            <w:gridSpan w:val="3"/>
            <w:shd w:val="clear" w:color="auto" w:fill="B8CCE4" w:themeFill="accent1" w:themeFillTint="66"/>
            <w:vAlign w:val="center"/>
          </w:tcPr>
          <w:p w14:paraId="6906D5D2" w14:textId="77777777" w:rsidR="00A56C29" w:rsidRPr="00B47D4D" w:rsidRDefault="00A56C29" w:rsidP="00C65F27">
            <w:pPr>
              <w:jc w:val="center"/>
              <w:rPr>
                <w:rFonts w:cs="Arial"/>
                <w:b/>
                <w:lang w:val="es-BO"/>
              </w:rPr>
            </w:pPr>
            <w:r w:rsidRPr="00B47D4D">
              <w:rPr>
                <w:rFonts w:cs="Arial"/>
                <w:b/>
                <w:lang w:val="es-BO"/>
              </w:rPr>
              <w:t>Para ser llenado por la Entidad convocante</w:t>
            </w:r>
          </w:p>
          <w:p w14:paraId="4645D8E4" w14:textId="77777777" w:rsidR="00A56C29" w:rsidRPr="00B47D4D" w:rsidRDefault="00A56C29" w:rsidP="00C65F2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009E897C" w14:textId="77777777" w:rsidR="00A56C29" w:rsidRPr="00B47D4D" w:rsidRDefault="00A56C29" w:rsidP="00C65F27">
            <w:pPr>
              <w:jc w:val="center"/>
              <w:rPr>
                <w:rFonts w:cs="Arial"/>
                <w:b/>
                <w:lang w:val="es-BO"/>
              </w:rPr>
            </w:pPr>
            <w:r w:rsidRPr="00B47D4D">
              <w:rPr>
                <w:rFonts w:cs="Arial"/>
                <w:b/>
                <w:lang w:val="es-BO"/>
              </w:rPr>
              <w:t>Para ser llenado por el proponente al momento de elaborar su propuesta</w:t>
            </w:r>
          </w:p>
        </w:tc>
      </w:tr>
      <w:tr w:rsidR="00A56C29" w:rsidRPr="00B47D4D" w14:paraId="38E76E62" w14:textId="77777777" w:rsidTr="00C65F27">
        <w:trPr>
          <w:trHeight w:val="895"/>
          <w:jc w:val="center"/>
        </w:trPr>
        <w:tc>
          <w:tcPr>
            <w:tcW w:w="1128" w:type="dxa"/>
            <w:shd w:val="clear" w:color="auto" w:fill="B8CCE4" w:themeFill="accent1" w:themeFillTint="66"/>
            <w:vAlign w:val="center"/>
          </w:tcPr>
          <w:p w14:paraId="57EC6970" w14:textId="77777777" w:rsidR="00A56C29" w:rsidRPr="00B47D4D" w:rsidRDefault="00A56C29" w:rsidP="00C65F2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2395E114" w14:textId="77777777" w:rsidR="00A56C29" w:rsidRPr="00B47D4D" w:rsidRDefault="00A56C29" w:rsidP="00C65F2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7E88B9D" w14:textId="77777777" w:rsidR="00A56C29" w:rsidRPr="00B47D4D" w:rsidRDefault="00A56C29" w:rsidP="00C65F2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F40ED96" w14:textId="77777777" w:rsidR="00A56C29" w:rsidRPr="00B47D4D" w:rsidRDefault="00A56C29" w:rsidP="00C65F27">
            <w:pPr>
              <w:jc w:val="center"/>
              <w:rPr>
                <w:rFonts w:cs="Arial"/>
                <w:b/>
                <w:lang w:val="es-BO"/>
              </w:rPr>
            </w:pPr>
            <w:r w:rsidRPr="00B47D4D">
              <w:rPr>
                <w:rFonts w:cs="Arial"/>
                <w:b/>
                <w:lang w:val="es-BO"/>
              </w:rPr>
              <w:t>Condiciones Adicionales  Propuestas (***)</w:t>
            </w:r>
          </w:p>
        </w:tc>
      </w:tr>
      <w:tr w:rsidR="00A56C29" w:rsidRPr="00B47D4D" w14:paraId="5A444163" w14:textId="77777777" w:rsidTr="00C65F27">
        <w:trPr>
          <w:trHeight w:val="319"/>
          <w:jc w:val="center"/>
        </w:trPr>
        <w:tc>
          <w:tcPr>
            <w:tcW w:w="1128" w:type="dxa"/>
            <w:vAlign w:val="center"/>
          </w:tcPr>
          <w:p w14:paraId="218265BE" w14:textId="77777777" w:rsidR="00A56C29" w:rsidRPr="00EC6B55" w:rsidRDefault="00A56C29" w:rsidP="00C65F27">
            <w:pPr>
              <w:jc w:val="center"/>
              <w:rPr>
                <w:rFonts w:cs="Arial"/>
                <w:sz w:val="14"/>
                <w:lang w:val="es-BO"/>
              </w:rPr>
            </w:pPr>
            <w:r w:rsidRPr="00EC6B55">
              <w:rPr>
                <w:rFonts w:cs="Arial"/>
                <w:sz w:val="14"/>
                <w:lang w:val="es-BO"/>
              </w:rPr>
              <w:t>1</w:t>
            </w:r>
          </w:p>
        </w:tc>
        <w:tc>
          <w:tcPr>
            <w:tcW w:w="3692" w:type="dxa"/>
          </w:tcPr>
          <w:p w14:paraId="2285F015" w14:textId="7D333CDB" w:rsidR="00A56C29" w:rsidRPr="00EC6B55" w:rsidRDefault="00A56C29" w:rsidP="00C65F27">
            <w:pPr>
              <w:rPr>
                <w:rFonts w:cs="Arial"/>
                <w:sz w:val="14"/>
                <w:szCs w:val="18"/>
              </w:rPr>
            </w:pPr>
            <w:r w:rsidRPr="00EC6B55">
              <w:rPr>
                <w:rFonts w:cs="Arial"/>
                <w:sz w:val="14"/>
                <w:szCs w:val="18"/>
              </w:rPr>
              <w:t>Curso básico para nivelación de electricista nivel 1</w:t>
            </w:r>
          </w:p>
        </w:tc>
        <w:tc>
          <w:tcPr>
            <w:tcW w:w="1985" w:type="dxa"/>
            <w:vAlign w:val="center"/>
          </w:tcPr>
          <w:p w14:paraId="0758291A" w14:textId="77777777" w:rsidR="00A56C29" w:rsidRPr="00EC6B55" w:rsidRDefault="00A56C29" w:rsidP="00C65F27">
            <w:pPr>
              <w:jc w:val="center"/>
              <w:rPr>
                <w:rFonts w:cs="Arial"/>
                <w:sz w:val="14"/>
                <w:lang w:val="es-BO"/>
              </w:rPr>
            </w:pPr>
            <w:r w:rsidRPr="00EC6B55">
              <w:rPr>
                <w:rFonts w:cs="Arial"/>
                <w:sz w:val="14"/>
                <w:lang w:val="es-BO"/>
              </w:rPr>
              <w:t>3</w:t>
            </w:r>
          </w:p>
        </w:tc>
        <w:tc>
          <w:tcPr>
            <w:tcW w:w="2977" w:type="dxa"/>
          </w:tcPr>
          <w:p w14:paraId="5C2D8B42" w14:textId="77777777" w:rsidR="00A56C29" w:rsidRPr="00EC6B55" w:rsidRDefault="00A56C29" w:rsidP="00C65F27">
            <w:pPr>
              <w:rPr>
                <w:rFonts w:cs="Arial"/>
                <w:sz w:val="14"/>
                <w:lang w:val="es-BO"/>
              </w:rPr>
            </w:pPr>
          </w:p>
        </w:tc>
      </w:tr>
      <w:tr w:rsidR="00A56C29" w:rsidRPr="00B47D4D" w14:paraId="23CA0D76" w14:textId="77777777" w:rsidTr="00C65F27">
        <w:trPr>
          <w:trHeight w:val="557"/>
          <w:jc w:val="center"/>
        </w:trPr>
        <w:tc>
          <w:tcPr>
            <w:tcW w:w="1128" w:type="dxa"/>
            <w:vAlign w:val="center"/>
          </w:tcPr>
          <w:p w14:paraId="281BFA9E" w14:textId="3309E98B" w:rsidR="00A56C29" w:rsidRPr="00EC6B55" w:rsidRDefault="00A56C29" w:rsidP="00C65F27">
            <w:pPr>
              <w:jc w:val="center"/>
              <w:rPr>
                <w:rFonts w:cs="Arial"/>
                <w:sz w:val="14"/>
                <w:lang w:val="es-BO"/>
              </w:rPr>
            </w:pPr>
            <w:r w:rsidRPr="00EC6B55">
              <w:rPr>
                <w:rFonts w:cs="Arial"/>
                <w:sz w:val="14"/>
                <w:lang w:val="es-BO"/>
              </w:rPr>
              <w:t>2</w:t>
            </w:r>
          </w:p>
        </w:tc>
        <w:tc>
          <w:tcPr>
            <w:tcW w:w="3692" w:type="dxa"/>
          </w:tcPr>
          <w:p w14:paraId="546A3FFC" w14:textId="1B7EF9B3" w:rsidR="00A56C29" w:rsidRPr="00EC6B55" w:rsidRDefault="00A56C29" w:rsidP="00C65F27">
            <w:pPr>
              <w:rPr>
                <w:rFonts w:cs="Arial"/>
                <w:sz w:val="14"/>
                <w:szCs w:val="18"/>
              </w:rPr>
            </w:pPr>
            <w:r w:rsidRPr="00EC6B55">
              <w:rPr>
                <w:rFonts w:cs="Arial"/>
                <w:sz w:val="14"/>
                <w:szCs w:val="18"/>
              </w:rPr>
              <w:t>Conocimiento básico de seguridad industrial</w:t>
            </w:r>
          </w:p>
        </w:tc>
        <w:tc>
          <w:tcPr>
            <w:tcW w:w="1985" w:type="dxa"/>
            <w:vAlign w:val="center"/>
          </w:tcPr>
          <w:p w14:paraId="0B25966B" w14:textId="0EEBFC80" w:rsidR="00A56C29" w:rsidRPr="00EC6B55" w:rsidRDefault="00A56C29" w:rsidP="00C65F27">
            <w:pPr>
              <w:jc w:val="center"/>
              <w:rPr>
                <w:rFonts w:cs="Arial"/>
                <w:sz w:val="14"/>
                <w:lang w:val="es-BO"/>
              </w:rPr>
            </w:pPr>
            <w:r w:rsidRPr="00EC6B55">
              <w:rPr>
                <w:rFonts w:cs="Arial"/>
                <w:sz w:val="14"/>
                <w:lang w:val="es-BO"/>
              </w:rPr>
              <w:t>3</w:t>
            </w:r>
          </w:p>
        </w:tc>
        <w:tc>
          <w:tcPr>
            <w:tcW w:w="2977" w:type="dxa"/>
          </w:tcPr>
          <w:p w14:paraId="3C08419E" w14:textId="77777777" w:rsidR="00A56C29" w:rsidRPr="00EC6B55" w:rsidRDefault="00A56C29" w:rsidP="00C65F27">
            <w:pPr>
              <w:rPr>
                <w:rFonts w:cs="Arial"/>
                <w:sz w:val="14"/>
                <w:lang w:val="es-BO"/>
              </w:rPr>
            </w:pPr>
          </w:p>
        </w:tc>
      </w:tr>
      <w:tr w:rsidR="00A56C29" w:rsidRPr="00B47D4D" w14:paraId="2E487730" w14:textId="77777777" w:rsidTr="00C65F27">
        <w:trPr>
          <w:trHeight w:val="557"/>
          <w:jc w:val="center"/>
        </w:trPr>
        <w:tc>
          <w:tcPr>
            <w:tcW w:w="1128" w:type="dxa"/>
            <w:vAlign w:val="center"/>
          </w:tcPr>
          <w:p w14:paraId="45756A7D" w14:textId="1E515150" w:rsidR="00A56C29" w:rsidRPr="00EC6B55" w:rsidRDefault="00A56C29" w:rsidP="00C65F27">
            <w:pPr>
              <w:jc w:val="center"/>
              <w:rPr>
                <w:rFonts w:cs="Arial"/>
                <w:sz w:val="14"/>
                <w:lang w:val="es-BO"/>
              </w:rPr>
            </w:pPr>
            <w:r w:rsidRPr="00EC6B55">
              <w:rPr>
                <w:rFonts w:cs="Arial"/>
                <w:sz w:val="14"/>
                <w:lang w:val="es-BO"/>
              </w:rPr>
              <w:t>3</w:t>
            </w:r>
          </w:p>
        </w:tc>
        <w:tc>
          <w:tcPr>
            <w:tcW w:w="3692" w:type="dxa"/>
          </w:tcPr>
          <w:p w14:paraId="44830E1C" w14:textId="71ACD81E" w:rsidR="00A56C29" w:rsidRPr="00EC6B55" w:rsidRDefault="00A56C29" w:rsidP="00C65F27">
            <w:pPr>
              <w:rPr>
                <w:rFonts w:cs="Arial"/>
                <w:sz w:val="14"/>
                <w:szCs w:val="18"/>
              </w:rPr>
            </w:pPr>
            <w:r w:rsidRPr="00EC6B55">
              <w:rPr>
                <w:rFonts w:cs="Arial"/>
                <w:sz w:val="14"/>
                <w:szCs w:val="18"/>
              </w:rPr>
              <w:t>Conocimiento de trabajos en altura</w:t>
            </w:r>
          </w:p>
        </w:tc>
        <w:tc>
          <w:tcPr>
            <w:tcW w:w="1985" w:type="dxa"/>
            <w:vAlign w:val="center"/>
          </w:tcPr>
          <w:p w14:paraId="72C113B2" w14:textId="0E4268E2" w:rsidR="00A56C29" w:rsidRPr="00EC6B55" w:rsidRDefault="00A56C29" w:rsidP="00C65F27">
            <w:pPr>
              <w:jc w:val="center"/>
              <w:rPr>
                <w:rFonts w:cs="Arial"/>
                <w:sz w:val="14"/>
                <w:lang w:val="es-BO"/>
              </w:rPr>
            </w:pPr>
            <w:r w:rsidRPr="00EC6B55">
              <w:rPr>
                <w:rFonts w:cs="Arial"/>
                <w:sz w:val="14"/>
                <w:lang w:val="es-BO"/>
              </w:rPr>
              <w:t>3</w:t>
            </w:r>
          </w:p>
        </w:tc>
        <w:tc>
          <w:tcPr>
            <w:tcW w:w="2977" w:type="dxa"/>
          </w:tcPr>
          <w:p w14:paraId="741D9776" w14:textId="77777777" w:rsidR="00A56C29" w:rsidRPr="00EC6B55" w:rsidRDefault="00A56C29" w:rsidP="00C65F27">
            <w:pPr>
              <w:rPr>
                <w:rFonts w:cs="Arial"/>
                <w:sz w:val="14"/>
                <w:lang w:val="es-BO"/>
              </w:rPr>
            </w:pPr>
          </w:p>
        </w:tc>
      </w:tr>
      <w:tr w:rsidR="00A56C29" w:rsidRPr="00B47D4D" w14:paraId="666D9227" w14:textId="77777777" w:rsidTr="00C65F27">
        <w:trPr>
          <w:trHeight w:val="557"/>
          <w:jc w:val="center"/>
        </w:trPr>
        <w:tc>
          <w:tcPr>
            <w:tcW w:w="1128" w:type="dxa"/>
            <w:vAlign w:val="center"/>
          </w:tcPr>
          <w:p w14:paraId="078D47B6" w14:textId="67F24E59" w:rsidR="00A56C29" w:rsidRPr="00EC6B55" w:rsidRDefault="00A56C29" w:rsidP="00C65F27">
            <w:pPr>
              <w:jc w:val="center"/>
              <w:rPr>
                <w:rFonts w:cs="Arial"/>
                <w:sz w:val="14"/>
                <w:lang w:val="es-BO"/>
              </w:rPr>
            </w:pPr>
            <w:r w:rsidRPr="00EC6B55">
              <w:rPr>
                <w:rFonts w:cs="Arial"/>
                <w:sz w:val="14"/>
                <w:lang w:val="es-BO"/>
              </w:rPr>
              <w:t>4</w:t>
            </w:r>
          </w:p>
        </w:tc>
        <w:tc>
          <w:tcPr>
            <w:tcW w:w="3692" w:type="dxa"/>
          </w:tcPr>
          <w:p w14:paraId="5204D54D" w14:textId="38005799" w:rsidR="00A56C29" w:rsidRPr="00EC6B55" w:rsidRDefault="00A56C29" w:rsidP="00C65F27">
            <w:pPr>
              <w:rPr>
                <w:rFonts w:cs="Arial"/>
                <w:sz w:val="14"/>
                <w:szCs w:val="18"/>
              </w:rPr>
            </w:pPr>
            <w:r w:rsidRPr="00EC6B55">
              <w:rPr>
                <w:rFonts w:cs="Arial"/>
                <w:sz w:val="14"/>
                <w:szCs w:val="18"/>
              </w:rPr>
              <w:t>Cursos relacionados a la prestación del servicio – 3 puntos por cada curso, hasta un máximo de 6 puntos.</w:t>
            </w:r>
          </w:p>
          <w:p w14:paraId="1E77D00E" w14:textId="77777777" w:rsidR="00A56C29" w:rsidRPr="00EC6B55" w:rsidRDefault="00A56C29" w:rsidP="00C65F27">
            <w:pPr>
              <w:rPr>
                <w:rFonts w:cs="Arial"/>
                <w:sz w:val="14"/>
                <w:szCs w:val="18"/>
              </w:rPr>
            </w:pPr>
          </w:p>
        </w:tc>
        <w:tc>
          <w:tcPr>
            <w:tcW w:w="1985" w:type="dxa"/>
            <w:vAlign w:val="center"/>
          </w:tcPr>
          <w:p w14:paraId="75755DD5" w14:textId="586197D0" w:rsidR="00A56C29" w:rsidRPr="00EC6B55" w:rsidRDefault="00A56C29" w:rsidP="00C65F27">
            <w:pPr>
              <w:jc w:val="center"/>
              <w:rPr>
                <w:rFonts w:cs="Arial"/>
                <w:sz w:val="14"/>
                <w:lang w:val="es-BO"/>
              </w:rPr>
            </w:pPr>
            <w:r w:rsidRPr="00EC6B55">
              <w:rPr>
                <w:rFonts w:cs="Arial"/>
                <w:sz w:val="14"/>
                <w:lang w:val="es-BO"/>
              </w:rPr>
              <w:t>6</w:t>
            </w:r>
          </w:p>
        </w:tc>
        <w:tc>
          <w:tcPr>
            <w:tcW w:w="2977" w:type="dxa"/>
          </w:tcPr>
          <w:p w14:paraId="329DAFC9" w14:textId="77777777" w:rsidR="00A56C29" w:rsidRPr="00EC6B55" w:rsidRDefault="00A56C29" w:rsidP="00C65F27">
            <w:pPr>
              <w:rPr>
                <w:rFonts w:cs="Arial"/>
                <w:sz w:val="14"/>
                <w:lang w:val="es-BO"/>
              </w:rPr>
            </w:pPr>
          </w:p>
        </w:tc>
      </w:tr>
      <w:tr w:rsidR="00A56C29" w:rsidRPr="00B47D4D" w14:paraId="08E8C0CE" w14:textId="77777777" w:rsidTr="00C65F27">
        <w:trPr>
          <w:trHeight w:val="557"/>
          <w:jc w:val="center"/>
        </w:trPr>
        <w:tc>
          <w:tcPr>
            <w:tcW w:w="1128" w:type="dxa"/>
            <w:vAlign w:val="center"/>
          </w:tcPr>
          <w:p w14:paraId="148CBDBC" w14:textId="0C0A3AF3" w:rsidR="00A56C29" w:rsidRPr="00206F4C" w:rsidRDefault="00A56C29" w:rsidP="00C65F27">
            <w:pPr>
              <w:jc w:val="center"/>
              <w:rPr>
                <w:rFonts w:cs="Arial"/>
                <w:sz w:val="14"/>
                <w:lang w:val="es-BO"/>
              </w:rPr>
            </w:pPr>
            <w:r w:rsidRPr="00206F4C">
              <w:rPr>
                <w:rFonts w:cs="Arial"/>
                <w:sz w:val="14"/>
                <w:lang w:val="es-BO"/>
              </w:rPr>
              <w:t>5</w:t>
            </w:r>
          </w:p>
        </w:tc>
        <w:tc>
          <w:tcPr>
            <w:tcW w:w="3692" w:type="dxa"/>
          </w:tcPr>
          <w:p w14:paraId="7657876C" w14:textId="2CB333A1" w:rsidR="00A56C29" w:rsidRPr="00206F4C" w:rsidRDefault="00A56C29" w:rsidP="00C65F27">
            <w:pPr>
              <w:rPr>
                <w:rFonts w:cs="Arial"/>
                <w:sz w:val="14"/>
                <w:szCs w:val="18"/>
              </w:rPr>
            </w:pPr>
            <w:r w:rsidRPr="00206F4C">
              <w:rPr>
                <w:rFonts w:cs="Arial"/>
                <w:sz w:val="14"/>
                <w:szCs w:val="18"/>
              </w:rPr>
              <w:t>Experiencia específica</w:t>
            </w:r>
            <w:r w:rsidR="00F67D87" w:rsidRPr="00206F4C">
              <w:rPr>
                <w:rFonts w:cs="Arial"/>
                <w:sz w:val="14"/>
                <w:szCs w:val="18"/>
              </w:rPr>
              <w:t xml:space="preserve"> como liniero en redes de distribución</w:t>
            </w:r>
            <w:r w:rsidRPr="00206F4C">
              <w:rPr>
                <w:rFonts w:cs="Arial"/>
                <w:sz w:val="14"/>
                <w:szCs w:val="18"/>
              </w:rPr>
              <w:t>:</w:t>
            </w:r>
          </w:p>
          <w:p w14:paraId="16F327EF" w14:textId="77777777" w:rsidR="00A56C29" w:rsidRPr="00206F4C" w:rsidRDefault="00A56C29" w:rsidP="00C65F27">
            <w:pPr>
              <w:rPr>
                <w:rFonts w:cs="Arial"/>
                <w:sz w:val="14"/>
                <w:szCs w:val="18"/>
                <w:lang w:val="es-BO"/>
              </w:rPr>
            </w:pPr>
          </w:p>
          <w:p w14:paraId="094FAC4E" w14:textId="68A534F9" w:rsidR="00A56C29" w:rsidRPr="00206F4C" w:rsidRDefault="00CF6348" w:rsidP="00C65F27">
            <w:pPr>
              <w:rPr>
                <w:rFonts w:cs="Arial"/>
                <w:sz w:val="14"/>
                <w:szCs w:val="18"/>
                <w:lang w:val="es-BO"/>
              </w:rPr>
            </w:pPr>
            <w:r w:rsidRPr="00206F4C">
              <w:rPr>
                <w:rFonts w:cs="Arial"/>
                <w:sz w:val="14"/>
                <w:szCs w:val="18"/>
                <w:lang w:val="es-BO"/>
              </w:rPr>
              <w:t>Por cada semestre</w:t>
            </w:r>
            <w:r w:rsidR="00A56C29" w:rsidRPr="00206F4C">
              <w:rPr>
                <w:rFonts w:cs="Arial"/>
                <w:sz w:val="14"/>
                <w:szCs w:val="18"/>
                <w:lang w:val="es-BO"/>
              </w:rPr>
              <w:t xml:space="preserve"> se </w:t>
            </w:r>
            <w:r w:rsidR="00164596" w:rsidRPr="00206F4C">
              <w:rPr>
                <w:rFonts w:cs="Arial"/>
                <w:sz w:val="14"/>
                <w:szCs w:val="18"/>
                <w:lang w:val="es-BO"/>
              </w:rPr>
              <w:t>asignara</w:t>
            </w:r>
            <w:r w:rsidR="00A56C29" w:rsidRPr="00206F4C">
              <w:rPr>
                <w:rFonts w:cs="Arial"/>
                <w:sz w:val="14"/>
                <w:szCs w:val="18"/>
                <w:lang w:val="es-BO"/>
              </w:rPr>
              <w:t xml:space="preserve"> 5 puntos hasta un máximo de 20 puntos.</w:t>
            </w:r>
          </w:p>
          <w:p w14:paraId="5091F3D1" w14:textId="000C0840" w:rsidR="00A56C29" w:rsidRPr="00206F4C" w:rsidRDefault="00A56C29" w:rsidP="00C65F27">
            <w:pPr>
              <w:rPr>
                <w:rFonts w:cs="Arial"/>
                <w:sz w:val="14"/>
                <w:szCs w:val="18"/>
                <w:lang w:val="es-BO"/>
              </w:rPr>
            </w:pPr>
            <w:r w:rsidRPr="00206F4C">
              <w:rPr>
                <w:rFonts w:cs="Arial"/>
                <w:sz w:val="14"/>
                <w:szCs w:val="18"/>
                <w:lang w:val="es-BO"/>
              </w:rPr>
              <w:t xml:space="preserve">(Se computará </w:t>
            </w:r>
            <w:r w:rsidR="00206F4C" w:rsidRPr="00206F4C">
              <w:rPr>
                <w:rFonts w:cs="Arial"/>
                <w:sz w:val="14"/>
                <w:szCs w:val="18"/>
                <w:lang w:val="es-BO"/>
              </w:rPr>
              <w:t>semestre</w:t>
            </w:r>
            <w:r w:rsidRPr="00206F4C">
              <w:rPr>
                <w:rFonts w:cs="Arial"/>
                <w:sz w:val="14"/>
                <w:szCs w:val="18"/>
                <w:lang w:val="es-BO"/>
              </w:rPr>
              <w:t xml:space="preserve"> cumplido)</w:t>
            </w:r>
          </w:p>
        </w:tc>
        <w:tc>
          <w:tcPr>
            <w:tcW w:w="1985" w:type="dxa"/>
            <w:vAlign w:val="center"/>
          </w:tcPr>
          <w:p w14:paraId="0A437DB5" w14:textId="77777777" w:rsidR="00A56C29" w:rsidRPr="00206F4C" w:rsidRDefault="00A56C29" w:rsidP="00C65F27">
            <w:pPr>
              <w:jc w:val="center"/>
              <w:rPr>
                <w:rFonts w:cs="Arial"/>
                <w:sz w:val="14"/>
                <w:lang w:val="es-BO"/>
              </w:rPr>
            </w:pPr>
            <w:r w:rsidRPr="00206F4C">
              <w:rPr>
                <w:rFonts w:cs="Arial"/>
                <w:sz w:val="14"/>
                <w:lang w:val="es-BO"/>
              </w:rPr>
              <w:t>20</w:t>
            </w:r>
          </w:p>
        </w:tc>
        <w:tc>
          <w:tcPr>
            <w:tcW w:w="2977" w:type="dxa"/>
          </w:tcPr>
          <w:p w14:paraId="5A3A47FE" w14:textId="77777777" w:rsidR="00A56C29" w:rsidRPr="0073166C" w:rsidRDefault="00A56C29" w:rsidP="00C65F27">
            <w:pPr>
              <w:rPr>
                <w:rFonts w:cs="Arial"/>
                <w:sz w:val="14"/>
                <w:highlight w:val="yellow"/>
                <w:lang w:val="es-BO"/>
              </w:rPr>
            </w:pPr>
          </w:p>
        </w:tc>
      </w:tr>
    </w:tbl>
    <w:p w14:paraId="64395708" w14:textId="77777777" w:rsidR="00A56C29" w:rsidRPr="00B47D4D" w:rsidRDefault="00A56C29" w:rsidP="00A56C29">
      <w:pPr>
        <w:spacing w:line="200" w:lineRule="exact"/>
        <w:jc w:val="center"/>
        <w:rPr>
          <w:rFonts w:cs="Arial"/>
          <w:b/>
          <w:szCs w:val="18"/>
          <w:lang w:val="es-BO"/>
        </w:rPr>
      </w:pPr>
    </w:p>
    <w:p w14:paraId="06CCB097" w14:textId="77777777" w:rsidR="00A56C29" w:rsidRPr="00B47D4D" w:rsidRDefault="00A56C29" w:rsidP="00A56C29">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759F4CCC" w14:textId="77777777" w:rsidR="00A56C29" w:rsidRPr="00B47D4D" w:rsidRDefault="00A56C29" w:rsidP="00A56C29">
      <w:pPr>
        <w:ind w:left="142"/>
        <w:rPr>
          <w:rFonts w:ascii="Arial" w:hAnsi="Arial" w:cs="Arial"/>
          <w:lang w:val="es-BO"/>
        </w:rPr>
      </w:pPr>
    </w:p>
    <w:p w14:paraId="7B5213EF" w14:textId="77777777" w:rsidR="00A56C29" w:rsidRPr="00B47D4D" w:rsidRDefault="00A56C29" w:rsidP="00A56C29">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16D3B256" w14:textId="77777777" w:rsidR="00A56C29" w:rsidRPr="00B47D4D" w:rsidRDefault="00A56C29" w:rsidP="00A56C29">
      <w:pPr>
        <w:ind w:left="426"/>
        <w:rPr>
          <w:rFonts w:ascii="Arial" w:hAnsi="Arial" w:cs="Arial"/>
          <w:lang w:val="es-BO"/>
        </w:rPr>
      </w:pPr>
    </w:p>
    <w:p w14:paraId="526D401E" w14:textId="77777777" w:rsidR="00A56C29" w:rsidRPr="00B47D4D" w:rsidRDefault="00A56C29" w:rsidP="00A56C2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4441A58D" w14:textId="77777777" w:rsidR="00A56C29" w:rsidRDefault="00A56C29" w:rsidP="00A56C29">
      <w:pPr>
        <w:rPr>
          <w:rFonts w:cs="Arial"/>
          <w:b/>
          <w:szCs w:val="18"/>
          <w:lang w:val="es-BO"/>
        </w:rPr>
      </w:pPr>
    </w:p>
    <w:p w14:paraId="2126A2B2" w14:textId="6DF6DAEE" w:rsidR="00A56C29" w:rsidRDefault="00A56C29" w:rsidP="00A56C29">
      <w:pPr>
        <w:rPr>
          <w:rFonts w:cs="Arial"/>
          <w:b/>
          <w:szCs w:val="18"/>
          <w:lang w:val="es-BO"/>
        </w:rPr>
      </w:pPr>
    </w:p>
    <w:p w14:paraId="3239C6B6" w14:textId="6D88FD78" w:rsidR="003F1598" w:rsidRDefault="003F1598" w:rsidP="00A56C29">
      <w:pPr>
        <w:rPr>
          <w:rFonts w:cs="Arial"/>
          <w:b/>
          <w:szCs w:val="18"/>
          <w:lang w:val="es-BO"/>
        </w:rPr>
      </w:pPr>
    </w:p>
    <w:p w14:paraId="3B70DE21" w14:textId="74066370" w:rsidR="003F1598" w:rsidRDefault="003F1598" w:rsidP="00A56C29">
      <w:pPr>
        <w:rPr>
          <w:rFonts w:cs="Arial"/>
          <w:b/>
          <w:szCs w:val="18"/>
          <w:lang w:val="es-BO"/>
        </w:rPr>
      </w:pPr>
    </w:p>
    <w:p w14:paraId="3421BC85" w14:textId="0D4A0579" w:rsidR="003F1598" w:rsidRDefault="003F1598" w:rsidP="00A56C29">
      <w:pPr>
        <w:rPr>
          <w:rFonts w:cs="Arial"/>
          <w:b/>
          <w:szCs w:val="18"/>
          <w:lang w:val="es-BO"/>
        </w:rPr>
      </w:pPr>
    </w:p>
    <w:p w14:paraId="6BC0AD8C" w14:textId="59CED5B5" w:rsidR="003F1598" w:rsidRDefault="003F1598" w:rsidP="00A56C29">
      <w:pPr>
        <w:rPr>
          <w:rFonts w:cs="Arial"/>
          <w:b/>
          <w:szCs w:val="18"/>
          <w:lang w:val="es-BO"/>
        </w:rPr>
      </w:pPr>
    </w:p>
    <w:p w14:paraId="6EE978B6" w14:textId="0DC8D6E8" w:rsidR="003F1598" w:rsidRDefault="003F1598" w:rsidP="00A56C29">
      <w:pPr>
        <w:rPr>
          <w:rFonts w:cs="Arial"/>
          <w:b/>
          <w:szCs w:val="18"/>
          <w:lang w:val="es-BO"/>
        </w:rPr>
      </w:pPr>
    </w:p>
    <w:p w14:paraId="6CE92E43" w14:textId="48A0B215" w:rsidR="003F1598" w:rsidRDefault="003F1598" w:rsidP="00A56C29">
      <w:pPr>
        <w:rPr>
          <w:rFonts w:cs="Arial"/>
          <w:b/>
          <w:szCs w:val="18"/>
          <w:lang w:val="es-BO"/>
        </w:rPr>
      </w:pPr>
    </w:p>
    <w:p w14:paraId="57DC9F47" w14:textId="45D743DB" w:rsidR="003F1598" w:rsidRDefault="003F1598" w:rsidP="00A56C29">
      <w:pPr>
        <w:rPr>
          <w:rFonts w:cs="Arial"/>
          <w:b/>
          <w:szCs w:val="18"/>
          <w:lang w:val="es-BO"/>
        </w:rPr>
      </w:pPr>
    </w:p>
    <w:p w14:paraId="6E52F2F6" w14:textId="7F3FAF5D" w:rsidR="003F1598" w:rsidRDefault="003F1598" w:rsidP="00A56C29">
      <w:pPr>
        <w:rPr>
          <w:rFonts w:cs="Arial"/>
          <w:b/>
          <w:szCs w:val="18"/>
          <w:lang w:val="es-BO"/>
        </w:rPr>
      </w:pPr>
    </w:p>
    <w:p w14:paraId="4937877C" w14:textId="72556DE5" w:rsidR="003F1598" w:rsidRDefault="003F1598" w:rsidP="00A56C29">
      <w:pPr>
        <w:rPr>
          <w:rFonts w:cs="Arial"/>
          <w:b/>
          <w:szCs w:val="18"/>
          <w:lang w:val="es-BO"/>
        </w:rPr>
      </w:pPr>
    </w:p>
    <w:p w14:paraId="5265DFD4" w14:textId="2948A8C0" w:rsidR="003F1598" w:rsidRDefault="003F1598" w:rsidP="00A56C29">
      <w:pPr>
        <w:rPr>
          <w:rFonts w:cs="Arial"/>
          <w:b/>
          <w:szCs w:val="18"/>
          <w:lang w:val="es-BO"/>
        </w:rPr>
      </w:pPr>
    </w:p>
    <w:p w14:paraId="637E9455" w14:textId="0A0D5EC5" w:rsidR="003F1598" w:rsidRDefault="003F1598" w:rsidP="00A56C29">
      <w:pPr>
        <w:rPr>
          <w:rFonts w:cs="Arial"/>
          <w:b/>
          <w:szCs w:val="18"/>
          <w:lang w:val="es-BO"/>
        </w:rPr>
      </w:pPr>
    </w:p>
    <w:p w14:paraId="3DF94F88" w14:textId="206CF571" w:rsidR="003F1598" w:rsidRDefault="003F1598" w:rsidP="00A56C29">
      <w:pPr>
        <w:rPr>
          <w:rFonts w:cs="Arial"/>
          <w:b/>
          <w:szCs w:val="18"/>
          <w:lang w:val="es-BO"/>
        </w:rPr>
      </w:pPr>
    </w:p>
    <w:p w14:paraId="0F10AC26" w14:textId="0DA8D4D9" w:rsidR="003F1598" w:rsidRDefault="003F1598" w:rsidP="00A56C29">
      <w:pPr>
        <w:rPr>
          <w:rFonts w:cs="Arial"/>
          <w:b/>
          <w:szCs w:val="18"/>
          <w:lang w:val="es-BO"/>
        </w:rPr>
      </w:pPr>
    </w:p>
    <w:p w14:paraId="20FA2E4C" w14:textId="38CEEC8E" w:rsidR="003F1598" w:rsidRDefault="003F1598" w:rsidP="00A56C29">
      <w:pPr>
        <w:rPr>
          <w:rFonts w:cs="Arial"/>
          <w:b/>
          <w:szCs w:val="18"/>
          <w:lang w:val="es-BO"/>
        </w:rPr>
      </w:pPr>
    </w:p>
    <w:p w14:paraId="7555E058" w14:textId="7A8C8B39" w:rsidR="003F1598" w:rsidRDefault="003F1598" w:rsidP="00A56C29">
      <w:pPr>
        <w:rPr>
          <w:rFonts w:cs="Arial"/>
          <w:b/>
          <w:szCs w:val="18"/>
          <w:lang w:val="es-BO"/>
        </w:rPr>
      </w:pPr>
    </w:p>
    <w:p w14:paraId="7CC60243" w14:textId="5351CE95" w:rsidR="003F1598" w:rsidRDefault="003F1598" w:rsidP="00A56C29">
      <w:pPr>
        <w:rPr>
          <w:rFonts w:cs="Arial"/>
          <w:b/>
          <w:szCs w:val="18"/>
          <w:lang w:val="es-BO"/>
        </w:rPr>
      </w:pPr>
    </w:p>
    <w:p w14:paraId="046F08EB" w14:textId="32B5CA3B" w:rsidR="003F1598" w:rsidRDefault="003F1598" w:rsidP="00A56C29">
      <w:pPr>
        <w:rPr>
          <w:rFonts w:cs="Arial"/>
          <w:b/>
          <w:szCs w:val="18"/>
          <w:lang w:val="es-BO"/>
        </w:rPr>
      </w:pPr>
    </w:p>
    <w:p w14:paraId="031C0F61" w14:textId="6686BCD3" w:rsidR="003F1598" w:rsidRDefault="003F1598" w:rsidP="00A56C29">
      <w:pPr>
        <w:rPr>
          <w:rFonts w:cs="Arial"/>
          <w:b/>
          <w:szCs w:val="18"/>
          <w:lang w:val="es-BO"/>
        </w:rPr>
      </w:pPr>
    </w:p>
    <w:p w14:paraId="5A06DA85" w14:textId="53FA186D" w:rsidR="003F1598" w:rsidRDefault="003F1598" w:rsidP="00A56C29">
      <w:pPr>
        <w:rPr>
          <w:rFonts w:cs="Arial"/>
          <w:b/>
          <w:szCs w:val="18"/>
          <w:lang w:val="es-BO"/>
        </w:rPr>
      </w:pPr>
    </w:p>
    <w:p w14:paraId="3C87EDF5" w14:textId="45C09A1C" w:rsidR="003F1598" w:rsidRDefault="003F1598" w:rsidP="00A56C29">
      <w:pPr>
        <w:rPr>
          <w:rFonts w:cs="Arial"/>
          <w:b/>
          <w:szCs w:val="18"/>
          <w:lang w:val="es-BO"/>
        </w:rPr>
      </w:pPr>
    </w:p>
    <w:p w14:paraId="08E4F04D" w14:textId="51E3826D" w:rsidR="003F1598" w:rsidRDefault="003F1598" w:rsidP="00A56C29">
      <w:pPr>
        <w:rPr>
          <w:rFonts w:cs="Arial"/>
          <w:b/>
          <w:szCs w:val="18"/>
          <w:lang w:val="es-BO"/>
        </w:rPr>
      </w:pPr>
    </w:p>
    <w:p w14:paraId="6B8B871D" w14:textId="77777777" w:rsidR="00A56C29" w:rsidRDefault="00A56C29" w:rsidP="00A56C29">
      <w:pPr>
        <w:rPr>
          <w:rFonts w:cs="Arial"/>
          <w:b/>
          <w:szCs w:val="18"/>
          <w:lang w:val="es-BO"/>
        </w:rPr>
      </w:pPr>
    </w:p>
    <w:p w14:paraId="62CB4829" w14:textId="54345BEA" w:rsidR="00A56C29" w:rsidRPr="00271CE1" w:rsidRDefault="00A56C29" w:rsidP="00A56C29">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III – GOSE RCBJ SEN 3</w:t>
      </w:r>
    </w:p>
    <w:p w14:paraId="2B9C4B00" w14:textId="77777777" w:rsidR="00A56C29" w:rsidRDefault="00A56C29" w:rsidP="00A56C29">
      <w:pPr>
        <w:rPr>
          <w:rFonts w:cs="Arial"/>
          <w:b/>
          <w:szCs w:val="18"/>
          <w:lang w:val="es-BO"/>
        </w:rPr>
      </w:pPr>
    </w:p>
    <w:p w14:paraId="25F60D60" w14:textId="77777777" w:rsidR="00A56C29" w:rsidRDefault="00A56C29" w:rsidP="00A56C29">
      <w:pPr>
        <w:rPr>
          <w:rFonts w:cs="Arial"/>
          <w:b/>
          <w:szCs w:val="18"/>
          <w:lang w:val="es-BO"/>
        </w:rPr>
      </w:pPr>
    </w:p>
    <w:p w14:paraId="6B6BF590" w14:textId="77777777" w:rsidR="00A56C29" w:rsidRDefault="00A56C29" w:rsidP="00A56C29">
      <w:pPr>
        <w:rPr>
          <w:rFonts w:cs="Arial"/>
          <w:b/>
          <w:szCs w:val="18"/>
          <w:lang w:val="es-BO"/>
        </w:rPr>
      </w:pPr>
    </w:p>
    <w:p w14:paraId="27B87F6A" w14:textId="77777777" w:rsidR="00A56C29" w:rsidRPr="00B47D4D" w:rsidRDefault="00A56C29" w:rsidP="00A56C29">
      <w:pPr>
        <w:spacing w:line="200" w:lineRule="exact"/>
        <w:jc w:val="center"/>
        <w:rPr>
          <w:rFonts w:cs="Arial"/>
          <w:b/>
          <w:szCs w:val="18"/>
          <w:lang w:val="es-BO"/>
        </w:rPr>
      </w:pPr>
      <w:r w:rsidRPr="00B47D4D">
        <w:rPr>
          <w:rFonts w:cs="Arial"/>
          <w:b/>
          <w:szCs w:val="18"/>
          <w:lang w:val="es-BO"/>
        </w:rPr>
        <w:t>FORMULARIO C-1</w:t>
      </w:r>
    </w:p>
    <w:p w14:paraId="6BFCC0C6" w14:textId="77777777" w:rsidR="00A56C29" w:rsidRPr="00B47D4D" w:rsidRDefault="00A56C29" w:rsidP="00A56C29">
      <w:pPr>
        <w:spacing w:line="200" w:lineRule="exact"/>
        <w:jc w:val="center"/>
        <w:rPr>
          <w:rFonts w:cs="Arial"/>
          <w:b/>
          <w:szCs w:val="18"/>
          <w:lang w:val="es-BO"/>
        </w:rPr>
      </w:pPr>
      <w:r w:rsidRPr="00B47D4D">
        <w:rPr>
          <w:rFonts w:cs="Arial"/>
          <w:b/>
          <w:szCs w:val="18"/>
          <w:lang w:val="es-BO"/>
        </w:rPr>
        <w:t xml:space="preserve">FORMACIÓN Y EXPERIENCIA  </w:t>
      </w:r>
    </w:p>
    <w:p w14:paraId="5A7C5FC4" w14:textId="77777777" w:rsidR="00A56C29" w:rsidRPr="00B47D4D" w:rsidRDefault="00A56C29" w:rsidP="00A56C29">
      <w:pPr>
        <w:spacing w:line="200" w:lineRule="exact"/>
        <w:jc w:val="center"/>
        <w:rPr>
          <w:rFonts w:cs="Arial"/>
          <w:b/>
          <w:szCs w:val="18"/>
          <w:lang w:val="es-BO"/>
        </w:rPr>
      </w:pPr>
      <w:r w:rsidRPr="00B47D4D">
        <w:rPr>
          <w:rFonts w:cs="Arial"/>
          <w:b/>
          <w:szCs w:val="18"/>
          <w:lang w:val="es-BO"/>
        </w:rPr>
        <w:t>(Condiciones mínimas requeridas por la entidad)</w:t>
      </w:r>
    </w:p>
    <w:p w14:paraId="7072DB82" w14:textId="77777777" w:rsidR="00A56C29" w:rsidRPr="00B47D4D" w:rsidRDefault="00A56C29" w:rsidP="00A56C29">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6C29" w:rsidRPr="00B47D4D" w14:paraId="43790ABD" w14:textId="77777777" w:rsidTr="00C65F27">
        <w:trPr>
          <w:trHeight w:val="335"/>
        </w:trPr>
        <w:tc>
          <w:tcPr>
            <w:tcW w:w="9493" w:type="dxa"/>
            <w:gridSpan w:val="3"/>
            <w:shd w:val="clear" w:color="auto" w:fill="244061" w:themeFill="accent1" w:themeFillShade="80"/>
            <w:vAlign w:val="center"/>
          </w:tcPr>
          <w:p w14:paraId="015C0D5B" w14:textId="77777777" w:rsidR="00A56C29" w:rsidRPr="00B47D4D" w:rsidRDefault="00A56C29" w:rsidP="00C65F2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6C29" w:rsidRPr="00B47D4D" w14:paraId="62F676E6" w14:textId="77777777" w:rsidTr="00C65F27">
        <w:tc>
          <w:tcPr>
            <w:tcW w:w="9493" w:type="dxa"/>
            <w:gridSpan w:val="3"/>
          </w:tcPr>
          <w:p w14:paraId="159DD4B9" w14:textId="77777777" w:rsidR="00A56C29" w:rsidRPr="00B47D4D" w:rsidRDefault="00A56C29" w:rsidP="00C65F27">
            <w:pPr>
              <w:spacing w:line="200" w:lineRule="exact"/>
              <w:jc w:val="center"/>
              <w:rPr>
                <w:rFonts w:cs="Arial"/>
                <w:b/>
                <w:szCs w:val="18"/>
                <w:lang w:val="es-BO"/>
              </w:rPr>
            </w:pPr>
          </w:p>
        </w:tc>
      </w:tr>
      <w:tr w:rsidR="00A56C29" w:rsidRPr="00B47D4D" w14:paraId="755C7C66" w14:textId="77777777" w:rsidTr="00C65F27">
        <w:tc>
          <w:tcPr>
            <w:tcW w:w="2878" w:type="dxa"/>
            <w:tcBorders>
              <w:right w:val="single" w:sz="4" w:space="0" w:color="auto"/>
            </w:tcBorders>
            <w:vAlign w:val="center"/>
          </w:tcPr>
          <w:p w14:paraId="243C5084" w14:textId="77777777" w:rsidR="00A56C29" w:rsidRPr="00B47D4D" w:rsidRDefault="00A56C29" w:rsidP="00EC6B55">
            <w:pPr>
              <w:pStyle w:val="Prrafodelista"/>
              <w:numPr>
                <w:ilvl w:val="0"/>
                <w:numId w:val="81"/>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E98E34" w14:textId="77777777" w:rsidR="00A56C29" w:rsidRPr="00B322E5" w:rsidRDefault="00A56C29" w:rsidP="00C65F27">
            <w:pPr>
              <w:pStyle w:val="Prrafodelista"/>
              <w:numPr>
                <w:ilvl w:val="0"/>
                <w:numId w:val="56"/>
              </w:numPr>
              <w:rPr>
                <w:rFonts w:ascii="Verdana" w:hAnsi="Verdana" w:cs="Tahoma"/>
                <w:b/>
                <w:color w:val="000000"/>
                <w:sz w:val="16"/>
                <w:szCs w:val="18"/>
              </w:rPr>
            </w:pPr>
            <w:r>
              <w:rPr>
                <w:rFonts w:ascii="Verdana" w:hAnsi="Verdana" w:cs="Tahoma"/>
                <w:sz w:val="16"/>
                <w:szCs w:val="18"/>
              </w:rPr>
              <w:t>Bachiller</w:t>
            </w:r>
          </w:p>
          <w:p w14:paraId="730127D8" w14:textId="77777777" w:rsidR="00A56C29" w:rsidRPr="00B322E5" w:rsidRDefault="00A56C29" w:rsidP="00C65F27">
            <w:pPr>
              <w:rPr>
                <w:rFonts w:cs="Arial"/>
                <w:iCs/>
                <w:color w:val="000000"/>
                <w:sz w:val="16"/>
                <w:lang w:eastAsia="es-BO"/>
              </w:rPr>
            </w:pPr>
          </w:p>
        </w:tc>
        <w:tc>
          <w:tcPr>
            <w:tcW w:w="284" w:type="dxa"/>
            <w:tcBorders>
              <w:left w:val="single" w:sz="4" w:space="0" w:color="auto"/>
            </w:tcBorders>
          </w:tcPr>
          <w:p w14:paraId="0E628A33" w14:textId="77777777" w:rsidR="00A56C29" w:rsidRPr="00B47D4D" w:rsidRDefault="00A56C29" w:rsidP="00C65F27">
            <w:pPr>
              <w:spacing w:line="200" w:lineRule="exact"/>
              <w:jc w:val="center"/>
              <w:rPr>
                <w:rFonts w:cs="Arial"/>
                <w:b/>
                <w:szCs w:val="18"/>
                <w:lang w:val="es-BO"/>
              </w:rPr>
            </w:pPr>
          </w:p>
        </w:tc>
      </w:tr>
      <w:tr w:rsidR="00A56C29" w:rsidRPr="00B47D4D" w14:paraId="160F5150" w14:textId="77777777" w:rsidTr="00C65F27">
        <w:tc>
          <w:tcPr>
            <w:tcW w:w="9493" w:type="dxa"/>
            <w:gridSpan w:val="3"/>
            <w:vAlign w:val="center"/>
          </w:tcPr>
          <w:p w14:paraId="781D45E5" w14:textId="77777777" w:rsidR="00A56C29" w:rsidRPr="00B322E5" w:rsidRDefault="00A56C29" w:rsidP="00C65F27">
            <w:pPr>
              <w:spacing w:line="200" w:lineRule="exact"/>
              <w:jc w:val="center"/>
              <w:rPr>
                <w:rFonts w:cs="Arial"/>
                <w:b/>
                <w:sz w:val="16"/>
                <w:szCs w:val="18"/>
                <w:lang w:val="es-BO"/>
              </w:rPr>
            </w:pPr>
          </w:p>
        </w:tc>
      </w:tr>
      <w:tr w:rsidR="00A56C29" w:rsidRPr="00B47D4D" w14:paraId="66A6C639" w14:textId="77777777" w:rsidTr="00C65F27">
        <w:tc>
          <w:tcPr>
            <w:tcW w:w="2878" w:type="dxa"/>
            <w:tcBorders>
              <w:right w:val="single" w:sz="4" w:space="0" w:color="auto"/>
            </w:tcBorders>
            <w:vAlign w:val="center"/>
          </w:tcPr>
          <w:p w14:paraId="64AF2BEC" w14:textId="77777777" w:rsidR="00A56C29" w:rsidRPr="00B47D4D" w:rsidRDefault="00A56C29" w:rsidP="00EC6B55">
            <w:pPr>
              <w:pStyle w:val="Prrafodelista"/>
              <w:numPr>
                <w:ilvl w:val="0"/>
                <w:numId w:val="8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34EFFA" w14:textId="183FB571" w:rsidR="00A56C29" w:rsidRPr="00B322E5" w:rsidRDefault="0073166C" w:rsidP="00C65F27">
            <w:r>
              <w:t>-</w:t>
            </w:r>
          </w:p>
        </w:tc>
        <w:tc>
          <w:tcPr>
            <w:tcW w:w="284" w:type="dxa"/>
            <w:tcBorders>
              <w:left w:val="single" w:sz="4" w:space="0" w:color="auto"/>
            </w:tcBorders>
          </w:tcPr>
          <w:p w14:paraId="1CE70B3C" w14:textId="77777777" w:rsidR="00A56C29" w:rsidRPr="00B47D4D" w:rsidRDefault="00A56C29" w:rsidP="00C65F27">
            <w:pPr>
              <w:spacing w:line="200" w:lineRule="exact"/>
              <w:jc w:val="center"/>
              <w:rPr>
                <w:rFonts w:cs="Arial"/>
                <w:b/>
                <w:szCs w:val="18"/>
                <w:lang w:val="es-BO"/>
              </w:rPr>
            </w:pPr>
          </w:p>
        </w:tc>
      </w:tr>
      <w:tr w:rsidR="00A56C29" w:rsidRPr="00B47D4D" w14:paraId="17A9D3CD" w14:textId="77777777" w:rsidTr="00C65F27">
        <w:tc>
          <w:tcPr>
            <w:tcW w:w="9493" w:type="dxa"/>
            <w:gridSpan w:val="3"/>
            <w:vAlign w:val="center"/>
          </w:tcPr>
          <w:p w14:paraId="270F7936" w14:textId="77777777" w:rsidR="00A56C29" w:rsidRPr="00B47D4D" w:rsidRDefault="00A56C29" w:rsidP="00C65F27">
            <w:pPr>
              <w:spacing w:line="200" w:lineRule="exact"/>
              <w:jc w:val="center"/>
              <w:rPr>
                <w:rFonts w:cs="Arial"/>
                <w:b/>
                <w:szCs w:val="18"/>
                <w:lang w:val="es-BO"/>
              </w:rPr>
            </w:pPr>
          </w:p>
        </w:tc>
      </w:tr>
      <w:tr w:rsidR="00A56C29" w:rsidRPr="00B47D4D" w14:paraId="77F3279D" w14:textId="77777777" w:rsidTr="00C65F27">
        <w:tc>
          <w:tcPr>
            <w:tcW w:w="2878" w:type="dxa"/>
            <w:tcBorders>
              <w:right w:val="single" w:sz="4" w:space="0" w:color="auto"/>
            </w:tcBorders>
            <w:vAlign w:val="center"/>
          </w:tcPr>
          <w:p w14:paraId="692F2860" w14:textId="77777777" w:rsidR="00A56C29" w:rsidRPr="00B47D4D" w:rsidRDefault="00A56C29" w:rsidP="00EC6B55">
            <w:pPr>
              <w:pStyle w:val="Prrafodelista"/>
              <w:numPr>
                <w:ilvl w:val="0"/>
                <w:numId w:val="8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F107E5" w14:textId="03509A90" w:rsidR="00A56C29" w:rsidRPr="00EC6B55" w:rsidRDefault="003A2B2E" w:rsidP="00EC6B55">
            <w:pPr>
              <w:spacing w:line="276" w:lineRule="auto"/>
              <w:rPr>
                <w:rFonts w:cs="Tahoma"/>
                <w:sz w:val="16"/>
                <w:szCs w:val="18"/>
              </w:rPr>
            </w:pPr>
            <w:r>
              <w:rPr>
                <w:rFonts w:cs="Tahoma"/>
                <w:sz w:val="16"/>
                <w:szCs w:val="18"/>
              </w:rPr>
              <w:t>No requiere</w:t>
            </w:r>
          </w:p>
          <w:p w14:paraId="41BF2166" w14:textId="77777777" w:rsidR="00A56C29" w:rsidRPr="00EC6B55" w:rsidRDefault="00A56C29" w:rsidP="00C65F27">
            <w:pPr>
              <w:rPr>
                <w:rFonts w:ascii="Arial" w:hAnsi="Arial" w:cs="Arial"/>
                <w:iCs/>
                <w:color w:val="000000"/>
                <w:sz w:val="16"/>
                <w:lang w:val="es-BO" w:eastAsia="es-BO"/>
              </w:rPr>
            </w:pPr>
          </w:p>
        </w:tc>
        <w:tc>
          <w:tcPr>
            <w:tcW w:w="284" w:type="dxa"/>
            <w:tcBorders>
              <w:left w:val="single" w:sz="4" w:space="0" w:color="auto"/>
            </w:tcBorders>
          </w:tcPr>
          <w:p w14:paraId="5C710C56" w14:textId="77777777" w:rsidR="00A56C29" w:rsidRPr="00B47D4D" w:rsidRDefault="00A56C29" w:rsidP="00C65F27">
            <w:pPr>
              <w:spacing w:line="200" w:lineRule="exact"/>
              <w:jc w:val="center"/>
              <w:rPr>
                <w:rFonts w:cs="Arial"/>
                <w:b/>
                <w:szCs w:val="18"/>
                <w:lang w:val="es-BO"/>
              </w:rPr>
            </w:pPr>
          </w:p>
        </w:tc>
      </w:tr>
      <w:tr w:rsidR="00A56C29" w:rsidRPr="00B47D4D" w14:paraId="2E3EFE27" w14:textId="77777777" w:rsidTr="00C65F27">
        <w:tc>
          <w:tcPr>
            <w:tcW w:w="9493" w:type="dxa"/>
            <w:gridSpan w:val="3"/>
            <w:vAlign w:val="center"/>
          </w:tcPr>
          <w:p w14:paraId="4643B336" w14:textId="77777777" w:rsidR="00A56C29" w:rsidRPr="00EC6B55" w:rsidRDefault="00A56C29" w:rsidP="00C65F27">
            <w:pPr>
              <w:spacing w:line="200" w:lineRule="exact"/>
              <w:jc w:val="center"/>
              <w:rPr>
                <w:rFonts w:cs="Arial"/>
                <w:b/>
                <w:sz w:val="16"/>
                <w:szCs w:val="18"/>
                <w:lang w:val="es-BO"/>
              </w:rPr>
            </w:pPr>
          </w:p>
        </w:tc>
      </w:tr>
      <w:tr w:rsidR="00A56C29" w:rsidRPr="00B47D4D" w14:paraId="7EFFC235" w14:textId="77777777" w:rsidTr="00C65F27">
        <w:tc>
          <w:tcPr>
            <w:tcW w:w="2878" w:type="dxa"/>
            <w:tcBorders>
              <w:right w:val="single" w:sz="4" w:space="0" w:color="auto"/>
            </w:tcBorders>
            <w:vAlign w:val="center"/>
          </w:tcPr>
          <w:p w14:paraId="41A8E859" w14:textId="77777777" w:rsidR="00A56C29" w:rsidRPr="00B47D4D" w:rsidRDefault="00A56C29" w:rsidP="00EC6B55">
            <w:pPr>
              <w:pStyle w:val="Prrafodelista"/>
              <w:numPr>
                <w:ilvl w:val="0"/>
                <w:numId w:val="8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9A4D4C" w14:textId="2046AD98" w:rsidR="00A56C29" w:rsidRPr="00EC6B55" w:rsidRDefault="003A2B2E" w:rsidP="00C65F27">
            <w:pPr>
              <w:rPr>
                <w:rFonts w:ascii="Arial" w:hAnsi="Arial" w:cs="Arial"/>
                <w:iCs/>
                <w:color w:val="000000"/>
                <w:sz w:val="16"/>
                <w:lang w:val="es-BO" w:eastAsia="es-BO"/>
              </w:rPr>
            </w:pPr>
            <w:r>
              <w:rPr>
                <w:rFonts w:cs="Tahoma"/>
                <w:sz w:val="16"/>
                <w:szCs w:val="18"/>
              </w:rPr>
              <w:t>No requiere</w:t>
            </w:r>
            <w:r w:rsidR="00A56C29" w:rsidRPr="00EC6B55">
              <w:rPr>
                <w:rFonts w:ascii="Arial" w:hAnsi="Arial" w:cs="Arial"/>
                <w:iCs/>
                <w:color w:val="000000"/>
                <w:sz w:val="16"/>
                <w:lang w:val="es-BO" w:eastAsia="es-BO"/>
              </w:rPr>
              <w:t xml:space="preserve"> </w:t>
            </w:r>
          </w:p>
        </w:tc>
        <w:tc>
          <w:tcPr>
            <w:tcW w:w="284" w:type="dxa"/>
            <w:tcBorders>
              <w:left w:val="single" w:sz="4" w:space="0" w:color="auto"/>
            </w:tcBorders>
          </w:tcPr>
          <w:p w14:paraId="70942942" w14:textId="77777777" w:rsidR="00A56C29" w:rsidRPr="00B47D4D" w:rsidRDefault="00A56C29" w:rsidP="00C65F27">
            <w:pPr>
              <w:spacing w:line="200" w:lineRule="exact"/>
              <w:jc w:val="center"/>
              <w:rPr>
                <w:rFonts w:cs="Arial"/>
                <w:b/>
                <w:szCs w:val="18"/>
                <w:lang w:val="es-BO"/>
              </w:rPr>
            </w:pPr>
          </w:p>
        </w:tc>
      </w:tr>
      <w:tr w:rsidR="00A56C29" w:rsidRPr="00B47D4D" w14:paraId="53F3BFFA" w14:textId="77777777" w:rsidTr="00C65F27">
        <w:tc>
          <w:tcPr>
            <w:tcW w:w="9493" w:type="dxa"/>
            <w:gridSpan w:val="3"/>
            <w:tcBorders>
              <w:bottom w:val="single" w:sz="4" w:space="0" w:color="auto"/>
            </w:tcBorders>
          </w:tcPr>
          <w:p w14:paraId="34CA6790" w14:textId="77777777" w:rsidR="00A56C29" w:rsidRPr="00B47D4D" w:rsidRDefault="00A56C29" w:rsidP="00C65F27">
            <w:pPr>
              <w:spacing w:line="200" w:lineRule="exact"/>
              <w:jc w:val="center"/>
              <w:rPr>
                <w:rFonts w:cs="Arial"/>
                <w:b/>
                <w:szCs w:val="18"/>
                <w:lang w:val="es-BO"/>
              </w:rPr>
            </w:pPr>
          </w:p>
        </w:tc>
      </w:tr>
    </w:tbl>
    <w:p w14:paraId="4918AA4B" w14:textId="77777777" w:rsidR="00A56C29" w:rsidRPr="00B47D4D" w:rsidRDefault="00A56C29" w:rsidP="00A56C2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6C29" w:rsidRPr="00B47D4D" w14:paraId="7692AD3B" w14:textId="77777777" w:rsidTr="00C65F27">
        <w:trPr>
          <w:trHeight w:val="315"/>
        </w:trPr>
        <w:tc>
          <w:tcPr>
            <w:tcW w:w="9490" w:type="dxa"/>
            <w:gridSpan w:val="5"/>
            <w:shd w:val="clear" w:color="auto" w:fill="244061" w:themeFill="accent1" w:themeFillShade="80"/>
            <w:vAlign w:val="bottom"/>
            <w:hideMark/>
          </w:tcPr>
          <w:p w14:paraId="5249DC3B" w14:textId="77777777" w:rsidR="00A56C29" w:rsidRPr="00B47D4D" w:rsidRDefault="00A56C29" w:rsidP="00C65F2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6C29" w:rsidRPr="00B47D4D" w14:paraId="22DED1A0" w14:textId="77777777" w:rsidTr="00C65F27">
        <w:trPr>
          <w:trHeight w:val="300"/>
        </w:trPr>
        <w:tc>
          <w:tcPr>
            <w:tcW w:w="9490" w:type="dxa"/>
            <w:gridSpan w:val="5"/>
            <w:shd w:val="clear" w:color="auto" w:fill="DBE5F1" w:themeFill="accent1" w:themeFillTint="33"/>
            <w:vAlign w:val="bottom"/>
            <w:hideMark/>
          </w:tcPr>
          <w:p w14:paraId="740C9C8D" w14:textId="77777777" w:rsidR="00A56C29" w:rsidRPr="00B47D4D" w:rsidRDefault="00A56C29" w:rsidP="00C65F27">
            <w:pPr>
              <w:jc w:val="center"/>
              <w:rPr>
                <w:rFonts w:ascii="Arial" w:hAnsi="Arial" w:cs="Arial"/>
                <w:b/>
                <w:bCs/>
                <w:lang w:val="es-BO" w:eastAsia="es-BO"/>
              </w:rPr>
            </w:pPr>
            <w:r w:rsidRPr="00B47D4D">
              <w:rPr>
                <w:rFonts w:ascii="Arial" w:hAnsi="Arial" w:cs="Arial"/>
                <w:b/>
                <w:bCs/>
                <w:lang w:val="es-BO" w:eastAsia="es-BO"/>
              </w:rPr>
              <w:t>A. FORMACIÓN</w:t>
            </w:r>
          </w:p>
        </w:tc>
      </w:tr>
      <w:tr w:rsidR="00A56C29" w:rsidRPr="00B47D4D" w14:paraId="650EF372" w14:textId="77777777" w:rsidTr="00C65F27">
        <w:trPr>
          <w:trHeight w:val="300"/>
        </w:trPr>
        <w:tc>
          <w:tcPr>
            <w:tcW w:w="984" w:type="dxa"/>
            <w:vMerge w:val="restart"/>
            <w:shd w:val="clear" w:color="000000" w:fill="DBE5F1"/>
            <w:vAlign w:val="center"/>
            <w:hideMark/>
          </w:tcPr>
          <w:p w14:paraId="591C991A"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92A5A34"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8D35BFA"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F7C4C8D"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6E91A90B"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6C29" w:rsidRPr="00B47D4D" w14:paraId="60FE2513" w14:textId="77777777" w:rsidTr="00C65F27">
        <w:trPr>
          <w:trHeight w:val="300"/>
        </w:trPr>
        <w:tc>
          <w:tcPr>
            <w:tcW w:w="984" w:type="dxa"/>
            <w:vMerge/>
            <w:vAlign w:val="center"/>
            <w:hideMark/>
          </w:tcPr>
          <w:p w14:paraId="099E3E59" w14:textId="77777777" w:rsidR="00A56C29" w:rsidRPr="00B47D4D" w:rsidRDefault="00A56C29" w:rsidP="00C65F27">
            <w:pPr>
              <w:rPr>
                <w:rFonts w:ascii="Arial" w:hAnsi="Arial" w:cs="Arial"/>
                <w:b/>
                <w:bCs/>
                <w:color w:val="000000"/>
                <w:lang w:val="es-BO" w:eastAsia="es-BO"/>
              </w:rPr>
            </w:pPr>
          </w:p>
        </w:tc>
        <w:tc>
          <w:tcPr>
            <w:tcW w:w="2626" w:type="dxa"/>
            <w:vMerge/>
            <w:vAlign w:val="center"/>
            <w:hideMark/>
          </w:tcPr>
          <w:p w14:paraId="16CA9F52" w14:textId="77777777" w:rsidR="00A56C29" w:rsidRPr="00B47D4D" w:rsidRDefault="00A56C29" w:rsidP="00C65F27">
            <w:pPr>
              <w:rPr>
                <w:rFonts w:ascii="Arial" w:hAnsi="Arial" w:cs="Arial"/>
                <w:b/>
                <w:bCs/>
                <w:color w:val="000000"/>
                <w:lang w:val="es-BO" w:eastAsia="es-BO"/>
              </w:rPr>
            </w:pPr>
          </w:p>
        </w:tc>
        <w:tc>
          <w:tcPr>
            <w:tcW w:w="2080" w:type="dxa"/>
            <w:vMerge/>
            <w:vAlign w:val="center"/>
            <w:hideMark/>
          </w:tcPr>
          <w:p w14:paraId="764ECF19" w14:textId="77777777" w:rsidR="00A56C29" w:rsidRPr="00B47D4D" w:rsidRDefault="00A56C29" w:rsidP="00C65F27">
            <w:pPr>
              <w:rPr>
                <w:rFonts w:ascii="Arial" w:hAnsi="Arial" w:cs="Arial"/>
                <w:b/>
                <w:bCs/>
                <w:color w:val="000000"/>
                <w:lang w:val="es-BO" w:eastAsia="es-BO"/>
              </w:rPr>
            </w:pPr>
          </w:p>
        </w:tc>
        <w:tc>
          <w:tcPr>
            <w:tcW w:w="1480" w:type="dxa"/>
            <w:vMerge/>
            <w:vAlign w:val="center"/>
            <w:hideMark/>
          </w:tcPr>
          <w:p w14:paraId="486BE8C5" w14:textId="77777777" w:rsidR="00A56C29" w:rsidRPr="00B47D4D" w:rsidRDefault="00A56C29" w:rsidP="00C65F27">
            <w:pPr>
              <w:rPr>
                <w:rFonts w:ascii="Arial" w:hAnsi="Arial" w:cs="Arial"/>
                <w:b/>
                <w:bCs/>
                <w:color w:val="000000"/>
                <w:lang w:val="es-BO" w:eastAsia="es-BO"/>
              </w:rPr>
            </w:pPr>
          </w:p>
        </w:tc>
        <w:tc>
          <w:tcPr>
            <w:tcW w:w="2320" w:type="dxa"/>
            <w:vMerge/>
            <w:vAlign w:val="center"/>
            <w:hideMark/>
          </w:tcPr>
          <w:p w14:paraId="6ECD9C9D" w14:textId="77777777" w:rsidR="00A56C29" w:rsidRPr="00B47D4D" w:rsidRDefault="00A56C29" w:rsidP="00C65F27">
            <w:pPr>
              <w:rPr>
                <w:rFonts w:ascii="Arial" w:hAnsi="Arial" w:cs="Arial"/>
                <w:b/>
                <w:bCs/>
                <w:color w:val="000000"/>
                <w:lang w:val="es-BO" w:eastAsia="es-BO"/>
              </w:rPr>
            </w:pPr>
          </w:p>
        </w:tc>
      </w:tr>
      <w:tr w:rsidR="00A56C29" w:rsidRPr="00B47D4D" w14:paraId="1B7341E7" w14:textId="77777777" w:rsidTr="00C65F27">
        <w:trPr>
          <w:trHeight w:val="300"/>
        </w:trPr>
        <w:tc>
          <w:tcPr>
            <w:tcW w:w="984" w:type="dxa"/>
            <w:shd w:val="clear" w:color="000000" w:fill="FFFFFF"/>
            <w:vAlign w:val="bottom"/>
          </w:tcPr>
          <w:p w14:paraId="10E1356D"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2ACB632D"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7A88140"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6734E29"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08A79E6"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6C29" w:rsidRPr="00B47D4D" w14:paraId="38E2EED8" w14:textId="77777777" w:rsidTr="00C65F27">
        <w:trPr>
          <w:trHeight w:val="300"/>
        </w:trPr>
        <w:tc>
          <w:tcPr>
            <w:tcW w:w="984" w:type="dxa"/>
            <w:shd w:val="clear" w:color="000000" w:fill="FFFFFF"/>
            <w:vAlign w:val="bottom"/>
          </w:tcPr>
          <w:p w14:paraId="2FB3EA20"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242991BD"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9C8B768"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430F004"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4749E1F" w14:textId="77777777" w:rsidR="00A56C29" w:rsidRPr="00B47D4D" w:rsidRDefault="00A56C29"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6C29" w:rsidRPr="00B47D4D" w14:paraId="734945F1" w14:textId="77777777" w:rsidTr="00C65F27">
        <w:trPr>
          <w:trHeight w:val="315"/>
        </w:trPr>
        <w:tc>
          <w:tcPr>
            <w:tcW w:w="9490" w:type="dxa"/>
            <w:gridSpan w:val="5"/>
            <w:shd w:val="clear" w:color="auto" w:fill="DBE5F1" w:themeFill="accent1" w:themeFillTint="33"/>
            <w:vAlign w:val="bottom"/>
            <w:hideMark/>
          </w:tcPr>
          <w:p w14:paraId="74F19760" w14:textId="77777777" w:rsidR="00A56C29" w:rsidRPr="00B47D4D" w:rsidRDefault="00A56C29" w:rsidP="00C65F2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6C29" w:rsidRPr="00B47D4D" w14:paraId="22F1FFCA" w14:textId="77777777" w:rsidTr="00C65F27">
        <w:trPr>
          <w:trHeight w:val="315"/>
        </w:trPr>
        <w:tc>
          <w:tcPr>
            <w:tcW w:w="984" w:type="dxa"/>
            <w:vMerge w:val="restart"/>
            <w:shd w:val="clear" w:color="000000" w:fill="DBE5F1"/>
            <w:vAlign w:val="center"/>
            <w:hideMark/>
          </w:tcPr>
          <w:p w14:paraId="5D0D295B"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5CF87D2C"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3E6D727"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09D8C8AA"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5C96DEE6"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6C29" w:rsidRPr="00B47D4D" w14:paraId="0B035290" w14:textId="77777777" w:rsidTr="00C65F27">
        <w:trPr>
          <w:trHeight w:val="450"/>
        </w:trPr>
        <w:tc>
          <w:tcPr>
            <w:tcW w:w="984" w:type="dxa"/>
            <w:vMerge/>
            <w:vAlign w:val="center"/>
            <w:hideMark/>
          </w:tcPr>
          <w:p w14:paraId="38EEA0E1" w14:textId="77777777" w:rsidR="00A56C29" w:rsidRPr="00B47D4D" w:rsidRDefault="00A56C29" w:rsidP="00C65F27">
            <w:pPr>
              <w:rPr>
                <w:rFonts w:ascii="Arial" w:hAnsi="Arial" w:cs="Arial"/>
                <w:color w:val="000000"/>
                <w:szCs w:val="18"/>
                <w:lang w:val="es-BO" w:eastAsia="es-BO"/>
              </w:rPr>
            </w:pPr>
          </w:p>
        </w:tc>
        <w:tc>
          <w:tcPr>
            <w:tcW w:w="2626" w:type="dxa"/>
            <w:vMerge/>
            <w:vAlign w:val="center"/>
            <w:hideMark/>
          </w:tcPr>
          <w:p w14:paraId="359EAFEE" w14:textId="77777777" w:rsidR="00A56C29" w:rsidRPr="00B47D4D" w:rsidRDefault="00A56C29" w:rsidP="00C65F27">
            <w:pPr>
              <w:rPr>
                <w:rFonts w:ascii="Arial" w:hAnsi="Arial" w:cs="Arial"/>
                <w:b/>
                <w:bCs/>
                <w:color w:val="000000"/>
                <w:lang w:val="es-BO" w:eastAsia="es-BO"/>
              </w:rPr>
            </w:pPr>
          </w:p>
        </w:tc>
        <w:tc>
          <w:tcPr>
            <w:tcW w:w="2080" w:type="dxa"/>
            <w:vMerge/>
            <w:vAlign w:val="center"/>
            <w:hideMark/>
          </w:tcPr>
          <w:p w14:paraId="23D00F49" w14:textId="77777777" w:rsidR="00A56C29" w:rsidRPr="00B47D4D" w:rsidRDefault="00A56C29" w:rsidP="00C65F27">
            <w:pPr>
              <w:rPr>
                <w:rFonts w:ascii="Arial" w:hAnsi="Arial" w:cs="Arial"/>
                <w:b/>
                <w:bCs/>
                <w:color w:val="000000"/>
                <w:lang w:val="es-BO" w:eastAsia="es-BO"/>
              </w:rPr>
            </w:pPr>
          </w:p>
        </w:tc>
        <w:tc>
          <w:tcPr>
            <w:tcW w:w="1480" w:type="dxa"/>
            <w:vMerge/>
            <w:vAlign w:val="center"/>
            <w:hideMark/>
          </w:tcPr>
          <w:p w14:paraId="7FE7247B" w14:textId="77777777" w:rsidR="00A56C29" w:rsidRPr="00B47D4D" w:rsidRDefault="00A56C29" w:rsidP="00C65F27">
            <w:pPr>
              <w:rPr>
                <w:rFonts w:ascii="Arial" w:hAnsi="Arial" w:cs="Arial"/>
                <w:b/>
                <w:bCs/>
                <w:color w:val="000000"/>
                <w:lang w:val="es-BO" w:eastAsia="es-BO"/>
              </w:rPr>
            </w:pPr>
          </w:p>
        </w:tc>
        <w:tc>
          <w:tcPr>
            <w:tcW w:w="2320" w:type="dxa"/>
            <w:vMerge/>
            <w:vAlign w:val="center"/>
            <w:hideMark/>
          </w:tcPr>
          <w:p w14:paraId="616F6F07" w14:textId="77777777" w:rsidR="00A56C29" w:rsidRPr="00B47D4D" w:rsidRDefault="00A56C29" w:rsidP="00C65F27">
            <w:pPr>
              <w:rPr>
                <w:rFonts w:ascii="Arial" w:hAnsi="Arial" w:cs="Arial"/>
                <w:b/>
                <w:bCs/>
                <w:color w:val="000000"/>
                <w:lang w:val="es-BO" w:eastAsia="es-BO"/>
              </w:rPr>
            </w:pPr>
          </w:p>
        </w:tc>
      </w:tr>
      <w:tr w:rsidR="00A56C29" w:rsidRPr="00B47D4D" w14:paraId="50E976B6" w14:textId="77777777" w:rsidTr="00C65F27">
        <w:trPr>
          <w:trHeight w:val="300"/>
        </w:trPr>
        <w:tc>
          <w:tcPr>
            <w:tcW w:w="984" w:type="dxa"/>
            <w:shd w:val="clear" w:color="000000" w:fill="FFFFFF"/>
            <w:vAlign w:val="bottom"/>
          </w:tcPr>
          <w:p w14:paraId="19830AD3"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5342F015"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A012EA5"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A6741B1"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64FDD4B"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6C29" w:rsidRPr="00B47D4D" w14:paraId="5697F90A" w14:textId="77777777" w:rsidTr="00C65F27">
        <w:trPr>
          <w:trHeight w:val="300"/>
        </w:trPr>
        <w:tc>
          <w:tcPr>
            <w:tcW w:w="984" w:type="dxa"/>
            <w:shd w:val="clear" w:color="000000" w:fill="FFFFFF"/>
            <w:vAlign w:val="bottom"/>
          </w:tcPr>
          <w:p w14:paraId="277C169C"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5E7C2720"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BF5E944"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402AC19"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590FF1D"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6C29" w:rsidRPr="00B47D4D" w14:paraId="0922B914" w14:textId="77777777" w:rsidTr="00C65F27">
        <w:trPr>
          <w:trHeight w:val="330"/>
        </w:trPr>
        <w:tc>
          <w:tcPr>
            <w:tcW w:w="9490" w:type="dxa"/>
            <w:gridSpan w:val="5"/>
            <w:shd w:val="clear" w:color="auto" w:fill="DBE5F1" w:themeFill="accent1" w:themeFillTint="33"/>
            <w:vAlign w:val="bottom"/>
            <w:hideMark/>
          </w:tcPr>
          <w:p w14:paraId="1F39D811" w14:textId="77777777" w:rsidR="00A56C29" w:rsidRPr="00B47D4D" w:rsidRDefault="00A56C29" w:rsidP="00C65F2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6C29" w:rsidRPr="00B47D4D" w14:paraId="75227C96" w14:textId="77777777" w:rsidTr="00C65F27">
        <w:trPr>
          <w:trHeight w:val="754"/>
        </w:trPr>
        <w:tc>
          <w:tcPr>
            <w:tcW w:w="984" w:type="dxa"/>
            <w:shd w:val="clear" w:color="000000" w:fill="DBE5F1"/>
            <w:vAlign w:val="center"/>
            <w:hideMark/>
          </w:tcPr>
          <w:p w14:paraId="1422F0E3"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B7FE5EC"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4A43DB8"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BE06B0C" w14:textId="77777777" w:rsidR="00A56C29" w:rsidRPr="00B47D4D" w:rsidRDefault="00A56C29" w:rsidP="00C65F2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B7795D5"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5BBEA90"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6C29" w:rsidRPr="00B47D4D" w14:paraId="3F0A2591" w14:textId="77777777" w:rsidTr="00C65F27">
        <w:trPr>
          <w:trHeight w:val="300"/>
        </w:trPr>
        <w:tc>
          <w:tcPr>
            <w:tcW w:w="984" w:type="dxa"/>
            <w:shd w:val="clear" w:color="000000" w:fill="FFFFFF"/>
            <w:vAlign w:val="bottom"/>
          </w:tcPr>
          <w:p w14:paraId="4712845F"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2C6D1059"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18E605"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93D36CB" w14:textId="77777777" w:rsidR="00A56C29" w:rsidRPr="00B47D4D" w:rsidRDefault="00A56C29" w:rsidP="00C65F2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C6BCFA8" w14:textId="77777777" w:rsidR="00A56C29" w:rsidRPr="00B47D4D" w:rsidRDefault="00A56C29"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6C29" w:rsidRPr="00B47D4D" w14:paraId="5B2C7199" w14:textId="77777777" w:rsidTr="00C65F27">
        <w:trPr>
          <w:trHeight w:val="300"/>
        </w:trPr>
        <w:tc>
          <w:tcPr>
            <w:tcW w:w="984" w:type="dxa"/>
            <w:shd w:val="clear" w:color="000000" w:fill="FFFFFF"/>
            <w:vAlign w:val="bottom"/>
          </w:tcPr>
          <w:p w14:paraId="034FF4BC"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2D6C8798"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79AAE02"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41260C3" w14:textId="77777777" w:rsidR="00A56C29" w:rsidRPr="00B47D4D" w:rsidRDefault="00A56C29" w:rsidP="00C65F2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016F11C" w14:textId="77777777" w:rsidR="00A56C29" w:rsidRPr="00B47D4D" w:rsidRDefault="00A56C29"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6C29" w:rsidRPr="00B47D4D" w14:paraId="7C5F54BD" w14:textId="77777777" w:rsidTr="00C65F27">
        <w:trPr>
          <w:trHeight w:val="300"/>
        </w:trPr>
        <w:tc>
          <w:tcPr>
            <w:tcW w:w="9490" w:type="dxa"/>
            <w:gridSpan w:val="5"/>
            <w:shd w:val="clear" w:color="auto" w:fill="DBE5F1" w:themeFill="accent1" w:themeFillTint="33"/>
            <w:vAlign w:val="bottom"/>
            <w:hideMark/>
          </w:tcPr>
          <w:p w14:paraId="530EDDC9" w14:textId="77777777" w:rsidR="00A56C29" w:rsidRPr="00B47D4D" w:rsidRDefault="00A56C29" w:rsidP="00C65F2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6C29" w:rsidRPr="00B47D4D" w14:paraId="17EF0E42" w14:textId="77777777" w:rsidTr="00C65F27">
        <w:trPr>
          <w:trHeight w:val="658"/>
        </w:trPr>
        <w:tc>
          <w:tcPr>
            <w:tcW w:w="984" w:type="dxa"/>
            <w:shd w:val="clear" w:color="000000" w:fill="DBE5F1"/>
            <w:vAlign w:val="bottom"/>
            <w:hideMark/>
          </w:tcPr>
          <w:p w14:paraId="7042C600"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4CB2EB34"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6F617D0"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9FC4BF3" w14:textId="77777777" w:rsidR="00A56C29" w:rsidRPr="00B47D4D" w:rsidRDefault="00A56C29" w:rsidP="00C65F2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4EFA6465"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6EA5C97" w14:textId="77777777" w:rsidR="00A56C29" w:rsidRPr="00B47D4D" w:rsidRDefault="00A56C29"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6C29" w:rsidRPr="00B47D4D" w14:paraId="7344C416" w14:textId="77777777" w:rsidTr="00C65F27">
        <w:trPr>
          <w:trHeight w:val="315"/>
        </w:trPr>
        <w:tc>
          <w:tcPr>
            <w:tcW w:w="984" w:type="dxa"/>
            <w:shd w:val="clear" w:color="000000" w:fill="FFFFFF"/>
            <w:vAlign w:val="bottom"/>
          </w:tcPr>
          <w:p w14:paraId="4902C820"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0AC45EC7"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A74A208"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778C70D"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F7915C3" w14:textId="77777777" w:rsidR="00A56C29" w:rsidRPr="00B47D4D" w:rsidRDefault="00A56C29"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6C29" w:rsidRPr="00B47D4D" w14:paraId="124D2D70" w14:textId="77777777" w:rsidTr="00C65F27">
        <w:trPr>
          <w:trHeight w:val="315"/>
        </w:trPr>
        <w:tc>
          <w:tcPr>
            <w:tcW w:w="984" w:type="dxa"/>
            <w:shd w:val="clear" w:color="000000" w:fill="FFFFFF"/>
            <w:vAlign w:val="bottom"/>
          </w:tcPr>
          <w:p w14:paraId="30236F90" w14:textId="77777777" w:rsidR="00A56C29" w:rsidRPr="00B47D4D" w:rsidRDefault="00A56C29" w:rsidP="00C65F27">
            <w:pPr>
              <w:jc w:val="center"/>
              <w:rPr>
                <w:rFonts w:ascii="Arial" w:hAnsi="Arial" w:cs="Arial"/>
                <w:color w:val="000000"/>
                <w:szCs w:val="18"/>
                <w:lang w:val="es-BO" w:eastAsia="es-BO"/>
              </w:rPr>
            </w:pPr>
          </w:p>
        </w:tc>
        <w:tc>
          <w:tcPr>
            <w:tcW w:w="2626" w:type="dxa"/>
            <w:shd w:val="clear" w:color="000000" w:fill="FFFFFF"/>
            <w:vAlign w:val="bottom"/>
            <w:hideMark/>
          </w:tcPr>
          <w:p w14:paraId="5A7BAC9F"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59A2A46"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654A975" w14:textId="77777777" w:rsidR="00A56C29" w:rsidRPr="00B47D4D" w:rsidRDefault="00A56C29"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8F5A1CE" w14:textId="77777777" w:rsidR="00A56C29" w:rsidRPr="00B47D4D" w:rsidRDefault="00A56C29"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6C29" w:rsidRPr="00B47D4D" w14:paraId="3FE5EABC" w14:textId="77777777" w:rsidTr="00C65F27">
        <w:trPr>
          <w:trHeight w:val="39"/>
        </w:trPr>
        <w:tc>
          <w:tcPr>
            <w:tcW w:w="9490" w:type="dxa"/>
            <w:gridSpan w:val="5"/>
            <w:shd w:val="clear" w:color="auto" w:fill="auto"/>
            <w:noWrap/>
            <w:vAlign w:val="bottom"/>
            <w:hideMark/>
          </w:tcPr>
          <w:p w14:paraId="35D4CDBF" w14:textId="77777777" w:rsidR="00A56C29" w:rsidRPr="00B47D4D" w:rsidRDefault="00A56C29" w:rsidP="00C65F2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726AF9AC" w14:textId="77777777" w:rsidR="00A56C29" w:rsidRPr="00B47D4D" w:rsidRDefault="00A56C29" w:rsidP="00A56C29">
      <w:pPr>
        <w:spacing w:line="200" w:lineRule="exact"/>
        <w:jc w:val="center"/>
        <w:rPr>
          <w:rFonts w:cs="Arial"/>
          <w:b/>
          <w:szCs w:val="18"/>
          <w:lang w:val="es-BO"/>
        </w:rPr>
      </w:pPr>
    </w:p>
    <w:p w14:paraId="6FAE0216" w14:textId="77777777" w:rsidR="005A3E0F" w:rsidRDefault="005A3E0F" w:rsidP="00A56C29">
      <w:pPr>
        <w:jc w:val="center"/>
        <w:rPr>
          <w:rFonts w:cs="Arial"/>
          <w:b/>
          <w:szCs w:val="18"/>
          <w:lang w:val="es-BO"/>
        </w:rPr>
      </w:pPr>
    </w:p>
    <w:p w14:paraId="0192EB73" w14:textId="77777777" w:rsidR="005A3E0F" w:rsidRDefault="005A3E0F" w:rsidP="00A56C29">
      <w:pPr>
        <w:jc w:val="center"/>
        <w:rPr>
          <w:rFonts w:cs="Arial"/>
          <w:b/>
          <w:szCs w:val="18"/>
          <w:lang w:val="es-BO"/>
        </w:rPr>
      </w:pPr>
    </w:p>
    <w:p w14:paraId="0CF9315A" w14:textId="77777777" w:rsidR="00A56C29" w:rsidRPr="00B47D4D" w:rsidRDefault="00A56C29" w:rsidP="00A56C29">
      <w:pPr>
        <w:jc w:val="center"/>
        <w:rPr>
          <w:rFonts w:cs="Arial"/>
          <w:b/>
          <w:szCs w:val="18"/>
          <w:lang w:val="es-BO"/>
        </w:rPr>
      </w:pPr>
      <w:r w:rsidRPr="00B47D4D">
        <w:rPr>
          <w:rFonts w:cs="Arial"/>
          <w:b/>
          <w:szCs w:val="18"/>
          <w:lang w:val="es-BO"/>
        </w:rPr>
        <w:lastRenderedPageBreak/>
        <w:t>FORMULARIO C-2</w:t>
      </w:r>
    </w:p>
    <w:p w14:paraId="4EE6F288" w14:textId="77777777" w:rsidR="00A56C29" w:rsidRPr="00B47D4D" w:rsidRDefault="00A56C29" w:rsidP="00A56C29">
      <w:pPr>
        <w:spacing w:line="200" w:lineRule="exact"/>
        <w:jc w:val="center"/>
        <w:rPr>
          <w:rFonts w:cs="Arial"/>
          <w:b/>
          <w:szCs w:val="18"/>
          <w:lang w:val="es-BO"/>
        </w:rPr>
      </w:pPr>
      <w:r w:rsidRPr="00B47D4D">
        <w:rPr>
          <w:rFonts w:cs="Arial"/>
          <w:b/>
          <w:szCs w:val="18"/>
          <w:lang w:val="es-BO"/>
        </w:rPr>
        <w:t xml:space="preserve">CONDICIONES ADICIONALES  </w:t>
      </w:r>
    </w:p>
    <w:p w14:paraId="0CF32506" w14:textId="77777777" w:rsidR="00A56C29" w:rsidRPr="00B47D4D" w:rsidRDefault="00A56C29" w:rsidP="00A56C29">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6C29" w:rsidRPr="00B47D4D" w14:paraId="224F8A07" w14:textId="77777777" w:rsidTr="00C65F27">
        <w:trPr>
          <w:tblHeader/>
          <w:jc w:val="center"/>
        </w:trPr>
        <w:tc>
          <w:tcPr>
            <w:tcW w:w="6805" w:type="dxa"/>
            <w:gridSpan w:val="3"/>
            <w:shd w:val="clear" w:color="auto" w:fill="B8CCE4" w:themeFill="accent1" w:themeFillTint="66"/>
            <w:vAlign w:val="center"/>
          </w:tcPr>
          <w:p w14:paraId="66E013F2" w14:textId="77777777" w:rsidR="00A56C29" w:rsidRPr="00B47D4D" w:rsidRDefault="00A56C29" w:rsidP="00C65F27">
            <w:pPr>
              <w:jc w:val="center"/>
              <w:rPr>
                <w:rFonts w:cs="Arial"/>
                <w:b/>
                <w:lang w:val="es-BO"/>
              </w:rPr>
            </w:pPr>
            <w:r w:rsidRPr="00B47D4D">
              <w:rPr>
                <w:rFonts w:cs="Arial"/>
                <w:b/>
                <w:lang w:val="es-BO"/>
              </w:rPr>
              <w:t>Para ser llenado por la Entidad convocante</w:t>
            </w:r>
          </w:p>
          <w:p w14:paraId="3D6A10AB" w14:textId="77777777" w:rsidR="00A56C29" w:rsidRPr="00B47D4D" w:rsidRDefault="00A56C29" w:rsidP="00C65F2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290E3D39" w14:textId="77777777" w:rsidR="00A56C29" w:rsidRPr="00B47D4D" w:rsidRDefault="00A56C29" w:rsidP="00C65F27">
            <w:pPr>
              <w:jc w:val="center"/>
              <w:rPr>
                <w:rFonts w:cs="Arial"/>
                <w:b/>
                <w:lang w:val="es-BO"/>
              </w:rPr>
            </w:pPr>
            <w:r w:rsidRPr="00B47D4D">
              <w:rPr>
                <w:rFonts w:cs="Arial"/>
                <w:b/>
                <w:lang w:val="es-BO"/>
              </w:rPr>
              <w:t>Para ser llenado por el proponente al momento de elaborar su propuesta</w:t>
            </w:r>
          </w:p>
        </w:tc>
      </w:tr>
      <w:tr w:rsidR="00A56C29" w:rsidRPr="00B47D4D" w14:paraId="03568704" w14:textId="77777777" w:rsidTr="00C65F27">
        <w:trPr>
          <w:trHeight w:val="895"/>
          <w:jc w:val="center"/>
        </w:trPr>
        <w:tc>
          <w:tcPr>
            <w:tcW w:w="1128" w:type="dxa"/>
            <w:shd w:val="clear" w:color="auto" w:fill="B8CCE4" w:themeFill="accent1" w:themeFillTint="66"/>
            <w:vAlign w:val="center"/>
          </w:tcPr>
          <w:p w14:paraId="606EEB9C" w14:textId="77777777" w:rsidR="00A56C29" w:rsidRPr="00B47D4D" w:rsidRDefault="00A56C29" w:rsidP="00C65F2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A519AF0" w14:textId="77777777" w:rsidR="00A56C29" w:rsidRPr="00B47D4D" w:rsidRDefault="00A56C29" w:rsidP="00C65F2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7B1A5CE" w14:textId="77777777" w:rsidR="00A56C29" w:rsidRPr="00B47D4D" w:rsidRDefault="00A56C29" w:rsidP="00C65F2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0532A7A8" w14:textId="77777777" w:rsidR="00A56C29" w:rsidRPr="00B47D4D" w:rsidRDefault="00A56C29" w:rsidP="00C65F27">
            <w:pPr>
              <w:jc w:val="center"/>
              <w:rPr>
                <w:rFonts w:cs="Arial"/>
                <w:b/>
                <w:lang w:val="es-BO"/>
              </w:rPr>
            </w:pPr>
            <w:r w:rsidRPr="00B47D4D">
              <w:rPr>
                <w:rFonts w:cs="Arial"/>
                <w:b/>
                <w:lang w:val="es-BO"/>
              </w:rPr>
              <w:t>Condiciones Adicionales  Propuestas (***)</w:t>
            </w:r>
          </w:p>
        </w:tc>
      </w:tr>
      <w:tr w:rsidR="00A56C29" w:rsidRPr="00B47D4D" w14:paraId="5F52E5F8" w14:textId="77777777" w:rsidTr="00C65F27">
        <w:trPr>
          <w:trHeight w:val="319"/>
          <w:jc w:val="center"/>
        </w:trPr>
        <w:tc>
          <w:tcPr>
            <w:tcW w:w="1128" w:type="dxa"/>
            <w:vAlign w:val="center"/>
          </w:tcPr>
          <w:p w14:paraId="298653A9" w14:textId="77777777" w:rsidR="00A56C29" w:rsidRPr="00F7672B" w:rsidRDefault="00A56C29" w:rsidP="00C65F27">
            <w:pPr>
              <w:jc w:val="center"/>
              <w:rPr>
                <w:rFonts w:cs="Arial"/>
                <w:sz w:val="14"/>
                <w:lang w:val="es-BO"/>
              </w:rPr>
            </w:pPr>
            <w:r w:rsidRPr="00F7672B">
              <w:rPr>
                <w:rFonts w:cs="Arial"/>
                <w:sz w:val="14"/>
                <w:lang w:val="es-BO"/>
              </w:rPr>
              <w:t>1</w:t>
            </w:r>
          </w:p>
        </w:tc>
        <w:tc>
          <w:tcPr>
            <w:tcW w:w="3692" w:type="dxa"/>
          </w:tcPr>
          <w:p w14:paraId="21443E82" w14:textId="77777777" w:rsidR="00A56C29" w:rsidRPr="00F7672B" w:rsidRDefault="00A56C29" w:rsidP="00C65F27">
            <w:pPr>
              <w:rPr>
                <w:rFonts w:cs="Arial"/>
                <w:sz w:val="14"/>
                <w:szCs w:val="18"/>
              </w:rPr>
            </w:pPr>
            <w:r w:rsidRPr="00F7672B">
              <w:rPr>
                <w:rFonts w:cs="Arial"/>
                <w:sz w:val="14"/>
                <w:szCs w:val="18"/>
              </w:rPr>
              <w:t>Curso básico para nivelación de electricista nivel 1</w:t>
            </w:r>
          </w:p>
        </w:tc>
        <w:tc>
          <w:tcPr>
            <w:tcW w:w="1985" w:type="dxa"/>
            <w:vAlign w:val="center"/>
          </w:tcPr>
          <w:p w14:paraId="521EB8F9" w14:textId="77777777" w:rsidR="00A56C29" w:rsidRPr="00F7672B" w:rsidRDefault="00A56C29" w:rsidP="00C65F27">
            <w:pPr>
              <w:jc w:val="center"/>
              <w:rPr>
                <w:rFonts w:cs="Arial"/>
                <w:sz w:val="14"/>
                <w:lang w:val="es-BO"/>
              </w:rPr>
            </w:pPr>
            <w:r w:rsidRPr="00F7672B">
              <w:rPr>
                <w:rFonts w:cs="Arial"/>
                <w:sz w:val="14"/>
                <w:lang w:val="es-BO"/>
              </w:rPr>
              <w:t>3</w:t>
            </w:r>
          </w:p>
        </w:tc>
        <w:tc>
          <w:tcPr>
            <w:tcW w:w="2977" w:type="dxa"/>
          </w:tcPr>
          <w:p w14:paraId="7FAB07B0" w14:textId="77777777" w:rsidR="00A56C29" w:rsidRPr="00F7672B" w:rsidRDefault="00A56C29" w:rsidP="00C65F27">
            <w:pPr>
              <w:rPr>
                <w:rFonts w:cs="Arial"/>
                <w:sz w:val="14"/>
                <w:lang w:val="es-BO"/>
              </w:rPr>
            </w:pPr>
          </w:p>
        </w:tc>
      </w:tr>
      <w:tr w:rsidR="00A56C29" w:rsidRPr="00B47D4D" w14:paraId="01F7BB88" w14:textId="77777777" w:rsidTr="00C65F27">
        <w:trPr>
          <w:trHeight w:val="557"/>
          <w:jc w:val="center"/>
        </w:trPr>
        <w:tc>
          <w:tcPr>
            <w:tcW w:w="1128" w:type="dxa"/>
            <w:vAlign w:val="center"/>
          </w:tcPr>
          <w:p w14:paraId="0A4D3ED4" w14:textId="77777777" w:rsidR="00A56C29" w:rsidRPr="00F7672B" w:rsidRDefault="00A56C29" w:rsidP="00C65F27">
            <w:pPr>
              <w:jc w:val="center"/>
              <w:rPr>
                <w:rFonts w:cs="Arial"/>
                <w:sz w:val="14"/>
                <w:lang w:val="es-BO"/>
              </w:rPr>
            </w:pPr>
            <w:r w:rsidRPr="00F7672B">
              <w:rPr>
                <w:rFonts w:cs="Arial"/>
                <w:sz w:val="14"/>
                <w:lang w:val="es-BO"/>
              </w:rPr>
              <w:t>2</w:t>
            </w:r>
          </w:p>
        </w:tc>
        <w:tc>
          <w:tcPr>
            <w:tcW w:w="3692" w:type="dxa"/>
          </w:tcPr>
          <w:p w14:paraId="506FF56D" w14:textId="77777777" w:rsidR="00A56C29" w:rsidRPr="00F7672B" w:rsidRDefault="00A56C29" w:rsidP="00C65F27">
            <w:pPr>
              <w:rPr>
                <w:rFonts w:cs="Arial"/>
                <w:sz w:val="14"/>
                <w:szCs w:val="18"/>
              </w:rPr>
            </w:pPr>
            <w:r w:rsidRPr="00F7672B">
              <w:rPr>
                <w:rFonts w:cs="Arial"/>
                <w:sz w:val="14"/>
                <w:szCs w:val="18"/>
              </w:rPr>
              <w:t>Conocimiento básico de seguridad industrial</w:t>
            </w:r>
          </w:p>
        </w:tc>
        <w:tc>
          <w:tcPr>
            <w:tcW w:w="1985" w:type="dxa"/>
            <w:vAlign w:val="center"/>
          </w:tcPr>
          <w:p w14:paraId="72272917" w14:textId="77777777" w:rsidR="00A56C29" w:rsidRPr="00F7672B" w:rsidRDefault="00A56C29" w:rsidP="00C65F27">
            <w:pPr>
              <w:jc w:val="center"/>
              <w:rPr>
                <w:rFonts w:cs="Arial"/>
                <w:sz w:val="14"/>
                <w:lang w:val="es-BO"/>
              </w:rPr>
            </w:pPr>
            <w:r w:rsidRPr="00F7672B">
              <w:rPr>
                <w:rFonts w:cs="Arial"/>
                <w:sz w:val="14"/>
                <w:lang w:val="es-BO"/>
              </w:rPr>
              <w:t>3</w:t>
            </w:r>
          </w:p>
        </w:tc>
        <w:tc>
          <w:tcPr>
            <w:tcW w:w="2977" w:type="dxa"/>
          </w:tcPr>
          <w:p w14:paraId="63605708" w14:textId="77777777" w:rsidR="00A56C29" w:rsidRPr="00F7672B" w:rsidRDefault="00A56C29" w:rsidP="00C65F27">
            <w:pPr>
              <w:rPr>
                <w:rFonts w:cs="Arial"/>
                <w:sz w:val="14"/>
                <w:lang w:val="es-BO"/>
              </w:rPr>
            </w:pPr>
          </w:p>
        </w:tc>
      </w:tr>
      <w:tr w:rsidR="00A56C29" w:rsidRPr="00B47D4D" w14:paraId="798A80B6" w14:textId="77777777" w:rsidTr="00C65F27">
        <w:trPr>
          <w:trHeight w:val="557"/>
          <w:jc w:val="center"/>
        </w:trPr>
        <w:tc>
          <w:tcPr>
            <w:tcW w:w="1128" w:type="dxa"/>
            <w:vAlign w:val="center"/>
          </w:tcPr>
          <w:p w14:paraId="17E1F9EB" w14:textId="77777777" w:rsidR="00A56C29" w:rsidRPr="00F7672B" w:rsidRDefault="00A56C29" w:rsidP="00C65F27">
            <w:pPr>
              <w:jc w:val="center"/>
              <w:rPr>
                <w:rFonts w:cs="Arial"/>
                <w:sz w:val="14"/>
                <w:lang w:val="es-BO"/>
              </w:rPr>
            </w:pPr>
            <w:r w:rsidRPr="00F7672B">
              <w:rPr>
                <w:rFonts w:cs="Arial"/>
                <w:sz w:val="14"/>
                <w:lang w:val="es-BO"/>
              </w:rPr>
              <w:t>3</w:t>
            </w:r>
          </w:p>
        </w:tc>
        <w:tc>
          <w:tcPr>
            <w:tcW w:w="3692" w:type="dxa"/>
          </w:tcPr>
          <w:p w14:paraId="533D77FA" w14:textId="77777777" w:rsidR="00A56C29" w:rsidRPr="00F7672B" w:rsidRDefault="00A56C29" w:rsidP="00C65F27">
            <w:pPr>
              <w:rPr>
                <w:rFonts w:cs="Arial"/>
                <w:sz w:val="14"/>
                <w:szCs w:val="18"/>
              </w:rPr>
            </w:pPr>
            <w:r w:rsidRPr="00F7672B">
              <w:rPr>
                <w:rFonts w:cs="Arial"/>
                <w:sz w:val="14"/>
                <w:szCs w:val="18"/>
              </w:rPr>
              <w:t>Conocimiento de trabajos en altura</w:t>
            </w:r>
          </w:p>
        </w:tc>
        <w:tc>
          <w:tcPr>
            <w:tcW w:w="1985" w:type="dxa"/>
            <w:vAlign w:val="center"/>
          </w:tcPr>
          <w:p w14:paraId="783086DC" w14:textId="77777777" w:rsidR="00A56C29" w:rsidRPr="00F7672B" w:rsidRDefault="00A56C29" w:rsidP="00C65F27">
            <w:pPr>
              <w:jc w:val="center"/>
              <w:rPr>
                <w:rFonts w:cs="Arial"/>
                <w:sz w:val="14"/>
                <w:lang w:val="es-BO"/>
              </w:rPr>
            </w:pPr>
            <w:r w:rsidRPr="00F7672B">
              <w:rPr>
                <w:rFonts w:cs="Arial"/>
                <w:sz w:val="14"/>
                <w:lang w:val="es-BO"/>
              </w:rPr>
              <w:t>3</w:t>
            </w:r>
          </w:p>
        </w:tc>
        <w:tc>
          <w:tcPr>
            <w:tcW w:w="2977" w:type="dxa"/>
          </w:tcPr>
          <w:p w14:paraId="78B2AC57" w14:textId="77777777" w:rsidR="00A56C29" w:rsidRPr="00F7672B" w:rsidRDefault="00A56C29" w:rsidP="00C65F27">
            <w:pPr>
              <w:rPr>
                <w:rFonts w:cs="Arial"/>
                <w:sz w:val="14"/>
                <w:lang w:val="es-BO"/>
              </w:rPr>
            </w:pPr>
          </w:p>
        </w:tc>
      </w:tr>
      <w:tr w:rsidR="00A56C29" w:rsidRPr="00B47D4D" w14:paraId="2D24391B" w14:textId="77777777" w:rsidTr="00C65F27">
        <w:trPr>
          <w:trHeight w:val="557"/>
          <w:jc w:val="center"/>
        </w:trPr>
        <w:tc>
          <w:tcPr>
            <w:tcW w:w="1128" w:type="dxa"/>
            <w:vAlign w:val="center"/>
          </w:tcPr>
          <w:p w14:paraId="5178B0BD" w14:textId="77777777" w:rsidR="00A56C29" w:rsidRPr="00F7672B" w:rsidRDefault="00A56C29" w:rsidP="00C65F27">
            <w:pPr>
              <w:jc w:val="center"/>
              <w:rPr>
                <w:rFonts w:cs="Arial"/>
                <w:sz w:val="14"/>
                <w:lang w:val="es-BO"/>
              </w:rPr>
            </w:pPr>
            <w:r w:rsidRPr="00F7672B">
              <w:rPr>
                <w:rFonts w:cs="Arial"/>
                <w:sz w:val="14"/>
                <w:lang w:val="es-BO"/>
              </w:rPr>
              <w:t>4</w:t>
            </w:r>
          </w:p>
        </w:tc>
        <w:tc>
          <w:tcPr>
            <w:tcW w:w="3692" w:type="dxa"/>
          </w:tcPr>
          <w:p w14:paraId="1E212EC9" w14:textId="77777777" w:rsidR="00A56C29" w:rsidRPr="00F7672B" w:rsidRDefault="00A56C29" w:rsidP="00C65F27">
            <w:pPr>
              <w:rPr>
                <w:rFonts w:cs="Arial"/>
                <w:sz w:val="14"/>
                <w:szCs w:val="18"/>
              </w:rPr>
            </w:pPr>
            <w:r w:rsidRPr="00F7672B">
              <w:rPr>
                <w:rFonts w:cs="Arial"/>
                <w:sz w:val="14"/>
                <w:szCs w:val="18"/>
              </w:rPr>
              <w:t>Cursos relacionados a la prestación del servicio – 3 puntos por cada curso, hasta un máximo de 6 puntos.</w:t>
            </w:r>
          </w:p>
          <w:p w14:paraId="7A0C8C9D" w14:textId="77777777" w:rsidR="00A56C29" w:rsidRPr="00F7672B" w:rsidRDefault="00A56C29" w:rsidP="00C65F27">
            <w:pPr>
              <w:rPr>
                <w:rFonts w:cs="Arial"/>
                <w:sz w:val="14"/>
                <w:szCs w:val="18"/>
              </w:rPr>
            </w:pPr>
          </w:p>
        </w:tc>
        <w:tc>
          <w:tcPr>
            <w:tcW w:w="1985" w:type="dxa"/>
            <w:vAlign w:val="center"/>
          </w:tcPr>
          <w:p w14:paraId="4E7B5AB2" w14:textId="77777777" w:rsidR="00A56C29" w:rsidRPr="00F7672B" w:rsidRDefault="00A56C29" w:rsidP="00C65F27">
            <w:pPr>
              <w:jc w:val="center"/>
              <w:rPr>
                <w:rFonts w:cs="Arial"/>
                <w:sz w:val="14"/>
                <w:lang w:val="es-BO"/>
              </w:rPr>
            </w:pPr>
            <w:r w:rsidRPr="00F7672B">
              <w:rPr>
                <w:rFonts w:cs="Arial"/>
                <w:sz w:val="14"/>
                <w:lang w:val="es-BO"/>
              </w:rPr>
              <w:t>6</w:t>
            </w:r>
          </w:p>
        </w:tc>
        <w:tc>
          <w:tcPr>
            <w:tcW w:w="2977" w:type="dxa"/>
          </w:tcPr>
          <w:p w14:paraId="6D533BA6" w14:textId="77777777" w:rsidR="00A56C29" w:rsidRPr="00F7672B" w:rsidRDefault="00A56C29" w:rsidP="00C65F27">
            <w:pPr>
              <w:rPr>
                <w:rFonts w:cs="Arial"/>
                <w:sz w:val="14"/>
                <w:lang w:val="es-BO"/>
              </w:rPr>
            </w:pPr>
          </w:p>
        </w:tc>
      </w:tr>
      <w:tr w:rsidR="00A56C29" w:rsidRPr="00B47D4D" w14:paraId="62A80FA1" w14:textId="77777777" w:rsidTr="00C65F27">
        <w:trPr>
          <w:trHeight w:val="557"/>
          <w:jc w:val="center"/>
        </w:trPr>
        <w:tc>
          <w:tcPr>
            <w:tcW w:w="1128" w:type="dxa"/>
            <w:vAlign w:val="center"/>
          </w:tcPr>
          <w:p w14:paraId="61AF8691" w14:textId="77777777" w:rsidR="00A56C29" w:rsidRPr="00F7672B" w:rsidRDefault="00A56C29" w:rsidP="00C65F27">
            <w:pPr>
              <w:jc w:val="center"/>
              <w:rPr>
                <w:rFonts w:cs="Arial"/>
                <w:sz w:val="14"/>
                <w:lang w:val="es-BO"/>
              </w:rPr>
            </w:pPr>
            <w:r w:rsidRPr="00F7672B">
              <w:rPr>
                <w:rFonts w:cs="Arial"/>
                <w:sz w:val="14"/>
                <w:lang w:val="es-BO"/>
              </w:rPr>
              <w:t>5</w:t>
            </w:r>
          </w:p>
        </w:tc>
        <w:tc>
          <w:tcPr>
            <w:tcW w:w="3692" w:type="dxa"/>
          </w:tcPr>
          <w:p w14:paraId="25CA46A3" w14:textId="1E2CDC14" w:rsidR="00A56C29" w:rsidRPr="00206F4C" w:rsidRDefault="00A56C29" w:rsidP="00C65F27">
            <w:pPr>
              <w:rPr>
                <w:rFonts w:cs="Arial"/>
                <w:sz w:val="14"/>
                <w:szCs w:val="18"/>
              </w:rPr>
            </w:pPr>
            <w:r w:rsidRPr="00206F4C">
              <w:rPr>
                <w:rFonts w:cs="Arial"/>
                <w:sz w:val="14"/>
                <w:szCs w:val="18"/>
              </w:rPr>
              <w:t>Experiencia específica:</w:t>
            </w:r>
            <w:r w:rsidR="003A2B2E" w:rsidRPr="00206F4C">
              <w:rPr>
                <w:rFonts w:cs="Arial"/>
                <w:sz w:val="14"/>
                <w:szCs w:val="18"/>
              </w:rPr>
              <w:t xml:space="preserve"> Liniero en redes de distribución</w:t>
            </w:r>
          </w:p>
          <w:p w14:paraId="5C04AC83" w14:textId="77777777" w:rsidR="00A56C29" w:rsidRPr="00206F4C" w:rsidRDefault="00A56C29" w:rsidP="00C65F27">
            <w:pPr>
              <w:rPr>
                <w:rFonts w:cs="Arial"/>
                <w:sz w:val="14"/>
                <w:szCs w:val="18"/>
                <w:lang w:val="es-BO"/>
              </w:rPr>
            </w:pPr>
          </w:p>
          <w:p w14:paraId="7AE2DBE7" w14:textId="6768898F" w:rsidR="00164596" w:rsidRPr="00206F4C" w:rsidRDefault="00164596" w:rsidP="00164596">
            <w:pPr>
              <w:rPr>
                <w:rFonts w:cs="Arial"/>
                <w:sz w:val="14"/>
                <w:szCs w:val="18"/>
                <w:lang w:val="es-BO"/>
              </w:rPr>
            </w:pPr>
            <w:r w:rsidRPr="00206F4C">
              <w:rPr>
                <w:rFonts w:cs="Arial"/>
                <w:sz w:val="14"/>
                <w:szCs w:val="18"/>
                <w:lang w:val="es-BO"/>
              </w:rPr>
              <w:t>Por cada semestre se asignara 5 puntos hasta un máximo de 20 puntos.</w:t>
            </w:r>
          </w:p>
          <w:p w14:paraId="4F48E354" w14:textId="5081BC47" w:rsidR="00A56C29" w:rsidRPr="00206F4C" w:rsidRDefault="00164596" w:rsidP="00164596">
            <w:pPr>
              <w:rPr>
                <w:rFonts w:cs="Arial"/>
                <w:sz w:val="14"/>
                <w:szCs w:val="18"/>
                <w:lang w:val="es-BO"/>
              </w:rPr>
            </w:pPr>
            <w:r w:rsidRPr="00206F4C">
              <w:rPr>
                <w:rFonts w:cs="Arial"/>
                <w:sz w:val="14"/>
                <w:szCs w:val="18"/>
                <w:lang w:val="es-BO"/>
              </w:rPr>
              <w:t xml:space="preserve">(Se computará </w:t>
            </w:r>
            <w:r w:rsidR="00206F4C" w:rsidRPr="00206F4C">
              <w:rPr>
                <w:rFonts w:cs="Arial"/>
                <w:sz w:val="14"/>
                <w:szCs w:val="18"/>
                <w:lang w:val="es-BO"/>
              </w:rPr>
              <w:t>semestre</w:t>
            </w:r>
            <w:r w:rsidRPr="00206F4C">
              <w:rPr>
                <w:rFonts w:cs="Arial"/>
                <w:sz w:val="14"/>
                <w:szCs w:val="18"/>
                <w:lang w:val="es-BO"/>
              </w:rPr>
              <w:t xml:space="preserve"> cumplido)</w:t>
            </w:r>
          </w:p>
        </w:tc>
        <w:tc>
          <w:tcPr>
            <w:tcW w:w="1985" w:type="dxa"/>
            <w:vAlign w:val="center"/>
          </w:tcPr>
          <w:p w14:paraId="3A45FDC2" w14:textId="77777777" w:rsidR="00A56C29" w:rsidRPr="00206F4C" w:rsidRDefault="00A56C29" w:rsidP="00C65F27">
            <w:pPr>
              <w:jc w:val="center"/>
              <w:rPr>
                <w:rFonts w:cs="Arial"/>
                <w:sz w:val="14"/>
                <w:lang w:val="es-BO"/>
              </w:rPr>
            </w:pPr>
            <w:r w:rsidRPr="00206F4C">
              <w:rPr>
                <w:rFonts w:cs="Arial"/>
                <w:sz w:val="14"/>
                <w:lang w:val="es-BO"/>
              </w:rPr>
              <w:t>20</w:t>
            </w:r>
          </w:p>
        </w:tc>
        <w:tc>
          <w:tcPr>
            <w:tcW w:w="2977" w:type="dxa"/>
          </w:tcPr>
          <w:p w14:paraId="2A24D910" w14:textId="77777777" w:rsidR="00A56C29" w:rsidRPr="00F7672B" w:rsidRDefault="00A56C29" w:rsidP="00C65F27">
            <w:pPr>
              <w:rPr>
                <w:rFonts w:cs="Arial"/>
                <w:sz w:val="14"/>
                <w:lang w:val="es-BO"/>
              </w:rPr>
            </w:pPr>
          </w:p>
        </w:tc>
      </w:tr>
    </w:tbl>
    <w:p w14:paraId="646C8501" w14:textId="77777777" w:rsidR="00A56C29" w:rsidRPr="00B47D4D" w:rsidRDefault="00A56C29" w:rsidP="00A56C29">
      <w:pPr>
        <w:spacing w:line="200" w:lineRule="exact"/>
        <w:jc w:val="center"/>
        <w:rPr>
          <w:rFonts w:cs="Arial"/>
          <w:b/>
          <w:szCs w:val="18"/>
          <w:lang w:val="es-BO"/>
        </w:rPr>
      </w:pPr>
    </w:p>
    <w:p w14:paraId="32375852" w14:textId="77777777" w:rsidR="00A56C29" w:rsidRPr="00B47D4D" w:rsidRDefault="00A56C29" w:rsidP="00A56C29">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0441D48" w14:textId="77777777" w:rsidR="00A56C29" w:rsidRPr="00B47D4D" w:rsidRDefault="00A56C29" w:rsidP="00A56C29">
      <w:pPr>
        <w:ind w:left="142"/>
        <w:rPr>
          <w:rFonts w:ascii="Arial" w:hAnsi="Arial" w:cs="Arial"/>
          <w:lang w:val="es-BO"/>
        </w:rPr>
      </w:pPr>
    </w:p>
    <w:p w14:paraId="2023FE51" w14:textId="77777777" w:rsidR="00A56C29" w:rsidRPr="00B47D4D" w:rsidRDefault="00A56C29" w:rsidP="00A56C29">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1FE034E1" w14:textId="77777777" w:rsidR="00A56C29" w:rsidRPr="00B47D4D" w:rsidRDefault="00A56C29" w:rsidP="00A56C29">
      <w:pPr>
        <w:ind w:left="426"/>
        <w:rPr>
          <w:rFonts w:ascii="Arial" w:hAnsi="Arial" w:cs="Arial"/>
          <w:lang w:val="es-BO"/>
        </w:rPr>
      </w:pPr>
    </w:p>
    <w:p w14:paraId="77597234" w14:textId="77777777" w:rsidR="00A56C29" w:rsidRPr="00B47D4D" w:rsidRDefault="00A56C29" w:rsidP="00A56C2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3D7F2642" w14:textId="77777777" w:rsidR="00A56C29" w:rsidRDefault="00A56C29" w:rsidP="00A56C29">
      <w:pPr>
        <w:rPr>
          <w:rFonts w:cs="Arial"/>
          <w:b/>
          <w:szCs w:val="18"/>
          <w:lang w:val="es-BO"/>
        </w:rPr>
      </w:pPr>
    </w:p>
    <w:p w14:paraId="51EB8512" w14:textId="77777777" w:rsidR="00A56C29" w:rsidRDefault="00A56C29" w:rsidP="00A56C29">
      <w:pPr>
        <w:rPr>
          <w:rFonts w:cs="Arial"/>
          <w:b/>
          <w:szCs w:val="18"/>
          <w:lang w:val="es-BO"/>
        </w:rPr>
      </w:pPr>
    </w:p>
    <w:p w14:paraId="535CEE3C" w14:textId="6BD57DE7" w:rsidR="00A56C29" w:rsidRDefault="00A56C29" w:rsidP="00A56C29">
      <w:pPr>
        <w:rPr>
          <w:rFonts w:cs="Arial"/>
          <w:b/>
          <w:szCs w:val="18"/>
          <w:lang w:val="es-BO"/>
        </w:rPr>
      </w:pPr>
    </w:p>
    <w:p w14:paraId="784BEA45" w14:textId="136753E0" w:rsidR="003F1598" w:rsidRDefault="003F1598" w:rsidP="00A56C29">
      <w:pPr>
        <w:rPr>
          <w:rFonts w:cs="Arial"/>
          <w:b/>
          <w:szCs w:val="18"/>
          <w:lang w:val="es-BO"/>
        </w:rPr>
      </w:pPr>
    </w:p>
    <w:p w14:paraId="7E09871F" w14:textId="4E91ACCB" w:rsidR="003F1598" w:rsidRDefault="003F1598" w:rsidP="00A56C29">
      <w:pPr>
        <w:rPr>
          <w:rFonts w:cs="Arial"/>
          <w:b/>
          <w:szCs w:val="18"/>
          <w:lang w:val="es-BO"/>
        </w:rPr>
      </w:pPr>
    </w:p>
    <w:p w14:paraId="459EBD64" w14:textId="75D47067" w:rsidR="003F1598" w:rsidRDefault="003F1598" w:rsidP="00A56C29">
      <w:pPr>
        <w:rPr>
          <w:rFonts w:cs="Arial"/>
          <w:b/>
          <w:szCs w:val="18"/>
          <w:lang w:val="es-BO"/>
        </w:rPr>
      </w:pPr>
    </w:p>
    <w:p w14:paraId="71E91FC4" w14:textId="1774A841" w:rsidR="003F1598" w:rsidRDefault="003F1598" w:rsidP="00A56C29">
      <w:pPr>
        <w:rPr>
          <w:rFonts w:cs="Arial"/>
          <w:b/>
          <w:szCs w:val="18"/>
          <w:lang w:val="es-BO"/>
        </w:rPr>
      </w:pPr>
    </w:p>
    <w:p w14:paraId="71677770" w14:textId="295DFBE0" w:rsidR="003F1598" w:rsidRDefault="003F1598" w:rsidP="00A56C29">
      <w:pPr>
        <w:rPr>
          <w:rFonts w:cs="Arial"/>
          <w:b/>
          <w:szCs w:val="18"/>
          <w:lang w:val="es-BO"/>
        </w:rPr>
      </w:pPr>
    </w:p>
    <w:p w14:paraId="15948157" w14:textId="7D32AC96" w:rsidR="003F1598" w:rsidRDefault="003F1598" w:rsidP="00A56C29">
      <w:pPr>
        <w:rPr>
          <w:rFonts w:cs="Arial"/>
          <w:b/>
          <w:szCs w:val="18"/>
          <w:lang w:val="es-BO"/>
        </w:rPr>
      </w:pPr>
    </w:p>
    <w:p w14:paraId="1C13E95C" w14:textId="42EC336E" w:rsidR="003F1598" w:rsidRDefault="003F1598" w:rsidP="00A56C29">
      <w:pPr>
        <w:rPr>
          <w:rFonts w:cs="Arial"/>
          <w:b/>
          <w:szCs w:val="18"/>
          <w:lang w:val="es-BO"/>
        </w:rPr>
      </w:pPr>
    </w:p>
    <w:p w14:paraId="7A7DE7F6" w14:textId="4B38C2E0" w:rsidR="003F1598" w:rsidRDefault="003F1598" w:rsidP="00A56C29">
      <w:pPr>
        <w:rPr>
          <w:rFonts w:cs="Arial"/>
          <w:b/>
          <w:szCs w:val="18"/>
          <w:lang w:val="es-BO"/>
        </w:rPr>
      </w:pPr>
    </w:p>
    <w:p w14:paraId="5B98E49D" w14:textId="138741B1" w:rsidR="003F1598" w:rsidRDefault="003F1598" w:rsidP="00A56C29">
      <w:pPr>
        <w:rPr>
          <w:rFonts w:cs="Arial"/>
          <w:b/>
          <w:szCs w:val="18"/>
          <w:lang w:val="es-BO"/>
        </w:rPr>
      </w:pPr>
    </w:p>
    <w:p w14:paraId="46EFD0EF" w14:textId="792F2C0D" w:rsidR="003F1598" w:rsidRDefault="003F1598" w:rsidP="00A56C29">
      <w:pPr>
        <w:rPr>
          <w:rFonts w:cs="Arial"/>
          <w:b/>
          <w:szCs w:val="18"/>
          <w:lang w:val="es-BO"/>
        </w:rPr>
      </w:pPr>
    </w:p>
    <w:p w14:paraId="21B9D6A6" w14:textId="716C75BE" w:rsidR="003F1598" w:rsidRDefault="003F1598" w:rsidP="00A56C29">
      <w:pPr>
        <w:rPr>
          <w:rFonts w:cs="Arial"/>
          <w:b/>
          <w:szCs w:val="18"/>
          <w:lang w:val="es-BO"/>
        </w:rPr>
      </w:pPr>
    </w:p>
    <w:p w14:paraId="68EDF940" w14:textId="0C7FF694" w:rsidR="003F1598" w:rsidRDefault="003F1598" w:rsidP="00A56C29">
      <w:pPr>
        <w:rPr>
          <w:rFonts w:cs="Arial"/>
          <w:b/>
          <w:szCs w:val="18"/>
          <w:lang w:val="es-BO"/>
        </w:rPr>
      </w:pPr>
    </w:p>
    <w:p w14:paraId="24233594" w14:textId="75CB2FE0" w:rsidR="003F1598" w:rsidRDefault="003F1598" w:rsidP="00A56C29">
      <w:pPr>
        <w:rPr>
          <w:rFonts w:cs="Arial"/>
          <w:b/>
          <w:szCs w:val="18"/>
          <w:lang w:val="es-BO"/>
        </w:rPr>
      </w:pPr>
    </w:p>
    <w:p w14:paraId="0EF89EA9" w14:textId="72EB7DA7" w:rsidR="003F1598" w:rsidRDefault="003F1598" w:rsidP="00A56C29">
      <w:pPr>
        <w:rPr>
          <w:rFonts w:cs="Arial"/>
          <w:b/>
          <w:szCs w:val="18"/>
          <w:lang w:val="es-BO"/>
        </w:rPr>
      </w:pPr>
    </w:p>
    <w:p w14:paraId="4F405BB7" w14:textId="730B529F" w:rsidR="003F1598" w:rsidRDefault="003F1598" w:rsidP="00A56C29">
      <w:pPr>
        <w:rPr>
          <w:rFonts w:cs="Arial"/>
          <w:b/>
          <w:szCs w:val="18"/>
          <w:lang w:val="es-BO"/>
        </w:rPr>
      </w:pPr>
    </w:p>
    <w:p w14:paraId="146D811F" w14:textId="47FF3058" w:rsidR="003F1598" w:rsidRDefault="003F1598" w:rsidP="00A56C29">
      <w:pPr>
        <w:rPr>
          <w:rFonts w:cs="Arial"/>
          <w:b/>
          <w:szCs w:val="18"/>
          <w:lang w:val="es-BO"/>
        </w:rPr>
      </w:pPr>
    </w:p>
    <w:p w14:paraId="23EE6EA5" w14:textId="0D177F25" w:rsidR="003F1598" w:rsidRDefault="003F1598" w:rsidP="00A56C29">
      <w:pPr>
        <w:rPr>
          <w:rFonts w:cs="Arial"/>
          <w:b/>
          <w:szCs w:val="18"/>
          <w:lang w:val="es-BO"/>
        </w:rPr>
      </w:pPr>
    </w:p>
    <w:p w14:paraId="597561B1" w14:textId="0731A66F" w:rsidR="003F1598" w:rsidRDefault="003F1598" w:rsidP="00A56C29">
      <w:pPr>
        <w:rPr>
          <w:rFonts w:cs="Arial"/>
          <w:b/>
          <w:szCs w:val="18"/>
          <w:lang w:val="es-BO"/>
        </w:rPr>
      </w:pPr>
    </w:p>
    <w:p w14:paraId="16CAAFB7" w14:textId="78C3CC94" w:rsidR="003F1598" w:rsidRDefault="003F1598" w:rsidP="00A56C29">
      <w:pPr>
        <w:rPr>
          <w:rFonts w:cs="Arial"/>
          <w:b/>
          <w:szCs w:val="18"/>
          <w:lang w:val="es-BO"/>
        </w:rPr>
      </w:pPr>
    </w:p>
    <w:p w14:paraId="0A8C4673" w14:textId="427766D8" w:rsidR="003F1598" w:rsidRDefault="003F1598" w:rsidP="00A56C29">
      <w:pPr>
        <w:rPr>
          <w:rFonts w:cs="Arial"/>
          <w:b/>
          <w:szCs w:val="18"/>
          <w:lang w:val="es-BO"/>
        </w:rPr>
      </w:pPr>
    </w:p>
    <w:p w14:paraId="79B147BA" w14:textId="2119B3EB" w:rsidR="003F1598" w:rsidRDefault="003F1598" w:rsidP="00A56C29">
      <w:pPr>
        <w:rPr>
          <w:rFonts w:cs="Arial"/>
          <w:b/>
          <w:szCs w:val="18"/>
          <w:lang w:val="es-BO"/>
        </w:rPr>
      </w:pPr>
    </w:p>
    <w:p w14:paraId="7217EFE5" w14:textId="77777777" w:rsidR="003F1598" w:rsidRDefault="003F1598" w:rsidP="00A56C29">
      <w:pPr>
        <w:rPr>
          <w:rFonts w:cs="Arial"/>
          <w:b/>
          <w:szCs w:val="18"/>
          <w:lang w:val="es-BO"/>
        </w:rPr>
      </w:pPr>
    </w:p>
    <w:p w14:paraId="65B71F87" w14:textId="77777777" w:rsidR="000E4F80" w:rsidRDefault="000E4F80" w:rsidP="000E4F80">
      <w:pPr>
        <w:rPr>
          <w:rFonts w:cs="Arial"/>
          <w:b/>
          <w:szCs w:val="18"/>
          <w:lang w:val="es-BO"/>
        </w:rPr>
      </w:pPr>
    </w:p>
    <w:p w14:paraId="3D417195" w14:textId="562FBF19" w:rsidR="000E4F80" w:rsidRPr="00271CE1" w:rsidRDefault="000E4F80" w:rsidP="000E4F80">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6</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III – GOSE RCBJ SEN 4</w:t>
      </w:r>
    </w:p>
    <w:p w14:paraId="12AF3E6B" w14:textId="77777777" w:rsidR="000E4F80" w:rsidRDefault="000E4F80" w:rsidP="000E4F80">
      <w:pPr>
        <w:rPr>
          <w:rFonts w:cs="Arial"/>
          <w:b/>
          <w:szCs w:val="18"/>
          <w:lang w:val="es-BO"/>
        </w:rPr>
      </w:pPr>
    </w:p>
    <w:p w14:paraId="67FA47D1" w14:textId="77777777" w:rsidR="000E4F80" w:rsidRDefault="000E4F80" w:rsidP="000E4F80">
      <w:pPr>
        <w:rPr>
          <w:rFonts w:cs="Arial"/>
          <w:b/>
          <w:szCs w:val="18"/>
          <w:lang w:val="es-BO"/>
        </w:rPr>
      </w:pPr>
    </w:p>
    <w:p w14:paraId="07A1F891" w14:textId="77777777" w:rsidR="000E4F80" w:rsidRDefault="000E4F80" w:rsidP="000E4F80">
      <w:pPr>
        <w:rPr>
          <w:rFonts w:cs="Arial"/>
          <w:b/>
          <w:szCs w:val="18"/>
          <w:lang w:val="es-BO"/>
        </w:rPr>
      </w:pPr>
    </w:p>
    <w:p w14:paraId="6BC98BC5" w14:textId="77777777" w:rsidR="000E4F80" w:rsidRPr="00B47D4D" w:rsidRDefault="000E4F80" w:rsidP="000E4F80">
      <w:pPr>
        <w:spacing w:line="200" w:lineRule="exact"/>
        <w:jc w:val="center"/>
        <w:rPr>
          <w:rFonts w:cs="Arial"/>
          <w:b/>
          <w:szCs w:val="18"/>
          <w:lang w:val="es-BO"/>
        </w:rPr>
      </w:pPr>
      <w:r w:rsidRPr="00B47D4D">
        <w:rPr>
          <w:rFonts w:cs="Arial"/>
          <w:b/>
          <w:szCs w:val="18"/>
          <w:lang w:val="es-BO"/>
        </w:rPr>
        <w:t>FORMULARIO C-1</w:t>
      </w:r>
    </w:p>
    <w:p w14:paraId="2E03EE24" w14:textId="77777777" w:rsidR="000E4F80" w:rsidRPr="00B47D4D" w:rsidRDefault="000E4F80" w:rsidP="000E4F80">
      <w:pPr>
        <w:spacing w:line="200" w:lineRule="exact"/>
        <w:jc w:val="center"/>
        <w:rPr>
          <w:rFonts w:cs="Arial"/>
          <w:b/>
          <w:szCs w:val="18"/>
          <w:lang w:val="es-BO"/>
        </w:rPr>
      </w:pPr>
      <w:r w:rsidRPr="00B47D4D">
        <w:rPr>
          <w:rFonts w:cs="Arial"/>
          <w:b/>
          <w:szCs w:val="18"/>
          <w:lang w:val="es-BO"/>
        </w:rPr>
        <w:t xml:space="preserve">FORMACIÓN Y EXPERIENCIA  </w:t>
      </w:r>
    </w:p>
    <w:p w14:paraId="67D3B25E" w14:textId="77777777" w:rsidR="000E4F80" w:rsidRPr="00B47D4D" w:rsidRDefault="000E4F80" w:rsidP="000E4F80">
      <w:pPr>
        <w:spacing w:line="200" w:lineRule="exact"/>
        <w:jc w:val="center"/>
        <w:rPr>
          <w:rFonts w:cs="Arial"/>
          <w:b/>
          <w:szCs w:val="18"/>
          <w:lang w:val="es-BO"/>
        </w:rPr>
      </w:pPr>
      <w:r w:rsidRPr="00B47D4D">
        <w:rPr>
          <w:rFonts w:cs="Arial"/>
          <w:b/>
          <w:szCs w:val="18"/>
          <w:lang w:val="es-BO"/>
        </w:rPr>
        <w:t>(Condiciones mínimas requeridas por la entidad)</w:t>
      </w:r>
    </w:p>
    <w:p w14:paraId="3F6EB171" w14:textId="77777777" w:rsidR="000E4F80" w:rsidRPr="00B47D4D" w:rsidRDefault="000E4F80" w:rsidP="000E4F8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E4F80" w:rsidRPr="00B47D4D" w14:paraId="7435B54B" w14:textId="77777777" w:rsidTr="00C65F27">
        <w:trPr>
          <w:trHeight w:val="335"/>
        </w:trPr>
        <w:tc>
          <w:tcPr>
            <w:tcW w:w="9493" w:type="dxa"/>
            <w:gridSpan w:val="3"/>
            <w:shd w:val="clear" w:color="auto" w:fill="244061" w:themeFill="accent1" w:themeFillShade="80"/>
            <w:vAlign w:val="center"/>
          </w:tcPr>
          <w:p w14:paraId="149A081B" w14:textId="77777777" w:rsidR="000E4F80" w:rsidRPr="00B47D4D" w:rsidRDefault="000E4F80" w:rsidP="00C65F2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E4F80" w:rsidRPr="00B47D4D" w14:paraId="7A5C23D1" w14:textId="77777777" w:rsidTr="00C65F27">
        <w:tc>
          <w:tcPr>
            <w:tcW w:w="9493" w:type="dxa"/>
            <w:gridSpan w:val="3"/>
          </w:tcPr>
          <w:p w14:paraId="4B78F502" w14:textId="77777777" w:rsidR="000E4F80" w:rsidRPr="00B47D4D" w:rsidRDefault="000E4F80" w:rsidP="00C65F27">
            <w:pPr>
              <w:spacing w:line="200" w:lineRule="exact"/>
              <w:jc w:val="center"/>
              <w:rPr>
                <w:rFonts w:cs="Arial"/>
                <w:b/>
                <w:szCs w:val="18"/>
                <w:lang w:val="es-BO"/>
              </w:rPr>
            </w:pPr>
          </w:p>
        </w:tc>
      </w:tr>
      <w:tr w:rsidR="000E4F80" w:rsidRPr="00B47D4D" w14:paraId="635000FE" w14:textId="77777777" w:rsidTr="00C65F27">
        <w:tc>
          <w:tcPr>
            <w:tcW w:w="2878" w:type="dxa"/>
            <w:tcBorders>
              <w:right w:val="single" w:sz="4" w:space="0" w:color="auto"/>
            </w:tcBorders>
            <w:vAlign w:val="center"/>
          </w:tcPr>
          <w:p w14:paraId="3BD6FDD1" w14:textId="77777777" w:rsidR="000E4F80" w:rsidRPr="00B47D4D" w:rsidRDefault="000E4F80" w:rsidP="00C65F27">
            <w:pPr>
              <w:pStyle w:val="Prrafodelista"/>
              <w:numPr>
                <w:ilvl w:val="0"/>
                <w:numId w:val="81"/>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D3FC30" w14:textId="77777777" w:rsidR="000E4F80" w:rsidRPr="00B322E5" w:rsidRDefault="000E4F80" w:rsidP="00C65F27">
            <w:pPr>
              <w:pStyle w:val="Prrafodelista"/>
              <w:numPr>
                <w:ilvl w:val="0"/>
                <w:numId w:val="56"/>
              </w:numPr>
              <w:rPr>
                <w:rFonts w:ascii="Verdana" w:hAnsi="Verdana" w:cs="Tahoma"/>
                <w:b/>
                <w:color w:val="000000"/>
                <w:sz w:val="16"/>
                <w:szCs w:val="18"/>
              </w:rPr>
            </w:pPr>
            <w:r>
              <w:rPr>
                <w:rFonts w:ascii="Verdana" w:hAnsi="Verdana" w:cs="Tahoma"/>
                <w:sz w:val="16"/>
                <w:szCs w:val="18"/>
              </w:rPr>
              <w:t>Bachiller</w:t>
            </w:r>
          </w:p>
          <w:p w14:paraId="7C7E9F4A" w14:textId="77777777" w:rsidR="000E4F80" w:rsidRPr="00B322E5" w:rsidRDefault="000E4F80" w:rsidP="00C65F27">
            <w:pPr>
              <w:rPr>
                <w:rFonts w:cs="Arial"/>
                <w:iCs/>
                <w:color w:val="000000"/>
                <w:sz w:val="16"/>
                <w:lang w:eastAsia="es-BO"/>
              </w:rPr>
            </w:pPr>
          </w:p>
        </w:tc>
        <w:tc>
          <w:tcPr>
            <w:tcW w:w="284" w:type="dxa"/>
            <w:tcBorders>
              <w:left w:val="single" w:sz="4" w:space="0" w:color="auto"/>
            </w:tcBorders>
          </w:tcPr>
          <w:p w14:paraId="20B1E2A1" w14:textId="77777777" w:rsidR="000E4F80" w:rsidRPr="00B47D4D" w:rsidRDefault="000E4F80" w:rsidP="00C65F27">
            <w:pPr>
              <w:spacing w:line="200" w:lineRule="exact"/>
              <w:jc w:val="center"/>
              <w:rPr>
                <w:rFonts w:cs="Arial"/>
                <w:b/>
                <w:szCs w:val="18"/>
                <w:lang w:val="es-BO"/>
              </w:rPr>
            </w:pPr>
          </w:p>
        </w:tc>
      </w:tr>
      <w:tr w:rsidR="000E4F80" w:rsidRPr="00B47D4D" w14:paraId="1A6BCF0A" w14:textId="77777777" w:rsidTr="00C65F27">
        <w:tc>
          <w:tcPr>
            <w:tcW w:w="9493" w:type="dxa"/>
            <w:gridSpan w:val="3"/>
            <w:vAlign w:val="center"/>
          </w:tcPr>
          <w:p w14:paraId="0F430D8F" w14:textId="77777777" w:rsidR="000E4F80" w:rsidRPr="00B322E5" w:rsidRDefault="000E4F80" w:rsidP="00C65F27">
            <w:pPr>
              <w:spacing w:line="200" w:lineRule="exact"/>
              <w:jc w:val="center"/>
              <w:rPr>
                <w:rFonts w:cs="Arial"/>
                <w:b/>
                <w:sz w:val="16"/>
                <w:szCs w:val="18"/>
                <w:lang w:val="es-BO"/>
              </w:rPr>
            </w:pPr>
          </w:p>
        </w:tc>
      </w:tr>
      <w:tr w:rsidR="000E4F80" w:rsidRPr="00B47D4D" w14:paraId="63E39C99" w14:textId="77777777" w:rsidTr="00C65F27">
        <w:tc>
          <w:tcPr>
            <w:tcW w:w="2878" w:type="dxa"/>
            <w:tcBorders>
              <w:right w:val="single" w:sz="4" w:space="0" w:color="auto"/>
            </w:tcBorders>
            <w:vAlign w:val="center"/>
          </w:tcPr>
          <w:p w14:paraId="34F26CEE" w14:textId="77777777" w:rsidR="000E4F80" w:rsidRPr="00B47D4D" w:rsidRDefault="000E4F80" w:rsidP="00C65F27">
            <w:pPr>
              <w:pStyle w:val="Prrafodelista"/>
              <w:numPr>
                <w:ilvl w:val="0"/>
                <w:numId w:val="8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49A613" w14:textId="5F207642" w:rsidR="000E4F80" w:rsidRPr="00B322E5" w:rsidRDefault="0073166C" w:rsidP="00C65F27">
            <w:r>
              <w:t>-</w:t>
            </w:r>
          </w:p>
        </w:tc>
        <w:tc>
          <w:tcPr>
            <w:tcW w:w="284" w:type="dxa"/>
            <w:tcBorders>
              <w:left w:val="single" w:sz="4" w:space="0" w:color="auto"/>
            </w:tcBorders>
          </w:tcPr>
          <w:p w14:paraId="4B7508E8" w14:textId="77777777" w:rsidR="000E4F80" w:rsidRPr="00B47D4D" w:rsidRDefault="000E4F80" w:rsidP="00C65F27">
            <w:pPr>
              <w:spacing w:line="200" w:lineRule="exact"/>
              <w:jc w:val="center"/>
              <w:rPr>
                <w:rFonts w:cs="Arial"/>
                <w:b/>
                <w:szCs w:val="18"/>
                <w:lang w:val="es-BO"/>
              </w:rPr>
            </w:pPr>
          </w:p>
        </w:tc>
      </w:tr>
      <w:tr w:rsidR="000E4F80" w:rsidRPr="00B47D4D" w14:paraId="2422D56A" w14:textId="77777777" w:rsidTr="00C65F27">
        <w:tc>
          <w:tcPr>
            <w:tcW w:w="9493" w:type="dxa"/>
            <w:gridSpan w:val="3"/>
            <w:vAlign w:val="center"/>
          </w:tcPr>
          <w:p w14:paraId="2DFB7E23" w14:textId="77777777" w:rsidR="000E4F80" w:rsidRPr="00B47D4D" w:rsidRDefault="000E4F80" w:rsidP="00C65F27">
            <w:pPr>
              <w:spacing w:line="200" w:lineRule="exact"/>
              <w:jc w:val="center"/>
              <w:rPr>
                <w:rFonts w:cs="Arial"/>
                <w:b/>
                <w:szCs w:val="18"/>
                <w:lang w:val="es-BO"/>
              </w:rPr>
            </w:pPr>
          </w:p>
        </w:tc>
      </w:tr>
      <w:tr w:rsidR="000E4F80" w:rsidRPr="00B47D4D" w14:paraId="3EDC63E1" w14:textId="77777777" w:rsidTr="00C65F27">
        <w:tc>
          <w:tcPr>
            <w:tcW w:w="2878" w:type="dxa"/>
            <w:tcBorders>
              <w:right w:val="single" w:sz="4" w:space="0" w:color="auto"/>
            </w:tcBorders>
            <w:vAlign w:val="center"/>
          </w:tcPr>
          <w:p w14:paraId="67620F09" w14:textId="77777777" w:rsidR="000E4F80" w:rsidRPr="00B47D4D" w:rsidRDefault="000E4F80" w:rsidP="00C65F27">
            <w:pPr>
              <w:pStyle w:val="Prrafodelista"/>
              <w:numPr>
                <w:ilvl w:val="0"/>
                <w:numId w:val="8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E7A9B5" w14:textId="14E54B8E" w:rsidR="000E4F80" w:rsidRPr="00F7672B" w:rsidRDefault="000E4F80" w:rsidP="00C65F27">
            <w:pPr>
              <w:spacing w:line="276" w:lineRule="auto"/>
              <w:rPr>
                <w:rFonts w:cs="Tahoma"/>
                <w:sz w:val="16"/>
                <w:szCs w:val="18"/>
              </w:rPr>
            </w:pPr>
            <w:r>
              <w:rPr>
                <w:rFonts w:cs="Tahoma"/>
                <w:sz w:val="16"/>
                <w:szCs w:val="18"/>
              </w:rPr>
              <w:t>No requiere</w:t>
            </w:r>
          </w:p>
          <w:p w14:paraId="4D664BA3" w14:textId="77777777" w:rsidR="000E4F80" w:rsidRPr="00F7672B" w:rsidRDefault="000E4F80" w:rsidP="00C65F27">
            <w:pPr>
              <w:rPr>
                <w:rFonts w:ascii="Arial" w:hAnsi="Arial" w:cs="Arial"/>
                <w:iCs/>
                <w:color w:val="000000"/>
                <w:sz w:val="16"/>
                <w:lang w:val="es-BO" w:eastAsia="es-BO"/>
              </w:rPr>
            </w:pPr>
          </w:p>
        </w:tc>
        <w:tc>
          <w:tcPr>
            <w:tcW w:w="284" w:type="dxa"/>
            <w:tcBorders>
              <w:left w:val="single" w:sz="4" w:space="0" w:color="auto"/>
            </w:tcBorders>
          </w:tcPr>
          <w:p w14:paraId="68707F9C" w14:textId="77777777" w:rsidR="000E4F80" w:rsidRPr="00B47D4D" w:rsidRDefault="000E4F80" w:rsidP="00C65F27">
            <w:pPr>
              <w:spacing w:line="200" w:lineRule="exact"/>
              <w:jc w:val="center"/>
              <w:rPr>
                <w:rFonts w:cs="Arial"/>
                <w:b/>
                <w:szCs w:val="18"/>
                <w:lang w:val="es-BO"/>
              </w:rPr>
            </w:pPr>
          </w:p>
        </w:tc>
      </w:tr>
      <w:tr w:rsidR="000E4F80" w:rsidRPr="00B47D4D" w14:paraId="5301D86F" w14:textId="77777777" w:rsidTr="00C65F27">
        <w:tc>
          <w:tcPr>
            <w:tcW w:w="9493" w:type="dxa"/>
            <w:gridSpan w:val="3"/>
            <w:vAlign w:val="center"/>
          </w:tcPr>
          <w:p w14:paraId="27F09145" w14:textId="77777777" w:rsidR="000E4F80" w:rsidRPr="00F7672B" w:rsidRDefault="000E4F80" w:rsidP="00C65F27">
            <w:pPr>
              <w:spacing w:line="200" w:lineRule="exact"/>
              <w:jc w:val="center"/>
              <w:rPr>
                <w:rFonts w:cs="Arial"/>
                <w:b/>
                <w:sz w:val="16"/>
                <w:szCs w:val="18"/>
                <w:lang w:val="es-BO"/>
              </w:rPr>
            </w:pPr>
          </w:p>
        </w:tc>
      </w:tr>
      <w:tr w:rsidR="000E4F80" w:rsidRPr="00B47D4D" w14:paraId="3245672B" w14:textId="77777777" w:rsidTr="00C65F27">
        <w:tc>
          <w:tcPr>
            <w:tcW w:w="2878" w:type="dxa"/>
            <w:tcBorders>
              <w:right w:val="single" w:sz="4" w:space="0" w:color="auto"/>
            </w:tcBorders>
            <w:vAlign w:val="center"/>
          </w:tcPr>
          <w:p w14:paraId="08D90866" w14:textId="77777777" w:rsidR="000E4F80" w:rsidRPr="00B47D4D" w:rsidRDefault="000E4F80" w:rsidP="00C65F27">
            <w:pPr>
              <w:pStyle w:val="Prrafodelista"/>
              <w:numPr>
                <w:ilvl w:val="0"/>
                <w:numId w:val="8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23DE04" w14:textId="0334953B" w:rsidR="000E4F80" w:rsidRPr="00F7672B" w:rsidRDefault="000E4F80" w:rsidP="00C65F27">
            <w:pPr>
              <w:rPr>
                <w:rFonts w:ascii="Arial" w:hAnsi="Arial" w:cs="Arial"/>
                <w:iCs/>
                <w:color w:val="000000"/>
                <w:sz w:val="16"/>
                <w:lang w:val="es-BO" w:eastAsia="es-BO"/>
              </w:rPr>
            </w:pPr>
            <w:r>
              <w:rPr>
                <w:rFonts w:cs="Tahoma"/>
                <w:sz w:val="16"/>
                <w:szCs w:val="18"/>
              </w:rPr>
              <w:t>No requiere</w:t>
            </w:r>
            <w:r w:rsidRPr="00F7672B">
              <w:rPr>
                <w:rFonts w:ascii="Arial" w:hAnsi="Arial" w:cs="Arial"/>
                <w:iCs/>
                <w:color w:val="000000"/>
                <w:sz w:val="16"/>
                <w:lang w:val="es-BO" w:eastAsia="es-BO"/>
              </w:rPr>
              <w:t xml:space="preserve"> </w:t>
            </w:r>
          </w:p>
        </w:tc>
        <w:tc>
          <w:tcPr>
            <w:tcW w:w="284" w:type="dxa"/>
            <w:tcBorders>
              <w:left w:val="single" w:sz="4" w:space="0" w:color="auto"/>
            </w:tcBorders>
          </w:tcPr>
          <w:p w14:paraId="4008F254" w14:textId="77777777" w:rsidR="000E4F80" w:rsidRPr="00B47D4D" w:rsidRDefault="000E4F80" w:rsidP="00C65F27">
            <w:pPr>
              <w:spacing w:line="200" w:lineRule="exact"/>
              <w:jc w:val="center"/>
              <w:rPr>
                <w:rFonts w:cs="Arial"/>
                <w:b/>
                <w:szCs w:val="18"/>
                <w:lang w:val="es-BO"/>
              </w:rPr>
            </w:pPr>
          </w:p>
        </w:tc>
      </w:tr>
      <w:tr w:rsidR="000E4F80" w:rsidRPr="00B47D4D" w14:paraId="5BEB68A0" w14:textId="77777777" w:rsidTr="00C65F27">
        <w:tc>
          <w:tcPr>
            <w:tcW w:w="9493" w:type="dxa"/>
            <w:gridSpan w:val="3"/>
            <w:tcBorders>
              <w:bottom w:val="single" w:sz="4" w:space="0" w:color="auto"/>
            </w:tcBorders>
          </w:tcPr>
          <w:p w14:paraId="2B93B09E" w14:textId="77777777" w:rsidR="000E4F80" w:rsidRPr="00B47D4D" w:rsidRDefault="000E4F80" w:rsidP="00C65F27">
            <w:pPr>
              <w:spacing w:line="200" w:lineRule="exact"/>
              <w:jc w:val="center"/>
              <w:rPr>
                <w:rFonts w:cs="Arial"/>
                <w:b/>
                <w:szCs w:val="18"/>
                <w:lang w:val="es-BO"/>
              </w:rPr>
            </w:pPr>
          </w:p>
        </w:tc>
      </w:tr>
    </w:tbl>
    <w:p w14:paraId="7119AA0C" w14:textId="77777777" w:rsidR="000E4F80" w:rsidRPr="00B47D4D" w:rsidRDefault="000E4F80" w:rsidP="000E4F8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E4F80" w:rsidRPr="00B47D4D" w14:paraId="37142067" w14:textId="77777777" w:rsidTr="00C65F27">
        <w:trPr>
          <w:trHeight w:val="315"/>
        </w:trPr>
        <w:tc>
          <w:tcPr>
            <w:tcW w:w="9490" w:type="dxa"/>
            <w:gridSpan w:val="5"/>
            <w:shd w:val="clear" w:color="auto" w:fill="244061" w:themeFill="accent1" w:themeFillShade="80"/>
            <w:vAlign w:val="bottom"/>
            <w:hideMark/>
          </w:tcPr>
          <w:p w14:paraId="009D8C18" w14:textId="77777777" w:rsidR="000E4F80" w:rsidRPr="00B47D4D" w:rsidRDefault="000E4F80" w:rsidP="00C65F2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E4F80" w:rsidRPr="00B47D4D" w14:paraId="21080CF8" w14:textId="77777777" w:rsidTr="00C65F27">
        <w:trPr>
          <w:trHeight w:val="300"/>
        </w:trPr>
        <w:tc>
          <w:tcPr>
            <w:tcW w:w="9490" w:type="dxa"/>
            <w:gridSpan w:val="5"/>
            <w:shd w:val="clear" w:color="auto" w:fill="DBE5F1" w:themeFill="accent1" w:themeFillTint="33"/>
            <w:vAlign w:val="bottom"/>
            <w:hideMark/>
          </w:tcPr>
          <w:p w14:paraId="1A2BE54A" w14:textId="77777777" w:rsidR="000E4F80" w:rsidRPr="00B47D4D" w:rsidRDefault="000E4F80" w:rsidP="00C65F27">
            <w:pPr>
              <w:jc w:val="center"/>
              <w:rPr>
                <w:rFonts w:ascii="Arial" w:hAnsi="Arial" w:cs="Arial"/>
                <w:b/>
                <w:bCs/>
                <w:lang w:val="es-BO" w:eastAsia="es-BO"/>
              </w:rPr>
            </w:pPr>
            <w:r w:rsidRPr="00B47D4D">
              <w:rPr>
                <w:rFonts w:ascii="Arial" w:hAnsi="Arial" w:cs="Arial"/>
                <w:b/>
                <w:bCs/>
                <w:lang w:val="es-BO" w:eastAsia="es-BO"/>
              </w:rPr>
              <w:t>A. FORMACIÓN</w:t>
            </w:r>
          </w:p>
        </w:tc>
      </w:tr>
      <w:tr w:rsidR="000E4F80" w:rsidRPr="00B47D4D" w14:paraId="44ADB887" w14:textId="77777777" w:rsidTr="00C65F27">
        <w:trPr>
          <w:trHeight w:val="300"/>
        </w:trPr>
        <w:tc>
          <w:tcPr>
            <w:tcW w:w="984" w:type="dxa"/>
            <w:vMerge w:val="restart"/>
            <w:shd w:val="clear" w:color="000000" w:fill="DBE5F1"/>
            <w:vAlign w:val="center"/>
            <w:hideMark/>
          </w:tcPr>
          <w:p w14:paraId="4CE64BB4"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9F3086A"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B96A40C"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203C86"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8BEA430"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E4F80" w:rsidRPr="00B47D4D" w14:paraId="4C653A4E" w14:textId="77777777" w:rsidTr="00C65F27">
        <w:trPr>
          <w:trHeight w:val="300"/>
        </w:trPr>
        <w:tc>
          <w:tcPr>
            <w:tcW w:w="984" w:type="dxa"/>
            <w:vMerge/>
            <w:vAlign w:val="center"/>
            <w:hideMark/>
          </w:tcPr>
          <w:p w14:paraId="578CECE2" w14:textId="77777777" w:rsidR="000E4F80" w:rsidRPr="00B47D4D" w:rsidRDefault="000E4F80" w:rsidP="00C65F27">
            <w:pPr>
              <w:rPr>
                <w:rFonts w:ascii="Arial" w:hAnsi="Arial" w:cs="Arial"/>
                <w:b/>
                <w:bCs/>
                <w:color w:val="000000"/>
                <w:lang w:val="es-BO" w:eastAsia="es-BO"/>
              </w:rPr>
            </w:pPr>
          </w:p>
        </w:tc>
        <w:tc>
          <w:tcPr>
            <w:tcW w:w="2626" w:type="dxa"/>
            <w:vMerge/>
            <w:vAlign w:val="center"/>
            <w:hideMark/>
          </w:tcPr>
          <w:p w14:paraId="54686BC6" w14:textId="77777777" w:rsidR="000E4F80" w:rsidRPr="00B47D4D" w:rsidRDefault="000E4F80" w:rsidP="00C65F27">
            <w:pPr>
              <w:rPr>
                <w:rFonts w:ascii="Arial" w:hAnsi="Arial" w:cs="Arial"/>
                <w:b/>
                <w:bCs/>
                <w:color w:val="000000"/>
                <w:lang w:val="es-BO" w:eastAsia="es-BO"/>
              </w:rPr>
            </w:pPr>
          </w:p>
        </w:tc>
        <w:tc>
          <w:tcPr>
            <w:tcW w:w="2080" w:type="dxa"/>
            <w:vMerge/>
            <w:vAlign w:val="center"/>
            <w:hideMark/>
          </w:tcPr>
          <w:p w14:paraId="44FB6452" w14:textId="77777777" w:rsidR="000E4F80" w:rsidRPr="00B47D4D" w:rsidRDefault="000E4F80" w:rsidP="00C65F27">
            <w:pPr>
              <w:rPr>
                <w:rFonts w:ascii="Arial" w:hAnsi="Arial" w:cs="Arial"/>
                <w:b/>
                <w:bCs/>
                <w:color w:val="000000"/>
                <w:lang w:val="es-BO" w:eastAsia="es-BO"/>
              </w:rPr>
            </w:pPr>
          </w:p>
        </w:tc>
        <w:tc>
          <w:tcPr>
            <w:tcW w:w="1480" w:type="dxa"/>
            <w:vMerge/>
            <w:vAlign w:val="center"/>
            <w:hideMark/>
          </w:tcPr>
          <w:p w14:paraId="7B446C03" w14:textId="77777777" w:rsidR="000E4F80" w:rsidRPr="00B47D4D" w:rsidRDefault="000E4F80" w:rsidP="00C65F27">
            <w:pPr>
              <w:rPr>
                <w:rFonts w:ascii="Arial" w:hAnsi="Arial" w:cs="Arial"/>
                <w:b/>
                <w:bCs/>
                <w:color w:val="000000"/>
                <w:lang w:val="es-BO" w:eastAsia="es-BO"/>
              </w:rPr>
            </w:pPr>
          </w:p>
        </w:tc>
        <w:tc>
          <w:tcPr>
            <w:tcW w:w="2320" w:type="dxa"/>
            <w:vMerge/>
            <w:vAlign w:val="center"/>
            <w:hideMark/>
          </w:tcPr>
          <w:p w14:paraId="0AF0A136" w14:textId="77777777" w:rsidR="000E4F80" w:rsidRPr="00B47D4D" w:rsidRDefault="000E4F80" w:rsidP="00C65F27">
            <w:pPr>
              <w:rPr>
                <w:rFonts w:ascii="Arial" w:hAnsi="Arial" w:cs="Arial"/>
                <w:b/>
                <w:bCs/>
                <w:color w:val="000000"/>
                <w:lang w:val="es-BO" w:eastAsia="es-BO"/>
              </w:rPr>
            </w:pPr>
          </w:p>
        </w:tc>
      </w:tr>
      <w:tr w:rsidR="000E4F80" w:rsidRPr="00B47D4D" w14:paraId="09D8762C" w14:textId="77777777" w:rsidTr="00C65F27">
        <w:trPr>
          <w:trHeight w:val="300"/>
        </w:trPr>
        <w:tc>
          <w:tcPr>
            <w:tcW w:w="984" w:type="dxa"/>
            <w:shd w:val="clear" w:color="000000" w:fill="FFFFFF"/>
            <w:vAlign w:val="bottom"/>
          </w:tcPr>
          <w:p w14:paraId="627AAA2F" w14:textId="77777777" w:rsidR="000E4F80" w:rsidRPr="00B47D4D" w:rsidRDefault="000E4F80" w:rsidP="00C65F27">
            <w:pPr>
              <w:jc w:val="center"/>
              <w:rPr>
                <w:rFonts w:ascii="Arial" w:hAnsi="Arial" w:cs="Arial"/>
                <w:color w:val="000000"/>
                <w:szCs w:val="18"/>
                <w:lang w:val="es-BO" w:eastAsia="es-BO"/>
              </w:rPr>
            </w:pPr>
          </w:p>
        </w:tc>
        <w:tc>
          <w:tcPr>
            <w:tcW w:w="2626" w:type="dxa"/>
            <w:shd w:val="clear" w:color="000000" w:fill="FFFFFF"/>
            <w:vAlign w:val="bottom"/>
            <w:hideMark/>
          </w:tcPr>
          <w:p w14:paraId="16DFC3D7" w14:textId="77777777" w:rsidR="000E4F80" w:rsidRPr="00B47D4D" w:rsidRDefault="000E4F80"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168BEC3" w14:textId="77777777" w:rsidR="000E4F80" w:rsidRPr="00B47D4D" w:rsidRDefault="000E4F80"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A6B0665" w14:textId="77777777" w:rsidR="000E4F80" w:rsidRPr="00B47D4D" w:rsidRDefault="000E4F80"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6E13C71" w14:textId="77777777" w:rsidR="000E4F80" w:rsidRPr="00B47D4D" w:rsidRDefault="000E4F80"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E4F80" w:rsidRPr="00B47D4D" w14:paraId="062B1330" w14:textId="77777777" w:rsidTr="00C65F27">
        <w:trPr>
          <w:trHeight w:val="300"/>
        </w:trPr>
        <w:tc>
          <w:tcPr>
            <w:tcW w:w="984" w:type="dxa"/>
            <w:shd w:val="clear" w:color="000000" w:fill="FFFFFF"/>
            <w:vAlign w:val="bottom"/>
          </w:tcPr>
          <w:p w14:paraId="503A3586" w14:textId="77777777" w:rsidR="000E4F80" w:rsidRPr="00B47D4D" w:rsidRDefault="000E4F80" w:rsidP="00C65F27">
            <w:pPr>
              <w:jc w:val="center"/>
              <w:rPr>
                <w:rFonts w:ascii="Arial" w:hAnsi="Arial" w:cs="Arial"/>
                <w:color w:val="000000"/>
                <w:szCs w:val="18"/>
                <w:lang w:val="es-BO" w:eastAsia="es-BO"/>
              </w:rPr>
            </w:pPr>
          </w:p>
        </w:tc>
        <w:tc>
          <w:tcPr>
            <w:tcW w:w="2626" w:type="dxa"/>
            <w:shd w:val="clear" w:color="000000" w:fill="FFFFFF"/>
            <w:vAlign w:val="bottom"/>
            <w:hideMark/>
          </w:tcPr>
          <w:p w14:paraId="642430B7" w14:textId="77777777" w:rsidR="000E4F80" w:rsidRPr="00B47D4D" w:rsidRDefault="000E4F80"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B6DD0EB" w14:textId="77777777" w:rsidR="000E4F80" w:rsidRPr="00B47D4D" w:rsidRDefault="000E4F80"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EF4AB8D" w14:textId="77777777" w:rsidR="000E4F80" w:rsidRPr="00B47D4D" w:rsidRDefault="000E4F80"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B661472" w14:textId="77777777" w:rsidR="000E4F80" w:rsidRPr="00B47D4D" w:rsidRDefault="000E4F80" w:rsidP="00C65F2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E4F80" w:rsidRPr="00B47D4D" w14:paraId="375CBEB5" w14:textId="77777777" w:rsidTr="00C65F27">
        <w:trPr>
          <w:trHeight w:val="315"/>
        </w:trPr>
        <w:tc>
          <w:tcPr>
            <w:tcW w:w="9490" w:type="dxa"/>
            <w:gridSpan w:val="5"/>
            <w:shd w:val="clear" w:color="auto" w:fill="DBE5F1" w:themeFill="accent1" w:themeFillTint="33"/>
            <w:vAlign w:val="bottom"/>
            <w:hideMark/>
          </w:tcPr>
          <w:p w14:paraId="3D8BCDA3" w14:textId="77777777" w:rsidR="000E4F80" w:rsidRPr="00B47D4D" w:rsidRDefault="000E4F80" w:rsidP="00C65F2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E4F80" w:rsidRPr="00B47D4D" w14:paraId="3B09F709" w14:textId="77777777" w:rsidTr="00C65F27">
        <w:trPr>
          <w:trHeight w:val="315"/>
        </w:trPr>
        <w:tc>
          <w:tcPr>
            <w:tcW w:w="984" w:type="dxa"/>
            <w:vMerge w:val="restart"/>
            <w:shd w:val="clear" w:color="000000" w:fill="DBE5F1"/>
            <w:vAlign w:val="center"/>
            <w:hideMark/>
          </w:tcPr>
          <w:p w14:paraId="7C0CED15" w14:textId="77777777" w:rsidR="000E4F80" w:rsidRPr="00B47D4D" w:rsidRDefault="000E4F80"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6F03BD6"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934484D"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05C6775C"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9DDBF8B"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E4F80" w:rsidRPr="00B47D4D" w14:paraId="661F236D" w14:textId="77777777" w:rsidTr="00C65F27">
        <w:trPr>
          <w:trHeight w:val="450"/>
        </w:trPr>
        <w:tc>
          <w:tcPr>
            <w:tcW w:w="984" w:type="dxa"/>
            <w:vMerge/>
            <w:vAlign w:val="center"/>
            <w:hideMark/>
          </w:tcPr>
          <w:p w14:paraId="0856EF50" w14:textId="77777777" w:rsidR="000E4F80" w:rsidRPr="00B47D4D" w:rsidRDefault="000E4F80" w:rsidP="00C65F27">
            <w:pPr>
              <w:rPr>
                <w:rFonts w:ascii="Arial" w:hAnsi="Arial" w:cs="Arial"/>
                <w:color w:val="000000"/>
                <w:szCs w:val="18"/>
                <w:lang w:val="es-BO" w:eastAsia="es-BO"/>
              </w:rPr>
            </w:pPr>
          </w:p>
        </w:tc>
        <w:tc>
          <w:tcPr>
            <w:tcW w:w="2626" w:type="dxa"/>
            <w:vMerge/>
            <w:vAlign w:val="center"/>
            <w:hideMark/>
          </w:tcPr>
          <w:p w14:paraId="0A2777C7" w14:textId="77777777" w:rsidR="000E4F80" w:rsidRPr="00B47D4D" w:rsidRDefault="000E4F80" w:rsidP="00C65F27">
            <w:pPr>
              <w:rPr>
                <w:rFonts w:ascii="Arial" w:hAnsi="Arial" w:cs="Arial"/>
                <w:b/>
                <w:bCs/>
                <w:color w:val="000000"/>
                <w:lang w:val="es-BO" w:eastAsia="es-BO"/>
              </w:rPr>
            </w:pPr>
          </w:p>
        </w:tc>
        <w:tc>
          <w:tcPr>
            <w:tcW w:w="2080" w:type="dxa"/>
            <w:vMerge/>
            <w:vAlign w:val="center"/>
            <w:hideMark/>
          </w:tcPr>
          <w:p w14:paraId="272ACB1C" w14:textId="77777777" w:rsidR="000E4F80" w:rsidRPr="00B47D4D" w:rsidRDefault="000E4F80" w:rsidP="00C65F27">
            <w:pPr>
              <w:rPr>
                <w:rFonts w:ascii="Arial" w:hAnsi="Arial" w:cs="Arial"/>
                <w:b/>
                <w:bCs/>
                <w:color w:val="000000"/>
                <w:lang w:val="es-BO" w:eastAsia="es-BO"/>
              </w:rPr>
            </w:pPr>
          </w:p>
        </w:tc>
        <w:tc>
          <w:tcPr>
            <w:tcW w:w="1480" w:type="dxa"/>
            <w:vMerge/>
            <w:vAlign w:val="center"/>
            <w:hideMark/>
          </w:tcPr>
          <w:p w14:paraId="2FBEC565" w14:textId="77777777" w:rsidR="000E4F80" w:rsidRPr="00B47D4D" w:rsidRDefault="000E4F80" w:rsidP="00C65F27">
            <w:pPr>
              <w:rPr>
                <w:rFonts w:ascii="Arial" w:hAnsi="Arial" w:cs="Arial"/>
                <w:b/>
                <w:bCs/>
                <w:color w:val="000000"/>
                <w:lang w:val="es-BO" w:eastAsia="es-BO"/>
              </w:rPr>
            </w:pPr>
          </w:p>
        </w:tc>
        <w:tc>
          <w:tcPr>
            <w:tcW w:w="2320" w:type="dxa"/>
            <w:vMerge/>
            <w:vAlign w:val="center"/>
            <w:hideMark/>
          </w:tcPr>
          <w:p w14:paraId="44A76D76" w14:textId="77777777" w:rsidR="000E4F80" w:rsidRPr="00B47D4D" w:rsidRDefault="000E4F80" w:rsidP="00C65F27">
            <w:pPr>
              <w:rPr>
                <w:rFonts w:ascii="Arial" w:hAnsi="Arial" w:cs="Arial"/>
                <w:b/>
                <w:bCs/>
                <w:color w:val="000000"/>
                <w:lang w:val="es-BO" w:eastAsia="es-BO"/>
              </w:rPr>
            </w:pPr>
          </w:p>
        </w:tc>
      </w:tr>
      <w:tr w:rsidR="000E4F80" w:rsidRPr="00B47D4D" w14:paraId="3E26A679" w14:textId="77777777" w:rsidTr="00C65F27">
        <w:trPr>
          <w:trHeight w:val="300"/>
        </w:trPr>
        <w:tc>
          <w:tcPr>
            <w:tcW w:w="984" w:type="dxa"/>
            <w:shd w:val="clear" w:color="000000" w:fill="FFFFFF"/>
            <w:vAlign w:val="bottom"/>
          </w:tcPr>
          <w:p w14:paraId="539F0B73" w14:textId="77777777" w:rsidR="000E4F80" w:rsidRPr="00B47D4D" w:rsidRDefault="000E4F80" w:rsidP="00C65F27">
            <w:pPr>
              <w:jc w:val="center"/>
              <w:rPr>
                <w:rFonts w:ascii="Arial" w:hAnsi="Arial" w:cs="Arial"/>
                <w:color w:val="000000"/>
                <w:szCs w:val="18"/>
                <w:lang w:val="es-BO" w:eastAsia="es-BO"/>
              </w:rPr>
            </w:pPr>
          </w:p>
        </w:tc>
        <w:tc>
          <w:tcPr>
            <w:tcW w:w="2626" w:type="dxa"/>
            <w:shd w:val="clear" w:color="000000" w:fill="FFFFFF"/>
            <w:vAlign w:val="bottom"/>
            <w:hideMark/>
          </w:tcPr>
          <w:p w14:paraId="1787287A"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72880CD"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7E1FFF5"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425186C"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E4F80" w:rsidRPr="00B47D4D" w14:paraId="062C7CAE" w14:textId="77777777" w:rsidTr="00C65F27">
        <w:trPr>
          <w:trHeight w:val="300"/>
        </w:trPr>
        <w:tc>
          <w:tcPr>
            <w:tcW w:w="984" w:type="dxa"/>
            <w:shd w:val="clear" w:color="000000" w:fill="FFFFFF"/>
            <w:vAlign w:val="bottom"/>
          </w:tcPr>
          <w:p w14:paraId="6BCD557C" w14:textId="77777777" w:rsidR="000E4F80" w:rsidRPr="00B47D4D" w:rsidRDefault="000E4F80" w:rsidP="00C65F27">
            <w:pPr>
              <w:jc w:val="center"/>
              <w:rPr>
                <w:rFonts w:ascii="Arial" w:hAnsi="Arial" w:cs="Arial"/>
                <w:color w:val="000000"/>
                <w:szCs w:val="18"/>
                <w:lang w:val="es-BO" w:eastAsia="es-BO"/>
              </w:rPr>
            </w:pPr>
          </w:p>
        </w:tc>
        <w:tc>
          <w:tcPr>
            <w:tcW w:w="2626" w:type="dxa"/>
            <w:shd w:val="clear" w:color="000000" w:fill="FFFFFF"/>
            <w:vAlign w:val="bottom"/>
            <w:hideMark/>
          </w:tcPr>
          <w:p w14:paraId="3F55549B"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79BA124"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881ABF5"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1AEB396"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E4F80" w:rsidRPr="00B47D4D" w14:paraId="6BE714F4" w14:textId="77777777" w:rsidTr="00C65F27">
        <w:trPr>
          <w:trHeight w:val="330"/>
        </w:trPr>
        <w:tc>
          <w:tcPr>
            <w:tcW w:w="9490" w:type="dxa"/>
            <w:gridSpan w:val="5"/>
            <w:shd w:val="clear" w:color="auto" w:fill="DBE5F1" w:themeFill="accent1" w:themeFillTint="33"/>
            <w:vAlign w:val="bottom"/>
            <w:hideMark/>
          </w:tcPr>
          <w:p w14:paraId="73B7C3FF" w14:textId="77777777" w:rsidR="000E4F80" w:rsidRPr="00B47D4D" w:rsidRDefault="000E4F80" w:rsidP="00C65F2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E4F80" w:rsidRPr="00B47D4D" w14:paraId="750A97F3" w14:textId="77777777" w:rsidTr="00C65F27">
        <w:trPr>
          <w:trHeight w:val="754"/>
        </w:trPr>
        <w:tc>
          <w:tcPr>
            <w:tcW w:w="984" w:type="dxa"/>
            <w:shd w:val="clear" w:color="000000" w:fill="DBE5F1"/>
            <w:vAlign w:val="center"/>
            <w:hideMark/>
          </w:tcPr>
          <w:p w14:paraId="1B1BD6A5"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606311D"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696EFB8"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67771293" w14:textId="77777777" w:rsidR="000E4F80" w:rsidRPr="00B47D4D" w:rsidRDefault="000E4F80" w:rsidP="00C65F2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E107C19"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975BE19"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E4F80" w:rsidRPr="00B47D4D" w14:paraId="2BAF5673" w14:textId="77777777" w:rsidTr="00C65F27">
        <w:trPr>
          <w:trHeight w:val="300"/>
        </w:trPr>
        <w:tc>
          <w:tcPr>
            <w:tcW w:w="984" w:type="dxa"/>
            <w:shd w:val="clear" w:color="000000" w:fill="FFFFFF"/>
            <w:vAlign w:val="bottom"/>
          </w:tcPr>
          <w:p w14:paraId="3274416F" w14:textId="77777777" w:rsidR="000E4F80" w:rsidRPr="00B47D4D" w:rsidRDefault="000E4F80" w:rsidP="00C65F27">
            <w:pPr>
              <w:jc w:val="center"/>
              <w:rPr>
                <w:rFonts w:ascii="Arial" w:hAnsi="Arial" w:cs="Arial"/>
                <w:color w:val="000000"/>
                <w:szCs w:val="18"/>
                <w:lang w:val="es-BO" w:eastAsia="es-BO"/>
              </w:rPr>
            </w:pPr>
          </w:p>
        </w:tc>
        <w:tc>
          <w:tcPr>
            <w:tcW w:w="2626" w:type="dxa"/>
            <w:shd w:val="clear" w:color="000000" w:fill="FFFFFF"/>
            <w:vAlign w:val="bottom"/>
            <w:hideMark/>
          </w:tcPr>
          <w:p w14:paraId="30FF186A" w14:textId="77777777" w:rsidR="000E4F80" w:rsidRPr="00B47D4D" w:rsidRDefault="000E4F80"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5587339" w14:textId="77777777" w:rsidR="000E4F80" w:rsidRPr="00B47D4D" w:rsidRDefault="000E4F80"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D492DF1" w14:textId="77777777" w:rsidR="000E4F80" w:rsidRPr="00B47D4D" w:rsidRDefault="000E4F80" w:rsidP="00C65F2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B746765" w14:textId="77777777" w:rsidR="000E4F80" w:rsidRPr="00B47D4D" w:rsidRDefault="000E4F80"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E4F80" w:rsidRPr="00B47D4D" w14:paraId="6754CAA8" w14:textId="77777777" w:rsidTr="00C65F27">
        <w:trPr>
          <w:trHeight w:val="300"/>
        </w:trPr>
        <w:tc>
          <w:tcPr>
            <w:tcW w:w="984" w:type="dxa"/>
            <w:shd w:val="clear" w:color="000000" w:fill="FFFFFF"/>
            <w:vAlign w:val="bottom"/>
          </w:tcPr>
          <w:p w14:paraId="00943B92" w14:textId="77777777" w:rsidR="000E4F80" w:rsidRPr="00B47D4D" w:rsidRDefault="000E4F80" w:rsidP="00C65F27">
            <w:pPr>
              <w:jc w:val="center"/>
              <w:rPr>
                <w:rFonts w:ascii="Arial" w:hAnsi="Arial" w:cs="Arial"/>
                <w:color w:val="000000"/>
                <w:szCs w:val="18"/>
                <w:lang w:val="es-BO" w:eastAsia="es-BO"/>
              </w:rPr>
            </w:pPr>
          </w:p>
        </w:tc>
        <w:tc>
          <w:tcPr>
            <w:tcW w:w="2626" w:type="dxa"/>
            <w:shd w:val="clear" w:color="000000" w:fill="FFFFFF"/>
            <w:vAlign w:val="bottom"/>
            <w:hideMark/>
          </w:tcPr>
          <w:p w14:paraId="51BDEF95" w14:textId="77777777" w:rsidR="000E4F80" w:rsidRPr="00B47D4D" w:rsidRDefault="000E4F80"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9D1306" w14:textId="77777777" w:rsidR="000E4F80" w:rsidRPr="00B47D4D" w:rsidRDefault="000E4F80"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AEFC80F" w14:textId="77777777" w:rsidR="000E4F80" w:rsidRPr="00B47D4D" w:rsidRDefault="000E4F80" w:rsidP="00C65F2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BDAE376" w14:textId="77777777" w:rsidR="000E4F80" w:rsidRPr="00B47D4D" w:rsidRDefault="000E4F80"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E4F80" w:rsidRPr="00B47D4D" w14:paraId="0EA81867" w14:textId="77777777" w:rsidTr="00C65F27">
        <w:trPr>
          <w:trHeight w:val="300"/>
        </w:trPr>
        <w:tc>
          <w:tcPr>
            <w:tcW w:w="9490" w:type="dxa"/>
            <w:gridSpan w:val="5"/>
            <w:shd w:val="clear" w:color="auto" w:fill="DBE5F1" w:themeFill="accent1" w:themeFillTint="33"/>
            <w:vAlign w:val="bottom"/>
            <w:hideMark/>
          </w:tcPr>
          <w:p w14:paraId="3AEF6FFD" w14:textId="77777777" w:rsidR="000E4F80" w:rsidRPr="00B47D4D" w:rsidRDefault="000E4F80" w:rsidP="00C65F2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E4F80" w:rsidRPr="00B47D4D" w14:paraId="6E5EA85B" w14:textId="77777777" w:rsidTr="00C65F27">
        <w:trPr>
          <w:trHeight w:val="658"/>
        </w:trPr>
        <w:tc>
          <w:tcPr>
            <w:tcW w:w="984" w:type="dxa"/>
            <w:shd w:val="clear" w:color="000000" w:fill="DBE5F1"/>
            <w:vAlign w:val="bottom"/>
            <w:hideMark/>
          </w:tcPr>
          <w:p w14:paraId="61BCD293"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3E74338"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A0A91CF"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288A392" w14:textId="77777777" w:rsidR="000E4F80" w:rsidRPr="00B47D4D" w:rsidRDefault="000E4F80" w:rsidP="00C65F2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4EF7C4C5"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244A445" w14:textId="77777777" w:rsidR="000E4F80" w:rsidRPr="00B47D4D" w:rsidRDefault="000E4F80" w:rsidP="00C65F2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E4F80" w:rsidRPr="00B47D4D" w14:paraId="78579F6B" w14:textId="77777777" w:rsidTr="00C65F27">
        <w:trPr>
          <w:trHeight w:val="315"/>
        </w:trPr>
        <w:tc>
          <w:tcPr>
            <w:tcW w:w="984" w:type="dxa"/>
            <w:shd w:val="clear" w:color="000000" w:fill="FFFFFF"/>
            <w:vAlign w:val="bottom"/>
          </w:tcPr>
          <w:p w14:paraId="406D9B3A" w14:textId="77777777" w:rsidR="000E4F80" w:rsidRPr="00B47D4D" w:rsidRDefault="000E4F80" w:rsidP="00C65F27">
            <w:pPr>
              <w:jc w:val="center"/>
              <w:rPr>
                <w:rFonts w:ascii="Arial" w:hAnsi="Arial" w:cs="Arial"/>
                <w:color w:val="000000"/>
                <w:szCs w:val="18"/>
                <w:lang w:val="es-BO" w:eastAsia="es-BO"/>
              </w:rPr>
            </w:pPr>
          </w:p>
        </w:tc>
        <w:tc>
          <w:tcPr>
            <w:tcW w:w="2626" w:type="dxa"/>
            <w:shd w:val="clear" w:color="000000" w:fill="FFFFFF"/>
            <w:vAlign w:val="bottom"/>
            <w:hideMark/>
          </w:tcPr>
          <w:p w14:paraId="47E8D6C3" w14:textId="77777777" w:rsidR="000E4F80" w:rsidRPr="00B47D4D" w:rsidRDefault="000E4F80"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A83D6BF" w14:textId="77777777" w:rsidR="000E4F80" w:rsidRPr="00B47D4D" w:rsidRDefault="000E4F80"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ED24A68" w14:textId="77777777" w:rsidR="000E4F80" w:rsidRPr="00B47D4D" w:rsidRDefault="000E4F80"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7D5CA3" w14:textId="77777777" w:rsidR="000E4F80" w:rsidRPr="00B47D4D" w:rsidRDefault="000E4F80"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E4F80" w:rsidRPr="00B47D4D" w14:paraId="64E83C25" w14:textId="77777777" w:rsidTr="00C65F27">
        <w:trPr>
          <w:trHeight w:val="315"/>
        </w:trPr>
        <w:tc>
          <w:tcPr>
            <w:tcW w:w="984" w:type="dxa"/>
            <w:shd w:val="clear" w:color="000000" w:fill="FFFFFF"/>
            <w:vAlign w:val="bottom"/>
          </w:tcPr>
          <w:p w14:paraId="548BD3A4" w14:textId="77777777" w:rsidR="000E4F80" w:rsidRPr="00B47D4D" w:rsidRDefault="000E4F80" w:rsidP="00C65F27">
            <w:pPr>
              <w:jc w:val="center"/>
              <w:rPr>
                <w:rFonts w:ascii="Arial" w:hAnsi="Arial" w:cs="Arial"/>
                <w:color w:val="000000"/>
                <w:szCs w:val="18"/>
                <w:lang w:val="es-BO" w:eastAsia="es-BO"/>
              </w:rPr>
            </w:pPr>
          </w:p>
        </w:tc>
        <w:tc>
          <w:tcPr>
            <w:tcW w:w="2626" w:type="dxa"/>
            <w:shd w:val="clear" w:color="000000" w:fill="FFFFFF"/>
            <w:vAlign w:val="bottom"/>
            <w:hideMark/>
          </w:tcPr>
          <w:p w14:paraId="13431984" w14:textId="77777777" w:rsidR="000E4F80" w:rsidRPr="00B47D4D" w:rsidRDefault="000E4F80"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03695C1" w14:textId="77777777" w:rsidR="000E4F80" w:rsidRPr="00B47D4D" w:rsidRDefault="000E4F80"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91BB474" w14:textId="77777777" w:rsidR="000E4F80" w:rsidRPr="00B47D4D" w:rsidRDefault="000E4F80" w:rsidP="00C65F2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6E6877A" w14:textId="77777777" w:rsidR="000E4F80" w:rsidRPr="00B47D4D" w:rsidRDefault="000E4F80" w:rsidP="00C65F2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E4F80" w:rsidRPr="00B47D4D" w14:paraId="1F110133" w14:textId="77777777" w:rsidTr="00C65F27">
        <w:trPr>
          <w:trHeight w:val="39"/>
        </w:trPr>
        <w:tc>
          <w:tcPr>
            <w:tcW w:w="9490" w:type="dxa"/>
            <w:gridSpan w:val="5"/>
            <w:shd w:val="clear" w:color="auto" w:fill="auto"/>
            <w:noWrap/>
            <w:vAlign w:val="bottom"/>
            <w:hideMark/>
          </w:tcPr>
          <w:p w14:paraId="3C5835B4" w14:textId="77777777" w:rsidR="000E4F80" w:rsidRPr="00B47D4D" w:rsidRDefault="000E4F80" w:rsidP="00C65F2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6A67CDF4" w14:textId="77777777" w:rsidR="000E4F80" w:rsidRPr="00B47D4D" w:rsidRDefault="000E4F80" w:rsidP="000E4F80">
      <w:pPr>
        <w:spacing w:line="200" w:lineRule="exact"/>
        <w:jc w:val="center"/>
        <w:rPr>
          <w:rFonts w:cs="Arial"/>
          <w:b/>
          <w:szCs w:val="18"/>
          <w:lang w:val="es-BO"/>
        </w:rPr>
      </w:pPr>
    </w:p>
    <w:p w14:paraId="12EEE419" w14:textId="77777777" w:rsidR="003F1598" w:rsidRDefault="003F1598" w:rsidP="000E4F80">
      <w:pPr>
        <w:jc w:val="center"/>
        <w:rPr>
          <w:rFonts w:cs="Arial"/>
          <w:b/>
          <w:szCs w:val="18"/>
          <w:lang w:val="es-BO"/>
        </w:rPr>
      </w:pPr>
    </w:p>
    <w:p w14:paraId="3B793044" w14:textId="77777777" w:rsidR="003F1598" w:rsidRDefault="003F1598" w:rsidP="000E4F80">
      <w:pPr>
        <w:jc w:val="center"/>
        <w:rPr>
          <w:rFonts w:cs="Arial"/>
          <w:b/>
          <w:szCs w:val="18"/>
          <w:lang w:val="es-BO"/>
        </w:rPr>
      </w:pPr>
    </w:p>
    <w:p w14:paraId="2B54EDF9" w14:textId="71B15790" w:rsidR="000E4F80" w:rsidRPr="00B47D4D" w:rsidRDefault="000E4F80" w:rsidP="000E4F80">
      <w:pPr>
        <w:jc w:val="center"/>
        <w:rPr>
          <w:rFonts w:cs="Arial"/>
          <w:b/>
          <w:szCs w:val="18"/>
          <w:lang w:val="es-BO"/>
        </w:rPr>
      </w:pPr>
      <w:r w:rsidRPr="00B47D4D">
        <w:rPr>
          <w:rFonts w:cs="Arial"/>
          <w:b/>
          <w:szCs w:val="18"/>
          <w:lang w:val="es-BO"/>
        </w:rPr>
        <w:t>FORMULARIO C-2</w:t>
      </w:r>
    </w:p>
    <w:p w14:paraId="743A253F" w14:textId="77777777" w:rsidR="000E4F80" w:rsidRPr="00B47D4D" w:rsidRDefault="000E4F80" w:rsidP="000E4F80">
      <w:pPr>
        <w:spacing w:line="200" w:lineRule="exact"/>
        <w:jc w:val="center"/>
        <w:rPr>
          <w:rFonts w:cs="Arial"/>
          <w:b/>
          <w:szCs w:val="18"/>
          <w:lang w:val="es-BO"/>
        </w:rPr>
      </w:pPr>
      <w:r w:rsidRPr="00B47D4D">
        <w:rPr>
          <w:rFonts w:cs="Arial"/>
          <w:b/>
          <w:szCs w:val="18"/>
          <w:lang w:val="es-BO"/>
        </w:rPr>
        <w:t xml:space="preserve">CONDICIONES ADICIONALES  </w:t>
      </w:r>
    </w:p>
    <w:p w14:paraId="75B3E023" w14:textId="77777777" w:rsidR="000E4F80" w:rsidRPr="00B47D4D" w:rsidRDefault="000E4F80" w:rsidP="000E4F8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0E4F80" w:rsidRPr="00B47D4D" w14:paraId="53C3FEF9" w14:textId="77777777" w:rsidTr="00C65F27">
        <w:trPr>
          <w:tblHeader/>
          <w:jc w:val="center"/>
        </w:trPr>
        <w:tc>
          <w:tcPr>
            <w:tcW w:w="6805" w:type="dxa"/>
            <w:gridSpan w:val="3"/>
            <w:shd w:val="clear" w:color="auto" w:fill="B8CCE4" w:themeFill="accent1" w:themeFillTint="66"/>
            <w:vAlign w:val="center"/>
          </w:tcPr>
          <w:p w14:paraId="10AAA178" w14:textId="77777777" w:rsidR="000E4F80" w:rsidRPr="00B47D4D" w:rsidRDefault="000E4F80" w:rsidP="00C65F27">
            <w:pPr>
              <w:jc w:val="center"/>
              <w:rPr>
                <w:rFonts w:cs="Arial"/>
                <w:b/>
                <w:lang w:val="es-BO"/>
              </w:rPr>
            </w:pPr>
            <w:r w:rsidRPr="00B47D4D">
              <w:rPr>
                <w:rFonts w:cs="Arial"/>
                <w:b/>
                <w:lang w:val="es-BO"/>
              </w:rPr>
              <w:t>Para ser llenado por la Entidad convocante</w:t>
            </w:r>
          </w:p>
          <w:p w14:paraId="7D012AB8" w14:textId="77777777" w:rsidR="000E4F80" w:rsidRPr="00B47D4D" w:rsidRDefault="000E4F80" w:rsidP="00C65F2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30D0C28A" w14:textId="77777777" w:rsidR="000E4F80" w:rsidRPr="00B47D4D" w:rsidRDefault="000E4F80" w:rsidP="00C65F27">
            <w:pPr>
              <w:jc w:val="center"/>
              <w:rPr>
                <w:rFonts w:cs="Arial"/>
                <w:b/>
                <w:lang w:val="es-BO"/>
              </w:rPr>
            </w:pPr>
            <w:r w:rsidRPr="00B47D4D">
              <w:rPr>
                <w:rFonts w:cs="Arial"/>
                <w:b/>
                <w:lang w:val="es-BO"/>
              </w:rPr>
              <w:t>Para ser llenado por el proponente al momento de elaborar su propuesta</w:t>
            </w:r>
          </w:p>
        </w:tc>
      </w:tr>
      <w:tr w:rsidR="000E4F80" w:rsidRPr="00B47D4D" w14:paraId="1B883045" w14:textId="77777777" w:rsidTr="00C65F27">
        <w:trPr>
          <w:trHeight w:val="895"/>
          <w:jc w:val="center"/>
        </w:trPr>
        <w:tc>
          <w:tcPr>
            <w:tcW w:w="1128" w:type="dxa"/>
            <w:shd w:val="clear" w:color="auto" w:fill="B8CCE4" w:themeFill="accent1" w:themeFillTint="66"/>
            <w:vAlign w:val="center"/>
          </w:tcPr>
          <w:p w14:paraId="2119844E" w14:textId="77777777" w:rsidR="000E4F80" w:rsidRPr="00B47D4D" w:rsidRDefault="000E4F80" w:rsidP="00C65F2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AF562C0" w14:textId="77777777" w:rsidR="000E4F80" w:rsidRPr="00B47D4D" w:rsidRDefault="000E4F80" w:rsidP="00C65F2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2DA455A" w14:textId="77777777" w:rsidR="000E4F80" w:rsidRPr="00B47D4D" w:rsidRDefault="000E4F80" w:rsidP="00C65F2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AA37339" w14:textId="77777777" w:rsidR="000E4F80" w:rsidRPr="00B47D4D" w:rsidRDefault="000E4F80" w:rsidP="00C65F27">
            <w:pPr>
              <w:jc w:val="center"/>
              <w:rPr>
                <w:rFonts w:cs="Arial"/>
                <w:b/>
                <w:lang w:val="es-BO"/>
              </w:rPr>
            </w:pPr>
            <w:r w:rsidRPr="00B47D4D">
              <w:rPr>
                <w:rFonts w:cs="Arial"/>
                <w:b/>
                <w:lang w:val="es-BO"/>
              </w:rPr>
              <w:t>Condiciones Adicionales  Propuestas (***)</w:t>
            </w:r>
          </w:p>
        </w:tc>
      </w:tr>
      <w:tr w:rsidR="000E4F80" w:rsidRPr="00B47D4D" w14:paraId="50B98CB8" w14:textId="77777777" w:rsidTr="00C65F27">
        <w:trPr>
          <w:trHeight w:val="319"/>
          <w:jc w:val="center"/>
        </w:trPr>
        <w:tc>
          <w:tcPr>
            <w:tcW w:w="1128" w:type="dxa"/>
            <w:vAlign w:val="center"/>
          </w:tcPr>
          <w:p w14:paraId="52B08362" w14:textId="77777777" w:rsidR="000E4F80" w:rsidRPr="00F7672B" w:rsidRDefault="000E4F80" w:rsidP="00C65F27">
            <w:pPr>
              <w:jc w:val="center"/>
              <w:rPr>
                <w:rFonts w:cs="Arial"/>
                <w:sz w:val="14"/>
                <w:lang w:val="es-BO"/>
              </w:rPr>
            </w:pPr>
            <w:r w:rsidRPr="00F7672B">
              <w:rPr>
                <w:rFonts w:cs="Arial"/>
                <w:sz w:val="14"/>
                <w:lang w:val="es-BO"/>
              </w:rPr>
              <w:t>1</w:t>
            </w:r>
          </w:p>
        </w:tc>
        <w:tc>
          <w:tcPr>
            <w:tcW w:w="3692" w:type="dxa"/>
          </w:tcPr>
          <w:p w14:paraId="58AD28E8" w14:textId="77777777" w:rsidR="000E4F80" w:rsidRPr="00F7672B" w:rsidRDefault="000E4F80" w:rsidP="00C65F27">
            <w:pPr>
              <w:rPr>
                <w:rFonts w:cs="Arial"/>
                <w:sz w:val="14"/>
                <w:szCs w:val="18"/>
              </w:rPr>
            </w:pPr>
            <w:r w:rsidRPr="00F7672B">
              <w:rPr>
                <w:rFonts w:cs="Arial"/>
                <w:sz w:val="14"/>
                <w:szCs w:val="18"/>
              </w:rPr>
              <w:t>Curso básico para nivelación de electricista nivel 1</w:t>
            </w:r>
          </w:p>
        </w:tc>
        <w:tc>
          <w:tcPr>
            <w:tcW w:w="1985" w:type="dxa"/>
            <w:vAlign w:val="center"/>
          </w:tcPr>
          <w:p w14:paraId="0607321D" w14:textId="77777777" w:rsidR="000E4F80" w:rsidRPr="00F7672B" w:rsidRDefault="000E4F80" w:rsidP="00C65F27">
            <w:pPr>
              <w:jc w:val="center"/>
              <w:rPr>
                <w:rFonts w:cs="Arial"/>
                <w:sz w:val="14"/>
                <w:lang w:val="es-BO"/>
              </w:rPr>
            </w:pPr>
            <w:r w:rsidRPr="00F7672B">
              <w:rPr>
                <w:rFonts w:cs="Arial"/>
                <w:sz w:val="14"/>
                <w:lang w:val="es-BO"/>
              </w:rPr>
              <w:t>3</w:t>
            </w:r>
          </w:p>
        </w:tc>
        <w:tc>
          <w:tcPr>
            <w:tcW w:w="2977" w:type="dxa"/>
          </w:tcPr>
          <w:p w14:paraId="5D1A303D" w14:textId="77777777" w:rsidR="000E4F80" w:rsidRPr="00F7672B" w:rsidRDefault="000E4F80" w:rsidP="00C65F27">
            <w:pPr>
              <w:rPr>
                <w:rFonts w:cs="Arial"/>
                <w:sz w:val="14"/>
                <w:lang w:val="es-BO"/>
              </w:rPr>
            </w:pPr>
          </w:p>
        </w:tc>
      </w:tr>
      <w:tr w:rsidR="000E4F80" w:rsidRPr="00B47D4D" w14:paraId="6BDC5C89" w14:textId="77777777" w:rsidTr="00C65F27">
        <w:trPr>
          <w:trHeight w:val="557"/>
          <w:jc w:val="center"/>
        </w:trPr>
        <w:tc>
          <w:tcPr>
            <w:tcW w:w="1128" w:type="dxa"/>
            <w:vAlign w:val="center"/>
          </w:tcPr>
          <w:p w14:paraId="795852A5" w14:textId="77777777" w:rsidR="000E4F80" w:rsidRPr="00F7672B" w:rsidRDefault="000E4F80" w:rsidP="00C65F27">
            <w:pPr>
              <w:jc w:val="center"/>
              <w:rPr>
                <w:rFonts w:cs="Arial"/>
                <w:sz w:val="14"/>
                <w:lang w:val="es-BO"/>
              </w:rPr>
            </w:pPr>
            <w:r w:rsidRPr="00F7672B">
              <w:rPr>
                <w:rFonts w:cs="Arial"/>
                <w:sz w:val="14"/>
                <w:lang w:val="es-BO"/>
              </w:rPr>
              <w:t>2</w:t>
            </w:r>
          </w:p>
        </w:tc>
        <w:tc>
          <w:tcPr>
            <w:tcW w:w="3692" w:type="dxa"/>
          </w:tcPr>
          <w:p w14:paraId="4C67820C" w14:textId="7E32B86E" w:rsidR="000E4F80" w:rsidRPr="00F7672B" w:rsidRDefault="000E4F80">
            <w:pPr>
              <w:rPr>
                <w:rFonts w:cs="Arial"/>
                <w:sz w:val="14"/>
                <w:szCs w:val="18"/>
              </w:rPr>
            </w:pPr>
            <w:r w:rsidRPr="00F7672B">
              <w:rPr>
                <w:rFonts w:cs="Arial"/>
                <w:sz w:val="14"/>
                <w:szCs w:val="18"/>
              </w:rPr>
              <w:t>C</w:t>
            </w:r>
            <w:r>
              <w:rPr>
                <w:rFonts w:cs="Arial"/>
                <w:sz w:val="14"/>
                <w:szCs w:val="18"/>
              </w:rPr>
              <w:t>onocimiento de mantenimiento mecánico en motores a diésel</w:t>
            </w:r>
          </w:p>
        </w:tc>
        <w:tc>
          <w:tcPr>
            <w:tcW w:w="1985" w:type="dxa"/>
            <w:vAlign w:val="center"/>
          </w:tcPr>
          <w:p w14:paraId="39F4D4CF" w14:textId="77777777" w:rsidR="000E4F80" w:rsidRPr="00F7672B" w:rsidRDefault="000E4F80" w:rsidP="00C65F27">
            <w:pPr>
              <w:jc w:val="center"/>
              <w:rPr>
                <w:rFonts w:cs="Arial"/>
                <w:sz w:val="14"/>
                <w:lang w:val="es-BO"/>
              </w:rPr>
            </w:pPr>
            <w:r w:rsidRPr="00F7672B">
              <w:rPr>
                <w:rFonts w:cs="Arial"/>
                <w:sz w:val="14"/>
                <w:lang w:val="es-BO"/>
              </w:rPr>
              <w:t>3</w:t>
            </w:r>
          </w:p>
        </w:tc>
        <w:tc>
          <w:tcPr>
            <w:tcW w:w="2977" w:type="dxa"/>
          </w:tcPr>
          <w:p w14:paraId="0094E9DC" w14:textId="77777777" w:rsidR="000E4F80" w:rsidRPr="00F7672B" w:rsidRDefault="000E4F80" w:rsidP="00C65F27">
            <w:pPr>
              <w:rPr>
                <w:rFonts w:cs="Arial"/>
                <w:sz w:val="14"/>
                <w:lang w:val="es-BO"/>
              </w:rPr>
            </w:pPr>
          </w:p>
        </w:tc>
      </w:tr>
      <w:tr w:rsidR="000E4F80" w:rsidRPr="00B47D4D" w14:paraId="49992B44" w14:textId="77777777" w:rsidTr="00C65F27">
        <w:trPr>
          <w:trHeight w:val="557"/>
          <w:jc w:val="center"/>
        </w:trPr>
        <w:tc>
          <w:tcPr>
            <w:tcW w:w="1128" w:type="dxa"/>
            <w:vAlign w:val="center"/>
          </w:tcPr>
          <w:p w14:paraId="7FD6D5C6" w14:textId="77777777" w:rsidR="000E4F80" w:rsidRPr="00F7672B" w:rsidRDefault="000E4F80" w:rsidP="00C65F27">
            <w:pPr>
              <w:jc w:val="center"/>
              <w:rPr>
                <w:rFonts w:cs="Arial"/>
                <w:sz w:val="14"/>
                <w:lang w:val="es-BO"/>
              </w:rPr>
            </w:pPr>
            <w:r w:rsidRPr="00F7672B">
              <w:rPr>
                <w:rFonts w:cs="Arial"/>
                <w:sz w:val="14"/>
                <w:lang w:val="es-BO"/>
              </w:rPr>
              <w:t>3</w:t>
            </w:r>
          </w:p>
        </w:tc>
        <w:tc>
          <w:tcPr>
            <w:tcW w:w="3692" w:type="dxa"/>
          </w:tcPr>
          <w:p w14:paraId="6FD408C9" w14:textId="6C27B945" w:rsidR="000E4F80" w:rsidRPr="00F7672B" w:rsidRDefault="000E4F80" w:rsidP="00C65F27">
            <w:pPr>
              <w:rPr>
                <w:rFonts w:cs="Arial"/>
                <w:sz w:val="14"/>
                <w:szCs w:val="18"/>
              </w:rPr>
            </w:pPr>
            <w:r>
              <w:rPr>
                <w:rFonts w:cs="Arial"/>
                <w:sz w:val="14"/>
                <w:szCs w:val="18"/>
              </w:rPr>
              <w:t>Mantenimiento de motores de combustión interna</w:t>
            </w:r>
          </w:p>
        </w:tc>
        <w:tc>
          <w:tcPr>
            <w:tcW w:w="1985" w:type="dxa"/>
            <w:vAlign w:val="center"/>
          </w:tcPr>
          <w:p w14:paraId="3461EA9A" w14:textId="77777777" w:rsidR="000E4F80" w:rsidRPr="00F7672B" w:rsidRDefault="000E4F80" w:rsidP="00C65F27">
            <w:pPr>
              <w:jc w:val="center"/>
              <w:rPr>
                <w:rFonts w:cs="Arial"/>
                <w:sz w:val="14"/>
                <w:lang w:val="es-BO"/>
              </w:rPr>
            </w:pPr>
            <w:r w:rsidRPr="00F7672B">
              <w:rPr>
                <w:rFonts w:cs="Arial"/>
                <w:sz w:val="14"/>
                <w:lang w:val="es-BO"/>
              </w:rPr>
              <w:t>3</w:t>
            </w:r>
          </w:p>
        </w:tc>
        <w:tc>
          <w:tcPr>
            <w:tcW w:w="2977" w:type="dxa"/>
          </w:tcPr>
          <w:p w14:paraId="2B71D8DC" w14:textId="77777777" w:rsidR="000E4F80" w:rsidRPr="00F7672B" w:rsidRDefault="000E4F80" w:rsidP="00C65F27">
            <w:pPr>
              <w:rPr>
                <w:rFonts w:cs="Arial"/>
                <w:sz w:val="14"/>
                <w:lang w:val="es-BO"/>
              </w:rPr>
            </w:pPr>
          </w:p>
        </w:tc>
      </w:tr>
      <w:tr w:rsidR="000E4F80" w:rsidRPr="00B47D4D" w14:paraId="700B2D6C" w14:textId="77777777" w:rsidTr="00C65F27">
        <w:trPr>
          <w:trHeight w:val="557"/>
          <w:jc w:val="center"/>
        </w:trPr>
        <w:tc>
          <w:tcPr>
            <w:tcW w:w="1128" w:type="dxa"/>
            <w:vAlign w:val="center"/>
          </w:tcPr>
          <w:p w14:paraId="141DA426" w14:textId="77777777" w:rsidR="000E4F80" w:rsidRPr="00F7672B" w:rsidRDefault="000E4F80" w:rsidP="00C65F27">
            <w:pPr>
              <w:jc w:val="center"/>
              <w:rPr>
                <w:rFonts w:cs="Arial"/>
                <w:sz w:val="14"/>
                <w:lang w:val="es-BO"/>
              </w:rPr>
            </w:pPr>
            <w:r w:rsidRPr="00F7672B">
              <w:rPr>
                <w:rFonts w:cs="Arial"/>
                <w:sz w:val="14"/>
                <w:lang w:val="es-BO"/>
              </w:rPr>
              <w:t>4</w:t>
            </w:r>
          </w:p>
        </w:tc>
        <w:tc>
          <w:tcPr>
            <w:tcW w:w="3692" w:type="dxa"/>
          </w:tcPr>
          <w:p w14:paraId="502F147B" w14:textId="2DC875AE" w:rsidR="000E4F80" w:rsidRPr="00F7672B" w:rsidRDefault="000E4F80" w:rsidP="00C65F27">
            <w:pPr>
              <w:rPr>
                <w:rFonts w:cs="Arial"/>
                <w:sz w:val="14"/>
                <w:szCs w:val="18"/>
              </w:rPr>
            </w:pPr>
            <w:r w:rsidRPr="00F7672B">
              <w:rPr>
                <w:rFonts w:cs="Arial"/>
                <w:sz w:val="14"/>
                <w:szCs w:val="18"/>
              </w:rPr>
              <w:t>Cursos relacionados a la prestación del servicio – 3 puntos por cada curso</w:t>
            </w:r>
            <w:r>
              <w:rPr>
                <w:rFonts w:cs="Arial"/>
                <w:sz w:val="14"/>
                <w:szCs w:val="18"/>
              </w:rPr>
              <w:t>, hasta un máximo de 9</w:t>
            </w:r>
            <w:r w:rsidRPr="00F7672B">
              <w:rPr>
                <w:rFonts w:cs="Arial"/>
                <w:sz w:val="14"/>
                <w:szCs w:val="18"/>
              </w:rPr>
              <w:t xml:space="preserve"> puntos.</w:t>
            </w:r>
          </w:p>
          <w:p w14:paraId="393181E2" w14:textId="77777777" w:rsidR="000E4F80" w:rsidRPr="00F7672B" w:rsidRDefault="000E4F80" w:rsidP="00C65F27">
            <w:pPr>
              <w:rPr>
                <w:rFonts w:cs="Arial"/>
                <w:sz w:val="14"/>
                <w:szCs w:val="18"/>
              </w:rPr>
            </w:pPr>
          </w:p>
        </w:tc>
        <w:tc>
          <w:tcPr>
            <w:tcW w:w="1985" w:type="dxa"/>
            <w:vAlign w:val="center"/>
          </w:tcPr>
          <w:p w14:paraId="3B5094B7" w14:textId="7B7ED662" w:rsidR="000E4F80" w:rsidRPr="00F7672B" w:rsidRDefault="000E4F80" w:rsidP="00C65F27">
            <w:pPr>
              <w:jc w:val="center"/>
              <w:rPr>
                <w:rFonts w:cs="Arial"/>
                <w:sz w:val="14"/>
                <w:lang w:val="es-BO"/>
              </w:rPr>
            </w:pPr>
            <w:r>
              <w:rPr>
                <w:rFonts w:cs="Arial"/>
                <w:sz w:val="14"/>
                <w:lang w:val="es-BO"/>
              </w:rPr>
              <w:t>9</w:t>
            </w:r>
          </w:p>
        </w:tc>
        <w:tc>
          <w:tcPr>
            <w:tcW w:w="2977" w:type="dxa"/>
          </w:tcPr>
          <w:p w14:paraId="1D66139D" w14:textId="77777777" w:rsidR="000E4F80" w:rsidRPr="00F7672B" w:rsidRDefault="000E4F80" w:rsidP="00C65F27">
            <w:pPr>
              <w:rPr>
                <w:rFonts w:cs="Arial"/>
                <w:sz w:val="14"/>
                <w:lang w:val="es-BO"/>
              </w:rPr>
            </w:pPr>
          </w:p>
        </w:tc>
      </w:tr>
      <w:tr w:rsidR="000E4F80" w:rsidRPr="00B47D4D" w14:paraId="320A1CCE" w14:textId="77777777" w:rsidTr="00C65F27">
        <w:trPr>
          <w:trHeight w:val="557"/>
          <w:jc w:val="center"/>
        </w:trPr>
        <w:tc>
          <w:tcPr>
            <w:tcW w:w="1128" w:type="dxa"/>
            <w:vAlign w:val="center"/>
          </w:tcPr>
          <w:p w14:paraId="77DA7BB2" w14:textId="77777777" w:rsidR="000E4F80" w:rsidRPr="00F7672B" w:rsidRDefault="000E4F80" w:rsidP="00C65F27">
            <w:pPr>
              <w:jc w:val="center"/>
              <w:rPr>
                <w:rFonts w:cs="Arial"/>
                <w:sz w:val="14"/>
                <w:lang w:val="es-BO"/>
              </w:rPr>
            </w:pPr>
            <w:r w:rsidRPr="00F7672B">
              <w:rPr>
                <w:rFonts w:cs="Arial"/>
                <w:sz w:val="14"/>
                <w:lang w:val="es-BO"/>
              </w:rPr>
              <w:t>5</w:t>
            </w:r>
          </w:p>
        </w:tc>
        <w:tc>
          <w:tcPr>
            <w:tcW w:w="3692" w:type="dxa"/>
          </w:tcPr>
          <w:p w14:paraId="13C8586C" w14:textId="6A217159" w:rsidR="000E4F80" w:rsidRPr="00F7672B" w:rsidRDefault="000E4F80" w:rsidP="00C65F27">
            <w:pPr>
              <w:rPr>
                <w:rFonts w:cs="Arial"/>
                <w:sz w:val="14"/>
                <w:szCs w:val="18"/>
              </w:rPr>
            </w:pPr>
            <w:r w:rsidRPr="00F7672B">
              <w:rPr>
                <w:rFonts w:cs="Arial"/>
                <w:sz w:val="14"/>
                <w:szCs w:val="18"/>
              </w:rPr>
              <w:t>Experiencia específica</w:t>
            </w:r>
            <w:r w:rsidR="005A3E0F">
              <w:rPr>
                <w:rFonts w:cs="Arial"/>
                <w:sz w:val="14"/>
                <w:szCs w:val="18"/>
              </w:rPr>
              <w:t>:</w:t>
            </w:r>
            <w:r w:rsidR="00CF6348">
              <w:rPr>
                <w:rFonts w:cs="Arial"/>
                <w:sz w:val="14"/>
                <w:szCs w:val="18"/>
              </w:rPr>
              <w:t xml:space="preserve"> en mecánica</w:t>
            </w:r>
            <w:r w:rsidR="005A3E0F">
              <w:rPr>
                <w:rFonts w:cs="Arial"/>
                <w:sz w:val="14"/>
                <w:szCs w:val="18"/>
              </w:rPr>
              <w:t xml:space="preserve"> o apoyo mecánico</w:t>
            </w:r>
          </w:p>
          <w:p w14:paraId="07F4EB59" w14:textId="77777777" w:rsidR="000E4F80" w:rsidRPr="00F7672B" w:rsidRDefault="000E4F80" w:rsidP="00C65F27">
            <w:pPr>
              <w:rPr>
                <w:rFonts w:cs="Arial"/>
                <w:sz w:val="14"/>
                <w:szCs w:val="18"/>
                <w:lang w:val="es-BO"/>
              </w:rPr>
            </w:pPr>
          </w:p>
          <w:p w14:paraId="59F56D14" w14:textId="249C8812" w:rsidR="000E4F80" w:rsidRPr="00F7672B" w:rsidRDefault="000E4F80" w:rsidP="00C65F27">
            <w:pPr>
              <w:rPr>
                <w:rFonts w:cs="Arial"/>
                <w:sz w:val="14"/>
                <w:szCs w:val="18"/>
                <w:lang w:val="es-BO"/>
              </w:rPr>
            </w:pPr>
            <w:r w:rsidRPr="00F7672B">
              <w:rPr>
                <w:rFonts w:cs="Arial"/>
                <w:sz w:val="14"/>
                <w:szCs w:val="18"/>
                <w:lang w:val="es-BO"/>
              </w:rPr>
              <w:t xml:space="preserve">Por cada </w:t>
            </w:r>
            <w:r w:rsidR="00CF6348">
              <w:rPr>
                <w:rFonts w:cs="Arial"/>
                <w:sz w:val="14"/>
                <w:szCs w:val="18"/>
                <w:lang w:val="es-BO"/>
              </w:rPr>
              <w:t>semestre</w:t>
            </w:r>
            <w:r w:rsidRPr="00F7672B">
              <w:rPr>
                <w:rFonts w:cs="Arial"/>
                <w:sz w:val="14"/>
                <w:szCs w:val="18"/>
                <w:lang w:val="es-BO"/>
              </w:rPr>
              <w:t xml:space="preserve"> se </w:t>
            </w:r>
            <w:r w:rsidR="00206F4C">
              <w:rPr>
                <w:rFonts w:cs="Arial"/>
                <w:sz w:val="14"/>
                <w:szCs w:val="18"/>
                <w:lang w:val="es-BO"/>
              </w:rPr>
              <w:t>asignara</w:t>
            </w:r>
            <w:r w:rsidRPr="00F7672B">
              <w:rPr>
                <w:rFonts w:cs="Arial"/>
                <w:sz w:val="14"/>
                <w:szCs w:val="18"/>
                <w:lang w:val="es-BO"/>
              </w:rPr>
              <w:t xml:space="preserve"> 5 puntos  hasta un máximo de 20 puntos.</w:t>
            </w:r>
          </w:p>
          <w:p w14:paraId="37667780" w14:textId="4DC796B5" w:rsidR="000E4F80" w:rsidRPr="00F7672B" w:rsidRDefault="000E4F80" w:rsidP="00C65F27">
            <w:pPr>
              <w:rPr>
                <w:rFonts w:cs="Arial"/>
                <w:sz w:val="14"/>
                <w:szCs w:val="18"/>
                <w:lang w:val="es-BO"/>
              </w:rPr>
            </w:pPr>
            <w:r w:rsidRPr="00F7672B">
              <w:rPr>
                <w:rFonts w:cs="Arial"/>
                <w:sz w:val="14"/>
                <w:szCs w:val="18"/>
                <w:lang w:val="es-BO"/>
              </w:rPr>
              <w:t xml:space="preserve">(Se computará </w:t>
            </w:r>
            <w:r w:rsidR="00206F4C">
              <w:rPr>
                <w:rFonts w:cs="Arial"/>
                <w:sz w:val="14"/>
                <w:szCs w:val="18"/>
                <w:lang w:val="es-BO"/>
              </w:rPr>
              <w:t>semestre</w:t>
            </w:r>
            <w:r w:rsidRPr="00F7672B">
              <w:rPr>
                <w:rFonts w:cs="Arial"/>
                <w:sz w:val="14"/>
                <w:szCs w:val="18"/>
                <w:lang w:val="es-BO"/>
              </w:rPr>
              <w:t xml:space="preserve"> cumplido)</w:t>
            </w:r>
          </w:p>
        </w:tc>
        <w:tc>
          <w:tcPr>
            <w:tcW w:w="1985" w:type="dxa"/>
            <w:vAlign w:val="center"/>
          </w:tcPr>
          <w:p w14:paraId="71033E2B" w14:textId="77777777" w:rsidR="000E4F80" w:rsidRPr="00F7672B" w:rsidRDefault="000E4F80" w:rsidP="00C65F27">
            <w:pPr>
              <w:jc w:val="center"/>
              <w:rPr>
                <w:rFonts w:cs="Arial"/>
                <w:sz w:val="14"/>
                <w:lang w:val="es-BO"/>
              </w:rPr>
            </w:pPr>
            <w:r w:rsidRPr="00F7672B">
              <w:rPr>
                <w:rFonts w:cs="Arial"/>
                <w:sz w:val="14"/>
                <w:lang w:val="es-BO"/>
              </w:rPr>
              <w:t>20</w:t>
            </w:r>
          </w:p>
        </w:tc>
        <w:tc>
          <w:tcPr>
            <w:tcW w:w="2977" w:type="dxa"/>
          </w:tcPr>
          <w:p w14:paraId="2474DB34" w14:textId="77777777" w:rsidR="000E4F80" w:rsidRPr="00F7672B" w:rsidRDefault="000E4F80" w:rsidP="00C65F27">
            <w:pPr>
              <w:rPr>
                <w:rFonts w:cs="Arial"/>
                <w:sz w:val="14"/>
                <w:lang w:val="es-BO"/>
              </w:rPr>
            </w:pPr>
          </w:p>
        </w:tc>
      </w:tr>
    </w:tbl>
    <w:p w14:paraId="48FFC62E" w14:textId="77777777" w:rsidR="000E4F80" w:rsidRPr="00B47D4D" w:rsidRDefault="000E4F80" w:rsidP="000E4F80">
      <w:pPr>
        <w:spacing w:line="200" w:lineRule="exact"/>
        <w:jc w:val="center"/>
        <w:rPr>
          <w:rFonts w:cs="Arial"/>
          <w:b/>
          <w:szCs w:val="18"/>
          <w:lang w:val="es-BO"/>
        </w:rPr>
      </w:pPr>
    </w:p>
    <w:p w14:paraId="1762A728" w14:textId="77777777" w:rsidR="000E4F80" w:rsidRPr="00B47D4D" w:rsidRDefault="000E4F80" w:rsidP="000E4F8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3EB37835" w14:textId="77777777" w:rsidR="000E4F80" w:rsidRPr="00B47D4D" w:rsidRDefault="000E4F80" w:rsidP="000E4F80">
      <w:pPr>
        <w:ind w:left="142"/>
        <w:rPr>
          <w:rFonts w:ascii="Arial" w:hAnsi="Arial" w:cs="Arial"/>
          <w:lang w:val="es-BO"/>
        </w:rPr>
      </w:pPr>
    </w:p>
    <w:p w14:paraId="06175875" w14:textId="77777777" w:rsidR="000E4F80" w:rsidRPr="00B47D4D" w:rsidRDefault="000E4F80" w:rsidP="000E4F8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48A933C1" w14:textId="77777777" w:rsidR="000E4F80" w:rsidRPr="00B47D4D" w:rsidRDefault="000E4F80" w:rsidP="000E4F80">
      <w:pPr>
        <w:ind w:left="426"/>
        <w:rPr>
          <w:rFonts w:ascii="Arial" w:hAnsi="Arial" w:cs="Arial"/>
          <w:lang w:val="es-BO"/>
        </w:rPr>
      </w:pPr>
    </w:p>
    <w:p w14:paraId="1E33563F" w14:textId="77777777" w:rsidR="000E4F80" w:rsidRPr="00B47D4D" w:rsidRDefault="000E4F80" w:rsidP="000E4F80">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32806E47" w14:textId="77777777" w:rsidR="000E4F80" w:rsidRDefault="000E4F80" w:rsidP="000E4F80">
      <w:pPr>
        <w:rPr>
          <w:rFonts w:cs="Arial"/>
          <w:b/>
          <w:szCs w:val="18"/>
          <w:lang w:val="es-BO"/>
        </w:rPr>
      </w:pPr>
    </w:p>
    <w:p w14:paraId="041366E6" w14:textId="77777777" w:rsidR="000E4F80" w:rsidRDefault="000E4F80" w:rsidP="000E4F80">
      <w:pPr>
        <w:rPr>
          <w:rFonts w:cs="Arial"/>
          <w:b/>
          <w:szCs w:val="18"/>
          <w:lang w:val="es-BO"/>
        </w:rPr>
      </w:pPr>
    </w:p>
    <w:p w14:paraId="07AE5038" w14:textId="77777777" w:rsidR="008050A8" w:rsidRDefault="008050A8" w:rsidP="00716AAB">
      <w:pPr>
        <w:rPr>
          <w:rFonts w:cs="Arial"/>
          <w:b/>
          <w:szCs w:val="18"/>
          <w:lang w:val="es-BO"/>
        </w:rPr>
      </w:pPr>
    </w:p>
    <w:p w14:paraId="45483036" w14:textId="333D6B68" w:rsidR="008050A8" w:rsidRDefault="008050A8" w:rsidP="00716AAB">
      <w:pPr>
        <w:rPr>
          <w:rFonts w:cs="Arial"/>
          <w:b/>
          <w:szCs w:val="18"/>
          <w:lang w:val="es-BO"/>
        </w:rPr>
      </w:pPr>
    </w:p>
    <w:p w14:paraId="564E524A" w14:textId="15B7D519" w:rsidR="003F1598" w:rsidRDefault="003F1598" w:rsidP="00716AAB">
      <w:pPr>
        <w:rPr>
          <w:rFonts w:cs="Arial"/>
          <w:b/>
          <w:szCs w:val="18"/>
          <w:lang w:val="es-BO"/>
        </w:rPr>
      </w:pPr>
    </w:p>
    <w:p w14:paraId="4876EF5B" w14:textId="15C956A5" w:rsidR="003F1598" w:rsidRDefault="003F1598" w:rsidP="00716AAB">
      <w:pPr>
        <w:rPr>
          <w:rFonts w:cs="Arial"/>
          <w:b/>
          <w:szCs w:val="18"/>
          <w:lang w:val="es-BO"/>
        </w:rPr>
      </w:pPr>
    </w:p>
    <w:p w14:paraId="680DB096" w14:textId="703C509E" w:rsidR="003F1598" w:rsidRDefault="003F1598" w:rsidP="00716AAB">
      <w:pPr>
        <w:rPr>
          <w:rFonts w:cs="Arial"/>
          <w:b/>
          <w:szCs w:val="18"/>
          <w:lang w:val="es-BO"/>
        </w:rPr>
      </w:pPr>
    </w:p>
    <w:p w14:paraId="54EDAD57" w14:textId="3D1FCAD5" w:rsidR="003F1598" w:rsidRDefault="003F1598" w:rsidP="00716AAB">
      <w:pPr>
        <w:rPr>
          <w:rFonts w:cs="Arial"/>
          <w:b/>
          <w:szCs w:val="18"/>
          <w:lang w:val="es-BO"/>
        </w:rPr>
      </w:pPr>
    </w:p>
    <w:p w14:paraId="07B51A42" w14:textId="49BD1764" w:rsidR="003F1598" w:rsidRDefault="003F1598" w:rsidP="00716AAB">
      <w:pPr>
        <w:rPr>
          <w:rFonts w:cs="Arial"/>
          <w:b/>
          <w:szCs w:val="18"/>
          <w:lang w:val="es-BO"/>
        </w:rPr>
      </w:pPr>
    </w:p>
    <w:p w14:paraId="763720C1" w14:textId="3BF08C9E" w:rsidR="003F1598" w:rsidRDefault="003F1598" w:rsidP="00716AAB">
      <w:pPr>
        <w:rPr>
          <w:rFonts w:cs="Arial"/>
          <w:b/>
          <w:szCs w:val="18"/>
          <w:lang w:val="es-BO"/>
        </w:rPr>
      </w:pPr>
    </w:p>
    <w:p w14:paraId="164F50A8" w14:textId="7BD60CE7" w:rsidR="003F1598" w:rsidRDefault="003F1598" w:rsidP="00716AAB">
      <w:pPr>
        <w:rPr>
          <w:rFonts w:cs="Arial"/>
          <w:b/>
          <w:szCs w:val="18"/>
          <w:lang w:val="es-BO"/>
        </w:rPr>
      </w:pPr>
    </w:p>
    <w:p w14:paraId="5DB9EBE2" w14:textId="409B2195" w:rsidR="003F1598" w:rsidRDefault="003F1598" w:rsidP="00716AAB">
      <w:pPr>
        <w:rPr>
          <w:rFonts w:cs="Arial"/>
          <w:b/>
          <w:szCs w:val="18"/>
          <w:lang w:val="es-BO"/>
        </w:rPr>
      </w:pPr>
    </w:p>
    <w:p w14:paraId="1A641ADC" w14:textId="0D673993" w:rsidR="003F1598" w:rsidRDefault="003F1598" w:rsidP="00716AAB">
      <w:pPr>
        <w:rPr>
          <w:rFonts w:cs="Arial"/>
          <w:b/>
          <w:szCs w:val="18"/>
          <w:lang w:val="es-BO"/>
        </w:rPr>
      </w:pPr>
    </w:p>
    <w:p w14:paraId="4C187319" w14:textId="610476D9" w:rsidR="003F1598" w:rsidRDefault="003F1598" w:rsidP="00716AAB">
      <w:pPr>
        <w:rPr>
          <w:rFonts w:cs="Arial"/>
          <w:b/>
          <w:szCs w:val="18"/>
          <w:lang w:val="es-BO"/>
        </w:rPr>
      </w:pPr>
    </w:p>
    <w:p w14:paraId="03504AD6" w14:textId="3A53ABB7" w:rsidR="003F1598" w:rsidRDefault="003F1598" w:rsidP="00716AAB">
      <w:pPr>
        <w:rPr>
          <w:rFonts w:cs="Arial"/>
          <w:b/>
          <w:szCs w:val="18"/>
          <w:lang w:val="es-BO"/>
        </w:rPr>
      </w:pPr>
    </w:p>
    <w:p w14:paraId="36EF5942" w14:textId="1740184A" w:rsidR="003F1598" w:rsidRDefault="003F1598" w:rsidP="00716AAB">
      <w:pPr>
        <w:rPr>
          <w:rFonts w:cs="Arial"/>
          <w:b/>
          <w:szCs w:val="18"/>
          <w:lang w:val="es-BO"/>
        </w:rPr>
      </w:pPr>
    </w:p>
    <w:p w14:paraId="10F08429" w14:textId="760AD1FD" w:rsidR="003F1598" w:rsidRDefault="003F1598" w:rsidP="00716AAB">
      <w:pPr>
        <w:rPr>
          <w:rFonts w:cs="Arial"/>
          <w:b/>
          <w:szCs w:val="18"/>
          <w:lang w:val="es-BO"/>
        </w:rPr>
      </w:pPr>
    </w:p>
    <w:p w14:paraId="1826C07D" w14:textId="21B32C57" w:rsidR="003F1598" w:rsidRDefault="003F1598" w:rsidP="00716AAB">
      <w:pPr>
        <w:rPr>
          <w:rFonts w:cs="Arial"/>
          <w:b/>
          <w:szCs w:val="18"/>
          <w:lang w:val="es-BO"/>
        </w:rPr>
      </w:pPr>
    </w:p>
    <w:p w14:paraId="71B8D088" w14:textId="5A24E3D2" w:rsidR="003F1598" w:rsidRDefault="003F1598" w:rsidP="00716AAB">
      <w:pPr>
        <w:rPr>
          <w:rFonts w:cs="Arial"/>
          <w:b/>
          <w:szCs w:val="18"/>
          <w:lang w:val="es-BO"/>
        </w:rPr>
      </w:pPr>
    </w:p>
    <w:p w14:paraId="5444D737" w14:textId="70013058" w:rsidR="003F1598" w:rsidRDefault="003F1598" w:rsidP="00716AAB">
      <w:pPr>
        <w:rPr>
          <w:rFonts w:cs="Arial"/>
          <w:b/>
          <w:szCs w:val="18"/>
          <w:lang w:val="es-BO"/>
        </w:rPr>
      </w:pPr>
    </w:p>
    <w:p w14:paraId="78A8983A" w14:textId="76E4D770" w:rsidR="003F1598" w:rsidRDefault="003F1598" w:rsidP="00716AAB">
      <w:pPr>
        <w:rPr>
          <w:rFonts w:cs="Arial"/>
          <w:b/>
          <w:szCs w:val="18"/>
          <w:lang w:val="es-BO"/>
        </w:rPr>
      </w:pPr>
    </w:p>
    <w:p w14:paraId="4429D2F5" w14:textId="138ED0CE" w:rsidR="003F1598" w:rsidRDefault="003F1598" w:rsidP="00716AAB">
      <w:pPr>
        <w:rPr>
          <w:rFonts w:cs="Arial"/>
          <w:b/>
          <w:szCs w:val="18"/>
          <w:lang w:val="es-BO"/>
        </w:rPr>
      </w:pPr>
    </w:p>
    <w:p w14:paraId="68ED3378" w14:textId="6EDC6B1E" w:rsidR="003F1598" w:rsidRDefault="003F1598" w:rsidP="00716AAB">
      <w:pPr>
        <w:rPr>
          <w:rFonts w:cs="Arial"/>
          <w:b/>
          <w:szCs w:val="18"/>
          <w:lang w:val="es-BO"/>
        </w:rPr>
      </w:pPr>
    </w:p>
    <w:p w14:paraId="190646A7" w14:textId="20D125C0" w:rsidR="003F1598" w:rsidRDefault="003F1598" w:rsidP="00716AAB">
      <w:pPr>
        <w:rPr>
          <w:rFonts w:cs="Arial"/>
          <w:b/>
          <w:szCs w:val="18"/>
          <w:lang w:val="es-BO"/>
        </w:rPr>
      </w:pPr>
    </w:p>
    <w:p w14:paraId="7D6E6679" w14:textId="77777777" w:rsidR="008050A8" w:rsidRDefault="008050A8" w:rsidP="00716AAB">
      <w:pPr>
        <w:rPr>
          <w:rFonts w:cs="Arial"/>
          <w:b/>
          <w:szCs w:val="18"/>
          <w:lang w:val="es-BO"/>
        </w:rPr>
      </w:pPr>
    </w:p>
    <w:p w14:paraId="5899B5A2" w14:textId="77777777" w:rsidR="008E36B5" w:rsidRDefault="008E36B5"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Default="00716AAB" w:rsidP="00716AAB">
      <w:pPr>
        <w:jc w:val="center"/>
        <w:rPr>
          <w:rFonts w:cs="Arial"/>
          <w:b/>
          <w:szCs w:val="18"/>
          <w:lang w:val="es-BO"/>
        </w:rPr>
      </w:pPr>
    </w:p>
    <w:p w14:paraId="1196C127" w14:textId="77777777" w:rsidR="00B322E5" w:rsidRPr="00B47D4D" w:rsidRDefault="00B322E5"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4A6AA1D5"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E373D9">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5FFF8DBE" w14:textId="79D6EE40" w:rsidR="00B9369B" w:rsidRPr="0064312F" w:rsidRDefault="00B9369B" w:rsidP="00B9369B">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lastRenderedPageBreak/>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CECE9" w14:textId="77777777" w:rsidR="00F26298" w:rsidRDefault="00F26298">
      <w:r>
        <w:separator/>
      </w:r>
    </w:p>
  </w:endnote>
  <w:endnote w:type="continuationSeparator" w:id="0">
    <w:p w14:paraId="1DC12F72" w14:textId="77777777" w:rsidR="00F26298" w:rsidRDefault="00F2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Eras Medium ITC">
    <w:altName w:val="Lucida Sans Unicode"/>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164596" w:rsidRDefault="0016459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64596" w:rsidRDefault="0016459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164596" w:rsidRDefault="0016459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57</w:t>
    </w:r>
    <w:r>
      <w:rPr>
        <w:rStyle w:val="Nmerodepgina"/>
      </w:rPr>
      <w:fldChar w:fldCharType="end"/>
    </w:r>
  </w:p>
  <w:p w14:paraId="13E8EEFF" w14:textId="77777777" w:rsidR="00164596" w:rsidRDefault="0016459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164596" w:rsidRDefault="00164596"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43</w:t>
    </w:r>
    <w:r>
      <w:rPr>
        <w:rStyle w:val="Nmerodepgina"/>
      </w:rPr>
      <w:fldChar w:fldCharType="end"/>
    </w:r>
  </w:p>
  <w:p w14:paraId="4C79885C" w14:textId="77777777" w:rsidR="00164596" w:rsidRDefault="001645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DD70B" w14:textId="77777777" w:rsidR="00F26298" w:rsidRDefault="00F26298">
      <w:r>
        <w:separator/>
      </w:r>
    </w:p>
  </w:footnote>
  <w:footnote w:type="continuationSeparator" w:id="0">
    <w:p w14:paraId="35CED885" w14:textId="77777777" w:rsidR="00F26298" w:rsidRDefault="00F2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164596" w:rsidRPr="00364BEB" w:rsidRDefault="00164596" w:rsidP="00C41605">
    <w:pPr>
      <w:pStyle w:val="Encabezado"/>
      <w:rPr>
        <w:i/>
        <w:sz w:val="14"/>
        <w:szCs w:val="14"/>
      </w:rPr>
    </w:pPr>
    <w:bookmarkStart w:id="58"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8"/>
  <w:p w14:paraId="32477845" w14:textId="77777777" w:rsidR="00164596" w:rsidRDefault="00164596"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164596" w:rsidRPr="00364BEB" w:rsidRDefault="00164596"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164596" w:rsidRDefault="00164596" w:rsidP="00811FDB">
    <w:pPr>
      <w:pStyle w:val="Encabezado"/>
    </w:pPr>
    <w:r>
      <w:rPr>
        <w:sz w:val="14"/>
        <w:szCs w:val="14"/>
      </w:rPr>
      <w:t>_______________________________________________________________________________________________</w:t>
    </w:r>
  </w:p>
  <w:p w14:paraId="7989DFC7" w14:textId="77777777" w:rsidR="00164596" w:rsidRDefault="001645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217"/>
    <w:multiLevelType w:val="hybridMultilevel"/>
    <w:tmpl w:val="4A8A0D0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01E31092"/>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 w15:restartNumberingAfterBreak="0">
    <w:nsid w:val="029B232A"/>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 w15:restartNumberingAfterBreak="0">
    <w:nsid w:val="02C85567"/>
    <w:multiLevelType w:val="hybridMultilevel"/>
    <w:tmpl w:val="A76C5C28"/>
    <w:lvl w:ilvl="0" w:tplc="E160A272">
      <w:start w:val="1"/>
      <w:numFmt w:val="lowerLetter"/>
      <w:lvlText w:val="%1)"/>
      <w:lvlJc w:val="left"/>
      <w:pPr>
        <w:ind w:left="660" w:hanging="360"/>
      </w:pPr>
      <w:rPr>
        <w:rFonts w:ascii="Verdana" w:hAnsi="Verdana"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1"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D40A11"/>
    <w:multiLevelType w:val="hybridMultilevel"/>
    <w:tmpl w:val="C876E61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6"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7"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8" w15:restartNumberingAfterBreak="0">
    <w:nsid w:val="1C1504A2"/>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9" w15:restartNumberingAfterBreak="0">
    <w:nsid w:val="1FF646D0"/>
    <w:multiLevelType w:val="hybridMultilevel"/>
    <w:tmpl w:val="975AFEB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15:restartNumberingAfterBreak="0">
    <w:nsid w:val="23773353"/>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40A58CE"/>
    <w:multiLevelType w:val="hybridMultilevel"/>
    <w:tmpl w:val="3E4663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8C24CB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5" w15:restartNumberingAfterBreak="0">
    <w:nsid w:val="2C3C401A"/>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6" w15:restartNumberingAfterBreak="0">
    <w:nsid w:val="2CFD0EB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15:restartNumberingAfterBreak="0">
    <w:nsid w:val="2F9A5F5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31107019"/>
    <w:multiLevelType w:val="hybridMultilevel"/>
    <w:tmpl w:val="6EA064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390416FE"/>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6" w15:restartNumberingAfterBreak="0">
    <w:nsid w:val="397E65E4"/>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8" w15:restartNumberingAfterBreak="0">
    <w:nsid w:val="3C025DDF"/>
    <w:multiLevelType w:val="hybridMultilevel"/>
    <w:tmpl w:val="49D4C4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411D3FDE"/>
    <w:multiLevelType w:val="hybridMultilevel"/>
    <w:tmpl w:val="C390E8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4DF721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2" w15:restartNumberingAfterBreak="0">
    <w:nsid w:val="45DF3974"/>
    <w:multiLevelType w:val="hybridMultilevel"/>
    <w:tmpl w:val="C88ACB4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43"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45" w15:restartNumberingAfterBreak="0">
    <w:nsid w:val="4C0B742E"/>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6"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47" w15:restartNumberingAfterBreak="0">
    <w:nsid w:val="4EBA0898"/>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9" w15:restartNumberingAfterBreak="0">
    <w:nsid w:val="4FED73B4"/>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1" w15:restartNumberingAfterBreak="0">
    <w:nsid w:val="54017C93"/>
    <w:multiLevelType w:val="hybridMultilevel"/>
    <w:tmpl w:val="AC1645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2"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53" w15:restartNumberingAfterBreak="0">
    <w:nsid w:val="57287075"/>
    <w:multiLevelType w:val="hybridMultilevel"/>
    <w:tmpl w:val="1CAE9E7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4" w15:restartNumberingAfterBreak="0">
    <w:nsid w:val="5870195F"/>
    <w:multiLevelType w:val="singleLevel"/>
    <w:tmpl w:val="38C2B268"/>
    <w:lvl w:ilvl="0">
      <w:numFmt w:val="decimal"/>
      <w:pStyle w:val="Ttulo9"/>
      <w:lvlText w:val=""/>
      <w:lvlJc w:val="left"/>
    </w:lvl>
  </w:abstractNum>
  <w:abstractNum w:abstractNumId="55"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6" w15:restartNumberingAfterBreak="0">
    <w:nsid w:val="59E31BF1"/>
    <w:multiLevelType w:val="hybridMultilevel"/>
    <w:tmpl w:val="B1E6664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7" w15:restartNumberingAfterBreak="0">
    <w:nsid w:val="5A6065EB"/>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8" w15:restartNumberingAfterBreak="0">
    <w:nsid w:val="5A897AD0"/>
    <w:multiLevelType w:val="hybridMultilevel"/>
    <w:tmpl w:val="AE4C1DE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9" w15:restartNumberingAfterBreak="0">
    <w:nsid w:val="5C0C038A"/>
    <w:multiLevelType w:val="hybridMultilevel"/>
    <w:tmpl w:val="58F62D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CFC7BC7"/>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3" w15:restartNumberingAfterBreak="0">
    <w:nsid w:val="5F1F755C"/>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5F59214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5"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23548DC"/>
    <w:multiLevelType w:val="hybridMultilevel"/>
    <w:tmpl w:val="225443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7" w15:restartNumberingAfterBreak="0">
    <w:nsid w:val="62D26F48"/>
    <w:multiLevelType w:val="hybridMultilevel"/>
    <w:tmpl w:val="E61A34AA"/>
    <w:lvl w:ilvl="0" w:tplc="400A0001">
      <w:start w:val="1"/>
      <w:numFmt w:val="bullet"/>
      <w:lvlText w:val=""/>
      <w:lvlJc w:val="left"/>
      <w:pPr>
        <w:ind w:left="708" w:hanging="360"/>
      </w:pPr>
      <w:rPr>
        <w:rFonts w:ascii="Symbol" w:hAnsi="Symbol" w:hint="default"/>
      </w:rPr>
    </w:lvl>
    <w:lvl w:ilvl="1" w:tplc="400A0003" w:tentative="1">
      <w:start w:val="1"/>
      <w:numFmt w:val="bullet"/>
      <w:lvlText w:val="o"/>
      <w:lvlJc w:val="left"/>
      <w:pPr>
        <w:ind w:left="1428" w:hanging="360"/>
      </w:pPr>
      <w:rPr>
        <w:rFonts w:ascii="Courier New" w:hAnsi="Courier New" w:hint="default"/>
      </w:rPr>
    </w:lvl>
    <w:lvl w:ilvl="2" w:tplc="400A0005" w:tentative="1">
      <w:start w:val="1"/>
      <w:numFmt w:val="bullet"/>
      <w:lvlText w:val=""/>
      <w:lvlJc w:val="left"/>
      <w:pPr>
        <w:ind w:left="2148" w:hanging="360"/>
      </w:pPr>
      <w:rPr>
        <w:rFonts w:ascii="Wingdings" w:hAnsi="Wingdings" w:hint="default"/>
      </w:rPr>
    </w:lvl>
    <w:lvl w:ilvl="3" w:tplc="400A0001" w:tentative="1">
      <w:start w:val="1"/>
      <w:numFmt w:val="bullet"/>
      <w:lvlText w:val=""/>
      <w:lvlJc w:val="left"/>
      <w:pPr>
        <w:ind w:left="2868" w:hanging="360"/>
      </w:pPr>
      <w:rPr>
        <w:rFonts w:ascii="Symbol" w:hAnsi="Symbol" w:hint="default"/>
      </w:rPr>
    </w:lvl>
    <w:lvl w:ilvl="4" w:tplc="400A0003" w:tentative="1">
      <w:start w:val="1"/>
      <w:numFmt w:val="bullet"/>
      <w:lvlText w:val="o"/>
      <w:lvlJc w:val="left"/>
      <w:pPr>
        <w:ind w:left="3588" w:hanging="360"/>
      </w:pPr>
      <w:rPr>
        <w:rFonts w:ascii="Courier New" w:hAnsi="Courier New" w:hint="default"/>
      </w:rPr>
    </w:lvl>
    <w:lvl w:ilvl="5" w:tplc="400A0005" w:tentative="1">
      <w:start w:val="1"/>
      <w:numFmt w:val="bullet"/>
      <w:lvlText w:val=""/>
      <w:lvlJc w:val="left"/>
      <w:pPr>
        <w:ind w:left="4308" w:hanging="360"/>
      </w:pPr>
      <w:rPr>
        <w:rFonts w:ascii="Wingdings" w:hAnsi="Wingdings" w:hint="default"/>
      </w:rPr>
    </w:lvl>
    <w:lvl w:ilvl="6" w:tplc="400A0001" w:tentative="1">
      <w:start w:val="1"/>
      <w:numFmt w:val="bullet"/>
      <w:lvlText w:val=""/>
      <w:lvlJc w:val="left"/>
      <w:pPr>
        <w:ind w:left="5028" w:hanging="360"/>
      </w:pPr>
      <w:rPr>
        <w:rFonts w:ascii="Symbol" w:hAnsi="Symbol" w:hint="default"/>
      </w:rPr>
    </w:lvl>
    <w:lvl w:ilvl="7" w:tplc="400A0003" w:tentative="1">
      <w:start w:val="1"/>
      <w:numFmt w:val="bullet"/>
      <w:lvlText w:val="o"/>
      <w:lvlJc w:val="left"/>
      <w:pPr>
        <w:ind w:left="5748" w:hanging="360"/>
      </w:pPr>
      <w:rPr>
        <w:rFonts w:ascii="Courier New" w:hAnsi="Courier New" w:hint="default"/>
      </w:rPr>
    </w:lvl>
    <w:lvl w:ilvl="8" w:tplc="400A0005" w:tentative="1">
      <w:start w:val="1"/>
      <w:numFmt w:val="bullet"/>
      <w:lvlText w:val=""/>
      <w:lvlJc w:val="left"/>
      <w:pPr>
        <w:ind w:left="6468" w:hanging="360"/>
      </w:pPr>
      <w:rPr>
        <w:rFonts w:ascii="Wingdings" w:hAnsi="Wingdings" w:hint="default"/>
      </w:rPr>
    </w:lvl>
  </w:abstractNum>
  <w:abstractNum w:abstractNumId="68"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67F7296D"/>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0" w15:restartNumberingAfterBreak="0">
    <w:nsid w:val="69860A4A"/>
    <w:multiLevelType w:val="hybridMultilevel"/>
    <w:tmpl w:val="CDCCA6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69BA4A7F"/>
    <w:multiLevelType w:val="hybridMultilevel"/>
    <w:tmpl w:val="39DE7288"/>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72"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7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5" w15:restartNumberingAfterBreak="0">
    <w:nsid w:val="6E185388"/>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7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15:restartNumberingAfterBreak="0">
    <w:nsid w:val="78287113"/>
    <w:multiLevelType w:val="hybridMultilevel"/>
    <w:tmpl w:val="A76C5C28"/>
    <w:lvl w:ilvl="0" w:tplc="E160A272">
      <w:start w:val="1"/>
      <w:numFmt w:val="lowerLetter"/>
      <w:lvlText w:val="%1)"/>
      <w:lvlJc w:val="left"/>
      <w:pPr>
        <w:ind w:left="660" w:hanging="360"/>
      </w:pPr>
      <w:rPr>
        <w:rFonts w:ascii="Verdana" w:hAnsi="Verdana"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9" w15:restartNumberingAfterBreak="0">
    <w:nsid w:val="78727DD7"/>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0" w15:restartNumberingAfterBreak="0">
    <w:nsid w:val="7C8718A3"/>
    <w:multiLevelType w:val="hybridMultilevel"/>
    <w:tmpl w:val="0DEED0CE"/>
    <w:lvl w:ilvl="0" w:tplc="0C0A0001">
      <w:start w:val="1"/>
      <w:numFmt w:val="bullet"/>
      <w:lvlText w:val=""/>
      <w:lvlJc w:val="left"/>
      <w:pPr>
        <w:tabs>
          <w:tab w:val="num" w:pos="720"/>
        </w:tabs>
        <w:ind w:left="720" w:hanging="360"/>
      </w:pPr>
      <w:rPr>
        <w:rFonts w:ascii="Symbol" w:hAnsi="Symbol" w:hint="default"/>
      </w:rPr>
    </w:lvl>
    <w:lvl w:ilvl="1" w:tplc="40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3"/>
  </w:num>
  <w:num w:numId="3">
    <w:abstractNumId w:val="61"/>
  </w:num>
  <w:num w:numId="4">
    <w:abstractNumId w:val="54"/>
  </w:num>
  <w:num w:numId="5">
    <w:abstractNumId w:val="12"/>
  </w:num>
  <w:num w:numId="6">
    <w:abstractNumId w:val="48"/>
  </w:num>
  <w:num w:numId="7">
    <w:abstractNumId w:val="46"/>
  </w:num>
  <w:num w:numId="8">
    <w:abstractNumId w:val="4"/>
  </w:num>
  <w:num w:numId="9">
    <w:abstractNumId w:val="72"/>
  </w:num>
  <w:num w:numId="10">
    <w:abstractNumId w:val="34"/>
  </w:num>
  <w:num w:numId="11">
    <w:abstractNumId w:val="40"/>
  </w:num>
  <w:num w:numId="12">
    <w:abstractNumId w:val="6"/>
  </w:num>
  <w:num w:numId="13">
    <w:abstractNumId w:val="76"/>
  </w:num>
  <w:num w:numId="14">
    <w:abstractNumId w:val="29"/>
  </w:num>
  <w:num w:numId="15">
    <w:abstractNumId w:val="16"/>
  </w:num>
  <w:num w:numId="16">
    <w:abstractNumId w:val="7"/>
  </w:num>
  <w:num w:numId="17">
    <w:abstractNumId w:val="11"/>
  </w:num>
  <w:num w:numId="18">
    <w:abstractNumId w:val="22"/>
  </w:num>
  <w:num w:numId="19">
    <w:abstractNumId w:val="5"/>
  </w:num>
  <w:num w:numId="20">
    <w:abstractNumId w:val="8"/>
  </w:num>
  <w:num w:numId="21">
    <w:abstractNumId w:val="14"/>
  </w:num>
  <w:num w:numId="22">
    <w:abstractNumId w:val="9"/>
  </w:num>
  <w:num w:numId="23">
    <w:abstractNumId w:val="23"/>
  </w:num>
  <w:num w:numId="24">
    <w:abstractNumId w:val="60"/>
  </w:num>
  <w:num w:numId="25">
    <w:abstractNumId w:val="73"/>
  </w:num>
  <w:num w:numId="26">
    <w:abstractNumId w:val="44"/>
  </w:num>
  <w:num w:numId="27">
    <w:abstractNumId w:val="74"/>
  </w:num>
  <w:num w:numId="28">
    <w:abstractNumId w:val="55"/>
  </w:num>
  <w:num w:numId="29">
    <w:abstractNumId w:val="27"/>
  </w:num>
  <w:num w:numId="30">
    <w:abstractNumId w:val="65"/>
  </w:num>
  <w:num w:numId="31">
    <w:abstractNumId w:val="7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52"/>
  </w:num>
  <w:num w:numId="36">
    <w:abstractNumId w:val="43"/>
  </w:num>
  <w:num w:numId="37">
    <w:abstractNumId w:val="37"/>
  </w:num>
  <w:num w:numId="38">
    <w:abstractNumId w:val="50"/>
  </w:num>
  <w:num w:numId="39">
    <w:abstractNumId w:val="42"/>
  </w:num>
  <w:num w:numId="40">
    <w:abstractNumId w:val="35"/>
  </w:num>
  <w:num w:numId="41">
    <w:abstractNumId w:val="15"/>
  </w:num>
  <w:num w:numId="42">
    <w:abstractNumId w:val="68"/>
  </w:num>
  <w:num w:numId="43">
    <w:abstractNumId w:val="80"/>
  </w:num>
  <w:num w:numId="44">
    <w:abstractNumId w:val="2"/>
  </w:num>
  <w:num w:numId="45">
    <w:abstractNumId w:val="25"/>
  </w:num>
  <w:num w:numId="4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21"/>
  </w:num>
  <w:num w:numId="53">
    <w:abstractNumId w:val="53"/>
  </w:num>
  <w:num w:numId="54">
    <w:abstractNumId w:val="38"/>
  </w:num>
  <w:num w:numId="55">
    <w:abstractNumId w:val="66"/>
  </w:num>
  <w:num w:numId="56">
    <w:abstractNumId w:val="59"/>
  </w:num>
  <w:num w:numId="57">
    <w:abstractNumId w:val="31"/>
  </w:num>
  <w:num w:numId="58">
    <w:abstractNumId w:val="70"/>
  </w:num>
  <w:num w:numId="59">
    <w:abstractNumId w:val="62"/>
  </w:num>
  <w:num w:numId="60">
    <w:abstractNumId w:val="30"/>
  </w:num>
  <w:num w:numId="61">
    <w:abstractNumId w:val="41"/>
  </w:num>
  <w:num w:numId="62">
    <w:abstractNumId w:val="49"/>
  </w:num>
  <w:num w:numId="63">
    <w:abstractNumId w:val="63"/>
  </w:num>
  <w:num w:numId="64">
    <w:abstractNumId w:val="47"/>
  </w:num>
  <w:num w:numId="65">
    <w:abstractNumId w:val="51"/>
  </w:num>
  <w:num w:numId="66">
    <w:abstractNumId w:val="0"/>
  </w:num>
  <w:num w:numId="67">
    <w:abstractNumId w:val="71"/>
  </w:num>
  <w:num w:numId="68">
    <w:abstractNumId w:val="19"/>
  </w:num>
  <w:num w:numId="69">
    <w:abstractNumId w:val="56"/>
  </w:num>
  <w:num w:numId="70">
    <w:abstractNumId w:val="32"/>
  </w:num>
  <w:num w:numId="71">
    <w:abstractNumId w:val="39"/>
  </w:num>
  <w:num w:numId="72">
    <w:abstractNumId w:val="58"/>
  </w:num>
  <w:num w:numId="73">
    <w:abstractNumId w:val="57"/>
  </w:num>
  <w:num w:numId="74">
    <w:abstractNumId w:val="64"/>
  </w:num>
  <w:num w:numId="75">
    <w:abstractNumId w:val="24"/>
  </w:num>
  <w:num w:numId="76">
    <w:abstractNumId w:val="79"/>
  </w:num>
  <w:num w:numId="77">
    <w:abstractNumId w:val="18"/>
  </w:num>
  <w:num w:numId="78">
    <w:abstractNumId w:val="1"/>
  </w:num>
  <w:num w:numId="79">
    <w:abstractNumId w:val="45"/>
  </w:num>
  <w:num w:numId="80">
    <w:abstractNumId w:val="69"/>
  </w:num>
  <w:num w:numId="81">
    <w:abstractNumId w:val="20"/>
  </w:num>
  <w:num w:numId="82">
    <w:abstractNumId w:val="36"/>
  </w:num>
  <w:num w:numId="83">
    <w:abstractNumId w:val="26"/>
  </w:num>
  <w:num w:numId="84">
    <w:abstractNumId w:val="75"/>
  </w:num>
  <w:num w:numId="85">
    <w:abstractNumId w:val="78"/>
  </w:num>
  <w:num w:numId="86">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488E"/>
    <w:rsid w:val="000652D5"/>
    <w:rsid w:val="00066098"/>
    <w:rsid w:val="00067F40"/>
    <w:rsid w:val="000720A0"/>
    <w:rsid w:val="0007225D"/>
    <w:rsid w:val="000723A5"/>
    <w:rsid w:val="0007311F"/>
    <w:rsid w:val="000731AA"/>
    <w:rsid w:val="000758FC"/>
    <w:rsid w:val="000764FA"/>
    <w:rsid w:val="00077376"/>
    <w:rsid w:val="00077D6F"/>
    <w:rsid w:val="00080002"/>
    <w:rsid w:val="00081FEC"/>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2654"/>
    <w:rsid w:val="000B5ECA"/>
    <w:rsid w:val="000B7A98"/>
    <w:rsid w:val="000C04C3"/>
    <w:rsid w:val="000C2172"/>
    <w:rsid w:val="000C45DE"/>
    <w:rsid w:val="000C570A"/>
    <w:rsid w:val="000C6424"/>
    <w:rsid w:val="000D1536"/>
    <w:rsid w:val="000D4E35"/>
    <w:rsid w:val="000D622A"/>
    <w:rsid w:val="000D6B15"/>
    <w:rsid w:val="000E341F"/>
    <w:rsid w:val="000E3F42"/>
    <w:rsid w:val="000E4F80"/>
    <w:rsid w:val="000E7937"/>
    <w:rsid w:val="000E7E60"/>
    <w:rsid w:val="000F0FB6"/>
    <w:rsid w:val="000F2F5F"/>
    <w:rsid w:val="000F551C"/>
    <w:rsid w:val="000F6A30"/>
    <w:rsid w:val="001002E2"/>
    <w:rsid w:val="00100513"/>
    <w:rsid w:val="001017EB"/>
    <w:rsid w:val="001020C0"/>
    <w:rsid w:val="0010538B"/>
    <w:rsid w:val="00106848"/>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3020"/>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951"/>
    <w:rsid w:val="00161AA7"/>
    <w:rsid w:val="0016265F"/>
    <w:rsid w:val="00162B30"/>
    <w:rsid w:val="00163D07"/>
    <w:rsid w:val="00164509"/>
    <w:rsid w:val="00164596"/>
    <w:rsid w:val="0016534F"/>
    <w:rsid w:val="00165666"/>
    <w:rsid w:val="00166352"/>
    <w:rsid w:val="001717D5"/>
    <w:rsid w:val="0017205D"/>
    <w:rsid w:val="00177837"/>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512F"/>
    <w:rsid w:val="001E6980"/>
    <w:rsid w:val="001E7AA8"/>
    <w:rsid w:val="001F0C15"/>
    <w:rsid w:val="001F2711"/>
    <w:rsid w:val="001F357B"/>
    <w:rsid w:val="00201A24"/>
    <w:rsid w:val="00202149"/>
    <w:rsid w:val="002023BB"/>
    <w:rsid w:val="00202812"/>
    <w:rsid w:val="0020284D"/>
    <w:rsid w:val="00202A71"/>
    <w:rsid w:val="00206F4C"/>
    <w:rsid w:val="00212A0A"/>
    <w:rsid w:val="00214248"/>
    <w:rsid w:val="0021767A"/>
    <w:rsid w:val="00220F24"/>
    <w:rsid w:val="00222180"/>
    <w:rsid w:val="002221E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3517"/>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3BEB"/>
    <w:rsid w:val="002953B8"/>
    <w:rsid w:val="0029609B"/>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2EF"/>
    <w:rsid w:val="003475EB"/>
    <w:rsid w:val="00353AD0"/>
    <w:rsid w:val="0035574D"/>
    <w:rsid w:val="0036335E"/>
    <w:rsid w:val="00365C5A"/>
    <w:rsid w:val="00365F20"/>
    <w:rsid w:val="003676B6"/>
    <w:rsid w:val="003679BA"/>
    <w:rsid w:val="003708E4"/>
    <w:rsid w:val="00371297"/>
    <w:rsid w:val="003762C7"/>
    <w:rsid w:val="00376AC8"/>
    <w:rsid w:val="00382D2E"/>
    <w:rsid w:val="00382E3B"/>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2B2E"/>
    <w:rsid w:val="003A4C13"/>
    <w:rsid w:val="003A5778"/>
    <w:rsid w:val="003A5874"/>
    <w:rsid w:val="003A58FE"/>
    <w:rsid w:val="003A625B"/>
    <w:rsid w:val="003A7243"/>
    <w:rsid w:val="003B21F9"/>
    <w:rsid w:val="003B2414"/>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846"/>
    <w:rsid w:val="003E50DD"/>
    <w:rsid w:val="003E5632"/>
    <w:rsid w:val="003E60D3"/>
    <w:rsid w:val="003F119C"/>
    <w:rsid w:val="003F1598"/>
    <w:rsid w:val="003F2502"/>
    <w:rsid w:val="003F2EF4"/>
    <w:rsid w:val="003F3FD8"/>
    <w:rsid w:val="003F5EFA"/>
    <w:rsid w:val="003F5F0D"/>
    <w:rsid w:val="003F61FF"/>
    <w:rsid w:val="003F7E9B"/>
    <w:rsid w:val="004038CA"/>
    <w:rsid w:val="00403A8C"/>
    <w:rsid w:val="0040683A"/>
    <w:rsid w:val="00407BEE"/>
    <w:rsid w:val="00410FE5"/>
    <w:rsid w:val="00411D6C"/>
    <w:rsid w:val="004120BA"/>
    <w:rsid w:val="004120E8"/>
    <w:rsid w:val="004152EC"/>
    <w:rsid w:val="0041662D"/>
    <w:rsid w:val="0042207C"/>
    <w:rsid w:val="0042344A"/>
    <w:rsid w:val="004238F2"/>
    <w:rsid w:val="0042391E"/>
    <w:rsid w:val="00423952"/>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5D64"/>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C76"/>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5EE"/>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3E0F"/>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3D9"/>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6631"/>
    <w:rsid w:val="006C70E4"/>
    <w:rsid w:val="006C7328"/>
    <w:rsid w:val="006D3742"/>
    <w:rsid w:val="006D3C67"/>
    <w:rsid w:val="006D3F03"/>
    <w:rsid w:val="006D5C8B"/>
    <w:rsid w:val="006E03E7"/>
    <w:rsid w:val="006E19A7"/>
    <w:rsid w:val="006E2606"/>
    <w:rsid w:val="006E352E"/>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6ADD"/>
    <w:rsid w:val="007224B0"/>
    <w:rsid w:val="0072669B"/>
    <w:rsid w:val="00727FD9"/>
    <w:rsid w:val="0073095F"/>
    <w:rsid w:val="0073166C"/>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401C"/>
    <w:rsid w:val="00775230"/>
    <w:rsid w:val="00780BA7"/>
    <w:rsid w:val="00780C42"/>
    <w:rsid w:val="00781088"/>
    <w:rsid w:val="00782A7E"/>
    <w:rsid w:val="007837A3"/>
    <w:rsid w:val="0078419C"/>
    <w:rsid w:val="00784C20"/>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233"/>
    <w:rsid w:val="00803E75"/>
    <w:rsid w:val="008050A8"/>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D04"/>
    <w:rsid w:val="008A2E38"/>
    <w:rsid w:val="008A3A17"/>
    <w:rsid w:val="008A6435"/>
    <w:rsid w:val="008B2333"/>
    <w:rsid w:val="008B423A"/>
    <w:rsid w:val="008B4CA2"/>
    <w:rsid w:val="008B757C"/>
    <w:rsid w:val="008C0AC9"/>
    <w:rsid w:val="008C1F08"/>
    <w:rsid w:val="008C3BFE"/>
    <w:rsid w:val="008C41D0"/>
    <w:rsid w:val="008C4734"/>
    <w:rsid w:val="008C644E"/>
    <w:rsid w:val="008C7632"/>
    <w:rsid w:val="008D115E"/>
    <w:rsid w:val="008D6098"/>
    <w:rsid w:val="008D7DB9"/>
    <w:rsid w:val="008E2149"/>
    <w:rsid w:val="008E36B5"/>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0AE"/>
    <w:rsid w:val="00956781"/>
    <w:rsid w:val="0095763D"/>
    <w:rsid w:val="00962307"/>
    <w:rsid w:val="00962EF0"/>
    <w:rsid w:val="00964D89"/>
    <w:rsid w:val="00965CD6"/>
    <w:rsid w:val="009670BC"/>
    <w:rsid w:val="00970B48"/>
    <w:rsid w:val="00971C50"/>
    <w:rsid w:val="00973F2B"/>
    <w:rsid w:val="00976367"/>
    <w:rsid w:val="00976D5F"/>
    <w:rsid w:val="00985276"/>
    <w:rsid w:val="009865D5"/>
    <w:rsid w:val="009877B9"/>
    <w:rsid w:val="00987F7F"/>
    <w:rsid w:val="009913BD"/>
    <w:rsid w:val="00992227"/>
    <w:rsid w:val="00992E3F"/>
    <w:rsid w:val="00993BFC"/>
    <w:rsid w:val="009A00DE"/>
    <w:rsid w:val="009A06AB"/>
    <w:rsid w:val="009A0F9C"/>
    <w:rsid w:val="009A4FB1"/>
    <w:rsid w:val="009A5FAD"/>
    <w:rsid w:val="009A6E4F"/>
    <w:rsid w:val="009A74F8"/>
    <w:rsid w:val="009A7A2A"/>
    <w:rsid w:val="009B0729"/>
    <w:rsid w:val="009B1A74"/>
    <w:rsid w:val="009B2E60"/>
    <w:rsid w:val="009B3BAA"/>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2C6C"/>
    <w:rsid w:val="00A567C9"/>
    <w:rsid w:val="00A56C2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3F96"/>
    <w:rsid w:val="00B30616"/>
    <w:rsid w:val="00B322E5"/>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12F4"/>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602"/>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2540"/>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5C43"/>
    <w:rsid w:val="00C565D6"/>
    <w:rsid w:val="00C577AF"/>
    <w:rsid w:val="00C603D3"/>
    <w:rsid w:val="00C633D7"/>
    <w:rsid w:val="00C639D6"/>
    <w:rsid w:val="00C63DCB"/>
    <w:rsid w:val="00C64637"/>
    <w:rsid w:val="00C65F2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28A"/>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6348"/>
    <w:rsid w:val="00CF7949"/>
    <w:rsid w:val="00D01031"/>
    <w:rsid w:val="00D01F6D"/>
    <w:rsid w:val="00D026DB"/>
    <w:rsid w:val="00D033F4"/>
    <w:rsid w:val="00D0402B"/>
    <w:rsid w:val="00D04815"/>
    <w:rsid w:val="00D05BF0"/>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0AF"/>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B7CCF"/>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07DBF"/>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373D9"/>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5B1A"/>
    <w:rsid w:val="00E561A1"/>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B55"/>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01"/>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5EE8"/>
    <w:rsid w:val="00F26298"/>
    <w:rsid w:val="00F270CE"/>
    <w:rsid w:val="00F30487"/>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67D87"/>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B4F6F"/>
    <w:rsid w:val="00FC1618"/>
    <w:rsid w:val="00FC3899"/>
    <w:rsid w:val="00FD42FE"/>
    <w:rsid w:val="00FD5223"/>
    <w:rsid w:val="00FD6212"/>
    <w:rsid w:val="00FE01F8"/>
    <w:rsid w:val="00FE0A19"/>
    <w:rsid w:val="00FE0A38"/>
    <w:rsid w:val="00FE1577"/>
    <w:rsid w:val="00FE541E"/>
    <w:rsid w:val="00FE77D1"/>
    <w:rsid w:val="00FF1DD3"/>
    <w:rsid w:val="00FF2CA5"/>
    <w:rsid w:val="00FF2F3C"/>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 w:type="character" w:customStyle="1" w:styleId="CharacterStyle1">
    <w:name w:val="Character Style 1"/>
    <w:rsid w:val="001330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095245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C612-CDBF-4288-AC32-9B6694F1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73</Pages>
  <Words>24438</Words>
  <Characters>134410</Characters>
  <Application>Microsoft Office Word</Application>
  <DocSecurity>0</DocSecurity>
  <Lines>1120</Lines>
  <Paragraphs>317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158531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8</cp:revision>
  <cp:lastPrinted>2021-01-18T20:41:00Z</cp:lastPrinted>
  <dcterms:created xsi:type="dcterms:W3CDTF">2021-01-15T19:48:00Z</dcterms:created>
  <dcterms:modified xsi:type="dcterms:W3CDTF">2021-01-18T22:18:00Z</dcterms:modified>
</cp:coreProperties>
</file>